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21E6985C"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22033D">
              <w:rPr>
                <w:rFonts w:ascii="Times New Roman" w:eastAsia="Calibri" w:hAnsi="Times New Roman" w:cs="Arial"/>
                <w:sz w:val="24"/>
                <w:szCs w:val="24"/>
              </w:rPr>
              <w:t>komisijos  202</w:t>
            </w:r>
            <w:r w:rsidR="0046736C" w:rsidRPr="0022033D">
              <w:rPr>
                <w:rFonts w:ascii="Times New Roman" w:eastAsia="Calibri" w:hAnsi="Times New Roman" w:cs="Arial"/>
                <w:sz w:val="24"/>
                <w:szCs w:val="24"/>
              </w:rPr>
              <w:t>6</w:t>
            </w:r>
            <w:r w:rsidRPr="0022033D">
              <w:rPr>
                <w:rFonts w:ascii="Times New Roman" w:eastAsia="Calibri" w:hAnsi="Times New Roman" w:cs="Arial"/>
                <w:sz w:val="24"/>
                <w:szCs w:val="24"/>
              </w:rPr>
              <w:t xml:space="preserve"> m. </w:t>
            </w:r>
            <w:r w:rsidR="0046736C" w:rsidRPr="0022033D">
              <w:rPr>
                <w:rFonts w:ascii="Times New Roman" w:eastAsia="Calibri" w:hAnsi="Times New Roman" w:cs="Arial"/>
                <w:sz w:val="24"/>
                <w:szCs w:val="24"/>
              </w:rPr>
              <w:t>gegužės</w:t>
            </w:r>
            <w:r w:rsidRPr="0022033D">
              <w:rPr>
                <w:rFonts w:ascii="Times New Roman" w:eastAsia="Calibri" w:hAnsi="Times New Roman" w:cs="Arial"/>
                <w:sz w:val="24"/>
                <w:szCs w:val="24"/>
              </w:rPr>
              <w:t xml:space="preserve"> </w:t>
            </w:r>
            <w:r w:rsidR="00121084" w:rsidRPr="0022033D">
              <w:rPr>
                <w:rFonts w:ascii="Times New Roman" w:eastAsia="Calibri" w:hAnsi="Times New Roman" w:cs="Arial"/>
                <w:sz w:val="24"/>
                <w:szCs w:val="24"/>
              </w:rPr>
              <w:t>2</w:t>
            </w:r>
            <w:r w:rsidR="0046736C" w:rsidRPr="0022033D">
              <w:rPr>
                <w:rFonts w:ascii="Times New Roman" w:eastAsia="Calibri" w:hAnsi="Times New Roman" w:cs="Arial"/>
                <w:sz w:val="24"/>
                <w:szCs w:val="24"/>
              </w:rPr>
              <w:t>2</w:t>
            </w:r>
            <w:r w:rsidRPr="0022033D">
              <w:rPr>
                <w:rFonts w:ascii="Times New Roman" w:eastAsia="Calibri" w:hAnsi="Times New Roman" w:cs="Arial"/>
                <w:sz w:val="24"/>
                <w:szCs w:val="24"/>
              </w:rPr>
              <w:t xml:space="preserve"> d. </w:t>
            </w:r>
            <w:r w:rsidR="00317DA3" w:rsidRPr="0022033D">
              <w:rPr>
                <w:rFonts w:ascii="Times New Roman" w:eastAsia="Calibri" w:hAnsi="Times New Roman" w:cs="Arial"/>
                <w:sz w:val="24"/>
                <w:szCs w:val="24"/>
              </w:rPr>
              <w:t>p</w:t>
            </w:r>
            <w:r w:rsidRPr="0022033D">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9E9D390"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F0293B">
            <w:rPr>
              <w:rFonts w:cstheme="minorHAnsi"/>
              <w:b/>
              <w:bCs/>
              <w:sz w:val="28"/>
              <w:szCs w:val="28"/>
            </w:rPr>
            <w:t>VIENKARTINĖS MEDICINOS PRIEMONĖS</w:t>
          </w:r>
          <w:r w:rsidR="00121084">
            <w:rPr>
              <w:rFonts w:cstheme="minorHAnsi"/>
              <w:b/>
              <w:bCs/>
              <w:sz w:val="28"/>
              <w:szCs w:val="28"/>
            </w:rPr>
            <w:t xml:space="preserve">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Default="00F0293B" w:rsidP="00F0293B">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5C230BCB" w14:textId="77777777" w:rsidR="00F0293B" w:rsidRDefault="00F0293B" w:rsidP="00F0293B">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Pr>
                        <w:noProof/>
                        <w:webHidden/>
                      </w:rPr>
                      <w:t>3</w:t>
                    </w:r>
                    <w:r>
                      <w:rPr>
                        <w:noProof/>
                        <w:webHidden/>
                      </w:rPr>
                      <w:fldChar w:fldCharType="end"/>
                    </w:r>
                  </w:hyperlink>
                </w:p>
                <w:p w14:paraId="478842A3" w14:textId="77777777" w:rsidR="00F0293B" w:rsidRDefault="00F0293B" w:rsidP="00F0293B">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Pr>
                        <w:noProof/>
                        <w:webHidden/>
                      </w:rPr>
                      <w:t>3</w:t>
                    </w:r>
                    <w:r>
                      <w:rPr>
                        <w:noProof/>
                        <w:webHidden/>
                      </w:rPr>
                      <w:fldChar w:fldCharType="end"/>
                    </w:r>
                  </w:hyperlink>
                </w:p>
                <w:p w14:paraId="51714387" w14:textId="77777777" w:rsidR="00F0293B" w:rsidRDefault="00F0293B" w:rsidP="00F0293B">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Pr>
                        <w:noProof/>
                        <w:webHidden/>
                      </w:rPr>
                      <w:t>4</w:t>
                    </w:r>
                    <w:r>
                      <w:rPr>
                        <w:noProof/>
                        <w:webHidden/>
                      </w:rPr>
                      <w:fldChar w:fldCharType="end"/>
                    </w:r>
                  </w:hyperlink>
                </w:p>
                <w:p w14:paraId="0138637F" w14:textId="77777777" w:rsidR="00F0293B" w:rsidRDefault="00F0293B" w:rsidP="00F0293B">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Pr>
                        <w:noProof/>
                        <w:webHidden/>
                      </w:rPr>
                      <w:t>4</w:t>
                    </w:r>
                    <w:r>
                      <w:rPr>
                        <w:noProof/>
                        <w:webHidden/>
                      </w:rPr>
                      <w:fldChar w:fldCharType="end"/>
                    </w:r>
                  </w:hyperlink>
                </w:p>
                <w:p w14:paraId="6B4D9D41" w14:textId="77777777" w:rsidR="00F0293B" w:rsidRDefault="00F0293B" w:rsidP="00F0293B">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Pr>
                        <w:noProof/>
                        <w:webHidden/>
                      </w:rPr>
                      <w:t>7</w:t>
                    </w:r>
                    <w:r>
                      <w:rPr>
                        <w:noProof/>
                        <w:webHidden/>
                      </w:rPr>
                      <w:fldChar w:fldCharType="end"/>
                    </w:r>
                  </w:hyperlink>
                </w:p>
                <w:p w14:paraId="1B96C792" w14:textId="77777777" w:rsidR="00F0293B" w:rsidRDefault="00F0293B" w:rsidP="00F0293B">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Pr>
                        <w:noProof/>
                        <w:webHidden/>
                      </w:rPr>
                      <w:t>9</w:t>
                    </w:r>
                    <w:r>
                      <w:rPr>
                        <w:noProof/>
                        <w:webHidden/>
                      </w:rPr>
                      <w:fldChar w:fldCharType="end"/>
                    </w:r>
                  </w:hyperlink>
                </w:p>
                <w:p w14:paraId="0272DBEC" w14:textId="77777777" w:rsidR="00F0293B" w:rsidRDefault="00F0293B" w:rsidP="00F0293B">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Pr>
                        <w:noProof/>
                        <w:webHidden/>
                      </w:rPr>
                      <w:t>10</w:t>
                    </w:r>
                    <w:r>
                      <w:rPr>
                        <w:noProof/>
                        <w:webHidden/>
                      </w:rPr>
                      <w:fldChar w:fldCharType="end"/>
                    </w:r>
                  </w:hyperlink>
                </w:p>
                <w:p w14:paraId="0B6BA2D6" w14:textId="77777777" w:rsidR="00F0293B" w:rsidRDefault="00F0293B" w:rsidP="00F0293B">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Pr>
                        <w:noProof/>
                        <w:webHidden/>
                      </w:rPr>
                      <w:t>11</w:t>
                    </w:r>
                    <w:r>
                      <w:rPr>
                        <w:noProof/>
                        <w:webHidden/>
                      </w:rPr>
                      <w:fldChar w:fldCharType="end"/>
                    </w:r>
                  </w:hyperlink>
                </w:p>
                <w:p w14:paraId="3B52A4C4" w14:textId="77777777" w:rsidR="00F0293B" w:rsidRDefault="00F0293B" w:rsidP="00F0293B">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Pr>
                        <w:noProof/>
                        <w:webHidden/>
                      </w:rPr>
                      <w:t>12</w:t>
                    </w:r>
                    <w:r>
                      <w:rPr>
                        <w:noProof/>
                        <w:webHidden/>
                      </w:rPr>
                      <w:fldChar w:fldCharType="end"/>
                    </w:r>
                  </w:hyperlink>
                </w:p>
                <w:p w14:paraId="6C87C670" w14:textId="77777777" w:rsidR="00F0293B" w:rsidRDefault="00F0293B" w:rsidP="00F0293B">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Pr>
                        <w:noProof/>
                        <w:webHidden/>
                      </w:rPr>
                      <w:t>13</w:t>
                    </w:r>
                    <w:r>
                      <w:rPr>
                        <w:noProof/>
                        <w:webHidden/>
                      </w:rPr>
                      <w:fldChar w:fldCharType="end"/>
                    </w:r>
                  </w:hyperlink>
                </w:p>
                <w:p w14:paraId="2FD4A00A" w14:textId="77777777" w:rsidR="00F0293B" w:rsidRPr="009C5077" w:rsidRDefault="00F0293B" w:rsidP="00F0293B">
                  <w:pPr>
                    <w:pStyle w:val="Turinys1"/>
                    <w:rPr>
                      <w:noProof/>
                      <w:sz w:val="22"/>
                      <w:szCs w:val="22"/>
                      <w:lang w:val="en-US" w:eastAsia="en-US"/>
                    </w:rPr>
                  </w:pPr>
                  <w:r>
                    <w:rPr>
                      <w:rStyle w:val="Hipersaitas"/>
                      <w:noProof/>
                    </w:rPr>
                    <w:t xml:space="preserve">  </w:t>
                  </w:r>
                  <w:hyperlink w:anchor="_Toc126333939" w:history="1">
                    <w:r w:rsidRPr="009C5077">
                      <w:rPr>
                        <w:rStyle w:val="Hipersaitas"/>
                        <w:rFonts w:cstheme="minorHAnsi"/>
                        <w:noProof/>
                      </w:rPr>
                      <w:t>Pirkimo sąlygų 1 priedas „Terminai“</w:t>
                    </w:r>
                    <w:r w:rsidRPr="009C5077">
                      <w:rPr>
                        <w:noProof/>
                        <w:webHidden/>
                      </w:rPr>
                      <w:tab/>
                    </w:r>
                    <w:r w:rsidRPr="009C5077">
                      <w:rPr>
                        <w:noProof/>
                        <w:webHidden/>
                      </w:rPr>
                      <w:fldChar w:fldCharType="begin"/>
                    </w:r>
                    <w:r w:rsidRPr="009C5077">
                      <w:rPr>
                        <w:noProof/>
                        <w:webHidden/>
                      </w:rPr>
                      <w:instrText xml:space="preserve"> PAGEREF _Toc126333939 \h </w:instrText>
                    </w:r>
                    <w:r w:rsidRPr="009C5077">
                      <w:rPr>
                        <w:noProof/>
                        <w:webHidden/>
                      </w:rPr>
                    </w:r>
                    <w:r w:rsidRPr="009C5077">
                      <w:rPr>
                        <w:noProof/>
                        <w:webHidden/>
                      </w:rPr>
                      <w:fldChar w:fldCharType="separate"/>
                    </w:r>
                    <w:r w:rsidRPr="009C5077">
                      <w:rPr>
                        <w:noProof/>
                        <w:webHidden/>
                      </w:rPr>
                      <w:t>13</w:t>
                    </w:r>
                    <w:r w:rsidRPr="009C5077">
                      <w:rPr>
                        <w:noProof/>
                        <w:webHidden/>
                      </w:rPr>
                      <w:fldChar w:fldCharType="end"/>
                    </w:r>
                  </w:hyperlink>
                </w:p>
                <w:p w14:paraId="0B0C6219" w14:textId="77777777" w:rsidR="00F0293B" w:rsidRPr="009C5077" w:rsidRDefault="00F0293B" w:rsidP="005C687D">
                  <w:pPr>
                    <w:pStyle w:val="Turinys2"/>
                    <w:rPr>
                      <w:sz w:val="22"/>
                      <w:szCs w:val="22"/>
                      <w:lang w:val="en-US" w:eastAsia="en-US"/>
                    </w:rPr>
                  </w:pPr>
                  <w:hyperlink w:anchor="_Toc126333940" w:history="1">
                    <w:r w:rsidRPr="009C5077">
                      <w:rPr>
                        <w:rStyle w:val="Hipersaitas"/>
                        <w:rFonts w:eastAsia="Calibri" w:cstheme="minorHAnsi"/>
                      </w:rPr>
                      <w:t>Pirkimo sąlygų 2 priedas „Techninė specifikacija“</w:t>
                    </w:r>
                    <w:r w:rsidRPr="009C5077">
                      <w:rPr>
                        <w:webHidden/>
                      </w:rPr>
                      <w:tab/>
                    </w:r>
                    <w:r w:rsidRPr="009C5077">
                      <w:rPr>
                        <w:webHidden/>
                      </w:rPr>
                      <w:fldChar w:fldCharType="begin"/>
                    </w:r>
                    <w:r w:rsidRPr="009C5077">
                      <w:rPr>
                        <w:webHidden/>
                      </w:rPr>
                      <w:instrText xml:space="preserve"> PAGEREF _Toc126333940 \h </w:instrText>
                    </w:r>
                    <w:r w:rsidRPr="009C5077">
                      <w:rPr>
                        <w:webHidden/>
                      </w:rPr>
                    </w:r>
                    <w:r w:rsidRPr="009C5077">
                      <w:rPr>
                        <w:webHidden/>
                      </w:rPr>
                      <w:fldChar w:fldCharType="separate"/>
                    </w:r>
                    <w:r w:rsidRPr="009C5077">
                      <w:rPr>
                        <w:webHidden/>
                      </w:rPr>
                      <w:t>18</w:t>
                    </w:r>
                    <w:r w:rsidRPr="009C5077">
                      <w:rPr>
                        <w:webHidden/>
                      </w:rPr>
                      <w:fldChar w:fldCharType="end"/>
                    </w:r>
                  </w:hyperlink>
                </w:p>
                <w:p w14:paraId="751C10FA" w14:textId="77777777" w:rsidR="00F0293B" w:rsidRPr="009C5077" w:rsidRDefault="00F0293B" w:rsidP="005C687D">
                  <w:pPr>
                    <w:pStyle w:val="Turinys2"/>
                    <w:rPr>
                      <w:sz w:val="22"/>
                      <w:szCs w:val="22"/>
                      <w:lang w:val="en-US" w:eastAsia="en-US"/>
                    </w:rPr>
                  </w:pPr>
                  <w:hyperlink w:anchor="_Toc126333941" w:history="1">
                    <w:r w:rsidRPr="009C5077">
                      <w:rPr>
                        <w:rStyle w:val="Hipersaitas"/>
                        <w:rFonts w:eastAsia="Calibri" w:cstheme="minorHAnsi"/>
                      </w:rPr>
                      <w:t>Pirkimo sąlygų 3 priedas „Tiekėjų pašalinimo pagrindai“</w:t>
                    </w:r>
                    <w:r w:rsidRPr="009C5077">
                      <w:rPr>
                        <w:webHidden/>
                      </w:rPr>
                      <w:tab/>
                    </w:r>
                    <w:r w:rsidRPr="009C5077">
                      <w:rPr>
                        <w:webHidden/>
                      </w:rPr>
                      <w:fldChar w:fldCharType="begin"/>
                    </w:r>
                    <w:r w:rsidRPr="009C5077">
                      <w:rPr>
                        <w:webHidden/>
                      </w:rPr>
                      <w:instrText xml:space="preserve"> PAGEREF _Toc126333941 \h </w:instrText>
                    </w:r>
                    <w:r w:rsidRPr="009C5077">
                      <w:rPr>
                        <w:webHidden/>
                      </w:rPr>
                    </w:r>
                    <w:r w:rsidRPr="009C5077">
                      <w:rPr>
                        <w:webHidden/>
                      </w:rPr>
                      <w:fldChar w:fldCharType="separate"/>
                    </w:r>
                    <w:r w:rsidRPr="009C5077">
                      <w:rPr>
                        <w:webHidden/>
                      </w:rPr>
                      <w:t>19</w:t>
                    </w:r>
                    <w:r w:rsidRPr="009C5077">
                      <w:rPr>
                        <w:webHidden/>
                      </w:rPr>
                      <w:fldChar w:fldCharType="end"/>
                    </w:r>
                  </w:hyperlink>
                </w:p>
                <w:p w14:paraId="50C433FD" w14:textId="77777777" w:rsidR="00F0293B" w:rsidRPr="009C5077" w:rsidRDefault="00F0293B" w:rsidP="005C687D">
                  <w:pPr>
                    <w:pStyle w:val="Turinys2"/>
                    <w:rPr>
                      <w:sz w:val="22"/>
                      <w:szCs w:val="22"/>
                      <w:lang w:val="en-US" w:eastAsia="en-US"/>
                    </w:rPr>
                  </w:pPr>
                  <w:hyperlink w:anchor="_Toc126333942" w:history="1">
                    <w:r w:rsidRPr="009C5077">
                      <w:rPr>
                        <w:rStyle w:val="Hipersaitas"/>
                        <w:rFonts w:eastAsia="Calibri" w:cstheme="minorHAnsi"/>
                      </w:rPr>
                      <w:t>Pirkimo sąlygų 4 priedas „Tiekėjų kvalifikacijos reikalavimai ir reikalaujami kokybės bei aplinkos apsaugos vadybos sistemų standartai“</w:t>
                    </w:r>
                    <w:r w:rsidRPr="009C5077">
                      <w:rPr>
                        <w:webHidden/>
                      </w:rPr>
                      <w:tab/>
                    </w:r>
                    <w:r w:rsidRPr="009C5077">
                      <w:rPr>
                        <w:webHidden/>
                      </w:rPr>
                      <w:fldChar w:fldCharType="begin"/>
                    </w:r>
                    <w:r w:rsidRPr="009C5077">
                      <w:rPr>
                        <w:webHidden/>
                      </w:rPr>
                      <w:instrText xml:space="preserve"> PAGEREF _Toc126333942 \h </w:instrText>
                    </w:r>
                    <w:r w:rsidRPr="009C5077">
                      <w:rPr>
                        <w:webHidden/>
                      </w:rPr>
                    </w:r>
                    <w:r w:rsidRPr="009C5077">
                      <w:rPr>
                        <w:webHidden/>
                      </w:rPr>
                      <w:fldChar w:fldCharType="separate"/>
                    </w:r>
                    <w:r w:rsidRPr="009C5077">
                      <w:rPr>
                        <w:webHidden/>
                      </w:rPr>
                      <w:t>20</w:t>
                    </w:r>
                    <w:r w:rsidRPr="009C5077">
                      <w:rPr>
                        <w:webHidden/>
                      </w:rPr>
                      <w:fldChar w:fldCharType="end"/>
                    </w:r>
                  </w:hyperlink>
                </w:p>
                <w:p w14:paraId="120B63C7" w14:textId="77777777" w:rsidR="00F0293B" w:rsidRPr="009C5077" w:rsidRDefault="00F0293B" w:rsidP="005C687D">
                  <w:pPr>
                    <w:pStyle w:val="Turinys2"/>
                    <w:rPr>
                      <w:sz w:val="22"/>
                      <w:szCs w:val="22"/>
                      <w:lang w:val="en-US" w:eastAsia="en-US"/>
                    </w:rPr>
                  </w:pPr>
                  <w:hyperlink w:anchor="_Toc126333943" w:history="1">
                    <w:r w:rsidRPr="009C5077">
                      <w:rPr>
                        <w:rStyle w:val="Hipersaitas"/>
                        <w:rFonts w:eastAsia="Calibri" w:cstheme="minorHAnsi"/>
                      </w:rPr>
                      <w:t xml:space="preserve">Pirkimo sąlygų 5 priedas „EBVPD“ </w:t>
                    </w:r>
                    <w:r w:rsidRPr="009C5077">
                      <w:rPr>
                        <w:rStyle w:val="Hipersaitas"/>
                        <w:rFonts w:cstheme="minorHAnsi"/>
                      </w:rPr>
                      <w:t>(XML formatu)</w:t>
                    </w:r>
                    <w:r w:rsidRPr="009C5077">
                      <w:rPr>
                        <w:webHidden/>
                      </w:rPr>
                      <w:tab/>
                    </w:r>
                    <w:r w:rsidRPr="009C5077">
                      <w:rPr>
                        <w:webHidden/>
                      </w:rPr>
                      <w:fldChar w:fldCharType="begin"/>
                    </w:r>
                    <w:r w:rsidRPr="009C5077">
                      <w:rPr>
                        <w:webHidden/>
                      </w:rPr>
                      <w:instrText xml:space="preserve"> PAGEREF _Toc126333943 \h </w:instrText>
                    </w:r>
                    <w:r w:rsidRPr="009C5077">
                      <w:rPr>
                        <w:webHidden/>
                      </w:rPr>
                    </w:r>
                    <w:r w:rsidRPr="009C5077">
                      <w:rPr>
                        <w:webHidden/>
                      </w:rPr>
                      <w:fldChar w:fldCharType="separate"/>
                    </w:r>
                    <w:r w:rsidRPr="009C5077">
                      <w:rPr>
                        <w:webHidden/>
                      </w:rPr>
                      <w:t>24</w:t>
                    </w:r>
                    <w:r w:rsidRPr="009C5077">
                      <w:rPr>
                        <w:webHidden/>
                      </w:rPr>
                      <w:fldChar w:fldCharType="end"/>
                    </w:r>
                  </w:hyperlink>
                </w:p>
                <w:p w14:paraId="59FF8E3A" w14:textId="77777777" w:rsidR="00F0293B" w:rsidRPr="009C5077" w:rsidRDefault="00F0293B" w:rsidP="005C687D">
                  <w:pPr>
                    <w:pStyle w:val="Turinys2"/>
                    <w:rPr>
                      <w:sz w:val="22"/>
                      <w:szCs w:val="22"/>
                      <w:lang w:val="en-US" w:eastAsia="en-US"/>
                    </w:rPr>
                  </w:pPr>
                  <w:hyperlink w:anchor="_Toc126333944" w:history="1">
                    <w:r w:rsidRPr="009C5077">
                      <w:rPr>
                        <w:rStyle w:val="Hipersaitas"/>
                        <w:rFonts w:eastAsia="Calibri" w:cstheme="minorHAnsi"/>
                      </w:rPr>
                      <w:t>Pirkimo sąlygų 6 priedas „Pasiūlymo forma“</w:t>
                    </w:r>
                    <w:r w:rsidRPr="009C5077">
                      <w:rPr>
                        <w:webHidden/>
                      </w:rPr>
                      <w:tab/>
                    </w:r>
                    <w:r w:rsidRPr="009C5077">
                      <w:rPr>
                        <w:webHidden/>
                      </w:rPr>
                      <w:fldChar w:fldCharType="begin"/>
                    </w:r>
                    <w:r w:rsidRPr="009C5077">
                      <w:rPr>
                        <w:webHidden/>
                      </w:rPr>
                      <w:instrText xml:space="preserve"> PAGEREF _Toc126333944 \h </w:instrText>
                    </w:r>
                    <w:r w:rsidRPr="009C5077">
                      <w:rPr>
                        <w:webHidden/>
                      </w:rPr>
                    </w:r>
                    <w:r w:rsidRPr="009C5077">
                      <w:rPr>
                        <w:webHidden/>
                      </w:rPr>
                      <w:fldChar w:fldCharType="separate"/>
                    </w:r>
                    <w:r w:rsidRPr="009C5077">
                      <w:rPr>
                        <w:webHidden/>
                      </w:rPr>
                      <w:t>25</w:t>
                    </w:r>
                    <w:r w:rsidRPr="009C5077">
                      <w:rPr>
                        <w:webHidden/>
                      </w:rPr>
                      <w:fldChar w:fldCharType="end"/>
                    </w:r>
                  </w:hyperlink>
                </w:p>
                <w:p w14:paraId="3C00251B" w14:textId="77777777" w:rsidR="00F0293B" w:rsidRPr="009C5077" w:rsidRDefault="00F0293B" w:rsidP="005C687D">
                  <w:pPr>
                    <w:pStyle w:val="Turinys2"/>
                    <w:rPr>
                      <w:sz w:val="22"/>
                      <w:szCs w:val="22"/>
                      <w:lang w:val="en-US" w:eastAsia="en-US"/>
                    </w:rPr>
                  </w:pPr>
                  <w:hyperlink w:anchor="_Toc126333945" w:history="1">
                    <w:r w:rsidRPr="009C5077">
                      <w:rPr>
                        <w:rStyle w:val="Hipersaitas"/>
                        <w:rFonts w:eastAsia="Calibri" w:cstheme="minorHAnsi"/>
                      </w:rPr>
                      <w:t>Pirkimo sąlygų 7 priedas „Pasiūlymų vertinimo kriterijai ir sąlygos“</w:t>
                    </w:r>
                    <w:r w:rsidRPr="009C5077">
                      <w:rPr>
                        <w:webHidden/>
                      </w:rPr>
                      <w:tab/>
                    </w:r>
                    <w:r w:rsidRPr="009C5077">
                      <w:rPr>
                        <w:webHidden/>
                      </w:rPr>
                      <w:fldChar w:fldCharType="begin"/>
                    </w:r>
                    <w:r w:rsidRPr="009C5077">
                      <w:rPr>
                        <w:webHidden/>
                      </w:rPr>
                      <w:instrText xml:space="preserve"> PAGEREF _Toc126333945 \h </w:instrText>
                    </w:r>
                    <w:r w:rsidRPr="009C5077">
                      <w:rPr>
                        <w:webHidden/>
                      </w:rPr>
                    </w:r>
                    <w:r w:rsidRPr="009C5077">
                      <w:rPr>
                        <w:webHidden/>
                      </w:rPr>
                      <w:fldChar w:fldCharType="separate"/>
                    </w:r>
                    <w:r w:rsidRPr="009C5077">
                      <w:rPr>
                        <w:webHidden/>
                      </w:rPr>
                      <w:t>26</w:t>
                    </w:r>
                    <w:r w:rsidRPr="009C5077">
                      <w:rPr>
                        <w:webHidden/>
                      </w:rPr>
                      <w:fldChar w:fldCharType="end"/>
                    </w:r>
                  </w:hyperlink>
                </w:p>
                <w:p w14:paraId="6C9C5512" w14:textId="77777777" w:rsidR="00F0293B" w:rsidRPr="009C5077" w:rsidRDefault="00F0293B" w:rsidP="005C687D">
                  <w:pPr>
                    <w:pStyle w:val="Turinys2"/>
                    <w:rPr>
                      <w:sz w:val="22"/>
                      <w:szCs w:val="22"/>
                      <w:lang w:val="en-US" w:eastAsia="en-US"/>
                    </w:rPr>
                  </w:pPr>
                  <w:hyperlink w:anchor="_Toc126333946" w:history="1">
                    <w:r w:rsidRPr="009C5077">
                      <w:rPr>
                        <w:rStyle w:val="Hipersaitas"/>
                      </w:rPr>
                      <w:t>Pirkimo sąlygų 8 priedas „Tiekėjo deklaracija dėl atitikties Reglamento nuostatoms juridiniam asmeniui“</w:t>
                    </w:r>
                    <w:r w:rsidRPr="009C5077">
                      <w:rPr>
                        <w:webHidden/>
                      </w:rPr>
                      <w:tab/>
                    </w:r>
                    <w:r w:rsidRPr="009C5077">
                      <w:rPr>
                        <w:webHidden/>
                      </w:rPr>
                      <w:fldChar w:fldCharType="begin"/>
                    </w:r>
                    <w:r w:rsidRPr="009C5077">
                      <w:rPr>
                        <w:webHidden/>
                      </w:rPr>
                      <w:instrText xml:space="preserve"> PAGEREF _Toc126333946 \h </w:instrText>
                    </w:r>
                    <w:r w:rsidRPr="009C5077">
                      <w:rPr>
                        <w:webHidden/>
                      </w:rPr>
                    </w:r>
                    <w:r w:rsidRPr="009C5077">
                      <w:rPr>
                        <w:webHidden/>
                      </w:rPr>
                      <w:fldChar w:fldCharType="separate"/>
                    </w:r>
                    <w:r w:rsidRPr="009C5077">
                      <w:rPr>
                        <w:webHidden/>
                      </w:rPr>
                      <w:t>27</w:t>
                    </w:r>
                    <w:r w:rsidRPr="009C5077">
                      <w:rPr>
                        <w:webHidden/>
                      </w:rPr>
                      <w:fldChar w:fldCharType="end"/>
                    </w:r>
                  </w:hyperlink>
                </w:p>
                <w:p w14:paraId="447892B1" w14:textId="77777777" w:rsidR="00F0293B" w:rsidRPr="009C5077" w:rsidRDefault="00F0293B" w:rsidP="005C687D">
                  <w:pPr>
                    <w:pStyle w:val="Turinys2"/>
                    <w:rPr>
                      <w:sz w:val="22"/>
                      <w:szCs w:val="22"/>
                      <w:lang w:val="en-US" w:eastAsia="en-US"/>
                    </w:rPr>
                  </w:pPr>
                  <w:hyperlink w:anchor="_Toc126333947" w:history="1">
                    <w:r w:rsidRPr="009C5077">
                      <w:rPr>
                        <w:rStyle w:val="Hipersaitas"/>
                      </w:rPr>
                      <w:t>Pirkimo sąlygų 9 priedas „Tiekėjo deklaracija dėl atitikties Reglamento nuostatoms fiziniam asmeniui“</w:t>
                    </w:r>
                    <w:r w:rsidRPr="009C5077">
                      <w:rPr>
                        <w:webHidden/>
                      </w:rPr>
                      <w:tab/>
                    </w:r>
                    <w:r w:rsidRPr="009C5077">
                      <w:rPr>
                        <w:webHidden/>
                      </w:rPr>
                      <w:fldChar w:fldCharType="begin"/>
                    </w:r>
                    <w:r w:rsidRPr="009C5077">
                      <w:rPr>
                        <w:webHidden/>
                      </w:rPr>
                      <w:instrText xml:space="preserve"> PAGEREF _Toc126333947 \h </w:instrText>
                    </w:r>
                    <w:r w:rsidRPr="009C5077">
                      <w:rPr>
                        <w:webHidden/>
                      </w:rPr>
                    </w:r>
                    <w:r w:rsidRPr="009C5077">
                      <w:rPr>
                        <w:webHidden/>
                      </w:rPr>
                      <w:fldChar w:fldCharType="separate"/>
                    </w:r>
                    <w:r w:rsidRPr="009C5077">
                      <w:rPr>
                        <w:webHidden/>
                      </w:rPr>
                      <w:t>29</w:t>
                    </w:r>
                    <w:r w:rsidRPr="009C5077">
                      <w:rPr>
                        <w:webHidden/>
                      </w:rPr>
                      <w:fldChar w:fldCharType="end"/>
                    </w:r>
                  </w:hyperlink>
                </w:p>
                <w:p w14:paraId="60A07394" w14:textId="77777777" w:rsidR="00F0293B" w:rsidRPr="009C5077" w:rsidRDefault="00F0293B" w:rsidP="005C687D">
                  <w:pPr>
                    <w:pStyle w:val="Turinys2"/>
                    <w:rPr>
                      <w:sz w:val="22"/>
                      <w:szCs w:val="22"/>
                      <w:lang w:val="en-US" w:eastAsia="en-US"/>
                    </w:rPr>
                  </w:pPr>
                  <w:hyperlink w:anchor="_Toc126333948" w:history="1">
                    <w:r w:rsidRPr="009C5077">
                      <w:rPr>
                        <w:rStyle w:val="Hipersaitas"/>
                      </w:rPr>
                      <w:t>Pirkimo sąlygų 10 priedas „Sutarties projektas“</w:t>
                    </w:r>
                    <w:r w:rsidRPr="009C5077">
                      <w:rPr>
                        <w:webHidden/>
                      </w:rPr>
                      <w:tab/>
                    </w:r>
                    <w:r w:rsidRPr="009C5077">
                      <w:rPr>
                        <w:webHidden/>
                      </w:rPr>
                      <w:fldChar w:fldCharType="begin"/>
                    </w:r>
                    <w:r w:rsidRPr="009C5077">
                      <w:rPr>
                        <w:webHidden/>
                      </w:rPr>
                      <w:instrText xml:space="preserve"> PAGEREF _Toc126333948 \h </w:instrText>
                    </w:r>
                    <w:r w:rsidRPr="009C5077">
                      <w:rPr>
                        <w:webHidden/>
                      </w:rPr>
                    </w:r>
                    <w:r w:rsidRPr="009C5077">
                      <w:rPr>
                        <w:webHidden/>
                      </w:rPr>
                      <w:fldChar w:fldCharType="separate"/>
                    </w:r>
                    <w:r w:rsidRPr="009C5077">
                      <w:rPr>
                        <w:webHidden/>
                      </w:rPr>
                      <w:t>30</w:t>
                    </w:r>
                    <w:r w:rsidRPr="009C5077">
                      <w:rPr>
                        <w:webHidden/>
                      </w:rPr>
                      <w:fldChar w:fldCharType="end"/>
                    </w:r>
                  </w:hyperlink>
                </w:p>
                <w:p w14:paraId="067EE875" w14:textId="1332CAE0" w:rsidR="00F0293B"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0A70B3B4" w:rsidR="00E35E7C" w:rsidRPr="00D51C22" w:rsidRDefault="003A502A">
      <w:pPr>
        <w:pStyle w:val="Sraopastraipa"/>
        <w:numPr>
          <w:ilvl w:val="0"/>
          <w:numId w:val="11"/>
        </w:numPr>
        <w:spacing w:after="0" w:line="240" w:lineRule="auto"/>
        <w:ind w:left="0" w:firstLine="567"/>
        <w:jc w:val="both"/>
      </w:pPr>
      <w:r w:rsidRPr="00D51C22">
        <w:rPr>
          <w:rFonts w:cstheme="minorHAnsi"/>
        </w:rPr>
        <w:t>Atliekamas žaliasis pirkimas. Pirkimas vykdomas vadovaujantis Lietuvos Respublikos aplinkos ministro 2011 m. birželio 28 d. įsakymo Nr. D1-508 „</w:t>
      </w:r>
      <w:hyperlink r:id="rId14" w:history="1">
        <w:r w:rsidRPr="00D51C22">
          <w:rPr>
            <w:rStyle w:val="Hipersaitas"/>
            <w:rFonts w:cstheme="minorHAnsi"/>
            <w:color w:val="0070C0"/>
            <w:u w:val="single"/>
          </w:rPr>
          <w:t>Dėl Aplinkos apsaugos kriterijų taikymo, vykdant žaliuosius pirkimus, tvarkos aprašo patvirtinimo</w:t>
        </w:r>
      </w:hyperlink>
      <w:r w:rsidRPr="00D51C22">
        <w:rPr>
          <w:rFonts w:cstheme="minorHAnsi"/>
        </w:rPr>
        <w:t>“</w:t>
      </w:r>
      <w:r w:rsidR="00D51C22" w:rsidRPr="00D51C22">
        <w:rPr>
          <w:bCs/>
          <w:spacing w:val="2"/>
          <w:shd w:val="clear" w:color="auto" w:fill="FFFFFF"/>
        </w:rPr>
        <w:t xml:space="preserve"> </w:t>
      </w:r>
      <w:r w:rsidR="003100E1" w:rsidRPr="009E5493">
        <w:rPr>
          <w:kern w:val="2"/>
          <w:szCs w:val="24"/>
          <w:shd w:val="clear" w:color="auto" w:fill="FFFFFF"/>
        </w:rPr>
        <w:t>4.4.4.1. papunkčiu</w:t>
      </w:r>
      <w:r w:rsidR="003100E1" w:rsidRPr="00704EA7">
        <w:rPr>
          <w:kern w:val="2"/>
          <w:szCs w:val="24"/>
          <w:shd w:val="clear" w:color="auto" w:fill="FFFFFF"/>
        </w:rPr>
        <w:t>.</w:t>
      </w:r>
      <w:r w:rsidR="003100E1" w:rsidRPr="00704EA7">
        <w:rPr>
          <w:kern w:val="2"/>
          <w:szCs w:val="24"/>
        </w:rPr>
        <w:t> </w:t>
      </w:r>
      <w:r w:rsidRPr="00D51C22">
        <w:rPr>
          <w:rFonts w:cstheme="minorHAnsi"/>
        </w:rPr>
        <w:t>Aplinkos apaugos kriterijai nustatyti</w:t>
      </w:r>
      <w:r w:rsidR="00890137" w:rsidRPr="00D51C22">
        <w:rPr>
          <w:rFonts w:cstheme="minorHAnsi"/>
        </w:rPr>
        <w:t xml:space="preserve"> specialiųjų </w:t>
      </w:r>
      <w:r w:rsidR="000D06ED" w:rsidRPr="00D51C22">
        <w:rPr>
          <w:rFonts w:cstheme="minorHAnsi"/>
        </w:rPr>
        <w:t xml:space="preserve">pirkimo </w:t>
      </w:r>
      <w:r w:rsidR="00890137" w:rsidRPr="00D51C22">
        <w:rPr>
          <w:rFonts w:cstheme="minorHAnsi"/>
        </w:rPr>
        <w:t xml:space="preserve">sąlygų </w:t>
      </w:r>
      <w:r w:rsidR="00F0293B">
        <w:rPr>
          <w:rFonts w:cstheme="minorHAnsi"/>
        </w:rPr>
        <w:t>10</w:t>
      </w:r>
      <w:r w:rsidR="00890137" w:rsidRPr="00D51C22">
        <w:rPr>
          <w:rFonts w:cstheme="minorHAnsi"/>
        </w:rPr>
        <w:t xml:space="preserve"> p</w:t>
      </w:r>
      <w:r w:rsidR="000D06ED" w:rsidRPr="00D51C22">
        <w:rPr>
          <w:rFonts w:cstheme="minorHAnsi"/>
        </w:rPr>
        <w:t>riede „Sutarties projektas“</w:t>
      </w:r>
      <w:r w:rsidR="00890137" w:rsidRPr="00D51C22">
        <w:rPr>
          <w:rFonts w:cstheme="minorHAnsi"/>
        </w:rPr>
        <w:t>.</w:t>
      </w:r>
      <w:r w:rsidR="00821FE8" w:rsidRPr="00D51C22">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679EB877" w:rsidR="00CE5434" w:rsidRPr="00CE5434" w:rsidRDefault="00CE5434" w:rsidP="009E5493">
      <w:pPr>
        <w:pStyle w:val="Body2"/>
        <w:tabs>
          <w:tab w:val="left" w:pos="1560"/>
        </w:tabs>
        <w:ind w:firstLine="426"/>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  </w:t>
      </w:r>
      <w:r w:rsidRPr="00CE5434">
        <w:rPr>
          <w:rFonts w:asciiTheme="minorHAnsi" w:hAnsiTheme="minorHAnsi" w:cstheme="minorHAnsi"/>
          <w:sz w:val="22"/>
          <w:szCs w:val="22"/>
          <w:lang w:val="lt-LT"/>
        </w:rPr>
        <w:t>1.11.1.</w:t>
      </w:r>
      <w:r w:rsidRPr="00CE5434">
        <w:rPr>
          <w:rFonts w:asciiTheme="minorHAnsi" w:hAnsiTheme="minorHAnsi" w:cstheme="minorHAnsi"/>
          <w:b/>
          <w:bCs/>
          <w:sz w:val="22"/>
          <w:szCs w:val="22"/>
          <w:lang w:val="lt-LT"/>
        </w:rPr>
        <w:t xml:space="preserve"> </w:t>
      </w:r>
      <w:r w:rsidR="009E5493" w:rsidRPr="000E1226">
        <w:rPr>
          <w:rFonts w:asciiTheme="minorHAnsi" w:hAnsiTheme="minorHAnsi" w:cstheme="minorHAnsi"/>
          <w:b/>
          <w:bCs/>
          <w:sz w:val="22"/>
          <w:szCs w:val="22"/>
          <w:lang w:val="lt-LT"/>
        </w:rPr>
        <w:t>dėl klausimų, susijusių su pirkimo objektu</w:t>
      </w:r>
      <w:r w:rsidR="009E5493" w:rsidRPr="000E1226">
        <w:rPr>
          <w:rFonts w:asciiTheme="minorHAnsi" w:hAnsiTheme="minorHAnsi" w:cstheme="minorHAnsi"/>
          <w:sz w:val="22"/>
          <w:szCs w:val="22"/>
          <w:lang w:val="lt-LT"/>
        </w:rPr>
        <w:t xml:space="preserve"> – VšĮ Kaišiadorių rajono savivaldybės sveikatos centro</w:t>
      </w:r>
      <w:r w:rsidR="009E5493">
        <w:rPr>
          <w:rFonts w:asciiTheme="minorHAnsi" w:hAnsiTheme="minorHAnsi" w:cstheme="minorHAnsi"/>
          <w:sz w:val="22"/>
          <w:szCs w:val="22"/>
          <w:lang w:val="lt-LT"/>
        </w:rPr>
        <w:t xml:space="preserve"> viešųjų </w:t>
      </w:r>
      <w:r w:rsidR="009E5493" w:rsidRPr="00CE5434">
        <w:rPr>
          <w:rFonts w:asciiTheme="minorHAnsi" w:hAnsiTheme="minorHAnsi" w:cstheme="minorHAnsi"/>
          <w:sz w:val="22"/>
          <w:szCs w:val="22"/>
          <w:lang w:val="lt-LT"/>
        </w:rPr>
        <w:t xml:space="preserve">pirkimų specialistė </w:t>
      </w:r>
      <w:r w:rsidR="009E5493">
        <w:rPr>
          <w:rFonts w:asciiTheme="minorHAnsi" w:hAnsiTheme="minorHAnsi" w:cstheme="minorHAnsi"/>
          <w:sz w:val="22"/>
          <w:szCs w:val="22"/>
          <w:lang w:val="lt-LT"/>
        </w:rPr>
        <w:t xml:space="preserve">Giedrė </w:t>
      </w:r>
      <w:proofErr w:type="spellStart"/>
      <w:r w:rsidR="009E5493">
        <w:rPr>
          <w:rFonts w:asciiTheme="minorHAnsi" w:hAnsiTheme="minorHAnsi" w:cstheme="minorHAnsi"/>
          <w:sz w:val="22"/>
          <w:szCs w:val="22"/>
          <w:lang w:val="lt-LT"/>
        </w:rPr>
        <w:t>Gylienė</w:t>
      </w:r>
      <w:proofErr w:type="spellEnd"/>
      <w:r w:rsidR="009E5493" w:rsidRPr="00184D22">
        <w:rPr>
          <w:rFonts w:asciiTheme="minorHAnsi" w:hAnsiTheme="minorHAnsi" w:cstheme="minorHAnsi"/>
          <w:sz w:val="22"/>
          <w:szCs w:val="22"/>
          <w:lang w:val="lt-LT"/>
        </w:rPr>
        <w:t>, tel. +</w:t>
      </w:r>
      <w:r w:rsidR="009E5493">
        <w:rPr>
          <w:rFonts w:asciiTheme="minorHAnsi" w:hAnsiTheme="minorHAnsi" w:cstheme="minorHAnsi"/>
          <w:sz w:val="22"/>
          <w:szCs w:val="22"/>
          <w:lang w:val="lt-LT"/>
        </w:rPr>
        <w:t>37065081984</w:t>
      </w:r>
      <w:r w:rsidR="009E5493" w:rsidRPr="00184D22">
        <w:rPr>
          <w:rFonts w:asciiTheme="minorHAnsi" w:hAnsiTheme="minorHAnsi" w:cstheme="minorHAnsi"/>
          <w:sz w:val="22"/>
          <w:szCs w:val="22"/>
          <w:lang w:val="lt-LT"/>
        </w:rPr>
        <w:t xml:space="preserve">, el. p. </w:t>
      </w:r>
      <w:proofErr w:type="spellStart"/>
      <w:r w:rsidR="009E5493" w:rsidRPr="00184D22">
        <w:rPr>
          <w:rFonts w:asciiTheme="minorHAnsi" w:hAnsiTheme="minorHAnsi" w:cstheme="minorHAnsi"/>
          <w:sz w:val="22"/>
          <w:szCs w:val="22"/>
          <w:lang w:val="lt-LT"/>
        </w:rPr>
        <w:t>g</w:t>
      </w:r>
      <w:r w:rsidR="009E5493">
        <w:rPr>
          <w:rFonts w:asciiTheme="minorHAnsi" w:hAnsiTheme="minorHAnsi" w:cstheme="minorHAnsi"/>
          <w:sz w:val="22"/>
          <w:szCs w:val="22"/>
          <w:lang w:val="lt-LT"/>
        </w:rPr>
        <w:t>iedre.gyliene</w:t>
      </w:r>
      <w:proofErr w:type="spellEnd"/>
      <w:r w:rsidR="009E5493" w:rsidRPr="00184D22">
        <w:rPr>
          <w:rFonts w:asciiTheme="minorHAnsi" w:hAnsiTheme="minorHAnsi" w:cstheme="minorHAnsi"/>
          <w:sz w:val="22"/>
          <w:szCs w:val="22"/>
        </w:rPr>
        <w:t>@kaisiadoriussc.lt</w:t>
      </w:r>
      <w:r w:rsidR="009E5493" w:rsidRPr="00184D22">
        <w:rPr>
          <w:rFonts w:asciiTheme="minorHAnsi" w:hAnsiTheme="minorHAnsi" w:cstheme="minorHAnsi"/>
          <w:sz w:val="22"/>
          <w:szCs w:val="22"/>
          <w:lang w:val="lt-LT"/>
        </w:rPr>
        <w:t>.</w:t>
      </w:r>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CE5434">
        <w:rPr>
          <w:rFonts w:asciiTheme="minorHAnsi" w:hAnsiTheme="minorHAnsi" w:cstheme="minorHAnsi"/>
          <w:sz w:val="22"/>
          <w:szCs w:val="22"/>
          <w:lang w:val="lt-LT"/>
        </w:rPr>
        <w:t>aiste.bagdonaite-cesniene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278CC91"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9E5493" w:rsidRPr="009E5493">
        <w:rPr>
          <w:rFonts w:eastAsia="Calibri"/>
          <w:b/>
          <w:bCs/>
          <w:color w:val="000000" w:themeColor="text1"/>
          <w:sz w:val="22"/>
          <w:szCs w:val="22"/>
        </w:rPr>
        <w:t>vienkartines medicinos priemones</w:t>
      </w:r>
      <w:r w:rsidR="003100E1" w:rsidRPr="009E5493">
        <w:rPr>
          <w:rFonts w:eastAsia="Calibri"/>
          <w:color w:val="000000" w:themeColor="text1"/>
          <w:sz w:val="22"/>
          <w:szCs w:val="22"/>
        </w:rPr>
        <w:t xml:space="preserve"> (BVŽP kodas – </w:t>
      </w:r>
      <w:r w:rsidR="009E5493" w:rsidRPr="009E5493">
        <w:rPr>
          <w:sz w:val="22"/>
          <w:szCs w:val="22"/>
          <w:lang w:eastAsia="ar-SA"/>
        </w:rPr>
        <w:t>33141000-0</w:t>
      </w:r>
      <w:r w:rsidR="003100E1" w:rsidRPr="009E5493">
        <w:rPr>
          <w:rFonts w:eastAsia="Calibri"/>
          <w:color w:val="000000" w:themeColor="text1"/>
          <w:sz w:val="22"/>
          <w:szCs w:val="22"/>
        </w:rPr>
        <w:t>)</w:t>
      </w:r>
      <w:r w:rsidRPr="009E5493">
        <w:rPr>
          <w:rFonts w:eastAsia="Calibri"/>
          <w:color w:val="00B050"/>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744FE5BE" w14:textId="64369DF5" w:rsidR="003100E1" w:rsidRPr="00CE28F2" w:rsidRDefault="00507DC9" w:rsidP="00896078">
      <w:pPr>
        <w:pStyle w:val="Betarp"/>
        <w:ind w:firstLine="567"/>
        <w:contextualSpacing/>
        <w:jc w:val="both"/>
        <w:rPr>
          <w:rFonts w:cstheme="minorHAnsi"/>
        </w:rPr>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skaidomas į </w:t>
      </w:r>
      <w:r w:rsidR="009E5493" w:rsidRPr="009E5493">
        <w:rPr>
          <w:rFonts w:cstheme="minorHAnsi"/>
          <w:b/>
          <w:bCs/>
          <w:sz w:val="22"/>
          <w:szCs w:val="22"/>
        </w:rPr>
        <w:t>2</w:t>
      </w:r>
      <w:r w:rsidR="0046736C">
        <w:rPr>
          <w:rFonts w:cstheme="minorHAnsi"/>
          <w:b/>
          <w:bCs/>
          <w:sz w:val="22"/>
          <w:szCs w:val="22"/>
        </w:rPr>
        <w:t>4</w:t>
      </w:r>
      <w:r w:rsidR="003100E1" w:rsidRPr="009E5493">
        <w:rPr>
          <w:rFonts w:cstheme="minorHAnsi"/>
          <w:b/>
          <w:bCs/>
          <w:sz w:val="22"/>
          <w:szCs w:val="22"/>
        </w:rPr>
        <w:t xml:space="preserve"> (</w:t>
      </w:r>
      <w:r w:rsidR="009E5493" w:rsidRPr="009E5493">
        <w:rPr>
          <w:rFonts w:cstheme="minorHAnsi"/>
          <w:b/>
          <w:bCs/>
          <w:sz w:val="22"/>
          <w:szCs w:val="22"/>
        </w:rPr>
        <w:t xml:space="preserve">dvidešimt </w:t>
      </w:r>
      <w:r w:rsidR="0046736C">
        <w:rPr>
          <w:rFonts w:cstheme="minorHAnsi"/>
          <w:b/>
          <w:bCs/>
          <w:sz w:val="22"/>
          <w:szCs w:val="22"/>
        </w:rPr>
        <w:t>keturias</w:t>
      </w:r>
      <w:r w:rsidR="003100E1" w:rsidRPr="009E5493">
        <w:rPr>
          <w:rFonts w:cstheme="minorHAnsi"/>
          <w:b/>
          <w:bCs/>
          <w:sz w:val="22"/>
          <w:szCs w:val="22"/>
        </w:rPr>
        <w:t>)</w:t>
      </w:r>
      <w:r w:rsidR="003100E1" w:rsidRPr="009E5493">
        <w:rPr>
          <w:rFonts w:cstheme="minorHAnsi"/>
          <w:b/>
          <w:bCs/>
          <w:i/>
          <w:iCs/>
          <w:sz w:val="22"/>
          <w:szCs w:val="22"/>
        </w:rPr>
        <w:t xml:space="preserve"> </w:t>
      </w:r>
      <w:r w:rsidR="003100E1" w:rsidRPr="009E5493">
        <w:rPr>
          <w:rFonts w:cstheme="minorHAnsi"/>
          <w:b/>
          <w:bCs/>
          <w:sz w:val="22"/>
          <w:szCs w:val="22"/>
        </w:rPr>
        <w:t>dalis (-</w:t>
      </w:r>
      <w:proofErr w:type="spellStart"/>
      <w:r w:rsidR="003100E1" w:rsidRPr="009E5493">
        <w:rPr>
          <w:rFonts w:cstheme="minorHAnsi"/>
          <w:b/>
          <w:bCs/>
          <w:sz w:val="22"/>
          <w:szCs w:val="22"/>
        </w:rPr>
        <w:t>ių</w:t>
      </w:r>
      <w:proofErr w:type="spellEnd"/>
      <w:r w:rsidR="003100E1" w:rsidRPr="009E5493">
        <w:rPr>
          <w:rFonts w:cstheme="minorHAnsi"/>
          <w:b/>
          <w:bCs/>
          <w:sz w:val="22"/>
          <w:szCs w:val="22"/>
        </w:rPr>
        <w:t>)</w:t>
      </w:r>
      <w:r w:rsidR="003100E1" w:rsidRPr="009E5493">
        <w:rPr>
          <w:rFonts w:cstheme="minorHAnsi"/>
          <w:sz w:val="22"/>
          <w:szCs w:val="22"/>
        </w:rPr>
        <w:t>, kurių apimtys ir dalykas, reikalavimai ir techninė specifikacija</w:t>
      </w:r>
      <w:r w:rsidR="003100E1">
        <w:rPr>
          <w:rFonts w:cstheme="minorHAnsi"/>
        </w:rPr>
        <w:t xml:space="preserve"> </w:t>
      </w:r>
      <w:r w:rsidR="003100E1" w:rsidRPr="00F0499F">
        <w:rPr>
          <w:rFonts w:cstheme="minorHAnsi"/>
        </w:rPr>
        <w:t xml:space="preserve">apibrėžti </w:t>
      </w:r>
      <w:bookmarkStart w:id="8" w:name="_Hlk91152632"/>
      <w:r w:rsidR="003100E1">
        <w:rPr>
          <w:rFonts w:cstheme="minorHAnsi"/>
        </w:rPr>
        <w:t xml:space="preserve">specialiųjų </w:t>
      </w:r>
      <w:r w:rsidR="003100E1" w:rsidRPr="009C5077">
        <w:rPr>
          <w:rFonts w:cstheme="minorHAnsi"/>
        </w:rPr>
        <w:t>pirkimo sąlygų</w:t>
      </w:r>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r w:rsidR="003100E1" w:rsidRPr="00896078">
        <w:t xml:space="preserve">Perkančioji organizacija sudarys </w:t>
      </w:r>
      <w:r w:rsidR="009E5493">
        <w:t xml:space="preserve">atskiras sutartis </w:t>
      </w:r>
      <w:r w:rsidR="003100E1" w:rsidRPr="00896078">
        <w:t>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C5077">
        <w:rPr>
          <w:rFonts w:eastAsia="Calibri"/>
        </w:rPr>
        <w:t>priede</w:t>
      </w:r>
      <w:r w:rsidR="00E73769" w:rsidRPr="009C5077">
        <w:rPr>
          <w:rFonts w:eastAsia="Calibri"/>
        </w:rPr>
        <w:t xml:space="preserve"> „Tiekėjų pašalinimo pagrindai“</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C5077">
        <w:t xml:space="preserve">5.1. Pirkimui taikomos Reglamento nuostatos. Kartu su pasiūlymu tiekėjas turi pateikti užpildytą deklaraciją dėl (ne)atitikties Reglamento nuostatoms, kuri </w:t>
      </w:r>
      <w:bookmarkStart w:id="19" w:name="_Hlk196678182"/>
      <w:r w:rsidRPr="009C5077">
        <w:t>pateikta specialiųjų pirkimo sąlygų</w:t>
      </w:r>
      <w:r w:rsidR="005C687D" w:rsidRPr="009C5077">
        <w:t xml:space="preserve"> 8</w:t>
      </w:r>
      <w:r w:rsidRPr="009C5077">
        <w:t xml:space="preserve"> priede</w:t>
      </w:r>
      <w:bookmarkStart w:id="20" w:name="_Hlk196677433"/>
      <w:r w:rsidR="005C687D" w:rsidRPr="009C5077">
        <w:fldChar w:fldCharType="begin"/>
      </w:r>
      <w:r w:rsidR="005C687D" w:rsidRPr="009C5077">
        <w:instrText>HYPERLINK \l "_Toc126333946"</w:instrText>
      </w:r>
      <w:r w:rsidR="005C687D" w:rsidRPr="009C5077">
        <w:fldChar w:fldCharType="separate"/>
      </w:r>
      <w:r w:rsidR="005C687D" w:rsidRPr="009C5077">
        <w:rPr>
          <w:rStyle w:val="Hipersaitas"/>
        </w:rPr>
        <w:t xml:space="preserve"> „Tiekėjo deklaracija dėl atitikties Reglamento nuostatoms juridiniam asmeniui“</w:t>
      </w:r>
      <w:r w:rsidR="005C687D" w:rsidRPr="009C5077">
        <w:fldChar w:fldCharType="end"/>
      </w:r>
      <w:r w:rsidR="005C687D" w:rsidRPr="009C5077">
        <w:rPr>
          <w:sz w:val="22"/>
          <w:szCs w:val="22"/>
          <w:lang w:val="en-US" w:eastAsia="en-US"/>
        </w:rPr>
        <w:t xml:space="preserve"> </w:t>
      </w:r>
      <w:bookmarkEnd w:id="20"/>
      <w:r w:rsidR="005C687D" w:rsidRPr="009C5077">
        <w:rPr>
          <w:sz w:val="22"/>
          <w:szCs w:val="22"/>
          <w:lang w:val="en-US" w:eastAsia="en-US"/>
        </w:rPr>
        <w:t>ir pirkimo sąlygų 9 priede</w:t>
      </w:r>
      <w:hyperlink w:anchor="_Toc126333946" w:history="1">
        <w:r w:rsidR="005C687D" w:rsidRPr="009C5077">
          <w:rPr>
            <w:rStyle w:val="Hipersaitas"/>
          </w:rPr>
          <w:t xml:space="preserve"> „Tiekėjo deklaracija dėl atitikties Reglamento nuostatoms fiziniam asmeniui“</w:t>
        </w:r>
      </w:hyperlink>
      <w:r w:rsidR="005C687D" w:rsidRPr="009C5077">
        <w:t xml:space="preserve">. </w:t>
      </w:r>
      <w:bookmarkEnd w:id="19"/>
      <w:r w:rsidRPr="009C5077">
        <w:t>Kilus abejonių dėl tiekėjo (ne)atitikties Reglamento nuostatoms,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6"/>
        </w:numPr>
        <w:spacing w:after="0" w:line="240" w:lineRule="auto"/>
        <w:ind w:left="0" w:firstLine="709"/>
        <w:jc w:val="both"/>
        <w:rPr>
          <w:rFonts w:cstheme="minorHAnsi"/>
          <w:u w:val="single"/>
        </w:rPr>
      </w:pPr>
      <w:bookmarkStart w:id="24"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9C5077">
        <w:t>sąlygų</w:t>
      </w:r>
      <w:r w:rsidR="00DE5F20" w:rsidRPr="009C5077">
        <w:t xml:space="preserve"> </w:t>
      </w:r>
      <w:r w:rsidR="00DE5F20" w:rsidRPr="009C5077">
        <w:rPr>
          <w:shd w:val="clear" w:color="auto" w:fill="FFFFFF"/>
        </w:rPr>
        <w:t xml:space="preserve"> </w:t>
      </w:r>
      <w:r w:rsidR="007D0950" w:rsidRPr="009C5077">
        <w:rPr>
          <w:shd w:val="clear" w:color="auto" w:fill="FFFFFF"/>
        </w:rPr>
        <w:t xml:space="preserve">6 </w:t>
      </w:r>
      <w:r w:rsidR="00476F8C" w:rsidRPr="009C5077">
        <w:t xml:space="preserve">priede </w:t>
      </w:r>
      <w:r w:rsidR="007D0950" w:rsidRPr="009C5077">
        <w:t>„Pasiūlymo forma“</w:t>
      </w:r>
      <w:r w:rsidR="007D0950">
        <w:t xml:space="preserve"> </w:t>
      </w:r>
      <w:r w:rsidRPr="127DD6E8">
        <w:t xml:space="preserve">pateiktą </w:t>
      </w:r>
      <w:r w:rsidR="00C35C26">
        <w:t>p</w:t>
      </w:r>
      <w:r w:rsidRPr="00CA64E1">
        <w:rPr>
          <w:rFonts w:cstheme="minorHAnsi"/>
        </w:rPr>
        <w:t>asiūlymo formą.</w:t>
      </w:r>
      <w:bookmarkEnd w:id="24"/>
    </w:p>
    <w:p w14:paraId="3459FD0B" w14:textId="31182712"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545A47B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w:t>
      </w:r>
      <w:r w:rsidR="0046736C">
        <w:rPr>
          <w:rFonts w:cstheme="minorHAnsi"/>
        </w:rPr>
        <w:t xml:space="preserve">pateikė ir </w:t>
      </w:r>
      <w:r w:rsidRPr="00CA64E1">
        <w:rPr>
          <w:rFonts w:cstheme="minorHAnsi"/>
        </w:rPr>
        <w:t xml:space="preserve">pasirašė </w:t>
      </w:r>
      <w:r w:rsidR="00212F68">
        <w:rPr>
          <w:rFonts w:cstheme="minorHAnsi"/>
        </w:rPr>
        <w:t>p</w:t>
      </w:r>
      <w:r w:rsidRPr="00CA64E1">
        <w:rPr>
          <w:rFonts w:cstheme="minorHAnsi"/>
        </w:rPr>
        <w:t xml:space="preserve">asiūlymą (jei jis ne tiekėjo vadovas), turėjo teisę jį </w:t>
      </w:r>
      <w:r w:rsidR="0046736C">
        <w:rPr>
          <w:rFonts w:cstheme="minorHAnsi"/>
        </w:rPr>
        <w:t xml:space="preserve">pateikti ir </w:t>
      </w:r>
      <w:r w:rsidRPr="00CA64E1">
        <w:rPr>
          <w:rFonts w:cstheme="minorHAnsi"/>
        </w:rPr>
        <w:t>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w:t>
      </w:r>
      <w:r w:rsidRPr="00CA64E1">
        <w:rPr>
          <w:rFonts w:cstheme="minorHAnsi"/>
        </w:rPr>
        <w:lastRenderedPageBreak/>
        <w:t>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2AE67114" w:rsidR="004D251B" w:rsidRPr="002C2857" w:rsidRDefault="004D251B">
      <w:pPr>
        <w:pStyle w:val="Sraopastraipa"/>
        <w:numPr>
          <w:ilvl w:val="2"/>
          <w:numId w:val="6"/>
        </w:numPr>
        <w:spacing w:after="0" w:line="240" w:lineRule="auto"/>
        <w:ind w:left="0" w:firstLine="709"/>
        <w:jc w:val="both"/>
        <w:rPr>
          <w:rFonts w:cstheme="minorHAnsi"/>
          <w:u w:val="single"/>
        </w:rPr>
      </w:pPr>
      <w:r>
        <w:rPr>
          <w:rFonts w:cstheme="minorHAnsi"/>
          <w:i/>
          <w:iCs/>
        </w:rPr>
        <w:t xml:space="preserve"> </w:t>
      </w:r>
      <w:bookmarkStart w:id="27" w:name="_Hlk190937328"/>
      <w:r w:rsidRPr="004D251B">
        <w:rPr>
          <w:rFonts w:cstheme="minorHAnsi"/>
        </w:rPr>
        <w:t>tiekėjo deklaracija,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15A43FE7"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w:t>
      </w:r>
      <w:r w:rsidR="00661917">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37E95008"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AD6B9B">
        <w:rPr>
          <w:rFonts w:eastAsia="Arial"/>
          <w:b/>
          <w:bCs/>
        </w:rPr>
        <w:t>keturių</w:t>
      </w:r>
      <w:r w:rsidR="00D247A7" w:rsidRPr="127DD6E8">
        <w:rPr>
          <w:rFonts w:eastAsia="Arial"/>
        </w:rPr>
        <w:t xml:space="preserve"> skaičių po kablelio tikslumu. </w:t>
      </w:r>
      <w:r w:rsidR="00661917" w:rsidRPr="00B75F6D">
        <w:rPr>
          <w:rFonts w:eastAsia="Arial" w:cstheme="minorHAnsi"/>
        </w:rPr>
        <w:t>Šią kainą sudarančios kainos sudedamosios dalys ar įkainiai gali būti išreikštos neribojant skaičių po kablelio kiekio</w:t>
      </w:r>
      <w:r w:rsidR="00661917">
        <w:rPr>
          <w:rFonts w:ascii="Arial" w:eastAsia="Arial" w:hAnsi="Arial" w:cs="Arial"/>
        </w:rPr>
        <w:t>.</w:t>
      </w:r>
    </w:p>
    <w:p w14:paraId="22059CDA" w14:textId="115FFCF1" w:rsidR="003A0EC0" w:rsidRPr="00723492" w:rsidRDefault="003A0EC0">
      <w:pPr>
        <w:pStyle w:val="Sraopastraipa"/>
        <w:numPr>
          <w:ilvl w:val="1"/>
          <w:numId w:val="23"/>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3"/>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3"/>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3"/>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37CB0F85"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661917" w:rsidRPr="00661917">
        <w:rPr>
          <w:rFonts w:eastAsia="Calibri" w:cstheme="minorHAnsi"/>
        </w:rPr>
        <w:t>6</w:t>
      </w:r>
      <w:r w:rsidR="00090235" w:rsidRPr="00661917">
        <w:rPr>
          <w:rFonts w:eastAsia="Calibri" w:cstheme="minorHAnsi"/>
        </w:rPr>
        <w:t xml:space="preserve"> priede</w:t>
      </w:r>
      <w:r w:rsidR="001E04B2" w:rsidRPr="00661917">
        <w:rPr>
          <w:rFonts w:eastAsia="Calibri" w:cstheme="minorHAnsi"/>
        </w:rPr>
        <w:t xml:space="preserve"> „Pasiūlym</w:t>
      </w:r>
      <w:r w:rsidR="00661917" w:rsidRPr="00661917">
        <w:rPr>
          <w:rFonts w:eastAsia="Calibri" w:cstheme="minorHAnsi"/>
        </w:rPr>
        <w:t>o forma</w:t>
      </w:r>
      <w:r w:rsidR="001E04B2" w:rsidRPr="00661917">
        <w:rPr>
          <w:rFonts w:eastAsia="Calibri" w:cstheme="minorHAnsi"/>
        </w:rPr>
        <w:t>“.</w:t>
      </w:r>
    </w:p>
    <w:p w14:paraId="2833ED41" w14:textId="5026E9BD" w:rsidR="004B74C6" w:rsidRDefault="004B74C6" w:rsidP="004B74C6">
      <w:pPr>
        <w:pStyle w:val="Betarp"/>
        <w:spacing w:line="20" w:lineRule="atLeast"/>
        <w:ind w:firstLine="567"/>
        <w:jc w:val="both"/>
      </w:pPr>
      <w:r>
        <w:rPr>
          <w:color w:val="000000" w:themeColor="text1"/>
        </w:rPr>
        <w:lastRenderedPageBreak/>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„Pasiūlymų vertinimo kriterijai ir sąlygos“ nustatytomis taisyklėmis.</w:t>
      </w:r>
      <w:r>
        <w:t xml:space="preserve"> </w:t>
      </w:r>
    </w:p>
    <w:p w14:paraId="60FEBC05" w14:textId="6F8D1267" w:rsidR="001A25FD" w:rsidRPr="000A2891" w:rsidRDefault="00A9488B">
      <w:pPr>
        <w:pStyle w:val="Betarp"/>
        <w:numPr>
          <w:ilvl w:val="1"/>
          <w:numId w:val="24"/>
        </w:numPr>
        <w:tabs>
          <w:tab w:val="left" w:pos="993"/>
        </w:tabs>
        <w:spacing w:line="20" w:lineRule="atLeast"/>
        <w:ind w:left="0" w:firstLine="567"/>
        <w:contextualSpacing/>
        <w:jc w:val="both"/>
        <w:rPr>
          <w:rFonts w:eastAsiaTheme="minorHAnsi" w:cstheme="minorHAnsi"/>
          <w:bCs/>
          <w:i/>
          <w:iCs/>
          <w:highlight w:val="yellow"/>
        </w:rPr>
      </w:pPr>
      <w:r w:rsidRPr="000A2891">
        <w:rPr>
          <w:rStyle w:val="cf01"/>
          <w:rFonts w:asciiTheme="minorHAnsi" w:hAnsiTheme="minorHAnsi" w:cstheme="minorHAnsi"/>
          <w:sz w:val="21"/>
          <w:szCs w:val="21"/>
          <w:highlight w:val="yellow"/>
        </w:rPr>
        <w:t>Perkančioji organizacija atmes tiekėjo pasiūlymą, jei</w:t>
      </w:r>
      <w:r w:rsidR="00195572" w:rsidRPr="000A2891">
        <w:rPr>
          <w:rStyle w:val="cf01"/>
          <w:rFonts w:asciiTheme="minorHAnsi" w:hAnsiTheme="minorHAnsi" w:cstheme="minorHAnsi"/>
          <w:sz w:val="21"/>
          <w:szCs w:val="21"/>
          <w:highlight w:val="yellow"/>
        </w:rPr>
        <w:t xml:space="preserve">gu kartu su pasiūlymu </w:t>
      </w:r>
      <w:r w:rsidR="00B2125E" w:rsidRPr="000A2891">
        <w:rPr>
          <w:rStyle w:val="cf01"/>
          <w:rFonts w:asciiTheme="minorHAnsi" w:hAnsiTheme="minorHAnsi" w:cstheme="minorHAnsi"/>
          <w:sz w:val="21"/>
          <w:szCs w:val="21"/>
          <w:highlight w:val="yellow"/>
        </w:rPr>
        <w:t xml:space="preserve">nebus pateikti šie </w:t>
      </w:r>
      <w:r w:rsidR="00277634" w:rsidRPr="000A2891">
        <w:rPr>
          <w:rStyle w:val="cf01"/>
          <w:rFonts w:asciiTheme="minorHAnsi" w:hAnsiTheme="minorHAnsi" w:cstheme="minorHAnsi"/>
          <w:sz w:val="21"/>
          <w:szCs w:val="21"/>
          <w:highlight w:val="yellow"/>
        </w:rPr>
        <w:t>p</w:t>
      </w:r>
      <w:r w:rsidR="00B2125E" w:rsidRPr="000A2891">
        <w:rPr>
          <w:rStyle w:val="cf01"/>
          <w:rFonts w:asciiTheme="minorHAnsi" w:hAnsiTheme="minorHAnsi" w:cstheme="minorHAnsi"/>
          <w:sz w:val="21"/>
          <w:szCs w:val="21"/>
          <w:highlight w:val="yellow"/>
        </w:rPr>
        <w:t xml:space="preserve">irkimo sąlygose reikalaujami pateikti dokumentai: </w:t>
      </w:r>
    </w:p>
    <w:p w14:paraId="5525CFEC" w14:textId="036B110E" w:rsidR="000A3DD5" w:rsidRPr="009C5077" w:rsidRDefault="000A3DD5" w:rsidP="0008791C">
      <w:pPr>
        <w:pStyle w:val="Betarp"/>
        <w:spacing w:line="20" w:lineRule="atLeast"/>
        <w:ind w:firstLine="710"/>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w:t>
      </w:r>
      <w:r w:rsidRPr="009C5077">
        <w:t xml:space="preserve">sąlygų </w:t>
      </w:r>
      <w:r w:rsidRPr="009C5077">
        <w:rPr>
          <w:shd w:val="clear" w:color="auto" w:fill="FFFFFF"/>
        </w:rPr>
        <w:t xml:space="preserve"> 6 </w:t>
      </w:r>
      <w:r w:rsidRPr="009C5077">
        <w:t>priede „Pasiūlymo forma“ pateiktą p</w:t>
      </w:r>
      <w:r w:rsidRPr="009C5077">
        <w:rPr>
          <w:rFonts w:cstheme="minorHAnsi"/>
        </w:rPr>
        <w:t>asiūlymo formą</w:t>
      </w:r>
      <w:r w:rsidR="00661917">
        <w:rPr>
          <w:rFonts w:cstheme="minorHAnsi"/>
        </w:rPr>
        <w:t>.</w:t>
      </w:r>
    </w:p>
    <w:p w14:paraId="678C44CA" w14:textId="6EB53055" w:rsidR="00FE7908" w:rsidRPr="004010DA" w:rsidRDefault="00FE7908">
      <w:pPr>
        <w:pStyle w:val="Antrat1"/>
        <w:numPr>
          <w:ilvl w:val="0"/>
          <w:numId w:val="24"/>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4256F828" w14:textId="2EA30BF2" w:rsidR="00FF3FC9" w:rsidRDefault="00D84AFF" w:rsidP="008D704D">
      <w:pPr>
        <w:pStyle w:val="Antrat2"/>
        <w:ind w:left="5103"/>
        <w:rPr>
          <w:rFonts w:asciiTheme="minorHAnsi" w:eastAsia="Calibri" w:hAnsiTheme="minorHAnsi" w:cstheme="minorHAnsi"/>
          <w:color w:val="auto"/>
          <w:sz w:val="21"/>
          <w:szCs w:val="21"/>
        </w:rPr>
      </w:pPr>
      <w:bookmarkStart w:id="58" w:name="_Ref38285444"/>
      <w:bookmarkStart w:id="59" w:name="_Ref38291496"/>
      <w:bookmarkStart w:id="60" w:name="_Toc126333941"/>
      <w:r>
        <w:rPr>
          <w:rFonts w:asciiTheme="minorHAnsi" w:eastAsia="Calibri" w:hAnsiTheme="minorHAnsi" w:cstheme="minorHAnsi"/>
          <w:color w:val="auto"/>
          <w:sz w:val="21"/>
          <w:szCs w:val="21"/>
        </w:rPr>
        <w:t xml:space="preserve">                                                                       </w:t>
      </w:r>
    </w:p>
    <w:p w14:paraId="3EDED1F5" w14:textId="77777777" w:rsidR="00661917" w:rsidRPr="00661917" w:rsidRDefault="0098715F" w:rsidP="00661917">
      <w:pPr>
        <w:jc w:val="center"/>
        <w:rPr>
          <w:rFonts w:ascii="Times New Roman" w:eastAsia="Calibri" w:hAnsi="Times New Roman" w:cs="Times New Roman"/>
          <w:b/>
          <w:bCs/>
          <w:sz w:val="24"/>
          <w:szCs w:val="22"/>
          <w:lang w:eastAsia="en-US"/>
        </w:rPr>
      </w:pPr>
      <w:r>
        <w:rPr>
          <w:rFonts w:eastAsia="Calibri" w:cstheme="minorHAnsi"/>
        </w:rPr>
        <w:t xml:space="preserve">      </w:t>
      </w:r>
      <w:bookmarkStart w:id="61" w:name="_Hlk169378263"/>
      <w:bookmarkStart w:id="62" w:name="_Hlk169687219"/>
      <w:bookmarkStart w:id="63" w:name="_Hlk169689015"/>
      <w:r w:rsidR="00661917" w:rsidRPr="00661917">
        <w:rPr>
          <w:rFonts w:ascii="Times New Roman" w:eastAsia="Calibri" w:hAnsi="Times New Roman" w:cs="Times New Roman"/>
          <w:b/>
          <w:bCs/>
          <w:sz w:val="24"/>
          <w:szCs w:val="22"/>
          <w:lang w:eastAsia="en-US"/>
        </w:rPr>
        <w:t>TECHNINĖ SPECIFIKACIJA</w:t>
      </w:r>
    </w:p>
    <w:p w14:paraId="05297D8C" w14:textId="77777777" w:rsidR="00661917" w:rsidRPr="00661917" w:rsidRDefault="00661917" w:rsidP="00661917">
      <w:pPr>
        <w:spacing w:after="0" w:line="240" w:lineRule="auto"/>
        <w:jc w:val="both"/>
        <w:rPr>
          <w:rFonts w:ascii="Times New Roman" w:eastAsia="Calibri" w:hAnsi="Times New Roman" w:cs="Times New Roman"/>
          <w:sz w:val="24"/>
          <w:szCs w:val="22"/>
          <w:lang w:eastAsia="en-US"/>
        </w:rPr>
      </w:pPr>
    </w:p>
    <w:p w14:paraId="23C219A9" w14:textId="77777777" w:rsidR="00661917" w:rsidRPr="00661917" w:rsidRDefault="00661917" w:rsidP="00661917">
      <w:pPr>
        <w:spacing w:after="0" w:line="240" w:lineRule="auto"/>
        <w:jc w:val="center"/>
        <w:rPr>
          <w:rFonts w:ascii="Times New Roman" w:eastAsia="Calibri" w:hAnsi="Times New Roman" w:cs="Times New Roman"/>
          <w:b/>
          <w:sz w:val="24"/>
          <w:szCs w:val="22"/>
          <w:lang w:eastAsia="en-US"/>
        </w:rPr>
      </w:pPr>
      <w:r w:rsidRPr="00661917">
        <w:rPr>
          <w:rFonts w:ascii="Times New Roman" w:eastAsia="Calibri" w:hAnsi="Times New Roman" w:cs="Times New Roman"/>
          <w:b/>
          <w:sz w:val="24"/>
          <w:szCs w:val="22"/>
          <w:lang w:eastAsia="en-US"/>
        </w:rPr>
        <w:t>I SKYRIUS</w:t>
      </w:r>
    </w:p>
    <w:p w14:paraId="685F2BE7" w14:textId="77777777" w:rsidR="00661917" w:rsidRPr="00661917" w:rsidRDefault="00661917" w:rsidP="00661917">
      <w:pPr>
        <w:tabs>
          <w:tab w:val="left" w:pos="851"/>
        </w:tabs>
        <w:spacing w:after="0" w:line="240" w:lineRule="auto"/>
        <w:jc w:val="center"/>
        <w:rPr>
          <w:rFonts w:ascii="Times New Roman" w:eastAsia="Calibri" w:hAnsi="Times New Roman" w:cs="Times New Roman"/>
          <w:b/>
          <w:sz w:val="24"/>
          <w:szCs w:val="22"/>
          <w:lang w:eastAsia="en-US"/>
        </w:rPr>
      </w:pPr>
      <w:r w:rsidRPr="00661917">
        <w:rPr>
          <w:rFonts w:ascii="Times New Roman" w:eastAsia="Calibri" w:hAnsi="Times New Roman" w:cs="Times New Roman"/>
          <w:b/>
          <w:sz w:val="24"/>
          <w:szCs w:val="22"/>
          <w:lang w:eastAsia="en-US"/>
        </w:rPr>
        <w:t>BENDROSIOS NUOSTATOS</w:t>
      </w:r>
    </w:p>
    <w:p w14:paraId="26243002" w14:textId="77777777" w:rsidR="00661917" w:rsidRPr="00661917" w:rsidRDefault="00661917" w:rsidP="00661917">
      <w:pPr>
        <w:spacing w:after="0" w:line="240" w:lineRule="auto"/>
        <w:jc w:val="both"/>
        <w:rPr>
          <w:rFonts w:ascii="Times New Roman" w:eastAsia="Calibri" w:hAnsi="Times New Roman" w:cs="Times New Roman"/>
          <w:sz w:val="24"/>
          <w:szCs w:val="22"/>
          <w:lang w:eastAsia="en-US"/>
        </w:rPr>
      </w:pPr>
    </w:p>
    <w:p w14:paraId="55529691" w14:textId="77777777" w:rsidR="00661917" w:rsidRPr="00661917" w:rsidRDefault="00661917" w:rsidP="00661917">
      <w:pPr>
        <w:numPr>
          <w:ilvl w:val="0"/>
          <w:numId w:val="29"/>
        </w:numPr>
        <w:spacing w:after="0" w:line="240" w:lineRule="auto"/>
        <w:ind w:firstLine="567"/>
        <w:contextualSpacing/>
        <w:jc w:val="both"/>
        <w:rPr>
          <w:rFonts w:ascii="Times New Roman" w:hAnsi="Times New Roman" w:cs="Times New Roman"/>
          <w:sz w:val="24"/>
        </w:rPr>
      </w:pPr>
      <w:r w:rsidRPr="00661917">
        <w:rPr>
          <w:rFonts w:ascii="Times New Roman" w:hAnsi="Times New Roman" w:cs="Times New Roman"/>
          <w:sz w:val="24"/>
        </w:rPr>
        <w:t>VšĮ Kaišiadorių rajono savivaldybės sveikatos centras (toliau - Perkančioji organizacija) šiuo pirkimu perka – Vienkartines medicinos priemones (toliau – Prekes).</w:t>
      </w:r>
    </w:p>
    <w:p w14:paraId="5C670A59" w14:textId="77777777" w:rsidR="00661917" w:rsidRPr="00661917" w:rsidRDefault="00661917" w:rsidP="00661917">
      <w:pPr>
        <w:numPr>
          <w:ilvl w:val="0"/>
          <w:numId w:val="29"/>
        </w:numPr>
        <w:spacing w:after="0" w:line="240" w:lineRule="auto"/>
        <w:ind w:firstLine="567"/>
        <w:contextualSpacing/>
        <w:jc w:val="both"/>
        <w:rPr>
          <w:rFonts w:ascii="Times New Roman" w:hAnsi="Times New Roman" w:cs="Times New Roman"/>
          <w:sz w:val="24"/>
        </w:rPr>
      </w:pPr>
      <w:r w:rsidRPr="00661917">
        <w:rPr>
          <w:rFonts w:ascii="Times New Roman" w:hAnsi="Times New Roman" w:cs="Times New Roman"/>
          <w:sz w:val="24"/>
        </w:rPr>
        <w:t xml:space="preserve">Pirkimas skaidomas į 24 (dvidešimt keturias) pirkimo dalis, kurios pateikiamos 1 lentelėje. </w:t>
      </w:r>
    </w:p>
    <w:p w14:paraId="7804D1B8" w14:textId="77777777" w:rsidR="00661917" w:rsidRPr="00661917" w:rsidRDefault="00661917" w:rsidP="00661917">
      <w:pPr>
        <w:numPr>
          <w:ilvl w:val="0"/>
          <w:numId w:val="29"/>
        </w:numPr>
        <w:spacing w:after="0" w:line="240" w:lineRule="auto"/>
        <w:ind w:firstLine="567"/>
        <w:contextualSpacing/>
        <w:jc w:val="both"/>
        <w:rPr>
          <w:rFonts w:ascii="Times New Roman" w:hAnsi="Times New Roman" w:cs="Times New Roman"/>
          <w:sz w:val="24"/>
        </w:rPr>
      </w:pPr>
      <w:r w:rsidRPr="00661917">
        <w:rPr>
          <w:rFonts w:ascii="Times New Roman" w:hAnsi="Times New Roman" w:cs="Times New Roman"/>
          <w:sz w:val="24"/>
        </w:rPr>
        <w:t xml:space="preserve">Prekių pristatymo vieta – </w:t>
      </w:r>
      <w:r w:rsidRPr="00661917">
        <w:rPr>
          <w:rFonts w:ascii="Times New Roman" w:hAnsi="Times New Roman" w:cs="Times New Roman"/>
          <w:color w:val="000000"/>
          <w:sz w:val="24"/>
          <w:szCs w:val="24"/>
        </w:rPr>
        <w:t>VšĮ Kaišiadorių rajono savivaldybės sveikatos centras, Beržyno g. 27, Kaišiadorys</w:t>
      </w:r>
      <w:r w:rsidRPr="00661917">
        <w:rPr>
          <w:rFonts w:ascii="Times New Roman" w:hAnsi="Times New Roman" w:cs="Times New Roman"/>
          <w:sz w:val="24"/>
        </w:rPr>
        <w:t>.</w:t>
      </w:r>
    </w:p>
    <w:p w14:paraId="6BEE746E" w14:textId="77777777" w:rsidR="00661917" w:rsidRPr="00661917" w:rsidRDefault="00661917" w:rsidP="00661917">
      <w:pPr>
        <w:spacing w:after="0" w:line="240" w:lineRule="auto"/>
        <w:jc w:val="both"/>
        <w:rPr>
          <w:rFonts w:ascii="Times New Roman" w:eastAsia="Calibri" w:hAnsi="Times New Roman" w:cs="Times New Roman"/>
          <w:sz w:val="24"/>
          <w:szCs w:val="22"/>
          <w:lang w:eastAsia="en-US"/>
        </w:rPr>
      </w:pPr>
    </w:p>
    <w:p w14:paraId="35F59214" w14:textId="77777777" w:rsidR="00661917" w:rsidRPr="00661917" w:rsidRDefault="00661917" w:rsidP="00661917">
      <w:pPr>
        <w:spacing w:after="0" w:line="240" w:lineRule="auto"/>
        <w:jc w:val="center"/>
        <w:rPr>
          <w:rFonts w:ascii="Times New Roman" w:eastAsia="Calibri" w:hAnsi="Times New Roman" w:cs="Times New Roman"/>
          <w:b/>
          <w:sz w:val="24"/>
          <w:szCs w:val="22"/>
          <w:lang w:eastAsia="en-US"/>
        </w:rPr>
      </w:pPr>
      <w:bookmarkStart w:id="64" w:name="_Hlk169378294"/>
      <w:bookmarkEnd w:id="61"/>
      <w:r w:rsidRPr="00661917">
        <w:rPr>
          <w:rFonts w:ascii="Times New Roman" w:eastAsia="Calibri" w:hAnsi="Times New Roman" w:cs="Times New Roman"/>
          <w:b/>
          <w:sz w:val="24"/>
          <w:szCs w:val="22"/>
          <w:lang w:eastAsia="en-US"/>
        </w:rPr>
        <w:t>II SKYRIUS</w:t>
      </w:r>
    </w:p>
    <w:p w14:paraId="28F1D552" w14:textId="77777777" w:rsidR="00661917" w:rsidRPr="00661917" w:rsidRDefault="00661917" w:rsidP="00661917">
      <w:pPr>
        <w:spacing w:after="0" w:line="240" w:lineRule="auto"/>
        <w:jc w:val="center"/>
        <w:rPr>
          <w:rFonts w:ascii="Times New Roman" w:eastAsia="Calibri" w:hAnsi="Times New Roman" w:cs="Times New Roman"/>
          <w:b/>
          <w:sz w:val="24"/>
          <w:szCs w:val="22"/>
          <w:lang w:eastAsia="en-US"/>
        </w:rPr>
      </w:pPr>
      <w:r w:rsidRPr="00661917">
        <w:rPr>
          <w:rFonts w:ascii="Times New Roman" w:eastAsia="Calibri" w:hAnsi="Times New Roman" w:cs="Times New Roman"/>
          <w:b/>
          <w:sz w:val="24"/>
          <w:szCs w:val="22"/>
          <w:lang w:eastAsia="en-US"/>
        </w:rPr>
        <w:t>VIENKARTINĖS MEDICINOS PRIEMONĖS</w:t>
      </w:r>
    </w:p>
    <w:p w14:paraId="60916C46" w14:textId="77777777" w:rsidR="00661917" w:rsidRPr="00661917" w:rsidRDefault="00661917" w:rsidP="00661917">
      <w:pPr>
        <w:spacing w:after="0" w:line="240" w:lineRule="auto"/>
        <w:jc w:val="both"/>
        <w:rPr>
          <w:rFonts w:ascii="Times New Roman" w:eastAsia="Calibri" w:hAnsi="Times New Roman" w:cs="Times New Roman"/>
          <w:b/>
          <w:sz w:val="24"/>
          <w:szCs w:val="22"/>
          <w:lang w:eastAsia="en-US"/>
        </w:rPr>
      </w:pPr>
      <w:r w:rsidRPr="00661917">
        <w:rPr>
          <w:rFonts w:ascii="Times New Roman" w:eastAsia="Calibri" w:hAnsi="Times New Roman" w:cs="Times New Roman"/>
          <w:b/>
          <w:sz w:val="24"/>
          <w:szCs w:val="22"/>
          <w:lang w:eastAsia="en-US"/>
        </w:rPr>
        <w:t xml:space="preserve">1 Lentelė. </w:t>
      </w:r>
    </w:p>
    <w:tbl>
      <w:tblPr>
        <w:tblW w:w="9360" w:type="dxa"/>
        <w:tblLook w:val="04A0" w:firstRow="1" w:lastRow="0" w:firstColumn="1" w:lastColumn="0" w:noHBand="0" w:noVBand="1"/>
      </w:tblPr>
      <w:tblGrid>
        <w:gridCol w:w="1564"/>
        <w:gridCol w:w="5180"/>
        <w:gridCol w:w="1116"/>
        <w:gridCol w:w="1500"/>
      </w:tblGrid>
      <w:tr w:rsidR="00661917" w:rsidRPr="00661917" w14:paraId="3E150976" w14:textId="77777777">
        <w:trPr>
          <w:trHeight w:val="1433"/>
        </w:trPr>
        <w:tc>
          <w:tcPr>
            <w:tcW w:w="1564" w:type="dxa"/>
            <w:tcBorders>
              <w:top w:val="single" w:sz="4" w:space="0" w:color="000000"/>
              <w:left w:val="single" w:sz="4" w:space="0" w:color="000000"/>
              <w:bottom w:val="single" w:sz="4" w:space="0" w:color="000000"/>
              <w:right w:val="single" w:sz="4" w:space="0" w:color="000000"/>
            </w:tcBorders>
            <w:vAlign w:val="center"/>
            <w:hideMark/>
          </w:tcPr>
          <w:p w14:paraId="45F3B031"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bookmarkStart w:id="65" w:name="_Hlk169378361"/>
            <w:bookmarkEnd w:id="62"/>
            <w:bookmarkEnd w:id="63"/>
            <w:bookmarkEnd w:id="64"/>
            <w:r w:rsidRPr="00661917">
              <w:rPr>
                <w:rFonts w:ascii="Times New Roman" w:eastAsia="Times New Roman" w:hAnsi="Times New Roman" w:cs="Times New Roman"/>
                <w:b/>
                <w:bCs/>
                <w:color w:val="000000"/>
                <w:kern w:val="2"/>
                <w:sz w:val="20"/>
                <w:szCs w:val="20"/>
                <w:lang w:eastAsia="en-US"/>
                <w14:ligatures w14:val="standardContextual"/>
              </w:rPr>
              <w:t>Eil. Nr.</w:t>
            </w:r>
          </w:p>
        </w:tc>
        <w:tc>
          <w:tcPr>
            <w:tcW w:w="5180" w:type="dxa"/>
            <w:tcBorders>
              <w:top w:val="single" w:sz="4" w:space="0" w:color="000000"/>
              <w:left w:val="nil"/>
              <w:bottom w:val="single" w:sz="4" w:space="0" w:color="000000"/>
              <w:right w:val="single" w:sz="4" w:space="0" w:color="000000"/>
            </w:tcBorders>
            <w:vAlign w:val="center"/>
            <w:hideMark/>
          </w:tcPr>
          <w:p w14:paraId="30BB1DD2"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Pirkimo objektas</w:t>
            </w:r>
          </w:p>
        </w:tc>
        <w:tc>
          <w:tcPr>
            <w:tcW w:w="1116" w:type="dxa"/>
            <w:tcBorders>
              <w:top w:val="single" w:sz="4" w:space="0" w:color="000000"/>
              <w:left w:val="nil"/>
              <w:bottom w:val="single" w:sz="4" w:space="0" w:color="000000"/>
              <w:right w:val="single" w:sz="4" w:space="0" w:color="000000"/>
            </w:tcBorders>
            <w:vAlign w:val="center"/>
            <w:hideMark/>
          </w:tcPr>
          <w:p w14:paraId="1573C8D9"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Mato vienetas</w:t>
            </w:r>
          </w:p>
        </w:tc>
        <w:tc>
          <w:tcPr>
            <w:tcW w:w="1500" w:type="dxa"/>
            <w:tcBorders>
              <w:top w:val="single" w:sz="4" w:space="0" w:color="000000"/>
              <w:left w:val="nil"/>
              <w:bottom w:val="single" w:sz="4" w:space="0" w:color="000000"/>
              <w:right w:val="single" w:sz="4" w:space="0" w:color="000000"/>
            </w:tcBorders>
            <w:vAlign w:val="center"/>
            <w:hideMark/>
          </w:tcPr>
          <w:p w14:paraId="15ECF238"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Galimas maksimalus kiekis sutarties galiojimo laikotarpiu</w:t>
            </w:r>
          </w:p>
        </w:tc>
      </w:tr>
      <w:tr w:rsidR="00661917" w:rsidRPr="00661917" w14:paraId="2BA5449E"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818D9C5"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w:t>
            </w:r>
          </w:p>
        </w:tc>
        <w:tc>
          <w:tcPr>
            <w:tcW w:w="5180" w:type="dxa"/>
            <w:tcBorders>
              <w:top w:val="nil"/>
              <w:left w:val="nil"/>
              <w:bottom w:val="single" w:sz="4" w:space="0" w:color="000000"/>
              <w:right w:val="single" w:sz="4" w:space="0" w:color="000000"/>
            </w:tcBorders>
            <w:vAlign w:val="center"/>
            <w:hideMark/>
          </w:tcPr>
          <w:p w14:paraId="7C67359A"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2</w:t>
            </w:r>
          </w:p>
        </w:tc>
        <w:tc>
          <w:tcPr>
            <w:tcW w:w="1116" w:type="dxa"/>
            <w:tcBorders>
              <w:top w:val="nil"/>
              <w:left w:val="nil"/>
              <w:bottom w:val="single" w:sz="4" w:space="0" w:color="000000"/>
              <w:right w:val="single" w:sz="4" w:space="0" w:color="000000"/>
            </w:tcBorders>
            <w:vAlign w:val="center"/>
            <w:hideMark/>
          </w:tcPr>
          <w:p w14:paraId="1E804963"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3</w:t>
            </w:r>
          </w:p>
        </w:tc>
        <w:tc>
          <w:tcPr>
            <w:tcW w:w="1500" w:type="dxa"/>
            <w:tcBorders>
              <w:top w:val="nil"/>
              <w:left w:val="nil"/>
              <w:bottom w:val="single" w:sz="4" w:space="0" w:color="000000"/>
              <w:right w:val="single" w:sz="4" w:space="0" w:color="000000"/>
            </w:tcBorders>
            <w:vAlign w:val="center"/>
            <w:hideMark/>
          </w:tcPr>
          <w:p w14:paraId="3A8C18EE"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4</w:t>
            </w:r>
          </w:p>
        </w:tc>
      </w:tr>
      <w:tr w:rsidR="00661917" w:rsidRPr="00661917" w14:paraId="0B4A56E9" w14:textId="77777777">
        <w:trPr>
          <w:trHeight w:val="645"/>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7E463949" w14:textId="77777777" w:rsidR="00661917" w:rsidRPr="00661917" w:rsidRDefault="00661917" w:rsidP="00661917">
            <w:pPr>
              <w:spacing w:after="0" w:line="256" w:lineRule="auto"/>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1 pirkimo dalis</w:t>
            </w:r>
          </w:p>
        </w:tc>
        <w:tc>
          <w:tcPr>
            <w:tcW w:w="5180" w:type="dxa"/>
            <w:tcBorders>
              <w:top w:val="nil"/>
              <w:left w:val="nil"/>
              <w:bottom w:val="single" w:sz="4" w:space="0" w:color="000000"/>
              <w:right w:val="nil"/>
            </w:tcBorders>
            <w:shd w:val="clear" w:color="auto" w:fill="A9D18E"/>
            <w:vAlign w:val="center"/>
            <w:hideMark/>
          </w:tcPr>
          <w:p w14:paraId="6710A831" w14:textId="77777777" w:rsidR="00661917" w:rsidRPr="00661917" w:rsidRDefault="00661917" w:rsidP="00661917">
            <w:pPr>
              <w:spacing w:after="0" w:line="256" w:lineRule="auto"/>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Minimalūs reikalavimai Priemonės reabilitacijai (parafinui)</w:t>
            </w:r>
          </w:p>
        </w:tc>
        <w:tc>
          <w:tcPr>
            <w:tcW w:w="1116" w:type="dxa"/>
            <w:tcBorders>
              <w:top w:val="nil"/>
              <w:left w:val="single" w:sz="4" w:space="0" w:color="000000"/>
              <w:bottom w:val="single" w:sz="4" w:space="0" w:color="000000"/>
              <w:right w:val="single" w:sz="4" w:space="0" w:color="000000"/>
            </w:tcBorders>
            <w:shd w:val="clear" w:color="auto" w:fill="A9D18E"/>
            <w:vAlign w:val="center"/>
            <w:hideMark/>
          </w:tcPr>
          <w:p w14:paraId="0511579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kg</w:t>
            </w:r>
          </w:p>
        </w:tc>
        <w:tc>
          <w:tcPr>
            <w:tcW w:w="1500" w:type="dxa"/>
            <w:tcBorders>
              <w:top w:val="nil"/>
              <w:left w:val="nil"/>
              <w:bottom w:val="single" w:sz="4" w:space="0" w:color="000000"/>
              <w:right w:val="single" w:sz="4" w:space="0" w:color="000000"/>
            </w:tcBorders>
            <w:shd w:val="clear" w:color="auto" w:fill="A9D18E"/>
            <w:vAlign w:val="center"/>
            <w:hideMark/>
          </w:tcPr>
          <w:p w14:paraId="055AE68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250</w:t>
            </w:r>
          </w:p>
        </w:tc>
      </w:tr>
      <w:tr w:rsidR="00661917" w:rsidRPr="00661917" w14:paraId="73A774D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DF4CCE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365DD2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25E34C6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BF727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D664DB5"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A3A477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8D4F86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D4A3C3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3F5F28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66EAD2D" w14:textId="77777777">
        <w:trPr>
          <w:trHeight w:val="510"/>
        </w:trPr>
        <w:tc>
          <w:tcPr>
            <w:tcW w:w="1564" w:type="dxa"/>
            <w:vMerge w:val="restart"/>
            <w:tcBorders>
              <w:top w:val="nil"/>
              <w:left w:val="single" w:sz="4" w:space="0" w:color="000000"/>
              <w:bottom w:val="single" w:sz="4" w:space="0" w:color="000000"/>
              <w:right w:val="single" w:sz="4" w:space="0" w:color="000000"/>
            </w:tcBorders>
            <w:vAlign w:val="center"/>
            <w:hideMark/>
          </w:tcPr>
          <w:p w14:paraId="18BFEDCD"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6128B2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Aplikacijoms reabilitacijos ir fizinės medicinos skyriaus darbui užtikrinti;</w:t>
            </w:r>
          </w:p>
        </w:tc>
        <w:tc>
          <w:tcPr>
            <w:tcW w:w="1116" w:type="dxa"/>
            <w:tcBorders>
              <w:top w:val="nil"/>
              <w:left w:val="nil"/>
              <w:bottom w:val="single" w:sz="4" w:space="0" w:color="000000"/>
              <w:right w:val="single" w:sz="4" w:space="0" w:color="000000"/>
            </w:tcBorders>
            <w:vAlign w:val="center"/>
            <w:hideMark/>
          </w:tcPr>
          <w:p w14:paraId="6071C5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7A7AB9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B76EA8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EF671B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F752F3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Medicininis;</w:t>
            </w:r>
          </w:p>
        </w:tc>
        <w:tc>
          <w:tcPr>
            <w:tcW w:w="1116" w:type="dxa"/>
            <w:tcBorders>
              <w:top w:val="nil"/>
              <w:left w:val="nil"/>
              <w:bottom w:val="single" w:sz="4" w:space="0" w:color="000000"/>
              <w:right w:val="single" w:sz="4" w:space="0" w:color="000000"/>
            </w:tcBorders>
            <w:vAlign w:val="center"/>
            <w:hideMark/>
          </w:tcPr>
          <w:p w14:paraId="7DA0C0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B1122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AB993C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C10B2A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7A2C10E"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 xml:space="preserve">3. </w:t>
            </w:r>
            <w:proofErr w:type="spellStart"/>
            <w:r w:rsidRPr="00661917">
              <w:rPr>
                <w:rFonts w:ascii="Times New Roman" w:eastAsia="Times New Roman" w:hAnsi="Times New Roman" w:cs="Times New Roman"/>
                <w:kern w:val="2"/>
                <w:sz w:val="20"/>
                <w:szCs w:val="20"/>
                <w:lang w:eastAsia="en-US"/>
                <w14:ligatures w14:val="standardContextual"/>
              </w:rPr>
              <w:t>Hipoalerginis</w:t>
            </w:r>
            <w:proofErr w:type="spellEnd"/>
            <w:r w:rsidRPr="00661917">
              <w:rPr>
                <w:rFonts w:ascii="Times New Roman" w:eastAsia="Times New Roman" w:hAnsi="Times New Roman" w:cs="Times New Roman"/>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49D510C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DF0675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D810D0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C66257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5B7EB3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Lengvai tirpstantis;</w:t>
            </w:r>
          </w:p>
        </w:tc>
        <w:tc>
          <w:tcPr>
            <w:tcW w:w="1116" w:type="dxa"/>
            <w:tcBorders>
              <w:top w:val="nil"/>
              <w:left w:val="nil"/>
              <w:bottom w:val="single" w:sz="4" w:space="0" w:color="000000"/>
              <w:right w:val="single" w:sz="4" w:space="0" w:color="000000"/>
            </w:tcBorders>
            <w:vAlign w:val="center"/>
            <w:hideMark/>
          </w:tcPr>
          <w:p w14:paraId="4BC89F6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A9768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C99B22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ADCA0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CFC9CA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Tinkantis naudoti medicinos įstaigoje;</w:t>
            </w:r>
          </w:p>
        </w:tc>
        <w:tc>
          <w:tcPr>
            <w:tcW w:w="1116" w:type="dxa"/>
            <w:tcBorders>
              <w:top w:val="nil"/>
              <w:left w:val="nil"/>
              <w:bottom w:val="single" w:sz="4" w:space="0" w:color="000000"/>
              <w:right w:val="single" w:sz="4" w:space="0" w:color="000000"/>
            </w:tcBorders>
            <w:vAlign w:val="center"/>
            <w:hideMark/>
          </w:tcPr>
          <w:p w14:paraId="72119D2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8C805F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03E55AF"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F54E28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682424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4E34BE2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870F39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B809606" w14:textId="77777777">
        <w:trPr>
          <w:trHeight w:val="51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7269BBEA" w14:textId="77777777" w:rsidR="00661917" w:rsidRPr="00661917" w:rsidRDefault="00661917" w:rsidP="00661917">
            <w:pPr>
              <w:spacing w:after="0" w:line="256" w:lineRule="auto"/>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2 pirkimo dalis</w:t>
            </w:r>
          </w:p>
        </w:tc>
        <w:tc>
          <w:tcPr>
            <w:tcW w:w="5180" w:type="dxa"/>
            <w:tcBorders>
              <w:top w:val="nil"/>
              <w:left w:val="nil"/>
              <w:bottom w:val="single" w:sz="4" w:space="0" w:color="000000"/>
              <w:right w:val="single" w:sz="4" w:space="0" w:color="000000"/>
            </w:tcBorders>
            <w:shd w:val="clear" w:color="auto" w:fill="A9D18E"/>
            <w:vAlign w:val="center"/>
            <w:hideMark/>
          </w:tcPr>
          <w:p w14:paraId="5D5AF9B1" w14:textId="77777777" w:rsidR="00661917" w:rsidRPr="00661917" w:rsidRDefault="00661917" w:rsidP="00661917">
            <w:pPr>
              <w:spacing w:after="0" w:line="256" w:lineRule="auto"/>
              <w:jc w:val="both"/>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xml:space="preserve">Minimalūs reikalavimai Filtrui - kandikliui atlikti </w:t>
            </w:r>
            <w:proofErr w:type="spellStart"/>
            <w:r w:rsidRPr="00661917">
              <w:rPr>
                <w:rFonts w:ascii="Times New Roman" w:eastAsia="Times New Roman" w:hAnsi="Times New Roman" w:cs="Times New Roman"/>
                <w:b/>
                <w:bCs/>
                <w:kern w:val="2"/>
                <w:sz w:val="20"/>
                <w:szCs w:val="20"/>
                <w:lang w:eastAsia="en-US"/>
                <w14:ligatures w14:val="standardContextual"/>
              </w:rPr>
              <w:t>spirometrijas</w:t>
            </w:r>
            <w:proofErr w:type="spellEnd"/>
            <w:r w:rsidRPr="00661917">
              <w:rPr>
                <w:rFonts w:ascii="Times New Roman" w:eastAsia="Times New Roman" w:hAnsi="Times New Roman" w:cs="Times New Roman"/>
                <w:b/>
                <w:bCs/>
                <w:kern w:val="2"/>
                <w:sz w:val="20"/>
                <w:szCs w:val="20"/>
                <w:lang w:eastAsia="en-US"/>
                <w14:ligatures w14:val="standardContextual"/>
              </w:rPr>
              <w:t xml:space="preserve"> </w:t>
            </w:r>
          </w:p>
        </w:tc>
        <w:tc>
          <w:tcPr>
            <w:tcW w:w="1116" w:type="dxa"/>
            <w:tcBorders>
              <w:top w:val="nil"/>
              <w:left w:val="nil"/>
              <w:bottom w:val="single" w:sz="4" w:space="0" w:color="000000"/>
              <w:right w:val="single" w:sz="4" w:space="0" w:color="000000"/>
            </w:tcBorders>
            <w:shd w:val="clear" w:color="auto" w:fill="A9D18E"/>
            <w:vAlign w:val="center"/>
            <w:hideMark/>
          </w:tcPr>
          <w:p w14:paraId="0629E2E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9D18E"/>
            <w:vAlign w:val="center"/>
            <w:hideMark/>
          </w:tcPr>
          <w:p w14:paraId="0FF37FF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3000</w:t>
            </w:r>
          </w:p>
        </w:tc>
      </w:tr>
      <w:tr w:rsidR="00661917" w:rsidRPr="00661917" w14:paraId="0D690F3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F082A9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75798F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5694CE1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5B4352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D8EB5F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2795AD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49FBEB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F64DB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B4E7FE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588FD1A"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66E86D4B"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DB5D40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švarus;</w:t>
            </w:r>
          </w:p>
        </w:tc>
        <w:tc>
          <w:tcPr>
            <w:tcW w:w="1116" w:type="dxa"/>
            <w:tcBorders>
              <w:top w:val="nil"/>
              <w:left w:val="nil"/>
              <w:bottom w:val="single" w:sz="4" w:space="0" w:color="000000"/>
              <w:right w:val="single" w:sz="4" w:space="0" w:color="000000"/>
            </w:tcBorders>
            <w:vAlign w:val="center"/>
            <w:hideMark/>
          </w:tcPr>
          <w:p w14:paraId="4394CF9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EEC97D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FDF718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3628F8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72A34D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Vienkartinis;</w:t>
            </w:r>
          </w:p>
        </w:tc>
        <w:tc>
          <w:tcPr>
            <w:tcW w:w="1116" w:type="dxa"/>
            <w:tcBorders>
              <w:top w:val="nil"/>
              <w:left w:val="nil"/>
              <w:bottom w:val="single" w:sz="4" w:space="0" w:color="000000"/>
              <w:right w:val="single" w:sz="4" w:space="0" w:color="000000"/>
            </w:tcBorders>
            <w:vAlign w:val="center"/>
            <w:hideMark/>
          </w:tcPr>
          <w:p w14:paraId="693B134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A5F2A1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2C3437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A131D7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A5E146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Ergonomiškas, ovalo formos;</w:t>
            </w:r>
          </w:p>
        </w:tc>
        <w:tc>
          <w:tcPr>
            <w:tcW w:w="1116" w:type="dxa"/>
            <w:tcBorders>
              <w:top w:val="nil"/>
              <w:left w:val="nil"/>
              <w:bottom w:val="single" w:sz="4" w:space="0" w:color="000000"/>
              <w:right w:val="single" w:sz="4" w:space="0" w:color="000000"/>
            </w:tcBorders>
            <w:vAlign w:val="center"/>
            <w:hideMark/>
          </w:tcPr>
          <w:p w14:paraId="664199C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DB4F90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221EFFB"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7FEDFC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7DAAE3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Turintis ryškų kraštelį, kad pacientas galėtų jausti kandiklio galą;</w:t>
            </w:r>
          </w:p>
        </w:tc>
        <w:tc>
          <w:tcPr>
            <w:tcW w:w="1116" w:type="dxa"/>
            <w:tcBorders>
              <w:top w:val="nil"/>
              <w:left w:val="nil"/>
              <w:bottom w:val="single" w:sz="4" w:space="0" w:color="000000"/>
              <w:right w:val="single" w:sz="4" w:space="0" w:color="000000"/>
            </w:tcBorders>
            <w:vAlign w:val="center"/>
            <w:hideMark/>
          </w:tcPr>
          <w:p w14:paraId="2B59D87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D2CD7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778900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B00332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1B7E14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Pagamintas iš polipropileno arba lygiavertės medžiagos;</w:t>
            </w:r>
          </w:p>
        </w:tc>
        <w:tc>
          <w:tcPr>
            <w:tcW w:w="1116" w:type="dxa"/>
            <w:tcBorders>
              <w:top w:val="nil"/>
              <w:left w:val="nil"/>
              <w:bottom w:val="single" w:sz="4" w:space="0" w:color="000000"/>
              <w:right w:val="single" w:sz="4" w:space="0" w:color="000000"/>
            </w:tcBorders>
            <w:vAlign w:val="center"/>
            <w:hideMark/>
          </w:tcPr>
          <w:p w14:paraId="264AF0E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09CFE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9196C9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73B2E1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46433B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Svoris 31 ± 5 g;</w:t>
            </w:r>
          </w:p>
        </w:tc>
        <w:tc>
          <w:tcPr>
            <w:tcW w:w="1116" w:type="dxa"/>
            <w:tcBorders>
              <w:top w:val="nil"/>
              <w:left w:val="nil"/>
              <w:bottom w:val="single" w:sz="4" w:space="0" w:color="000000"/>
              <w:right w:val="single" w:sz="4" w:space="0" w:color="000000"/>
            </w:tcBorders>
            <w:vAlign w:val="center"/>
            <w:hideMark/>
          </w:tcPr>
          <w:p w14:paraId="6321145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71699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C09AE3C"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2F684E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F95767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Tinkantis naudoti Perkančiosios organizacijos turimam spirometrui </w:t>
            </w:r>
            <w:proofErr w:type="spellStart"/>
            <w:r w:rsidRPr="00661917">
              <w:rPr>
                <w:rFonts w:ascii="Times New Roman" w:eastAsia="Times New Roman" w:hAnsi="Times New Roman" w:cs="Times New Roman"/>
                <w:color w:val="000000"/>
                <w:kern w:val="2"/>
                <w:sz w:val="20"/>
                <w:szCs w:val="20"/>
                <w:lang w:eastAsia="en-US"/>
                <w14:ligatures w14:val="standardContextual"/>
              </w:rPr>
              <w:t>Atrospin</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arba </w:t>
            </w:r>
            <w:proofErr w:type="spellStart"/>
            <w:r w:rsidRPr="00661917">
              <w:rPr>
                <w:rFonts w:ascii="Times New Roman" w:eastAsia="Times New Roman" w:hAnsi="Times New Roman" w:cs="Times New Roman"/>
                <w:color w:val="000000"/>
                <w:kern w:val="2"/>
                <w:sz w:val="20"/>
                <w:szCs w:val="20"/>
                <w:lang w:eastAsia="en-US"/>
                <w14:ligatures w14:val="standardContextual"/>
              </w:rPr>
              <w:t>Customed</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33EE053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D4B47A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B965BF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A6E0D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6B02786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Tinkantis naudoti medicinos įstaigoje.</w:t>
            </w:r>
          </w:p>
        </w:tc>
        <w:tc>
          <w:tcPr>
            <w:tcW w:w="1116" w:type="dxa"/>
            <w:tcBorders>
              <w:top w:val="nil"/>
              <w:left w:val="nil"/>
              <w:bottom w:val="nil"/>
              <w:right w:val="single" w:sz="4" w:space="0" w:color="000000"/>
            </w:tcBorders>
            <w:shd w:val="clear" w:color="auto" w:fill="FFFFFF"/>
            <w:vAlign w:val="center"/>
            <w:hideMark/>
          </w:tcPr>
          <w:p w14:paraId="58D1F171"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092856CB"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1B875DD" w14:textId="77777777">
        <w:trPr>
          <w:trHeight w:val="270"/>
        </w:trPr>
        <w:tc>
          <w:tcPr>
            <w:tcW w:w="1564" w:type="dxa"/>
            <w:tcBorders>
              <w:top w:val="nil"/>
              <w:left w:val="single" w:sz="4" w:space="0" w:color="000000"/>
              <w:bottom w:val="single" w:sz="4" w:space="0" w:color="000000"/>
              <w:right w:val="nil"/>
            </w:tcBorders>
            <w:shd w:val="clear" w:color="auto" w:fill="A9D08E"/>
            <w:vAlign w:val="center"/>
            <w:hideMark/>
          </w:tcPr>
          <w:p w14:paraId="02524795" w14:textId="77777777" w:rsidR="00661917" w:rsidRPr="00661917" w:rsidRDefault="00661917" w:rsidP="00661917">
            <w:pPr>
              <w:spacing w:after="0" w:line="256" w:lineRule="auto"/>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3 pirkimo dalis</w:t>
            </w:r>
          </w:p>
        </w:tc>
        <w:tc>
          <w:tcPr>
            <w:tcW w:w="5180" w:type="dxa"/>
            <w:tcBorders>
              <w:top w:val="single" w:sz="4" w:space="0" w:color="auto"/>
              <w:left w:val="single" w:sz="4" w:space="0" w:color="auto"/>
              <w:bottom w:val="single" w:sz="4" w:space="0" w:color="auto"/>
              <w:right w:val="single" w:sz="4" w:space="0" w:color="auto"/>
            </w:tcBorders>
            <w:shd w:val="clear" w:color="auto" w:fill="A9D18E"/>
            <w:vAlign w:val="center"/>
            <w:hideMark/>
          </w:tcPr>
          <w:p w14:paraId="2990CB9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Chirurginiams siūlams</w:t>
            </w:r>
          </w:p>
        </w:tc>
        <w:tc>
          <w:tcPr>
            <w:tcW w:w="1116" w:type="dxa"/>
            <w:tcBorders>
              <w:top w:val="single" w:sz="4" w:space="0" w:color="auto"/>
              <w:left w:val="nil"/>
              <w:bottom w:val="single" w:sz="4" w:space="0" w:color="auto"/>
              <w:right w:val="single" w:sz="4" w:space="0" w:color="auto"/>
            </w:tcBorders>
            <w:shd w:val="clear" w:color="auto" w:fill="A9D18E"/>
            <w:vAlign w:val="center"/>
            <w:hideMark/>
          </w:tcPr>
          <w:p w14:paraId="32DE2224"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18E"/>
            <w:vAlign w:val="center"/>
            <w:hideMark/>
          </w:tcPr>
          <w:p w14:paraId="0ED08CD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87B0E53"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4C8E83FD" w14:textId="77777777" w:rsidR="00661917" w:rsidRPr="00661917" w:rsidRDefault="00661917" w:rsidP="00661917">
            <w:pPr>
              <w:spacing w:after="0" w:line="256" w:lineRule="auto"/>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3.1.</w:t>
            </w:r>
            <w:r w:rsidRPr="00661917">
              <w:rPr>
                <w:rFonts w:ascii="Times New Roman" w:eastAsia="Times New Roman" w:hAnsi="Times New Roman" w:cs="Times New Roman"/>
                <w:b/>
                <w:bCs/>
                <w:i/>
                <w:iCs/>
                <w:color w:val="000000"/>
                <w:kern w:val="2"/>
                <w:sz w:val="20"/>
                <w:szCs w:val="20"/>
                <w:lang w:eastAsia="en-US"/>
                <w14:ligatures w14:val="standardContextual"/>
              </w:rPr>
              <w:t xml:space="preserve"> </w:t>
            </w:r>
          </w:p>
        </w:tc>
        <w:tc>
          <w:tcPr>
            <w:tcW w:w="5180" w:type="dxa"/>
            <w:tcBorders>
              <w:top w:val="nil"/>
              <w:left w:val="nil"/>
              <w:bottom w:val="single" w:sz="4" w:space="0" w:color="000000"/>
              <w:right w:val="single" w:sz="4" w:space="0" w:color="000000"/>
            </w:tcBorders>
            <w:shd w:val="clear" w:color="auto" w:fill="E2EFDA"/>
            <w:vAlign w:val="center"/>
            <w:hideMark/>
          </w:tcPr>
          <w:p w14:paraId="126A5F8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EFDA"/>
            <w:vAlign w:val="center"/>
            <w:hideMark/>
          </w:tcPr>
          <w:p w14:paraId="15E0412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573006A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400</w:t>
            </w:r>
          </w:p>
        </w:tc>
      </w:tr>
      <w:tr w:rsidR="00661917" w:rsidRPr="00661917" w14:paraId="23794A3D"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3E17D1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C87B2C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4CE1EEE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2961A3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7FB560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F21C2D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D3D03F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38CE857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5E39C9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CBAACBD"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3020FA9A" w14:textId="77777777" w:rsidR="00661917" w:rsidRPr="00661917" w:rsidRDefault="00661917" w:rsidP="00661917">
            <w:pPr>
              <w:spacing w:after="0" w:line="256" w:lineRule="auto"/>
              <w:jc w:val="center"/>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C3AC38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756C0D3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4D44353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F3B1EA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081B11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A74994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Netirpus siūlas;</w:t>
            </w:r>
          </w:p>
        </w:tc>
        <w:tc>
          <w:tcPr>
            <w:tcW w:w="1116" w:type="dxa"/>
            <w:tcBorders>
              <w:top w:val="nil"/>
              <w:left w:val="nil"/>
              <w:bottom w:val="single" w:sz="4" w:space="0" w:color="000000"/>
              <w:right w:val="single" w:sz="4" w:space="0" w:color="000000"/>
            </w:tcBorders>
            <w:vAlign w:val="center"/>
            <w:hideMark/>
          </w:tcPr>
          <w:p w14:paraId="6629EAC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1218D6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FF8249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A1301E6"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63C8E4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Poliamidas – </w:t>
            </w:r>
            <w:proofErr w:type="spellStart"/>
            <w:r w:rsidRPr="00661917">
              <w:rPr>
                <w:rFonts w:ascii="Times New Roman" w:eastAsia="Times New Roman" w:hAnsi="Times New Roman" w:cs="Times New Roman"/>
                <w:color w:val="000000"/>
                <w:kern w:val="2"/>
                <w:sz w:val="20"/>
                <w:szCs w:val="20"/>
                <w:lang w:eastAsia="en-US"/>
                <w14:ligatures w14:val="standardContextual"/>
              </w:rPr>
              <w:t>monosiūlas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C2A01D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29598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5C992C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DA068D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DE375A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3-0 DS 24mm, pjaunanti adata 3/8;</w:t>
            </w:r>
          </w:p>
        </w:tc>
        <w:tc>
          <w:tcPr>
            <w:tcW w:w="1116" w:type="dxa"/>
            <w:tcBorders>
              <w:top w:val="nil"/>
              <w:left w:val="nil"/>
              <w:bottom w:val="single" w:sz="4" w:space="0" w:color="000000"/>
              <w:right w:val="single" w:sz="4" w:space="0" w:color="000000"/>
            </w:tcBorders>
            <w:vAlign w:val="center"/>
            <w:hideMark/>
          </w:tcPr>
          <w:p w14:paraId="7A251DD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CF6DEA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D46FC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10FABF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145D36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Supakuota po 1 vnt.;</w:t>
            </w:r>
          </w:p>
        </w:tc>
        <w:tc>
          <w:tcPr>
            <w:tcW w:w="1116" w:type="dxa"/>
            <w:tcBorders>
              <w:top w:val="nil"/>
              <w:left w:val="nil"/>
              <w:bottom w:val="single" w:sz="4" w:space="0" w:color="000000"/>
              <w:right w:val="single" w:sz="4" w:space="0" w:color="000000"/>
            </w:tcBorders>
            <w:vAlign w:val="center"/>
            <w:hideMark/>
          </w:tcPr>
          <w:p w14:paraId="3ECB6BE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CF88A0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4AC5A9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1D136C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2304CF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ne trumpesnis 70 cm;</w:t>
            </w:r>
          </w:p>
        </w:tc>
        <w:tc>
          <w:tcPr>
            <w:tcW w:w="1116" w:type="dxa"/>
            <w:tcBorders>
              <w:top w:val="nil"/>
              <w:left w:val="nil"/>
              <w:bottom w:val="single" w:sz="4" w:space="0" w:color="000000"/>
              <w:right w:val="single" w:sz="4" w:space="0" w:color="000000"/>
            </w:tcBorders>
            <w:vAlign w:val="center"/>
            <w:hideMark/>
          </w:tcPr>
          <w:p w14:paraId="62044D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A178DE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D8B8D8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31D4EF7"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66B455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Pažymėta CE ženklu.</w:t>
            </w:r>
          </w:p>
        </w:tc>
        <w:tc>
          <w:tcPr>
            <w:tcW w:w="1116" w:type="dxa"/>
            <w:tcBorders>
              <w:top w:val="nil"/>
              <w:left w:val="nil"/>
              <w:bottom w:val="single" w:sz="4" w:space="0" w:color="000000"/>
              <w:right w:val="single" w:sz="4" w:space="0" w:color="000000"/>
            </w:tcBorders>
            <w:vAlign w:val="center"/>
            <w:hideMark/>
          </w:tcPr>
          <w:p w14:paraId="1C4F7B1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30DC9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4C1E112"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4DC08958"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3.2. </w:t>
            </w:r>
          </w:p>
        </w:tc>
        <w:tc>
          <w:tcPr>
            <w:tcW w:w="5180" w:type="dxa"/>
            <w:tcBorders>
              <w:top w:val="nil"/>
              <w:left w:val="nil"/>
              <w:bottom w:val="single" w:sz="4" w:space="0" w:color="000000"/>
              <w:right w:val="single" w:sz="4" w:space="0" w:color="000000"/>
            </w:tcBorders>
            <w:shd w:val="clear" w:color="auto" w:fill="E2F0D9"/>
            <w:vAlign w:val="center"/>
            <w:hideMark/>
          </w:tcPr>
          <w:p w14:paraId="6E61DBF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3B41961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5E288D4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400</w:t>
            </w:r>
          </w:p>
        </w:tc>
      </w:tr>
      <w:tr w:rsidR="00661917" w:rsidRPr="00661917" w14:paraId="0D0AF97D"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2CE4536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E610E9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7C79346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0DB6DA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232B873"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911E50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E8B6B3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59C458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72499F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01B0A93"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EDADDF4"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D81D31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488C50C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4A03D54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FF23B7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87158D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F69BC6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Netirpus siūlas;</w:t>
            </w:r>
          </w:p>
        </w:tc>
        <w:tc>
          <w:tcPr>
            <w:tcW w:w="1116" w:type="dxa"/>
            <w:tcBorders>
              <w:top w:val="nil"/>
              <w:left w:val="nil"/>
              <w:bottom w:val="single" w:sz="4" w:space="0" w:color="000000"/>
              <w:right w:val="single" w:sz="4" w:space="0" w:color="000000"/>
            </w:tcBorders>
            <w:vAlign w:val="center"/>
            <w:hideMark/>
          </w:tcPr>
          <w:p w14:paraId="066D407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84DE90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BAC24D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AE0105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0E061E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Poliamidas- </w:t>
            </w:r>
            <w:proofErr w:type="spellStart"/>
            <w:r w:rsidRPr="00661917">
              <w:rPr>
                <w:rFonts w:ascii="Times New Roman" w:eastAsia="Times New Roman" w:hAnsi="Times New Roman" w:cs="Times New Roman"/>
                <w:color w:val="000000"/>
                <w:kern w:val="2"/>
                <w:sz w:val="20"/>
                <w:szCs w:val="20"/>
                <w:lang w:eastAsia="en-US"/>
                <w14:ligatures w14:val="standardContextual"/>
              </w:rPr>
              <w:t>monosiūlas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5B17C10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9548C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ADAD8B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60F2F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FA93BD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1-0 DS 30mm, pjaunanti adata 3/8;</w:t>
            </w:r>
          </w:p>
        </w:tc>
        <w:tc>
          <w:tcPr>
            <w:tcW w:w="1116" w:type="dxa"/>
            <w:tcBorders>
              <w:top w:val="nil"/>
              <w:left w:val="nil"/>
              <w:bottom w:val="single" w:sz="4" w:space="0" w:color="000000"/>
              <w:right w:val="single" w:sz="4" w:space="0" w:color="000000"/>
            </w:tcBorders>
            <w:vAlign w:val="center"/>
            <w:hideMark/>
          </w:tcPr>
          <w:p w14:paraId="7A6875D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47D02A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D835B0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8B9CD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B072DB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Supakuota po 1 vnt.;</w:t>
            </w:r>
          </w:p>
        </w:tc>
        <w:tc>
          <w:tcPr>
            <w:tcW w:w="1116" w:type="dxa"/>
            <w:tcBorders>
              <w:top w:val="nil"/>
              <w:left w:val="nil"/>
              <w:bottom w:val="single" w:sz="4" w:space="0" w:color="000000"/>
              <w:right w:val="single" w:sz="4" w:space="0" w:color="000000"/>
            </w:tcBorders>
            <w:vAlign w:val="center"/>
            <w:hideMark/>
          </w:tcPr>
          <w:p w14:paraId="0D70A3C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54830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907769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348834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FE1CD5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ne trumpesnis 70 cm;</w:t>
            </w:r>
          </w:p>
        </w:tc>
        <w:tc>
          <w:tcPr>
            <w:tcW w:w="1116" w:type="dxa"/>
            <w:tcBorders>
              <w:top w:val="nil"/>
              <w:left w:val="nil"/>
              <w:bottom w:val="single" w:sz="4" w:space="0" w:color="000000"/>
              <w:right w:val="single" w:sz="4" w:space="0" w:color="000000"/>
            </w:tcBorders>
            <w:vAlign w:val="center"/>
            <w:hideMark/>
          </w:tcPr>
          <w:p w14:paraId="048EFDB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CA8F68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EC1498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E5D199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4AC234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Pažymėta CE ženklu.</w:t>
            </w:r>
          </w:p>
        </w:tc>
        <w:tc>
          <w:tcPr>
            <w:tcW w:w="1116" w:type="dxa"/>
            <w:tcBorders>
              <w:top w:val="nil"/>
              <w:left w:val="nil"/>
              <w:bottom w:val="single" w:sz="4" w:space="0" w:color="000000"/>
              <w:right w:val="single" w:sz="4" w:space="0" w:color="000000"/>
            </w:tcBorders>
            <w:vAlign w:val="center"/>
            <w:hideMark/>
          </w:tcPr>
          <w:p w14:paraId="1AD3329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347A63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CF390F6"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382E91F1"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3.3. </w:t>
            </w:r>
          </w:p>
        </w:tc>
        <w:tc>
          <w:tcPr>
            <w:tcW w:w="5180" w:type="dxa"/>
            <w:tcBorders>
              <w:top w:val="nil"/>
              <w:left w:val="nil"/>
              <w:bottom w:val="single" w:sz="4" w:space="0" w:color="000000"/>
              <w:right w:val="single" w:sz="4" w:space="0" w:color="000000"/>
            </w:tcBorders>
            <w:shd w:val="clear" w:color="auto" w:fill="E2F0D9"/>
            <w:vAlign w:val="center"/>
            <w:hideMark/>
          </w:tcPr>
          <w:p w14:paraId="6DA1927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6A7D60E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66FB979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300</w:t>
            </w:r>
          </w:p>
        </w:tc>
      </w:tr>
      <w:tr w:rsidR="00661917" w:rsidRPr="00661917" w14:paraId="4285BDF0"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70D190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C866F2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6C62C87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B157E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6EDF08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FD4808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65444F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59E683D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B5D576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0D33E31"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3130CE7F"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86EB01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0966F11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4D3B23A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996325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305C2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EF26E6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Netirpus siūlas;</w:t>
            </w:r>
          </w:p>
        </w:tc>
        <w:tc>
          <w:tcPr>
            <w:tcW w:w="1116" w:type="dxa"/>
            <w:tcBorders>
              <w:top w:val="nil"/>
              <w:left w:val="nil"/>
              <w:bottom w:val="single" w:sz="4" w:space="0" w:color="000000"/>
              <w:right w:val="single" w:sz="4" w:space="0" w:color="000000"/>
            </w:tcBorders>
            <w:vAlign w:val="center"/>
            <w:hideMark/>
          </w:tcPr>
          <w:p w14:paraId="75830F4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ED31A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4EC642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2157A8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D09BDB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Poliamidas- </w:t>
            </w:r>
            <w:proofErr w:type="spellStart"/>
            <w:r w:rsidRPr="00661917">
              <w:rPr>
                <w:rFonts w:ascii="Times New Roman" w:eastAsia="Times New Roman" w:hAnsi="Times New Roman" w:cs="Times New Roman"/>
                <w:color w:val="000000"/>
                <w:kern w:val="2"/>
                <w:sz w:val="20"/>
                <w:szCs w:val="20"/>
                <w:lang w:eastAsia="en-US"/>
                <w14:ligatures w14:val="standardContextual"/>
              </w:rPr>
              <w:t>monosiūlas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9BF21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80313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793451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BCB9C0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D2D09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3-0 DS 19mm , pjaunanti adata 3/8;</w:t>
            </w:r>
          </w:p>
        </w:tc>
        <w:tc>
          <w:tcPr>
            <w:tcW w:w="1116" w:type="dxa"/>
            <w:tcBorders>
              <w:top w:val="nil"/>
              <w:left w:val="nil"/>
              <w:bottom w:val="single" w:sz="4" w:space="0" w:color="000000"/>
              <w:right w:val="single" w:sz="4" w:space="0" w:color="000000"/>
            </w:tcBorders>
            <w:vAlign w:val="center"/>
            <w:hideMark/>
          </w:tcPr>
          <w:p w14:paraId="33D1D78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4471F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E4C836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7CD378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6D8F3A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Supakuota po 1 vnt.;</w:t>
            </w:r>
          </w:p>
        </w:tc>
        <w:tc>
          <w:tcPr>
            <w:tcW w:w="1116" w:type="dxa"/>
            <w:tcBorders>
              <w:top w:val="nil"/>
              <w:left w:val="nil"/>
              <w:bottom w:val="single" w:sz="4" w:space="0" w:color="000000"/>
              <w:right w:val="single" w:sz="4" w:space="0" w:color="000000"/>
            </w:tcBorders>
            <w:vAlign w:val="center"/>
            <w:hideMark/>
          </w:tcPr>
          <w:p w14:paraId="5C08999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0FA52E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C0E4AF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85AB5F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B0324C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ne trumpesnis 70 cm;</w:t>
            </w:r>
          </w:p>
        </w:tc>
        <w:tc>
          <w:tcPr>
            <w:tcW w:w="1116" w:type="dxa"/>
            <w:tcBorders>
              <w:top w:val="nil"/>
              <w:left w:val="nil"/>
              <w:bottom w:val="single" w:sz="4" w:space="0" w:color="000000"/>
              <w:right w:val="single" w:sz="4" w:space="0" w:color="000000"/>
            </w:tcBorders>
            <w:vAlign w:val="center"/>
            <w:hideMark/>
          </w:tcPr>
          <w:p w14:paraId="22A80AD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3B5AF2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23000D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B5E6B4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1046473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Pažymėta CE ženklu.</w:t>
            </w:r>
          </w:p>
        </w:tc>
        <w:tc>
          <w:tcPr>
            <w:tcW w:w="1116" w:type="dxa"/>
            <w:tcBorders>
              <w:top w:val="nil"/>
              <w:left w:val="nil"/>
              <w:bottom w:val="nil"/>
              <w:right w:val="single" w:sz="4" w:space="0" w:color="000000"/>
            </w:tcBorders>
            <w:vAlign w:val="center"/>
            <w:hideMark/>
          </w:tcPr>
          <w:p w14:paraId="7326698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23AA95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B633F08" w14:textId="77777777">
        <w:trPr>
          <w:trHeight w:val="270"/>
        </w:trPr>
        <w:tc>
          <w:tcPr>
            <w:tcW w:w="1564" w:type="dxa"/>
            <w:tcBorders>
              <w:top w:val="nil"/>
              <w:left w:val="single" w:sz="4" w:space="0" w:color="000000"/>
              <w:bottom w:val="single" w:sz="4" w:space="0" w:color="000000"/>
              <w:right w:val="nil"/>
            </w:tcBorders>
            <w:shd w:val="clear" w:color="auto" w:fill="A9D18E"/>
            <w:vAlign w:val="center"/>
            <w:hideMark/>
          </w:tcPr>
          <w:p w14:paraId="669D614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4 pirkimo dalis</w:t>
            </w:r>
          </w:p>
        </w:tc>
        <w:tc>
          <w:tcPr>
            <w:tcW w:w="5180" w:type="dxa"/>
            <w:tcBorders>
              <w:top w:val="single" w:sz="4" w:space="0" w:color="auto"/>
              <w:left w:val="single" w:sz="4" w:space="0" w:color="auto"/>
              <w:bottom w:val="single" w:sz="4" w:space="0" w:color="auto"/>
              <w:right w:val="single" w:sz="4" w:space="0" w:color="auto"/>
            </w:tcBorders>
            <w:shd w:val="clear" w:color="auto" w:fill="A9D18E"/>
            <w:vAlign w:val="center"/>
            <w:hideMark/>
          </w:tcPr>
          <w:p w14:paraId="3EAA59A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Chirurginiams siūlams</w:t>
            </w:r>
          </w:p>
        </w:tc>
        <w:tc>
          <w:tcPr>
            <w:tcW w:w="1116" w:type="dxa"/>
            <w:tcBorders>
              <w:top w:val="single" w:sz="4" w:space="0" w:color="auto"/>
              <w:left w:val="nil"/>
              <w:bottom w:val="single" w:sz="4" w:space="0" w:color="auto"/>
              <w:right w:val="single" w:sz="4" w:space="0" w:color="auto"/>
            </w:tcBorders>
            <w:shd w:val="clear" w:color="auto" w:fill="A9D18E"/>
            <w:vAlign w:val="center"/>
            <w:hideMark/>
          </w:tcPr>
          <w:p w14:paraId="283D581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18E"/>
            <w:vAlign w:val="center"/>
            <w:hideMark/>
          </w:tcPr>
          <w:p w14:paraId="54696C0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1E8F395"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59760FF7"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4.1</w:t>
            </w:r>
          </w:p>
        </w:tc>
        <w:tc>
          <w:tcPr>
            <w:tcW w:w="5180" w:type="dxa"/>
            <w:tcBorders>
              <w:top w:val="nil"/>
              <w:left w:val="nil"/>
              <w:bottom w:val="single" w:sz="4" w:space="0" w:color="000000"/>
              <w:right w:val="single" w:sz="4" w:space="0" w:color="000000"/>
            </w:tcBorders>
            <w:shd w:val="clear" w:color="auto" w:fill="E2EFDA"/>
            <w:vAlign w:val="center"/>
            <w:hideMark/>
          </w:tcPr>
          <w:p w14:paraId="214F4C87"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EFDA"/>
            <w:vAlign w:val="center"/>
            <w:hideMark/>
          </w:tcPr>
          <w:p w14:paraId="7A3789B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3FAA4369"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60</w:t>
            </w:r>
          </w:p>
        </w:tc>
      </w:tr>
      <w:tr w:rsidR="00661917" w:rsidRPr="00661917" w14:paraId="60EB465F"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0D545D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0E5111C"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ECE655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F13AD4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D89248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CF792B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0C5298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26D7548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DD3484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17DE14"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314AFE83"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512B0E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591997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45C86D5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B786DC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FAF6A9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79863E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Netirpus siūlas;</w:t>
            </w:r>
          </w:p>
        </w:tc>
        <w:tc>
          <w:tcPr>
            <w:tcW w:w="1116" w:type="dxa"/>
            <w:tcBorders>
              <w:top w:val="nil"/>
              <w:left w:val="nil"/>
              <w:bottom w:val="single" w:sz="4" w:space="0" w:color="000000"/>
              <w:right w:val="single" w:sz="4" w:space="0" w:color="000000"/>
            </w:tcBorders>
            <w:vAlign w:val="center"/>
            <w:hideMark/>
          </w:tcPr>
          <w:p w14:paraId="6C3DF20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F7AF79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73C1868"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618986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89A8B5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Pagamintas iš ultra aukšto molekulinio svorio </w:t>
            </w:r>
            <w:proofErr w:type="spellStart"/>
            <w:r w:rsidRPr="00661917">
              <w:rPr>
                <w:rFonts w:ascii="Times New Roman" w:eastAsia="Times New Roman" w:hAnsi="Times New Roman" w:cs="Times New Roman"/>
                <w:color w:val="000000"/>
                <w:kern w:val="2"/>
                <w:sz w:val="20"/>
                <w:szCs w:val="20"/>
                <w:lang w:eastAsia="en-US"/>
                <w14:ligatures w14:val="standardContextual"/>
              </w:rPr>
              <w:t>polyethileno</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(UHMWPE tipo) šerdies arba lygiavertės medžiagos;</w:t>
            </w:r>
          </w:p>
        </w:tc>
        <w:tc>
          <w:tcPr>
            <w:tcW w:w="1116" w:type="dxa"/>
            <w:tcBorders>
              <w:top w:val="nil"/>
              <w:left w:val="nil"/>
              <w:bottom w:val="single" w:sz="4" w:space="0" w:color="000000"/>
              <w:right w:val="single" w:sz="4" w:space="0" w:color="000000"/>
            </w:tcBorders>
            <w:vAlign w:val="center"/>
            <w:hideMark/>
          </w:tcPr>
          <w:p w14:paraId="3BE07B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DDF368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3DEAA9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7814A8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615542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Supakuota po 1 vnt.;</w:t>
            </w:r>
          </w:p>
        </w:tc>
        <w:tc>
          <w:tcPr>
            <w:tcW w:w="1116" w:type="dxa"/>
            <w:tcBorders>
              <w:top w:val="nil"/>
              <w:left w:val="nil"/>
              <w:bottom w:val="single" w:sz="4" w:space="0" w:color="000000"/>
              <w:right w:val="single" w:sz="4" w:space="0" w:color="000000"/>
            </w:tcBorders>
            <w:vAlign w:val="center"/>
            <w:hideMark/>
          </w:tcPr>
          <w:p w14:paraId="7B4ACC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F9E383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A9DF83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043F16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991927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Padengtos poliesterio dangalu 96,5cm  ± 0,5 cm;</w:t>
            </w:r>
          </w:p>
        </w:tc>
        <w:tc>
          <w:tcPr>
            <w:tcW w:w="1116" w:type="dxa"/>
            <w:tcBorders>
              <w:top w:val="nil"/>
              <w:left w:val="nil"/>
              <w:bottom w:val="single" w:sz="4" w:space="0" w:color="000000"/>
              <w:right w:val="single" w:sz="4" w:space="0" w:color="000000"/>
            </w:tcBorders>
            <w:vAlign w:val="center"/>
            <w:hideMark/>
          </w:tcPr>
          <w:p w14:paraId="30AD2EC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EE88E0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16A181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949177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4174D1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Pakuotėje nėra adatos;</w:t>
            </w:r>
          </w:p>
        </w:tc>
        <w:tc>
          <w:tcPr>
            <w:tcW w:w="1116" w:type="dxa"/>
            <w:tcBorders>
              <w:top w:val="nil"/>
              <w:left w:val="nil"/>
              <w:bottom w:val="single" w:sz="4" w:space="0" w:color="000000"/>
              <w:right w:val="single" w:sz="4" w:space="0" w:color="000000"/>
            </w:tcBorders>
            <w:vAlign w:val="center"/>
            <w:hideMark/>
          </w:tcPr>
          <w:p w14:paraId="6CF518A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1C0EDA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B0A0C2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E2A8D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175315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Siūlas baltos spalvos 0-0;</w:t>
            </w:r>
          </w:p>
        </w:tc>
        <w:tc>
          <w:tcPr>
            <w:tcW w:w="1116" w:type="dxa"/>
            <w:tcBorders>
              <w:top w:val="nil"/>
              <w:left w:val="nil"/>
              <w:bottom w:val="single" w:sz="4" w:space="0" w:color="000000"/>
              <w:right w:val="single" w:sz="4" w:space="0" w:color="000000"/>
            </w:tcBorders>
            <w:vAlign w:val="center"/>
            <w:hideMark/>
          </w:tcPr>
          <w:p w14:paraId="17F27DD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CD38E6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7899BC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B8244F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F9C5BC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vAlign w:val="center"/>
            <w:hideMark/>
          </w:tcPr>
          <w:p w14:paraId="3C797CA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BAF84E2"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A9AAB53"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F0D9"/>
            <w:vAlign w:val="center"/>
            <w:hideMark/>
          </w:tcPr>
          <w:p w14:paraId="35292A28"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4.2. </w:t>
            </w:r>
          </w:p>
        </w:tc>
        <w:tc>
          <w:tcPr>
            <w:tcW w:w="5180" w:type="dxa"/>
            <w:tcBorders>
              <w:top w:val="nil"/>
              <w:left w:val="nil"/>
              <w:bottom w:val="single" w:sz="4" w:space="0" w:color="000000"/>
              <w:right w:val="single" w:sz="4" w:space="0" w:color="000000"/>
            </w:tcBorders>
            <w:shd w:val="clear" w:color="auto" w:fill="E2F0D9"/>
            <w:vAlign w:val="center"/>
            <w:hideMark/>
          </w:tcPr>
          <w:p w14:paraId="074321B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35713383"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52D1EDB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60</w:t>
            </w:r>
          </w:p>
        </w:tc>
      </w:tr>
      <w:tr w:rsidR="00661917" w:rsidRPr="00661917" w14:paraId="1D157A83"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AAB816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090BFCA"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6C1A5AA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A14DA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444517E"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C09A36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lastRenderedPageBreak/>
              <w:t> </w:t>
            </w:r>
          </w:p>
        </w:tc>
        <w:tc>
          <w:tcPr>
            <w:tcW w:w="5180" w:type="dxa"/>
            <w:tcBorders>
              <w:top w:val="nil"/>
              <w:left w:val="nil"/>
              <w:bottom w:val="single" w:sz="4" w:space="0" w:color="000000"/>
              <w:right w:val="single" w:sz="4" w:space="0" w:color="000000"/>
            </w:tcBorders>
            <w:vAlign w:val="center"/>
            <w:hideMark/>
          </w:tcPr>
          <w:p w14:paraId="78CE2F2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18F501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A4A6D0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06FDCAF"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2BF74D54"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95E615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44C9079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F34320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8BF99A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E71EA9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3413B2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Netirpus siūlas;</w:t>
            </w:r>
          </w:p>
        </w:tc>
        <w:tc>
          <w:tcPr>
            <w:tcW w:w="1116" w:type="dxa"/>
            <w:tcBorders>
              <w:top w:val="nil"/>
              <w:left w:val="nil"/>
              <w:bottom w:val="single" w:sz="4" w:space="0" w:color="000000"/>
              <w:right w:val="single" w:sz="4" w:space="0" w:color="000000"/>
            </w:tcBorders>
            <w:vAlign w:val="center"/>
            <w:hideMark/>
          </w:tcPr>
          <w:p w14:paraId="48865B7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570F04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DCCEF44"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29769A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6046EA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Pagamintas iš ultra aukšto molekulinio svorio </w:t>
            </w:r>
            <w:proofErr w:type="spellStart"/>
            <w:r w:rsidRPr="00661917">
              <w:rPr>
                <w:rFonts w:ascii="Times New Roman" w:eastAsia="Times New Roman" w:hAnsi="Times New Roman" w:cs="Times New Roman"/>
                <w:color w:val="000000"/>
                <w:kern w:val="2"/>
                <w:sz w:val="20"/>
                <w:szCs w:val="20"/>
                <w:lang w:eastAsia="en-US"/>
                <w14:ligatures w14:val="standardContextual"/>
              </w:rPr>
              <w:t>polyethileno</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(UHMWPE tipo) šerdies arba lygiavertės medžiagos;</w:t>
            </w:r>
          </w:p>
        </w:tc>
        <w:tc>
          <w:tcPr>
            <w:tcW w:w="1116" w:type="dxa"/>
            <w:tcBorders>
              <w:top w:val="nil"/>
              <w:left w:val="nil"/>
              <w:bottom w:val="single" w:sz="4" w:space="0" w:color="000000"/>
              <w:right w:val="single" w:sz="4" w:space="0" w:color="000000"/>
            </w:tcBorders>
            <w:vAlign w:val="center"/>
            <w:hideMark/>
          </w:tcPr>
          <w:p w14:paraId="33160E7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364A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4F6C9D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A04039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70B2D8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42DF1E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49BB8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E4BB0D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AA9BE8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CFF2C3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Padengtos poliesterio dangalu 96,5cm  ± 0,5 cm;</w:t>
            </w:r>
          </w:p>
        </w:tc>
        <w:tc>
          <w:tcPr>
            <w:tcW w:w="1116" w:type="dxa"/>
            <w:tcBorders>
              <w:top w:val="nil"/>
              <w:left w:val="nil"/>
              <w:bottom w:val="single" w:sz="4" w:space="0" w:color="000000"/>
              <w:right w:val="single" w:sz="4" w:space="0" w:color="000000"/>
            </w:tcBorders>
            <w:vAlign w:val="center"/>
            <w:hideMark/>
          </w:tcPr>
          <w:p w14:paraId="344F23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B210F1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B8EB7D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8CC857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9282F9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Pakuotėje nėra adatos;</w:t>
            </w:r>
          </w:p>
        </w:tc>
        <w:tc>
          <w:tcPr>
            <w:tcW w:w="1116" w:type="dxa"/>
            <w:tcBorders>
              <w:top w:val="nil"/>
              <w:left w:val="nil"/>
              <w:bottom w:val="single" w:sz="4" w:space="0" w:color="000000"/>
              <w:right w:val="single" w:sz="4" w:space="0" w:color="000000"/>
            </w:tcBorders>
            <w:vAlign w:val="center"/>
            <w:hideMark/>
          </w:tcPr>
          <w:p w14:paraId="55B7ABF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24E293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4A2649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D3026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3B4F3EF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Siūlai 2 vnt. baltos ir mėlynos spalvos, antras siūlas - juodos spalvos, 2-0;</w:t>
            </w:r>
          </w:p>
        </w:tc>
        <w:tc>
          <w:tcPr>
            <w:tcW w:w="1116" w:type="dxa"/>
            <w:tcBorders>
              <w:top w:val="nil"/>
              <w:left w:val="nil"/>
              <w:bottom w:val="single" w:sz="4" w:space="0" w:color="000000"/>
              <w:right w:val="single" w:sz="4" w:space="0" w:color="000000"/>
            </w:tcBorders>
            <w:vAlign w:val="center"/>
            <w:hideMark/>
          </w:tcPr>
          <w:p w14:paraId="6A2E98A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8A387E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7029C8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4F9D85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FEE23A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vAlign w:val="center"/>
            <w:hideMark/>
          </w:tcPr>
          <w:p w14:paraId="5DDA9C9A"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6B69F1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04C9A7EB" w14:textId="77777777">
        <w:trPr>
          <w:trHeight w:val="255"/>
        </w:trPr>
        <w:tc>
          <w:tcPr>
            <w:tcW w:w="1564" w:type="dxa"/>
            <w:tcBorders>
              <w:top w:val="nil"/>
              <w:left w:val="single" w:sz="4" w:space="0" w:color="000000"/>
              <w:bottom w:val="nil"/>
              <w:right w:val="single" w:sz="4" w:space="0" w:color="000000"/>
            </w:tcBorders>
            <w:shd w:val="clear" w:color="auto" w:fill="E2EFDA"/>
            <w:vAlign w:val="center"/>
            <w:hideMark/>
          </w:tcPr>
          <w:p w14:paraId="4A3B0EED"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4.3</w:t>
            </w:r>
          </w:p>
        </w:tc>
        <w:tc>
          <w:tcPr>
            <w:tcW w:w="5180" w:type="dxa"/>
            <w:tcBorders>
              <w:top w:val="nil"/>
              <w:left w:val="nil"/>
              <w:bottom w:val="single" w:sz="4" w:space="0" w:color="000000"/>
              <w:right w:val="single" w:sz="4" w:space="0" w:color="000000"/>
            </w:tcBorders>
            <w:shd w:val="clear" w:color="auto" w:fill="E2F0D9"/>
            <w:vAlign w:val="center"/>
            <w:hideMark/>
          </w:tcPr>
          <w:p w14:paraId="56B882E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7F8375F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71527E7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60</w:t>
            </w:r>
          </w:p>
        </w:tc>
      </w:tr>
      <w:tr w:rsidR="00661917" w:rsidRPr="00661917" w14:paraId="4FE8D034" w14:textId="77777777">
        <w:trPr>
          <w:trHeight w:val="255"/>
        </w:trPr>
        <w:tc>
          <w:tcPr>
            <w:tcW w:w="1564" w:type="dxa"/>
            <w:tcBorders>
              <w:top w:val="single" w:sz="4" w:space="0" w:color="auto"/>
              <w:left w:val="single" w:sz="4" w:space="0" w:color="auto"/>
              <w:bottom w:val="single" w:sz="4" w:space="0" w:color="auto"/>
              <w:right w:val="single" w:sz="4" w:space="0" w:color="auto"/>
            </w:tcBorders>
            <w:vAlign w:val="center"/>
            <w:hideMark/>
          </w:tcPr>
          <w:p w14:paraId="473BA76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691193E"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78233A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905004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8CC163F" w14:textId="77777777">
        <w:trPr>
          <w:trHeight w:val="255"/>
        </w:trPr>
        <w:tc>
          <w:tcPr>
            <w:tcW w:w="1564" w:type="dxa"/>
            <w:tcBorders>
              <w:top w:val="nil"/>
              <w:left w:val="single" w:sz="4" w:space="0" w:color="auto"/>
              <w:bottom w:val="single" w:sz="4" w:space="0" w:color="auto"/>
              <w:right w:val="single" w:sz="4" w:space="0" w:color="auto"/>
            </w:tcBorders>
            <w:vAlign w:val="center"/>
            <w:hideMark/>
          </w:tcPr>
          <w:p w14:paraId="3188331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nil"/>
              <w:right w:val="single" w:sz="4" w:space="0" w:color="000000"/>
            </w:tcBorders>
            <w:vAlign w:val="center"/>
            <w:hideMark/>
          </w:tcPr>
          <w:p w14:paraId="511C7E7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4D2BE91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89A76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B54A088" w14:textId="77777777">
        <w:trPr>
          <w:trHeight w:val="255"/>
        </w:trPr>
        <w:tc>
          <w:tcPr>
            <w:tcW w:w="1564" w:type="dxa"/>
            <w:vMerge w:val="restart"/>
            <w:tcBorders>
              <w:top w:val="single" w:sz="4" w:space="0" w:color="auto"/>
              <w:left w:val="single" w:sz="4" w:space="0" w:color="auto"/>
              <w:bottom w:val="single" w:sz="4" w:space="0" w:color="000000"/>
              <w:right w:val="nil"/>
            </w:tcBorders>
            <w:vAlign w:val="center"/>
            <w:hideMark/>
          </w:tcPr>
          <w:p w14:paraId="587E5A2F"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single" w:sz="4" w:space="0" w:color="auto"/>
              <w:left w:val="single" w:sz="4" w:space="0" w:color="auto"/>
              <w:bottom w:val="single" w:sz="4" w:space="0" w:color="auto"/>
              <w:right w:val="single" w:sz="4" w:space="0" w:color="auto"/>
            </w:tcBorders>
            <w:vAlign w:val="center"/>
            <w:hideMark/>
          </w:tcPr>
          <w:p w14:paraId="02569B1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4F89597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38F67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A239E8B"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189F3EB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303522D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Netirpus siūlas;</w:t>
            </w:r>
          </w:p>
        </w:tc>
        <w:tc>
          <w:tcPr>
            <w:tcW w:w="1116" w:type="dxa"/>
            <w:tcBorders>
              <w:top w:val="nil"/>
              <w:left w:val="nil"/>
              <w:bottom w:val="single" w:sz="4" w:space="0" w:color="000000"/>
              <w:right w:val="single" w:sz="4" w:space="0" w:color="000000"/>
            </w:tcBorders>
            <w:vAlign w:val="center"/>
            <w:hideMark/>
          </w:tcPr>
          <w:p w14:paraId="01861C0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0ECDE9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10B246C" w14:textId="77777777">
        <w:trPr>
          <w:trHeight w:val="510"/>
        </w:trPr>
        <w:tc>
          <w:tcPr>
            <w:tcW w:w="0" w:type="auto"/>
            <w:vMerge/>
            <w:tcBorders>
              <w:top w:val="single" w:sz="4" w:space="0" w:color="auto"/>
              <w:left w:val="single" w:sz="4" w:space="0" w:color="auto"/>
              <w:bottom w:val="single" w:sz="4" w:space="0" w:color="000000"/>
              <w:right w:val="nil"/>
            </w:tcBorders>
            <w:vAlign w:val="center"/>
            <w:hideMark/>
          </w:tcPr>
          <w:p w14:paraId="73862A7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7D1862B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Pagamintas iš ultra aukšto molekulinio svorio </w:t>
            </w:r>
            <w:proofErr w:type="spellStart"/>
            <w:r w:rsidRPr="00661917">
              <w:rPr>
                <w:rFonts w:ascii="Times New Roman" w:eastAsia="Times New Roman" w:hAnsi="Times New Roman" w:cs="Times New Roman"/>
                <w:color w:val="000000"/>
                <w:kern w:val="2"/>
                <w:sz w:val="20"/>
                <w:szCs w:val="20"/>
                <w:lang w:eastAsia="en-US"/>
                <w14:ligatures w14:val="standardContextual"/>
              </w:rPr>
              <w:t>polyethileno</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(UHMWPE tipo) šerdies arba lygiavertės medžiagos;</w:t>
            </w:r>
          </w:p>
        </w:tc>
        <w:tc>
          <w:tcPr>
            <w:tcW w:w="1116" w:type="dxa"/>
            <w:tcBorders>
              <w:top w:val="nil"/>
              <w:left w:val="nil"/>
              <w:bottom w:val="single" w:sz="4" w:space="0" w:color="000000"/>
              <w:right w:val="single" w:sz="4" w:space="0" w:color="000000"/>
            </w:tcBorders>
            <w:vAlign w:val="center"/>
            <w:hideMark/>
          </w:tcPr>
          <w:p w14:paraId="2B90AD0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84A9A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4550C35"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7381010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371223F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Supakuota po 1 vnt.;</w:t>
            </w:r>
          </w:p>
        </w:tc>
        <w:tc>
          <w:tcPr>
            <w:tcW w:w="1116" w:type="dxa"/>
            <w:tcBorders>
              <w:top w:val="nil"/>
              <w:left w:val="nil"/>
              <w:bottom w:val="single" w:sz="4" w:space="0" w:color="000000"/>
              <w:right w:val="single" w:sz="4" w:space="0" w:color="000000"/>
            </w:tcBorders>
            <w:vAlign w:val="center"/>
            <w:hideMark/>
          </w:tcPr>
          <w:p w14:paraId="4DF9B4A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F9579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A01EC85"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6DC214A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499F753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Padengtos poliesterio dangalu 96,5cm  ± 0,5 cm;</w:t>
            </w:r>
          </w:p>
        </w:tc>
        <w:tc>
          <w:tcPr>
            <w:tcW w:w="1116" w:type="dxa"/>
            <w:tcBorders>
              <w:top w:val="nil"/>
              <w:left w:val="nil"/>
              <w:bottom w:val="single" w:sz="4" w:space="0" w:color="000000"/>
              <w:right w:val="single" w:sz="4" w:space="0" w:color="000000"/>
            </w:tcBorders>
            <w:vAlign w:val="center"/>
            <w:hideMark/>
          </w:tcPr>
          <w:p w14:paraId="0560359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6F5AD3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FF32E71"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26DB7B3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4D13B39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Pakuotėje nėra adatos;</w:t>
            </w:r>
          </w:p>
        </w:tc>
        <w:tc>
          <w:tcPr>
            <w:tcW w:w="1116" w:type="dxa"/>
            <w:tcBorders>
              <w:top w:val="nil"/>
              <w:left w:val="nil"/>
              <w:bottom w:val="single" w:sz="4" w:space="0" w:color="000000"/>
              <w:right w:val="single" w:sz="4" w:space="0" w:color="000000"/>
            </w:tcBorders>
            <w:vAlign w:val="center"/>
            <w:hideMark/>
          </w:tcPr>
          <w:p w14:paraId="07DD9F4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C34C8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99DDFD7"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5F49942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24C61D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Siūlai pakuotėje 2 vnt. baltos ir mėlynos/juodos spalvos;</w:t>
            </w:r>
          </w:p>
        </w:tc>
        <w:tc>
          <w:tcPr>
            <w:tcW w:w="1116" w:type="dxa"/>
            <w:tcBorders>
              <w:top w:val="nil"/>
              <w:left w:val="nil"/>
              <w:bottom w:val="single" w:sz="4" w:space="0" w:color="000000"/>
              <w:right w:val="single" w:sz="4" w:space="0" w:color="000000"/>
            </w:tcBorders>
            <w:vAlign w:val="center"/>
            <w:hideMark/>
          </w:tcPr>
          <w:p w14:paraId="5F73DAB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A9A398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B5866D2"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08A0EEE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nil"/>
              <w:right w:val="single" w:sz="4" w:space="0" w:color="000000"/>
            </w:tcBorders>
            <w:vAlign w:val="center"/>
            <w:hideMark/>
          </w:tcPr>
          <w:p w14:paraId="20F91B4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nil"/>
              <w:right w:val="single" w:sz="4" w:space="0" w:color="000000"/>
            </w:tcBorders>
            <w:vAlign w:val="center"/>
            <w:hideMark/>
          </w:tcPr>
          <w:p w14:paraId="0F98886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69B68D52"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EF17D54"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296D4C9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5 pirkimo dalis</w:t>
            </w:r>
          </w:p>
        </w:tc>
        <w:tc>
          <w:tcPr>
            <w:tcW w:w="5180" w:type="dxa"/>
            <w:tcBorders>
              <w:top w:val="single" w:sz="4" w:space="0" w:color="000000"/>
              <w:left w:val="nil"/>
              <w:bottom w:val="single" w:sz="4" w:space="0" w:color="000000"/>
              <w:right w:val="single" w:sz="4" w:space="0" w:color="000000"/>
            </w:tcBorders>
            <w:shd w:val="clear" w:color="auto" w:fill="A9D18E"/>
            <w:vAlign w:val="center"/>
            <w:hideMark/>
          </w:tcPr>
          <w:p w14:paraId="611F656A"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Menisko siuvimo siūlams</w:t>
            </w:r>
          </w:p>
        </w:tc>
        <w:tc>
          <w:tcPr>
            <w:tcW w:w="1116" w:type="dxa"/>
            <w:tcBorders>
              <w:top w:val="single" w:sz="4" w:space="0" w:color="000000"/>
              <w:left w:val="nil"/>
              <w:bottom w:val="single" w:sz="4" w:space="0" w:color="000000"/>
              <w:right w:val="single" w:sz="4" w:space="0" w:color="000000"/>
            </w:tcBorders>
            <w:shd w:val="clear" w:color="auto" w:fill="A9D18E"/>
            <w:vAlign w:val="center"/>
            <w:hideMark/>
          </w:tcPr>
          <w:p w14:paraId="0C826E53"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single" w:sz="4" w:space="0" w:color="000000"/>
              <w:left w:val="nil"/>
              <w:bottom w:val="single" w:sz="4" w:space="0" w:color="000000"/>
              <w:right w:val="single" w:sz="4" w:space="0" w:color="000000"/>
            </w:tcBorders>
            <w:shd w:val="clear" w:color="auto" w:fill="A9D18E"/>
            <w:vAlign w:val="center"/>
            <w:hideMark/>
          </w:tcPr>
          <w:p w14:paraId="02CF1F54"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50</w:t>
            </w:r>
          </w:p>
        </w:tc>
      </w:tr>
      <w:tr w:rsidR="00661917" w:rsidRPr="00661917" w14:paraId="4077FCD9" w14:textId="77777777">
        <w:trPr>
          <w:trHeight w:val="270"/>
        </w:trPr>
        <w:tc>
          <w:tcPr>
            <w:tcW w:w="1564" w:type="dxa"/>
            <w:tcBorders>
              <w:top w:val="nil"/>
              <w:left w:val="single" w:sz="4" w:space="0" w:color="000000"/>
              <w:bottom w:val="single" w:sz="4" w:space="0" w:color="000000"/>
              <w:right w:val="single" w:sz="4" w:space="0" w:color="000000"/>
            </w:tcBorders>
            <w:vAlign w:val="center"/>
            <w:hideMark/>
          </w:tcPr>
          <w:p w14:paraId="7161F8F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6996A2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568A6A8E"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1726A441"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w:t>
            </w:r>
          </w:p>
        </w:tc>
      </w:tr>
      <w:tr w:rsidR="00661917" w:rsidRPr="00661917" w14:paraId="60EC8F5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62BE34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CBA06F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37A9D6B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9A02D0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F7377E7" w14:textId="77777777">
        <w:trPr>
          <w:trHeight w:val="255"/>
        </w:trPr>
        <w:tc>
          <w:tcPr>
            <w:tcW w:w="1564" w:type="dxa"/>
            <w:vMerge w:val="restart"/>
            <w:tcBorders>
              <w:top w:val="nil"/>
              <w:left w:val="single" w:sz="4" w:space="0" w:color="000000"/>
              <w:bottom w:val="nil"/>
              <w:right w:val="single" w:sz="4" w:space="0" w:color="000000"/>
            </w:tcBorders>
            <w:vAlign w:val="center"/>
            <w:hideMark/>
          </w:tcPr>
          <w:p w14:paraId="6E437A48"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DB7042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612750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C5622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0ED0953" w14:textId="77777777">
        <w:trPr>
          <w:trHeight w:val="255"/>
        </w:trPr>
        <w:tc>
          <w:tcPr>
            <w:tcW w:w="0" w:type="auto"/>
            <w:vMerge/>
            <w:tcBorders>
              <w:top w:val="nil"/>
              <w:left w:val="single" w:sz="4" w:space="0" w:color="000000"/>
              <w:bottom w:val="nil"/>
              <w:right w:val="single" w:sz="4" w:space="0" w:color="000000"/>
            </w:tcBorders>
            <w:vAlign w:val="center"/>
            <w:hideMark/>
          </w:tcPr>
          <w:p w14:paraId="1BCBBDA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2365B6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w:t>
            </w:r>
            <w:proofErr w:type="spellStart"/>
            <w:r w:rsidRPr="00661917">
              <w:rPr>
                <w:rFonts w:ascii="Times New Roman" w:eastAsia="Times New Roman" w:hAnsi="Times New Roman" w:cs="Times New Roman"/>
                <w:color w:val="000000"/>
                <w:kern w:val="2"/>
                <w:sz w:val="20"/>
                <w:szCs w:val="20"/>
                <w:lang w:eastAsia="en-US"/>
                <w14:ligatures w14:val="standardContextual"/>
              </w:rPr>
              <w:t>All-inside</w:t>
            </w:r>
            <w:proofErr w:type="spellEnd"/>
            <w:r w:rsidRPr="00661917">
              <w:rPr>
                <w:rFonts w:ascii="Times New Roman" w:eastAsia="Times New Roman" w:hAnsi="Times New Roman" w:cs="Times New Roman"/>
                <w:color w:val="000000"/>
                <w:kern w:val="2"/>
                <w:sz w:val="20"/>
                <w:szCs w:val="20"/>
                <w:lang w:eastAsia="en-US"/>
                <w14:ligatures w14:val="standardContextual"/>
              </w:rPr>
              <w:t>“ meniskų siuvimo sistema;</w:t>
            </w:r>
          </w:p>
        </w:tc>
        <w:tc>
          <w:tcPr>
            <w:tcW w:w="1116" w:type="dxa"/>
            <w:tcBorders>
              <w:top w:val="nil"/>
              <w:left w:val="nil"/>
              <w:bottom w:val="single" w:sz="4" w:space="0" w:color="000000"/>
              <w:right w:val="single" w:sz="4" w:space="0" w:color="000000"/>
            </w:tcBorders>
            <w:vAlign w:val="center"/>
            <w:hideMark/>
          </w:tcPr>
          <w:p w14:paraId="2A5D1B5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0EEB6F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D826ED9" w14:textId="77777777">
        <w:trPr>
          <w:trHeight w:val="510"/>
        </w:trPr>
        <w:tc>
          <w:tcPr>
            <w:tcW w:w="0" w:type="auto"/>
            <w:vMerge/>
            <w:tcBorders>
              <w:top w:val="nil"/>
              <w:left w:val="single" w:sz="4" w:space="0" w:color="000000"/>
              <w:bottom w:val="nil"/>
              <w:right w:val="single" w:sz="4" w:space="0" w:color="000000"/>
            </w:tcBorders>
            <w:vAlign w:val="center"/>
            <w:hideMark/>
          </w:tcPr>
          <w:p w14:paraId="508BA3D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818941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Instrumento rankenoje įtaisytas volelis, skirtas siūlinių inkarų išstūmimui bei valdymui viena ranka;</w:t>
            </w:r>
          </w:p>
        </w:tc>
        <w:tc>
          <w:tcPr>
            <w:tcW w:w="1116" w:type="dxa"/>
            <w:tcBorders>
              <w:top w:val="nil"/>
              <w:left w:val="nil"/>
              <w:bottom w:val="single" w:sz="4" w:space="0" w:color="000000"/>
              <w:right w:val="single" w:sz="4" w:space="0" w:color="000000"/>
            </w:tcBorders>
            <w:vAlign w:val="center"/>
            <w:hideMark/>
          </w:tcPr>
          <w:p w14:paraId="01F535C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71CF8D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C832F04" w14:textId="77777777">
        <w:trPr>
          <w:trHeight w:val="510"/>
        </w:trPr>
        <w:tc>
          <w:tcPr>
            <w:tcW w:w="0" w:type="auto"/>
            <w:vMerge/>
            <w:tcBorders>
              <w:top w:val="nil"/>
              <w:left w:val="single" w:sz="4" w:space="0" w:color="000000"/>
              <w:bottom w:val="nil"/>
              <w:right w:val="single" w:sz="4" w:space="0" w:color="000000"/>
            </w:tcBorders>
            <w:vAlign w:val="center"/>
            <w:hideMark/>
          </w:tcPr>
          <w:p w14:paraId="3FE3748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3F9C53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Siūliniai inkarai ne didesni nei 1.6 mm x 4 mm, pagaminti iš poliesterio, formuojantys;</w:t>
            </w:r>
          </w:p>
        </w:tc>
        <w:tc>
          <w:tcPr>
            <w:tcW w:w="1116" w:type="dxa"/>
            <w:tcBorders>
              <w:top w:val="nil"/>
              <w:left w:val="nil"/>
              <w:bottom w:val="single" w:sz="4" w:space="0" w:color="000000"/>
              <w:right w:val="single" w:sz="4" w:space="0" w:color="000000"/>
            </w:tcBorders>
            <w:shd w:val="clear" w:color="auto" w:fill="FFFFFF"/>
            <w:vAlign w:val="center"/>
            <w:hideMark/>
          </w:tcPr>
          <w:p w14:paraId="700ECF7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339692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F9C93BD" w14:textId="77777777">
        <w:trPr>
          <w:trHeight w:val="765"/>
        </w:trPr>
        <w:tc>
          <w:tcPr>
            <w:tcW w:w="0" w:type="auto"/>
            <w:vMerge/>
            <w:tcBorders>
              <w:top w:val="nil"/>
              <w:left w:val="single" w:sz="4" w:space="0" w:color="000000"/>
              <w:bottom w:val="nil"/>
              <w:right w:val="single" w:sz="4" w:space="0" w:color="000000"/>
            </w:tcBorders>
            <w:vAlign w:val="center"/>
            <w:hideMark/>
          </w:tcPr>
          <w:p w14:paraId="5FAF9B5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EE78F9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Formuojantys "Ω" formos fiksaciją, turintys iš anksto paruoštą slystantį mazgą, nepaliekantys mazgų sąnarinėje dalyje;</w:t>
            </w:r>
          </w:p>
        </w:tc>
        <w:tc>
          <w:tcPr>
            <w:tcW w:w="1116" w:type="dxa"/>
            <w:tcBorders>
              <w:top w:val="nil"/>
              <w:left w:val="nil"/>
              <w:bottom w:val="single" w:sz="4" w:space="0" w:color="000000"/>
              <w:right w:val="single" w:sz="4" w:space="0" w:color="000000"/>
            </w:tcBorders>
            <w:vAlign w:val="center"/>
            <w:hideMark/>
          </w:tcPr>
          <w:p w14:paraId="447C10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68B788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DC834F9" w14:textId="77777777">
        <w:trPr>
          <w:trHeight w:val="510"/>
        </w:trPr>
        <w:tc>
          <w:tcPr>
            <w:tcW w:w="0" w:type="auto"/>
            <w:vMerge/>
            <w:tcBorders>
              <w:top w:val="nil"/>
              <w:left w:val="single" w:sz="4" w:space="0" w:color="000000"/>
              <w:bottom w:val="nil"/>
              <w:right w:val="single" w:sz="4" w:space="0" w:color="000000"/>
            </w:tcBorders>
            <w:vAlign w:val="center"/>
            <w:hideMark/>
          </w:tcPr>
          <w:p w14:paraId="04DC7D5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9C08D7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Ištraukimo jėga ne mažiau 70N. Siūlas pagamintas iš 2-0 storio aukštos molekulinės masės polietileno;</w:t>
            </w:r>
          </w:p>
        </w:tc>
        <w:tc>
          <w:tcPr>
            <w:tcW w:w="1116" w:type="dxa"/>
            <w:tcBorders>
              <w:top w:val="nil"/>
              <w:left w:val="nil"/>
              <w:bottom w:val="single" w:sz="4" w:space="0" w:color="000000"/>
              <w:right w:val="single" w:sz="4" w:space="0" w:color="000000"/>
            </w:tcBorders>
            <w:vAlign w:val="center"/>
            <w:hideMark/>
          </w:tcPr>
          <w:p w14:paraId="0AFF6CB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3FB61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C1ED75" w14:textId="77777777">
        <w:trPr>
          <w:trHeight w:val="255"/>
        </w:trPr>
        <w:tc>
          <w:tcPr>
            <w:tcW w:w="0" w:type="auto"/>
            <w:vMerge/>
            <w:tcBorders>
              <w:top w:val="nil"/>
              <w:left w:val="single" w:sz="4" w:space="0" w:color="000000"/>
              <w:bottom w:val="nil"/>
              <w:right w:val="single" w:sz="4" w:space="0" w:color="000000"/>
            </w:tcBorders>
            <w:vAlign w:val="center"/>
            <w:hideMark/>
          </w:tcPr>
          <w:p w14:paraId="64A526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EB7420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Vienkartinio naudojimo įvedėju, gylio reguliatoriumi;</w:t>
            </w:r>
          </w:p>
        </w:tc>
        <w:tc>
          <w:tcPr>
            <w:tcW w:w="1116" w:type="dxa"/>
            <w:tcBorders>
              <w:top w:val="nil"/>
              <w:left w:val="nil"/>
              <w:bottom w:val="single" w:sz="4" w:space="0" w:color="000000"/>
              <w:right w:val="single" w:sz="4" w:space="0" w:color="000000"/>
            </w:tcBorders>
            <w:vAlign w:val="center"/>
            <w:hideMark/>
          </w:tcPr>
          <w:p w14:paraId="476CD5A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54DD3C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45E1B50" w14:textId="77777777">
        <w:trPr>
          <w:trHeight w:val="765"/>
        </w:trPr>
        <w:tc>
          <w:tcPr>
            <w:tcW w:w="0" w:type="auto"/>
            <w:vMerge/>
            <w:tcBorders>
              <w:top w:val="nil"/>
              <w:left w:val="single" w:sz="4" w:space="0" w:color="000000"/>
              <w:bottom w:val="nil"/>
              <w:right w:val="single" w:sz="4" w:space="0" w:color="000000"/>
            </w:tcBorders>
            <w:vAlign w:val="center"/>
            <w:hideMark/>
          </w:tcPr>
          <w:p w14:paraId="7BBF608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7E69EF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Žemo profilio sugraduotos adatos ne mažiau 4 tipų: lenkta 12° ir 24° laipsniais, tiesi ir reversinė (pasirenkama užsakymo metu);</w:t>
            </w:r>
          </w:p>
        </w:tc>
        <w:tc>
          <w:tcPr>
            <w:tcW w:w="1116" w:type="dxa"/>
            <w:tcBorders>
              <w:top w:val="nil"/>
              <w:left w:val="nil"/>
              <w:bottom w:val="single" w:sz="4" w:space="0" w:color="000000"/>
              <w:right w:val="single" w:sz="4" w:space="0" w:color="000000"/>
            </w:tcBorders>
            <w:vAlign w:val="center"/>
            <w:hideMark/>
          </w:tcPr>
          <w:p w14:paraId="656C481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6173BC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8597C7A" w14:textId="77777777">
        <w:trPr>
          <w:trHeight w:val="255"/>
        </w:trPr>
        <w:tc>
          <w:tcPr>
            <w:tcW w:w="0" w:type="auto"/>
            <w:vMerge/>
            <w:tcBorders>
              <w:top w:val="nil"/>
              <w:left w:val="single" w:sz="4" w:space="0" w:color="000000"/>
              <w:bottom w:val="nil"/>
              <w:right w:val="single" w:sz="4" w:space="0" w:color="000000"/>
            </w:tcBorders>
            <w:vAlign w:val="center"/>
            <w:hideMark/>
          </w:tcPr>
          <w:p w14:paraId="694A9ED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EBD2CB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Pažymėta CE ženklu.</w:t>
            </w:r>
          </w:p>
        </w:tc>
        <w:tc>
          <w:tcPr>
            <w:tcW w:w="1116" w:type="dxa"/>
            <w:tcBorders>
              <w:top w:val="nil"/>
              <w:left w:val="nil"/>
              <w:bottom w:val="single" w:sz="4" w:space="0" w:color="000000"/>
              <w:right w:val="single" w:sz="4" w:space="0" w:color="000000"/>
            </w:tcBorders>
            <w:vAlign w:val="center"/>
            <w:hideMark/>
          </w:tcPr>
          <w:p w14:paraId="6A6A788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19E7E2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79F2A16" w14:textId="77777777">
        <w:trPr>
          <w:trHeight w:val="270"/>
        </w:trPr>
        <w:tc>
          <w:tcPr>
            <w:tcW w:w="1564" w:type="dxa"/>
            <w:tcBorders>
              <w:top w:val="single" w:sz="4" w:space="0" w:color="000000"/>
              <w:left w:val="single" w:sz="4" w:space="0" w:color="000000"/>
              <w:bottom w:val="nil"/>
              <w:right w:val="single" w:sz="4" w:space="0" w:color="000000"/>
            </w:tcBorders>
            <w:shd w:val="clear" w:color="auto" w:fill="A9D08E"/>
            <w:vAlign w:val="center"/>
            <w:hideMark/>
          </w:tcPr>
          <w:p w14:paraId="6C09088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6 pirkimo dalis</w:t>
            </w:r>
          </w:p>
        </w:tc>
        <w:tc>
          <w:tcPr>
            <w:tcW w:w="5180" w:type="dxa"/>
            <w:tcBorders>
              <w:top w:val="nil"/>
              <w:left w:val="nil"/>
              <w:bottom w:val="single" w:sz="4" w:space="0" w:color="000000"/>
              <w:right w:val="single" w:sz="4" w:space="0" w:color="000000"/>
            </w:tcBorders>
            <w:shd w:val="clear" w:color="auto" w:fill="A9D08E"/>
            <w:vAlign w:val="center"/>
            <w:hideMark/>
          </w:tcPr>
          <w:p w14:paraId="3199AD7D" w14:textId="77777777" w:rsidR="00661917" w:rsidRPr="00661917" w:rsidRDefault="00661917" w:rsidP="00661917">
            <w:pPr>
              <w:spacing w:after="0" w:line="256" w:lineRule="auto"/>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xml:space="preserve">Minimalūs reikalavimai Prailginimo linijai </w:t>
            </w:r>
          </w:p>
        </w:tc>
        <w:tc>
          <w:tcPr>
            <w:tcW w:w="1116" w:type="dxa"/>
            <w:tcBorders>
              <w:top w:val="nil"/>
              <w:left w:val="nil"/>
              <w:bottom w:val="single" w:sz="4" w:space="0" w:color="000000"/>
              <w:right w:val="single" w:sz="4" w:space="0" w:color="000000"/>
            </w:tcBorders>
            <w:shd w:val="clear" w:color="auto" w:fill="A9D18E"/>
            <w:vAlign w:val="center"/>
            <w:hideMark/>
          </w:tcPr>
          <w:p w14:paraId="6FA16AF3" w14:textId="77777777" w:rsidR="00661917" w:rsidRPr="00661917" w:rsidRDefault="00661917" w:rsidP="00661917">
            <w:pPr>
              <w:spacing w:after="0" w:line="256" w:lineRule="auto"/>
              <w:jc w:val="both"/>
              <w:rPr>
                <w:rFonts w:ascii="Times New Roman" w:eastAsia="Times New Roman" w:hAnsi="Times New Roman" w:cs="Times New Roman"/>
                <w:b/>
                <w:bCs/>
                <w:i/>
                <w:iCs/>
                <w:kern w:val="2"/>
                <w:sz w:val="20"/>
                <w:szCs w:val="20"/>
                <w:lang w:eastAsia="en-US"/>
                <w14:ligatures w14:val="standardContextual"/>
              </w:rPr>
            </w:pPr>
            <w:r w:rsidRPr="00661917">
              <w:rPr>
                <w:rFonts w:ascii="Times New Roman" w:eastAsia="Times New Roman" w:hAnsi="Times New Roman" w:cs="Times New Roman"/>
                <w:b/>
                <w:bCs/>
                <w:i/>
                <w:iCs/>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9D18E"/>
            <w:vAlign w:val="center"/>
            <w:hideMark/>
          </w:tcPr>
          <w:p w14:paraId="1E90E49D" w14:textId="77777777" w:rsidR="00661917" w:rsidRPr="00661917" w:rsidRDefault="00661917" w:rsidP="00661917">
            <w:pPr>
              <w:spacing w:after="0" w:line="256" w:lineRule="auto"/>
              <w:jc w:val="both"/>
              <w:rPr>
                <w:rFonts w:ascii="Times New Roman" w:eastAsia="Times New Roman" w:hAnsi="Times New Roman" w:cs="Times New Roman"/>
                <w:b/>
                <w:bCs/>
                <w:i/>
                <w:iCs/>
                <w:kern w:val="2"/>
                <w:sz w:val="20"/>
                <w:szCs w:val="20"/>
                <w:lang w:eastAsia="en-US"/>
                <w14:ligatures w14:val="standardContextual"/>
              </w:rPr>
            </w:pPr>
            <w:r w:rsidRPr="00661917">
              <w:rPr>
                <w:rFonts w:ascii="Times New Roman" w:eastAsia="Times New Roman" w:hAnsi="Times New Roman" w:cs="Times New Roman"/>
                <w:b/>
                <w:bCs/>
                <w:i/>
                <w:iCs/>
                <w:kern w:val="2"/>
                <w:sz w:val="20"/>
                <w:szCs w:val="20"/>
                <w:lang w:eastAsia="en-US"/>
                <w14:ligatures w14:val="standardContextual"/>
              </w:rPr>
              <w:t>3000</w:t>
            </w:r>
          </w:p>
        </w:tc>
      </w:tr>
      <w:tr w:rsidR="00661917" w:rsidRPr="00661917" w14:paraId="4B952FBE" w14:textId="77777777">
        <w:trPr>
          <w:trHeight w:val="255"/>
        </w:trPr>
        <w:tc>
          <w:tcPr>
            <w:tcW w:w="1564" w:type="dxa"/>
            <w:tcBorders>
              <w:top w:val="single" w:sz="4" w:space="0" w:color="auto"/>
              <w:left w:val="single" w:sz="4" w:space="0" w:color="auto"/>
              <w:bottom w:val="single" w:sz="4" w:space="0" w:color="auto"/>
              <w:right w:val="single" w:sz="4" w:space="0" w:color="auto"/>
            </w:tcBorders>
            <w:vAlign w:val="center"/>
            <w:hideMark/>
          </w:tcPr>
          <w:p w14:paraId="701E59A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762E07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074B26DB" w14:textId="77777777" w:rsidR="00661917" w:rsidRPr="00661917" w:rsidRDefault="00661917" w:rsidP="00661917">
            <w:pPr>
              <w:spacing w:after="0" w:line="256" w:lineRule="auto"/>
              <w:jc w:val="both"/>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91E544E" w14:textId="77777777" w:rsidR="00661917" w:rsidRPr="00661917" w:rsidRDefault="00661917" w:rsidP="00661917">
            <w:pPr>
              <w:spacing w:after="0" w:line="256" w:lineRule="auto"/>
              <w:jc w:val="both"/>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w:t>
            </w:r>
          </w:p>
        </w:tc>
      </w:tr>
      <w:tr w:rsidR="00661917" w:rsidRPr="00661917" w14:paraId="0F4E36C1" w14:textId="77777777">
        <w:trPr>
          <w:trHeight w:val="255"/>
        </w:trPr>
        <w:tc>
          <w:tcPr>
            <w:tcW w:w="1564" w:type="dxa"/>
            <w:tcBorders>
              <w:top w:val="nil"/>
              <w:left w:val="single" w:sz="4" w:space="0" w:color="auto"/>
              <w:bottom w:val="single" w:sz="4" w:space="0" w:color="auto"/>
              <w:right w:val="single" w:sz="4" w:space="0" w:color="auto"/>
            </w:tcBorders>
            <w:vAlign w:val="center"/>
            <w:hideMark/>
          </w:tcPr>
          <w:p w14:paraId="35556C1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920363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shd w:val="clear" w:color="auto" w:fill="FFFFFF"/>
            <w:vAlign w:val="center"/>
            <w:hideMark/>
          </w:tcPr>
          <w:p w14:paraId="53CD0551" w14:textId="77777777" w:rsidR="00661917" w:rsidRPr="00661917" w:rsidRDefault="00661917" w:rsidP="00661917">
            <w:pPr>
              <w:spacing w:after="0" w:line="256" w:lineRule="auto"/>
              <w:jc w:val="both"/>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7B51E1BE" w14:textId="77777777" w:rsidR="00661917" w:rsidRPr="00661917" w:rsidRDefault="00661917" w:rsidP="00661917">
            <w:pPr>
              <w:spacing w:after="0" w:line="256" w:lineRule="auto"/>
              <w:jc w:val="both"/>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w:t>
            </w:r>
          </w:p>
        </w:tc>
      </w:tr>
      <w:tr w:rsidR="00661917" w:rsidRPr="00661917" w14:paraId="161043C9"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46973FFD"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37E976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Sterili;</w:t>
            </w:r>
          </w:p>
        </w:tc>
        <w:tc>
          <w:tcPr>
            <w:tcW w:w="1116" w:type="dxa"/>
            <w:tcBorders>
              <w:top w:val="nil"/>
              <w:left w:val="nil"/>
              <w:bottom w:val="single" w:sz="4" w:space="0" w:color="000000"/>
              <w:right w:val="single" w:sz="4" w:space="0" w:color="000000"/>
            </w:tcBorders>
            <w:vAlign w:val="center"/>
            <w:hideMark/>
          </w:tcPr>
          <w:p w14:paraId="1A829F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03E6E0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3BF9E9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9053AC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8ADC0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Vienkartinė;</w:t>
            </w:r>
          </w:p>
        </w:tc>
        <w:tc>
          <w:tcPr>
            <w:tcW w:w="1116" w:type="dxa"/>
            <w:tcBorders>
              <w:top w:val="nil"/>
              <w:left w:val="nil"/>
              <w:bottom w:val="single" w:sz="4" w:space="0" w:color="000000"/>
              <w:right w:val="single" w:sz="4" w:space="0" w:color="000000"/>
            </w:tcBorders>
            <w:vAlign w:val="center"/>
            <w:hideMark/>
          </w:tcPr>
          <w:p w14:paraId="2CCF71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D3BA1E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051818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93502F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1BFA9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00CFCF1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47609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34FBCC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1E238C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EAA3C3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Įvairaus ilgio ir diametro; </w:t>
            </w:r>
          </w:p>
        </w:tc>
        <w:tc>
          <w:tcPr>
            <w:tcW w:w="1116" w:type="dxa"/>
            <w:tcBorders>
              <w:top w:val="nil"/>
              <w:left w:val="nil"/>
              <w:bottom w:val="single" w:sz="4" w:space="0" w:color="000000"/>
              <w:right w:val="single" w:sz="4" w:space="0" w:color="000000"/>
            </w:tcBorders>
            <w:vAlign w:val="center"/>
            <w:hideMark/>
          </w:tcPr>
          <w:p w14:paraId="03D4A36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F8CB02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F0BC1C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50A505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7B849C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5.Galiojimo trukmė netrumpesnė 12 mėn.;</w:t>
            </w:r>
          </w:p>
        </w:tc>
        <w:tc>
          <w:tcPr>
            <w:tcW w:w="1116" w:type="dxa"/>
            <w:tcBorders>
              <w:top w:val="nil"/>
              <w:left w:val="nil"/>
              <w:bottom w:val="single" w:sz="4" w:space="0" w:color="000000"/>
              <w:right w:val="single" w:sz="4" w:space="0" w:color="000000"/>
            </w:tcBorders>
            <w:vAlign w:val="center"/>
            <w:hideMark/>
          </w:tcPr>
          <w:p w14:paraId="33F452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1C62E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1D5C8D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115415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779595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Pažymėta CE ženklu.</w:t>
            </w:r>
          </w:p>
        </w:tc>
        <w:tc>
          <w:tcPr>
            <w:tcW w:w="1116" w:type="dxa"/>
            <w:tcBorders>
              <w:top w:val="nil"/>
              <w:left w:val="nil"/>
              <w:bottom w:val="single" w:sz="4" w:space="0" w:color="000000"/>
              <w:right w:val="single" w:sz="4" w:space="0" w:color="000000"/>
            </w:tcBorders>
            <w:vAlign w:val="center"/>
            <w:hideMark/>
          </w:tcPr>
          <w:p w14:paraId="356610B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9B09D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B333C86" w14:textId="77777777">
        <w:trPr>
          <w:trHeight w:val="51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01868F04"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7 pirkimo dalis</w:t>
            </w:r>
          </w:p>
        </w:tc>
        <w:tc>
          <w:tcPr>
            <w:tcW w:w="5180" w:type="dxa"/>
            <w:tcBorders>
              <w:top w:val="nil"/>
              <w:left w:val="nil"/>
              <w:bottom w:val="single" w:sz="4" w:space="0" w:color="000000"/>
              <w:right w:val="single" w:sz="4" w:space="0" w:color="000000"/>
            </w:tcBorders>
            <w:shd w:val="clear" w:color="auto" w:fill="A9D08E"/>
            <w:vAlign w:val="center"/>
            <w:hideMark/>
          </w:tcPr>
          <w:p w14:paraId="222934B2"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Vienkartiniam elektrodui elektrostimuliacijai su spaustuku</w:t>
            </w:r>
          </w:p>
        </w:tc>
        <w:tc>
          <w:tcPr>
            <w:tcW w:w="1116" w:type="dxa"/>
            <w:tcBorders>
              <w:top w:val="nil"/>
              <w:left w:val="nil"/>
              <w:bottom w:val="single" w:sz="4" w:space="0" w:color="000000"/>
              <w:right w:val="single" w:sz="4" w:space="0" w:color="000000"/>
            </w:tcBorders>
            <w:shd w:val="clear" w:color="auto" w:fill="A9D18E"/>
            <w:vAlign w:val="center"/>
            <w:hideMark/>
          </w:tcPr>
          <w:p w14:paraId="21D74988"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9D18E"/>
            <w:vAlign w:val="center"/>
            <w:hideMark/>
          </w:tcPr>
          <w:p w14:paraId="5B2CA7EE"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1500</w:t>
            </w:r>
          </w:p>
        </w:tc>
      </w:tr>
      <w:tr w:rsidR="00661917" w:rsidRPr="00661917" w14:paraId="7D020097" w14:textId="77777777">
        <w:trPr>
          <w:trHeight w:val="255"/>
        </w:trPr>
        <w:tc>
          <w:tcPr>
            <w:tcW w:w="1564" w:type="dxa"/>
            <w:tcBorders>
              <w:top w:val="nil"/>
              <w:left w:val="single" w:sz="4" w:space="0" w:color="000000"/>
              <w:bottom w:val="single" w:sz="4" w:space="0" w:color="000000"/>
              <w:right w:val="single" w:sz="4" w:space="0" w:color="000000"/>
            </w:tcBorders>
            <w:shd w:val="clear" w:color="auto" w:fill="FFFFFF"/>
            <w:vAlign w:val="center"/>
            <w:hideMark/>
          </w:tcPr>
          <w:p w14:paraId="57A5C7C8"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DEE1B1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029266F3"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45843C16"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9B3A67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0DDA79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272A30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62E4D0E1"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F2E2E50"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CD4FDBE"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6C057F7D"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9F8C5F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Vienkartinis;</w:t>
            </w:r>
          </w:p>
        </w:tc>
        <w:tc>
          <w:tcPr>
            <w:tcW w:w="1116" w:type="dxa"/>
            <w:tcBorders>
              <w:top w:val="nil"/>
              <w:left w:val="nil"/>
              <w:bottom w:val="single" w:sz="4" w:space="0" w:color="000000"/>
              <w:right w:val="single" w:sz="4" w:space="0" w:color="000000"/>
            </w:tcBorders>
            <w:vAlign w:val="center"/>
            <w:hideMark/>
          </w:tcPr>
          <w:p w14:paraId="47CF496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63FE8D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4551AE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2170FF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9CBEAB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Supakuotas po 1 (± 1 vnt.);</w:t>
            </w:r>
          </w:p>
        </w:tc>
        <w:tc>
          <w:tcPr>
            <w:tcW w:w="1116" w:type="dxa"/>
            <w:tcBorders>
              <w:top w:val="nil"/>
              <w:left w:val="nil"/>
              <w:bottom w:val="single" w:sz="4" w:space="0" w:color="000000"/>
              <w:right w:val="single" w:sz="4" w:space="0" w:color="000000"/>
            </w:tcBorders>
            <w:vAlign w:val="center"/>
            <w:hideMark/>
          </w:tcPr>
          <w:p w14:paraId="0EF9527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DDD78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71EB8F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FF585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90C965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Kliniškai švarus;</w:t>
            </w:r>
          </w:p>
        </w:tc>
        <w:tc>
          <w:tcPr>
            <w:tcW w:w="1116" w:type="dxa"/>
            <w:tcBorders>
              <w:top w:val="nil"/>
              <w:left w:val="nil"/>
              <w:bottom w:val="single" w:sz="4" w:space="0" w:color="000000"/>
              <w:right w:val="single" w:sz="4" w:space="0" w:color="000000"/>
            </w:tcBorders>
            <w:vAlign w:val="center"/>
            <w:hideMark/>
          </w:tcPr>
          <w:p w14:paraId="12EF749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758DCE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DBEE1E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0ABE1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D056D7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Tinkantis naudoti ir vaikams ir suaugusiems;</w:t>
            </w:r>
          </w:p>
        </w:tc>
        <w:tc>
          <w:tcPr>
            <w:tcW w:w="1116" w:type="dxa"/>
            <w:tcBorders>
              <w:top w:val="nil"/>
              <w:left w:val="nil"/>
              <w:bottom w:val="single" w:sz="4" w:space="0" w:color="000000"/>
              <w:right w:val="single" w:sz="4" w:space="0" w:color="000000"/>
            </w:tcBorders>
            <w:vAlign w:val="center"/>
            <w:hideMark/>
          </w:tcPr>
          <w:p w14:paraId="2444A03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C3CD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D546880"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EEDEDD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58C9C8B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Tinkantis naudoti Perkančiosios organizacijos naudojamiems aparatams;</w:t>
            </w:r>
          </w:p>
        </w:tc>
        <w:tc>
          <w:tcPr>
            <w:tcW w:w="1116" w:type="dxa"/>
            <w:tcBorders>
              <w:top w:val="nil"/>
              <w:left w:val="nil"/>
              <w:bottom w:val="single" w:sz="4" w:space="0" w:color="000000"/>
              <w:right w:val="single" w:sz="4" w:space="0" w:color="000000"/>
            </w:tcBorders>
            <w:shd w:val="clear" w:color="auto" w:fill="FFFFFF"/>
            <w:vAlign w:val="center"/>
            <w:hideMark/>
          </w:tcPr>
          <w:p w14:paraId="5025E1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583AA83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1D125BE"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A39CF8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66DACCB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Tinka naudojimui su </w:t>
            </w:r>
            <w:proofErr w:type="spellStart"/>
            <w:r w:rsidRPr="00661917">
              <w:rPr>
                <w:rFonts w:ascii="Times New Roman" w:eastAsia="Times New Roman" w:hAnsi="Times New Roman" w:cs="Times New Roman"/>
                <w:color w:val="000000"/>
                <w:kern w:val="2"/>
                <w:sz w:val="20"/>
                <w:szCs w:val="20"/>
                <w:lang w:eastAsia="en-US"/>
                <w14:ligatures w14:val="standardContextual"/>
              </w:rPr>
              <w:t>Compex</w:t>
            </w:r>
            <w:proofErr w:type="spellEnd"/>
            <w:r w:rsidRPr="00661917">
              <w:rPr>
                <w:rFonts w:ascii="Times New Roman" w:eastAsia="Times New Roman" w:hAnsi="Times New Roman" w:cs="Times New Roman"/>
                <w:color w:val="000000"/>
                <w:kern w:val="2"/>
                <w:sz w:val="20"/>
                <w:szCs w:val="20"/>
                <w:lang w:eastAsia="en-US"/>
                <w14:ligatures w14:val="standardContextual"/>
              </w:rPr>
              <w:t>/</w:t>
            </w:r>
            <w:proofErr w:type="spellStart"/>
            <w:r w:rsidRPr="00661917">
              <w:rPr>
                <w:rFonts w:ascii="Times New Roman" w:eastAsia="Times New Roman" w:hAnsi="Times New Roman" w:cs="Times New Roman"/>
                <w:color w:val="000000"/>
                <w:kern w:val="2"/>
                <w:sz w:val="20"/>
                <w:szCs w:val="20"/>
                <w:lang w:eastAsia="en-US"/>
                <w14:ligatures w14:val="standardContextual"/>
              </w:rPr>
              <w:t>Chattanooga</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stimuliacijos aparatais;</w:t>
            </w:r>
          </w:p>
        </w:tc>
        <w:tc>
          <w:tcPr>
            <w:tcW w:w="1116" w:type="dxa"/>
            <w:tcBorders>
              <w:top w:val="nil"/>
              <w:left w:val="nil"/>
              <w:bottom w:val="single" w:sz="4" w:space="0" w:color="000000"/>
              <w:right w:val="single" w:sz="4" w:space="0" w:color="000000"/>
            </w:tcBorders>
            <w:vAlign w:val="center"/>
            <w:hideMark/>
          </w:tcPr>
          <w:p w14:paraId="72EBCF6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B7FD31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1FE30E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FA1B97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5A5438E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Išmatavimai 50X50mm (± 10mm);</w:t>
            </w:r>
          </w:p>
        </w:tc>
        <w:tc>
          <w:tcPr>
            <w:tcW w:w="1116" w:type="dxa"/>
            <w:tcBorders>
              <w:top w:val="nil"/>
              <w:left w:val="nil"/>
              <w:bottom w:val="single" w:sz="4" w:space="0" w:color="000000"/>
              <w:right w:val="single" w:sz="4" w:space="0" w:color="000000"/>
            </w:tcBorders>
            <w:vAlign w:val="center"/>
            <w:hideMark/>
          </w:tcPr>
          <w:p w14:paraId="6C18FF9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6122A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1B36C6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FA7207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995CD3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Ant pakuotės nurodyta galiojimo data;</w:t>
            </w:r>
          </w:p>
        </w:tc>
        <w:tc>
          <w:tcPr>
            <w:tcW w:w="1116" w:type="dxa"/>
            <w:tcBorders>
              <w:top w:val="nil"/>
              <w:left w:val="nil"/>
              <w:bottom w:val="single" w:sz="4" w:space="0" w:color="000000"/>
              <w:right w:val="single" w:sz="4" w:space="0" w:color="000000"/>
            </w:tcBorders>
            <w:vAlign w:val="center"/>
            <w:hideMark/>
          </w:tcPr>
          <w:p w14:paraId="32EFDD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70E7BE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E02524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B52D3C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3937F1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Elektrodas lipnus;</w:t>
            </w:r>
          </w:p>
        </w:tc>
        <w:tc>
          <w:tcPr>
            <w:tcW w:w="1116" w:type="dxa"/>
            <w:tcBorders>
              <w:top w:val="nil"/>
              <w:left w:val="nil"/>
              <w:bottom w:val="single" w:sz="4" w:space="0" w:color="000000"/>
              <w:right w:val="single" w:sz="4" w:space="0" w:color="000000"/>
            </w:tcBorders>
            <w:vAlign w:val="center"/>
            <w:hideMark/>
          </w:tcPr>
          <w:p w14:paraId="5C80651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4B3BA6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BF2120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A1BB10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13644D9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Pažymėta CE ženklu.</w:t>
            </w:r>
          </w:p>
        </w:tc>
        <w:tc>
          <w:tcPr>
            <w:tcW w:w="1116" w:type="dxa"/>
            <w:tcBorders>
              <w:top w:val="nil"/>
              <w:left w:val="nil"/>
              <w:bottom w:val="nil"/>
              <w:right w:val="single" w:sz="4" w:space="0" w:color="000000"/>
            </w:tcBorders>
            <w:vAlign w:val="center"/>
            <w:hideMark/>
          </w:tcPr>
          <w:p w14:paraId="0A00615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4BA1DEE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F86FC9A" w14:textId="77777777">
        <w:trPr>
          <w:trHeight w:val="855"/>
        </w:trPr>
        <w:tc>
          <w:tcPr>
            <w:tcW w:w="1564" w:type="dxa"/>
            <w:tcBorders>
              <w:top w:val="nil"/>
              <w:left w:val="single" w:sz="4" w:space="0" w:color="000000"/>
              <w:bottom w:val="single" w:sz="4" w:space="0" w:color="000000"/>
              <w:right w:val="nil"/>
            </w:tcBorders>
            <w:shd w:val="clear" w:color="auto" w:fill="A9D08E"/>
            <w:vAlign w:val="center"/>
            <w:hideMark/>
          </w:tcPr>
          <w:p w14:paraId="30AA478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8 pirkimo dalis</w:t>
            </w:r>
          </w:p>
        </w:tc>
        <w:tc>
          <w:tcPr>
            <w:tcW w:w="518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F8797C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Priemonėms skirtoms anestezijai, intensyviai terapijai, deguonies ir aerozolių terapijai</w:t>
            </w:r>
          </w:p>
        </w:tc>
        <w:tc>
          <w:tcPr>
            <w:tcW w:w="1116" w:type="dxa"/>
            <w:tcBorders>
              <w:top w:val="single" w:sz="4" w:space="0" w:color="auto"/>
              <w:left w:val="nil"/>
              <w:bottom w:val="single" w:sz="4" w:space="0" w:color="auto"/>
              <w:right w:val="single" w:sz="4" w:space="0" w:color="auto"/>
            </w:tcBorders>
            <w:shd w:val="clear" w:color="auto" w:fill="A9D08E"/>
            <w:vAlign w:val="center"/>
            <w:hideMark/>
          </w:tcPr>
          <w:p w14:paraId="5FD5B56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08E"/>
            <w:vAlign w:val="center"/>
            <w:hideMark/>
          </w:tcPr>
          <w:p w14:paraId="249D3F0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3CD9156E" w14:textId="77777777">
        <w:trPr>
          <w:trHeight w:val="510"/>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389587B9"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8.1. </w:t>
            </w:r>
          </w:p>
        </w:tc>
        <w:tc>
          <w:tcPr>
            <w:tcW w:w="5180" w:type="dxa"/>
            <w:tcBorders>
              <w:top w:val="nil"/>
              <w:left w:val="nil"/>
              <w:bottom w:val="single" w:sz="4" w:space="0" w:color="000000"/>
              <w:right w:val="single" w:sz="4" w:space="0" w:color="000000"/>
            </w:tcBorders>
            <w:shd w:val="clear" w:color="auto" w:fill="E2EFDA"/>
            <w:vAlign w:val="center"/>
            <w:hideMark/>
          </w:tcPr>
          <w:p w14:paraId="5B848DA3"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Aerozolinei kaukei su purkštuvu ir deguonies vamzdeliu</w:t>
            </w:r>
          </w:p>
        </w:tc>
        <w:tc>
          <w:tcPr>
            <w:tcW w:w="1116" w:type="dxa"/>
            <w:tcBorders>
              <w:top w:val="nil"/>
              <w:left w:val="nil"/>
              <w:bottom w:val="single" w:sz="4" w:space="0" w:color="000000"/>
              <w:right w:val="single" w:sz="4" w:space="0" w:color="000000"/>
            </w:tcBorders>
            <w:shd w:val="clear" w:color="auto" w:fill="E2EFDA"/>
            <w:vAlign w:val="center"/>
            <w:hideMark/>
          </w:tcPr>
          <w:p w14:paraId="073A805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rinkinys</w:t>
            </w:r>
          </w:p>
        </w:tc>
        <w:tc>
          <w:tcPr>
            <w:tcW w:w="1500" w:type="dxa"/>
            <w:tcBorders>
              <w:top w:val="nil"/>
              <w:left w:val="nil"/>
              <w:bottom w:val="single" w:sz="4" w:space="0" w:color="000000"/>
              <w:right w:val="single" w:sz="4" w:space="0" w:color="000000"/>
            </w:tcBorders>
            <w:shd w:val="clear" w:color="auto" w:fill="E2EFDA"/>
            <w:vAlign w:val="center"/>
            <w:hideMark/>
          </w:tcPr>
          <w:p w14:paraId="6A5AEA3D"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450</w:t>
            </w:r>
          </w:p>
        </w:tc>
      </w:tr>
      <w:tr w:rsidR="00661917" w:rsidRPr="00661917" w14:paraId="5EC61E23"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F17ECA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3DFD99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3DABD5AB"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0430CA1B"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5157D168" w14:textId="77777777">
        <w:trPr>
          <w:trHeight w:val="255"/>
        </w:trPr>
        <w:tc>
          <w:tcPr>
            <w:tcW w:w="1564" w:type="dxa"/>
            <w:tcBorders>
              <w:top w:val="nil"/>
              <w:left w:val="single" w:sz="4" w:space="0" w:color="000000"/>
              <w:bottom w:val="single" w:sz="4" w:space="0" w:color="auto"/>
              <w:right w:val="single" w:sz="4" w:space="0" w:color="000000"/>
            </w:tcBorders>
            <w:vAlign w:val="center"/>
            <w:hideMark/>
          </w:tcPr>
          <w:p w14:paraId="717F049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nil"/>
              <w:right w:val="single" w:sz="4" w:space="0" w:color="000000"/>
            </w:tcBorders>
            <w:vAlign w:val="center"/>
            <w:hideMark/>
          </w:tcPr>
          <w:p w14:paraId="30E134C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4AB2C196"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6B964AB"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1C7A4F72" w14:textId="77777777">
        <w:trPr>
          <w:trHeight w:val="435"/>
        </w:trPr>
        <w:tc>
          <w:tcPr>
            <w:tcW w:w="1564" w:type="dxa"/>
            <w:vMerge w:val="restart"/>
            <w:tcBorders>
              <w:top w:val="single" w:sz="4" w:space="0" w:color="auto"/>
              <w:left w:val="single" w:sz="4" w:space="0" w:color="auto"/>
              <w:bottom w:val="single" w:sz="4" w:space="0" w:color="000000"/>
              <w:right w:val="nil"/>
            </w:tcBorders>
            <w:vAlign w:val="center"/>
            <w:hideMark/>
          </w:tcPr>
          <w:p w14:paraId="31096217"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single" w:sz="4" w:space="0" w:color="auto"/>
              <w:left w:val="single" w:sz="4" w:space="0" w:color="auto"/>
              <w:bottom w:val="single" w:sz="4" w:space="0" w:color="auto"/>
              <w:right w:val="single" w:sz="4" w:space="0" w:color="auto"/>
            </w:tcBorders>
            <w:vAlign w:val="center"/>
            <w:hideMark/>
          </w:tcPr>
          <w:p w14:paraId="5004E7F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švari;</w:t>
            </w:r>
          </w:p>
        </w:tc>
        <w:tc>
          <w:tcPr>
            <w:tcW w:w="1116" w:type="dxa"/>
            <w:tcBorders>
              <w:top w:val="nil"/>
              <w:left w:val="nil"/>
              <w:bottom w:val="single" w:sz="4" w:space="0" w:color="000000"/>
              <w:right w:val="single" w:sz="4" w:space="0" w:color="000000"/>
            </w:tcBorders>
            <w:vAlign w:val="center"/>
            <w:hideMark/>
          </w:tcPr>
          <w:p w14:paraId="6744DABB"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7882182"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417424F7"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1B468C6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7C840F0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Vienkartinė;</w:t>
            </w:r>
          </w:p>
        </w:tc>
        <w:tc>
          <w:tcPr>
            <w:tcW w:w="1116" w:type="dxa"/>
            <w:tcBorders>
              <w:top w:val="nil"/>
              <w:left w:val="nil"/>
              <w:bottom w:val="single" w:sz="4" w:space="0" w:color="000000"/>
              <w:right w:val="single" w:sz="4" w:space="0" w:color="000000"/>
            </w:tcBorders>
            <w:vAlign w:val="center"/>
            <w:hideMark/>
          </w:tcPr>
          <w:p w14:paraId="714226D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1D8B3B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F42EEA7"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1FBAE0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5F3A3D9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Sudėtyje nėra latekso;</w:t>
            </w:r>
          </w:p>
        </w:tc>
        <w:tc>
          <w:tcPr>
            <w:tcW w:w="1116" w:type="dxa"/>
            <w:tcBorders>
              <w:top w:val="nil"/>
              <w:left w:val="nil"/>
              <w:bottom w:val="single" w:sz="4" w:space="0" w:color="000000"/>
              <w:right w:val="single" w:sz="4" w:space="0" w:color="000000"/>
            </w:tcBorders>
            <w:shd w:val="clear" w:color="auto" w:fill="FFFFFF"/>
            <w:vAlign w:val="center"/>
            <w:hideMark/>
          </w:tcPr>
          <w:p w14:paraId="585975C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B07A49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52DB111C"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75CA71C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727BDBE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Maksimalus leistinas tūris – 5 ml (talpa 12 ml);</w:t>
            </w:r>
          </w:p>
        </w:tc>
        <w:tc>
          <w:tcPr>
            <w:tcW w:w="1116" w:type="dxa"/>
            <w:tcBorders>
              <w:top w:val="nil"/>
              <w:left w:val="nil"/>
              <w:bottom w:val="single" w:sz="4" w:space="0" w:color="000000"/>
              <w:right w:val="single" w:sz="4" w:space="0" w:color="000000"/>
            </w:tcBorders>
            <w:vAlign w:val="center"/>
            <w:hideMark/>
          </w:tcPr>
          <w:p w14:paraId="14AFE31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AA7CFC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3B68B1F3" w14:textId="77777777">
        <w:trPr>
          <w:trHeight w:val="510"/>
        </w:trPr>
        <w:tc>
          <w:tcPr>
            <w:tcW w:w="0" w:type="auto"/>
            <w:vMerge/>
            <w:tcBorders>
              <w:top w:val="single" w:sz="4" w:space="0" w:color="auto"/>
              <w:left w:val="single" w:sz="4" w:space="0" w:color="auto"/>
              <w:bottom w:val="single" w:sz="4" w:space="0" w:color="000000"/>
              <w:right w:val="nil"/>
            </w:tcBorders>
            <w:vAlign w:val="center"/>
            <w:hideMark/>
          </w:tcPr>
          <w:p w14:paraId="392C36C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703DBDA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Vaistų purškimas įmanomas esant 8 l/min oro/deguonies srautui;</w:t>
            </w:r>
          </w:p>
        </w:tc>
        <w:tc>
          <w:tcPr>
            <w:tcW w:w="1116" w:type="dxa"/>
            <w:tcBorders>
              <w:top w:val="nil"/>
              <w:left w:val="nil"/>
              <w:bottom w:val="single" w:sz="4" w:space="0" w:color="000000"/>
              <w:right w:val="single" w:sz="4" w:space="0" w:color="000000"/>
            </w:tcBorders>
            <w:vAlign w:val="center"/>
            <w:hideMark/>
          </w:tcPr>
          <w:p w14:paraId="0BA11E8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1C4AA7"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243BD09" w14:textId="77777777">
        <w:trPr>
          <w:trHeight w:val="510"/>
        </w:trPr>
        <w:tc>
          <w:tcPr>
            <w:tcW w:w="0" w:type="auto"/>
            <w:vMerge/>
            <w:tcBorders>
              <w:top w:val="single" w:sz="4" w:space="0" w:color="auto"/>
              <w:left w:val="single" w:sz="4" w:space="0" w:color="auto"/>
              <w:bottom w:val="single" w:sz="4" w:space="0" w:color="000000"/>
              <w:right w:val="nil"/>
            </w:tcBorders>
            <w:vAlign w:val="center"/>
            <w:hideMark/>
          </w:tcPr>
          <w:p w14:paraId="3A7F837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48E3D51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Vaistų purkštuvas turi veikti ir vertikalioje ir horizontalioje padėtyje;</w:t>
            </w:r>
          </w:p>
        </w:tc>
        <w:tc>
          <w:tcPr>
            <w:tcW w:w="1116" w:type="dxa"/>
            <w:tcBorders>
              <w:top w:val="nil"/>
              <w:left w:val="nil"/>
              <w:bottom w:val="single" w:sz="4" w:space="0" w:color="000000"/>
              <w:right w:val="single" w:sz="4" w:space="0" w:color="000000"/>
            </w:tcBorders>
            <w:vAlign w:val="center"/>
            <w:hideMark/>
          </w:tcPr>
          <w:p w14:paraId="67735B5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F837C4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D899E3B" w14:textId="77777777">
        <w:trPr>
          <w:trHeight w:val="510"/>
        </w:trPr>
        <w:tc>
          <w:tcPr>
            <w:tcW w:w="0" w:type="auto"/>
            <w:vMerge/>
            <w:tcBorders>
              <w:top w:val="single" w:sz="4" w:space="0" w:color="auto"/>
              <w:left w:val="single" w:sz="4" w:space="0" w:color="auto"/>
              <w:bottom w:val="single" w:sz="4" w:space="0" w:color="000000"/>
              <w:right w:val="nil"/>
            </w:tcBorders>
            <w:vAlign w:val="center"/>
            <w:hideMark/>
          </w:tcPr>
          <w:p w14:paraId="7BB7C4C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5405F81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Vaistų purkštuvo našumas – ne mažiau 0,25 g vaistų, kurie išpurškiami per 1 minutę (kai oro/deguonies srautas – 8 l/min);</w:t>
            </w:r>
          </w:p>
        </w:tc>
        <w:tc>
          <w:tcPr>
            <w:tcW w:w="1116" w:type="dxa"/>
            <w:tcBorders>
              <w:top w:val="nil"/>
              <w:left w:val="nil"/>
              <w:bottom w:val="single" w:sz="4" w:space="0" w:color="000000"/>
              <w:right w:val="single" w:sz="4" w:space="0" w:color="000000"/>
            </w:tcBorders>
            <w:vAlign w:val="center"/>
            <w:hideMark/>
          </w:tcPr>
          <w:p w14:paraId="040A7DD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18B716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229064C"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2388314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3AD71D6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Likutinis vaistų tūris ne didesnis kaip 0,9 ml;</w:t>
            </w:r>
          </w:p>
        </w:tc>
        <w:tc>
          <w:tcPr>
            <w:tcW w:w="1116" w:type="dxa"/>
            <w:tcBorders>
              <w:top w:val="nil"/>
              <w:left w:val="nil"/>
              <w:bottom w:val="single" w:sz="4" w:space="0" w:color="000000"/>
              <w:right w:val="single" w:sz="4" w:space="0" w:color="000000"/>
            </w:tcBorders>
            <w:vAlign w:val="center"/>
            <w:hideMark/>
          </w:tcPr>
          <w:p w14:paraId="698EC8A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5B3EA1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58477C9D" w14:textId="77777777">
        <w:trPr>
          <w:trHeight w:val="1020"/>
        </w:trPr>
        <w:tc>
          <w:tcPr>
            <w:tcW w:w="0" w:type="auto"/>
            <w:vMerge/>
            <w:tcBorders>
              <w:top w:val="single" w:sz="4" w:space="0" w:color="auto"/>
              <w:left w:val="single" w:sz="4" w:space="0" w:color="auto"/>
              <w:bottom w:val="single" w:sz="4" w:space="0" w:color="000000"/>
              <w:right w:val="nil"/>
            </w:tcBorders>
            <w:vAlign w:val="center"/>
            <w:hideMark/>
          </w:tcPr>
          <w:p w14:paraId="7AE348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7C5129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9. Vaisto tirpalas paverčiamas į 1 – 5 mikronų dydžio dalelių aerozolį. (Šis rodiklis yra svarbus, nes esant didesnėms dalelėms, </w:t>
            </w:r>
            <w:proofErr w:type="spellStart"/>
            <w:r w:rsidRPr="00661917">
              <w:rPr>
                <w:rFonts w:ascii="Times New Roman" w:eastAsia="Times New Roman" w:hAnsi="Times New Roman" w:cs="Times New Roman"/>
                <w:color w:val="000000"/>
                <w:kern w:val="2"/>
                <w:sz w:val="20"/>
                <w:szCs w:val="20"/>
                <w:lang w:eastAsia="en-US"/>
                <w14:ligatures w14:val="standardContextual"/>
              </w:rPr>
              <w:t>t.y</w:t>
            </w:r>
            <w:proofErr w:type="spellEnd"/>
            <w:r w:rsidRPr="00661917">
              <w:rPr>
                <w:rFonts w:ascii="Times New Roman" w:eastAsia="Times New Roman" w:hAnsi="Times New Roman" w:cs="Times New Roman"/>
                <w:color w:val="000000"/>
                <w:kern w:val="2"/>
                <w:sz w:val="20"/>
                <w:szCs w:val="20"/>
                <w:lang w:eastAsia="en-US"/>
                <w14:ligatures w14:val="standardContextual"/>
              </w:rPr>
              <w:t>. 5-10 mikronų, vaistas nenusės plaučiuose, liks veikti tik viršutiniuose kvėpavimo takuose.);</w:t>
            </w:r>
          </w:p>
        </w:tc>
        <w:tc>
          <w:tcPr>
            <w:tcW w:w="1116" w:type="dxa"/>
            <w:tcBorders>
              <w:top w:val="nil"/>
              <w:left w:val="nil"/>
              <w:bottom w:val="single" w:sz="4" w:space="0" w:color="000000"/>
              <w:right w:val="single" w:sz="4" w:space="0" w:color="000000"/>
            </w:tcBorders>
            <w:vAlign w:val="center"/>
            <w:hideMark/>
          </w:tcPr>
          <w:p w14:paraId="50B1ABD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B1AA56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32D9BFDA" w14:textId="77777777">
        <w:trPr>
          <w:trHeight w:val="813"/>
        </w:trPr>
        <w:tc>
          <w:tcPr>
            <w:tcW w:w="0" w:type="auto"/>
            <w:vMerge/>
            <w:tcBorders>
              <w:top w:val="single" w:sz="4" w:space="0" w:color="auto"/>
              <w:left w:val="single" w:sz="4" w:space="0" w:color="auto"/>
              <w:bottom w:val="single" w:sz="4" w:space="0" w:color="000000"/>
              <w:right w:val="nil"/>
            </w:tcBorders>
            <w:vAlign w:val="center"/>
            <w:hideMark/>
          </w:tcPr>
          <w:p w14:paraId="49846EF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78A21B6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10. Pacientui turi būti paruoštas rinkinys kuriame yra:   vaistų purkštuvas, ne trumpesnis kaip 2,0 m deguonies vamzdelis (ne </w:t>
            </w:r>
            <w:proofErr w:type="spellStart"/>
            <w:r w:rsidRPr="00661917">
              <w:rPr>
                <w:rFonts w:ascii="Times New Roman" w:eastAsia="Times New Roman" w:hAnsi="Times New Roman" w:cs="Times New Roman"/>
                <w:color w:val="000000"/>
                <w:kern w:val="2"/>
                <w:sz w:val="20"/>
                <w:szCs w:val="20"/>
                <w:lang w:eastAsia="en-US"/>
                <w14:ligatures w14:val="standardContextual"/>
              </w:rPr>
              <w:t>lygiasienis</w:t>
            </w:r>
            <w:proofErr w:type="spellEnd"/>
            <w:r w:rsidRPr="00661917">
              <w:rPr>
                <w:rFonts w:ascii="Times New Roman" w:eastAsia="Times New Roman" w:hAnsi="Times New Roman" w:cs="Times New Roman"/>
                <w:color w:val="000000"/>
                <w:kern w:val="2"/>
                <w:sz w:val="20"/>
                <w:szCs w:val="20"/>
                <w:lang w:eastAsia="en-US"/>
                <w14:ligatures w14:val="standardContextual"/>
              </w:rPr>
              <w:t>, su specialiu vidiniu profiliu) ir aerozolio kaukė;</w:t>
            </w:r>
          </w:p>
        </w:tc>
        <w:tc>
          <w:tcPr>
            <w:tcW w:w="1116" w:type="dxa"/>
            <w:tcBorders>
              <w:top w:val="nil"/>
              <w:left w:val="nil"/>
              <w:bottom w:val="single" w:sz="4" w:space="0" w:color="000000"/>
              <w:right w:val="single" w:sz="4" w:space="0" w:color="000000"/>
            </w:tcBorders>
            <w:vAlign w:val="center"/>
            <w:hideMark/>
          </w:tcPr>
          <w:p w14:paraId="7E02FDA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3CB21B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1991DE6D" w14:textId="77777777">
        <w:trPr>
          <w:trHeight w:val="1020"/>
        </w:trPr>
        <w:tc>
          <w:tcPr>
            <w:tcW w:w="0" w:type="auto"/>
            <w:vMerge/>
            <w:tcBorders>
              <w:top w:val="single" w:sz="4" w:space="0" w:color="auto"/>
              <w:left w:val="single" w:sz="4" w:space="0" w:color="auto"/>
              <w:bottom w:val="single" w:sz="4" w:space="0" w:color="000000"/>
              <w:right w:val="nil"/>
            </w:tcBorders>
            <w:vAlign w:val="center"/>
            <w:hideMark/>
          </w:tcPr>
          <w:p w14:paraId="66A1DB8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auto"/>
              <w:bottom w:val="single" w:sz="4" w:space="0" w:color="auto"/>
              <w:right w:val="single" w:sz="4" w:space="0" w:color="auto"/>
            </w:tcBorders>
            <w:vAlign w:val="center"/>
            <w:hideMark/>
          </w:tcPr>
          <w:p w14:paraId="6A6F688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11. Kaukė nedeformuota,  pagaminta iš dviejų skirtingų medžiagų - kraštai, kontaktuojantys su veidu, minkšti ir neaštrūs, o korpusas - iš standžios skaidrios medžiagos, skirtingos negu korpusas;</w:t>
            </w:r>
          </w:p>
        </w:tc>
        <w:tc>
          <w:tcPr>
            <w:tcW w:w="1116" w:type="dxa"/>
            <w:tcBorders>
              <w:top w:val="nil"/>
              <w:left w:val="nil"/>
              <w:bottom w:val="single" w:sz="4" w:space="0" w:color="000000"/>
              <w:right w:val="single" w:sz="4" w:space="0" w:color="000000"/>
            </w:tcBorders>
            <w:vAlign w:val="center"/>
            <w:hideMark/>
          </w:tcPr>
          <w:p w14:paraId="4F0A4D3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94079E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8B295AE" w14:textId="77777777">
        <w:trPr>
          <w:trHeight w:val="510"/>
        </w:trPr>
        <w:tc>
          <w:tcPr>
            <w:tcW w:w="0" w:type="auto"/>
            <w:vMerge/>
            <w:tcBorders>
              <w:top w:val="single" w:sz="4" w:space="0" w:color="auto"/>
              <w:left w:val="single" w:sz="4" w:space="0" w:color="auto"/>
              <w:bottom w:val="single" w:sz="4" w:space="0" w:color="000000"/>
              <w:right w:val="nil"/>
            </w:tcBorders>
            <w:vAlign w:val="center"/>
            <w:hideMark/>
          </w:tcPr>
          <w:p w14:paraId="0C0EBBF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2C4DA75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12. Kaukė yra su sutvirtinimo juostele (gumele), kuri leidžia hermetiškai fiksuoti kaukę pacientui ant veido;</w:t>
            </w:r>
          </w:p>
        </w:tc>
        <w:tc>
          <w:tcPr>
            <w:tcW w:w="1116" w:type="dxa"/>
            <w:tcBorders>
              <w:top w:val="nil"/>
              <w:left w:val="nil"/>
              <w:bottom w:val="single" w:sz="4" w:space="0" w:color="000000"/>
              <w:right w:val="single" w:sz="4" w:space="0" w:color="000000"/>
            </w:tcBorders>
            <w:vAlign w:val="center"/>
            <w:hideMark/>
          </w:tcPr>
          <w:p w14:paraId="3A192EF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32C61D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69C5217"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4624F19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12548B8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Kaukės jungtis 22M, vaistų purkštuvo – 22F;</w:t>
            </w:r>
          </w:p>
        </w:tc>
        <w:tc>
          <w:tcPr>
            <w:tcW w:w="1116" w:type="dxa"/>
            <w:tcBorders>
              <w:top w:val="nil"/>
              <w:left w:val="nil"/>
              <w:bottom w:val="single" w:sz="4" w:space="0" w:color="000000"/>
              <w:right w:val="single" w:sz="4" w:space="0" w:color="000000"/>
            </w:tcBorders>
            <w:vAlign w:val="center"/>
            <w:hideMark/>
          </w:tcPr>
          <w:p w14:paraId="5079FFA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3509CC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47868BF0"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660632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16D29CC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14.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kompl</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8D4F27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C663186"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A8E256A" w14:textId="77777777">
        <w:trPr>
          <w:trHeight w:val="510"/>
        </w:trPr>
        <w:tc>
          <w:tcPr>
            <w:tcW w:w="0" w:type="auto"/>
            <w:vMerge/>
            <w:tcBorders>
              <w:top w:val="single" w:sz="4" w:space="0" w:color="auto"/>
              <w:left w:val="single" w:sz="4" w:space="0" w:color="auto"/>
              <w:bottom w:val="single" w:sz="4" w:space="0" w:color="000000"/>
              <w:right w:val="nil"/>
            </w:tcBorders>
            <w:vAlign w:val="center"/>
            <w:hideMark/>
          </w:tcPr>
          <w:p w14:paraId="0FB3611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6FA150B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15.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1AA2DC7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4EFB20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3F946CA4" w14:textId="77777777">
        <w:trPr>
          <w:trHeight w:val="255"/>
        </w:trPr>
        <w:tc>
          <w:tcPr>
            <w:tcW w:w="0" w:type="auto"/>
            <w:vMerge/>
            <w:tcBorders>
              <w:top w:val="single" w:sz="4" w:space="0" w:color="auto"/>
              <w:left w:val="single" w:sz="4" w:space="0" w:color="auto"/>
              <w:bottom w:val="single" w:sz="4" w:space="0" w:color="000000"/>
              <w:right w:val="nil"/>
            </w:tcBorders>
            <w:vAlign w:val="center"/>
            <w:hideMark/>
          </w:tcPr>
          <w:p w14:paraId="2A3E300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single" w:sz="4" w:space="0" w:color="000000"/>
              <w:bottom w:val="single" w:sz="4" w:space="0" w:color="000000"/>
              <w:right w:val="single" w:sz="4" w:space="0" w:color="000000"/>
            </w:tcBorders>
            <w:vAlign w:val="center"/>
            <w:hideMark/>
          </w:tcPr>
          <w:p w14:paraId="2EC5FC5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16. Pažymėta CE ženklu.</w:t>
            </w:r>
          </w:p>
        </w:tc>
        <w:tc>
          <w:tcPr>
            <w:tcW w:w="1116" w:type="dxa"/>
            <w:tcBorders>
              <w:top w:val="nil"/>
              <w:left w:val="nil"/>
              <w:bottom w:val="single" w:sz="4" w:space="0" w:color="000000"/>
              <w:right w:val="single" w:sz="4" w:space="0" w:color="000000"/>
            </w:tcBorders>
            <w:vAlign w:val="center"/>
            <w:hideMark/>
          </w:tcPr>
          <w:p w14:paraId="7C6EC0D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E7EDA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AE31253" w14:textId="77777777">
        <w:trPr>
          <w:trHeight w:val="255"/>
        </w:trPr>
        <w:tc>
          <w:tcPr>
            <w:tcW w:w="1564" w:type="dxa"/>
            <w:tcBorders>
              <w:top w:val="nil"/>
              <w:left w:val="single" w:sz="4" w:space="0" w:color="000000"/>
              <w:bottom w:val="nil"/>
              <w:right w:val="single" w:sz="4" w:space="0" w:color="000000"/>
            </w:tcBorders>
            <w:shd w:val="clear" w:color="auto" w:fill="E2EFDA"/>
            <w:vAlign w:val="center"/>
            <w:hideMark/>
          </w:tcPr>
          <w:p w14:paraId="3C18B508"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8.2.</w:t>
            </w:r>
          </w:p>
        </w:tc>
        <w:tc>
          <w:tcPr>
            <w:tcW w:w="5180" w:type="dxa"/>
            <w:tcBorders>
              <w:top w:val="nil"/>
              <w:left w:val="nil"/>
              <w:bottom w:val="single" w:sz="4" w:space="0" w:color="000000"/>
              <w:right w:val="single" w:sz="4" w:space="0" w:color="000000"/>
            </w:tcBorders>
            <w:shd w:val="clear" w:color="auto" w:fill="E2F0D9"/>
            <w:vAlign w:val="center"/>
            <w:hideMark/>
          </w:tcPr>
          <w:p w14:paraId="1AE5CB8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Kaukei su maišu ir vamzdeliu</w:t>
            </w:r>
          </w:p>
        </w:tc>
        <w:tc>
          <w:tcPr>
            <w:tcW w:w="1116" w:type="dxa"/>
            <w:tcBorders>
              <w:top w:val="nil"/>
              <w:left w:val="nil"/>
              <w:bottom w:val="single" w:sz="4" w:space="0" w:color="000000"/>
              <w:right w:val="single" w:sz="4" w:space="0" w:color="000000"/>
            </w:tcBorders>
            <w:shd w:val="clear" w:color="auto" w:fill="E2F0D9"/>
            <w:vAlign w:val="center"/>
            <w:hideMark/>
          </w:tcPr>
          <w:p w14:paraId="7CBCADE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6D69B21E"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500</w:t>
            </w:r>
          </w:p>
        </w:tc>
      </w:tr>
      <w:tr w:rsidR="00661917" w:rsidRPr="00661917" w14:paraId="5AB57DE2" w14:textId="77777777">
        <w:trPr>
          <w:trHeight w:val="255"/>
        </w:trPr>
        <w:tc>
          <w:tcPr>
            <w:tcW w:w="1564" w:type="dxa"/>
            <w:tcBorders>
              <w:top w:val="single" w:sz="4" w:space="0" w:color="auto"/>
              <w:left w:val="single" w:sz="4" w:space="0" w:color="auto"/>
              <w:bottom w:val="single" w:sz="4" w:space="0" w:color="auto"/>
              <w:right w:val="single" w:sz="4" w:space="0" w:color="auto"/>
            </w:tcBorders>
            <w:vAlign w:val="center"/>
            <w:hideMark/>
          </w:tcPr>
          <w:p w14:paraId="4442C38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053256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20CE855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DDEE2F4"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 </w:t>
            </w:r>
          </w:p>
        </w:tc>
      </w:tr>
      <w:tr w:rsidR="00661917" w:rsidRPr="00661917" w14:paraId="766B58FF" w14:textId="77777777">
        <w:trPr>
          <w:trHeight w:val="255"/>
        </w:trPr>
        <w:tc>
          <w:tcPr>
            <w:tcW w:w="1564" w:type="dxa"/>
            <w:tcBorders>
              <w:top w:val="nil"/>
              <w:left w:val="single" w:sz="4" w:space="0" w:color="auto"/>
              <w:bottom w:val="single" w:sz="4" w:space="0" w:color="auto"/>
              <w:right w:val="single" w:sz="4" w:space="0" w:color="auto"/>
            </w:tcBorders>
            <w:vAlign w:val="center"/>
            <w:hideMark/>
          </w:tcPr>
          <w:p w14:paraId="7FAB3F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7B8FA1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3E5E583C"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46BCB84"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4BE6D6E4"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0F422ADF"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87366C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švari;</w:t>
            </w:r>
          </w:p>
        </w:tc>
        <w:tc>
          <w:tcPr>
            <w:tcW w:w="1116" w:type="dxa"/>
            <w:tcBorders>
              <w:top w:val="nil"/>
              <w:left w:val="nil"/>
              <w:bottom w:val="single" w:sz="4" w:space="0" w:color="000000"/>
              <w:right w:val="single" w:sz="4" w:space="0" w:color="000000"/>
            </w:tcBorders>
            <w:vAlign w:val="center"/>
            <w:hideMark/>
          </w:tcPr>
          <w:p w14:paraId="7E3AE237"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40556FC"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1CA7F2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1CEBE6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36B132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Vienkartinė;</w:t>
            </w:r>
          </w:p>
        </w:tc>
        <w:tc>
          <w:tcPr>
            <w:tcW w:w="1116" w:type="dxa"/>
            <w:tcBorders>
              <w:top w:val="nil"/>
              <w:left w:val="nil"/>
              <w:bottom w:val="single" w:sz="4" w:space="0" w:color="000000"/>
              <w:right w:val="single" w:sz="4" w:space="0" w:color="000000"/>
            </w:tcBorders>
            <w:vAlign w:val="center"/>
            <w:hideMark/>
          </w:tcPr>
          <w:p w14:paraId="5DCB107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242A54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43610FF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07D2BD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D08098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Sudėtyje nėra latekso;</w:t>
            </w:r>
          </w:p>
        </w:tc>
        <w:tc>
          <w:tcPr>
            <w:tcW w:w="1116" w:type="dxa"/>
            <w:tcBorders>
              <w:top w:val="nil"/>
              <w:left w:val="nil"/>
              <w:bottom w:val="single" w:sz="4" w:space="0" w:color="000000"/>
              <w:right w:val="single" w:sz="4" w:space="0" w:color="000000"/>
            </w:tcBorders>
            <w:vAlign w:val="center"/>
            <w:hideMark/>
          </w:tcPr>
          <w:p w14:paraId="4861ACB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62C0FA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C3C41A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DAF88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211687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Supakuota po vieną komplektą;</w:t>
            </w:r>
          </w:p>
        </w:tc>
        <w:tc>
          <w:tcPr>
            <w:tcW w:w="1116" w:type="dxa"/>
            <w:tcBorders>
              <w:top w:val="nil"/>
              <w:left w:val="nil"/>
              <w:bottom w:val="single" w:sz="4" w:space="0" w:color="000000"/>
              <w:right w:val="single" w:sz="4" w:space="0" w:color="000000"/>
            </w:tcBorders>
            <w:vAlign w:val="center"/>
            <w:hideMark/>
          </w:tcPr>
          <w:p w14:paraId="00E1267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88CCA5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36B661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EAF903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03D559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Hermetiškai priglunda prie veido;</w:t>
            </w:r>
          </w:p>
        </w:tc>
        <w:tc>
          <w:tcPr>
            <w:tcW w:w="1116" w:type="dxa"/>
            <w:tcBorders>
              <w:top w:val="nil"/>
              <w:left w:val="nil"/>
              <w:bottom w:val="single" w:sz="4" w:space="0" w:color="000000"/>
              <w:right w:val="single" w:sz="4" w:space="0" w:color="000000"/>
            </w:tcBorders>
            <w:vAlign w:val="center"/>
            <w:hideMark/>
          </w:tcPr>
          <w:p w14:paraId="5C087A9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C5491D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590F7C01"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2A37F4F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FBD908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Pagamintos iš dviejų skirtingų medžiagų - kraštai, kontaktuojantys su veidu, minkšti ir neaštrūs, o korpusas - iš standžios skaidrios medžiagos, skirtingos negu korpusas; </w:t>
            </w:r>
          </w:p>
        </w:tc>
        <w:tc>
          <w:tcPr>
            <w:tcW w:w="1116" w:type="dxa"/>
            <w:tcBorders>
              <w:top w:val="nil"/>
              <w:left w:val="nil"/>
              <w:bottom w:val="single" w:sz="4" w:space="0" w:color="000000"/>
              <w:right w:val="single" w:sz="4" w:space="0" w:color="000000"/>
            </w:tcBorders>
            <w:vAlign w:val="center"/>
            <w:hideMark/>
          </w:tcPr>
          <w:p w14:paraId="665F75D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38CCA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BE1F8D0"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21516B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E14667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Kaukė yra su sutvirtinimo juostele (gumele), kuri leidžia hermetiškai fiksuoti kaukę pacientui ant veido;</w:t>
            </w:r>
          </w:p>
        </w:tc>
        <w:tc>
          <w:tcPr>
            <w:tcW w:w="1116" w:type="dxa"/>
            <w:tcBorders>
              <w:top w:val="nil"/>
              <w:left w:val="nil"/>
              <w:bottom w:val="single" w:sz="4" w:space="0" w:color="000000"/>
              <w:right w:val="single" w:sz="4" w:space="0" w:color="000000"/>
            </w:tcBorders>
            <w:vAlign w:val="center"/>
            <w:hideMark/>
          </w:tcPr>
          <w:p w14:paraId="2FAB6E6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EB6F50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4F13FCA0"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171308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0288EF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8. Sutvirtinimo juostelė (gumelė) fiksuojama tiek virš, tiek ir žemiau ausų; </w:t>
            </w:r>
          </w:p>
        </w:tc>
        <w:tc>
          <w:tcPr>
            <w:tcW w:w="1116" w:type="dxa"/>
            <w:tcBorders>
              <w:top w:val="nil"/>
              <w:left w:val="nil"/>
              <w:bottom w:val="single" w:sz="4" w:space="0" w:color="000000"/>
              <w:right w:val="single" w:sz="4" w:space="0" w:color="000000"/>
            </w:tcBorders>
            <w:vAlign w:val="center"/>
            <w:hideMark/>
          </w:tcPr>
          <w:p w14:paraId="3F00CAE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C74FCD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1FE3347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CCF550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8FDAB4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9. Kaukė nedeformuota; </w:t>
            </w:r>
          </w:p>
        </w:tc>
        <w:tc>
          <w:tcPr>
            <w:tcW w:w="1116" w:type="dxa"/>
            <w:tcBorders>
              <w:top w:val="nil"/>
              <w:left w:val="nil"/>
              <w:bottom w:val="single" w:sz="4" w:space="0" w:color="000000"/>
              <w:right w:val="single" w:sz="4" w:space="0" w:color="000000"/>
            </w:tcBorders>
            <w:vAlign w:val="center"/>
            <w:hideMark/>
          </w:tcPr>
          <w:p w14:paraId="46A0DCC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4255D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4DD3AD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A61085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78980D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10. Kaukės dydis įvairus; </w:t>
            </w:r>
          </w:p>
        </w:tc>
        <w:tc>
          <w:tcPr>
            <w:tcW w:w="1116" w:type="dxa"/>
            <w:tcBorders>
              <w:top w:val="nil"/>
              <w:left w:val="nil"/>
              <w:bottom w:val="single" w:sz="4" w:space="0" w:color="000000"/>
              <w:right w:val="single" w:sz="4" w:space="0" w:color="000000"/>
            </w:tcBorders>
            <w:vAlign w:val="center"/>
            <w:hideMark/>
          </w:tcPr>
          <w:p w14:paraId="611FA6E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652784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51DC28AF"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628593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4F4B6C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11. Deguonies vamzdelis ne </w:t>
            </w:r>
            <w:proofErr w:type="spellStart"/>
            <w:r w:rsidRPr="00661917">
              <w:rPr>
                <w:rFonts w:ascii="Times New Roman" w:eastAsia="Times New Roman" w:hAnsi="Times New Roman" w:cs="Times New Roman"/>
                <w:color w:val="000000"/>
                <w:kern w:val="2"/>
                <w:sz w:val="20"/>
                <w:szCs w:val="20"/>
                <w:lang w:eastAsia="en-US"/>
                <w14:ligatures w14:val="standardContextual"/>
              </w:rPr>
              <w:t>lygiasienis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su kūginės formos jungtimis abiejuose galuose;</w:t>
            </w:r>
          </w:p>
        </w:tc>
        <w:tc>
          <w:tcPr>
            <w:tcW w:w="1116" w:type="dxa"/>
            <w:tcBorders>
              <w:top w:val="nil"/>
              <w:left w:val="nil"/>
              <w:bottom w:val="single" w:sz="4" w:space="0" w:color="000000"/>
              <w:right w:val="single" w:sz="4" w:space="0" w:color="000000"/>
            </w:tcBorders>
            <w:vAlign w:val="center"/>
            <w:hideMark/>
          </w:tcPr>
          <w:p w14:paraId="2B15CC6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E4FAE3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019820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611A93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E94EB6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12. Deguonies vamzdelio ilgis ne trumpesnis kaip 2 m.; </w:t>
            </w:r>
          </w:p>
        </w:tc>
        <w:tc>
          <w:tcPr>
            <w:tcW w:w="1116" w:type="dxa"/>
            <w:tcBorders>
              <w:top w:val="nil"/>
              <w:left w:val="nil"/>
              <w:bottom w:val="single" w:sz="4" w:space="0" w:color="000000"/>
              <w:right w:val="single" w:sz="4" w:space="0" w:color="000000"/>
            </w:tcBorders>
            <w:vAlign w:val="center"/>
            <w:hideMark/>
          </w:tcPr>
          <w:p w14:paraId="6216F0F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527BA0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3B7FAF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D9D2ED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219C23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Pažymėta CE ženklu.</w:t>
            </w:r>
          </w:p>
        </w:tc>
        <w:tc>
          <w:tcPr>
            <w:tcW w:w="1116" w:type="dxa"/>
            <w:tcBorders>
              <w:top w:val="nil"/>
              <w:left w:val="nil"/>
              <w:bottom w:val="single" w:sz="4" w:space="0" w:color="000000"/>
              <w:right w:val="single" w:sz="4" w:space="0" w:color="000000"/>
            </w:tcBorders>
            <w:vAlign w:val="center"/>
            <w:hideMark/>
          </w:tcPr>
          <w:p w14:paraId="713CD21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555480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7536BD2" w14:textId="77777777">
        <w:trPr>
          <w:trHeight w:val="510"/>
        </w:trPr>
        <w:tc>
          <w:tcPr>
            <w:tcW w:w="1564" w:type="dxa"/>
            <w:tcBorders>
              <w:top w:val="nil"/>
              <w:left w:val="single" w:sz="4" w:space="0" w:color="000000"/>
              <w:bottom w:val="single" w:sz="4" w:space="0" w:color="000000"/>
              <w:right w:val="single" w:sz="4" w:space="0" w:color="000000"/>
            </w:tcBorders>
            <w:shd w:val="clear" w:color="auto" w:fill="A8D08D" w:themeFill="accent6" w:themeFillTint="99"/>
            <w:vAlign w:val="center"/>
            <w:hideMark/>
          </w:tcPr>
          <w:p w14:paraId="7422F2A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9 pirkimo dalis</w:t>
            </w:r>
          </w:p>
        </w:tc>
        <w:tc>
          <w:tcPr>
            <w:tcW w:w="5180" w:type="dxa"/>
            <w:tcBorders>
              <w:top w:val="nil"/>
              <w:left w:val="nil"/>
              <w:bottom w:val="single" w:sz="4" w:space="0" w:color="000000"/>
              <w:right w:val="single" w:sz="4" w:space="0" w:color="000000"/>
            </w:tcBorders>
            <w:shd w:val="clear" w:color="auto" w:fill="A8D08D" w:themeFill="accent6" w:themeFillTint="99"/>
            <w:vAlign w:val="center"/>
            <w:hideMark/>
          </w:tcPr>
          <w:p w14:paraId="7BC4ABE3"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Deguonies nosies kaniulei  tinkančiai suaugusiems </w:t>
            </w:r>
          </w:p>
        </w:tc>
        <w:tc>
          <w:tcPr>
            <w:tcW w:w="1116" w:type="dxa"/>
            <w:tcBorders>
              <w:top w:val="nil"/>
              <w:left w:val="nil"/>
              <w:bottom w:val="single" w:sz="4" w:space="0" w:color="000000"/>
              <w:right w:val="single" w:sz="4" w:space="0" w:color="000000"/>
            </w:tcBorders>
            <w:shd w:val="clear" w:color="auto" w:fill="A8D08D" w:themeFill="accent6" w:themeFillTint="99"/>
            <w:vAlign w:val="center"/>
            <w:hideMark/>
          </w:tcPr>
          <w:p w14:paraId="430329F6"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8D08D" w:themeFill="accent6" w:themeFillTint="99"/>
            <w:vAlign w:val="center"/>
            <w:hideMark/>
          </w:tcPr>
          <w:p w14:paraId="6B6D9E01" w14:textId="77777777" w:rsidR="00661917" w:rsidRPr="00661917" w:rsidRDefault="00661917" w:rsidP="00661917">
            <w:pPr>
              <w:spacing w:after="0" w:line="256" w:lineRule="auto"/>
              <w:jc w:val="both"/>
              <w:rPr>
                <w:rFonts w:ascii="Times New Roman" w:eastAsia="Times New Roman" w:hAnsi="Times New Roman" w:cs="Times New Roman"/>
                <w:b/>
                <w:bCs/>
                <w:i/>
                <w:iCs/>
                <w:kern w:val="2"/>
                <w:sz w:val="20"/>
                <w:szCs w:val="20"/>
                <w:lang w:eastAsia="en-US"/>
                <w14:ligatures w14:val="standardContextual"/>
              </w:rPr>
            </w:pPr>
            <w:r w:rsidRPr="00661917">
              <w:rPr>
                <w:rFonts w:ascii="Times New Roman" w:eastAsia="Times New Roman" w:hAnsi="Times New Roman" w:cs="Times New Roman"/>
                <w:b/>
                <w:bCs/>
                <w:i/>
                <w:iCs/>
                <w:kern w:val="2"/>
                <w:sz w:val="20"/>
                <w:szCs w:val="20"/>
                <w:lang w:eastAsia="en-US"/>
                <w14:ligatures w14:val="standardContextual"/>
              </w:rPr>
              <w:t>2500</w:t>
            </w:r>
          </w:p>
        </w:tc>
      </w:tr>
      <w:tr w:rsidR="00661917" w:rsidRPr="00661917" w14:paraId="332F0BDE"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65C4104"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C36F53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36B2D9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1C1643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67E3E9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2EE714B9"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212C53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552497C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E0CF5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F662DD4"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343379D3"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5D5672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švari;</w:t>
            </w:r>
          </w:p>
        </w:tc>
        <w:tc>
          <w:tcPr>
            <w:tcW w:w="1116" w:type="dxa"/>
            <w:tcBorders>
              <w:top w:val="nil"/>
              <w:left w:val="nil"/>
              <w:bottom w:val="single" w:sz="4" w:space="0" w:color="000000"/>
              <w:right w:val="single" w:sz="4" w:space="0" w:color="000000"/>
            </w:tcBorders>
            <w:vAlign w:val="center"/>
            <w:hideMark/>
          </w:tcPr>
          <w:p w14:paraId="56E1F77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5DE621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7E30DB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DF8E2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00AA39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Vienkartinė;</w:t>
            </w:r>
          </w:p>
        </w:tc>
        <w:tc>
          <w:tcPr>
            <w:tcW w:w="1116" w:type="dxa"/>
            <w:tcBorders>
              <w:top w:val="nil"/>
              <w:left w:val="nil"/>
              <w:bottom w:val="single" w:sz="4" w:space="0" w:color="000000"/>
              <w:right w:val="single" w:sz="4" w:space="0" w:color="000000"/>
            </w:tcBorders>
            <w:vAlign w:val="center"/>
            <w:hideMark/>
          </w:tcPr>
          <w:p w14:paraId="43334C7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20A8027"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1703A2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C9306F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1F80175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Ne trumpesnė kaip 5 m ilgio;</w:t>
            </w:r>
          </w:p>
        </w:tc>
        <w:tc>
          <w:tcPr>
            <w:tcW w:w="1116" w:type="dxa"/>
            <w:tcBorders>
              <w:top w:val="nil"/>
              <w:left w:val="nil"/>
              <w:bottom w:val="single" w:sz="4" w:space="0" w:color="000000"/>
              <w:right w:val="single" w:sz="4" w:space="0" w:color="000000"/>
            </w:tcBorders>
            <w:vAlign w:val="center"/>
            <w:hideMark/>
          </w:tcPr>
          <w:p w14:paraId="100D238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17C1B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43666CA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9733FA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55EF6C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Sudėtyje nėra latekso ir </w:t>
            </w:r>
            <w:proofErr w:type="spellStart"/>
            <w:r w:rsidRPr="00661917">
              <w:rPr>
                <w:rFonts w:ascii="Times New Roman" w:eastAsia="Times New Roman" w:hAnsi="Times New Roman" w:cs="Times New Roman"/>
                <w:color w:val="000000"/>
                <w:kern w:val="2"/>
                <w:sz w:val="20"/>
                <w:szCs w:val="20"/>
                <w:lang w:eastAsia="en-US"/>
                <w14:ligatures w14:val="standardContextual"/>
              </w:rPr>
              <w:t>ftalatų</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72E718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BC6598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957AA1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B64561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3473BA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Supakuota po vieną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3EC8F95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137AB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17B821B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2494C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D6DB75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Deguonis į </w:t>
            </w:r>
            <w:proofErr w:type="spellStart"/>
            <w:r w:rsidRPr="00661917">
              <w:rPr>
                <w:rFonts w:ascii="Times New Roman" w:eastAsia="Times New Roman" w:hAnsi="Times New Roman" w:cs="Times New Roman"/>
                <w:color w:val="000000"/>
                <w:kern w:val="2"/>
                <w:sz w:val="20"/>
                <w:szCs w:val="20"/>
                <w:lang w:eastAsia="en-US"/>
                <w14:ligatures w14:val="standardContextual"/>
              </w:rPr>
              <w:t>atšakėles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paduodamas 2 skirtingais vamzdeliais;</w:t>
            </w:r>
          </w:p>
        </w:tc>
        <w:tc>
          <w:tcPr>
            <w:tcW w:w="1116" w:type="dxa"/>
            <w:tcBorders>
              <w:top w:val="nil"/>
              <w:left w:val="nil"/>
              <w:bottom w:val="single" w:sz="4" w:space="0" w:color="000000"/>
              <w:right w:val="single" w:sz="4" w:space="0" w:color="000000"/>
            </w:tcBorders>
            <w:vAlign w:val="center"/>
            <w:hideMark/>
          </w:tcPr>
          <w:p w14:paraId="451F854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5480A18"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106000EE"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DF36C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EA410E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Deguonies vamzdelis, su kūginės formos </w:t>
            </w:r>
            <w:proofErr w:type="spellStart"/>
            <w:r w:rsidRPr="00661917">
              <w:rPr>
                <w:rFonts w:ascii="Times New Roman" w:eastAsia="Times New Roman" w:hAnsi="Times New Roman" w:cs="Times New Roman"/>
                <w:color w:val="000000"/>
                <w:kern w:val="2"/>
                <w:sz w:val="20"/>
                <w:szCs w:val="20"/>
                <w:lang w:eastAsia="en-US"/>
                <w14:ligatures w14:val="standardContextual"/>
              </w:rPr>
              <w:t>konektoriais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galuose;</w:t>
            </w:r>
          </w:p>
        </w:tc>
        <w:tc>
          <w:tcPr>
            <w:tcW w:w="1116" w:type="dxa"/>
            <w:tcBorders>
              <w:top w:val="nil"/>
              <w:left w:val="nil"/>
              <w:bottom w:val="single" w:sz="4" w:space="0" w:color="000000"/>
              <w:right w:val="single" w:sz="4" w:space="0" w:color="000000"/>
            </w:tcBorders>
            <w:vAlign w:val="center"/>
            <w:hideMark/>
          </w:tcPr>
          <w:p w14:paraId="07297E1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DD6B16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33DCA792"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E10556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3A8E09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8. Atšakos tiesios, minkštos, netraumuojančios gleivinės, su </w:t>
            </w:r>
            <w:proofErr w:type="spellStart"/>
            <w:r w:rsidRPr="00661917">
              <w:rPr>
                <w:rFonts w:ascii="Times New Roman" w:eastAsia="Times New Roman" w:hAnsi="Times New Roman" w:cs="Times New Roman"/>
                <w:color w:val="000000"/>
                <w:kern w:val="2"/>
                <w:sz w:val="20"/>
                <w:szCs w:val="20"/>
                <w:lang w:eastAsia="en-US"/>
                <w14:ligatures w14:val="standardContextual"/>
              </w:rPr>
              <w:t>atšakėles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fiksuojančia atramėle;</w:t>
            </w:r>
          </w:p>
        </w:tc>
        <w:tc>
          <w:tcPr>
            <w:tcW w:w="1116" w:type="dxa"/>
            <w:tcBorders>
              <w:top w:val="nil"/>
              <w:left w:val="nil"/>
              <w:bottom w:val="single" w:sz="4" w:space="0" w:color="000000"/>
              <w:right w:val="single" w:sz="4" w:space="0" w:color="000000"/>
            </w:tcBorders>
            <w:vAlign w:val="center"/>
            <w:hideMark/>
          </w:tcPr>
          <w:p w14:paraId="60BD56C6"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AB6DA2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951A4AA"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31560D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631A31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4949F0DC"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4AA036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573F77F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C26FF9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F2780F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Esant 4-6 l/min srautui tiekiamas 28-36 % koncentracijos deguonis;</w:t>
            </w:r>
          </w:p>
        </w:tc>
        <w:tc>
          <w:tcPr>
            <w:tcW w:w="1116" w:type="dxa"/>
            <w:tcBorders>
              <w:top w:val="nil"/>
              <w:left w:val="nil"/>
              <w:bottom w:val="nil"/>
              <w:right w:val="single" w:sz="4" w:space="0" w:color="000000"/>
            </w:tcBorders>
            <w:vAlign w:val="center"/>
            <w:hideMark/>
          </w:tcPr>
          <w:p w14:paraId="798A95E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54A4F45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6176033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8EA12F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vAlign w:val="center"/>
            <w:hideMark/>
          </w:tcPr>
          <w:p w14:paraId="06E5D46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11. Pažymėta CE ženklu.</w:t>
            </w:r>
          </w:p>
        </w:tc>
        <w:tc>
          <w:tcPr>
            <w:tcW w:w="1116" w:type="dxa"/>
            <w:tcBorders>
              <w:top w:val="single" w:sz="4" w:space="0" w:color="auto"/>
              <w:left w:val="single" w:sz="4" w:space="0" w:color="auto"/>
              <w:bottom w:val="nil"/>
              <w:right w:val="single" w:sz="4" w:space="0" w:color="auto"/>
            </w:tcBorders>
            <w:vAlign w:val="center"/>
            <w:hideMark/>
          </w:tcPr>
          <w:p w14:paraId="3A129BB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single" w:sz="4" w:space="0" w:color="auto"/>
              <w:left w:val="nil"/>
              <w:bottom w:val="nil"/>
              <w:right w:val="single" w:sz="4" w:space="0" w:color="auto"/>
            </w:tcBorders>
            <w:vAlign w:val="center"/>
            <w:hideMark/>
          </w:tcPr>
          <w:p w14:paraId="76EC473E"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7366FC40" w14:textId="77777777">
        <w:trPr>
          <w:trHeight w:val="255"/>
        </w:trPr>
        <w:tc>
          <w:tcPr>
            <w:tcW w:w="1564" w:type="dxa"/>
            <w:tcBorders>
              <w:top w:val="nil"/>
              <w:left w:val="single" w:sz="4" w:space="0" w:color="000000"/>
              <w:bottom w:val="single" w:sz="4" w:space="0" w:color="000000"/>
              <w:right w:val="nil"/>
            </w:tcBorders>
            <w:shd w:val="clear" w:color="auto" w:fill="A9D18E"/>
            <w:vAlign w:val="center"/>
            <w:hideMark/>
          </w:tcPr>
          <w:p w14:paraId="0766523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highlight w:val="yellow"/>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10 pirkimo dalis</w:t>
            </w:r>
          </w:p>
        </w:tc>
        <w:tc>
          <w:tcPr>
            <w:tcW w:w="518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B6BC2E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Priemonėms skirtoms punkcijai</w:t>
            </w:r>
          </w:p>
        </w:tc>
        <w:tc>
          <w:tcPr>
            <w:tcW w:w="1116" w:type="dxa"/>
            <w:tcBorders>
              <w:top w:val="single" w:sz="4" w:space="0" w:color="auto"/>
              <w:left w:val="nil"/>
              <w:bottom w:val="single" w:sz="4" w:space="0" w:color="auto"/>
              <w:right w:val="single" w:sz="4" w:space="0" w:color="auto"/>
            </w:tcBorders>
            <w:shd w:val="clear" w:color="auto" w:fill="A9D08E"/>
            <w:vAlign w:val="center"/>
            <w:hideMark/>
          </w:tcPr>
          <w:p w14:paraId="70219626"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08E"/>
            <w:vAlign w:val="center"/>
            <w:hideMark/>
          </w:tcPr>
          <w:p w14:paraId="538A157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3A17A47D" w14:textId="77777777">
        <w:trPr>
          <w:trHeight w:val="76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50E82B05"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lastRenderedPageBreak/>
              <w:t xml:space="preserve">10.1. </w:t>
            </w:r>
          </w:p>
        </w:tc>
        <w:tc>
          <w:tcPr>
            <w:tcW w:w="5180" w:type="dxa"/>
            <w:tcBorders>
              <w:top w:val="nil"/>
              <w:left w:val="nil"/>
              <w:bottom w:val="single" w:sz="4" w:space="0" w:color="000000"/>
              <w:right w:val="single" w:sz="4" w:space="0" w:color="000000"/>
            </w:tcBorders>
            <w:shd w:val="clear" w:color="auto" w:fill="E2EFDA"/>
            <w:vAlign w:val="center"/>
            <w:hideMark/>
          </w:tcPr>
          <w:p w14:paraId="75C73DB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Minimalūs reikalavimai Regioninės anestezijos adatoms  nervinių rezginių anestezijai su laidu stimuliatoriui pajungti ir UG </w:t>
            </w:r>
          </w:p>
        </w:tc>
        <w:tc>
          <w:tcPr>
            <w:tcW w:w="1116" w:type="dxa"/>
            <w:tcBorders>
              <w:top w:val="nil"/>
              <w:left w:val="nil"/>
              <w:bottom w:val="single" w:sz="4" w:space="0" w:color="000000"/>
              <w:right w:val="single" w:sz="4" w:space="0" w:color="000000"/>
            </w:tcBorders>
            <w:shd w:val="clear" w:color="auto" w:fill="E2EFDA"/>
            <w:vAlign w:val="center"/>
            <w:hideMark/>
          </w:tcPr>
          <w:p w14:paraId="7798CDE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3C20317F"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200</w:t>
            </w:r>
          </w:p>
        </w:tc>
      </w:tr>
      <w:tr w:rsidR="00661917" w:rsidRPr="00661917" w14:paraId="59C7F38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80E109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E9F987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BA91A1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15AF72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5CCB08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6D7290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74E1CA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3AAF13F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99D623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E5E4FB3"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289C9311"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9C2C83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6087EC6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985000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9B3A0E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24735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869F7B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Sterili;</w:t>
            </w:r>
          </w:p>
        </w:tc>
        <w:tc>
          <w:tcPr>
            <w:tcW w:w="1116" w:type="dxa"/>
            <w:tcBorders>
              <w:top w:val="nil"/>
              <w:left w:val="nil"/>
              <w:bottom w:val="single" w:sz="4" w:space="0" w:color="000000"/>
              <w:right w:val="single" w:sz="4" w:space="0" w:color="000000"/>
            </w:tcBorders>
            <w:vAlign w:val="center"/>
            <w:hideMark/>
          </w:tcPr>
          <w:p w14:paraId="645043C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643FFA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1404AD4"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B2FB14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1FB0CCF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Adatos stiebas padengtas izoliacine medžiaga, smaigalio nuopjova su ne mažesniu kaip 22°;</w:t>
            </w:r>
          </w:p>
        </w:tc>
        <w:tc>
          <w:tcPr>
            <w:tcW w:w="1116" w:type="dxa"/>
            <w:tcBorders>
              <w:top w:val="nil"/>
              <w:left w:val="nil"/>
              <w:bottom w:val="single" w:sz="4" w:space="0" w:color="000000"/>
              <w:right w:val="single" w:sz="4" w:space="0" w:color="000000"/>
            </w:tcBorders>
            <w:vAlign w:val="center"/>
            <w:hideMark/>
          </w:tcPr>
          <w:p w14:paraId="5CB396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A7D2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AD1397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A839FE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6992DC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Adata turi integruotą vamzdelį vaistų  suleidimui;</w:t>
            </w:r>
          </w:p>
        </w:tc>
        <w:tc>
          <w:tcPr>
            <w:tcW w:w="1116" w:type="dxa"/>
            <w:tcBorders>
              <w:top w:val="nil"/>
              <w:left w:val="nil"/>
              <w:bottom w:val="single" w:sz="4" w:space="0" w:color="000000"/>
              <w:right w:val="single" w:sz="4" w:space="0" w:color="000000"/>
            </w:tcBorders>
            <w:vAlign w:val="center"/>
            <w:hideMark/>
          </w:tcPr>
          <w:p w14:paraId="2D7D86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39AF5B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B50DA3B" w14:textId="77777777">
        <w:trPr>
          <w:trHeight w:val="1275"/>
        </w:trPr>
        <w:tc>
          <w:tcPr>
            <w:tcW w:w="0" w:type="auto"/>
            <w:vMerge/>
            <w:tcBorders>
              <w:top w:val="nil"/>
              <w:left w:val="single" w:sz="4" w:space="0" w:color="000000"/>
              <w:bottom w:val="single" w:sz="4" w:space="0" w:color="000000"/>
              <w:right w:val="single" w:sz="4" w:space="0" w:color="000000"/>
            </w:tcBorders>
            <w:vAlign w:val="center"/>
            <w:hideMark/>
          </w:tcPr>
          <w:p w14:paraId="37961E6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51890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Adata turi turėti  laidą, skirtą  periferinių  nervų stimuliatoriaus </w:t>
            </w:r>
            <w:proofErr w:type="spellStart"/>
            <w:r w:rsidRPr="00661917">
              <w:rPr>
                <w:rFonts w:ascii="Times New Roman" w:eastAsia="Times New Roman" w:hAnsi="Times New Roman" w:cs="Times New Roman"/>
                <w:color w:val="000000"/>
                <w:kern w:val="2"/>
                <w:sz w:val="20"/>
                <w:szCs w:val="20"/>
                <w:lang w:eastAsia="en-US"/>
                <w14:ligatures w14:val="standardContextual"/>
              </w:rPr>
              <w:t>Stimuplex</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HNS 12 prijungimui ir X arba kitos formos UG žymeklius, kurie yra išdėstyti ne mažiau 2-iem segmentais aplink adatos ašį distalinėje adatos dalyje, ne mažiau 20mm ilgio atkarpoje;</w:t>
            </w:r>
          </w:p>
        </w:tc>
        <w:tc>
          <w:tcPr>
            <w:tcW w:w="1116" w:type="dxa"/>
            <w:tcBorders>
              <w:top w:val="nil"/>
              <w:left w:val="nil"/>
              <w:bottom w:val="single" w:sz="4" w:space="0" w:color="000000"/>
              <w:right w:val="single" w:sz="4" w:space="0" w:color="000000"/>
            </w:tcBorders>
            <w:vAlign w:val="center"/>
            <w:hideMark/>
          </w:tcPr>
          <w:p w14:paraId="6A6BBAB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1E5E36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C6CF1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7D0C2A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EC95E5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Adatos dydžiai pagal poreikį G22-G20;</w:t>
            </w:r>
          </w:p>
        </w:tc>
        <w:tc>
          <w:tcPr>
            <w:tcW w:w="1116" w:type="dxa"/>
            <w:tcBorders>
              <w:top w:val="nil"/>
              <w:left w:val="nil"/>
              <w:bottom w:val="single" w:sz="4" w:space="0" w:color="000000"/>
              <w:right w:val="single" w:sz="4" w:space="0" w:color="000000"/>
            </w:tcBorders>
            <w:vAlign w:val="center"/>
            <w:hideMark/>
          </w:tcPr>
          <w:p w14:paraId="0E35BE6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ED613E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C3DEB5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702E8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596374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Adatos ilgiai  nuo 35 iki 100 mm;</w:t>
            </w:r>
          </w:p>
        </w:tc>
        <w:tc>
          <w:tcPr>
            <w:tcW w:w="1116" w:type="dxa"/>
            <w:tcBorders>
              <w:top w:val="nil"/>
              <w:left w:val="nil"/>
              <w:bottom w:val="single" w:sz="4" w:space="0" w:color="000000"/>
              <w:right w:val="single" w:sz="4" w:space="0" w:color="000000"/>
            </w:tcBorders>
            <w:vAlign w:val="center"/>
            <w:hideMark/>
          </w:tcPr>
          <w:p w14:paraId="5ED4455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074CF3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1D23A5B"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1E7B10B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23D5D0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37279F6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61A1632"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 </w:t>
            </w:r>
          </w:p>
        </w:tc>
      </w:tr>
      <w:tr w:rsidR="00661917" w:rsidRPr="00661917" w14:paraId="4E88BF53" w14:textId="77777777">
        <w:trPr>
          <w:trHeight w:val="270"/>
        </w:trPr>
        <w:tc>
          <w:tcPr>
            <w:tcW w:w="0" w:type="auto"/>
            <w:vMerge/>
            <w:tcBorders>
              <w:top w:val="nil"/>
              <w:left w:val="single" w:sz="4" w:space="0" w:color="000000"/>
              <w:bottom w:val="single" w:sz="4" w:space="0" w:color="000000"/>
              <w:right w:val="single" w:sz="4" w:space="0" w:color="000000"/>
            </w:tcBorders>
            <w:vAlign w:val="center"/>
            <w:hideMark/>
          </w:tcPr>
          <w:p w14:paraId="691585C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9B92F0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Pažymėta CE ženklu.</w:t>
            </w:r>
          </w:p>
        </w:tc>
        <w:tc>
          <w:tcPr>
            <w:tcW w:w="1116" w:type="dxa"/>
            <w:tcBorders>
              <w:top w:val="nil"/>
              <w:left w:val="nil"/>
              <w:bottom w:val="single" w:sz="4" w:space="0" w:color="000000"/>
              <w:right w:val="single" w:sz="4" w:space="0" w:color="000000"/>
            </w:tcBorders>
            <w:vAlign w:val="center"/>
            <w:hideMark/>
          </w:tcPr>
          <w:p w14:paraId="504D16C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8707D6E"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 </w:t>
            </w:r>
          </w:p>
        </w:tc>
      </w:tr>
      <w:tr w:rsidR="00661917" w:rsidRPr="00661917" w14:paraId="3534F923" w14:textId="77777777">
        <w:trPr>
          <w:trHeight w:val="510"/>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6F20AF3D"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10.2. </w:t>
            </w:r>
          </w:p>
        </w:tc>
        <w:tc>
          <w:tcPr>
            <w:tcW w:w="5180" w:type="dxa"/>
            <w:tcBorders>
              <w:top w:val="nil"/>
              <w:left w:val="nil"/>
              <w:bottom w:val="single" w:sz="4" w:space="0" w:color="000000"/>
              <w:right w:val="single" w:sz="4" w:space="0" w:color="000000"/>
            </w:tcBorders>
            <w:shd w:val="clear" w:color="auto" w:fill="E2EFDA"/>
            <w:vAlign w:val="center"/>
            <w:hideMark/>
          </w:tcPr>
          <w:p w14:paraId="53EF9A1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Regioninės anestezijos adatoms  nervinių rezginių anestezijai su UG žymekliais</w:t>
            </w:r>
          </w:p>
        </w:tc>
        <w:tc>
          <w:tcPr>
            <w:tcW w:w="1116" w:type="dxa"/>
            <w:tcBorders>
              <w:top w:val="nil"/>
              <w:left w:val="nil"/>
              <w:bottom w:val="single" w:sz="4" w:space="0" w:color="000000"/>
              <w:right w:val="single" w:sz="4" w:space="0" w:color="000000"/>
            </w:tcBorders>
            <w:shd w:val="clear" w:color="auto" w:fill="E2EFDA"/>
            <w:vAlign w:val="center"/>
            <w:hideMark/>
          </w:tcPr>
          <w:p w14:paraId="29F64F0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694272A4"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200</w:t>
            </w:r>
          </w:p>
        </w:tc>
      </w:tr>
      <w:tr w:rsidR="00661917" w:rsidRPr="00661917" w14:paraId="46F592F6"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C467B59"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6F6D1A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5D703F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BECE1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494AB7D"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613C733"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FCDD59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268777B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60979D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578737B"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7683A795"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3C102C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0E946BA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EF3AE7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3C9DFE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8F2F95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C547FA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Sterili;</w:t>
            </w:r>
          </w:p>
        </w:tc>
        <w:tc>
          <w:tcPr>
            <w:tcW w:w="1116" w:type="dxa"/>
            <w:tcBorders>
              <w:top w:val="nil"/>
              <w:left w:val="nil"/>
              <w:bottom w:val="single" w:sz="4" w:space="0" w:color="000000"/>
              <w:right w:val="single" w:sz="4" w:space="0" w:color="000000"/>
            </w:tcBorders>
            <w:vAlign w:val="center"/>
            <w:hideMark/>
          </w:tcPr>
          <w:p w14:paraId="40B13B7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A427D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D220C62"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29E5FC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50CC3E9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Adatos stiebas padengtas izoliacine medžiaga, smaigalio nuopjova su ne mažesniu kaip 22°;</w:t>
            </w:r>
          </w:p>
        </w:tc>
        <w:tc>
          <w:tcPr>
            <w:tcW w:w="1116" w:type="dxa"/>
            <w:tcBorders>
              <w:top w:val="nil"/>
              <w:left w:val="nil"/>
              <w:bottom w:val="single" w:sz="4" w:space="0" w:color="000000"/>
              <w:right w:val="single" w:sz="4" w:space="0" w:color="000000"/>
            </w:tcBorders>
            <w:vAlign w:val="center"/>
            <w:hideMark/>
          </w:tcPr>
          <w:p w14:paraId="468ADC2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82CE38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2D2A5C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E41F0F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2C69DC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Adata turi integruotą vamzdelį vaistų  suleidimui;</w:t>
            </w:r>
          </w:p>
        </w:tc>
        <w:tc>
          <w:tcPr>
            <w:tcW w:w="1116" w:type="dxa"/>
            <w:tcBorders>
              <w:top w:val="nil"/>
              <w:left w:val="nil"/>
              <w:bottom w:val="single" w:sz="4" w:space="0" w:color="000000"/>
              <w:right w:val="single" w:sz="4" w:space="0" w:color="000000"/>
            </w:tcBorders>
            <w:vAlign w:val="center"/>
            <w:hideMark/>
          </w:tcPr>
          <w:p w14:paraId="08A0D2C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CC23E0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05A7625"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462E9A3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4DED81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Turi būti X arba kitos formos UG žymekliai, kurie yra išdėstyti 2-iem segmentais aplink adatos ašį distalinėje adatos dalyje, ne mažiau 20mm ilgio atkarpoje;</w:t>
            </w:r>
          </w:p>
        </w:tc>
        <w:tc>
          <w:tcPr>
            <w:tcW w:w="1116" w:type="dxa"/>
            <w:tcBorders>
              <w:top w:val="nil"/>
              <w:left w:val="nil"/>
              <w:bottom w:val="single" w:sz="4" w:space="0" w:color="000000"/>
              <w:right w:val="single" w:sz="4" w:space="0" w:color="000000"/>
            </w:tcBorders>
            <w:vAlign w:val="center"/>
            <w:hideMark/>
          </w:tcPr>
          <w:p w14:paraId="7413E4D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A3EA55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C53C48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97313F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ED3246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Adatos dydžiai pagal poreikį G22-G20;</w:t>
            </w:r>
          </w:p>
        </w:tc>
        <w:tc>
          <w:tcPr>
            <w:tcW w:w="1116" w:type="dxa"/>
            <w:tcBorders>
              <w:top w:val="nil"/>
              <w:left w:val="nil"/>
              <w:bottom w:val="single" w:sz="4" w:space="0" w:color="000000"/>
              <w:right w:val="single" w:sz="4" w:space="0" w:color="000000"/>
            </w:tcBorders>
            <w:vAlign w:val="center"/>
            <w:hideMark/>
          </w:tcPr>
          <w:p w14:paraId="1529877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53EFBE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C5C732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4A784F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9A5300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Adatos ilgiai nuo 35 iki 100 mm;</w:t>
            </w:r>
          </w:p>
        </w:tc>
        <w:tc>
          <w:tcPr>
            <w:tcW w:w="1116" w:type="dxa"/>
            <w:tcBorders>
              <w:top w:val="nil"/>
              <w:left w:val="nil"/>
              <w:bottom w:val="single" w:sz="4" w:space="0" w:color="000000"/>
              <w:right w:val="single" w:sz="4" w:space="0" w:color="000000"/>
            </w:tcBorders>
            <w:vAlign w:val="center"/>
            <w:hideMark/>
          </w:tcPr>
          <w:p w14:paraId="41315CA2"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DBB7AA3"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 </w:t>
            </w:r>
          </w:p>
        </w:tc>
      </w:tr>
      <w:tr w:rsidR="00661917" w:rsidRPr="00661917" w14:paraId="3ADFB04F"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1BA01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7CCC23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Ant pakuotės turi būti nurodyta pagaminimo data ir galiojimo laikas;</w:t>
            </w:r>
          </w:p>
        </w:tc>
        <w:tc>
          <w:tcPr>
            <w:tcW w:w="1116" w:type="dxa"/>
            <w:tcBorders>
              <w:top w:val="nil"/>
              <w:left w:val="nil"/>
              <w:bottom w:val="single" w:sz="4" w:space="0" w:color="000000"/>
              <w:right w:val="single" w:sz="4" w:space="0" w:color="000000"/>
            </w:tcBorders>
            <w:noWrap/>
            <w:vAlign w:val="bottom"/>
            <w:hideMark/>
          </w:tcPr>
          <w:p w14:paraId="2542A24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noWrap/>
            <w:vAlign w:val="bottom"/>
            <w:hideMark/>
          </w:tcPr>
          <w:p w14:paraId="085834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AB86E7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27B8C7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8C8427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Pakuotė popieriaus / plastiko, sterilizacija Gama spinduliais;</w:t>
            </w:r>
          </w:p>
        </w:tc>
        <w:tc>
          <w:tcPr>
            <w:tcW w:w="1116" w:type="dxa"/>
            <w:tcBorders>
              <w:top w:val="nil"/>
              <w:left w:val="nil"/>
              <w:bottom w:val="single" w:sz="4" w:space="0" w:color="000000"/>
              <w:right w:val="single" w:sz="4" w:space="0" w:color="000000"/>
            </w:tcBorders>
            <w:vAlign w:val="center"/>
            <w:hideMark/>
          </w:tcPr>
          <w:p w14:paraId="45AAA08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DDD37F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92198B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072E1D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24EAC5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Pažymėta CE ženklu.</w:t>
            </w:r>
          </w:p>
        </w:tc>
        <w:tc>
          <w:tcPr>
            <w:tcW w:w="1116" w:type="dxa"/>
            <w:tcBorders>
              <w:top w:val="nil"/>
              <w:left w:val="nil"/>
              <w:bottom w:val="single" w:sz="4" w:space="0" w:color="000000"/>
              <w:right w:val="single" w:sz="4" w:space="0" w:color="000000"/>
            </w:tcBorders>
            <w:vAlign w:val="center"/>
            <w:hideMark/>
          </w:tcPr>
          <w:p w14:paraId="6F35E75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1F8996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59CD52D" w14:textId="77777777">
        <w:trPr>
          <w:trHeight w:val="765"/>
        </w:trPr>
        <w:tc>
          <w:tcPr>
            <w:tcW w:w="1564" w:type="dxa"/>
            <w:tcBorders>
              <w:top w:val="nil"/>
              <w:left w:val="single" w:sz="4" w:space="0" w:color="000000"/>
              <w:bottom w:val="single" w:sz="4" w:space="0" w:color="000000"/>
              <w:right w:val="single" w:sz="4" w:space="0" w:color="000000"/>
            </w:tcBorders>
            <w:shd w:val="clear" w:color="auto" w:fill="A8D08D" w:themeFill="accent6" w:themeFillTint="99"/>
            <w:vAlign w:val="center"/>
            <w:hideMark/>
          </w:tcPr>
          <w:p w14:paraId="58ECD3A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11 pirkimo dalis</w:t>
            </w:r>
          </w:p>
        </w:tc>
        <w:tc>
          <w:tcPr>
            <w:tcW w:w="5180" w:type="dxa"/>
            <w:tcBorders>
              <w:top w:val="nil"/>
              <w:left w:val="nil"/>
              <w:bottom w:val="single" w:sz="4" w:space="0" w:color="000000"/>
              <w:right w:val="single" w:sz="4" w:space="0" w:color="000000"/>
            </w:tcBorders>
            <w:shd w:val="clear" w:color="auto" w:fill="A8D08D" w:themeFill="accent6" w:themeFillTint="99"/>
            <w:vAlign w:val="center"/>
            <w:hideMark/>
          </w:tcPr>
          <w:p w14:paraId="1081052A"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Arteriniam kateteriui, skirtam arterijų punktavimui, invaziniam arteriniam kraujo spaudimui stebėjimui ir kraujo mėginių ėmimui.  </w:t>
            </w:r>
          </w:p>
        </w:tc>
        <w:tc>
          <w:tcPr>
            <w:tcW w:w="1116" w:type="dxa"/>
            <w:tcBorders>
              <w:top w:val="nil"/>
              <w:left w:val="nil"/>
              <w:bottom w:val="single" w:sz="4" w:space="0" w:color="000000"/>
              <w:right w:val="single" w:sz="4" w:space="0" w:color="000000"/>
            </w:tcBorders>
            <w:shd w:val="clear" w:color="auto" w:fill="A8D08D" w:themeFill="accent6" w:themeFillTint="99"/>
            <w:vAlign w:val="center"/>
            <w:hideMark/>
          </w:tcPr>
          <w:p w14:paraId="40AFDF05" w14:textId="77777777" w:rsidR="00661917" w:rsidRPr="00661917" w:rsidRDefault="00661917" w:rsidP="00661917">
            <w:pPr>
              <w:spacing w:after="0" w:line="256" w:lineRule="auto"/>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8D08D" w:themeFill="accent6" w:themeFillTint="99"/>
            <w:vAlign w:val="center"/>
            <w:hideMark/>
          </w:tcPr>
          <w:p w14:paraId="360B9696" w14:textId="77777777" w:rsidR="00661917" w:rsidRPr="00661917" w:rsidRDefault="00661917" w:rsidP="00661917">
            <w:pPr>
              <w:spacing w:after="0" w:line="256" w:lineRule="auto"/>
              <w:jc w:val="both"/>
              <w:rPr>
                <w:rFonts w:ascii="Times New Roman" w:eastAsia="Times New Roman" w:hAnsi="Times New Roman" w:cs="Times New Roman"/>
                <w:b/>
                <w:bCs/>
                <w:i/>
                <w:iCs/>
                <w:kern w:val="2"/>
                <w:sz w:val="20"/>
                <w:szCs w:val="20"/>
                <w:lang w:eastAsia="en-US"/>
                <w14:ligatures w14:val="standardContextual"/>
              </w:rPr>
            </w:pPr>
            <w:r w:rsidRPr="00661917">
              <w:rPr>
                <w:rFonts w:ascii="Times New Roman" w:eastAsia="Times New Roman" w:hAnsi="Times New Roman" w:cs="Times New Roman"/>
                <w:b/>
                <w:bCs/>
                <w:i/>
                <w:iCs/>
                <w:kern w:val="2"/>
                <w:sz w:val="20"/>
                <w:szCs w:val="20"/>
                <w:lang w:eastAsia="en-US"/>
                <w14:ligatures w14:val="standardContextual"/>
              </w:rPr>
              <w:t>200</w:t>
            </w:r>
          </w:p>
        </w:tc>
      </w:tr>
      <w:tr w:rsidR="00661917" w:rsidRPr="00661917" w14:paraId="33F5083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CAB13A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A1D2A7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7BF2A6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6FC311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19B7D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A49084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ECFBE5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42C6306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83BB19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D332FF1"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36AE8AD9"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111753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75CA4BF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CD046A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215048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FC2D7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0DB476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Vienkartinis;</w:t>
            </w:r>
          </w:p>
        </w:tc>
        <w:tc>
          <w:tcPr>
            <w:tcW w:w="1116" w:type="dxa"/>
            <w:tcBorders>
              <w:top w:val="nil"/>
              <w:left w:val="nil"/>
              <w:bottom w:val="single" w:sz="4" w:space="0" w:color="000000"/>
              <w:right w:val="single" w:sz="4" w:space="0" w:color="000000"/>
            </w:tcBorders>
            <w:vAlign w:val="center"/>
            <w:hideMark/>
          </w:tcPr>
          <w:p w14:paraId="274FEB7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008864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09DF02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B5C612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206E28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Pagaminta iš FEP arba lygiavertės medžiagos;</w:t>
            </w:r>
          </w:p>
        </w:tc>
        <w:tc>
          <w:tcPr>
            <w:tcW w:w="1116" w:type="dxa"/>
            <w:tcBorders>
              <w:top w:val="nil"/>
              <w:left w:val="nil"/>
              <w:bottom w:val="single" w:sz="4" w:space="0" w:color="000000"/>
              <w:right w:val="single" w:sz="4" w:space="0" w:color="000000"/>
            </w:tcBorders>
            <w:vAlign w:val="center"/>
            <w:hideMark/>
          </w:tcPr>
          <w:p w14:paraId="1D2DA0C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A7DA1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6D3364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611EA4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85623F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Su </w:t>
            </w:r>
            <w:proofErr w:type="spellStart"/>
            <w:r w:rsidRPr="00661917">
              <w:rPr>
                <w:rFonts w:ascii="Times New Roman" w:eastAsia="Times New Roman" w:hAnsi="Times New Roman" w:cs="Times New Roman"/>
                <w:color w:val="000000"/>
                <w:kern w:val="2"/>
                <w:sz w:val="20"/>
                <w:szCs w:val="20"/>
                <w:lang w:eastAsia="en-US"/>
                <w14:ligatures w14:val="standardContextual"/>
              </w:rPr>
              <w:t>Luer-Lock</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arba lygiaverte jungtimi;</w:t>
            </w:r>
          </w:p>
        </w:tc>
        <w:tc>
          <w:tcPr>
            <w:tcW w:w="1116" w:type="dxa"/>
            <w:tcBorders>
              <w:top w:val="nil"/>
              <w:left w:val="nil"/>
              <w:bottom w:val="single" w:sz="4" w:space="0" w:color="000000"/>
              <w:right w:val="single" w:sz="4" w:space="0" w:color="000000"/>
            </w:tcBorders>
            <w:vAlign w:val="center"/>
            <w:hideMark/>
          </w:tcPr>
          <w:p w14:paraId="1BADFFE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D3F775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582869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FD70A3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7AF4BC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Rinkinio dalys sudėti į lovelius, o ne sumauti į vieną;</w:t>
            </w:r>
          </w:p>
        </w:tc>
        <w:tc>
          <w:tcPr>
            <w:tcW w:w="1116" w:type="dxa"/>
            <w:tcBorders>
              <w:top w:val="nil"/>
              <w:left w:val="nil"/>
              <w:bottom w:val="single" w:sz="4" w:space="0" w:color="000000"/>
              <w:right w:val="single" w:sz="4" w:space="0" w:color="000000"/>
            </w:tcBorders>
            <w:vAlign w:val="center"/>
            <w:hideMark/>
          </w:tcPr>
          <w:p w14:paraId="0AF9DD1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EA39B1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966866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B73487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0B0F59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Rinkinio dalys: </w:t>
            </w:r>
            <w:proofErr w:type="spellStart"/>
            <w:r w:rsidRPr="00661917">
              <w:rPr>
                <w:rFonts w:ascii="Times New Roman" w:eastAsia="Times New Roman" w:hAnsi="Times New Roman" w:cs="Times New Roman"/>
                <w:color w:val="000000"/>
                <w:kern w:val="2"/>
                <w:sz w:val="20"/>
                <w:szCs w:val="20"/>
                <w:lang w:eastAsia="en-US"/>
                <w14:ligatures w14:val="standardContextual"/>
              </w:rPr>
              <w:t>punkcinė</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adata, kreipiančioji styga, arterinis kateteris;</w:t>
            </w:r>
          </w:p>
        </w:tc>
        <w:tc>
          <w:tcPr>
            <w:tcW w:w="1116" w:type="dxa"/>
            <w:tcBorders>
              <w:top w:val="nil"/>
              <w:left w:val="nil"/>
              <w:bottom w:val="single" w:sz="4" w:space="0" w:color="000000"/>
              <w:right w:val="single" w:sz="4" w:space="0" w:color="000000"/>
            </w:tcBorders>
            <w:vAlign w:val="center"/>
            <w:hideMark/>
          </w:tcPr>
          <w:p w14:paraId="7FCAB0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DE871E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FAF7E71"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D3F154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8211CC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Adata iš nerūdijančio plieno, siaurėjančia stebule ( lengvinanti aplinkybe kišant kreipiančiąją stygą);</w:t>
            </w:r>
          </w:p>
        </w:tc>
        <w:tc>
          <w:tcPr>
            <w:tcW w:w="1116" w:type="dxa"/>
            <w:tcBorders>
              <w:top w:val="nil"/>
              <w:left w:val="nil"/>
              <w:bottom w:val="single" w:sz="4" w:space="0" w:color="000000"/>
              <w:right w:val="single" w:sz="4" w:space="0" w:color="000000"/>
            </w:tcBorders>
            <w:vAlign w:val="center"/>
            <w:hideMark/>
          </w:tcPr>
          <w:p w14:paraId="195A47E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786211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0A3A15C"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A9272C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F4AA2F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8. Kraujo ėminiai turi būti galimybė paimti naudojant </w:t>
            </w:r>
            <w:proofErr w:type="spellStart"/>
            <w:r w:rsidRPr="00661917">
              <w:rPr>
                <w:rFonts w:ascii="Times New Roman" w:eastAsia="Times New Roman" w:hAnsi="Times New Roman" w:cs="Times New Roman"/>
                <w:color w:val="000000"/>
                <w:kern w:val="2"/>
                <w:sz w:val="20"/>
                <w:szCs w:val="20"/>
                <w:lang w:eastAsia="en-US"/>
                <w14:ligatures w14:val="standardContextual"/>
              </w:rPr>
              <w:t>Seldingerio</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techniką;</w:t>
            </w:r>
          </w:p>
        </w:tc>
        <w:tc>
          <w:tcPr>
            <w:tcW w:w="1116" w:type="dxa"/>
            <w:tcBorders>
              <w:top w:val="nil"/>
              <w:left w:val="nil"/>
              <w:bottom w:val="single" w:sz="4" w:space="0" w:color="000000"/>
              <w:right w:val="single" w:sz="4" w:space="0" w:color="000000"/>
            </w:tcBorders>
            <w:vAlign w:val="center"/>
            <w:hideMark/>
          </w:tcPr>
          <w:p w14:paraId="4D5BF4F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BD189E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1AF0AB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071FC5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FEB99F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Kaniulė neturi turėti latekso komponentų;</w:t>
            </w:r>
          </w:p>
        </w:tc>
        <w:tc>
          <w:tcPr>
            <w:tcW w:w="1116" w:type="dxa"/>
            <w:tcBorders>
              <w:top w:val="nil"/>
              <w:left w:val="nil"/>
              <w:bottom w:val="single" w:sz="4" w:space="0" w:color="000000"/>
              <w:right w:val="single" w:sz="4" w:space="0" w:color="000000"/>
            </w:tcBorders>
            <w:vAlign w:val="center"/>
            <w:hideMark/>
          </w:tcPr>
          <w:p w14:paraId="6C7E36E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10E03A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CB9786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339E6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F57BFF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10. Kateteris turi būti </w:t>
            </w:r>
            <w:proofErr w:type="spellStart"/>
            <w:r w:rsidRPr="00661917">
              <w:rPr>
                <w:rFonts w:ascii="Times New Roman" w:eastAsia="Times New Roman" w:hAnsi="Times New Roman" w:cs="Times New Roman"/>
                <w:color w:val="000000"/>
                <w:kern w:val="2"/>
                <w:sz w:val="20"/>
                <w:szCs w:val="20"/>
                <w:lang w:eastAsia="en-US"/>
                <w14:ligatures w14:val="standardContextual"/>
              </w:rPr>
              <w:t>silikonizuotas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arba suteptas silikonu;</w:t>
            </w:r>
          </w:p>
        </w:tc>
        <w:tc>
          <w:tcPr>
            <w:tcW w:w="1116" w:type="dxa"/>
            <w:tcBorders>
              <w:top w:val="nil"/>
              <w:left w:val="nil"/>
              <w:bottom w:val="single" w:sz="4" w:space="0" w:color="000000"/>
              <w:right w:val="single" w:sz="4" w:space="0" w:color="000000"/>
            </w:tcBorders>
            <w:vAlign w:val="center"/>
            <w:hideMark/>
          </w:tcPr>
          <w:p w14:paraId="046BD5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7D90C4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8E036BC"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124CFB7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E58856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11. Kateteris turi būti supakuotas kartu su užsukamu kamšteliu, kurio </w:t>
            </w:r>
            <w:proofErr w:type="spellStart"/>
            <w:r w:rsidRPr="00661917">
              <w:rPr>
                <w:rFonts w:ascii="Times New Roman" w:eastAsia="Times New Roman" w:hAnsi="Times New Roman" w:cs="Times New Roman"/>
                <w:color w:val="000000"/>
                <w:kern w:val="2"/>
                <w:sz w:val="20"/>
                <w:szCs w:val="20"/>
                <w:lang w:eastAsia="en-US"/>
                <w14:ligatures w14:val="standardContextual"/>
              </w:rPr>
              <w:t>konusas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yra žemiau briaunos;</w:t>
            </w:r>
          </w:p>
        </w:tc>
        <w:tc>
          <w:tcPr>
            <w:tcW w:w="1116" w:type="dxa"/>
            <w:tcBorders>
              <w:top w:val="nil"/>
              <w:left w:val="nil"/>
              <w:bottom w:val="single" w:sz="4" w:space="0" w:color="000000"/>
              <w:right w:val="single" w:sz="4" w:space="0" w:color="000000"/>
            </w:tcBorders>
            <w:vAlign w:val="center"/>
            <w:hideMark/>
          </w:tcPr>
          <w:p w14:paraId="1501E9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564D8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B3F104C" w14:textId="77777777">
        <w:trPr>
          <w:trHeight w:val="1020"/>
        </w:trPr>
        <w:tc>
          <w:tcPr>
            <w:tcW w:w="0" w:type="auto"/>
            <w:vMerge/>
            <w:tcBorders>
              <w:top w:val="nil"/>
              <w:left w:val="single" w:sz="4" w:space="0" w:color="000000"/>
              <w:bottom w:val="single" w:sz="4" w:space="0" w:color="000000"/>
              <w:right w:val="single" w:sz="4" w:space="0" w:color="000000"/>
            </w:tcBorders>
            <w:vAlign w:val="center"/>
            <w:hideMark/>
          </w:tcPr>
          <w:p w14:paraId="1CA0705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2035DC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12. Kateteris turi turėti ne mažiau kaip 4 rentgeno kontrastines juosteles, be latekso su atbulinės tėkmės vožtuvu, su 7 cm ± 1 cm prailginimo linija ir fiksavimo sparneliais pagaminti iš PUR arba lygiavertės medžiagos;</w:t>
            </w:r>
          </w:p>
        </w:tc>
        <w:tc>
          <w:tcPr>
            <w:tcW w:w="1116" w:type="dxa"/>
            <w:tcBorders>
              <w:top w:val="nil"/>
              <w:left w:val="nil"/>
              <w:bottom w:val="single" w:sz="4" w:space="0" w:color="000000"/>
              <w:right w:val="single" w:sz="4" w:space="0" w:color="000000"/>
            </w:tcBorders>
            <w:vAlign w:val="center"/>
            <w:hideMark/>
          </w:tcPr>
          <w:p w14:paraId="663070E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B684C2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27E352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D61050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E0BD4E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Kateterio ilgis 80mm ± 1mm;</w:t>
            </w:r>
          </w:p>
        </w:tc>
        <w:tc>
          <w:tcPr>
            <w:tcW w:w="1116" w:type="dxa"/>
            <w:tcBorders>
              <w:top w:val="nil"/>
              <w:left w:val="nil"/>
              <w:bottom w:val="single" w:sz="4" w:space="0" w:color="000000"/>
              <w:right w:val="single" w:sz="4" w:space="0" w:color="000000"/>
            </w:tcBorders>
            <w:vAlign w:val="center"/>
            <w:hideMark/>
          </w:tcPr>
          <w:p w14:paraId="56F4AF6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3FA40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69D589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EC900D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032076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14. Adatos ilgis 50mm ± 1mm; skersmuo 0,8 ± 0,01 mm;</w:t>
            </w:r>
          </w:p>
        </w:tc>
        <w:tc>
          <w:tcPr>
            <w:tcW w:w="1116" w:type="dxa"/>
            <w:tcBorders>
              <w:top w:val="nil"/>
              <w:left w:val="nil"/>
              <w:bottom w:val="single" w:sz="4" w:space="0" w:color="000000"/>
              <w:right w:val="single" w:sz="4" w:space="0" w:color="000000"/>
            </w:tcBorders>
            <w:vAlign w:val="center"/>
            <w:hideMark/>
          </w:tcPr>
          <w:p w14:paraId="4A51F4D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529FB60"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 </w:t>
            </w:r>
          </w:p>
        </w:tc>
      </w:tr>
      <w:tr w:rsidR="00661917" w:rsidRPr="00661917" w14:paraId="5B04BC7B"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D5D1E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859C08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15. Turintys ne mažiau kaip po 3 tvirtinimo vietas kiekvienoje pusėje;</w:t>
            </w:r>
          </w:p>
        </w:tc>
        <w:tc>
          <w:tcPr>
            <w:tcW w:w="1116" w:type="dxa"/>
            <w:tcBorders>
              <w:top w:val="nil"/>
              <w:left w:val="nil"/>
              <w:bottom w:val="single" w:sz="4" w:space="0" w:color="000000"/>
              <w:right w:val="single" w:sz="4" w:space="0" w:color="000000"/>
            </w:tcBorders>
            <w:vAlign w:val="center"/>
            <w:hideMark/>
          </w:tcPr>
          <w:p w14:paraId="363B4A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B9FC2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2526B21"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FBFAD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7607FE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16. Pakuotė popieriaus plastiko „</w:t>
            </w:r>
            <w:proofErr w:type="spellStart"/>
            <w:r w:rsidRPr="00661917">
              <w:rPr>
                <w:rFonts w:ascii="Times New Roman" w:eastAsia="Times New Roman" w:hAnsi="Times New Roman" w:cs="Times New Roman"/>
                <w:color w:val="000000"/>
                <w:kern w:val="2"/>
                <w:sz w:val="20"/>
                <w:szCs w:val="20"/>
                <w:lang w:eastAsia="en-US"/>
                <w14:ligatures w14:val="standardContextual"/>
              </w:rPr>
              <w:t>Blister</w:t>
            </w:r>
            <w:proofErr w:type="spellEnd"/>
            <w:r w:rsidRPr="00661917">
              <w:rPr>
                <w:rFonts w:ascii="Times New Roman" w:eastAsia="Times New Roman" w:hAnsi="Times New Roman" w:cs="Times New Roman"/>
                <w:color w:val="000000"/>
                <w:kern w:val="2"/>
                <w:sz w:val="20"/>
                <w:szCs w:val="20"/>
                <w:lang w:eastAsia="en-US"/>
                <w14:ligatures w14:val="standardContextual"/>
              </w:rPr>
              <w:t>“ arba lygiavertis atidarymo būdas;</w:t>
            </w:r>
          </w:p>
        </w:tc>
        <w:tc>
          <w:tcPr>
            <w:tcW w:w="1116" w:type="dxa"/>
            <w:tcBorders>
              <w:top w:val="nil"/>
              <w:left w:val="nil"/>
              <w:bottom w:val="single" w:sz="4" w:space="0" w:color="000000"/>
              <w:right w:val="single" w:sz="4" w:space="0" w:color="000000"/>
            </w:tcBorders>
            <w:vAlign w:val="center"/>
            <w:hideMark/>
          </w:tcPr>
          <w:p w14:paraId="2C18C43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D2C94B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AFFCFE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EE4965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2699BF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17. Arterinio kateterio dydžiai 22G ir 20G;</w:t>
            </w:r>
          </w:p>
        </w:tc>
        <w:tc>
          <w:tcPr>
            <w:tcW w:w="1116" w:type="dxa"/>
            <w:tcBorders>
              <w:top w:val="nil"/>
              <w:left w:val="nil"/>
              <w:bottom w:val="single" w:sz="4" w:space="0" w:color="000000"/>
              <w:right w:val="single" w:sz="4" w:space="0" w:color="000000"/>
            </w:tcBorders>
            <w:vAlign w:val="center"/>
            <w:hideMark/>
          </w:tcPr>
          <w:p w14:paraId="389245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E778A4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0FA3D54"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2D8C20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097E42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18.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1E1877B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BB4C51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9BC54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B0F92E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F83D4D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19. Pažymėta CE ženklu.</w:t>
            </w:r>
          </w:p>
        </w:tc>
        <w:tc>
          <w:tcPr>
            <w:tcW w:w="1116" w:type="dxa"/>
            <w:tcBorders>
              <w:top w:val="nil"/>
              <w:left w:val="nil"/>
              <w:bottom w:val="single" w:sz="4" w:space="0" w:color="000000"/>
              <w:right w:val="single" w:sz="4" w:space="0" w:color="000000"/>
            </w:tcBorders>
            <w:vAlign w:val="center"/>
            <w:hideMark/>
          </w:tcPr>
          <w:p w14:paraId="4F8991B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BA860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0BD6498"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33EB485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12 pirkimo dalis </w:t>
            </w:r>
          </w:p>
        </w:tc>
        <w:tc>
          <w:tcPr>
            <w:tcW w:w="5180" w:type="dxa"/>
            <w:tcBorders>
              <w:top w:val="nil"/>
              <w:left w:val="nil"/>
              <w:bottom w:val="single" w:sz="4" w:space="0" w:color="000000"/>
              <w:right w:val="single" w:sz="4" w:space="0" w:color="000000"/>
            </w:tcBorders>
            <w:shd w:val="clear" w:color="auto" w:fill="A9D08E"/>
            <w:vAlign w:val="center"/>
            <w:hideMark/>
          </w:tcPr>
          <w:p w14:paraId="644444B8"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Vėmimo maišui </w:t>
            </w:r>
          </w:p>
        </w:tc>
        <w:tc>
          <w:tcPr>
            <w:tcW w:w="1116" w:type="dxa"/>
            <w:tcBorders>
              <w:top w:val="nil"/>
              <w:left w:val="nil"/>
              <w:bottom w:val="single" w:sz="4" w:space="0" w:color="000000"/>
              <w:right w:val="single" w:sz="4" w:space="0" w:color="000000"/>
            </w:tcBorders>
            <w:shd w:val="clear" w:color="auto" w:fill="A9D08E"/>
            <w:vAlign w:val="center"/>
            <w:hideMark/>
          </w:tcPr>
          <w:p w14:paraId="2A0D2960"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9D08E"/>
            <w:vAlign w:val="center"/>
            <w:hideMark/>
          </w:tcPr>
          <w:p w14:paraId="55F91C3E"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3000</w:t>
            </w:r>
          </w:p>
        </w:tc>
      </w:tr>
      <w:tr w:rsidR="00661917" w:rsidRPr="00661917" w14:paraId="3BB437D8"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CC8EE8B"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373FD6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63CC0C2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5FB7B4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7F167A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BCF1B09"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34CD94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5638245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2D6727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D379738"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4321CB74"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28708E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Vienkartinis;</w:t>
            </w:r>
          </w:p>
        </w:tc>
        <w:tc>
          <w:tcPr>
            <w:tcW w:w="1116" w:type="dxa"/>
            <w:tcBorders>
              <w:top w:val="nil"/>
              <w:left w:val="nil"/>
              <w:bottom w:val="single" w:sz="4" w:space="0" w:color="000000"/>
              <w:right w:val="single" w:sz="4" w:space="0" w:color="000000"/>
            </w:tcBorders>
            <w:vAlign w:val="center"/>
            <w:hideMark/>
          </w:tcPr>
          <w:p w14:paraId="116DE8C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088DA9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51C56B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8B1258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7EFA3C67" w14:textId="77777777" w:rsidR="00661917" w:rsidRPr="00661917" w:rsidRDefault="00661917" w:rsidP="00661917">
            <w:pPr>
              <w:spacing w:after="0" w:line="256" w:lineRule="auto"/>
              <w:jc w:val="both"/>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2. Kliniškai švarus;</w:t>
            </w:r>
          </w:p>
        </w:tc>
        <w:tc>
          <w:tcPr>
            <w:tcW w:w="1116" w:type="dxa"/>
            <w:tcBorders>
              <w:top w:val="nil"/>
              <w:left w:val="nil"/>
              <w:bottom w:val="single" w:sz="4" w:space="0" w:color="000000"/>
              <w:right w:val="single" w:sz="4" w:space="0" w:color="000000"/>
            </w:tcBorders>
            <w:vAlign w:val="center"/>
            <w:hideMark/>
          </w:tcPr>
          <w:p w14:paraId="60EC45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3C231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A7B34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B36BCD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DF827B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Sudėtyje neturi būti latekso; </w:t>
            </w:r>
          </w:p>
        </w:tc>
        <w:tc>
          <w:tcPr>
            <w:tcW w:w="1116" w:type="dxa"/>
            <w:tcBorders>
              <w:top w:val="nil"/>
              <w:left w:val="nil"/>
              <w:bottom w:val="single" w:sz="4" w:space="0" w:color="000000"/>
              <w:right w:val="single" w:sz="4" w:space="0" w:color="000000"/>
            </w:tcBorders>
            <w:vAlign w:val="center"/>
            <w:hideMark/>
          </w:tcPr>
          <w:p w14:paraId="3418E25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9AEE58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9552754"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D945DD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FE1C94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Platus maišelio įvadas, apsaugotas plastikine apykakle arba lygiavertė;</w:t>
            </w:r>
          </w:p>
        </w:tc>
        <w:tc>
          <w:tcPr>
            <w:tcW w:w="1116" w:type="dxa"/>
            <w:tcBorders>
              <w:top w:val="nil"/>
              <w:left w:val="nil"/>
              <w:bottom w:val="single" w:sz="4" w:space="0" w:color="000000"/>
              <w:right w:val="single" w:sz="4" w:space="0" w:color="000000"/>
            </w:tcBorders>
            <w:vAlign w:val="center"/>
            <w:hideMark/>
          </w:tcPr>
          <w:p w14:paraId="63F40C3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84E51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7EC7B6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2D28D0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279BC6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Maišai neturi vakuumo jungties (apsaugoja vakuumo sistemą);</w:t>
            </w:r>
          </w:p>
        </w:tc>
        <w:tc>
          <w:tcPr>
            <w:tcW w:w="1116" w:type="dxa"/>
            <w:tcBorders>
              <w:top w:val="nil"/>
              <w:left w:val="nil"/>
              <w:bottom w:val="single" w:sz="4" w:space="0" w:color="000000"/>
              <w:right w:val="single" w:sz="4" w:space="0" w:color="000000"/>
            </w:tcBorders>
            <w:vAlign w:val="center"/>
            <w:hideMark/>
          </w:tcPr>
          <w:p w14:paraId="633EB54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BD658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0110D7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647016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D0D7DD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Supakuota ne daugiau kaip po 50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39A2A95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47DDB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256EF1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93E8E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FF0C9B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Panaudojus sandariai uždaromas/užklijuojamas;</w:t>
            </w:r>
          </w:p>
        </w:tc>
        <w:tc>
          <w:tcPr>
            <w:tcW w:w="1116" w:type="dxa"/>
            <w:tcBorders>
              <w:top w:val="nil"/>
              <w:left w:val="nil"/>
              <w:bottom w:val="single" w:sz="4" w:space="0" w:color="000000"/>
              <w:right w:val="single" w:sz="4" w:space="0" w:color="000000"/>
            </w:tcBorders>
            <w:vAlign w:val="center"/>
            <w:hideMark/>
          </w:tcPr>
          <w:p w14:paraId="437828C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3C25C2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C0A411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C1DDBA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080814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5CEBF8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9F945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603AF5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07002B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542628B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Pažymėta CE ženklu.</w:t>
            </w:r>
          </w:p>
        </w:tc>
        <w:tc>
          <w:tcPr>
            <w:tcW w:w="1116" w:type="dxa"/>
            <w:tcBorders>
              <w:top w:val="nil"/>
              <w:left w:val="nil"/>
              <w:bottom w:val="single" w:sz="4" w:space="0" w:color="000000"/>
              <w:right w:val="single" w:sz="4" w:space="0" w:color="000000"/>
            </w:tcBorders>
            <w:vAlign w:val="center"/>
            <w:hideMark/>
          </w:tcPr>
          <w:p w14:paraId="56F59BD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68AEB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AF2907C"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066AAF6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13 pirkimo dalis </w:t>
            </w:r>
          </w:p>
        </w:tc>
        <w:tc>
          <w:tcPr>
            <w:tcW w:w="5180" w:type="dxa"/>
            <w:tcBorders>
              <w:top w:val="single" w:sz="4" w:space="0" w:color="000000"/>
              <w:left w:val="nil"/>
              <w:bottom w:val="single" w:sz="4" w:space="0" w:color="000000"/>
              <w:right w:val="single" w:sz="4" w:space="0" w:color="000000"/>
            </w:tcBorders>
            <w:shd w:val="clear" w:color="auto" w:fill="A9D08E"/>
            <w:vAlign w:val="center"/>
            <w:hideMark/>
          </w:tcPr>
          <w:p w14:paraId="45D762E0"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Pagaliukams su sidabru </w:t>
            </w:r>
          </w:p>
        </w:tc>
        <w:tc>
          <w:tcPr>
            <w:tcW w:w="1116" w:type="dxa"/>
            <w:tcBorders>
              <w:top w:val="nil"/>
              <w:left w:val="nil"/>
              <w:bottom w:val="single" w:sz="4" w:space="0" w:color="000000"/>
              <w:right w:val="single" w:sz="4" w:space="0" w:color="000000"/>
            </w:tcBorders>
            <w:shd w:val="clear" w:color="auto" w:fill="A9D08E"/>
            <w:vAlign w:val="center"/>
            <w:hideMark/>
          </w:tcPr>
          <w:p w14:paraId="72F8F327"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proofErr w:type="spellStart"/>
            <w:r w:rsidRPr="00661917">
              <w:rPr>
                <w:rFonts w:ascii="Times New Roman" w:eastAsia="Times New Roman" w:hAnsi="Times New Roman" w:cs="Times New Roman"/>
                <w:b/>
                <w:bCs/>
                <w:i/>
                <w:iCs/>
                <w:color w:val="000000"/>
                <w:kern w:val="2"/>
                <w:sz w:val="20"/>
                <w:szCs w:val="20"/>
                <w:lang w:eastAsia="en-US"/>
                <w14:ligatures w14:val="standardContextual"/>
              </w:rPr>
              <w:t>pak</w:t>
            </w:r>
            <w:proofErr w:type="spellEnd"/>
            <w:r w:rsidRPr="00661917">
              <w:rPr>
                <w:rFonts w:ascii="Times New Roman" w:eastAsia="Times New Roman" w:hAnsi="Times New Roman" w:cs="Times New Roman"/>
                <w:b/>
                <w:bCs/>
                <w:i/>
                <w:iCs/>
                <w:color w:val="000000"/>
                <w:kern w:val="2"/>
                <w:sz w:val="20"/>
                <w:szCs w:val="20"/>
                <w:lang w:eastAsia="en-US"/>
                <w14:ligatures w14:val="standardContextual"/>
              </w:rPr>
              <w:t>.</w:t>
            </w:r>
          </w:p>
        </w:tc>
        <w:tc>
          <w:tcPr>
            <w:tcW w:w="1500" w:type="dxa"/>
            <w:tcBorders>
              <w:top w:val="nil"/>
              <w:left w:val="nil"/>
              <w:bottom w:val="single" w:sz="4" w:space="0" w:color="000000"/>
              <w:right w:val="single" w:sz="4" w:space="0" w:color="000000"/>
            </w:tcBorders>
            <w:shd w:val="clear" w:color="auto" w:fill="A9D08E"/>
            <w:vAlign w:val="center"/>
            <w:hideMark/>
          </w:tcPr>
          <w:p w14:paraId="53951FD2"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30</w:t>
            </w:r>
          </w:p>
        </w:tc>
      </w:tr>
      <w:tr w:rsidR="00661917" w:rsidRPr="00661917" w14:paraId="2A1E0C5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69DACA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9F65B9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B2380A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C0C2CC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1D939FD"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DCCDEE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78FB6E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7F67BEB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A0C385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4FEB305"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1592927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309231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 Supakuota  ne mažiau kaip po 100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pakuotėje;</w:t>
            </w:r>
          </w:p>
        </w:tc>
        <w:tc>
          <w:tcPr>
            <w:tcW w:w="1116" w:type="dxa"/>
            <w:tcBorders>
              <w:top w:val="nil"/>
              <w:left w:val="nil"/>
              <w:bottom w:val="single" w:sz="4" w:space="0" w:color="000000"/>
              <w:right w:val="single" w:sz="4" w:space="0" w:color="000000"/>
            </w:tcBorders>
            <w:vAlign w:val="center"/>
            <w:hideMark/>
          </w:tcPr>
          <w:p w14:paraId="0092FC2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1DF0CE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C622FA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A266F2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F83841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Vienkartinis;</w:t>
            </w:r>
          </w:p>
        </w:tc>
        <w:tc>
          <w:tcPr>
            <w:tcW w:w="1116" w:type="dxa"/>
            <w:tcBorders>
              <w:top w:val="nil"/>
              <w:left w:val="nil"/>
              <w:bottom w:val="single" w:sz="4" w:space="0" w:color="000000"/>
              <w:right w:val="single" w:sz="4" w:space="0" w:color="000000"/>
            </w:tcBorders>
            <w:vAlign w:val="center"/>
            <w:hideMark/>
          </w:tcPr>
          <w:p w14:paraId="237083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E83410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8C1FBE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DCC48B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10F070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Pagaliuko ilgis ± 20 cm;</w:t>
            </w:r>
          </w:p>
        </w:tc>
        <w:tc>
          <w:tcPr>
            <w:tcW w:w="1116" w:type="dxa"/>
            <w:tcBorders>
              <w:top w:val="nil"/>
              <w:left w:val="nil"/>
              <w:bottom w:val="single" w:sz="4" w:space="0" w:color="000000"/>
              <w:right w:val="single" w:sz="4" w:space="0" w:color="000000"/>
            </w:tcBorders>
            <w:vAlign w:val="center"/>
            <w:hideMark/>
          </w:tcPr>
          <w:p w14:paraId="388D49E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F58B2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660BAB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4E9B3D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4A63B8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Nurodytas galiojimo laikas ne trumpesnis kaip 12 </w:t>
            </w:r>
            <w:proofErr w:type="spellStart"/>
            <w:r w:rsidRPr="00661917">
              <w:rPr>
                <w:rFonts w:ascii="Times New Roman" w:eastAsia="Times New Roman" w:hAnsi="Times New Roman" w:cs="Times New Roman"/>
                <w:color w:val="000000"/>
                <w:kern w:val="2"/>
                <w:sz w:val="20"/>
                <w:szCs w:val="20"/>
                <w:lang w:eastAsia="en-US"/>
                <w14:ligatures w14:val="standardContextual"/>
              </w:rPr>
              <w:t>mėn</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7846180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415E0E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8B4FB81"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7E86B1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A61B61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Tinkantys naudoti pvz., pooperacinių polipų, nosies kraujavimui) ir opų gydymui;</w:t>
            </w:r>
          </w:p>
        </w:tc>
        <w:tc>
          <w:tcPr>
            <w:tcW w:w="1116" w:type="dxa"/>
            <w:tcBorders>
              <w:top w:val="nil"/>
              <w:left w:val="nil"/>
              <w:bottom w:val="single" w:sz="4" w:space="0" w:color="000000"/>
              <w:right w:val="single" w:sz="4" w:space="0" w:color="000000"/>
            </w:tcBorders>
            <w:vAlign w:val="center"/>
            <w:hideMark/>
          </w:tcPr>
          <w:p w14:paraId="11943F1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F4442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5515AF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2216EC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7A3F6A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Numatyta pakuotės atidarymo vieta;</w:t>
            </w:r>
          </w:p>
        </w:tc>
        <w:tc>
          <w:tcPr>
            <w:tcW w:w="1116" w:type="dxa"/>
            <w:tcBorders>
              <w:top w:val="nil"/>
              <w:left w:val="nil"/>
              <w:bottom w:val="single" w:sz="4" w:space="0" w:color="000000"/>
              <w:right w:val="single" w:sz="4" w:space="0" w:color="000000"/>
            </w:tcBorders>
            <w:vAlign w:val="center"/>
            <w:hideMark/>
          </w:tcPr>
          <w:p w14:paraId="183A32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BA2883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3347F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D1C52A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29CD50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Skirtas nosies </w:t>
            </w:r>
            <w:proofErr w:type="spellStart"/>
            <w:r w:rsidRPr="00661917">
              <w:rPr>
                <w:rFonts w:ascii="Times New Roman" w:eastAsia="Times New Roman" w:hAnsi="Times New Roman" w:cs="Times New Roman"/>
                <w:color w:val="000000"/>
                <w:kern w:val="2"/>
                <w:sz w:val="20"/>
                <w:szCs w:val="20"/>
                <w:lang w:eastAsia="en-US"/>
                <w14:ligatures w14:val="standardContextual"/>
              </w:rPr>
              <w:t>tamponadai</w:t>
            </w:r>
            <w:proofErr w:type="spellEnd"/>
            <w:r w:rsidRPr="00661917">
              <w:rPr>
                <w:rFonts w:ascii="Times New Roman" w:eastAsia="Times New Roman" w:hAnsi="Times New Roman" w:cs="Times New Roman"/>
                <w:color w:val="000000"/>
                <w:kern w:val="2"/>
                <w:sz w:val="20"/>
                <w:szCs w:val="20"/>
                <w:lang w:eastAsia="en-US"/>
                <w14:ligatures w14:val="standardContextual"/>
              </w:rPr>
              <w:t>, esant kraujavimui ar kitam skysčių pasišalinimui;</w:t>
            </w:r>
          </w:p>
        </w:tc>
        <w:tc>
          <w:tcPr>
            <w:tcW w:w="1116" w:type="dxa"/>
            <w:tcBorders>
              <w:top w:val="nil"/>
              <w:left w:val="nil"/>
              <w:bottom w:val="single" w:sz="4" w:space="0" w:color="000000"/>
              <w:right w:val="single" w:sz="4" w:space="0" w:color="000000"/>
            </w:tcBorders>
            <w:vAlign w:val="center"/>
            <w:hideMark/>
          </w:tcPr>
          <w:p w14:paraId="65A50B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7BD535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4B8EABB"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1B5C7EE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67D829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8. Cheminio </w:t>
            </w:r>
            <w:proofErr w:type="spellStart"/>
            <w:r w:rsidRPr="00661917">
              <w:rPr>
                <w:rFonts w:ascii="Times New Roman" w:eastAsia="Times New Roman" w:hAnsi="Times New Roman" w:cs="Times New Roman"/>
                <w:color w:val="000000"/>
                <w:kern w:val="2"/>
                <w:sz w:val="20"/>
                <w:szCs w:val="20"/>
                <w:lang w:eastAsia="en-US"/>
                <w14:ligatures w14:val="standardContextual"/>
              </w:rPr>
              <w:t>kauterizavimo</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pagaliukai su ne mažiau kaip 75 % sidabro nitrato ir ne mažiau 25 % kalio nitrato mišiniu arba lygiaverčiu;</w:t>
            </w:r>
          </w:p>
        </w:tc>
        <w:tc>
          <w:tcPr>
            <w:tcW w:w="1116" w:type="dxa"/>
            <w:tcBorders>
              <w:top w:val="nil"/>
              <w:left w:val="nil"/>
              <w:bottom w:val="single" w:sz="4" w:space="0" w:color="000000"/>
              <w:right w:val="single" w:sz="4" w:space="0" w:color="000000"/>
            </w:tcBorders>
            <w:vAlign w:val="center"/>
            <w:hideMark/>
          </w:tcPr>
          <w:p w14:paraId="5808B64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14665B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AD93BA3"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2511EC3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B9EC8A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55837E2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8AE0A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C41286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AD1B54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A254A0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Pažymėta CE ženklu.</w:t>
            </w:r>
          </w:p>
        </w:tc>
        <w:tc>
          <w:tcPr>
            <w:tcW w:w="1116" w:type="dxa"/>
            <w:tcBorders>
              <w:top w:val="nil"/>
              <w:left w:val="nil"/>
              <w:bottom w:val="single" w:sz="4" w:space="0" w:color="000000"/>
              <w:right w:val="single" w:sz="4" w:space="0" w:color="000000"/>
            </w:tcBorders>
            <w:vAlign w:val="center"/>
            <w:hideMark/>
          </w:tcPr>
          <w:p w14:paraId="4396B0F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70F97D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F208CC3"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6AB92AE6"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14 pirkimo dalis </w:t>
            </w:r>
          </w:p>
        </w:tc>
        <w:tc>
          <w:tcPr>
            <w:tcW w:w="5180" w:type="dxa"/>
            <w:tcBorders>
              <w:top w:val="nil"/>
              <w:left w:val="nil"/>
              <w:bottom w:val="single" w:sz="4" w:space="0" w:color="000000"/>
              <w:right w:val="single" w:sz="4" w:space="0" w:color="000000"/>
            </w:tcBorders>
            <w:shd w:val="clear" w:color="auto" w:fill="A9D08E"/>
            <w:vAlign w:val="center"/>
            <w:hideMark/>
          </w:tcPr>
          <w:p w14:paraId="5CAFAE11"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Ginekologiniam zondui </w:t>
            </w:r>
          </w:p>
        </w:tc>
        <w:tc>
          <w:tcPr>
            <w:tcW w:w="1116" w:type="dxa"/>
            <w:tcBorders>
              <w:top w:val="nil"/>
              <w:left w:val="nil"/>
              <w:bottom w:val="single" w:sz="4" w:space="0" w:color="000000"/>
              <w:right w:val="single" w:sz="4" w:space="0" w:color="000000"/>
            </w:tcBorders>
            <w:shd w:val="clear" w:color="auto" w:fill="A9D08E"/>
            <w:vAlign w:val="center"/>
            <w:hideMark/>
          </w:tcPr>
          <w:p w14:paraId="5AB5AD52" w14:textId="77777777" w:rsidR="00661917" w:rsidRPr="00661917" w:rsidRDefault="00661917" w:rsidP="00661917">
            <w:pPr>
              <w:spacing w:after="0" w:line="256" w:lineRule="auto"/>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9D08E"/>
            <w:vAlign w:val="center"/>
            <w:hideMark/>
          </w:tcPr>
          <w:p w14:paraId="06C71941"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70</w:t>
            </w:r>
          </w:p>
        </w:tc>
      </w:tr>
      <w:tr w:rsidR="00661917" w:rsidRPr="00661917" w14:paraId="37203EF9"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EC4C68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E00A03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90EB4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41FE85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E0A7AB6"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B1C9E3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3EF647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51ED64F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B476C1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535B836"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13124F1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071F1D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6E569014"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9E22F1A"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02384B3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8E8B93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3159B3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Supakuotas po 1 vnt.;</w:t>
            </w:r>
          </w:p>
        </w:tc>
        <w:tc>
          <w:tcPr>
            <w:tcW w:w="1116" w:type="dxa"/>
            <w:tcBorders>
              <w:top w:val="nil"/>
              <w:left w:val="nil"/>
              <w:bottom w:val="single" w:sz="4" w:space="0" w:color="000000"/>
              <w:right w:val="single" w:sz="4" w:space="0" w:color="000000"/>
            </w:tcBorders>
            <w:vAlign w:val="center"/>
            <w:hideMark/>
          </w:tcPr>
          <w:p w14:paraId="7EF1587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BDB96E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DB416F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4AA8B7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DB64D0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Vienkartinio naudojimo;</w:t>
            </w:r>
          </w:p>
        </w:tc>
        <w:tc>
          <w:tcPr>
            <w:tcW w:w="1116" w:type="dxa"/>
            <w:tcBorders>
              <w:top w:val="nil"/>
              <w:left w:val="nil"/>
              <w:bottom w:val="single" w:sz="4" w:space="0" w:color="000000"/>
              <w:right w:val="single" w:sz="4" w:space="0" w:color="000000"/>
            </w:tcBorders>
            <w:vAlign w:val="center"/>
            <w:hideMark/>
          </w:tcPr>
          <w:p w14:paraId="35B6A1E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A6DB48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FC04AD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0E276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AF8159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Be latekso;</w:t>
            </w:r>
          </w:p>
        </w:tc>
        <w:tc>
          <w:tcPr>
            <w:tcW w:w="1116" w:type="dxa"/>
            <w:tcBorders>
              <w:top w:val="nil"/>
              <w:left w:val="nil"/>
              <w:bottom w:val="single" w:sz="4" w:space="0" w:color="000000"/>
              <w:right w:val="single" w:sz="4" w:space="0" w:color="000000"/>
            </w:tcBorders>
            <w:vAlign w:val="center"/>
            <w:hideMark/>
          </w:tcPr>
          <w:p w14:paraId="0A6233D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46C09C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7B8106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F033C3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A2A19C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Zondo ilgis 33cm ± 1cm;</w:t>
            </w:r>
          </w:p>
        </w:tc>
        <w:tc>
          <w:tcPr>
            <w:tcW w:w="1116" w:type="dxa"/>
            <w:tcBorders>
              <w:top w:val="nil"/>
              <w:left w:val="nil"/>
              <w:bottom w:val="single" w:sz="4" w:space="0" w:color="000000"/>
              <w:right w:val="single" w:sz="4" w:space="0" w:color="000000"/>
            </w:tcBorders>
            <w:vAlign w:val="center"/>
            <w:hideMark/>
          </w:tcPr>
          <w:p w14:paraId="3C2B63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7A2482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80E0A3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B5B589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0A62E37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Lankstus </w:t>
            </w:r>
            <w:proofErr w:type="spellStart"/>
            <w:r w:rsidRPr="00661917">
              <w:rPr>
                <w:rFonts w:ascii="Times New Roman" w:eastAsia="Times New Roman" w:hAnsi="Times New Roman" w:cs="Times New Roman"/>
                <w:color w:val="000000"/>
                <w:kern w:val="2"/>
                <w:sz w:val="20"/>
                <w:szCs w:val="20"/>
                <w:lang w:eastAsia="en-US"/>
                <w14:ligatures w14:val="standardContextual"/>
              </w:rPr>
              <w:t>histerometrai</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0EBD05B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4908A1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EC00C1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DABB25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EE631F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Distalinė dalis minkšta, rankenos dalis – kieta;</w:t>
            </w:r>
          </w:p>
        </w:tc>
        <w:tc>
          <w:tcPr>
            <w:tcW w:w="1116" w:type="dxa"/>
            <w:tcBorders>
              <w:top w:val="nil"/>
              <w:left w:val="nil"/>
              <w:bottom w:val="single" w:sz="4" w:space="0" w:color="000000"/>
              <w:right w:val="single" w:sz="4" w:space="0" w:color="000000"/>
            </w:tcBorders>
            <w:vAlign w:val="center"/>
            <w:hideMark/>
          </w:tcPr>
          <w:p w14:paraId="301884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7901D4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346252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89D1D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E718E1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Zondas turi būti formuojamas;</w:t>
            </w:r>
          </w:p>
        </w:tc>
        <w:tc>
          <w:tcPr>
            <w:tcW w:w="1116" w:type="dxa"/>
            <w:tcBorders>
              <w:top w:val="nil"/>
              <w:left w:val="nil"/>
              <w:bottom w:val="single" w:sz="4" w:space="0" w:color="000000"/>
              <w:right w:val="single" w:sz="4" w:space="0" w:color="000000"/>
            </w:tcBorders>
            <w:vAlign w:val="center"/>
            <w:hideMark/>
          </w:tcPr>
          <w:p w14:paraId="4564CB9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6E250E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21ECB2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50C19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C35063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9. Ginekologinis zondas su </w:t>
            </w:r>
            <w:proofErr w:type="spellStart"/>
            <w:r w:rsidRPr="00661917">
              <w:rPr>
                <w:rFonts w:ascii="Times New Roman" w:eastAsia="Times New Roman" w:hAnsi="Times New Roman" w:cs="Times New Roman"/>
                <w:color w:val="000000"/>
                <w:kern w:val="2"/>
                <w:sz w:val="20"/>
                <w:szCs w:val="20"/>
                <w:lang w:eastAsia="en-US"/>
                <w14:ligatures w14:val="standardContextual"/>
              </w:rPr>
              <w:t>centimetrine</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gradacija;</w:t>
            </w:r>
          </w:p>
        </w:tc>
        <w:tc>
          <w:tcPr>
            <w:tcW w:w="1116" w:type="dxa"/>
            <w:tcBorders>
              <w:top w:val="nil"/>
              <w:left w:val="nil"/>
              <w:bottom w:val="single" w:sz="4" w:space="0" w:color="000000"/>
              <w:right w:val="single" w:sz="4" w:space="0" w:color="000000"/>
            </w:tcBorders>
            <w:vAlign w:val="center"/>
            <w:hideMark/>
          </w:tcPr>
          <w:p w14:paraId="393CE7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81E4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D625EE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263CD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9D5C55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Pažymėta CE ženklu.</w:t>
            </w:r>
          </w:p>
        </w:tc>
        <w:tc>
          <w:tcPr>
            <w:tcW w:w="1116" w:type="dxa"/>
            <w:tcBorders>
              <w:top w:val="nil"/>
              <w:left w:val="nil"/>
              <w:bottom w:val="single" w:sz="4" w:space="0" w:color="000000"/>
              <w:right w:val="single" w:sz="4" w:space="0" w:color="000000"/>
            </w:tcBorders>
            <w:vAlign w:val="center"/>
            <w:hideMark/>
          </w:tcPr>
          <w:p w14:paraId="590007C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138069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5C04DA1"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11E04BE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15 pirkimo dalis </w:t>
            </w:r>
          </w:p>
        </w:tc>
        <w:tc>
          <w:tcPr>
            <w:tcW w:w="5180" w:type="dxa"/>
            <w:tcBorders>
              <w:top w:val="nil"/>
              <w:left w:val="nil"/>
              <w:bottom w:val="single" w:sz="4" w:space="0" w:color="000000"/>
              <w:right w:val="single" w:sz="4" w:space="0" w:color="000000"/>
            </w:tcBorders>
            <w:shd w:val="clear" w:color="auto" w:fill="A9D08E"/>
            <w:vAlign w:val="center"/>
            <w:hideMark/>
          </w:tcPr>
          <w:p w14:paraId="64CC4098" w14:textId="77777777" w:rsidR="00661917" w:rsidRPr="00661917" w:rsidRDefault="00661917" w:rsidP="00661917">
            <w:pPr>
              <w:spacing w:after="0" w:line="256" w:lineRule="auto"/>
              <w:jc w:val="both"/>
              <w:rPr>
                <w:rFonts w:ascii="Times New Roman" w:eastAsia="Times New Roman" w:hAnsi="Times New Roman" w:cs="Times New Roman"/>
                <w:b/>
                <w:bCs/>
                <w:kern w:val="2"/>
                <w:sz w:val="20"/>
                <w:szCs w:val="20"/>
                <w:lang w:eastAsia="en-US"/>
                <w14:ligatures w14:val="standardContextual"/>
              </w:rPr>
            </w:pPr>
            <w:r w:rsidRPr="00661917">
              <w:rPr>
                <w:rFonts w:ascii="Times New Roman" w:eastAsia="Times New Roman" w:hAnsi="Times New Roman" w:cs="Times New Roman"/>
                <w:b/>
                <w:bCs/>
                <w:kern w:val="2"/>
                <w:sz w:val="20"/>
                <w:szCs w:val="20"/>
                <w:lang w:eastAsia="en-US"/>
                <w14:ligatures w14:val="standardContextual"/>
              </w:rPr>
              <w:t xml:space="preserve">Minimalūs reikalavimai Vaginalinei </w:t>
            </w:r>
            <w:proofErr w:type="spellStart"/>
            <w:r w:rsidRPr="00661917">
              <w:rPr>
                <w:rFonts w:ascii="Times New Roman" w:eastAsia="Times New Roman" w:hAnsi="Times New Roman" w:cs="Times New Roman"/>
                <w:b/>
                <w:bCs/>
                <w:kern w:val="2"/>
                <w:sz w:val="20"/>
                <w:szCs w:val="20"/>
                <w:lang w:eastAsia="en-US"/>
                <w14:ligatures w14:val="standardContextual"/>
              </w:rPr>
              <w:t>spekulei</w:t>
            </w:r>
            <w:proofErr w:type="spellEnd"/>
          </w:p>
        </w:tc>
        <w:tc>
          <w:tcPr>
            <w:tcW w:w="1116" w:type="dxa"/>
            <w:tcBorders>
              <w:top w:val="nil"/>
              <w:left w:val="nil"/>
              <w:bottom w:val="single" w:sz="4" w:space="0" w:color="000000"/>
              <w:right w:val="single" w:sz="4" w:space="0" w:color="000000"/>
            </w:tcBorders>
            <w:shd w:val="clear" w:color="auto" w:fill="A9D08E"/>
            <w:vAlign w:val="center"/>
            <w:hideMark/>
          </w:tcPr>
          <w:p w14:paraId="0AD6EE19"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A9D08E"/>
            <w:vAlign w:val="center"/>
            <w:hideMark/>
          </w:tcPr>
          <w:p w14:paraId="7278F79E" w14:textId="77777777" w:rsidR="00661917" w:rsidRPr="00661917" w:rsidRDefault="00661917" w:rsidP="00661917">
            <w:pPr>
              <w:spacing w:after="0" w:line="256" w:lineRule="auto"/>
              <w:jc w:val="both"/>
              <w:rPr>
                <w:rFonts w:ascii="Times New Roman" w:eastAsia="Times New Roman" w:hAnsi="Times New Roman" w:cs="Times New Roman"/>
                <w:b/>
                <w:bCs/>
                <w:i/>
                <w:iCs/>
                <w:color w:val="000000"/>
                <w:kern w:val="2"/>
                <w:sz w:val="20"/>
                <w:szCs w:val="20"/>
                <w:lang w:eastAsia="en-US"/>
                <w14:ligatures w14:val="standardContextual"/>
              </w:rPr>
            </w:pPr>
            <w:r w:rsidRPr="00661917">
              <w:rPr>
                <w:rFonts w:ascii="Times New Roman" w:eastAsia="Times New Roman" w:hAnsi="Times New Roman" w:cs="Times New Roman"/>
                <w:b/>
                <w:bCs/>
                <w:i/>
                <w:iCs/>
                <w:color w:val="000000"/>
                <w:kern w:val="2"/>
                <w:sz w:val="20"/>
                <w:szCs w:val="20"/>
                <w:lang w:eastAsia="en-US"/>
                <w14:ligatures w14:val="standardContextual"/>
              </w:rPr>
              <w:t>3000</w:t>
            </w:r>
          </w:p>
        </w:tc>
      </w:tr>
      <w:tr w:rsidR="00661917" w:rsidRPr="00661917" w14:paraId="06CCB021"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D6EDC3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104570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E8B378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DDD1DC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BD6F5F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58DA6C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643CA0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1AA4F2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DAA5DA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3238CB8"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0A7736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30217D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Sterili;</w:t>
            </w:r>
          </w:p>
        </w:tc>
        <w:tc>
          <w:tcPr>
            <w:tcW w:w="1116" w:type="dxa"/>
            <w:tcBorders>
              <w:top w:val="nil"/>
              <w:left w:val="nil"/>
              <w:bottom w:val="single" w:sz="4" w:space="0" w:color="000000"/>
              <w:right w:val="single" w:sz="4" w:space="0" w:color="000000"/>
            </w:tcBorders>
            <w:vAlign w:val="center"/>
            <w:hideMark/>
          </w:tcPr>
          <w:p w14:paraId="425A925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ADD7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2B3B9F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5DA465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1CA174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Vienkartinė;</w:t>
            </w:r>
          </w:p>
        </w:tc>
        <w:tc>
          <w:tcPr>
            <w:tcW w:w="1116" w:type="dxa"/>
            <w:tcBorders>
              <w:top w:val="nil"/>
              <w:left w:val="nil"/>
              <w:bottom w:val="single" w:sz="4" w:space="0" w:color="000000"/>
              <w:right w:val="single" w:sz="4" w:space="0" w:color="000000"/>
            </w:tcBorders>
            <w:vAlign w:val="center"/>
            <w:hideMark/>
          </w:tcPr>
          <w:p w14:paraId="70EAFE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238A8E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A19C8B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3F15C9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D792DD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Supakuota po vieną;</w:t>
            </w:r>
          </w:p>
        </w:tc>
        <w:tc>
          <w:tcPr>
            <w:tcW w:w="1116" w:type="dxa"/>
            <w:tcBorders>
              <w:top w:val="nil"/>
              <w:left w:val="nil"/>
              <w:bottom w:val="single" w:sz="4" w:space="0" w:color="000000"/>
              <w:right w:val="single" w:sz="4" w:space="0" w:color="000000"/>
            </w:tcBorders>
            <w:vAlign w:val="center"/>
            <w:hideMark/>
          </w:tcPr>
          <w:p w14:paraId="5CE0AB6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21BA87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8174B4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A363A9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D72CDD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Įvairių dydžių;</w:t>
            </w:r>
          </w:p>
        </w:tc>
        <w:tc>
          <w:tcPr>
            <w:tcW w:w="1116" w:type="dxa"/>
            <w:tcBorders>
              <w:top w:val="nil"/>
              <w:left w:val="nil"/>
              <w:bottom w:val="single" w:sz="4" w:space="0" w:color="000000"/>
              <w:right w:val="single" w:sz="4" w:space="0" w:color="000000"/>
            </w:tcBorders>
            <w:vAlign w:val="center"/>
            <w:hideMark/>
          </w:tcPr>
          <w:p w14:paraId="084E49F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E77E19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057EA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0AFDDA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5D80B7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Ant pakuotės nurodytas galiojimo laikas;</w:t>
            </w:r>
          </w:p>
        </w:tc>
        <w:tc>
          <w:tcPr>
            <w:tcW w:w="1116" w:type="dxa"/>
            <w:tcBorders>
              <w:top w:val="nil"/>
              <w:left w:val="nil"/>
              <w:bottom w:val="single" w:sz="4" w:space="0" w:color="000000"/>
              <w:right w:val="single" w:sz="4" w:space="0" w:color="000000"/>
            </w:tcBorders>
            <w:vAlign w:val="center"/>
            <w:hideMark/>
          </w:tcPr>
          <w:p w14:paraId="4C3DABD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4F6A42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809BD4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ED9D0B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7529182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Galiojimas ne trumpesnis 12 mėn.</w:t>
            </w:r>
          </w:p>
        </w:tc>
        <w:tc>
          <w:tcPr>
            <w:tcW w:w="1116" w:type="dxa"/>
            <w:tcBorders>
              <w:top w:val="nil"/>
              <w:left w:val="nil"/>
              <w:bottom w:val="nil"/>
              <w:right w:val="single" w:sz="4" w:space="0" w:color="000000"/>
            </w:tcBorders>
            <w:vAlign w:val="center"/>
            <w:hideMark/>
          </w:tcPr>
          <w:p w14:paraId="449187C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1E12F33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41E8671" w14:textId="77777777">
        <w:trPr>
          <w:trHeight w:val="255"/>
        </w:trPr>
        <w:tc>
          <w:tcPr>
            <w:tcW w:w="1564" w:type="dxa"/>
            <w:tcBorders>
              <w:top w:val="nil"/>
              <w:left w:val="single" w:sz="4" w:space="0" w:color="000000"/>
              <w:bottom w:val="single" w:sz="4" w:space="0" w:color="000000"/>
              <w:right w:val="nil"/>
            </w:tcBorders>
            <w:shd w:val="clear" w:color="auto" w:fill="A9D08E"/>
            <w:vAlign w:val="center"/>
            <w:hideMark/>
          </w:tcPr>
          <w:p w14:paraId="08B02CE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16 pirkimo dalis</w:t>
            </w:r>
          </w:p>
        </w:tc>
        <w:tc>
          <w:tcPr>
            <w:tcW w:w="518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9B6A1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Vienkartinėms priemonėms diabetinei</w:t>
            </w:r>
            <w:r w:rsidRPr="00661917">
              <w:rPr>
                <w:rFonts w:ascii="Times New Roman" w:eastAsia="Times New Roman" w:hAnsi="Times New Roman" w:cs="Times New Roman"/>
                <w:color w:val="000000"/>
                <w:kern w:val="2"/>
                <w:sz w:val="20"/>
                <w:szCs w:val="20"/>
                <w:lang w:eastAsia="en-US"/>
                <w14:ligatures w14:val="standardContextual"/>
              </w:rPr>
              <w:t xml:space="preserve"> </w:t>
            </w:r>
            <w:r w:rsidRPr="00661917">
              <w:rPr>
                <w:rFonts w:ascii="Times New Roman" w:eastAsia="Times New Roman" w:hAnsi="Times New Roman" w:cs="Times New Roman"/>
                <w:b/>
                <w:bCs/>
                <w:color w:val="000000"/>
                <w:kern w:val="2"/>
                <w:sz w:val="20"/>
                <w:szCs w:val="20"/>
                <w:lang w:eastAsia="en-US"/>
                <w14:ligatures w14:val="standardContextual"/>
              </w:rPr>
              <w:t xml:space="preserve">pėdai   </w:t>
            </w:r>
          </w:p>
        </w:tc>
        <w:tc>
          <w:tcPr>
            <w:tcW w:w="1116" w:type="dxa"/>
            <w:tcBorders>
              <w:top w:val="single" w:sz="4" w:space="0" w:color="auto"/>
              <w:left w:val="nil"/>
              <w:bottom w:val="single" w:sz="4" w:space="0" w:color="auto"/>
              <w:right w:val="single" w:sz="4" w:space="0" w:color="auto"/>
            </w:tcBorders>
            <w:shd w:val="clear" w:color="auto" w:fill="A9D08E"/>
            <w:vAlign w:val="center"/>
            <w:hideMark/>
          </w:tcPr>
          <w:p w14:paraId="1E6D356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08E"/>
            <w:vAlign w:val="center"/>
            <w:hideMark/>
          </w:tcPr>
          <w:p w14:paraId="5EA6127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019F1B6"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42186D86"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16.1.</w:t>
            </w:r>
          </w:p>
        </w:tc>
        <w:tc>
          <w:tcPr>
            <w:tcW w:w="5180" w:type="dxa"/>
            <w:tcBorders>
              <w:top w:val="nil"/>
              <w:left w:val="nil"/>
              <w:bottom w:val="single" w:sz="4" w:space="0" w:color="000000"/>
              <w:right w:val="single" w:sz="4" w:space="0" w:color="000000"/>
            </w:tcBorders>
            <w:shd w:val="clear" w:color="auto" w:fill="E2EFDA"/>
            <w:vAlign w:val="center"/>
            <w:hideMark/>
          </w:tcPr>
          <w:p w14:paraId="3E2E8AA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Minimalūs reikalavimai Šlifavimo gaubtui </w:t>
            </w:r>
          </w:p>
        </w:tc>
        <w:tc>
          <w:tcPr>
            <w:tcW w:w="1116" w:type="dxa"/>
            <w:tcBorders>
              <w:top w:val="nil"/>
              <w:left w:val="nil"/>
              <w:bottom w:val="single" w:sz="4" w:space="0" w:color="000000"/>
              <w:right w:val="single" w:sz="4" w:space="0" w:color="000000"/>
            </w:tcBorders>
            <w:shd w:val="clear" w:color="auto" w:fill="E2EFDA"/>
            <w:vAlign w:val="center"/>
            <w:hideMark/>
          </w:tcPr>
          <w:p w14:paraId="1A8A858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4F3284B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1200</w:t>
            </w:r>
          </w:p>
        </w:tc>
      </w:tr>
      <w:tr w:rsidR="00661917" w:rsidRPr="00661917" w14:paraId="0320EA95" w14:textId="77777777">
        <w:trPr>
          <w:trHeight w:val="255"/>
        </w:trPr>
        <w:tc>
          <w:tcPr>
            <w:tcW w:w="1564" w:type="dxa"/>
            <w:tcBorders>
              <w:top w:val="nil"/>
              <w:left w:val="single" w:sz="4" w:space="0" w:color="000000"/>
              <w:bottom w:val="nil"/>
              <w:right w:val="single" w:sz="4" w:space="0" w:color="000000"/>
            </w:tcBorders>
            <w:vAlign w:val="center"/>
            <w:hideMark/>
          </w:tcPr>
          <w:p w14:paraId="5E5ACAC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C22113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21FADAB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FA5B5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8862D7E" w14:textId="77777777">
        <w:trPr>
          <w:trHeight w:val="255"/>
        </w:trPr>
        <w:tc>
          <w:tcPr>
            <w:tcW w:w="1564" w:type="dxa"/>
            <w:tcBorders>
              <w:top w:val="single" w:sz="4" w:space="0" w:color="000000"/>
              <w:left w:val="single" w:sz="4" w:space="0" w:color="000000"/>
              <w:bottom w:val="nil"/>
              <w:right w:val="single" w:sz="4" w:space="0" w:color="000000"/>
            </w:tcBorders>
            <w:vAlign w:val="center"/>
            <w:hideMark/>
          </w:tcPr>
          <w:p w14:paraId="20D4049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0C0B9A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7C9EE6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0CFE5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1AEFFDC" w14:textId="77777777">
        <w:trPr>
          <w:trHeight w:val="255"/>
        </w:trPr>
        <w:tc>
          <w:tcPr>
            <w:tcW w:w="1564" w:type="dxa"/>
            <w:vMerge w:val="restart"/>
            <w:tcBorders>
              <w:top w:val="single" w:sz="4" w:space="0" w:color="000000"/>
              <w:left w:val="single" w:sz="4" w:space="0" w:color="000000"/>
              <w:bottom w:val="single" w:sz="4" w:space="0" w:color="000000"/>
              <w:right w:val="single" w:sz="4" w:space="0" w:color="000000"/>
            </w:tcBorders>
            <w:vAlign w:val="center"/>
            <w:hideMark/>
          </w:tcPr>
          <w:p w14:paraId="5E8C052D"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CAF775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32826FA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102C0E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767D324" w14:textId="7777777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A7FA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F1EFBC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2. Supakuotas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62AD2B2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85C48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672C156" w14:textId="7777777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BFAB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D6F562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Vienkartinio naudojimo;</w:t>
            </w:r>
          </w:p>
        </w:tc>
        <w:tc>
          <w:tcPr>
            <w:tcW w:w="1116" w:type="dxa"/>
            <w:tcBorders>
              <w:top w:val="nil"/>
              <w:left w:val="nil"/>
              <w:bottom w:val="single" w:sz="4" w:space="0" w:color="000000"/>
              <w:right w:val="single" w:sz="4" w:space="0" w:color="000000"/>
            </w:tcBorders>
            <w:vAlign w:val="center"/>
            <w:hideMark/>
          </w:tcPr>
          <w:p w14:paraId="33496E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32ED37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AA71262" w14:textId="7777777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6FE2E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E615A0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Skirtas dirbti su įvairių modelių prietaisais;</w:t>
            </w:r>
          </w:p>
        </w:tc>
        <w:tc>
          <w:tcPr>
            <w:tcW w:w="1116" w:type="dxa"/>
            <w:tcBorders>
              <w:top w:val="nil"/>
              <w:left w:val="nil"/>
              <w:bottom w:val="single" w:sz="4" w:space="0" w:color="000000"/>
              <w:right w:val="single" w:sz="4" w:space="0" w:color="000000"/>
            </w:tcBorders>
            <w:vAlign w:val="center"/>
            <w:hideMark/>
          </w:tcPr>
          <w:p w14:paraId="57C8177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238DD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03548C5" w14:textId="7777777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91D6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F69F68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Įvairaus aštrumo;</w:t>
            </w:r>
          </w:p>
        </w:tc>
        <w:tc>
          <w:tcPr>
            <w:tcW w:w="1116" w:type="dxa"/>
            <w:tcBorders>
              <w:top w:val="nil"/>
              <w:left w:val="nil"/>
              <w:bottom w:val="single" w:sz="4" w:space="0" w:color="000000"/>
              <w:right w:val="single" w:sz="4" w:space="0" w:color="000000"/>
            </w:tcBorders>
            <w:vAlign w:val="center"/>
            <w:hideMark/>
          </w:tcPr>
          <w:p w14:paraId="4F23410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6838FE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5BDA663" w14:textId="7777777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586F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B87333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Galiojimo laikas ne trumpesnis kaip 12 </w:t>
            </w:r>
            <w:proofErr w:type="spellStart"/>
            <w:r w:rsidRPr="00661917">
              <w:rPr>
                <w:rFonts w:ascii="Times New Roman" w:eastAsia="Times New Roman" w:hAnsi="Times New Roman" w:cs="Times New Roman"/>
                <w:color w:val="000000"/>
                <w:kern w:val="2"/>
                <w:sz w:val="20"/>
                <w:szCs w:val="20"/>
                <w:lang w:eastAsia="en-US"/>
                <w14:ligatures w14:val="standardContextual"/>
              </w:rPr>
              <w:t>mėn</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nil"/>
              <w:right w:val="single" w:sz="4" w:space="0" w:color="000000"/>
            </w:tcBorders>
            <w:vAlign w:val="center"/>
            <w:hideMark/>
          </w:tcPr>
          <w:p w14:paraId="1CC52A3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52F03F6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BF8679B" w14:textId="7777777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A51E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nil"/>
            </w:tcBorders>
            <w:vAlign w:val="center"/>
            <w:hideMark/>
          </w:tcPr>
          <w:p w14:paraId="549D407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Tinkantis naudoti medicinos įstaigoje.</w:t>
            </w:r>
          </w:p>
        </w:tc>
        <w:tc>
          <w:tcPr>
            <w:tcW w:w="1116" w:type="dxa"/>
            <w:tcBorders>
              <w:top w:val="single" w:sz="4" w:space="0" w:color="auto"/>
              <w:left w:val="single" w:sz="4" w:space="0" w:color="auto"/>
              <w:bottom w:val="single" w:sz="4" w:space="0" w:color="auto"/>
              <w:right w:val="single" w:sz="4" w:space="0" w:color="auto"/>
            </w:tcBorders>
            <w:noWrap/>
            <w:vAlign w:val="bottom"/>
            <w:hideMark/>
          </w:tcPr>
          <w:p w14:paraId="2FBF536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noWrap/>
            <w:vAlign w:val="bottom"/>
            <w:hideMark/>
          </w:tcPr>
          <w:p w14:paraId="59EF4A0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65DCFEB"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13AB7675"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16.2.</w:t>
            </w:r>
          </w:p>
        </w:tc>
        <w:tc>
          <w:tcPr>
            <w:tcW w:w="5180" w:type="dxa"/>
            <w:tcBorders>
              <w:top w:val="nil"/>
              <w:left w:val="nil"/>
              <w:bottom w:val="single" w:sz="4" w:space="0" w:color="000000"/>
              <w:right w:val="single" w:sz="4" w:space="0" w:color="000000"/>
            </w:tcBorders>
            <w:shd w:val="clear" w:color="auto" w:fill="E2EFDA"/>
            <w:vAlign w:val="center"/>
            <w:hideMark/>
          </w:tcPr>
          <w:p w14:paraId="33EC357B"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 xml:space="preserve">Minimalūs reikalavimai Klijuojamai šlifavimo juostelei </w:t>
            </w:r>
          </w:p>
        </w:tc>
        <w:tc>
          <w:tcPr>
            <w:tcW w:w="1116" w:type="dxa"/>
            <w:tcBorders>
              <w:top w:val="nil"/>
              <w:left w:val="nil"/>
              <w:bottom w:val="single" w:sz="4" w:space="0" w:color="000000"/>
              <w:right w:val="single" w:sz="4" w:space="0" w:color="000000"/>
            </w:tcBorders>
            <w:shd w:val="clear" w:color="auto" w:fill="E2EFDA"/>
            <w:vAlign w:val="center"/>
            <w:hideMark/>
          </w:tcPr>
          <w:p w14:paraId="07CC746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499A0FD2"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1200</w:t>
            </w:r>
          </w:p>
        </w:tc>
      </w:tr>
      <w:tr w:rsidR="00661917" w:rsidRPr="00661917" w14:paraId="25E36176"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7FE420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038410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923FA7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44BAAC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BDD7E1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F1EB9D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lastRenderedPageBreak/>
              <w:t> </w:t>
            </w:r>
          </w:p>
        </w:tc>
        <w:tc>
          <w:tcPr>
            <w:tcW w:w="5180" w:type="dxa"/>
            <w:tcBorders>
              <w:top w:val="nil"/>
              <w:left w:val="nil"/>
              <w:bottom w:val="single" w:sz="4" w:space="0" w:color="000000"/>
              <w:right w:val="single" w:sz="4" w:space="0" w:color="000000"/>
            </w:tcBorders>
            <w:vAlign w:val="center"/>
            <w:hideMark/>
          </w:tcPr>
          <w:p w14:paraId="78CD56D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788A0E4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52002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AE22613"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B3BE81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444889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 Sterili; </w:t>
            </w:r>
          </w:p>
        </w:tc>
        <w:tc>
          <w:tcPr>
            <w:tcW w:w="1116" w:type="dxa"/>
            <w:tcBorders>
              <w:top w:val="nil"/>
              <w:left w:val="nil"/>
              <w:bottom w:val="single" w:sz="4" w:space="0" w:color="000000"/>
              <w:right w:val="single" w:sz="4" w:space="0" w:color="000000"/>
            </w:tcBorders>
            <w:vAlign w:val="center"/>
            <w:hideMark/>
          </w:tcPr>
          <w:p w14:paraId="7439ADF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D4197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D158B4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0DB8F0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20BD1F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2.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4A83E92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195060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364904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E8D980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90E584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Vienkartinio naudojimo;</w:t>
            </w:r>
          </w:p>
        </w:tc>
        <w:tc>
          <w:tcPr>
            <w:tcW w:w="1116" w:type="dxa"/>
            <w:tcBorders>
              <w:top w:val="nil"/>
              <w:left w:val="nil"/>
              <w:bottom w:val="single" w:sz="4" w:space="0" w:color="000000"/>
              <w:right w:val="single" w:sz="4" w:space="0" w:color="000000"/>
            </w:tcBorders>
            <w:vAlign w:val="center"/>
            <w:hideMark/>
          </w:tcPr>
          <w:p w14:paraId="665E634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E147F4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82271DA"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3FEDA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3221469" w14:textId="77777777" w:rsidR="00661917" w:rsidRPr="00661917" w:rsidRDefault="00661917" w:rsidP="00661917">
            <w:pPr>
              <w:spacing w:after="0" w:line="256" w:lineRule="auto"/>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 xml:space="preserve"> 4. Ant nerūdijančio plieno laikiklio klijuojamos sterilios šlifavimo juostelės, dirbti su KELLER aparatu; </w:t>
            </w:r>
          </w:p>
        </w:tc>
        <w:tc>
          <w:tcPr>
            <w:tcW w:w="1116" w:type="dxa"/>
            <w:tcBorders>
              <w:top w:val="nil"/>
              <w:left w:val="nil"/>
              <w:bottom w:val="single" w:sz="4" w:space="0" w:color="000000"/>
              <w:right w:val="single" w:sz="4" w:space="0" w:color="000000"/>
            </w:tcBorders>
            <w:vAlign w:val="center"/>
            <w:hideMark/>
          </w:tcPr>
          <w:p w14:paraId="6D75D73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CCE0F0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C0217E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C76A5E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EC6F2A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Įvairaus aštrumo;</w:t>
            </w:r>
          </w:p>
        </w:tc>
        <w:tc>
          <w:tcPr>
            <w:tcW w:w="1116" w:type="dxa"/>
            <w:tcBorders>
              <w:top w:val="nil"/>
              <w:left w:val="nil"/>
              <w:bottom w:val="single" w:sz="4" w:space="0" w:color="000000"/>
              <w:right w:val="single" w:sz="4" w:space="0" w:color="000000"/>
            </w:tcBorders>
            <w:vAlign w:val="center"/>
            <w:hideMark/>
          </w:tcPr>
          <w:p w14:paraId="715877F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9FF238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E0F51D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75BE56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B7CEDF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Tinkantis naudoti medicinos įstaigoje;</w:t>
            </w:r>
          </w:p>
        </w:tc>
        <w:tc>
          <w:tcPr>
            <w:tcW w:w="1116" w:type="dxa"/>
            <w:tcBorders>
              <w:top w:val="nil"/>
              <w:left w:val="nil"/>
              <w:bottom w:val="single" w:sz="4" w:space="0" w:color="000000"/>
              <w:right w:val="single" w:sz="4" w:space="0" w:color="000000"/>
            </w:tcBorders>
            <w:vAlign w:val="center"/>
            <w:hideMark/>
          </w:tcPr>
          <w:p w14:paraId="22C1400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AC2CBB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8C6FCB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CC3EE8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noWrap/>
            <w:vAlign w:val="bottom"/>
            <w:hideMark/>
          </w:tcPr>
          <w:p w14:paraId="43A1FB0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Ant pakuotės nurodyta pagaminimo ir galiojimo data.</w:t>
            </w:r>
          </w:p>
        </w:tc>
        <w:tc>
          <w:tcPr>
            <w:tcW w:w="1116" w:type="dxa"/>
            <w:tcBorders>
              <w:top w:val="nil"/>
              <w:left w:val="single" w:sz="4" w:space="0" w:color="000000"/>
              <w:bottom w:val="single" w:sz="4" w:space="0" w:color="000000"/>
              <w:right w:val="single" w:sz="4" w:space="0" w:color="000000"/>
            </w:tcBorders>
            <w:vAlign w:val="center"/>
            <w:hideMark/>
          </w:tcPr>
          <w:p w14:paraId="3827CA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980443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D95A102" w14:textId="77777777">
        <w:trPr>
          <w:trHeight w:val="51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04D95AB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17 pirkimo dalis</w:t>
            </w:r>
          </w:p>
        </w:tc>
        <w:tc>
          <w:tcPr>
            <w:tcW w:w="5180" w:type="dxa"/>
            <w:tcBorders>
              <w:top w:val="single" w:sz="4" w:space="0" w:color="000000"/>
              <w:left w:val="nil"/>
              <w:bottom w:val="single" w:sz="4" w:space="0" w:color="000000"/>
              <w:right w:val="single" w:sz="4" w:space="0" w:color="000000"/>
            </w:tcBorders>
            <w:shd w:val="clear" w:color="auto" w:fill="A9D08E"/>
            <w:vAlign w:val="center"/>
            <w:hideMark/>
          </w:tcPr>
          <w:p w14:paraId="217AB3F1"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Šviesolaidžiui ir papildomoms priemonėms venų operacijoms </w:t>
            </w:r>
          </w:p>
        </w:tc>
        <w:tc>
          <w:tcPr>
            <w:tcW w:w="1116" w:type="dxa"/>
            <w:tcBorders>
              <w:top w:val="nil"/>
              <w:left w:val="nil"/>
              <w:bottom w:val="single" w:sz="4" w:space="0" w:color="000000"/>
              <w:right w:val="single" w:sz="4" w:space="0" w:color="000000"/>
            </w:tcBorders>
            <w:shd w:val="clear" w:color="auto" w:fill="A9D08E"/>
            <w:vAlign w:val="center"/>
            <w:hideMark/>
          </w:tcPr>
          <w:p w14:paraId="7B55EFA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A9D08E"/>
            <w:vAlign w:val="center"/>
            <w:hideMark/>
          </w:tcPr>
          <w:p w14:paraId="2AD6CD7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CD518AA" w14:textId="77777777">
        <w:trPr>
          <w:trHeight w:val="510"/>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404E7B7B"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17.1.</w:t>
            </w:r>
          </w:p>
        </w:tc>
        <w:tc>
          <w:tcPr>
            <w:tcW w:w="5180" w:type="dxa"/>
            <w:shd w:val="clear" w:color="auto" w:fill="E2EFDA"/>
            <w:vAlign w:val="bottom"/>
            <w:hideMark/>
          </w:tcPr>
          <w:p w14:paraId="1DE3E88A" w14:textId="77777777" w:rsidR="00661917" w:rsidRPr="00661917" w:rsidRDefault="00661917" w:rsidP="00661917">
            <w:pPr>
              <w:spacing w:after="0" w:line="256" w:lineRule="auto"/>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 xml:space="preserve">Minimalūs reikalavimai </w:t>
            </w:r>
            <w:proofErr w:type="spellStart"/>
            <w:r w:rsidRPr="00661917">
              <w:rPr>
                <w:rFonts w:ascii="Times New Roman" w:eastAsia="Times New Roman" w:hAnsi="Times New Roman" w:cs="Times New Roman"/>
                <w:i/>
                <w:iCs/>
                <w:kern w:val="2"/>
                <w:sz w:val="20"/>
                <w:szCs w:val="20"/>
                <w:lang w:eastAsia="en-US"/>
                <w14:ligatures w14:val="standardContextual"/>
              </w:rPr>
              <w:t>Radialiniam</w:t>
            </w:r>
            <w:proofErr w:type="spellEnd"/>
            <w:r w:rsidRPr="00661917">
              <w:rPr>
                <w:rFonts w:ascii="Times New Roman" w:eastAsia="Times New Roman" w:hAnsi="Times New Roman" w:cs="Times New Roman"/>
                <w:i/>
                <w:iCs/>
                <w:kern w:val="2"/>
                <w:sz w:val="20"/>
                <w:szCs w:val="20"/>
                <w:lang w:eastAsia="en-US"/>
                <w14:ligatures w14:val="standardContextual"/>
              </w:rPr>
              <w:t xml:space="preserve"> šviesolaidžiui, skirtam venų </w:t>
            </w:r>
            <w:proofErr w:type="spellStart"/>
            <w:r w:rsidRPr="00661917">
              <w:rPr>
                <w:rFonts w:ascii="Times New Roman" w:eastAsia="Times New Roman" w:hAnsi="Times New Roman" w:cs="Times New Roman"/>
                <w:i/>
                <w:iCs/>
                <w:kern w:val="2"/>
                <w:sz w:val="20"/>
                <w:szCs w:val="20"/>
                <w:lang w:eastAsia="en-US"/>
                <w14:ligatures w14:val="standardContextual"/>
              </w:rPr>
              <w:t>varikozės</w:t>
            </w:r>
            <w:proofErr w:type="spellEnd"/>
            <w:r w:rsidRPr="00661917">
              <w:rPr>
                <w:rFonts w:ascii="Times New Roman" w:eastAsia="Times New Roman" w:hAnsi="Times New Roman" w:cs="Times New Roman"/>
                <w:i/>
                <w:iCs/>
                <w:kern w:val="2"/>
                <w:sz w:val="20"/>
                <w:szCs w:val="20"/>
                <w:lang w:eastAsia="en-US"/>
                <w14:ligatures w14:val="standardContextual"/>
              </w:rPr>
              <w:t xml:space="preserve"> gydymui EVLA su įvedimo rinkiniu.</w:t>
            </w:r>
          </w:p>
        </w:tc>
        <w:tc>
          <w:tcPr>
            <w:tcW w:w="1116" w:type="dxa"/>
            <w:tcBorders>
              <w:top w:val="nil"/>
              <w:left w:val="single" w:sz="4" w:space="0" w:color="000000"/>
              <w:bottom w:val="single" w:sz="4" w:space="0" w:color="000000"/>
              <w:right w:val="single" w:sz="4" w:space="0" w:color="000000"/>
            </w:tcBorders>
            <w:shd w:val="clear" w:color="auto" w:fill="E2EFDA"/>
            <w:vAlign w:val="center"/>
            <w:hideMark/>
          </w:tcPr>
          <w:p w14:paraId="4B5CBB37"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rinkinys </w:t>
            </w:r>
          </w:p>
        </w:tc>
        <w:tc>
          <w:tcPr>
            <w:tcW w:w="1500" w:type="dxa"/>
            <w:tcBorders>
              <w:top w:val="nil"/>
              <w:left w:val="nil"/>
              <w:bottom w:val="single" w:sz="4" w:space="0" w:color="000000"/>
              <w:right w:val="single" w:sz="4" w:space="0" w:color="000000"/>
            </w:tcBorders>
            <w:shd w:val="clear" w:color="auto" w:fill="E2EFDA"/>
            <w:vAlign w:val="center"/>
            <w:hideMark/>
          </w:tcPr>
          <w:p w14:paraId="3F8718F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50</w:t>
            </w:r>
          </w:p>
        </w:tc>
      </w:tr>
      <w:tr w:rsidR="00661917" w:rsidRPr="00661917" w14:paraId="5244F822"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6200B4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single" w:sz="4" w:space="0" w:color="000000"/>
              <w:left w:val="nil"/>
              <w:bottom w:val="single" w:sz="4" w:space="0" w:color="000000"/>
              <w:right w:val="single" w:sz="4" w:space="0" w:color="000000"/>
            </w:tcBorders>
            <w:vAlign w:val="center"/>
            <w:hideMark/>
          </w:tcPr>
          <w:p w14:paraId="265E3EC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89AF57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BC6BCC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68AA48E"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AF0020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48A799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6F66A4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FB8907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3A43A19"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3FD7C37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371703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41EB91C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54358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2E1CB6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E55852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1E2329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Vienkartinis;</w:t>
            </w:r>
          </w:p>
        </w:tc>
        <w:tc>
          <w:tcPr>
            <w:tcW w:w="1116" w:type="dxa"/>
            <w:tcBorders>
              <w:top w:val="nil"/>
              <w:left w:val="nil"/>
              <w:bottom w:val="single" w:sz="4" w:space="0" w:color="000000"/>
              <w:right w:val="single" w:sz="4" w:space="0" w:color="000000"/>
            </w:tcBorders>
            <w:vAlign w:val="center"/>
            <w:hideMark/>
          </w:tcPr>
          <w:p w14:paraId="1DBB834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DA80C0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E76BA73"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B44C8A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8D22B9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Suderinamas su turimu lazeriu </w:t>
            </w:r>
            <w:proofErr w:type="spellStart"/>
            <w:r w:rsidRPr="00661917">
              <w:rPr>
                <w:rFonts w:ascii="Times New Roman" w:eastAsia="Times New Roman" w:hAnsi="Times New Roman" w:cs="Times New Roman"/>
                <w:color w:val="000000"/>
                <w:kern w:val="2"/>
                <w:sz w:val="20"/>
                <w:szCs w:val="20"/>
                <w:lang w:eastAsia="en-US"/>
                <w14:ligatures w14:val="standardContextual"/>
              </w:rPr>
              <w:t>Lasemar</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mini </w:t>
            </w:r>
            <w:proofErr w:type="spellStart"/>
            <w:r w:rsidRPr="00661917">
              <w:rPr>
                <w:rFonts w:ascii="Times New Roman" w:eastAsia="Times New Roman" w:hAnsi="Times New Roman" w:cs="Times New Roman"/>
                <w:color w:val="000000"/>
                <w:kern w:val="2"/>
                <w:sz w:val="20"/>
                <w:szCs w:val="20"/>
                <w:lang w:eastAsia="en-US"/>
                <w14:ligatures w14:val="standardContextual"/>
              </w:rPr>
              <w:t>dual</w:t>
            </w:r>
            <w:proofErr w:type="spellEnd"/>
            <w:r w:rsidRPr="00661917">
              <w:rPr>
                <w:rFonts w:ascii="Times New Roman" w:eastAsia="Times New Roman" w:hAnsi="Times New Roman" w:cs="Times New Roman"/>
                <w:color w:val="000000"/>
                <w:kern w:val="2"/>
                <w:sz w:val="20"/>
                <w:szCs w:val="20"/>
                <w:lang w:eastAsia="en-US"/>
                <w14:ligatures w14:val="standardContextual"/>
              </w:rPr>
              <w:t>, RFID žyma;</w:t>
            </w:r>
          </w:p>
        </w:tc>
        <w:tc>
          <w:tcPr>
            <w:tcW w:w="1116" w:type="dxa"/>
            <w:tcBorders>
              <w:top w:val="nil"/>
              <w:left w:val="nil"/>
              <w:bottom w:val="single" w:sz="4" w:space="0" w:color="000000"/>
              <w:right w:val="single" w:sz="4" w:space="0" w:color="000000"/>
            </w:tcBorders>
            <w:vAlign w:val="center"/>
            <w:hideMark/>
          </w:tcPr>
          <w:p w14:paraId="31DF554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FD6CCA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05992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BDBB10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62459C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Šviesolaidžio ilgis ≥ 2,4 m;</w:t>
            </w:r>
          </w:p>
        </w:tc>
        <w:tc>
          <w:tcPr>
            <w:tcW w:w="1116" w:type="dxa"/>
            <w:tcBorders>
              <w:top w:val="nil"/>
              <w:left w:val="nil"/>
              <w:bottom w:val="single" w:sz="4" w:space="0" w:color="000000"/>
              <w:right w:val="single" w:sz="4" w:space="0" w:color="000000"/>
            </w:tcBorders>
            <w:vAlign w:val="center"/>
            <w:hideMark/>
          </w:tcPr>
          <w:p w14:paraId="6B94EC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B346B4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5D8A3C9" w14:textId="77777777">
        <w:trPr>
          <w:trHeight w:val="1275"/>
        </w:trPr>
        <w:tc>
          <w:tcPr>
            <w:tcW w:w="0" w:type="auto"/>
            <w:vMerge/>
            <w:tcBorders>
              <w:top w:val="nil"/>
              <w:left w:val="single" w:sz="4" w:space="0" w:color="000000"/>
              <w:bottom w:val="single" w:sz="4" w:space="0" w:color="000000"/>
              <w:right w:val="single" w:sz="4" w:space="0" w:color="000000"/>
            </w:tcBorders>
            <w:vAlign w:val="center"/>
            <w:hideMark/>
          </w:tcPr>
          <w:p w14:paraId="32D0624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F56143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Šviesolaidžio rinkinio minimali sudėtis: Šviesolaidinis venų zondas 600µm (distalinis galas 1,8mm ± 0,05 mm) ir 400µm (šviesolaidinio venų zondo distalinis galas 1,0 mm ± 0,05 mm); </w:t>
            </w:r>
            <w:r w:rsidRPr="00661917">
              <w:rPr>
                <w:rFonts w:ascii="Times New Roman" w:eastAsia="Times New Roman" w:hAnsi="Times New Roman" w:cs="Times New Roman"/>
                <w:color w:val="000000"/>
                <w:kern w:val="2"/>
                <w:sz w:val="20"/>
                <w:szCs w:val="20"/>
                <w:lang w:eastAsia="en-US"/>
                <w14:ligatures w14:val="standardContextual"/>
              </w:rPr>
              <w:br/>
              <w:t xml:space="preserve">6F, 5F ir 4F, 11 ± 1 cm </w:t>
            </w:r>
            <w:proofErr w:type="spellStart"/>
            <w:r w:rsidRPr="00661917">
              <w:rPr>
                <w:rFonts w:ascii="Times New Roman" w:eastAsia="Times New Roman" w:hAnsi="Times New Roman" w:cs="Times New Roman"/>
                <w:color w:val="000000"/>
                <w:kern w:val="2"/>
                <w:sz w:val="20"/>
                <w:szCs w:val="20"/>
                <w:lang w:eastAsia="en-US"/>
                <w14:ligatures w14:val="standardContextual"/>
              </w:rPr>
              <w:t>introdiuseris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0,021“ storio ir 45 ± 3 cm ilgio viela – </w:t>
            </w:r>
            <w:proofErr w:type="spellStart"/>
            <w:r w:rsidRPr="00661917">
              <w:rPr>
                <w:rFonts w:ascii="Times New Roman" w:eastAsia="Times New Roman" w:hAnsi="Times New Roman" w:cs="Times New Roman"/>
                <w:color w:val="000000"/>
                <w:kern w:val="2"/>
                <w:sz w:val="20"/>
                <w:szCs w:val="20"/>
                <w:lang w:eastAsia="en-US"/>
                <w14:ligatures w14:val="standardContextual"/>
              </w:rPr>
              <w:t>pravedėjas</w:t>
            </w:r>
            <w:proofErr w:type="spellEnd"/>
            <w:r w:rsidRPr="00661917">
              <w:rPr>
                <w:rFonts w:ascii="Times New Roman" w:eastAsia="Times New Roman" w:hAnsi="Times New Roman" w:cs="Times New Roman"/>
                <w:color w:val="000000"/>
                <w:kern w:val="2"/>
                <w:sz w:val="20"/>
                <w:szCs w:val="20"/>
                <w:lang w:eastAsia="en-US"/>
                <w14:ligatures w14:val="standardContextual"/>
              </w:rPr>
              <w:t>, ne storesnė nei 20G įvedimo adata;</w:t>
            </w:r>
          </w:p>
        </w:tc>
        <w:tc>
          <w:tcPr>
            <w:tcW w:w="1116" w:type="dxa"/>
            <w:tcBorders>
              <w:top w:val="nil"/>
              <w:left w:val="nil"/>
              <w:bottom w:val="single" w:sz="4" w:space="0" w:color="000000"/>
              <w:right w:val="single" w:sz="4" w:space="0" w:color="000000"/>
            </w:tcBorders>
            <w:vAlign w:val="center"/>
            <w:hideMark/>
          </w:tcPr>
          <w:p w14:paraId="2452F3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D4AB39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CC7A939"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310407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186FFE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Šviesolaidžio ir </w:t>
            </w:r>
            <w:proofErr w:type="spellStart"/>
            <w:r w:rsidRPr="00661917">
              <w:rPr>
                <w:rFonts w:ascii="Times New Roman" w:eastAsia="Times New Roman" w:hAnsi="Times New Roman" w:cs="Times New Roman"/>
                <w:color w:val="000000"/>
                <w:kern w:val="2"/>
                <w:sz w:val="20"/>
                <w:szCs w:val="20"/>
                <w:lang w:eastAsia="en-US"/>
                <w14:ligatures w14:val="standardContextual"/>
              </w:rPr>
              <w:t>introdiuserio</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diametras pasirenkamas užsakymo metu;</w:t>
            </w:r>
          </w:p>
        </w:tc>
        <w:tc>
          <w:tcPr>
            <w:tcW w:w="1116" w:type="dxa"/>
            <w:tcBorders>
              <w:top w:val="nil"/>
              <w:left w:val="nil"/>
              <w:bottom w:val="single" w:sz="4" w:space="0" w:color="000000"/>
              <w:right w:val="single" w:sz="4" w:space="0" w:color="000000"/>
            </w:tcBorders>
            <w:vAlign w:val="center"/>
            <w:hideMark/>
          </w:tcPr>
          <w:p w14:paraId="4313605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96397E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FC8EE66"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2B3D8E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895170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Ant pakuotės turi būti nurodyta pagaminimo data ir galiojimo laikas; </w:t>
            </w:r>
          </w:p>
        </w:tc>
        <w:tc>
          <w:tcPr>
            <w:tcW w:w="1116" w:type="dxa"/>
            <w:tcBorders>
              <w:top w:val="nil"/>
              <w:left w:val="nil"/>
              <w:bottom w:val="single" w:sz="4" w:space="0" w:color="000000"/>
              <w:right w:val="single" w:sz="4" w:space="0" w:color="000000"/>
            </w:tcBorders>
            <w:vAlign w:val="center"/>
            <w:hideMark/>
          </w:tcPr>
          <w:p w14:paraId="0AA0F37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BA8A4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E0A58C6"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A6EA98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26A7E3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CE ženklinimas pagal (ES) 2017/745 reglamento reikalavimus.</w:t>
            </w:r>
          </w:p>
        </w:tc>
        <w:tc>
          <w:tcPr>
            <w:tcW w:w="1116" w:type="dxa"/>
            <w:tcBorders>
              <w:top w:val="nil"/>
              <w:left w:val="nil"/>
              <w:bottom w:val="single" w:sz="4" w:space="0" w:color="000000"/>
              <w:right w:val="single" w:sz="4" w:space="0" w:color="000000"/>
            </w:tcBorders>
            <w:vAlign w:val="center"/>
            <w:hideMark/>
          </w:tcPr>
          <w:p w14:paraId="5A795D4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CFC16F9"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6D09EA83" w14:textId="77777777">
        <w:trPr>
          <w:trHeight w:val="510"/>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1DFC89C2"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17.2.</w:t>
            </w:r>
          </w:p>
        </w:tc>
        <w:tc>
          <w:tcPr>
            <w:tcW w:w="5180" w:type="dxa"/>
            <w:shd w:val="clear" w:color="auto" w:fill="E2EFDA"/>
            <w:vAlign w:val="bottom"/>
            <w:hideMark/>
          </w:tcPr>
          <w:p w14:paraId="7C3DAB9E" w14:textId="77777777" w:rsidR="00661917" w:rsidRPr="00661917" w:rsidRDefault="00661917" w:rsidP="00661917">
            <w:pPr>
              <w:spacing w:after="0" w:line="256" w:lineRule="auto"/>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 xml:space="preserve">Minimalūs reikalavimai Vienkartinei sistemai nuskausminimo pompai </w:t>
            </w:r>
          </w:p>
        </w:tc>
        <w:tc>
          <w:tcPr>
            <w:tcW w:w="1116" w:type="dxa"/>
            <w:tcBorders>
              <w:top w:val="nil"/>
              <w:left w:val="single" w:sz="4" w:space="0" w:color="000000"/>
              <w:bottom w:val="single" w:sz="4" w:space="0" w:color="000000"/>
              <w:right w:val="single" w:sz="4" w:space="0" w:color="000000"/>
            </w:tcBorders>
            <w:shd w:val="clear" w:color="auto" w:fill="E2EFDA"/>
            <w:vAlign w:val="center"/>
            <w:hideMark/>
          </w:tcPr>
          <w:p w14:paraId="64EDCBE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rinkinys </w:t>
            </w:r>
          </w:p>
        </w:tc>
        <w:tc>
          <w:tcPr>
            <w:tcW w:w="1500" w:type="dxa"/>
            <w:tcBorders>
              <w:top w:val="nil"/>
              <w:left w:val="nil"/>
              <w:bottom w:val="single" w:sz="4" w:space="0" w:color="000000"/>
              <w:right w:val="single" w:sz="4" w:space="0" w:color="000000"/>
            </w:tcBorders>
            <w:shd w:val="clear" w:color="auto" w:fill="E2EFDA"/>
            <w:vAlign w:val="center"/>
            <w:hideMark/>
          </w:tcPr>
          <w:p w14:paraId="11B522E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50</w:t>
            </w:r>
          </w:p>
        </w:tc>
      </w:tr>
      <w:tr w:rsidR="00661917" w:rsidRPr="00661917" w14:paraId="507E383E"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0768C9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single" w:sz="4" w:space="0" w:color="000000"/>
              <w:left w:val="nil"/>
              <w:bottom w:val="single" w:sz="4" w:space="0" w:color="000000"/>
              <w:right w:val="single" w:sz="4" w:space="0" w:color="000000"/>
            </w:tcBorders>
            <w:vAlign w:val="center"/>
            <w:hideMark/>
          </w:tcPr>
          <w:p w14:paraId="4EFB5C9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C1BAC0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CA3519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7BACFF5"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5407E7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64049D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4B5D6FD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A98171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820D4B"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74C8B47B"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2C0C1A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Sterili;</w:t>
            </w:r>
          </w:p>
        </w:tc>
        <w:tc>
          <w:tcPr>
            <w:tcW w:w="1116" w:type="dxa"/>
            <w:tcBorders>
              <w:top w:val="nil"/>
              <w:left w:val="nil"/>
              <w:bottom w:val="single" w:sz="4" w:space="0" w:color="000000"/>
              <w:right w:val="single" w:sz="4" w:space="0" w:color="000000"/>
            </w:tcBorders>
            <w:vAlign w:val="center"/>
            <w:hideMark/>
          </w:tcPr>
          <w:p w14:paraId="47D1FDF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E08751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0C3249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944A05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8C8A00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Vienkartinė;</w:t>
            </w:r>
          </w:p>
        </w:tc>
        <w:tc>
          <w:tcPr>
            <w:tcW w:w="1116" w:type="dxa"/>
            <w:tcBorders>
              <w:top w:val="nil"/>
              <w:left w:val="nil"/>
              <w:bottom w:val="single" w:sz="4" w:space="0" w:color="000000"/>
              <w:right w:val="single" w:sz="4" w:space="0" w:color="000000"/>
            </w:tcBorders>
            <w:vAlign w:val="center"/>
            <w:hideMark/>
          </w:tcPr>
          <w:p w14:paraId="13B0AFC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C54EA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B0CE35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960461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D6ED7B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Suderinama su pompa DP30;</w:t>
            </w:r>
          </w:p>
        </w:tc>
        <w:tc>
          <w:tcPr>
            <w:tcW w:w="1116" w:type="dxa"/>
            <w:tcBorders>
              <w:top w:val="nil"/>
              <w:left w:val="nil"/>
              <w:bottom w:val="single" w:sz="4" w:space="0" w:color="000000"/>
              <w:right w:val="single" w:sz="4" w:space="0" w:color="000000"/>
            </w:tcBorders>
            <w:vAlign w:val="center"/>
            <w:hideMark/>
          </w:tcPr>
          <w:p w14:paraId="605794F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AFB057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D79FD6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87992C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B0011B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Šviesolaidžio ilgis ≥ 2,4 m;</w:t>
            </w:r>
          </w:p>
        </w:tc>
        <w:tc>
          <w:tcPr>
            <w:tcW w:w="1116" w:type="dxa"/>
            <w:tcBorders>
              <w:top w:val="nil"/>
              <w:left w:val="nil"/>
              <w:bottom w:val="single" w:sz="4" w:space="0" w:color="000000"/>
              <w:right w:val="single" w:sz="4" w:space="0" w:color="000000"/>
            </w:tcBorders>
            <w:vAlign w:val="center"/>
            <w:hideMark/>
          </w:tcPr>
          <w:p w14:paraId="2CB563C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5C1237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6D28F5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BFAE6E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37821C1" w14:textId="77777777" w:rsidR="00661917" w:rsidRPr="00661917" w:rsidRDefault="00661917" w:rsidP="00661917">
            <w:pPr>
              <w:spacing w:after="24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Būtinas tėkmės greičio reguliatorius;</w:t>
            </w:r>
          </w:p>
        </w:tc>
        <w:tc>
          <w:tcPr>
            <w:tcW w:w="1116" w:type="dxa"/>
            <w:tcBorders>
              <w:top w:val="nil"/>
              <w:left w:val="nil"/>
              <w:bottom w:val="single" w:sz="4" w:space="0" w:color="000000"/>
              <w:right w:val="single" w:sz="4" w:space="0" w:color="000000"/>
            </w:tcBorders>
            <w:vAlign w:val="center"/>
            <w:hideMark/>
          </w:tcPr>
          <w:p w14:paraId="02B39EB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DB9AE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317CEE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6D31F3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C61ED9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Komplekte turi būti 21G adata 120mm (± 2mm);</w:t>
            </w:r>
          </w:p>
        </w:tc>
        <w:tc>
          <w:tcPr>
            <w:tcW w:w="1116" w:type="dxa"/>
            <w:tcBorders>
              <w:top w:val="nil"/>
              <w:left w:val="nil"/>
              <w:bottom w:val="single" w:sz="4" w:space="0" w:color="000000"/>
              <w:right w:val="single" w:sz="4" w:space="0" w:color="000000"/>
            </w:tcBorders>
            <w:vAlign w:val="center"/>
            <w:hideMark/>
          </w:tcPr>
          <w:p w14:paraId="33E51E9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D4359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26E47A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6A06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5781F0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Supakuota po 1 komplektą;</w:t>
            </w:r>
          </w:p>
        </w:tc>
        <w:tc>
          <w:tcPr>
            <w:tcW w:w="1116" w:type="dxa"/>
            <w:tcBorders>
              <w:top w:val="nil"/>
              <w:left w:val="nil"/>
              <w:bottom w:val="single" w:sz="4" w:space="0" w:color="000000"/>
              <w:right w:val="single" w:sz="4" w:space="0" w:color="000000"/>
            </w:tcBorders>
            <w:vAlign w:val="center"/>
            <w:hideMark/>
          </w:tcPr>
          <w:p w14:paraId="1C4A5F3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C34034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4CF1DA"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BC0C15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CC60C5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44D4F2A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86E94B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42AE9995"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3E6EDD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D3F536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CE ženklinimas pagal (ES) 2017/745 reglamento reikalavimus.</w:t>
            </w:r>
          </w:p>
        </w:tc>
        <w:tc>
          <w:tcPr>
            <w:tcW w:w="1116" w:type="dxa"/>
            <w:tcBorders>
              <w:top w:val="nil"/>
              <w:left w:val="nil"/>
              <w:bottom w:val="single" w:sz="4" w:space="0" w:color="000000"/>
              <w:right w:val="single" w:sz="4" w:space="0" w:color="000000"/>
            </w:tcBorders>
            <w:vAlign w:val="center"/>
            <w:hideMark/>
          </w:tcPr>
          <w:p w14:paraId="016F91D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3A2BC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05369EB"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3F46CD1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18 pirkimo dalis</w:t>
            </w:r>
          </w:p>
        </w:tc>
        <w:tc>
          <w:tcPr>
            <w:tcW w:w="5180" w:type="dxa"/>
            <w:tcBorders>
              <w:top w:val="nil"/>
              <w:left w:val="nil"/>
              <w:bottom w:val="single" w:sz="4" w:space="0" w:color="000000"/>
              <w:right w:val="single" w:sz="4" w:space="0" w:color="000000"/>
            </w:tcBorders>
            <w:shd w:val="clear" w:color="auto" w:fill="A9D08E"/>
            <w:vAlign w:val="center"/>
            <w:hideMark/>
          </w:tcPr>
          <w:p w14:paraId="1A37F448"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Vienkartiniam apklotui </w:t>
            </w:r>
          </w:p>
        </w:tc>
        <w:tc>
          <w:tcPr>
            <w:tcW w:w="1116" w:type="dxa"/>
            <w:tcBorders>
              <w:top w:val="nil"/>
              <w:left w:val="nil"/>
              <w:bottom w:val="single" w:sz="4" w:space="0" w:color="000000"/>
              <w:right w:val="single" w:sz="4" w:space="0" w:color="000000"/>
            </w:tcBorders>
            <w:shd w:val="clear" w:color="auto" w:fill="A9D08E"/>
            <w:vAlign w:val="center"/>
            <w:hideMark/>
          </w:tcPr>
          <w:p w14:paraId="6FA335B6"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proofErr w:type="spellStart"/>
            <w:r w:rsidRPr="00661917">
              <w:rPr>
                <w:rFonts w:ascii="Times New Roman" w:eastAsia="Times New Roman" w:hAnsi="Times New Roman" w:cs="Times New Roman"/>
                <w:i/>
                <w:iCs/>
                <w:kern w:val="2"/>
                <w:sz w:val="20"/>
                <w:szCs w:val="20"/>
                <w:lang w:eastAsia="en-US"/>
                <w14:ligatures w14:val="standardContextual"/>
              </w:rPr>
              <w:t>vnt</w:t>
            </w:r>
            <w:proofErr w:type="spellEnd"/>
            <w:r w:rsidRPr="00661917">
              <w:rPr>
                <w:rFonts w:ascii="Times New Roman" w:eastAsia="Times New Roman" w:hAnsi="Times New Roman" w:cs="Times New Roman"/>
                <w:i/>
                <w:iCs/>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shd w:val="clear" w:color="auto" w:fill="A9D08E"/>
            <w:vAlign w:val="center"/>
            <w:hideMark/>
          </w:tcPr>
          <w:p w14:paraId="635072DD" w14:textId="77777777" w:rsidR="00661917" w:rsidRPr="00661917" w:rsidRDefault="00661917" w:rsidP="00661917">
            <w:pPr>
              <w:spacing w:after="0" w:line="256" w:lineRule="auto"/>
              <w:jc w:val="both"/>
              <w:rPr>
                <w:rFonts w:ascii="Times New Roman" w:eastAsia="Times New Roman" w:hAnsi="Times New Roman" w:cs="Times New Roman"/>
                <w:i/>
                <w:iCs/>
                <w:kern w:val="2"/>
                <w:sz w:val="20"/>
                <w:szCs w:val="20"/>
                <w:lang w:eastAsia="en-US"/>
                <w14:ligatures w14:val="standardContextual"/>
              </w:rPr>
            </w:pPr>
            <w:r w:rsidRPr="00661917">
              <w:rPr>
                <w:rFonts w:ascii="Times New Roman" w:eastAsia="Times New Roman" w:hAnsi="Times New Roman" w:cs="Times New Roman"/>
                <w:i/>
                <w:iCs/>
                <w:kern w:val="2"/>
                <w:sz w:val="20"/>
                <w:szCs w:val="20"/>
                <w:lang w:eastAsia="en-US"/>
                <w14:ligatures w14:val="standardContextual"/>
              </w:rPr>
              <w:t>300</w:t>
            </w:r>
          </w:p>
        </w:tc>
      </w:tr>
      <w:tr w:rsidR="00661917" w:rsidRPr="00661917" w14:paraId="41E87AE6"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B1329D9"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lastRenderedPageBreak/>
              <w:t> </w:t>
            </w:r>
          </w:p>
        </w:tc>
        <w:tc>
          <w:tcPr>
            <w:tcW w:w="5180" w:type="dxa"/>
            <w:tcBorders>
              <w:top w:val="nil"/>
              <w:left w:val="nil"/>
              <w:bottom w:val="single" w:sz="4" w:space="0" w:color="000000"/>
              <w:right w:val="single" w:sz="4" w:space="0" w:color="000000"/>
            </w:tcBorders>
            <w:vAlign w:val="center"/>
            <w:hideMark/>
          </w:tcPr>
          <w:p w14:paraId="69393CA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53D7BB5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639C93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4D7129A"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EBFAD70"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A6D5A0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023D58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9C34FB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D1B7B0F"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9F1796E" w14:textId="77777777" w:rsidR="00661917" w:rsidRPr="00661917" w:rsidRDefault="00661917" w:rsidP="00661917">
            <w:pPr>
              <w:spacing w:after="0" w:line="256" w:lineRule="auto"/>
              <w:jc w:val="center"/>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FCC68D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7FDF184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CB37EF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1D6A23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24CF5C6"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D7D623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Vienkartinis;</w:t>
            </w:r>
          </w:p>
        </w:tc>
        <w:tc>
          <w:tcPr>
            <w:tcW w:w="1116" w:type="dxa"/>
            <w:tcBorders>
              <w:top w:val="nil"/>
              <w:left w:val="nil"/>
              <w:bottom w:val="single" w:sz="4" w:space="0" w:color="000000"/>
              <w:right w:val="single" w:sz="4" w:space="0" w:color="000000"/>
            </w:tcBorders>
            <w:vAlign w:val="center"/>
            <w:hideMark/>
          </w:tcPr>
          <w:p w14:paraId="4E2D445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9A3F40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1B5A99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21AE03F"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C197B7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Sudėtyje neturi būti latekso;</w:t>
            </w:r>
          </w:p>
        </w:tc>
        <w:tc>
          <w:tcPr>
            <w:tcW w:w="1116" w:type="dxa"/>
            <w:tcBorders>
              <w:top w:val="nil"/>
              <w:left w:val="nil"/>
              <w:bottom w:val="single" w:sz="4" w:space="0" w:color="000000"/>
              <w:right w:val="single" w:sz="4" w:space="0" w:color="000000"/>
            </w:tcBorders>
            <w:vAlign w:val="center"/>
          </w:tcPr>
          <w:p w14:paraId="58A1A4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1500" w:type="dxa"/>
            <w:tcBorders>
              <w:top w:val="nil"/>
              <w:left w:val="nil"/>
              <w:bottom w:val="single" w:sz="4" w:space="0" w:color="000000"/>
              <w:right w:val="single" w:sz="4" w:space="0" w:color="000000"/>
            </w:tcBorders>
            <w:vAlign w:val="center"/>
          </w:tcPr>
          <w:p w14:paraId="4C3E00E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r>
      <w:tr w:rsidR="00661917" w:rsidRPr="00661917" w14:paraId="2E3F14D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137A926"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F60DF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Apkloto išmatavimai 60x50 (± 5 cm);</w:t>
            </w:r>
          </w:p>
        </w:tc>
        <w:tc>
          <w:tcPr>
            <w:tcW w:w="1116" w:type="dxa"/>
            <w:tcBorders>
              <w:top w:val="nil"/>
              <w:left w:val="nil"/>
              <w:bottom w:val="single" w:sz="4" w:space="0" w:color="000000"/>
              <w:right w:val="single" w:sz="4" w:space="0" w:color="000000"/>
            </w:tcBorders>
            <w:vAlign w:val="center"/>
            <w:hideMark/>
          </w:tcPr>
          <w:p w14:paraId="026A903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D2C0E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4FF6A2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50EC628"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2D4CEC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Apkloto angos išmatavimai 4x8 (± 2 cm), anga lipni;</w:t>
            </w:r>
          </w:p>
        </w:tc>
        <w:tc>
          <w:tcPr>
            <w:tcW w:w="1116" w:type="dxa"/>
            <w:tcBorders>
              <w:top w:val="nil"/>
              <w:left w:val="nil"/>
              <w:bottom w:val="single" w:sz="4" w:space="0" w:color="000000"/>
              <w:right w:val="single" w:sz="4" w:space="0" w:color="000000"/>
            </w:tcBorders>
            <w:vAlign w:val="center"/>
            <w:hideMark/>
          </w:tcPr>
          <w:p w14:paraId="190CEDB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007C43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DE73787"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3598B496"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E54A47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Vienas sluoksnis iš polietileno (arba lygiavertės medžiagos) vandeniui atsparus, antras sluoksnis iš absorbuojančios celiuliozės ( arba lygiavertės medžiagos);</w:t>
            </w:r>
          </w:p>
        </w:tc>
        <w:tc>
          <w:tcPr>
            <w:tcW w:w="1116" w:type="dxa"/>
            <w:tcBorders>
              <w:top w:val="nil"/>
              <w:left w:val="nil"/>
              <w:bottom w:val="single" w:sz="4" w:space="0" w:color="000000"/>
              <w:right w:val="single" w:sz="4" w:space="0" w:color="000000"/>
            </w:tcBorders>
            <w:vAlign w:val="center"/>
            <w:hideMark/>
          </w:tcPr>
          <w:p w14:paraId="5036A8D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BF76B9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53D897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A4A0E4E"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613C5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Ant pakuotės nurodyta pagaminimo ir galiojimo datos;</w:t>
            </w:r>
          </w:p>
        </w:tc>
        <w:tc>
          <w:tcPr>
            <w:tcW w:w="1116" w:type="dxa"/>
            <w:tcBorders>
              <w:top w:val="nil"/>
              <w:left w:val="nil"/>
              <w:bottom w:val="single" w:sz="4" w:space="0" w:color="000000"/>
              <w:right w:val="single" w:sz="4" w:space="0" w:color="000000"/>
            </w:tcBorders>
            <w:vAlign w:val="center"/>
            <w:hideMark/>
          </w:tcPr>
          <w:p w14:paraId="2F8C2F9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0B86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6E75FE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4CF2432"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9AC721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CE ženklinimas pagal EN 13795-1:2019 reikalavimus.</w:t>
            </w:r>
          </w:p>
        </w:tc>
        <w:tc>
          <w:tcPr>
            <w:tcW w:w="1116" w:type="dxa"/>
            <w:tcBorders>
              <w:top w:val="nil"/>
              <w:left w:val="nil"/>
              <w:bottom w:val="single" w:sz="4" w:space="0" w:color="000000"/>
              <w:right w:val="single" w:sz="4" w:space="0" w:color="000000"/>
            </w:tcBorders>
            <w:vAlign w:val="center"/>
            <w:hideMark/>
          </w:tcPr>
          <w:p w14:paraId="67A1098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F897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A6DFED5" w14:textId="77777777">
        <w:trPr>
          <w:trHeight w:val="51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7557714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19 pirkimo dalis</w:t>
            </w:r>
          </w:p>
        </w:tc>
        <w:tc>
          <w:tcPr>
            <w:tcW w:w="5180" w:type="dxa"/>
            <w:tcBorders>
              <w:top w:val="nil"/>
              <w:left w:val="nil"/>
              <w:bottom w:val="single" w:sz="4" w:space="0" w:color="000000"/>
              <w:right w:val="single" w:sz="4" w:space="0" w:color="000000"/>
            </w:tcBorders>
            <w:shd w:val="clear" w:color="auto" w:fill="A9D08E"/>
            <w:vAlign w:val="center"/>
            <w:hideMark/>
          </w:tcPr>
          <w:p w14:paraId="36A2298E"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Vienkartiniam rinkiniui skirtam </w:t>
            </w:r>
            <w:proofErr w:type="spellStart"/>
            <w:r w:rsidRPr="00661917">
              <w:rPr>
                <w:rFonts w:ascii="Times New Roman" w:eastAsia="Times New Roman" w:hAnsi="Times New Roman" w:cs="Times New Roman"/>
                <w:b/>
                <w:bCs/>
                <w:color w:val="000000"/>
                <w:kern w:val="2"/>
                <w:sz w:val="20"/>
                <w:szCs w:val="20"/>
                <w:lang w:eastAsia="en-US"/>
                <w14:ligatures w14:val="standardContextual"/>
              </w:rPr>
              <w:t>spinalinei</w:t>
            </w:r>
            <w:proofErr w:type="spellEnd"/>
            <w:r w:rsidRPr="00661917">
              <w:rPr>
                <w:rFonts w:ascii="Times New Roman" w:eastAsia="Times New Roman" w:hAnsi="Times New Roman" w:cs="Times New Roman"/>
                <w:b/>
                <w:bCs/>
                <w:color w:val="000000"/>
                <w:kern w:val="2"/>
                <w:sz w:val="20"/>
                <w:szCs w:val="20"/>
                <w:lang w:eastAsia="en-US"/>
                <w14:ligatures w14:val="standardContextual"/>
              </w:rPr>
              <w:t xml:space="preserve"> punkcijai  </w:t>
            </w:r>
          </w:p>
        </w:tc>
        <w:tc>
          <w:tcPr>
            <w:tcW w:w="1116" w:type="dxa"/>
            <w:tcBorders>
              <w:top w:val="nil"/>
              <w:left w:val="nil"/>
              <w:bottom w:val="single" w:sz="4" w:space="0" w:color="000000"/>
              <w:right w:val="single" w:sz="4" w:space="0" w:color="000000"/>
            </w:tcBorders>
            <w:shd w:val="clear" w:color="auto" w:fill="A9D08E"/>
            <w:vAlign w:val="center"/>
            <w:hideMark/>
          </w:tcPr>
          <w:p w14:paraId="0621083A"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rinkinys</w:t>
            </w:r>
          </w:p>
        </w:tc>
        <w:tc>
          <w:tcPr>
            <w:tcW w:w="1500" w:type="dxa"/>
            <w:tcBorders>
              <w:top w:val="nil"/>
              <w:left w:val="nil"/>
              <w:bottom w:val="single" w:sz="4" w:space="0" w:color="000000"/>
              <w:right w:val="single" w:sz="4" w:space="0" w:color="000000"/>
            </w:tcBorders>
            <w:shd w:val="clear" w:color="auto" w:fill="A9D08E"/>
            <w:vAlign w:val="center"/>
            <w:hideMark/>
          </w:tcPr>
          <w:p w14:paraId="3C45522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300</w:t>
            </w:r>
          </w:p>
        </w:tc>
      </w:tr>
      <w:tr w:rsidR="00661917" w:rsidRPr="00661917" w14:paraId="2EDFF765"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8D60898"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614998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F5339B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6DB1C7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6B5C74F"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122A253"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8BA32A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6A36FF9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AF867D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5E7A78A"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06ABC764" w14:textId="77777777" w:rsidR="00661917" w:rsidRPr="00661917" w:rsidRDefault="00661917" w:rsidP="00661917">
            <w:pPr>
              <w:spacing w:after="0" w:line="256" w:lineRule="auto"/>
              <w:jc w:val="center"/>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70D08D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Vienkartinis;</w:t>
            </w:r>
          </w:p>
        </w:tc>
        <w:tc>
          <w:tcPr>
            <w:tcW w:w="1116" w:type="dxa"/>
            <w:tcBorders>
              <w:top w:val="nil"/>
              <w:left w:val="nil"/>
              <w:bottom w:val="single" w:sz="4" w:space="0" w:color="000000"/>
              <w:right w:val="single" w:sz="4" w:space="0" w:color="000000"/>
            </w:tcBorders>
            <w:vAlign w:val="center"/>
            <w:hideMark/>
          </w:tcPr>
          <w:p w14:paraId="1A180A5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50E82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3BEA47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31344E2"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5464D3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Sterilus;</w:t>
            </w:r>
          </w:p>
        </w:tc>
        <w:tc>
          <w:tcPr>
            <w:tcW w:w="1116" w:type="dxa"/>
            <w:tcBorders>
              <w:top w:val="nil"/>
              <w:left w:val="nil"/>
              <w:bottom w:val="single" w:sz="4" w:space="0" w:color="000000"/>
              <w:right w:val="single" w:sz="4" w:space="0" w:color="000000"/>
            </w:tcBorders>
            <w:vAlign w:val="center"/>
            <w:hideMark/>
          </w:tcPr>
          <w:p w14:paraId="450D43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8D9B9E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54B6561"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3B8749A"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65DE5B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Rinkinį sudaro: Neperšlampamas apklotas 45x45 cm (± 5 cm)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6B42E9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10DB0F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BA050D1" w14:textId="77777777">
        <w:trPr>
          <w:trHeight w:val="1275"/>
        </w:trPr>
        <w:tc>
          <w:tcPr>
            <w:tcW w:w="0" w:type="auto"/>
            <w:vMerge/>
            <w:tcBorders>
              <w:top w:val="nil"/>
              <w:left w:val="single" w:sz="4" w:space="0" w:color="000000"/>
              <w:bottom w:val="single" w:sz="4" w:space="0" w:color="000000"/>
              <w:right w:val="single" w:sz="4" w:space="0" w:color="000000"/>
            </w:tcBorders>
            <w:vAlign w:val="center"/>
            <w:hideMark/>
          </w:tcPr>
          <w:p w14:paraId="387CE5B3"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A84D0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Apklotas 90x75(± 5cm), su lipnia anga 10x15 (± 2 cm),   2 sluoksnių, vienas sluoksnis iš polietileno ( arba lygiavertės medžiagos) vandeniui atsparus, antras sluoksnis iš absorbuojančios celiuliozės (arba lygiavertės medžiagos)- 1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116" w:type="dxa"/>
            <w:tcBorders>
              <w:top w:val="nil"/>
              <w:left w:val="nil"/>
              <w:bottom w:val="single" w:sz="4" w:space="0" w:color="000000"/>
              <w:right w:val="single" w:sz="4" w:space="0" w:color="000000"/>
            </w:tcBorders>
            <w:vAlign w:val="center"/>
            <w:hideMark/>
          </w:tcPr>
          <w:p w14:paraId="443F187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399500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197F93B"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049632E"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A6E9BE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Pleistras su neaustinės medžiagos (arba lygiavertės medžiagos) spaustuku 10x8 cm(± 1cm)- 1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060A02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5EBC95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EA8699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E41121E"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160DFE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6. Plastikinis pincetas 13 - 15 cm,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4C7A033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FDB64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1784794"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3DE77E21"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4DE7B4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Neaustinės medžiagos (arba lygiavertės medžiagos) servetėlės 30 g/m² ne mažiau kaip 4 sluoksnių 7,5x7,5cm,  ne mažiau kaip 5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162C0A9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2A00F5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D9DE9C2"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E5ED899"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7A84BA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Ant pakuotės turi būti nurodyta pagaminimo data ir galiojimo laikas;</w:t>
            </w:r>
          </w:p>
        </w:tc>
        <w:tc>
          <w:tcPr>
            <w:tcW w:w="1116" w:type="dxa"/>
            <w:tcBorders>
              <w:top w:val="nil"/>
              <w:left w:val="nil"/>
              <w:bottom w:val="single" w:sz="4" w:space="0" w:color="000000"/>
              <w:right w:val="single" w:sz="4" w:space="0" w:color="000000"/>
            </w:tcBorders>
            <w:vAlign w:val="center"/>
            <w:hideMark/>
          </w:tcPr>
          <w:p w14:paraId="6E6A6ED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42A80D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EA8B8CD"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E1DAB04"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33695E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CE ženklinimas pagal (ES) 2017/745 reglamento reikalavimus.</w:t>
            </w:r>
          </w:p>
        </w:tc>
        <w:tc>
          <w:tcPr>
            <w:tcW w:w="1116" w:type="dxa"/>
            <w:tcBorders>
              <w:top w:val="nil"/>
              <w:left w:val="nil"/>
              <w:bottom w:val="single" w:sz="4" w:space="0" w:color="000000"/>
              <w:right w:val="single" w:sz="4" w:space="0" w:color="000000"/>
            </w:tcBorders>
            <w:vAlign w:val="center"/>
            <w:hideMark/>
          </w:tcPr>
          <w:p w14:paraId="502112B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FD7A38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14A23E4" w14:textId="77777777">
        <w:trPr>
          <w:trHeight w:val="27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19C64CA5"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20 pirkimo dalis</w:t>
            </w:r>
          </w:p>
        </w:tc>
        <w:tc>
          <w:tcPr>
            <w:tcW w:w="5180" w:type="dxa"/>
            <w:tcBorders>
              <w:top w:val="nil"/>
              <w:left w:val="nil"/>
              <w:bottom w:val="single" w:sz="4" w:space="0" w:color="000000"/>
              <w:right w:val="single" w:sz="4" w:space="0" w:color="000000"/>
            </w:tcBorders>
            <w:shd w:val="clear" w:color="auto" w:fill="A9D08E"/>
            <w:vAlign w:val="center"/>
            <w:hideMark/>
          </w:tcPr>
          <w:p w14:paraId="677703F2"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Kvapų </w:t>
            </w:r>
            <w:proofErr w:type="spellStart"/>
            <w:r w:rsidRPr="00661917">
              <w:rPr>
                <w:rFonts w:ascii="Times New Roman" w:eastAsia="Times New Roman" w:hAnsi="Times New Roman" w:cs="Times New Roman"/>
                <w:b/>
                <w:bCs/>
                <w:color w:val="000000"/>
                <w:kern w:val="2"/>
                <w:sz w:val="20"/>
                <w:szCs w:val="20"/>
                <w:lang w:eastAsia="en-US"/>
                <w14:ligatures w14:val="standardContextual"/>
              </w:rPr>
              <w:t>neutralizatoriui</w:t>
            </w:r>
            <w:proofErr w:type="spellEnd"/>
            <w:r w:rsidRPr="00661917">
              <w:rPr>
                <w:rFonts w:ascii="Times New Roman" w:eastAsia="Times New Roman" w:hAnsi="Times New Roman" w:cs="Times New Roman"/>
                <w:b/>
                <w:bCs/>
                <w:color w:val="000000"/>
                <w:kern w:val="2"/>
                <w:sz w:val="20"/>
                <w:szCs w:val="20"/>
                <w:lang w:eastAsia="en-US"/>
                <w14:ligatures w14:val="standardContextual"/>
              </w:rPr>
              <w:t xml:space="preserve">  </w:t>
            </w:r>
          </w:p>
        </w:tc>
        <w:tc>
          <w:tcPr>
            <w:tcW w:w="1116" w:type="dxa"/>
            <w:tcBorders>
              <w:top w:val="nil"/>
              <w:left w:val="nil"/>
              <w:bottom w:val="single" w:sz="4" w:space="0" w:color="000000"/>
              <w:right w:val="single" w:sz="4" w:space="0" w:color="000000"/>
            </w:tcBorders>
            <w:shd w:val="clear" w:color="auto" w:fill="A9D08E"/>
            <w:vAlign w:val="center"/>
            <w:hideMark/>
          </w:tcPr>
          <w:p w14:paraId="5BDF48F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Vnt.</w:t>
            </w:r>
          </w:p>
        </w:tc>
        <w:tc>
          <w:tcPr>
            <w:tcW w:w="1500" w:type="dxa"/>
            <w:tcBorders>
              <w:top w:val="nil"/>
              <w:left w:val="nil"/>
              <w:bottom w:val="single" w:sz="4" w:space="0" w:color="000000"/>
              <w:right w:val="single" w:sz="4" w:space="0" w:color="000000"/>
            </w:tcBorders>
            <w:shd w:val="clear" w:color="auto" w:fill="A9D08E"/>
            <w:vAlign w:val="center"/>
            <w:hideMark/>
          </w:tcPr>
          <w:p w14:paraId="1FFFBED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100</w:t>
            </w:r>
          </w:p>
        </w:tc>
      </w:tr>
      <w:tr w:rsidR="00661917" w:rsidRPr="00661917" w14:paraId="388F717A"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44FA21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E0B2CE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DC6186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3A3A8C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04C210F"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20127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14A574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C0300A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A3CF9E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A38C90B"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439D05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9F762E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švarus;</w:t>
            </w:r>
          </w:p>
        </w:tc>
        <w:tc>
          <w:tcPr>
            <w:tcW w:w="1116" w:type="dxa"/>
            <w:tcBorders>
              <w:top w:val="nil"/>
              <w:left w:val="nil"/>
              <w:bottom w:val="single" w:sz="4" w:space="0" w:color="000000"/>
              <w:right w:val="single" w:sz="4" w:space="0" w:color="000000"/>
            </w:tcBorders>
            <w:vAlign w:val="center"/>
            <w:hideMark/>
          </w:tcPr>
          <w:p w14:paraId="229918E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65DDEC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6DDBB0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F8586C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090940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Skirtas šlapimo kvapui patalpose pašalinti, sunaikinti;</w:t>
            </w:r>
          </w:p>
        </w:tc>
        <w:tc>
          <w:tcPr>
            <w:tcW w:w="1116" w:type="dxa"/>
            <w:tcBorders>
              <w:top w:val="nil"/>
              <w:left w:val="nil"/>
              <w:bottom w:val="single" w:sz="4" w:space="0" w:color="000000"/>
              <w:right w:val="single" w:sz="4" w:space="0" w:color="000000"/>
            </w:tcBorders>
            <w:vAlign w:val="center"/>
            <w:hideMark/>
          </w:tcPr>
          <w:p w14:paraId="358C980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DB229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FD4DCE6"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635BE2C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717450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Sudėtyje turi būti natūralios kilmės enzimų (fermentų) arba lygiaverčių fermentų , kurie skatintų kvapo molekulių suirimą ore ir ant paviršių, kvapą ne maskuotų o sunaikintų;</w:t>
            </w:r>
          </w:p>
        </w:tc>
        <w:tc>
          <w:tcPr>
            <w:tcW w:w="1116" w:type="dxa"/>
            <w:tcBorders>
              <w:top w:val="nil"/>
              <w:left w:val="nil"/>
              <w:bottom w:val="single" w:sz="4" w:space="0" w:color="000000"/>
              <w:right w:val="single" w:sz="4" w:space="0" w:color="000000"/>
            </w:tcBorders>
            <w:vAlign w:val="center"/>
            <w:hideMark/>
          </w:tcPr>
          <w:p w14:paraId="32C016D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E3985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9C429E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42B35A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8B70AA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w:t>
            </w:r>
            <w:proofErr w:type="spellStart"/>
            <w:r w:rsidRPr="00661917">
              <w:rPr>
                <w:rFonts w:ascii="Times New Roman" w:eastAsia="Times New Roman" w:hAnsi="Times New Roman" w:cs="Times New Roman"/>
                <w:color w:val="000000"/>
                <w:kern w:val="2"/>
                <w:sz w:val="20"/>
                <w:szCs w:val="20"/>
                <w:lang w:eastAsia="en-US"/>
                <w14:ligatures w14:val="standardContextual"/>
              </w:rPr>
              <w:t>Neutralizatoriaus</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skysčio pH  4,1 – 5,1;</w:t>
            </w:r>
          </w:p>
        </w:tc>
        <w:tc>
          <w:tcPr>
            <w:tcW w:w="1116" w:type="dxa"/>
            <w:tcBorders>
              <w:top w:val="nil"/>
              <w:left w:val="nil"/>
              <w:bottom w:val="single" w:sz="4" w:space="0" w:color="000000"/>
              <w:right w:val="single" w:sz="4" w:space="0" w:color="000000"/>
            </w:tcBorders>
            <w:vAlign w:val="center"/>
            <w:hideMark/>
          </w:tcPr>
          <w:p w14:paraId="2121B77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58711D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880825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587DFE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8A6679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Pakuotė su purkštuku arba lygiaverčiu;</w:t>
            </w:r>
          </w:p>
        </w:tc>
        <w:tc>
          <w:tcPr>
            <w:tcW w:w="1116" w:type="dxa"/>
            <w:tcBorders>
              <w:top w:val="nil"/>
              <w:left w:val="nil"/>
              <w:bottom w:val="single" w:sz="4" w:space="0" w:color="000000"/>
              <w:right w:val="single" w:sz="4" w:space="0" w:color="000000"/>
            </w:tcBorders>
            <w:vAlign w:val="center"/>
            <w:hideMark/>
          </w:tcPr>
          <w:p w14:paraId="32E17D5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F92A9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C341F5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514E27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D4135D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Talpa 500 ml. ±50 ml;</w:t>
            </w:r>
          </w:p>
        </w:tc>
        <w:tc>
          <w:tcPr>
            <w:tcW w:w="1116" w:type="dxa"/>
            <w:tcBorders>
              <w:top w:val="nil"/>
              <w:left w:val="nil"/>
              <w:bottom w:val="single" w:sz="4" w:space="0" w:color="000000"/>
              <w:right w:val="single" w:sz="4" w:space="0" w:color="000000"/>
            </w:tcBorders>
            <w:vAlign w:val="center"/>
            <w:hideMark/>
          </w:tcPr>
          <w:p w14:paraId="59BC4D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F34F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199CB30"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6A4402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63ECED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Ant pakuotės turi būti nurodyta pagaminimo data ir galiojimo laikas; </w:t>
            </w:r>
          </w:p>
        </w:tc>
        <w:tc>
          <w:tcPr>
            <w:tcW w:w="1116" w:type="dxa"/>
            <w:tcBorders>
              <w:top w:val="nil"/>
              <w:left w:val="nil"/>
              <w:bottom w:val="single" w:sz="4" w:space="0" w:color="000000"/>
              <w:right w:val="single" w:sz="4" w:space="0" w:color="000000"/>
            </w:tcBorders>
            <w:vAlign w:val="center"/>
            <w:hideMark/>
          </w:tcPr>
          <w:p w14:paraId="42912B4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636063A"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4BE5A64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414F4C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noWrap/>
            <w:vAlign w:val="bottom"/>
            <w:hideMark/>
          </w:tcPr>
          <w:p w14:paraId="22FEAE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Tinkanti naudoti medicinos įstaigose.</w:t>
            </w:r>
          </w:p>
        </w:tc>
        <w:tc>
          <w:tcPr>
            <w:tcW w:w="1116" w:type="dxa"/>
            <w:tcBorders>
              <w:top w:val="nil"/>
              <w:left w:val="single" w:sz="4" w:space="0" w:color="000000"/>
              <w:bottom w:val="single" w:sz="4" w:space="0" w:color="000000"/>
              <w:right w:val="single" w:sz="4" w:space="0" w:color="000000"/>
            </w:tcBorders>
            <w:vAlign w:val="center"/>
            <w:hideMark/>
          </w:tcPr>
          <w:p w14:paraId="1F71115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FB41D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63ACE5E" w14:textId="77777777">
        <w:trPr>
          <w:trHeight w:val="51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44293B6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21 pirkimo dalis</w:t>
            </w:r>
          </w:p>
        </w:tc>
        <w:tc>
          <w:tcPr>
            <w:tcW w:w="5180" w:type="dxa"/>
            <w:tcBorders>
              <w:top w:val="single" w:sz="4" w:space="0" w:color="000000"/>
              <w:left w:val="nil"/>
              <w:bottom w:val="single" w:sz="4" w:space="0" w:color="000000"/>
              <w:right w:val="single" w:sz="4" w:space="0" w:color="000000"/>
            </w:tcBorders>
            <w:shd w:val="clear" w:color="auto" w:fill="A9D08E"/>
            <w:vAlign w:val="center"/>
            <w:hideMark/>
          </w:tcPr>
          <w:p w14:paraId="7CD99691"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Vienkartiniam šlapimo pūslės </w:t>
            </w:r>
            <w:proofErr w:type="spellStart"/>
            <w:r w:rsidRPr="00661917">
              <w:rPr>
                <w:rFonts w:ascii="Times New Roman" w:eastAsia="Times New Roman" w:hAnsi="Times New Roman" w:cs="Times New Roman"/>
                <w:b/>
                <w:bCs/>
                <w:color w:val="000000"/>
                <w:kern w:val="2"/>
                <w:sz w:val="20"/>
                <w:szCs w:val="20"/>
                <w:lang w:eastAsia="en-US"/>
                <w14:ligatures w14:val="standardContextual"/>
              </w:rPr>
              <w:t>kateterizavimo</w:t>
            </w:r>
            <w:proofErr w:type="spellEnd"/>
            <w:r w:rsidRPr="00661917">
              <w:rPr>
                <w:rFonts w:ascii="Times New Roman" w:eastAsia="Times New Roman" w:hAnsi="Times New Roman" w:cs="Times New Roman"/>
                <w:b/>
                <w:bCs/>
                <w:color w:val="000000"/>
                <w:kern w:val="2"/>
                <w:sz w:val="20"/>
                <w:szCs w:val="20"/>
                <w:lang w:eastAsia="en-US"/>
                <w14:ligatures w14:val="standardContextual"/>
              </w:rPr>
              <w:t xml:space="preserve"> rinkiniui</w:t>
            </w:r>
          </w:p>
        </w:tc>
        <w:tc>
          <w:tcPr>
            <w:tcW w:w="1116" w:type="dxa"/>
            <w:tcBorders>
              <w:top w:val="nil"/>
              <w:left w:val="nil"/>
              <w:bottom w:val="single" w:sz="4" w:space="0" w:color="000000"/>
              <w:right w:val="single" w:sz="4" w:space="0" w:color="000000"/>
            </w:tcBorders>
            <w:shd w:val="clear" w:color="auto" w:fill="A9D08E"/>
            <w:vAlign w:val="center"/>
            <w:hideMark/>
          </w:tcPr>
          <w:p w14:paraId="42722DF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rinkinys</w:t>
            </w:r>
          </w:p>
        </w:tc>
        <w:tc>
          <w:tcPr>
            <w:tcW w:w="1500" w:type="dxa"/>
            <w:tcBorders>
              <w:top w:val="nil"/>
              <w:left w:val="nil"/>
              <w:bottom w:val="single" w:sz="4" w:space="0" w:color="000000"/>
              <w:right w:val="single" w:sz="4" w:space="0" w:color="000000"/>
            </w:tcBorders>
            <w:shd w:val="clear" w:color="auto" w:fill="A9D08E"/>
            <w:vAlign w:val="center"/>
            <w:hideMark/>
          </w:tcPr>
          <w:p w14:paraId="3159345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350</w:t>
            </w:r>
          </w:p>
        </w:tc>
      </w:tr>
      <w:tr w:rsidR="00661917" w:rsidRPr="00661917" w14:paraId="3280683F"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90BCC4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4A8C1B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491C885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6A7129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29CC998"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32C005F"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A16FAE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6EA53BB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3F03E8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2942E42"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13EE974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32F189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00CF85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43579F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3184AB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9BF43D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999CD7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2. Supakuotas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6C6AF0F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DAC391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D5636D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5F7B41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4AC3924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Vienkartinio naudojimo;</w:t>
            </w:r>
          </w:p>
        </w:tc>
        <w:tc>
          <w:tcPr>
            <w:tcW w:w="1116" w:type="dxa"/>
            <w:tcBorders>
              <w:top w:val="nil"/>
              <w:left w:val="nil"/>
              <w:bottom w:val="single" w:sz="4" w:space="0" w:color="000000"/>
              <w:right w:val="single" w:sz="4" w:space="0" w:color="000000"/>
            </w:tcBorders>
            <w:vAlign w:val="center"/>
            <w:hideMark/>
          </w:tcPr>
          <w:p w14:paraId="4BCF2D5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60B5F5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F08575C"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F81ED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single" w:sz="4" w:space="0" w:color="auto"/>
              <w:left w:val="nil"/>
              <w:bottom w:val="single" w:sz="4" w:space="0" w:color="auto"/>
              <w:right w:val="single" w:sz="4" w:space="0" w:color="auto"/>
            </w:tcBorders>
            <w:shd w:val="clear" w:color="auto" w:fill="FFFFFF"/>
            <w:vAlign w:val="center"/>
            <w:hideMark/>
          </w:tcPr>
          <w:p w14:paraId="467E785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Rinkinyje turi būti : </w:t>
            </w:r>
            <w:proofErr w:type="spellStart"/>
            <w:r w:rsidRPr="00661917">
              <w:rPr>
                <w:rFonts w:ascii="Times New Roman" w:eastAsia="Times New Roman" w:hAnsi="Times New Roman" w:cs="Times New Roman"/>
                <w:color w:val="000000"/>
                <w:kern w:val="2"/>
                <w:sz w:val="20"/>
                <w:szCs w:val="20"/>
                <w:lang w:eastAsia="en-US"/>
                <w14:ligatures w14:val="standardContextual"/>
              </w:rPr>
              <w:t>Tupfeliai</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apvalūs ne mažiau kaip 17siūlų, 20x20 cm (± 1 cm);</w:t>
            </w:r>
          </w:p>
        </w:tc>
        <w:tc>
          <w:tcPr>
            <w:tcW w:w="1116" w:type="dxa"/>
            <w:tcBorders>
              <w:top w:val="nil"/>
              <w:left w:val="nil"/>
              <w:bottom w:val="single" w:sz="4" w:space="0" w:color="000000"/>
              <w:right w:val="single" w:sz="4" w:space="0" w:color="000000"/>
            </w:tcBorders>
            <w:vAlign w:val="center"/>
            <w:hideMark/>
          </w:tcPr>
          <w:p w14:paraId="7CDA8FB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7C86CF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F666BAC" w14:textId="77777777">
        <w:trPr>
          <w:trHeight w:val="1020"/>
        </w:trPr>
        <w:tc>
          <w:tcPr>
            <w:tcW w:w="0" w:type="auto"/>
            <w:vMerge/>
            <w:tcBorders>
              <w:top w:val="nil"/>
              <w:left w:val="single" w:sz="4" w:space="0" w:color="000000"/>
              <w:bottom w:val="single" w:sz="4" w:space="0" w:color="000000"/>
              <w:right w:val="single" w:sz="4" w:space="0" w:color="000000"/>
            </w:tcBorders>
            <w:vAlign w:val="center"/>
            <w:hideMark/>
          </w:tcPr>
          <w:p w14:paraId="4E0C16E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40D845E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Apklotas 60x50 cm (± 1cm), su pjūviu ir anga 4-8 cm, 2 sluoksnių, vienas sluoksnis iš polietileno (arba lygiavertės medžiagos) vandeniui atsparus, antras sluoksnis iš absorbuojančios celiuliozės (arba lygiavertės medžiagos);</w:t>
            </w:r>
          </w:p>
        </w:tc>
        <w:tc>
          <w:tcPr>
            <w:tcW w:w="1116" w:type="dxa"/>
            <w:tcBorders>
              <w:top w:val="nil"/>
              <w:left w:val="nil"/>
              <w:bottom w:val="single" w:sz="4" w:space="0" w:color="000000"/>
              <w:right w:val="single" w:sz="4" w:space="0" w:color="000000"/>
            </w:tcBorders>
            <w:vAlign w:val="center"/>
            <w:hideMark/>
          </w:tcPr>
          <w:p w14:paraId="43FEBDE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EC7507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F6F2DF3" w14:textId="77777777">
        <w:trPr>
          <w:trHeight w:val="1020"/>
        </w:trPr>
        <w:tc>
          <w:tcPr>
            <w:tcW w:w="0" w:type="auto"/>
            <w:vMerge/>
            <w:tcBorders>
              <w:top w:val="nil"/>
              <w:left w:val="single" w:sz="4" w:space="0" w:color="000000"/>
              <w:bottom w:val="single" w:sz="4" w:space="0" w:color="000000"/>
              <w:right w:val="single" w:sz="4" w:space="0" w:color="000000"/>
            </w:tcBorders>
            <w:vAlign w:val="center"/>
            <w:hideMark/>
          </w:tcPr>
          <w:p w14:paraId="773D97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10DC7BB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Apklotas 60x50 cm (± 1cm), 2 sluoksnių, vienas sluoksnis iš polietileno 9 arba lygiavertės medžiagos) vandeniui atsparus, antras sluoksnis iš absorbuojančios celiuliozės (arba lygiavertės medžiagos);</w:t>
            </w:r>
          </w:p>
        </w:tc>
        <w:tc>
          <w:tcPr>
            <w:tcW w:w="1116" w:type="dxa"/>
            <w:tcBorders>
              <w:top w:val="nil"/>
              <w:left w:val="nil"/>
              <w:bottom w:val="single" w:sz="4" w:space="0" w:color="000000"/>
              <w:right w:val="single" w:sz="4" w:space="0" w:color="000000"/>
            </w:tcBorders>
            <w:vAlign w:val="center"/>
            <w:hideMark/>
          </w:tcPr>
          <w:p w14:paraId="7582554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40E30B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6AAB716"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742A4D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52BA6C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Pirštinės lateksinės arba lygiavertės medžiagos M dydžio, 1 pora;</w:t>
            </w:r>
          </w:p>
        </w:tc>
        <w:tc>
          <w:tcPr>
            <w:tcW w:w="1116" w:type="dxa"/>
            <w:tcBorders>
              <w:top w:val="nil"/>
              <w:left w:val="nil"/>
              <w:bottom w:val="single" w:sz="4" w:space="0" w:color="000000"/>
              <w:right w:val="single" w:sz="4" w:space="0" w:color="000000"/>
            </w:tcBorders>
            <w:vAlign w:val="center"/>
            <w:hideMark/>
          </w:tcPr>
          <w:p w14:paraId="54D7AA3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AAE1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AD8A59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E3EAD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058FC75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8. Plastikinis pincetas 12,5 - 15 cm,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77DE92B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0B069D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6EF24F4"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4552E7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32E4E72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9. Plastikinis skaidrus, sugraduotas indas 3x7,5 cm (± 1 cm),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128454B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9B244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C30B5A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F6988F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6EB8743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10. Švirkštas trijų dalių ne mažiau 10 ml su adata 18G,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3550932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F29A87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D8BB17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B561A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4070B8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11. Kateteris </w:t>
            </w:r>
            <w:proofErr w:type="spellStart"/>
            <w:r w:rsidRPr="00661917">
              <w:rPr>
                <w:rFonts w:ascii="Times New Roman" w:eastAsia="Times New Roman" w:hAnsi="Times New Roman" w:cs="Times New Roman"/>
                <w:color w:val="000000"/>
                <w:kern w:val="2"/>
                <w:sz w:val="20"/>
                <w:szCs w:val="20"/>
                <w:lang w:eastAsia="en-US"/>
                <w14:ligatures w14:val="standardContextual"/>
              </w:rPr>
              <w:t>Folley</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18 arba 20 dydis,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3F52EB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B12066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8E5B37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23462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bottom"/>
            <w:hideMark/>
          </w:tcPr>
          <w:p w14:paraId="5B46CA3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12. Šlapimo surinkimo maišas ne mažiau 2 litrų talpos - 1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116" w:type="dxa"/>
            <w:tcBorders>
              <w:top w:val="nil"/>
              <w:left w:val="nil"/>
              <w:bottom w:val="single" w:sz="4" w:space="0" w:color="000000"/>
              <w:right w:val="single" w:sz="4" w:space="0" w:color="000000"/>
            </w:tcBorders>
            <w:vAlign w:val="center"/>
            <w:hideMark/>
          </w:tcPr>
          <w:p w14:paraId="45C8727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5DC8BA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FF9C72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F22F8D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vAlign w:val="center"/>
            <w:hideMark/>
          </w:tcPr>
          <w:p w14:paraId="0BB0CEF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Ant pakuotės nurodyta pagaminimo ir galiojimo data;</w:t>
            </w:r>
          </w:p>
        </w:tc>
        <w:tc>
          <w:tcPr>
            <w:tcW w:w="1116" w:type="dxa"/>
            <w:tcBorders>
              <w:top w:val="nil"/>
              <w:left w:val="nil"/>
              <w:bottom w:val="single" w:sz="4" w:space="0" w:color="000000"/>
              <w:right w:val="single" w:sz="4" w:space="0" w:color="000000"/>
            </w:tcBorders>
            <w:vAlign w:val="center"/>
            <w:hideMark/>
          </w:tcPr>
          <w:p w14:paraId="1901579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389FE9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E72970F"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C5A994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AB8399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14. CE ženklinimas pagal (ES) 2017/745 reglamento reikalavimus.</w:t>
            </w:r>
          </w:p>
        </w:tc>
        <w:tc>
          <w:tcPr>
            <w:tcW w:w="1116" w:type="dxa"/>
            <w:tcBorders>
              <w:top w:val="nil"/>
              <w:left w:val="nil"/>
              <w:bottom w:val="single" w:sz="4" w:space="0" w:color="000000"/>
              <w:right w:val="single" w:sz="4" w:space="0" w:color="000000"/>
            </w:tcBorders>
            <w:vAlign w:val="center"/>
            <w:hideMark/>
          </w:tcPr>
          <w:p w14:paraId="3887855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214439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7E2366F" w14:textId="77777777">
        <w:trPr>
          <w:trHeight w:val="510"/>
        </w:trPr>
        <w:tc>
          <w:tcPr>
            <w:tcW w:w="1564" w:type="dxa"/>
            <w:tcBorders>
              <w:top w:val="nil"/>
              <w:left w:val="single" w:sz="4" w:space="0" w:color="000000"/>
              <w:bottom w:val="single" w:sz="4" w:space="0" w:color="000000"/>
              <w:right w:val="single" w:sz="4" w:space="0" w:color="000000"/>
            </w:tcBorders>
            <w:shd w:val="clear" w:color="auto" w:fill="A9D08E"/>
            <w:vAlign w:val="center"/>
            <w:hideMark/>
          </w:tcPr>
          <w:p w14:paraId="2D19D6B1"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22 pirkimo dalis</w:t>
            </w:r>
          </w:p>
        </w:tc>
        <w:tc>
          <w:tcPr>
            <w:tcW w:w="5180" w:type="dxa"/>
            <w:tcBorders>
              <w:top w:val="nil"/>
              <w:left w:val="nil"/>
              <w:bottom w:val="single" w:sz="4" w:space="0" w:color="000000"/>
              <w:right w:val="single" w:sz="4" w:space="0" w:color="000000"/>
            </w:tcBorders>
            <w:shd w:val="clear" w:color="auto" w:fill="A9D08E"/>
            <w:vAlign w:val="center"/>
            <w:hideMark/>
          </w:tcPr>
          <w:p w14:paraId="534E1FA3" w14:textId="77777777" w:rsidR="00661917" w:rsidRPr="00661917" w:rsidRDefault="00661917" w:rsidP="00661917">
            <w:pPr>
              <w:spacing w:after="0" w:line="256" w:lineRule="auto"/>
              <w:jc w:val="both"/>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Vienkartinėms </w:t>
            </w:r>
            <w:proofErr w:type="spellStart"/>
            <w:r w:rsidRPr="00661917">
              <w:rPr>
                <w:rFonts w:ascii="Times New Roman" w:eastAsia="Times New Roman" w:hAnsi="Times New Roman" w:cs="Times New Roman"/>
                <w:b/>
                <w:bCs/>
                <w:color w:val="000000"/>
                <w:kern w:val="2"/>
                <w:sz w:val="20"/>
                <w:szCs w:val="20"/>
                <w:lang w:eastAsia="en-US"/>
                <w14:ligatures w14:val="standardContextual"/>
              </w:rPr>
              <w:t>biopsinėms</w:t>
            </w:r>
            <w:proofErr w:type="spellEnd"/>
            <w:r w:rsidRPr="00661917">
              <w:rPr>
                <w:rFonts w:ascii="Times New Roman" w:eastAsia="Times New Roman" w:hAnsi="Times New Roman" w:cs="Times New Roman"/>
                <w:b/>
                <w:bCs/>
                <w:color w:val="000000"/>
                <w:kern w:val="2"/>
                <w:sz w:val="20"/>
                <w:szCs w:val="20"/>
                <w:lang w:eastAsia="en-US"/>
                <w14:ligatures w14:val="standardContextual"/>
              </w:rPr>
              <w:t xml:space="preserve"> žirklėms </w:t>
            </w:r>
          </w:p>
        </w:tc>
        <w:tc>
          <w:tcPr>
            <w:tcW w:w="1116" w:type="dxa"/>
            <w:tcBorders>
              <w:top w:val="nil"/>
              <w:left w:val="nil"/>
              <w:bottom w:val="single" w:sz="4" w:space="0" w:color="000000"/>
              <w:right w:val="single" w:sz="4" w:space="0" w:color="000000"/>
            </w:tcBorders>
            <w:shd w:val="clear" w:color="auto" w:fill="A9D08E"/>
            <w:vAlign w:val="center"/>
            <w:hideMark/>
          </w:tcPr>
          <w:p w14:paraId="77209A29"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komplektas </w:t>
            </w:r>
          </w:p>
        </w:tc>
        <w:tc>
          <w:tcPr>
            <w:tcW w:w="1500" w:type="dxa"/>
            <w:tcBorders>
              <w:top w:val="nil"/>
              <w:left w:val="nil"/>
              <w:bottom w:val="single" w:sz="4" w:space="0" w:color="000000"/>
              <w:right w:val="single" w:sz="4" w:space="0" w:color="000000"/>
            </w:tcBorders>
            <w:shd w:val="clear" w:color="auto" w:fill="A9D08E"/>
            <w:vAlign w:val="center"/>
            <w:hideMark/>
          </w:tcPr>
          <w:p w14:paraId="38C710F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30</w:t>
            </w:r>
          </w:p>
        </w:tc>
      </w:tr>
      <w:tr w:rsidR="00661917" w:rsidRPr="00661917" w14:paraId="41C64FEE"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C4F19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18BF05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40908D0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04801C3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3B015BC"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6FF525E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2ABC74A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1AD3DAD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C7F88C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7B2D892"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253EB16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712889A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 Sterilios; </w:t>
            </w:r>
          </w:p>
        </w:tc>
        <w:tc>
          <w:tcPr>
            <w:tcW w:w="1116" w:type="dxa"/>
            <w:tcBorders>
              <w:top w:val="nil"/>
              <w:left w:val="nil"/>
              <w:bottom w:val="single" w:sz="4" w:space="0" w:color="000000"/>
              <w:right w:val="single" w:sz="4" w:space="0" w:color="000000"/>
            </w:tcBorders>
            <w:vAlign w:val="center"/>
            <w:hideMark/>
          </w:tcPr>
          <w:p w14:paraId="3B36496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CA9C3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B7DA63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32B065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4A0403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2. Supakuotos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2CCE97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A25E98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C1CBC3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E5E0C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2920F47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Vienkartinio naudojimo;</w:t>
            </w:r>
          </w:p>
        </w:tc>
        <w:tc>
          <w:tcPr>
            <w:tcW w:w="1116" w:type="dxa"/>
            <w:tcBorders>
              <w:top w:val="nil"/>
              <w:left w:val="nil"/>
              <w:bottom w:val="single" w:sz="4" w:space="0" w:color="000000"/>
              <w:right w:val="single" w:sz="4" w:space="0" w:color="000000"/>
            </w:tcBorders>
            <w:vAlign w:val="center"/>
            <w:hideMark/>
          </w:tcPr>
          <w:p w14:paraId="704F8C9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6D247E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E7D6A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56C46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single" w:sz="4" w:space="0" w:color="auto"/>
              <w:left w:val="nil"/>
              <w:bottom w:val="single" w:sz="4" w:space="0" w:color="auto"/>
              <w:right w:val="single" w:sz="4" w:space="0" w:color="auto"/>
            </w:tcBorders>
            <w:noWrap/>
            <w:vAlign w:val="center"/>
            <w:hideMark/>
          </w:tcPr>
          <w:p w14:paraId="15D64D9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Komplekte supakuota po  20 ± 10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596A6D3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2ECEA5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7F5636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A2217C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28F75B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Galimybė pasirinkti ovalius ar/ir aligatoriaus tipo kaušelius;</w:t>
            </w:r>
          </w:p>
        </w:tc>
        <w:tc>
          <w:tcPr>
            <w:tcW w:w="1116" w:type="dxa"/>
            <w:tcBorders>
              <w:top w:val="nil"/>
              <w:left w:val="nil"/>
              <w:bottom w:val="single" w:sz="4" w:space="0" w:color="000000"/>
              <w:right w:val="single" w:sz="4" w:space="0" w:color="000000"/>
            </w:tcBorders>
            <w:vAlign w:val="center"/>
            <w:hideMark/>
          </w:tcPr>
          <w:p w14:paraId="347B438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7DA979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F1BA2E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BF241A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57CD6D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Kaušeliai perforuoti ir pasisukantys šoninei biopsijai paimti;</w:t>
            </w:r>
          </w:p>
        </w:tc>
        <w:tc>
          <w:tcPr>
            <w:tcW w:w="1116" w:type="dxa"/>
            <w:tcBorders>
              <w:top w:val="nil"/>
              <w:left w:val="nil"/>
              <w:bottom w:val="single" w:sz="4" w:space="0" w:color="000000"/>
              <w:right w:val="single" w:sz="4" w:space="0" w:color="000000"/>
            </w:tcBorders>
            <w:vAlign w:val="center"/>
            <w:hideMark/>
          </w:tcPr>
          <w:p w14:paraId="7EDF323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3967BE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FF8BD2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24495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4C3235A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Kaušelio Ø 2,3-2,5 mm;</w:t>
            </w:r>
          </w:p>
        </w:tc>
        <w:tc>
          <w:tcPr>
            <w:tcW w:w="1116" w:type="dxa"/>
            <w:tcBorders>
              <w:top w:val="nil"/>
              <w:left w:val="nil"/>
              <w:bottom w:val="single" w:sz="4" w:space="0" w:color="000000"/>
              <w:right w:val="single" w:sz="4" w:space="0" w:color="000000"/>
            </w:tcBorders>
            <w:vAlign w:val="center"/>
            <w:hideMark/>
          </w:tcPr>
          <w:p w14:paraId="3D40289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162378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335188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47DB18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7511380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Paimamo mėginio tūris ne mažiau kaip 7,5 mm3;</w:t>
            </w:r>
          </w:p>
        </w:tc>
        <w:tc>
          <w:tcPr>
            <w:tcW w:w="1116" w:type="dxa"/>
            <w:tcBorders>
              <w:top w:val="nil"/>
              <w:left w:val="nil"/>
              <w:bottom w:val="single" w:sz="4" w:space="0" w:color="000000"/>
              <w:right w:val="single" w:sz="4" w:space="0" w:color="000000"/>
            </w:tcBorders>
            <w:vAlign w:val="center"/>
            <w:hideMark/>
          </w:tcPr>
          <w:p w14:paraId="309F3B2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7AD6CD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1153A01"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6FA8AC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74AB7DD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Galimybė pasirinkti rinkinį su arba be adatos;</w:t>
            </w:r>
          </w:p>
        </w:tc>
        <w:tc>
          <w:tcPr>
            <w:tcW w:w="1116" w:type="dxa"/>
            <w:tcBorders>
              <w:top w:val="nil"/>
              <w:left w:val="nil"/>
              <w:bottom w:val="single" w:sz="4" w:space="0" w:color="000000"/>
              <w:right w:val="single" w:sz="4" w:space="0" w:color="000000"/>
            </w:tcBorders>
            <w:vAlign w:val="center"/>
            <w:hideMark/>
          </w:tcPr>
          <w:p w14:paraId="720787C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5EFF19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FBEB49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65EF8A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2475F2AA" w14:textId="77777777" w:rsidR="00661917" w:rsidRPr="00661917" w:rsidRDefault="00661917" w:rsidP="00661917">
            <w:pPr>
              <w:spacing w:after="0" w:line="256" w:lineRule="auto"/>
              <w:rPr>
                <w:rFonts w:ascii="Times New Roman" w:eastAsia="Times New Roman" w:hAnsi="Times New Roman" w:cs="Times New Roman"/>
                <w:kern w:val="2"/>
                <w:sz w:val="20"/>
                <w:szCs w:val="20"/>
                <w:lang w:eastAsia="en-US"/>
                <w14:ligatures w14:val="standardContextual"/>
              </w:rPr>
            </w:pPr>
            <w:r w:rsidRPr="00661917">
              <w:rPr>
                <w:rFonts w:ascii="Times New Roman" w:eastAsia="Times New Roman" w:hAnsi="Times New Roman" w:cs="Times New Roman"/>
                <w:kern w:val="2"/>
                <w:sz w:val="20"/>
                <w:szCs w:val="20"/>
                <w:lang w:eastAsia="en-US"/>
                <w14:ligatures w14:val="standardContextual"/>
              </w:rPr>
              <w:t>10. Darbinis ilgis 2300 ± 50  mm;</w:t>
            </w:r>
          </w:p>
        </w:tc>
        <w:tc>
          <w:tcPr>
            <w:tcW w:w="1116" w:type="dxa"/>
            <w:tcBorders>
              <w:top w:val="nil"/>
              <w:left w:val="nil"/>
              <w:bottom w:val="single" w:sz="4" w:space="0" w:color="000000"/>
              <w:right w:val="single" w:sz="4" w:space="0" w:color="000000"/>
            </w:tcBorders>
            <w:shd w:val="clear" w:color="auto" w:fill="FFFFFF"/>
            <w:vAlign w:val="center"/>
            <w:hideMark/>
          </w:tcPr>
          <w:p w14:paraId="5BEB3A7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A2F9D9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2E70B1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222671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4CDA72B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11. Tinkamos darbiniam kanalui Ø 2,8 mm;</w:t>
            </w:r>
          </w:p>
        </w:tc>
        <w:tc>
          <w:tcPr>
            <w:tcW w:w="1116" w:type="dxa"/>
            <w:tcBorders>
              <w:top w:val="nil"/>
              <w:left w:val="nil"/>
              <w:bottom w:val="single" w:sz="4" w:space="0" w:color="000000"/>
              <w:right w:val="single" w:sz="4" w:space="0" w:color="000000"/>
            </w:tcBorders>
            <w:vAlign w:val="center"/>
            <w:hideMark/>
          </w:tcPr>
          <w:p w14:paraId="7370A72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3C8A17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6A9D73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4A1B91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auto"/>
              <w:right w:val="single" w:sz="4" w:space="0" w:color="auto"/>
            </w:tcBorders>
            <w:noWrap/>
            <w:vAlign w:val="center"/>
            <w:hideMark/>
          </w:tcPr>
          <w:p w14:paraId="7B47711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12. Ant pakuotės nurodyta pagaminimo ir galiojimo data;</w:t>
            </w:r>
          </w:p>
        </w:tc>
        <w:tc>
          <w:tcPr>
            <w:tcW w:w="1116" w:type="dxa"/>
            <w:tcBorders>
              <w:top w:val="nil"/>
              <w:left w:val="nil"/>
              <w:bottom w:val="single" w:sz="4" w:space="0" w:color="000000"/>
              <w:right w:val="single" w:sz="4" w:space="0" w:color="000000"/>
            </w:tcBorders>
            <w:vAlign w:val="center"/>
            <w:hideMark/>
          </w:tcPr>
          <w:p w14:paraId="7ECB65B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C0AD56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BFFDBF8"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CB22A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nil"/>
              <w:right w:val="single" w:sz="4" w:space="0" w:color="000000"/>
            </w:tcBorders>
            <w:vAlign w:val="center"/>
            <w:hideMark/>
          </w:tcPr>
          <w:p w14:paraId="3A04231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CE ženklinimas pagal (ES) 2017/745 reglamento reikalavimus.</w:t>
            </w:r>
          </w:p>
        </w:tc>
        <w:tc>
          <w:tcPr>
            <w:tcW w:w="1116" w:type="dxa"/>
            <w:tcBorders>
              <w:top w:val="nil"/>
              <w:left w:val="nil"/>
              <w:bottom w:val="nil"/>
              <w:right w:val="single" w:sz="4" w:space="0" w:color="000000"/>
            </w:tcBorders>
            <w:vAlign w:val="center"/>
            <w:hideMark/>
          </w:tcPr>
          <w:p w14:paraId="4BC3188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nil"/>
              <w:right w:val="single" w:sz="4" w:space="0" w:color="000000"/>
            </w:tcBorders>
            <w:vAlign w:val="center"/>
            <w:hideMark/>
          </w:tcPr>
          <w:p w14:paraId="1691A1F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DABBD4B" w14:textId="77777777">
        <w:trPr>
          <w:trHeight w:val="270"/>
        </w:trPr>
        <w:tc>
          <w:tcPr>
            <w:tcW w:w="1564" w:type="dxa"/>
            <w:tcBorders>
              <w:top w:val="nil"/>
              <w:left w:val="single" w:sz="4" w:space="0" w:color="000000"/>
              <w:bottom w:val="single" w:sz="4" w:space="0" w:color="000000"/>
              <w:right w:val="nil"/>
            </w:tcBorders>
            <w:shd w:val="clear" w:color="auto" w:fill="A9D18E"/>
            <w:vAlign w:val="center"/>
            <w:hideMark/>
          </w:tcPr>
          <w:p w14:paraId="51A6A55D"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lastRenderedPageBreak/>
              <w:t>23 pirkimo dalis</w:t>
            </w:r>
          </w:p>
        </w:tc>
        <w:tc>
          <w:tcPr>
            <w:tcW w:w="5180" w:type="dxa"/>
            <w:tcBorders>
              <w:top w:val="single" w:sz="4" w:space="0" w:color="auto"/>
              <w:left w:val="single" w:sz="4" w:space="0" w:color="auto"/>
              <w:bottom w:val="single" w:sz="4" w:space="0" w:color="auto"/>
              <w:right w:val="single" w:sz="4" w:space="0" w:color="auto"/>
            </w:tcBorders>
            <w:shd w:val="clear" w:color="auto" w:fill="A9D18E"/>
            <w:vAlign w:val="center"/>
            <w:hideMark/>
          </w:tcPr>
          <w:p w14:paraId="0122CCC3"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Minimalūs reikalavimai Chirurginiams siūlams</w:t>
            </w:r>
          </w:p>
        </w:tc>
        <w:tc>
          <w:tcPr>
            <w:tcW w:w="1116" w:type="dxa"/>
            <w:tcBorders>
              <w:top w:val="single" w:sz="4" w:space="0" w:color="auto"/>
              <w:left w:val="nil"/>
              <w:bottom w:val="single" w:sz="4" w:space="0" w:color="auto"/>
              <w:right w:val="single" w:sz="4" w:space="0" w:color="auto"/>
            </w:tcBorders>
            <w:shd w:val="clear" w:color="auto" w:fill="A9D18E"/>
            <w:vAlign w:val="center"/>
            <w:hideMark/>
          </w:tcPr>
          <w:p w14:paraId="2F15FE8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18E"/>
            <w:vAlign w:val="center"/>
            <w:hideMark/>
          </w:tcPr>
          <w:p w14:paraId="79D14E0A"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1A0181EA"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F0D9"/>
            <w:vAlign w:val="center"/>
            <w:hideMark/>
          </w:tcPr>
          <w:p w14:paraId="7089DECE"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23.1.</w:t>
            </w:r>
          </w:p>
        </w:tc>
        <w:tc>
          <w:tcPr>
            <w:tcW w:w="5180" w:type="dxa"/>
            <w:tcBorders>
              <w:top w:val="nil"/>
              <w:left w:val="nil"/>
              <w:bottom w:val="single" w:sz="4" w:space="0" w:color="000000"/>
              <w:right w:val="single" w:sz="4" w:space="0" w:color="000000"/>
            </w:tcBorders>
            <w:shd w:val="clear" w:color="auto" w:fill="E2EFDA"/>
            <w:vAlign w:val="center"/>
            <w:hideMark/>
          </w:tcPr>
          <w:p w14:paraId="743568B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EFDA"/>
            <w:vAlign w:val="center"/>
            <w:hideMark/>
          </w:tcPr>
          <w:p w14:paraId="3FFF134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3792E90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400</w:t>
            </w:r>
          </w:p>
        </w:tc>
      </w:tr>
      <w:tr w:rsidR="00661917" w:rsidRPr="00661917" w14:paraId="6F66FD36"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6E1AA7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A55D43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29BA861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3B7DB5A"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4474CED9"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D0CE1A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2397FD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2EA091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76C653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048D5187"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03024B6"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1FD37B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4A4EC93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B89E7C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F710B6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C7D5D2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306C0C2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Besirezorbuojantis;</w:t>
            </w:r>
          </w:p>
        </w:tc>
        <w:tc>
          <w:tcPr>
            <w:tcW w:w="1116" w:type="dxa"/>
            <w:tcBorders>
              <w:top w:val="nil"/>
              <w:left w:val="nil"/>
              <w:bottom w:val="single" w:sz="4" w:space="0" w:color="000000"/>
              <w:right w:val="single" w:sz="4" w:space="0" w:color="000000"/>
            </w:tcBorders>
            <w:vAlign w:val="center"/>
            <w:hideMark/>
          </w:tcPr>
          <w:p w14:paraId="3C1AB2E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74DD1A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A058F1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ECF1B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A4E8BA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Sintetinis;</w:t>
            </w:r>
          </w:p>
        </w:tc>
        <w:tc>
          <w:tcPr>
            <w:tcW w:w="1116" w:type="dxa"/>
            <w:tcBorders>
              <w:top w:val="nil"/>
              <w:left w:val="nil"/>
              <w:bottom w:val="single" w:sz="4" w:space="0" w:color="000000"/>
              <w:right w:val="single" w:sz="4" w:space="0" w:color="000000"/>
            </w:tcBorders>
            <w:vAlign w:val="center"/>
            <w:hideMark/>
          </w:tcPr>
          <w:p w14:paraId="024F96A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42524A9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4FFDA6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24ED08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4A291D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w:t>
            </w:r>
            <w:proofErr w:type="spellStart"/>
            <w:r w:rsidRPr="00661917">
              <w:rPr>
                <w:rFonts w:ascii="Times New Roman" w:eastAsia="Times New Roman" w:hAnsi="Times New Roman" w:cs="Times New Roman"/>
                <w:color w:val="000000"/>
                <w:kern w:val="2"/>
                <w:sz w:val="20"/>
                <w:szCs w:val="20"/>
                <w:lang w:eastAsia="en-US"/>
                <w14:ligatures w14:val="standardContextual"/>
              </w:rPr>
              <w:t>Multifilamentinis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7BC224B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206AB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2E8D2D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66A79A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DCB075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00E65DF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0B09FA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10B111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8ED179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AAE2A9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70 ± 5 cm;</w:t>
            </w:r>
          </w:p>
        </w:tc>
        <w:tc>
          <w:tcPr>
            <w:tcW w:w="1116" w:type="dxa"/>
            <w:tcBorders>
              <w:top w:val="nil"/>
              <w:left w:val="nil"/>
              <w:bottom w:val="single" w:sz="4" w:space="0" w:color="000000"/>
              <w:right w:val="single" w:sz="4" w:space="0" w:color="000000"/>
            </w:tcBorders>
            <w:vAlign w:val="center"/>
            <w:hideMark/>
          </w:tcPr>
          <w:p w14:paraId="76A4F6A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197364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5051D5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09BBF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21BEAE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3-0, DS 16 mm adata pjaunanti 3/8; </w:t>
            </w:r>
          </w:p>
        </w:tc>
        <w:tc>
          <w:tcPr>
            <w:tcW w:w="1116" w:type="dxa"/>
            <w:tcBorders>
              <w:top w:val="nil"/>
              <w:left w:val="nil"/>
              <w:bottom w:val="single" w:sz="4" w:space="0" w:color="000000"/>
              <w:right w:val="single" w:sz="4" w:space="0" w:color="000000"/>
            </w:tcBorders>
            <w:vAlign w:val="center"/>
            <w:hideMark/>
          </w:tcPr>
          <w:p w14:paraId="240EAE1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239F8A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85A136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044A54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485272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vAlign w:val="center"/>
            <w:hideMark/>
          </w:tcPr>
          <w:p w14:paraId="733BC9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7BD686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DD5F016"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52A718CE"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23.2.</w:t>
            </w:r>
          </w:p>
        </w:tc>
        <w:tc>
          <w:tcPr>
            <w:tcW w:w="5180" w:type="dxa"/>
            <w:tcBorders>
              <w:top w:val="nil"/>
              <w:left w:val="nil"/>
              <w:bottom w:val="single" w:sz="4" w:space="0" w:color="000000"/>
              <w:right w:val="single" w:sz="4" w:space="0" w:color="000000"/>
            </w:tcBorders>
            <w:shd w:val="clear" w:color="auto" w:fill="E2EFDA"/>
            <w:vAlign w:val="center"/>
            <w:hideMark/>
          </w:tcPr>
          <w:p w14:paraId="6F6F6E2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EFDA"/>
            <w:vAlign w:val="center"/>
            <w:hideMark/>
          </w:tcPr>
          <w:p w14:paraId="20E0B2E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673CAD6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400</w:t>
            </w:r>
          </w:p>
        </w:tc>
      </w:tr>
      <w:tr w:rsidR="00661917" w:rsidRPr="00661917" w14:paraId="6D011419" w14:textId="77777777">
        <w:trPr>
          <w:trHeight w:val="255"/>
        </w:trPr>
        <w:tc>
          <w:tcPr>
            <w:tcW w:w="1564" w:type="dxa"/>
            <w:tcBorders>
              <w:top w:val="nil"/>
              <w:left w:val="single" w:sz="4" w:space="0" w:color="000000"/>
              <w:bottom w:val="single" w:sz="4" w:space="0" w:color="000000"/>
              <w:right w:val="single" w:sz="4" w:space="0" w:color="000000"/>
            </w:tcBorders>
            <w:shd w:val="clear" w:color="auto" w:fill="FFFFFF"/>
            <w:vAlign w:val="center"/>
            <w:hideMark/>
          </w:tcPr>
          <w:p w14:paraId="33684C6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shd w:val="clear" w:color="auto" w:fill="FFFFFF"/>
            <w:vAlign w:val="center"/>
            <w:hideMark/>
          </w:tcPr>
          <w:p w14:paraId="43476E5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266113E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7544D73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1BAC395A" w14:textId="77777777">
        <w:trPr>
          <w:trHeight w:val="255"/>
        </w:trPr>
        <w:tc>
          <w:tcPr>
            <w:tcW w:w="1564" w:type="dxa"/>
            <w:tcBorders>
              <w:top w:val="nil"/>
              <w:left w:val="single" w:sz="4" w:space="0" w:color="000000"/>
              <w:bottom w:val="single" w:sz="4" w:space="0" w:color="000000"/>
              <w:right w:val="single" w:sz="4" w:space="0" w:color="000000"/>
            </w:tcBorders>
            <w:shd w:val="clear" w:color="auto" w:fill="FFFFFF"/>
            <w:vAlign w:val="center"/>
            <w:hideMark/>
          </w:tcPr>
          <w:p w14:paraId="5D6CE90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shd w:val="clear" w:color="auto" w:fill="FFFFFF"/>
            <w:vAlign w:val="center"/>
            <w:hideMark/>
          </w:tcPr>
          <w:p w14:paraId="3635C68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shd w:val="clear" w:color="auto" w:fill="FFFFFF"/>
            <w:vAlign w:val="center"/>
            <w:hideMark/>
          </w:tcPr>
          <w:p w14:paraId="480E205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0FB16F2"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740A9EB9" w14:textId="77777777">
        <w:trPr>
          <w:trHeight w:val="255"/>
        </w:trPr>
        <w:tc>
          <w:tcPr>
            <w:tcW w:w="1564"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3920F9B4"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shd w:val="clear" w:color="auto" w:fill="FFFFFF"/>
            <w:vAlign w:val="center"/>
            <w:hideMark/>
          </w:tcPr>
          <w:p w14:paraId="4118373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shd w:val="clear" w:color="auto" w:fill="FFFFFF"/>
            <w:vAlign w:val="center"/>
            <w:hideMark/>
          </w:tcPr>
          <w:p w14:paraId="590B4E7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21CDED0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265356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6780B1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564ED3D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Besirezorbuojantis;</w:t>
            </w:r>
          </w:p>
        </w:tc>
        <w:tc>
          <w:tcPr>
            <w:tcW w:w="1116" w:type="dxa"/>
            <w:tcBorders>
              <w:top w:val="nil"/>
              <w:left w:val="nil"/>
              <w:bottom w:val="single" w:sz="4" w:space="0" w:color="000000"/>
              <w:right w:val="single" w:sz="4" w:space="0" w:color="000000"/>
            </w:tcBorders>
            <w:shd w:val="clear" w:color="auto" w:fill="FFFFFF"/>
            <w:vAlign w:val="center"/>
            <w:hideMark/>
          </w:tcPr>
          <w:p w14:paraId="2922A2F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30D1F9B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9B8F46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FBF519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69A8FFA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Sintetinis;</w:t>
            </w:r>
          </w:p>
        </w:tc>
        <w:tc>
          <w:tcPr>
            <w:tcW w:w="1116" w:type="dxa"/>
            <w:tcBorders>
              <w:top w:val="nil"/>
              <w:left w:val="nil"/>
              <w:bottom w:val="single" w:sz="4" w:space="0" w:color="000000"/>
              <w:right w:val="single" w:sz="4" w:space="0" w:color="000000"/>
            </w:tcBorders>
            <w:shd w:val="clear" w:color="auto" w:fill="FFFFFF"/>
            <w:vAlign w:val="center"/>
            <w:hideMark/>
          </w:tcPr>
          <w:p w14:paraId="136430F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shd w:val="clear" w:color="auto" w:fill="FFFFFF"/>
            <w:vAlign w:val="center"/>
            <w:hideMark/>
          </w:tcPr>
          <w:p w14:paraId="05B6326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B49B3C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7861DB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3F2DE13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w:t>
            </w:r>
            <w:proofErr w:type="spellStart"/>
            <w:r w:rsidRPr="00661917">
              <w:rPr>
                <w:rFonts w:ascii="Times New Roman" w:eastAsia="Times New Roman" w:hAnsi="Times New Roman" w:cs="Times New Roman"/>
                <w:color w:val="000000"/>
                <w:kern w:val="2"/>
                <w:sz w:val="20"/>
                <w:szCs w:val="20"/>
                <w:lang w:eastAsia="en-US"/>
                <w14:ligatures w14:val="standardContextual"/>
              </w:rPr>
              <w:t>Multifilamentinis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shd w:val="clear" w:color="auto" w:fill="FFFFFF"/>
            <w:vAlign w:val="center"/>
            <w:hideMark/>
          </w:tcPr>
          <w:p w14:paraId="5E25297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52B455B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CF9EDC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583F3F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3233875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shd w:val="clear" w:color="auto" w:fill="FFFFFF"/>
            <w:vAlign w:val="center"/>
            <w:hideMark/>
          </w:tcPr>
          <w:p w14:paraId="7DDB5C4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36F396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27F50B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B2398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7F8EE8B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70 ± 5 cm;</w:t>
            </w:r>
          </w:p>
        </w:tc>
        <w:tc>
          <w:tcPr>
            <w:tcW w:w="1116" w:type="dxa"/>
            <w:tcBorders>
              <w:top w:val="nil"/>
              <w:left w:val="nil"/>
              <w:bottom w:val="single" w:sz="4" w:space="0" w:color="000000"/>
              <w:right w:val="single" w:sz="4" w:space="0" w:color="000000"/>
            </w:tcBorders>
            <w:shd w:val="clear" w:color="auto" w:fill="FFFFFF"/>
            <w:vAlign w:val="center"/>
            <w:hideMark/>
          </w:tcPr>
          <w:p w14:paraId="2883D64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4C05B6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094BC8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9475AB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316FCBB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7. 3-0, DS 22 mm adata apvali 1/2; </w:t>
            </w:r>
          </w:p>
        </w:tc>
        <w:tc>
          <w:tcPr>
            <w:tcW w:w="1116" w:type="dxa"/>
            <w:tcBorders>
              <w:top w:val="nil"/>
              <w:left w:val="nil"/>
              <w:bottom w:val="single" w:sz="4" w:space="0" w:color="000000"/>
              <w:right w:val="single" w:sz="4" w:space="0" w:color="000000"/>
            </w:tcBorders>
            <w:shd w:val="clear" w:color="auto" w:fill="FFFFFF"/>
            <w:vAlign w:val="center"/>
            <w:hideMark/>
          </w:tcPr>
          <w:p w14:paraId="28E7E06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298F24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193064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512771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306F8F9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shd w:val="clear" w:color="auto" w:fill="FFFFFF"/>
            <w:vAlign w:val="center"/>
            <w:hideMark/>
          </w:tcPr>
          <w:p w14:paraId="42E44C5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4B51F0E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547843A"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F0D9"/>
            <w:vAlign w:val="center"/>
            <w:hideMark/>
          </w:tcPr>
          <w:p w14:paraId="206505D9"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23.3.</w:t>
            </w:r>
          </w:p>
        </w:tc>
        <w:tc>
          <w:tcPr>
            <w:tcW w:w="5180" w:type="dxa"/>
            <w:tcBorders>
              <w:top w:val="nil"/>
              <w:left w:val="nil"/>
              <w:bottom w:val="single" w:sz="4" w:space="0" w:color="000000"/>
              <w:right w:val="single" w:sz="4" w:space="0" w:color="000000"/>
            </w:tcBorders>
            <w:shd w:val="clear" w:color="auto" w:fill="E2F0D9"/>
            <w:vAlign w:val="center"/>
            <w:hideMark/>
          </w:tcPr>
          <w:p w14:paraId="5E9E1BD0"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729DED6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2FAA59E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400</w:t>
            </w:r>
          </w:p>
        </w:tc>
      </w:tr>
      <w:tr w:rsidR="00661917" w:rsidRPr="00661917" w14:paraId="1661FF2D"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3A87D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1DD250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5BE2871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C6629E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6579E9F6"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88711A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0BDF9C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13234E23"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C79533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553C58F"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11117277"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560E88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51C4ED0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AC57CD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75F0BC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9CEDD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600C074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Besirezorbuojantis;</w:t>
            </w:r>
          </w:p>
        </w:tc>
        <w:tc>
          <w:tcPr>
            <w:tcW w:w="1116" w:type="dxa"/>
            <w:tcBorders>
              <w:top w:val="nil"/>
              <w:left w:val="nil"/>
              <w:bottom w:val="single" w:sz="4" w:space="0" w:color="000000"/>
              <w:right w:val="single" w:sz="4" w:space="0" w:color="000000"/>
            </w:tcBorders>
            <w:vAlign w:val="center"/>
            <w:hideMark/>
          </w:tcPr>
          <w:p w14:paraId="4880B6E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CF613B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0CE75B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452AE6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2F95D3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Sintetinis;</w:t>
            </w:r>
          </w:p>
        </w:tc>
        <w:tc>
          <w:tcPr>
            <w:tcW w:w="1116" w:type="dxa"/>
            <w:tcBorders>
              <w:top w:val="nil"/>
              <w:left w:val="nil"/>
              <w:bottom w:val="single" w:sz="4" w:space="0" w:color="000000"/>
              <w:right w:val="single" w:sz="4" w:space="0" w:color="000000"/>
            </w:tcBorders>
            <w:vAlign w:val="center"/>
            <w:hideMark/>
          </w:tcPr>
          <w:p w14:paraId="537AD37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2A0E473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1CCAFE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B8720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9ED6CF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w:t>
            </w:r>
            <w:proofErr w:type="spellStart"/>
            <w:r w:rsidRPr="00661917">
              <w:rPr>
                <w:rFonts w:ascii="Times New Roman" w:eastAsia="Times New Roman" w:hAnsi="Times New Roman" w:cs="Times New Roman"/>
                <w:color w:val="000000"/>
                <w:kern w:val="2"/>
                <w:sz w:val="20"/>
                <w:szCs w:val="20"/>
                <w:lang w:eastAsia="en-US"/>
                <w14:ligatures w14:val="standardContextual"/>
              </w:rPr>
              <w:t>Multifilamentinis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04799DF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8AE4CF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DCD3FA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485D00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C8B11A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1E30535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EF8E74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C8A8F4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60F87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CC50BF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70 ± 5 cm;</w:t>
            </w:r>
          </w:p>
        </w:tc>
        <w:tc>
          <w:tcPr>
            <w:tcW w:w="1116" w:type="dxa"/>
            <w:tcBorders>
              <w:top w:val="nil"/>
              <w:left w:val="nil"/>
              <w:bottom w:val="single" w:sz="4" w:space="0" w:color="000000"/>
              <w:right w:val="single" w:sz="4" w:space="0" w:color="000000"/>
            </w:tcBorders>
            <w:vAlign w:val="center"/>
            <w:hideMark/>
          </w:tcPr>
          <w:p w14:paraId="3E6857C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3FD03E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F201F75"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AA6732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E9C5E0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2-0, HR 22 mm adata apvali 1/2;</w:t>
            </w:r>
          </w:p>
        </w:tc>
        <w:tc>
          <w:tcPr>
            <w:tcW w:w="1116" w:type="dxa"/>
            <w:tcBorders>
              <w:top w:val="nil"/>
              <w:left w:val="nil"/>
              <w:bottom w:val="single" w:sz="4" w:space="0" w:color="000000"/>
              <w:right w:val="single" w:sz="4" w:space="0" w:color="000000"/>
            </w:tcBorders>
            <w:vAlign w:val="center"/>
            <w:hideMark/>
          </w:tcPr>
          <w:p w14:paraId="7FD041F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37F20F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A18525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E63BE3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38547C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vAlign w:val="center"/>
            <w:hideMark/>
          </w:tcPr>
          <w:p w14:paraId="7B1F8A8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412A38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3D11113"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F0D9"/>
            <w:vAlign w:val="center"/>
            <w:hideMark/>
          </w:tcPr>
          <w:p w14:paraId="721B23A6"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23.4.</w:t>
            </w:r>
          </w:p>
        </w:tc>
        <w:tc>
          <w:tcPr>
            <w:tcW w:w="5180" w:type="dxa"/>
            <w:tcBorders>
              <w:top w:val="nil"/>
              <w:left w:val="nil"/>
              <w:bottom w:val="single" w:sz="4" w:space="0" w:color="000000"/>
              <w:right w:val="single" w:sz="4" w:space="0" w:color="000000"/>
            </w:tcBorders>
            <w:shd w:val="clear" w:color="auto" w:fill="E2F0D9"/>
            <w:vAlign w:val="center"/>
            <w:hideMark/>
          </w:tcPr>
          <w:p w14:paraId="16338DE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52D83887"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4BFD69C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240</w:t>
            </w:r>
          </w:p>
        </w:tc>
      </w:tr>
      <w:tr w:rsidR="00661917" w:rsidRPr="00661917" w14:paraId="732183FB" w14:textId="77777777">
        <w:trPr>
          <w:trHeight w:val="255"/>
        </w:trPr>
        <w:tc>
          <w:tcPr>
            <w:tcW w:w="1564" w:type="dxa"/>
            <w:tcBorders>
              <w:top w:val="nil"/>
              <w:left w:val="single" w:sz="4" w:space="0" w:color="000000"/>
              <w:bottom w:val="single" w:sz="4" w:space="0" w:color="000000"/>
              <w:right w:val="single" w:sz="4" w:space="0" w:color="000000"/>
            </w:tcBorders>
            <w:shd w:val="clear" w:color="auto" w:fill="FFFFFF"/>
            <w:vAlign w:val="center"/>
            <w:hideMark/>
          </w:tcPr>
          <w:p w14:paraId="1688EEC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shd w:val="clear" w:color="auto" w:fill="FFFFFF"/>
            <w:vAlign w:val="center"/>
            <w:hideMark/>
          </w:tcPr>
          <w:p w14:paraId="1E3E13B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shd w:val="clear" w:color="auto" w:fill="FFFFFF"/>
            <w:vAlign w:val="center"/>
            <w:hideMark/>
          </w:tcPr>
          <w:p w14:paraId="4E86A31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1E2B0312"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8564035" w14:textId="77777777">
        <w:trPr>
          <w:trHeight w:val="255"/>
        </w:trPr>
        <w:tc>
          <w:tcPr>
            <w:tcW w:w="1564" w:type="dxa"/>
            <w:tcBorders>
              <w:top w:val="nil"/>
              <w:left w:val="single" w:sz="4" w:space="0" w:color="000000"/>
              <w:bottom w:val="single" w:sz="4" w:space="0" w:color="000000"/>
              <w:right w:val="single" w:sz="4" w:space="0" w:color="000000"/>
            </w:tcBorders>
            <w:shd w:val="clear" w:color="auto" w:fill="FFFFFF"/>
            <w:vAlign w:val="center"/>
            <w:hideMark/>
          </w:tcPr>
          <w:p w14:paraId="67D1281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shd w:val="clear" w:color="auto" w:fill="FFFFFF"/>
            <w:vAlign w:val="center"/>
            <w:hideMark/>
          </w:tcPr>
          <w:p w14:paraId="5DFC20E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shd w:val="clear" w:color="auto" w:fill="FFFFFF"/>
            <w:vAlign w:val="center"/>
            <w:hideMark/>
          </w:tcPr>
          <w:p w14:paraId="2C87CF6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712CA22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27FB6CA1" w14:textId="77777777">
        <w:trPr>
          <w:trHeight w:val="255"/>
        </w:trPr>
        <w:tc>
          <w:tcPr>
            <w:tcW w:w="1564"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7FEA235E"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shd w:val="clear" w:color="auto" w:fill="FFFFFF"/>
            <w:vAlign w:val="center"/>
            <w:hideMark/>
          </w:tcPr>
          <w:p w14:paraId="545BBF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shd w:val="clear" w:color="auto" w:fill="FFFFFF"/>
            <w:vAlign w:val="center"/>
            <w:hideMark/>
          </w:tcPr>
          <w:p w14:paraId="5ECDFF7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1FCD748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4988D2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383285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09AE7E6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Besirezorbuojantis;</w:t>
            </w:r>
          </w:p>
        </w:tc>
        <w:tc>
          <w:tcPr>
            <w:tcW w:w="1116" w:type="dxa"/>
            <w:tcBorders>
              <w:top w:val="nil"/>
              <w:left w:val="nil"/>
              <w:bottom w:val="single" w:sz="4" w:space="0" w:color="000000"/>
              <w:right w:val="single" w:sz="4" w:space="0" w:color="000000"/>
            </w:tcBorders>
            <w:shd w:val="clear" w:color="auto" w:fill="FFFFFF"/>
            <w:vAlign w:val="center"/>
            <w:hideMark/>
          </w:tcPr>
          <w:p w14:paraId="0632DF5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8AF353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F8F0BB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B6C617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57E410E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Sintetinis;</w:t>
            </w:r>
          </w:p>
        </w:tc>
        <w:tc>
          <w:tcPr>
            <w:tcW w:w="1116" w:type="dxa"/>
            <w:tcBorders>
              <w:top w:val="nil"/>
              <w:left w:val="nil"/>
              <w:bottom w:val="single" w:sz="4" w:space="0" w:color="000000"/>
              <w:right w:val="single" w:sz="4" w:space="0" w:color="000000"/>
            </w:tcBorders>
            <w:shd w:val="clear" w:color="auto" w:fill="FFFFFF"/>
            <w:vAlign w:val="center"/>
            <w:hideMark/>
          </w:tcPr>
          <w:p w14:paraId="636A80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shd w:val="clear" w:color="auto" w:fill="FFFFFF"/>
            <w:vAlign w:val="center"/>
            <w:hideMark/>
          </w:tcPr>
          <w:p w14:paraId="07D3B33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65D104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DC130F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477F4FA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w:t>
            </w:r>
            <w:proofErr w:type="spellStart"/>
            <w:r w:rsidRPr="00661917">
              <w:rPr>
                <w:rFonts w:ascii="Times New Roman" w:eastAsia="Times New Roman" w:hAnsi="Times New Roman" w:cs="Times New Roman"/>
                <w:color w:val="000000"/>
                <w:kern w:val="2"/>
                <w:sz w:val="20"/>
                <w:szCs w:val="20"/>
                <w:lang w:eastAsia="en-US"/>
                <w14:ligatures w14:val="standardContextual"/>
              </w:rPr>
              <w:t>Multifilamentinis</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shd w:val="clear" w:color="auto" w:fill="FFFFFF"/>
            <w:vAlign w:val="center"/>
            <w:hideMark/>
          </w:tcPr>
          <w:p w14:paraId="7A1F01F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129C6F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7229C6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B46435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2193433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shd w:val="clear" w:color="auto" w:fill="FFFFFF"/>
            <w:vAlign w:val="center"/>
            <w:hideMark/>
          </w:tcPr>
          <w:p w14:paraId="2987700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4BE263F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E62DF84"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5D6FDC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73D367E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70 ± 5 cm;</w:t>
            </w:r>
          </w:p>
        </w:tc>
        <w:tc>
          <w:tcPr>
            <w:tcW w:w="1116" w:type="dxa"/>
            <w:tcBorders>
              <w:top w:val="nil"/>
              <w:left w:val="nil"/>
              <w:bottom w:val="single" w:sz="4" w:space="0" w:color="000000"/>
              <w:right w:val="single" w:sz="4" w:space="0" w:color="000000"/>
            </w:tcBorders>
            <w:shd w:val="clear" w:color="auto" w:fill="FFFFFF"/>
            <w:vAlign w:val="center"/>
            <w:hideMark/>
          </w:tcPr>
          <w:p w14:paraId="1045FF3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85D4D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9FF144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225B05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4AEA7D8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4-0, DS 22 mm adata pjaunanti 1/2;</w:t>
            </w:r>
          </w:p>
        </w:tc>
        <w:tc>
          <w:tcPr>
            <w:tcW w:w="1116" w:type="dxa"/>
            <w:tcBorders>
              <w:top w:val="nil"/>
              <w:left w:val="nil"/>
              <w:bottom w:val="single" w:sz="4" w:space="0" w:color="000000"/>
              <w:right w:val="single" w:sz="4" w:space="0" w:color="000000"/>
            </w:tcBorders>
            <w:shd w:val="clear" w:color="auto" w:fill="FFFFFF"/>
            <w:vAlign w:val="center"/>
            <w:hideMark/>
          </w:tcPr>
          <w:p w14:paraId="20DD82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6CE14AC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D2E0C5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9B8D89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735A87B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shd w:val="clear" w:color="auto" w:fill="FFFFFF"/>
            <w:vAlign w:val="center"/>
            <w:hideMark/>
          </w:tcPr>
          <w:p w14:paraId="7315C71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shd w:val="clear" w:color="auto" w:fill="FFFFFF"/>
            <w:vAlign w:val="center"/>
            <w:hideMark/>
          </w:tcPr>
          <w:p w14:paraId="25843D3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985054F"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F0D9"/>
            <w:vAlign w:val="center"/>
            <w:hideMark/>
          </w:tcPr>
          <w:p w14:paraId="4A9BAAB6"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23.5.</w:t>
            </w:r>
          </w:p>
        </w:tc>
        <w:tc>
          <w:tcPr>
            <w:tcW w:w="5180" w:type="dxa"/>
            <w:tcBorders>
              <w:top w:val="nil"/>
              <w:left w:val="nil"/>
              <w:bottom w:val="single" w:sz="4" w:space="0" w:color="000000"/>
              <w:right w:val="single" w:sz="4" w:space="0" w:color="000000"/>
            </w:tcBorders>
            <w:shd w:val="clear" w:color="auto" w:fill="E2F0D9"/>
            <w:vAlign w:val="center"/>
            <w:hideMark/>
          </w:tcPr>
          <w:p w14:paraId="50F0EAC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Chirurginiams siūlams</w:t>
            </w:r>
          </w:p>
        </w:tc>
        <w:tc>
          <w:tcPr>
            <w:tcW w:w="1116" w:type="dxa"/>
            <w:tcBorders>
              <w:top w:val="nil"/>
              <w:left w:val="nil"/>
              <w:bottom w:val="single" w:sz="4" w:space="0" w:color="000000"/>
              <w:right w:val="single" w:sz="4" w:space="0" w:color="000000"/>
            </w:tcBorders>
            <w:shd w:val="clear" w:color="auto" w:fill="E2F0D9"/>
            <w:vAlign w:val="center"/>
            <w:hideMark/>
          </w:tcPr>
          <w:p w14:paraId="456C766A"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6D07A65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400</w:t>
            </w:r>
          </w:p>
        </w:tc>
      </w:tr>
      <w:tr w:rsidR="00661917" w:rsidRPr="00661917" w14:paraId="1570326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5F29A06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5AFBA78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03568F2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ABFA6D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727798ED"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0C49E73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0A380E5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238BB00C"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0ED80E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201CB175"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7132A8F7"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lastRenderedPageBreak/>
              <w:t> </w:t>
            </w:r>
          </w:p>
        </w:tc>
        <w:tc>
          <w:tcPr>
            <w:tcW w:w="5180" w:type="dxa"/>
            <w:tcBorders>
              <w:top w:val="nil"/>
              <w:left w:val="nil"/>
              <w:bottom w:val="single" w:sz="4" w:space="0" w:color="000000"/>
              <w:right w:val="single" w:sz="4" w:space="0" w:color="000000"/>
            </w:tcBorders>
            <w:vAlign w:val="center"/>
            <w:hideMark/>
          </w:tcPr>
          <w:p w14:paraId="3F89091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072E667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A1E868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9A97E5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7D08E0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shd w:val="clear" w:color="auto" w:fill="FFFFFF"/>
            <w:vAlign w:val="center"/>
            <w:hideMark/>
          </w:tcPr>
          <w:p w14:paraId="66E46E3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Besirezorbuojantis;</w:t>
            </w:r>
          </w:p>
        </w:tc>
        <w:tc>
          <w:tcPr>
            <w:tcW w:w="1116" w:type="dxa"/>
            <w:tcBorders>
              <w:top w:val="nil"/>
              <w:left w:val="nil"/>
              <w:bottom w:val="single" w:sz="4" w:space="0" w:color="000000"/>
              <w:right w:val="single" w:sz="4" w:space="0" w:color="000000"/>
            </w:tcBorders>
            <w:vAlign w:val="center"/>
            <w:hideMark/>
          </w:tcPr>
          <w:p w14:paraId="64641F9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1DFE1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21771D3"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6609C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35762D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3. </w:t>
            </w:r>
            <w:proofErr w:type="spellStart"/>
            <w:r w:rsidRPr="00661917">
              <w:rPr>
                <w:rFonts w:ascii="Times New Roman" w:eastAsia="Times New Roman" w:hAnsi="Times New Roman" w:cs="Times New Roman"/>
                <w:color w:val="000000"/>
                <w:kern w:val="2"/>
                <w:sz w:val="20"/>
                <w:szCs w:val="20"/>
                <w:lang w:eastAsia="en-US"/>
                <w14:ligatures w14:val="standardContextual"/>
              </w:rPr>
              <w:t>Vienagijai</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siūlai;</w:t>
            </w:r>
          </w:p>
        </w:tc>
        <w:tc>
          <w:tcPr>
            <w:tcW w:w="1116" w:type="dxa"/>
            <w:tcBorders>
              <w:top w:val="nil"/>
              <w:left w:val="nil"/>
              <w:bottom w:val="single" w:sz="4" w:space="0" w:color="000000"/>
              <w:right w:val="single" w:sz="4" w:space="0" w:color="000000"/>
            </w:tcBorders>
            <w:vAlign w:val="center"/>
            <w:hideMark/>
          </w:tcPr>
          <w:p w14:paraId="0A77F4A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36F0772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8362DA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8768C0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noWrap/>
            <w:vAlign w:val="bottom"/>
            <w:hideMark/>
          </w:tcPr>
          <w:p w14:paraId="16E619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4. </w:t>
            </w:r>
            <w:proofErr w:type="spellStart"/>
            <w:r w:rsidRPr="00661917">
              <w:rPr>
                <w:rFonts w:ascii="Times New Roman" w:eastAsia="Times New Roman" w:hAnsi="Times New Roman" w:cs="Times New Roman"/>
                <w:color w:val="000000"/>
                <w:kern w:val="2"/>
                <w:sz w:val="20"/>
                <w:szCs w:val="20"/>
                <w:lang w:eastAsia="en-US"/>
                <w14:ligatures w14:val="standardContextual"/>
              </w:rPr>
              <w:t>Polidioksanonas</w:t>
            </w:r>
            <w:proofErr w:type="spellEnd"/>
            <w:r w:rsidRPr="00661917">
              <w:rPr>
                <w:rFonts w:ascii="Times New Roman" w:eastAsia="Times New Roman" w:hAnsi="Times New Roman" w:cs="Times New Roman"/>
                <w:color w:val="000000"/>
                <w:kern w:val="2"/>
                <w:sz w:val="20"/>
                <w:szCs w:val="20"/>
                <w:lang w:eastAsia="en-US"/>
                <w14:ligatures w14:val="standardContextual"/>
              </w:rPr>
              <w:t>, polimeras;</w:t>
            </w:r>
          </w:p>
        </w:tc>
        <w:tc>
          <w:tcPr>
            <w:tcW w:w="1116" w:type="dxa"/>
            <w:tcBorders>
              <w:top w:val="nil"/>
              <w:left w:val="single" w:sz="4" w:space="0" w:color="000000"/>
              <w:bottom w:val="single" w:sz="4" w:space="0" w:color="000000"/>
              <w:right w:val="single" w:sz="4" w:space="0" w:color="000000"/>
            </w:tcBorders>
            <w:vAlign w:val="center"/>
            <w:hideMark/>
          </w:tcPr>
          <w:p w14:paraId="14615F4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69188B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5215F2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182CFA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single" w:sz="4" w:space="0" w:color="000000"/>
              <w:left w:val="nil"/>
              <w:bottom w:val="single" w:sz="4" w:space="0" w:color="000000"/>
              <w:right w:val="single" w:sz="4" w:space="0" w:color="000000"/>
            </w:tcBorders>
            <w:vAlign w:val="center"/>
            <w:hideMark/>
          </w:tcPr>
          <w:p w14:paraId="72657EB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5.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3ABB9AD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A2FC18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8A3E1E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C4CD4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A8ACBA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Siūlo ilgis 70 ± 5 cm;</w:t>
            </w:r>
          </w:p>
        </w:tc>
        <w:tc>
          <w:tcPr>
            <w:tcW w:w="1116" w:type="dxa"/>
            <w:tcBorders>
              <w:top w:val="nil"/>
              <w:left w:val="nil"/>
              <w:bottom w:val="single" w:sz="4" w:space="0" w:color="000000"/>
              <w:right w:val="single" w:sz="4" w:space="0" w:color="000000"/>
            </w:tcBorders>
            <w:vAlign w:val="center"/>
            <w:hideMark/>
          </w:tcPr>
          <w:p w14:paraId="39B4845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D45C50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6FDEC4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21E1E4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87C6EF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2-0, SR 26 mm adata pjaunanti 1/2;</w:t>
            </w:r>
          </w:p>
        </w:tc>
        <w:tc>
          <w:tcPr>
            <w:tcW w:w="1116" w:type="dxa"/>
            <w:tcBorders>
              <w:top w:val="nil"/>
              <w:left w:val="nil"/>
              <w:bottom w:val="single" w:sz="4" w:space="0" w:color="000000"/>
              <w:right w:val="single" w:sz="4" w:space="0" w:color="000000"/>
            </w:tcBorders>
            <w:vAlign w:val="center"/>
            <w:hideMark/>
          </w:tcPr>
          <w:p w14:paraId="58B91BF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073D6A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38868E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65D469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368F10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Pažymėta CE ženklu.</w:t>
            </w:r>
          </w:p>
        </w:tc>
        <w:tc>
          <w:tcPr>
            <w:tcW w:w="1116" w:type="dxa"/>
            <w:tcBorders>
              <w:top w:val="nil"/>
              <w:left w:val="nil"/>
              <w:bottom w:val="single" w:sz="4" w:space="0" w:color="000000"/>
              <w:right w:val="single" w:sz="4" w:space="0" w:color="000000"/>
            </w:tcBorders>
            <w:vAlign w:val="center"/>
            <w:hideMark/>
          </w:tcPr>
          <w:p w14:paraId="7BF491C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8899F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32C69EA" w14:textId="77777777">
        <w:trPr>
          <w:trHeight w:val="510"/>
        </w:trPr>
        <w:tc>
          <w:tcPr>
            <w:tcW w:w="1564" w:type="dxa"/>
            <w:tcBorders>
              <w:top w:val="nil"/>
              <w:left w:val="single" w:sz="4" w:space="0" w:color="000000"/>
              <w:bottom w:val="single" w:sz="4" w:space="0" w:color="000000"/>
              <w:right w:val="nil"/>
            </w:tcBorders>
            <w:shd w:val="clear" w:color="auto" w:fill="A9D08E"/>
            <w:vAlign w:val="center"/>
            <w:hideMark/>
          </w:tcPr>
          <w:p w14:paraId="632E7390"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24 pirkimo dalis</w:t>
            </w:r>
          </w:p>
        </w:tc>
        <w:tc>
          <w:tcPr>
            <w:tcW w:w="5180" w:type="dxa"/>
            <w:tcBorders>
              <w:top w:val="nil"/>
              <w:left w:val="single" w:sz="4" w:space="0" w:color="auto"/>
              <w:bottom w:val="single" w:sz="4" w:space="0" w:color="auto"/>
              <w:right w:val="single" w:sz="4" w:space="0" w:color="auto"/>
            </w:tcBorders>
            <w:shd w:val="clear" w:color="auto" w:fill="A9D08E"/>
            <w:vAlign w:val="center"/>
            <w:hideMark/>
          </w:tcPr>
          <w:p w14:paraId="081433E2"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xml:space="preserve">Minimalūs reikalavimai Apsauginiams dangalams paciento patalynei </w:t>
            </w:r>
          </w:p>
        </w:tc>
        <w:tc>
          <w:tcPr>
            <w:tcW w:w="1116" w:type="dxa"/>
            <w:tcBorders>
              <w:top w:val="nil"/>
              <w:left w:val="nil"/>
              <w:bottom w:val="single" w:sz="4" w:space="0" w:color="auto"/>
              <w:right w:val="single" w:sz="4" w:space="0" w:color="auto"/>
            </w:tcBorders>
            <w:shd w:val="clear" w:color="auto" w:fill="A9D08E"/>
            <w:vAlign w:val="center"/>
            <w:hideMark/>
          </w:tcPr>
          <w:p w14:paraId="0A170D0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c>
          <w:tcPr>
            <w:tcW w:w="1500" w:type="dxa"/>
            <w:tcBorders>
              <w:top w:val="nil"/>
              <w:left w:val="nil"/>
              <w:bottom w:val="single" w:sz="4" w:space="0" w:color="auto"/>
              <w:right w:val="single" w:sz="4" w:space="0" w:color="auto"/>
            </w:tcBorders>
            <w:shd w:val="clear" w:color="auto" w:fill="A9D08E"/>
            <w:vAlign w:val="center"/>
            <w:hideMark/>
          </w:tcPr>
          <w:p w14:paraId="315C0B5B" w14:textId="77777777" w:rsidR="00661917" w:rsidRPr="00661917" w:rsidRDefault="00661917" w:rsidP="00661917">
            <w:pPr>
              <w:spacing w:after="0" w:line="256" w:lineRule="auto"/>
              <w:rPr>
                <w:rFonts w:ascii="Times New Roman" w:eastAsia="Times New Roman" w:hAnsi="Times New Roman" w:cs="Times New Roman"/>
                <w:b/>
                <w:bCs/>
                <w:color w:val="000000"/>
                <w:kern w:val="2"/>
                <w:sz w:val="20"/>
                <w:szCs w:val="20"/>
                <w:lang w:eastAsia="en-US"/>
                <w14:ligatures w14:val="standardContextual"/>
              </w:rPr>
            </w:pPr>
            <w:r w:rsidRPr="00661917">
              <w:rPr>
                <w:rFonts w:ascii="Times New Roman" w:eastAsia="Times New Roman" w:hAnsi="Times New Roman" w:cs="Times New Roman"/>
                <w:b/>
                <w:bCs/>
                <w:color w:val="000000"/>
                <w:kern w:val="2"/>
                <w:sz w:val="20"/>
                <w:szCs w:val="20"/>
                <w:lang w:eastAsia="en-US"/>
                <w14:ligatures w14:val="standardContextual"/>
              </w:rPr>
              <w:t> </w:t>
            </w:r>
          </w:p>
        </w:tc>
      </w:tr>
      <w:tr w:rsidR="00661917" w:rsidRPr="00661917" w14:paraId="24FCD764" w14:textId="77777777">
        <w:trPr>
          <w:trHeight w:val="510"/>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49E81744"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24.1.</w:t>
            </w:r>
          </w:p>
        </w:tc>
        <w:tc>
          <w:tcPr>
            <w:tcW w:w="5180" w:type="dxa"/>
            <w:tcBorders>
              <w:top w:val="nil"/>
              <w:left w:val="nil"/>
              <w:bottom w:val="single" w:sz="4" w:space="0" w:color="000000"/>
              <w:right w:val="single" w:sz="4" w:space="0" w:color="000000"/>
            </w:tcBorders>
            <w:shd w:val="clear" w:color="auto" w:fill="E2EFDA"/>
            <w:vAlign w:val="center"/>
            <w:hideMark/>
          </w:tcPr>
          <w:p w14:paraId="67D15CB3"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Minimalūs reikalavimai Apsauginiam dangalui paciento pagalvei </w:t>
            </w:r>
          </w:p>
        </w:tc>
        <w:tc>
          <w:tcPr>
            <w:tcW w:w="1116" w:type="dxa"/>
            <w:tcBorders>
              <w:top w:val="nil"/>
              <w:left w:val="nil"/>
              <w:bottom w:val="single" w:sz="4" w:space="0" w:color="000000"/>
              <w:right w:val="single" w:sz="4" w:space="0" w:color="000000"/>
            </w:tcBorders>
            <w:shd w:val="clear" w:color="auto" w:fill="E2EFDA"/>
            <w:vAlign w:val="center"/>
            <w:hideMark/>
          </w:tcPr>
          <w:p w14:paraId="65DE266D"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167516EA"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120</w:t>
            </w:r>
          </w:p>
        </w:tc>
      </w:tr>
      <w:tr w:rsidR="00661917" w:rsidRPr="00661917" w14:paraId="4DE9FCB3"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2DFDCA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312033B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3B6D509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BB9B1E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52219BC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2490318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AC8BAF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11BA8FE6"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D2F1411"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647A0C5F"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6E6205B2"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418166CA"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švari;</w:t>
            </w:r>
          </w:p>
        </w:tc>
        <w:tc>
          <w:tcPr>
            <w:tcW w:w="1116" w:type="dxa"/>
            <w:tcBorders>
              <w:top w:val="nil"/>
              <w:left w:val="nil"/>
              <w:bottom w:val="single" w:sz="4" w:space="0" w:color="000000"/>
              <w:right w:val="single" w:sz="4" w:space="0" w:color="000000"/>
            </w:tcBorders>
            <w:vAlign w:val="center"/>
            <w:hideMark/>
          </w:tcPr>
          <w:p w14:paraId="1C51273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05ABFB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8CB277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939959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12BBB9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2. Pagal įstaigoje naudojamas pagalves ( 60x70cm ± 1 cm);</w:t>
            </w:r>
          </w:p>
        </w:tc>
        <w:tc>
          <w:tcPr>
            <w:tcW w:w="1116" w:type="dxa"/>
            <w:tcBorders>
              <w:top w:val="nil"/>
              <w:left w:val="nil"/>
              <w:bottom w:val="single" w:sz="4" w:space="0" w:color="000000"/>
              <w:right w:val="single" w:sz="4" w:space="0" w:color="000000"/>
            </w:tcBorders>
            <w:vAlign w:val="center"/>
            <w:hideMark/>
          </w:tcPr>
          <w:p w14:paraId="35C8302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BEC06BB"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30CC238"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4B62A3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B7F6BD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Užtrauktukas – paslėptas, pagamintas iš plastiko arba lygiavertės medžiagos, atsparus valymui, dezinfekcijai;</w:t>
            </w:r>
          </w:p>
        </w:tc>
        <w:tc>
          <w:tcPr>
            <w:tcW w:w="1116" w:type="dxa"/>
            <w:tcBorders>
              <w:top w:val="nil"/>
              <w:left w:val="nil"/>
              <w:bottom w:val="single" w:sz="4" w:space="0" w:color="000000"/>
              <w:right w:val="single" w:sz="4" w:space="0" w:color="000000"/>
            </w:tcBorders>
            <w:vAlign w:val="center"/>
            <w:hideMark/>
          </w:tcPr>
          <w:p w14:paraId="3258A60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0DE5C6E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35B242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B83B58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6D91945"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Pagamintas ir atsparios valymui, skalbimui, dezinfekcijai ir sterilizacijai dengtos medžiagos;</w:t>
            </w:r>
          </w:p>
        </w:tc>
        <w:tc>
          <w:tcPr>
            <w:tcW w:w="1116" w:type="dxa"/>
            <w:tcBorders>
              <w:top w:val="nil"/>
              <w:left w:val="nil"/>
              <w:bottom w:val="single" w:sz="4" w:space="0" w:color="000000"/>
              <w:right w:val="single" w:sz="4" w:space="0" w:color="000000"/>
            </w:tcBorders>
            <w:vAlign w:val="center"/>
            <w:hideMark/>
          </w:tcPr>
          <w:p w14:paraId="31AB629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6F295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35546EE"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0A86D6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1EAEF8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Medžiagos sudėtis: pagrindas–ne mažiau 95% poliesteris; padengimas – ne mažiau 95% poliuretanas; Padengimo būdas – impregnavimas (nesiūlyti laminuotų audinių);</w:t>
            </w:r>
          </w:p>
        </w:tc>
        <w:tc>
          <w:tcPr>
            <w:tcW w:w="1116" w:type="dxa"/>
            <w:tcBorders>
              <w:top w:val="nil"/>
              <w:left w:val="nil"/>
              <w:bottom w:val="single" w:sz="4" w:space="0" w:color="000000"/>
              <w:right w:val="single" w:sz="4" w:space="0" w:color="000000"/>
            </w:tcBorders>
            <w:vAlign w:val="center"/>
            <w:hideMark/>
          </w:tcPr>
          <w:p w14:paraId="5CF305D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233411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92F32FD"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98EF3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C14C41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Turi atitikti ISO 1419 reikalavimus. Turi atlaikyti ne mažiau kaip 3 savaičių “</w:t>
            </w:r>
            <w:proofErr w:type="spellStart"/>
            <w:r w:rsidRPr="00661917">
              <w:rPr>
                <w:rFonts w:ascii="Times New Roman" w:eastAsia="Times New Roman" w:hAnsi="Times New Roman" w:cs="Times New Roman"/>
                <w:color w:val="000000"/>
                <w:kern w:val="2"/>
                <w:sz w:val="20"/>
                <w:szCs w:val="20"/>
                <w:lang w:eastAsia="en-US"/>
                <w14:ligatures w14:val="standardContextual"/>
              </w:rPr>
              <w:t>Jungle</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w:t>
            </w:r>
            <w:proofErr w:type="spellStart"/>
            <w:r w:rsidRPr="00661917">
              <w:rPr>
                <w:rFonts w:ascii="Times New Roman" w:eastAsia="Times New Roman" w:hAnsi="Times New Roman" w:cs="Times New Roman"/>
                <w:color w:val="000000"/>
                <w:kern w:val="2"/>
                <w:sz w:val="20"/>
                <w:szCs w:val="20"/>
                <w:lang w:eastAsia="en-US"/>
                <w14:ligatures w14:val="standardContextual"/>
              </w:rPr>
              <w:t>test</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testavimo terminą; </w:t>
            </w:r>
          </w:p>
        </w:tc>
        <w:tc>
          <w:tcPr>
            <w:tcW w:w="1116" w:type="dxa"/>
            <w:tcBorders>
              <w:top w:val="nil"/>
              <w:left w:val="nil"/>
              <w:bottom w:val="single" w:sz="4" w:space="0" w:color="000000"/>
              <w:right w:val="single" w:sz="4" w:space="0" w:color="000000"/>
            </w:tcBorders>
            <w:vAlign w:val="center"/>
            <w:hideMark/>
          </w:tcPr>
          <w:p w14:paraId="33B39B0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C4EE18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F24F1FB"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2C3F52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2A1439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Turi atitikti ISO 1420 reikalavimus. Hidrostatinis slėgio atsparumas - ne mažiau kaip 2000 mm;</w:t>
            </w:r>
          </w:p>
        </w:tc>
        <w:tc>
          <w:tcPr>
            <w:tcW w:w="1116" w:type="dxa"/>
            <w:tcBorders>
              <w:top w:val="nil"/>
              <w:left w:val="nil"/>
              <w:bottom w:val="single" w:sz="4" w:space="0" w:color="000000"/>
              <w:right w:val="single" w:sz="4" w:space="0" w:color="000000"/>
            </w:tcBorders>
            <w:vAlign w:val="center"/>
            <w:hideMark/>
          </w:tcPr>
          <w:p w14:paraId="1FABEBC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181E46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2365E5C"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1763EF7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FE78F4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 Tempiamojo stiprio charakteristikos turi atitikti ISO 1421 reikalavimus;</w:t>
            </w:r>
          </w:p>
        </w:tc>
        <w:tc>
          <w:tcPr>
            <w:tcW w:w="1116" w:type="dxa"/>
            <w:tcBorders>
              <w:top w:val="nil"/>
              <w:left w:val="nil"/>
              <w:bottom w:val="single" w:sz="4" w:space="0" w:color="000000"/>
              <w:right w:val="single" w:sz="4" w:space="0" w:color="000000"/>
            </w:tcBorders>
            <w:vAlign w:val="center"/>
            <w:hideMark/>
          </w:tcPr>
          <w:p w14:paraId="2170CD8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F8A283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D7BC071"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2ACEE43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E16B28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Atsparumo plėšimui charakteristikos turi atitikti ISO 4674-01 reikalavimus;</w:t>
            </w:r>
          </w:p>
        </w:tc>
        <w:tc>
          <w:tcPr>
            <w:tcW w:w="1116" w:type="dxa"/>
            <w:tcBorders>
              <w:top w:val="nil"/>
              <w:left w:val="nil"/>
              <w:bottom w:val="single" w:sz="4" w:space="0" w:color="000000"/>
              <w:right w:val="single" w:sz="4" w:space="0" w:color="000000"/>
            </w:tcBorders>
            <w:vAlign w:val="center"/>
            <w:hideMark/>
          </w:tcPr>
          <w:p w14:paraId="27CBD1F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143B4C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1B8A71E"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F9269B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EEE9A4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Atsparumo lankstymui charakteristikos turi atitikti ISO 5402-1 reikalavimus;</w:t>
            </w:r>
          </w:p>
        </w:tc>
        <w:tc>
          <w:tcPr>
            <w:tcW w:w="1116" w:type="dxa"/>
            <w:tcBorders>
              <w:top w:val="nil"/>
              <w:left w:val="nil"/>
              <w:bottom w:val="single" w:sz="4" w:space="0" w:color="000000"/>
              <w:right w:val="single" w:sz="4" w:space="0" w:color="000000"/>
            </w:tcBorders>
            <w:vAlign w:val="center"/>
            <w:hideMark/>
          </w:tcPr>
          <w:p w14:paraId="12A2498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6EB737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2527773"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3F0077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A5BF4D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11. Dangos adhezijos charakteristikos turi  atitikti ISO 2411 reikalavimus;</w:t>
            </w:r>
          </w:p>
        </w:tc>
        <w:tc>
          <w:tcPr>
            <w:tcW w:w="1116" w:type="dxa"/>
            <w:tcBorders>
              <w:top w:val="nil"/>
              <w:left w:val="nil"/>
              <w:bottom w:val="single" w:sz="4" w:space="0" w:color="000000"/>
              <w:right w:val="single" w:sz="4" w:space="0" w:color="000000"/>
            </w:tcBorders>
            <w:vAlign w:val="center"/>
            <w:hideMark/>
          </w:tcPr>
          <w:p w14:paraId="04CDB3C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277A06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9554FB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0BD484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88B7D6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12. Degumo charakteristikos: turi atitikti EN 597 reikalavimus;</w:t>
            </w:r>
          </w:p>
        </w:tc>
        <w:tc>
          <w:tcPr>
            <w:tcW w:w="1116" w:type="dxa"/>
            <w:tcBorders>
              <w:top w:val="nil"/>
              <w:left w:val="nil"/>
              <w:bottom w:val="single" w:sz="4" w:space="0" w:color="000000"/>
              <w:right w:val="single" w:sz="4" w:space="0" w:color="000000"/>
            </w:tcBorders>
            <w:vAlign w:val="center"/>
            <w:hideMark/>
          </w:tcPr>
          <w:p w14:paraId="6A57951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CFE782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168D90F"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8E09C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BE6F68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Turi būti atspari patalynės erkučių susidarymui;</w:t>
            </w:r>
          </w:p>
        </w:tc>
        <w:tc>
          <w:tcPr>
            <w:tcW w:w="1116" w:type="dxa"/>
            <w:tcBorders>
              <w:top w:val="nil"/>
              <w:left w:val="nil"/>
              <w:bottom w:val="single" w:sz="4" w:space="0" w:color="000000"/>
              <w:right w:val="single" w:sz="4" w:space="0" w:color="000000"/>
            </w:tcBorders>
            <w:vAlign w:val="center"/>
            <w:hideMark/>
          </w:tcPr>
          <w:p w14:paraId="768C91E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9C6243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F896800"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E5BBDF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09351F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14. Turi atitikti </w:t>
            </w:r>
            <w:proofErr w:type="spellStart"/>
            <w:r w:rsidRPr="00661917">
              <w:rPr>
                <w:rFonts w:ascii="Times New Roman" w:eastAsia="Times New Roman" w:hAnsi="Times New Roman" w:cs="Times New Roman"/>
                <w:color w:val="000000"/>
                <w:kern w:val="2"/>
                <w:sz w:val="20"/>
                <w:szCs w:val="20"/>
                <w:lang w:eastAsia="en-US"/>
                <w14:ligatures w14:val="standardContextual"/>
              </w:rPr>
              <w:t>Oecotex</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100, 1 klasė reikalavimus.  Medžiaga turi būti skirta tiesioginiam kontaktui su pacientų oda;</w:t>
            </w:r>
          </w:p>
        </w:tc>
        <w:tc>
          <w:tcPr>
            <w:tcW w:w="1116" w:type="dxa"/>
            <w:tcBorders>
              <w:top w:val="nil"/>
              <w:left w:val="nil"/>
              <w:bottom w:val="single" w:sz="4" w:space="0" w:color="000000"/>
              <w:right w:val="single" w:sz="4" w:space="0" w:color="000000"/>
            </w:tcBorders>
            <w:vAlign w:val="center"/>
            <w:hideMark/>
          </w:tcPr>
          <w:p w14:paraId="4EBC7B9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FDD80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7711D1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3567A51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434213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15. Turi turėti antibakterinį poveikį. Apruošta ES reglamento 528/2012 reikalavimus atitinkančiomis medžiagomis;</w:t>
            </w:r>
          </w:p>
        </w:tc>
        <w:tc>
          <w:tcPr>
            <w:tcW w:w="1116" w:type="dxa"/>
            <w:tcBorders>
              <w:top w:val="nil"/>
              <w:left w:val="nil"/>
              <w:bottom w:val="single" w:sz="4" w:space="0" w:color="000000"/>
              <w:right w:val="single" w:sz="4" w:space="0" w:color="000000"/>
            </w:tcBorders>
            <w:vAlign w:val="center"/>
            <w:hideMark/>
          </w:tcPr>
          <w:p w14:paraId="3EEB22F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DA9D58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4385B1A"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975EA0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B9FCCE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16. Turi būti atspari dezinfekcijai aktyvaus chloro preparatais;</w:t>
            </w:r>
          </w:p>
        </w:tc>
        <w:tc>
          <w:tcPr>
            <w:tcW w:w="1116" w:type="dxa"/>
            <w:tcBorders>
              <w:top w:val="nil"/>
              <w:left w:val="nil"/>
              <w:bottom w:val="single" w:sz="4" w:space="0" w:color="000000"/>
              <w:right w:val="single" w:sz="4" w:space="0" w:color="000000"/>
            </w:tcBorders>
            <w:vAlign w:val="center"/>
            <w:hideMark/>
          </w:tcPr>
          <w:p w14:paraId="2C83D8B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91E8DF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64AF679"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10BB4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910251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17. Turi būti skirta skalbimui automatinėje </w:t>
            </w:r>
            <w:proofErr w:type="spellStart"/>
            <w:r w:rsidRPr="00661917">
              <w:rPr>
                <w:rFonts w:ascii="Times New Roman" w:eastAsia="Times New Roman" w:hAnsi="Times New Roman" w:cs="Times New Roman"/>
                <w:color w:val="000000"/>
                <w:kern w:val="2"/>
                <w:sz w:val="20"/>
                <w:szCs w:val="20"/>
                <w:lang w:eastAsia="en-US"/>
                <w14:ligatures w14:val="standardContextual"/>
              </w:rPr>
              <w:t>skalbyklėje</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ne mažesnėje kaip 95° temperatūroje, ne trumpiau kaip 30 min;</w:t>
            </w:r>
          </w:p>
        </w:tc>
        <w:tc>
          <w:tcPr>
            <w:tcW w:w="1116" w:type="dxa"/>
            <w:tcBorders>
              <w:top w:val="nil"/>
              <w:left w:val="nil"/>
              <w:bottom w:val="single" w:sz="4" w:space="0" w:color="000000"/>
              <w:right w:val="single" w:sz="4" w:space="0" w:color="000000"/>
            </w:tcBorders>
            <w:vAlign w:val="center"/>
            <w:hideMark/>
          </w:tcPr>
          <w:p w14:paraId="3B6AE1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E4BA02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CB914F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4DE235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8FDF6C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18.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1F1F38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A18992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2E5AF9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66E5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D8DDCF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19. Medžiaga turi atitikti REACH reikalavimus.</w:t>
            </w:r>
          </w:p>
        </w:tc>
        <w:tc>
          <w:tcPr>
            <w:tcW w:w="1116" w:type="dxa"/>
            <w:tcBorders>
              <w:top w:val="nil"/>
              <w:left w:val="nil"/>
              <w:bottom w:val="single" w:sz="4" w:space="0" w:color="000000"/>
              <w:right w:val="single" w:sz="4" w:space="0" w:color="000000"/>
            </w:tcBorders>
            <w:vAlign w:val="center"/>
            <w:hideMark/>
          </w:tcPr>
          <w:p w14:paraId="46624BE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40730B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7B87CCD" w14:textId="77777777">
        <w:trPr>
          <w:trHeight w:val="510"/>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208EAB32" w14:textId="77777777" w:rsidR="00661917" w:rsidRPr="00661917" w:rsidRDefault="00661917" w:rsidP="00661917">
            <w:pPr>
              <w:spacing w:after="0" w:line="256" w:lineRule="auto"/>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24.2.</w:t>
            </w:r>
          </w:p>
        </w:tc>
        <w:tc>
          <w:tcPr>
            <w:tcW w:w="5180" w:type="dxa"/>
            <w:tcBorders>
              <w:top w:val="nil"/>
              <w:left w:val="nil"/>
              <w:bottom w:val="single" w:sz="4" w:space="0" w:color="000000"/>
              <w:right w:val="single" w:sz="4" w:space="0" w:color="000000"/>
            </w:tcBorders>
            <w:shd w:val="clear" w:color="auto" w:fill="E2EFDA"/>
            <w:vAlign w:val="center"/>
            <w:hideMark/>
          </w:tcPr>
          <w:p w14:paraId="1C4A677F"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Minimalūs reikalavimai Apsauginiam dangalui paciento antklodei</w:t>
            </w:r>
          </w:p>
        </w:tc>
        <w:tc>
          <w:tcPr>
            <w:tcW w:w="1116" w:type="dxa"/>
            <w:tcBorders>
              <w:top w:val="nil"/>
              <w:left w:val="nil"/>
              <w:bottom w:val="single" w:sz="4" w:space="0" w:color="000000"/>
              <w:right w:val="single" w:sz="4" w:space="0" w:color="000000"/>
            </w:tcBorders>
            <w:shd w:val="clear" w:color="auto" w:fill="E2EFDA"/>
            <w:vAlign w:val="center"/>
            <w:hideMark/>
          </w:tcPr>
          <w:p w14:paraId="6D712DCE"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29F71A4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120</w:t>
            </w:r>
          </w:p>
        </w:tc>
      </w:tr>
      <w:tr w:rsidR="00661917" w:rsidRPr="00661917" w14:paraId="695029B7"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B9877E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lastRenderedPageBreak/>
              <w:t> </w:t>
            </w:r>
          </w:p>
        </w:tc>
        <w:tc>
          <w:tcPr>
            <w:tcW w:w="5180" w:type="dxa"/>
            <w:tcBorders>
              <w:top w:val="nil"/>
              <w:left w:val="nil"/>
              <w:bottom w:val="single" w:sz="4" w:space="0" w:color="000000"/>
              <w:right w:val="single" w:sz="4" w:space="0" w:color="000000"/>
            </w:tcBorders>
            <w:vAlign w:val="center"/>
            <w:hideMark/>
          </w:tcPr>
          <w:p w14:paraId="333B971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101FB7C8"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BDA1B25"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339E61DB"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435D321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69566ED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33E6546B"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6415674" w14:textId="77777777" w:rsidR="00661917" w:rsidRPr="00661917" w:rsidRDefault="00661917" w:rsidP="00661917">
            <w:pPr>
              <w:spacing w:after="0" w:line="256" w:lineRule="auto"/>
              <w:jc w:val="both"/>
              <w:rPr>
                <w:rFonts w:ascii="Times New Roman" w:eastAsia="Times New Roman" w:hAnsi="Times New Roman" w:cs="Times New Roman"/>
                <w:i/>
                <w:iCs/>
                <w:color w:val="000000"/>
                <w:kern w:val="2"/>
                <w:sz w:val="20"/>
                <w:szCs w:val="20"/>
                <w:lang w:eastAsia="en-US"/>
                <w14:ligatures w14:val="standardContextual"/>
              </w:rPr>
            </w:pPr>
            <w:r w:rsidRPr="00661917">
              <w:rPr>
                <w:rFonts w:ascii="Times New Roman" w:eastAsia="Times New Roman" w:hAnsi="Times New Roman" w:cs="Times New Roman"/>
                <w:i/>
                <w:iCs/>
                <w:color w:val="000000"/>
                <w:kern w:val="2"/>
                <w:sz w:val="20"/>
                <w:szCs w:val="20"/>
                <w:lang w:eastAsia="en-US"/>
                <w14:ligatures w14:val="standardContextual"/>
              </w:rPr>
              <w:t> </w:t>
            </w:r>
          </w:p>
        </w:tc>
      </w:tr>
      <w:tr w:rsidR="00661917" w:rsidRPr="00661917" w14:paraId="1BA10E81"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E1CCD7F" w14:textId="77777777" w:rsidR="00661917" w:rsidRPr="00661917" w:rsidRDefault="00661917" w:rsidP="00661917">
            <w:pPr>
              <w:spacing w:after="0" w:line="256" w:lineRule="auto"/>
              <w:jc w:val="center"/>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5180" w:type="dxa"/>
            <w:tcBorders>
              <w:top w:val="nil"/>
              <w:left w:val="nil"/>
              <w:bottom w:val="single" w:sz="4" w:space="0" w:color="000000"/>
              <w:right w:val="single" w:sz="4" w:space="0" w:color="000000"/>
            </w:tcBorders>
            <w:vAlign w:val="center"/>
            <w:hideMark/>
          </w:tcPr>
          <w:p w14:paraId="1204712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 Kliniškai švari;</w:t>
            </w:r>
          </w:p>
        </w:tc>
        <w:tc>
          <w:tcPr>
            <w:tcW w:w="1116" w:type="dxa"/>
            <w:tcBorders>
              <w:top w:val="nil"/>
              <w:left w:val="nil"/>
              <w:bottom w:val="single" w:sz="4" w:space="0" w:color="000000"/>
              <w:right w:val="single" w:sz="4" w:space="0" w:color="000000"/>
            </w:tcBorders>
            <w:vAlign w:val="center"/>
            <w:hideMark/>
          </w:tcPr>
          <w:p w14:paraId="4F75D43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65AFCCC"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1DE9FD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CB6300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45D22C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2. Pagal įstaigoje naudojamas antklodes (140x220cm ± 1 cm); </w:t>
            </w:r>
          </w:p>
        </w:tc>
        <w:tc>
          <w:tcPr>
            <w:tcW w:w="1116" w:type="dxa"/>
            <w:tcBorders>
              <w:top w:val="nil"/>
              <w:left w:val="nil"/>
              <w:bottom w:val="single" w:sz="4" w:space="0" w:color="000000"/>
              <w:right w:val="single" w:sz="4" w:space="0" w:color="000000"/>
            </w:tcBorders>
            <w:vAlign w:val="center"/>
            <w:hideMark/>
          </w:tcPr>
          <w:p w14:paraId="440B386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D7EBB26"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6BE2128"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54A59D8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099B31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3. Užtrauktukas – paslėptas, pagamintas iš plastiko arba lygiavertės medžiagos, atsparus valymui, dezinfekcijai;</w:t>
            </w:r>
          </w:p>
        </w:tc>
        <w:tc>
          <w:tcPr>
            <w:tcW w:w="1116" w:type="dxa"/>
            <w:tcBorders>
              <w:top w:val="nil"/>
              <w:left w:val="nil"/>
              <w:bottom w:val="single" w:sz="4" w:space="0" w:color="000000"/>
              <w:right w:val="single" w:sz="4" w:space="0" w:color="000000"/>
            </w:tcBorders>
            <w:vAlign w:val="center"/>
            <w:hideMark/>
          </w:tcPr>
          <w:p w14:paraId="53776E4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27CEE1E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F6AD66E"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70AD02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4DF383D"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4. Pagamintas ir atsparios valymui, skalbimui, dezinfekcijai ir sterilizacijai dengtos medžiagos;</w:t>
            </w:r>
          </w:p>
        </w:tc>
        <w:tc>
          <w:tcPr>
            <w:tcW w:w="1116" w:type="dxa"/>
            <w:tcBorders>
              <w:top w:val="nil"/>
              <w:left w:val="nil"/>
              <w:bottom w:val="single" w:sz="4" w:space="0" w:color="000000"/>
              <w:right w:val="single" w:sz="4" w:space="0" w:color="000000"/>
            </w:tcBorders>
            <w:vAlign w:val="center"/>
            <w:hideMark/>
          </w:tcPr>
          <w:p w14:paraId="427D431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5A84B04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85402C9" w14:textId="77777777">
        <w:trPr>
          <w:trHeight w:val="765"/>
        </w:trPr>
        <w:tc>
          <w:tcPr>
            <w:tcW w:w="0" w:type="auto"/>
            <w:vMerge/>
            <w:tcBorders>
              <w:top w:val="nil"/>
              <w:left w:val="single" w:sz="4" w:space="0" w:color="000000"/>
              <w:bottom w:val="single" w:sz="4" w:space="0" w:color="000000"/>
              <w:right w:val="single" w:sz="4" w:space="0" w:color="000000"/>
            </w:tcBorders>
            <w:vAlign w:val="center"/>
            <w:hideMark/>
          </w:tcPr>
          <w:p w14:paraId="30B0F68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FED83B7"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5. Medžiagos sudėtis: pagrindas–ne mažiau 95% poliesteris; padengimas – ne mažiau 95% poliuretanas; Padengimo būdas – impregnavimas (nesiūlyti laminuotų audinių);</w:t>
            </w:r>
          </w:p>
        </w:tc>
        <w:tc>
          <w:tcPr>
            <w:tcW w:w="1116" w:type="dxa"/>
            <w:tcBorders>
              <w:top w:val="nil"/>
              <w:left w:val="nil"/>
              <w:bottom w:val="single" w:sz="4" w:space="0" w:color="000000"/>
              <w:right w:val="single" w:sz="4" w:space="0" w:color="000000"/>
            </w:tcBorders>
            <w:vAlign w:val="center"/>
            <w:hideMark/>
          </w:tcPr>
          <w:p w14:paraId="25E2B6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583475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C3349C3"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69FBA55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6040AD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6. Turi atitikti ISO 1419 reikalavimus. Turi atlaikyti ne mažiau kaip 3 savaičių “</w:t>
            </w:r>
            <w:proofErr w:type="spellStart"/>
            <w:r w:rsidRPr="00661917">
              <w:rPr>
                <w:rFonts w:ascii="Times New Roman" w:eastAsia="Times New Roman" w:hAnsi="Times New Roman" w:cs="Times New Roman"/>
                <w:color w:val="000000"/>
                <w:kern w:val="2"/>
                <w:sz w:val="20"/>
                <w:szCs w:val="20"/>
                <w:lang w:eastAsia="en-US"/>
                <w14:ligatures w14:val="standardContextual"/>
              </w:rPr>
              <w:t>Jungle</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w:t>
            </w:r>
            <w:proofErr w:type="spellStart"/>
            <w:r w:rsidRPr="00661917">
              <w:rPr>
                <w:rFonts w:ascii="Times New Roman" w:eastAsia="Times New Roman" w:hAnsi="Times New Roman" w:cs="Times New Roman"/>
                <w:color w:val="000000"/>
                <w:kern w:val="2"/>
                <w:sz w:val="20"/>
                <w:szCs w:val="20"/>
                <w:lang w:eastAsia="en-US"/>
                <w14:ligatures w14:val="standardContextual"/>
              </w:rPr>
              <w:t>test</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testavimo terminą; </w:t>
            </w:r>
          </w:p>
        </w:tc>
        <w:tc>
          <w:tcPr>
            <w:tcW w:w="1116" w:type="dxa"/>
            <w:tcBorders>
              <w:top w:val="nil"/>
              <w:left w:val="nil"/>
              <w:bottom w:val="single" w:sz="4" w:space="0" w:color="000000"/>
              <w:right w:val="single" w:sz="4" w:space="0" w:color="000000"/>
            </w:tcBorders>
            <w:vAlign w:val="center"/>
            <w:hideMark/>
          </w:tcPr>
          <w:p w14:paraId="1421F34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57F357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53444AD"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6A17968"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BBB742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7. Turi atitikti ISO 1420 reikalavimus. Hidrostatinis slėgio atsparumas - ne mažiau kaip 2000 mm;</w:t>
            </w:r>
          </w:p>
        </w:tc>
        <w:tc>
          <w:tcPr>
            <w:tcW w:w="1116" w:type="dxa"/>
            <w:tcBorders>
              <w:top w:val="nil"/>
              <w:left w:val="nil"/>
              <w:bottom w:val="single" w:sz="4" w:space="0" w:color="000000"/>
              <w:right w:val="single" w:sz="4" w:space="0" w:color="000000"/>
            </w:tcBorders>
            <w:vAlign w:val="center"/>
            <w:hideMark/>
          </w:tcPr>
          <w:p w14:paraId="2162FEAA"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DD09014"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363960A"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713B92F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581D9C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8.Tempiamojo stiprio charakteristikos turi atitikti ISO 1421 reikalavimus;</w:t>
            </w:r>
          </w:p>
        </w:tc>
        <w:tc>
          <w:tcPr>
            <w:tcW w:w="1116" w:type="dxa"/>
            <w:tcBorders>
              <w:top w:val="nil"/>
              <w:left w:val="nil"/>
              <w:bottom w:val="single" w:sz="4" w:space="0" w:color="000000"/>
              <w:right w:val="single" w:sz="4" w:space="0" w:color="000000"/>
            </w:tcBorders>
            <w:vAlign w:val="center"/>
            <w:hideMark/>
          </w:tcPr>
          <w:p w14:paraId="318CB59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E1EEC7E"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ECDF0BD"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1E7F9F4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10E2FA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9. Atsparumo plėšimui charakteristikos turi atitikti ISO 4674-01 reikalavimus;</w:t>
            </w:r>
          </w:p>
        </w:tc>
        <w:tc>
          <w:tcPr>
            <w:tcW w:w="1116" w:type="dxa"/>
            <w:tcBorders>
              <w:top w:val="nil"/>
              <w:left w:val="nil"/>
              <w:bottom w:val="single" w:sz="4" w:space="0" w:color="000000"/>
              <w:right w:val="single" w:sz="4" w:space="0" w:color="000000"/>
            </w:tcBorders>
            <w:vAlign w:val="center"/>
            <w:hideMark/>
          </w:tcPr>
          <w:p w14:paraId="3845D5E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6A2B00E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A7C5633"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0D9948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C736F38"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10. Atsparumo lankstymui charakteristikos turi atitikti ISO 5402-1 reikalavimus;</w:t>
            </w:r>
          </w:p>
        </w:tc>
        <w:tc>
          <w:tcPr>
            <w:tcW w:w="1116" w:type="dxa"/>
            <w:tcBorders>
              <w:top w:val="nil"/>
              <w:left w:val="nil"/>
              <w:bottom w:val="single" w:sz="4" w:space="0" w:color="000000"/>
              <w:right w:val="single" w:sz="4" w:space="0" w:color="000000"/>
            </w:tcBorders>
            <w:vAlign w:val="center"/>
            <w:hideMark/>
          </w:tcPr>
          <w:p w14:paraId="037E950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A27232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44BF0A57"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4F03C3DC"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E7DA6E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11. Dangos adhezijos charakteristikos turi  atitikti ISO 2411 reikalavimus;</w:t>
            </w:r>
          </w:p>
        </w:tc>
        <w:tc>
          <w:tcPr>
            <w:tcW w:w="1116" w:type="dxa"/>
            <w:tcBorders>
              <w:top w:val="nil"/>
              <w:left w:val="nil"/>
              <w:bottom w:val="single" w:sz="4" w:space="0" w:color="000000"/>
              <w:right w:val="single" w:sz="4" w:space="0" w:color="000000"/>
            </w:tcBorders>
            <w:vAlign w:val="center"/>
            <w:hideMark/>
          </w:tcPr>
          <w:p w14:paraId="157835BF"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FB2ADB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775680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FFC82A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52DDCDF"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12. Degumo charakteristikos: turi atitikti EN 597 reikalavimus;</w:t>
            </w:r>
          </w:p>
        </w:tc>
        <w:tc>
          <w:tcPr>
            <w:tcW w:w="1116" w:type="dxa"/>
            <w:tcBorders>
              <w:top w:val="nil"/>
              <w:left w:val="nil"/>
              <w:bottom w:val="single" w:sz="4" w:space="0" w:color="000000"/>
              <w:right w:val="single" w:sz="4" w:space="0" w:color="000000"/>
            </w:tcBorders>
            <w:vAlign w:val="center"/>
            <w:hideMark/>
          </w:tcPr>
          <w:p w14:paraId="0B7F2F8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94E2F3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1B584CA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E23DC3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0C3C209"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13. Turi būti atspari patalynės erkučių susidarymui;</w:t>
            </w:r>
          </w:p>
        </w:tc>
        <w:tc>
          <w:tcPr>
            <w:tcW w:w="1116" w:type="dxa"/>
            <w:tcBorders>
              <w:top w:val="nil"/>
              <w:left w:val="nil"/>
              <w:bottom w:val="single" w:sz="4" w:space="0" w:color="000000"/>
              <w:right w:val="single" w:sz="4" w:space="0" w:color="000000"/>
            </w:tcBorders>
            <w:vAlign w:val="center"/>
            <w:hideMark/>
          </w:tcPr>
          <w:p w14:paraId="60F7928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14BC6AC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2FF03901"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2582452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1A43E91"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14. Turi atitikti </w:t>
            </w:r>
            <w:proofErr w:type="spellStart"/>
            <w:r w:rsidRPr="00661917">
              <w:rPr>
                <w:rFonts w:ascii="Times New Roman" w:eastAsia="Times New Roman" w:hAnsi="Times New Roman" w:cs="Times New Roman"/>
                <w:color w:val="000000"/>
                <w:kern w:val="2"/>
                <w:sz w:val="20"/>
                <w:szCs w:val="20"/>
                <w:lang w:eastAsia="en-US"/>
                <w14:ligatures w14:val="standardContextual"/>
              </w:rPr>
              <w:t>Oecotex</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100, 1 klasė reikalavimus.  Medžiaga turi būti skirta tiesioginiam kontaktui su pacientų oda;</w:t>
            </w:r>
          </w:p>
        </w:tc>
        <w:tc>
          <w:tcPr>
            <w:tcW w:w="1116" w:type="dxa"/>
            <w:tcBorders>
              <w:top w:val="nil"/>
              <w:left w:val="nil"/>
              <w:bottom w:val="single" w:sz="4" w:space="0" w:color="000000"/>
              <w:right w:val="single" w:sz="4" w:space="0" w:color="000000"/>
            </w:tcBorders>
            <w:vAlign w:val="center"/>
            <w:hideMark/>
          </w:tcPr>
          <w:p w14:paraId="65010023"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726F392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314928AC"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2DC798E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D40CE72"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15. Turi turėti antibakterinį poveikį. Apruošta ES reglamento 528/2012 reikalavimus atitinkančiomis medžiagomis;</w:t>
            </w:r>
          </w:p>
        </w:tc>
        <w:tc>
          <w:tcPr>
            <w:tcW w:w="1116" w:type="dxa"/>
            <w:tcBorders>
              <w:top w:val="nil"/>
              <w:left w:val="nil"/>
              <w:bottom w:val="single" w:sz="4" w:space="0" w:color="000000"/>
              <w:right w:val="single" w:sz="4" w:space="0" w:color="000000"/>
            </w:tcBorders>
            <w:vAlign w:val="center"/>
            <w:hideMark/>
          </w:tcPr>
          <w:p w14:paraId="1A3CDC0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BD1F8F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6DE8C35C"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EAA1B82"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EEE3FF0"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16. Turi būti atspari dezinfekcijai aktyvaus chloro preparatais;</w:t>
            </w:r>
          </w:p>
        </w:tc>
        <w:tc>
          <w:tcPr>
            <w:tcW w:w="1116" w:type="dxa"/>
            <w:tcBorders>
              <w:top w:val="nil"/>
              <w:left w:val="nil"/>
              <w:bottom w:val="single" w:sz="4" w:space="0" w:color="000000"/>
              <w:right w:val="single" w:sz="4" w:space="0" w:color="000000"/>
            </w:tcBorders>
            <w:vAlign w:val="center"/>
            <w:hideMark/>
          </w:tcPr>
          <w:p w14:paraId="5517C1B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0B704A8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7371082F" w14:textId="77777777">
        <w:trPr>
          <w:trHeight w:val="510"/>
        </w:trPr>
        <w:tc>
          <w:tcPr>
            <w:tcW w:w="0" w:type="auto"/>
            <w:vMerge/>
            <w:tcBorders>
              <w:top w:val="nil"/>
              <w:left w:val="single" w:sz="4" w:space="0" w:color="000000"/>
              <w:bottom w:val="single" w:sz="4" w:space="0" w:color="000000"/>
              <w:right w:val="single" w:sz="4" w:space="0" w:color="000000"/>
            </w:tcBorders>
            <w:vAlign w:val="center"/>
            <w:hideMark/>
          </w:tcPr>
          <w:p w14:paraId="159B8CD9"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B770E04"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17. Turi būti skirta skalbimui automatinėje </w:t>
            </w:r>
            <w:proofErr w:type="spellStart"/>
            <w:r w:rsidRPr="00661917">
              <w:rPr>
                <w:rFonts w:ascii="Times New Roman" w:eastAsia="Times New Roman" w:hAnsi="Times New Roman" w:cs="Times New Roman"/>
                <w:color w:val="000000"/>
                <w:kern w:val="2"/>
                <w:sz w:val="20"/>
                <w:szCs w:val="20"/>
                <w:lang w:eastAsia="en-US"/>
                <w14:ligatures w14:val="standardContextual"/>
              </w:rPr>
              <w:t>skalbyklėje</w:t>
            </w:r>
            <w:proofErr w:type="spellEnd"/>
            <w:r w:rsidRPr="00661917">
              <w:rPr>
                <w:rFonts w:ascii="Times New Roman" w:eastAsia="Times New Roman" w:hAnsi="Times New Roman" w:cs="Times New Roman"/>
                <w:color w:val="000000"/>
                <w:kern w:val="2"/>
                <w:sz w:val="20"/>
                <w:szCs w:val="20"/>
                <w:lang w:eastAsia="en-US"/>
                <w14:ligatures w14:val="standardContextual"/>
              </w:rPr>
              <w:t xml:space="preserve"> ne mažesnėje kaip 95° temperatūroje, ne trumpiau kaip 30 min;</w:t>
            </w:r>
          </w:p>
        </w:tc>
        <w:tc>
          <w:tcPr>
            <w:tcW w:w="1116" w:type="dxa"/>
            <w:tcBorders>
              <w:top w:val="nil"/>
              <w:left w:val="nil"/>
              <w:bottom w:val="single" w:sz="4" w:space="0" w:color="000000"/>
              <w:right w:val="single" w:sz="4" w:space="0" w:color="000000"/>
            </w:tcBorders>
            <w:vAlign w:val="center"/>
            <w:hideMark/>
          </w:tcPr>
          <w:p w14:paraId="7161773B"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43281316"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0778CDB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253E11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6EE3BE3"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xml:space="preserve">18. Supakuota po 1 </w:t>
            </w:r>
            <w:proofErr w:type="spellStart"/>
            <w:r w:rsidRPr="00661917">
              <w:rPr>
                <w:rFonts w:ascii="Times New Roman" w:eastAsia="Times New Roman" w:hAnsi="Times New Roman" w:cs="Times New Roman"/>
                <w:color w:val="000000"/>
                <w:kern w:val="2"/>
                <w:sz w:val="20"/>
                <w:szCs w:val="20"/>
                <w:lang w:eastAsia="en-US"/>
                <w14:ligatures w14:val="standardContextual"/>
              </w:rPr>
              <w:t>vnt</w:t>
            </w:r>
            <w:proofErr w:type="spellEnd"/>
            <w:r w:rsidRPr="00661917">
              <w:rPr>
                <w:rFonts w:ascii="Times New Roman" w:eastAsia="Times New Roman" w:hAnsi="Times New Roman" w:cs="Times New Roman"/>
                <w:color w:val="000000"/>
                <w:kern w:val="2"/>
                <w:sz w:val="20"/>
                <w:szCs w:val="20"/>
                <w:lang w:eastAsia="en-US"/>
                <w14:ligatures w14:val="standardContextual"/>
              </w:rPr>
              <w:t>;</w:t>
            </w:r>
          </w:p>
        </w:tc>
        <w:tc>
          <w:tcPr>
            <w:tcW w:w="1116" w:type="dxa"/>
            <w:tcBorders>
              <w:top w:val="nil"/>
              <w:left w:val="nil"/>
              <w:bottom w:val="single" w:sz="4" w:space="0" w:color="000000"/>
              <w:right w:val="single" w:sz="4" w:space="0" w:color="000000"/>
            </w:tcBorders>
            <w:vAlign w:val="center"/>
            <w:hideMark/>
          </w:tcPr>
          <w:p w14:paraId="2C7C7731"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3DF552DD"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r w:rsidR="00661917" w:rsidRPr="00661917" w14:paraId="5E61AF2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079A340"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578B50E" w14:textId="77777777" w:rsidR="00661917" w:rsidRPr="00661917" w:rsidRDefault="00661917" w:rsidP="00661917">
            <w:pPr>
              <w:spacing w:after="0" w:line="256" w:lineRule="auto"/>
              <w:jc w:val="both"/>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19. Medžiaga turi atitikti REACH reikalavimus.</w:t>
            </w:r>
          </w:p>
        </w:tc>
        <w:tc>
          <w:tcPr>
            <w:tcW w:w="1116" w:type="dxa"/>
            <w:tcBorders>
              <w:top w:val="nil"/>
              <w:left w:val="nil"/>
              <w:bottom w:val="single" w:sz="4" w:space="0" w:color="000000"/>
              <w:right w:val="single" w:sz="4" w:space="0" w:color="000000"/>
            </w:tcBorders>
            <w:vAlign w:val="center"/>
            <w:hideMark/>
          </w:tcPr>
          <w:p w14:paraId="52C695A7"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c>
          <w:tcPr>
            <w:tcW w:w="1500" w:type="dxa"/>
            <w:tcBorders>
              <w:top w:val="nil"/>
              <w:left w:val="nil"/>
              <w:bottom w:val="single" w:sz="4" w:space="0" w:color="000000"/>
              <w:right w:val="single" w:sz="4" w:space="0" w:color="000000"/>
            </w:tcBorders>
            <w:vAlign w:val="center"/>
            <w:hideMark/>
          </w:tcPr>
          <w:p w14:paraId="27681105" w14:textId="77777777" w:rsidR="00661917" w:rsidRPr="00661917" w:rsidRDefault="00661917" w:rsidP="00661917">
            <w:pPr>
              <w:spacing w:after="0" w:line="256" w:lineRule="auto"/>
              <w:rPr>
                <w:rFonts w:ascii="Times New Roman" w:eastAsia="Times New Roman" w:hAnsi="Times New Roman" w:cs="Times New Roman"/>
                <w:color w:val="000000"/>
                <w:kern w:val="2"/>
                <w:sz w:val="20"/>
                <w:szCs w:val="20"/>
                <w:lang w:eastAsia="en-US"/>
                <w14:ligatures w14:val="standardContextual"/>
              </w:rPr>
            </w:pPr>
            <w:r w:rsidRPr="00661917">
              <w:rPr>
                <w:rFonts w:ascii="Times New Roman" w:eastAsia="Times New Roman" w:hAnsi="Times New Roman" w:cs="Times New Roman"/>
                <w:color w:val="000000"/>
                <w:kern w:val="2"/>
                <w:sz w:val="20"/>
                <w:szCs w:val="20"/>
                <w:lang w:eastAsia="en-US"/>
                <w14:ligatures w14:val="standardContextual"/>
              </w:rPr>
              <w:t> </w:t>
            </w:r>
          </w:p>
        </w:tc>
      </w:tr>
    </w:tbl>
    <w:p w14:paraId="6488554F" w14:textId="77777777" w:rsidR="00661917" w:rsidRPr="00661917" w:rsidRDefault="00661917" w:rsidP="00661917">
      <w:pPr>
        <w:spacing w:after="0" w:line="240" w:lineRule="auto"/>
        <w:jc w:val="both"/>
        <w:rPr>
          <w:rFonts w:ascii="Times New Roman" w:eastAsia="Calibri" w:hAnsi="Times New Roman" w:cs="Times New Roman"/>
          <w:b/>
          <w:sz w:val="24"/>
          <w:szCs w:val="22"/>
          <w:lang w:eastAsia="en-US"/>
        </w:rPr>
      </w:pPr>
    </w:p>
    <w:p w14:paraId="5D3DAD1C" w14:textId="77777777" w:rsidR="00661917" w:rsidRPr="00661917" w:rsidRDefault="00661917" w:rsidP="00661917">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bookmarkStart w:id="66" w:name="_Hlk169687276"/>
      <w:r w:rsidRPr="00661917">
        <w:rPr>
          <w:rFonts w:ascii="Times New Roman" w:eastAsia="Times New Roman" w:hAnsi="Times New Roman" w:cs="Times New Roman"/>
          <w:b/>
          <w:bCs/>
          <w:sz w:val="24"/>
          <w:szCs w:val="24"/>
          <w:lang w:eastAsia="en-US"/>
        </w:rPr>
        <w:t>III SKYRIUS</w:t>
      </w:r>
    </w:p>
    <w:p w14:paraId="2226FD37" w14:textId="77777777" w:rsidR="00661917" w:rsidRPr="00661917" w:rsidRDefault="00661917" w:rsidP="00661917">
      <w:pPr>
        <w:spacing w:after="0" w:line="240" w:lineRule="auto"/>
        <w:ind w:left="156" w:right="225"/>
        <w:jc w:val="center"/>
        <w:rPr>
          <w:rFonts w:ascii="Times New Roman" w:eastAsia="Calibri" w:hAnsi="Times New Roman" w:cs="Times New Roman"/>
          <w:b/>
          <w:sz w:val="24"/>
          <w:szCs w:val="24"/>
          <w:lang w:eastAsia="en-US"/>
        </w:rPr>
      </w:pPr>
      <w:r w:rsidRPr="00661917">
        <w:rPr>
          <w:rFonts w:ascii="Times New Roman" w:eastAsia="Calibri" w:hAnsi="Times New Roman" w:cs="Times New Roman"/>
          <w:b/>
          <w:sz w:val="24"/>
          <w:szCs w:val="24"/>
          <w:lang w:eastAsia="en-US"/>
        </w:rPr>
        <w:t>KARTU SU PASIŪLYMU PATEIKIAMI PAPILDOMI DOKUMENTAI</w:t>
      </w:r>
    </w:p>
    <w:p w14:paraId="4CCCEBFD" w14:textId="77777777" w:rsidR="00661917" w:rsidRPr="00661917" w:rsidRDefault="00661917" w:rsidP="00661917">
      <w:pPr>
        <w:tabs>
          <w:tab w:val="center" w:pos="993"/>
        </w:tabs>
        <w:spacing w:after="0" w:line="240" w:lineRule="auto"/>
        <w:jc w:val="both"/>
        <w:rPr>
          <w:rFonts w:ascii="Times New Roman" w:eastAsia="Calibri" w:hAnsi="Times New Roman" w:cs="Times New Roman"/>
          <w:b/>
          <w:sz w:val="24"/>
          <w:szCs w:val="24"/>
          <w:lang w:eastAsia="en-US"/>
        </w:rPr>
      </w:pPr>
    </w:p>
    <w:p w14:paraId="6C862DE9" w14:textId="77777777" w:rsidR="00661917" w:rsidRPr="00661917" w:rsidRDefault="00661917" w:rsidP="00661917">
      <w:pPr>
        <w:numPr>
          <w:ilvl w:val="0"/>
          <w:numId w:val="29"/>
        </w:numPr>
        <w:tabs>
          <w:tab w:val="center" w:pos="993"/>
        </w:tabs>
        <w:spacing w:after="0" w:line="240" w:lineRule="auto"/>
        <w:contextualSpacing/>
        <w:jc w:val="both"/>
        <w:rPr>
          <w:rFonts w:ascii="Times New Roman" w:hAnsi="Times New Roman" w:cs="Times New Roman"/>
          <w:sz w:val="24"/>
          <w:szCs w:val="24"/>
        </w:rPr>
      </w:pPr>
      <w:r w:rsidRPr="00661917">
        <w:rPr>
          <w:rFonts w:ascii="TimesNewRomanPSMT" w:hAnsi="TimesNewRomanPSMT" w:cs="Times New Roman"/>
          <w:sz w:val="24"/>
        </w:rPr>
        <w:t xml:space="preserve">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pateiktuose dokumentuose turi būti Perkančiosios organizacijos reikalaujami duomenys apie siūlomų objektų technines savybes. </w:t>
      </w:r>
      <w:r w:rsidRPr="00661917">
        <w:rPr>
          <w:rFonts w:ascii="Times New Roman" w:hAnsi="Times New Roman" w:cs="Times New Roman"/>
          <w:sz w:val="24"/>
          <w:u w:val="single"/>
        </w:rPr>
        <w:t>Reikalaujama</w:t>
      </w:r>
      <w:r w:rsidRPr="00661917">
        <w:rPr>
          <w:rFonts w:ascii="Times New Roman" w:hAnsi="Times New Roman" w:cs="Times New Roman"/>
          <w:sz w:val="24"/>
        </w:rPr>
        <w:t xml:space="preserve"> grafiškai nurodyti (t. y., pastebimai pažymėti – spalvotai paženklinti, ir/ar nurodyti rodyklėmis, ir/ar pabraukti) konkrečias teikiamų dokumentų vietas, kur aprašomos reikalaujamų techninių charakteristikų reikšmės.</w:t>
      </w:r>
    </w:p>
    <w:p w14:paraId="729C3E26" w14:textId="77777777" w:rsidR="00661917" w:rsidRPr="00661917" w:rsidRDefault="00661917" w:rsidP="00661917">
      <w:pPr>
        <w:numPr>
          <w:ilvl w:val="0"/>
          <w:numId w:val="29"/>
        </w:numPr>
        <w:tabs>
          <w:tab w:val="center" w:pos="993"/>
        </w:tabs>
        <w:spacing w:after="0" w:line="240" w:lineRule="auto"/>
        <w:contextualSpacing/>
        <w:jc w:val="both"/>
        <w:rPr>
          <w:rFonts w:ascii="Times New Roman" w:hAnsi="Times New Roman" w:cs="Times New Roman"/>
          <w:sz w:val="24"/>
          <w:szCs w:val="24"/>
        </w:rPr>
      </w:pPr>
      <w:r w:rsidRPr="00661917">
        <w:rPr>
          <w:rFonts w:ascii="Times New Roman" w:hAnsi="Times New Roman" w:cs="Times New Roman"/>
          <w:sz w:val="24"/>
          <w:szCs w:val="24"/>
        </w:rPr>
        <w:t>Tiekėjams leidžiama kartu su pasiūlymu pateikti saugiu elektroniniu parašu patvirtintą tiekėjo deklaraciją, tiems techninės specifikacijos punktams pagrįsti, kurių nėra galimybės pagrįsti techniniais gamintojo dokumentais.</w:t>
      </w:r>
    </w:p>
    <w:p w14:paraId="6F093768" w14:textId="77777777" w:rsidR="00661917" w:rsidRPr="00661917" w:rsidRDefault="00661917" w:rsidP="00661917">
      <w:pPr>
        <w:tabs>
          <w:tab w:val="center" w:pos="993"/>
        </w:tabs>
        <w:spacing w:after="0" w:line="240" w:lineRule="auto"/>
        <w:ind w:firstLine="567"/>
        <w:jc w:val="both"/>
        <w:rPr>
          <w:rFonts w:ascii="Times New Roman" w:eastAsia="Calibri" w:hAnsi="Times New Roman" w:cs="Times New Roman"/>
          <w:sz w:val="24"/>
          <w:szCs w:val="24"/>
          <w:lang w:eastAsia="en-US"/>
        </w:rPr>
      </w:pPr>
    </w:p>
    <w:p w14:paraId="4F9F7782" w14:textId="77777777" w:rsidR="00661917" w:rsidRPr="00661917" w:rsidRDefault="00661917" w:rsidP="00661917">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661917">
        <w:rPr>
          <w:rFonts w:ascii="Times New Roman" w:eastAsia="Times New Roman" w:hAnsi="Times New Roman" w:cs="Times New Roman"/>
          <w:b/>
          <w:bCs/>
          <w:sz w:val="24"/>
          <w:szCs w:val="24"/>
          <w:lang w:eastAsia="en-US"/>
        </w:rPr>
        <w:t>IV SKYRIUS</w:t>
      </w:r>
    </w:p>
    <w:p w14:paraId="33B89144" w14:textId="77777777" w:rsidR="00661917" w:rsidRPr="00661917" w:rsidRDefault="00661917" w:rsidP="00661917">
      <w:pPr>
        <w:spacing w:after="0" w:line="240" w:lineRule="auto"/>
        <w:ind w:left="156" w:right="225"/>
        <w:jc w:val="center"/>
        <w:rPr>
          <w:rFonts w:ascii="Times New Roman" w:eastAsia="Calibri" w:hAnsi="Times New Roman" w:cs="Times New Roman"/>
          <w:b/>
          <w:sz w:val="24"/>
          <w:szCs w:val="24"/>
          <w:lang w:eastAsia="en-US"/>
        </w:rPr>
      </w:pPr>
      <w:r w:rsidRPr="00661917">
        <w:rPr>
          <w:rFonts w:ascii="Times New Roman" w:eastAsia="Calibri" w:hAnsi="Times New Roman" w:cs="Times New Roman"/>
          <w:b/>
          <w:sz w:val="24"/>
          <w:szCs w:val="24"/>
          <w:lang w:eastAsia="en-US"/>
        </w:rPr>
        <w:t xml:space="preserve">PREKIŲ PRISTATYMO REIKALAVIMAI </w:t>
      </w:r>
    </w:p>
    <w:p w14:paraId="4AA9ABC7" w14:textId="77777777" w:rsidR="00661917" w:rsidRPr="00661917" w:rsidRDefault="00661917" w:rsidP="00661917">
      <w:pPr>
        <w:spacing w:after="0" w:line="240" w:lineRule="auto"/>
        <w:ind w:left="156" w:right="225"/>
        <w:jc w:val="center"/>
        <w:rPr>
          <w:rFonts w:ascii="Times New Roman" w:eastAsia="Calibri" w:hAnsi="Times New Roman" w:cs="Times New Roman"/>
          <w:b/>
          <w:sz w:val="24"/>
          <w:szCs w:val="24"/>
          <w:lang w:eastAsia="en-US"/>
        </w:rPr>
      </w:pPr>
    </w:p>
    <w:p w14:paraId="6A2FD578" w14:textId="77777777" w:rsidR="00661917" w:rsidRPr="00661917" w:rsidRDefault="00661917" w:rsidP="00661917">
      <w:pPr>
        <w:numPr>
          <w:ilvl w:val="0"/>
          <w:numId w:val="29"/>
        </w:numPr>
        <w:tabs>
          <w:tab w:val="left" w:pos="851"/>
        </w:tabs>
        <w:suppressAutoHyphens/>
        <w:autoSpaceDN w:val="0"/>
        <w:spacing w:after="0" w:line="240" w:lineRule="auto"/>
        <w:jc w:val="both"/>
        <w:rPr>
          <w:rFonts w:ascii="Times New Roman" w:eastAsia="Times New Roman" w:hAnsi="Times New Roman" w:cs="Times New Roman"/>
          <w:sz w:val="24"/>
          <w:szCs w:val="24"/>
          <w:lang w:eastAsia="en-US"/>
        </w:rPr>
      </w:pPr>
      <w:r w:rsidRPr="00661917">
        <w:rPr>
          <w:rFonts w:ascii="Times New Roman" w:eastAsia="Times New Roman" w:hAnsi="Times New Roman" w:cs="Times New Roman"/>
          <w:sz w:val="24"/>
          <w:szCs w:val="24"/>
          <w:lang w:eastAsia="en-US"/>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14:paraId="481D572D" w14:textId="77777777" w:rsidR="00661917" w:rsidRPr="00661917" w:rsidRDefault="00661917" w:rsidP="00661917">
      <w:pPr>
        <w:tabs>
          <w:tab w:val="left" w:pos="851"/>
        </w:tabs>
        <w:spacing w:after="0" w:line="240" w:lineRule="auto"/>
        <w:jc w:val="both"/>
        <w:rPr>
          <w:rFonts w:ascii="Times New Roman" w:eastAsia="Calibri" w:hAnsi="Times New Roman" w:cs="Times New Roman"/>
          <w:i/>
          <w:sz w:val="24"/>
          <w:szCs w:val="24"/>
          <w:lang w:eastAsia="en-US"/>
        </w:rPr>
      </w:pPr>
    </w:p>
    <w:p w14:paraId="28A6397B" w14:textId="77777777" w:rsidR="00661917" w:rsidRPr="00661917" w:rsidRDefault="00661917" w:rsidP="00661917">
      <w:pPr>
        <w:spacing w:after="0" w:line="240" w:lineRule="auto"/>
        <w:jc w:val="center"/>
        <w:rPr>
          <w:rFonts w:ascii="Times New Roman" w:eastAsia="Calibri" w:hAnsi="Times New Roman" w:cs="Times New Roman"/>
          <w:b/>
          <w:sz w:val="24"/>
          <w:szCs w:val="24"/>
          <w:lang w:eastAsia="en-US"/>
        </w:rPr>
      </w:pPr>
      <w:r w:rsidRPr="00661917">
        <w:rPr>
          <w:rFonts w:ascii="Times New Roman" w:eastAsia="Calibri" w:hAnsi="Times New Roman" w:cs="Times New Roman"/>
          <w:b/>
          <w:sz w:val="24"/>
          <w:szCs w:val="24"/>
          <w:lang w:eastAsia="en-US"/>
        </w:rPr>
        <w:t>V SKYRIUS</w:t>
      </w:r>
    </w:p>
    <w:p w14:paraId="0BF7FF40" w14:textId="77777777" w:rsidR="00661917" w:rsidRPr="00661917" w:rsidRDefault="00661917" w:rsidP="00661917">
      <w:pPr>
        <w:spacing w:after="0" w:line="240" w:lineRule="auto"/>
        <w:jc w:val="center"/>
        <w:rPr>
          <w:rFonts w:ascii="Times New Roman" w:eastAsia="Calibri" w:hAnsi="Times New Roman" w:cs="Times New Roman"/>
          <w:b/>
          <w:sz w:val="24"/>
          <w:szCs w:val="24"/>
          <w:lang w:eastAsia="en-US"/>
        </w:rPr>
      </w:pPr>
      <w:r w:rsidRPr="00661917">
        <w:rPr>
          <w:rFonts w:ascii="Times New Roman" w:eastAsia="Calibri" w:hAnsi="Times New Roman" w:cs="Times New Roman"/>
          <w:b/>
          <w:sz w:val="24"/>
          <w:szCs w:val="24"/>
          <w:lang w:eastAsia="en-US"/>
        </w:rPr>
        <w:t>DOKUMENTACIJA PATEIKIAMA KARTU SU PREKĖMIS</w:t>
      </w:r>
    </w:p>
    <w:p w14:paraId="4407EC61" w14:textId="77777777" w:rsidR="00661917" w:rsidRPr="00661917" w:rsidRDefault="00661917" w:rsidP="00661917">
      <w:pPr>
        <w:spacing w:after="0" w:line="240" w:lineRule="auto"/>
        <w:jc w:val="both"/>
        <w:rPr>
          <w:rFonts w:ascii="Times New Roman" w:eastAsia="Calibri" w:hAnsi="Times New Roman" w:cs="Times New Roman"/>
          <w:sz w:val="24"/>
          <w:szCs w:val="24"/>
          <w:lang w:eastAsia="en-US"/>
        </w:rPr>
      </w:pPr>
    </w:p>
    <w:p w14:paraId="7F040C91" w14:textId="77777777" w:rsidR="00661917" w:rsidRPr="00661917" w:rsidRDefault="00661917" w:rsidP="00661917">
      <w:pPr>
        <w:widowControl w:val="0"/>
        <w:numPr>
          <w:ilvl w:val="0"/>
          <w:numId w:val="29"/>
        </w:numPr>
        <w:tabs>
          <w:tab w:val="left" w:pos="993"/>
        </w:tabs>
        <w:autoSpaceDE w:val="0"/>
        <w:autoSpaceDN w:val="0"/>
        <w:spacing w:after="0" w:line="240" w:lineRule="auto"/>
        <w:ind w:firstLine="567"/>
        <w:contextualSpacing/>
        <w:jc w:val="both"/>
        <w:rPr>
          <w:rFonts w:ascii="Times New Roman" w:hAnsi="Times New Roman" w:cs="Times New Roman"/>
          <w:sz w:val="24"/>
          <w:szCs w:val="24"/>
        </w:rPr>
      </w:pPr>
      <w:r w:rsidRPr="00661917">
        <w:rPr>
          <w:rFonts w:ascii="Times New Roman" w:hAnsi="Times New Roman" w:cs="Times New Roman"/>
          <w:sz w:val="24"/>
          <w:szCs w:val="24"/>
        </w:rPr>
        <w:t>Kartu su Prekėmis Tiekėjas perduoda Perkančiajai organizacijai patvarioje laikmenoje</w:t>
      </w:r>
      <w:r w:rsidRPr="00661917">
        <w:rPr>
          <w:rFonts w:ascii="Times New Roman" w:hAnsi="Times New Roman" w:cs="Times New Roman"/>
          <w:sz w:val="24"/>
          <w:szCs w:val="24"/>
          <w:vertAlign w:val="superscript"/>
        </w:rPr>
        <w:footnoteReference w:id="2"/>
      </w:r>
      <w:r w:rsidRPr="00661917">
        <w:rPr>
          <w:rFonts w:ascii="Times New Roman" w:hAnsi="Times New Roman" w:cs="Times New Roman"/>
          <w:sz w:val="24"/>
          <w:szCs w:val="24"/>
        </w:rPr>
        <w:t xml:space="preserve"> lietuvišką naudojimo instrukciją, CE sertifikatai (arba lygiaverčiai dokumentai), kad būtų užtikrintas tinkamas Prekių naudojimas, atitinkantis technines charakteristikas, nurodytas Prekių gamintojo dokumentacijoje ir šios Sutarties prieduose.</w:t>
      </w:r>
    </w:p>
    <w:p w14:paraId="596313E1" w14:textId="77777777" w:rsidR="00661917" w:rsidRPr="00661917" w:rsidRDefault="00661917" w:rsidP="00661917">
      <w:pPr>
        <w:spacing w:after="0" w:line="240" w:lineRule="auto"/>
        <w:jc w:val="both"/>
        <w:rPr>
          <w:rFonts w:ascii="Times New Roman" w:eastAsia="Calibri" w:hAnsi="Times New Roman" w:cs="Times New Roman"/>
          <w:color w:val="FF0000"/>
          <w:sz w:val="24"/>
          <w:szCs w:val="24"/>
          <w:lang w:eastAsia="en-US"/>
        </w:rPr>
      </w:pPr>
    </w:p>
    <w:p w14:paraId="48FE8CA8" w14:textId="77777777" w:rsidR="00661917" w:rsidRPr="00661917" w:rsidRDefault="00661917" w:rsidP="00661917">
      <w:pPr>
        <w:spacing w:after="0" w:line="240" w:lineRule="auto"/>
        <w:jc w:val="center"/>
        <w:rPr>
          <w:rFonts w:ascii="Times New Roman" w:eastAsia="Calibri" w:hAnsi="Times New Roman" w:cs="Times New Roman"/>
          <w:b/>
          <w:sz w:val="24"/>
          <w:szCs w:val="24"/>
          <w:lang w:eastAsia="en-US"/>
        </w:rPr>
      </w:pPr>
      <w:r w:rsidRPr="00661917">
        <w:rPr>
          <w:rFonts w:ascii="Times New Roman" w:eastAsia="Calibri" w:hAnsi="Times New Roman" w:cs="Times New Roman"/>
          <w:b/>
          <w:sz w:val="24"/>
          <w:szCs w:val="24"/>
          <w:lang w:eastAsia="en-US"/>
        </w:rPr>
        <w:t>VI SKYRIUS</w:t>
      </w:r>
    </w:p>
    <w:p w14:paraId="6866F4C7" w14:textId="77777777" w:rsidR="00661917" w:rsidRPr="00661917" w:rsidRDefault="00661917" w:rsidP="00661917">
      <w:pPr>
        <w:spacing w:after="0" w:line="240" w:lineRule="auto"/>
        <w:jc w:val="center"/>
        <w:rPr>
          <w:rFonts w:ascii="Times New Roman" w:eastAsia="Calibri" w:hAnsi="Times New Roman" w:cs="Times New Roman"/>
          <w:b/>
          <w:sz w:val="24"/>
          <w:szCs w:val="24"/>
          <w:lang w:eastAsia="en-US"/>
        </w:rPr>
      </w:pPr>
      <w:r w:rsidRPr="00661917">
        <w:rPr>
          <w:rFonts w:ascii="Times New Roman" w:eastAsia="Calibri" w:hAnsi="Times New Roman" w:cs="Times New Roman"/>
          <w:b/>
          <w:sz w:val="24"/>
          <w:szCs w:val="24"/>
          <w:lang w:eastAsia="en-US"/>
        </w:rPr>
        <w:t>TECHNINIAI PARAMETRAI</w:t>
      </w:r>
    </w:p>
    <w:p w14:paraId="50C957C6" w14:textId="77777777" w:rsidR="00661917" w:rsidRPr="00661917" w:rsidRDefault="00661917" w:rsidP="00661917">
      <w:pPr>
        <w:spacing w:after="0" w:line="240" w:lineRule="auto"/>
        <w:jc w:val="both"/>
        <w:rPr>
          <w:rFonts w:ascii="Times New Roman" w:eastAsia="Calibri" w:hAnsi="Times New Roman" w:cs="Times New Roman"/>
          <w:sz w:val="24"/>
          <w:szCs w:val="24"/>
          <w:lang w:eastAsia="en-US"/>
        </w:rPr>
      </w:pPr>
    </w:p>
    <w:p w14:paraId="57392CD5" w14:textId="77777777" w:rsidR="00661917" w:rsidRPr="00661917" w:rsidRDefault="00661917" w:rsidP="00661917">
      <w:pPr>
        <w:widowControl w:val="0"/>
        <w:numPr>
          <w:ilvl w:val="0"/>
          <w:numId w:val="29"/>
        </w:numPr>
        <w:tabs>
          <w:tab w:val="left" w:pos="993"/>
        </w:tabs>
        <w:autoSpaceDE w:val="0"/>
        <w:autoSpaceDN w:val="0"/>
        <w:spacing w:after="0" w:line="240" w:lineRule="auto"/>
        <w:ind w:firstLine="567"/>
        <w:contextualSpacing/>
        <w:jc w:val="both"/>
        <w:rPr>
          <w:rFonts w:ascii="Times New Roman" w:hAnsi="Times New Roman" w:cs="Times New Roman"/>
          <w:sz w:val="24"/>
          <w:szCs w:val="24"/>
        </w:rPr>
      </w:pPr>
      <w:r w:rsidRPr="00661917">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661917">
        <w:rPr>
          <w:rFonts w:ascii="Times New Roman" w:hAnsi="Times New Roman" w:cs="Times New Roman"/>
          <w:b/>
          <w:bCs/>
          <w:sz w:val="24"/>
          <w:szCs w:val="24"/>
        </w:rPr>
        <w:t>nurodymas</w:t>
      </w:r>
      <w:r w:rsidRPr="00661917">
        <w:rPr>
          <w:rFonts w:ascii="Times New Roman" w:hAnsi="Times New Roman" w:cs="Times New Roman"/>
          <w:sz w:val="24"/>
          <w:szCs w:val="24"/>
        </w:rPr>
        <w:t>), tai yra laikytina, kad toks nurodymas yra pateiktas kartu su žodžiais „arba lygiavertis“.</w:t>
      </w:r>
    </w:p>
    <w:p w14:paraId="4779C26B" w14:textId="77777777" w:rsidR="00661917" w:rsidRPr="00661917" w:rsidRDefault="00661917" w:rsidP="00661917">
      <w:pPr>
        <w:widowControl w:val="0"/>
        <w:numPr>
          <w:ilvl w:val="0"/>
          <w:numId w:val="29"/>
        </w:numPr>
        <w:tabs>
          <w:tab w:val="left" w:pos="993"/>
        </w:tabs>
        <w:autoSpaceDE w:val="0"/>
        <w:autoSpaceDN w:val="0"/>
        <w:spacing w:after="0" w:line="240" w:lineRule="auto"/>
        <w:ind w:firstLine="567"/>
        <w:contextualSpacing/>
        <w:jc w:val="both"/>
        <w:rPr>
          <w:rFonts w:ascii="Times New Roman" w:hAnsi="Times New Roman" w:cs="Times New Roman"/>
          <w:sz w:val="24"/>
          <w:szCs w:val="24"/>
        </w:rPr>
      </w:pPr>
      <w:r w:rsidRPr="00661917">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661917">
        <w:rPr>
          <w:rFonts w:ascii="Times New Roman" w:hAnsi="Times New Roman" w:cs="Times New Roman"/>
          <w:b/>
          <w:bCs/>
          <w:sz w:val="24"/>
          <w:szCs w:val="24"/>
        </w:rPr>
        <w:t>nurodymas</w:t>
      </w:r>
      <w:r w:rsidRPr="00661917">
        <w:rPr>
          <w:rFonts w:ascii="Times New Roman" w:hAnsi="Times New Roman" w:cs="Times New Roman"/>
          <w:sz w:val="24"/>
          <w:szCs w:val="24"/>
        </w:rPr>
        <w:t>), tai yra laikytina, kad toks nurodymas yra pateiktas kartu su žodžiais „arba lygiavertis“.</w:t>
      </w:r>
    </w:p>
    <w:p w14:paraId="252450F3" w14:textId="77777777" w:rsidR="00661917" w:rsidRPr="00661917" w:rsidRDefault="00661917" w:rsidP="00661917">
      <w:pPr>
        <w:widowControl w:val="0"/>
        <w:numPr>
          <w:ilvl w:val="0"/>
          <w:numId w:val="29"/>
        </w:numPr>
        <w:tabs>
          <w:tab w:val="left" w:pos="993"/>
        </w:tabs>
        <w:autoSpaceDE w:val="0"/>
        <w:autoSpaceDN w:val="0"/>
        <w:spacing w:after="0" w:line="240" w:lineRule="auto"/>
        <w:ind w:firstLine="567"/>
        <w:contextualSpacing/>
        <w:jc w:val="both"/>
        <w:rPr>
          <w:rFonts w:ascii="Times New Roman" w:hAnsi="Times New Roman" w:cs="Times New Roman"/>
          <w:sz w:val="24"/>
          <w:szCs w:val="24"/>
        </w:rPr>
      </w:pPr>
      <w:r w:rsidRPr="00661917">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bookmarkEnd w:id="65"/>
      <w:bookmarkEnd w:id="66"/>
    </w:p>
    <w:p w14:paraId="354958C3" w14:textId="48E2FA1B" w:rsidR="00661917" w:rsidRDefault="0098715F" w:rsidP="00661917">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t xml:space="preserve">                                                                     </w:t>
      </w:r>
    </w:p>
    <w:p w14:paraId="5B7E9455" w14:textId="77777777" w:rsidR="00661917" w:rsidRDefault="00661917" w:rsidP="008D704D">
      <w:pPr>
        <w:pStyle w:val="Antrat2"/>
        <w:ind w:left="5103"/>
        <w:rPr>
          <w:rFonts w:asciiTheme="minorHAnsi" w:eastAsia="Calibri" w:hAnsiTheme="minorHAnsi" w:cstheme="minorHAnsi"/>
          <w:color w:val="auto"/>
          <w:sz w:val="21"/>
          <w:szCs w:val="21"/>
        </w:rPr>
      </w:pPr>
    </w:p>
    <w:p w14:paraId="7649CBE8" w14:textId="77777777" w:rsidR="00661917" w:rsidRDefault="00661917" w:rsidP="008D704D">
      <w:pPr>
        <w:pStyle w:val="Antrat2"/>
        <w:ind w:left="5103"/>
        <w:rPr>
          <w:rFonts w:asciiTheme="minorHAnsi" w:eastAsia="Calibri" w:hAnsiTheme="minorHAnsi" w:cstheme="minorHAnsi"/>
          <w:color w:val="auto"/>
          <w:sz w:val="21"/>
          <w:szCs w:val="21"/>
        </w:rPr>
      </w:pPr>
    </w:p>
    <w:p w14:paraId="636971E5" w14:textId="77777777" w:rsidR="00661917" w:rsidRDefault="00661917" w:rsidP="008D704D">
      <w:pPr>
        <w:pStyle w:val="Antrat2"/>
        <w:ind w:left="5103"/>
        <w:rPr>
          <w:rFonts w:asciiTheme="minorHAnsi" w:eastAsia="Calibri" w:hAnsiTheme="minorHAnsi" w:cstheme="minorHAnsi"/>
          <w:color w:val="auto"/>
          <w:sz w:val="21"/>
          <w:szCs w:val="21"/>
        </w:rPr>
      </w:pPr>
    </w:p>
    <w:p w14:paraId="520ACE33" w14:textId="77777777" w:rsidR="00661917" w:rsidRDefault="00661917" w:rsidP="00661917">
      <w:pPr>
        <w:pStyle w:val="Antrat2"/>
        <w:rPr>
          <w:rFonts w:asciiTheme="minorHAnsi" w:eastAsia="Calibri" w:hAnsiTheme="minorHAnsi" w:cstheme="minorHAnsi"/>
          <w:color w:val="auto"/>
          <w:sz w:val="21"/>
          <w:szCs w:val="21"/>
        </w:rPr>
      </w:pPr>
    </w:p>
    <w:p w14:paraId="42DEA632" w14:textId="77777777" w:rsidR="00661917" w:rsidRDefault="00661917" w:rsidP="00661917"/>
    <w:p w14:paraId="31806A4E" w14:textId="77777777" w:rsidR="00661917" w:rsidRPr="00661917" w:rsidRDefault="00661917" w:rsidP="00661917"/>
    <w:p w14:paraId="1259B141" w14:textId="77777777" w:rsidR="00661917" w:rsidRDefault="00661917" w:rsidP="008D704D">
      <w:pPr>
        <w:pStyle w:val="Antrat2"/>
        <w:ind w:left="5103"/>
        <w:rPr>
          <w:rFonts w:asciiTheme="minorHAnsi" w:eastAsia="Calibri" w:hAnsiTheme="minorHAnsi" w:cstheme="minorHAnsi"/>
          <w:color w:val="auto"/>
          <w:sz w:val="21"/>
          <w:szCs w:val="21"/>
        </w:rPr>
      </w:pPr>
    </w:p>
    <w:p w14:paraId="30AA8A96" w14:textId="77777777" w:rsidR="006E0CA2" w:rsidRDefault="00D84AFF" w:rsidP="008D704D">
      <w:pPr>
        <w:pStyle w:val="Antrat2"/>
        <w:ind w:left="5103"/>
        <w:rPr>
          <w:rFonts w:asciiTheme="minorHAnsi" w:eastAsia="Calibri" w:hAnsiTheme="minorHAnsi" w:cstheme="minorHAnsi"/>
          <w:color w:val="auto"/>
          <w:sz w:val="21"/>
          <w:szCs w:val="21"/>
        </w:rPr>
        <w:sectPr w:rsidR="006E0CA2" w:rsidSect="00661917">
          <w:footerReference w:type="first" r:id="rId18"/>
          <w:pgSz w:w="12240" w:h="15840" w:code="1"/>
          <w:pgMar w:top="1134" w:right="567" w:bottom="1134" w:left="1701" w:header="720" w:footer="720" w:gutter="0"/>
          <w:pgNumType w:start="13"/>
          <w:cols w:space="720"/>
          <w:titlePg/>
          <w:docGrid w:linePitch="360"/>
        </w:sectPr>
      </w:pPr>
      <w:r>
        <w:rPr>
          <w:rFonts w:asciiTheme="minorHAnsi" w:eastAsia="Calibri" w:hAnsiTheme="minorHAnsi" w:cstheme="minorHAnsi"/>
          <w:color w:val="auto"/>
          <w:sz w:val="21"/>
          <w:szCs w:val="21"/>
        </w:rPr>
        <w:t xml:space="preserve"> </w:t>
      </w:r>
    </w:p>
    <w:p w14:paraId="73F43DFB" w14:textId="1636FC96" w:rsidR="008D704D" w:rsidRPr="00FC7FC8" w:rsidRDefault="006E0CA2"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58"/>
      <w:bookmarkEnd w:id="59"/>
      <w:bookmarkEnd w:id="6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06DFD48"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7"/>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7"/>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19"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bookmarkStart w:id="67" w:name="_Hlk206963283"/>
            <w:r w:rsidRPr="0098715F">
              <w:rPr>
                <w:rFonts w:ascii="Verdana" w:eastAsia="Yu Mincho" w:hAnsi="Verdana" w:cs="Arial"/>
                <w:b/>
                <w:bCs/>
                <w:sz w:val="22"/>
                <w:szCs w:val="22"/>
                <w:lang w:eastAsia="en-US"/>
              </w:rPr>
              <w:lastRenderedPageBreak/>
              <w:t>VPĮ 46 straipsnio 1 dalis</w:t>
            </w:r>
          </w:p>
          <w:bookmarkEnd w:id="67"/>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6E0CA2" w:rsidRDefault="0098715F" w:rsidP="0098715F">
            <w:pPr>
              <w:spacing w:after="0" w:line="240" w:lineRule="auto"/>
              <w:jc w:val="both"/>
              <w:rPr>
                <w:rFonts w:ascii="Verdana" w:hAnsi="Verdana"/>
                <w:sz w:val="22"/>
                <w:szCs w:val="22"/>
              </w:rPr>
            </w:pPr>
            <w:r w:rsidRPr="006E0CA2">
              <w:rPr>
                <w:rFonts w:ascii="Verdana" w:hAnsi="Verdana"/>
                <w:sz w:val="22"/>
                <w:szCs w:val="22"/>
                <w:lang w:eastAsia="en-US"/>
              </w:rPr>
              <w:t>Iš Lietuvoje įsteigtų subjektų reikalaujama:</w:t>
            </w:r>
          </w:p>
          <w:p w14:paraId="7EEA0531" w14:textId="77777777" w:rsidR="0098715F" w:rsidRPr="006E0CA2" w:rsidRDefault="0098715F">
            <w:pPr>
              <w:numPr>
                <w:ilvl w:val="0"/>
                <w:numId w:val="15"/>
              </w:numPr>
              <w:spacing w:after="0" w:line="240" w:lineRule="auto"/>
              <w:ind w:left="314"/>
              <w:jc w:val="both"/>
              <w:rPr>
                <w:rFonts w:ascii="Verdana" w:hAnsi="Verdana"/>
                <w:b/>
                <w:bCs/>
                <w:sz w:val="22"/>
                <w:szCs w:val="22"/>
              </w:rPr>
            </w:pPr>
            <w:bookmarkStart w:id="68" w:name="_Hlk206963365"/>
            <w:r w:rsidRPr="006E0CA2">
              <w:rPr>
                <w:rFonts w:ascii="Verdana" w:hAnsi="Verdana"/>
                <w:sz w:val="22"/>
                <w:szCs w:val="22"/>
              </w:rPr>
              <w:t>išrašo iš teismo sprendimo arba</w:t>
            </w:r>
          </w:p>
          <w:p w14:paraId="72D630F1" w14:textId="77777777" w:rsidR="0098715F" w:rsidRPr="006E0CA2" w:rsidRDefault="0098715F">
            <w:pPr>
              <w:numPr>
                <w:ilvl w:val="0"/>
                <w:numId w:val="15"/>
              </w:numPr>
              <w:spacing w:after="0" w:line="240" w:lineRule="auto"/>
              <w:ind w:left="314"/>
              <w:jc w:val="both"/>
              <w:rPr>
                <w:rFonts w:ascii="Verdana" w:hAnsi="Verdana"/>
                <w:b/>
                <w:bCs/>
                <w:sz w:val="22"/>
                <w:szCs w:val="22"/>
              </w:rPr>
            </w:pPr>
            <w:r w:rsidRPr="006E0CA2">
              <w:rPr>
                <w:rFonts w:ascii="Verdana" w:hAnsi="Verdana"/>
                <w:sz w:val="22"/>
                <w:szCs w:val="22"/>
              </w:rPr>
              <w:t>Informatikos ir ryšių departamento prie Vidaus reikalų ministerijos pažymos, arba</w:t>
            </w:r>
          </w:p>
          <w:p w14:paraId="1E208F67" w14:textId="77777777" w:rsidR="0098715F" w:rsidRPr="006E0CA2" w:rsidRDefault="0098715F">
            <w:pPr>
              <w:numPr>
                <w:ilvl w:val="0"/>
                <w:numId w:val="15"/>
              </w:numPr>
              <w:spacing w:after="0" w:line="240" w:lineRule="auto"/>
              <w:ind w:left="314"/>
              <w:jc w:val="both"/>
              <w:rPr>
                <w:rFonts w:ascii="Verdana" w:hAnsi="Verdana"/>
                <w:b/>
                <w:bCs/>
                <w:sz w:val="22"/>
                <w:szCs w:val="22"/>
              </w:rPr>
            </w:pPr>
            <w:r w:rsidRPr="006E0CA2">
              <w:rPr>
                <w:rFonts w:ascii="Verdana" w:hAnsi="Verdana"/>
                <w:sz w:val="22"/>
                <w:szCs w:val="22"/>
              </w:rPr>
              <w:t>valstybės įmonės Registrų centro Lietuvos Respublikos Vyriausybės nustatyta tvarka išduoto dokumento, patvirtinančio jungtinius kompetentingų institucijų tvarkomus duomenis</w:t>
            </w:r>
            <w:bookmarkEnd w:id="68"/>
            <w:r w:rsidRPr="006E0CA2">
              <w:rPr>
                <w:rFonts w:ascii="Verdana" w:hAnsi="Verdana"/>
                <w:sz w:val="22"/>
                <w:szCs w:val="22"/>
              </w:rPr>
              <w:t>.</w:t>
            </w:r>
          </w:p>
          <w:p w14:paraId="622A3403" w14:textId="77777777" w:rsidR="0098715F" w:rsidRPr="006E0CA2"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6E0CA2">
              <w:rPr>
                <w:rFonts w:ascii="Verdana" w:hAnsi="Verdana"/>
                <w:sz w:val="22"/>
                <w:szCs w:val="22"/>
                <w:lang w:eastAsia="en-US"/>
              </w:rPr>
              <w:t>Iš ne Lietuvoje įsteigtų</w:t>
            </w:r>
            <w:r w:rsidRPr="0098715F">
              <w:rPr>
                <w:rFonts w:ascii="Verdana" w:hAnsi="Verdana"/>
                <w:sz w:val="22"/>
                <w:szCs w:val="22"/>
                <w:lang w:eastAsia="en-US"/>
              </w:rPr>
              <w:t xml:space="preserve"> subjektų reikalaujama:</w:t>
            </w:r>
          </w:p>
          <w:p w14:paraId="747716B8"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D10FF8" w:rsidRDefault="0098715F" w:rsidP="0098715F">
            <w:pPr>
              <w:spacing w:after="0" w:line="240" w:lineRule="auto"/>
              <w:jc w:val="both"/>
              <w:rPr>
                <w:rFonts w:ascii="Verdana" w:hAnsi="Verdana"/>
                <w:color w:val="7030A0"/>
                <w:sz w:val="22"/>
                <w:szCs w:val="22"/>
              </w:rPr>
            </w:pPr>
            <w:r w:rsidRPr="00D10FF8">
              <w:rPr>
                <w:rFonts w:ascii="Verdana" w:hAnsi="Verdana"/>
                <w:sz w:val="22"/>
                <w:szCs w:val="22"/>
              </w:rPr>
              <w:t xml:space="preserve">Nurodyti dokumentai turi būti išduoti ne anksčiau kaip 180 dienų iki </w:t>
            </w:r>
            <w:r w:rsidRPr="00D10FF8">
              <w:rPr>
                <w:rFonts w:ascii="Verdana" w:eastAsia="Times New Roman" w:hAnsi="Verdana"/>
                <w:i/>
                <w:iCs/>
                <w:sz w:val="22"/>
                <w:szCs w:val="22"/>
              </w:rPr>
              <w:t>tos dienos, kai tiekėjas perkančiosios organizacijos prašymu turės pateikti pašalinimo pagrindų nebuvimą patvirtinančius dok</w:t>
            </w:r>
            <w:r w:rsidRPr="00D10FF8">
              <w:rPr>
                <w:rFonts w:ascii="Verdana" w:eastAsia="Times New Roman" w:hAnsi="Verdana"/>
                <w:sz w:val="22"/>
                <w:szCs w:val="22"/>
              </w:rPr>
              <w:t>umentus</w:t>
            </w:r>
            <w:r w:rsidRPr="00D10FF8">
              <w:rPr>
                <w:rFonts w:ascii="Verdana" w:hAnsi="Verdana"/>
                <w:sz w:val="22"/>
                <w:szCs w:val="22"/>
              </w:rPr>
              <w:t xml:space="preserve">. </w:t>
            </w:r>
            <w:r w:rsidRPr="00D10FF8">
              <w:rPr>
                <w:rFonts w:ascii="Verdana" w:hAnsi="Verdana"/>
                <w:b/>
                <w:bCs/>
                <w:i/>
                <w:iCs/>
                <w:color w:val="000000" w:themeColor="text1"/>
                <w:sz w:val="22"/>
                <w:szCs w:val="22"/>
              </w:rPr>
              <w:t>Pavyzdys</w:t>
            </w:r>
            <w:r w:rsidRPr="00D10FF8">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D10FF8"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D10FF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6"/>
              </w:numPr>
              <w:spacing w:after="0" w:line="240" w:lineRule="auto"/>
              <w:rPr>
                <w:rFonts w:ascii="Verdana" w:hAnsi="Verdana" w:cstheme="minorHAnsi"/>
                <w:b/>
                <w:bCs/>
                <w:sz w:val="22"/>
                <w:szCs w:val="22"/>
              </w:rPr>
            </w:pPr>
            <w:bookmarkStart w:id="6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D10FF8" w:rsidRDefault="0098715F" w:rsidP="0098715F">
            <w:pPr>
              <w:spacing w:after="0" w:line="240" w:lineRule="auto"/>
              <w:jc w:val="both"/>
              <w:rPr>
                <w:rFonts w:ascii="Verdana" w:hAnsi="Verdana"/>
                <w:sz w:val="22"/>
                <w:szCs w:val="22"/>
              </w:rPr>
            </w:pPr>
            <w:r w:rsidRPr="00D10FF8">
              <w:rPr>
                <w:rFonts w:ascii="Verdana" w:hAnsi="Verdana"/>
                <w:sz w:val="22"/>
                <w:szCs w:val="22"/>
                <w:lang w:eastAsia="en-US"/>
              </w:rPr>
              <w:t>Iš Lietuvoje įsteigtų subjektų reikalaujama:</w:t>
            </w:r>
          </w:p>
          <w:p w14:paraId="4F513308" w14:textId="77777777" w:rsidR="0098715F" w:rsidRPr="00D10FF8" w:rsidRDefault="0098715F" w:rsidP="0098715F">
            <w:pPr>
              <w:spacing w:after="0" w:line="240" w:lineRule="auto"/>
              <w:jc w:val="both"/>
              <w:rPr>
                <w:rFonts w:ascii="Verdana" w:hAnsi="Verdana" w:cstheme="minorHAnsi"/>
                <w:b/>
                <w:bCs/>
                <w:sz w:val="22"/>
                <w:szCs w:val="22"/>
              </w:rPr>
            </w:pPr>
            <w:r w:rsidRPr="00D10FF8">
              <w:rPr>
                <w:rFonts w:ascii="Verdana" w:hAnsi="Verdana"/>
                <w:sz w:val="22"/>
                <w:szCs w:val="22"/>
              </w:rPr>
              <w:t>1) Dėl įsipareigojimų, susijusių su mokesčių mokėjimu, įvykdymo i</w:t>
            </w:r>
            <w:r w:rsidRPr="00D10FF8">
              <w:rPr>
                <w:rFonts w:ascii="Verdana" w:hAnsi="Verdana"/>
                <w:sz w:val="22"/>
                <w:szCs w:val="22"/>
                <w:lang w:eastAsia="en-US"/>
              </w:rPr>
              <w:t xml:space="preserve">š Lietuvoje įsteigtų subjektų </w:t>
            </w:r>
            <w:r w:rsidRPr="00D10FF8">
              <w:rPr>
                <w:rFonts w:ascii="Verdana" w:hAnsi="Verdana"/>
                <w:sz w:val="22"/>
                <w:szCs w:val="22"/>
              </w:rPr>
              <w:t>prašoma:</w:t>
            </w:r>
          </w:p>
          <w:p w14:paraId="791FA0C8" w14:textId="77777777" w:rsidR="0098715F" w:rsidRPr="00D10FF8" w:rsidRDefault="0098715F" w:rsidP="0098715F">
            <w:pPr>
              <w:spacing w:after="0" w:line="240" w:lineRule="auto"/>
              <w:jc w:val="both"/>
              <w:rPr>
                <w:rFonts w:ascii="Verdana" w:hAnsi="Verdana"/>
                <w:b/>
                <w:bCs/>
                <w:sz w:val="22"/>
                <w:szCs w:val="22"/>
              </w:rPr>
            </w:pPr>
          </w:p>
          <w:p w14:paraId="4D68018E" w14:textId="77777777" w:rsidR="0098715F" w:rsidRPr="00D10FF8" w:rsidRDefault="0098715F">
            <w:pPr>
              <w:numPr>
                <w:ilvl w:val="0"/>
                <w:numId w:val="14"/>
              </w:numPr>
              <w:spacing w:after="0" w:line="240" w:lineRule="auto"/>
              <w:jc w:val="both"/>
              <w:rPr>
                <w:sz w:val="22"/>
                <w:szCs w:val="22"/>
              </w:rPr>
            </w:pPr>
            <w:r w:rsidRPr="00D10FF8">
              <w:rPr>
                <w:rFonts w:ascii="Verdana" w:hAnsi="Verdana"/>
                <w:sz w:val="22"/>
                <w:szCs w:val="22"/>
              </w:rPr>
              <w:t xml:space="preserve">išrašo iš teismo sprendimo (jei toks yra) </w:t>
            </w:r>
          </w:p>
          <w:p w14:paraId="2A1089D1" w14:textId="77777777" w:rsidR="0098715F" w:rsidRPr="00D10FF8" w:rsidRDefault="0098715F">
            <w:pPr>
              <w:numPr>
                <w:ilvl w:val="0"/>
                <w:numId w:val="14"/>
              </w:numPr>
              <w:spacing w:after="0" w:line="240" w:lineRule="auto"/>
              <w:jc w:val="both"/>
              <w:rPr>
                <w:sz w:val="22"/>
                <w:szCs w:val="22"/>
              </w:rPr>
            </w:pPr>
            <w:r w:rsidRPr="00D10FF8">
              <w:rPr>
                <w:rFonts w:ascii="Verdana" w:hAnsi="Verdana"/>
                <w:sz w:val="22"/>
                <w:szCs w:val="22"/>
              </w:rPr>
              <w:t>arba Valstybinės mokesčių inspekcijos prie Lietuvos Respublikos finansų ministerijos išduoto dokumento,</w:t>
            </w:r>
          </w:p>
          <w:p w14:paraId="5783D99C" w14:textId="77777777" w:rsidR="0098715F" w:rsidRPr="00D10FF8" w:rsidRDefault="0098715F">
            <w:pPr>
              <w:numPr>
                <w:ilvl w:val="0"/>
                <w:numId w:val="13"/>
              </w:numPr>
              <w:spacing w:after="0" w:line="240" w:lineRule="auto"/>
              <w:jc w:val="both"/>
              <w:rPr>
                <w:sz w:val="22"/>
                <w:szCs w:val="22"/>
              </w:rPr>
            </w:pPr>
            <w:r w:rsidRPr="00D10FF8">
              <w:rPr>
                <w:rFonts w:ascii="Verdana" w:hAnsi="Verdana"/>
                <w:sz w:val="22"/>
                <w:szCs w:val="22"/>
              </w:rPr>
              <w:t xml:space="preserve">arba valstybės įmonės Registrų centro </w:t>
            </w:r>
            <w:bookmarkStart w:id="70" w:name="_Hlk206964521"/>
            <w:r w:rsidRPr="00D10FF8">
              <w:rPr>
                <w:rFonts w:ascii="Verdana" w:hAnsi="Verdana"/>
                <w:sz w:val="22"/>
                <w:szCs w:val="22"/>
              </w:rPr>
              <w:t>Lietuvos Respublikos Vyriausybės nustatyta tvarka išduoto dokumento, patvirtinančio jungtinius kompetentingų institucijų tvarkomus duomenis.</w:t>
            </w:r>
          </w:p>
          <w:bookmarkEnd w:id="70"/>
          <w:p w14:paraId="784028D5" w14:textId="77777777" w:rsidR="0098715F" w:rsidRPr="00D10FF8" w:rsidRDefault="0098715F" w:rsidP="0098715F">
            <w:pPr>
              <w:spacing w:after="0" w:line="240" w:lineRule="auto"/>
              <w:jc w:val="both"/>
              <w:rPr>
                <w:rFonts w:ascii="Verdana" w:hAnsi="Verdana"/>
                <w:sz w:val="22"/>
                <w:szCs w:val="22"/>
              </w:rPr>
            </w:pPr>
          </w:p>
          <w:p w14:paraId="506B7A8D" w14:textId="77777777" w:rsidR="0098715F" w:rsidRPr="00D10FF8" w:rsidRDefault="0098715F" w:rsidP="0098715F">
            <w:pPr>
              <w:spacing w:after="0" w:line="240" w:lineRule="auto"/>
              <w:jc w:val="both"/>
              <w:rPr>
                <w:rFonts w:ascii="Verdana" w:hAnsi="Verdana"/>
                <w:sz w:val="22"/>
                <w:szCs w:val="22"/>
              </w:rPr>
            </w:pPr>
            <w:r w:rsidRPr="00D10FF8">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D10FF8">
              <w:rPr>
                <w:rFonts w:ascii="Verdana" w:hAnsi="Verdana"/>
                <w:sz w:val="22"/>
                <w:szCs w:val="22"/>
              </w:rPr>
              <w:t>atitinkamos užsienio</w:t>
            </w:r>
            <w:r w:rsidRPr="0098715F">
              <w:rPr>
                <w:rFonts w:ascii="Verdana" w:hAnsi="Verdana"/>
                <w:sz w:val="22"/>
                <w:szCs w:val="22"/>
              </w:rPr>
              <w:t xml:space="preserve"> šalies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BE3E30" w:rsidRDefault="0098715F" w:rsidP="0098715F">
            <w:pPr>
              <w:spacing w:after="0" w:line="240" w:lineRule="auto"/>
              <w:jc w:val="both"/>
              <w:rPr>
                <w:rFonts w:ascii="Verdana" w:hAnsi="Verdana" w:cstheme="minorHAnsi"/>
                <w:b/>
                <w:bCs/>
                <w:sz w:val="22"/>
                <w:szCs w:val="22"/>
              </w:rPr>
            </w:pPr>
            <w:r w:rsidRPr="00BE3E30">
              <w:rPr>
                <w:rFonts w:ascii="Verdana" w:hAnsi="Verdana" w:cstheme="minorHAnsi"/>
                <w:bCs/>
                <w:sz w:val="22"/>
                <w:szCs w:val="22"/>
              </w:rPr>
              <w:t>2) Dėl įsipareigojimų, susijusių su socialinio draudimo įmokų mokėjimu, įvykdymo i</w:t>
            </w:r>
            <w:r w:rsidRPr="00BE3E30">
              <w:rPr>
                <w:rFonts w:ascii="Verdana" w:hAnsi="Verdana"/>
                <w:sz w:val="22"/>
                <w:szCs w:val="22"/>
                <w:lang w:eastAsia="en-US"/>
              </w:rPr>
              <w:t xml:space="preserve">š Lietuvoje įsteigtų subjektų </w:t>
            </w:r>
            <w:r w:rsidRPr="00BE3E30">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BE3E30">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BE3E30">
                <w:rPr>
                  <w:rFonts w:ascii="Verdana" w:hAnsi="Verdana" w:cstheme="minorHAnsi"/>
                  <w:bCs/>
                  <w:sz w:val="22"/>
                  <w:szCs w:val="22"/>
                  <w:u w:val="single"/>
                </w:rPr>
                <w:t>http://draudejai.sodra.lt/draudeju_viesi_duomenys/</w:t>
              </w:r>
            </w:hyperlink>
            <w:r w:rsidRPr="00BE3E30">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5"/>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69"/>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1"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6"/>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71" w:name="part_030e6c6c64ba4f96a23474e439d1b80c"/>
            <w:bookmarkEnd w:id="71"/>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4"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5"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6"/>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6">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6"/>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7"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6E0CA2">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72" w:name="_Ref38291379"/>
      <w:bookmarkStart w:id="73" w:name="_Ref38291394"/>
      <w:bookmarkStart w:id="74" w:name="_Ref38898251"/>
      <w:bookmarkStart w:id="75"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2"/>
      <w:bookmarkEnd w:id="73"/>
      <w:bookmarkEnd w:id="74"/>
      <w:bookmarkEnd w:id="7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7BFD740" w:rsidR="008D704D" w:rsidRDefault="008B37CF" w:rsidP="00D10FF8">
      <w:pPr>
        <w:pStyle w:val="Antrat2"/>
        <w:ind w:left="5103"/>
        <w:rPr>
          <w:rFonts w:asciiTheme="minorHAnsi" w:eastAsia="Calibri" w:hAnsiTheme="minorHAnsi" w:cstheme="minorHAnsi"/>
          <w:color w:val="auto"/>
          <w:sz w:val="21"/>
          <w:szCs w:val="21"/>
        </w:rPr>
      </w:pPr>
      <w:bookmarkStart w:id="76" w:name="_Ref38540913"/>
      <w:bookmarkStart w:id="77" w:name="_Ref38898051"/>
      <w:bookmarkStart w:id="78" w:name="_Ref38901392"/>
      <w:bookmarkStart w:id="79"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6"/>
      <w:bookmarkEnd w:id="77"/>
      <w:bookmarkEnd w:id="78"/>
      <w:bookmarkEnd w:id="79"/>
    </w:p>
    <w:p w14:paraId="74B2F061" w14:textId="77777777" w:rsidR="00D10FF8" w:rsidRPr="00D10FF8" w:rsidRDefault="00D10FF8" w:rsidP="00D10FF8"/>
    <w:p w14:paraId="7B5AB2F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PASIŪLYMO FORMA</w:t>
      </w:r>
    </w:p>
    <w:p w14:paraId="6190FF01"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293BD48"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(pasiūlymo forma)</w:t>
      </w:r>
    </w:p>
    <w:p w14:paraId="48D1268F"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tbl>
      <w:tblPr>
        <w:tblStyle w:val="Lentelstinklelis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D10FF8" w:rsidRPr="00D10FF8" w14:paraId="083F2FAA" w14:textId="77777777">
        <w:tc>
          <w:tcPr>
            <w:tcW w:w="1555" w:type="dxa"/>
          </w:tcPr>
          <w:p w14:paraId="1AC106A8" w14:textId="77777777" w:rsidR="00D10FF8" w:rsidRPr="00D10FF8" w:rsidRDefault="00D10FF8" w:rsidP="00D10FF8">
            <w:pPr>
              <w:rPr>
                <w:sz w:val="24"/>
              </w:rPr>
            </w:pPr>
          </w:p>
        </w:tc>
        <w:tc>
          <w:tcPr>
            <w:tcW w:w="5953" w:type="dxa"/>
            <w:tcBorders>
              <w:top w:val="nil"/>
              <w:left w:val="nil"/>
              <w:bottom w:val="single" w:sz="4" w:space="0" w:color="auto"/>
              <w:right w:val="nil"/>
            </w:tcBorders>
          </w:tcPr>
          <w:p w14:paraId="7A29122D" w14:textId="77777777" w:rsidR="00D10FF8" w:rsidRPr="00D10FF8" w:rsidRDefault="00D10FF8" w:rsidP="00D10FF8">
            <w:pPr>
              <w:rPr>
                <w:sz w:val="24"/>
              </w:rPr>
            </w:pPr>
          </w:p>
        </w:tc>
        <w:tc>
          <w:tcPr>
            <w:tcW w:w="1553" w:type="dxa"/>
          </w:tcPr>
          <w:p w14:paraId="14AB3C90" w14:textId="77777777" w:rsidR="00D10FF8" w:rsidRPr="00D10FF8" w:rsidRDefault="00D10FF8" w:rsidP="00D10FF8">
            <w:pPr>
              <w:rPr>
                <w:sz w:val="24"/>
              </w:rPr>
            </w:pPr>
          </w:p>
        </w:tc>
      </w:tr>
      <w:tr w:rsidR="00D10FF8" w:rsidRPr="00D10FF8" w14:paraId="2CC591C0" w14:textId="77777777">
        <w:tc>
          <w:tcPr>
            <w:tcW w:w="1555" w:type="dxa"/>
          </w:tcPr>
          <w:p w14:paraId="7B144DF1" w14:textId="77777777" w:rsidR="00D10FF8" w:rsidRPr="00D10FF8" w:rsidRDefault="00D10FF8" w:rsidP="00D10FF8">
            <w:pPr>
              <w:rPr>
                <w:sz w:val="24"/>
              </w:rPr>
            </w:pPr>
          </w:p>
        </w:tc>
        <w:tc>
          <w:tcPr>
            <w:tcW w:w="5953" w:type="dxa"/>
            <w:tcBorders>
              <w:top w:val="single" w:sz="4" w:space="0" w:color="auto"/>
              <w:left w:val="nil"/>
              <w:bottom w:val="nil"/>
              <w:right w:val="nil"/>
            </w:tcBorders>
            <w:hideMark/>
          </w:tcPr>
          <w:p w14:paraId="54FF17CD" w14:textId="77777777" w:rsidR="00D10FF8" w:rsidRPr="00D10FF8" w:rsidRDefault="00D10FF8" w:rsidP="00D10FF8">
            <w:pPr>
              <w:jc w:val="center"/>
              <w:rPr>
                <w:sz w:val="24"/>
              </w:rPr>
            </w:pPr>
            <w:r w:rsidRPr="00D10FF8">
              <w:rPr>
                <w:sz w:val="24"/>
              </w:rPr>
              <w:t>(tiekėjo pavadinimas)</w:t>
            </w:r>
          </w:p>
        </w:tc>
        <w:tc>
          <w:tcPr>
            <w:tcW w:w="1553" w:type="dxa"/>
          </w:tcPr>
          <w:p w14:paraId="5940FA0C" w14:textId="77777777" w:rsidR="00D10FF8" w:rsidRPr="00D10FF8" w:rsidRDefault="00D10FF8" w:rsidP="00D10FF8">
            <w:pPr>
              <w:rPr>
                <w:sz w:val="24"/>
              </w:rPr>
            </w:pPr>
          </w:p>
        </w:tc>
      </w:tr>
    </w:tbl>
    <w:p w14:paraId="3275421A"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775A0A2"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Kaišiadorių bendrųjų funkcijų tarnyba</w:t>
      </w:r>
    </w:p>
    <w:p w14:paraId="56A041BD"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D06D62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PASIŪLYMAS</w:t>
      </w:r>
    </w:p>
    <w:p w14:paraId="6A52CF50"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DĖL PIRKIMO „VIENKARTINĖS MEDICINOS PRIEMONĖS“</w:t>
      </w:r>
    </w:p>
    <w:p w14:paraId="05E829E6"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tbl>
      <w:tblPr>
        <w:tblStyle w:val="Lentelstinklelis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D10FF8" w:rsidRPr="00D10FF8" w14:paraId="35678FDA" w14:textId="77777777">
        <w:tc>
          <w:tcPr>
            <w:tcW w:w="3544" w:type="dxa"/>
          </w:tcPr>
          <w:p w14:paraId="369C1D5E" w14:textId="77777777" w:rsidR="00D10FF8" w:rsidRPr="00D10FF8" w:rsidRDefault="00D10FF8" w:rsidP="00D10FF8">
            <w:pPr>
              <w:rPr>
                <w:sz w:val="24"/>
              </w:rPr>
            </w:pPr>
          </w:p>
        </w:tc>
        <w:tc>
          <w:tcPr>
            <w:tcW w:w="1985" w:type="dxa"/>
            <w:tcBorders>
              <w:top w:val="nil"/>
              <w:left w:val="nil"/>
              <w:bottom w:val="single" w:sz="4" w:space="0" w:color="auto"/>
              <w:right w:val="nil"/>
            </w:tcBorders>
          </w:tcPr>
          <w:p w14:paraId="1E1F7D8F" w14:textId="77777777" w:rsidR="00D10FF8" w:rsidRPr="00D10FF8" w:rsidRDefault="00D10FF8" w:rsidP="00D10FF8">
            <w:pPr>
              <w:rPr>
                <w:sz w:val="24"/>
              </w:rPr>
            </w:pPr>
          </w:p>
        </w:tc>
        <w:tc>
          <w:tcPr>
            <w:tcW w:w="3532" w:type="dxa"/>
          </w:tcPr>
          <w:p w14:paraId="3920ABB2" w14:textId="77777777" w:rsidR="00D10FF8" w:rsidRPr="00D10FF8" w:rsidRDefault="00D10FF8" w:rsidP="00D10FF8">
            <w:pPr>
              <w:rPr>
                <w:sz w:val="24"/>
              </w:rPr>
            </w:pPr>
          </w:p>
        </w:tc>
      </w:tr>
      <w:tr w:rsidR="00D10FF8" w:rsidRPr="00D10FF8" w14:paraId="7A96325F" w14:textId="77777777">
        <w:tc>
          <w:tcPr>
            <w:tcW w:w="3544" w:type="dxa"/>
          </w:tcPr>
          <w:p w14:paraId="61065CE9" w14:textId="77777777" w:rsidR="00D10FF8" w:rsidRPr="00D10FF8" w:rsidRDefault="00D10FF8" w:rsidP="00D10FF8">
            <w:pPr>
              <w:rPr>
                <w:sz w:val="24"/>
              </w:rPr>
            </w:pPr>
          </w:p>
        </w:tc>
        <w:tc>
          <w:tcPr>
            <w:tcW w:w="1985" w:type="dxa"/>
            <w:tcBorders>
              <w:top w:val="single" w:sz="4" w:space="0" w:color="auto"/>
              <w:left w:val="nil"/>
              <w:bottom w:val="nil"/>
              <w:right w:val="nil"/>
            </w:tcBorders>
            <w:hideMark/>
          </w:tcPr>
          <w:p w14:paraId="4C2731C2" w14:textId="77777777" w:rsidR="00D10FF8" w:rsidRPr="00D10FF8" w:rsidRDefault="00D10FF8" w:rsidP="00D10FF8">
            <w:pPr>
              <w:jc w:val="center"/>
              <w:rPr>
                <w:sz w:val="24"/>
              </w:rPr>
            </w:pPr>
            <w:r w:rsidRPr="00D10FF8">
              <w:rPr>
                <w:sz w:val="24"/>
              </w:rPr>
              <w:t>(data)</w:t>
            </w:r>
          </w:p>
        </w:tc>
        <w:tc>
          <w:tcPr>
            <w:tcW w:w="3532" w:type="dxa"/>
          </w:tcPr>
          <w:p w14:paraId="16ACB486" w14:textId="77777777" w:rsidR="00D10FF8" w:rsidRPr="00D10FF8" w:rsidRDefault="00D10FF8" w:rsidP="00D10FF8">
            <w:pPr>
              <w:rPr>
                <w:sz w:val="24"/>
              </w:rPr>
            </w:pPr>
          </w:p>
        </w:tc>
      </w:tr>
    </w:tbl>
    <w:p w14:paraId="6F176177"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6F031547"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 SKYRIUS</w:t>
      </w:r>
    </w:p>
    <w:p w14:paraId="64543928"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INFORMACIJA APIE TIEKĖJĄ</w:t>
      </w:r>
    </w:p>
    <w:p w14:paraId="0E2190D2"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8BD813C"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fldChar w:fldCharType="begin"/>
      </w:r>
      <w:r w:rsidRPr="00D10FF8">
        <w:rPr>
          <w:rFonts w:ascii="Times New Roman" w:eastAsia="Calibri" w:hAnsi="Times New Roman" w:cs="Times New Roman"/>
          <w:b/>
          <w:iCs/>
          <w:sz w:val="24"/>
          <w:szCs w:val="18"/>
          <w:lang w:eastAsia="en-US"/>
        </w:rPr>
        <w:instrText xml:space="preserve"> SEQ lentelė \* ARABIC </w:instrText>
      </w:r>
      <w:r w:rsidRPr="00D10FF8">
        <w:rPr>
          <w:rFonts w:ascii="Times New Roman" w:eastAsia="Calibri" w:hAnsi="Times New Roman" w:cs="Times New Roman"/>
          <w:b/>
          <w:iCs/>
          <w:sz w:val="24"/>
          <w:szCs w:val="18"/>
          <w:lang w:eastAsia="en-US"/>
        </w:rPr>
        <w:fldChar w:fldCharType="separate"/>
      </w:r>
      <w:r w:rsidRPr="00D10FF8">
        <w:rPr>
          <w:rFonts w:ascii="Times New Roman" w:eastAsia="Calibri" w:hAnsi="Times New Roman" w:cs="Times New Roman"/>
          <w:b/>
          <w:iCs/>
          <w:noProof/>
          <w:sz w:val="24"/>
          <w:szCs w:val="18"/>
          <w:lang w:eastAsia="en-US"/>
        </w:rPr>
        <w:t>1</w:t>
      </w:r>
      <w:r w:rsidRPr="00D10FF8">
        <w:rPr>
          <w:rFonts w:ascii="Times New Roman" w:eastAsia="Calibri" w:hAnsi="Times New Roman" w:cs="Times New Roman"/>
          <w:b/>
          <w:iCs/>
          <w:noProof/>
          <w:sz w:val="24"/>
          <w:szCs w:val="18"/>
          <w:lang w:eastAsia="en-US"/>
        </w:rPr>
        <w:fldChar w:fldCharType="end"/>
      </w:r>
      <w:r w:rsidRPr="00D10FF8">
        <w:rPr>
          <w:rFonts w:ascii="Times New Roman" w:eastAsia="Calibri" w:hAnsi="Times New Roman" w:cs="Times New Roman"/>
          <w:b/>
          <w:iCs/>
          <w:sz w:val="24"/>
          <w:szCs w:val="18"/>
          <w:lang w:eastAsia="en-US"/>
        </w:rPr>
        <w:t xml:space="preserve"> lentelė. </w:t>
      </w:r>
      <w:r w:rsidRPr="00D10FF8">
        <w:rPr>
          <w:rFonts w:ascii="Times New Roman" w:eastAsia="Calibri" w:hAnsi="Times New Roman" w:cs="Times New Roman"/>
          <w:bCs/>
          <w:iCs/>
          <w:sz w:val="24"/>
          <w:szCs w:val="18"/>
          <w:lang w:eastAsia="en-US"/>
        </w:rPr>
        <w:t>Informacija apie tiekėją</w:t>
      </w:r>
    </w:p>
    <w:tbl>
      <w:tblPr>
        <w:tblStyle w:val="Lentelstinklelis7"/>
        <w:tblW w:w="0" w:type="auto"/>
        <w:tblInd w:w="0" w:type="dxa"/>
        <w:tblLook w:val="04A0" w:firstRow="1" w:lastRow="0" w:firstColumn="1" w:lastColumn="0" w:noHBand="0" w:noVBand="1"/>
      </w:tblPr>
      <w:tblGrid>
        <w:gridCol w:w="4530"/>
        <w:gridCol w:w="4531"/>
      </w:tblGrid>
      <w:tr w:rsidR="00D10FF8" w:rsidRPr="00D10FF8" w14:paraId="1DE0A53C" w14:textId="77777777">
        <w:tc>
          <w:tcPr>
            <w:tcW w:w="4530" w:type="dxa"/>
            <w:tcBorders>
              <w:top w:val="single" w:sz="4" w:space="0" w:color="auto"/>
              <w:left w:val="single" w:sz="4" w:space="0" w:color="auto"/>
              <w:bottom w:val="single" w:sz="4" w:space="0" w:color="auto"/>
              <w:right w:val="single" w:sz="4" w:space="0" w:color="auto"/>
            </w:tcBorders>
            <w:hideMark/>
          </w:tcPr>
          <w:p w14:paraId="5913B66F" w14:textId="77777777" w:rsidR="00D10FF8" w:rsidRPr="00D10FF8" w:rsidRDefault="00D10FF8" w:rsidP="00D10FF8">
            <w:pPr>
              <w:rPr>
                <w:sz w:val="24"/>
              </w:rPr>
            </w:pPr>
            <w:r w:rsidRPr="00D10FF8">
              <w:rPr>
                <w:sz w:val="24"/>
              </w:rPr>
              <w:t>Tiekėjo arba ūkio subjektų grupės dalyvių pavadinimas (-ai), juridinio asmens kodas (-ai) (jeigu pasiūlymą teikia fizinis asmuo – vardas ir pavardė), adresas (-ai)</w:t>
            </w:r>
          </w:p>
        </w:tc>
        <w:tc>
          <w:tcPr>
            <w:tcW w:w="4531" w:type="dxa"/>
            <w:tcBorders>
              <w:top w:val="single" w:sz="4" w:space="0" w:color="auto"/>
              <w:left w:val="single" w:sz="4" w:space="0" w:color="auto"/>
              <w:bottom w:val="single" w:sz="4" w:space="0" w:color="auto"/>
              <w:right w:val="single" w:sz="4" w:space="0" w:color="auto"/>
            </w:tcBorders>
          </w:tcPr>
          <w:p w14:paraId="644A9FC8" w14:textId="77777777" w:rsidR="00D10FF8" w:rsidRPr="00D10FF8" w:rsidRDefault="00D10FF8" w:rsidP="00D10FF8">
            <w:pPr>
              <w:rPr>
                <w:sz w:val="24"/>
              </w:rPr>
            </w:pPr>
          </w:p>
        </w:tc>
      </w:tr>
      <w:tr w:rsidR="00D10FF8" w:rsidRPr="00D10FF8" w14:paraId="40A229A9" w14:textId="77777777">
        <w:tc>
          <w:tcPr>
            <w:tcW w:w="4530" w:type="dxa"/>
            <w:tcBorders>
              <w:top w:val="single" w:sz="4" w:space="0" w:color="auto"/>
              <w:left w:val="single" w:sz="4" w:space="0" w:color="auto"/>
              <w:bottom w:val="single" w:sz="4" w:space="0" w:color="auto"/>
              <w:right w:val="single" w:sz="4" w:space="0" w:color="auto"/>
            </w:tcBorders>
            <w:hideMark/>
          </w:tcPr>
          <w:p w14:paraId="4E2F9FA6" w14:textId="77777777" w:rsidR="00D10FF8" w:rsidRPr="00D10FF8" w:rsidRDefault="00D10FF8" w:rsidP="00D10FF8">
            <w:pPr>
              <w:rPr>
                <w:sz w:val="24"/>
              </w:rPr>
            </w:pPr>
            <w:r w:rsidRPr="00D10FF8">
              <w:rPr>
                <w:sz w:val="24"/>
              </w:rPr>
              <w:t>Ūkio subjektų grupės dalyvis, atstovaujantis arba vadovaujantis ūkio subjektų grupei (pildoma, jei pasiūlymą teikia tiekėjų grupė)</w:t>
            </w:r>
          </w:p>
        </w:tc>
        <w:tc>
          <w:tcPr>
            <w:tcW w:w="4531" w:type="dxa"/>
            <w:tcBorders>
              <w:top w:val="single" w:sz="4" w:space="0" w:color="auto"/>
              <w:left w:val="single" w:sz="4" w:space="0" w:color="auto"/>
              <w:bottom w:val="single" w:sz="4" w:space="0" w:color="auto"/>
              <w:right w:val="single" w:sz="4" w:space="0" w:color="auto"/>
            </w:tcBorders>
          </w:tcPr>
          <w:p w14:paraId="140C8DA2" w14:textId="77777777" w:rsidR="00D10FF8" w:rsidRPr="00D10FF8" w:rsidRDefault="00D10FF8" w:rsidP="00D10FF8">
            <w:pPr>
              <w:rPr>
                <w:sz w:val="24"/>
              </w:rPr>
            </w:pPr>
          </w:p>
        </w:tc>
      </w:tr>
      <w:tr w:rsidR="00D10FF8" w:rsidRPr="00D10FF8" w14:paraId="66397215" w14:textId="77777777">
        <w:tc>
          <w:tcPr>
            <w:tcW w:w="4530" w:type="dxa"/>
            <w:tcBorders>
              <w:top w:val="single" w:sz="4" w:space="0" w:color="auto"/>
              <w:left w:val="single" w:sz="4" w:space="0" w:color="auto"/>
              <w:bottom w:val="single" w:sz="4" w:space="0" w:color="auto"/>
              <w:right w:val="single" w:sz="4" w:space="0" w:color="auto"/>
            </w:tcBorders>
            <w:hideMark/>
          </w:tcPr>
          <w:p w14:paraId="28251FDF" w14:textId="77777777" w:rsidR="00D10FF8" w:rsidRPr="00D10FF8" w:rsidRDefault="00D10FF8" w:rsidP="00D10FF8">
            <w:pPr>
              <w:rPr>
                <w:sz w:val="24"/>
              </w:rPr>
            </w:pPr>
            <w:r w:rsidRPr="00D10FF8">
              <w:rPr>
                <w:sz w:val="24"/>
              </w:rPr>
              <w:t>Asmens, įgalioto bendrauti su perkančiąją organizacija, kontaktinė informacija (vardas, pavardė, telefono numeris)</w:t>
            </w:r>
          </w:p>
        </w:tc>
        <w:tc>
          <w:tcPr>
            <w:tcW w:w="4531" w:type="dxa"/>
            <w:tcBorders>
              <w:top w:val="single" w:sz="4" w:space="0" w:color="auto"/>
              <w:left w:val="single" w:sz="4" w:space="0" w:color="auto"/>
              <w:bottom w:val="single" w:sz="4" w:space="0" w:color="auto"/>
              <w:right w:val="single" w:sz="4" w:space="0" w:color="auto"/>
            </w:tcBorders>
          </w:tcPr>
          <w:p w14:paraId="334481EF" w14:textId="77777777" w:rsidR="00D10FF8" w:rsidRPr="00D10FF8" w:rsidRDefault="00D10FF8" w:rsidP="00D10FF8">
            <w:pPr>
              <w:rPr>
                <w:sz w:val="24"/>
              </w:rPr>
            </w:pPr>
          </w:p>
        </w:tc>
      </w:tr>
    </w:tbl>
    <w:p w14:paraId="44DA7BAD"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0CC772D8"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II SKYRIUS</w:t>
      </w:r>
    </w:p>
    <w:p w14:paraId="5A8D7786"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002F2C38"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2CC02056" w14:textId="77777777" w:rsidR="00D10FF8" w:rsidRPr="00D10FF8" w:rsidRDefault="00D10FF8" w:rsidP="00D10FF8">
      <w:pPr>
        <w:numPr>
          <w:ilvl w:val="0"/>
          <w:numId w:val="30"/>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 xml:space="preserve">Lentelė pildoma, jei tiekėjas pasitelkia kitų ūkio subjektų pajėgumais pagal VPĮ 49 straipsnį. Jeigu aktualu, nurodomi ir </w:t>
      </w:r>
      <w:proofErr w:type="spellStart"/>
      <w:r w:rsidRPr="00D10FF8">
        <w:rPr>
          <w:rFonts w:ascii="Times New Roman" w:hAnsi="Times New Roman" w:cs="Times New Roman"/>
          <w:sz w:val="24"/>
        </w:rPr>
        <w:t>kvazisubtiekėjai</w:t>
      </w:r>
      <w:proofErr w:type="spellEnd"/>
      <w:r w:rsidRPr="00D10FF8">
        <w:rPr>
          <w:rFonts w:ascii="Times New Roman" w:hAnsi="Times New Roman" w:cs="Times New Roman"/>
          <w:sz w:val="24"/>
        </w:rPr>
        <w:t xml:space="preserve"> – fiziniai asmenys, kuriuos ketinama įdarbinti pirkimo laimėjimo atveju.</w:t>
      </w:r>
    </w:p>
    <w:p w14:paraId="61A53B5D"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AE348E3"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r w:rsidRPr="00D10FF8">
        <w:rPr>
          <w:rFonts w:ascii="Times New Roman" w:eastAsia="Calibri" w:hAnsi="Times New Roman" w:cs="Times New Roman"/>
          <w:b/>
          <w:iCs/>
          <w:sz w:val="24"/>
          <w:szCs w:val="18"/>
          <w:lang w:eastAsia="en-US"/>
        </w:rPr>
        <w:fldChar w:fldCharType="begin"/>
      </w:r>
      <w:r w:rsidRPr="00D10FF8">
        <w:rPr>
          <w:rFonts w:ascii="Times New Roman" w:eastAsia="Calibri" w:hAnsi="Times New Roman" w:cs="Times New Roman"/>
          <w:b/>
          <w:iCs/>
          <w:sz w:val="24"/>
          <w:szCs w:val="18"/>
          <w:lang w:eastAsia="en-US"/>
        </w:rPr>
        <w:instrText xml:space="preserve"> SEQ lentelė \* ARABIC </w:instrText>
      </w:r>
      <w:r w:rsidRPr="00D10FF8">
        <w:rPr>
          <w:rFonts w:ascii="Times New Roman" w:eastAsia="Calibri" w:hAnsi="Times New Roman" w:cs="Times New Roman"/>
          <w:b/>
          <w:iCs/>
          <w:sz w:val="24"/>
          <w:szCs w:val="18"/>
          <w:lang w:eastAsia="en-US"/>
        </w:rPr>
        <w:fldChar w:fldCharType="separate"/>
      </w:r>
      <w:r w:rsidRPr="00D10FF8">
        <w:rPr>
          <w:rFonts w:ascii="Times New Roman" w:eastAsia="Calibri" w:hAnsi="Times New Roman" w:cs="Times New Roman"/>
          <w:b/>
          <w:iCs/>
          <w:noProof/>
          <w:sz w:val="24"/>
          <w:szCs w:val="18"/>
          <w:lang w:eastAsia="en-US"/>
        </w:rPr>
        <w:t>2</w:t>
      </w:r>
      <w:r w:rsidRPr="00D10FF8">
        <w:rPr>
          <w:rFonts w:ascii="Times New Roman" w:eastAsia="Calibri" w:hAnsi="Times New Roman" w:cs="Times New Roman"/>
          <w:b/>
          <w:iCs/>
          <w:noProof/>
          <w:sz w:val="24"/>
          <w:szCs w:val="18"/>
          <w:lang w:eastAsia="en-US"/>
        </w:rPr>
        <w:fldChar w:fldCharType="end"/>
      </w:r>
      <w:r w:rsidRPr="00D10FF8">
        <w:rPr>
          <w:rFonts w:ascii="Times New Roman" w:eastAsia="Calibri" w:hAnsi="Times New Roman" w:cs="Times New Roman"/>
          <w:b/>
          <w:iCs/>
          <w:sz w:val="24"/>
          <w:szCs w:val="18"/>
          <w:lang w:eastAsia="en-US"/>
        </w:rPr>
        <w:t xml:space="preserve"> lentelė. </w:t>
      </w:r>
      <w:r w:rsidRPr="00D10FF8">
        <w:rPr>
          <w:rFonts w:ascii="Times New Roman" w:eastAsia="Calibri" w:hAnsi="Times New Roman" w:cs="Times New Roman"/>
          <w:bCs/>
          <w:iCs/>
          <w:sz w:val="24"/>
          <w:szCs w:val="18"/>
          <w:lang w:eastAsia="en-US"/>
        </w:rPr>
        <w:t>Informacija apie ūkio subjektus, kurių pajėgumais tiekėjas remiasi</w:t>
      </w:r>
    </w:p>
    <w:tbl>
      <w:tblPr>
        <w:tblStyle w:val="Lentelstinklelis7"/>
        <w:tblW w:w="5000" w:type="pct"/>
        <w:tblInd w:w="0" w:type="dxa"/>
        <w:tblLook w:val="04A0" w:firstRow="1" w:lastRow="0" w:firstColumn="1" w:lastColumn="0" w:noHBand="0" w:noVBand="1"/>
      </w:tblPr>
      <w:tblGrid>
        <w:gridCol w:w="611"/>
        <w:gridCol w:w="3435"/>
        <w:gridCol w:w="3274"/>
        <w:gridCol w:w="2642"/>
      </w:tblGrid>
      <w:tr w:rsidR="00D10FF8" w:rsidRPr="00D10FF8" w14:paraId="1ABB97D4" w14:textId="77777777">
        <w:tc>
          <w:tcPr>
            <w:tcW w:w="307" w:type="pct"/>
            <w:tcBorders>
              <w:top w:val="single" w:sz="4" w:space="0" w:color="auto"/>
              <w:left w:val="single" w:sz="4" w:space="0" w:color="auto"/>
              <w:bottom w:val="single" w:sz="4" w:space="0" w:color="auto"/>
              <w:right w:val="single" w:sz="4" w:space="0" w:color="auto"/>
            </w:tcBorders>
            <w:hideMark/>
          </w:tcPr>
          <w:p w14:paraId="1C6FE7BC" w14:textId="77777777" w:rsidR="00D10FF8" w:rsidRPr="00D10FF8" w:rsidRDefault="00D10FF8" w:rsidP="00D10FF8">
            <w:pPr>
              <w:jc w:val="center"/>
              <w:rPr>
                <w:b/>
                <w:bCs/>
                <w:sz w:val="24"/>
              </w:rPr>
            </w:pPr>
            <w:r w:rsidRPr="00D10FF8">
              <w:rPr>
                <w:b/>
                <w:bCs/>
                <w:sz w:val="24"/>
              </w:rPr>
              <w:t>Nr.</w:t>
            </w:r>
          </w:p>
        </w:tc>
        <w:tc>
          <w:tcPr>
            <w:tcW w:w="1724" w:type="pct"/>
            <w:tcBorders>
              <w:top w:val="single" w:sz="4" w:space="0" w:color="auto"/>
              <w:left w:val="single" w:sz="4" w:space="0" w:color="auto"/>
              <w:bottom w:val="single" w:sz="4" w:space="0" w:color="auto"/>
              <w:right w:val="single" w:sz="4" w:space="0" w:color="auto"/>
            </w:tcBorders>
            <w:hideMark/>
          </w:tcPr>
          <w:p w14:paraId="0C19E4C7" w14:textId="77777777" w:rsidR="00D10FF8" w:rsidRPr="00D10FF8" w:rsidRDefault="00D10FF8" w:rsidP="00D10FF8">
            <w:pPr>
              <w:jc w:val="center"/>
              <w:rPr>
                <w:b/>
                <w:bCs/>
                <w:sz w:val="24"/>
              </w:rPr>
            </w:pPr>
            <w:r w:rsidRPr="00D10FF8">
              <w:rPr>
                <w:b/>
                <w:bCs/>
                <w:sz w:val="24"/>
              </w:rPr>
              <w:t>Ūkio subjekto pavadinimas, juridinio asmens kodas, adresas</w:t>
            </w:r>
          </w:p>
        </w:tc>
        <w:tc>
          <w:tcPr>
            <w:tcW w:w="1643" w:type="pct"/>
            <w:tcBorders>
              <w:top w:val="single" w:sz="4" w:space="0" w:color="auto"/>
              <w:left w:val="single" w:sz="4" w:space="0" w:color="auto"/>
              <w:bottom w:val="single" w:sz="4" w:space="0" w:color="auto"/>
              <w:right w:val="single" w:sz="4" w:space="0" w:color="auto"/>
            </w:tcBorders>
            <w:hideMark/>
          </w:tcPr>
          <w:p w14:paraId="586A52B9" w14:textId="77777777" w:rsidR="00D10FF8" w:rsidRPr="00D10FF8" w:rsidRDefault="00D10FF8" w:rsidP="00D10FF8">
            <w:pPr>
              <w:jc w:val="center"/>
              <w:rPr>
                <w:b/>
                <w:bCs/>
                <w:sz w:val="24"/>
              </w:rPr>
            </w:pPr>
            <w:r w:rsidRPr="00D10FF8">
              <w:rPr>
                <w:b/>
                <w:bCs/>
                <w:sz w:val="24"/>
              </w:rPr>
              <w:t>Nuoroda į pirkimo sąlygų punktą, kuriam atitikti remiamasi ūkio subjekto pajėgumais</w:t>
            </w:r>
          </w:p>
        </w:tc>
        <w:tc>
          <w:tcPr>
            <w:tcW w:w="1326" w:type="pct"/>
            <w:tcBorders>
              <w:top w:val="single" w:sz="4" w:space="0" w:color="auto"/>
              <w:left w:val="single" w:sz="4" w:space="0" w:color="auto"/>
              <w:bottom w:val="single" w:sz="4" w:space="0" w:color="auto"/>
              <w:right w:val="single" w:sz="4" w:space="0" w:color="auto"/>
            </w:tcBorders>
            <w:hideMark/>
          </w:tcPr>
          <w:p w14:paraId="01F47866" w14:textId="77777777" w:rsidR="00D10FF8" w:rsidRPr="00D10FF8" w:rsidRDefault="00D10FF8" w:rsidP="00D10FF8">
            <w:pPr>
              <w:jc w:val="center"/>
              <w:rPr>
                <w:b/>
                <w:bCs/>
                <w:sz w:val="24"/>
              </w:rPr>
            </w:pPr>
            <w:r w:rsidRPr="00D10FF8">
              <w:rPr>
                <w:b/>
                <w:bCs/>
                <w:sz w:val="24"/>
              </w:rPr>
              <w:t xml:space="preserve">Sutarties objekto dalies, perduodamos vykdyti ūkio subjektui, kurio </w:t>
            </w:r>
            <w:r w:rsidRPr="00D10FF8">
              <w:rPr>
                <w:b/>
                <w:bCs/>
                <w:sz w:val="24"/>
              </w:rPr>
              <w:lastRenderedPageBreak/>
              <w:t>pajėgumais tiekėjas remiasi, aprašymas</w:t>
            </w:r>
          </w:p>
        </w:tc>
      </w:tr>
      <w:tr w:rsidR="00D10FF8" w:rsidRPr="00D10FF8" w14:paraId="40A0050B" w14:textId="77777777">
        <w:tc>
          <w:tcPr>
            <w:tcW w:w="307" w:type="pct"/>
            <w:tcBorders>
              <w:top w:val="single" w:sz="4" w:space="0" w:color="auto"/>
              <w:left w:val="single" w:sz="4" w:space="0" w:color="auto"/>
              <w:bottom w:val="single" w:sz="4" w:space="0" w:color="auto"/>
              <w:right w:val="single" w:sz="4" w:space="0" w:color="auto"/>
            </w:tcBorders>
            <w:hideMark/>
          </w:tcPr>
          <w:p w14:paraId="29BC7164" w14:textId="77777777" w:rsidR="00D10FF8" w:rsidRPr="00D10FF8" w:rsidRDefault="00D10FF8" w:rsidP="00D10FF8">
            <w:pPr>
              <w:jc w:val="center"/>
              <w:rPr>
                <w:b/>
                <w:bCs/>
                <w:sz w:val="24"/>
              </w:rPr>
            </w:pPr>
            <w:r w:rsidRPr="00D10FF8">
              <w:rPr>
                <w:b/>
                <w:bCs/>
                <w:sz w:val="24"/>
              </w:rPr>
              <w:lastRenderedPageBreak/>
              <w:t>1</w:t>
            </w:r>
          </w:p>
        </w:tc>
        <w:tc>
          <w:tcPr>
            <w:tcW w:w="1724" w:type="pct"/>
            <w:tcBorders>
              <w:top w:val="single" w:sz="4" w:space="0" w:color="auto"/>
              <w:left w:val="single" w:sz="4" w:space="0" w:color="auto"/>
              <w:bottom w:val="single" w:sz="4" w:space="0" w:color="auto"/>
              <w:right w:val="single" w:sz="4" w:space="0" w:color="auto"/>
            </w:tcBorders>
            <w:hideMark/>
          </w:tcPr>
          <w:p w14:paraId="3D56DDD9" w14:textId="77777777" w:rsidR="00D10FF8" w:rsidRPr="00D10FF8" w:rsidRDefault="00D10FF8" w:rsidP="00D10FF8">
            <w:pPr>
              <w:jc w:val="center"/>
              <w:rPr>
                <w:b/>
                <w:bCs/>
                <w:sz w:val="24"/>
              </w:rPr>
            </w:pPr>
            <w:r w:rsidRPr="00D10FF8">
              <w:rPr>
                <w:b/>
                <w:bCs/>
                <w:sz w:val="24"/>
              </w:rPr>
              <w:t>2</w:t>
            </w:r>
          </w:p>
        </w:tc>
        <w:tc>
          <w:tcPr>
            <w:tcW w:w="1643" w:type="pct"/>
            <w:tcBorders>
              <w:top w:val="single" w:sz="4" w:space="0" w:color="auto"/>
              <w:left w:val="single" w:sz="4" w:space="0" w:color="auto"/>
              <w:bottom w:val="single" w:sz="4" w:space="0" w:color="auto"/>
              <w:right w:val="single" w:sz="4" w:space="0" w:color="auto"/>
            </w:tcBorders>
            <w:hideMark/>
          </w:tcPr>
          <w:p w14:paraId="4889A37A" w14:textId="77777777" w:rsidR="00D10FF8" w:rsidRPr="00D10FF8" w:rsidRDefault="00D10FF8" w:rsidP="00D10FF8">
            <w:pPr>
              <w:jc w:val="center"/>
              <w:rPr>
                <w:b/>
                <w:bCs/>
                <w:sz w:val="24"/>
              </w:rPr>
            </w:pPr>
            <w:r w:rsidRPr="00D10FF8">
              <w:rPr>
                <w:b/>
                <w:bCs/>
                <w:sz w:val="24"/>
              </w:rPr>
              <w:t>3</w:t>
            </w:r>
          </w:p>
        </w:tc>
        <w:tc>
          <w:tcPr>
            <w:tcW w:w="1326" w:type="pct"/>
            <w:tcBorders>
              <w:top w:val="single" w:sz="4" w:space="0" w:color="auto"/>
              <w:left w:val="single" w:sz="4" w:space="0" w:color="auto"/>
              <w:bottom w:val="single" w:sz="4" w:space="0" w:color="auto"/>
              <w:right w:val="single" w:sz="4" w:space="0" w:color="auto"/>
            </w:tcBorders>
            <w:hideMark/>
          </w:tcPr>
          <w:p w14:paraId="63514A66" w14:textId="77777777" w:rsidR="00D10FF8" w:rsidRPr="00D10FF8" w:rsidRDefault="00D10FF8" w:rsidP="00D10FF8">
            <w:pPr>
              <w:jc w:val="center"/>
              <w:rPr>
                <w:b/>
                <w:bCs/>
                <w:sz w:val="24"/>
              </w:rPr>
            </w:pPr>
            <w:r w:rsidRPr="00D10FF8">
              <w:rPr>
                <w:b/>
                <w:bCs/>
                <w:sz w:val="24"/>
              </w:rPr>
              <w:t>4</w:t>
            </w:r>
          </w:p>
        </w:tc>
      </w:tr>
      <w:tr w:rsidR="00D10FF8" w:rsidRPr="00D10FF8" w14:paraId="3E8B2ED2" w14:textId="77777777">
        <w:tc>
          <w:tcPr>
            <w:tcW w:w="307" w:type="pct"/>
            <w:tcBorders>
              <w:top w:val="single" w:sz="4" w:space="0" w:color="auto"/>
              <w:left w:val="single" w:sz="4" w:space="0" w:color="auto"/>
              <w:bottom w:val="single" w:sz="4" w:space="0" w:color="auto"/>
              <w:right w:val="single" w:sz="4" w:space="0" w:color="auto"/>
            </w:tcBorders>
          </w:tcPr>
          <w:p w14:paraId="55EE569B" w14:textId="77777777" w:rsidR="00D10FF8" w:rsidRPr="00D10FF8" w:rsidRDefault="00D10FF8" w:rsidP="00D10FF8">
            <w:pPr>
              <w:rPr>
                <w:sz w:val="24"/>
              </w:rPr>
            </w:pPr>
          </w:p>
        </w:tc>
        <w:tc>
          <w:tcPr>
            <w:tcW w:w="1724" w:type="pct"/>
            <w:tcBorders>
              <w:top w:val="single" w:sz="4" w:space="0" w:color="auto"/>
              <w:left w:val="single" w:sz="4" w:space="0" w:color="auto"/>
              <w:bottom w:val="single" w:sz="4" w:space="0" w:color="auto"/>
              <w:right w:val="single" w:sz="4" w:space="0" w:color="auto"/>
            </w:tcBorders>
          </w:tcPr>
          <w:p w14:paraId="337D4975" w14:textId="77777777" w:rsidR="00D10FF8" w:rsidRPr="00D10FF8" w:rsidRDefault="00D10FF8" w:rsidP="00D10FF8">
            <w:pPr>
              <w:rPr>
                <w:sz w:val="24"/>
              </w:rPr>
            </w:pPr>
          </w:p>
        </w:tc>
        <w:tc>
          <w:tcPr>
            <w:tcW w:w="1643" w:type="pct"/>
            <w:tcBorders>
              <w:top w:val="single" w:sz="4" w:space="0" w:color="auto"/>
              <w:left w:val="single" w:sz="4" w:space="0" w:color="auto"/>
              <w:bottom w:val="single" w:sz="4" w:space="0" w:color="auto"/>
              <w:right w:val="single" w:sz="4" w:space="0" w:color="auto"/>
            </w:tcBorders>
          </w:tcPr>
          <w:p w14:paraId="6877DC7A" w14:textId="77777777" w:rsidR="00D10FF8" w:rsidRPr="00D10FF8" w:rsidRDefault="00D10FF8" w:rsidP="00D10FF8">
            <w:pPr>
              <w:rPr>
                <w:sz w:val="24"/>
              </w:rPr>
            </w:pPr>
          </w:p>
        </w:tc>
        <w:tc>
          <w:tcPr>
            <w:tcW w:w="1326" w:type="pct"/>
            <w:tcBorders>
              <w:top w:val="single" w:sz="4" w:space="0" w:color="auto"/>
              <w:left w:val="single" w:sz="4" w:space="0" w:color="auto"/>
              <w:bottom w:val="single" w:sz="4" w:space="0" w:color="auto"/>
              <w:right w:val="single" w:sz="4" w:space="0" w:color="auto"/>
            </w:tcBorders>
          </w:tcPr>
          <w:p w14:paraId="59521F64" w14:textId="77777777" w:rsidR="00D10FF8" w:rsidRPr="00D10FF8" w:rsidRDefault="00D10FF8" w:rsidP="00D10FF8">
            <w:pPr>
              <w:rPr>
                <w:sz w:val="24"/>
              </w:rPr>
            </w:pPr>
          </w:p>
        </w:tc>
      </w:tr>
      <w:tr w:rsidR="00D10FF8" w:rsidRPr="00D10FF8" w14:paraId="08D6318F" w14:textId="77777777">
        <w:tc>
          <w:tcPr>
            <w:tcW w:w="307" w:type="pct"/>
            <w:tcBorders>
              <w:top w:val="single" w:sz="4" w:space="0" w:color="auto"/>
              <w:left w:val="single" w:sz="4" w:space="0" w:color="auto"/>
              <w:bottom w:val="single" w:sz="4" w:space="0" w:color="auto"/>
              <w:right w:val="single" w:sz="4" w:space="0" w:color="auto"/>
            </w:tcBorders>
          </w:tcPr>
          <w:p w14:paraId="7C9012EA" w14:textId="77777777" w:rsidR="00D10FF8" w:rsidRPr="00D10FF8" w:rsidRDefault="00D10FF8" w:rsidP="00D10FF8">
            <w:pPr>
              <w:rPr>
                <w:sz w:val="24"/>
              </w:rPr>
            </w:pPr>
          </w:p>
        </w:tc>
        <w:tc>
          <w:tcPr>
            <w:tcW w:w="1724" w:type="pct"/>
            <w:tcBorders>
              <w:top w:val="single" w:sz="4" w:space="0" w:color="auto"/>
              <w:left w:val="single" w:sz="4" w:space="0" w:color="auto"/>
              <w:bottom w:val="single" w:sz="4" w:space="0" w:color="auto"/>
              <w:right w:val="single" w:sz="4" w:space="0" w:color="auto"/>
            </w:tcBorders>
          </w:tcPr>
          <w:p w14:paraId="3E32990A" w14:textId="77777777" w:rsidR="00D10FF8" w:rsidRPr="00D10FF8" w:rsidRDefault="00D10FF8" w:rsidP="00D10FF8">
            <w:pPr>
              <w:rPr>
                <w:sz w:val="24"/>
              </w:rPr>
            </w:pPr>
          </w:p>
        </w:tc>
        <w:tc>
          <w:tcPr>
            <w:tcW w:w="1643" w:type="pct"/>
            <w:tcBorders>
              <w:top w:val="single" w:sz="4" w:space="0" w:color="auto"/>
              <w:left w:val="single" w:sz="4" w:space="0" w:color="auto"/>
              <w:bottom w:val="single" w:sz="4" w:space="0" w:color="auto"/>
              <w:right w:val="single" w:sz="4" w:space="0" w:color="auto"/>
            </w:tcBorders>
          </w:tcPr>
          <w:p w14:paraId="3625DC31" w14:textId="77777777" w:rsidR="00D10FF8" w:rsidRPr="00D10FF8" w:rsidRDefault="00D10FF8" w:rsidP="00D10FF8">
            <w:pPr>
              <w:rPr>
                <w:sz w:val="24"/>
              </w:rPr>
            </w:pPr>
          </w:p>
        </w:tc>
        <w:tc>
          <w:tcPr>
            <w:tcW w:w="1326" w:type="pct"/>
            <w:tcBorders>
              <w:top w:val="single" w:sz="4" w:space="0" w:color="auto"/>
              <w:left w:val="single" w:sz="4" w:space="0" w:color="auto"/>
              <w:bottom w:val="single" w:sz="4" w:space="0" w:color="auto"/>
              <w:right w:val="single" w:sz="4" w:space="0" w:color="auto"/>
            </w:tcBorders>
          </w:tcPr>
          <w:p w14:paraId="657D092F" w14:textId="77777777" w:rsidR="00D10FF8" w:rsidRPr="00D10FF8" w:rsidRDefault="00D10FF8" w:rsidP="00D10FF8">
            <w:pPr>
              <w:rPr>
                <w:sz w:val="24"/>
              </w:rPr>
            </w:pPr>
          </w:p>
        </w:tc>
      </w:tr>
    </w:tbl>
    <w:p w14:paraId="1C37FA7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2A916873"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III SKYRIUS</w:t>
      </w:r>
    </w:p>
    <w:p w14:paraId="2760D1DB"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INFORMACIJA APIE ŽINOMUS SUBTIEKĖJUS IR JIEMS PERDUODAMA VYKDYTI SUTARTIES DALIS</w:t>
      </w:r>
    </w:p>
    <w:p w14:paraId="485F7C60"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2334319"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r w:rsidRPr="00D10FF8">
        <w:rPr>
          <w:rFonts w:ascii="Times New Roman" w:eastAsia="Calibri" w:hAnsi="Times New Roman" w:cs="Times New Roman"/>
          <w:b/>
          <w:iCs/>
          <w:sz w:val="24"/>
          <w:szCs w:val="18"/>
          <w:lang w:eastAsia="en-US"/>
        </w:rPr>
        <w:fldChar w:fldCharType="begin"/>
      </w:r>
      <w:r w:rsidRPr="00D10FF8">
        <w:rPr>
          <w:rFonts w:ascii="Times New Roman" w:eastAsia="Calibri" w:hAnsi="Times New Roman" w:cs="Times New Roman"/>
          <w:b/>
          <w:iCs/>
          <w:sz w:val="24"/>
          <w:szCs w:val="18"/>
          <w:lang w:eastAsia="en-US"/>
        </w:rPr>
        <w:instrText xml:space="preserve"> SEQ lentelė \* ARABIC </w:instrText>
      </w:r>
      <w:r w:rsidRPr="00D10FF8">
        <w:rPr>
          <w:rFonts w:ascii="Times New Roman" w:eastAsia="Calibri" w:hAnsi="Times New Roman" w:cs="Times New Roman"/>
          <w:b/>
          <w:iCs/>
          <w:sz w:val="24"/>
          <w:szCs w:val="18"/>
          <w:lang w:eastAsia="en-US"/>
        </w:rPr>
        <w:fldChar w:fldCharType="separate"/>
      </w:r>
      <w:r w:rsidRPr="00D10FF8">
        <w:rPr>
          <w:rFonts w:ascii="Times New Roman" w:eastAsia="Calibri" w:hAnsi="Times New Roman" w:cs="Times New Roman"/>
          <w:b/>
          <w:iCs/>
          <w:noProof/>
          <w:sz w:val="24"/>
          <w:szCs w:val="18"/>
          <w:lang w:eastAsia="en-US"/>
        </w:rPr>
        <w:t>3</w:t>
      </w:r>
      <w:r w:rsidRPr="00D10FF8">
        <w:rPr>
          <w:rFonts w:ascii="Times New Roman" w:eastAsia="Calibri" w:hAnsi="Times New Roman" w:cs="Times New Roman"/>
          <w:b/>
          <w:iCs/>
          <w:noProof/>
          <w:sz w:val="24"/>
          <w:szCs w:val="18"/>
          <w:lang w:eastAsia="en-US"/>
        </w:rPr>
        <w:fldChar w:fldCharType="end"/>
      </w:r>
      <w:r w:rsidRPr="00D10FF8">
        <w:rPr>
          <w:rFonts w:ascii="Times New Roman" w:eastAsia="Calibri" w:hAnsi="Times New Roman" w:cs="Times New Roman"/>
          <w:b/>
          <w:iCs/>
          <w:sz w:val="24"/>
          <w:szCs w:val="18"/>
          <w:lang w:eastAsia="en-US"/>
        </w:rPr>
        <w:t xml:space="preserve"> lentelė</w:t>
      </w:r>
      <w:r w:rsidRPr="00D10FF8">
        <w:rPr>
          <w:rFonts w:ascii="Times New Roman" w:eastAsia="Calibri" w:hAnsi="Times New Roman" w:cs="Times New Roman"/>
          <w:bCs/>
          <w:iCs/>
          <w:sz w:val="24"/>
          <w:szCs w:val="18"/>
          <w:lang w:eastAsia="en-US"/>
        </w:rPr>
        <w:t>. Informacija apie žinomus subtiekėjus</w:t>
      </w:r>
    </w:p>
    <w:tbl>
      <w:tblPr>
        <w:tblStyle w:val="Lentelstinklelis7"/>
        <w:tblW w:w="5000" w:type="pct"/>
        <w:tblInd w:w="0" w:type="dxa"/>
        <w:tblLook w:val="04A0" w:firstRow="1" w:lastRow="0" w:firstColumn="1" w:lastColumn="0" w:noHBand="0" w:noVBand="1"/>
      </w:tblPr>
      <w:tblGrid>
        <w:gridCol w:w="618"/>
        <w:gridCol w:w="6023"/>
        <w:gridCol w:w="3321"/>
      </w:tblGrid>
      <w:tr w:rsidR="00D10FF8" w:rsidRPr="00D10FF8" w14:paraId="47B5346D" w14:textId="77777777">
        <w:tc>
          <w:tcPr>
            <w:tcW w:w="310" w:type="pct"/>
            <w:tcBorders>
              <w:top w:val="single" w:sz="4" w:space="0" w:color="auto"/>
              <w:left w:val="single" w:sz="4" w:space="0" w:color="auto"/>
              <w:bottom w:val="single" w:sz="4" w:space="0" w:color="auto"/>
              <w:right w:val="single" w:sz="4" w:space="0" w:color="auto"/>
            </w:tcBorders>
            <w:hideMark/>
          </w:tcPr>
          <w:p w14:paraId="53A1CFDA" w14:textId="77777777" w:rsidR="00D10FF8" w:rsidRPr="00D10FF8" w:rsidRDefault="00D10FF8" w:rsidP="00D10FF8">
            <w:pPr>
              <w:jc w:val="center"/>
              <w:rPr>
                <w:b/>
                <w:bCs/>
                <w:sz w:val="24"/>
              </w:rPr>
            </w:pPr>
            <w:r w:rsidRPr="00D10FF8">
              <w:rPr>
                <w:b/>
                <w:bCs/>
                <w:sz w:val="24"/>
              </w:rPr>
              <w:t>Nr.</w:t>
            </w:r>
          </w:p>
        </w:tc>
        <w:tc>
          <w:tcPr>
            <w:tcW w:w="3023" w:type="pct"/>
            <w:tcBorders>
              <w:top w:val="single" w:sz="4" w:space="0" w:color="auto"/>
              <w:left w:val="single" w:sz="4" w:space="0" w:color="auto"/>
              <w:bottom w:val="single" w:sz="4" w:space="0" w:color="auto"/>
              <w:right w:val="single" w:sz="4" w:space="0" w:color="auto"/>
            </w:tcBorders>
            <w:hideMark/>
          </w:tcPr>
          <w:p w14:paraId="01AFB9C3" w14:textId="77777777" w:rsidR="00D10FF8" w:rsidRPr="00D10FF8" w:rsidRDefault="00D10FF8" w:rsidP="00D10FF8">
            <w:pPr>
              <w:jc w:val="center"/>
              <w:rPr>
                <w:b/>
                <w:bCs/>
                <w:sz w:val="24"/>
              </w:rPr>
            </w:pPr>
            <w:r w:rsidRPr="00D10FF8">
              <w:rPr>
                <w:b/>
                <w:bCs/>
                <w:sz w:val="24"/>
              </w:rPr>
              <w:t>Subtiekėjo pavadinimas, juridinio asmens kodas, adresas</w:t>
            </w:r>
          </w:p>
        </w:tc>
        <w:tc>
          <w:tcPr>
            <w:tcW w:w="1667" w:type="pct"/>
            <w:tcBorders>
              <w:top w:val="single" w:sz="4" w:space="0" w:color="auto"/>
              <w:left w:val="single" w:sz="4" w:space="0" w:color="auto"/>
              <w:bottom w:val="single" w:sz="4" w:space="0" w:color="auto"/>
              <w:right w:val="single" w:sz="4" w:space="0" w:color="auto"/>
            </w:tcBorders>
            <w:hideMark/>
          </w:tcPr>
          <w:p w14:paraId="4D761FF7" w14:textId="77777777" w:rsidR="00D10FF8" w:rsidRPr="00D10FF8" w:rsidRDefault="00D10FF8" w:rsidP="00D10FF8">
            <w:pPr>
              <w:jc w:val="center"/>
              <w:rPr>
                <w:b/>
                <w:bCs/>
                <w:sz w:val="24"/>
              </w:rPr>
            </w:pPr>
            <w:r w:rsidRPr="00D10FF8">
              <w:rPr>
                <w:b/>
                <w:bCs/>
                <w:sz w:val="24"/>
              </w:rPr>
              <w:t>Sutarties objekto dalies, perduodamos vykdyti subtiekėjui, aprašymas</w:t>
            </w:r>
          </w:p>
        </w:tc>
      </w:tr>
      <w:tr w:rsidR="00D10FF8" w:rsidRPr="00D10FF8" w14:paraId="6791C2ED" w14:textId="77777777">
        <w:tc>
          <w:tcPr>
            <w:tcW w:w="310" w:type="pct"/>
            <w:tcBorders>
              <w:top w:val="single" w:sz="4" w:space="0" w:color="auto"/>
              <w:left w:val="single" w:sz="4" w:space="0" w:color="auto"/>
              <w:bottom w:val="single" w:sz="4" w:space="0" w:color="auto"/>
              <w:right w:val="single" w:sz="4" w:space="0" w:color="auto"/>
            </w:tcBorders>
            <w:hideMark/>
          </w:tcPr>
          <w:p w14:paraId="0DA92772" w14:textId="77777777" w:rsidR="00D10FF8" w:rsidRPr="00D10FF8" w:rsidRDefault="00D10FF8" w:rsidP="00D10FF8">
            <w:pPr>
              <w:jc w:val="center"/>
              <w:rPr>
                <w:b/>
                <w:bCs/>
                <w:sz w:val="24"/>
              </w:rPr>
            </w:pPr>
            <w:r w:rsidRPr="00D10FF8">
              <w:rPr>
                <w:b/>
                <w:bCs/>
                <w:sz w:val="24"/>
              </w:rPr>
              <w:t>1</w:t>
            </w:r>
          </w:p>
        </w:tc>
        <w:tc>
          <w:tcPr>
            <w:tcW w:w="3023" w:type="pct"/>
            <w:tcBorders>
              <w:top w:val="single" w:sz="4" w:space="0" w:color="auto"/>
              <w:left w:val="single" w:sz="4" w:space="0" w:color="auto"/>
              <w:bottom w:val="single" w:sz="4" w:space="0" w:color="auto"/>
              <w:right w:val="single" w:sz="4" w:space="0" w:color="auto"/>
            </w:tcBorders>
            <w:hideMark/>
          </w:tcPr>
          <w:p w14:paraId="2D5AFED5" w14:textId="77777777" w:rsidR="00D10FF8" w:rsidRPr="00D10FF8" w:rsidRDefault="00D10FF8" w:rsidP="00D10FF8">
            <w:pPr>
              <w:jc w:val="center"/>
              <w:rPr>
                <w:b/>
                <w:bCs/>
                <w:sz w:val="24"/>
              </w:rPr>
            </w:pPr>
            <w:r w:rsidRPr="00D10FF8">
              <w:rPr>
                <w:b/>
                <w:bCs/>
                <w:sz w:val="24"/>
              </w:rPr>
              <w:t>2</w:t>
            </w:r>
          </w:p>
        </w:tc>
        <w:tc>
          <w:tcPr>
            <w:tcW w:w="1667" w:type="pct"/>
            <w:tcBorders>
              <w:top w:val="single" w:sz="4" w:space="0" w:color="auto"/>
              <w:left w:val="single" w:sz="4" w:space="0" w:color="auto"/>
              <w:bottom w:val="single" w:sz="4" w:space="0" w:color="auto"/>
              <w:right w:val="single" w:sz="4" w:space="0" w:color="auto"/>
            </w:tcBorders>
            <w:hideMark/>
          </w:tcPr>
          <w:p w14:paraId="16EEF09F" w14:textId="77777777" w:rsidR="00D10FF8" w:rsidRPr="00D10FF8" w:rsidRDefault="00D10FF8" w:rsidP="00D10FF8">
            <w:pPr>
              <w:jc w:val="center"/>
              <w:rPr>
                <w:b/>
                <w:bCs/>
                <w:sz w:val="24"/>
              </w:rPr>
            </w:pPr>
            <w:r w:rsidRPr="00D10FF8">
              <w:rPr>
                <w:b/>
                <w:bCs/>
                <w:sz w:val="24"/>
              </w:rPr>
              <w:t>3</w:t>
            </w:r>
          </w:p>
        </w:tc>
      </w:tr>
      <w:tr w:rsidR="00D10FF8" w:rsidRPr="00D10FF8" w14:paraId="1727B011" w14:textId="77777777">
        <w:tc>
          <w:tcPr>
            <w:tcW w:w="310" w:type="pct"/>
            <w:tcBorders>
              <w:top w:val="single" w:sz="4" w:space="0" w:color="auto"/>
              <w:left w:val="single" w:sz="4" w:space="0" w:color="auto"/>
              <w:bottom w:val="single" w:sz="4" w:space="0" w:color="auto"/>
              <w:right w:val="single" w:sz="4" w:space="0" w:color="auto"/>
            </w:tcBorders>
          </w:tcPr>
          <w:p w14:paraId="5DEFDCA8" w14:textId="77777777" w:rsidR="00D10FF8" w:rsidRPr="00D10FF8" w:rsidRDefault="00D10FF8" w:rsidP="00D10FF8">
            <w:pPr>
              <w:rPr>
                <w:sz w:val="24"/>
              </w:rPr>
            </w:pPr>
          </w:p>
        </w:tc>
        <w:tc>
          <w:tcPr>
            <w:tcW w:w="3023" w:type="pct"/>
            <w:tcBorders>
              <w:top w:val="single" w:sz="4" w:space="0" w:color="auto"/>
              <w:left w:val="single" w:sz="4" w:space="0" w:color="auto"/>
              <w:bottom w:val="single" w:sz="4" w:space="0" w:color="auto"/>
              <w:right w:val="single" w:sz="4" w:space="0" w:color="auto"/>
            </w:tcBorders>
          </w:tcPr>
          <w:p w14:paraId="55F0FBB6" w14:textId="77777777" w:rsidR="00D10FF8" w:rsidRPr="00D10FF8" w:rsidRDefault="00D10FF8" w:rsidP="00D10FF8">
            <w:pPr>
              <w:rPr>
                <w:sz w:val="24"/>
              </w:rPr>
            </w:pPr>
          </w:p>
        </w:tc>
        <w:tc>
          <w:tcPr>
            <w:tcW w:w="1667" w:type="pct"/>
            <w:tcBorders>
              <w:top w:val="single" w:sz="4" w:space="0" w:color="auto"/>
              <w:left w:val="single" w:sz="4" w:space="0" w:color="auto"/>
              <w:bottom w:val="single" w:sz="4" w:space="0" w:color="auto"/>
              <w:right w:val="single" w:sz="4" w:space="0" w:color="auto"/>
            </w:tcBorders>
          </w:tcPr>
          <w:p w14:paraId="18F5576D" w14:textId="77777777" w:rsidR="00D10FF8" w:rsidRPr="00D10FF8" w:rsidRDefault="00D10FF8" w:rsidP="00D10FF8">
            <w:pPr>
              <w:rPr>
                <w:sz w:val="24"/>
              </w:rPr>
            </w:pPr>
          </w:p>
        </w:tc>
      </w:tr>
      <w:tr w:rsidR="00D10FF8" w:rsidRPr="00D10FF8" w14:paraId="731B823F" w14:textId="77777777">
        <w:tc>
          <w:tcPr>
            <w:tcW w:w="310" w:type="pct"/>
            <w:tcBorders>
              <w:top w:val="single" w:sz="4" w:space="0" w:color="auto"/>
              <w:left w:val="single" w:sz="4" w:space="0" w:color="auto"/>
              <w:bottom w:val="single" w:sz="4" w:space="0" w:color="auto"/>
              <w:right w:val="single" w:sz="4" w:space="0" w:color="auto"/>
            </w:tcBorders>
          </w:tcPr>
          <w:p w14:paraId="689A29E1" w14:textId="77777777" w:rsidR="00D10FF8" w:rsidRPr="00D10FF8" w:rsidRDefault="00D10FF8" w:rsidP="00D10FF8">
            <w:pPr>
              <w:rPr>
                <w:sz w:val="24"/>
              </w:rPr>
            </w:pPr>
          </w:p>
        </w:tc>
        <w:tc>
          <w:tcPr>
            <w:tcW w:w="3023" w:type="pct"/>
            <w:tcBorders>
              <w:top w:val="single" w:sz="4" w:space="0" w:color="auto"/>
              <w:left w:val="single" w:sz="4" w:space="0" w:color="auto"/>
              <w:bottom w:val="single" w:sz="4" w:space="0" w:color="auto"/>
              <w:right w:val="single" w:sz="4" w:space="0" w:color="auto"/>
            </w:tcBorders>
          </w:tcPr>
          <w:p w14:paraId="7D45954B" w14:textId="77777777" w:rsidR="00D10FF8" w:rsidRPr="00D10FF8" w:rsidRDefault="00D10FF8" w:rsidP="00D10FF8">
            <w:pPr>
              <w:rPr>
                <w:sz w:val="24"/>
              </w:rPr>
            </w:pPr>
          </w:p>
        </w:tc>
        <w:tc>
          <w:tcPr>
            <w:tcW w:w="1667" w:type="pct"/>
            <w:tcBorders>
              <w:top w:val="single" w:sz="4" w:space="0" w:color="auto"/>
              <w:left w:val="single" w:sz="4" w:space="0" w:color="auto"/>
              <w:bottom w:val="single" w:sz="4" w:space="0" w:color="auto"/>
              <w:right w:val="single" w:sz="4" w:space="0" w:color="auto"/>
            </w:tcBorders>
          </w:tcPr>
          <w:p w14:paraId="717D6869" w14:textId="77777777" w:rsidR="00D10FF8" w:rsidRPr="00D10FF8" w:rsidRDefault="00D10FF8" w:rsidP="00D10FF8">
            <w:pPr>
              <w:rPr>
                <w:sz w:val="24"/>
              </w:rPr>
            </w:pPr>
          </w:p>
        </w:tc>
      </w:tr>
    </w:tbl>
    <w:p w14:paraId="01609FB4"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2DB76C2"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IV SKYRIUS</w:t>
      </w:r>
    </w:p>
    <w:p w14:paraId="6867DD6C"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PASIŪLYMO KAINA IR PASIŪLYMO PARAMETRAI</w:t>
      </w:r>
    </w:p>
    <w:p w14:paraId="73A661A8"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0FD59AC" w14:textId="77777777" w:rsidR="00D10FF8" w:rsidRPr="00D10FF8" w:rsidRDefault="00D10FF8" w:rsidP="00D10FF8">
      <w:pPr>
        <w:numPr>
          <w:ilvl w:val="0"/>
          <w:numId w:val="30"/>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660E34" w14:textId="77777777" w:rsidR="00D10FF8" w:rsidRPr="00D10FF8" w:rsidRDefault="00D10FF8" w:rsidP="00D10FF8">
      <w:pPr>
        <w:numPr>
          <w:ilvl w:val="0"/>
          <w:numId w:val="30"/>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03B97E3" w14:textId="77777777" w:rsidR="00D10FF8" w:rsidRPr="00D10FF8" w:rsidRDefault="00D10FF8" w:rsidP="00D10FF8">
      <w:pPr>
        <w:numPr>
          <w:ilvl w:val="0"/>
          <w:numId w:val="30"/>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 xml:space="preserve">Pasiūlyme nurodyta kaina ar kainos (įskaitant visus tarpinius skaičiavimus) turi būti nurodomos </w:t>
      </w:r>
      <w:r w:rsidRPr="00D10FF8">
        <w:rPr>
          <w:rFonts w:ascii="Times New Roman" w:hAnsi="Times New Roman" w:cs="Times New Roman"/>
          <w:b/>
          <w:bCs/>
          <w:sz w:val="24"/>
        </w:rPr>
        <w:t>keturių</w:t>
      </w:r>
      <w:r w:rsidRPr="00D10FF8">
        <w:rPr>
          <w:rFonts w:ascii="Times New Roman" w:hAnsi="Times New Roman" w:cs="Times New Roman"/>
          <w:sz w:val="24"/>
        </w:rPr>
        <w:t xml:space="preserve"> skaičių po kablelio tikslumu. Jei penktas skaičius po kablelio yra nuo 0 iki 4, ketvirtasis skaičius po kablelio paliekamas koks yra, jei penktas skaičius po kablelio yra nuo 5 iki 9, ketvirtąjį skaičių po kablelio padidiname vienu vienetu, pvz., 3,14143 suapvalinus iki šimtųjų bus 3,1414. Suapvalinus 3,11539 iki šimtųjų bus 3,1154. </w:t>
      </w:r>
    </w:p>
    <w:p w14:paraId="493EC5B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0834E18B" w14:textId="77777777" w:rsidR="00D10FF8" w:rsidRPr="00D10FF8" w:rsidRDefault="00D10FF8" w:rsidP="00D10FF8">
      <w:pPr>
        <w:spacing w:after="0" w:line="240" w:lineRule="auto"/>
        <w:jc w:val="center"/>
        <w:rPr>
          <w:rFonts w:ascii="Times New Roman" w:eastAsia="Calibri" w:hAnsi="Times New Roman" w:cs="Times New Roman"/>
          <w:sz w:val="24"/>
          <w:szCs w:val="22"/>
          <w:lang w:eastAsia="en-US"/>
        </w:rPr>
      </w:pPr>
      <w:bookmarkStart w:id="80" w:name="_Hlk152755778"/>
      <w:r w:rsidRPr="00D10FF8">
        <w:rPr>
          <w:rFonts w:ascii="Times New Roman" w:eastAsia="Calibri" w:hAnsi="Times New Roman" w:cs="Times New Roman"/>
          <w:b/>
          <w:bCs/>
          <w:color w:val="000000" w:themeColor="text1"/>
          <w:sz w:val="24"/>
          <w:szCs w:val="22"/>
          <w:lang w:eastAsia="en-US"/>
        </w:rPr>
        <w:lastRenderedPageBreak/>
        <w:t>PIRMA PIRKIMO DALIS</w:t>
      </w:r>
    </w:p>
    <w:bookmarkStart w:id="81" w:name="_Ref52867241"/>
    <w:bookmarkStart w:id="82" w:name="_Ref52867226"/>
    <w:p w14:paraId="6FBD4AF7"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fldChar w:fldCharType="begin"/>
      </w:r>
      <w:r w:rsidRPr="00D10FF8">
        <w:rPr>
          <w:rFonts w:ascii="Times New Roman" w:eastAsia="Calibri" w:hAnsi="Times New Roman" w:cs="Times New Roman"/>
          <w:b/>
          <w:iCs/>
          <w:sz w:val="24"/>
          <w:szCs w:val="18"/>
          <w:lang w:eastAsia="en-US"/>
        </w:rPr>
        <w:instrText xml:space="preserve"> SEQ lentelė \* ARABIC </w:instrText>
      </w:r>
      <w:r w:rsidRPr="00D10FF8">
        <w:rPr>
          <w:rFonts w:ascii="Times New Roman" w:eastAsia="Calibri" w:hAnsi="Times New Roman" w:cs="Times New Roman"/>
          <w:b/>
          <w:iCs/>
          <w:sz w:val="24"/>
          <w:szCs w:val="18"/>
          <w:lang w:eastAsia="en-US"/>
        </w:rPr>
        <w:fldChar w:fldCharType="separate"/>
      </w:r>
      <w:r w:rsidRPr="00D10FF8">
        <w:rPr>
          <w:rFonts w:ascii="Times New Roman" w:eastAsia="Calibri" w:hAnsi="Times New Roman" w:cs="Times New Roman"/>
          <w:b/>
          <w:iCs/>
          <w:noProof/>
          <w:sz w:val="24"/>
          <w:szCs w:val="18"/>
          <w:lang w:eastAsia="en-US"/>
        </w:rPr>
        <w:t>4</w:t>
      </w:r>
      <w:r w:rsidRPr="00D10FF8">
        <w:rPr>
          <w:rFonts w:ascii="Times New Roman" w:eastAsia="Calibri" w:hAnsi="Times New Roman" w:cs="Times New Roman"/>
          <w:b/>
          <w:iCs/>
          <w:sz w:val="24"/>
          <w:szCs w:val="18"/>
          <w:lang w:eastAsia="en-US"/>
        </w:rPr>
        <w:fldChar w:fldCharType="end"/>
      </w:r>
      <w:r w:rsidRPr="00D10FF8">
        <w:rPr>
          <w:rFonts w:ascii="Times New Roman" w:eastAsia="Calibri" w:hAnsi="Times New Roman" w:cs="Times New Roman"/>
          <w:b/>
          <w:iCs/>
          <w:sz w:val="24"/>
          <w:szCs w:val="18"/>
          <w:lang w:eastAsia="en-US"/>
        </w:rPr>
        <w:t xml:space="preserve"> lentelė</w:t>
      </w:r>
      <w:bookmarkEnd w:id="81"/>
      <w:r w:rsidRPr="00D10FF8">
        <w:rPr>
          <w:rFonts w:ascii="Times New Roman" w:eastAsia="Calibri" w:hAnsi="Times New Roman" w:cs="Times New Roman"/>
          <w:b/>
          <w:iCs/>
          <w:sz w:val="24"/>
          <w:szCs w:val="18"/>
          <w:lang w:eastAsia="en-US"/>
        </w:rPr>
        <w:t xml:space="preserve">. </w:t>
      </w:r>
      <w:r w:rsidRPr="00D10FF8">
        <w:rPr>
          <w:rFonts w:ascii="Times New Roman" w:eastAsia="Calibri" w:hAnsi="Times New Roman" w:cs="Times New Roman"/>
          <w:bCs/>
          <w:iCs/>
          <w:sz w:val="24"/>
          <w:szCs w:val="18"/>
          <w:lang w:eastAsia="en-US"/>
        </w:rPr>
        <w:t>Pasiūlymo kaina</w:t>
      </w:r>
      <w:bookmarkEnd w:id="82"/>
    </w:p>
    <w:tbl>
      <w:tblPr>
        <w:tblStyle w:val="Lentelstinklelis7"/>
        <w:tblW w:w="5000" w:type="pct"/>
        <w:tblInd w:w="0" w:type="dxa"/>
        <w:tblLook w:val="04A0" w:firstRow="1" w:lastRow="0" w:firstColumn="1" w:lastColumn="0" w:noHBand="0" w:noVBand="1"/>
      </w:tblPr>
      <w:tblGrid>
        <w:gridCol w:w="635"/>
        <w:gridCol w:w="560"/>
        <w:gridCol w:w="1006"/>
        <w:gridCol w:w="1020"/>
        <w:gridCol w:w="1297"/>
        <w:gridCol w:w="1365"/>
        <w:gridCol w:w="1528"/>
        <w:gridCol w:w="1425"/>
        <w:gridCol w:w="1126"/>
      </w:tblGrid>
      <w:tr w:rsidR="00D10FF8" w:rsidRPr="00D10FF8" w14:paraId="125FF182" w14:textId="77777777">
        <w:tc>
          <w:tcPr>
            <w:tcW w:w="320" w:type="pct"/>
            <w:tcBorders>
              <w:top w:val="single" w:sz="4" w:space="0" w:color="auto"/>
              <w:left w:val="single" w:sz="4" w:space="0" w:color="auto"/>
              <w:bottom w:val="single" w:sz="4" w:space="0" w:color="auto"/>
              <w:right w:val="single" w:sz="4" w:space="0" w:color="auto"/>
            </w:tcBorders>
            <w:hideMark/>
          </w:tcPr>
          <w:p w14:paraId="4BF1CBC8" w14:textId="77777777" w:rsidR="00D10FF8" w:rsidRPr="00D10FF8" w:rsidRDefault="00D10FF8" w:rsidP="00D10FF8">
            <w:pPr>
              <w:rPr>
                <w:b/>
                <w:bCs/>
              </w:rPr>
            </w:pPr>
            <w:r w:rsidRPr="00D10FF8">
              <w:rPr>
                <w:b/>
                <w:bCs/>
              </w:rPr>
              <w:t>Nr.</w:t>
            </w:r>
          </w:p>
        </w:tc>
        <w:tc>
          <w:tcPr>
            <w:tcW w:w="788" w:type="pct"/>
            <w:gridSpan w:val="2"/>
            <w:tcBorders>
              <w:top w:val="single" w:sz="4" w:space="0" w:color="auto"/>
              <w:left w:val="single" w:sz="4" w:space="0" w:color="auto"/>
              <w:bottom w:val="single" w:sz="4" w:space="0" w:color="auto"/>
              <w:right w:val="single" w:sz="4" w:space="0" w:color="auto"/>
            </w:tcBorders>
            <w:hideMark/>
          </w:tcPr>
          <w:p w14:paraId="1623A0C9" w14:textId="77777777" w:rsidR="00D10FF8" w:rsidRPr="00D10FF8" w:rsidRDefault="00D10FF8" w:rsidP="00D10FF8">
            <w:pPr>
              <w:jc w:val="center"/>
              <w:rPr>
                <w:b/>
                <w:bCs/>
              </w:rPr>
            </w:pPr>
            <w:r w:rsidRPr="00D10FF8">
              <w:rPr>
                <w:b/>
                <w:bCs/>
              </w:rPr>
              <w:t>Pirkimo objektas</w:t>
            </w:r>
          </w:p>
        </w:tc>
        <w:tc>
          <w:tcPr>
            <w:tcW w:w="513" w:type="pct"/>
            <w:tcBorders>
              <w:top w:val="single" w:sz="4" w:space="0" w:color="auto"/>
              <w:left w:val="single" w:sz="4" w:space="0" w:color="auto"/>
              <w:bottom w:val="single" w:sz="4" w:space="0" w:color="auto"/>
              <w:right w:val="single" w:sz="4" w:space="0" w:color="auto"/>
            </w:tcBorders>
            <w:hideMark/>
          </w:tcPr>
          <w:p w14:paraId="6FDBEC6C"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6309EE48" w14:textId="77777777" w:rsidR="00D10FF8" w:rsidRPr="00D10FF8" w:rsidRDefault="00D10FF8" w:rsidP="00D10FF8">
            <w:pPr>
              <w:jc w:val="center"/>
              <w:rPr>
                <w:b/>
                <w:bCs/>
              </w:rPr>
            </w:pPr>
            <w:r w:rsidRPr="00D10FF8">
              <w:rPr>
                <w:b/>
                <w:bCs/>
              </w:rPr>
              <w:t>Galimas maksimalus kiekis sutarties galiojimo laikotarpiu</w:t>
            </w:r>
          </w:p>
        </w:tc>
        <w:tc>
          <w:tcPr>
            <w:tcW w:w="686" w:type="pct"/>
            <w:tcBorders>
              <w:top w:val="single" w:sz="4" w:space="0" w:color="auto"/>
              <w:left w:val="single" w:sz="4" w:space="0" w:color="auto"/>
              <w:bottom w:val="single" w:sz="4" w:space="0" w:color="auto"/>
              <w:right w:val="single" w:sz="4" w:space="0" w:color="auto"/>
            </w:tcBorders>
            <w:hideMark/>
          </w:tcPr>
          <w:p w14:paraId="0F073486" w14:textId="77777777" w:rsidR="00D10FF8" w:rsidRPr="00D10FF8" w:rsidRDefault="00D10FF8" w:rsidP="00D10FF8">
            <w:pPr>
              <w:jc w:val="center"/>
              <w:rPr>
                <w:b/>
                <w:bCs/>
              </w:rPr>
            </w:pPr>
            <w:r w:rsidRPr="00D10FF8">
              <w:rPr>
                <w:b/>
                <w:bCs/>
              </w:rPr>
              <w:t>Galimas maksimalus įkainis, Eur be PVM</w:t>
            </w:r>
          </w:p>
        </w:tc>
        <w:tc>
          <w:tcPr>
            <w:tcW w:w="768" w:type="pct"/>
            <w:tcBorders>
              <w:top w:val="single" w:sz="4" w:space="0" w:color="auto"/>
              <w:left w:val="single" w:sz="4" w:space="0" w:color="auto"/>
              <w:bottom w:val="single" w:sz="4" w:space="0" w:color="auto"/>
              <w:right w:val="single" w:sz="4" w:space="0" w:color="auto"/>
            </w:tcBorders>
            <w:hideMark/>
          </w:tcPr>
          <w:p w14:paraId="2276AF88" w14:textId="77777777" w:rsidR="00D10FF8" w:rsidRPr="00D10FF8" w:rsidRDefault="00D10FF8" w:rsidP="00D10FF8">
            <w:pPr>
              <w:jc w:val="center"/>
              <w:rPr>
                <w:b/>
                <w:bCs/>
              </w:rPr>
            </w:pPr>
            <w:r w:rsidRPr="00D10FF8">
              <w:rPr>
                <w:b/>
                <w:bCs/>
              </w:rPr>
              <w:t>Mato vieneto įkainis, Eur be PVM</w:t>
            </w:r>
          </w:p>
        </w:tc>
        <w:tc>
          <w:tcPr>
            <w:tcW w:w="716" w:type="pct"/>
            <w:tcBorders>
              <w:top w:val="single" w:sz="4" w:space="0" w:color="auto"/>
              <w:left w:val="single" w:sz="4" w:space="0" w:color="auto"/>
              <w:bottom w:val="single" w:sz="4" w:space="0" w:color="auto"/>
              <w:right w:val="single" w:sz="4" w:space="0" w:color="auto"/>
            </w:tcBorders>
            <w:hideMark/>
          </w:tcPr>
          <w:p w14:paraId="3E38A662" w14:textId="77777777" w:rsidR="00D10FF8" w:rsidRPr="00D10FF8" w:rsidRDefault="00D10FF8" w:rsidP="00D10FF8">
            <w:pPr>
              <w:jc w:val="center"/>
              <w:rPr>
                <w:b/>
                <w:bCs/>
              </w:rPr>
            </w:pPr>
            <w:r w:rsidRPr="00D10FF8">
              <w:rPr>
                <w:b/>
                <w:bCs/>
              </w:rPr>
              <w:t>Suma, Eur be PVM</w:t>
            </w:r>
          </w:p>
        </w:tc>
        <w:tc>
          <w:tcPr>
            <w:tcW w:w="566" w:type="pct"/>
            <w:tcBorders>
              <w:top w:val="single" w:sz="4" w:space="0" w:color="auto"/>
              <w:left w:val="single" w:sz="4" w:space="0" w:color="auto"/>
              <w:bottom w:val="single" w:sz="4" w:space="0" w:color="auto"/>
              <w:right w:val="single" w:sz="4" w:space="0" w:color="auto"/>
            </w:tcBorders>
            <w:hideMark/>
          </w:tcPr>
          <w:p w14:paraId="1E53DD5D" w14:textId="77777777" w:rsidR="00D10FF8" w:rsidRPr="00D10FF8" w:rsidRDefault="00D10FF8" w:rsidP="00D10FF8">
            <w:pPr>
              <w:jc w:val="center"/>
              <w:rPr>
                <w:b/>
                <w:bCs/>
              </w:rPr>
            </w:pPr>
            <w:r w:rsidRPr="00D10FF8">
              <w:rPr>
                <w:b/>
                <w:bCs/>
              </w:rPr>
              <w:t>PVM tarifas, %</w:t>
            </w:r>
          </w:p>
        </w:tc>
      </w:tr>
      <w:tr w:rsidR="00D10FF8" w:rsidRPr="00D10FF8" w14:paraId="2D7762AC" w14:textId="77777777">
        <w:tc>
          <w:tcPr>
            <w:tcW w:w="320" w:type="pct"/>
            <w:tcBorders>
              <w:top w:val="single" w:sz="4" w:space="0" w:color="auto"/>
              <w:left w:val="single" w:sz="4" w:space="0" w:color="auto"/>
              <w:bottom w:val="single" w:sz="4" w:space="0" w:color="auto"/>
              <w:right w:val="single" w:sz="4" w:space="0" w:color="auto"/>
            </w:tcBorders>
            <w:hideMark/>
          </w:tcPr>
          <w:p w14:paraId="05C0CEF6" w14:textId="77777777" w:rsidR="00D10FF8" w:rsidRPr="00D10FF8" w:rsidRDefault="00D10FF8" w:rsidP="00D10FF8">
            <w:pPr>
              <w:jc w:val="center"/>
              <w:rPr>
                <w:b/>
                <w:bCs/>
              </w:rPr>
            </w:pPr>
            <w:r w:rsidRPr="00D10FF8">
              <w:rPr>
                <w:b/>
                <w:bCs/>
              </w:rPr>
              <w:t>1</w:t>
            </w:r>
          </w:p>
        </w:tc>
        <w:tc>
          <w:tcPr>
            <w:tcW w:w="788" w:type="pct"/>
            <w:gridSpan w:val="2"/>
            <w:tcBorders>
              <w:top w:val="single" w:sz="4" w:space="0" w:color="auto"/>
              <w:left w:val="single" w:sz="4" w:space="0" w:color="auto"/>
              <w:bottom w:val="single" w:sz="4" w:space="0" w:color="auto"/>
              <w:right w:val="single" w:sz="4" w:space="0" w:color="auto"/>
            </w:tcBorders>
            <w:hideMark/>
          </w:tcPr>
          <w:p w14:paraId="50D078D3" w14:textId="77777777" w:rsidR="00D10FF8" w:rsidRPr="00D10FF8" w:rsidRDefault="00D10FF8" w:rsidP="00D10FF8">
            <w:pPr>
              <w:jc w:val="center"/>
              <w:rPr>
                <w:b/>
                <w:bCs/>
              </w:rPr>
            </w:pPr>
            <w:r w:rsidRPr="00D10FF8">
              <w:rPr>
                <w:b/>
                <w:bCs/>
              </w:rPr>
              <w:t>2</w:t>
            </w:r>
          </w:p>
        </w:tc>
        <w:tc>
          <w:tcPr>
            <w:tcW w:w="513" w:type="pct"/>
            <w:tcBorders>
              <w:top w:val="single" w:sz="4" w:space="0" w:color="auto"/>
              <w:left w:val="single" w:sz="4" w:space="0" w:color="auto"/>
              <w:bottom w:val="single" w:sz="4" w:space="0" w:color="auto"/>
              <w:right w:val="single" w:sz="4" w:space="0" w:color="auto"/>
            </w:tcBorders>
            <w:hideMark/>
          </w:tcPr>
          <w:p w14:paraId="68B81F1A"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7A8E0A39" w14:textId="77777777" w:rsidR="00D10FF8" w:rsidRPr="00D10FF8" w:rsidRDefault="00D10FF8" w:rsidP="00D10FF8">
            <w:pPr>
              <w:jc w:val="center"/>
              <w:rPr>
                <w:b/>
                <w:bCs/>
              </w:rPr>
            </w:pPr>
            <w:r w:rsidRPr="00D10FF8">
              <w:rPr>
                <w:b/>
                <w:bCs/>
              </w:rPr>
              <w:t>4</w:t>
            </w:r>
          </w:p>
        </w:tc>
        <w:tc>
          <w:tcPr>
            <w:tcW w:w="686" w:type="pct"/>
            <w:tcBorders>
              <w:top w:val="single" w:sz="4" w:space="0" w:color="auto"/>
              <w:left w:val="single" w:sz="4" w:space="0" w:color="auto"/>
              <w:bottom w:val="single" w:sz="4" w:space="0" w:color="auto"/>
              <w:right w:val="single" w:sz="4" w:space="0" w:color="auto"/>
            </w:tcBorders>
            <w:hideMark/>
          </w:tcPr>
          <w:p w14:paraId="362B2E7C" w14:textId="77777777" w:rsidR="00D10FF8" w:rsidRPr="00D10FF8" w:rsidRDefault="00D10FF8" w:rsidP="00D10FF8">
            <w:pPr>
              <w:jc w:val="center"/>
              <w:rPr>
                <w:b/>
                <w:bCs/>
              </w:rPr>
            </w:pPr>
            <w:r w:rsidRPr="00D10FF8">
              <w:rPr>
                <w:b/>
                <w:bCs/>
              </w:rPr>
              <w:t>5</w:t>
            </w:r>
          </w:p>
        </w:tc>
        <w:tc>
          <w:tcPr>
            <w:tcW w:w="768" w:type="pct"/>
            <w:tcBorders>
              <w:top w:val="single" w:sz="4" w:space="0" w:color="auto"/>
              <w:left w:val="single" w:sz="4" w:space="0" w:color="auto"/>
              <w:bottom w:val="single" w:sz="4" w:space="0" w:color="auto"/>
              <w:right w:val="single" w:sz="4" w:space="0" w:color="auto"/>
            </w:tcBorders>
            <w:hideMark/>
          </w:tcPr>
          <w:p w14:paraId="31A3159A" w14:textId="77777777" w:rsidR="00D10FF8" w:rsidRPr="00D10FF8" w:rsidRDefault="00D10FF8" w:rsidP="00D10FF8">
            <w:pPr>
              <w:jc w:val="center"/>
              <w:rPr>
                <w:b/>
                <w:bCs/>
              </w:rPr>
            </w:pPr>
            <w:r w:rsidRPr="00D10FF8">
              <w:rPr>
                <w:b/>
                <w:bCs/>
              </w:rPr>
              <w:t>6</w:t>
            </w:r>
          </w:p>
        </w:tc>
        <w:tc>
          <w:tcPr>
            <w:tcW w:w="716" w:type="pct"/>
            <w:tcBorders>
              <w:top w:val="single" w:sz="4" w:space="0" w:color="auto"/>
              <w:left w:val="single" w:sz="4" w:space="0" w:color="auto"/>
              <w:bottom w:val="single" w:sz="4" w:space="0" w:color="auto"/>
              <w:right w:val="single" w:sz="4" w:space="0" w:color="auto"/>
            </w:tcBorders>
            <w:hideMark/>
          </w:tcPr>
          <w:p w14:paraId="58808485" w14:textId="77777777" w:rsidR="00D10FF8" w:rsidRPr="00D10FF8" w:rsidRDefault="00D10FF8" w:rsidP="00D10FF8">
            <w:pPr>
              <w:jc w:val="center"/>
              <w:rPr>
                <w:b/>
                <w:bCs/>
              </w:rPr>
            </w:pPr>
            <w:r w:rsidRPr="00D10FF8">
              <w:rPr>
                <w:b/>
                <w:bCs/>
              </w:rPr>
              <w:t>7=4x6</w:t>
            </w:r>
          </w:p>
        </w:tc>
        <w:tc>
          <w:tcPr>
            <w:tcW w:w="566" w:type="pct"/>
            <w:tcBorders>
              <w:top w:val="single" w:sz="4" w:space="0" w:color="auto"/>
              <w:left w:val="single" w:sz="4" w:space="0" w:color="auto"/>
              <w:bottom w:val="single" w:sz="4" w:space="0" w:color="auto"/>
              <w:right w:val="single" w:sz="4" w:space="0" w:color="auto"/>
            </w:tcBorders>
            <w:hideMark/>
          </w:tcPr>
          <w:p w14:paraId="5568B868" w14:textId="77777777" w:rsidR="00D10FF8" w:rsidRPr="00D10FF8" w:rsidRDefault="00D10FF8" w:rsidP="00D10FF8">
            <w:pPr>
              <w:jc w:val="center"/>
              <w:rPr>
                <w:b/>
                <w:bCs/>
              </w:rPr>
            </w:pPr>
            <w:r w:rsidRPr="00D10FF8">
              <w:rPr>
                <w:b/>
                <w:bCs/>
              </w:rPr>
              <w:t>8</w:t>
            </w:r>
          </w:p>
        </w:tc>
      </w:tr>
      <w:tr w:rsidR="00D10FF8" w:rsidRPr="00D10FF8" w14:paraId="76EB186E"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81121BF" w14:textId="77777777" w:rsidR="00D10FF8" w:rsidRPr="00D10FF8" w:rsidRDefault="00D10FF8" w:rsidP="00D10FF8">
            <w:r w:rsidRPr="00D10FF8">
              <w:t>1.</w:t>
            </w:r>
          </w:p>
        </w:tc>
        <w:tc>
          <w:tcPr>
            <w:tcW w:w="788" w:type="pct"/>
            <w:gridSpan w:val="2"/>
            <w:tcBorders>
              <w:top w:val="single" w:sz="4" w:space="0" w:color="auto"/>
              <w:left w:val="single" w:sz="4" w:space="0" w:color="auto"/>
              <w:bottom w:val="single" w:sz="4" w:space="0" w:color="auto"/>
              <w:right w:val="single" w:sz="4" w:space="0" w:color="auto"/>
            </w:tcBorders>
            <w:hideMark/>
          </w:tcPr>
          <w:p w14:paraId="24487E3F" w14:textId="77777777" w:rsidR="00D10FF8" w:rsidRPr="00D10FF8" w:rsidRDefault="00D10FF8" w:rsidP="00D10FF8">
            <w:pPr>
              <w:rPr>
                <w:color w:val="000000"/>
              </w:rPr>
            </w:pPr>
            <w:r w:rsidRPr="00D10FF8">
              <w:rPr>
                <w:color w:val="000000"/>
              </w:rPr>
              <w:t>Priemonės reabilitacijai (parafinui)</w:t>
            </w:r>
          </w:p>
        </w:tc>
        <w:tc>
          <w:tcPr>
            <w:tcW w:w="513" w:type="pct"/>
            <w:tcBorders>
              <w:top w:val="single" w:sz="4" w:space="0" w:color="auto"/>
              <w:left w:val="single" w:sz="4" w:space="0" w:color="auto"/>
              <w:bottom w:val="single" w:sz="4" w:space="0" w:color="auto"/>
              <w:right w:val="single" w:sz="4" w:space="0" w:color="auto"/>
            </w:tcBorders>
            <w:hideMark/>
          </w:tcPr>
          <w:p w14:paraId="0C1FF2E8" w14:textId="77777777" w:rsidR="00D10FF8" w:rsidRPr="00D10FF8" w:rsidRDefault="00D10FF8" w:rsidP="00D10FF8">
            <w:r w:rsidRPr="00D10FF8">
              <w:t>Kg.</w:t>
            </w:r>
          </w:p>
        </w:tc>
        <w:tc>
          <w:tcPr>
            <w:tcW w:w="643" w:type="pct"/>
            <w:tcBorders>
              <w:top w:val="single" w:sz="4" w:space="0" w:color="auto"/>
              <w:left w:val="single" w:sz="4" w:space="0" w:color="auto"/>
              <w:bottom w:val="single" w:sz="4" w:space="0" w:color="auto"/>
              <w:right w:val="single" w:sz="4" w:space="0" w:color="auto"/>
            </w:tcBorders>
            <w:hideMark/>
          </w:tcPr>
          <w:p w14:paraId="40B674B7" w14:textId="77777777" w:rsidR="00D10FF8" w:rsidRPr="00D10FF8" w:rsidRDefault="00D10FF8" w:rsidP="00D10FF8">
            <w:r w:rsidRPr="00D10FF8">
              <w:t>250</w:t>
            </w:r>
          </w:p>
        </w:tc>
        <w:tc>
          <w:tcPr>
            <w:tcW w:w="686" w:type="pct"/>
            <w:tcBorders>
              <w:top w:val="single" w:sz="4" w:space="0" w:color="auto"/>
              <w:left w:val="single" w:sz="4" w:space="0" w:color="auto"/>
              <w:bottom w:val="single" w:sz="4" w:space="0" w:color="auto"/>
              <w:right w:val="single" w:sz="4" w:space="0" w:color="auto"/>
            </w:tcBorders>
            <w:hideMark/>
          </w:tcPr>
          <w:p w14:paraId="32A8606E" w14:textId="77777777" w:rsidR="00D10FF8" w:rsidRPr="00D10FF8" w:rsidRDefault="00D10FF8" w:rsidP="00D10FF8">
            <w:r w:rsidRPr="00D10FF8">
              <w:t>18,0000</w:t>
            </w:r>
          </w:p>
        </w:tc>
        <w:tc>
          <w:tcPr>
            <w:tcW w:w="768" w:type="pct"/>
            <w:tcBorders>
              <w:top w:val="single" w:sz="4" w:space="0" w:color="auto"/>
              <w:left w:val="single" w:sz="4" w:space="0" w:color="auto"/>
              <w:bottom w:val="single" w:sz="4" w:space="0" w:color="auto"/>
              <w:right w:val="single" w:sz="4" w:space="0" w:color="auto"/>
            </w:tcBorders>
          </w:tcPr>
          <w:p w14:paraId="00882E89" w14:textId="77777777" w:rsidR="00D10FF8" w:rsidRPr="00D10FF8" w:rsidRDefault="00D10FF8" w:rsidP="00D10FF8"/>
        </w:tc>
        <w:tc>
          <w:tcPr>
            <w:tcW w:w="716" w:type="pct"/>
            <w:tcBorders>
              <w:top w:val="single" w:sz="4" w:space="0" w:color="auto"/>
              <w:left w:val="single" w:sz="4" w:space="0" w:color="auto"/>
              <w:bottom w:val="single" w:sz="4" w:space="0" w:color="auto"/>
              <w:right w:val="single" w:sz="4" w:space="0" w:color="auto"/>
            </w:tcBorders>
          </w:tcPr>
          <w:p w14:paraId="036DF7B1" w14:textId="77777777" w:rsidR="00D10FF8" w:rsidRPr="00D10FF8" w:rsidRDefault="00D10FF8" w:rsidP="00D10FF8"/>
        </w:tc>
        <w:tc>
          <w:tcPr>
            <w:tcW w:w="566" w:type="pct"/>
            <w:tcBorders>
              <w:top w:val="single" w:sz="4" w:space="0" w:color="auto"/>
              <w:left w:val="single" w:sz="4" w:space="0" w:color="auto"/>
              <w:bottom w:val="single" w:sz="4" w:space="0" w:color="auto"/>
              <w:right w:val="single" w:sz="4" w:space="0" w:color="auto"/>
            </w:tcBorders>
          </w:tcPr>
          <w:p w14:paraId="2CC40470" w14:textId="77777777" w:rsidR="00D10FF8" w:rsidRPr="00D10FF8" w:rsidRDefault="00D10FF8" w:rsidP="00D10FF8"/>
        </w:tc>
      </w:tr>
      <w:tr w:rsidR="00D10FF8" w:rsidRPr="00D10FF8" w14:paraId="425E39A3" w14:textId="77777777">
        <w:tc>
          <w:tcPr>
            <w:tcW w:w="602" w:type="pct"/>
            <w:gridSpan w:val="2"/>
            <w:tcBorders>
              <w:top w:val="single" w:sz="4" w:space="0" w:color="auto"/>
              <w:left w:val="nil"/>
              <w:bottom w:val="nil"/>
              <w:right w:val="nil"/>
            </w:tcBorders>
          </w:tcPr>
          <w:p w14:paraId="34152969" w14:textId="77777777" w:rsidR="00D10FF8" w:rsidRPr="00D10FF8" w:rsidRDefault="00D10FF8" w:rsidP="00D10FF8">
            <w:pPr>
              <w:jc w:val="right"/>
            </w:pPr>
          </w:p>
        </w:tc>
        <w:tc>
          <w:tcPr>
            <w:tcW w:w="3115" w:type="pct"/>
            <w:gridSpan w:val="5"/>
            <w:tcBorders>
              <w:top w:val="single" w:sz="4" w:space="0" w:color="auto"/>
              <w:left w:val="nil"/>
              <w:bottom w:val="nil"/>
              <w:right w:val="single" w:sz="4" w:space="0" w:color="auto"/>
            </w:tcBorders>
            <w:hideMark/>
          </w:tcPr>
          <w:p w14:paraId="2AE28387" w14:textId="77777777" w:rsidR="00D10FF8" w:rsidRPr="00D10FF8" w:rsidRDefault="00D10FF8" w:rsidP="00D10FF8">
            <w:pPr>
              <w:jc w:val="right"/>
            </w:pPr>
            <w:r w:rsidRPr="00D10FF8">
              <w:t>Pasiūlymo palyginamoji kaina iš viso, Eur be PVM</w:t>
            </w:r>
          </w:p>
        </w:tc>
        <w:tc>
          <w:tcPr>
            <w:tcW w:w="716" w:type="pct"/>
            <w:tcBorders>
              <w:top w:val="single" w:sz="4" w:space="0" w:color="auto"/>
              <w:left w:val="single" w:sz="4" w:space="0" w:color="auto"/>
              <w:bottom w:val="single" w:sz="4" w:space="0" w:color="auto"/>
              <w:right w:val="single" w:sz="4" w:space="0" w:color="auto"/>
            </w:tcBorders>
          </w:tcPr>
          <w:p w14:paraId="4EDC987A" w14:textId="77777777" w:rsidR="00D10FF8" w:rsidRPr="00D10FF8" w:rsidRDefault="00D10FF8" w:rsidP="00D10FF8"/>
        </w:tc>
        <w:tc>
          <w:tcPr>
            <w:tcW w:w="566" w:type="pct"/>
            <w:tcBorders>
              <w:top w:val="single" w:sz="4" w:space="0" w:color="auto"/>
              <w:left w:val="single" w:sz="4" w:space="0" w:color="auto"/>
              <w:bottom w:val="nil"/>
              <w:right w:val="nil"/>
            </w:tcBorders>
          </w:tcPr>
          <w:p w14:paraId="7FD25044" w14:textId="77777777" w:rsidR="00D10FF8" w:rsidRPr="00D10FF8" w:rsidRDefault="00D10FF8" w:rsidP="00D10FF8"/>
        </w:tc>
      </w:tr>
      <w:tr w:rsidR="00D10FF8" w:rsidRPr="00D10FF8" w14:paraId="2A7AC09A" w14:textId="77777777">
        <w:tc>
          <w:tcPr>
            <w:tcW w:w="602" w:type="pct"/>
            <w:gridSpan w:val="2"/>
            <w:tcBorders>
              <w:top w:val="nil"/>
              <w:left w:val="nil"/>
              <w:bottom w:val="nil"/>
              <w:right w:val="nil"/>
            </w:tcBorders>
          </w:tcPr>
          <w:p w14:paraId="33D602A6" w14:textId="77777777" w:rsidR="00D10FF8" w:rsidRPr="00D10FF8" w:rsidRDefault="00D10FF8" w:rsidP="00D10FF8">
            <w:pPr>
              <w:jc w:val="right"/>
            </w:pPr>
          </w:p>
        </w:tc>
        <w:tc>
          <w:tcPr>
            <w:tcW w:w="3115" w:type="pct"/>
            <w:gridSpan w:val="5"/>
            <w:tcBorders>
              <w:top w:val="nil"/>
              <w:left w:val="nil"/>
              <w:bottom w:val="nil"/>
              <w:right w:val="single" w:sz="4" w:space="0" w:color="auto"/>
            </w:tcBorders>
            <w:hideMark/>
          </w:tcPr>
          <w:p w14:paraId="34306B61" w14:textId="77777777" w:rsidR="00D10FF8" w:rsidRPr="00D10FF8" w:rsidRDefault="00D10FF8" w:rsidP="00D10FF8">
            <w:pPr>
              <w:jc w:val="right"/>
            </w:pPr>
            <w:r w:rsidRPr="00D10FF8">
              <w:t>PVM, Eur</w:t>
            </w:r>
          </w:p>
        </w:tc>
        <w:tc>
          <w:tcPr>
            <w:tcW w:w="716" w:type="pct"/>
            <w:tcBorders>
              <w:top w:val="single" w:sz="4" w:space="0" w:color="auto"/>
              <w:left w:val="single" w:sz="4" w:space="0" w:color="auto"/>
              <w:bottom w:val="single" w:sz="4" w:space="0" w:color="auto"/>
              <w:right w:val="single" w:sz="4" w:space="0" w:color="auto"/>
            </w:tcBorders>
          </w:tcPr>
          <w:p w14:paraId="4094303F" w14:textId="77777777" w:rsidR="00D10FF8" w:rsidRPr="00D10FF8" w:rsidRDefault="00D10FF8" w:rsidP="00D10FF8"/>
        </w:tc>
        <w:tc>
          <w:tcPr>
            <w:tcW w:w="566" w:type="pct"/>
            <w:tcBorders>
              <w:top w:val="nil"/>
              <w:left w:val="single" w:sz="4" w:space="0" w:color="auto"/>
              <w:bottom w:val="nil"/>
              <w:right w:val="nil"/>
            </w:tcBorders>
          </w:tcPr>
          <w:p w14:paraId="100BA9B8" w14:textId="77777777" w:rsidR="00D10FF8" w:rsidRPr="00D10FF8" w:rsidRDefault="00D10FF8" w:rsidP="00D10FF8"/>
        </w:tc>
      </w:tr>
      <w:tr w:rsidR="00D10FF8" w:rsidRPr="00D10FF8" w14:paraId="5BEB1859" w14:textId="77777777">
        <w:tc>
          <w:tcPr>
            <w:tcW w:w="602" w:type="pct"/>
            <w:gridSpan w:val="2"/>
            <w:tcBorders>
              <w:top w:val="nil"/>
              <w:left w:val="nil"/>
              <w:bottom w:val="nil"/>
              <w:right w:val="nil"/>
            </w:tcBorders>
          </w:tcPr>
          <w:p w14:paraId="423B95BC" w14:textId="77777777" w:rsidR="00D10FF8" w:rsidRPr="00D10FF8" w:rsidRDefault="00D10FF8" w:rsidP="00D10FF8">
            <w:pPr>
              <w:jc w:val="right"/>
            </w:pPr>
          </w:p>
        </w:tc>
        <w:tc>
          <w:tcPr>
            <w:tcW w:w="3115" w:type="pct"/>
            <w:gridSpan w:val="5"/>
            <w:tcBorders>
              <w:top w:val="nil"/>
              <w:left w:val="nil"/>
              <w:bottom w:val="nil"/>
              <w:right w:val="single" w:sz="4" w:space="0" w:color="auto"/>
            </w:tcBorders>
            <w:hideMark/>
          </w:tcPr>
          <w:p w14:paraId="02EC1336" w14:textId="77777777" w:rsidR="00D10FF8" w:rsidRPr="00D10FF8" w:rsidRDefault="00D10FF8" w:rsidP="00D10FF8">
            <w:pPr>
              <w:jc w:val="right"/>
            </w:pPr>
            <w:r w:rsidRPr="00D10FF8">
              <w:t>Pasiūlymo palyginamoji kaina iš viso, Eur su PVM</w:t>
            </w:r>
          </w:p>
        </w:tc>
        <w:tc>
          <w:tcPr>
            <w:tcW w:w="716" w:type="pct"/>
            <w:tcBorders>
              <w:top w:val="single" w:sz="4" w:space="0" w:color="auto"/>
              <w:left w:val="single" w:sz="4" w:space="0" w:color="auto"/>
              <w:bottom w:val="single" w:sz="4" w:space="0" w:color="auto"/>
              <w:right w:val="single" w:sz="4" w:space="0" w:color="auto"/>
            </w:tcBorders>
          </w:tcPr>
          <w:p w14:paraId="35A99DCA" w14:textId="77777777" w:rsidR="00D10FF8" w:rsidRPr="00D10FF8" w:rsidRDefault="00D10FF8" w:rsidP="00D10FF8"/>
        </w:tc>
        <w:tc>
          <w:tcPr>
            <w:tcW w:w="566" w:type="pct"/>
            <w:tcBorders>
              <w:top w:val="nil"/>
              <w:left w:val="single" w:sz="4" w:space="0" w:color="auto"/>
              <w:bottom w:val="nil"/>
              <w:right w:val="nil"/>
            </w:tcBorders>
          </w:tcPr>
          <w:p w14:paraId="47171771" w14:textId="77777777" w:rsidR="00D10FF8" w:rsidRPr="00D10FF8" w:rsidRDefault="00D10FF8" w:rsidP="00D10FF8"/>
        </w:tc>
      </w:tr>
    </w:tbl>
    <w:p w14:paraId="6512076A"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bookmarkEnd w:id="80"/>
    <w:p w14:paraId="7FB35BB9" w14:textId="77777777" w:rsidR="00D10FF8" w:rsidRPr="00D10FF8" w:rsidRDefault="00D10FF8" w:rsidP="00D10FF8">
      <w:pPr>
        <w:numPr>
          <w:ilvl w:val="0"/>
          <w:numId w:val="30"/>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Jei aukščiau esančios lentelės eilutės „PVM, Eur“ laukas nepildomas, nurodykite priežastis, dėl kurių PVM nemokamas: ________________.</w:t>
      </w:r>
    </w:p>
    <w:p w14:paraId="1ED2CFD4"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87BC92A"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634" w:type="dxa"/>
        <w:tblLook w:val="04A0" w:firstRow="1" w:lastRow="0" w:firstColumn="1" w:lastColumn="0" w:noHBand="0" w:noVBand="1"/>
      </w:tblPr>
      <w:tblGrid>
        <w:gridCol w:w="1129"/>
        <w:gridCol w:w="5529"/>
        <w:gridCol w:w="1134"/>
        <w:gridCol w:w="1842"/>
      </w:tblGrid>
      <w:tr w:rsidR="00D10FF8" w:rsidRPr="00D10FF8" w14:paraId="6FCC64B6"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5FE11F3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5A78058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4978155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134" w:type="dxa"/>
            <w:tcBorders>
              <w:top w:val="single" w:sz="4" w:space="0" w:color="auto"/>
              <w:left w:val="nil"/>
              <w:bottom w:val="single" w:sz="4" w:space="0" w:color="auto"/>
              <w:right w:val="single" w:sz="4" w:space="0" w:color="auto"/>
            </w:tcBorders>
            <w:vAlign w:val="center"/>
            <w:hideMark/>
          </w:tcPr>
          <w:p w14:paraId="1ED828B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6"/>
            </w:r>
          </w:p>
        </w:tc>
        <w:tc>
          <w:tcPr>
            <w:tcW w:w="1842" w:type="dxa"/>
            <w:tcBorders>
              <w:top w:val="single" w:sz="4" w:space="0" w:color="auto"/>
              <w:left w:val="nil"/>
              <w:bottom w:val="single" w:sz="4" w:space="0" w:color="auto"/>
              <w:right w:val="single" w:sz="4" w:space="0" w:color="auto"/>
            </w:tcBorders>
            <w:vAlign w:val="center"/>
            <w:hideMark/>
          </w:tcPr>
          <w:p w14:paraId="659DBF9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14B5E034"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0F409E4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3D05669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134" w:type="dxa"/>
            <w:tcBorders>
              <w:top w:val="nil"/>
              <w:left w:val="nil"/>
              <w:bottom w:val="single" w:sz="4" w:space="0" w:color="auto"/>
              <w:right w:val="single" w:sz="4" w:space="0" w:color="auto"/>
            </w:tcBorders>
            <w:vAlign w:val="center"/>
            <w:hideMark/>
          </w:tcPr>
          <w:p w14:paraId="133E2D7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42" w:type="dxa"/>
            <w:tcBorders>
              <w:top w:val="nil"/>
              <w:left w:val="nil"/>
              <w:bottom w:val="single" w:sz="4" w:space="0" w:color="auto"/>
              <w:right w:val="single" w:sz="4" w:space="0" w:color="auto"/>
            </w:tcBorders>
            <w:vAlign w:val="center"/>
            <w:hideMark/>
          </w:tcPr>
          <w:p w14:paraId="5362E9F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09D1B3EA" w14:textId="77777777">
        <w:trPr>
          <w:trHeight w:val="520"/>
        </w:trPr>
        <w:tc>
          <w:tcPr>
            <w:tcW w:w="1129"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066E4F6"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 pirkimo dalis</w:t>
            </w:r>
          </w:p>
        </w:tc>
        <w:tc>
          <w:tcPr>
            <w:tcW w:w="5529" w:type="dxa"/>
            <w:tcBorders>
              <w:top w:val="nil"/>
              <w:left w:val="nil"/>
              <w:bottom w:val="single" w:sz="4" w:space="0" w:color="auto"/>
              <w:right w:val="single" w:sz="4" w:space="0" w:color="auto"/>
            </w:tcBorders>
            <w:shd w:val="clear" w:color="auto" w:fill="A8D08D" w:themeFill="accent6" w:themeFillTint="99"/>
            <w:vAlign w:val="center"/>
            <w:hideMark/>
          </w:tcPr>
          <w:p w14:paraId="266A8271"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Priemonės reabilitacijai (parafinui)</w:t>
            </w:r>
          </w:p>
        </w:tc>
        <w:tc>
          <w:tcPr>
            <w:tcW w:w="1134" w:type="dxa"/>
            <w:tcBorders>
              <w:top w:val="nil"/>
              <w:left w:val="nil"/>
              <w:bottom w:val="single" w:sz="4" w:space="0" w:color="auto"/>
              <w:right w:val="single" w:sz="4" w:space="0" w:color="auto"/>
            </w:tcBorders>
            <w:shd w:val="clear" w:color="auto" w:fill="A8D08D" w:themeFill="accent6" w:themeFillTint="99"/>
            <w:vAlign w:val="center"/>
          </w:tcPr>
          <w:p w14:paraId="5F1AF10E" w14:textId="77777777" w:rsidR="00D10FF8" w:rsidRPr="00D10FF8" w:rsidRDefault="00D10FF8" w:rsidP="00D10FF8">
            <w:pPr>
              <w:spacing w:after="0" w:line="256" w:lineRule="auto"/>
              <w:jc w:val="center"/>
              <w:rPr>
                <w:rFonts w:ascii="Times New Roman" w:eastAsia="Times New Roman" w:hAnsi="Times New Roman" w:cs="Times New Roman"/>
                <w:i/>
                <w:iCs/>
                <w:color w:val="000000"/>
                <w:kern w:val="2"/>
                <w:sz w:val="20"/>
                <w:szCs w:val="20"/>
                <w14:ligatures w14:val="standardContextual"/>
              </w:rPr>
            </w:pPr>
          </w:p>
        </w:tc>
        <w:tc>
          <w:tcPr>
            <w:tcW w:w="1842" w:type="dxa"/>
            <w:tcBorders>
              <w:top w:val="nil"/>
              <w:left w:val="nil"/>
              <w:bottom w:val="single" w:sz="4" w:space="0" w:color="auto"/>
              <w:right w:val="single" w:sz="4" w:space="0" w:color="auto"/>
            </w:tcBorders>
            <w:shd w:val="clear" w:color="auto" w:fill="A8D08D" w:themeFill="accent6" w:themeFillTint="99"/>
            <w:vAlign w:val="center"/>
          </w:tcPr>
          <w:p w14:paraId="279E9548" w14:textId="77777777" w:rsidR="00D10FF8" w:rsidRPr="00D10FF8" w:rsidRDefault="00D10FF8" w:rsidP="00D10FF8">
            <w:pPr>
              <w:spacing w:after="0" w:line="256" w:lineRule="auto"/>
              <w:jc w:val="both"/>
              <w:rPr>
                <w:rFonts w:ascii="Times New Roman" w:eastAsia="Times New Roman" w:hAnsi="Times New Roman" w:cs="Times New Roman"/>
                <w:i/>
                <w:iCs/>
                <w:kern w:val="2"/>
                <w:sz w:val="20"/>
                <w:szCs w:val="20"/>
                <w14:ligatures w14:val="standardContextual"/>
              </w:rPr>
            </w:pPr>
          </w:p>
        </w:tc>
      </w:tr>
      <w:tr w:rsidR="00D10FF8" w:rsidRPr="00D10FF8" w14:paraId="2A790269"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4CEFD9C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8832D0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134" w:type="dxa"/>
            <w:tcBorders>
              <w:top w:val="nil"/>
              <w:left w:val="nil"/>
              <w:bottom w:val="single" w:sz="4" w:space="0" w:color="auto"/>
              <w:right w:val="single" w:sz="4" w:space="0" w:color="auto"/>
            </w:tcBorders>
            <w:vAlign w:val="center"/>
            <w:hideMark/>
          </w:tcPr>
          <w:p w14:paraId="4B62DE59"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2AF8EBC1"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5857DF06"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7F5E51EE"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607A04D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7"/>
            </w:r>
          </w:p>
        </w:tc>
        <w:tc>
          <w:tcPr>
            <w:tcW w:w="1134" w:type="dxa"/>
            <w:tcBorders>
              <w:top w:val="nil"/>
              <w:left w:val="nil"/>
              <w:bottom w:val="single" w:sz="4" w:space="0" w:color="auto"/>
              <w:right w:val="single" w:sz="4" w:space="0" w:color="auto"/>
            </w:tcBorders>
            <w:vAlign w:val="center"/>
            <w:hideMark/>
          </w:tcPr>
          <w:p w14:paraId="441926E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13F5D0CC"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0BCFC716"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3E13DCDF"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1B0D1BE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Aplikacijoms reabilitacijos ir fizinės medicinos skyriaus darbui užtikrinti;</w:t>
            </w:r>
          </w:p>
        </w:tc>
        <w:tc>
          <w:tcPr>
            <w:tcW w:w="1134" w:type="dxa"/>
            <w:tcBorders>
              <w:top w:val="nil"/>
              <w:left w:val="nil"/>
              <w:bottom w:val="single" w:sz="4" w:space="0" w:color="auto"/>
              <w:right w:val="single" w:sz="4" w:space="0" w:color="auto"/>
            </w:tcBorders>
            <w:vAlign w:val="center"/>
            <w:hideMark/>
          </w:tcPr>
          <w:p w14:paraId="60F3111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67E308A6"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EBFF602"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D15575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6C5190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Medicininis;</w:t>
            </w:r>
          </w:p>
        </w:tc>
        <w:tc>
          <w:tcPr>
            <w:tcW w:w="1134" w:type="dxa"/>
            <w:tcBorders>
              <w:top w:val="nil"/>
              <w:left w:val="nil"/>
              <w:bottom w:val="single" w:sz="4" w:space="0" w:color="auto"/>
              <w:right w:val="single" w:sz="4" w:space="0" w:color="auto"/>
            </w:tcBorders>
            <w:vAlign w:val="center"/>
            <w:hideMark/>
          </w:tcPr>
          <w:p w14:paraId="025DC24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61F352E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70875979"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54D7AE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870B10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kern w:val="2"/>
                <w:sz w:val="20"/>
                <w:szCs w:val="20"/>
                <w:lang w:eastAsia="en-US"/>
                <w14:ligatures w14:val="standardContextual"/>
              </w:rPr>
              <w:t xml:space="preserve">3. </w:t>
            </w:r>
            <w:proofErr w:type="spellStart"/>
            <w:r w:rsidRPr="00D10FF8">
              <w:rPr>
                <w:rFonts w:ascii="Times New Roman" w:eastAsia="Calibri" w:hAnsi="Times New Roman" w:cs="Times New Roman"/>
                <w:kern w:val="2"/>
                <w:sz w:val="20"/>
                <w:szCs w:val="20"/>
                <w:lang w:eastAsia="en-US"/>
                <w14:ligatures w14:val="standardContextual"/>
              </w:rPr>
              <w:t>Hipoalerginis</w:t>
            </w:r>
            <w:proofErr w:type="spellEnd"/>
            <w:r w:rsidRPr="00D10FF8">
              <w:rPr>
                <w:rFonts w:ascii="Times New Roman" w:eastAsia="Calibri" w:hAnsi="Times New Roman" w:cs="Times New Roman"/>
                <w:kern w:val="2"/>
                <w:sz w:val="20"/>
                <w:szCs w:val="20"/>
                <w:lang w:eastAsia="en-US"/>
                <w14:ligatures w14:val="standardContextual"/>
              </w:rPr>
              <w:t>;</w:t>
            </w:r>
          </w:p>
        </w:tc>
        <w:tc>
          <w:tcPr>
            <w:tcW w:w="1134" w:type="dxa"/>
            <w:tcBorders>
              <w:top w:val="nil"/>
              <w:left w:val="nil"/>
              <w:bottom w:val="single" w:sz="4" w:space="0" w:color="auto"/>
              <w:right w:val="single" w:sz="4" w:space="0" w:color="auto"/>
            </w:tcBorders>
            <w:vAlign w:val="center"/>
            <w:hideMark/>
          </w:tcPr>
          <w:p w14:paraId="164453D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5650B046"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15336E5B"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380745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1FAF68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Lengvai tirpstantis;</w:t>
            </w:r>
          </w:p>
        </w:tc>
        <w:tc>
          <w:tcPr>
            <w:tcW w:w="1134" w:type="dxa"/>
            <w:tcBorders>
              <w:top w:val="nil"/>
              <w:left w:val="nil"/>
              <w:bottom w:val="single" w:sz="4" w:space="0" w:color="auto"/>
              <w:right w:val="single" w:sz="4" w:space="0" w:color="auto"/>
            </w:tcBorders>
            <w:vAlign w:val="center"/>
            <w:hideMark/>
          </w:tcPr>
          <w:p w14:paraId="53D1891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2885199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5ED8676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11D4AE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BCEB84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Tinkantis naudoti medicinos įstaigoje;</w:t>
            </w:r>
          </w:p>
        </w:tc>
        <w:tc>
          <w:tcPr>
            <w:tcW w:w="1134" w:type="dxa"/>
            <w:tcBorders>
              <w:top w:val="nil"/>
              <w:left w:val="nil"/>
              <w:bottom w:val="single" w:sz="4" w:space="0" w:color="auto"/>
              <w:right w:val="single" w:sz="4" w:space="0" w:color="auto"/>
            </w:tcBorders>
            <w:vAlign w:val="center"/>
            <w:hideMark/>
          </w:tcPr>
          <w:p w14:paraId="1480AFD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27E6DDD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6B9D792F"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F04ABE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61434E3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Ant pakuotės turi būti nurodyta pagaminimo data ir galiojimo laikas.</w:t>
            </w:r>
          </w:p>
        </w:tc>
        <w:tc>
          <w:tcPr>
            <w:tcW w:w="1134" w:type="dxa"/>
            <w:tcBorders>
              <w:top w:val="single" w:sz="4" w:space="0" w:color="auto"/>
              <w:left w:val="nil"/>
              <w:bottom w:val="single" w:sz="4" w:space="0" w:color="auto"/>
              <w:right w:val="single" w:sz="4" w:space="0" w:color="auto"/>
            </w:tcBorders>
            <w:vAlign w:val="center"/>
          </w:tcPr>
          <w:p w14:paraId="6E1CDF5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1842" w:type="dxa"/>
            <w:tcBorders>
              <w:top w:val="single" w:sz="4" w:space="0" w:color="auto"/>
              <w:left w:val="nil"/>
              <w:bottom w:val="single" w:sz="4" w:space="0" w:color="auto"/>
              <w:right w:val="single" w:sz="4" w:space="0" w:color="auto"/>
            </w:tcBorders>
            <w:vAlign w:val="center"/>
          </w:tcPr>
          <w:p w14:paraId="64B0BF0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r>
    </w:tbl>
    <w:p w14:paraId="133EF3C4"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11A6B0F"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ANTRA PIRKIMO DALIS</w:t>
      </w:r>
    </w:p>
    <w:p w14:paraId="1D8A1BE2"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35"/>
        <w:gridCol w:w="542"/>
        <w:gridCol w:w="994"/>
        <w:gridCol w:w="1042"/>
        <w:gridCol w:w="1297"/>
        <w:gridCol w:w="1365"/>
        <w:gridCol w:w="1536"/>
        <w:gridCol w:w="1425"/>
        <w:gridCol w:w="1126"/>
      </w:tblGrid>
      <w:tr w:rsidR="00D10FF8" w:rsidRPr="00D10FF8" w14:paraId="78B18601" w14:textId="77777777">
        <w:tc>
          <w:tcPr>
            <w:tcW w:w="320" w:type="pct"/>
            <w:tcBorders>
              <w:top w:val="single" w:sz="4" w:space="0" w:color="auto"/>
              <w:left w:val="single" w:sz="4" w:space="0" w:color="auto"/>
              <w:bottom w:val="single" w:sz="4" w:space="0" w:color="auto"/>
              <w:right w:val="single" w:sz="4" w:space="0" w:color="auto"/>
            </w:tcBorders>
            <w:hideMark/>
          </w:tcPr>
          <w:p w14:paraId="565C6346" w14:textId="77777777" w:rsidR="00D10FF8" w:rsidRPr="00D10FF8" w:rsidRDefault="00D10FF8" w:rsidP="00D10FF8">
            <w:pPr>
              <w:rPr>
                <w:b/>
                <w:bCs/>
              </w:rPr>
            </w:pPr>
            <w:r w:rsidRPr="00D10FF8">
              <w:rPr>
                <w:b/>
                <w:bCs/>
              </w:rPr>
              <w:t>Nr.</w:t>
            </w:r>
          </w:p>
        </w:tc>
        <w:tc>
          <w:tcPr>
            <w:tcW w:w="773" w:type="pct"/>
            <w:gridSpan w:val="2"/>
            <w:tcBorders>
              <w:top w:val="single" w:sz="4" w:space="0" w:color="auto"/>
              <w:left w:val="single" w:sz="4" w:space="0" w:color="auto"/>
              <w:bottom w:val="single" w:sz="4" w:space="0" w:color="auto"/>
              <w:right w:val="single" w:sz="4" w:space="0" w:color="auto"/>
            </w:tcBorders>
            <w:hideMark/>
          </w:tcPr>
          <w:p w14:paraId="31595AC8" w14:textId="77777777" w:rsidR="00D10FF8" w:rsidRPr="00D10FF8" w:rsidRDefault="00D10FF8" w:rsidP="00D10FF8">
            <w:pPr>
              <w:jc w:val="center"/>
              <w:rPr>
                <w:b/>
                <w:bCs/>
              </w:rPr>
            </w:pPr>
            <w:r w:rsidRPr="00D10FF8">
              <w:rPr>
                <w:b/>
                <w:bCs/>
              </w:rPr>
              <w:t>Pirkimo objektas</w:t>
            </w:r>
          </w:p>
        </w:tc>
        <w:tc>
          <w:tcPr>
            <w:tcW w:w="524" w:type="pct"/>
            <w:tcBorders>
              <w:top w:val="single" w:sz="4" w:space="0" w:color="auto"/>
              <w:left w:val="single" w:sz="4" w:space="0" w:color="auto"/>
              <w:bottom w:val="single" w:sz="4" w:space="0" w:color="auto"/>
              <w:right w:val="single" w:sz="4" w:space="0" w:color="auto"/>
            </w:tcBorders>
            <w:hideMark/>
          </w:tcPr>
          <w:p w14:paraId="4BFC8924"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22605CB" w14:textId="77777777" w:rsidR="00D10FF8" w:rsidRPr="00D10FF8" w:rsidRDefault="00D10FF8" w:rsidP="00D10FF8">
            <w:pPr>
              <w:jc w:val="center"/>
              <w:rPr>
                <w:b/>
                <w:bCs/>
              </w:rPr>
            </w:pPr>
            <w:r w:rsidRPr="00D10FF8">
              <w:rPr>
                <w:b/>
                <w:bCs/>
              </w:rPr>
              <w:t>Galimas maksimalus kiekis sutarties galiojimo laikotarpiu</w:t>
            </w:r>
          </w:p>
        </w:tc>
        <w:tc>
          <w:tcPr>
            <w:tcW w:w="686" w:type="pct"/>
            <w:tcBorders>
              <w:top w:val="single" w:sz="4" w:space="0" w:color="auto"/>
              <w:left w:val="single" w:sz="4" w:space="0" w:color="auto"/>
              <w:bottom w:val="single" w:sz="4" w:space="0" w:color="auto"/>
              <w:right w:val="single" w:sz="4" w:space="0" w:color="auto"/>
            </w:tcBorders>
            <w:hideMark/>
          </w:tcPr>
          <w:p w14:paraId="77B8FCCF" w14:textId="77777777" w:rsidR="00D10FF8" w:rsidRPr="00D10FF8" w:rsidRDefault="00D10FF8" w:rsidP="00D10FF8">
            <w:pPr>
              <w:jc w:val="center"/>
              <w:rPr>
                <w:b/>
                <w:bCs/>
              </w:rPr>
            </w:pPr>
            <w:r w:rsidRPr="00D10FF8">
              <w:rPr>
                <w:b/>
                <w:bCs/>
              </w:rPr>
              <w:t>Galimas maksimalus įkainis, Eur be PVM</w:t>
            </w:r>
          </w:p>
        </w:tc>
        <w:tc>
          <w:tcPr>
            <w:tcW w:w="771" w:type="pct"/>
            <w:tcBorders>
              <w:top w:val="single" w:sz="4" w:space="0" w:color="auto"/>
              <w:left w:val="single" w:sz="4" w:space="0" w:color="auto"/>
              <w:bottom w:val="single" w:sz="4" w:space="0" w:color="auto"/>
              <w:right w:val="single" w:sz="4" w:space="0" w:color="auto"/>
            </w:tcBorders>
            <w:hideMark/>
          </w:tcPr>
          <w:p w14:paraId="0EC776A8" w14:textId="77777777" w:rsidR="00D10FF8" w:rsidRPr="00D10FF8" w:rsidRDefault="00D10FF8" w:rsidP="00D10FF8">
            <w:pPr>
              <w:jc w:val="center"/>
              <w:rPr>
                <w:b/>
                <w:bCs/>
              </w:rPr>
            </w:pPr>
            <w:r w:rsidRPr="00D10FF8">
              <w:rPr>
                <w:b/>
                <w:bCs/>
              </w:rPr>
              <w:t>Mato vieneto įkainis, Eur be PVM</w:t>
            </w:r>
          </w:p>
        </w:tc>
        <w:tc>
          <w:tcPr>
            <w:tcW w:w="716" w:type="pct"/>
            <w:tcBorders>
              <w:top w:val="single" w:sz="4" w:space="0" w:color="auto"/>
              <w:left w:val="single" w:sz="4" w:space="0" w:color="auto"/>
              <w:bottom w:val="single" w:sz="4" w:space="0" w:color="auto"/>
              <w:right w:val="single" w:sz="4" w:space="0" w:color="auto"/>
            </w:tcBorders>
            <w:hideMark/>
          </w:tcPr>
          <w:p w14:paraId="151FBC69" w14:textId="77777777" w:rsidR="00D10FF8" w:rsidRPr="00D10FF8" w:rsidRDefault="00D10FF8" w:rsidP="00D10FF8">
            <w:pPr>
              <w:jc w:val="center"/>
              <w:rPr>
                <w:b/>
                <w:bCs/>
              </w:rPr>
            </w:pPr>
            <w:r w:rsidRPr="00D10FF8">
              <w:rPr>
                <w:b/>
                <w:bCs/>
              </w:rPr>
              <w:t>Suma, Eur be PVM</w:t>
            </w:r>
          </w:p>
        </w:tc>
        <w:tc>
          <w:tcPr>
            <w:tcW w:w="566" w:type="pct"/>
            <w:tcBorders>
              <w:top w:val="single" w:sz="4" w:space="0" w:color="auto"/>
              <w:left w:val="single" w:sz="4" w:space="0" w:color="auto"/>
              <w:bottom w:val="single" w:sz="4" w:space="0" w:color="auto"/>
              <w:right w:val="single" w:sz="4" w:space="0" w:color="auto"/>
            </w:tcBorders>
            <w:hideMark/>
          </w:tcPr>
          <w:p w14:paraId="7D8BD684" w14:textId="77777777" w:rsidR="00D10FF8" w:rsidRPr="00D10FF8" w:rsidRDefault="00D10FF8" w:rsidP="00D10FF8">
            <w:pPr>
              <w:jc w:val="center"/>
              <w:rPr>
                <w:b/>
                <w:bCs/>
              </w:rPr>
            </w:pPr>
            <w:r w:rsidRPr="00D10FF8">
              <w:rPr>
                <w:b/>
                <w:bCs/>
              </w:rPr>
              <w:t>PVM tarifas, %</w:t>
            </w:r>
          </w:p>
        </w:tc>
      </w:tr>
      <w:tr w:rsidR="00D10FF8" w:rsidRPr="00D10FF8" w14:paraId="69E18FFA" w14:textId="77777777">
        <w:tc>
          <w:tcPr>
            <w:tcW w:w="320" w:type="pct"/>
            <w:tcBorders>
              <w:top w:val="single" w:sz="4" w:space="0" w:color="auto"/>
              <w:left w:val="single" w:sz="4" w:space="0" w:color="auto"/>
              <w:bottom w:val="single" w:sz="4" w:space="0" w:color="auto"/>
              <w:right w:val="single" w:sz="4" w:space="0" w:color="auto"/>
            </w:tcBorders>
            <w:hideMark/>
          </w:tcPr>
          <w:p w14:paraId="4D6EBE89" w14:textId="77777777" w:rsidR="00D10FF8" w:rsidRPr="00D10FF8" w:rsidRDefault="00D10FF8" w:rsidP="00D10FF8">
            <w:pPr>
              <w:jc w:val="center"/>
              <w:rPr>
                <w:b/>
                <w:bCs/>
              </w:rPr>
            </w:pPr>
            <w:r w:rsidRPr="00D10FF8">
              <w:rPr>
                <w:b/>
                <w:bCs/>
              </w:rPr>
              <w:t>1</w:t>
            </w:r>
          </w:p>
        </w:tc>
        <w:tc>
          <w:tcPr>
            <w:tcW w:w="773" w:type="pct"/>
            <w:gridSpan w:val="2"/>
            <w:tcBorders>
              <w:top w:val="single" w:sz="4" w:space="0" w:color="auto"/>
              <w:left w:val="single" w:sz="4" w:space="0" w:color="auto"/>
              <w:bottom w:val="single" w:sz="4" w:space="0" w:color="auto"/>
              <w:right w:val="single" w:sz="4" w:space="0" w:color="auto"/>
            </w:tcBorders>
            <w:hideMark/>
          </w:tcPr>
          <w:p w14:paraId="2C907672" w14:textId="77777777" w:rsidR="00D10FF8" w:rsidRPr="00D10FF8" w:rsidRDefault="00D10FF8" w:rsidP="00D10FF8">
            <w:pPr>
              <w:jc w:val="center"/>
              <w:rPr>
                <w:b/>
                <w:bCs/>
              </w:rPr>
            </w:pPr>
            <w:r w:rsidRPr="00D10FF8">
              <w:rPr>
                <w:b/>
                <w:bCs/>
              </w:rPr>
              <w:t>2</w:t>
            </w:r>
          </w:p>
        </w:tc>
        <w:tc>
          <w:tcPr>
            <w:tcW w:w="524" w:type="pct"/>
            <w:tcBorders>
              <w:top w:val="single" w:sz="4" w:space="0" w:color="auto"/>
              <w:left w:val="single" w:sz="4" w:space="0" w:color="auto"/>
              <w:bottom w:val="single" w:sz="4" w:space="0" w:color="auto"/>
              <w:right w:val="single" w:sz="4" w:space="0" w:color="auto"/>
            </w:tcBorders>
            <w:hideMark/>
          </w:tcPr>
          <w:p w14:paraId="3D1CC3BD"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138DF8B6" w14:textId="77777777" w:rsidR="00D10FF8" w:rsidRPr="00D10FF8" w:rsidRDefault="00D10FF8" w:rsidP="00D10FF8">
            <w:pPr>
              <w:jc w:val="center"/>
              <w:rPr>
                <w:b/>
                <w:bCs/>
              </w:rPr>
            </w:pPr>
            <w:r w:rsidRPr="00D10FF8">
              <w:rPr>
                <w:b/>
                <w:bCs/>
              </w:rPr>
              <w:t>4</w:t>
            </w:r>
          </w:p>
        </w:tc>
        <w:tc>
          <w:tcPr>
            <w:tcW w:w="686" w:type="pct"/>
            <w:tcBorders>
              <w:top w:val="single" w:sz="4" w:space="0" w:color="auto"/>
              <w:left w:val="single" w:sz="4" w:space="0" w:color="auto"/>
              <w:bottom w:val="single" w:sz="4" w:space="0" w:color="auto"/>
              <w:right w:val="single" w:sz="4" w:space="0" w:color="auto"/>
            </w:tcBorders>
            <w:hideMark/>
          </w:tcPr>
          <w:p w14:paraId="488B29CB" w14:textId="77777777" w:rsidR="00D10FF8" w:rsidRPr="00D10FF8" w:rsidRDefault="00D10FF8" w:rsidP="00D10FF8">
            <w:pPr>
              <w:jc w:val="center"/>
              <w:rPr>
                <w:b/>
                <w:bCs/>
              </w:rPr>
            </w:pPr>
            <w:r w:rsidRPr="00D10FF8">
              <w:rPr>
                <w:b/>
                <w:bCs/>
              </w:rPr>
              <w:t>5</w:t>
            </w:r>
          </w:p>
        </w:tc>
        <w:tc>
          <w:tcPr>
            <w:tcW w:w="771" w:type="pct"/>
            <w:tcBorders>
              <w:top w:val="single" w:sz="4" w:space="0" w:color="auto"/>
              <w:left w:val="single" w:sz="4" w:space="0" w:color="auto"/>
              <w:bottom w:val="single" w:sz="4" w:space="0" w:color="auto"/>
              <w:right w:val="single" w:sz="4" w:space="0" w:color="auto"/>
            </w:tcBorders>
            <w:hideMark/>
          </w:tcPr>
          <w:p w14:paraId="1DCF3C1F" w14:textId="77777777" w:rsidR="00D10FF8" w:rsidRPr="00D10FF8" w:rsidRDefault="00D10FF8" w:rsidP="00D10FF8">
            <w:pPr>
              <w:jc w:val="center"/>
              <w:rPr>
                <w:b/>
                <w:bCs/>
              </w:rPr>
            </w:pPr>
            <w:r w:rsidRPr="00D10FF8">
              <w:rPr>
                <w:b/>
                <w:bCs/>
              </w:rPr>
              <w:t>6</w:t>
            </w:r>
          </w:p>
        </w:tc>
        <w:tc>
          <w:tcPr>
            <w:tcW w:w="716" w:type="pct"/>
            <w:tcBorders>
              <w:top w:val="single" w:sz="4" w:space="0" w:color="auto"/>
              <w:left w:val="single" w:sz="4" w:space="0" w:color="auto"/>
              <w:bottom w:val="single" w:sz="4" w:space="0" w:color="auto"/>
              <w:right w:val="single" w:sz="4" w:space="0" w:color="auto"/>
            </w:tcBorders>
            <w:hideMark/>
          </w:tcPr>
          <w:p w14:paraId="32422FE7" w14:textId="77777777" w:rsidR="00D10FF8" w:rsidRPr="00D10FF8" w:rsidRDefault="00D10FF8" w:rsidP="00D10FF8">
            <w:pPr>
              <w:jc w:val="center"/>
              <w:rPr>
                <w:b/>
                <w:bCs/>
              </w:rPr>
            </w:pPr>
            <w:r w:rsidRPr="00D10FF8">
              <w:rPr>
                <w:b/>
                <w:bCs/>
              </w:rPr>
              <w:t>7=4x6</w:t>
            </w:r>
          </w:p>
        </w:tc>
        <w:tc>
          <w:tcPr>
            <w:tcW w:w="566" w:type="pct"/>
            <w:tcBorders>
              <w:top w:val="single" w:sz="4" w:space="0" w:color="auto"/>
              <w:left w:val="single" w:sz="4" w:space="0" w:color="auto"/>
              <w:bottom w:val="single" w:sz="4" w:space="0" w:color="auto"/>
              <w:right w:val="single" w:sz="4" w:space="0" w:color="auto"/>
            </w:tcBorders>
            <w:hideMark/>
          </w:tcPr>
          <w:p w14:paraId="30348510" w14:textId="77777777" w:rsidR="00D10FF8" w:rsidRPr="00D10FF8" w:rsidRDefault="00D10FF8" w:rsidP="00D10FF8">
            <w:pPr>
              <w:jc w:val="center"/>
              <w:rPr>
                <w:b/>
                <w:bCs/>
              </w:rPr>
            </w:pPr>
            <w:r w:rsidRPr="00D10FF8">
              <w:rPr>
                <w:b/>
                <w:bCs/>
              </w:rPr>
              <w:t>8</w:t>
            </w:r>
          </w:p>
        </w:tc>
      </w:tr>
      <w:tr w:rsidR="00D10FF8" w:rsidRPr="00D10FF8" w14:paraId="6FD7EDF0"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D5D4982" w14:textId="77777777" w:rsidR="00D10FF8" w:rsidRPr="00D10FF8" w:rsidRDefault="00D10FF8" w:rsidP="00D10FF8">
            <w:r w:rsidRPr="00D10FF8">
              <w:t>2.</w:t>
            </w:r>
          </w:p>
        </w:tc>
        <w:tc>
          <w:tcPr>
            <w:tcW w:w="773" w:type="pct"/>
            <w:gridSpan w:val="2"/>
            <w:tcBorders>
              <w:top w:val="single" w:sz="4" w:space="0" w:color="auto"/>
              <w:left w:val="single" w:sz="4" w:space="0" w:color="auto"/>
              <w:bottom w:val="single" w:sz="4" w:space="0" w:color="auto"/>
              <w:right w:val="single" w:sz="4" w:space="0" w:color="auto"/>
            </w:tcBorders>
            <w:vAlign w:val="center"/>
            <w:hideMark/>
          </w:tcPr>
          <w:p w14:paraId="4ED9B1FA" w14:textId="77777777" w:rsidR="00D10FF8" w:rsidRPr="00D10FF8" w:rsidRDefault="00D10FF8" w:rsidP="00D10FF8">
            <w:pPr>
              <w:rPr>
                <w:color w:val="000000"/>
              </w:rPr>
            </w:pPr>
            <w:r w:rsidRPr="00D10FF8">
              <w:rPr>
                <w:color w:val="000000"/>
              </w:rPr>
              <w:t xml:space="preserve">Filtras - kandiklis atlikti </w:t>
            </w:r>
            <w:proofErr w:type="spellStart"/>
            <w:r w:rsidRPr="00D10FF8">
              <w:rPr>
                <w:color w:val="000000"/>
              </w:rPr>
              <w:t>spirometrijas</w:t>
            </w:r>
            <w:proofErr w:type="spellEnd"/>
          </w:p>
        </w:tc>
        <w:tc>
          <w:tcPr>
            <w:tcW w:w="524" w:type="pct"/>
            <w:tcBorders>
              <w:top w:val="single" w:sz="4" w:space="0" w:color="auto"/>
              <w:left w:val="single" w:sz="4" w:space="0" w:color="auto"/>
              <w:bottom w:val="single" w:sz="4" w:space="0" w:color="auto"/>
              <w:right w:val="single" w:sz="4" w:space="0" w:color="auto"/>
            </w:tcBorders>
            <w:vAlign w:val="center"/>
            <w:hideMark/>
          </w:tcPr>
          <w:p w14:paraId="108DB50A"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276705B8" w14:textId="77777777" w:rsidR="00D10FF8" w:rsidRPr="00D10FF8" w:rsidRDefault="00D10FF8" w:rsidP="00D10FF8">
            <w:r w:rsidRPr="00D10FF8">
              <w:rPr>
                <w:color w:val="000000"/>
              </w:rPr>
              <w:t>3000</w:t>
            </w:r>
          </w:p>
        </w:tc>
        <w:tc>
          <w:tcPr>
            <w:tcW w:w="686" w:type="pct"/>
            <w:tcBorders>
              <w:top w:val="single" w:sz="4" w:space="0" w:color="auto"/>
              <w:left w:val="single" w:sz="4" w:space="0" w:color="auto"/>
              <w:bottom w:val="single" w:sz="4" w:space="0" w:color="auto"/>
              <w:right w:val="single" w:sz="4" w:space="0" w:color="auto"/>
            </w:tcBorders>
            <w:vAlign w:val="center"/>
            <w:hideMark/>
          </w:tcPr>
          <w:p w14:paraId="36532974" w14:textId="77777777" w:rsidR="00D10FF8" w:rsidRPr="00D10FF8" w:rsidRDefault="00D10FF8" w:rsidP="00D10FF8">
            <w:r w:rsidRPr="00D10FF8">
              <w:rPr>
                <w:color w:val="000000"/>
              </w:rPr>
              <w:t>2,5000</w:t>
            </w:r>
          </w:p>
        </w:tc>
        <w:tc>
          <w:tcPr>
            <w:tcW w:w="771" w:type="pct"/>
            <w:tcBorders>
              <w:top w:val="single" w:sz="4" w:space="0" w:color="auto"/>
              <w:left w:val="single" w:sz="4" w:space="0" w:color="auto"/>
              <w:bottom w:val="single" w:sz="4" w:space="0" w:color="auto"/>
              <w:right w:val="single" w:sz="4" w:space="0" w:color="auto"/>
            </w:tcBorders>
          </w:tcPr>
          <w:p w14:paraId="2F6A172A" w14:textId="77777777" w:rsidR="00D10FF8" w:rsidRPr="00D10FF8" w:rsidRDefault="00D10FF8" w:rsidP="00D10FF8"/>
        </w:tc>
        <w:tc>
          <w:tcPr>
            <w:tcW w:w="716" w:type="pct"/>
            <w:tcBorders>
              <w:top w:val="single" w:sz="4" w:space="0" w:color="auto"/>
              <w:left w:val="single" w:sz="4" w:space="0" w:color="auto"/>
              <w:bottom w:val="single" w:sz="4" w:space="0" w:color="auto"/>
              <w:right w:val="single" w:sz="4" w:space="0" w:color="auto"/>
            </w:tcBorders>
          </w:tcPr>
          <w:p w14:paraId="14077FCD" w14:textId="77777777" w:rsidR="00D10FF8" w:rsidRPr="00D10FF8" w:rsidRDefault="00D10FF8" w:rsidP="00D10FF8"/>
        </w:tc>
        <w:tc>
          <w:tcPr>
            <w:tcW w:w="566" w:type="pct"/>
            <w:tcBorders>
              <w:top w:val="single" w:sz="4" w:space="0" w:color="auto"/>
              <w:left w:val="single" w:sz="4" w:space="0" w:color="auto"/>
              <w:bottom w:val="single" w:sz="4" w:space="0" w:color="auto"/>
              <w:right w:val="single" w:sz="4" w:space="0" w:color="auto"/>
            </w:tcBorders>
          </w:tcPr>
          <w:p w14:paraId="7EBE9145" w14:textId="77777777" w:rsidR="00D10FF8" w:rsidRPr="00D10FF8" w:rsidRDefault="00D10FF8" w:rsidP="00D10FF8"/>
        </w:tc>
      </w:tr>
      <w:tr w:rsidR="00D10FF8" w:rsidRPr="00D10FF8" w14:paraId="3A43DA56" w14:textId="77777777">
        <w:tc>
          <w:tcPr>
            <w:tcW w:w="593" w:type="pct"/>
            <w:gridSpan w:val="2"/>
            <w:tcBorders>
              <w:top w:val="single" w:sz="4" w:space="0" w:color="auto"/>
              <w:left w:val="nil"/>
              <w:bottom w:val="nil"/>
              <w:right w:val="nil"/>
            </w:tcBorders>
          </w:tcPr>
          <w:p w14:paraId="49D0035A" w14:textId="77777777" w:rsidR="00D10FF8" w:rsidRPr="00D10FF8" w:rsidRDefault="00D10FF8" w:rsidP="00D10FF8">
            <w:pPr>
              <w:jc w:val="right"/>
            </w:pPr>
          </w:p>
        </w:tc>
        <w:tc>
          <w:tcPr>
            <w:tcW w:w="3125" w:type="pct"/>
            <w:gridSpan w:val="5"/>
            <w:tcBorders>
              <w:top w:val="single" w:sz="4" w:space="0" w:color="auto"/>
              <w:left w:val="nil"/>
              <w:bottom w:val="nil"/>
              <w:right w:val="single" w:sz="4" w:space="0" w:color="auto"/>
            </w:tcBorders>
            <w:hideMark/>
          </w:tcPr>
          <w:p w14:paraId="4C1D7494" w14:textId="77777777" w:rsidR="00D10FF8" w:rsidRPr="00D10FF8" w:rsidRDefault="00D10FF8" w:rsidP="00D10FF8">
            <w:pPr>
              <w:jc w:val="right"/>
            </w:pPr>
            <w:r w:rsidRPr="00D10FF8">
              <w:t>Pasiūlymo palyginamoji kaina iš viso, Eur be PVM</w:t>
            </w:r>
          </w:p>
        </w:tc>
        <w:tc>
          <w:tcPr>
            <w:tcW w:w="716" w:type="pct"/>
            <w:tcBorders>
              <w:top w:val="single" w:sz="4" w:space="0" w:color="auto"/>
              <w:left w:val="single" w:sz="4" w:space="0" w:color="auto"/>
              <w:bottom w:val="single" w:sz="4" w:space="0" w:color="auto"/>
              <w:right w:val="single" w:sz="4" w:space="0" w:color="auto"/>
            </w:tcBorders>
          </w:tcPr>
          <w:p w14:paraId="210E2649" w14:textId="77777777" w:rsidR="00D10FF8" w:rsidRPr="00D10FF8" w:rsidRDefault="00D10FF8" w:rsidP="00D10FF8"/>
        </w:tc>
        <w:tc>
          <w:tcPr>
            <w:tcW w:w="566" w:type="pct"/>
            <w:tcBorders>
              <w:top w:val="single" w:sz="4" w:space="0" w:color="auto"/>
              <w:left w:val="single" w:sz="4" w:space="0" w:color="auto"/>
              <w:bottom w:val="nil"/>
              <w:right w:val="nil"/>
            </w:tcBorders>
          </w:tcPr>
          <w:p w14:paraId="36DF942A" w14:textId="77777777" w:rsidR="00D10FF8" w:rsidRPr="00D10FF8" w:rsidRDefault="00D10FF8" w:rsidP="00D10FF8"/>
        </w:tc>
      </w:tr>
      <w:tr w:rsidR="00D10FF8" w:rsidRPr="00D10FF8" w14:paraId="3EB5A095" w14:textId="77777777">
        <w:tc>
          <w:tcPr>
            <w:tcW w:w="593" w:type="pct"/>
            <w:gridSpan w:val="2"/>
            <w:tcBorders>
              <w:top w:val="nil"/>
              <w:left w:val="nil"/>
              <w:bottom w:val="nil"/>
              <w:right w:val="nil"/>
            </w:tcBorders>
          </w:tcPr>
          <w:p w14:paraId="581BEF3B" w14:textId="77777777" w:rsidR="00D10FF8" w:rsidRPr="00D10FF8" w:rsidRDefault="00D10FF8" w:rsidP="00D10FF8">
            <w:pPr>
              <w:jc w:val="right"/>
            </w:pPr>
          </w:p>
        </w:tc>
        <w:tc>
          <w:tcPr>
            <w:tcW w:w="3125" w:type="pct"/>
            <w:gridSpan w:val="5"/>
            <w:tcBorders>
              <w:top w:val="nil"/>
              <w:left w:val="nil"/>
              <w:bottom w:val="nil"/>
              <w:right w:val="single" w:sz="4" w:space="0" w:color="auto"/>
            </w:tcBorders>
            <w:hideMark/>
          </w:tcPr>
          <w:p w14:paraId="42B58A0B" w14:textId="77777777" w:rsidR="00D10FF8" w:rsidRPr="00D10FF8" w:rsidRDefault="00D10FF8" w:rsidP="00D10FF8">
            <w:pPr>
              <w:jc w:val="right"/>
            </w:pPr>
            <w:r w:rsidRPr="00D10FF8">
              <w:t>PVM, Eur</w:t>
            </w:r>
          </w:p>
        </w:tc>
        <w:tc>
          <w:tcPr>
            <w:tcW w:w="716" w:type="pct"/>
            <w:tcBorders>
              <w:top w:val="single" w:sz="4" w:space="0" w:color="auto"/>
              <w:left w:val="single" w:sz="4" w:space="0" w:color="auto"/>
              <w:bottom w:val="single" w:sz="4" w:space="0" w:color="auto"/>
              <w:right w:val="single" w:sz="4" w:space="0" w:color="auto"/>
            </w:tcBorders>
          </w:tcPr>
          <w:p w14:paraId="497D9925" w14:textId="77777777" w:rsidR="00D10FF8" w:rsidRPr="00D10FF8" w:rsidRDefault="00D10FF8" w:rsidP="00D10FF8"/>
        </w:tc>
        <w:tc>
          <w:tcPr>
            <w:tcW w:w="566" w:type="pct"/>
            <w:tcBorders>
              <w:top w:val="nil"/>
              <w:left w:val="single" w:sz="4" w:space="0" w:color="auto"/>
              <w:bottom w:val="nil"/>
              <w:right w:val="nil"/>
            </w:tcBorders>
          </w:tcPr>
          <w:p w14:paraId="7268EF6A" w14:textId="77777777" w:rsidR="00D10FF8" w:rsidRPr="00D10FF8" w:rsidRDefault="00D10FF8" w:rsidP="00D10FF8"/>
        </w:tc>
      </w:tr>
      <w:tr w:rsidR="00D10FF8" w:rsidRPr="00D10FF8" w14:paraId="5AB5FA40" w14:textId="77777777">
        <w:tc>
          <w:tcPr>
            <w:tcW w:w="593" w:type="pct"/>
            <w:gridSpan w:val="2"/>
            <w:tcBorders>
              <w:top w:val="nil"/>
              <w:left w:val="nil"/>
              <w:bottom w:val="nil"/>
              <w:right w:val="nil"/>
            </w:tcBorders>
          </w:tcPr>
          <w:p w14:paraId="58DE3D55" w14:textId="77777777" w:rsidR="00D10FF8" w:rsidRPr="00D10FF8" w:rsidRDefault="00D10FF8" w:rsidP="00D10FF8">
            <w:pPr>
              <w:jc w:val="right"/>
            </w:pPr>
          </w:p>
        </w:tc>
        <w:tc>
          <w:tcPr>
            <w:tcW w:w="3125" w:type="pct"/>
            <w:gridSpan w:val="5"/>
            <w:tcBorders>
              <w:top w:val="nil"/>
              <w:left w:val="nil"/>
              <w:bottom w:val="nil"/>
              <w:right w:val="single" w:sz="4" w:space="0" w:color="auto"/>
            </w:tcBorders>
            <w:hideMark/>
          </w:tcPr>
          <w:p w14:paraId="60E3D179" w14:textId="77777777" w:rsidR="00D10FF8" w:rsidRPr="00D10FF8" w:rsidRDefault="00D10FF8" w:rsidP="00D10FF8">
            <w:pPr>
              <w:jc w:val="right"/>
            </w:pPr>
            <w:r w:rsidRPr="00D10FF8">
              <w:t>Pasiūlymo palyginamoji kaina iš viso, Eur su PVM</w:t>
            </w:r>
          </w:p>
        </w:tc>
        <w:tc>
          <w:tcPr>
            <w:tcW w:w="716" w:type="pct"/>
            <w:tcBorders>
              <w:top w:val="single" w:sz="4" w:space="0" w:color="auto"/>
              <w:left w:val="single" w:sz="4" w:space="0" w:color="auto"/>
              <w:bottom w:val="single" w:sz="4" w:space="0" w:color="auto"/>
              <w:right w:val="single" w:sz="4" w:space="0" w:color="auto"/>
            </w:tcBorders>
          </w:tcPr>
          <w:p w14:paraId="1EE808DE" w14:textId="77777777" w:rsidR="00D10FF8" w:rsidRPr="00D10FF8" w:rsidRDefault="00D10FF8" w:rsidP="00D10FF8"/>
        </w:tc>
        <w:tc>
          <w:tcPr>
            <w:tcW w:w="566" w:type="pct"/>
            <w:tcBorders>
              <w:top w:val="nil"/>
              <w:left w:val="single" w:sz="4" w:space="0" w:color="auto"/>
              <w:bottom w:val="nil"/>
              <w:right w:val="nil"/>
            </w:tcBorders>
          </w:tcPr>
          <w:p w14:paraId="46A8F46E" w14:textId="77777777" w:rsidR="00D10FF8" w:rsidRPr="00D10FF8" w:rsidRDefault="00D10FF8" w:rsidP="00D10FF8"/>
        </w:tc>
      </w:tr>
    </w:tbl>
    <w:p w14:paraId="124E3E5F"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EBB832C" w14:textId="77777777" w:rsidR="00D10FF8" w:rsidRPr="00D10FF8" w:rsidRDefault="00D10FF8" w:rsidP="00D10FF8">
      <w:pPr>
        <w:numPr>
          <w:ilvl w:val="0"/>
          <w:numId w:val="31"/>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Jei aukščiau esančios lentelės eilutės „PVM, Eur“ laukas nepildomas, nurodykite priežastis, dėl kurių PVM nemokamas: ________________.</w:t>
      </w:r>
    </w:p>
    <w:p w14:paraId="5AA425D2" w14:textId="77777777" w:rsidR="00D10FF8" w:rsidRPr="00D10FF8" w:rsidRDefault="00D10FF8" w:rsidP="00D10FF8">
      <w:pPr>
        <w:spacing w:after="0" w:line="240" w:lineRule="auto"/>
        <w:contextualSpacing/>
        <w:jc w:val="both"/>
        <w:rPr>
          <w:rFonts w:ascii="Times New Roman" w:hAnsi="Times New Roman" w:cs="Times New Roman"/>
          <w:sz w:val="24"/>
        </w:rPr>
      </w:pPr>
    </w:p>
    <w:p w14:paraId="664BC646" w14:textId="77777777" w:rsidR="00D10FF8" w:rsidRPr="00D10FF8" w:rsidRDefault="00D10FF8" w:rsidP="00D10FF8">
      <w:pPr>
        <w:spacing w:after="0" w:line="240" w:lineRule="auto"/>
        <w:contextualSpacing/>
        <w:jc w:val="both"/>
        <w:rPr>
          <w:rFonts w:ascii="Times New Roman" w:hAnsi="Times New Roman" w:cs="Times New Roman"/>
          <w:sz w:val="24"/>
        </w:rPr>
      </w:pPr>
    </w:p>
    <w:p w14:paraId="0402553B" w14:textId="77777777" w:rsidR="00D10FF8" w:rsidRPr="00D10FF8" w:rsidRDefault="00D10FF8" w:rsidP="00D10FF8">
      <w:pPr>
        <w:spacing w:after="0" w:line="240" w:lineRule="auto"/>
        <w:contextualSpacing/>
        <w:jc w:val="both"/>
        <w:rPr>
          <w:rFonts w:ascii="Times New Roman" w:hAnsi="Times New Roman" w:cs="Times New Roman"/>
          <w:sz w:val="24"/>
        </w:rPr>
      </w:pPr>
    </w:p>
    <w:p w14:paraId="688C7E31"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085757E5"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70D1FBC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42B4392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1700D0B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15534CD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8"/>
            </w:r>
          </w:p>
        </w:tc>
        <w:tc>
          <w:tcPr>
            <w:tcW w:w="1807" w:type="dxa"/>
            <w:tcBorders>
              <w:top w:val="single" w:sz="4" w:space="0" w:color="auto"/>
              <w:left w:val="nil"/>
              <w:bottom w:val="single" w:sz="4" w:space="0" w:color="auto"/>
              <w:right w:val="single" w:sz="4" w:space="0" w:color="auto"/>
            </w:tcBorders>
            <w:vAlign w:val="center"/>
            <w:hideMark/>
          </w:tcPr>
          <w:p w14:paraId="37B726C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3A978E3D"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9D3972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6559838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3618019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2023AD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12170A34" w14:textId="77777777">
        <w:trPr>
          <w:trHeight w:val="52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3388EF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 pirkimo dalis</w:t>
            </w:r>
          </w:p>
        </w:tc>
        <w:tc>
          <w:tcPr>
            <w:tcW w:w="8611" w:type="dxa"/>
            <w:gridSpan w:val="3"/>
            <w:tcBorders>
              <w:top w:val="single" w:sz="4" w:space="0" w:color="auto"/>
              <w:left w:val="nil"/>
              <w:bottom w:val="single" w:sz="4" w:space="0" w:color="auto"/>
              <w:right w:val="single" w:sz="4" w:space="0" w:color="auto"/>
            </w:tcBorders>
            <w:shd w:val="clear" w:color="auto" w:fill="A9D08E"/>
            <w:vAlign w:val="center"/>
            <w:hideMark/>
          </w:tcPr>
          <w:p w14:paraId="0BD1FE57" w14:textId="77777777" w:rsidR="00D10FF8" w:rsidRPr="00D10FF8" w:rsidRDefault="00D10FF8" w:rsidP="00D10FF8">
            <w:pPr>
              <w:spacing w:after="0" w:line="256" w:lineRule="auto"/>
              <w:rPr>
                <w:rFonts w:ascii="Times New Roman" w:eastAsia="Calibri" w:hAnsi="Times New Roman" w:cs="Times New Roman"/>
                <w:b/>
                <w:bCs/>
                <w:kern w:val="2"/>
                <w:sz w:val="20"/>
                <w:szCs w:val="20"/>
                <w:lang w:eastAsia="en-US"/>
                <w14:ligatures w14:val="standardContextual"/>
              </w:rPr>
            </w:pPr>
            <w:r w:rsidRPr="00D10FF8">
              <w:rPr>
                <w:rFonts w:ascii="Times New Roman" w:eastAsia="Calibri" w:hAnsi="Times New Roman" w:cs="Times New Roman"/>
                <w:b/>
                <w:bCs/>
                <w:kern w:val="2"/>
                <w:sz w:val="20"/>
                <w:szCs w:val="20"/>
                <w:lang w:eastAsia="en-US"/>
                <w14:ligatures w14:val="standardContextual"/>
              </w:rPr>
              <w:t xml:space="preserve">Minimalūs reikalavimai Filtrui - kandikliui atlikti </w:t>
            </w:r>
            <w:proofErr w:type="spellStart"/>
            <w:r w:rsidRPr="00D10FF8">
              <w:rPr>
                <w:rFonts w:ascii="Times New Roman" w:eastAsia="Calibri" w:hAnsi="Times New Roman" w:cs="Times New Roman"/>
                <w:b/>
                <w:bCs/>
                <w:kern w:val="2"/>
                <w:sz w:val="20"/>
                <w:szCs w:val="20"/>
                <w:lang w:eastAsia="en-US"/>
                <w14:ligatures w14:val="standardContextual"/>
              </w:rPr>
              <w:t>spirometrijas</w:t>
            </w:r>
            <w:proofErr w:type="spellEnd"/>
            <w:r w:rsidRPr="00D10FF8">
              <w:rPr>
                <w:rFonts w:ascii="Times New Roman" w:eastAsia="Calibri" w:hAnsi="Times New Roman" w:cs="Times New Roman"/>
                <w:b/>
                <w:bCs/>
                <w:kern w:val="2"/>
                <w:sz w:val="20"/>
                <w:szCs w:val="20"/>
                <w:lang w:eastAsia="en-US"/>
                <w14:ligatures w14:val="standardContextual"/>
              </w:rPr>
              <w:t xml:space="preserve"> </w:t>
            </w:r>
          </w:p>
        </w:tc>
      </w:tr>
      <w:tr w:rsidR="00D10FF8" w:rsidRPr="00D10FF8" w14:paraId="4E260F8F"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8EF220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8F8C4F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6AA9764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22B31E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80AB348"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252FB3F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2182BD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9"/>
            </w:r>
          </w:p>
        </w:tc>
        <w:tc>
          <w:tcPr>
            <w:tcW w:w="1275" w:type="dxa"/>
            <w:tcBorders>
              <w:top w:val="nil"/>
              <w:left w:val="nil"/>
              <w:bottom w:val="single" w:sz="4" w:space="0" w:color="auto"/>
              <w:right w:val="single" w:sz="4" w:space="0" w:color="auto"/>
            </w:tcBorders>
            <w:vAlign w:val="center"/>
            <w:hideMark/>
          </w:tcPr>
          <w:p w14:paraId="64562BB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8D82B8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460FE63"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4D8CB7C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A74545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švarus;</w:t>
            </w:r>
          </w:p>
        </w:tc>
        <w:tc>
          <w:tcPr>
            <w:tcW w:w="1275" w:type="dxa"/>
            <w:tcBorders>
              <w:top w:val="nil"/>
              <w:left w:val="nil"/>
              <w:bottom w:val="single" w:sz="4" w:space="0" w:color="auto"/>
              <w:right w:val="single" w:sz="4" w:space="0" w:color="auto"/>
            </w:tcBorders>
            <w:vAlign w:val="center"/>
            <w:hideMark/>
          </w:tcPr>
          <w:p w14:paraId="4BD48D2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437310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5159C15"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80BE6D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BA2CB5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Vienkartinis;</w:t>
            </w:r>
          </w:p>
        </w:tc>
        <w:tc>
          <w:tcPr>
            <w:tcW w:w="1275" w:type="dxa"/>
            <w:tcBorders>
              <w:top w:val="nil"/>
              <w:left w:val="nil"/>
              <w:bottom w:val="single" w:sz="4" w:space="0" w:color="auto"/>
              <w:right w:val="single" w:sz="4" w:space="0" w:color="auto"/>
            </w:tcBorders>
            <w:vAlign w:val="center"/>
            <w:hideMark/>
          </w:tcPr>
          <w:p w14:paraId="0F60E77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39D501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8D05511"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911876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30854A7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Ergonomiškas, ovalo formos;</w:t>
            </w:r>
          </w:p>
        </w:tc>
        <w:tc>
          <w:tcPr>
            <w:tcW w:w="1275" w:type="dxa"/>
            <w:tcBorders>
              <w:top w:val="nil"/>
              <w:left w:val="nil"/>
              <w:bottom w:val="single" w:sz="4" w:space="0" w:color="auto"/>
              <w:right w:val="single" w:sz="4" w:space="0" w:color="auto"/>
            </w:tcBorders>
            <w:vAlign w:val="center"/>
            <w:hideMark/>
          </w:tcPr>
          <w:p w14:paraId="0486D0C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303834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9A9D4F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B5C6D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3DA143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Turintis ryškų kraštelį, kad pacientas galėtų jausti kandiklio galą;</w:t>
            </w:r>
          </w:p>
        </w:tc>
        <w:tc>
          <w:tcPr>
            <w:tcW w:w="1275" w:type="dxa"/>
            <w:tcBorders>
              <w:top w:val="nil"/>
              <w:left w:val="nil"/>
              <w:bottom w:val="single" w:sz="4" w:space="0" w:color="auto"/>
              <w:right w:val="single" w:sz="4" w:space="0" w:color="auto"/>
            </w:tcBorders>
            <w:vAlign w:val="center"/>
            <w:hideMark/>
          </w:tcPr>
          <w:p w14:paraId="704560F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0A589F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8D686E5" w14:textId="77777777">
        <w:trPr>
          <w:trHeight w:val="269"/>
        </w:trPr>
        <w:tc>
          <w:tcPr>
            <w:tcW w:w="0" w:type="auto"/>
            <w:vMerge/>
            <w:tcBorders>
              <w:top w:val="nil"/>
              <w:left w:val="single" w:sz="4" w:space="0" w:color="auto"/>
              <w:bottom w:val="single" w:sz="4" w:space="0" w:color="000000"/>
              <w:right w:val="single" w:sz="4" w:space="0" w:color="auto"/>
            </w:tcBorders>
            <w:vAlign w:val="center"/>
            <w:hideMark/>
          </w:tcPr>
          <w:p w14:paraId="635BEF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902F7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Pagamintas iš polipropileno arba lygiavertės medžiagos;</w:t>
            </w:r>
          </w:p>
        </w:tc>
        <w:tc>
          <w:tcPr>
            <w:tcW w:w="1275" w:type="dxa"/>
            <w:tcBorders>
              <w:top w:val="nil"/>
              <w:left w:val="nil"/>
              <w:bottom w:val="single" w:sz="4" w:space="0" w:color="auto"/>
              <w:right w:val="single" w:sz="4" w:space="0" w:color="auto"/>
            </w:tcBorders>
            <w:vAlign w:val="center"/>
            <w:hideMark/>
          </w:tcPr>
          <w:p w14:paraId="61DECC0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B4749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24165BD" w14:textId="77777777">
        <w:trPr>
          <w:trHeight w:val="288"/>
        </w:trPr>
        <w:tc>
          <w:tcPr>
            <w:tcW w:w="0" w:type="auto"/>
            <w:vMerge/>
            <w:tcBorders>
              <w:top w:val="nil"/>
              <w:left w:val="single" w:sz="4" w:space="0" w:color="auto"/>
              <w:bottom w:val="single" w:sz="4" w:space="0" w:color="000000"/>
              <w:right w:val="single" w:sz="4" w:space="0" w:color="auto"/>
            </w:tcBorders>
            <w:vAlign w:val="center"/>
            <w:hideMark/>
          </w:tcPr>
          <w:p w14:paraId="1901E0A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8150C6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Svoris 31 ± 5 g;</w:t>
            </w:r>
          </w:p>
        </w:tc>
        <w:tc>
          <w:tcPr>
            <w:tcW w:w="1275" w:type="dxa"/>
            <w:tcBorders>
              <w:top w:val="nil"/>
              <w:left w:val="nil"/>
              <w:bottom w:val="single" w:sz="4" w:space="0" w:color="auto"/>
              <w:right w:val="single" w:sz="4" w:space="0" w:color="auto"/>
            </w:tcBorders>
            <w:vAlign w:val="center"/>
            <w:hideMark/>
          </w:tcPr>
          <w:p w14:paraId="5A890D0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6C4AD8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2E2463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1E8D3C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C1099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Tinkantis naudoti Perkančiosios organizacijos turimam spirometrui </w:t>
            </w:r>
            <w:proofErr w:type="spellStart"/>
            <w:r w:rsidRPr="00D10FF8">
              <w:rPr>
                <w:rFonts w:ascii="Times New Roman" w:eastAsia="Calibri" w:hAnsi="Times New Roman" w:cs="Times New Roman"/>
                <w:color w:val="000000"/>
                <w:kern w:val="2"/>
                <w:sz w:val="20"/>
                <w:szCs w:val="20"/>
                <w:lang w:eastAsia="en-US"/>
                <w14:ligatures w14:val="standardContextual"/>
              </w:rPr>
              <w:t>Atrospin</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arba </w:t>
            </w:r>
            <w:proofErr w:type="spellStart"/>
            <w:r w:rsidRPr="00D10FF8">
              <w:rPr>
                <w:rFonts w:ascii="Times New Roman" w:eastAsia="Calibri" w:hAnsi="Times New Roman" w:cs="Times New Roman"/>
                <w:color w:val="000000"/>
                <w:kern w:val="2"/>
                <w:sz w:val="20"/>
                <w:szCs w:val="20"/>
                <w:lang w:eastAsia="en-US"/>
                <w14:ligatures w14:val="standardContextual"/>
              </w:rPr>
              <w:t>Customed</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33F030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084D4B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F38A67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DAD0AA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27F15A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Tinkantis naudoti medicinos įstaigoje.</w:t>
            </w:r>
          </w:p>
        </w:tc>
        <w:tc>
          <w:tcPr>
            <w:tcW w:w="1275" w:type="dxa"/>
            <w:tcBorders>
              <w:top w:val="nil"/>
              <w:left w:val="nil"/>
              <w:bottom w:val="single" w:sz="4" w:space="0" w:color="auto"/>
              <w:right w:val="single" w:sz="4" w:space="0" w:color="auto"/>
            </w:tcBorders>
            <w:vAlign w:val="center"/>
            <w:hideMark/>
          </w:tcPr>
          <w:p w14:paraId="706F08E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EB5603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bl>
    <w:p w14:paraId="7B56517B"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980D55E"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TREČIA PIRKIMO DALIS</w:t>
      </w:r>
    </w:p>
    <w:p w14:paraId="1E865064"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00"/>
        <w:gridCol w:w="540"/>
        <w:gridCol w:w="1008"/>
        <w:gridCol w:w="1048"/>
        <w:gridCol w:w="1297"/>
        <w:gridCol w:w="1369"/>
        <w:gridCol w:w="1538"/>
        <w:gridCol w:w="1431"/>
        <w:gridCol w:w="1131"/>
      </w:tblGrid>
      <w:tr w:rsidR="00D10FF8" w:rsidRPr="00D10FF8" w14:paraId="448AB47C" w14:textId="77777777">
        <w:tc>
          <w:tcPr>
            <w:tcW w:w="302" w:type="pct"/>
            <w:tcBorders>
              <w:top w:val="single" w:sz="4" w:space="0" w:color="auto"/>
              <w:left w:val="single" w:sz="4" w:space="0" w:color="auto"/>
              <w:bottom w:val="single" w:sz="4" w:space="0" w:color="auto"/>
              <w:right w:val="single" w:sz="4" w:space="0" w:color="auto"/>
            </w:tcBorders>
            <w:hideMark/>
          </w:tcPr>
          <w:p w14:paraId="21C6CC9E" w14:textId="77777777" w:rsidR="00D10FF8" w:rsidRPr="00D10FF8" w:rsidRDefault="00D10FF8" w:rsidP="00D10FF8">
            <w:pPr>
              <w:rPr>
                <w:b/>
                <w:bCs/>
              </w:rPr>
            </w:pPr>
            <w:r w:rsidRPr="00D10FF8">
              <w:rPr>
                <w:b/>
                <w:bCs/>
              </w:rPr>
              <w:t>Nr.</w:t>
            </w:r>
          </w:p>
        </w:tc>
        <w:tc>
          <w:tcPr>
            <w:tcW w:w="779" w:type="pct"/>
            <w:gridSpan w:val="2"/>
            <w:tcBorders>
              <w:top w:val="single" w:sz="4" w:space="0" w:color="auto"/>
              <w:left w:val="single" w:sz="4" w:space="0" w:color="auto"/>
              <w:bottom w:val="single" w:sz="4" w:space="0" w:color="auto"/>
              <w:right w:val="single" w:sz="4" w:space="0" w:color="auto"/>
            </w:tcBorders>
            <w:hideMark/>
          </w:tcPr>
          <w:p w14:paraId="62A49D64" w14:textId="77777777" w:rsidR="00D10FF8" w:rsidRPr="00D10FF8" w:rsidRDefault="00D10FF8" w:rsidP="00D10FF8">
            <w:pPr>
              <w:jc w:val="center"/>
              <w:rPr>
                <w:b/>
                <w:bCs/>
              </w:rPr>
            </w:pPr>
            <w:r w:rsidRPr="00D10FF8">
              <w:rPr>
                <w:b/>
                <w:bCs/>
              </w:rPr>
              <w:t>Pirkimo objektas</w:t>
            </w:r>
          </w:p>
        </w:tc>
        <w:tc>
          <w:tcPr>
            <w:tcW w:w="527" w:type="pct"/>
            <w:tcBorders>
              <w:top w:val="single" w:sz="4" w:space="0" w:color="auto"/>
              <w:left w:val="single" w:sz="4" w:space="0" w:color="auto"/>
              <w:bottom w:val="single" w:sz="4" w:space="0" w:color="auto"/>
              <w:right w:val="single" w:sz="4" w:space="0" w:color="auto"/>
            </w:tcBorders>
            <w:hideMark/>
          </w:tcPr>
          <w:p w14:paraId="6036F6EB"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7AB7D4C" w14:textId="77777777" w:rsidR="00D10FF8" w:rsidRPr="00D10FF8" w:rsidRDefault="00D10FF8" w:rsidP="00D10FF8">
            <w:pPr>
              <w:jc w:val="center"/>
              <w:rPr>
                <w:b/>
                <w:bCs/>
              </w:rPr>
            </w:pPr>
            <w:r w:rsidRPr="00D10FF8">
              <w:rPr>
                <w:b/>
                <w:bCs/>
              </w:rPr>
              <w:t>Galimas maksimalus kiekis sutarties galiojimo laikotarpiu</w:t>
            </w:r>
          </w:p>
        </w:tc>
        <w:tc>
          <w:tcPr>
            <w:tcW w:w="688" w:type="pct"/>
            <w:tcBorders>
              <w:top w:val="single" w:sz="4" w:space="0" w:color="auto"/>
              <w:left w:val="single" w:sz="4" w:space="0" w:color="auto"/>
              <w:bottom w:val="single" w:sz="4" w:space="0" w:color="auto"/>
              <w:right w:val="single" w:sz="4" w:space="0" w:color="auto"/>
            </w:tcBorders>
            <w:hideMark/>
          </w:tcPr>
          <w:p w14:paraId="48F2A3FA" w14:textId="77777777" w:rsidR="00D10FF8" w:rsidRPr="00D10FF8" w:rsidRDefault="00D10FF8" w:rsidP="00D10FF8">
            <w:pPr>
              <w:jc w:val="center"/>
              <w:rPr>
                <w:b/>
                <w:bCs/>
              </w:rPr>
            </w:pPr>
            <w:r w:rsidRPr="00D10FF8">
              <w:rPr>
                <w:b/>
                <w:bCs/>
              </w:rPr>
              <w:t>Galimas maksimalus įkainis, Eur be PVM</w:t>
            </w:r>
          </w:p>
        </w:tc>
        <w:tc>
          <w:tcPr>
            <w:tcW w:w="773" w:type="pct"/>
            <w:tcBorders>
              <w:top w:val="single" w:sz="4" w:space="0" w:color="auto"/>
              <w:left w:val="single" w:sz="4" w:space="0" w:color="auto"/>
              <w:bottom w:val="single" w:sz="4" w:space="0" w:color="auto"/>
              <w:right w:val="single" w:sz="4" w:space="0" w:color="auto"/>
            </w:tcBorders>
            <w:hideMark/>
          </w:tcPr>
          <w:p w14:paraId="1F897FB8" w14:textId="77777777" w:rsidR="00D10FF8" w:rsidRPr="00D10FF8" w:rsidRDefault="00D10FF8" w:rsidP="00D10FF8">
            <w:pPr>
              <w:jc w:val="center"/>
              <w:rPr>
                <w:b/>
                <w:bCs/>
              </w:rPr>
            </w:pPr>
            <w:r w:rsidRPr="00D10FF8">
              <w:rPr>
                <w:b/>
                <w:bCs/>
              </w:rPr>
              <w:t>Mato vieneto įkainis, Eur be PVM</w:t>
            </w:r>
          </w:p>
        </w:tc>
        <w:tc>
          <w:tcPr>
            <w:tcW w:w="719" w:type="pct"/>
            <w:tcBorders>
              <w:top w:val="single" w:sz="4" w:space="0" w:color="auto"/>
              <w:left w:val="single" w:sz="4" w:space="0" w:color="auto"/>
              <w:bottom w:val="single" w:sz="4" w:space="0" w:color="auto"/>
              <w:right w:val="single" w:sz="4" w:space="0" w:color="auto"/>
            </w:tcBorders>
            <w:hideMark/>
          </w:tcPr>
          <w:p w14:paraId="78F57DC6" w14:textId="77777777" w:rsidR="00D10FF8" w:rsidRPr="00D10FF8" w:rsidRDefault="00D10FF8" w:rsidP="00D10FF8">
            <w:pPr>
              <w:jc w:val="center"/>
              <w:rPr>
                <w:b/>
                <w:bCs/>
              </w:rPr>
            </w:pPr>
            <w:r w:rsidRPr="00D10FF8">
              <w:rPr>
                <w:b/>
                <w:bCs/>
              </w:rPr>
              <w:t>Suma, Eur be PVM</w:t>
            </w:r>
          </w:p>
        </w:tc>
        <w:tc>
          <w:tcPr>
            <w:tcW w:w="568" w:type="pct"/>
            <w:tcBorders>
              <w:top w:val="single" w:sz="4" w:space="0" w:color="auto"/>
              <w:left w:val="single" w:sz="4" w:space="0" w:color="auto"/>
              <w:bottom w:val="single" w:sz="4" w:space="0" w:color="auto"/>
              <w:right w:val="single" w:sz="4" w:space="0" w:color="auto"/>
            </w:tcBorders>
            <w:hideMark/>
          </w:tcPr>
          <w:p w14:paraId="7CE6FD27" w14:textId="77777777" w:rsidR="00D10FF8" w:rsidRPr="00D10FF8" w:rsidRDefault="00D10FF8" w:rsidP="00D10FF8">
            <w:pPr>
              <w:jc w:val="center"/>
              <w:rPr>
                <w:b/>
                <w:bCs/>
              </w:rPr>
            </w:pPr>
            <w:r w:rsidRPr="00D10FF8">
              <w:rPr>
                <w:b/>
                <w:bCs/>
              </w:rPr>
              <w:t>PVM tarifas, %</w:t>
            </w:r>
          </w:p>
        </w:tc>
      </w:tr>
      <w:tr w:rsidR="00D10FF8" w:rsidRPr="00D10FF8" w14:paraId="06B3AC18" w14:textId="77777777">
        <w:tc>
          <w:tcPr>
            <w:tcW w:w="302" w:type="pct"/>
            <w:tcBorders>
              <w:top w:val="single" w:sz="4" w:space="0" w:color="auto"/>
              <w:left w:val="single" w:sz="4" w:space="0" w:color="auto"/>
              <w:bottom w:val="single" w:sz="4" w:space="0" w:color="auto"/>
              <w:right w:val="single" w:sz="4" w:space="0" w:color="auto"/>
            </w:tcBorders>
            <w:hideMark/>
          </w:tcPr>
          <w:p w14:paraId="183AC181" w14:textId="77777777" w:rsidR="00D10FF8" w:rsidRPr="00D10FF8" w:rsidRDefault="00D10FF8" w:rsidP="00D10FF8">
            <w:pPr>
              <w:jc w:val="center"/>
              <w:rPr>
                <w:b/>
                <w:bCs/>
              </w:rPr>
            </w:pPr>
            <w:r w:rsidRPr="00D10FF8">
              <w:rPr>
                <w:b/>
                <w:bCs/>
              </w:rPr>
              <w:t>1</w:t>
            </w:r>
          </w:p>
        </w:tc>
        <w:tc>
          <w:tcPr>
            <w:tcW w:w="779" w:type="pct"/>
            <w:gridSpan w:val="2"/>
            <w:tcBorders>
              <w:top w:val="single" w:sz="4" w:space="0" w:color="auto"/>
              <w:left w:val="single" w:sz="4" w:space="0" w:color="auto"/>
              <w:bottom w:val="single" w:sz="4" w:space="0" w:color="auto"/>
              <w:right w:val="single" w:sz="4" w:space="0" w:color="auto"/>
            </w:tcBorders>
            <w:hideMark/>
          </w:tcPr>
          <w:p w14:paraId="211E3E24" w14:textId="77777777" w:rsidR="00D10FF8" w:rsidRPr="00D10FF8" w:rsidRDefault="00D10FF8" w:rsidP="00D10FF8">
            <w:pPr>
              <w:jc w:val="center"/>
              <w:rPr>
                <w:b/>
                <w:bCs/>
              </w:rPr>
            </w:pPr>
            <w:r w:rsidRPr="00D10FF8">
              <w:rPr>
                <w:b/>
                <w:bCs/>
              </w:rPr>
              <w:t>2</w:t>
            </w:r>
          </w:p>
        </w:tc>
        <w:tc>
          <w:tcPr>
            <w:tcW w:w="527" w:type="pct"/>
            <w:tcBorders>
              <w:top w:val="single" w:sz="4" w:space="0" w:color="auto"/>
              <w:left w:val="single" w:sz="4" w:space="0" w:color="auto"/>
              <w:bottom w:val="single" w:sz="4" w:space="0" w:color="auto"/>
              <w:right w:val="single" w:sz="4" w:space="0" w:color="auto"/>
            </w:tcBorders>
            <w:hideMark/>
          </w:tcPr>
          <w:p w14:paraId="2042C179"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3C0502FE" w14:textId="77777777" w:rsidR="00D10FF8" w:rsidRPr="00D10FF8" w:rsidRDefault="00D10FF8" w:rsidP="00D10FF8">
            <w:pPr>
              <w:jc w:val="center"/>
              <w:rPr>
                <w:b/>
                <w:bCs/>
              </w:rPr>
            </w:pPr>
            <w:r w:rsidRPr="00D10FF8">
              <w:rPr>
                <w:b/>
                <w:bCs/>
              </w:rPr>
              <w:t>4</w:t>
            </w:r>
          </w:p>
        </w:tc>
        <w:tc>
          <w:tcPr>
            <w:tcW w:w="688" w:type="pct"/>
            <w:tcBorders>
              <w:top w:val="single" w:sz="4" w:space="0" w:color="auto"/>
              <w:left w:val="single" w:sz="4" w:space="0" w:color="auto"/>
              <w:bottom w:val="single" w:sz="4" w:space="0" w:color="auto"/>
              <w:right w:val="single" w:sz="4" w:space="0" w:color="auto"/>
            </w:tcBorders>
            <w:hideMark/>
          </w:tcPr>
          <w:p w14:paraId="2750A16B" w14:textId="77777777" w:rsidR="00D10FF8" w:rsidRPr="00D10FF8" w:rsidRDefault="00D10FF8" w:rsidP="00D10FF8">
            <w:pPr>
              <w:jc w:val="center"/>
              <w:rPr>
                <w:b/>
                <w:bCs/>
              </w:rPr>
            </w:pPr>
            <w:r w:rsidRPr="00D10FF8">
              <w:rPr>
                <w:b/>
                <w:bCs/>
              </w:rPr>
              <w:t>5</w:t>
            </w:r>
          </w:p>
        </w:tc>
        <w:tc>
          <w:tcPr>
            <w:tcW w:w="773" w:type="pct"/>
            <w:tcBorders>
              <w:top w:val="single" w:sz="4" w:space="0" w:color="auto"/>
              <w:left w:val="single" w:sz="4" w:space="0" w:color="auto"/>
              <w:bottom w:val="single" w:sz="4" w:space="0" w:color="auto"/>
              <w:right w:val="single" w:sz="4" w:space="0" w:color="auto"/>
            </w:tcBorders>
            <w:hideMark/>
          </w:tcPr>
          <w:p w14:paraId="5B4D42DD" w14:textId="77777777" w:rsidR="00D10FF8" w:rsidRPr="00D10FF8" w:rsidRDefault="00D10FF8" w:rsidP="00D10FF8">
            <w:pPr>
              <w:jc w:val="center"/>
              <w:rPr>
                <w:b/>
                <w:bCs/>
              </w:rPr>
            </w:pPr>
            <w:r w:rsidRPr="00D10FF8">
              <w:rPr>
                <w:b/>
                <w:bCs/>
              </w:rPr>
              <w:t>6</w:t>
            </w:r>
          </w:p>
        </w:tc>
        <w:tc>
          <w:tcPr>
            <w:tcW w:w="719" w:type="pct"/>
            <w:tcBorders>
              <w:top w:val="single" w:sz="4" w:space="0" w:color="auto"/>
              <w:left w:val="single" w:sz="4" w:space="0" w:color="auto"/>
              <w:bottom w:val="single" w:sz="4" w:space="0" w:color="auto"/>
              <w:right w:val="single" w:sz="4" w:space="0" w:color="auto"/>
            </w:tcBorders>
            <w:hideMark/>
          </w:tcPr>
          <w:p w14:paraId="3E0AEC94" w14:textId="77777777" w:rsidR="00D10FF8" w:rsidRPr="00D10FF8" w:rsidRDefault="00D10FF8" w:rsidP="00D10FF8">
            <w:pPr>
              <w:jc w:val="center"/>
              <w:rPr>
                <w:b/>
                <w:bCs/>
              </w:rPr>
            </w:pPr>
            <w:r w:rsidRPr="00D10FF8">
              <w:rPr>
                <w:b/>
                <w:bCs/>
              </w:rPr>
              <w:t>7=4x6</w:t>
            </w:r>
          </w:p>
        </w:tc>
        <w:tc>
          <w:tcPr>
            <w:tcW w:w="568" w:type="pct"/>
            <w:tcBorders>
              <w:top w:val="single" w:sz="4" w:space="0" w:color="auto"/>
              <w:left w:val="single" w:sz="4" w:space="0" w:color="auto"/>
              <w:bottom w:val="single" w:sz="4" w:space="0" w:color="auto"/>
              <w:right w:val="single" w:sz="4" w:space="0" w:color="auto"/>
            </w:tcBorders>
            <w:hideMark/>
          </w:tcPr>
          <w:p w14:paraId="4422D0DE" w14:textId="77777777" w:rsidR="00D10FF8" w:rsidRPr="00D10FF8" w:rsidRDefault="00D10FF8" w:rsidP="00D10FF8">
            <w:pPr>
              <w:jc w:val="center"/>
              <w:rPr>
                <w:b/>
                <w:bCs/>
              </w:rPr>
            </w:pPr>
            <w:r w:rsidRPr="00D10FF8">
              <w:rPr>
                <w:b/>
                <w:bCs/>
              </w:rPr>
              <w:t>8</w:t>
            </w:r>
          </w:p>
        </w:tc>
      </w:tr>
      <w:tr w:rsidR="00D10FF8" w:rsidRPr="00D10FF8" w14:paraId="5A1A307F"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35DDC739" w14:textId="77777777" w:rsidR="00D10FF8" w:rsidRPr="00D10FF8" w:rsidRDefault="00D10FF8" w:rsidP="00D10FF8">
            <w:r w:rsidRPr="00D10FF8">
              <w:t>3.1.</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18309985" w14:textId="77777777" w:rsidR="00D10FF8" w:rsidRPr="00D10FF8" w:rsidRDefault="00D10FF8" w:rsidP="00D10FF8">
            <w:pPr>
              <w:rPr>
                <w:color w:val="000000"/>
              </w:rPr>
            </w:pPr>
            <w:r w:rsidRPr="00D10FF8">
              <w:rPr>
                <w:color w:val="000000"/>
              </w:rPr>
              <w:t>Chirurginiai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1B7E458E"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63F21F1" w14:textId="77777777" w:rsidR="00D10FF8" w:rsidRPr="00D10FF8" w:rsidRDefault="00D10FF8" w:rsidP="00D10FF8">
            <w:r w:rsidRPr="00D10FF8">
              <w:rPr>
                <w:color w:val="000000"/>
              </w:rPr>
              <w:t>400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4F05EDB8" w14:textId="77777777" w:rsidR="00D10FF8" w:rsidRPr="00D10FF8" w:rsidRDefault="00D10FF8" w:rsidP="00D10FF8">
            <w:pPr>
              <w:jc w:val="center"/>
              <w:rPr>
                <w:szCs w:val="18"/>
              </w:rPr>
            </w:pPr>
            <w:r w:rsidRPr="00D10FF8">
              <w:rPr>
                <w:szCs w:val="18"/>
              </w:rPr>
              <w:t>4,0000</w:t>
            </w:r>
          </w:p>
        </w:tc>
        <w:tc>
          <w:tcPr>
            <w:tcW w:w="773" w:type="pct"/>
            <w:tcBorders>
              <w:top w:val="single" w:sz="4" w:space="0" w:color="auto"/>
              <w:left w:val="single" w:sz="4" w:space="0" w:color="auto"/>
              <w:bottom w:val="single" w:sz="4" w:space="0" w:color="auto"/>
              <w:right w:val="single" w:sz="4" w:space="0" w:color="auto"/>
            </w:tcBorders>
          </w:tcPr>
          <w:p w14:paraId="317D9D83"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3B10731F"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011D3F83" w14:textId="77777777" w:rsidR="00D10FF8" w:rsidRPr="00D10FF8" w:rsidRDefault="00D10FF8" w:rsidP="00D10FF8"/>
        </w:tc>
      </w:tr>
      <w:tr w:rsidR="00D10FF8" w:rsidRPr="00D10FF8" w14:paraId="33577A32"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39C362E9" w14:textId="77777777" w:rsidR="00D10FF8" w:rsidRPr="00D10FF8" w:rsidRDefault="00D10FF8" w:rsidP="00D10FF8">
            <w:r w:rsidRPr="00D10FF8">
              <w:t>3.2.</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17B663BB" w14:textId="77777777" w:rsidR="00D10FF8" w:rsidRPr="00D10FF8" w:rsidRDefault="00D10FF8" w:rsidP="00D10FF8">
            <w:pPr>
              <w:rPr>
                <w:color w:val="444E53"/>
              </w:rPr>
            </w:pPr>
            <w:r w:rsidRPr="00D10FF8">
              <w:rPr>
                <w:color w:val="000000"/>
              </w:rPr>
              <w:t>Chirurginiai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4B1CC3AA"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298B3C95" w14:textId="77777777" w:rsidR="00D10FF8" w:rsidRPr="00D10FF8" w:rsidRDefault="00D10FF8" w:rsidP="00D10FF8">
            <w:r w:rsidRPr="00D10FF8">
              <w:rPr>
                <w:color w:val="000000"/>
              </w:rPr>
              <w:t>400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5D9FE237" w14:textId="77777777" w:rsidR="00D10FF8" w:rsidRPr="00D10FF8" w:rsidRDefault="00D10FF8" w:rsidP="00D10FF8">
            <w:pPr>
              <w:jc w:val="center"/>
              <w:rPr>
                <w:szCs w:val="18"/>
              </w:rPr>
            </w:pPr>
            <w:r w:rsidRPr="00D10FF8">
              <w:rPr>
                <w:szCs w:val="18"/>
              </w:rPr>
              <w:t>4,0000</w:t>
            </w:r>
          </w:p>
        </w:tc>
        <w:tc>
          <w:tcPr>
            <w:tcW w:w="773" w:type="pct"/>
            <w:tcBorders>
              <w:top w:val="single" w:sz="4" w:space="0" w:color="auto"/>
              <w:left w:val="single" w:sz="4" w:space="0" w:color="auto"/>
              <w:bottom w:val="single" w:sz="4" w:space="0" w:color="auto"/>
              <w:right w:val="single" w:sz="4" w:space="0" w:color="auto"/>
            </w:tcBorders>
          </w:tcPr>
          <w:p w14:paraId="59B639C3"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3ED2C941"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377F8D2B" w14:textId="77777777" w:rsidR="00D10FF8" w:rsidRPr="00D10FF8" w:rsidRDefault="00D10FF8" w:rsidP="00D10FF8"/>
        </w:tc>
      </w:tr>
      <w:tr w:rsidR="00D10FF8" w:rsidRPr="00D10FF8" w14:paraId="5571A529"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3DF7A642" w14:textId="77777777" w:rsidR="00D10FF8" w:rsidRPr="00D10FF8" w:rsidRDefault="00D10FF8" w:rsidP="00D10FF8">
            <w:r w:rsidRPr="00D10FF8">
              <w:t>3.3.</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60B20080" w14:textId="77777777" w:rsidR="00D10FF8" w:rsidRPr="00D10FF8" w:rsidRDefault="00D10FF8" w:rsidP="00D10FF8">
            <w:pPr>
              <w:rPr>
                <w:color w:val="444E53"/>
              </w:rPr>
            </w:pPr>
            <w:r w:rsidRPr="00D10FF8">
              <w:rPr>
                <w:color w:val="000000"/>
              </w:rPr>
              <w:t>Chirurginiai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27CA1621"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EBFAB7C" w14:textId="77777777" w:rsidR="00D10FF8" w:rsidRPr="00D10FF8" w:rsidRDefault="00D10FF8" w:rsidP="00D10FF8">
            <w:r w:rsidRPr="00D10FF8">
              <w:rPr>
                <w:color w:val="000000"/>
              </w:rPr>
              <w:t>300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6A227010" w14:textId="77777777" w:rsidR="00D10FF8" w:rsidRPr="00D10FF8" w:rsidRDefault="00D10FF8" w:rsidP="00D10FF8">
            <w:pPr>
              <w:jc w:val="center"/>
              <w:rPr>
                <w:szCs w:val="18"/>
              </w:rPr>
            </w:pPr>
            <w:r w:rsidRPr="00D10FF8">
              <w:rPr>
                <w:szCs w:val="18"/>
              </w:rPr>
              <w:t>4,0000</w:t>
            </w:r>
          </w:p>
        </w:tc>
        <w:tc>
          <w:tcPr>
            <w:tcW w:w="773" w:type="pct"/>
            <w:tcBorders>
              <w:top w:val="single" w:sz="4" w:space="0" w:color="auto"/>
              <w:left w:val="single" w:sz="4" w:space="0" w:color="auto"/>
              <w:bottom w:val="single" w:sz="4" w:space="0" w:color="auto"/>
              <w:right w:val="single" w:sz="4" w:space="0" w:color="auto"/>
            </w:tcBorders>
          </w:tcPr>
          <w:p w14:paraId="4632029C"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079AEAA0"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5D27A855" w14:textId="77777777" w:rsidR="00D10FF8" w:rsidRPr="00D10FF8" w:rsidRDefault="00D10FF8" w:rsidP="00D10FF8"/>
        </w:tc>
      </w:tr>
      <w:tr w:rsidR="00D10FF8" w:rsidRPr="00D10FF8" w14:paraId="53857F4D" w14:textId="77777777">
        <w:tc>
          <w:tcPr>
            <w:tcW w:w="574" w:type="pct"/>
            <w:gridSpan w:val="2"/>
            <w:tcBorders>
              <w:top w:val="single" w:sz="4" w:space="0" w:color="auto"/>
              <w:left w:val="nil"/>
              <w:bottom w:val="nil"/>
              <w:right w:val="nil"/>
            </w:tcBorders>
          </w:tcPr>
          <w:p w14:paraId="03D9FF66" w14:textId="77777777" w:rsidR="00D10FF8" w:rsidRPr="00D10FF8" w:rsidRDefault="00D10FF8" w:rsidP="00D10FF8">
            <w:pPr>
              <w:jc w:val="right"/>
            </w:pPr>
          </w:p>
        </w:tc>
        <w:tc>
          <w:tcPr>
            <w:tcW w:w="3138" w:type="pct"/>
            <w:gridSpan w:val="5"/>
            <w:tcBorders>
              <w:top w:val="single" w:sz="4" w:space="0" w:color="auto"/>
              <w:left w:val="nil"/>
              <w:bottom w:val="nil"/>
              <w:right w:val="single" w:sz="4" w:space="0" w:color="auto"/>
            </w:tcBorders>
            <w:hideMark/>
          </w:tcPr>
          <w:p w14:paraId="5D2795F0" w14:textId="77777777" w:rsidR="00D10FF8" w:rsidRPr="00D10FF8" w:rsidRDefault="00D10FF8" w:rsidP="00D10FF8">
            <w:pPr>
              <w:jc w:val="right"/>
            </w:pPr>
            <w:r w:rsidRPr="00D10FF8">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52B006A2" w14:textId="77777777" w:rsidR="00D10FF8" w:rsidRPr="00D10FF8" w:rsidRDefault="00D10FF8" w:rsidP="00D10FF8"/>
        </w:tc>
        <w:tc>
          <w:tcPr>
            <w:tcW w:w="568" w:type="pct"/>
            <w:tcBorders>
              <w:top w:val="single" w:sz="4" w:space="0" w:color="auto"/>
              <w:left w:val="single" w:sz="4" w:space="0" w:color="auto"/>
              <w:bottom w:val="nil"/>
              <w:right w:val="nil"/>
            </w:tcBorders>
          </w:tcPr>
          <w:p w14:paraId="45FB44A6" w14:textId="77777777" w:rsidR="00D10FF8" w:rsidRPr="00D10FF8" w:rsidRDefault="00D10FF8" w:rsidP="00D10FF8"/>
        </w:tc>
      </w:tr>
      <w:tr w:rsidR="00D10FF8" w:rsidRPr="00D10FF8" w14:paraId="3268D2B5" w14:textId="77777777">
        <w:tc>
          <w:tcPr>
            <w:tcW w:w="574" w:type="pct"/>
            <w:gridSpan w:val="2"/>
            <w:tcBorders>
              <w:top w:val="nil"/>
              <w:left w:val="nil"/>
              <w:bottom w:val="nil"/>
              <w:right w:val="nil"/>
            </w:tcBorders>
          </w:tcPr>
          <w:p w14:paraId="4371957F"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778111E2" w14:textId="77777777" w:rsidR="00D10FF8" w:rsidRPr="00D10FF8" w:rsidRDefault="00D10FF8" w:rsidP="00D10FF8">
            <w:pPr>
              <w:jc w:val="right"/>
            </w:pPr>
            <w:r w:rsidRPr="00D10FF8">
              <w:t>PVM, Eur</w:t>
            </w:r>
          </w:p>
        </w:tc>
        <w:tc>
          <w:tcPr>
            <w:tcW w:w="719" w:type="pct"/>
            <w:tcBorders>
              <w:top w:val="single" w:sz="4" w:space="0" w:color="auto"/>
              <w:left w:val="single" w:sz="4" w:space="0" w:color="auto"/>
              <w:bottom w:val="single" w:sz="4" w:space="0" w:color="auto"/>
              <w:right w:val="single" w:sz="4" w:space="0" w:color="auto"/>
            </w:tcBorders>
          </w:tcPr>
          <w:p w14:paraId="2D9808C2" w14:textId="77777777" w:rsidR="00D10FF8" w:rsidRPr="00D10FF8" w:rsidRDefault="00D10FF8" w:rsidP="00D10FF8"/>
        </w:tc>
        <w:tc>
          <w:tcPr>
            <w:tcW w:w="568" w:type="pct"/>
            <w:tcBorders>
              <w:top w:val="nil"/>
              <w:left w:val="single" w:sz="4" w:space="0" w:color="auto"/>
              <w:bottom w:val="nil"/>
              <w:right w:val="nil"/>
            </w:tcBorders>
          </w:tcPr>
          <w:p w14:paraId="3C94C57B" w14:textId="77777777" w:rsidR="00D10FF8" w:rsidRPr="00D10FF8" w:rsidRDefault="00D10FF8" w:rsidP="00D10FF8"/>
        </w:tc>
      </w:tr>
      <w:tr w:rsidR="00D10FF8" w:rsidRPr="00D10FF8" w14:paraId="0772C95C" w14:textId="77777777">
        <w:tc>
          <w:tcPr>
            <w:tcW w:w="574" w:type="pct"/>
            <w:gridSpan w:val="2"/>
            <w:tcBorders>
              <w:top w:val="nil"/>
              <w:left w:val="nil"/>
              <w:bottom w:val="nil"/>
              <w:right w:val="nil"/>
            </w:tcBorders>
          </w:tcPr>
          <w:p w14:paraId="7A68271E"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08B1A10A" w14:textId="77777777" w:rsidR="00D10FF8" w:rsidRPr="00D10FF8" w:rsidRDefault="00D10FF8" w:rsidP="00D10FF8">
            <w:pPr>
              <w:jc w:val="right"/>
            </w:pPr>
            <w:r w:rsidRPr="00D10FF8">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217BA8EB" w14:textId="77777777" w:rsidR="00D10FF8" w:rsidRPr="00D10FF8" w:rsidRDefault="00D10FF8" w:rsidP="00D10FF8"/>
        </w:tc>
        <w:tc>
          <w:tcPr>
            <w:tcW w:w="568" w:type="pct"/>
            <w:tcBorders>
              <w:top w:val="nil"/>
              <w:left w:val="single" w:sz="4" w:space="0" w:color="auto"/>
              <w:bottom w:val="nil"/>
              <w:right w:val="nil"/>
            </w:tcBorders>
          </w:tcPr>
          <w:p w14:paraId="200C0043" w14:textId="77777777" w:rsidR="00D10FF8" w:rsidRPr="00D10FF8" w:rsidRDefault="00D10FF8" w:rsidP="00D10FF8"/>
        </w:tc>
      </w:tr>
    </w:tbl>
    <w:p w14:paraId="59A378A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6F599622"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5AE177E8"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p>
    <w:p w14:paraId="16C1EC4E"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7B0873C2"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28932AD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30DECD3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6E73E51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6F29687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10"/>
            </w:r>
          </w:p>
        </w:tc>
        <w:tc>
          <w:tcPr>
            <w:tcW w:w="1807" w:type="dxa"/>
            <w:tcBorders>
              <w:top w:val="single" w:sz="4" w:space="0" w:color="auto"/>
              <w:left w:val="nil"/>
              <w:bottom w:val="single" w:sz="4" w:space="0" w:color="auto"/>
              <w:right w:val="single" w:sz="4" w:space="0" w:color="auto"/>
            </w:tcBorders>
            <w:vAlign w:val="center"/>
            <w:hideMark/>
          </w:tcPr>
          <w:p w14:paraId="2299A2D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083D8686"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0E4DC40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5865FF6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5C0421D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2592B52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73F2E4D6" w14:textId="77777777">
        <w:trPr>
          <w:trHeight w:val="628"/>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3B5E69DE"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3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3010436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Chirurginiams siūlams</w:t>
            </w:r>
          </w:p>
        </w:tc>
        <w:tc>
          <w:tcPr>
            <w:tcW w:w="1275"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AF7043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169692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6C3BEFCF" w14:textId="77777777">
        <w:trPr>
          <w:trHeight w:val="360"/>
        </w:trPr>
        <w:tc>
          <w:tcPr>
            <w:tcW w:w="1129" w:type="dxa"/>
            <w:tcBorders>
              <w:top w:val="nil"/>
              <w:left w:val="single" w:sz="4" w:space="0" w:color="auto"/>
              <w:bottom w:val="single" w:sz="4" w:space="0" w:color="auto"/>
              <w:right w:val="single" w:sz="4" w:space="0" w:color="auto"/>
            </w:tcBorders>
            <w:shd w:val="clear" w:color="auto" w:fill="E2EFDA"/>
            <w:vAlign w:val="center"/>
            <w:hideMark/>
          </w:tcPr>
          <w:p w14:paraId="4841DB74"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xml:space="preserve">3.1. </w:t>
            </w:r>
          </w:p>
        </w:tc>
        <w:tc>
          <w:tcPr>
            <w:tcW w:w="5529" w:type="dxa"/>
            <w:tcBorders>
              <w:top w:val="nil"/>
              <w:left w:val="nil"/>
              <w:bottom w:val="single" w:sz="4" w:space="0" w:color="auto"/>
              <w:right w:val="single" w:sz="4" w:space="0" w:color="auto"/>
            </w:tcBorders>
            <w:shd w:val="clear" w:color="auto" w:fill="E2EFDA"/>
            <w:vAlign w:val="center"/>
            <w:hideMark/>
          </w:tcPr>
          <w:p w14:paraId="218CD8C5"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Minimalūs reikalavimai Chirurginiams siūlams</w:t>
            </w:r>
          </w:p>
        </w:tc>
        <w:tc>
          <w:tcPr>
            <w:tcW w:w="1275" w:type="dxa"/>
            <w:tcBorders>
              <w:top w:val="nil"/>
              <w:left w:val="nil"/>
              <w:bottom w:val="single" w:sz="4" w:space="0" w:color="auto"/>
              <w:right w:val="single" w:sz="4" w:space="0" w:color="auto"/>
            </w:tcBorders>
            <w:shd w:val="clear" w:color="auto" w:fill="E2EFDA"/>
            <w:vAlign w:val="center"/>
          </w:tcPr>
          <w:p w14:paraId="3364B910"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3A1C56D5"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4F2EAF48"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26BCE8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0CDE4A3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46D2C70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F2AFCB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8F89E04"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4D07481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B6508D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1"/>
            </w:r>
          </w:p>
        </w:tc>
        <w:tc>
          <w:tcPr>
            <w:tcW w:w="1275" w:type="dxa"/>
            <w:tcBorders>
              <w:top w:val="nil"/>
              <w:left w:val="nil"/>
              <w:bottom w:val="single" w:sz="4" w:space="0" w:color="auto"/>
              <w:right w:val="single" w:sz="4" w:space="0" w:color="auto"/>
            </w:tcBorders>
            <w:vAlign w:val="center"/>
            <w:hideMark/>
          </w:tcPr>
          <w:p w14:paraId="5E104D2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26CF4D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642B394"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14D2B9C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732CBA5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15F663C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85F2CB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318B22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7F02BD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3CE2F8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Netirpus siūlas;</w:t>
            </w:r>
          </w:p>
        </w:tc>
        <w:tc>
          <w:tcPr>
            <w:tcW w:w="1275" w:type="dxa"/>
            <w:tcBorders>
              <w:top w:val="nil"/>
              <w:left w:val="nil"/>
              <w:bottom w:val="single" w:sz="4" w:space="0" w:color="auto"/>
              <w:right w:val="single" w:sz="4" w:space="0" w:color="auto"/>
            </w:tcBorders>
            <w:vAlign w:val="center"/>
            <w:hideMark/>
          </w:tcPr>
          <w:p w14:paraId="5802C4E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D49CBB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664D72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5773C1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A4901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Poliamidas - </w:t>
            </w:r>
            <w:proofErr w:type="spellStart"/>
            <w:r w:rsidRPr="00D10FF8">
              <w:rPr>
                <w:rFonts w:ascii="Times New Roman" w:eastAsia="Calibri" w:hAnsi="Times New Roman" w:cs="Times New Roman"/>
                <w:color w:val="000000"/>
                <w:kern w:val="2"/>
                <w:sz w:val="20"/>
                <w:szCs w:val="20"/>
                <w:lang w:eastAsia="en-US"/>
                <w14:ligatures w14:val="standardContextual"/>
              </w:rPr>
              <w:t>monosiūlas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1DCB0F0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20C21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3E0EEF1" w14:textId="77777777">
        <w:trPr>
          <w:trHeight w:val="205"/>
        </w:trPr>
        <w:tc>
          <w:tcPr>
            <w:tcW w:w="0" w:type="auto"/>
            <w:vMerge/>
            <w:tcBorders>
              <w:top w:val="nil"/>
              <w:left w:val="single" w:sz="4" w:space="0" w:color="auto"/>
              <w:bottom w:val="single" w:sz="4" w:space="0" w:color="000000"/>
              <w:right w:val="single" w:sz="4" w:space="0" w:color="auto"/>
            </w:tcBorders>
            <w:vAlign w:val="center"/>
            <w:hideMark/>
          </w:tcPr>
          <w:p w14:paraId="159E44B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73BEE2A4" w14:textId="77777777" w:rsidR="00D10FF8" w:rsidRPr="00D10FF8" w:rsidRDefault="00D10FF8" w:rsidP="00D10FF8">
            <w:pPr>
              <w:spacing w:after="0" w:line="256" w:lineRule="auto"/>
              <w:rPr>
                <w:rFonts w:ascii="Times" w:eastAsia="Times New Roman" w:hAnsi="Times" w:cs="Calibri"/>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3-0 DS 24mm, pjaunanti adata 3/8;</w:t>
            </w:r>
          </w:p>
        </w:tc>
        <w:tc>
          <w:tcPr>
            <w:tcW w:w="1275" w:type="dxa"/>
            <w:tcBorders>
              <w:top w:val="nil"/>
              <w:left w:val="nil"/>
              <w:bottom w:val="single" w:sz="4" w:space="0" w:color="auto"/>
              <w:right w:val="single" w:sz="4" w:space="0" w:color="auto"/>
            </w:tcBorders>
            <w:vAlign w:val="center"/>
            <w:hideMark/>
          </w:tcPr>
          <w:p w14:paraId="7D099653"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D8EBF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03625478" w14:textId="77777777">
        <w:trPr>
          <w:trHeight w:val="252"/>
        </w:trPr>
        <w:tc>
          <w:tcPr>
            <w:tcW w:w="0" w:type="auto"/>
            <w:vMerge/>
            <w:tcBorders>
              <w:top w:val="nil"/>
              <w:left w:val="single" w:sz="4" w:space="0" w:color="auto"/>
              <w:bottom w:val="single" w:sz="4" w:space="0" w:color="000000"/>
              <w:right w:val="single" w:sz="4" w:space="0" w:color="auto"/>
            </w:tcBorders>
            <w:vAlign w:val="center"/>
            <w:hideMark/>
          </w:tcPr>
          <w:p w14:paraId="473B84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51613EA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Supakuota po 1 vnt.;</w:t>
            </w:r>
          </w:p>
        </w:tc>
        <w:tc>
          <w:tcPr>
            <w:tcW w:w="1275" w:type="dxa"/>
            <w:tcBorders>
              <w:top w:val="nil"/>
              <w:left w:val="nil"/>
              <w:bottom w:val="single" w:sz="4" w:space="0" w:color="auto"/>
              <w:right w:val="single" w:sz="4" w:space="0" w:color="auto"/>
            </w:tcBorders>
            <w:vAlign w:val="center"/>
            <w:hideMark/>
          </w:tcPr>
          <w:p w14:paraId="1AAD524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63A3DD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638C9C9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E4F356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FC0273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ne trumpesnis 70 cm;</w:t>
            </w:r>
          </w:p>
        </w:tc>
        <w:tc>
          <w:tcPr>
            <w:tcW w:w="1275" w:type="dxa"/>
            <w:tcBorders>
              <w:top w:val="nil"/>
              <w:left w:val="nil"/>
              <w:bottom w:val="single" w:sz="4" w:space="0" w:color="auto"/>
              <w:right w:val="single" w:sz="4" w:space="0" w:color="auto"/>
            </w:tcBorders>
            <w:vAlign w:val="center"/>
            <w:hideMark/>
          </w:tcPr>
          <w:p w14:paraId="39ACC2B1"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3B5E12F"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30252448"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246048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CD8115E"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Pažymėta CE ženklu.</w:t>
            </w:r>
          </w:p>
        </w:tc>
        <w:tc>
          <w:tcPr>
            <w:tcW w:w="1275" w:type="dxa"/>
            <w:tcBorders>
              <w:top w:val="nil"/>
              <w:left w:val="nil"/>
              <w:bottom w:val="single" w:sz="4" w:space="0" w:color="auto"/>
              <w:right w:val="single" w:sz="4" w:space="0" w:color="auto"/>
            </w:tcBorders>
            <w:vAlign w:val="center"/>
            <w:hideMark/>
          </w:tcPr>
          <w:p w14:paraId="281EF6C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6EDE98A"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38B52261" w14:textId="77777777">
        <w:trPr>
          <w:trHeight w:val="363"/>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BEDAD22"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3.2.</w:t>
            </w:r>
          </w:p>
        </w:tc>
        <w:tc>
          <w:tcPr>
            <w:tcW w:w="5529" w:type="dxa"/>
            <w:tcBorders>
              <w:top w:val="nil"/>
              <w:left w:val="nil"/>
              <w:bottom w:val="single" w:sz="4" w:space="0" w:color="auto"/>
              <w:right w:val="single" w:sz="4" w:space="0" w:color="auto"/>
            </w:tcBorders>
            <w:shd w:val="clear" w:color="auto" w:fill="E2EFD9" w:themeFill="accent6" w:themeFillTint="33"/>
            <w:vAlign w:val="center"/>
            <w:hideMark/>
          </w:tcPr>
          <w:p w14:paraId="0817B611"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Minimalūs reikalavimai Chirurginiams siūlams</w:t>
            </w:r>
          </w:p>
        </w:tc>
        <w:tc>
          <w:tcPr>
            <w:tcW w:w="1275" w:type="dxa"/>
            <w:tcBorders>
              <w:top w:val="nil"/>
              <w:left w:val="nil"/>
              <w:bottom w:val="single" w:sz="4" w:space="0" w:color="auto"/>
              <w:right w:val="single" w:sz="4" w:space="0" w:color="auto"/>
            </w:tcBorders>
            <w:shd w:val="clear" w:color="auto" w:fill="E2EFD9" w:themeFill="accent6" w:themeFillTint="33"/>
            <w:vAlign w:val="center"/>
          </w:tcPr>
          <w:p w14:paraId="10B04CF2" w14:textId="77777777" w:rsidR="00D10FF8" w:rsidRPr="00D10FF8" w:rsidRDefault="00D10FF8" w:rsidP="00D10FF8">
            <w:pPr>
              <w:spacing w:after="0" w:line="256" w:lineRule="auto"/>
              <w:jc w:val="both"/>
              <w:rPr>
                <w:rFonts w:ascii="Times New Roman" w:eastAsia="Times New Roman" w:hAnsi="Times New Roman" w:cs="Times New Roman"/>
                <w:i/>
                <w:iCs/>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9" w:themeFill="accent6" w:themeFillTint="33"/>
            <w:vAlign w:val="center"/>
          </w:tcPr>
          <w:p w14:paraId="56849E2E"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5526C341"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17F4AAA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204359C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hideMark/>
          </w:tcPr>
          <w:p w14:paraId="52D70479"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1DD37B1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r>
      <w:tr w:rsidR="00D10FF8" w:rsidRPr="00D10FF8" w14:paraId="1E880A91"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4B1D658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41CD193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2"/>
            </w:r>
          </w:p>
        </w:tc>
        <w:tc>
          <w:tcPr>
            <w:tcW w:w="1275" w:type="dxa"/>
            <w:tcBorders>
              <w:top w:val="nil"/>
              <w:left w:val="nil"/>
              <w:bottom w:val="single" w:sz="4" w:space="0" w:color="auto"/>
              <w:right w:val="single" w:sz="4" w:space="0" w:color="auto"/>
            </w:tcBorders>
            <w:vAlign w:val="center"/>
            <w:hideMark/>
          </w:tcPr>
          <w:p w14:paraId="744CB0F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D2DBBB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C4E1964"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640A2C66" w14:textId="77777777" w:rsidR="00D10FF8" w:rsidRPr="00D10FF8" w:rsidRDefault="00D10FF8" w:rsidP="00D10FF8">
            <w:pPr>
              <w:spacing w:after="0" w:line="256" w:lineRule="auto"/>
              <w:jc w:val="center"/>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7556291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0572F74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68520F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365FF42"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B30E89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E58E6B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Netirpus siūlas;</w:t>
            </w:r>
          </w:p>
        </w:tc>
        <w:tc>
          <w:tcPr>
            <w:tcW w:w="1275" w:type="dxa"/>
            <w:tcBorders>
              <w:top w:val="nil"/>
              <w:left w:val="nil"/>
              <w:bottom w:val="single" w:sz="4" w:space="0" w:color="auto"/>
              <w:right w:val="single" w:sz="4" w:space="0" w:color="auto"/>
            </w:tcBorders>
            <w:vAlign w:val="center"/>
            <w:hideMark/>
          </w:tcPr>
          <w:p w14:paraId="1396E05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1E29C48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B8A8881"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AFE5C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B426A3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Poliamidas - </w:t>
            </w:r>
            <w:proofErr w:type="spellStart"/>
            <w:r w:rsidRPr="00D10FF8">
              <w:rPr>
                <w:rFonts w:ascii="Times New Roman" w:eastAsia="Calibri" w:hAnsi="Times New Roman" w:cs="Times New Roman"/>
                <w:color w:val="000000"/>
                <w:kern w:val="2"/>
                <w:sz w:val="20"/>
                <w:szCs w:val="20"/>
                <w:lang w:eastAsia="en-US"/>
                <w14:ligatures w14:val="standardContextual"/>
              </w:rPr>
              <w:t>monosiūlas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4DF0C58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8D76D5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313066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CA3BE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0C704D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1-0 DS 30mm, pjaunanti adata 3/8;</w:t>
            </w:r>
          </w:p>
        </w:tc>
        <w:tc>
          <w:tcPr>
            <w:tcW w:w="1275" w:type="dxa"/>
            <w:tcBorders>
              <w:top w:val="nil"/>
              <w:left w:val="nil"/>
              <w:bottom w:val="single" w:sz="4" w:space="0" w:color="auto"/>
              <w:right w:val="single" w:sz="4" w:space="0" w:color="auto"/>
            </w:tcBorders>
            <w:vAlign w:val="center"/>
            <w:hideMark/>
          </w:tcPr>
          <w:p w14:paraId="1E120A5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523A2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411EBB2"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BEA536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78E34B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Supakuota po 1 vnt.;</w:t>
            </w:r>
          </w:p>
        </w:tc>
        <w:tc>
          <w:tcPr>
            <w:tcW w:w="1275" w:type="dxa"/>
            <w:tcBorders>
              <w:top w:val="nil"/>
              <w:left w:val="nil"/>
              <w:bottom w:val="single" w:sz="4" w:space="0" w:color="auto"/>
              <w:right w:val="single" w:sz="4" w:space="0" w:color="auto"/>
            </w:tcBorders>
            <w:vAlign w:val="center"/>
            <w:hideMark/>
          </w:tcPr>
          <w:p w14:paraId="55882C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41E939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9CB6CA9"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E8BB0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FF4937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ne trumpesnis 70 cm;</w:t>
            </w:r>
          </w:p>
        </w:tc>
        <w:tc>
          <w:tcPr>
            <w:tcW w:w="1275" w:type="dxa"/>
            <w:tcBorders>
              <w:top w:val="nil"/>
              <w:left w:val="nil"/>
              <w:bottom w:val="single" w:sz="4" w:space="0" w:color="auto"/>
              <w:right w:val="single" w:sz="4" w:space="0" w:color="auto"/>
            </w:tcBorders>
            <w:vAlign w:val="center"/>
            <w:hideMark/>
          </w:tcPr>
          <w:p w14:paraId="34CAE3E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695BE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78816A5"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C1456F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2358940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Pažymėta CE ženklu.</w:t>
            </w:r>
          </w:p>
        </w:tc>
        <w:tc>
          <w:tcPr>
            <w:tcW w:w="1275" w:type="dxa"/>
            <w:tcBorders>
              <w:top w:val="nil"/>
              <w:left w:val="nil"/>
              <w:bottom w:val="single" w:sz="4" w:space="0" w:color="auto"/>
              <w:right w:val="single" w:sz="4" w:space="0" w:color="auto"/>
            </w:tcBorders>
            <w:vAlign w:val="center"/>
            <w:hideMark/>
          </w:tcPr>
          <w:p w14:paraId="18338BA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C81B8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1ECDCDD"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6AD9AC61"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3.3.</w:t>
            </w:r>
          </w:p>
        </w:tc>
        <w:tc>
          <w:tcPr>
            <w:tcW w:w="5529" w:type="dxa"/>
            <w:tcBorders>
              <w:top w:val="single" w:sz="4" w:space="0" w:color="auto"/>
              <w:left w:val="nil"/>
              <w:bottom w:val="single" w:sz="4" w:space="0" w:color="auto"/>
              <w:right w:val="single" w:sz="4" w:space="0" w:color="auto"/>
            </w:tcBorders>
            <w:shd w:val="clear" w:color="auto" w:fill="E2EFDA"/>
            <w:vAlign w:val="center"/>
            <w:hideMark/>
          </w:tcPr>
          <w:p w14:paraId="3BB6E96B"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E2EFDA"/>
            <w:vAlign w:val="center"/>
          </w:tcPr>
          <w:p w14:paraId="7325822A"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A"/>
            <w:vAlign w:val="center"/>
          </w:tcPr>
          <w:p w14:paraId="00FF6C5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r>
      <w:tr w:rsidR="00D10FF8" w:rsidRPr="00D10FF8" w14:paraId="27F96C0D"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6E1E32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2D41E7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0EA0B5A3"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664E6DC"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r>
      <w:tr w:rsidR="00D10FF8" w:rsidRPr="00D10FF8" w14:paraId="7C99AD2F"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26B2F84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AEC8A0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3"/>
            </w:r>
          </w:p>
        </w:tc>
        <w:tc>
          <w:tcPr>
            <w:tcW w:w="1275" w:type="dxa"/>
            <w:tcBorders>
              <w:top w:val="nil"/>
              <w:left w:val="nil"/>
              <w:bottom w:val="single" w:sz="4" w:space="0" w:color="auto"/>
              <w:right w:val="single" w:sz="4" w:space="0" w:color="auto"/>
            </w:tcBorders>
            <w:vAlign w:val="center"/>
            <w:hideMark/>
          </w:tcPr>
          <w:p w14:paraId="1F78D3A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95CEA6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60CAEC3"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2E95EBC5" w14:textId="77777777" w:rsidR="00D10FF8" w:rsidRPr="00D10FF8" w:rsidRDefault="00D10FF8" w:rsidP="00D10FF8">
            <w:pPr>
              <w:spacing w:after="0" w:line="256" w:lineRule="auto"/>
              <w:jc w:val="center"/>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4882BC9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5A8A708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C0CE72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A5EB8A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F9968C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B54558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Netirpus siūlas;</w:t>
            </w:r>
          </w:p>
        </w:tc>
        <w:tc>
          <w:tcPr>
            <w:tcW w:w="1275" w:type="dxa"/>
            <w:tcBorders>
              <w:top w:val="nil"/>
              <w:left w:val="nil"/>
              <w:bottom w:val="single" w:sz="4" w:space="0" w:color="auto"/>
              <w:right w:val="single" w:sz="4" w:space="0" w:color="auto"/>
            </w:tcBorders>
            <w:vAlign w:val="center"/>
            <w:hideMark/>
          </w:tcPr>
          <w:p w14:paraId="3D621CB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77F3ADC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5C2882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EDFE21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DF2A33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Poliamidas - </w:t>
            </w:r>
            <w:proofErr w:type="spellStart"/>
            <w:r w:rsidRPr="00D10FF8">
              <w:rPr>
                <w:rFonts w:ascii="Times New Roman" w:eastAsia="Calibri" w:hAnsi="Times New Roman" w:cs="Times New Roman"/>
                <w:color w:val="000000"/>
                <w:kern w:val="2"/>
                <w:sz w:val="20"/>
                <w:szCs w:val="20"/>
                <w:lang w:eastAsia="en-US"/>
                <w14:ligatures w14:val="standardContextual"/>
              </w:rPr>
              <w:t>monosiūlas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106C5AD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7E48B5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F06467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2ED600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78A116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3-0 DS 19mm , pjaunanti adata 3/8;</w:t>
            </w:r>
          </w:p>
        </w:tc>
        <w:tc>
          <w:tcPr>
            <w:tcW w:w="1275" w:type="dxa"/>
            <w:tcBorders>
              <w:top w:val="nil"/>
              <w:left w:val="nil"/>
              <w:bottom w:val="single" w:sz="4" w:space="0" w:color="auto"/>
              <w:right w:val="single" w:sz="4" w:space="0" w:color="auto"/>
            </w:tcBorders>
            <w:vAlign w:val="center"/>
            <w:hideMark/>
          </w:tcPr>
          <w:p w14:paraId="46C9CDD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6E9B6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2AA2DBA"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ECAD31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610331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Supakuota po 1 vnt.;</w:t>
            </w:r>
          </w:p>
        </w:tc>
        <w:tc>
          <w:tcPr>
            <w:tcW w:w="1275" w:type="dxa"/>
            <w:tcBorders>
              <w:top w:val="nil"/>
              <w:left w:val="nil"/>
              <w:bottom w:val="single" w:sz="4" w:space="0" w:color="auto"/>
              <w:right w:val="single" w:sz="4" w:space="0" w:color="auto"/>
            </w:tcBorders>
            <w:vAlign w:val="center"/>
            <w:hideMark/>
          </w:tcPr>
          <w:p w14:paraId="7684628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FC3B95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DFFD1BC"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5A8FA5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E99615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ne trumpesnis 70 cm;</w:t>
            </w:r>
          </w:p>
        </w:tc>
        <w:tc>
          <w:tcPr>
            <w:tcW w:w="1275" w:type="dxa"/>
            <w:tcBorders>
              <w:top w:val="nil"/>
              <w:left w:val="nil"/>
              <w:bottom w:val="single" w:sz="4" w:space="0" w:color="auto"/>
              <w:right w:val="single" w:sz="4" w:space="0" w:color="auto"/>
            </w:tcBorders>
            <w:vAlign w:val="center"/>
            <w:hideMark/>
          </w:tcPr>
          <w:p w14:paraId="0D37BF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EB9EE8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E699249"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A1DF15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9C05A7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Pažymėta CE ženklu.</w:t>
            </w:r>
          </w:p>
        </w:tc>
        <w:tc>
          <w:tcPr>
            <w:tcW w:w="1275" w:type="dxa"/>
            <w:tcBorders>
              <w:top w:val="nil"/>
              <w:left w:val="nil"/>
              <w:bottom w:val="single" w:sz="4" w:space="0" w:color="auto"/>
              <w:right w:val="single" w:sz="4" w:space="0" w:color="auto"/>
            </w:tcBorders>
            <w:vAlign w:val="center"/>
            <w:hideMark/>
          </w:tcPr>
          <w:p w14:paraId="635C5CF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967CE7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bl>
    <w:p w14:paraId="431DE48B"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6CD58328"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KETVIRTA PIRKIMO DALIS</w:t>
      </w:r>
    </w:p>
    <w:p w14:paraId="56158D7E"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00"/>
        <w:gridCol w:w="540"/>
        <w:gridCol w:w="1008"/>
        <w:gridCol w:w="1048"/>
        <w:gridCol w:w="1297"/>
        <w:gridCol w:w="1369"/>
        <w:gridCol w:w="1538"/>
        <w:gridCol w:w="1431"/>
        <w:gridCol w:w="1131"/>
      </w:tblGrid>
      <w:tr w:rsidR="00D10FF8" w:rsidRPr="00D10FF8" w14:paraId="52DB6B2D" w14:textId="77777777">
        <w:tc>
          <w:tcPr>
            <w:tcW w:w="302" w:type="pct"/>
            <w:tcBorders>
              <w:top w:val="single" w:sz="4" w:space="0" w:color="auto"/>
              <w:left w:val="single" w:sz="4" w:space="0" w:color="auto"/>
              <w:bottom w:val="single" w:sz="4" w:space="0" w:color="auto"/>
              <w:right w:val="single" w:sz="4" w:space="0" w:color="auto"/>
            </w:tcBorders>
            <w:hideMark/>
          </w:tcPr>
          <w:p w14:paraId="13E1ED46" w14:textId="77777777" w:rsidR="00D10FF8" w:rsidRPr="00D10FF8" w:rsidRDefault="00D10FF8" w:rsidP="00D10FF8">
            <w:pPr>
              <w:rPr>
                <w:b/>
                <w:bCs/>
              </w:rPr>
            </w:pPr>
            <w:r w:rsidRPr="00D10FF8">
              <w:rPr>
                <w:b/>
                <w:bCs/>
              </w:rPr>
              <w:lastRenderedPageBreak/>
              <w:t>Nr.</w:t>
            </w:r>
          </w:p>
        </w:tc>
        <w:tc>
          <w:tcPr>
            <w:tcW w:w="779" w:type="pct"/>
            <w:gridSpan w:val="2"/>
            <w:tcBorders>
              <w:top w:val="single" w:sz="4" w:space="0" w:color="auto"/>
              <w:left w:val="single" w:sz="4" w:space="0" w:color="auto"/>
              <w:bottom w:val="single" w:sz="4" w:space="0" w:color="auto"/>
              <w:right w:val="single" w:sz="4" w:space="0" w:color="auto"/>
            </w:tcBorders>
            <w:hideMark/>
          </w:tcPr>
          <w:p w14:paraId="5D584961" w14:textId="77777777" w:rsidR="00D10FF8" w:rsidRPr="00D10FF8" w:rsidRDefault="00D10FF8" w:rsidP="00D10FF8">
            <w:pPr>
              <w:jc w:val="center"/>
              <w:rPr>
                <w:b/>
                <w:bCs/>
              </w:rPr>
            </w:pPr>
            <w:r w:rsidRPr="00D10FF8">
              <w:rPr>
                <w:b/>
                <w:bCs/>
              </w:rPr>
              <w:t>Pirkimo objektas</w:t>
            </w:r>
          </w:p>
        </w:tc>
        <w:tc>
          <w:tcPr>
            <w:tcW w:w="527" w:type="pct"/>
            <w:tcBorders>
              <w:top w:val="single" w:sz="4" w:space="0" w:color="auto"/>
              <w:left w:val="single" w:sz="4" w:space="0" w:color="auto"/>
              <w:bottom w:val="single" w:sz="4" w:space="0" w:color="auto"/>
              <w:right w:val="single" w:sz="4" w:space="0" w:color="auto"/>
            </w:tcBorders>
            <w:hideMark/>
          </w:tcPr>
          <w:p w14:paraId="1F03FBDC"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76E1F6CB" w14:textId="77777777" w:rsidR="00D10FF8" w:rsidRPr="00D10FF8" w:rsidRDefault="00D10FF8" w:rsidP="00D10FF8">
            <w:pPr>
              <w:jc w:val="center"/>
              <w:rPr>
                <w:b/>
                <w:bCs/>
              </w:rPr>
            </w:pPr>
            <w:r w:rsidRPr="00D10FF8">
              <w:rPr>
                <w:b/>
                <w:bCs/>
              </w:rPr>
              <w:t>Galimas maksimalus kiekis sutarties galiojimo laikotarpiu</w:t>
            </w:r>
          </w:p>
        </w:tc>
        <w:tc>
          <w:tcPr>
            <w:tcW w:w="688" w:type="pct"/>
            <w:tcBorders>
              <w:top w:val="single" w:sz="4" w:space="0" w:color="auto"/>
              <w:left w:val="single" w:sz="4" w:space="0" w:color="auto"/>
              <w:bottom w:val="single" w:sz="4" w:space="0" w:color="auto"/>
              <w:right w:val="single" w:sz="4" w:space="0" w:color="auto"/>
            </w:tcBorders>
            <w:hideMark/>
          </w:tcPr>
          <w:p w14:paraId="55C5BBB6" w14:textId="77777777" w:rsidR="00D10FF8" w:rsidRPr="00D10FF8" w:rsidRDefault="00D10FF8" w:rsidP="00D10FF8">
            <w:pPr>
              <w:jc w:val="center"/>
              <w:rPr>
                <w:b/>
                <w:bCs/>
              </w:rPr>
            </w:pPr>
            <w:r w:rsidRPr="00D10FF8">
              <w:rPr>
                <w:b/>
                <w:bCs/>
              </w:rPr>
              <w:t>Galimas maksimalus įkainis, Eur be PVM</w:t>
            </w:r>
          </w:p>
        </w:tc>
        <w:tc>
          <w:tcPr>
            <w:tcW w:w="773" w:type="pct"/>
            <w:tcBorders>
              <w:top w:val="single" w:sz="4" w:space="0" w:color="auto"/>
              <w:left w:val="single" w:sz="4" w:space="0" w:color="auto"/>
              <w:bottom w:val="single" w:sz="4" w:space="0" w:color="auto"/>
              <w:right w:val="single" w:sz="4" w:space="0" w:color="auto"/>
            </w:tcBorders>
            <w:hideMark/>
          </w:tcPr>
          <w:p w14:paraId="1DBF1999" w14:textId="77777777" w:rsidR="00D10FF8" w:rsidRPr="00D10FF8" w:rsidRDefault="00D10FF8" w:rsidP="00D10FF8">
            <w:pPr>
              <w:jc w:val="center"/>
              <w:rPr>
                <w:b/>
                <w:bCs/>
              </w:rPr>
            </w:pPr>
            <w:r w:rsidRPr="00D10FF8">
              <w:rPr>
                <w:b/>
                <w:bCs/>
              </w:rPr>
              <w:t>Mato vieneto įkainis, Eur be PVM</w:t>
            </w:r>
          </w:p>
        </w:tc>
        <w:tc>
          <w:tcPr>
            <w:tcW w:w="719" w:type="pct"/>
            <w:tcBorders>
              <w:top w:val="single" w:sz="4" w:space="0" w:color="auto"/>
              <w:left w:val="single" w:sz="4" w:space="0" w:color="auto"/>
              <w:bottom w:val="single" w:sz="4" w:space="0" w:color="auto"/>
              <w:right w:val="single" w:sz="4" w:space="0" w:color="auto"/>
            </w:tcBorders>
            <w:hideMark/>
          </w:tcPr>
          <w:p w14:paraId="4745CC50" w14:textId="77777777" w:rsidR="00D10FF8" w:rsidRPr="00D10FF8" w:rsidRDefault="00D10FF8" w:rsidP="00D10FF8">
            <w:pPr>
              <w:jc w:val="center"/>
              <w:rPr>
                <w:b/>
                <w:bCs/>
              </w:rPr>
            </w:pPr>
            <w:r w:rsidRPr="00D10FF8">
              <w:rPr>
                <w:b/>
                <w:bCs/>
              </w:rPr>
              <w:t>Suma, Eur be PVM</w:t>
            </w:r>
          </w:p>
        </w:tc>
        <w:tc>
          <w:tcPr>
            <w:tcW w:w="568" w:type="pct"/>
            <w:tcBorders>
              <w:top w:val="single" w:sz="4" w:space="0" w:color="auto"/>
              <w:left w:val="single" w:sz="4" w:space="0" w:color="auto"/>
              <w:bottom w:val="single" w:sz="4" w:space="0" w:color="auto"/>
              <w:right w:val="single" w:sz="4" w:space="0" w:color="auto"/>
            </w:tcBorders>
            <w:hideMark/>
          </w:tcPr>
          <w:p w14:paraId="5BBBE8B6" w14:textId="77777777" w:rsidR="00D10FF8" w:rsidRPr="00D10FF8" w:rsidRDefault="00D10FF8" w:rsidP="00D10FF8">
            <w:pPr>
              <w:jc w:val="center"/>
              <w:rPr>
                <w:b/>
                <w:bCs/>
              </w:rPr>
            </w:pPr>
            <w:r w:rsidRPr="00D10FF8">
              <w:rPr>
                <w:b/>
                <w:bCs/>
              </w:rPr>
              <w:t>PVM tarifas, %</w:t>
            </w:r>
          </w:p>
        </w:tc>
      </w:tr>
      <w:tr w:rsidR="00D10FF8" w:rsidRPr="00D10FF8" w14:paraId="6B2EC79E" w14:textId="77777777">
        <w:tc>
          <w:tcPr>
            <w:tcW w:w="302" w:type="pct"/>
            <w:tcBorders>
              <w:top w:val="single" w:sz="4" w:space="0" w:color="auto"/>
              <w:left w:val="single" w:sz="4" w:space="0" w:color="auto"/>
              <w:bottom w:val="single" w:sz="4" w:space="0" w:color="auto"/>
              <w:right w:val="single" w:sz="4" w:space="0" w:color="auto"/>
            </w:tcBorders>
            <w:hideMark/>
          </w:tcPr>
          <w:p w14:paraId="46AB8E1D" w14:textId="77777777" w:rsidR="00D10FF8" w:rsidRPr="00D10FF8" w:rsidRDefault="00D10FF8" w:rsidP="00D10FF8">
            <w:pPr>
              <w:jc w:val="center"/>
              <w:rPr>
                <w:b/>
                <w:bCs/>
              </w:rPr>
            </w:pPr>
            <w:r w:rsidRPr="00D10FF8">
              <w:rPr>
                <w:b/>
                <w:bCs/>
              </w:rPr>
              <w:t>1</w:t>
            </w:r>
          </w:p>
        </w:tc>
        <w:tc>
          <w:tcPr>
            <w:tcW w:w="779" w:type="pct"/>
            <w:gridSpan w:val="2"/>
            <w:tcBorders>
              <w:top w:val="single" w:sz="4" w:space="0" w:color="auto"/>
              <w:left w:val="single" w:sz="4" w:space="0" w:color="auto"/>
              <w:bottom w:val="single" w:sz="4" w:space="0" w:color="auto"/>
              <w:right w:val="single" w:sz="4" w:space="0" w:color="auto"/>
            </w:tcBorders>
            <w:hideMark/>
          </w:tcPr>
          <w:p w14:paraId="3E77D689" w14:textId="77777777" w:rsidR="00D10FF8" w:rsidRPr="00D10FF8" w:rsidRDefault="00D10FF8" w:rsidP="00D10FF8">
            <w:pPr>
              <w:jc w:val="center"/>
              <w:rPr>
                <w:b/>
                <w:bCs/>
              </w:rPr>
            </w:pPr>
            <w:r w:rsidRPr="00D10FF8">
              <w:rPr>
                <w:b/>
                <w:bCs/>
              </w:rPr>
              <w:t>2</w:t>
            </w:r>
          </w:p>
        </w:tc>
        <w:tc>
          <w:tcPr>
            <w:tcW w:w="527" w:type="pct"/>
            <w:tcBorders>
              <w:top w:val="single" w:sz="4" w:space="0" w:color="auto"/>
              <w:left w:val="single" w:sz="4" w:space="0" w:color="auto"/>
              <w:bottom w:val="single" w:sz="4" w:space="0" w:color="auto"/>
              <w:right w:val="single" w:sz="4" w:space="0" w:color="auto"/>
            </w:tcBorders>
            <w:hideMark/>
          </w:tcPr>
          <w:p w14:paraId="166E241B"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1A6BED96" w14:textId="77777777" w:rsidR="00D10FF8" w:rsidRPr="00D10FF8" w:rsidRDefault="00D10FF8" w:rsidP="00D10FF8">
            <w:pPr>
              <w:jc w:val="center"/>
              <w:rPr>
                <w:b/>
                <w:bCs/>
              </w:rPr>
            </w:pPr>
            <w:r w:rsidRPr="00D10FF8">
              <w:rPr>
                <w:b/>
                <w:bCs/>
              </w:rPr>
              <w:t>4</w:t>
            </w:r>
          </w:p>
        </w:tc>
        <w:tc>
          <w:tcPr>
            <w:tcW w:w="688" w:type="pct"/>
            <w:tcBorders>
              <w:top w:val="single" w:sz="4" w:space="0" w:color="auto"/>
              <w:left w:val="single" w:sz="4" w:space="0" w:color="auto"/>
              <w:bottom w:val="single" w:sz="4" w:space="0" w:color="auto"/>
              <w:right w:val="single" w:sz="4" w:space="0" w:color="auto"/>
            </w:tcBorders>
            <w:hideMark/>
          </w:tcPr>
          <w:p w14:paraId="39865BCC" w14:textId="77777777" w:rsidR="00D10FF8" w:rsidRPr="00D10FF8" w:rsidRDefault="00D10FF8" w:rsidP="00D10FF8">
            <w:pPr>
              <w:jc w:val="center"/>
              <w:rPr>
                <w:b/>
                <w:bCs/>
              </w:rPr>
            </w:pPr>
            <w:r w:rsidRPr="00D10FF8">
              <w:rPr>
                <w:b/>
                <w:bCs/>
              </w:rPr>
              <w:t>5</w:t>
            </w:r>
          </w:p>
        </w:tc>
        <w:tc>
          <w:tcPr>
            <w:tcW w:w="773" w:type="pct"/>
            <w:tcBorders>
              <w:top w:val="single" w:sz="4" w:space="0" w:color="auto"/>
              <w:left w:val="single" w:sz="4" w:space="0" w:color="auto"/>
              <w:bottom w:val="single" w:sz="4" w:space="0" w:color="auto"/>
              <w:right w:val="single" w:sz="4" w:space="0" w:color="auto"/>
            </w:tcBorders>
            <w:hideMark/>
          </w:tcPr>
          <w:p w14:paraId="727C85CF" w14:textId="77777777" w:rsidR="00D10FF8" w:rsidRPr="00D10FF8" w:rsidRDefault="00D10FF8" w:rsidP="00D10FF8">
            <w:pPr>
              <w:jc w:val="center"/>
              <w:rPr>
                <w:b/>
                <w:bCs/>
              </w:rPr>
            </w:pPr>
            <w:r w:rsidRPr="00D10FF8">
              <w:rPr>
                <w:b/>
                <w:bCs/>
              </w:rPr>
              <w:t>6</w:t>
            </w:r>
          </w:p>
        </w:tc>
        <w:tc>
          <w:tcPr>
            <w:tcW w:w="719" w:type="pct"/>
            <w:tcBorders>
              <w:top w:val="single" w:sz="4" w:space="0" w:color="auto"/>
              <w:left w:val="single" w:sz="4" w:space="0" w:color="auto"/>
              <w:bottom w:val="single" w:sz="4" w:space="0" w:color="auto"/>
              <w:right w:val="single" w:sz="4" w:space="0" w:color="auto"/>
            </w:tcBorders>
            <w:hideMark/>
          </w:tcPr>
          <w:p w14:paraId="2E265B33" w14:textId="77777777" w:rsidR="00D10FF8" w:rsidRPr="00D10FF8" w:rsidRDefault="00D10FF8" w:rsidP="00D10FF8">
            <w:pPr>
              <w:jc w:val="center"/>
              <w:rPr>
                <w:b/>
                <w:bCs/>
              </w:rPr>
            </w:pPr>
            <w:r w:rsidRPr="00D10FF8">
              <w:rPr>
                <w:b/>
                <w:bCs/>
              </w:rPr>
              <w:t>7=4x6</w:t>
            </w:r>
          </w:p>
        </w:tc>
        <w:tc>
          <w:tcPr>
            <w:tcW w:w="568" w:type="pct"/>
            <w:tcBorders>
              <w:top w:val="single" w:sz="4" w:space="0" w:color="auto"/>
              <w:left w:val="single" w:sz="4" w:space="0" w:color="auto"/>
              <w:bottom w:val="single" w:sz="4" w:space="0" w:color="auto"/>
              <w:right w:val="single" w:sz="4" w:space="0" w:color="auto"/>
            </w:tcBorders>
            <w:hideMark/>
          </w:tcPr>
          <w:p w14:paraId="108576E4" w14:textId="77777777" w:rsidR="00D10FF8" w:rsidRPr="00D10FF8" w:rsidRDefault="00D10FF8" w:rsidP="00D10FF8">
            <w:pPr>
              <w:jc w:val="center"/>
              <w:rPr>
                <w:b/>
                <w:bCs/>
              </w:rPr>
            </w:pPr>
            <w:r w:rsidRPr="00D10FF8">
              <w:rPr>
                <w:b/>
                <w:bCs/>
              </w:rPr>
              <w:t>8</w:t>
            </w:r>
          </w:p>
        </w:tc>
      </w:tr>
      <w:tr w:rsidR="00D10FF8" w:rsidRPr="00D10FF8" w14:paraId="60629FA0"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7CACDA7A" w14:textId="77777777" w:rsidR="00D10FF8" w:rsidRPr="00D10FF8" w:rsidRDefault="00D10FF8" w:rsidP="00D10FF8">
            <w:r w:rsidRPr="00D10FF8">
              <w:t>4.1.</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0E4671AF" w14:textId="77777777" w:rsidR="00D10FF8" w:rsidRPr="00D10FF8" w:rsidRDefault="00D10FF8" w:rsidP="00D10FF8">
            <w:pPr>
              <w:rPr>
                <w:color w:val="000000"/>
              </w:rPr>
            </w:pPr>
            <w:r w:rsidRPr="00D10FF8">
              <w:rPr>
                <w:color w:val="000000"/>
              </w:rPr>
              <w:t>Chirurginiai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3F8407B0"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4727BEDB" w14:textId="77777777" w:rsidR="00D10FF8" w:rsidRPr="00D10FF8" w:rsidRDefault="00D10FF8" w:rsidP="00D10FF8">
            <w:r w:rsidRPr="00D10FF8">
              <w:rPr>
                <w:color w:val="000000"/>
              </w:rPr>
              <w:t>60</w:t>
            </w:r>
          </w:p>
        </w:tc>
        <w:tc>
          <w:tcPr>
            <w:tcW w:w="688" w:type="pct"/>
            <w:tcBorders>
              <w:top w:val="single" w:sz="4" w:space="0" w:color="auto"/>
              <w:left w:val="single" w:sz="4" w:space="0" w:color="auto"/>
              <w:bottom w:val="single" w:sz="4" w:space="0" w:color="auto"/>
              <w:right w:val="single" w:sz="4" w:space="0" w:color="auto"/>
            </w:tcBorders>
            <w:vAlign w:val="center"/>
            <w:hideMark/>
          </w:tcPr>
          <w:p w14:paraId="5AD1C22E" w14:textId="77777777" w:rsidR="00D10FF8" w:rsidRPr="00D10FF8" w:rsidRDefault="00D10FF8" w:rsidP="00D10FF8">
            <w:r w:rsidRPr="00D10FF8">
              <w:t>18,0000</w:t>
            </w:r>
          </w:p>
        </w:tc>
        <w:tc>
          <w:tcPr>
            <w:tcW w:w="773" w:type="pct"/>
            <w:tcBorders>
              <w:top w:val="single" w:sz="4" w:space="0" w:color="auto"/>
              <w:left w:val="single" w:sz="4" w:space="0" w:color="auto"/>
              <w:bottom w:val="single" w:sz="4" w:space="0" w:color="auto"/>
              <w:right w:val="single" w:sz="4" w:space="0" w:color="auto"/>
            </w:tcBorders>
          </w:tcPr>
          <w:p w14:paraId="3C134AC2"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4B27CB78"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50B59003" w14:textId="77777777" w:rsidR="00D10FF8" w:rsidRPr="00D10FF8" w:rsidRDefault="00D10FF8" w:rsidP="00D10FF8"/>
        </w:tc>
      </w:tr>
      <w:tr w:rsidR="00D10FF8" w:rsidRPr="00D10FF8" w14:paraId="45150600"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4292A37A" w14:textId="77777777" w:rsidR="00D10FF8" w:rsidRPr="00D10FF8" w:rsidRDefault="00D10FF8" w:rsidP="00D10FF8">
            <w:r w:rsidRPr="00D10FF8">
              <w:t>4.2.</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0E965DCF" w14:textId="77777777" w:rsidR="00D10FF8" w:rsidRPr="00D10FF8" w:rsidRDefault="00D10FF8" w:rsidP="00D10FF8">
            <w:pPr>
              <w:rPr>
                <w:color w:val="444E53"/>
              </w:rPr>
            </w:pPr>
            <w:r w:rsidRPr="00D10FF8">
              <w:rPr>
                <w:color w:val="000000"/>
              </w:rPr>
              <w:t>Chirurginiai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3999838D"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1587849" w14:textId="77777777" w:rsidR="00D10FF8" w:rsidRPr="00D10FF8" w:rsidRDefault="00D10FF8" w:rsidP="00D10FF8">
            <w:r w:rsidRPr="00D10FF8">
              <w:rPr>
                <w:color w:val="000000"/>
              </w:rPr>
              <w:t>60</w:t>
            </w:r>
          </w:p>
        </w:tc>
        <w:tc>
          <w:tcPr>
            <w:tcW w:w="688" w:type="pct"/>
            <w:tcBorders>
              <w:top w:val="single" w:sz="4" w:space="0" w:color="auto"/>
              <w:left w:val="single" w:sz="4" w:space="0" w:color="auto"/>
              <w:bottom w:val="single" w:sz="4" w:space="0" w:color="auto"/>
              <w:right w:val="single" w:sz="4" w:space="0" w:color="auto"/>
            </w:tcBorders>
            <w:vAlign w:val="center"/>
            <w:hideMark/>
          </w:tcPr>
          <w:p w14:paraId="4A0B6DF9" w14:textId="77777777" w:rsidR="00D10FF8" w:rsidRPr="00D10FF8" w:rsidRDefault="00D10FF8" w:rsidP="00D10FF8">
            <w:r w:rsidRPr="00D10FF8">
              <w:t>18,0000</w:t>
            </w:r>
          </w:p>
        </w:tc>
        <w:tc>
          <w:tcPr>
            <w:tcW w:w="773" w:type="pct"/>
            <w:tcBorders>
              <w:top w:val="single" w:sz="4" w:space="0" w:color="auto"/>
              <w:left w:val="single" w:sz="4" w:space="0" w:color="auto"/>
              <w:bottom w:val="single" w:sz="4" w:space="0" w:color="auto"/>
              <w:right w:val="single" w:sz="4" w:space="0" w:color="auto"/>
            </w:tcBorders>
          </w:tcPr>
          <w:p w14:paraId="3386C10D"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53A8D029"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0E4696D4" w14:textId="77777777" w:rsidR="00D10FF8" w:rsidRPr="00D10FF8" w:rsidRDefault="00D10FF8" w:rsidP="00D10FF8"/>
        </w:tc>
      </w:tr>
      <w:tr w:rsidR="00D10FF8" w:rsidRPr="00D10FF8" w14:paraId="5E5CB67A"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529416AD" w14:textId="77777777" w:rsidR="00D10FF8" w:rsidRPr="00D10FF8" w:rsidRDefault="00D10FF8" w:rsidP="00D10FF8">
            <w:r w:rsidRPr="00D10FF8">
              <w:t>4.3.</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1636BB2C" w14:textId="77777777" w:rsidR="00D10FF8" w:rsidRPr="00D10FF8" w:rsidRDefault="00D10FF8" w:rsidP="00D10FF8">
            <w:pPr>
              <w:rPr>
                <w:color w:val="444E53"/>
              </w:rPr>
            </w:pPr>
            <w:r w:rsidRPr="00D10FF8">
              <w:rPr>
                <w:color w:val="000000"/>
              </w:rPr>
              <w:t>Chirurginiai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4CB75609"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306C62F3" w14:textId="77777777" w:rsidR="00D10FF8" w:rsidRPr="00D10FF8" w:rsidRDefault="00D10FF8" w:rsidP="00D10FF8">
            <w:r w:rsidRPr="00D10FF8">
              <w:rPr>
                <w:color w:val="000000"/>
              </w:rPr>
              <w:t>60</w:t>
            </w:r>
          </w:p>
        </w:tc>
        <w:tc>
          <w:tcPr>
            <w:tcW w:w="688" w:type="pct"/>
            <w:tcBorders>
              <w:top w:val="single" w:sz="4" w:space="0" w:color="auto"/>
              <w:left w:val="single" w:sz="4" w:space="0" w:color="auto"/>
              <w:bottom w:val="single" w:sz="4" w:space="0" w:color="auto"/>
              <w:right w:val="single" w:sz="4" w:space="0" w:color="auto"/>
            </w:tcBorders>
            <w:vAlign w:val="center"/>
            <w:hideMark/>
          </w:tcPr>
          <w:p w14:paraId="491CC949" w14:textId="77777777" w:rsidR="00D10FF8" w:rsidRPr="00D10FF8" w:rsidRDefault="00D10FF8" w:rsidP="00D10FF8">
            <w:r w:rsidRPr="00D10FF8">
              <w:t>18,0000</w:t>
            </w:r>
          </w:p>
        </w:tc>
        <w:tc>
          <w:tcPr>
            <w:tcW w:w="773" w:type="pct"/>
            <w:tcBorders>
              <w:top w:val="single" w:sz="4" w:space="0" w:color="auto"/>
              <w:left w:val="single" w:sz="4" w:space="0" w:color="auto"/>
              <w:bottom w:val="single" w:sz="4" w:space="0" w:color="auto"/>
              <w:right w:val="single" w:sz="4" w:space="0" w:color="auto"/>
            </w:tcBorders>
          </w:tcPr>
          <w:p w14:paraId="7062DA85"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1B661AD4"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371FE9E5" w14:textId="77777777" w:rsidR="00D10FF8" w:rsidRPr="00D10FF8" w:rsidRDefault="00D10FF8" w:rsidP="00D10FF8"/>
        </w:tc>
      </w:tr>
      <w:tr w:rsidR="00D10FF8" w:rsidRPr="00D10FF8" w14:paraId="5F4A2D2F" w14:textId="77777777">
        <w:tc>
          <w:tcPr>
            <w:tcW w:w="574" w:type="pct"/>
            <w:gridSpan w:val="2"/>
            <w:tcBorders>
              <w:top w:val="single" w:sz="4" w:space="0" w:color="auto"/>
              <w:left w:val="nil"/>
              <w:bottom w:val="nil"/>
              <w:right w:val="nil"/>
            </w:tcBorders>
          </w:tcPr>
          <w:p w14:paraId="25D160AE" w14:textId="77777777" w:rsidR="00D10FF8" w:rsidRPr="00D10FF8" w:rsidRDefault="00D10FF8" w:rsidP="00D10FF8">
            <w:pPr>
              <w:jc w:val="right"/>
            </w:pPr>
          </w:p>
        </w:tc>
        <w:tc>
          <w:tcPr>
            <w:tcW w:w="3138" w:type="pct"/>
            <w:gridSpan w:val="5"/>
            <w:tcBorders>
              <w:top w:val="single" w:sz="4" w:space="0" w:color="auto"/>
              <w:left w:val="nil"/>
              <w:bottom w:val="nil"/>
              <w:right w:val="single" w:sz="4" w:space="0" w:color="auto"/>
            </w:tcBorders>
            <w:hideMark/>
          </w:tcPr>
          <w:p w14:paraId="6C76BE70" w14:textId="77777777" w:rsidR="00D10FF8" w:rsidRPr="00D10FF8" w:rsidRDefault="00D10FF8" w:rsidP="00D10FF8">
            <w:pPr>
              <w:jc w:val="right"/>
            </w:pPr>
            <w:r w:rsidRPr="00D10FF8">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2274B69D" w14:textId="77777777" w:rsidR="00D10FF8" w:rsidRPr="00D10FF8" w:rsidRDefault="00D10FF8" w:rsidP="00D10FF8"/>
        </w:tc>
        <w:tc>
          <w:tcPr>
            <w:tcW w:w="568" w:type="pct"/>
            <w:tcBorders>
              <w:top w:val="single" w:sz="4" w:space="0" w:color="auto"/>
              <w:left w:val="single" w:sz="4" w:space="0" w:color="auto"/>
              <w:bottom w:val="nil"/>
              <w:right w:val="nil"/>
            </w:tcBorders>
          </w:tcPr>
          <w:p w14:paraId="728E7C79" w14:textId="77777777" w:rsidR="00D10FF8" w:rsidRPr="00D10FF8" w:rsidRDefault="00D10FF8" w:rsidP="00D10FF8"/>
        </w:tc>
      </w:tr>
      <w:tr w:rsidR="00D10FF8" w:rsidRPr="00D10FF8" w14:paraId="37DD15EB" w14:textId="77777777">
        <w:tc>
          <w:tcPr>
            <w:tcW w:w="574" w:type="pct"/>
            <w:gridSpan w:val="2"/>
            <w:tcBorders>
              <w:top w:val="nil"/>
              <w:left w:val="nil"/>
              <w:bottom w:val="nil"/>
              <w:right w:val="nil"/>
            </w:tcBorders>
          </w:tcPr>
          <w:p w14:paraId="3BB44E66"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0F306F3B" w14:textId="77777777" w:rsidR="00D10FF8" w:rsidRPr="00D10FF8" w:rsidRDefault="00D10FF8" w:rsidP="00D10FF8">
            <w:pPr>
              <w:jc w:val="right"/>
            </w:pPr>
            <w:r w:rsidRPr="00D10FF8">
              <w:t>PVM, Eur</w:t>
            </w:r>
          </w:p>
        </w:tc>
        <w:tc>
          <w:tcPr>
            <w:tcW w:w="719" w:type="pct"/>
            <w:tcBorders>
              <w:top w:val="single" w:sz="4" w:space="0" w:color="auto"/>
              <w:left w:val="single" w:sz="4" w:space="0" w:color="auto"/>
              <w:bottom w:val="single" w:sz="4" w:space="0" w:color="auto"/>
              <w:right w:val="single" w:sz="4" w:space="0" w:color="auto"/>
            </w:tcBorders>
          </w:tcPr>
          <w:p w14:paraId="5027EB8C" w14:textId="77777777" w:rsidR="00D10FF8" w:rsidRPr="00D10FF8" w:rsidRDefault="00D10FF8" w:rsidP="00D10FF8"/>
        </w:tc>
        <w:tc>
          <w:tcPr>
            <w:tcW w:w="568" w:type="pct"/>
            <w:tcBorders>
              <w:top w:val="nil"/>
              <w:left w:val="single" w:sz="4" w:space="0" w:color="auto"/>
              <w:bottom w:val="nil"/>
              <w:right w:val="nil"/>
            </w:tcBorders>
          </w:tcPr>
          <w:p w14:paraId="26842DC8" w14:textId="77777777" w:rsidR="00D10FF8" w:rsidRPr="00D10FF8" w:rsidRDefault="00D10FF8" w:rsidP="00D10FF8"/>
        </w:tc>
      </w:tr>
      <w:tr w:rsidR="00D10FF8" w:rsidRPr="00D10FF8" w14:paraId="5D553886" w14:textId="77777777">
        <w:tc>
          <w:tcPr>
            <w:tcW w:w="574" w:type="pct"/>
            <w:gridSpan w:val="2"/>
            <w:tcBorders>
              <w:top w:val="nil"/>
              <w:left w:val="nil"/>
              <w:bottom w:val="nil"/>
              <w:right w:val="nil"/>
            </w:tcBorders>
          </w:tcPr>
          <w:p w14:paraId="379E9E0E"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5B225614" w14:textId="77777777" w:rsidR="00D10FF8" w:rsidRPr="00D10FF8" w:rsidRDefault="00D10FF8" w:rsidP="00D10FF8">
            <w:pPr>
              <w:jc w:val="right"/>
            </w:pPr>
            <w:r w:rsidRPr="00D10FF8">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4F4D12AF" w14:textId="77777777" w:rsidR="00D10FF8" w:rsidRPr="00D10FF8" w:rsidRDefault="00D10FF8" w:rsidP="00D10FF8"/>
        </w:tc>
        <w:tc>
          <w:tcPr>
            <w:tcW w:w="568" w:type="pct"/>
            <w:tcBorders>
              <w:top w:val="nil"/>
              <w:left w:val="single" w:sz="4" w:space="0" w:color="auto"/>
              <w:bottom w:val="nil"/>
              <w:right w:val="nil"/>
            </w:tcBorders>
          </w:tcPr>
          <w:p w14:paraId="5AD2A01C" w14:textId="77777777" w:rsidR="00D10FF8" w:rsidRPr="00D10FF8" w:rsidRDefault="00D10FF8" w:rsidP="00D10FF8"/>
        </w:tc>
      </w:tr>
    </w:tbl>
    <w:p w14:paraId="29664B2A"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45E65F8"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447AC185"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p>
    <w:p w14:paraId="345EF0C5"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670"/>
        <w:gridCol w:w="1134"/>
        <w:gridCol w:w="1807"/>
      </w:tblGrid>
      <w:tr w:rsidR="00D10FF8" w:rsidRPr="00D10FF8" w14:paraId="56A04117"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39478D2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670" w:type="dxa"/>
            <w:tcBorders>
              <w:top w:val="single" w:sz="4" w:space="0" w:color="auto"/>
              <w:left w:val="nil"/>
              <w:bottom w:val="single" w:sz="4" w:space="0" w:color="auto"/>
              <w:right w:val="single" w:sz="4" w:space="0" w:color="auto"/>
            </w:tcBorders>
            <w:vAlign w:val="center"/>
            <w:hideMark/>
          </w:tcPr>
          <w:p w14:paraId="08FF1E5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3E3B84D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134" w:type="dxa"/>
            <w:tcBorders>
              <w:top w:val="single" w:sz="4" w:space="0" w:color="auto"/>
              <w:left w:val="nil"/>
              <w:bottom w:val="single" w:sz="4" w:space="0" w:color="auto"/>
              <w:right w:val="single" w:sz="4" w:space="0" w:color="auto"/>
            </w:tcBorders>
            <w:vAlign w:val="center"/>
            <w:hideMark/>
          </w:tcPr>
          <w:p w14:paraId="0C62E28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14"/>
            </w:r>
          </w:p>
        </w:tc>
        <w:tc>
          <w:tcPr>
            <w:tcW w:w="1807" w:type="dxa"/>
            <w:tcBorders>
              <w:top w:val="single" w:sz="4" w:space="0" w:color="auto"/>
              <w:left w:val="nil"/>
              <w:bottom w:val="single" w:sz="4" w:space="0" w:color="auto"/>
              <w:right w:val="single" w:sz="4" w:space="0" w:color="auto"/>
            </w:tcBorders>
            <w:vAlign w:val="center"/>
            <w:hideMark/>
          </w:tcPr>
          <w:p w14:paraId="4899FD8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2DD8664F"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CEE04C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670" w:type="dxa"/>
            <w:tcBorders>
              <w:top w:val="nil"/>
              <w:left w:val="nil"/>
              <w:bottom w:val="single" w:sz="4" w:space="0" w:color="auto"/>
              <w:right w:val="single" w:sz="4" w:space="0" w:color="auto"/>
            </w:tcBorders>
            <w:vAlign w:val="center"/>
            <w:hideMark/>
          </w:tcPr>
          <w:p w14:paraId="3239C53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134" w:type="dxa"/>
            <w:tcBorders>
              <w:top w:val="nil"/>
              <w:left w:val="nil"/>
              <w:bottom w:val="single" w:sz="4" w:space="0" w:color="auto"/>
              <w:right w:val="single" w:sz="4" w:space="0" w:color="auto"/>
            </w:tcBorders>
            <w:vAlign w:val="center"/>
            <w:hideMark/>
          </w:tcPr>
          <w:p w14:paraId="6D50C6E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4EEB243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695AD10A" w14:textId="77777777">
        <w:trPr>
          <w:trHeight w:val="628"/>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1D9BDD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  pirkimo dalis</w:t>
            </w:r>
          </w:p>
        </w:tc>
        <w:tc>
          <w:tcPr>
            <w:tcW w:w="5670" w:type="dxa"/>
            <w:tcBorders>
              <w:top w:val="single" w:sz="4" w:space="0" w:color="auto"/>
              <w:left w:val="nil"/>
              <w:bottom w:val="single" w:sz="4" w:space="0" w:color="auto"/>
              <w:right w:val="single" w:sz="4" w:space="0" w:color="auto"/>
            </w:tcBorders>
            <w:shd w:val="clear" w:color="auto" w:fill="A9D08E"/>
            <w:vAlign w:val="center"/>
            <w:hideMark/>
          </w:tcPr>
          <w:p w14:paraId="7955A6F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Chirurginiams siūlams</w:t>
            </w:r>
          </w:p>
        </w:tc>
        <w:tc>
          <w:tcPr>
            <w:tcW w:w="113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5F3503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258F27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D461DC8" w14:textId="77777777">
        <w:trPr>
          <w:trHeight w:val="360"/>
        </w:trPr>
        <w:tc>
          <w:tcPr>
            <w:tcW w:w="1129" w:type="dxa"/>
            <w:tcBorders>
              <w:top w:val="nil"/>
              <w:left w:val="single" w:sz="4" w:space="0" w:color="auto"/>
              <w:bottom w:val="single" w:sz="4" w:space="0" w:color="auto"/>
              <w:right w:val="single" w:sz="4" w:space="0" w:color="auto"/>
            </w:tcBorders>
            <w:shd w:val="clear" w:color="auto" w:fill="E2EFDA"/>
            <w:vAlign w:val="center"/>
            <w:hideMark/>
          </w:tcPr>
          <w:p w14:paraId="5C12589A"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xml:space="preserve">4.1. </w:t>
            </w:r>
          </w:p>
        </w:tc>
        <w:tc>
          <w:tcPr>
            <w:tcW w:w="5670" w:type="dxa"/>
            <w:tcBorders>
              <w:top w:val="nil"/>
              <w:left w:val="nil"/>
              <w:bottom w:val="single" w:sz="4" w:space="0" w:color="auto"/>
              <w:right w:val="single" w:sz="4" w:space="0" w:color="auto"/>
            </w:tcBorders>
            <w:shd w:val="clear" w:color="auto" w:fill="E2EFDA"/>
            <w:vAlign w:val="center"/>
            <w:hideMark/>
          </w:tcPr>
          <w:p w14:paraId="46DE0255"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Minimalūs reikalavimai Chirurginiams siūlams</w:t>
            </w:r>
          </w:p>
        </w:tc>
        <w:tc>
          <w:tcPr>
            <w:tcW w:w="1134" w:type="dxa"/>
            <w:tcBorders>
              <w:top w:val="nil"/>
              <w:left w:val="nil"/>
              <w:bottom w:val="single" w:sz="4" w:space="0" w:color="auto"/>
              <w:right w:val="single" w:sz="4" w:space="0" w:color="auto"/>
            </w:tcBorders>
            <w:shd w:val="clear" w:color="auto" w:fill="E2EFDA"/>
            <w:vAlign w:val="center"/>
          </w:tcPr>
          <w:p w14:paraId="4E0C506B"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4975F508"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359CE0CF"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5F14E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6558DF7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134" w:type="dxa"/>
            <w:tcBorders>
              <w:top w:val="nil"/>
              <w:left w:val="nil"/>
              <w:bottom w:val="single" w:sz="4" w:space="0" w:color="auto"/>
              <w:right w:val="single" w:sz="4" w:space="0" w:color="auto"/>
            </w:tcBorders>
            <w:vAlign w:val="center"/>
            <w:hideMark/>
          </w:tcPr>
          <w:p w14:paraId="1D80C3B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FE1699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4BFA27F"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E6930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0487CC9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5"/>
            </w:r>
          </w:p>
        </w:tc>
        <w:tc>
          <w:tcPr>
            <w:tcW w:w="1134" w:type="dxa"/>
            <w:tcBorders>
              <w:top w:val="nil"/>
              <w:left w:val="nil"/>
              <w:bottom w:val="single" w:sz="4" w:space="0" w:color="auto"/>
              <w:right w:val="single" w:sz="4" w:space="0" w:color="auto"/>
            </w:tcBorders>
            <w:vAlign w:val="center"/>
            <w:hideMark/>
          </w:tcPr>
          <w:p w14:paraId="68C1AA4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8AE60A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673E32F"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46C986D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3C47332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134" w:type="dxa"/>
            <w:tcBorders>
              <w:top w:val="nil"/>
              <w:left w:val="nil"/>
              <w:bottom w:val="single" w:sz="4" w:space="0" w:color="auto"/>
              <w:right w:val="single" w:sz="4" w:space="0" w:color="auto"/>
            </w:tcBorders>
            <w:vAlign w:val="center"/>
            <w:hideMark/>
          </w:tcPr>
          <w:p w14:paraId="128371B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7AD17B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FBF208C"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6DF46C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7EAB562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Netirpus siūlas;</w:t>
            </w:r>
          </w:p>
        </w:tc>
        <w:tc>
          <w:tcPr>
            <w:tcW w:w="1134" w:type="dxa"/>
            <w:tcBorders>
              <w:top w:val="nil"/>
              <w:left w:val="nil"/>
              <w:bottom w:val="single" w:sz="4" w:space="0" w:color="auto"/>
              <w:right w:val="single" w:sz="4" w:space="0" w:color="auto"/>
            </w:tcBorders>
            <w:vAlign w:val="center"/>
            <w:hideMark/>
          </w:tcPr>
          <w:p w14:paraId="0E14D47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0267E1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290F839"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2509AE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3953C6D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Pagamintas iš ultra aukšto molekulinio svorio </w:t>
            </w:r>
            <w:proofErr w:type="spellStart"/>
            <w:r w:rsidRPr="00D10FF8">
              <w:rPr>
                <w:rFonts w:ascii="Times New Roman" w:eastAsia="Calibri" w:hAnsi="Times New Roman" w:cs="Times New Roman"/>
                <w:color w:val="000000"/>
                <w:kern w:val="2"/>
                <w:sz w:val="20"/>
                <w:szCs w:val="20"/>
                <w:lang w:eastAsia="en-US"/>
                <w14:ligatures w14:val="standardContextual"/>
              </w:rPr>
              <w:t>polyethileno</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(UHMWPE tipo) šerdies arba lygiavertės medžiagos;</w:t>
            </w:r>
          </w:p>
        </w:tc>
        <w:tc>
          <w:tcPr>
            <w:tcW w:w="1134" w:type="dxa"/>
            <w:tcBorders>
              <w:top w:val="nil"/>
              <w:left w:val="nil"/>
              <w:bottom w:val="single" w:sz="4" w:space="0" w:color="auto"/>
              <w:right w:val="single" w:sz="4" w:space="0" w:color="auto"/>
            </w:tcBorders>
            <w:vAlign w:val="center"/>
            <w:hideMark/>
          </w:tcPr>
          <w:p w14:paraId="5DFF288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0C28C6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1E0D856" w14:textId="77777777">
        <w:trPr>
          <w:trHeight w:val="205"/>
        </w:trPr>
        <w:tc>
          <w:tcPr>
            <w:tcW w:w="0" w:type="auto"/>
            <w:vMerge/>
            <w:tcBorders>
              <w:top w:val="nil"/>
              <w:left w:val="single" w:sz="4" w:space="0" w:color="auto"/>
              <w:bottom w:val="single" w:sz="4" w:space="0" w:color="000000"/>
              <w:right w:val="single" w:sz="4" w:space="0" w:color="auto"/>
            </w:tcBorders>
            <w:vAlign w:val="center"/>
            <w:hideMark/>
          </w:tcPr>
          <w:p w14:paraId="6E8F94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shd w:val="clear" w:color="auto" w:fill="FFFFFF"/>
            <w:vAlign w:val="center"/>
            <w:hideMark/>
          </w:tcPr>
          <w:p w14:paraId="153BEF69" w14:textId="77777777" w:rsidR="00D10FF8" w:rsidRPr="00D10FF8" w:rsidRDefault="00D10FF8" w:rsidP="00D10FF8">
            <w:pPr>
              <w:spacing w:after="0" w:line="256" w:lineRule="auto"/>
              <w:rPr>
                <w:rFonts w:ascii="Times" w:eastAsia="Times New Roman" w:hAnsi="Times" w:cs="Calibri"/>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Supakuota po 1 vnt.;</w:t>
            </w:r>
          </w:p>
        </w:tc>
        <w:tc>
          <w:tcPr>
            <w:tcW w:w="1134" w:type="dxa"/>
            <w:tcBorders>
              <w:top w:val="nil"/>
              <w:left w:val="nil"/>
              <w:bottom w:val="single" w:sz="4" w:space="0" w:color="auto"/>
              <w:right w:val="single" w:sz="4" w:space="0" w:color="auto"/>
            </w:tcBorders>
            <w:vAlign w:val="center"/>
            <w:hideMark/>
          </w:tcPr>
          <w:p w14:paraId="375C3C0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877AAD0"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562D4437" w14:textId="77777777">
        <w:trPr>
          <w:trHeight w:val="252"/>
        </w:trPr>
        <w:tc>
          <w:tcPr>
            <w:tcW w:w="0" w:type="auto"/>
            <w:vMerge/>
            <w:tcBorders>
              <w:top w:val="nil"/>
              <w:left w:val="single" w:sz="4" w:space="0" w:color="auto"/>
              <w:bottom w:val="single" w:sz="4" w:space="0" w:color="000000"/>
              <w:right w:val="single" w:sz="4" w:space="0" w:color="auto"/>
            </w:tcBorders>
            <w:vAlign w:val="center"/>
            <w:hideMark/>
          </w:tcPr>
          <w:p w14:paraId="39D82E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shd w:val="clear" w:color="auto" w:fill="FFFFFF"/>
            <w:vAlign w:val="center"/>
            <w:hideMark/>
          </w:tcPr>
          <w:p w14:paraId="358AA30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Padengtos poliesterio dangalu 96,5cm  ± 0,5 cm;</w:t>
            </w:r>
          </w:p>
        </w:tc>
        <w:tc>
          <w:tcPr>
            <w:tcW w:w="1134" w:type="dxa"/>
            <w:tcBorders>
              <w:top w:val="nil"/>
              <w:left w:val="nil"/>
              <w:bottom w:val="single" w:sz="4" w:space="0" w:color="auto"/>
              <w:right w:val="single" w:sz="4" w:space="0" w:color="auto"/>
            </w:tcBorders>
            <w:vAlign w:val="center"/>
            <w:hideMark/>
          </w:tcPr>
          <w:p w14:paraId="229D6670"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B6FAC2F"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70986C7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19ED43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653FFA7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Pakuotėje nėra adatos;</w:t>
            </w:r>
          </w:p>
        </w:tc>
        <w:tc>
          <w:tcPr>
            <w:tcW w:w="1134" w:type="dxa"/>
            <w:tcBorders>
              <w:top w:val="nil"/>
              <w:left w:val="nil"/>
              <w:bottom w:val="single" w:sz="4" w:space="0" w:color="auto"/>
              <w:right w:val="single" w:sz="4" w:space="0" w:color="auto"/>
            </w:tcBorders>
            <w:vAlign w:val="center"/>
            <w:hideMark/>
          </w:tcPr>
          <w:p w14:paraId="6278F28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4FC5D69"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79F49FF0"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228623F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0F1DA135"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Siūlas baltos spalvos 0-0;</w:t>
            </w:r>
          </w:p>
        </w:tc>
        <w:tc>
          <w:tcPr>
            <w:tcW w:w="1134" w:type="dxa"/>
            <w:tcBorders>
              <w:top w:val="nil"/>
              <w:left w:val="nil"/>
              <w:bottom w:val="single" w:sz="4" w:space="0" w:color="auto"/>
              <w:right w:val="single" w:sz="4" w:space="0" w:color="auto"/>
            </w:tcBorders>
            <w:vAlign w:val="center"/>
            <w:hideMark/>
          </w:tcPr>
          <w:p w14:paraId="7EBE1AC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E1580A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02617E1" w14:textId="77777777">
        <w:trPr>
          <w:trHeight w:val="295"/>
        </w:trPr>
        <w:tc>
          <w:tcPr>
            <w:tcW w:w="1129" w:type="dxa"/>
            <w:tcBorders>
              <w:top w:val="nil"/>
              <w:left w:val="single" w:sz="4" w:space="0" w:color="auto"/>
              <w:bottom w:val="single" w:sz="4" w:space="0" w:color="000000"/>
              <w:right w:val="single" w:sz="4" w:space="0" w:color="auto"/>
            </w:tcBorders>
            <w:vAlign w:val="center"/>
          </w:tcPr>
          <w:p w14:paraId="38A8B9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3BD841F1"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134" w:type="dxa"/>
            <w:tcBorders>
              <w:top w:val="nil"/>
              <w:left w:val="nil"/>
              <w:bottom w:val="single" w:sz="4" w:space="0" w:color="auto"/>
              <w:right w:val="single" w:sz="4" w:space="0" w:color="auto"/>
            </w:tcBorders>
            <w:vAlign w:val="center"/>
          </w:tcPr>
          <w:p w14:paraId="7266850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20A4C83"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46FDFF47" w14:textId="77777777">
        <w:trPr>
          <w:trHeight w:val="520"/>
        </w:trPr>
        <w:tc>
          <w:tcPr>
            <w:tcW w:w="1129" w:type="dxa"/>
            <w:tcBorders>
              <w:top w:val="nil"/>
              <w:left w:val="single" w:sz="4" w:space="0" w:color="auto"/>
              <w:bottom w:val="single" w:sz="4" w:space="0" w:color="auto"/>
              <w:right w:val="single" w:sz="4" w:space="0" w:color="auto"/>
            </w:tcBorders>
            <w:shd w:val="clear" w:color="auto" w:fill="E2EFDA"/>
            <w:vAlign w:val="center"/>
            <w:hideMark/>
          </w:tcPr>
          <w:p w14:paraId="106EE7DC"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4.2.</w:t>
            </w:r>
          </w:p>
        </w:tc>
        <w:tc>
          <w:tcPr>
            <w:tcW w:w="5670" w:type="dxa"/>
            <w:tcBorders>
              <w:top w:val="nil"/>
              <w:left w:val="nil"/>
              <w:bottom w:val="single" w:sz="4" w:space="0" w:color="auto"/>
              <w:right w:val="single" w:sz="4" w:space="0" w:color="auto"/>
            </w:tcBorders>
            <w:shd w:val="clear" w:color="auto" w:fill="E2EFDA"/>
            <w:vAlign w:val="center"/>
            <w:hideMark/>
          </w:tcPr>
          <w:p w14:paraId="09C1A397"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Minimalūs reikalavimai Chirurginiams siūlams</w:t>
            </w:r>
          </w:p>
        </w:tc>
        <w:tc>
          <w:tcPr>
            <w:tcW w:w="1134" w:type="dxa"/>
            <w:tcBorders>
              <w:top w:val="nil"/>
              <w:left w:val="nil"/>
              <w:bottom w:val="single" w:sz="4" w:space="0" w:color="auto"/>
              <w:right w:val="single" w:sz="4" w:space="0" w:color="auto"/>
            </w:tcBorders>
            <w:shd w:val="clear" w:color="auto" w:fill="E2EFDA"/>
            <w:vAlign w:val="center"/>
          </w:tcPr>
          <w:p w14:paraId="64AD81F7" w14:textId="77777777" w:rsidR="00D10FF8" w:rsidRPr="00D10FF8" w:rsidRDefault="00D10FF8" w:rsidP="00D10FF8">
            <w:pPr>
              <w:spacing w:after="0" w:line="256" w:lineRule="auto"/>
              <w:jc w:val="both"/>
              <w:rPr>
                <w:rFonts w:ascii="Times New Roman" w:eastAsia="Times New Roman" w:hAnsi="Times New Roman" w:cs="Times New Roman"/>
                <w:i/>
                <w:iCs/>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6F5FBDB7"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4B0746F0"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193732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single" w:sz="4" w:space="0" w:color="auto"/>
              <w:left w:val="nil"/>
              <w:bottom w:val="single" w:sz="4" w:space="0" w:color="auto"/>
              <w:right w:val="single" w:sz="4" w:space="0" w:color="auto"/>
            </w:tcBorders>
            <w:vAlign w:val="center"/>
            <w:hideMark/>
          </w:tcPr>
          <w:p w14:paraId="75A918F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134" w:type="dxa"/>
            <w:tcBorders>
              <w:top w:val="single" w:sz="4" w:space="0" w:color="auto"/>
              <w:left w:val="nil"/>
              <w:bottom w:val="single" w:sz="4" w:space="0" w:color="auto"/>
              <w:right w:val="single" w:sz="4" w:space="0" w:color="auto"/>
            </w:tcBorders>
            <w:vAlign w:val="center"/>
            <w:hideMark/>
          </w:tcPr>
          <w:p w14:paraId="732FB363"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0801E051"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r>
      <w:tr w:rsidR="00D10FF8" w:rsidRPr="00D10FF8" w14:paraId="0B1FC4B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713931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3A3CB7D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6"/>
            </w:r>
          </w:p>
        </w:tc>
        <w:tc>
          <w:tcPr>
            <w:tcW w:w="1134" w:type="dxa"/>
            <w:tcBorders>
              <w:top w:val="nil"/>
              <w:left w:val="nil"/>
              <w:bottom w:val="single" w:sz="4" w:space="0" w:color="auto"/>
              <w:right w:val="single" w:sz="4" w:space="0" w:color="auto"/>
            </w:tcBorders>
            <w:vAlign w:val="center"/>
            <w:hideMark/>
          </w:tcPr>
          <w:p w14:paraId="4665D19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B25FB2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5DFE890"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5CCB060F" w14:textId="77777777" w:rsidR="00D10FF8" w:rsidRPr="00D10FF8" w:rsidRDefault="00D10FF8" w:rsidP="00D10FF8">
            <w:pPr>
              <w:spacing w:after="0" w:line="256" w:lineRule="auto"/>
              <w:jc w:val="center"/>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73B45C4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134" w:type="dxa"/>
            <w:tcBorders>
              <w:top w:val="nil"/>
              <w:left w:val="nil"/>
              <w:bottom w:val="single" w:sz="4" w:space="0" w:color="auto"/>
              <w:right w:val="single" w:sz="4" w:space="0" w:color="auto"/>
            </w:tcBorders>
            <w:vAlign w:val="center"/>
            <w:hideMark/>
          </w:tcPr>
          <w:p w14:paraId="69448F5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63BF98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910E1A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9E9AB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45A1AB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Netirpus siūlas;</w:t>
            </w:r>
          </w:p>
        </w:tc>
        <w:tc>
          <w:tcPr>
            <w:tcW w:w="1134" w:type="dxa"/>
            <w:tcBorders>
              <w:top w:val="nil"/>
              <w:left w:val="nil"/>
              <w:bottom w:val="single" w:sz="4" w:space="0" w:color="auto"/>
              <w:right w:val="single" w:sz="4" w:space="0" w:color="auto"/>
            </w:tcBorders>
            <w:vAlign w:val="center"/>
            <w:hideMark/>
          </w:tcPr>
          <w:p w14:paraId="1FBFF8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22AB84C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5F5D04F"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7AE12C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3C12EB8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Pagamintas iš ultra aukšto molekulinio svorio </w:t>
            </w:r>
            <w:proofErr w:type="spellStart"/>
            <w:r w:rsidRPr="00D10FF8">
              <w:rPr>
                <w:rFonts w:ascii="Times New Roman" w:eastAsia="Calibri" w:hAnsi="Times New Roman" w:cs="Times New Roman"/>
                <w:color w:val="000000"/>
                <w:kern w:val="2"/>
                <w:sz w:val="20"/>
                <w:szCs w:val="20"/>
                <w:lang w:eastAsia="en-US"/>
                <w14:ligatures w14:val="standardContextual"/>
              </w:rPr>
              <w:t>polyethileno</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(UHMWPE tipo) šerdies arba lygiavertės medžiagos;</w:t>
            </w:r>
          </w:p>
        </w:tc>
        <w:tc>
          <w:tcPr>
            <w:tcW w:w="1134" w:type="dxa"/>
            <w:tcBorders>
              <w:top w:val="nil"/>
              <w:left w:val="nil"/>
              <w:bottom w:val="single" w:sz="4" w:space="0" w:color="auto"/>
              <w:right w:val="single" w:sz="4" w:space="0" w:color="auto"/>
            </w:tcBorders>
            <w:vAlign w:val="center"/>
            <w:hideMark/>
          </w:tcPr>
          <w:p w14:paraId="3CE188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34B2C7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230712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24542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625BBA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134" w:type="dxa"/>
            <w:tcBorders>
              <w:top w:val="nil"/>
              <w:left w:val="nil"/>
              <w:bottom w:val="single" w:sz="4" w:space="0" w:color="auto"/>
              <w:right w:val="single" w:sz="4" w:space="0" w:color="auto"/>
            </w:tcBorders>
            <w:vAlign w:val="center"/>
            <w:hideMark/>
          </w:tcPr>
          <w:p w14:paraId="009D57B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F3B54C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BBCAF5C"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77275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2D09B6D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Padengtos poliesterio dangalu 96,5cm  ± 0,5 cm;</w:t>
            </w:r>
          </w:p>
        </w:tc>
        <w:tc>
          <w:tcPr>
            <w:tcW w:w="1134" w:type="dxa"/>
            <w:tcBorders>
              <w:top w:val="nil"/>
              <w:left w:val="nil"/>
              <w:bottom w:val="single" w:sz="4" w:space="0" w:color="auto"/>
              <w:right w:val="single" w:sz="4" w:space="0" w:color="auto"/>
            </w:tcBorders>
            <w:vAlign w:val="center"/>
            <w:hideMark/>
          </w:tcPr>
          <w:p w14:paraId="68B72A8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5E70B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234098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0A027E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0B2692D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Pakuotėje nėra adatos;</w:t>
            </w:r>
          </w:p>
        </w:tc>
        <w:tc>
          <w:tcPr>
            <w:tcW w:w="1134" w:type="dxa"/>
            <w:tcBorders>
              <w:top w:val="nil"/>
              <w:left w:val="nil"/>
              <w:bottom w:val="single" w:sz="4" w:space="0" w:color="auto"/>
              <w:right w:val="single" w:sz="4" w:space="0" w:color="auto"/>
            </w:tcBorders>
            <w:vAlign w:val="center"/>
            <w:hideMark/>
          </w:tcPr>
          <w:p w14:paraId="61DC337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7AF7BF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8493C8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15F36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CCDA72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Siūlai 2 vnt. baltos ir mėlynos spalvos, antras siūlas - juodos spalvos, 2-0;</w:t>
            </w:r>
          </w:p>
        </w:tc>
        <w:tc>
          <w:tcPr>
            <w:tcW w:w="1134" w:type="dxa"/>
            <w:tcBorders>
              <w:top w:val="nil"/>
              <w:left w:val="nil"/>
              <w:bottom w:val="single" w:sz="4" w:space="0" w:color="auto"/>
              <w:right w:val="single" w:sz="4" w:space="0" w:color="auto"/>
            </w:tcBorders>
            <w:vAlign w:val="center"/>
            <w:hideMark/>
          </w:tcPr>
          <w:p w14:paraId="5891B3A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8A68BA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542D66E" w14:textId="77777777">
        <w:trPr>
          <w:trHeight w:val="260"/>
        </w:trPr>
        <w:tc>
          <w:tcPr>
            <w:tcW w:w="1129" w:type="dxa"/>
            <w:tcBorders>
              <w:top w:val="nil"/>
              <w:left w:val="single" w:sz="4" w:space="0" w:color="auto"/>
              <w:bottom w:val="single" w:sz="4" w:space="0" w:color="000000"/>
              <w:right w:val="single" w:sz="4" w:space="0" w:color="auto"/>
            </w:tcBorders>
            <w:vAlign w:val="center"/>
          </w:tcPr>
          <w:p w14:paraId="0CA4926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2090BD6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134" w:type="dxa"/>
            <w:tcBorders>
              <w:top w:val="nil"/>
              <w:left w:val="nil"/>
              <w:bottom w:val="single" w:sz="4" w:space="0" w:color="auto"/>
              <w:right w:val="single" w:sz="4" w:space="0" w:color="auto"/>
            </w:tcBorders>
            <w:vAlign w:val="center"/>
          </w:tcPr>
          <w:p w14:paraId="6BBEDF4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48960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A44C82E"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20292376"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4.3.</w:t>
            </w:r>
          </w:p>
        </w:tc>
        <w:tc>
          <w:tcPr>
            <w:tcW w:w="5670" w:type="dxa"/>
            <w:tcBorders>
              <w:top w:val="single" w:sz="4" w:space="0" w:color="auto"/>
              <w:left w:val="nil"/>
              <w:bottom w:val="single" w:sz="4" w:space="0" w:color="auto"/>
              <w:right w:val="single" w:sz="4" w:space="0" w:color="auto"/>
            </w:tcBorders>
            <w:shd w:val="clear" w:color="auto" w:fill="E2EFDA"/>
            <w:vAlign w:val="center"/>
            <w:hideMark/>
          </w:tcPr>
          <w:p w14:paraId="6542361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Minimalūs reikalavimai Chirurginiams siūlams</w:t>
            </w:r>
          </w:p>
        </w:tc>
        <w:tc>
          <w:tcPr>
            <w:tcW w:w="1134" w:type="dxa"/>
            <w:tcBorders>
              <w:top w:val="single" w:sz="4" w:space="0" w:color="auto"/>
              <w:left w:val="nil"/>
              <w:bottom w:val="single" w:sz="4" w:space="0" w:color="auto"/>
              <w:right w:val="single" w:sz="4" w:space="0" w:color="auto"/>
            </w:tcBorders>
            <w:shd w:val="clear" w:color="auto" w:fill="E2EFDA"/>
            <w:vAlign w:val="center"/>
          </w:tcPr>
          <w:p w14:paraId="3822E4FB"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A"/>
            <w:vAlign w:val="center"/>
          </w:tcPr>
          <w:p w14:paraId="2DB740FC"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r>
      <w:tr w:rsidR="00D10FF8" w:rsidRPr="00D10FF8" w14:paraId="417C7AEA"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6BC075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515E678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134" w:type="dxa"/>
            <w:tcBorders>
              <w:top w:val="nil"/>
              <w:left w:val="nil"/>
              <w:bottom w:val="single" w:sz="4" w:space="0" w:color="auto"/>
              <w:right w:val="single" w:sz="4" w:space="0" w:color="auto"/>
            </w:tcBorders>
            <w:vAlign w:val="center"/>
            <w:hideMark/>
          </w:tcPr>
          <w:p w14:paraId="2DB73D4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9B78BD6"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r>
      <w:tr w:rsidR="00D10FF8" w:rsidRPr="00D10FF8" w14:paraId="4930C65E"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F844B9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7155690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7"/>
            </w:r>
          </w:p>
        </w:tc>
        <w:tc>
          <w:tcPr>
            <w:tcW w:w="1134" w:type="dxa"/>
            <w:tcBorders>
              <w:top w:val="nil"/>
              <w:left w:val="nil"/>
              <w:bottom w:val="single" w:sz="4" w:space="0" w:color="auto"/>
              <w:right w:val="single" w:sz="4" w:space="0" w:color="auto"/>
            </w:tcBorders>
            <w:vAlign w:val="center"/>
            <w:hideMark/>
          </w:tcPr>
          <w:p w14:paraId="74AB04B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FE0ABE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BDE6965"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6F36D61E" w14:textId="77777777" w:rsidR="00D10FF8" w:rsidRPr="00D10FF8" w:rsidRDefault="00D10FF8" w:rsidP="00D10FF8">
            <w:pPr>
              <w:spacing w:after="0" w:line="256" w:lineRule="auto"/>
              <w:jc w:val="center"/>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670" w:type="dxa"/>
            <w:tcBorders>
              <w:top w:val="nil"/>
              <w:left w:val="nil"/>
              <w:bottom w:val="single" w:sz="4" w:space="0" w:color="auto"/>
              <w:right w:val="single" w:sz="4" w:space="0" w:color="auto"/>
            </w:tcBorders>
            <w:vAlign w:val="center"/>
            <w:hideMark/>
          </w:tcPr>
          <w:p w14:paraId="25C1322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134" w:type="dxa"/>
            <w:tcBorders>
              <w:top w:val="nil"/>
              <w:left w:val="nil"/>
              <w:bottom w:val="single" w:sz="4" w:space="0" w:color="auto"/>
              <w:right w:val="single" w:sz="4" w:space="0" w:color="auto"/>
            </w:tcBorders>
            <w:vAlign w:val="center"/>
            <w:hideMark/>
          </w:tcPr>
          <w:p w14:paraId="7FAE331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8EA341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23EC03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E7E234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181B4D1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Netirpus siūlas;</w:t>
            </w:r>
          </w:p>
        </w:tc>
        <w:tc>
          <w:tcPr>
            <w:tcW w:w="1134" w:type="dxa"/>
            <w:tcBorders>
              <w:top w:val="nil"/>
              <w:left w:val="nil"/>
              <w:bottom w:val="single" w:sz="4" w:space="0" w:color="auto"/>
              <w:right w:val="single" w:sz="4" w:space="0" w:color="auto"/>
            </w:tcBorders>
            <w:vAlign w:val="center"/>
            <w:hideMark/>
          </w:tcPr>
          <w:p w14:paraId="6A69CC2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77C957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8E77E31"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C60E2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6BEDD1D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Pagamintas iš ultra aukšto molekulinio svorio </w:t>
            </w:r>
            <w:proofErr w:type="spellStart"/>
            <w:r w:rsidRPr="00D10FF8">
              <w:rPr>
                <w:rFonts w:ascii="Times New Roman" w:eastAsia="Calibri" w:hAnsi="Times New Roman" w:cs="Times New Roman"/>
                <w:color w:val="000000"/>
                <w:kern w:val="2"/>
                <w:sz w:val="20"/>
                <w:szCs w:val="20"/>
                <w:lang w:eastAsia="en-US"/>
                <w14:ligatures w14:val="standardContextual"/>
              </w:rPr>
              <w:t>polyethileno</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(UHMWPE tipo) šerdies arba lygiavertės medžiagos;</w:t>
            </w:r>
          </w:p>
        </w:tc>
        <w:tc>
          <w:tcPr>
            <w:tcW w:w="1134" w:type="dxa"/>
            <w:tcBorders>
              <w:top w:val="nil"/>
              <w:left w:val="nil"/>
              <w:bottom w:val="single" w:sz="4" w:space="0" w:color="auto"/>
              <w:right w:val="single" w:sz="4" w:space="0" w:color="auto"/>
            </w:tcBorders>
            <w:vAlign w:val="center"/>
            <w:hideMark/>
          </w:tcPr>
          <w:p w14:paraId="1D97599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254590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DF0FC1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3E0D6D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39E18E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Supakuota po 1 vnt.;</w:t>
            </w:r>
          </w:p>
        </w:tc>
        <w:tc>
          <w:tcPr>
            <w:tcW w:w="1134" w:type="dxa"/>
            <w:tcBorders>
              <w:top w:val="nil"/>
              <w:left w:val="nil"/>
              <w:bottom w:val="single" w:sz="4" w:space="0" w:color="auto"/>
              <w:right w:val="single" w:sz="4" w:space="0" w:color="auto"/>
            </w:tcBorders>
            <w:vAlign w:val="center"/>
            <w:hideMark/>
          </w:tcPr>
          <w:p w14:paraId="732DE4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2A4F8F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FC94D5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104EE8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2540876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Padengtos poliesterio dangalu 96,5cm  ± 0,5 cm;</w:t>
            </w:r>
          </w:p>
        </w:tc>
        <w:tc>
          <w:tcPr>
            <w:tcW w:w="1134" w:type="dxa"/>
            <w:tcBorders>
              <w:top w:val="nil"/>
              <w:left w:val="nil"/>
              <w:bottom w:val="single" w:sz="4" w:space="0" w:color="auto"/>
              <w:right w:val="single" w:sz="4" w:space="0" w:color="auto"/>
            </w:tcBorders>
            <w:vAlign w:val="center"/>
            <w:hideMark/>
          </w:tcPr>
          <w:p w14:paraId="3796DDF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1CD65D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5AADF6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8A8C0B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CF642E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Pakuotėje nėra adatos;</w:t>
            </w:r>
          </w:p>
        </w:tc>
        <w:tc>
          <w:tcPr>
            <w:tcW w:w="1134" w:type="dxa"/>
            <w:tcBorders>
              <w:top w:val="nil"/>
              <w:left w:val="nil"/>
              <w:bottom w:val="single" w:sz="4" w:space="0" w:color="auto"/>
              <w:right w:val="single" w:sz="4" w:space="0" w:color="auto"/>
            </w:tcBorders>
            <w:vAlign w:val="center"/>
            <w:hideMark/>
          </w:tcPr>
          <w:p w14:paraId="6E72C0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35CAE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8FAA641"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748CEE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F364A0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Siūlai pakuotėje 2 vnt. baltos ir mėlynos/juodos spalvos;</w:t>
            </w:r>
          </w:p>
        </w:tc>
        <w:tc>
          <w:tcPr>
            <w:tcW w:w="1134" w:type="dxa"/>
            <w:tcBorders>
              <w:top w:val="nil"/>
              <w:left w:val="nil"/>
              <w:bottom w:val="single" w:sz="4" w:space="0" w:color="auto"/>
              <w:right w:val="single" w:sz="4" w:space="0" w:color="auto"/>
            </w:tcBorders>
            <w:vAlign w:val="center"/>
            <w:hideMark/>
          </w:tcPr>
          <w:p w14:paraId="40C2239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2DD25A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25C2847" w14:textId="77777777">
        <w:trPr>
          <w:trHeight w:val="260"/>
        </w:trPr>
        <w:tc>
          <w:tcPr>
            <w:tcW w:w="1129" w:type="dxa"/>
            <w:tcBorders>
              <w:top w:val="nil"/>
              <w:left w:val="single" w:sz="4" w:space="0" w:color="auto"/>
              <w:bottom w:val="single" w:sz="4" w:space="0" w:color="000000"/>
              <w:right w:val="single" w:sz="4" w:space="0" w:color="auto"/>
            </w:tcBorders>
            <w:vAlign w:val="center"/>
          </w:tcPr>
          <w:p w14:paraId="32C8C7C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670" w:type="dxa"/>
            <w:tcBorders>
              <w:top w:val="nil"/>
              <w:left w:val="nil"/>
              <w:bottom w:val="single" w:sz="4" w:space="0" w:color="auto"/>
              <w:right w:val="single" w:sz="4" w:space="0" w:color="auto"/>
            </w:tcBorders>
            <w:vAlign w:val="center"/>
            <w:hideMark/>
          </w:tcPr>
          <w:p w14:paraId="5BA5180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134" w:type="dxa"/>
            <w:tcBorders>
              <w:top w:val="nil"/>
              <w:left w:val="nil"/>
              <w:bottom w:val="single" w:sz="4" w:space="0" w:color="auto"/>
              <w:right w:val="single" w:sz="4" w:space="0" w:color="auto"/>
            </w:tcBorders>
            <w:vAlign w:val="center"/>
          </w:tcPr>
          <w:p w14:paraId="67978C3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3BEC469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54821272"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1D0A7390"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PENKTA PIRKIMO DALIS</w:t>
      </w:r>
    </w:p>
    <w:p w14:paraId="35000E1D"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00"/>
        <w:gridCol w:w="540"/>
        <w:gridCol w:w="1008"/>
        <w:gridCol w:w="1048"/>
        <w:gridCol w:w="1297"/>
        <w:gridCol w:w="1369"/>
        <w:gridCol w:w="1538"/>
        <w:gridCol w:w="1431"/>
        <w:gridCol w:w="1131"/>
      </w:tblGrid>
      <w:tr w:rsidR="00D10FF8" w:rsidRPr="00D10FF8" w14:paraId="16A2FBC5" w14:textId="77777777">
        <w:tc>
          <w:tcPr>
            <w:tcW w:w="302" w:type="pct"/>
            <w:tcBorders>
              <w:top w:val="single" w:sz="4" w:space="0" w:color="auto"/>
              <w:left w:val="single" w:sz="4" w:space="0" w:color="auto"/>
              <w:bottom w:val="single" w:sz="4" w:space="0" w:color="auto"/>
              <w:right w:val="single" w:sz="4" w:space="0" w:color="auto"/>
            </w:tcBorders>
            <w:hideMark/>
          </w:tcPr>
          <w:p w14:paraId="5E2A4E38" w14:textId="77777777" w:rsidR="00D10FF8" w:rsidRPr="00D10FF8" w:rsidRDefault="00D10FF8" w:rsidP="00D10FF8">
            <w:pPr>
              <w:rPr>
                <w:b/>
                <w:bCs/>
              </w:rPr>
            </w:pPr>
            <w:r w:rsidRPr="00D10FF8">
              <w:rPr>
                <w:b/>
                <w:bCs/>
              </w:rPr>
              <w:t>Nr.</w:t>
            </w:r>
          </w:p>
        </w:tc>
        <w:tc>
          <w:tcPr>
            <w:tcW w:w="779" w:type="pct"/>
            <w:gridSpan w:val="2"/>
            <w:tcBorders>
              <w:top w:val="single" w:sz="4" w:space="0" w:color="auto"/>
              <w:left w:val="single" w:sz="4" w:space="0" w:color="auto"/>
              <w:bottom w:val="single" w:sz="4" w:space="0" w:color="auto"/>
              <w:right w:val="single" w:sz="4" w:space="0" w:color="auto"/>
            </w:tcBorders>
            <w:hideMark/>
          </w:tcPr>
          <w:p w14:paraId="18079276" w14:textId="77777777" w:rsidR="00D10FF8" w:rsidRPr="00D10FF8" w:rsidRDefault="00D10FF8" w:rsidP="00D10FF8">
            <w:pPr>
              <w:jc w:val="center"/>
              <w:rPr>
                <w:b/>
                <w:bCs/>
              </w:rPr>
            </w:pPr>
            <w:r w:rsidRPr="00D10FF8">
              <w:rPr>
                <w:b/>
                <w:bCs/>
              </w:rPr>
              <w:t>Pirkimo objektas</w:t>
            </w:r>
          </w:p>
        </w:tc>
        <w:tc>
          <w:tcPr>
            <w:tcW w:w="527" w:type="pct"/>
            <w:tcBorders>
              <w:top w:val="single" w:sz="4" w:space="0" w:color="auto"/>
              <w:left w:val="single" w:sz="4" w:space="0" w:color="auto"/>
              <w:bottom w:val="single" w:sz="4" w:space="0" w:color="auto"/>
              <w:right w:val="single" w:sz="4" w:space="0" w:color="auto"/>
            </w:tcBorders>
            <w:hideMark/>
          </w:tcPr>
          <w:p w14:paraId="758A83B8"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5DEC154A" w14:textId="77777777" w:rsidR="00D10FF8" w:rsidRPr="00D10FF8" w:rsidRDefault="00D10FF8" w:rsidP="00D10FF8">
            <w:pPr>
              <w:jc w:val="center"/>
              <w:rPr>
                <w:b/>
                <w:bCs/>
              </w:rPr>
            </w:pPr>
            <w:r w:rsidRPr="00D10FF8">
              <w:rPr>
                <w:b/>
                <w:bCs/>
              </w:rPr>
              <w:t>Galimas maksimalus kiekis sutarties galiojimo laikotarpiu</w:t>
            </w:r>
          </w:p>
        </w:tc>
        <w:tc>
          <w:tcPr>
            <w:tcW w:w="688" w:type="pct"/>
            <w:tcBorders>
              <w:top w:val="single" w:sz="4" w:space="0" w:color="auto"/>
              <w:left w:val="single" w:sz="4" w:space="0" w:color="auto"/>
              <w:bottom w:val="single" w:sz="4" w:space="0" w:color="auto"/>
              <w:right w:val="single" w:sz="4" w:space="0" w:color="auto"/>
            </w:tcBorders>
            <w:hideMark/>
          </w:tcPr>
          <w:p w14:paraId="44F9A401" w14:textId="77777777" w:rsidR="00D10FF8" w:rsidRPr="00D10FF8" w:rsidRDefault="00D10FF8" w:rsidP="00D10FF8">
            <w:pPr>
              <w:jc w:val="center"/>
              <w:rPr>
                <w:b/>
                <w:bCs/>
              </w:rPr>
            </w:pPr>
            <w:r w:rsidRPr="00D10FF8">
              <w:rPr>
                <w:b/>
                <w:bCs/>
              </w:rPr>
              <w:t>Galimas maksimalus įkainis, Eur be PVM</w:t>
            </w:r>
          </w:p>
        </w:tc>
        <w:tc>
          <w:tcPr>
            <w:tcW w:w="773" w:type="pct"/>
            <w:tcBorders>
              <w:top w:val="single" w:sz="4" w:space="0" w:color="auto"/>
              <w:left w:val="single" w:sz="4" w:space="0" w:color="auto"/>
              <w:bottom w:val="single" w:sz="4" w:space="0" w:color="auto"/>
              <w:right w:val="single" w:sz="4" w:space="0" w:color="auto"/>
            </w:tcBorders>
            <w:hideMark/>
          </w:tcPr>
          <w:p w14:paraId="38159853" w14:textId="77777777" w:rsidR="00D10FF8" w:rsidRPr="00D10FF8" w:rsidRDefault="00D10FF8" w:rsidP="00D10FF8">
            <w:pPr>
              <w:jc w:val="center"/>
              <w:rPr>
                <w:b/>
                <w:bCs/>
              </w:rPr>
            </w:pPr>
            <w:r w:rsidRPr="00D10FF8">
              <w:rPr>
                <w:b/>
                <w:bCs/>
              </w:rPr>
              <w:t>Mato vieneto įkainis, Eur be PVM</w:t>
            </w:r>
          </w:p>
        </w:tc>
        <w:tc>
          <w:tcPr>
            <w:tcW w:w="719" w:type="pct"/>
            <w:tcBorders>
              <w:top w:val="single" w:sz="4" w:space="0" w:color="auto"/>
              <w:left w:val="single" w:sz="4" w:space="0" w:color="auto"/>
              <w:bottom w:val="single" w:sz="4" w:space="0" w:color="auto"/>
              <w:right w:val="single" w:sz="4" w:space="0" w:color="auto"/>
            </w:tcBorders>
            <w:hideMark/>
          </w:tcPr>
          <w:p w14:paraId="2F817973" w14:textId="77777777" w:rsidR="00D10FF8" w:rsidRPr="00D10FF8" w:rsidRDefault="00D10FF8" w:rsidP="00D10FF8">
            <w:pPr>
              <w:jc w:val="center"/>
              <w:rPr>
                <w:b/>
                <w:bCs/>
              </w:rPr>
            </w:pPr>
            <w:r w:rsidRPr="00D10FF8">
              <w:rPr>
                <w:b/>
                <w:bCs/>
              </w:rPr>
              <w:t>Suma, Eur be PVM</w:t>
            </w:r>
          </w:p>
        </w:tc>
        <w:tc>
          <w:tcPr>
            <w:tcW w:w="568" w:type="pct"/>
            <w:tcBorders>
              <w:top w:val="single" w:sz="4" w:space="0" w:color="auto"/>
              <w:left w:val="single" w:sz="4" w:space="0" w:color="auto"/>
              <w:bottom w:val="single" w:sz="4" w:space="0" w:color="auto"/>
              <w:right w:val="single" w:sz="4" w:space="0" w:color="auto"/>
            </w:tcBorders>
            <w:hideMark/>
          </w:tcPr>
          <w:p w14:paraId="151D0DB1" w14:textId="77777777" w:rsidR="00D10FF8" w:rsidRPr="00D10FF8" w:rsidRDefault="00D10FF8" w:rsidP="00D10FF8">
            <w:pPr>
              <w:jc w:val="center"/>
              <w:rPr>
                <w:b/>
                <w:bCs/>
              </w:rPr>
            </w:pPr>
            <w:r w:rsidRPr="00D10FF8">
              <w:rPr>
                <w:b/>
                <w:bCs/>
              </w:rPr>
              <w:t>PVM tarifas, %</w:t>
            </w:r>
          </w:p>
        </w:tc>
      </w:tr>
      <w:tr w:rsidR="00D10FF8" w:rsidRPr="00D10FF8" w14:paraId="0BF04ACA" w14:textId="77777777">
        <w:tc>
          <w:tcPr>
            <w:tcW w:w="302" w:type="pct"/>
            <w:tcBorders>
              <w:top w:val="single" w:sz="4" w:space="0" w:color="auto"/>
              <w:left w:val="single" w:sz="4" w:space="0" w:color="auto"/>
              <w:bottom w:val="single" w:sz="4" w:space="0" w:color="auto"/>
              <w:right w:val="single" w:sz="4" w:space="0" w:color="auto"/>
            </w:tcBorders>
            <w:hideMark/>
          </w:tcPr>
          <w:p w14:paraId="05A17E73" w14:textId="77777777" w:rsidR="00D10FF8" w:rsidRPr="00D10FF8" w:rsidRDefault="00D10FF8" w:rsidP="00D10FF8">
            <w:pPr>
              <w:jc w:val="center"/>
              <w:rPr>
                <w:b/>
                <w:bCs/>
              </w:rPr>
            </w:pPr>
            <w:r w:rsidRPr="00D10FF8">
              <w:rPr>
                <w:b/>
                <w:bCs/>
              </w:rPr>
              <w:lastRenderedPageBreak/>
              <w:t>1</w:t>
            </w:r>
          </w:p>
        </w:tc>
        <w:tc>
          <w:tcPr>
            <w:tcW w:w="779" w:type="pct"/>
            <w:gridSpan w:val="2"/>
            <w:tcBorders>
              <w:top w:val="single" w:sz="4" w:space="0" w:color="auto"/>
              <w:left w:val="single" w:sz="4" w:space="0" w:color="auto"/>
              <w:bottom w:val="single" w:sz="4" w:space="0" w:color="auto"/>
              <w:right w:val="single" w:sz="4" w:space="0" w:color="auto"/>
            </w:tcBorders>
            <w:hideMark/>
          </w:tcPr>
          <w:p w14:paraId="1F7CB900" w14:textId="77777777" w:rsidR="00D10FF8" w:rsidRPr="00D10FF8" w:rsidRDefault="00D10FF8" w:rsidP="00D10FF8">
            <w:pPr>
              <w:jc w:val="center"/>
              <w:rPr>
                <w:b/>
                <w:bCs/>
              </w:rPr>
            </w:pPr>
            <w:r w:rsidRPr="00D10FF8">
              <w:rPr>
                <w:b/>
                <w:bCs/>
              </w:rPr>
              <w:t>2</w:t>
            </w:r>
          </w:p>
        </w:tc>
        <w:tc>
          <w:tcPr>
            <w:tcW w:w="527" w:type="pct"/>
            <w:tcBorders>
              <w:top w:val="single" w:sz="4" w:space="0" w:color="auto"/>
              <w:left w:val="single" w:sz="4" w:space="0" w:color="auto"/>
              <w:bottom w:val="single" w:sz="4" w:space="0" w:color="auto"/>
              <w:right w:val="single" w:sz="4" w:space="0" w:color="auto"/>
            </w:tcBorders>
            <w:hideMark/>
          </w:tcPr>
          <w:p w14:paraId="0ED209D2"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2ACF8872" w14:textId="77777777" w:rsidR="00D10FF8" w:rsidRPr="00D10FF8" w:rsidRDefault="00D10FF8" w:rsidP="00D10FF8">
            <w:pPr>
              <w:jc w:val="center"/>
              <w:rPr>
                <w:b/>
                <w:bCs/>
              </w:rPr>
            </w:pPr>
            <w:r w:rsidRPr="00D10FF8">
              <w:rPr>
                <w:b/>
                <w:bCs/>
              </w:rPr>
              <w:t>4</w:t>
            </w:r>
          </w:p>
        </w:tc>
        <w:tc>
          <w:tcPr>
            <w:tcW w:w="688" w:type="pct"/>
            <w:tcBorders>
              <w:top w:val="single" w:sz="4" w:space="0" w:color="auto"/>
              <w:left w:val="single" w:sz="4" w:space="0" w:color="auto"/>
              <w:bottom w:val="single" w:sz="4" w:space="0" w:color="auto"/>
              <w:right w:val="single" w:sz="4" w:space="0" w:color="auto"/>
            </w:tcBorders>
            <w:hideMark/>
          </w:tcPr>
          <w:p w14:paraId="76B23801" w14:textId="77777777" w:rsidR="00D10FF8" w:rsidRPr="00D10FF8" w:rsidRDefault="00D10FF8" w:rsidP="00D10FF8">
            <w:pPr>
              <w:jc w:val="center"/>
              <w:rPr>
                <w:b/>
                <w:bCs/>
              </w:rPr>
            </w:pPr>
            <w:r w:rsidRPr="00D10FF8">
              <w:rPr>
                <w:b/>
                <w:bCs/>
              </w:rPr>
              <w:t>5</w:t>
            </w:r>
          </w:p>
        </w:tc>
        <w:tc>
          <w:tcPr>
            <w:tcW w:w="773" w:type="pct"/>
            <w:tcBorders>
              <w:top w:val="single" w:sz="4" w:space="0" w:color="auto"/>
              <w:left w:val="single" w:sz="4" w:space="0" w:color="auto"/>
              <w:bottom w:val="single" w:sz="4" w:space="0" w:color="auto"/>
              <w:right w:val="single" w:sz="4" w:space="0" w:color="auto"/>
            </w:tcBorders>
            <w:hideMark/>
          </w:tcPr>
          <w:p w14:paraId="2E1B8037" w14:textId="77777777" w:rsidR="00D10FF8" w:rsidRPr="00D10FF8" w:rsidRDefault="00D10FF8" w:rsidP="00D10FF8">
            <w:pPr>
              <w:jc w:val="center"/>
              <w:rPr>
                <w:b/>
                <w:bCs/>
              </w:rPr>
            </w:pPr>
            <w:r w:rsidRPr="00D10FF8">
              <w:rPr>
                <w:b/>
                <w:bCs/>
              </w:rPr>
              <w:t>6</w:t>
            </w:r>
          </w:p>
        </w:tc>
        <w:tc>
          <w:tcPr>
            <w:tcW w:w="719" w:type="pct"/>
            <w:tcBorders>
              <w:top w:val="single" w:sz="4" w:space="0" w:color="auto"/>
              <w:left w:val="single" w:sz="4" w:space="0" w:color="auto"/>
              <w:bottom w:val="single" w:sz="4" w:space="0" w:color="auto"/>
              <w:right w:val="single" w:sz="4" w:space="0" w:color="auto"/>
            </w:tcBorders>
            <w:hideMark/>
          </w:tcPr>
          <w:p w14:paraId="70128F93" w14:textId="77777777" w:rsidR="00D10FF8" w:rsidRPr="00D10FF8" w:rsidRDefault="00D10FF8" w:rsidP="00D10FF8">
            <w:pPr>
              <w:jc w:val="center"/>
              <w:rPr>
                <w:b/>
                <w:bCs/>
              </w:rPr>
            </w:pPr>
            <w:r w:rsidRPr="00D10FF8">
              <w:rPr>
                <w:b/>
                <w:bCs/>
              </w:rPr>
              <w:t>7=4x6</w:t>
            </w:r>
          </w:p>
        </w:tc>
        <w:tc>
          <w:tcPr>
            <w:tcW w:w="568" w:type="pct"/>
            <w:tcBorders>
              <w:top w:val="single" w:sz="4" w:space="0" w:color="auto"/>
              <w:left w:val="single" w:sz="4" w:space="0" w:color="auto"/>
              <w:bottom w:val="single" w:sz="4" w:space="0" w:color="auto"/>
              <w:right w:val="single" w:sz="4" w:space="0" w:color="auto"/>
            </w:tcBorders>
            <w:hideMark/>
          </w:tcPr>
          <w:p w14:paraId="131AF331" w14:textId="77777777" w:rsidR="00D10FF8" w:rsidRPr="00D10FF8" w:rsidRDefault="00D10FF8" w:rsidP="00D10FF8">
            <w:pPr>
              <w:jc w:val="center"/>
              <w:rPr>
                <w:b/>
                <w:bCs/>
              </w:rPr>
            </w:pPr>
            <w:r w:rsidRPr="00D10FF8">
              <w:rPr>
                <w:b/>
                <w:bCs/>
              </w:rPr>
              <w:t>8</w:t>
            </w:r>
          </w:p>
        </w:tc>
      </w:tr>
      <w:tr w:rsidR="00D10FF8" w:rsidRPr="00D10FF8" w14:paraId="3EC1C9CE"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1C71CC66" w14:textId="77777777" w:rsidR="00D10FF8" w:rsidRPr="00D10FF8" w:rsidRDefault="00D10FF8" w:rsidP="00D10FF8">
            <w:r w:rsidRPr="00D10FF8">
              <w:t>5.</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54BB348D" w14:textId="77777777" w:rsidR="00D10FF8" w:rsidRPr="00D10FF8" w:rsidRDefault="00D10FF8" w:rsidP="00D10FF8">
            <w:pPr>
              <w:rPr>
                <w:color w:val="000000"/>
              </w:rPr>
            </w:pPr>
            <w:r w:rsidRPr="00D10FF8">
              <w:rPr>
                <w:color w:val="000000"/>
              </w:rPr>
              <w:t>Menisko siuvimo siūlai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2CDBFAB6"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E2DEAC4" w14:textId="77777777" w:rsidR="00D10FF8" w:rsidRPr="00D10FF8" w:rsidRDefault="00D10FF8" w:rsidP="00D10FF8">
            <w:r w:rsidRPr="00D10FF8">
              <w:rPr>
                <w:color w:val="000000"/>
              </w:rPr>
              <w:t>50</w:t>
            </w:r>
          </w:p>
        </w:tc>
        <w:tc>
          <w:tcPr>
            <w:tcW w:w="688" w:type="pct"/>
            <w:tcBorders>
              <w:top w:val="single" w:sz="4" w:space="0" w:color="auto"/>
              <w:left w:val="single" w:sz="4" w:space="0" w:color="auto"/>
              <w:bottom w:val="single" w:sz="4" w:space="0" w:color="auto"/>
              <w:right w:val="single" w:sz="4" w:space="0" w:color="auto"/>
            </w:tcBorders>
            <w:vAlign w:val="center"/>
            <w:hideMark/>
          </w:tcPr>
          <w:p w14:paraId="12942218" w14:textId="77777777" w:rsidR="00D10FF8" w:rsidRPr="00D10FF8" w:rsidRDefault="00D10FF8" w:rsidP="00D10FF8">
            <w:r w:rsidRPr="00D10FF8">
              <w:t>198,0000</w:t>
            </w:r>
          </w:p>
        </w:tc>
        <w:tc>
          <w:tcPr>
            <w:tcW w:w="773" w:type="pct"/>
            <w:tcBorders>
              <w:top w:val="single" w:sz="4" w:space="0" w:color="auto"/>
              <w:left w:val="single" w:sz="4" w:space="0" w:color="auto"/>
              <w:bottom w:val="single" w:sz="4" w:space="0" w:color="auto"/>
              <w:right w:val="single" w:sz="4" w:space="0" w:color="auto"/>
            </w:tcBorders>
          </w:tcPr>
          <w:p w14:paraId="57ECB1BB"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2E6B49EC"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64FFA74B" w14:textId="77777777" w:rsidR="00D10FF8" w:rsidRPr="00D10FF8" w:rsidRDefault="00D10FF8" w:rsidP="00D10FF8"/>
        </w:tc>
      </w:tr>
      <w:tr w:rsidR="00D10FF8" w:rsidRPr="00D10FF8" w14:paraId="635DB6BC" w14:textId="77777777">
        <w:tc>
          <w:tcPr>
            <w:tcW w:w="574" w:type="pct"/>
            <w:gridSpan w:val="2"/>
            <w:tcBorders>
              <w:top w:val="single" w:sz="4" w:space="0" w:color="auto"/>
              <w:left w:val="nil"/>
              <w:bottom w:val="nil"/>
              <w:right w:val="nil"/>
            </w:tcBorders>
          </w:tcPr>
          <w:p w14:paraId="2B67AA58" w14:textId="77777777" w:rsidR="00D10FF8" w:rsidRPr="00D10FF8" w:rsidRDefault="00D10FF8" w:rsidP="00D10FF8">
            <w:pPr>
              <w:jc w:val="right"/>
            </w:pPr>
          </w:p>
        </w:tc>
        <w:tc>
          <w:tcPr>
            <w:tcW w:w="3138" w:type="pct"/>
            <w:gridSpan w:val="5"/>
            <w:tcBorders>
              <w:top w:val="single" w:sz="4" w:space="0" w:color="auto"/>
              <w:left w:val="nil"/>
              <w:bottom w:val="nil"/>
              <w:right w:val="single" w:sz="4" w:space="0" w:color="auto"/>
            </w:tcBorders>
            <w:hideMark/>
          </w:tcPr>
          <w:p w14:paraId="42FEC8E3" w14:textId="77777777" w:rsidR="00D10FF8" w:rsidRPr="00D10FF8" w:rsidRDefault="00D10FF8" w:rsidP="00D10FF8">
            <w:pPr>
              <w:jc w:val="right"/>
            </w:pPr>
            <w:r w:rsidRPr="00D10FF8">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436D7AEA" w14:textId="77777777" w:rsidR="00D10FF8" w:rsidRPr="00D10FF8" w:rsidRDefault="00D10FF8" w:rsidP="00D10FF8"/>
        </w:tc>
        <w:tc>
          <w:tcPr>
            <w:tcW w:w="568" w:type="pct"/>
            <w:tcBorders>
              <w:top w:val="single" w:sz="4" w:space="0" w:color="auto"/>
              <w:left w:val="single" w:sz="4" w:space="0" w:color="auto"/>
              <w:bottom w:val="nil"/>
              <w:right w:val="nil"/>
            </w:tcBorders>
          </w:tcPr>
          <w:p w14:paraId="5A1143AA" w14:textId="77777777" w:rsidR="00D10FF8" w:rsidRPr="00D10FF8" w:rsidRDefault="00D10FF8" w:rsidP="00D10FF8"/>
        </w:tc>
      </w:tr>
      <w:tr w:rsidR="00D10FF8" w:rsidRPr="00D10FF8" w14:paraId="420F977E" w14:textId="77777777">
        <w:tc>
          <w:tcPr>
            <w:tcW w:w="574" w:type="pct"/>
            <w:gridSpan w:val="2"/>
            <w:tcBorders>
              <w:top w:val="nil"/>
              <w:left w:val="nil"/>
              <w:bottom w:val="nil"/>
              <w:right w:val="nil"/>
            </w:tcBorders>
          </w:tcPr>
          <w:p w14:paraId="1D382C4E"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0F08764B" w14:textId="77777777" w:rsidR="00D10FF8" w:rsidRPr="00D10FF8" w:rsidRDefault="00D10FF8" w:rsidP="00D10FF8">
            <w:pPr>
              <w:jc w:val="right"/>
            </w:pPr>
            <w:r w:rsidRPr="00D10FF8">
              <w:t>PVM, Eur</w:t>
            </w:r>
          </w:p>
        </w:tc>
        <w:tc>
          <w:tcPr>
            <w:tcW w:w="719" w:type="pct"/>
            <w:tcBorders>
              <w:top w:val="single" w:sz="4" w:space="0" w:color="auto"/>
              <w:left w:val="single" w:sz="4" w:space="0" w:color="auto"/>
              <w:bottom w:val="single" w:sz="4" w:space="0" w:color="auto"/>
              <w:right w:val="single" w:sz="4" w:space="0" w:color="auto"/>
            </w:tcBorders>
          </w:tcPr>
          <w:p w14:paraId="52AED970" w14:textId="77777777" w:rsidR="00D10FF8" w:rsidRPr="00D10FF8" w:rsidRDefault="00D10FF8" w:rsidP="00D10FF8"/>
        </w:tc>
        <w:tc>
          <w:tcPr>
            <w:tcW w:w="568" w:type="pct"/>
            <w:tcBorders>
              <w:top w:val="nil"/>
              <w:left w:val="single" w:sz="4" w:space="0" w:color="auto"/>
              <w:bottom w:val="nil"/>
              <w:right w:val="nil"/>
            </w:tcBorders>
          </w:tcPr>
          <w:p w14:paraId="18D86E63" w14:textId="77777777" w:rsidR="00D10FF8" w:rsidRPr="00D10FF8" w:rsidRDefault="00D10FF8" w:rsidP="00D10FF8"/>
        </w:tc>
      </w:tr>
      <w:tr w:rsidR="00D10FF8" w:rsidRPr="00D10FF8" w14:paraId="5BE0A55E" w14:textId="77777777">
        <w:tc>
          <w:tcPr>
            <w:tcW w:w="574" w:type="pct"/>
            <w:gridSpan w:val="2"/>
            <w:tcBorders>
              <w:top w:val="nil"/>
              <w:left w:val="nil"/>
              <w:bottom w:val="nil"/>
              <w:right w:val="nil"/>
            </w:tcBorders>
          </w:tcPr>
          <w:p w14:paraId="6B339A35"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35AFD080" w14:textId="77777777" w:rsidR="00D10FF8" w:rsidRPr="00D10FF8" w:rsidRDefault="00D10FF8" w:rsidP="00D10FF8">
            <w:pPr>
              <w:jc w:val="right"/>
            </w:pPr>
            <w:r w:rsidRPr="00D10FF8">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34DE920C" w14:textId="77777777" w:rsidR="00D10FF8" w:rsidRPr="00D10FF8" w:rsidRDefault="00D10FF8" w:rsidP="00D10FF8"/>
        </w:tc>
        <w:tc>
          <w:tcPr>
            <w:tcW w:w="568" w:type="pct"/>
            <w:tcBorders>
              <w:top w:val="nil"/>
              <w:left w:val="single" w:sz="4" w:space="0" w:color="auto"/>
              <w:bottom w:val="nil"/>
              <w:right w:val="nil"/>
            </w:tcBorders>
          </w:tcPr>
          <w:p w14:paraId="59959E24" w14:textId="77777777" w:rsidR="00D10FF8" w:rsidRPr="00D10FF8" w:rsidRDefault="00D10FF8" w:rsidP="00D10FF8"/>
        </w:tc>
      </w:tr>
    </w:tbl>
    <w:p w14:paraId="5434DC44"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0AF303BC"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27E2ED69"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p>
    <w:p w14:paraId="47BA8BC4"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789AEA0A"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5A90C80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7F55941E"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1120473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1E59272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18"/>
            </w:r>
          </w:p>
        </w:tc>
        <w:tc>
          <w:tcPr>
            <w:tcW w:w="1807" w:type="dxa"/>
            <w:tcBorders>
              <w:top w:val="single" w:sz="4" w:space="0" w:color="auto"/>
              <w:left w:val="nil"/>
              <w:bottom w:val="single" w:sz="4" w:space="0" w:color="auto"/>
              <w:right w:val="single" w:sz="4" w:space="0" w:color="auto"/>
            </w:tcBorders>
            <w:vAlign w:val="center"/>
            <w:hideMark/>
          </w:tcPr>
          <w:p w14:paraId="5D3FEE0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3811A081"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6A11729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3A673AA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2542841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03D25B9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0928A5AA" w14:textId="77777777">
        <w:trPr>
          <w:trHeight w:val="628"/>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1747421E"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5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23C036C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Menisko siuvimo siūlams</w:t>
            </w:r>
          </w:p>
        </w:tc>
        <w:tc>
          <w:tcPr>
            <w:tcW w:w="1275"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002BE93"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455C30E"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571BC75"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7768195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6FA1DDD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2FC9B32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7EB358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ED23A26"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3757BFB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C6319A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19"/>
            </w:r>
          </w:p>
        </w:tc>
        <w:tc>
          <w:tcPr>
            <w:tcW w:w="1275" w:type="dxa"/>
            <w:tcBorders>
              <w:top w:val="nil"/>
              <w:left w:val="nil"/>
              <w:bottom w:val="single" w:sz="4" w:space="0" w:color="auto"/>
              <w:right w:val="single" w:sz="4" w:space="0" w:color="auto"/>
            </w:tcBorders>
            <w:vAlign w:val="center"/>
            <w:hideMark/>
          </w:tcPr>
          <w:p w14:paraId="40DB5E9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AC9125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8B26DD6"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720D9E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0F90B2A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Sterilūs;</w:t>
            </w:r>
          </w:p>
        </w:tc>
        <w:tc>
          <w:tcPr>
            <w:tcW w:w="1275" w:type="dxa"/>
            <w:tcBorders>
              <w:top w:val="nil"/>
              <w:left w:val="nil"/>
              <w:bottom w:val="single" w:sz="4" w:space="0" w:color="auto"/>
              <w:right w:val="single" w:sz="4" w:space="0" w:color="auto"/>
            </w:tcBorders>
            <w:vAlign w:val="center"/>
            <w:hideMark/>
          </w:tcPr>
          <w:p w14:paraId="3D2358D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014CAB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825EE4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02C4E8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ECE970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w:t>
            </w:r>
            <w:proofErr w:type="spellStart"/>
            <w:r w:rsidRPr="00D10FF8">
              <w:rPr>
                <w:rFonts w:ascii="Times New Roman" w:eastAsia="Calibri" w:hAnsi="Times New Roman" w:cs="Times New Roman"/>
                <w:color w:val="000000"/>
                <w:kern w:val="2"/>
                <w:sz w:val="20"/>
                <w:szCs w:val="20"/>
                <w:lang w:eastAsia="en-US"/>
                <w14:ligatures w14:val="standardContextual"/>
              </w:rPr>
              <w:t>All-inside</w:t>
            </w:r>
            <w:proofErr w:type="spellEnd"/>
            <w:r w:rsidRPr="00D10FF8">
              <w:rPr>
                <w:rFonts w:ascii="Times New Roman" w:eastAsia="Calibri" w:hAnsi="Times New Roman" w:cs="Times New Roman"/>
                <w:color w:val="000000"/>
                <w:kern w:val="2"/>
                <w:sz w:val="20"/>
                <w:szCs w:val="20"/>
                <w:lang w:eastAsia="en-US"/>
                <w14:ligatures w14:val="standardContextual"/>
              </w:rPr>
              <w:t>“ meniskų siuvimo sistema;</w:t>
            </w:r>
          </w:p>
        </w:tc>
        <w:tc>
          <w:tcPr>
            <w:tcW w:w="1275" w:type="dxa"/>
            <w:tcBorders>
              <w:top w:val="nil"/>
              <w:left w:val="nil"/>
              <w:bottom w:val="single" w:sz="4" w:space="0" w:color="auto"/>
              <w:right w:val="single" w:sz="4" w:space="0" w:color="auto"/>
            </w:tcBorders>
            <w:vAlign w:val="center"/>
            <w:hideMark/>
          </w:tcPr>
          <w:p w14:paraId="56856BB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781585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7221EF5"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233AF6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3DCDB7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Instrumento rankenoje įtaisytas volelis, skirtas siūlinių inkarų išstūmimui bei valdymui viena ranka;</w:t>
            </w:r>
          </w:p>
        </w:tc>
        <w:tc>
          <w:tcPr>
            <w:tcW w:w="1275" w:type="dxa"/>
            <w:tcBorders>
              <w:top w:val="nil"/>
              <w:left w:val="nil"/>
              <w:bottom w:val="single" w:sz="4" w:space="0" w:color="auto"/>
              <w:right w:val="single" w:sz="4" w:space="0" w:color="auto"/>
            </w:tcBorders>
            <w:vAlign w:val="center"/>
            <w:hideMark/>
          </w:tcPr>
          <w:p w14:paraId="1ADB031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F11C0E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81201DF" w14:textId="77777777">
        <w:trPr>
          <w:trHeight w:val="205"/>
        </w:trPr>
        <w:tc>
          <w:tcPr>
            <w:tcW w:w="0" w:type="auto"/>
            <w:vMerge/>
            <w:tcBorders>
              <w:top w:val="nil"/>
              <w:left w:val="single" w:sz="4" w:space="0" w:color="auto"/>
              <w:bottom w:val="single" w:sz="4" w:space="0" w:color="000000"/>
              <w:right w:val="single" w:sz="4" w:space="0" w:color="auto"/>
            </w:tcBorders>
            <w:vAlign w:val="center"/>
            <w:hideMark/>
          </w:tcPr>
          <w:p w14:paraId="030A69F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418FA463" w14:textId="77777777" w:rsidR="00D10FF8" w:rsidRPr="00D10FF8" w:rsidRDefault="00D10FF8" w:rsidP="00D10FF8">
            <w:pPr>
              <w:spacing w:after="0" w:line="256" w:lineRule="auto"/>
              <w:rPr>
                <w:rFonts w:ascii="Times" w:eastAsia="Times New Roman" w:hAnsi="Times" w:cs="Calibri"/>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Siūliniai inkarai ne didesni nei 1.6 mm x 4 mm, pagaminti iš poliesterio, formuojantys;</w:t>
            </w:r>
          </w:p>
        </w:tc>
        <w:tc>
          <w:tcPr>
            <w:tcW w:w="1275" w:type="dxa"/>
            <w:tcBorders>
              <w:top w:val="nil"/>
              <w:left w:val="nil"/>
              <w:bottom w:val="single" w:sz="4" w:space="0" w:color="auto"/>
              <w:right w:val="single" w:sz="4" w:space="0" w:color="auto"/>
            </w:tcBorders>
            <w:vAlign w:val="center"/>
            <w:hideMark/>
          </w:tcPr>
          <w:p w14:paraId="3EA22F4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EFC81F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5895888" w14:textId="77777777">
        <w:trPr>
          <w:trHeight w:val="252"/>
        </w:trPr>
        <w:tc>
          <w:tcPr>
            <w:tcW w:w="0" w:type="auto"/>
            <w:vMerge/>
            <w:tcBorders>
              <w:top w:val="nil"/>
              <w:left w:val="single" w:sz="4" w:space="0" w:color="auto"/>
              <w:bottom w:val="single" w:sz="4" w:space="0" w:color="000000"/>
              <w:right w:val="single" w:sz="4" w:space="0" w:color="auto"/>
            </w:tcBorders>
            <w:vAlign w:val="center"/>
            <w:hideMark/>
          </w:tcPr>
          <w:p w14:paraId="15DEA3A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1938F6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Formuojantys "Ω" formos fiksaciją, turintys iš anksto paruoštą slystantį mazgą, nepaliekantys mazgų sąnarinėje dalyje;</w:t>
            </w:r>
          </w:p>
        </w:tc>
        <w:tc>
          <w:tcPr>
            <w:tcW w:w="1275" w:type="dxa"/>
            <w:tcBorders>
              <w:top w:val="nil"/>
              <w:left w:val="nil"/>
              <w:bottom w:val="single" w:sz="4" w:space="0" w:color="auto"/>
              <w:right w:val="single" w:sz="4" w:space="0" w:color="auto"/>
            </w:tcBorders>
            <w:vAlign w:val="center"/>
            <w:hideMark/>
          </w:tcPr>
          <w:p w14:paraId="395F806A"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FCE39BA"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A65F78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11629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A45FA3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Ištraukimo jėga ne mažiau 70N. Siūlas pagamintas iš 2-0 storio aukštos molekulinės masės polietileno;</w:t>
            </w:r>
          </w:p>
        </w:tc>
        <w:tc>
          <w:tcPr>
            <w:tcW w:w="1275" w:type="dxa"/>
            <w:tcBorders>
              <w:top w:val="nil"/>
              <w:left w:val="nil"/>
              <w:bottom w:val="single" w:sz="4" w:space="0" w:color="auto"/>
              <w:right w:val="single" w:sz="4" w:space="0" w:color="auto"/>
            </w:tcBorders>
            <w:vAlign w:val="center"/>
            <w:hideMark/>
          </w:tcPr>
          <w:p w14:paraId="399DF07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B1E09AC"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9D767D9"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44D5F38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EED2536"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Vienkartinio naudojimo įvedėju, gylio reguliatoriumi;</w:t>
            </w:r>
          </w:p>
        </w:tc>
        <w:tc>
          <w:tcPr>
            <w:tcW w:w="1275" w:type="dxa"/>
            <w:tcBorders>
              <w:top w:val="nil"/>
              <w:left w:val="nil"/>
              <w:bottom w:val="single" w:sz="4" w:space="0" w:color="auto"/>
              <w:right w:val="single" w:sz="4" w:space="0" w:color="auto"/>
            </w:tcBorders>
            <w:vAlign w:val="center"/>
            <w:hideMark/>
          </w:tcPr>
          <w:p w14:paraId="4AB98346"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9EDFB8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14D93853"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67B7C8B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09B3ED7"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Žemo profilio sugraduotos adatos ne mažiau 4 tipų: lenkta 12° ir 24° laipsniais, tiesi ir reversinė (pasirenkama užsakymo metu);</w:t>
            </w:r>
          </w:p>
        </w:tc>
        <w:tc>
          <w:tcPr>
            <w:tcW w:w="1275" w:type="dxa"/>
            <w:tcBorders>
              <w:top w:val="nil"/>
              <w:left w:val="nil"/>
              <w:bottom w:val="single" w:sz="4" w:space="0" w:color="auto"/>
              <w:right w:val="single" w:sz="4" w:space="0" w:color="auto"/>
            </w:tcBorders>
            <w:vAlign w:val="center"/>
          </w:tcPr>
          <w:p w14:paraId="2EC6805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036795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bl>
    <w:p w14:paraId="6C529374"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36EFB80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ŠEŠTA PIRKIMO DALIS</w:t>
      </w:r>
    </w:p>
    <w:p w14:paraId="25740484"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lastRenderedPageBreak/>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596"/>
        <w:gridCol w:w="564"/>
        <w:gridCol w:w="1070"/>
        <w:gridCol w:w="1225"/>
        <w:gridCol w:w="1297"/>
        <w:gridCol w:w="1307"/>
        <w:gridCol w:w="1470"/>
        <w:gridCol w:w="1369"/>
        <w:gridCol w:w="1064"/>
      </w:tblGrid>
      <w:tr w:rsidR="00D10FF8" w:rsidRPr="00D10FF8" w14:paraId="6DA7AB98" w14:textId="77777777">
        <w:tc>
          <w:tcPr>
            <w:tcW w:w="300" w:type="pct"/>
            <w:tcBorders>
              <w:top w:val="single" w:sz="4" w:space="0" w:color="auto"/>
              <w:left w:val="single" w:sz="4" w:space="0" w:color="auto"/>
              <w:bottom w:val="single" w:sz="4" w:space="0" w:color="auto"/>
              <w:right w:val="single" w:sz="4" w:space="0" w:color="auto"/>
            </w:tcBorders>
            <w:hideMark/>
          </w:tcPr>
          <w:p w14:paraId="6EDE0E39"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57D48B7B"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0FF7C162"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2EC27BF5"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761A380C"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66E52097"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7F2020FC"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0E9E657A" w14:textId="77777777" w:rsidR="00D10FF8" w:rsidRPr="00D10FF8" w:rsidRDefault="00D10FF8" w:rsidP="00D10FF8">
            <w:pPr>
              <w:jc w:val="center"/>
              <w:rPr>
                <w:b/>
                <w:bCs/>
              </w:rPr>
            </w:pPr>
            <w:r w:rsidRPr="00D10FF8">
              <w:rPr>
                <w:b/>
                <w:bCs/>
              </w:rPr>
              <w:t>PVM tarifas, %</w:t>
            </w:r>
          </w:p>
        </w:tc>
      </w:tr>
      <w:tr w:rsidR="00D10FF8" w:rsidRPr="00D10FF8" w14:paraId="11BD6687" w14:textId="77777777">
        <w:tc>
          <w:tcPr>
            <w:tcW w:w="300" w:type="pct"/>
            <w:tcBorders>
              <w:top w:val="single" w:sz="4" w:space="0" w:color="auto"/>
              <w:left w:val="single" w:sz="4" w:space="0" w:color="auto"/>
              <w:bottom w:val="single" w:sz="4" w:space="0" w:color="auto"/>
              <w:right w:val="single" w:sz="4" w:space="0" w:color="auto"/>
            </w:tcBorders>
            <w:hideMark/>
          </w:tcPr>
          <w:p w14:paraId="546EE1D9"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3CDB36F2"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40D7B815"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2EBDD320"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43592FC4"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4F8A546F"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08D60530"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1591B445" w14:textId="77777777" w:rsidR="00D10FF8" w:rsidRPr="00D10FF8" w:rsidRDefault="00D10FF8" w:rsidP="00D10FF8">
            <w:pPr>
              <w:jc w:val="center"/>
              <w:rPr>
                <w:b/>
                <w:bCs/>
              </w:rPr>
            </w:pPr>
            <w:r w:rsidRPr="00D10FF8">
              <w:rPr>
                <w:b/>
                <w:bCs/>
              </w:rPr>
              <w:t>8</w:t>
            </w:r>
          </w:p>
        </w:tc>
      </w:tr>
      <w:tr w:rsidR="00D10FF8" w:rsidRPr="00D10FF8" w14:paraId="6F9A5FAD"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2A130A02" w14:textId="77777777" w:rsidR="00D10FF8" w:rsidRPr="00D10FF8" w:rsidRDefault="00D10FF8" w:rsidP="00D10FF8">
            <w:r w:rsidRPr="00D10FF8">
              <w:rPr>
                <w:color w:val="000000"/>
              </w:rPr>
              <w:t>6.</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3773B4B6" w14:textId="77777777" w:rsidR="00D10FF8" w:rsidRPr="00D10FF8" w:rsidRDefault="00D10FF8" w:rsidP="00D10FF8">
            <w:pPr>
              <w:rPr>
                <w:color w:val="000000"/>
              </w:rPr>
            </w:pPr>
            <w:r w:rsidRPr="00D10FF8">
              <w:rPr>
                <w:color w:val="000000"/>
              </w:rPr>
              <w:t>Prailginimo linija</w:t>
            </w:r>
          </w:p>
        </w:tc>
        <w:tc>
          <w:tcPr>
            <w:tcW w:w="616" w:type="pct"/>
            <w:tcBorders>
              <w:top w:val="single" w:sz="4" w:space="0" w:color="auto"/>
              <w:left w:val="single" w:sz="4" w:space="0" w:color="auto"/>
              <w:bottom w:val="single" w:sz="4" w:space="0" w:color="auto"/>
              <w:right w:val="single" w:sz="4" w:space="0" w:color="auto"/>
            </w:tcBorders>
            <w:vAlign w:val="center"/>
            <w:hideMark/>
          </w:tcPr>
          <w:p w14:paraId="6CE8769E"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2D1B76B2" w14:textId="77777777" w:rsidR="00D10FF8" w:rsidRPr="00D10FF8" w:rsidRDefault="00D10FF8" w:rsidP="00D10FF8">
            <w:r w:rsidRPr="00D10FF8">
              <w:rPr>
                <w:color w:val="000000"/>
              </w:rPr>
              <w:t>3000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11A568B4" w14:textId="77777777" w:rsidR="00D10FF8" w:rsidRPr="00D10FF8" w:rsidRDefault="00D10FF8" w:rsidP="00D10FF8">
            <w:r w:rsidRPr="00D10FF8">
              <w:t>0,3500</w:t>
            </w:r>
          </w:p>
        </w:tc>
        <w:tc>
          <w:tcPr>
            <w:tcW w:w="739" w:type="pct"/>
            <w:tcBorders>
              <w:top w:val="single" w:sz="4" w:space="0" w:color="auto"/>
              <w:left w:val="single" w:sz="4" w:space="0" w:color="auto"/>
              <w:bottom w:val="single" w:sz="4" w:space="0" w:color="auto"/>
              <w:right w:val="single" w:sz="4" w:space="0" w:color="auto"/>
            </w:tcBorders>
          </w:tcPr>
          <w:p w14:paraId="11AE734C"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6C89DD09"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7FF18579" w14:textId="77777777" w:rsidR="00D10FF8" w:rsidRPr="00D10FF8" w:rsidRDefault="00D10FF8" w:rsidP="00D10FF8"/>
        </w:tc>
      </w:tr>
      <w:tr w:rsidR="00D10FF8" w:rsidRPr="00D10FF8" w14:paraId="4CD9E1DC" w14:textId="77777777">
        <w:tc>
          <w:tcPr>
            <w:tcW w:w="584" w:type="pct"/>
            <w:gridSpan w:val="2"/>
            <w:tcBorders>
              <w:top w:val="single" w:sz="4" w:space="0" w:color="auto"/>
              <w:left w:val="nil"/>
              <w:bottom w:val="nil"/>
              <w:right w:val="nil"/>
            </w:tcBorders>
          </w:tcPr>
          <w:p w14:paraId="10555F45"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36349170"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19BC5872" w14:textId="77777777" w:rsidR="00D10FF8" w:rsidRPr="00D10FF8" w:rsidRDefault="00D10FF8" w:rsidP="00D10FF8"/>
        </w:tc>
        <w:tc>
          <w:tcPr>
            <w:tcW w:w="535" w:type="pct"/>
            <w:tcBorders>
              <w:top w:val="single" w:sz="4" w:space="0" w:color="auto"/>
              <w:left w:val="single" w:sz="4" w:space="0" w:color="auto"/>
              <w:bottom w:val="nil"/>
              <w:right w:val="nil"/>
            </w:tcBorders>
          </w:tcPr>
          <w:p w14:paraId="6999D053" w14:textId="77777777" w:rsidR="00D10FF8" w:rsidRPr="00D10FF8" w:rsidRDefault="00D10FF8" w:rsidP="00D10FF8"/>
        </w:tc>
      </w:tr>
      <w:tr w:rsidR="00D10FF8" w:rsidRPr="00D10FF8" w14:paraId="59B6BE54" w14:textId="77777777">
        <w:tc>
          <w:tcPr>
            <w:tcW w:w="584" w:type="pct"/>
            <w:gridSpan w:val="2"/>
            <w:tcBorders>
              <w:top w:val="nil"/>
              <w:left w:val="nil"/>
              <w:bottom w:val="nil"/>
              <w:right w:val="nil"/>
            </w:tcBorders>
          </w:tcPr>
          <w:p w14:paraId="5DBA895D"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5834A9D2"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7763D2D9" w14:textId="77777777" w:rsidR="00D10FF8" w:rsidRPr="00D10FF8" w:rsidRDefault="00D10FF8" w:rsidP="00D10FF8"/>
        </w:tc>
        <w:tc>
          <w:tcPr>
            <w:tcW w:w="535" w:type="pct"/>
            <w:tcBorders>
              <w:top w:val="nil"/>
              <w:left w:val="single" w:sz="4" w:space="0" w:color="auto"/>
              <w:bottom w:val="nil"/>
              <w:right w:val="nil"/>
            </w:tcBorders>
          </w:tcPr>
          <w:p w14:paraId="4B9CCECF" w14:textId="77777777" w:rsidR="00D10FF8" w:rsidRPr="00D10FF8" w:rsidRDefault="00D10FF8" w:rsidP="00D10FF8"/>
        </w:tc>
      </w:tr>
      <w:tr w:rsidR="00D10FF8" w:rsidRPr="00D10FF8" w14:paraId="40C94FA9" w14:textId="77777777">
        <w:tc>
          <w:tcPr>
            <w:tcW w:w="584" w:type="pct"/>
            <w:gridSpan w:val="2"/>
            <w:tcBorders>
              <w:top w:val="nil"/>
              <w:left w:val="nil"/>
              <w:bottom w:val="nil"/>
              <w:right w:val="nil"/>
            </w:tcBorders>
          </w:tcPr>
          <w:p w14:paraId="52B08244"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58825E2B"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1C636DF1" w14:textId="77777777" w:rsidR="00D10FF8" w:rsidRPr="00D10FF8" w:rsidRDefault="00D10FF8" w:rsidP="00D10FF8"/>
        </w:tc>
        <w:tc>
          <w:tcPr>
            <w:tcW w:w="535" w:type="pct"/>
            <w:tcBorders>
              <w:top w:val="nil"/>
              <w:left w:val="single" w:sz="4" w:space="0" w:color="auto"/>
              <w:bottom w:val="nil"/>
              <w:right w:val="nil"/>
            </w:tcBorders>
          </w:tcPr>
          <w:p w14:paraId="2D7D739E" w14:textId="77777777" w:rsidR="00D10FF8" w:rsidRPr="00D10FF8" w:rsidRDefault="00D10FF8" w:rsidP="00D10FF8"/>
        </w:tc>
      </w:tr>
    </w:tbl>
    <w:p w14:paraId="0601E961"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262DFB2"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762C5EA4"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F37B583"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7B92D3AC"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373B26D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387" w:type="dxa"/>
            <w:tcBorders>
              <w:top w:val="single" w:sz="4" w:space="0" w:color="auto"/>
              <w:left w:val="nil"/>
              <w:bottom w:val="single" w:sz="4" w:space="0" w:color="auto"/>
              <w:right w:val="single" w:sz="4" w:space="0" w:color="auto"/>
            </w:tcBorders>
            <w:vAlign w:val="center"/>
            <w:hideMark/>
          </w:tcPr>
          <w:p w14:paraId="734E3EE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1BCF14B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725B1F6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20"/>
            </w:r>
          </w:p>
        </w:tc>
        <w:tc>
          <w:tcPr>
            <w:tcW w:w="1807" w:type="dxa"/>
            <w:tcBorders>
              <w:top w:val="single" w:sz="4" w:space="0" w:color="auto"/>
              <w:left w:val="nil"/>
              <w:bottom w:val="single" w:sz="4" w:space="0" w:color="auto"/>
              <w:right w:val="single" w:sz="4" w:space="0" w:color="auto"/>
            </w:tcBorders>
            <w:vAlign w:val="center"/>
            <w:hideMark/>
          </w:tcPr>
          <w:p w14:paraId="2CD17C1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797FA983"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4ACF72B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387" w:type="dxa"/>
            <w:tcBorders>
              <w:top w:val="nil"/>
              <w:left w:val="nil"/>
              <w:bottom w:val="single" w:sz="4" w:space="0" w:color="auto"/>
              <w:right w:val="single" w:sz="4" w:space="0" w:color="auto"/>
            </w:tcBorders>
            <w:vAlign w:val="center"/>
            <w:hideMark/>
          </w:tcPr>
          <w:p w14:paraId="1370621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5970127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3B81B16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1FA40344"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3196F26A"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r w:rsidRPr="00D10FF8">
              <w:rPr>
                <w:rFonts w:ascii="Times New Roman" w:eastAsia="Times New Roman" w:hAnsi="Times New Roman" w:cs="Times New Roman"/>
                <w:b/>
                <w:bCs/>
                <w:kern w:val="2"/>
                <w:sz w:val="20"/>
                <w:szCs w:val="20"/>
                <w14:ligatures w14:val="standardContextual"/>
              </w:rPr>
              <w:t>6  pirkimo dalis</w:t>
            </w:r>
          </w:p>
        </w:tc>
        <w:tc>
          <w:tcPr>
            <w:tcW w:w="5387" w:type="dxa"/>
            <w:tcBorders>
              <w:top w:val="single" w:sz="4" w:space="0" w:color="auto"/>
              <w:left w:val="nil"/>
              <w:bottom w:val="single" w:sz="4" w:space="0" w:color="auto"/>
              <w:right w:val="single" w:sz="4" w:space="0" w:color="auto"/>
            </w:tcBorders>
            <w:shd w:val="clear" w:color="auto" w:fill="A9D08E"/>
            <w:vAlign w:val="center"/>
            <w:hideMark/>
          </w:tcPr>
          <w:p w14:paraId="06DE8EA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Prailginimo linijai</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23141ED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55F128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23EA612"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721E13C1"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Times New Roman" w:hAnsi="Times New Roman" w:cs="Times New Roman"/>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06E8BAF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Gamintojas </w:t>
            </w:r>
          </w:p>
        </w:tc>
        <w:tc>
          <w:tcPr>
            <w:tcW w:w="1275" w:type="dxa"/>
            <w:tcBorders>
              <w:top w:val="nil"/>
              <w:left w:val="nil"/>
              <w:bottom w:val="single" w:sz="4" w:space="0" w:color="auto"/>
              <w:right w:val="single" w:sz="4" w:space="0" w:color="auto"/>
            </w:tcBorders>
            <w:vAlign w:val="center"/>
          </w:tcPr>
          <w:p w14:paraId="29596648"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5B595BF"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r>
      <w:tr w:rsidR="00D10FF8" w:rsidRPr="00D10FF8" w14:paraId="658D9C59"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3875A0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1393D12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21"/>
            </w:r>
          </w:p>
        </w:tc>
        <w:tc>
          <w:tcPr>
            <w:tcW w:w="1275" w:type="dxa"/>
            <w:tcBorders>
              <w:top w:val="nil"/>
              <w:left w:val="nil"/>
              <w:bottom w:val="single" w:sz="4" w:space="0" w:color="auto"/>
              <w:right w:val="single" w:sz="4" w:space="0" w:color="auto"/>
            </w:tcBorders>
            <w:vAlign w:val="center"/>
          </w:tcPr>
          <w:p w14:paraId="28CB25C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474F2A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6ED10FCB" w14:textId="77777777">
        <w:trPr>
          <w:trHeight w:val="260"/>
        </w:trPr>
        <w:tc>
          <w:tcPr>
            <w:tcW w:w="1271" w:type="dxa"/>
            <w:vMerge w:val="restart"/>
            <w:tcBorders>
              <w:top w:val="nil"/>
              <w:left w:val="single" w:sz="4" w:space="0" w:color="auto"/>
              <w:bottom w:val="single" w:sz="4" w:space="0" w:color="000000"/>
              <w:right w:val="single" w:sz="4" w:space="0" w:color="auto"/>
            </w:tcBorders>
            <w:vAlign w:val="center"/>
          </w:tcPr>
          <w:p w14:paraId="04B3FE91" w14:textId="77777777" w:rsidR="00D10FF8" w:rsidRPr="00D10FF8" w:rsidRDefault="00D10FF8" w:rsidP="00D10FF8">
            <w:pPr>
              <w:spacing w:after="0" w:line="256" w:lineRule="auto"/>
              <w:jc w:val="center"/>
              <w:rPr>
                <w:rFonts w:ascii="Times New Roman" w:eastAsia="Times New Roman" w:hAnsi="Times New Roman" w:cs="Times New Roman"/>
                <w:b/>
                <w:bCs/>
                <w:kern w:val="2"/>
                <w:sz w:val="20"/>
                <w:szCs w:val="20"/>
                <w14:ligatures w14:val="standardContextual"/>
              </w:rPr>
            </w:pPr>
            <w:r w:rsidRPr="00D10FF8">
              <w:rPr>
                <w:rFonts w:ascii="Times New Roman" w:eastAsia="Times New Roman" w:hAnsi="Times New Roman" w:cs="Times New Roman"/>
                <w:b/>
                <w:bCs/>
                <w:kern w:val="2"/>
                <w:sz w:val="20"/>
                <w:szCs w:val="20"/>
                <w14:ligatures w14:val="standardContextual"/>
              </w:rPr>
              <w:t> </w:t>
            </w:r>
          </w:p>
          <w:p w14:paraId="0839BA4D"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9ACC33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Sterili;</w:t>
            </w:r>
          </w:p>
        </w:tc>
        <w:tc>
          <w:tcPr>
            <w:tcW w:w="1275" w:type="dxa"/>
            <w:tcBorders>
              <w:top w:val="nil"/>
              <w:left w:val="nil"/>
              <w:bottom w:val="single" w:sz="4" w:space="0" w:color="auto"/>
              <w:right w:val="single" w:sz="4" w:space="0" w:color="auto"/>
            </w:tcBorders>
            <w:vAlign w:val="center"/>
          </w:tcPr>
          <w:p w14:paraId="63CAB58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72A2E8F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05841A4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557CF83"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4C0BCA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Vienkartinė;</w:t>
            </w:r>
          </w:p>
        </w:tc>
        <w:tc>
          <w:tcPr>
            <w:tcW w:w="1275" w:type="dxa"/>
            <w:tcBorders>
              <w:top w:val="nil"/>
              <w:left w:val="nil"/>
              <w:bottom w:val="single" w:sz="4" w:space="0" w:color="auto"/>
              <w:right w:val="single" w:sz="4" w:space="0" w:color="auto"/>
            </w:tcBorders>
            <w:vAlign w:val="center"/>
          </w:tcPr>
          <w:p w14:paraId="2112AB1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4394E7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995D530"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7F0D09D"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C7FE11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tcPr>
          <w:p w14:paraId="40EA0E5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E34C5D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0FA018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42092CB"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0AC2F1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Įvairaus ilgio ir diametro; </w:t>
            </w:r>
          </w:p>
        </w:tc>
        <w:tc>
          <w:tcPr>
            <w:tcW w:w="1275" w:type="dxa"/>
            <w:tcBorders>
              <w:top w:val="nil"/>
              <w:left w:val="nil"/>
              <w:bottom w:val="single" w:sz="4" w:space="0" w:color="auto"/>
              <w:right w:val="single" w:sz="4" w:space="0" w:color="auto"/>
            </w:tcBorders>
            <w:vAlign w:val="center"/>
          </w:tcPr>
          <w:p w14:paraId="1896774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5F6B431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8AA45C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2198405"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7EA5D7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5.Galiojimo trukmė netrumpesnė 12 mėn.;</w:t>
            </w:r>
          </w:p>
        </w:tc>
        <w:tc>
          <w:tcPr>
            <w:tcW w:w="1275" w:type="dxa"/>
            <w:tcBorders>
              <w:top w:val="nil"/>
              <w:left w:val="nil"/>
              <w:bottom w:val="single" w:sz="4" w:space="0" w:color="auto"/>
              <w:right w:val="single" w:sz="4" w:space="0" w:color="auto"/>
            </w:tcBorders>
            <w:vAlign w:val="center"/>
          </w:tcPr>
          <w:p w14:paraId="6510EAD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550EED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C95AE6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7449705"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D629AF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Pažymėta CE ženklu.</w:t>
            </w:r>
          </w:p>
        </w:tc>
        <w:tc>
          <w:tcPr>
            <w:tcW w:w="1275" w:type="dxa"/>
            <w:tcBorders>
              <w:top w:val="nil"/>
              <w:left w:val="nil"/>
              <w:bottom w:val="single" w:sz="4" w:space="0" w:color="auto"/>
              <w:right w:val="single" w:sz="4" w:space="0" w:color="auto"/>
            </w:tcBorders>
            <w:vAlign w:val="center"/>
          </w:tcPr>
          <w:p w14:paraId="6ADF00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82D4AA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2551698F"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3F4B643F" w14:textId="77777777" w:rsidR="00D10FF8" w:rsidRPr="00D10FF8" w:rsidRDefault="00D10FF8" w:rsidP="00D10FF8">
      <w:pPr>
        <w:spacing w:after="0" w:line="240" w:lineRule="auto"/>
        <w:jc w:val="center"/>
        <w:rPr>
          <w:rFonts w:ascii="Times New Roman" w:eastAsia="Calibri" w:hAnsi="Times New Roman" w:cs="Times New Roman"/>
          <w:sz w:val="24"/>
          <w:szCs w:val="22"/>
          <w:lang w:eastAsia="en-US"/>
        </w:rPr>
      </w:pPr>
      <w:r w:rsidRPr="00D10FF8">
        <w:rPr>
          <w:rFonts w:ascii="Times New Roman" w:eastAsia="Calibri" w:hAnsi="Times New Roman" w:cs="Times New Roman"/>
          <w:b/>
          <w:bCs/>
          <w:sz w:val="24"/>
          <w:szCs w:val="22"/>
          <w:lang w:eastAsia="en-US"/>
        </w:rPr>
        <w:t>SEPTINTA PIRKIMO DALIS</w:t>
      </w:r>
    </w:p>
    <w:p w14:paraId="4A51A1CC" w14:textId="77777777" w:rsidR="00D10FF8" w:rsidRPr="00D10FF8" w:rsidRDefault="00D10FF8" w:rsidP="00D10FF8">
      <w:pPr>
        <w:spacing w:after="0" w:line="240" w:lineRule="auto"/>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lastRenderedPageBreak/>
        <w:t>4 lentelė</w:t>
      </w:r>
      <w:r w:rsidRPr="00D10FF8">
        <w:rPr>
          <w:rFonts w:ascii="Times New Roman" w:eastAsia="Calibri" w:hAnsi="Times New Roman" w:cs="Times New Roman"/>
          <w:sz w:val="24"/>
          <w:szCs w:val="22"/>
          <w:lang w:eastAsia="en-US"/>
        </w:rPr>
        <w:t xml:space="preserve">. </w:t>
      </w:r>
      <w:r w:rsidRPr="00D10FF8">
        <w:rPr>
          <w:rFonts w:ascii="Times New Roman" w:eastAsia="Calibri" w:hAnsi="Times New Roman" w:cs="Times New Roman"/>
          <w:bCs/>
          <w:sz w:val="24"/>
          <w:szCs w:val="22"/>
          <w:lang w:eastAsia="en-US"/>
        </w:rPr>
        <w:t>Pasiūlymo kaina</w:t>
      </w:r>
    </w:p>
    <w:tbl>
      <w:tblPr>
        <w:tblStyle w:val="Lentelstinklelis7"/>
        <w:tblW w:w="5000" w:type="pct"/>
        <w:tblInd w:w="0" w:type="dxa"/>
        <w:tblLook w:val="04A0" w:firstRow="1" w:lastRow="0" w:firstColumn="1" w:lastColumn="0" w:noHBand="0" w:noVBand="1"/>
      </w:tblPr>
      <w:tblGrid>
        <w:gridCol w:w="551"/>
        <w:gridCol w:w="658"/>
        <w:gridCol w:w="1246"/>
        <w:gridCol w:w="1180"/>
        <w:gridCol w:w="1297"/>
        <w:gridCol w:w="1297"/>
        <w:gridCol w:w="1390"/>
        <w:gridCol w:w="1324"/>
        <w:gridCol w:w="1019"/>
      </w:tblGrid>
      <w:tr w:rsidR="00D10FF8" w:rsidRPr="00D10FF8" w14:paraId="73E904FC" w14:textId="77777777">
        <w:tc>
          <w:tcPr>
            <w:tcW w:w="300" w:type="pct"/>
            <w:tcBorders>
              <w:top w:val="single" w:sz="4" w:space="0" w:color="auto"/>
              <w:left w:val="single" w:sz="4" w:space="0" w:color="auto"/>
              <w:bottom w:val="single" w:sz="4" w:space="0" w:color="auto"/>
              <w:right w:val="single" w:sz="4" w:space="0" w:color="auto"/>
            </w:tcBorders>
            <w:hideMark/>
          </w:tcPr>
          <w:p w14:paraId="38B8F1F1"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2A26746F"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204D7D8C"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57D638AD"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5049365D"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23B76EBF"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4F204A83"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24D7551D" w14:textId="77777777" w:rsidR="00D10FF8" w:rsidRPr="00D10FF8" w:rsidRDefault="00D10FF8" w:rsidP="00D10FF8">
            <w:pPr>
              <w:jc w:val="center"/>
              <w:rPr>
                <w:b/>
                <w:bCs/>
              </w:rPr>
            </w:pPr>
            <w:r w:rsidRPr="00D10FF8">
              <w:rPr>
                <w:b/>
                <w:bCs/>
              </w:rPr>
              <w:t>PVM tarifas, %</w:t>
            </w:r>
          </w:p>
        </w:tc>
      </w:tr>
      <w:tr w:rsidR="00D10FF8" w:rsidRPr="00D10FF8" w14:paraId="18D3C91F" w14:textId="77777777">
        <w:tc>
          <w:tcPr>
            <w:tcW w:w="300" w:type="pct"/>
            <w:tcBorders>
              <w:top w:val="single" w:sz="4" w:space="0" w:color="auto"/>
              <w:left w:val="single" w:sz="4" w:space="0" w:color="auto"/>
              <w:bottom w:val="single" w:sz="4" w:space="0" w:color="auto"/>
              <w:right w:val="single" w:sz="4" w:space="0" w:color="auto"/>
            </w:tcBorders>
            <w:hideMark/>
          </w:tcPr>
          <w:p w14:paraId="4D713460"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0AF33865"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2FC73549"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08540D03"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1B83D740"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2BE57DB4"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1E1438DC"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08D61AEE" w14:textId="77777777" w:rsidR="00D10FF8" w:rsidRPr="00D10FF8" w:rsidRDefault="00D10FF8" w:rsidP="00D10FF8">
            <w:pPr>
              <w:jc w:val="center"/>
              <w:rPr>
                <w:b/>
                <w:bCs/>
              </w:rPr>
            </w:pPr>
            <w:r w:rsidRPr="00D10FF8">
              <w:rPr>
                <w:b/>
                <w:bCs/>
              </w:rPr>
              <w:t>8</w:t>
            </w:r>
          </w:p>
        </w:tc>
      </w:tr>
      <w:tr w:rsidR="00D10FF8" w:rsidRPr="00D10FF8" w14:paraId="01BC8189"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0FD767A2" w14:textId="77777777" w:rsidR="00D10FF8" w:rsidRPr="00D10FF8" w:rsidRDefault="00D10FF8" w:rsidP="00D10FF8">
            <w:r w:rsidRPr="00D10FF8">
              <w:rPr>
                <w:color w:val="000000"/>
              </w:rPr>
              <w:t>7.</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55AF5C43" w14:textId="77777777" w:rsidR="00D10FF8" w:rsidRPr="00D10FF8" w:rsidRDefault="00D10FF8" w:rsidP="00D10FF8">
            <w:pPr>
              <w:rPr>
                <w:color w:val="000000"/>
              </w:rPr>
            </w:pPr>
            <w:r w:rsidRPr="00D10FF8">
              <w:rPr>
                <w:color w:val="000000"/>
              </w:rPr>
              <w:t>Vienkartinis elektrodas elektrostimuliacijai su spaustuku</w:t>
            </w:r>
          </w:p>
        </w:tc>
        <w:tc>
          <w:tcPr>
            <w:tcW w:w="616" w:type="pct"/>
            <w:tcBorders>
              <w:top w:val="single" w:sz="4" w:space="0" w:color="auto"/>
              <w:left w:val="single" w:sz="4" w:space="0" w:color="auto"/>
              <w:bottom w:val="single" w:sz="4" w:space="0" w:color="auto"/>
              <w:right w:val="single" w:sz="4" w:space="0" w:color="auto"/>
            </w:tcBorders>
            <w:vAlign w:val="center"/>
            <w:hideMark/>
          </w:tcPr>
          <w:p w14:paraId="437348D6"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38BE130F" w14:textId="77777777" w:rsidR="00D10FF8" w:rsidRPr="00D10FF8" w:rsidRDefault="00D10FF8" w:rsidP="00D10FF8">
            <w:r w:rsidRPr="00D10FF8">
              <w:rPr>
                <w:color w:val="000000"/>
              </w:rPr>
              <w:t>1500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6EEDEDB4" w14:textId="77777777" w:rsidR="00D10FF8" w:rsidRPr="00D10FF8" w:rsidRDefault="00D10FF8" w:rsidP="00D10FF8">
            <w:r w:rsidRPr="00D10FF8">
              <w:t>2,3000</w:t>
            </w:r>
          </w:p>
        </w:tc>
        <w:tc>
          <w:tcPr>
            <w:tcW w:w="739" w:type="pct"/>
            <w:tcBorders>
              <w:top w:val="single" w:sz="4" w:space="0" w:color="auto"/>
              <w:left w:val="single" w:sz="4" w:space="0" w:color="auto"/>
              <w:bottom w:val="single" w:sz="4" w:space="0" w:color="auto"/>
              <w:right w:val="single" w:sz="4" w:space="0" w:color="auto"/>
            </w:tcBorders>
          </w:tcPr>
          <w:p w14:paraId="38C508A1"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79E8D43D"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74231A7F" w14:textId="77777777" w:rsidR="00D10FF8" w:rsidRPr="00D10FF8" w:rsidRDefault="00D10FF8" w:rsidP="00D10FF8"/>
        </w:tc>
      </w:tr>
      <w:tr w:rsidR="00D10FF8" w:rsidRPr="00D10FF8" w14:paraId="0C3E065F" w14:textId="77777777">
        <w:tc>
          <w:tcPr>
            <w:tcW w:w="584" w:type="pct"/>
            <w:gridSpan w:val="2"/>
            <w:tcBorders>
              <w:top w:val="single" w:sz="4" w:space="0" w:color="auto"/>
              <w:left w:val="nil"/>
              <w:bottom w:val="nil"/>
              <w:right w:val="nil"/>
            </w:tcBorders>
          </w:tcPr>
          <w:p w14:paraId="37C220F0"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2D766B90"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33092BA9" w14:textId="77777777" w:rsidR="00D10FF8" w:rsidRPr="00D10FF8" w:rsidRDefault="00D10FF8" w:rsidP="00D10FF8"/>
        </w:tc>
        <w:tc>
          <w:tcPr>
            <w:tcW w:w="535" w:type="pct"/>
            <w:tcBorders>
              <w:top w:val="single" w:sz="4" w:space="0" w:color="auto"/>
              <w:left w:val="single" w:sz="4" w:space="0" w:color="auto"/>
              <w:bottom w:val="nil"/>
              <w:right w:val="nil"/>
            </w:tcBorders>
          </w:tcPr>
          <w:p w14:paraId="01DCBCA7" w14:textId="77777777" w:rsidR="00D10FF8" w:rsidRPr="00D10FF8" w:rsidRDefault="00D10FF8" w:rsidP="00D10FF8"/>
        </w:tc>
      </w:tr>
      <w:tr w:rsidR="00D10FF8" w:rsidRPr="00D10FF8" w14:paraId="2563D67F" w14:textId="77777777">
        <w:tc>
          <w:tcPr>
            <w:tcW w:w="584" w:type="pct"/>
            <w:gridSpan w:val="2"/>
            <w:tcBorders>
              <w:top w:val="nil"/>
              <w:left w:val="nil"/>
              <w:bottom w:val="nil"/>
              <w:right w:val="nil"/>
            </w:tcBorders>
          </w:tcPr>
          <w:p w14:paraId="42872ABA"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567F0597"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62064F37" w14:textId="77777777" w:rsidR="00D10FF8" w:rsidRPr="00D10FF8" w:rsidRDefault="00D10FF8" w:rsidP="00D10FF8"/>
        </w:tc>
        <w:tc>
          <w:tcPr>
            <w:tcW w:w="535" w:type="pct"/>
            <w:tcBorders>
              <w:top w:val="nil"/>
              <w:left w:val="single" w:sz="4" w:space="0" w:color="auto"/>
              <w:bottom w:val="nil"/>
              <w:right w:val="nil"/>
            </w:tcBorders>
          </w:tcPr>
          <w:p w14:paraId="2719D742" w14:textId="77777777" w:rsidR="00D10FF8" w:rsidRPr="00D10FF8" w:rsidRDefault="00D10FF8" w:rsidP="00D10FF8"/>
        </w:tc>
      </w:tr>
      <w:tr w:rsidR="00D10FF8" w:rsidRPr="00D10FF8" w14:paraId="7C2388B0" w14:textId="77777777">
        <w:tc>
          <w:tcPr>
            <w:tcW w:w="584" w:type="pct"/>
            <w:gridSpan w:val="2"/>
            <w:tcBorders>
              <w:top w:val="nil"/>
              <w:left w:val="nil"/>
              <w:bottom w:val="nil"/>
              <w:right w:val="nil"/>
            </w:tcBorders>
          </w:tcPr>
          <w:p w14:paraId="02287F9C"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66B4435C"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2C890966" w14:textId="77777777" w:rsidR="00D10FF8" w:rsidRPr="00D10FF8" w:rsidRDefault="00D10FF8" w:rsidP="00D10FF8"/>
        </w:tc>
        <w:tc>
          <w:tcPr>
            <w:tcW w:w="535" w:type="pct"/>
            <w:tcBorders>
              <w:top w:val="nil"/>
              <w:left w:val="single" w:sz="4" w:space="0" w:color="auto"/>
              <w:bottom w:val="nil"/>
              <w:right w:val="nil"/>
            </w:tcBorders>
          </w:tcPr>
          <w:p w14:paraId="203A6AE5" w14:textId="77777777" w:rsidR="00D10FF8" w:rsidRPr="00D10FF8" w:rsidRDefault="00D10FF8" w:rsidP="00D10FF8"/>
        </w:tc>
      </w:tr>
    </w:tbl>
    <w:p w14:paraId="7A3FBC4C"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A27B341"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6014CA5C"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8A40E1B"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414"/>
        <w:gridCol w:w="1248"/>
        <w:gridCol w:w="1807"/>
      </w:tblGrid>
      <w:tr w:rsidR="00D10FF8" w:rsidRPr="00D10FF8" w14:paraId="33806DE3"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68BDDDC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414" w:type="dxa"/>
            <w:tcBorders>
              <w:top w:val="single" w:sz="4" w:space="0" w:color="auto"/>
              <w:left w:val="nil"/>
              <w:bottom w:val="single" w:sz="4" w:space="0" w:color="auto"/>
              <w:right w:val="single" w:sz="4" w:space="0" w:color="auto"/>
            </w:tcBorders>
            <w:vAlign w:val="center"/>
            <w:hideMark/>
          </w:tcPr>
          <w:p w14:paraId="56F0F49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74E3A5D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48" w:type="dxa"/>
            <w:tcBorders>
              <w:top w:val="single" w:sz="4" w:space="0" w:color="auto"/>
              <w:left w:val="nil"/>
              <w:bottom w:val="single" w:sz="4" w:space="0" w:color="auto"/>
              <w:right w:val="single" w:sz="4" w:space="0" w:color="auto"/>
            </w:tcBorders>
            <w:vAlign w:val="center"/>
            <w:hideMark/>
          </w:tcPr>
          <w:p w14:paraId="5C5DD4F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22"/>
            </w:r>
          </w:p>
        </w:tc>
        <w:tc>
          <w:tcPr>
            <w:tcW w:w="1807" w:type="dxa"/>
            <w:tcBorders>
              <w:top w:val="single" w:sz="4" w:space="0" w:color="auto"/>
              <w:left w:val="nil"/>
              <w:bottom w:val="single" w:sz="4" w:space="0" w:color="auto"/>
              <w:right w:val="single" w:sz="4" w:space="0" w:color="auto"/>
            </w:tcBorders>
            <w:vAlign w:val="center"/>
            <w:hideMark/>
          </w:tcPr>
          <w:p w14:paraId="16BEDF1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1F0B2618"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610467B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414" w:type="dxa"/>
            <w:tcBorders>
              <w:top w:val="nil"/>
              <w:left w:val="nil"/>
              <w:bottom w:val="single" w:sz="4" w:space="0" w:color="auto"/>
              <w:right w:val="single" w:sz="4" w:space="0" w:color="auto"/>
            </w:tcBorders>
            <w:vAlign w:val="center"/>
            <w:hideMark/>
          </w:tcPr>
          <w:p w14:paraId="010BD7E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48" w:type="dxa"/>
            <w:tcBorders>
              <w:top w:val="nil"/>
              <w:left w:val="nil"/>
              <w:bottom w:val="single" w:sz="4" w:space="0" w:color="auto"/>
              <w:right w:val="single" w:sz="4" w:space="0" w:color="auto"/>
            </w:tcBorders>
            <w:vAlign w:val="center"/>
            <w:hideMark/>
          </w:tcPr>
          <w:p w14:paraId="3E66C5D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07C155F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4F84BF90"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9C11FE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7  pirkimo dalis</w:t>
            </w:r>
          </w:p>
        </w:tc>
        <w:tc>
          <w:tcPr>
            <w:tcW w:w="5414" w:type="dxa"/>
            <w:tcBorders>
              <w:top w:val="single" w:sz="4" w:space="0" w:color="auto"/>
              <w:left w:val="nil"/>
              <w:bottom w:val="single" w:sz="4" w:space="0" w:color="auto"/>
              <w:right w:val="single" w:sz="4" w:space="0" w:color="auto"/>
            </w:tcBorders>
            <w:shd w:val="clear" w:color="auto" w:fill="A9D08E"/>
            <w:vAlign w:val="center"/>
            <w:hideMark/>
          </w:tcPr>
          <w:p w14:paraId="50F13802"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Vienkartiniam elektrodui elektrostimuliacijai su spaustuku</w:t>
            </w:r>
          </w:p>
        </w:tc>
        <w:tc>
          <w:tcPr>
            <w:tcW w:w="1248" w:type="dxa"/>
            <w:tcBorders>
              <w:top w:val="single" w:sz="4" w:space="0" w:color="auto"/>
              <w:left w:val="nil"/>
              <w:bottom w:val="single" w:sz="4" w:space="0" w:color="auto"/>
              <w:right w:val="single" w:sz="4" w:space="0" w:color="auto"/>
            </w:tcBorders>
            <w:shd w:val="clear" w:color="auto" w:fill="A9D08E"/>
            <w:vAlign w:val="center"/>
          </w:tcPr>
          <w:p w14:paraId="50FE77D2"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4D479DFD"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r>
      <w:tr w:rsidR="00D10FF8" w:rsidRPr="00D10FF8" w14:paraId="25DC9A3A"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32B5CA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414" w:type="dxa"/>
            <w:tcBorders>
              <w:top w:val="nil"/>
              <w:left w:val="nil"/>
              <w:bottom w:val="single" w:sz="4" w:space="0" w:color="auto"/>
              <w:right w:val="single" w:sz="4" w:space="0" w:color="auto"/>
            </w:tcBorders>
            <w:vAlign w:val="center"/>
            <w:hideMark/>
          </w:tcPr>
          <w:p w14:paraId="031A42D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48" w:type="dxa"/>
            <w:tcBorders>
              <w:top w:val="nil"/>
              <w:left w:val="nil"/>
              <w:bottom w:val="single" w:sz="4" w:space="0" w:color="auto"/>
              <w:right w:val="single" w:sz="4" w:space="0" w:color="auto"/>
            </w:tcBorders>
            <w:vAlign w:val="center"/>
            <w:hideMark/>
          </w:tcPr>
          <w:p w14:paraId="218417A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38CA68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9CA90C9"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1B15641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414" w:type="dxa"/>
            <w:tcBorders>
              <w:top w:val="nil"/>
              <w:left w:val="nil"/>
              <w:bottom w:val="single" w:sz="4" w:space="0" w:color="auto"/>
              <w:right w:val="single" w:sz="4" w:space="0" w:color="auto"/>
            </w:tcBorders>
            <w:vAlign w:val="center"/>
            <w:hideMark/>
          </w:tcPr>
          <w:p w14:paraId="1EAE532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23"/>
            </w:r>
          </w:p>
        </w:tc>
        <w:tc>
          <w:tcPr>
            <w:tcW w:w="1248" w:type="dxa"/>
            <w:tcBorders>
              <w:top w:val="nil"/>
              <w:left w:val="nil"/>
              <w:bottom w:val="single" w:sz="4" w:space="0" w:color="auto"/>
              <w:right w:val="single" w:sz="4" w:space="0" w:color="auto"/>
            </w:tcBorders>
            <w:vAlign w:val="center"/>
            <w:hideMark/>
          </w:tcPr>
          <w:p w14:paraId="20B7BB0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38E010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08582A0" w14:textId="77777777">
        <w:trPr>
          <w:trHeight w:val="260"/>
        </w:trPr>
        <w:tc>
          <w:tcPr>
            <w:tcW w:w="1271" w:type="dxa"/>
            <w:vMerge w:val="restart"/>
            <w:tcBorders>
              <w:top w:val="nil"/>
              <w:left w:val="single" w:sz="4" w:space="0" w:color="auto"/>
              <w:bottom w:val="single" w:sz="4" w:space="0" w:color="auto"/>
              <w:right w:val="single" w:sz="4" w:space="0" w:color="auto"/>
            </w:tcBorders>
            <w:vAlign w:val="center"/>
            <w:hideMark/>
          </w:tcPr>
          <w:p w14:paraId="2B2132A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3A217E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p w14:paraId="6C7ABDF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BD6CBE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A5849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414" w:type="dxa"/>
            <w:tcBorders>
              <w:top w:val="nil"/>
              <w:left w:val="nil"/>
              <w:bottom w:val="single" w:sz="4" w:space="0" w:color="auto"/>
              <w:right w:val="single" w:sz="4" w:space="0" w:color="auto"/>
            </w:tcBorders>
            <w:vAlign w:val="center"/>
            <w:hideMark/>
          </w:tcPr>
          <w:p w14:paraId="67F89C5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Vienkartinis;</w:t>
            </w:r>
          </w:p>
        </w:tc>
        <w:tc>
          <w:tcPr>
            <w:tcW w:w="1248" w:type="dxa"/>
            <w:tcBorders>
              <w:top w:val="nil"/>
              <w:left w:val="nil"/>
              <w:bottom w:val="single" w:sz="4" w:space="0" w:color="auto"/>
              <w:right w:val="single" w:sz="4" w:space="0" w:color="auto"/>
            </w:tcBorders>
            <w:vAlign w:val="center"/>
            <w:hideMark/>
          </w:tcPr>
          <w:p w14:paraId="4793B80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9071A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92E4DC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CF11B6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58B4176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Supakuotas po 1 (± 1 vnt.);</w:t>
            </w:r>
          </w:p>
        </w:tc>
        <w:tc>
          <w:tcPr>
            <w:tcW w:w="1248" w:type="dxa"/>
            <w:tcBorders>
              <w:top w:val="nil"/>
              <w:left w:val="nil"/>
              <w:bottom w:val="single" w:sz="4" w:space="0" w:color="auto"/>
              <w:right w:val="single" w:sz="4" w:space="0" w:color="auto"/>
            </w:tcBorders>
            <w:vAlign w:val="center"/>
            <w:hideMark/>
          </w:tcPr>
          <w:p w14:paraId="0FF2A8F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B49618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A67AF64"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06BBDA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4057F6E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Kliniškai švarus;</w:t>
            </w:r>
          </w:p>
        </w:tc>
        <w:tc>
          <w:tcPr>
            <w:tcW w:w="1248" w:type="dxa"/>
            <w:tcBorders>
              <w:top w:val="nil"/>
              <w:left w:val="nil"/>
              <w:bottom w:val="single" w:sz="4" w:space="0" w:color="auto"/>
              <w:right w:val="single" w:sz="4" w:space="0" w:color="auto"/>
            </w:tcBorders>
            <w:vAlign w:val="center"/>
            <w:hideMark/>
          </w:tcPr>
          <w:p w14:paraId="09A7D5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6A671C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E8557A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6C06FD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0F8F3CC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Tinkantis naudoti ir vaikams ir suaugusiems;</w:t>
            </w:r>
          </w:p>
        </w:tc>
        <w:tc>
          <w:tcPr>
            <w:tcW w:w="1248" w:type="dxa"/>
            <w:tcBorders>
              <w:top w:val="nil"/>
              <w:left w:val="nil"/>
              <w:bottom w:val="single" w:sz="4" w:space="0" w:color="auto"/>
              <w:right w:val="single" w:sz="4" w:space="0" w:color="auto"/>
            </w:tcBorders>
            <w:vAlign w:val="center"/>
            <w:hideMark/>
          </w:tcPr>
          <w:p w14:paraId="051BAE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211C37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49320C3"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6C80287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0B9E0B3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Tinkantis naudoti Perkančiosios organizacijos naudojamiems aparatams;</w:t>
            </w:r>
          </w:p>
        </w:tc>
        <w:tc>
          <w:tcPr>
            <w:tcW w:w="1248" w:type="dxa"/>
            <w:tcBorders>
              <w:top w:val="nil"/>
              <w:left w:val="nil"/>
              <w:bottom w:val="single" w:sz="4" w:space="0" w:color="auto"/>
              <w:right w:val="single" w:sz="4" w:space="0" w:color="auto"/>
            </w:tcBorders>
            <w:vAlign w:val="center"/>
            <w:hideMark/>
          </w:tcPr>
          <w:p w14:paraId="4920313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0DD4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10155D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B5CD08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42B79B7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Tinka naudojimui su </w:t>
            </w:r>
            <w:proofErr w:type="spellStart"/>
            <w:r w:rsidRPr="00D10FF8">
              <w:rPr>
                <w:rFonts w:ascii="Times New Roman" w:eastAsia="Calibri" w:hAnsi="Times New Roman" w:cs="Times New Roman"/>
                <w:color w:val="000000"/>
                <w:kern w:val="2"/>
                <w:sz w:val="20"/>
                <w:szCs w:val="20"/>
                <w:lang w:eastAsia="en-US"/>
                <w14:ligatures w14:val="standardContextual"/>
              </w:rPr>
              <w:t>Compex</w:t>
            </w:r>
            <w:proofErr w:type="spellEnd"/>
            <w:r w:rsidRPr="00D10FF8">
              <w:rPr>
                <w:rFonts w:ascii="Times New Roman" w:eastAsia="Calibri" w:hAnsi="Times New Roman" w:cs="Times New Roman"/>
                <w:color w:val="000000"/>
                <w:kern w:val="2"/>
                <w:sz w:val="20"/>
                <w:szCs w:val="20"/>
                <w:lang w:eastAsia="en-US"/>
                <w14:ligatures w14:val="standardContextual"/>
              </w:rPr>
              <w:t>/</w:t>
            </w:r>
            <w:proofErr w:type="spellStart"/>
            <w:r w:rsidRPr="00D10FF8">
              <w:rPr>
                <w:rFonts w:ascii="Times New Roman" w:eastAsia="Calibri" w:hAnsi="Times New Roman" w:cs="Times New Roman"/>
                <w:color w:val="000000"/>
                <w:kern w:val="2"/>
                <w:sz w:val="20"/>
                <w:szCs w:val="20"/>
                <w:lang w:eastAsia="en-US"/>
                <w14:ligatures w14:val="standardContextual"/>
              </w:rPr>
              <w:t>Chattanooga</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stimuliacijos aparatais;</w:t>
            </w:r>
          </w:p>
        </w:tc>
        <w:tc>
          <w:tcPr>
            <w:tcW w:w="1248" w:type="dxa"/>
            <w:tcBorders>
              <w:top w:val="nil"/>
              <w:left w:val="nil"/>
              <w:bottom w:val="single" w:sz="4" w:space="0" w:color="auto"/>
              <w:right w:val="single" w:sz="4" w:space="0" w:color="auto"/>
            </w:tcBorders>
            <w:vAlign w:val="center"/>
            <w:hideMark/>
          </w:tcPr>
          <w:p w14:paraId="18D4CDD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6E9C3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A8A8E8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B4604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781CDB9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Išmatavimai 50X50mm (± 10mm);</w:t>
            </w:r>
          </w:p>
        </w:tc>
        <w:tc>
          <w:tcPr>
            <w:tcW w:w="1248" w:type="dxa"/>
            <w:tcBorders>
              <w:top w:val="nil"/>
              <w:left w:val="nil"/>
              <w:bottom w:val="single" w:sz="4" w:space="0" w:color="auto"/>
              <w:right w:val="single" w:sz="4" w:space="0" w:color="auto"/>
            </w:tcBorders>
            <w:vAlign w:val="center"/>
          </w:tcPr>
          <w:p w14:paraId="06221F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614E4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D86A256"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08A550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15EC45F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Ant pakuotės nurodyta galiojimo data;</w:t>
            </w:r>
          </w:p>
        </w:tc>
        <w:tc>
          <w:tcPr>
            <w:tcW w:w="1248" w:type="dxa"/>
            <w:tcBorders>
              <w:top w:val="nil"/>
              <w:left w:val="nil"/>
              <w:bottom w:val="single" w:sz="4" w:space="0" w:color="auto"/>
              <w:right w:val="single" w:sz="4" w:space="0" w:color="auto"/>
            </w:tcBorders>
            <w:vAlign w:val="center"/>
          </w:tcPr>
          <w:p w14:paraId="24458B9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B0A19A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48E9C3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10E9D7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nil"/>
              <w:left w:val="nil"/>
              <w:bottom w:val="single" w:sz="4" w:space="0" w:color="auto"/>
              <w:right w:val="single" w:sz="4" w:space="0" w:color="auto"/>
            </w:tcBorders>
            <w:vAlign w:val="center"/>
            <w:hideMark/>
          </w:tcPr>
          <w:p w14:paraId="08BB275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Elektrodas lipnus;</w:t>
            </w:r>
          </w:p>
        </w:tc>
        <w:tc>
          <w:tcPr>
            <w:tcW w:w="1248" w:type="dxa"/>
            <w:tcBorders>
              <w:top w:val="nil"/>
              <w:left w:val="nil"/>
              <w:bottom w:val="single" w:sz="4" w:space="0" w:color="auto"/>
              <w:right w:val="single" w:sz="4" w:space="0" w:color="auto"/>
            </w:tcBorders>
            <w:vAlign w:val="center"/>
            <w:hideMark/>
          </w:tcPr>
          <w:p w14:paraId="0EDFD61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C24383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B214A1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E0B767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414" w:type="dxa"/>
            <w:tcBorders>
              <w:top w:val="single" w:sz="4" w:space="0" w:color="auto"/>
              <w:left w:val="nil"/>
              <w:bottom w:val="single" w:sz="4" w:space="0" w:color="auto"/>
              <w:right w:val="single" w:sz="4" w:space="0" w:color="auto"/>
            </w:tcBorders>
            <w:vAlign w:val="center"/>
            <w:hideMark/>
          </w:tcPr>
          <w:p w14:paraId="18CDA66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Pažymėta CE ženklu.</w:t>
            </w:r>
          </w:p>
        </w:tc>
        <w:tc>
          <w:tcPr>
            <w:tcW w:w="1248" w:type="dxa"/>
            <w:tcBorders>
              <w:top w:val="single" w:sz="4" w:space="0" w:color="auto"/>
              <w:left w:val="nil"/>
              <w:bottom w:val="single" w:sz="4" w:space="0" w:color="auto"/>
              <w:right w:val="single" w:sz="4" w:space="0" w:color="auto"/>
            </w:tcBorders>
            <w:vAlign w:val="center"/>
          </w:tcPr>
          <w:p w14:paraId="247677B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FDC8D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47255F74"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7FCBB70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AŠTUNTA PIRKIMO DALIS</w:t>
      </w:r>
    </w:p>
    <w:p w14:paraId="4539C290"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00"/>
        <w:gridCol w:w="540"/>
        <w:gridCol w:w="1008"/>
        <w:gridCol w:w="1048"/>
        <w:gridCol w:w="1297"/>
        <w:gridCol w:w="1369"/>
        <w:gridCol w:w="1538"/>
        <w:gridCol w:w="1431"/>
        <w:gridCol w:w="1131"/>
      </w:tblGrid>
      <w:tr w:rsidR="00D10FF8" w:rsidRPr="00D10FF8" w14:paraId="20CED9EB" w14:textId="77777777">
        <w:tc>
          <w:tcPr>
            <w:tcW w:w="302" w:type="pct"/>
            <w:tcBorders>
              <w:top w:val="single" w:sz="4" w:space="0" w:color="auto"/>
              <w:left w:val="single" w:sz="4" w:space="0" w:color="auto"/>
              <w:bottom w:val="single" w:sz="4" w:space="0" w:color="auto"/>
              <w:right w:val="single" w:sz="4" w:space="0" w:color="auto"/>
            </w:tcBorders>
            <w:hideMark/>
          </w:tcPr>
          <w:p w14:paraId="53E9F689" w14:textId="77777777" w:rsidR="00D10FF8" w:rsidRPr="00D10FF8" w:rsidRDefault="00D10FF8" w:rsidP="00D10FF8">
            <w:pPr>
              <w:rPr>
                <w:b/>
                <w:bCs/>
              </w:rPr>
            </w:pPr>
            <w:r w:rsidRPr="00D10FF8">
              <w:rPr>
                <w:b/>
                <w:bCs/>
              </w:rPr>
              <w:t>Nr.</w:t>
            </w:r>
          </w:p>
        </w:tc>
        <w:tc>
          <w:tcPr>
            <w:tcW w:w="779" w:type="pct"/>
            <w:gridSpan w:val="2"/>
            <w:tcBorders>
              <w:top w:val="single" w:sz="4" w:space="0" w:color="auto"/>
              <w:left w:val="single" w:sz="4" w:space="0" w:color="auto"/>
              <w:bottom w:val="single" w:sz="4" w:space="0" w:color="auto"/>
              <w:right w:val="single" w:sz="4" w:space="0" w:color="auto"/>
            </w:tcBorders>
            <w:hideMark/>
          </w:tcPr>
          <w:p w14:paraId="51A3D902" w14:textId="77777777" w:rsidR="00D10FF8" w:rsidRPr="00D10FF8" w:rsidRDefault="00D10FF8" w:rsidP="00D10FF8">
            <w:pPr>
              <w:jc w:val="center"/>
              <w:rPr>
                <w:b/>
                <w:bCs/>
              </w:rPr>
            </w:pPr>
            <w:r w:rsidRPr="00D10FF8">
              <w:rPr>
                <w:b/>
                <w:bCs/>
              </w:rPr>
              <w:t>Pirkimo objektas</w:t>
            </w:r>
          </w:p>
        </w:tc>
        <w:tc>
          <w:tcPr>
            <w:tcW w:w="527" w:type="pct"/>
            <w:tcBorders>
              <w:top w:val="single" w:sz="4" w:space="0" w:color="auto"/>
              <w:left w:val="single" w:sz="4" w:space="0" w:color="auto"/>
              <w:bottom w:val="single" w:sz="4" w:space="0" w:color="auto"/>
              <w:right w:val="single" w:sz="4" w:space="0" w:color="auto"/>
            </w:tcBorders>
            <w:hideMark/>
          </w:tcPr>
          <w:p w14:paraId="15C90981"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5C7E634B" w14:textId="77777777" w:rsidR="00D10FF8" w:rsidRPr="00D10FF8" w:rsidRDefault="00D10FF8" w:rsidP="00D10FF8">
            <w:pPr>
              <w:jc w:val="center"/>
              <w:rPr>
                <w:b/>
                <w:bCs/>
              </w:rPr>
            </w:pPr>
            <w:r w:rsidRPr="00D10FF8">
              <w:rPr>
                <w:b/>
                <w:bCs/>
              </w:rPr>
              <w:t>Galimas maksimalus kiekis sutarties galiojimo laikotarpiu</w:t>
            </w:r>
          </w:p>
        </w:tc>
        <w:tc>
          <w:tcPr>
            <w:tcW w:w="688" w:type="pct"/>
            <w:tcBorders>
              <w:top w:val="single" w:sz="4" w:space="0" w:color="auto"/>
              <w:left w:val="single" w:sz="4" w:space="0" w:color="auto"/>
              <w:bottom w:val="single" w:sz="4" w:space="0" w:color="auto"/>
              <w:right w:val="single" w:sz="4" w:space="0" w:color="auto"/>
            </w:tcBorders>
            <w:hideMark/>
          </w:tcPr>
          <w:p w14:paraId="77B40E62" w14:textId="77777777" w:rsidR="00D10FF8" w:rsidRPr="00D10FF8" w:rsidRDefault="00D10FF8" w:rsidP="00D10FF8">
            <w:pPr>
              <w:jc w:val="center"/>
              <w:rPr>
                <w:b/>
                <w:bCs/>
              </w:rPr>
            </w:pPr>
            <w:r w:rsidRPr="00D10FF8">
              <w:rPr>
                <w:b/>
                <w:bCs/>
              </w:rPr>
              <w:t>Galimas maksimalus įkainis, Eur be PVM</w:t>
            </w:r>
          </w:p>
        </w:tc>
        <w:tc>
          <w:tcPr>
            <w:tcW w:w="773" w:type="pct"/>
            <w:tcBorders>
              <w:top w:val="single" w:sz="4" w:space="0" w:color="auto"/>
              <w:left w:val="single" w:sz="4" w:space="0" w:color="auto"/>
              <w:bottom w:val="single" w:sz="4" w:space="0" w:color="auto"/>
              <w:right w:val="single" w:sz="4" w:space="0" w:color="auto"/>
            </w:tcBorders>
            <w:hideMark/>
          </w:tcPr>
          <w:p w14:paraId="5198B325" w14:textId="77777777" w:rsidR="00D10FF8" w:rsidRPr="00D10FF8" w:rsidRDefault="00D10FF8" w:rsidP="00D10FF8">
            <w:pPr>
              <w:jc w:val="center"/>
              <w:rPr>
                <w:b/>
                <w:bCs/>
              </w:rPr>
            </w:pPr>
            <w:r w:rsidRPr="00D10FF8">
              <w:rPr>
                <w:b/>
                <w:bCs/>
              </w:rPr>
              <w:t>Mato vieneto įkainis, Eur be PVM</w:t>
            </w:r>
          </w:p>
        </w:tc>
        <w:tc>
          <w:tcPr>
            <w:tcW w:w="719" w:type="pct"/>
            <w:tcBorders>
              <w:top w:val="single" w:sz="4" w:space="0" w:color="auto"/>
              <w:left w:val="single" w:sz="4" w:space="0" w:color="auto"/>
              <w:bottom w:val="single" w:sz="4" w:space="0" w:color="auto"/>
              <w:right w:val="single" w:sz="4" w:space="0" w:color="auto"/>
            </w:tcBorders>
            <w:hideMark/>
          </w:tcPr>
          <w:p w14:paraId="6A1D81DC" w14:textId="77777777" w:rsidR="00D10FF8" w:rsidRPr="00D10FF8" w:rsidRDefault="00D10FF8" w:rsidP="00D10FF8">
            <w:pPr>
              <w:jc w:val="center"/>
              <w:rPr>
                <w:b/>
                <w:bCs/>
              </w:rPr>
            </w:pPr>
            <w:r w:rsidRPr="00D10FF8">
              <w:rPr>
                <w:b/>
                <w:bCs/>
              </w:rPr>
              <w:t>Suma, Eur be PVM</w:t>
            </w:r>
          </w:p>
        </w:tc>
        <w:tc>
          <w:tcPr>
            <w:tcW w:w="568" w:type="pct"/>
            <w:tcBorders>
              <w:top w:val="single" w:sz="4" w:space="0" w:color="auto"/>
              <w:left w:val="single" w:sz="4" w:space="0" w:color="auto"/>
              <w:bottom w:val="single" w:sz="4" w:space="0" w:color="auto"/>
              <w:right w:val="single" w:sz="4" w:space="0" w:color="auto"/>
            </w:tcBorders>
            <w:hideMark/>
          </w:tcPr>
          <w:p w14:paraId="090BB296" w14:textId="77777777" w:rsidR="00D10FF8" w:rsidRPr="00D10FF8" w:rsidRDefault="00D10FF8" w:rsidP="00D10FF8">
            <w:pPr>
              <w:jc w:val="center"/>
              <w:rPr>
                <w:b/>
                <w:bCs/>
              </w:rPr>
            </w:pPr>
            <w:r w:rsidRPr="00D10FF8">
              <w:rPr>
                <w:b/>
                <w:bCs/>
              </w:rPr>
              <w:t>PVM tarifas, %</w:t>
            </w:r>
          </w:p>
        </w:tc>
      </w:tr>
      <w:tr w:rsidR="00D10FF8" w:rsidRPr="00D10FF8" w14:paraId="322052F2" w14:textId="77777777">
        <w:tc>
          <w:tcPr>
            <w:tcW w:w="302" w:type="pct"/>
            <w:tcBorders>
              <w:top w:val="single" w:sz="4" w:space="0" w:color="auto"/>
              <w:left w:val="single" w:sz="4" w:space="0" w:color="auto"/>
              <w:bottom w:val="single" w:sz="4" w:space="0" w:color="auto"/>
              <w:right w:val="single" w:sz="4" w:space="0" w:color="auto"/>
            </w:tcBorders>
            <w:hideMark/>
          </w:tcPr>
          <w:p w14:paraId="3A8AD367" w14:textId="77777777" w:rsidR="00D10FF8" w:rsidRPr="00D10FF8" w:rsidRDefault="00D10FF8" w:rsidP="00D10FF8">
            <w:pPr>
              <w:jc w:val="center"/>
              <w:rPr>
                <w:b/>
                <w:bCs/>
              </w:rPr>
            </w:pPr>
            <w:r w:rsidRPr="00D10FF8">
              <w:rPr>
                <w:b/>
                <w:bCs/>
              </w:rPr>
              <w:t>1</w:t>
            </w:r>
          </w:p>
        </w:tc>
        <w:tc>
          <w:tcPr>
            <w:tcW w:w="779" w:type="pct"/>
            <w:gridSpan w:val="2"/>
            <w:tcBorders>
              <w:top w:val="single" w:sz="4" w:space="0" w:color="auto"/>
              <w:left w:val="single" w:sz="4" w:space="0" w:color="auto"/>
              <w:bottom w:val="single" w:sz="4" w:space="0" w:color="auto"/>
              <w:right w:val="single" w:sz="4" w:space="0" w:color="auto"/>
            </w:tcBorders>
            <w:hideMark/>
          </w:tcPr>
          <w:p w14:paraId="7ADCF7BF" w14:textId="77777777" w:rsidR="00D10FF8" w:rsidRPr="00D10FF8" w:rsidRDefault="00D10FF8" w:rsidP="00D10FF8">
            <w:pPr>
              <w:jc w:val="center"/>
              <w:rPr>
                <w:b/>
                <w:bCs/>
              </w:rPr>
            </w:pPr>
            <w:r w:rsidRPr="00D10FF8">
              <w:rPr>
                <w:b/>
                <w:bCs/>
              </w:rPr>
              <w:t>2</w:t>
            </w:r>
          </w:p>
        </w:tc>
        <w:tc>
          <w:tcPr>
            <w:tcW w:w="527" w:type="pct"/>
            <w:tcBorders>
              <w:top w:val="single" w:sz="4" w:space="0" w:color="auto"/>
              <w:left w:val="single" w:sz="4" w:space="0" w:color="auto"/>
              <w:bottom w:val="single" w:sz="4" w:space="0" w:color="auto"/>
              <w:right w:val="single" w:sz="4" w:space="0" w:color="auto"/>
            </w:tcBorders>
            <w:hideMark/>
          </w:tcPr>
          <w:p w14:paraId="0A1958B8"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096D47EA" w14:textId="77777777" w:rsidR="00D10FF8" w:rsidRPr="00D10FF8" w:rsidRDefault="00D10FF8" w:rsidP="00D10FF8">
            <w:pPr>
              <w:jc w:val="center"/>
              <w:rPr>
                <w:b/>
                <w:bCs/>
              </w:rPr>
            </w:pPr>
            <w:r w:rsidRPr="00D10FF8">
              <w:rPr>
                <w:b/>
                <w:bCs/>
              </w:rPr>
              <w:t>4</w:t>
            </w:r>
          </w:p>
        </w:tc>
        <w:tc>
          <w:tcPr>
            <w:tcW w:w="688" w:type="pct"/>
            <w:tcBorders>
              <w:top w:val="single" w:sz="4" w:space="0" w:color="auto"/>
              <w:left w:val="single" w:sz="4" w:space="0" w:color="auto"/>
              <w:bottom w:val="single" w:sz="4" w:space="0" w:color="auto"/>
              <w:right w:val="single" w:sz="4" w:space="0" w:color="auto"/>
            </w:tcBorders>
            <w:hideMark/>
          </w:tcPr>
          <w:p w14:paraId="406C90E8" w14:textId="77777777" w:rsidR="00D10FF8" w:rsidRPr="00D10FF8" w:rsidRDefault="00D10FF8" w:rsidP="00D10FF8">
            <w:pPr>
              <w:jc w:val="center"/>
              <w:rPr>
                <w:b/>
                <w:bCs/>
              </w:rPr>
            </w:pPr>
            <w:r w:rsidRPr="00D10FF8">
              <w:rPr>
                <w:b/>
                <w:bCs/>
              </w:rPr>
              <w:t>5</w:t>
            </w:r>
          </w:p>
        </w:tc>
        <w:tc>
          <w:tcPr>
            <w:tcW w:w="773" w:type="pct"/>
            <w:tcBorders>
              <w:top w:val="single" w:sz="4" w:space="0" w:color="auto"/>
              <w:left w:val="single" w:sz="4" w:space="0" w:color="auto"/>
              <w:bottom w:val="single" w:sz="4" w:space="0" w:color="auto"/>
              <w:right w:val="single" w:sz="4" w:space="0" w:color="auto"/>
            </w:tcBorders>
            <w:hideMark/>
          </w:tcPr>
          <w:p w14:paraId="1FFFF744" w14:textId="77777777" w:rsidR="00D10FF8" w:rsidRPr="00D10FF8" w:rsidRDefault="00D10FF8" w:rsidP="00D10FF8">
            <w:pPr>
              <w:jc w:val="center"/>
              <w:rPr>
                <w:b/>
                <w:bCs/>
              </w:rPr>
            </w:pPr>
            <w:r w:rsidRPr="00D10FF8">
              <w:rPr>
                <w:b/>
                <w:bCs/>
              </w:rPr>
              <w:t>6</w:t>
            </w:r>
          </w:p>
        </w:tc>
        <w:tc>
          <w:tcPr>
            <w:tcW w:w="719" w:type="pct"/>
            <w:tcBorders>
              <w:top w:val="single" w:sz="4" w:space="0" w:color="auto"/>
              <w:left w:val="single" w:sz="4" w:space="0" w:color="auto"/>
              <w:bottom w:val="single" w:sz="4" w:space="0" w:color="auto"/>
              <w:right w:val="single" w:sz="4" w:space="0" w:color="auto"/>
            </w:tcBorders>
            <w:hideMark/>
          </w:tcPr>
          <w:p w14:paraId="39BD9D28" w14:textId="77777777" w:rsidR="00D10FF8" w:rsidRPr="00D10FF8" w:rsidRDefault="00D10FF8" w:rsidP="00D10FF8">
            <w:pPr>
              <w:jc w:val="center"/>
              <w:rPr>
                <w:b/>
                <w:bCs/>
              </w:rPr>
            </w:pPr>
            <w:r w:rsidRPr="00D10FF8">
              <w:rPr>
                <w:b/>
                <w:bCs/>
              </w:rPr>
              <w:t>7=4x6</w:t>
            </w:r>
          </w:p>
        </w:tc>
        <w:tc>
          <w:tcPr>
            <w:tcW w:w="568" w:type="pct"/>
            <w:tcBorders>
              <w:top w:val="single" w:sz="4" w:space="0" w:color="auto"/>
              <w:left w:val="single" w:sz="4" w:space="0" w:color="auto"/>
              <w:bottom w:val="single" w:sz="4" w:space="0" w:color="auto"/>
              <w:right w:val="single" w:sz="4" w:space="0" w:color="auto"/>
            </w:tcBorders>
            <w:hideMark/>
          </w:tcPr>
          <w:p w14:paraId="3A42DCE0" w14:textId="77777777" w:rsidR="00D10FF8" w:rsidRPr="00D10FF8" w:rsidRDefault="00D10FF8" w:rsidP="00D10FF8">
            <w:pPr>
              <w:jc w:val="center"/>
              <w:rPr>
                <w:b/>
                <w:bCs/>
              </w:rPr>
            </w:pPr>
            <w:r w:rsidRPr="00D10FF8">
              <w:rPr>
                <w:b/>
                <w:bCs/>
              </w:rPr>
              <w:t>8</w:t>
            </w:r>
          </w:p>
        </w:tc>
      </w:tr>
      <w:tr w:rsidR="00D10FF8" w:rsidRPr="00D10FF8" w14:paraId="475E0B6F"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1D1AD207" w14:textId="77777777" w:rsidR="00D10FF8" w:rsidRPr="00D10FF8" w:rsidRDefault="00D10FF8" w:rsidP="00D10FF8">
            <w:r w:rsidRPr="00D10FF8">
              <w:t>8.1.</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28F80E4B" w14:textId="77777777" w:rsidR="00D10FF8" w:rsidRPr="00D10FF8" w:rsidRDefault="00D10FF8" w:rsidP="00D10FF8">
            <w:pPr>
              <w:rPr>
                <w:color w:val="000000"/>
              </w:rPr>
            </w:pPr>
            <w:r w:rsidRPr="00D10FF8">
              <w:rPr>
                <w:color w:val="000000"/>
              </w:rPr>
              <w:t>Aerozolinė kaukė su purkštuvu ir deguonies vamzdeliu</w:t>
            </w:r>
          </w:p>
        </w:tc>
        <w:tc>
          <w:tcPr>
            <w:tcW w:w="527" w:type="pct"/>
            <w:tcBorders>
              <w:top w:val="single" w:sz="4" w:space="0" w:color="auto"/>
              <w:left w:val="single" w:sz="4" w:space="0" w:color="auto"/>
              <w:bottom w:val="single" w:sz="4" w:space="0" w:color="auto"/>
              <w:right w:val="single" w:sz="4" w:space="0" w:color="auto"/>
            </w:tcBorders>
            <w:vAlign w:val="center"/>
            <w:hideMark/>
          </w:tcPr>
          <w:p w14:paraId="4F490C1E" w14:textId="77777777" w:rsidR="00D10FF8" w:rsidRPr="00D10FF8" w:rsidRDefault="00D10FF8" w:rsidP="00D10FF8">
            <w:r w:rsidRPr="00D10FF8">
              <w:rPr>
                <w:color w:val="000000"/>
              </w:rPr>
              <w:t xml:space="preserve">rinkinys </w:t>
            </w:r>
          </w:p>
        </w:tc>
        <w:tc>
          <w:tcPr>
            <w:tcW w:w="643" w:type="pct"/>
            <w:tcBorders>
              <w:top w:val="single" w:sz="4" w:space="0" w:color="auto"/>
              <w:left w:val="single" w:sz="4" w:space="0" w:color="auto"/>
              <w:bottom w:val="single" w:sz="4" w:space="0" w:color="auto"/>
              <w:right w:val="single" w:sz="4" w:space="0" w:color="auto"/>
            </w:tcBorders>
            <w:vAlign w:val="center"/>
            <w:hideMark/>
          </w:tcPr>
          <w:p w14:paraId="4062AF91" w14:textId="77777777" w:rsidR="00D10FF8" w:rsidRPr="00D10FF8" w:rsidRDefault="00D10FF8" w:rsidP="00D10FF8">
            <w:r w:rsidRPr="00D10FF8">
              <w:rPr>
                <w:color w:val="000000"/>
              </w:rPr>
              <w:t>450</w:t>
            </w:r>
          </w:p>
        </w:tc>
        <w:tc>
          <w:tcPr>
            <w:tcW w:w="688" w:type="pct"/>
            <w:tcBorders>
              <w:top w:val="single" w:sz="4" w:space="0" w:color="auto"/>
              <w:left w:val="single" w:sz="4" w:space="0" w:color="auto"/>
              <w:bottom w:val="single" w:sz="4" w:space="0" w:color="auto"/>
              <w:right w:val="single" w:sz="4" w:space="0" w:color="auto"/>
            </w:tcBorders>
            <w:vAlign w:val="center"/>
            <w:hideMark/>
          </w:tcPr>
          <w:p w14:paraId="24F63142" w14:textId="77777777" w:rsidR="00D10FF8" w:rsidRPr="00D10FF8" w:rsidRDefault="00D10FF8" w:rsidP="00D10FF8">
            <w:r w:rsidRPr="00D10FF8">
              <w:t>1,5500</w:t>
            </w:r>
          </w:p>
        </w:tc>
        <w:tc>
          <w:tcPr>
            <w:tcW w:w="773" w:type="pct"/>
            <w:tcBorders>
              <w:top w:val="single" w:sz="4" w:space="0" w:color="auto"/>
              <w:left w:val="single" w:sz="4" w:space="0" w:color="auto"/>
              <w:bottom w:val="single" w:sz="4" w:space="0" w:color="auto"/>
              <w:right w:val="single" w:sz="4" w:space="0" w:color="auto"/>
            </w:tcBorders>
          </w:tcPr>
          <w:p w14:paraId="13CC73D1"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2583CD4D"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4C67DB8A" w14:textId="77777777" w:rsidR="00D10FF8" w:rsidRPr="00D10FF8" w:rsidRDefault="00D10FF8" w:rsidP="00D10FF8"/>
        </w:tc>
      </w:tr>
      <w:tr w:rsidR="00D10FF8" w:rsidRPr="00D10FF8" w14:paraId="2FAD504D"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7DE9740B" w14:textId="77777777" w:rsidR="00D10FF8" w:rsidRPr="00D10FF8" w:rsidRDefault="00D10FF8" w:rsidP="00D10FF8">
            <w:r w:rsidRPr="00D10FF8">
              <w:t>8.2.</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0015B838" w14:textId="77777777" w:rsidR="00D10FF8" w:rsidRPr="00D10FF8" w:rsidRDefault="00D10FF8" w:rsidP="00D10FF8">
            <w:r w:rsidRPr="00D10FF8">
              <w:t>Kaukė su maišu ir vamzdeliu</w:t>
            </w:r>
          </w:p>
        </w:tc>
        <w:tc>
          <w:tcPr>
            <w:tcW w:w="527" w:type="pct"/>
            <w:tcBorders>
              <w:top w:val="single" w:sz="4" w:space="0" w:color="auto"/>
              <w:left w:val="single" w:sz="4" w:space="0" w:color="auto"/>
              <w:bottom w:val="single" w:sz="4" w:space="0" w:color="auto"/>
              <w:right w:val="single" w:sz="4" w:space="0" w:color="auto"/>
            </w:tcBorders>
            <w:vAlign w:val="center"/>
            <w:hideMark/>
          </w:tcPr>
          <w:p w14:paraId="5C48F750" w14:textId="77777777" w:rsidR="00D10FF8" w:rsidRPr="00D10FF8" w:rsidRDefault="00D10FF8" w:rsidP="00D10FF8">
            <w:pPr>
              <w:rPr>
                <w:szCs w:val="18"/>
              </w:rPr>
            </w:pPr>
            <w:r w:rsidRPr="00D10FF8">
              <w:rPr>
                <w:szCs w:val="18"/>
              </w:rPr>
              <w:t>Vnt.</w:t>
            </w:r>
          </w:p>
        </w:tc>
        <w:tc>
          <w:tcPr>
            <w:tcW w:w="643" w:type="pct"/>
            <w:tcBorders>
              <w:top w:val="single" w:sz="4" w:space="0" w:color="auto"/>
              <w:left w:val="single" w:sz="4" w:space="0" w:color="auto"/>
              <w:bottom w:val="single" w:sz="4" w:space="0" w:color="auto"/>
              <w:right w:val="single" w:sz="4" w:space="0" w:color="auto"/>
            </w:tcBorders>
            <w:vAlign w:val="center"/>
            <w:hideMark/>
          </w:tcPr>
          <w:p w14:paraId="76449007" w14:textId="77777777" w:rsidR="00D10FF8" w:rsidRPr="00D10FF8" w:rsidRDefault="00D10FF8" w:rsidP="00D10FF8">
            <w:pPr>
              <w:rPr>
                <w:szCs w:val="18"/>
              </w:rPr>
            </w:pPr>
            <w:r w:rsidRPr="00D10FF8">
              <w:rPr>
                <w:szCs w:val="18"/>
              </w:rPr>
              <w:t>500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3F564D76" w14:textId="77777777" w:rsidR="00D10FF8" w:rsidRPr="00D10FF8" w:rsidRDefault="00D10FF8" w:rsidP="00D10FF8">
            <w:pPr>
              <w:rPr>
                <w:szCs w:val="18"/>
              </w:rPr>
            </w:pPr>
            <w:r w:rsidRPr="00D10FF8">
              <w:rPr>
                <w:szCs w:val="18"/>
              </w:rPr>
              <w:t>1,5000</w:t>
            </w:r>
          </w:p>
        </w:tc>
        <w:tc>
          <w:tcPr>
            <w:tcW w:w="773" w:type="pct"/>
            <w:tcBorders>
              <w:top w:val="single" w:sz="4" w:space="0" w:color="auto"/>
              <w:left w:val="single" w:sz="4" w:space="0" w:color="auto"/>
              <w:bottom w:val="single" w:sz="4" w:space="0" w:color="auto"/>
              <w:right w:val="single" w:sz="4" w:space="0" w:color="auto"/>
            </w:tcBorders>
          </w:tcPr>
          <w:p w14:paraId="6CE67783"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6083E003"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3E35C402" w14:textId="77777777" w:rsidR="00D10FF8" w:rsidRPr="00D10FF8" w:rsidRDefault="00D10FF8" w:rsidP="00D10FF8"/>
        </w:tc>
      </w:tr>
      <w:tr w:rsidR="00D10FF8" w:rsidRPr="00D10FF8" w14:paraId="702F7B0F" w14:textId="77777777">
        <w:tc>
          <w:tcPr>
            <w:tcW w:w="574" w:type="pct"/>
            <w:gridSpan w:val="2"/>
            <w:tcBorders>
              <w:top w:val="single" w:sz="4" w:space="0" w:color="auto"/>
              <w:left w:val="nil"/>
              <w:bottom w:val="nil"/>
              <w:right w:val="nil"/>
            </w:tcBorders>
          </w:tcPr>
          <w:p w14:paraId="26EE7011" w14:textId="77777777" w:rsidR="00D10FF8" w:rsidRPr="00D10FF8" w:rsidRDefault="00D10FF8" w:rsidP="00D10FF8">
            <w:pPr>
              <w:jc w:val="right"/>
            </w:pPr>
          </w:p>
        </w:tc>
        <w:tc>
          <w:tcPr>
            <w:tcW w:w="3138" w:type="pct"/>
            <w:gridSpan w:val="5"/>
            <w:tcBorders>
              <w:top w:val="single" w:sz="4" w:space="0" w:color="auto"/>
              <w:left w:val="nil"/>
              <w:bottom w:val="nil"/>
              <w:right w:val="single" w:sz="4" w:space="0" w:color="auto"/>
            </w:tcBorders>
            <w:hideMark/>
          </w:tcPr>
          <w:p w14:paraId="244E0AB4" w14:textId="77777777" w:rsidR="00D10FF8" w:rsidRPr="00D10FF8" w:rsidRDefault="00D10FF8" w:rsidP="00D10FF8">
            <w:pPr>
              <w:jc w:val="right"/>
            </w:pPr>
            <w:r w:rsidRPr="00D10FF8">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60FD5CA7" w14:textId="77777777" w:rsidR="00D10FF8" w:rsidRPr="00D10FF8" w:rsidRDefault="00D10FF8" w:rsidP="00D10FF8"/>
        </w:tc>
        <w:tc>
          <w:tcPr>
            <w:tcW w:w="568" w:type="pct"/>
            <w:tcBorders>
              <w:top w:val="single" w:sz="4" w:space="0" w:color="auto"/>
              <w:left w:val="single" w:sz="4" w:space="0" w:color="auto"/>
              <w:bottom w:val="nil"/>
              <w:right w:val="nil"/>
            </w:tcBorders>
          </w:tcPr>
          <w:p w14:paraId="72D85486" w14:textId="77777777" w:rsidR="00D10FF8" w:rsidRPr="00D10FF8" w:rsidRDefault="00D10FF8" w:rsidP="00D10FF8"/>
        </w:tc>
      </w:tr>
      <w:tr w:rsidR="00D10FF8" w:rsidRPr="00D10FF8" w14:paraId="743F9909" w14:textId="77777777">
        <w:tc>
          <w:tcPr>
            <w:tcW w:w="574" w:type="pct"/>
            <w:gridSpan w:val="2"/>
            <w:tcBorders>
              <w:top w:val="nil"/>
              <w:left w:val="nil"/>
              <w:bottom w:val="nil"/>
              <w:right w:val="nil"/>
            </w:tcBorders>
          </w:tcPr>
          <w:p w14:paraId="6890DB51"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183AAFC9" w14:textId="77777777" w:rsidR="00D10FF8" w:rsidRPr="00D10FF8" w:rsidRDefault="00D10FF8" w:rsidP="00D10FF8">
            <w:pPr>
              <w:jc w:val="right"/>
            </w:pPr>
            <w:r w:rsidRPr="00D10FF8">
              <w:t>PVM, Eur</w:t>
            </w:r>
          </w:p>
        </w:tc>
        <w:tc>
          <w:tcPr>
            <w:tcW w:w="719" w:type="pct"/>
            <w:tcBorders>
              <w:top w:val="single" w:sz="4" w:space="0" w:color="auto"/>
              <w:left w:val="single" w:sz="4" w:space="0" w:color="auto"/>
              <w:bottom w:val="single" w:sz="4" w:space="0" w:color="auto"/>
              <w:right w:val="single" w:sz="4" w:space="0" w:color="auto"/>
            </w:tcBorders>
          </w:tcPr>
          <w:p w14:paraId="1E766114" w14:textId="77777777" w:rsidR="00D10FF8" w:rsidRPr="00D10FF8" w:rsidRDefault="00D10FF8" w:rsidP="00D10FF8"/>
        </w:tc>
        <w:tc>
          <w:tcPr>
            <w:tcW w:w="568" w:type="pct"/>
            <w:tcBorders>
              <w:top w:val="nil"/>
              <w:left w:val="single" w:sz="4" w:space="0" w:color="auto"/>
              <w:bottom w:val="nil"/>
              <w:right w:val="nil"/>
            </w:tcBorders>
          </w:tcPr>
          <w:p w14:paraId="3E76F270" w14:textId="77777777" w:rsidR="00D10FF8" w:rsidRPr="00D10FF8" w:rsidRDefault="00D10FF8" w:rsidP="00D10FF8"/>
        </w:tc>
      </w:tr>
      <w:tr w:rsidR="00D10FF8" w:rsidRPr="00D10FF8" w14:paraId="30282791" w14:textId="77777777">
        <w:tc>
          <w:tcPr>
            <w:tcW w:w="574" w:type="pct"/>
            <w:gridSpan w:val="2"/>
            <w:tcBorders>
              <w:top w:val="nil"/>
              <w:left w:val="nil"/>
              <w:bottom w:val="nil"/>
              <w:right w:val="nil"/>
            </w:tcBorders>
          </w:tcPr>
          <w:p w14:paraId="46DEF31E"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7221A1AF" w14:textId="77777777" w:rsidR="00D10FF8" w:rsidRPr="00D10FF8" w:rsidRDefault="00D10FF8" w:rsidP="00D10FF8">
            <w:pPr>
              <w:jc w:val="right"/>
            </w:pPr>
            <w:r w:rsidRPr="00D10FF8">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0F44A3F9" w14:textId="77777777" w:rsidR="00D10FF8" w:rsidRPr="00D10FF8" w:rsidRDefault="00D10FF8" w:rsidP="00D10FF8"/>
        </w:tc>
        <w:tc>
          <w:tcPr>
            <w:tcW w:w="568" w:type="pct"/>
            <w:tcBorders>
              <w:top w:val="nil"/>
              <w:left w:val="single" w:sz="4" w:space="0" w:color="auto"/>
              <w:bottom w:val="nil"/>
              <w:right w:val="nil"/>
            </w:tcBorders>
          </w:tcPr>
          <w:p w14:paraId="5753426D" w14:textId="77777777" w:rsidR="00D10FF8" w:rsidRPr="00D10FF8" w:rsidRDefault="00D10FF8" w:rsidP="00D10FF8"/>
        </w:tc>
      </w:tr>
    </w:tbl>
    <w:p w14:paraId="0F82A299"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21A46E8C"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3C31B5B8"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p>
    <w:p w14:paraId="5A152AE9"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12EDE8A0"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791C090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387" w:type="dxa"/>
            <w:tcBorders>
              <w:top w:val="single" w:sz="4" w:space="0" w:color="auto"/>
              <w:left w:val="nil"/>
              <w:bottom w:val="single" w:sz="4" w:space="0" w:color="auto"/>
              <w:right w:val="single" w:sz="4" w:space="0" w:color="auto"/>
            </w:tcBorders>
            <w:vAlign w:val="center"/>
            <w:hideMark/>
          </w:tcPr>
          <w:p w14:paraId="4393505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057D408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3120E2E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24"/>
            </w:r>
          </w:p>
        </w:tc>
        <w:tc>
          <w:tcPr>
            <w:tcW w:w="1807" w:type="dxa"/>
            <w:tcBorders>
              <w:top w:val="single" w:sz="4" w:space="0" w:color="auto"/>
              <w:left w:val="nil"/>
              <w:bottom w:val="single" w:sz="4" w:space="0" w:color="auto"/>
              <w:right w:val="single" w:sz="4" w:space="0" w:color="auto"/>
            </w:tcBorders>
            <w:vAlign w:val="center"/>
            <w:hideMark/>
          </w:tcPr>
          <w:p w14:paraId="55AE187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55BB855E"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4C01EF9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387" w:type="dxa"/>
            <w:tcBorders>
              <w:top w:val="nil"/>
              <w:left w:val="nil"/>
              <w:bottom w:val="single" w:sz="4" w:space="0" w:color="auto"/>
              <w:right w:val="single" w:sz="4" w:space="0" w:color="auto"/>
            </w:tcBorders>
            <w:vAlign w:val="center"/>
            <w:hideMark/>
          </w:tcPr>
          <w:p w14:paraId="0151F0F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3F95FD8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782C476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1075A766" w14:textId="77777777">
        <w:trPr>
          <w:trHeight w:val="628"/>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15F8504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lastRenderedPageBreak/>
              <w:t>8 pirkimo dalis</w:t>
            </w:r>
          </w:p>
        </w:tc>
        <w:tc>
          <w:tcPr>
            <w:tcW w:w="5387" w:type="dxa"/>
            <w:tcBorders>
              <w:top w:val="single" w:sz="4" w:space="0" w:color="auto"/>
              <w:left w:val="nil"/>
              <w:bottom w:val="single" w:sz="4" w:space="0" w:color="auto"/>
              <w:right w:val="single" w:sz="4" w:space="0" w:color="auto"/>
            </w:tcBorders>
            <w:shd w:val="clear" w:color="auto" w:fill="A9D08E"/>
            <w:vAlign w:val="center"/>
            <w:hideMark/>
          </w:tcPr>
          <w:p w14:paraId="722C613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Priemonėms skirtoms anestezijai, intensyviai terapijai, deguonies ir aerozolių terapijai</w:t>
            </w:r>
          </w:p>
        </w:tc>
        <w:tc>
          <w:tcPr>
            <w:tcW w:w="1275"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B99BE3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42311F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3AC9D938" w14:textId="77777777">
        <w:trPr>
          <w:trHeight w:val="360"/>
        </w:trPr>
        <w:tc>
          <w:tcPr>
            <w:tcW w:w="1271" w:type="dxa"/>
            <w:tcBorders>
              <w:top w:val="nil"/>
              <w:left w:val="single" w:sz="4" w:space="0" w:color="auto"/>
              <w:bottom w:val="single" w:sz="4" w:space="0" w:color="auto"/>
              <w:right w:val="single" w:sz="4" w:space="0" w:color="auto"/>
            </w:tcBorders>
            <w:shd w:val="clear" w:color="auto" w:fill="E2EFDA"/>
            <w:vAlign w:val="center"/>
            <w:hideMark/>
          </w:tcPr>
          <w:p w14:paraId="0CA3A609"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 xml:space="preserve">8.1. </w:t>
            </w:r>
          </w:p>
        </w:tc>
        <w:tc>
          <w:tcPr>
            <w:tcW w:w="5387" w:type="dxa"/>
            <w:tcBorders>
              <w:top w:val="nil"/>
              <w:left w:val="nil"/>
              <w:bottom w:val="single" w:sz="4" w:space="0" w:color="auto"/>
              <w:right w:val="single" w:sz="4" w:space="0" w:color="auto"/>
            </w:tcBorders>
            <w:shd w:val="clear" w:color="auto" w:fill="E2EFDA"/>
            <w:vAlign w:val="center"/>
            <w:hideMark/>
          </w:tcPr>
          <w:p w14:paraId="7D2560A9"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Aerozolinei kaukei su purkštuvu ir deguonies vamzdeliu</w:t>
            </w:r>
          </w:p>
        </w:tc>
        <w:tc>
          <w:tcPr>
            <w:tcW w:w="1275" w:type="dxa"/>
            <w:tcBorders>
              <w:top w:val="nil"/>
              <w:left w:val="nil"/>
              <w:bottom w:val="single" w:sz="4" w:space="0" w:color="auto"/>
              <w:right w:val="single" w:sz="4" w:space="0" w:color="auto"/>
            </w:tcBorders>
            <w:shd w:val="clear" w:color="auto" w:fill="E2EFDA"/>
            <w:vAlign w:val="center"/>
          </w:tcPr>
          <w:p w14:paraId="1DFA38D8"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23637D47"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30CD7C83"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6C9F1DA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w:t>
            </w:r>
          </w:p>
        </w:tc>
        <w:tc>
          <w:tcPr>
            <w:tcW w:w="5387" w:type="dxa"/>
            <w:tcBorders>
              <w:top w:val="nil"/>
              <w:left w:val="nil"/>
              <w:bottom w:val="single" w:sz="4" w:space="0" w:color="auto"/>
              <w:right w:val="single" w:sz="4" w:space="0" w:color="auto"/>
            </w:tcBorders>
            <w:vAlign w:val="center"/>
            <w:hideMark/>
          </w:tcPr>
          <w:p w14:paraId="2F4231A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1977389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DC3EFA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AC6C708"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562E72D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nil"/>
              <w:left w:val="nil"/>
              <w:bottom w:val="single" w:sz="4" w:space="0" w:color="auto"/>
              <w:right w:val="single" w:sz="4" w:space="0" w:color="auto"/>
            </w:tcBorders>
            <w:vAlign w:val="center"/>
            <w:hideMark/>
          </w:tcPr>
          <w:p w14:paraId="4EF7DC3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p>
        </w:tc>
        <w:tc>
          <w:tcPr>
            <w:tcW w:w="1275" w:type="dxa"/>
            <w:tcBorders>
              <w:top w:val="nil"/>
              <w:left w:val="nil"/>
              <w:bottom w:val="single" w:sz="4" w:space="0" w:color="auto"/>
              <w:right w:val="single" w:sz="4" w:space="0" w:color="auto"/>
            </w:tcBorders>
            <w:vAlign w:val="center"/>
            <w:hideMark/>
          </w:tcPr>
          <w:p w14:paraId="15C7585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B93A8F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05D1EA6" w14:textId="77777777">
        <w:trPr>
          <w:trHeight w:val="260"/>
        </w:trPr>
        <w:tc>
          <w:tcPr>
            <w:tcW w:w="1271" w:type="dxa"/>
            <w:vMerge w:val="restart"/>
            <w:tcBorders>
              <w:top w:val="nil"/>
              <w:left w:val="single" w:sz="4" w:space="0" w:color="auto"/>
              <w:bottom w:val="single" w:sz="4" w:space="0" w:color="000000"/>
              <w:right w:val="single" w:sz="4" w:space="0" w:color="auto"/>
            </w:tcBorders>
            <w:vAlign w:val="center"/>
            <w:hideMark/>
          </w:tcPr>
          <w:p w14:paraId="06CE3E9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nil"/>
              <w:left w:val="nil"/>
              <w:bottom w:val="single" w:sz="4" w:space="0" w:color="auto"/>
              <w:right w:val="single" w:sz="4" w:space="0" w:color="auto"/>
            </w:tcBorders>
            <w:vAlign w:val="center"/>
            <w:hideMark/>
          </w:tcPr>
          <w:p w14:paraId="3143378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švari;</w:t>
            </w:r>
          </w:p>
        </w:tc>
        <w:tc>
          <w:tcPr>
            <w:tcW w:w="1275" w:type="dxa"/>
            <w:tcBorders>
              <w:top w:val="nil"/>
              <w:left w:val="nil"/>
              <w:bottom w:val="single" w:sz="4" w:space="0" w:color="auto"/>
              <w:right w:val="single" w:sz="4" w:space="0" w:color="auto"/>
            </w:tcBorders>
            <w:vAlign w:val="center"/>
            <w:hideMark/>
          </w:tcPr>
          <w:p w14:paraId="7AB5799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F05E63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FF13534"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F6DA4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C43960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Vienkartinė;</w:t>
            </w:r>
          </w:p>
        </w:tc>
        <w:tc>
          <w:tcPr>
            <w:tcW w:w="1275" w:type="dxa"/>
            <w:tcBorders>
              <w:top w:val="nil"/>
              <w:left w:val="nil"/>
              <w:bottom w:val="single" w:sz="4" w:space="0" w:color="auto"/>
              <w:right w:val="single" w:sz="4" w:space="0" w:color="auto"/>
            </w:tcBorders>
            <w:vAlign w:val="center"/>
            <w:hideMark/>
          </w:tcPr>
          <w:p w14:paraId="07DE5AE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8527F7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98D1BA2"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392C3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059C41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Sudėtyje nėra latekso;</w:t>
            </w:r>
          </w:p>
        </w:tc>
        <w:tc>
          <w:tcPr>
            <w:tcW w:w="1275" w:type="dxa"/>
            <w:tcBorders>
              <w:top w:val="nil"/>
              <w:left w:val="nil"/>
              <w:bottom w:val="single" w:sz="4" w:space="0" w:color="auto"/>
              <w:right w:val="single" w:sz="4" w:space="0" w:color="auto"/>
            </w:tcBorders>
            <w:vAlign w:val="center"/>
            <w:hideMark/>
          </w:tcPr>
          <w:p w14:paraId="2EC4B5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B86B2F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4951E4B" w14:textId="77777777">
        <w:trPr>
          <w:trHeight w:val="205"/>
        </w:trPr>
        <w:tc>
          <w:tcPr>
            <w:tcW w:w="0" w:type="auto"/>
            <w:vMerge/>
            <w:tcBorders>
              <w:top w:val="nil"/>
              <w:left w:val="single" w:sz="4" w:space="0" w:color="auto"/>
              <w:bottom w:val="single" w:sz="4" w:space="0" w:color="000000"/>
              <w:right w:val="single" w:sz="4" w:space="0" w:color="auto"/>
            </w:tcBorders>
            <w:vAlign w:val="center"/>
            <w:hideMark/>
          </w:tcPr>
          <w:p w14:paraId="0569BE2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shd w:val="clear" w:color="auto" w:fill="FFFFFF"/>
            <w:vAlign w:val="center"/>
            <w:hideMark/>
          </w:tcPr>
          <w:p w14:paraId="44B12075" w14:textId="77777777" w:rsidR="00D10FF8" w:rsidRPr="00D10FF8" w:rsidRDefault="00D10FF8" w:rsidP="00D10FF8">
            <w:pPr>
              <w:spacing w:after="0" w:line="256" w:lineRule="auto"/>
              <w:rPr>
                <w:rFonts w:ascii="Times" w:eastAsia="Times New Roman" w:hAnsi="Times" w:cs="Calibri"/>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Maksimalus leistinas tūris – 5 ml (talpa 12 ml);</w:t>
            </w:r>
          </w:p>
        </w:tc>
        <w:tc>
          <w:tcPr>
            <w:tcW w:w="1275" w:type="dxa"/>
            <w:tcBorders>
              <w:top w:val="nil"/>
              <w:left w:val="nil"/>
              <w:bottom w:val="single" w:sz="4" w:space="0" w:color="auto"/>
              <w:right w:val="single" w:sz="4" w:space="0" w:color="auto"/>
            </w:tcBorders>
            <w:vAlign w:val="center"/>
            <w:hideMark/>
          </w:tcPr>
          <w:p w14:paraId="5A37021E"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B591C0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2049D00F" w14:textId="77777777">
        <w:trPr>
          <w:trHeight w:val="252"/>
        </w:trPr>
        <w:tc>
          <w:tcPr>
            <w:tcW w:w="0" w:type="auto"/>
            <w:vMerge/>
            <w:tcBorders>
              <w:top w:val="nil"/>
              <w:left w:val="single" w:sz="4" w:space="0" w:color="auto"/>
              <w:bottom w:val="single" w:sz="4" w:space="0" w:color="000000"/>
              <w:right w:val="single" w:sz="4" w:space="0" w:color="auto"/>
            </w:tcBorders>
            <w:vAlign w:val="center"/>
            <w:hideMark/>
          </w:tcPr>
          <w:p w14:paraId="17B816B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shd w:val="clear" w:color="auto" w:fill="FFFFFF"/>
            <w:vAlign w:val="center"/>
            <w:hideMark/>
          </w:tcPr>
          <w:p w14:paraId="0C4C1A8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Vaistų purškimas įmanomas esant 8 l/min oro/deguonies srautui;</w:t>
            </w:r>
          </w:p>
        </w:tc>
        <w:tc>
          <w:tcPr>
            <w:tcW w:w="1275" w:type="dxa"/>
            <w:tcBorders>
              <w:top w:val="nil"/>
              <w:left w:val="nil"/>
              <w:bottom w:val="single" w:sz="4" w:space="0" w:color="auto"/>
              <w:right w:val="single" w:sz="4" w:space="0" w:color="auto"/>
            </w:tcBorders>
            <w:vAlign w:val="center"/>
            <w:hideMark/>
          </w:tcPr>
          <w:p w14:paraId="5EA1D7A0"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1D9EC45"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0C30370F"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ABFA3B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4F9AE2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Vaistų purkštuvas turi veikti ir vertikalioje ir horizontalioje padėtyje;</w:t>
            </w:r>
          </w:p>
        </w:tc>
        <w:tc>
          <w:tcPr>
            <w:tcW w:w="1275" w:type="dxa"/>
            <w:tcBorders>
              <w:top w:val="nil"/>
              <w:left w:val="nil"/>
              <w:bottom w:val="single" w:sz="4" w:space="0" w:color="auto"/>
              <w:right w:val="single" w:sz="4" w:space="0" w:color="auto"/>
            </w:tcBorders>
            <w:vAlign w:val="center"/>
            <w:hideMark/>
          </w:tcPr>
          <w:p w14:paraId="6999F65C"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28D2779"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0BC46691"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30BCF5B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C2B6151"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Vaistų purkštuvo našumas – ne mažiau 0,25 g vaistų, kurie išpurškiami per 1 minutę (kai oro/deguonies srautas – 8 l/min);</w:t>
            </w:r>
          </w:p>
        </w:tc>
        <w:tc>
          <w:tcPr>
            <w:tcW w:w="1275" w:type="dxa"/>
            <w:tcBorders>
              <w:top w:val="nil"/>
              <w:left w:val="nil"/>
              <w:bottom w:val="single" w:sz="4" w:space="0" w:color="auto"/>
              <w:right w:val="single" w:sz="4" w:space="0" w:color="auto"/>
            </w:tcBorders>
            <w:vAlign w:val="center"/>
            <w:hideMark/>
          </w:tcPr>
          <w:p w14:paraId="0741599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1169E50"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2F7E2236"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089F73C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828C452"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Likutinis vaistų tūris ne didesnis kaip 0,9 ml;</w:t>
            </w:r>
          </w:p>
        </w:tc>
        <w:tc>
          <w:tcPr>
            <w:tcW w:w="1275" w:type="dxa"/>
            <w:tcBorders>
              <w:top w:val="nil"/>
              <w:left w:val="nil"/>
              <w:bottom w:val="single" w:sz="4" w:space="0" w:color="auto"/>
              <w:right w:val="single" w:sz="4" w:space="0" w:color="auto"/>
            </w:tcBorders>
            <w:vAlign w:val="center"/>
          </w:tcPr>
          <w:p w14:paraId="7F007EBD"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510B09A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0778A67A"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14F343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374C6C1"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9. Vaisto tirpalas paverčiamas į 1 – 5 mikronų dydžio dalelių aerozolį. (Šis rodiklis yra svarbus, nes esant didesnėms dalelėms, </w:t>
            </w:r>
            <w:proofErr w:type="spellStart"/>
            <w:r w:rsidRPr="00D10FF8">
              <w:rPr>
                <w:rFonts w:ascii="Times New Roman" w:eastAsia="Calibri" w:hAnsi="Times New Roman" w:cs="Times New Roman"/>
                <w:color w:val="000000"/>
                <w:kern w:val="2"/>
                <w:sz w:val="20"/>
                <w:szCs w:val="20"/>
                <w:lang w:eastAsia="en-US"/>
                <w14:ligatures w14:val="standardContextual"/>
              </w:rPr>
              <w:t>t.y</w:t>
            </w:r>
            <w:proofErr w:type="spellEnd"/>
            <w:r w:rsidRPr="00D10FF8">
              <w:rPr>
                <w:rFonts w:ascii="Times New Roman" w:eastAsia="Calibri" w:hAnsi="Times New Roman" w:cs="Times New Roman"/>
                <w:color w:val="000000"/>
                <w:kern w:val="2"/>
                <w:sz w:val="20"/>
                <w:szCs w:val="20"/>
                <w:lang w:eastAsia="en-US"/>
                <w14:ligatures w14:val="standardContextual"/>
              </w:rPr>
              <w:t>. 5-10 mikronų, vaistas nenusės plaučiuose, liks veikti tik viršutiniuose kvėpavimo takuose.);</w:t>
            </w:r>
          </w:p>
        </w:tc>
        <w:tc>
          <w:tcPr>
            <w:tcW w:w="1275" w:type="dxa"/>
            <w:tcBorders>
              <w:top w:val="nil"/>
              <w:left w:val="nil"/>
              <w:bottom w:val="single" w:sz="4" w:space="0" w:color="auto"/>
              <w:right w:val="single" w:sz="4" w:space="0" w:color="auto"/>
            </w:tcBorders>
            <w:vAlign w:val="center"/>
          </w:tcPr>
          <w:p w14:paraId="41F9BE3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25033799"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0B57C6E4"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3A974B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92AA674"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10. Pacientui turi būti paruoštas rinkinys kuriame yra:   vaistų purkštuvas, ne trumpesnis kaip 2,0 m deguonies vamzdelis (ne </w:t>
            </w:r>
            <w:proofErr w:type="spellStart"/>
            <w:r w:rsidRPr="00D10FF8">
              <w:rPr>
                <w:rFonts w:ascii="Times New Roman" w:eastAsia="Calibri" w:hAnsi="Times New Roman" w:cs="Times New Roman"/>
                <w:color w:val="000000"/>
                <w:kern w:val="2"/>
                <w:sz w:val="20"/>
                <w:szCs w:val="20"/>
                <w:lang w:eastAsia="en-US"/>
                <w14:ligatures w14:val="standardContextual"/>
              </w:rPr>
              <w:t>lygiasienis</w:t>
            </w:r>
            <w:proofErr w:type="spellEnd"/>
            <w:r w:rsidRPr="00D10FF8">
              <w:rPr>
                <w:rFonts w:ascii="Times New Roman" w:eastAsia="Calibri" w:hAnsi="Times New Roman" w:cs="Times New Roman"/>
                <w:color w:val="000000"/>
                <w:kern w:val="2"/>
                <w:sz w:val="20"/>
                <w:szCs w:val="20"/>
                <w:lang w:eastAsia="en-US"/>
                <w14:ligatures w14:val="standardContextual"/>
              </w:rPr>
              <w:t>, su specialiu vidiniu profiliu) ir aerozolio kaukė;</w:t>
            </w:r>
          </w:p>
        </w:tc>
        <w:tc>
          <w:tcPr>
            <w:tcW w:w="1275" w:type="dxa"/>
            <w:tcBorders>
              <w:top w:val="nil"/>
              <w:left w:val="nil"/>
              <w:bottom w:val="single" w:sz="4" w:space="0" w:color="auto"/>
              <w:right w:val="single" w:sz="4" w:space="0" w:color="auto"/>
            </w:tcBorders>
            <w:vAlign w:val="center"/>
          </w:tcPr>
          <w:p w14:paraId="54408C1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B4AB03C"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1406DDD8"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4175CB2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F007FF2"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11. Kaukė nedeformuota,  pagaminta iš dviejų skirtingų medžiagų - kraštai, kontaktuojantys su veidu, minkšti ir neaštrūs, o korpusas - iš standžios skaidrios medžiagos, skirtingos negu korpusas;</w:t>
            </w:r>
          </w:p>
        </w:tc>
        <w:tc>
          <w:tcPr>
            <w:tcW w:w="1275" w:type="dxa"/>
            <w:tcBorders>
              <w:top w:val="nil"/>
              <w:left w:val="nil"/>
              <w:bottom w:val="single" w:sz="4" w:space="0" w:color="auto"/>
              <w:right w:val="single" w:sz="4" w:space="0" w:color="auto"/>
            </w:tcBorders>
            <w:vAlign w:val="center"/>
          </w:tcPr>
          <w:p w14:paraId="313957C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7FE8761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5BEA6BA1"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6679759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CA2198B"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12. Kaukė yra su sutvirtinimo juostele (gumele), kuri leidžia hermetiškai fiksuoti kaukę pacientui ant veido;</w:t>
            </w:r>
          </w:p>
        </w:tc>
        <w:tc>
          <w:tcPr>
            <w:tcW w:w="1275" w:type="dxa"/>
            <w:tcBorders>
              <w:top w:val="nil"/>
              <w:left w:val="nil"/>
              <w:bottom w:val="single" w:sz="4" w:space="0" w:color="auto"/>
              <w:right w:val="single" w:sz="4" w:space="0" w:color="auto"/>
            </w:tcBorders>
            <w:vAlign w:val="center"/>
          </w:tcPr>
          <w:p w14:paraId="51BADFF5"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92E9A8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22EDC617"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4B2FE9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826C0DE"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Kaukės jungtis 22M, vaistų purkštuvo – 22F;</w:t>
            </w:r>
          </w:p>
        </w:tc>
        <w:tc>
          <w:tcPr>
            <w:tcW w:w="1275" w:type="dxa"/>
            <w:tcBorders>
              <w:top w:val="nil"/>
              <w:left w:val="nil"/>
              <w:bottom w:val="single" w:sz="4" w:space="0" w:color="auto"/>
              <w:right w:val="single" w:sz="4" w:space="0" w:color="auto"/>
            </w:tcBorders>
            <w:vAlign w:val="center"/>
          </w:tcPr>
          <w:p w14:paraId="51C1C9E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26AB6A6"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04293ECF"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16D5144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777E347"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14.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kompl</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tcPr>
          <w:p w14:paraId="1D56DB75"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282DE7FB"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56030646"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3D5B4EA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2E488F8"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15. Ant pakuotės turi būti nurodyta pagaminimo data ir galiojimo laikas;</w:t>
            </w:r>
          </w:p>
        </w:tc>
        <w:tc>
          <w:tcPr>
            <w:tcW w:w="1275" w:type="dxa"/>
            <w:tcBorders>
              <w:top w:val="nil"/>
              <w:left w:val="nil"/>
              <w:bottom w:val="single" w:sz="4" w:space="0" w:color="auto"/>
              <w:right w:val="single" w:sz="4" w:space="0" w:color="auto"/>
            </w:tcBorders>
            <w:vAlign w:val="center"/>
          </w:tcPr>
          <w:p w14:paraId="4467966B"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55025851"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551C48B8"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4D14860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7663872"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16. Pažymėta CE ženklu.</w:t>
            </w:r>
          </w:p>
        </w:tc>
        <w:tc>
          <w:tcPr>
            <w:tcW w:w="1275" w:type="dxa"/>
            <w:tcBorders>
              <w:top w:val="nil"/>
              <w:left w:val="nil"/>
              <w:bottom w:val="single" w:sz="4" w:space="0" w:color="auto"/>
              <w:right w:val="single" w:sz="4" w:space="0" w:color="auto"/>
            </w:tcBorders>
            <w:vAlign w:val="center"/>
          </w:tcPr>
          <w:p w14:paraId="179043F6"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48BDFFA"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p>
        </w:tc>
      </w:tr>
      <w:tr w:rsidR="00D10FF8" w:rsidRPr="00D10FF8" w14:paraId="71915C1E" w14:textId="77777777">
        <w:trPr>
          <w:trHeight w:val="520"/>
        </w:trPr>
        <w:tc>
          <w:tcPr>
            <w:tcW w:w="1271" w:type="dxa"/>
            <w:tcBorders>
              <w:top w:val="nil"/>
              <w:left w:val="single" w:sz="4" w:space="0" w:color="auto"/>
              <w:bottom w:val="single" w:sz="4" w:space="0" w:color="auto"/>
              <w:right w:val="single" w:sz="4" w:space="0" w:color="auto"/>
            </w:tcBorders>
            <w:shd w:val="clear" w:color="auto" w:fill="E2EFDA"/>
            <w:vAlign w:val="center"/>
            <w:hideMark/>
          </w:tcPr>
          <w:p w14:paraId="391E9EF3"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8.2.</w:t>
            </w:r>
          </w:p>
        </w:tc>
        <w:tc>
          <w:tcPr>
            <w:tcW w:w="5387" w:type="dxa"/>
            <w:tcBorders>
              <w:top w:val="nil"/>
              <w:left w:val="nil"/>
              <w:bottom w:val="single" w:sz="4" w:space="0" w:color="auto"/>
              <w:right w:val="single" w:sz="4" w:space="0" w:color="auto"/>
            </w:tcBorders>
            <w:shd w:val="clear" w:color="auto" w:fill="E2EFDA"/>
            <w:vAlign w:val="center"/>
            <w:hideMark/>
          </w:tcPr>
          <w:p w14:paraId="66C49D87" w14:textId="77777777" w:rsidR="00D10FF8" w:rsidRPr="00D10FF8" w:rsidRDefault="00D10FF8" w:rsidP="00D10FF8">
            <w:pPr>
              <w:spacing w:after="0" w:line="256" w:lineRule="auto"/>
              <w:rPr>
                <w:rFonts w:ascii="Times New Roman" w:eastAsia="Calibri" w:hAnsi="Times New Roman" w:cs="Times New Roman"/>
                <w:i/>
                <w:iCs/>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Kaukei su maišu ir vamzdeliu</w:t>
            </w:r>
          </w:p>
        </w:tc>
        <w:tc>
          <w:tcPr>
            <w:tcW w:w="1275" w:type="dxa"/>
            <w:tcBorders>
              <w:top w:val="nil"/>
              <w:left w:val="nil"/>
              <w:bottom w:val="single" w:sz="4" w:space="0" w:color="auto"/>
              <w:right w:val="single" w:sz="4" w:space="0" w:color="auto"/>
            </w:tcBorders>
            <w:shd w:val="clear" w:color="auto" w:fill="E2EFDA"/>
            <w:vAlign w:val="center"/>
          </w:tcPr>
          <w:p w14:paraId="1FDC284D" w14:textId="77777777" w:rsidR="00D10FF8" w:rsidRPr="00D10FF8" w:rsidRDefault="00D10FF8" w:rsidP="00D10FF8">
            <w:pPr>
              <w:spacing w:after="0" w:line="256" w:lineRule="auto"/>
              <w:jc w:val="both"/>
              <w:rPr>
                <w:rFonts w:ascii="Times New Roman" w:eastAsia="Times New Roman" w:hAnsi="Times New Roman" w:cs="Times New Roman"/>
                <w:i/>
                <w:iCs/>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5C02C6CC"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3A4CFD5A"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7087ED3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29A3929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hideMark/>
          </w:tcPr>
          <w:p w14:paraId="033ACB2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0191328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r>
      <w:tr w:rsidR="00D10FF8" w:rsidRPr="00D10FF8" w14:paraId="6C667B3C"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36A0440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3D5E7B3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p>
        </w:tc>
        <w:tc>
          <w:tcPr>
            <w:tcW w:w="1275" w:type="dxa"/>
            <w:tcBorders>
              <w:top w:val="nil"/>
              <w:left w:val="nil"/>
              <w:bottom w:val="single" w:sz="4" w:space="0" w:color="auto"/>
              <w:right w:val="single" w:sz="4" w:space="0" w:color="auto"/>
            </w:tcBorders>
            <w:vAlign w:val="center"/>
            <w:hideMark/>
          </w:tcPr>
          <w:p w14:paraId="6CA9A91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3C80B4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44F6312" w14:textId="77777777">
        <w:trPr>
          <w:trHeight w:val="260"/>
        </w:trPr>
        <w:tc>
          <w:tcPr>
            <w:tcW w:w="1271" w:type="dxa"/>
            <w:vMerge w:val="restart"/>
            <w:tcBorders>
              <w:top w:val="nil"/>
              <w:left w:val="single" w:sz="4" w:space="0" w:color="auto"/>
              <w:bottom w:val="single" w:sz="4" w:space="0" w:color="000000"/>
              <w:right w:val="single" w:sz="4" w:space="0" w:color="auto"/>
            </w:tcBorders>
            <w:vAlign w:val="center"/>
            <w:hideMark/>
          </w:tcPr>
          <w:p w14:paraId="3292AD13" w14:textId="77777777" w:rsidR="00D10FF8" w:rsidRPr="00D10FF8" w:rsidRDefault="00D10FF8" w:rsidP="00D10FF8">
            <w:pPr>
              <w:spacing w:after="0" w:line="256" w:lineRule="auto"/>
              <w:jc w:val="center"/>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40068A8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švari;</w:t>
            </w:r>
          </w:p>
        </w:tc>
        <w:tc>
          <w:tcPr>
            <w:tcW w:w="1275" w:type="dxa"/>
            <w:tcBorders>
              <w:top w:val="nil"/>
              <w:left w:val="nil"/>
              <w:bottom w:val="single" w:sz="4" w:space="0" w:color="auto"/>
              <w:right w:val="single" w:sz="4" w:space="0" w:color="auto"/>
            </w:tcBorders>
            <w:vAlign w:val="center"/>
            <w:hideMark/>
          </w:tcPr>
          <w:p w14:paraId="55FDCBC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47EECC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9509A2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49860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4CAAD6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Vienkartinė;</w:t>
            </w:r>
          </w:p>
        </w:tc>
        <w:tc>
          <w:tcPr>
            <w:tcW w:w="1275" w:type="dxa"/>
            <w:tcBorders>
              <w:top w:val="nil"/>
              <w:left w:val="nil"/>
              <w:bottom w:val="single" w:sz="4" w:space="0" w:color="auto"/>
              <w:right w:val="single" w:sz="4" w:space="0" w:color="auto"/>
            </w:tcBorders>
            <w:vAlign w:val="center"/>
            <w:hideMark/>
          </w:tcPr>
          <w:p w14:paraId="0E6B0B5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3B9E773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28FA85A"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43698D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D9265A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Sudėtyje nėra latekso;</w:t>
            </w:r>
          </w:p>
        </w:tc>
        <w:tc>
          <w:tcPr>
            <w:tcW w:w="1275" w:type="dxa"/>
            <w:tcBorders>
              <w:top w:val="nil"/>
              <w:left w:val="nil"/>
              <w:bottom w:val="single" w:sz="4" w:space="0" w:color="auto"/>
              <w:right w:val="single" w:sz="4" w:space="0" w:color="auto"/>
            </w:tcBorders>
            <w:vAlign w:val="center"/>
            <w:hideMark/>
          </w:tcPr>
          <w:p w14:paraId="64532A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59B516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ED596D1"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C3A51C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460D56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Supakuota po vieną komplektą;</w:t>
            </w:r>
          </w:p>
        </w:tc>
        <w:tc>
          <w:tcPr>
            <w:tcW w:w="1275" w:type="dxa"/>
            <w:tcBorders>
              <w:top w:val="nil"/>
              <w:left w:val="nil"/>
              <w:bottom w:val="single" w:sz="4" w:space="0" w:color="auto"/>
              <w:right w:val="single" w:sz="4" w:space="0" w:color="auto"/>
            </w:tcBorders>
            <w:vAlign w:val="center"/>
            <w:hideMark/>
          </w:tcPr>
          <w:p w14:paraId="21E89A0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69D9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D10C3F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307A7D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7BDD93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Hermetiškai priglunda prie veido;</w:t>
            </w:r>
          </w:p>
        </w:tc>
        <w:tc>
          <w:tcPr>
            <w:tcW w:w="1275" w:type="dxa"/>
            <w:tcBorders>
              <w:top w:val="nil"/>
              <w:left w:val="nil"/>
              <w:bottom w:val="single" w:sz="4" w:space="0" w:color="auto"/>
              <w:right w:val="single" w:sz="4" w:space="0" w:color="auto"/>
            </w:tcBorders>
            <w:vAlign w:val="center"/>
            <w:hideMark/>
          </w:tcPr>
          <w:p w14:paraId="4943CA9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8C087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ED6952C"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73BADC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786A89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Pagamintos iš dviejų skirtingų medžiagų - kraštai, kontaktuojantys su veidu, minkšti ir neaštrūs, o korpusas - iš standžios skaidrios medžiagos, skirtingos negu korpusas; </w:t>
            </w:r>
          </w:p>
        </w:tc>
        <w:tc>
          <w:tcPr>
            <w:tcW w:w="1275" w:type="dxa"/>
            <w:tcBorders>
              <w:top w:val="nil"/>
              <w:left w:val="nil"/>
              <w:bottom w:val="single" w:sz="4" w:space="0" w:color="auto"/>
              <w:right w:val="single" w:sz="4" w:space="0" w:color="auto"/>
            </w:tcBorders>
            <w:vAlign w:val="center"/>
            <w:hideMark/>
          </w:tcPr>
          <w:p w14:paraId="43FDDDD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D34D4D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E5CECD4"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9259B1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2BAAC2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Kaukė yra su sutvirtinimo juostele (gumele), kuri leidžia hermetiškai fiksuoti kaukę pacientui ant veido;</w:t>
            </w:r>
          </w:p>
        </w:tc>
        <w:tc>
          <w:tcPr>
            <w:tcW w:w="1275" w:type="dxa"/>
            <w:tcBorders>
              <w:top w:val="nil"/>
              <w:left w:val="nil"/>
              <w:bottom w:val="single" w:sz="4" w:space="0" w:color="auto"/>
              <w:right w:val="single" w:sz="4" w:space="0" w:color="auto"/>
            </w:tcBorders>
            <w:vAlign w:val="center"/>
            <w:hideMark/>
          </w:tcPr>
          <w:p w14:paraId="7E6BFB6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F97D1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62A52B5"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DF64D4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D000CA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8. Sutvirtinimo juostelė (gumelė) fiksuojama tiek virš, tiek ir žemiau ausų; </w:t>
            </w:r>
          </w:p>
        </w:tc>
        <w:tc>
          <w:tcPr>
            <w:tcW w:w="1275" w:type="dxa"/>
            <w:tcBorders>
              <w:top w:val="nil"/>
              <w:left w:val="nil"/>
              <w:bottom w:val="single" w:sz="4" w:space="0" w:color="auto"/>
              <w:right w:val="single" w:sz="4" w:space="0" w:color="auto"/>
            </w:tcBorders>
            <w:vAlign w:val="center"/>
          </w:tcPr>
          <w:p w14:paraId="15F1B39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7484652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36AAA15"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0B397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4D4BB6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9. Kaukė nedeformuota; </w:t>
            </w:r>
          </w:p>
        </w:tc>
        <w:tc>
          <w:tcPr>
            <w:tcW w:w="1275" w:type="dxa"/>
            <w:tcBorders>
              <w:top w:val="nil"/>
              <w:left w:val="nil"/>
              <w:bottom w:val="single" w:sz="4" w:space="0" w:color="auto"/>
              <w:right w:val="single" w:sz="4" w:space="0" w:color="auto"/>
            </w:tcBorders>
            <w:vAlign w:val="center"/>
          </w:tcPr>
          <w:p w14:paraId="6026C7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AB596E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C43FA1A"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E0BA7C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02FF6A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10. Kaukės dydis įvairus; </w:t>
            </w:r>
          </w:p>
        </w:tc>
        <w:tc>
          <w:tcPr>
            <w:tcW w:w="1275" w:type="dxa"/>
            <w:tcBorders>
              <w:top w:val="nil"/>
              <w:left w:val="nil"/>
              <w:bottom w:val="single" w:sz="4" w:space="0" w:color="auto"/>
              <w:right w:val="single" w:sz="4" w:space="0" w:color="auto"/>
            </w:tcBorders>
            <w:vAlign w:val="center"/>
          </w:tcPr>
          <w:p w14:paraId="0B152B9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6364D6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B641534"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6DE8C3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2B4F7F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11. Deguonies vamzdelis ne </w:t>
            </w:r>
            <w:proofErr w:type="spellStart"/>
            <w:r w:rsidRPr="00D10FF8">
              <w:rPr>
                <w:rFonts w:ascii="Times New Roman" w:eastAsia="Calibri" w:hAnsi="Times New Roman" w:cs="Times New Roman"/>
                <w:color w:val="000000"/>
                <w:kern w:val="2"/>
                <w:sz w:val="20"/>
                <w:szCs w:val="20"/>
                <w:lang w:eastAsia="en-US"/>
                <w14:ligatures w14:val="standardContextual"/>
              </w:rPr>
              <w:t>lygiasienis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su kūginės formos jungtimis abiejuose galuose;</w:t>
            </w:r>
          </w:p>
        </w:tc>
        <w:tc>
          <w:tcPr>
            <w:tcW w:w="1275" w:type="dxa"/>
            <w:tcBorders>
              <w:top w:val="nil"/>
              <w:left w:val="nil"/>
              <w:bottom w:val="single" w:sz="4" w:space="0" w:color="auto"/>
              <w:right w:val="single" w:sz="4" w:space="0" w:color="auto"/>
            </w:tcBorders>
            <w:vAlign w:val="center"/>
          </w:tcPr>
          <w:p w14:paraId="539A63A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4ECCC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36E574A"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98E4BF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3047E05"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12. Deguonies vamzdelio ilgis ne trumpesnis kaip 2 m.; </w:t>
            </w:r>
          </w:p>
        </w:tc>
        <w:tc>
          <w:tcPr>
            <w:tcW w:w="1275" w:type="dxa"/>
            <w:tcBorders>
              <w:top w:val="nil"/>
              <w:left w:val="nil"/>
              <w:bottom w:val="single" w:sz="4" w:space="0" w:color="auto"/>
              <w:right w:val="single" w:sz="4" w:space="0" w:color="auto"/>
            </w:tcBorders>
            <w:vAlign w:val="center"/>
          </w:tcPr>
          <w:p w14:paraId="3E63707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7DD64B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C532CF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B1787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0AE7182"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Pažymėta CE ženklu.</w:t>
            </w:r>
          </w:p>
        </w:tc>
        <w:tc>
          <w:tcPr>
            <w:tcW w:w="1275" w:type="dxa"/>
            <w:tcBorders>
              <w:top w:val="nil"/>
              <w:left w:val="nil"/>
              <w:bottom w:val="single" w:sz="4" w:space="0" w:color="auto"/>
              <w:right w:val="single" w:sz="4" w:space="0" w:color="auto"/>
            </w:tcBorders>
            <w:vAlign w:val="center"/>
          </w:tcPr>
          <w:p w14:paraId="1F456E9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5B0024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6DF0BFCB"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47FAB433"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DEVINTA PIRKIMO DALIS</w:t>
      </w:r>
    </w:p>
    <w:p w14:paraId="77DFE044"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00"/>
        <w:gridCol w:w="540"/>
        <w:gridCol w:w="1008"/>
        <w:gridCol w:w="1048"/>
        <w:gridCol w:w="1297"/>
        <w:gridCol w:w="1369"/>
        <w:gridCol w:w="1538"/>
        <w:gridCol w:w="1431"/>
        <w:gridCol w:w="1131"/>
      </w:tblGrid>
      <w:tr w:rsidR="00D10FF8" w:rsidRPr="00D10FF8" w14:paraId="3D76A91C" w14:textId="77777777">
        <w:tc>
          <w:tcPr>
            <w:tcW w:w="302" w:type="pct"/>
            <w:tcBorders>
              <w:top w:val="single" w:sz="4" w:space="0" w:color="auto"/>
              <w:left w:val="single" w:sz="4" w:space="0" w:color="auto"/>
              <w:bottom w:val="single" w:sz="4" w:space="0" w:color="auto"/>
              <w:right w:val="single" w:sz="4" w:space="0" w:color="auto"/>
            </w:tcBorders>
            <w:hideMark/>
          </w:tcPr>
          <w:p w14:paraId="62AB8571" w14:textId="77777777" w:rsidR="00D10FF8" w:rsidRPr="00D10FF8" w:rsidRDefault="00D10FF8" w:rsidP="00D10FF8">
            <w:pPr>
              <w:rPr>
                <w:b/>
                <w:bCs/>
              </w:rPr>
            </w:pPr>
            <w:r w:rsidRPr="00D10FF8">
              <w:rPr>
                <w:b/>
                <w:bCs/>
              </w:rPr>
              <w:t>Nr.</w:t>
            </w:r>
          </w:p>
        </w:tc>
        <w:tc>
          <w:tcPr>
            <w:tcW w:w="779" w:type="pct"/>
            <w:gridSpan w:val="2"/>
            <w:tcBorders>
              <w:top w:val="single" w:sz="4" w:space="0" w:color="auto"/>
              <w:left w:val="single" w:sz="4" w:space="0" w:color="auto"/>
              <w:bottom w:val="single" w:sz="4" w:space="0" w:color="auto"/>
              <w:right w:val="single" w:sz="4" w:space="0" w:color="auto"/>
            </w:tcBorders>
            <w:hideMark/>
          </w:tcPr>
          <w:p w14:paraId="692B19E3" w14:textId="77777777" w:rsidR="00D10FF8" w:rsidRPr="00D10FF8" w:rsidRDefault="00D10FF8" w:rsidP="00D10FF8">
            <w:pPr>
              <w:jc w:val="center"/>
              <w:rPr>
                <w:b/>
                <w:bCs/>
              </w:rPr>
            </w:pPr>
            <w:r w:rsidRPr="00D10FF8">
              <w:rPr>
                <w:b/>
                <w:bCs/>
              </w:rPr>
              <w:t>Pirkimo objektas</w:t>
            </w:r>
          </w:p>
        </w:tc>
        <w:tc>
          <w:tcPr>
            <w:tcW w:w="527" w:type="pct"/>
            <w:tcBorders>
              <w:top w:val="single" w:sz="4" w:space="0" w:color="auto"/>
              <w:left w:val="single" w:sz="4" w:space="0" w:color="auto"/>
              <w:bottom w:val="single" w:sz="4" w:space="0" w:color="auto"/>
              <w:right w:val="single" w:sz="4" w:space="0" w:color="auto"/>
            </w:tcBorders>
            <w:hideMark/>
          </w:tcPr>
          <w:p w14:paraId="358D1180"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7FE534E3" w14:textId="77777777" w:rsidR="00D10FF8" w:rsidRPr="00D10FF8" w:rsidRDefault="00D10FF8" w:rsidP="00D10FF8">
            <w:pPr>
              <w:jc w:val="center"/>
              <w:rPr>
                <w:b/>
                <w:bCs/>
              </w:rPr>
            </w:pPr>
            <w:r w:rsidRPr="00D10FF8">
              <w:rPr>
                <w:b/>
                <w:bCs/>
              </w:rPr>
              <w:t>Galimas maksimalus kiekis sutarties galiojimo laikotarpiu</w:t>
            </w:r>
          </w:p>
        </w:tc>
        <w:tc>
          <w:tcPr>
            <w:tcW w:w="688" w:type="pct"/>
            <w:tcBorders>
              <w:top w:val="single" w:sz="4" w:space="0" w:color="auto"/>
              <w:left w:val="single" w:sz="4" w:space="0" w:color="auto"/>
              <w:bottom w:val="single" w:sz="4" w:space="0" w:color="auto"/>
              <w:right w:val="single" w:sz="4" w:space="0" w:color="auto"/>
            </w:tcBorders>
            <w:hideMark/>
          </w:tcPr>
          <w:p w14:paraId="172ADD0E" w14:textId="77777777" w:rsidR="00D10FF8" w:rsidRPr="00D10FF8" w:rsidRDefault="00D10FF8" w:rsidP="00D10FF8">
            <w:pPr>
              <w:jc w:val="center"/>
              <w:rPr>
                <w:b/>
                <w:bCs/>
              </w:rPr>
            </w:pPr>
            <w:r w:rsidRPr="00D10FF8">
              <w:rPr>
                <w:b/>
                <w:bCs/>
              </w:rPr>
              <w:t>Galimas maksimalus įkainis, Eur be PVM</w:t>
            </w:r>
          </w:p>
        </w:tc>
        <w:tc>
          <w:tcPr>
            <w:tcW w:w="773" w:type="pct"/>
            <w:tcBorders>
              <w:top w:val="single" w:sz="4" w:space="0" w:color="auto"/>
              <w:left w:val="single" w:sz="4" w:space="0" w:color="auto"/>
              <w:bottom w:val="single" w:sz="4" w:space="0" w:color="auto"/>
              <w:right w:val="single" w:sz="4" w:space="0" w:color="auto"/>
            </w:tcBorders>
            <w:hideMark/>
          </w:tcPr>
          <w:p w14:paraId="626F2DD6" w14:textId="77777777" w:rsidR="00D10FF8" w:rsidRPr="00D10FF8" w:rsidRDefault="00D10FF8" w:rsidP="00D10FF8">
            <w:pPr>
              <w:jc w:val="center"/>
              <w:rPr>
                <w:b/>
                <w:bCs/>
              </w:rPr>
            </w:pPr>
            <w:r w:rsidRPr="00D10FF8">
              <w:rPr>
                <w:b/>
                <w:bCs/>
              </w:rPr>
              <w:t>Mato vieneto įkainis, Eur be PVM</w:t>
            </w:r>
          </w:p>
        </w:tc>
        <w:tc>
          <w:tcPr>
            <w:tcW w:w="719" w:type="pct"/>
            <w:tcBorders>
              <w:top w:val="single" w:sz="4" w:space="0" w:color="auto"/>
              <w:left w:val="single" w:sz="4" w:space="0" w:color="auto"/>
              <w:bottom w:val="single" w:sz="4" w:space="0" w:color="auto"/>
              <w:right w:val="single" w:sz="4" w:space="0" w:color="auto"/>
            </w:tcBorders>
            <w:hideMark/>
          </w:tcPr>
          <w:p w14:paraId="5E3E5D15" w14:textId="77777777" w:rsidR="00D10FF8" w:rsidRPr="00D10FF8" w:rsidRDefault="00D10FF8" w:rsidP="00D10FF8">
            <w:pPr>
              <w:jc w:val="center"/>
              <w:rPr>
                <w:b/>
                <w:bCs/>
              </w:rPr>
            </w:pPr>
            <w:r w:rsidRPr="00D10FF8">
              <w:rPr>
                <w:b/>
                <w:bCs/>
              </w:rPr>
              <w:t>Suma, Eur be PVM</w:t>
            </w:r>
          </w:p>
        </w:tc>
        <w:tc>
          <w:tcPr>
            <w:tcW w:w="568" w:type="pct"/>
            <w:tcBorders>
              <w:top w:val="single" w:sz="4" w:space="0" w:color="auto"/>
              <w:left w:val="single" w:sz="4" w:space="0" w:color="auto"/>
              <w:bottom w:val="single" w:sz="4" w:space="0" w:color="auto"/>
              <w:right w:val="single" w:sz="4" w:space="0" w:color="auto"/>
            </w:tcBorders>
            <w:hideMark/>
          </w:tcPr>
          <w:p w14:paraId="1985CF84" w14:textId="77777777" w:rsidR="00D10FF8" w:rsidRPr="00D10FF8" w:rsidRDefault="00D10FF8" w:rsidP="00D10FF8">
            <w:pPr>
              <w:jc w:val="center"/>
              <w:rPr>
                <w:b/>
                <w:bCs/>
              </w:rPr>
            </w:pPr>
            <w:r w:rsidRPr="00D10FF8">
              <w:rPr>
                <w:b/>
                <w:bCs/>
              </w:rPr>
              <w:t>PVM tarifas, %</w:t>
            </w:r>
          </w:p>
        </w:tc>
      </w:tr>
      <w:tr w:rsidR="00D10FF8" w:rsidRPr="00D10FF8" w14:paraId="4E4D5D8A" w14:textId="77777777">
        <w:tc>
          <w:tcPr>
            <w:tcW w:w="302" w:type="pct"/>
            <w:tcBorders>
              <w:top w:val="single" w:sz="4" w:space="0" w:color="auto"/>
              <w:left w:val="single" w:sz="4" w:space="0" w:color="auto"/>
              <w:bottom w:val="single" w:sz="4" w:space="0" w:color="auto"/>
              <w:right w:val="single" w:sz="4" w:space="0" w:color="auto"/>
            </w:tcBorders>
            <w:hideMark/>
          </w:tcPr>
          <w:p w14:paraId="0C426CD2" w14:textId="77777777" w:rsidR="00D10FF8" w:rsidRPr="00D10FF8" w:rsidRDefault="00D10FF8" w:rsidP="00D10FF8">
            <w:pPr>
              <w:jc w:val="center"/>
              <w:rPr>
                <w:b/>
                <w:bCs/>
              </w:rPr>
            </w:pPr>
            <w:r w:rsidRPr="00D10FF8">
              <w:rPr>
                <w:b/>
                <w:bCs/>
              </w:rPr>
              <w:t>1</w:t>
            </w:r>
          </w:p>
        </w:tc>
        <w:tc>
          <w:tcPr>
            <w:tcW w:w="779" w:type="pct"/>
            <w:gridSpan w:val="2"/>
            <w:tcBorders>
              <w:top w:val="single" w:sz="4" w:space="0" w:color="auto"/>
              <w:left w:val="single" w:sz="4" w:space="0" w:color="auto"/>
              <w:bottom w:val="single" w:sz="4" w:space="0" w:color="auto"/>
              <w:right w:val="single" w:sz="4" w:space="0" w:color="auto"/>
            </w:tcBorders>
            <w:hideMark/>
          </w:tcPr>
          <w:p w14:paraId="6B555900" w14:textId="77777777" w:rsidR="00D10FF8" w:rsidRPr="00D10FF8" w:rsidRDefault="00D10FF8" w:rsidP="00D10FF8">
            <w:pPr>
              <w:jc w:val="center"/>
              <w:rPr>
                <w:b/>
                <w:bCs/>
              </w:rPr>
            </w:pPr>
            <w:r w:rsidRPr="00D10FF8">
              <w:rPr>
                <w:b/>
                <w:bCs/>
              </w:rPr>
              <w:t>2</w:t>
            </w:r>
          </w:p>
        </w:tc>
        <w:tc>
          <w:tcPr>
            <w:tcW w:w="527" w:type="pct"/>
            <w:tcBorders>
              <w:top w:val="single" w:sz="4" w:space="0" w:color="auto"/>
              <w:left w:val="single" w:sz="4" w:space="0" w:color="auto"/>
              <w:bottom w:val="single" w:sz="4" w:space="0" w:color="auto"/>
              <w:right w:val="single" w:sz="4" w:space="0" w:color="auto"/>
            </w:tcBorders>
            <w:hideMark/>
          </w:tcPr>
          <w:p w14:paraId="4444555A"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0C8B3D62" w14:textId="77777777" w:rsidR="00D10FF8" w:rsidRPr="00D10FF8" w:rsidRDefault="00D10FF8" w:rsidP="00D10FF8">
            <w:pPr>
              <w:jc w:val="center"/>
              <w:rPr>
                <w:b/>
                <w:bCs/>
              </w:rPr>
            </w:pPr>
            <w:r w:rsidRPr="00D10FF8">
              <w:rPr>
                <w:b/>
                <w:bCs/>
              </w:rPr>
              <w:t>4</w:t>
            </w:r>
          </w:p>
        </w:tc>
        <w:tc>
          <w:tcPr>
            <w:tcW w:w="688" w:type="pct"/>
            <w:tcBorders>
              <w:top w:val="single" w:sz="4" w:space="0" w:color="auto"/>
              <w:left w:val="single" w:sz="4" w:space="0" w:color="auto"/>
              <w:bottom w:val="single" w:sz="4" w:space="0" w:color="auto"/>
              <w:right w:val="single" w:sz="4" w:space="0" w:color="auto"/>
            </w:tcBorders>
            <w:hideMark/>
          </w:tcPr>
          <w:p w14:paraId="54BE8A5A" w14:textId="77777777" w:rsidR="00D10FF8" w:rsidRPr="00D10FF8" w:rsidRDefault="00D10FF8" w:rsidP="00D10FF8">
            <w:pPr>
              <w:jc w:val="center"/>
              <w:rPr>
                <w:b/>
                <w:bCs/>
              </w:rPr>
            </w:pPr>
            <w:r w:rsidRPr="00D10FF8">
              <w:rPr>
                <w:b/>
                <w:bCs/>
              </w:rPr>
              <w:t>5</w:t>
            </w:r>
          </w:p>
        </w:tc>
        <w:tc>
          <w:tcPr>
            <w:tcW w:w="773" w:type="pct"/>
            <w:tcBorders>
              <w:top w:val="single" w:sz="4" w:space="0" w:color="auto"/>
              <w:left w:val="single" w:sz="4" w:space="0" w:color="auto"/>
              <w:bottom w:val="single" w:sz="4" w:space="0" w:color="auto"/>
              <w:right w:val="single" w:sz="4" w:space="0" w:color="auto"/>
            </w:tcBorders>
            <w:hideMark/>
          </w:tcPr>
          <w:p w14:paraId="2CCE8FEA" w14:textId="77777777" w:rsidR="00D10FF8" w:rsidRPr="00D10FF8" w:rsidRDefault="00D10FF8" w:rsidP="00D10FF8">
            <w:pPr>
              <w:jc w:val="center"/>
              <w:rPr>
                <w:b/>
                <w:bCs/>
              </w:rPr>
            </w:pPr>
            <w:r w:rsidRPr="00D10FF8">
              <w:rPr>
                <w:b/>
                <w:bCs/>
              </w:rPr>
              <w:t>6</w:t>
            </w:r>
          </w:p>
        </w:tc>
        <w:tc>
          <w:tcPr>
            <w:tcW w:w="719" w:type="pct"/>
            <w:tcBorders>
              <w:top w:val="single" w:sz="4" w:space="0" w:color="auto"/>
              <w:left w:val="single" w:sz="4" w:space="0" w:color="auto"/>
              <w:bottom w:val="single" w:sz="4" w:space="0" w:color="auto"/>
              <w:right w:val="single" w:sz="4" w:space="0" w:color="auto"/>
            </w:tcBorders>
            <w:hideMark/>
          </w:tcPr>
          <w:p w14:paraId="0B73C918" w14:textId="77777777" w:rsidR="00D10FF8" w:rsidRPr="00D10FF8" w:rsidRDefault="00D10FF8" w:rsidP="00D10FF8">
            <w:pPr>
              <w:jc w:val="center"/>
              <w:rPr>
                <w:b/>
                <w:bCs/>
              </w:rPr>
            </w:pPr>
            <w:r w:rsidRPr="00D10FF8">
              <w:rPr>
                <w:b/>
                <w:bCs/>
              </w:rPr>
              <w:t>7=4x6</w:t>
            </w:r>
          </w:p>
        </w:tc>
        <w:tc>
          <w:tcPr>
            <w:tcW w:w="568" w:type="pct"/>
            <w:tcBorders>
              <w:top w:val="single" w:sz="4" w:space="0" w:color="auto"/>
              <w:left w:val="single" w:sz="4" w:space="0" w:color="auto"/>
              <w:bottom w:val="single" w:sz="4" w:space="0" w:color="auto"/>
              <w:right w:val="single" w:sz="4" w:space="0" w:color="auto"/>
            </w:tcBorders>
            <w:hideMark/>
          </w:tcPr>
          <w:p w14:paraId="73F66353" w14:textId="77777777" w:rsidR="00D10FF8" w:rsidRPr="00D10FF8" w:rsidRDefault="00D10FF8" w:rsidP="00D10FF8">
            <w:pPr>
              <w:jc w:val="center"/>
              <w:rPr>
                <w:b/>
                <w:bCs/>
              </w:rPr>
            </w:pPr>
            <w:r w:rsidRPr="00D10FF8">
              <w:rPr>
                <w:b/>
                <w:bCs/>
              </w:rPr>
              <w:t>8</w:t>
            </w:r>
          </w:p>
        </w:tc>
      </w:tr>
      <w:tr w:rsidR="00D10FF8" w:rsidRPr="00D10FF8" w14:paraId="081540F4"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090A50AD" w14:textId="77777777" w:rsidR="00D10FF8" w:rsidRPr="00D10FF8" w:rsidRDefault="00D10FF8" w:rsidP="00D10FF8">
            <w:r w:rsidRPr="00D10FF8">
              <w:t>9.</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6BC5B2A5" w14:textId="77777777" w:rsidR="00D10FF8" w:rsidRPr="00D10FF8" w:rsidRDefault="00D10FF8" w:rsidP="00D10FF8">
            <w:pPr>
              <w:rPr>
                <w:color w:val="444E53"/>
              </w:rPr>
            </w:pPr>
            <w:r w:rsidRPr="00D10FF8">
              <w:t>Deguonies nosies kaniulė  tinkanti suaugusiems</w:t>
            </w:r>
          </w:p>
        </w:tc>
        <w:tc>
          <w:tcPr>
            <w:tcW w:w="527" w:type="pct"/>
            <w:tcBorders>
              <w:top w:val="single" w:sz="4" w:space="0" w:color="auto"/>
              <w:left w:val="single" w:sz="4" w:space="0" w:color="auto"/>
              <w:bottom w:val="single" w:sz="4" w:space="0" w:color="auto"/>
              <w:right w:val="single" w:sz="4" w:space="0" w:color="auto"/>
            </w:tcBorders>
            <w:vAlign w:val="center"/>
            <w:hideMark/>
          </w:tcPr>
          <w:p w14:paraId="1A634DD1"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6EAD17BA" w14:textId="77777777" w:rsidR="00D10FF8" w:rsidRPr="00D10FF8" w:rsidRDefault="00D10FF8" w:rsidP="00D10FF8">
            <w:r w:rsidRPr="00D10FF8">
              <w:t>2500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01741B62" w14:textId="77777777" w:rsidR="00D10FF8" w:rsidRPr="00D10FF8" w:rsidRDefault="00D10FF8" w:rsidP="00D10FF8">
            <w:r w:rsidRPr="00D10FF8">
              <w:t>1,2000</w:t>
            </w:r>
          </w:p>
        </w:tc>
        <w:tc>
          <w:tcPr>
            <w:tcW w:w="773" w:type="pct"/>
            <w:tcBorders>
              <w:top w:val="single" w:sz="4" w:space="0" w:color="auto"/>
              <w:left w:val="single" w:sz="4" w:space="0" w:color="auto"/>
              <w:bottom w:val="single" w:sz="4" w:space="0" w:color="auto"/>
              <w:right w:val="single" w:sz="4" w:space="0" w:color="auto"/>
            </w:tcBorders>
          </w:tcPr>
          <w:p w14:paraId="5E4B25CA" w14:textId="77777777" w:rsidR="00D10FF8" w:rsidRPr="00D10FF8" w:rsidRDefault="00D10FF8" w:rsidP="00D10FF8"/>
        </w:tc>
        <w:tc>
          <w:tcPr>
            <w:tcW w:w="719" w:type="pct"/>
            <w:tcBorders>
              <w:top w:val="single" w:sz="4" w:space="0" w:color="auto"/>
              <w:left w:val="single" w:sz="4" w:space="0" w:color="auto"/>
              <w:bottom w:val="single" w:sz="4" w:space="0" w:color="auto"/>
              <w:right w:val="single" w:sz="4" w:space="0" w:color="auto"/>
            </w:tcBorders>
          </w:tcPr>
          <w:p w14:paraId="03F59027" w14:textId="77777777" w:rsidR="00D10FF8" w:rsidRPr="00D10FF8" w:rsidRDefault="00D10FF8" w:rsidP="00D10FF8"/>
        </w:tc>
        <w:tc>
          <w:tcPr>
            <w:tcW w:w="568" w:type="pct"/>
            <w:tcBorders>
              <w:top w:val="single" w:sz="4" w:space="0" w:color="auto"/>
              <w:left w:val="single" w:sz="4" w:space="0" w:color="auto"/>
              <w:bottom w:val="single" w:sz="4" w:space="0" w:color="auto"/>
              <w:right w:val="single" w:sz="4" w:space="0" w:color="auto"/>
            </w:tcBorders>
          </w:tcPr>
          <w:p w14:paraId="7EA7D7F8" w14:textId="77777777" w:rsidR="00D10FF8" w:rsidRPr="00D10FF8" w:rsidRDefault="00D10FF8" w:rsidP="00D10FF8"/>
        </w:tc>
      </w:tr>
      <w:tr w:rsidR="00D10FF8" w:rsidRPr="00D10FF8" w14:paraId="7D0E9B4E" w14:textId="77777777">
        <w:tc>
          <w:tcPr>
            <w:tcW w:w="574" w:type="pct"/>
            <w:gridSpan w:val="2"/>
            <w:tcBorders>
              <w:top w:val="single" w:sz="4" w:space="0" w:color="auto"/>
              <w:left w:val="nil"/>
              <w:bottom w:val="nil"/>
              <w:right w:val="nil"/>
            </w:tcBorders>
          </w:tcPr>
          <w:p w14:paraId="32698DDC" w14:textId="77777777" w:rsidR="00D10FF8" w:rsidRPr="00D10FF8" w:rsidRDefault="00D10FF8" w:rsidP="00D10FF8">
            <w:pPr>
              <w:jc w:val="right"/>
            </w:pPr>
          </w:p>
        </w:tc>
        <w:tc>
          <w:tcPr>
            <w:tcW w:w="3138" w:type="pct"/>
            <w:gridSpan w:val="5"/>
            <w:tcBorders>
              <w:top w:val="single" w:sz="4" w:space="0" w:color="auto"/>
              <w:left w:val="nil"/>
              <w:bottom w:val="nil"/>
              <w:right w:val="single" w:sz="4" w:space="0" w:color="auto"/>
            </w:tcBorders>
            <w:hideMark/>
          </w:tcPr>
          <w:p w14:paraId="1673F3C3" w14:textId="77777777" w:rsidR="00D10FF8" w:rsidRPr="00D10FF8" w:rsidRDefault="00D10FF8" w:rsidP="00D10FF8">
            <w:pPr>
              <w:jc w:val="right"/>
            </w:pPr>
            <w:r w:rsidRPr="00D10FF8">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795B3436" w14:textId="77777777" w:rsidR="00D10FF8" w:rsidRPr="00D10FF8" w:rsidRDefault="00D10FF8" w:rsidP="00D10FF8"/>
        </w:tc>
        <w:tc>
          <w:tcPr>
            <w:tcW w:w="568" w:type="pct"/>
            <w:tcBorders>
              <w:top w:val="single" w:sz="4" w:space="0" w:color="auto"/>
              <w:left w:val="single" w:sz="4" w:space="0" w:color="auto"/>
              <w:bottom w:val="nil"/>
              <w:right w:val="nil"/>
            </w:tcBorders>
          </w:tcPr>
          <w:p w14:paraId="3AEEFA8C" w14:textId="77777777" w:rsidR="00D10FF8" w:rsidRPr="00D10FF8" w:rsidRDefault="00D10FF8" w:rsidP="00D10FF8"/>
        </w:tc>
      </w:tr>
      <w:tr w:rsidR="00D10FF8" w:rsidRPr="00D10FF8" w14:paraId="30E2A359" w14:textId="77777777">
        <w:tc>
          <w:tcPr>
            <w:tcW w:w="574" w:type="pct"/>
            <w:gridSpan w:val="2"/>
            <w:tcBorders>
              <w:top w:val="nil"/>
              <w:left w:val="nil"/>
              <w:bottom w:val="nil"/>
              <w:right w:val="nil"/>
            </w:tcBorders>
          </w:tcPr>
          <w:p w14:paraId="3469065C"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3C25B730" w14:textId="77777777" w:rsidR="00D10FF8" w:rsidRPr="00D10FF8" w:rsidRDefault="00D10FF8" w:rsidP="00D10FF8">
            <w:pPr>
              <w:jc w:val="right"/>
            </w:pPr>
            <w:r w:rsidRPr="00D10FF8">
              <w:t>PVM, Eur</w:t>
            </w:r>
          </w:p>
        </w:tc>
        <w:tc>
          <w:tcPr>
            <w:tcW w:w="719" w:type="pct"/>
            <w:tcBorders>
              <w:top w:val="single" w:sz="4" w:space="0" w:color="auto"/>
              <w:left w:val="single" w:sz="4" w:space="0" w:color="auto"/>
              <w:bottom w:val="single" w:sz="4" w:space="0" w:color="auto"/>
              <w:right w:val="single" w:sz="4" w:space="0" w:color="auto"/>
            </w:tcBorders>
          </w:tcPr>
          <w:p w14:paraId="0DF17605" w14:textId="77777777" w:rsidR="00D10FF8" w:rsidRPr="00D10FF8" w:rsidRDefault="00D10FF8" w:rsidP="00D10FF8"/>
        </w:tc>
        <w:tc>
          <w:tcPr>
            <w:tcW w:w="568" w:type="pct"/>
            <w:tcBorders>
              <w:top w:val="nil"/>
              <w:left w:val="single" w:sz="4" w:space="0" w:color="auto"/>
              <w:bottom w:val="nil"/>
              <w:right w:val="nil"/>
            </w:tcBorders>
          </w:tcPr>
          <w:p w14:paraId="03495F88" w14:textId="77777777" w:rsidR="00D10FF8" w:rsidRPr="00D10FF8" w:rsidRDefault="00D10FF8" w:rsidP="00D10FF8"/>
        </w:tc>
      </w:tr>
      <w:tr w:rsidR="00D10FF8" w:rsidRPr="00D10FF8" w14:paraId="5FA3F050" w14:textId="77777777">
        <w:tc>
          <w:tcPr>
            <w:tcW w:w="574" w:type="pct"/>
            <w:gridSpan w:val="2"/>
            <w:tcBorders>
              <w:top w:val="nil"/>
              <w:left w:val="nil"/>
              <w:bottom w:val="nil"/>
              <w:right w:val="nil"/>
            </w:tcBorders>
          </w:tcPr>
          <w:p w14:paraId="01A156FE" w14:textId="77777777" w:rsidR="00D10FF8" w:rsidRPr="00D10FF8" w:rsidRDefault="00D10FF8" w:rsidP="00D10FF8">
            <w:pPr>
              <w:jc w:val="right"/>
            </w:pPr>
          </w:p>
        </w:tc>
        <w:tc>
          <w:tcPr>
            <w:tcW w:w="3138" w:type="pct"/>
            <w:gridSpan w:val="5"/>
            <w:tcBorders>
              <w:top w:val="nil"/>
              <w:left w:val="nil"/>
              <w:bottom w:val="nil"/>
              <w:right w:val="single" w:sz="4" w:space="0" w:color="auto"/>
            </w:tcBorders>
            <w:hideMark/>
          </w:tcPr>
          <w:p w14:paraId="25930798" w14:textId="77777777" w:rsidR="00D10FF8" w:rsidRPr="00D10FF8" w:rsidRDefault="00D10FF8" w:rsidP="00D10FF8">
            <w:pPr>
              <w:jc w:val="right"/>
            </w:pPr>
            <w:r w:rsidRPr="00D10FF8">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14972A57" w14:textId="77777777" w:rsidR="00D10FF8" w:rsidRPr="00D10FF8" w:rsidRDefault="00D10FF8" w:rsidP="00D10FF8"/>
        </w:tc>
        <w:tc>
          <w:tcPr>
            <w:tcW w:w="568" w:type="pct"/>
            <w:tcBorders>
              <w:top w:val="nil"/>
              <w:left w:val="single" w:sz="4" w:space="0" w:color="auto"/>
              <w:bottom w:val="nil"/>
              <w:right w:val="nil"/>
            </w:tcBorders>
          </w:tcPr>
          <w:p w14:paraId="063FFB9A" w14:textId="77777777" w:rsidR="00D10FF8" w:rsidRPr="00D10FF8" w:rsidRDefault="00D10FF8" w:rsidP="00D10FF8"/>
        </w:tc>
      </w:tr>
    </w:tbl>
    <w:p w14:paraId="2F471973"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5A80D9E"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2B1F531F"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p>
    <w:p w14:paraId="6BC4953D"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592EA59A"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6F9E423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387" w:type="dxa"/>
            <w:tcBorders>
              <w:top w:val="single" w:sz="4" w:space="0" w:color="auto"/>
              <w:left w:val="nil"/>
              <w:bottom w:val="single" w:sz="4" w:space="0" w:color="auto"/>
              <w:right w:val="single" w:sz="4" w:space="0" w:color="auto"/>
            </w:tcBorders>
            <w:vAlign w:val="center"/>
            <w:hideMark/>
          </w:tcPr>
          <w:p w14:paraId="255F17F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4C272C6E"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15E05FA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25"/>
            </w:r>
          </w:p>
        </w:tc>
        <w:tc>
          <w:tcPr>
            <w:tcW w:w="1807" w:type="dxa"/>
            <w:tcBorders>
              <w:top w:val="single" w:sz="4" w:space="0" w:color="auto"/>
              <w:left w:val="nil"/>
              <w:bottom w:val="single" w:sz="4" w:space="0" w:color="auto"/>
              <w:right w:val="single" w:sz="4" w:space="0" w:color="auto"/>
            </w:tcBorders>
            <w:vAlign w:val="center"/>
            <w:hideMark/>
          </w:tcPr>
          <w:p w14:paraId="5BC2BF3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58691CFF"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6D93F21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387" w:type="dxa"/>
            <w:tcBorders>
              <w:top w:val="nil"/>
              <w:left w:val="nil"/>
              <w:bottom w:val="single" w:sz="4" w:space="0" w:color="auto"/>
              <w:right w:val="single" w:sz="4" w:space="0" w:color="auto"/>
            </w:tcBorders>
            <w:vAlign w:val="center"/>
            <w:hideMark/>
          </w:tcPr>
          <w:p w14:paraId="5FBC355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5256957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EB171D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09864739"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38A3EF3"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9 pirkimo dalis</w:t>
            </w:r>
          </w:p>
        </w:tc>
        <w:tc>
          <w:tcPr>
            <w:tcW w:w="5387"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99DC1B9"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Deguonies nosies kaniulei  tinkančiai suaugusiems</w:t>
            </w:r>
          </w:p>
        </w:tc>
        <w:tc>
          <w:tcPr>
            <w:tcW w:w="1275"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41DC10E"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48410D2"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r>
      <w:tr w:rsidR="00D10FF8" w:rsidRPr="00D10FF8" w14:paraId="2A91AAC4"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7F66FD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2D23356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3AC4968C"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2D04271"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r>
      <w:tr w:rsidR="00D10FF8" w:rsidRPr="00D10FF8" w14:paraId="1BC4AA36"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3150E0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lastRenderedPageBreak/>
              <w:t> </w:t>
            </w:r>
          </w:p>
        </w:tc>
        <w:tc>
          <w:tcPr>
            <w:tcW w:w="5387" w:type="dxa"/>
            <w:tcBorders>
              <w:top w:val="nil"/>
              <w:left w:val="nil"/>
              <w:bottom w:val="single" w:sz="4" w:space="0" w:color="auto"/>
              <w:right w:val="single" w:sz="4" w:space="0" w:color="auto"/>
            </w:tcBorders>
            <w:vAlign w:val="center"/>
            <w:hideMark/>
          </w:tcPr>
          <w:p w14:paraId="06B3B51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26"/>
            </w:r>
          </w:p>
        </w:tc>
        <w:tc>
          <w:tcPr>
            <w:tcW w:w="1275" w:type="dxa"/>
            <w:tcBorders>
              <w:top w:val="nil"/>
              <w:left w:val="nil"/>
              <w:bottom w:val="single" w:sz="4" w:space="0" w:color="auto"/>
              <w:right w:val="single" w:sz="4" w:space="0" w:color="auto"/>
            </w:tcBorders>
            <w:vAlign w:val="center"/>
            <w:hideMark/>
          </w:tcPr>
          <w:p w14:paraId="373748C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EEF420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334B261" w14:textId="77777777">
        <w:trPr>
          <w:trHeight w:val="260"/>
        </w:trPr>
        <w:tc>
          <w:tcPr>
            <w:tcW w:w="1271" w:type="dxa"/>
            <w:vMerge w:val="restart"/>
            <w:tcBorders>
              <w:top w:val="nil"/>
              <w:left w:val="single" w:sz="4" w:space="0" w:color="auto"/>
              <w:bottom w:val="single" w:sz="4" w:space="0" w:color="000000"/>
              <w:right w:val="single" w:sz="4" w:space="0" w:color="auto"/>
            </w:tcBorders>
            <w:vAlign w:val="center"/>
            <w:hideMark/>
          </w:tcPr>
          <w:p w14:paraId="62C29EC6" w14:textId="77777777" w:rsidR="00D10FF8" w:rsidRPr="00D10FF8" w:rsidRDefault="00D10FF8" w:rsidP="00D10FF8">
            <w:pPr>
              <w:spacing w:after="0" w:line="256" w:lineRule="auto"/>
              <w:jc w:val="center"/>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5F5204D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švari;</w:t>
            </w:r>
          </w:p>
        </w:tc>
        <w:tc>
          <w:tcPr>
            <w:tcW w:w="1275" w:type="dxa"/>
            <w:tcBorders>
              <w:top w:val="nil"/>
              <w:left w:val="nil"/>
              <w:bottom w:val="single" w:sz="4" w:space="0" w:color="auto"/>
              <w:right w:val="single" w:sz="4" w:space="0" w:color="auto"/>
            </w:tcBorders>
            <w:vAlign w:val="center"/>
            <w:hideMark/>
          </w:tcPr>
          <w:p w14:paraId="6891AAE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756ACE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38BF99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7ABE22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80F740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Vienkartinė;</w:t>
            </w:r>
          </w:p>
        </w:tc>
        <w:tc>
          <w:tcPr>
            <w:tcW w:w="1275" w:type="dxa"/>
            <w:tcBorders>
              <w:top w:val="nil"/>
              <w:left w:val="nil"/>
              <w:bottom w:val="single" w:sz="4" w:space="0" w:color="auto"/>
              <w:right w:val="single" w:sz="4" w:space="0" w:color="auto"/>
            </w:tcBorders>
            <w:vAlign w:val="center"/>
            <w:hideMark/>
          </w:tcPr>
          <w:p w14:paraId="13E392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1C6D98C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4C7EB09"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BF2FF2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43276B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Ne trumpesnė kaip 5 m ilgio;</w:t>
            </w:r>
          </w:p>
        </w:tc>
        <w:tc>
          <w:tcPr>
            <w:tcW w:w="1275" w:type="dxa"/>
            <w:tcBorders>
              <w:top w:val="nil"/>
              <w:left w:val="nil"/>
              <w:bottom w:val="single" w:sz="4" w:space="0" w:color="auto"/>
              <w:right w:val="single" w:sz="4" w:space="0" w:color="auto"/>
            </w:tcBorders>
            <w:vAlign w:val="center"/>
            <w:hideMark/>
          </w:tcPr>
          <w:p w14:paraId="2F005F1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C4D83D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113988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4906B8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379B07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Sudėtyje nėra latekso ir </w:t>
            </w:r>
            <w:proofErr w:type="spellStart"/>
            <w:r w:rsidRPr="00D10FF8">
              <w:rPr>
                <w:rFonts w:ascii="Times New Roman" w:eastAsia="Calibri" w:hAnsi="Times New Roman" w:cs="Times New Roman"/>
                <w:color w:val="000000"/>
                <w:kern w:val="2"/>
                <w:sz w:val="20"/>
                <w:szCs w:val="20"/>
                <w:lang w:eastAsia="en-US"/>
                <w14:ligatures w14:val="standardContextual"/>
              </w:rPr>
              <w:t>ftalatų</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5E72EB2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9B49DB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47DF38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7CF301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2757D7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Supakuota po vieną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6059EE4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517FE2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A212FD7"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EF3BE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7D5CEE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Deguonis į </w:t>
            </w:r>
            <w:proofErr w:type="spellStart"/>
            <w:r w:rsidRPr="00D10FF8">
              <w:rPr>
                <w:rFonts w:ascii="Times New Roman" w:eastAsia="Calibri" w:hAnsi="Times New Roman" w:cs="Times New Roman"/>
                <w:color w:val="000000"/>
                <w:kern w:val="2"/>
                <w:sz w:val="20"/>
                <w:szCs w:val="20"/>
                <w:lang w:eastAsia="en-US"/>
                <w14:ligatures w14:val="standardContextual"/>
              </w:rPr>
              <w:t>atšakėles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paduodamas 2 skirtingais vamzdeliais;</w:t>
            </w:r>
          </w:p>
        </w:tc>
        <w:tc>
          <w:tcPr>
            <w:tcW w:w="1275" w:type="dxa"/>
            <w:tcBorders>
              <w:top w:val="nil"/>
              <w:left w:val="nil"/>
              <w:bottom w:val="single" w:sz="4" w:space="0" w:color="auto"/>
              <w:right w:val="single" w:sz="4" w:space="0" w:color="auto"/>
            </w:tcBorders>
            <w:vAlign w:val="center"/>
            <w:hideMark/>
          </w:tcPr>
          <w:p w14:paraId="706E415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0CE6C6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9BAD9C4"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6351A1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E365C5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Deguonies vamzdelis, su kūginės formos </w:t>
            </w:r>
            <w:proofErr w:type="spellStart"/>
            <w:r w:rsidRPr="00D10FF8">
              <w:rPr>
                <w:rFonts w:ascii="Times New Roman" w:eastAsia="Calibri" w:hAnsi="Times New Roman" w:cs="Times New Roman"/>
                <w:color w:val="000000"/>
                <w:kern w:val="2"/>
                <w:sz w:val="20"/>
                <w:szCs w:val="20"/>
                <w:lang w:eastAsia="en-US"/>
                <w14:ligatures w14:val="standardContextual"/>
              </w:rPr>
              <w:t>konektoriais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galuose;</w:t>
            </w:r>
          </w:p>
        </w:tc>
        <w:tc>
          <w:tcPr>
            <w:tcW w:w="1275" w:type="dxa"/>
            <w:tcBorders>
              <w:top w:val="nil"/>
              <w:left w:val="nil"/>
              <w:bottom w:val="single" w:sz="4" w:space="0" w:color="auto"/>
              <w:right w:val="single" w:sz="4" w:space="0" w:color="auto"/>
            </w:tcBorders>
            <w:vAlign w:val="center"/>
            <w:hideMark/>
          </w:tcPr>
          <w:p w14:paraId="46813E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75096E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2683E0F"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040FB9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8016D7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8. Atšakos tiesios, minkštos, netraumuojančios gleivinės, su </w:t>
            </w:r>
            <w:proofErr w:type="spellStart"/>
            <w:r w:rsidRPr="00D10FF8">
              <w:rPr>
                <w:rFonts w:ascii="Times New Roman" w:eastAsia="Calibri" w:hAnsi="Times New Roman" w:cs="Times New Roman"/>
                <w:color w:val="000000"/>
                <w:kern w:val="2"/>
                <w:sz w:val="20"/>
                <w:szCs w:val="20"/>
                <w:lang w:eastAsia="en-US"/>
                <w14:ligatures w14:val="standardContextual"/>
              </w:rPr>
              <w:t>atšakėles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fiksuojančia atramėle;</w:t>
            </w:r>
          </w:p>
        </w:tc>
        <w:tc>
          <w:tcPr>
            <w:tcW w:w="1275" w:type="dxa"/>
            <w:tcBorders>
              <w:top w:val="nil"/>
              <w:left w:val="nil"/>
              <w:bottom w:val="single" w:sz="4" w:space="0" w:color="auto"/>
              <w:right w:val="single" w:sz="4" w:space="0" w:color="auto"/>
            </w:tcBorders>
            <w:vAlign w:val="center"/>
          </w:tcPr>
          <w:p w14:paraId="79D1F16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62707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F87C0E9"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4217D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3E9851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Ant pakuotės turi būti nurodyta pagaminimo data ir galiojimo laikas</w:t>
            </w:r>
          </w:p>
        </w:tc>
        <w:tc>
          <w:tcPr>
            <w:tcW w:w="1275" w:type="dxa"/>
            <w:tcBorders>
              <w:top w:val="nil"/>
              <w:left w:val="nil"/>
              <w:bottom w:val="single" w:sz="4" w:space="0" w:color="auto"/>
              <w:right w:val="single" w:sz="4" w:space="0" w:color="auto"/>
            </w:tcBorders>
            <w:vAlign w:val="center"/>
          </w:tcPr>
          <w:p w14:paraId="10A42EA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59DBDD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DB89C40"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60077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AE7B1B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Esant 4-6 l/min srautui tiekiamas 28-36 % koncentracijos deguonis;</w:t>
            </w:r>
          </w:p>
        </w:tc>
        <w:tc>
          <w:tcPr>
            <w:tcW w:w="1275" w:type="dxa"/>
            <w:tcBorders>
              <w:top w:val="nil"/>
              <w:left w:val="nil"/>
              <w:bottom w:val="single" w:sz="4" w:space="0" w:color="auto"/>
              <w:right w:val="single" w:sz="4" w:space="0" w:color="auto"/>
            </w:tcBorders>
            <w:vAlign w:val="center"/>
          </w:tcPr>
          <w:p w14:paraId="659A7DB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72D4ED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075A02D"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E4F26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D85FCC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11. Pažymėta CE ženklu.</w:t>
            </w:r>
          </w:p>
        </w:tc>
        <w:tc>
          <w:tcPr>
            <w:tcW w:w="1275" w:type="dxa"/>
            <w:tcBorders>
              <w:top w:val="nil"/>
              <w:left w:val="nil"/>
              <w:bottom w:val="single" w:sz="4" w:space="0" w:color="auto"/>
              <w:right w:val="single" w:sz="4" w:space="0" w:color="auto"/>
            </w:tcBorders>
            <w:vAlign w:val="center"/>
          </w:tcPr>
          <w:p w14:paraId="38405D0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83DA8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0B8E8CE2"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76BF65DB"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DEŠIMTA PIRKIMO DALIS</w:t>
      </w:r>
    </w:p>
    <w:p w14:paraId="27B385C3"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62"/>
        <w:gridCol w:w="554"/>
        <w:gridCol w:w="1060"/>
        <w:gridCol w:w="1215"/>
        <w:gridCol w:w="1297"/>
        <w:gridCol w:w="1297"/>
        <w:gridCol w:w="1460"/>
        <w:gridCol w:w="1362"/>
        <w:gridCol w:w="1055"/>
      </w:tblGrid>
      <w:tr w:rsidR="00D10FF8" w:rsidRPr="00D10FF8" w14:paraId="74BECEB4" w14:textId="77777777">
        <w:tc>
          <w:tcPr>
            <w:tcW w:w="320" w:type="pct"/>
            <w:tcBorders>
              <w:top w:val="single" w:sz="4" w:space="0" w:color="auto"/>
              <w:left w:val="single" w:sz="4" w:space="0" w:color="auto"/>
              <w:bottom w:val="single" w:sz="4" w:space="0" w:color="auto"/>
              <w:right w:val="single" w:sz="4" w:space="0" w:color="auto"/>
            </w:tcBorders>
            <w:hideMark/>
          </w:tcPr>
          <w:p w14:paraId="2D1F3F6A" w14:textId="77777777" w:rsidR="00D10FF8" w:rsidRPr="00D10FF8" w:rsidRDefault="00D10FF8" w:rsidP="00D10FF8">
            <w:pPr>
              <w:rPr>
                <w:b/>
                <w:bCs/>
              </w:rPr>
            </w:pPr>
            <w:r w:rsidRPr="00D10FF8">
              <w:rPr>
                <w:b/>
                <w:bCs/>
              </w:rPr>
              <w:t>Nr.</w:t>
            </w:r>
          </w:p>
        </w:tc>
        <w:tc>
          <w:tcPr>
            <w:tcW w:w="816" w:type="pct"/>
            <w:gridSpan w:val="2"/>
            <w:tcBorders>
              <w:top w:val="single" w:sz="4" w:space="0" w:color="auto"/>
              <w:left w:val="single" w:sz="4" w:space="0" w:color="auto"/>
              <w:bottom w:val="single" w:sz="4" w:space="0" w:color="auto"/>
              <w:right w:val="single" w:sz="4" w:space="0" w:color="auto"/>
            </w:tcBorders>
            <w:hideMark/>
          </w:tcPr>
          <w:p w14:paraId="22D09A7B" w14:textId="77777777" w:rsidR="00D10FF8" w:rsidRPr="00D10FF8" w:rsidRDefault="00D10FF8" w:rsidP="00D10FF8">
            <w:pPr>
              <w:jc w:val="center"/>
              <w:rPr>
                <w:b/>
                <w:bCs/>
              </w:rPr>
            </w:pPr>
            <w:r w:rsidRPr="00D10FF8">
              <w:rPr>
                <w:b/>
                <w:bCs/>
              </w:rPr>
              <w:t>Pirkimo objektas</w:t>
            </w:r>
          </w:p>
        </w:tc>
        <w:tc>
          <w:tcPr>
            <w:tcW w:w="613" w:type="pct"/>
            <w:tcBorders>
              <w:top w:val="single" w:sz="4" w:space="0" w:color="auto"/>
              <w:left w:val="single" w:sz="4" w:space="0" w:color="auto"/>
              <w:bottom w:val="single" w:sz="4" w:space="0" w:color="auto"/>
              <w:right w:val="single" w:sz="4" w:space="0" w:color="auto"/>
            </w:tcBorders>
            <w:hideMark/>
          </w:tcPr>
          <w:p w14:paraId="37C31369"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51CC7BDC" w14:textId="77777777" w:rsidR="00D10FF8" w:rsidRPr="00D10FF8" w:rsidRDefault="00D10FF8" w:rsidP="00D10FF8">
            <w:pPr>
              <w:jc w:val="center"/>
              <w:rPr>
                <w:b/>
                <w:bCs/>
              </w:rPr>
            </w:pPr>
            <w:r w:rsidRPr="00D10FF8">
              <w:rPr>
                <w:b/>
                <w:bCs/>
              </w:rPr>
              <w:t>Galimas maksimalus kiekis sutarties galiojimo laikotarpiu</w:t>
            </w:r>
          </w:p>
        </w:tc>
        <w:tc>
          <w:tcPr>
            <w:tcW w:w="654" w:type="pct"/>
            <w:tcBorders>
              <w:top w:val="single" w:sz="4" w:space="0" w:color="auto"/>
              <w:left w:val="single" w:sz="4" w:space="0" w:color="auto"/>
              <w:bottom w:val="single" w:sz="4" w:space="0" w:color="auto"/>
              <w:right w:val="single" w:sz="4" w:space="0" w:color="auto"/>
            </w:tcBorders>
            <w:hideMark/>
          </w:tcPr>
          <w:p w14:paraId="2CB88329" w14:textId="77777777" w:rsidR="00D10FF8" w:rsidRPr="00D10FF8" w:rsidRDefault="00D10FF8" w:rsidP="00D10FF8">
            <w:pPr>
              <w:jc w:val="center"/>
              <w:rPr>
                <w:b/>
                <w:bCs/>
              </w:rPr>
            </w:pPr>
            <w:r w:rsidRPr="00D10FF8">
              <w:rPr>
                <w:b/>
                <w:bCs/>
              </w:rPr>
              <w:t>Galimas maksimalus įkainis, Eur be PVM</w:t>
            </w:r>
          </w:p>
        </w:tc>
        <w:tc>
          <w:tcPr>
            <w:tcW w:w="736" w:type="pct"/>
            <w:tcBorders>
              <w:top w:val="single" w:sz="4" w:space="0" w:color="auto"/>
              <w:left w:val="single" w:sz="4" w:space="0" w:color="auto"/>
              <w:bottom w:val="single" w:sz="4" w:space="0" w:color="auto"/>
              <w:right w:val="single" w:sz="4" w:space="0" w:color="auto"/>
            </w:tcBorders>
            <w:hideMark/>
          </w:tcPr>
          <w:p w14:paraId="3D8C8660" w14:textId="77777777" w:rsidR="00D10FF8" w:rsidRPr="00D10FF8" w:rsidRDefault="00D10FF8" w:rsidP="00D10FF8">
            <w:pPr>
              <w:jc w:val="center"/>
              <w:rPr>
                <w:b/>
                <w:bCs/>
              </w:rPr>
            </w:pPr>
            <w:r w:rsidRPr="00D10FF8">
              <w:rPr>
                <w:b/>
                <w:bCs/>
              </w:rPr>
              <w:t>Mato vieneto įkainis, Eur be PVM</w:t>
            </w:r>
          </w:p>
        </w:tc>
        <w:tc>
          <w:tcPr>
            <w:tcW w:w="686" w:type="pct"/>
            <w:tcBorders>
              <w:top w:val="single" w:sz="4" w:space="0" w:color="auto"/>
              <w:left w:val="single" w:sz="4" w:space="0" w:color="auto"/>
              <w:bottom w:val="single" w:sz="4" w:space="0" w:color="auto"/>
              <w:right w:val="single" w:sz="4" w:space="0" w:color="auto"/>
            </w:tcBorders>
            <w:hideMark/>
          </w:tcPr>
          <w:p w14:paraId="530BD97B" w14:textId="77777777" w:rsidR="00D10FF8" w:rsidRPr="00D10FF8" w:rsidRDefault="00D10FF8" w:rsidP="00D10FF8">
            <w:pPr>
              <w:jc w:val="center"/>
              <w:rPr>
                <w:b/>
                <w:bCs/>
              </w:rPr>
            </w:pPr>
            <w:r w:rsidRPr="00D10FF8">
              <w:rPr>
                <w:b/>
                <w:bCs/>
              </w:rPr>
              <w:t>Suma, Eur be PVM</w:t>
            </w:r>
          </w:p>
        </w:tc>
        <w:tc>
          <w:tcPr>
            <w:tcW w:w="532" w:type="pct"/>
            <w:tcBorders>
              <w:top w:val="single" w:sz="4" w:space="0" w:color="auto"/>
              <w:left w:val="single" w:sz="4" w:space="0" w:color="auto"/>
              <w:bottom w:val="single" w:sz="4" w:space="0" w:color="auto"/>
              <w:right w:val="single" w:sz="4" w:space="0" w:color="auto"/>
            </w:tcBorders>
            <w:hideMark/>
          </w:tcPr>
          <w:p w14:paraId="08A31DE7" w14:textId="77777777" w:rsidR="00D10FF8" w:rsidRPr="00D10FF8" w:rsidRDefault="00D10FF8" w:rsidP="00D10FF8">
            <w:pPr>
              <w:jc w:val="center"/>
              <w:rPr>
                <w:b/>
                <w:bCs/>
              </w:rPr>
            </w:pPr>
            <w:r w:rsidRPr="00D10FF8">
              <w:rPr>
                <w:b/>
                <w:bCs/>
              </w:rPr>
              <w:t>PVM tarifas, %</w:t>
            </w:r>
          </w:p>
        </w:tc>
      </w:tr>
      <w:tr w:rsidR="00D10FF8" w:rsidRPr="00D10FF8" w14:paraId="6EE18731" w14:textId="77777777">
        <w:tc>
          <w:tcPr>
            <w:tcW w:w="320" w:type="pct"/>
            <w:tcBorders>
              <w:top w:val="single" w:sz="4" w:space="0" w:color="auto"/>
              <w:left w:val="single" w:sz="4" w:space="0" w:color="auto"/>
              <w:bottom w:val="single" w:sz="4" w:space="0" w:color="auto"/>
              <w:right w:val="single" w:sz="4" w:space="0" w:color="auto"/>
            </w:tcBorders>
            <w:hideMark/>
          </w:tcPr>
          <w:p w14:paraId="570CBA89" w14:textId="77777777" w:rsidR="00D10FF8" w:rsidRPr="00D10FF8" w:rsidRDefault="00D10FF8" w:rsidP="00D10FF8">
            <w:pPr>
              <w:jc w:val="center"/>
              <w:rPr>
                <w:b/>
                <w:bCs/>
              </w:rPr>
            </w:pPr>
            <w:r w:rsidRPr="00D10FF8">
              <w:rPr>
                <w:b/>
                <w:bCs/>
              </w:rPr>
              <w:t>1</w:t>
            </w:r>
          </w:p>
        </w:tc>
        <w:tc>
          <w:tcPr>
            <w:tcW w:w="816" w:type="pct"/>
            <w:gridSpan w:val="2"/>
            <w:tcBorders>
              <w:top w:val="single" w:sz="4" w:space="0" w:color="auto"/>
              <w:left w:val="single" w:sz="4" w:space="0" w:color="auto"/>
              <w:bottom w:val="single" w:sz="4" w:space="0" w:color="auto"/>
              <w:right w:val="single" w:sz="4" w:space="0" w:color="auto"/>
            </w:tcBorders>
            <w:hideMark/>
          </w:tcPr>
          <w:p w14:paraId="1E5D1062" w14:textId="77777777" w:rsidR="00D10FF8" w:rsidRPr="00D10FF8" w:rsidRDefault="00D10FF8" w:rsidP="00D10FF8">
            <w:pPr>
              <w:jc w:val="center"/>
              <w:rPr>
                <w:b/>
                <w:bCs/>
              </w:rPr>
            </w:pPr>
            <w:r w:rsidRPr="00D10FF8">
              <w:rPr>
                <w:b/>
                <w:bCs/>
              </w:rPr>
              <w:t>2</w:t>
            </w:r>
          </w:p>
        </w:tc>
        <w:tc>
          <w:tcPr>
            <w:tcW w:w="613" w:type="pct"/>
            <w:tcBorders>
              <w:top w:val="single" w:sz="4" w:space="0" w:color="auto"/>
              <w:left w:val="single" w:sz="4" w:space="0" w:color="auto"/>
              <w:bottom w:val="single" w:sz="4" w:space="0" w:color="auto"/>
              <w:right w:val="single" w:sz="4" w:space="0" w:color="auto"/>
            </w:tcBorders>
            <w:hideMark/>
          </w:tcPr>
          <w:p w14:paraId="734A47AE"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03ACD460" w14:textId="77777777" w:rsidR="00D10FF8" w:rsidRPr="00D10FF8" w:rsidRDefault="00D10FF8" w:rsidP="00D10FF8">
            <w:pPr>
              <w:jc w:val="center"/>
              <w:rPr>
                <w:b/>
                <w:bCs/>
              </w:rPr>
            </w:pPr>
            <w:r w:rsidRPr="00D10FF8">
              <w:rPr>
                <w:b/>
                <w:bCs/>
              </w:rPr>
              <w:t>4</w:t>
            </w:r>
          </w:p>
        </w:tc>
        <w:tc>
          <w:tcPr>
            <w:tcW w:w="654" w:type="pct"/>
            <w:tcBorders>
              <w:top w:val="single" w:sz="4" w:space="0" w:color="auto"/>
              <w:left w:val="single" w:sz="4" w:space="0" w:color="auto"/>
              <w:bottom w:val="single" w:sz="4" w:space="0" w:color="auto"/>
              <w:right w:val="single" w:sz="4" w:space="0" w:color="auto"/>
            </w:tcBorders>
            <w:hideMark/>
          </w:tcPr>
          <w:p w14:paraId="185C2B96" w14:textId="77777777" w:rsidR="00D10FF8" w:rsidRPr="00D10FF8" w:rsidRDefault="00D10FF8" w:rsidP="00D10FF8">
            <w:pPr>
              <w:jc w:val="center"/>
              <w:rPr>
                <w:b/>
                <w:bCs/>
              </w:rPr>
            </w:pPr>
            <w:r w:rsidRPr="00D10FF8">
              <w:rPr>
                <w:b/>
                <w:bCs/>
              </w:rPr>
              <w:t>5</w:t>
            </w:r>
          </w:p>
        </w:tc>
        <w:tc>
          <w:tcPr>
            <w:tcW w:w="736" w:type="pct"/>
            <w:tcBorders>
              <w:top w:val="single" w:sz="4" w:space="0" w:color="auto"/>
              <w:left w:val="single" w:sz="4" w:space="0" w:color="auto"/>
              <w:bottom w:val="single" w:sz="4" w:space="0" w:color="auto"/>
              <w:right w:val="single" w:sz="4" w:space="0" w:color="auto"/>
            </w:tcBorders>
            <w:hideMark/>
          </w:tcPr>
          <w:p w14:paraId="2300E2A0" w14:textId="77777777" w:rsidR="00D10FF8" w:rsidRPr="00D10FF8" w:rsidRDefault="00D10FF8" w:rsidP="00D10FF8">
            <w:pPr>
              <w:jc w:val="center"/>
              <w:rPr>
                <w:b/>
                <w:bCs/>
              </w:rPr>
            </w:pPr>
            <w:r w:rsidRPr="00D10FF8">
              <w:rPr>
                <w:b/>
                <w:bCs/>
              </w:rPr>
              <w:t>6</w:t>
            </w:r>
          </w:p>
        </w:tc>
        <w:tc>
          <w:tcPr>
            <w:tcW w:w="686" w:type="pct"/>
            <w:tcBorders>
              <w:top w:val="single" w:sz="4" w:space="0" w:color="auto"/>
              <w:left w:val="single" w:sz="4" w:space="0" w:color="auto"/>
              <w:bottom w:val="single" w:sz="4" w:space="0" w:color="auto"/>
              <w:right w:val="single" w:sz="4" w:space="0" w:color="auto"/>
            </w:tcBorders>
            <w:hideMark/>
          </w:tcPr>
          <w:p w14:paraId="7402D263" w14:textId="77777777" w:rsidR="00D10FF8" w:rsidRPr="00D10FF8" w:rsidRDefault="00D10FF8" w:rsidP="00D10FF8">
            <w:pPr>
              <w:jc w:val="center"/>
              <w:rPr>
                <w:b/>
                <w:bCs/>
              </w:rPr>
            </w:pPr>
            <w:r w:rsidRPr="00D10FF8">
              <w:rPr>
                <w:b/>
                <w:bCs/>
              </w:rPr>
              <w:t>7=4x6</w:t>
            </w:r>
          </w:p>
        </w:tc>
        <w:tc>
          <w:tcPr>
            <w:tcW w:w="532" w:type="pct"/>
            <w:tcBorders>
              <w:top w:val="single" w:sz="4" w:space="0" w:color="auto"/>
              <w:left w:val="single" w:sz="4" w:space="0" w:color="auto"/>
              <w:bottom w:val="single" w:sz="4" w:space="0" w:color="auto"/>
              <w:right w:val="single" w:sz="4" w:space="0" w:color="auto"/>
            </w:tcBorders>
            <w:hideMark/>
          </w:tcPr>
          <w:p w14:paraId="2B4E1DFF" w14:textId="77777777" w:rsidR="00D10FF8" w:rsidRPr="00D10FF8" w:rsidRDefault="00D10FF8" w:rsidP="00D10FF8">
            <w:pPr>
              <w:jc w:val="center"/>
              <w:rPr>
                <w:b/>
                <w:bCs/>
              </w:rPr>
            </w:pPr>
            <w:r w:rsidRPr="00D10FF8">
              <w:rPr>
                <w:b/>
                <w:bCs/>
              </w:rPr>
              <w:t>8</w:t>
            </w:r>
          </w:p>
        </w:tc>
      </w:tr>
      <w:tr w:rsidR="00D10FF8" w:rsidRPr="00D10FF8" w14:paraId="0D7FD72E"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D0C4E8C" w14:textId="77777777" w:rsidR="00D10FF8" w:rsidRPr="00D10FF8" w:rsidRDefault="00D10FF8" w:rsidP="00D10FF8">
            <w:r w:rsidRPr="00D10FF8">
              <w:rPr>
                <w:color w:val="000000"/>
              </w:rPr>
              <w:t>10.1.</w:t>
            </w:r>
          </w:p>
        </w:tc>
        <w:tc>
          <w:tcPr>
            <w:tcW w:w="816" w:type="pct"/>
            <w:gridSpan w:val="2"/>
            <w:tcBorders>
              <w:top w:val="single" w:sz="4" w:space="0" w:color="auto"/>
              <w:left w:val="single" w:sz="4" w:space="0" w:color="auto"/>
              <w:bottom w:val="single" w:sz="4" w:space="0" w:color="auto"/>
              <w:right w:val="single" w:sz="4" w:space="0" w:color="auto"/>
            </w:tcBorders>
            <w:vAlign w:val="center"/>
            <w:hideMark/>
          </w:tcPr>
          <w:p w14:paraId="3C2E327E" w14:textId="77777777" w:rsidR="00D10FF8" w:rsidRPr="00D10FF8" w:rsidRDefault="00D10FF8" w:rsidP="00D10FF8">
            <w:pPr>
              <w:rPr>
                <w:color w:val="000000"/>
              </w:rPr>
            </w:pPr>
            <w:r w:rsidRPr="00D10FF8">
              <w:rPr>
                <w:color w:val="000000"/>
              </w:rPr>
              <w:t>Regioninės anestezijos adatos  nervinių rezginių anestezijai su laidu stimuliatoriui pajungti ir UG</w:t>
            </w:r>
          </w:p>
        </w:tc>
        <w:tc>
          <w:tcPr>
            <w:tcW w:w="613" w:type="pct"/>
            <w:tcBorders>
              <w:top w:val="single" w:sz="4" w:space="0" w:color="auto"/>
              <w:left w:val="single" w:sz="4" w:space="0" w:color="auto"/>
              <w:bottom w:val="single" w:sz="4" w:space="0" w:color="auto"/>
              <w:right w:val="single" w:sz="4" w:space="0" w:color="auto"/>
            </w:tcBorders>
            <w:vAlign w:val="center"/>
            <w:hideMark/>
          </w:tcPr>
          <w:p w14:paraId="5353D940"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2C23F0C" w14:textId="77777777" w:rsidR="00D10FF8" w:rsidRPr="00D10FF8" w:rsidRDefault="00D10FF8" w:rsidP="00D10FF8">
            <w:r w:rsidRPr="00D10FF8">
              <w:t>200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0F97E30" w14:textId="77777777" w:rsidR="00D10FF8" w:rsidRPr="00D10FF8" w:rsidRDefault="00D10FF8" w:rsidP="00D10FF8">
            <w:r w:rsidRPr="00D10FF8">
              <w:rPr>
                <w:color w:val="000000"/>
              </w:rPr>
              <w:t>7,1500</w:t>
            </w:r>
          </w:p>
        </w:tc>
        <w:tc>
          <w:tcPr>
            <w:tcW w:w="736" w:type="pct"/>
            <w:tcBorders>
              <w:top w:val="single" w:sz="4" w:space="0" w:color="auto"/>
              <w:left w:val="single" w:sz="4" w:space="0" w:color="auto"/>
              <w:bottom w:val="single" w:sz="4" w:space="0" w:color="auto"/>
              <w:right w:val="single" w:sz="4" w:space="0" w:color="auto"/>
            </w:tcBorders>
          </w:tcPr>
          <w:p w14:paraId="7E6AAE35"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5DAA1EFD"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6273BF54" w14:textId="77777777" w:rsidR="00D10FF8" w:rsidRPr="00D10FF8" w:rsidRDefault="00D10FF8" w:rsidP="00D10FF8"/>
        </w:tc>
      </w:tr>
      <w:tr w:rsidR="00D10FF8" w:rsidRPr="00D10FF8" w14:paraId="2BF94C5B"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7C6EB522" w14:textId="77777777" w:rsidR="00D10FF8" w:rsidRPr="00D10FF8" w:rsidRDefault="00D10FF8" w:rsidP="00D10FF8">
            <w:pPr>
              <w:rPr>
                <w:color w:val="000000"/>
              </w:rPr>
            </w:pPr>
            <w:r w:rsidRPr="00D10FF8">
              <w:rPr>
                <w:color w:val="000000"/>
              </w:rPr>
              <w:t>10.2.</w:t>
            </w:r>
          </w:p>
        </w:tc>
        <w:tc>
          <w:tcPr>
            <w:tcW w:w="816" w:type="pct"/>
            <w:gridSpan w:val="2"/>
            <w:tcBorders>
              <w:top w:val="single" w:sz="4" w:space="0" w:color="auto"/>
              <w:left w:val="single" w:sz="4" w:space="0" w:color="auto"/>
              <w:bottom w:val="single" w:sz="4" w:space="0" w:color="auto"/>
              <w:right w:val="single" w:sz="4" w:space="0" w:color="auto"/>
            </w:tcBorders>
            <w:vAlign w:val="center"/>
            <w:hideMark/>
          </w:tcPr>
          <w:p w14:paraId="3E27C6BF" w14:textId="77777777" w:rsidR="00D10FF8" w:rsidRPr="00D10FF8" w:rsidRDefault="00D10FF8" w:rsidP="00D10FF8">
            <w:pPr>
              <w:rPr>
                <w:color w:val="000000"/>
              </w:rPr>
            </w:pPr>
            <w:r w:rsidRPr="00D10FF8">
              <w:rPr>
                <w:color w:val="000000"/>
              </w:rPr>
              <w:t>Regioninės anestezijos adatos  nervinių rezginių anestezijai su UG žymekliais</w:t>
            </w:r>
          </w:p>
        </w:tc>
        <w:tc>
          <w:tcPr>
            <w:tcW w:w="613" w:type="pct"/>
            <w:tcBorders>
              <w:top w:val="single" w:sz="4" w:space="0" w:color="auto"/>
              <w:left w:val="single" w:sz="4" w:space="0" w:color="auto"/>
              <w:bottom w:val="single" w:sz="4" w:space="0" w:color="auto"/>
              <w:right w:val="single" w:sz="4" w:space="0" w:color="auto"/>
            </w:tcBorders>
            <w:vAlign w:val="center"/>
            <w:hideMark/>
          </w:tcPr>
          <w:p w14:paraId="17006EB9"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6A460D0" w14:textId="77777777" w:rsidR="00D10FF8" w:rsidRPr="00D10FF8" w:rsidRDefault="00D10FF8" w:rsidP="00D10FF8">
            <w:pPr>
              <w:rPr>
                <w:color w:val="000000"/>
              </w:rPr>
            </w:pPr>
            <w:r w:rsidRPr="00D10FF8">
              <w:t>200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B22C87A" w14:textId="77777777" w:rsidR="00D10FF8" w:rsidRPr="00D10FF8" w:rsidRDefault="00D10FF8" w:rsidP="00D10FF8">
            <w:pPr>
              <w:rPr>
                <w:color w:val="000000"/>
              </w:rPr>
            </w:pPr>
            <w:r w:rsidRPr="00D10FF8">
              <w:rPr>
                <w:color w:val="000000"/>
              </w:rPr>
              <w:t>6,6500</w:t>
            </w:r>
          </w:p>
        </w:tc>
        <w:tc>
          <w:tcPr>
            <w:tcW w:w="736" w:type="pct"/>
            <w:tcBorders>
              <w:top w:val="single" w:sz="4" w:space="0" w:color="auto"/>
              <w:left w:val="single" w:sz="4" w:space="0" w:color="auto"/>
              <w:bottom w:val="single" w:sz="4" w:space="0" w:color="auto"/>
              <w:right w:val="single" w:sz="4" w:space="0" w:color="auto"/>
            </w:tcBorders>
          </w:tcPr>
          <w:p w14:paraId="3071E403"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1C450BF4"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1FE84059" w14:textId="77777777" w:rsidR="00D10FF8" w:rsidRPr="00D10FF8" w:rsidRDefault="00D10FF8" w:rsidP="00D10FF8"/>
        </w:tc>
      </w:tr>
      <w:tr w:rsidR="00D10FF8" w:rsidRPr="00D10FF8" w14:paraId="7CA03088" w14:textId="77777777">
        <w:tc>
          <w:tcPr>
            <w:tcW w:w="601" w:type="pct"/>
            <w:gridSpan w:val="2"/>
            <w:tcBorders>
              <w:top w:val="single" w:sz="4" w:space="0" w:color="auto"/>
              <w:left w:val="nil"/>
              <w:bottom w:val="nil"/>
              <w:right w:val="nil"/>
            </w:tcBorders>
          </w:tcPr>
          <w:p w14:paraId="15F3177A" w14:textId="77777777" w:rsidR="00D10FF8" w:rsidRPr="00D10FF8" w:rsidRDefault="00D10FF8" w:rsidP="00D10FF8">
            <w:pPr>
              <w:jc w:val="right"/>
            </w:pPr>
          </w:p>
        </w:tc>
        <w:tc>
          <w:tcPr>
            <w:tcW w:w="3181" w:type="pct"/>
            <w:gridSpan w:val="5"/>
            <w:tcBorders>
              <w:top w:val="single" w:sz="4" w:space="0" w:color="auto"/>
              <w:left w:val="nil"/>
              <w:bottom w:val="nil"/>
              <w:right w:val="single" w:sz="4" w:space="0" w:color="auto"/>
            </w:tcBorders>
            <w:hideMark/>
          </w:tcPr>
          <w:p w14:paraId="29D863AF" w14:textId="77777777" w:rsidR="00D10FF8" w:rsidRPr="00D10FF8" w:rsidRDefault="00D10FF8" w:rsidP="00D10FF8">
            <w:pPr>
              <w:jc w:val="right"/>
            </w:pPr>
            <w:r w:rsidRPr="00D10FF8">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6D750B89" w14:textId="77777777" w:rsidR="00D10FF8" w:rsidRPr="00D10FF8" w:rsidRDefault="00D10FF8" w:rsidP="00D10FF8"/>
        </w:tc>
        <w:tc>
          <w:tcPr>
            <w:tcW w:w="532" w:type="pct"/>
            <w:tcBorders>
              <w:top w:val="single" w:sz="4" w:space="0" w:color="auto"/>
              <w:left w:val="single" w:sz="4" w:space="0" w:color="auto"/>
              <w:bottom w:val="nil"/>
              <w:right w:val="nil"/>
            </w:tcBorders>
          </w:tcPr>
          <w:p w14:paraId="3E48743D" w14:textId="77777777" w:rsidR="00D10FF8" w:rsidRPr="00D10FF8" w:rsidRDefault="00D10FF8" w:rsidP="00D10FF8"/>
        </w:tc>
      </w:tr>
      <w:tr w:rsidR="00D10FF8" w:rsidRPr="00D10FF8" w14:paraId="501222DA" w14:textId="77777777">
        <w:tc>
          <w:tcPr>
            <w:tcW w:w="601" w:type="pct"/>
            <w:gridSpan w:val="2"/>
            <w:tcBorders>
              <w:top w:val="nil"/>
              <w:left w:val="nil"/>
              <w:bottom w:val="nil"/>
              <w:right w:val="nil"/>
            </w:tcBorders>
          </w:tcPr>
          <w:p w14:paraId="2872D296"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58057DA9" w14:textId="77777777" w:rsidR="00D10FF8" w:rsidRPr="00D10FF8" w:rsidRDefault="00D10FF8" w:rsidP="00D10FF8">
            <w:pPr>
              <w:jc w:val="right"/>
            </w:pPr>
            <w:r w:rsidRPr="00D10FF8">
              <w:t>PVM, Eur</w:t>
            </w:r>
          </w:p>
        </w:tc>
        <w:tc>
          <w:tcPr>
            <w:tcW w:w="686" w:type="pct"/>
            <w:tcBorders>
              <w:top w:val="single" w:sz="4" w:space="0" w:color="auto"/>
              <w:left w:val="single" w:sz="4" w:space="0" w:color="auto"/>
              <w:bottom w:val="single" w:sz="4" w:space="0" w:color="auto"/>
              <w:right w:val="single" w:sz="4" w:space="0" w:color="auto"/>
            </w:tcBorders>
          </w:tcPr>
          <w:p w14:paraId="65B2ACEF" w14:textId="77777777" w:rsidR="00D10FF8" w:rsidRPr="00D10FF8" w:rsidRDefault="00D10FF8" w:rsidP="00D10FF8"/>
        </w:tc>
        <w:tc>
          <w:tcPr>
            <w:tcW w:w="532" w:type="pct"/>
            <w:tcBorders>
              <w:top w:val="nil"/>
              <w:left w:val="single" w:sz="4" w:space="0" w:color="auto"/>
              <w:bottom w:val="nil"/>
              <w:right w:val="nil"/>
            </w:tcBorders>
          </w:tcPr>
          <w:p w14:paraId="12A14649" w14:textId="77777777" w:rsidR="00D10FF8" w:rsidRPr="00D10FF8" w:rsidRDefault="00D10FF8" w:rsidP="00D10FF8"/>
        </w:tc>
      </w:tr>
      <w:tr w:rsidR="00D10FF8" w:rsidRPr="00D10FF8" w14:paraId="5F80B007" w14:textId="77777777">
        <w:tc>
          <w:tcPr>
            <w:tcW w:w="601" w:type="pct"/>
            <w:gridSpan w:val="2"/>
            <w:tcBorders>
              <w:top w:val="nil"/>
              <w:left w:val="nil"/>
              <w:bottom w:val="nil"/>
              <w:right w:val="nil"/>
            </w:tcBorders>
          </w:tcPr>
          <w:p w14:paraId="62CFF835"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5F72027C" w14:textId="77777777" w:rsidR="00D10FF8" w:rsidRPr="00D10FF8" w:rsidRDefault="00D10FF8" w:rsidP="00D10FF8">
            <w:pPr>
              <w:jc w:val="right"/>
            </w:pPr>
            <w:r w:rsidRPr="00D10FF8">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33D64B34" w14:textId="77777777" w:rsidR="00D10FF8" w:rsidRPr="00D10FF8" w:rsidRDefault="00D10FF8" w:rsidP="00D10FF8"/>
        </w:tc>
        <w:tc>
          <w:tcPr>
            <w:tcW w:w="532" w:type="pct"/>
            <w:tcBorders>
              <w:top w:val="nil"/>
              <w:left w:val="single" w:sz="4" w:space="0" w:color="auto"/>
              <w:bottom w:val="nil"/>
              <w:right w:val="nil"/>
            </w:tcBorders>
          </w:tcPr>
          <w:p w14:paraId="3F0FE2E8" w14:textId="77777777" w:rsidR="00D10FF8" w:rsidRPr="00D10FF8" w:rsidRDefault="00D10FF8" w:rsidP="00D10FF8"/>
        </w:tc>
      </w:tr>
    </w:tbl>
    <w:p w14:paraId="66EDDCE6"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4E405406"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lastRenderedPageBreak/>
        <w:t>5. Jei aukščiau esančios lentelės eilutės „PVM, Eur“ laukas nepildomas, nurodykite priežastis, dėl kurių PVM nemokamas: ________________.</w:t>
      </w:r>
    </w:p>
    <w:p w14:paraId="14E4364F"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2043D28"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28F2AFE4"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47AAF3C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0458229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4433E54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15EEC5C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27"/>
            </w:r>
          </w:p>
        </w:tc>
        <w:tc>
          <w:tcPr>
            <w:tcW w:w="1807" w:type="dxa"/>
            <w:tcBorders>
              <w:top w:val="single" w:sz="4" w:space="0" w:color="auto"/>
              <w:left w:val="nil"/>
              <w:bottom w:val="single" w:sz="4" w:space="0" w:color="auto"/>
              <w:right w:val="single" w:sz="4" w:space="0" w:color="auto"/>
            </w:tcBorders>
            <w:vAlign w:val="center"/>
            <w:hideMark/>
          </w:tcPr>
          <w:p w14:paraId="0425607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17E5E5E8"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01527E9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54CE581E"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0B174FC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185BE17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57DF2F8A"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9B1ADE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10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606A433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Priemonėms skirtoms punkcijai</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67A1D1A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45F4B56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74250834"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2FB127" w14:textId="77777777" w:rsidR="00D10FF8" w:rsidRPr="00D10FF8" w:rsidRDefault="00D10FF8" w:rsidP="00D10FF8">
            <w:pPr>
              <w:spacing w:after="0" w:line="256" w:lineRule="auto"/>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 xml:space="preserve">10.1. </w:t>
            </w:r>
          </w:p>
        </w:tc>
        <w:tc>
          <w:tcPr>
            <w:tcW w:w="552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ABEDD9"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Regioninės anestezijos adatoms  nervinių rezginių anestezijai su laidu stimuliatoriui pajungti ir UG</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6D07F0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7A5867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6290E575"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4BB8A5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05BEA86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7E506BC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E44DAF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2748D44"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6BBFAE7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394F9D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28"/>
            </w:r>
          </w:p>
        </w:tc>
        <w:tc>
          <w:tcPr>
            <w:tcW w:w="1275" w:type="dxa"/>
            <w:tcBorders>
              <w:top w:val="nil"/>
              <w:left w:val="nil"/>
              <w:bottom w:val="single" w:sz="4" w:space="0" w:color="auto"/>
              <w:right w:val="single" w:sz="4" w:space="0" w:color="auto"/>
            </w:tcBorders>
            <w:vAlign w:val="center"/>
            <w:hideMark/>
          </w:tcPr>
          <w:p w14:paraId="7540F16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77945B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EFABE03"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C5C595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6DDC778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p w14:paraId="3DE2923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80F505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E89308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30189E7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3B83FD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1AB2D6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93B62C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845E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297E1CA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Sterili;</w:t>
            </w:r>
          </w:p>
        </w:tc>
        <w:tc>
          <w:tcPr>
            <w:tcW w:w="1275" w:type="dxa"/>
            <w:tcBorders>
              <w:top w:val="nil"/>
              <w:left w:val="nil"/>
              <w:bottom w:val="single" w:sz="4" w:space="0" w:color="auto"/>
              <w:right w:val="single" w:sz="4" w:space="0" w:color="auto"/>
            </w:tcBorders>
            <w:vAlign w:val="center"/>
            <w:hideMark/>
          </w:tcPr>
          <w:p w14:paraId="661D66C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0FC46F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FD12829"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A099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15FE69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Adatos stiebas padengtas izoliacine medžiaga, smaigalio nuopjova su ne mažesniu kaip 30°;</w:t>
            </w:r>
          </w:p>
        </w:tc>
        <w:tc>
          <w:tcPr>
            <w:tcW w:w="1275" w:type="dxa"/>
            <w:tcBorders>
              <w:top w:val="nil"/>
              <w:left w:val="nil"/>
              <w:bottom w:val="single" w:sz="4" w:space="0" w:color="auto"/>
              <w:right w:val="single" w:sz="4" w:space="0" w:color="auto"/>
            </w:tcBorders>
            <w:vAlign w:val="center"/>
            <w:hideMark/>
          </w:tcPr>
          <w:p w14:paraId="671EE4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7298B4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6DAF7D3"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EB9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81AD49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Adata turi integruotą vamzdelį vaistų  suleidimui;</w:t>
            </w:r>
          </w:p>
        </w:tc>
        <w:tc>
          <w:tcPr>
            <w:tcW w:w="1275" w:type="dxa"/>
            <w:tcBorders>
              <w:top w:val="nil"/>
              <w:left w:val="nil"/>
              <w:bottom w:val="single" w:sz="4" w:space="0" w:color="auto"/>
              <w:right w:val="single" w:sz="4" w:space="0" w:color="auto"/>
            </w:tcBorders>
            <w:vAlign w:val="center"/>
            <w:hideMark/>
          </w:tcPr>
          <w:p w14:paraId="685BA07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E26F0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73E95A7"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2452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A049B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Adata turi turėti  laidą, skirtą  periferinių  nervų stimuliatoriaus </w:t>
            </w:r>
            <w:proofErr w:type="spellStart"/>
            <w:r w:rsidRPr="00D10FF8">
              <w:rPr>
                <w:rFonts w:ascii="Times New Roman" w:eastAsia="Calibri" w:hAnsi="Times New Roman" w:cs="Times New Roman"/>
                <w:color w:val="000000"/>
                <w:kern w:val="2"/>
                <w:sz w:val="20"/>
                <w:szCs w:val="20"/>
                <w:lang w:eastAsia="en-US"/>
                <w14:ligatures w14:val="standardContextual"/>
              </w:rPr>
              <w:t>Stimuplex</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HNS 12 prijungimui, ir X formos UG žymeklius, kurie yra išdėstyti 3-mis segmentais (trumpas, trumpas, ilgas) aplink adatos ašį distalinėje adatos dalyje, ne mažiau 20mm ilgio atkarpoje;</w:t>
            </w:r>
          </w:p>
        </w:tc>
        <w:tc>
          <w:tcPr>
            <w:tcW w:w="1275" w:type="dxa"/>
            <w:tcBorders>
              <w:top w:val="nil"/>
              <w:left w:val="nil"/>
              <w:bottom w:val="single" w:sz="4" w:space="0" w:color="auto"/>
              <w:right w:val="single" w:sz="4" w:space="0" w:color="auto"/>
            </w:tcBorders>
            <w:vAlign w:val="center"/>
            <w:hideMark/>
          </w:tcPr>
          <w:p w14:paraId="5DDE9F0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0869CE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32EC96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FD6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FD7940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Adatos dydžiai pagal poreikį G22-G20;</w:t>
            </w:r>
          </w:p>
        </w:tc>
        <w:tc>
          <w:tcPr>
            <w:tcW w:w="1275" w:type="dxa"/>
            <w:tcBorders>
              <w:top w:val="nil"/>
              <w:left w:val="nil"/>
              <w:bottom w:val="single" w:sz="4" w:space="0" w:color="auto"/>
              <w:right w:val="single" w:sz="4" w:space="0" w:color="auto"/>
            </w:tcBorders>
            <w:vAlign w:val="center"/>
            <w:hideMark/>
          </w:tcPr>
          <w:p w14:paraId="2C55B29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EB14EF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863437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1111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F2A752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Adatos ilgiai  nuo 35 iki 100 mm;</w:t>
            </w:r>
          </w:p>
        </w:tc>
        <w:tc>
          <w:tcPr>
            <w:tcW w:w="1275" w:type="dxa"/>
            <w:tcBorders>
              <w:top w:val="single" w:sz="4" w:space="0" w:color="auto"/>
              <w:left w:val="nil"/>
              <w:bottom w:val="single" w:sz="4" w:space="0" w:color="auto"/>
              <w:right w:val="single" w:sz="4" w:space="0" w:color="auto"/>
            </w:tcBorders>
            <w:vAlign w:val="center"/>
          </w:tcPr>
          <w:p w14:paraId="5ADE31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92DAD6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222F6F7"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09C7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751ECEA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Ant pakuotės turi būti nurodyta pagaminimo data ir galiojimo laikas;</w:t>
            </w:r>
          </w:p>
        </w:tc>
        <w:tc>
          <w:tcPr>
            <w:tcW w:w="1275" w:type="dxa"/>
            <w:tcBorders>
              <w:top w:val="single" w:sz="4" w:space="0" w:color="auto"/>
              <w:left w:val="nil"/>
              <w:bottom w:val="single" w:sz="4" w:space="0" w:color="auto"/>
              <w:right w:val="single" w:sz="4" w:space="0" w:color="auto"/>
            </w:tcBorders>
            <w:vAlign w:val="center"/>
          </w:tcPr>
          <w:p w14:paraId="39EAC59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EAA30E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4A08C2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9550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4DF075B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Pažymėta CE ženklu.</w:t>
            </w:r>
          </w:p>
        </w:tc>
        <w:tc>
          <w:tcPr>
            <w:tcW w:w="1275" w:type="dxa"/>
            <w:tcBorders>
              <w:top w:val="single" w:sz="4" w:space="0" w:color="auto"/>
              <w:left w:val="nil"/>
              <w:bottom w:val="single" w:sz="4" w:space="0" w:color="auto"/>
              <w:right w:val="single" w:sz="4" w:space="0" w:color="auto"/>
            </w:tcBorders>
            <w:vAlign w:val="center"/>
          </w:tcPr>
          <w:p w14:paraId="1CE1BF7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B7BBA2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BB00673"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2CCFC3"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 xml:space="preserve">10.2. </w:t>
            </w:r>
          </w:p>
        </w:tc>
        <w:tc>
          <w:tcPr>
            <w:tcW w:w="552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82B5CC2" w14:textId="77777777" w:rsidR="00D10FF8" w:rsidRPr="00D10FF8" w:rsidRDefault="00D10FF8" w:rsidP="00D10FF8">
            <w:pPr>
              <w:spacing w:after="0" w:line="256" w:lineRule="auto"/>
              <w:jc w:val="both"/>
              <w:rPr>
                <w:rFonts w:ascii="Times New Roman" w:eastAsia="Calibri" w:hAnsi="Times New Roman" w:cs="Times New Roman"/>
                <w:i/>
                <w:iCs/>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Regioninės anestezijos adatoms  nervinių rezginių anestezijai su UG žymekliais</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2924E0D"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1C91ED0"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p>
        </w:tc>
      </w:tr>
      <w:tr w:rsidR="00D10FF8" w:rsidRPr="00D10FF8" w14:paraId="52A0F087"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45168"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E3BE5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0A45A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2200D0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108AD71"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8585E"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2C22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29"/>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FF07E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13DEAFB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FD2420E"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2A257"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4AB8B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C9D78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501A66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3A98BE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CD685"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FE9871"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Sterili;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2ADEA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59AC579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4282D2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A1342"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71B71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Adatos stiebas padengtas izoliacine medžiaga, smaigalio nuopjova su ne mažesniu kaip 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F8A180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FC92F4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B549E7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93A5C"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20CBA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Adata turi integruotą vamzdelį vaistų  suleidimui;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3216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B95C2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CE84803"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02AF3"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8C7F72"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Turi būti X formos UG žymekliai, kurie yra išdėstyti 3-mis segmentais (trumpas, trumpas, ilgas) aplink adatos ašį distalinėje adatos dalyje, ne mažiau 20mm ilgio atkarpoje;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022A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91530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2CE294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F693E"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15344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Adatos dydžiai pagal poreikį G22-G20;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848AC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DCD94B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0C8C2C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3A1D4"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340B9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Adatos ilgiai nuo 35 iki 100 mm;</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DADAE4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6B04589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CCA072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4044F"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862C41"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Ant pakuotės turi būti nurodyta pagaminimo data ir galiojimo laikas;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5CA67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216BB9F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E96A46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2505F"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520C1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Pakuotė popieriaus / plastiko, sterilizacija Gama spinduliais;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5A809A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6A8655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958A5C9"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D6107"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F01512"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Pažymėta CE ženklu.</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6530F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4914ADB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18DCF03B"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6EF8C39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VIENUOLIKTA PIRKIMO DALIS</w:t>
      </w:r>
    </w:p>
    <w:p w14:paraId="5874BF50"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11DC4E49"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596"/>
        <w:gridCol w:w="564"/>
        <w:gridCol w:w="1070"/>
        <w:gridCol w:w="1225"/>
        <w:gridCol w:w="1297"/>
        <w:gridCol w:w="1307"/>
        <w:gridCol w:w="1470"/>
        <w:gridCol w:w="1369"/>
        <w:gridCol w:w="1064"/>
      </w:tblGrid>
      <w:tr w:rsidR="00D10FF8" w:rsidRPr="00D10FF8" w14:paraId="1BBE03DC" w14:textId="77777777">
        <w:tc>
          <w:tcPr>
            <w:tcW w:w="300" w:type="pct"/>
            <w:tcBorders>
              <w:top w:val="single" w:sz="4" w:space="0" w:color="auto"/>
              <w:left w:val="single" w:sz="4" w:space="0" w:color="auto"/>
              <w:bottom w:val="single" w:sz="4" w:space="0" w:color="auto"/>
              <w:right w:val="single" w:sz="4" w:space="0" w:color="auto"/>
            </w:tcBorders>
            <w:hideMark/>
          </w:tcPr>
          <w:p w14:paraId="4BB4016A"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53A71081"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4B310C44"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3B059A8"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0F6C4A6A"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486F89D1"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7A06F170"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77693FB5" w14:textId="77777777" w:rsidR="00D10FF8" w:rsidRPr="00D10FF8" w:rsidRDefault="00D10FF8" w:rsidP="00D10FF8">
            <w:pPr>
              <w:jc w:val="center"/>
              <w:rPr>
                <w:b/>
                <w:bCs/>
              </w:rPr>
            </w:pPr>
            <w:r w:rsidRPr="00D10FF8">
              <w:rPr>
                <w:b/>
                <w:bCs/>
              </w:rPr>
              <w:t>PVM tarifas, %</w:t>
            </w:r>
          </w:p>
        </w:tc>
      </w:tr>
      <w:tr w:rsidR="00D10FF8" w:rsidRPr="00D10FF8" w14:paraId="3798B9CF" w14:textId="77777777">
        <w:tc>
          <w:tcPr>
            <w:tcW w:w="300" w:type="pct"/>
            <w:tcBorders>
              <w:top w:val="single" w:sz="4" w:space="0" w:color="auto"/>
              <w:left w:val="single" w:sz="4" w:space="0" w:color="auto"/>
              <w:bottom w:val="single" w:sz="4" w:space="0" w:color="auto"/>
              <w:right w:val="single" w:sz="4" w:space="0" w:color="auto"/>
            </w:tcBorders>
            <w:hideMark/>
          </w:tcPr>
          <w:p w14:paraId="63A6C132"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0F4E96CD"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54FBDEB5"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5D9BB459"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39629811"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1670A6EF"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7AC0E1BB"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54A0CB01" w14:textId="77777777" w:rsidR="00D10FF8" w:rsidRPr="00D10FF8" w:rsidRDefault="00D10FF8" w:rsidP="00D10FF8">
            <w:pPr>
              <w:jc w:val="center"/>
              <w:rPr>
                <w:b/>
                <w:bCs/>
              </w:rPr>
            </w:pPr>
            <w:r w:rsidRPr="00D10FF8">
              <w:rPr>
                <w:b/>
                <w:bCs/>
              </w:rPr>
              <w:t>8</w:t>
            </w:r>
          </w:p>
        </w:tc>
      </w:tr>
      <w:tr w:rsidR="00D10FF8" w:rsidRPr="00D10FF8" w14:paraId="20061F32"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791D08DF" w14:textId="77777777" w:rsidR="00D10FF8" w:rsidRPr="00D10FF8" w:rsidRDefault="00D10FF8" w:rsidP="00D10FF8">
            <w:pPr>
              <w:rPr>
                <w:color w:val="000000"/>
              </w:rPr>
            </w:pPr>
            <w:r w:rsidRPr="00D10FF8">
              <w:rPr>
                <w:color w:val="000000"/>
              </w:rPr>
              <w:t>11.</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69EA4892" w14:textId="77777777" w:rsidR="00D10FF8" w:rsidRPr="00D10FF8" w:rsidRDefault="00D10FF8" w:rsidP="00D10FF8">
            <w:pPr>
              <w:rPr>
                <w:color w:val="000000"/>
              </w:rPr>
            </w:pPr>
            <w:r w:rsidRPr="00D10FF8">
              <w:rPr>
                <w:color w:val="000000"/>
              </w:rPr>
              <w:t>Arterinis kateteris, skirtas arterijų punktavimui, invaziniam arteriniam kraujo spaudimui stebėjimui ir kraujo mėginių ėmimui</w:t>
            </w:r>
          </w:p>
        </w:tc>
        <w:tc>
          <w:tcPr>
            <w:tcW w:w="616" w:type="pct"/>
            <w:tcBorders>
              <w:top w:val="single" w:sz="4" w:space="0" w:color="auto"/>
              <w:left w:val="single" w:sz="4" w:space="0" w:color="auto"/>
              <w:bottom w:val="single" w:sz="4" w:space="0" w:color="auto"/>
              <w:right w:val="single" w:sz="4" w:space="0" w:color="auto"/>
            </w:tcBorders>
            <w:vAlign w:val="center"/>
            <w:hideMark/>
          </w:tcPr>
          <w:p w14:paraId="5BEF0917"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7C3CA173" w14:textId="77777777" w:rsidR="00D10FF8" w:rsidRPr="00D10FF8" w:rsidRDefault="00D10FF8" w:rsidP="00D10FF8">
            <w:pPr>
              <w:rPr>
                <w:color w:val="000000"/>
              </w:rPr>
            </w:pPr>
            <w:r w:rsidRPr="00D10FF8">
              <w:t>200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3D0AC0C6" w14:textId="77777777" w:rsidR="00D10FF8" w:rsidRPr="00D10FF8" w:rsidRDefault="00D10FF8" w:rsidP="00D10FF8">
            <w:pPr>
              <w:rPr>
                <w:color w:val="000000"/>
              </w:rPr>
            </w:pPr>
            <w:r w:rsidRPr="00D10FF8">
              <w:t>8,2000</w:t>
            </w:r>
          </w:p>
        </w:tc>
        <w:tc>
          <w:tcPr>
            <w:tcW w:w="739" w:type="pct"/>
            <w:tcBorders>
              <w:top w:val="single" w:sz="4" w:space="0" w:color="auto"/>
              <w:left w:val="single" w:sz="4" w:space="0" w:color="auto"/>
              <w:bottom w:val="single" w:sz="4" w:space="0" w:color="auto"/>
              <w:right w:val="single" w:sz="4" w:space="0" w:color="auto"/>
            </w:tcBorders>
          </w:tcPr>
          <w:p w14:paraId="6092397B"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64B3FD72"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680EEF7B" w14:textId="77777777" w:rsidR="00D10FF8" w:rsidRPr="00D10FF8" w:rsidRDefault="00D10FF8" w:rsidP="00D10FF8"/>
        </w:tc>
      </w:tr>
      <w:tr w:rsidR="00D10FF8" w:rsidRPr="00D10FF8" w14:paraId="15E0A67A" w14:textId="77777777">
        <w:tc>
          <w:tcPr>
            <w:tcW w:w="584" w:type="pct"/>
            <w:gridSpan w:val="2"/>
            <w:tcBorders>
              <w:top w:val="single" w:sz="4" w:space="0" w:color="auto"/>
              <w:left w:val="nil"/>
              <w:bottom w:val="nil"/>
              <w:right w:val="nil"/>
            </w:tcBorders>
          </w:tcPr>
          <w:p w14:paraId="25E78F04"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3F665BBA"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54D9CF27" w14:textId="77777777" w:rsidR="00D10FF8" w:rsidRPr="00D10FF8" w:rsidRDefault="00D10FF8" w:rsidP="00D10FF8"/>
        </w:tc>
        <w:tc>
          <w:tcPr>
            <w:tcW w:w="535" w:type="pct"/>
            <w:tcBorders>
              <w:top w:val="single" w:sz="4" w:space="0" w:color="auto"/>
              <w:left w:val="single" w:sz="4" w:space="0" w:color="auto"/>
              <w:bottom w:val="nil"/>
              <w:right w:val="nil"/>
            </w:tcBorders>
          </w:tcPr>
          <w:p w14:paraId="42ECEA2D" w14:textId="77777777" w:rsidR="00D10FF8" w:rsidRPr="00D10FF8" w:rsidRDefault="00D10FF8" w:rsidP="00D10FF8"/>
        </w:tc>
      </w:tr>
      <w:tr w:rsidR="00D10FF8" w:rsidRPr="00D10FF8" w14:paraId="6DA8D019" w14:textId="77777777">
        <w:tc>
          <w:tcPr>
            <w:tcW w:w="584" w:type="pct"/>
            <w:gridSpan w:val="2"/>
            <w:tcBorders>
              <w:top w:val="nil"/>
              <w:left w:val="nil"/>
              <w:bottom w:val="nil"/>
              <w:right w:val="nil"/>
            </w:tcBorders>
          </w:tcPr>
          <w:p w14:paraId="665F5FE6"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73EEE2A1"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2E791FCB" w14:textId="77777777" w:rsidR="00D10FF8" w:rsidRPr="00D10FF8" w:rsidRDefault="00D10FF8" w:rsidP="00D10FF8"/>
        </w:tc>
        <w:tc>
          <w:tcPr>
            <w:tcW w:w="535" w:type="pct"/>
            <w:tcBorders>
              <w:top w:val="nil"/>
              <w:left w:val="single" w:sz="4" w:space="0" w:color="auto"/>
              <w:bottom w:val="nil"/>
              <w:right w:val="nil"/>
            </w:tcBorders>
          </w:tcPr>
          <w:p w14:paraId="77C57866" w14:textId="77777777" w:rsidR="00D10FF8" w:rsidRPr="00D10FF8" w:rsidRDefault="00D10FF8" w:rsidP="00D10FF8"/>
        </w:tc>
      </w:tr>
      <w:tr w:rsidR="00D10FF8" w:rsidRPr="00D10FF8" w14:paraId="143903A5" w14:textId="77777777">
        <w:tc>
          <w:tcPr>
            <w:tcW w:w="584" w:type="pct"/>
            <w:gridSpan w:val="2"/>
            <w:tcBorders>
              <w:top w:val="nil"/>
              <w:left w:val="nil"/>
              <w:bottom w:val="nil"/>
              <w:right w:val="nil"/>
            </w:tcBorders>
          </w:tcPr>
          <w:p w14:paraId="0044306B"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53022A8C"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1527271D" w14:textId="77777777" w:rsidR="00D10FF8" w:rsidRPr="00D10FF8" w:rsidRDefault="00D10FF8" w:rsidP="00D10FF8"/>
        </w:tc>
        <w:tc>
          <w:tcPr>
            <w:tcW w:w="535" w:type="pct"/>
            <w:tcBorders>
              <w:top w:val="nil"/>
              <w:left w:val="single" w:sz="4" w:space="0" w:color="auto"/>
              <w:bottom w:val="nil"/>
              <w:right w:val="nil"/>
            </w:tcBorders>
          </w:tcPr>
          <w:p w14:paraId="1A1434C4" w14:textId="77777777" w:rsidR="00D10FF8" w:rsidRPr="00D10FF8" w:rsidRDefault="00D10FF8" w:rsidP="00D10FF8"/>
        </w:tc>
      </w:tr>
    </w:tbl>
    <w:p w14:paraId="6A4D8C82"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C144094"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5. Jei aukščiau esančios lentelės eilutės „PVM, Eur“ laukas nepildomas, nurodykite priežastis, dėl kurių PVM nemokamas: ________________.</w:t>
      </w:r>
    </w:p>
    <w:p w14:paraId="6FFE3013"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05873F98"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7F713228"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309F52E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Nr.</w:t>
            </w:r>
          </w:p>
        </w:tc>
        <w:tc>
          <w:tcPr>
            <w:tcW w:w="5529" w:type="dxa"/>
            <w:tcBorders>
              <w:top w:val="single" w:sz="4" w:space="0" w:color="auto"/>
              <w:left w:val="nil"/>
              <w:bottom w:val="single" w:sz="4" w:space="0" w:color="auto"/>
              <w:right w:val="single" w:sz="4" w:space="0" w:color="auto"/>
            </w:tcBorders>
            <w:vAlign w:val="center"/>
            <w:hideMark/>
          </w:tcPr>
          <w:p w14:paraId="6B3C59F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0553F76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014602F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30"/>
            </w:r>
          </w:p>
        </w:tc>
        <w:tc>
          <w:tcPr>
            <w:tcW w:w="1807" w:type="dxa"/>
            <w:tcBorders>
              <w:top w:val="single" w:sz="4" w:space="0" w:color="auto"/>
              <w:left w:val="nil"/>
              <w:bottom w:val="single" w:sz="4" w:space="0" w:color="auto"/>
              <w:right w:val="single" w:sz="4" w:space="0" w:color="auto"/>
            </w:tcBorders>
            <w:vAlign w:val="center"/>
            <w:hideMark/>
          </w:tcPr>
          <w:p w14:paraId="75EC25C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387D015B"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349E143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2F79E97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72FEDE4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36A3799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701E26E9"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EA9D5EE" w14:textId="77777777" w:rsidR="00D10FF8" w:rsidRPr="00D10FF8" w:rsidRDefault="00D10FF8" w:rsidP="00D10FF8">
            <w:pPr>
              <w:spacing w:after="0" w:line="256" w:lineRule="auto"/>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11 pirkimo dalis</w:t>
            </w:r>
          </w:p>
        </w:tc>
        <w:tc>
          <w:tcPr>
            <w:tcW w:w="552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480C515"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Arteriniam kateteriui, skirtam arterijų punktavimui, invaziniam arteriniam kraujo spaudimui stebėjimui ir kraujo mėginių ėmimui</w:t>
            </w:r>
          </w:p>
        </w:tc>
        <w:tc>
          <w:tcPr>
            <w:tcW w:w="1275"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B15844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7F925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69B44FC"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7BCE4"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A6679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6E11A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14B7B4A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63455F9"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26637"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0830A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31"/>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54088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17B642F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EC8A67D"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31389"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A1660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D5078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658E4A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E625AE5"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7B9D1"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90477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Vienkartinis;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5117C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0AE56BB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6F9982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5CFFE"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92415"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Pagaminta iš FEP arba lygiavertės medžiagos;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FA072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1F2497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A2A73F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FBB81"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936E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Su </w:t>
            </w:r>
            <w:proofErr w:type="spellStart"/>
            <w:r w:rsidRPr="00D10FF8">
              <w:rPr>
                <w:rFonts w:ascii="Times New Roman" w:eastAsia="Calibri" w:hAnsi="Times New Roman" w:cs="Times New Roman"/>
                <w:color w:val="000000"/>
                <w:kern w:val="2"/>
                <w:sz w:val="20"/>
                <w:szCs w:val="20"/>
                <w:lang w:eastAsia="en-US"/>
                <w14:ligatures w14:val="standardContextual"/>
              </w:rPr>
              <w:t>Luer-Lock</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arba lygiaverte jungtimi;</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11B289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49F1BE9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4544EE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07A6B"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5159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Rinkinio dalys sudėti į lovelius, o ne sumauti į vieną;</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52B11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2049A53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3DF94E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2D90A"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2D438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Rinkinio dalys: </w:t>
            </w:r>
            <w:proofErr w:type="spellStart"/>
            <w:r w:rsidRPr="00D10FF8">
              <w:rPr>
                <w:rFonts w:ascii="Times New Roman" w:eastAsia="Calibri" w:hAnsi="Times New Roman" w:cs="Times New Roman"/>
                <w:color w:val="000000"/>
                <w:kern w:val="2"/>
                <w:sz w:val="20"/>
                <w:szCs w:val="20"/>
                <w:lang w:eastAsia="en-US"/>
                <w14:ligatures w14:val="standardContextual"/>
              </w:rPr>
              <w:t>punkcinė</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adata, kreipiančioji styga, arterinis kateteris;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B84654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212E9A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22F56C5"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F9EF0"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6101D5"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Adata iš nerūdijančio plieno, siaurėjančia stebule ( lengvinanti aplinkybe kišant kreipiančiąją stygą);</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8FF50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7B83D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0F3F26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0BC94"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EF3AB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8. Kraujo ėminiai turi būti galimybė paimti naudojant </w:t>
            </w:r>
            <w:proofErr w:type="spellStart"/>
            <w:r w:rsidRPr="00D10FF8">
              <w:rPr>
                <w:rFonts w:ascii="Times New Roman" w:eastAsia="Calibri" w:hAnsi="Times New Roman" w:cs="Times New Roman"/>
                <w:color w:val="000000"/>
                <w:kern w:val="2"/>
                <w:sz w:val="20"/>
                <w:szCs w:val="20"/>
                <w:lang w:eastAsia="en-US"/>
                <w14:ligatures w14:val="standardContextual"/>
              </w:rPr>
              <w:t>Seldingerio</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techniką;</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3ACDDE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49CA4CD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3E85EE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67E9B"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53D474"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Kaniulė neturi turėti latekso komponentų;</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0A3F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E2B730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B78CDB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EC1AD"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A8F54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10. Kateteris turi būti </w:t>
            </w:r>
            <w:proofErr w:type="spellStart"/>
            <w:r w:rsidRPr="00D10FF8">
              <w:rPr>
                <w:rFonts w:ascii="Times New Roman" w:eastAsia="Calibri" w:hAnsi="Times New Roman" w:cs="Times New Roman"/>
                <w:color w:val="000000"/>
                <w:kern w:val="2"/>
                <w:sz w:val="20"/>
                <w:szCs w:val="20"/>
                <w:lang w:eastAsia="en-US"/>
                <w14:ligatures w14:val="standardContextual"/>
              </w:rPr>
              <w:t>silikonizuotas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arba suteptas silikonu;</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D72A3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407B765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0D5689A"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7B519"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6B69F5"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11. Kateteris turi būti supakuotas kartu su užsukamu kamšteliu, kurio </w:t>
            </w:r>
            <w:proofErr w:type="spellStart"/>
            <w:r w:rsidRPr="00D10FF8">
              <w:rPr>
                <w:rFonts w:ascii="Times New Roman" w:eastAsia="Calibri" w:hAnsi="Times New Roman" w:cs="Times New Roman"/>
                <w:color w:val="000000"/>
                <w:kern w:val="2"/>
                <w:sz w:val="20"/>
                <w:szCs w:val="20"/>
                <w:lang w:eastAsia="en-US"/>
                <w14:ligatures w14:val="standardContextual"/>
              </w:rPr>
              <w:t>konusas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yra žemiau briaunos;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6CCA8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4471E7C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9246A7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AB555"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AB727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12. Kateteris turi turėti ne mažiau kaip 4 rentgeno kontrastines juosteles, be latekso su atbulinės tėkmės vožtuvu, su 7 cm ± 1 cm prailginimo linija ir fiksavimo sparneliais pagaminti iš PUR arba lygiavertės medžiagos;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153315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2F98EF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069651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4B48A"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EE82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Kateterio ilgis 80mm ± 1mm;</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1FCE7B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E528F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38753DB"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93C3E"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8D22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14. Adatos ilgis 50mm ± 1mm; skersmuo 0,8 ± 0,01 mm;</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853859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37383CF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B02961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8ABA8"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CE479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15. Turintys ne mažiau kaip po 3 tvirtinimo vietas kiekvienoje pusėje;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29D339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23CFEEA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61FFC0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4D702"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F93BD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16. Pakuotė popieriaus plastiko „</w:t>
            </w:r>
            <w:proofErr w:type="spellStart"/>
            <w:r w:rsidRPr="00D10FF8">
              <w:rPr>
                <w:rFonts w:ascii="Times New Roman" w:eastAsia="Calibri" w:hAnsi="Times New Roman" w:cs="Times New Roman"/>
                <w:color w:val="000000"/>
                <w:kern w:val="2"/>
                <w:sz w:val="20"/>
                <w:szCs w:val="20"/>
                <w:lang w:eastAsia="en-US"/>
                <w14:ligatures w14:val="standardContextual"/>
              </w:rPr>
              <w:t>Blister</w:t>
            </w:r>
            <w:proofErr w:type="spellEnd"/>
            <w:r w:rsidRPr="00D10FF8">
              <w:rPr>
                <w:rFonts w:ascii="Times New Roman" w:eastAsia="Calibri" w:hAnsi="Times New Roman" w:cs="Times New Roman"/>
                <w:color w:val="000000"/>
                <w:kern w:val="2"/>
                <w:sz w:val="20"/>
                <w:szCs w:val="20"/>
                <w:lang w:eastAsia="en-US"/>
                <w14:ligatures w14:val="standardContextual"/>
              </w:rPr>
              <w:t>“ arba lygiavertis atidarymo būdas;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7AB32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0638A50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CF41FFB"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43D08"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76475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17. Arterinio kateterio dydžiai 22G ir 20G;</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F9C33A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2676F7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8B015E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BBC58"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F565D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18. Ant pakuotės turi būti nurodyta pagaminimo data ir galiojimo laikas;</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50DC4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6F1F23D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F0C00A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5FEF0"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p>
        </w:tc>
        <w:tc>
          <w:tcPr>
            <w:tcW w:w="55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520ED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19. Pažymėta CE ženklu.</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510E75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FFFFFF" w:themeFill="background1"/>
            <w:vAlign w:val="center"/>
          </w:tcPr>
          <w:p w14:paraId="7486B64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3A813945" w14:textId="77777777" w:rsidR="00D10FF8" w:rsidRPr="00D10FF8" w:rsidRDefault="00D10FF8" w:rsidP="00D10FF8">
      <w:pPr>
        <w:spacing w:after="0" w:line="240" w:lineRule="auto"/>
        <w:jc w:val="center"/>
        <w:rPr>
          <w:rFonts w:ascii="Times New Roman" w:eastAsia="Calibri" w:hAnsi="Times New Roman" w:cs="Times New Roman"/>
          <w:b/>
          <w:bCs/>
          <w:sz w:val="24"/>
          <w:szCs w:val="22"/>
          <w:highlight w:val="yellow"/>
          <w:lang w:eastAsia="en-US"/>
        </w:rPr>
      </w:pPr>
    </w:p>
    <w:p w14:paraId="0A7ECDA2" w14:textId="77777777" w:rsidR="00D10FF8" w:rsidRPr="00D10FF8" w:rsidRDefault="00D10FF8" w:rsidP="00D10FF8">
      <w:pPr>
        <w:spacing w:after="0" w:line="240" w:lineRule="auto"/>
        <w:jc w:val="center"/>
        <w:rPr>
          <w:rFonts w:ascii="Times New Roman" w:eastAsia="Calibri" w:hAnsi="Times New Roman" w:cs="Times New Roman"/>
          <w:b/>
          <w:bCs/>
          <w:sz w:val="24"/>
          <w:szCs w:val="22"/>
          <w:highlight w:val="yellow"/>
          <w:lang w:eastAsia="en-US"/>
        </w:rPr>
      </w:pPr>
    </w:p>
    <w:p w14:paraId="3DA370DB"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DVYLIKTA PIRKIMO DALIS</w:t>
      </w:r>
    </w:p>
    <w:p w14:paraId="422D5375"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596"/>
        <w:gridCol w:w="564"/>
        <w:gridCol w:w="1070"/>
        <w:gridCol w:w="1225"/>
        <w:gridCol w:w="1297"/>
        <w:gridCol w:w="1307"/>
        <w:gridCol w:w="1470"/>
        <w:gridCol w:w="1369"/>
        <w:gridCol w:w="1064"/>
      </w:tblGrid>
      <w:tr w:rsidR="00D10FF8" w:rsidRPr="00D10FF8" w14:paraId="31AE44FB" w14:textId="77777777">
        <w:tc>
          <w:tcPr>
            <w:tcW w:w="300" w:type="pct"/>
            <w:tcBorders>
              <w:top w:val="single" w:sz="4" w:space="0" w:color="auto"/>
              <w:left w:val="single" w:sz="4" w:space="0" w:color="auto"/>
              <w:bottom w:val="single" w:sz="4" w:space="0" w:color="auto"/>
              <w:right w:val="single" w:sz="4" w:space="0" w:color="auto"/>
            </w:tcBorders>
            <w:hideMark/>
          </w:tcPr>
          <w:p w14:paraId="5FE7776F"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4DDDC58D"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4FF07F19"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5848C9DB"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7B74C659"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49EA44D5"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3B5F8D00"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5BB108DF" w14:textId="77777777" w:rsidR="00D10FF8" w:rsidRPr="00D10FF8" w:rsidRDefault="00D10FF8" w:rsidP="00D10FF8">
            <w:pPr>
              <w:jc w:val="center"/>
              <w:rPr>
                <w:b/>
                <w:bCs/>
              </w:rPr>
            </w:pPr>
            <w:r w:rsidRPr="00D10FF8">
              <w:rPr>
                <w:b/>
                <w:bCs/>
              </w:rPr>
              <w:t>PVM tarifas, %</w:t>
            </w:r>
          </w:p>
        </w:tc>
      </w:tr>
      <w:tr w:rsidR="00D10FF8" w:rsidRPr="00D10FF8" w14:paraId="1020DC48" w14:textId="77777777">
        <w:tc>
          <w:tcPr>
            <w:tcW w:w="300" w:type="pct"/>
            <w:tcBorders>
              <w:top w:val="single" w:sz="4" w:space="0" w:color="auto"/>
              <w:left w:val="single" w:sz="4" w:space="0" w:color="auto"/>
              <w:bottom w:val="single" w:sz="4" w:space="0" w:color="auto"/>
              <w:right w:val="single" w:sz="4" w:space="0" w:color="auto"/>
            </w:tcBorders>
            <w:hideMark/>
          </w:tcPr>
          <w:p w14:paraId="05990F3A"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5BE9E6D4"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37494D26"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1221877E"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2B57BAB3"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5FA23B45"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6DC8A287"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450FF46D" w14:textId="77777777" w:rsidR="00D10FF8" w:rsidRPr="00D10FF8" w:rsidRDefault="00D10FF8" w:rsidP="00D10FF8">
            <w:pPr>
              <w:jc w:val="center"/>
              <w:rPr>
                <w:b/>
                <w:bCs/>
              </w:rPr>
            </w:pPr>
            <w:r w:rsidRPr="00D10FF8">
              <w:rPr>
                <w:b/>
                <w:bCs/>
              </w:rPr>
              <w:t>8</w:t>
            </w:r>
          </w:p>
        </w:tc>
      </w:tr>
      <w:tr w:rsidR="00D10FF8" w:rsidRPr="00D10FF8" w14:paraId="22F10A12"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57AF7219" w14:textId="77777777" w:rsidR="00D10FF8" w:rsidRPr="00D10FF8" w:rsidRDefault="00D10FF8" w:rsidP="00D10FF8">
            <w:r w:rsidRPr="00D10FF8">
              <w:rPr>
                <w:color w:val="000000"/>
              </w:rPr>
              <w:t>12.</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00B90EEA" w14:textId="77777777" w:rsidR="00D10FF8" w:rsidRPr="00D10FF8" w:rsidRDefault="00D10FF8" w:rsidP="00D10FF8">
            <w:pPr>
              <w:rPr>
                <w:color w:val="000000"/>
              </w:rPr>
            </w:pPr>
            <w:r w:rsidRPr="00D10FF8">
              <w:rPr>
                <w:color w:val="000000"/>
              </w:rPr>
              <w:t>Vėmimo maišas</w:t>
            </w:r>
          </w:p>
        </w:tc>
        <w:tc>
          <w:tcPr>
            <w:tcW w:w="616" w:type="pct"/>
            <w:tcBorders>
              <w:top w:val="single" w:sz="4" w:space="0" w:color="auto"/>
              <w:left w:val="single" w:sz="4" w:space="0" w:color="auto"/>
              <w:bottom w:val="single" w:sz="4" w:space="0" w:color="auto"/>
              <w:right w:val="single" w:sz="4" w:space="0" w:color="auto"/>
            </w:tcBorders>
            <w:vAlign w:val="center"/>
            <w:hideMark/>
          </w:tcPr>
          <w:p w14:paraId="567DD4B7"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345642AE" w14:textId="77777777" w:rsidR="00D10FF8" w:rsidRPr="00D10FF8" w:rsidRDefault="00D10FF8" w:rsidP="00D10FF8">
            <w:r w:rsidRPr="00D10FF8">
              <w:rPr>
                <w:color w:val="000000"/>
              </w:rPr>
              <w:t>3000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6C48D61D" w14:textId="77777777" w:rsidR="00D10FF8" w:rsidRPr="00D10FF8" w:rsidRDefault="00D10FF8" w:rsidP="00D10FF8">
            <w:r w:rsidRPr="00D10FF8">
              <w:rPr>
                <w:color w:val="000000"/>
              </w:rPr>
              <w:t>0,2200</w:t>
            </w:r>
          </w:p>
        </w:tc>
        <w:tc>
          <w:tcPr>
            <w:tcW w:w="739" w:type="pct"/>
            <w:tcBorders>
              <w:top w:val="single" w:sz="4" w:space="0" w:color="auto"/>
              <w:left w:val="single" w:sz="4" w:space="0" w:color="auto"/>
              <w:bottom w:val="single" w:sz="4" w:space="0" w:color="auto"/>
              <w:right w:val="single" w:sz="4" w:space="0" w:color="auto"/>
            </w:tcBorders>
          </w:tcPr>
          <w:p w14:paraId="414B0C9F"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773013CA"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0A741908" w14:textId="77777777" w:rsidR="00D10FF8" w:rsidRPr="00D10FF8" w:rsidRDefault="00D10FF8" w:rsidP="00D10FF8"/>
        </w:tc>
      </w:tr>
      <w:tr w:rsidR="00D10FF8" w:rsidRPr="00D10FF8" w14:paraId="5BF7E064" w14:textId="77777777">
        <w:tc>
          <w:tcPr>
            <w:tcW w:w="584" w:type="pct"/>
            <w:gridSpan w:val="2"/>
            <w:tcBorders>
              <w:top w:val="single" w:sz="4" w:space="0" w:color="auto"/>
              <w:left w:val="nil"/>
              <w:bottom w:val="nil"/>
              <w:right w:val="nil"/>
            </w:tcBorders>
          </w:tcPr>
          <w:p w14:paraId="141C16EE"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14A85964"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197A1C42" w14:textId="77777777" w:rsidR="00D10FF8" w:rsidRPr="00D10FF8" w:rsidRDefault="00D10FF8" w:rsidP="00D10FF8"/>
        </w:tc>
        <w:tc>
          <w:tcPr>
            <w:tcW w:w="535" w:type="pct"/>
            <w:tcBorders>
              <w:top w:val="single" w:sz="4" w:space="0" w:color="auto"/>
              <w:left w:val="single" w:sz="4" w:space="0" w:color="auto"/>
              <w:bottom w:val="nil"/>
              <w:right w:val="nil"/>
            </w:tcBorders>
          </w:tcPr>
          <w:p w14:paraId="7C9ADC07" w14:textId="77777777" w:rsidR="00D10FF8" w:rsidRPr="00D10FF8" w:rsidRDefault="00D10FF8" w:rsidP="00D10FF8"/>
        </w:tc>
      </w:tr>
      <w:tr w:rsidR="00D10FF8" w:rsidRPr="00D10FF8" w14:paraId="50DD1FD9" w14:textId="77777777">
        <w:tc>
          <w:tcPr>
            <w:tcW w:w="584" w:type="pct"/>
            <w:gridSpan w:val="2"/>
            <w:tcBorders>
              <w:top w:val="nil"/>
              <w:left w:val="nil"/>
              <w:bottom w:val="nil"/>
              <w:right w:val="nil"/>
            </w:tcBorders>
          </w:tcPr>
          <w:p w14:paraId="4F68533D"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704E2F1D"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02725138" w14:textId="77777777" w:rsidR="00D10FF8" w:rsidRPr="00D10FF8" w:rsidRDefault="00D10FF8" w:rsidP="00D10FF8"/>
        </w:tc>
        <w:tc>
          <w:tcPr>
            <w:tcW w:w="535" w:type="pct"/>
            <w:tcBorders>
              <w:top w:val="nil"/>
              <w:left w:val="single" w:sz="4" w:space="0" w:color="auto"/>
              <w:bottom w:val="nil"/>
              <w:right w:val="nil"/>
            </w:tcBorders>
          </w:tcPr>
          <w:p w14:paraId="76A2712F" w14:textId="77777777" w:rsidR="00D10FF8" w:rsidRPr="00D10FF8" w:rsidRDefault="00D10FF8" w:rsidP="00D10FF8"/>
        </w:tc>
      </w:tr>
      <w:tr w:rsidR="00D10FF8" w:rsidRPr="00D10FF8" w14:paraId="28FD15F0" w14:textId="77777777">
        <w:tc>
          <w:tcPr>
            <w:tcW w:w="584" w:type="pct"/>
            <w:gridSpan w:val="2"/>
            <w:tcBorders>
              <w:top w:val="nil"/>
              <w:left w:val="nil"/>
              <w:bottom w:val="nil"/>
              <w:right w:val="nil"/>
            </w:tcBorders>
          </w:tcPr>
          <w:p w14:paraId="4E1B977B"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138F26BF"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75CE37CA" w14:textId="77777777" w:rsidR="00D10FF8" w:rsidRPr="00D10FF8" w:rsidRDefault="00D10FF8" w:rsidP="00D10FF8"/>
        </w:tc>
        <w:tc>
          <w:tcPr>
            <w:tcW w:w="535" w:type="pct"/>
            <w:tcBorders>
              <w:top w:val="nil"/>
              <w:left w:val="single" w:sz="4" w:space="0" w:color="auto"/>
              <w:bottom w:val="nil"/>
              <w:right w:val="nil"/>
            </w:tcBorders>
          </w:tcPr>
          <w:p w14:paraId="033F2863" w14:textId="77777777" w:rsidR="00D10FF8" w:rsidRPr="00D10FF8" w:rsidRDefault="00D10FF8" w:rsidP="00D10FF8"/>
        </w:tc>
      </w:tr>
    </w:tbl>
    <w:p w14:paraId="103F65F8"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6B379409" w14:textId="77777777" w:rsidR="00D10FF8" w:rsidRPr="00D10FF8" w:rsidRDefault="00D10FF8" w:rsidP="00D10FF8">
      <w:pPr>
        <w:numPr>
          <w:ilvl w:val="0"/>
          <w:numId w:val="30"/>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Jei aukščiau esančios lentelės eilutės „PVM, Eur“ laukas nepildomas, nurodykite priežastis, dėl kurių PVM nemokamas: ________________.</w:t>
      </w:r>
    </w:p>
    <w:p w14:paraId="4E371F45" w14:textId="77777777" w:rsidR="00D10FF8" w:rsidRPr="00D10FF8" w:rsidRDefault="00D10FF8" w:rsidP="00D10FF8">
      <w:pPr>
        <w:spacing w:after="0" w:line="240" w:lineRule="auto"/>
        <w:ind w:left="709"/>
        <w:contextualSpacing/>
        <w:jc w:val="both"/>
        <w:rPr>
          <w:rFonts w:ascii="Times New Roman" w:hAnsi="Times New Roman" w:cs="Times New Roman"/>
          <w:sz w:val="24"/>
        </w:rPr>
      </w:pPr>
    </w:p>
    <w:p w14:paraId="33B7799A"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689AE5A3"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20C0D32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387" w:type="dxa"/>
            <w:tcBorders>
              <w:top w:val="single" w:sz="4" w:space="0" w:color="auto"/>
              <w:left w:val="nil"/>
              <w:bottom w:val="single" w:sz="4" w:space="0" w:color="auto"/>
              <w:right w:val="single" w:sz="4" w:space="0" w:color="auto"/>
            </w:tcBorders>
            <w:vAlign w:val="center"/>
            <w:hideMark/>
          </w:tcPr>
          <w:p w14:paraId="207045B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0E2F8E8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517C372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32"/>
            </w:r>
          </w:p>
        </w:tc>
        <w:tc>
          <w:tcPr>
            <w:tcW w:w="1807" w:type="dxa"/>
            <w:tcBorders>
              <w:top w:val="single" w:sz="4" w:space="0" w:color="auto"/>
              <w:left w:val="nil"/>
              <w:bottom w:val="single" w:sz="4" w:space="0" w:color="auto"/>
              <w:right w:val="single" w:sz="4" w:space="0" w:color="auto"/>
            </w:tcBorders>
            <w:vAlign w:val="center"/>
            <w:hideMark/>
          </w:tcPr>
          <w:p w14:paraId="255C7FA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38716FFF"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19689D9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387" w:type="dxa"/>
            <w:tcBorders>
              <w:top w:val="nil"/>
              <w:left w:val="nil"/>
              <w:bottom w:val="single" w:sz="4" w:space="0" w:color="auto"/>
              <w:right w:val="single" w:sz="4" w:space="0" w:color="auto"/>
            </w:tcBorders>
            <w:vAlign w:val="center"/>
            <w:hideMark/>
          </w:tcPr>
          <w:p w14:paraId="5D72A1F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11BC611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02E5797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7E77E5B3"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2E2521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12 pirkimo dalis</w:t>
            </w:r>
          </w:p>
        </w:tc>
        <w:tc>
          <w:tcPr>
            <w:tcW w:w="5387" w:type="dxa"/>
            <w:tcBorders>
              <w:top w:val="single" w:sz="4" w:space="0" w:color="auto"/>
              <w:left w:val="nil"/>
              <w:bottom w:val="single" w:sz="4" w:space="0" w:color="auto"/>
              <w:right w:val="single" w:sz="4" w:space="0" w:color="auto"/>
            </w:tcBorders>
            <w:shd w:val="clear" w:color="auto" w:fill="A9D08E"/>
            <w:vAlign w:val="center"/>
            <w:hideMark/>
          </w:tcPr>
          <w:p w14:paraId="6F7445FF"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Vėmimo maišui </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5AAE3B66"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6929AA51"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r>
      <w:tr w:rsidR="00D10FF8" w:rsidRPr="00D10FF8" w14:paraId="3F1E5A2A"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58B4030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0CE51F4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4CECAFD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F21CF6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8F08BAD"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0A75DC7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6698A27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33"/>
            </w:r>
          </w:p>
        </w:tc>
        <w:tc>
          <w:tcPr>
            <w:tcW w:w="1275" w:type="dxa"/>
            <w:tcBorders>
              <w:top w:val="nil"/>
              <w:left w:val="nil"/>
              <w:bottom w:val="single" w:sz="4" w:space="0" w:color="auto"/>
              <w:right w:val="single" w:sz="4" w:space="0" w:color="auto"/>
            </w:tcBorders>
            <w:vAlign w:val="center"/>
            <w:hideMark/>
          </w:tcPr>
          <w:p w14:paraId="089CACA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D9785A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59C1B86" w14:textId="77777777">
        <w:trPr>
          <w:trHeight w:val="26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F2B447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9EF44AE"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p w14:paraId="2B2A95F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1BC7D48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lastRenderedPageBreak/>
              <w:t> </w:t>
            </w:r>
          </w:p>
          <w:p w14:paraId="5C31614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6D6D2AD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lastRenderedPageBreak/>
              <w:t>1. Vienkartinis;</w:t>
            </w:r>
          </w:p>
        </w:tc>
        <w:tc>
          <w:tcPr>
            <w:tcW w:w="1275" w:type="dxa"/>
            <w:tcBorders>
              <w:top w:val="single" w:sz="4" w:space="0" w:color="auto"/>
              <w:left w:val="nil"/>
              <w:bottom w:val="single" w:sz="4" w:space="0" w:color="auto"/>
              <w:right w:val="single" w:sz="4" w:space="0" w:color="auto"/>
            </w:tcBorders>
            <w:vAlign w:val="center"/>
            <w:hideMark/>
          </w:tcPr>
          <w:p w14:paraId="101182B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0ACFEBF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08DFE9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8D7B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9D97BB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kern w:val="2"/>
                <w:sz w:val="20"/>
                <w:szCs w:val="20"/>
                <w:lang w:eastAsia="en-US"/>
                <w14:ligatures w14:val="standardContextual"/>
              </w:rPr>
              <w:t>2. Kliniškai švarus;</w:t>
            </w:r>
          </w:p>
        </w:tc>
        <w:tc>
          <w:tcPr>
            <w:tcW w:w="1275" w:type="dxa"/>
            <w:tcBorders>
              <w:top w:val="nil"/>
              <w:left w:val="nil"/>
              <w:bottom w:val="single" w:sz="4" w:space="0" w:color="auto"/>
              <w:right w:val="single" w:sz="4" w:space="0" w:color="auto"/>
            </w:tcBorders>
            <w:vAlign w:val="center"/>
            <w:hideMark/>
          </w:tcPr>
          <w:p w14:paraId="776C510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16D7E2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53EEAE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C4E2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FFE241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Sudėtyje neturi būti latekso; </w:t>
            </w:r>
          </w:p>
        </w:tc>
        <w:tc>
          <w:tcPr>
            <w:tcW w:w="1275" w:type="dxa"/>
            <w:tcBorders>
              <w:top w:val="nil"/>
              <w:left w:val="nil"/>
              <w:bottom w:val="single" w:sz="4" w:space="0" w:color="auto"/>
              <w:right w:val="single" w:sz="4" w:space="0" w:color="auto"/>
            </w:tcBorders>
            <w:vAlign w:val="center"/>
            <w:hideMark/>
          </w:tcPr>
          <w:p w14:paraId="73BACF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0C3090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B661B99"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655B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8D3375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Platus maišelio įvadas, apsaugotas plastikine apykakle arba lygiavertė;</w:t>
            </w:r>
          </w:p>
        </w:tc>
        <w:tc>
          <w:tcPr>
            <w:tcW w:w="1275" w:type="dxa"/>
            <w:tcBorders>
              <w:top w:val="nil"/>
              <w:left w:val="nil"/>
              <w:bottom w:val="single" w:sz="4" w:space="0" w:color="auto"/>
              <w:right w:val="single" w:sz="4" w:space="0" w:color="auto"/>
            </w:tcBorders>
            <w:vAlign w:val="center"/>
            <w:hideMark/>
          </w:tcPr>
          <w:p w14:paraId="39FF6AC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6B07A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B2DC7BA"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D6F9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AEF81E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Maišai neturi vakuumo jungties (apsaugoja vakuumo sistemą);</w:t>
            </w:r>
          </w:p>
        </w:tc>
        <w:tc>
          <w:tcPr>
            <w:tcW w:w="1275" w:type="dxa"/>
            <w:tcBorders>
              <w:top w:val="nil"/>
              <w:left w:val="nil"/>
              <w:bottom w:val="single" w:sz="4" w:space="0" w:color="auto"/>
              <w:right w:val="single" w:sz="4" w:space="0" w:color="auto"/>
            </w:tcBorders>
            <w:vAlign w:val="center"/>
            <w:hideMark/>
          </w:tcPr>
          <w:p w14:paraId="115720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67F42A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D6AE8F6"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4257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52DA8C8"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Supakuota ne daugiau kaip po 50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tcPr>
          <w:p w14:paraId="73B0F21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64483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2D17539"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81B9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FC7D50F"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Panaudojus sandariai uždaromas/užklijuojamas;</w:t>
            </w:r>
          </w:p>
        </w:tc>
        <w:tc>
          <w:tcPr>
            <w:tcW w:w="1275" w:type="dxa"/>
            <w:tcBorders>
              <w:top w:val="nil"/>
              <w:left w:val="nil"/>
              <w:bottom w:val="single" w:sz="4" w:space="0" w:color="auto"/>
              <w:right w:val="single" w:sz="4" w:space="0" w:color="auto"/>
            </w:tcBorders>
            <w:vAlign w:val="center"/>
          </w:tcPr>
          <w:p w14:paraId="404592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81D30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065ED54"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AE15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2F404C6"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Ant pakuotės turi būti nurodyta pagaminimo data ir galiojimo laikas;</w:t>
            </w:r>
          </w:p>
        </w:tc>
        <w:tc>
          <w:tcPr>
            <w:tcW w:w="1275" w:type="dxa"/>
            <w:tcBorders>
              <w:top w:val="nil"/>
              <w:left w:val="nil"/>
              <w:bottom w:val="single" w:sz="4" w:space="0" w:color="auto"/>
              <w:right w:val="single" w:sz="4" w:space="0" w:color="auto"/>
            </w:tcBorders>
            <w:vAlign w:val="center"/>
          </w:tcPr>
          <w:p w14:paraId="4667F9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DEB8BF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2C36FD1"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EA4D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1172A6C" w14:textId="77777777" w:rsidR="00D10FF8" w:rsidRPr="00D10FF8" w:rsidRDefault="00D10FF8" w:rsidP="00D10FF8">
            <w:pPr>
              <w:spacing w:after="0" w:line="256" w:lineRule="auto"/>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Pažymėta CE ženklu.</w:t>
            </w:r>
          </w:p>
        </w:tc>
        <w:tc>
          <w:tcPr>
            <w:tcW w:w="1275" w:type="dxa"/>
            <w:tcBorders>
              <w:top w:val="nil"/>
              <w:left w:val="nil"/>
              <w:bottom w:val="single" w:sz="4" w:space="0" w:color="auto"/>
              <w:right w:val="single" w:sz="4" w:space="0" w:color="auto"/>
            </w:tcBorders>
            <w:vAlign w:val="center"/>
          </w:tcPr>
          <w:p w14:paraId="40C321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8F9D0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A025C2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58BA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FEB60A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Pažymėta CE ženklu;</w:t>
            </w:r>
          </w:p>
        </w:tc>
        <w:tc>
          <w:tcPr>
            <w:tcW w:w="1275" w:type="dxa"/>
            <w:tcBorders>
              <w:top w:val="nil"/>
              <w:left w:val="nil"/>
              <w:bottom w:val="single" w:sz="4" w:space="0" w:color="auto"/>
              <w:right w:val="single" w:sz="4" w:space="0" w:color="auto"/>
            </w:tcBorders>
            <w:vAlign w:val="center"/>
            <w:hideMark/>
          </w:tcPr>
          <w:p w14:paraId="53E6EDF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D43B8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bl>
    <w:p w14:paraId="1797345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EC0C3F5" w14:textId="77777777" w:rsidR="00D10FF8" w:rsidRPr="00D10FF8" w:rsidRDefault="00D10FF8" w:rsidP="00D10FF8">
      <w:pPr>
        <w:spacing w:after="0" w:line="240" w:lineRule="auto"/>
        <w:jc w:val="center"/>
        <w:rPr>
          <w:rFonts w:ascii="Times New Roman" w:eastAsia="Calibri" w:hAnsi="Times New Roman" w:cs="Times New Roman"/>
          <w:b/>
          <w:bCs/>
          <w:color w:val="000000" w:themeColor="text1"/>
          <w:sz w:val="24"/>
          <w:szCs w:val="22"/>
          <w:lang w:eastAsia="en-US"/>
        </w:rPr>
      </w:pPr>
      <w:r w:rsidRPr="00D10FF8">
        <w:rPr>
          <w:rFonts w:ascii="Times New Roman" w:eastAsia="Calibri" w:hAnsi="Times New Roman" w:cs="Times New Roman"/>
          <w:b/>
          <w:bCs/>
          <w:color w:val="000000" w:themeColor="text1"/>
          <w:sz w:val="24"/>
          <w:szCs w:val="22"/>
          <w:lang w:eastAsia="en-US"/>
        </w:rPr>
        <w:t>TRYLIKTA PIRKIMO DALIS</w:t>
      </w:r>
    </w:p>
    <w:p w14:paraId="642A3E41"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738"/>
        <w:gridCol w:w="559"/>
        <w:gridCol w:w="1005"/>
        <w:gridCol w:w="983"/>
        <w:gridCol w:w="1297"/>
        <w:gridCol w:w="1348"/>
        <w:gridCol w:w="1511"/>
        <w:gridCol w:w="1410"/>
        <w:gridCol w:w="1111"/>
      </w:tblGrid>
      <w:tr w:rsidR="00D10FF8" w:rsidRPr="00D10FF8" w14:paraId="773EFD4A" w14:textId="77777777">
        <w:tc>
          <w:tcPr>
            <w:tcW w:w="372" w:type="pct"/>
            <w:tcBorders>
              <w:top w:val="single" w:sz="4" w:space="0" w:color="auto"/>
              <w:left w:val="single" w:sz="4" w:space="0" w:color="auto"/>
              <w:bottom w:val="single" w:sz="4" w:space="0" w:color="auto"/>
              <w:right w:val="single" w:sz="4" w:space="0" w:color="auto"/>
            </w:tcBorders>
            <w:hideMark/>
          </w:tcPr>
          <w:p w14:paraId="43A342EB" w14:textId="77777777" w:rsidR="00D10FF8" w:rsidRPr="00D10FF8" w:rsidRDefault="00D10FF8" w:rsidP="00D10FF8">
            <w:pPr>
              <w:rPr>
                <w:b/>
                <w:bCs/>
              </w:rPr>
            </w:pPr>
            <w:r w:rsidRPr="00D10FF8">
              <w:rPr>
                <w:b/>
                <w:bCs/>
              </w:rPr>
              <w:t>Nr.</w:t>
            </w:r>
          </w:p>
        </w:tc>
        <w:tc>
          <w:tcPr>
            <w:tcW w:w="788" w:type="pct"/>
            <w:gridSpan w:val="2"/>
            <w:tcBorders>
              <w:top w:val="single" w:sz="4" w:space="0" w:color="auto"/>
              <w:left w:val="single" w:sz="4" w:space="0" w:color="auto"/>
              <w:bottom w:val="single" w:sz="4" w:space="0" w:color="auto"/>
              <w:right w:val="single" w:sz="4" w:space="0" w:color="auto"/>
            </w:tcBorders>
            <w:hideMark/>
          </w:tcPr>
          <w:p w14:paraId="694AFC26" w14:textId="77777777" w:rsidR="00D10FF8" w:rsidRPr="00D10FF8" w:rsidRDefault="00D10FF8" w:rsidP="00D10FF8">
            <w:pPr>
              <w:jc w:val="center"/>
              <w:rPr>
                <w:b/>
                <w:bCs/>
              </w:rPr>
            </w:pPr>
            <w:r w:rsidRPr="00D10FF8">
              <w:rPr>
                <w:b/>
                <w:bCs/>
              </w:rPr>
              <w:t>Pirkimo objektas</w:t>
            </w:r>
          </w:p>
        </w:tc>
        <w:tc>
          <w:tcPr>
            <w:tcW w:w="491" w:type="pct"/>
            <w:tcBorders>
              <w:top w:val="single" w:sz="4" w:space="0" w:color="auto"/>
              <w:left w:val="single" w:sz="4" w:space="0" w:color="auto"/>
              <w:bottom w:val="single" w:sz="4" w:space="0" w:color="auto"/>
              <w:right w:val="single" w:sz="4" w:space="0" w:color="auto"/>
            </w:tcBorders>
            <w:hideMark/>
          </w:tcPr>
          <w:p w14:paraId="7CB82248"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F081440" w14:textId="77777777" w:rsidR="00D10FF8" w:rsidRPr="00D10FF8" w:rsidRDefault="00D10FF8" w:rsidP="00D10FF8">
            <w:pPr>
              <w:jc w:val="center"/>
              <w:rPr>
                <w:b/>
                <w:bCs/>
              </w:rPr>
            </w:pPr>
            <w:r w:rsidRPr="00D10FF8">
              <w:rPr>
                <w:b/>
                <w:bCs/>
              </w:rPr>
              <w:t>Galimas maksimalus kiekis sutarties galiojimo laikotarpiu</w:t>
            </w:r>
          </w:p>
        </w:tc>
        <w:tc>
          <w:tcPr>
            <w:tcW w:w="678" w:type="pct"/>
            <w:tcBorders>
              <w:top w:val="single" w:sz="4" w:space="0" w:color="auto"/>
              <w:left w:val="single" w:sz="4" w:space="0" w:color="auto"/>
              <w:bottom w:val="single" w:sz="4" w:space="0" w:color="auto"/>
              <w:right w:val="single" w:sz="4" w:space="0" w:color="auto"/>
            </w:tcBorders>
            <w:hideMark/>
          </w:tcPr>
          <w:p w14:paraId="33FDAAE6" w14:textId="77777777" w:rsidR="00D10FF8" w:rsidRPr="00D10FF8" w:rsidRDefault="00D10FF8" w:rsidP="00D10FF8">
            <w:pPr>
              <w:jc w:val="center"/>
              <w:rPr>
                <w:b/>
                <w:bCs/>
              </w:rPr>
            </w:pPr>
            <w:r w:rsidRPr="00D10FF8">
              <w:rPr>
                <w:b/>
                <w:bCs/>
              </w:rPr>
              <w:t>Galimas maksimalus įkainis, Eur be PVM</w:t>
            </w:r>
          </w:p>
        </w:tc>
        <w:tc>
          <w:tcPr>
            <w:tcW w:w="760" w:type="pct"/>
            <w:tcBorders>
              <w:top w:val="single" w:sz="4" w:space="0" w:color="auto"/>
              <w:left w:val="single" w:sz="4" w:space="0" w:color="auto"/>
              <w:bottom w:val="single" w:sz="4" w:space="0" w:color="auto"/>
              <w:right w:val="single" w:sz="4" w:space="0" w:color="auto"/>
            </w:tcBorders>
            <w:hideMark/>
          </w:tcPr>
          <w:p w14:paraId="2592169E" w14:textId="77777777" w:rsidR="00D10FF8" w:rsidRPr="00D10FF8" w:rsidRDefault="00D10FF8" w:rsidP="00D10FF8">
            <w:pPr>
              <w:jc w:val="center"/>
              <w:rPr>
                <w:b/>
                <w:bCs/>
              </w:rPr>
            </w:pPr>
            <w:r w:rsidRPr="00D10FF8">
              <w:rPr>
                <w:b/>
                <w:bCs/>
              </w:rPr>
              <w:t>Mato vieneto įkainis, Eur be PVM</w:t>
            </w:r>
          </w:p>
        </w:tc>
        <w:tc>
          <w:tcPr>
            <w:tcW w:w="709" w:type="pct"/>
            <w:tcBorders>
              <w:top w:val="single" w:sz="4" w:space="0" w:color="auto"/>
              <w:left w:val="single" w:sz="4" w:space="0" w:color="auto"/>
              <w:bottom w:val="single" w:sz="4" w:space="0" w:color="auto"/>
              <w:right w:val="single" w:sz="4" w:space="0" w:color="auto"/>
            </w:tcBorders>
            <w:hideMark/>
          </w:tcPr>
          <w:p w14:paraId="707A75CD" w14:textId="77777777" w:rsidR="00D10FF8" w:rsidRPr="00D10FF8" w:rsidRDefault="00D10FF8" w:rsidP="00D10FF8">
            <w:pPr>
              <w:jc w:val="center"/>
              <w:rPr>
                <w:b/>
                <w:bCs/>
              </w:rPr>
            </w:pPr>
            <w:r w:rsidRPr="00D10FF8">
              <w:rPr>
                <w:b/>
                <w:bCs/>
              </w:rPr>
              <w:t>Suma, Eur be PVM</w:t>
            </w:r>
          </w:p>
        </w:tc>
        <w:tc>
          <w:tcPr>
            <w:tcW w:w="559" w:type="pct"/>
            <w:tcBorders>
              <w:top w:val="single" w:sz="4" w:space="0" w:color="auto"/>
              <w:left w:val="single" w:sz="4" w:space="0" w:color="auto"/>
              <w:bottom w:val="single" w:sz="4" w:space="0" w:color="auto"/>
              <w:right w:val="single" w:sz="4" w:space="0" w:color="auto"/>
            </w:tcBorders>
            <w:hideMark/>
          </w:tcPr>
          <w:p w14:paraId="2506217A" w14:textId="77777777" w:rsidR="00D10FF8" w:rsidRPr="00D10FF8" w:rsidRDefault="00D10FF8" w:rsidP="00D10FF8">
            <w:pPr>
              <w:jc w:val="center"/>
              <w:rPr>
                <w:b/>
                <w:bCs/>
              </w:rPr>
            </w:pPr>
            <w:r w:rsidRPr="00D10FF8">
              <w:rPr>
                <w:b/>
                <w:bCs/>
              </w:rPr>
              <w:t>PVM tarifas, %</w:t>
            </w:r>
          </w:p>
        </w:tc>
      </w:tr>
      <w:tr w:rsidR="00D10FF8" w:rsidRPr="00D10FF8" w14:paraId="7EFE36A7" w14:textId="77777777">
        <w:tc>
          <w:tcPr>
            <w:tcW w:w="372" w:type="pct"/>
            <w:tcBorders>
              <w:top w:val="single" w:sz="4" w:space="0" w:color="auto"/>
              <w:left w:val="single" w:sz="4" w:space="0" w:color="auto"/>
              <w:bottom w:val="single" w:sz="4" w:space="0" w:color="auto"/>
              <w:right w:val="single" w:sz="4" w:space="0" w:color="auto"/>
            </w:tcBorders>
            <w:hideMark/>
          </w:tcPr>
          <w:p w14:paraId="4687F406" w14:textId="77777777" w:rsidR="00D10FF8" w:rsidRPr="00D10FF8" w:rsidRDefault="00D10FF8" w:rsidP="00D10FF8">
            <w:pPr>
              <w:jc w:val="center"/>
              <w:rPr>
                <w:b/>
                <w:bCs/>
              </w:rPr>
            </w:pPr>
            <w:r w:rsidRPr="00D10FF8">
              <w:rPr>
                <w:b/>
                <w:bCs/>
              </w:rPr>
              <w:t>1</w:t>
            </w:r>
          </w:p>
        </w:tc>
        <w:tc>
          <w:tcPr>
            <w:tcW w:w="788" w:type="pct"/>
            <w:gridSpan w:val="2"/>
            <w:tcBorders>
              <w:top w:val="single" w:sz="4" w:space="0" w:color="auto"/>
              <w:left w:val="single" w:sz="4" w:space="0" w:color="auto"/>
              <w:bottom w:val="single" w:sz="4" w:space="0" w:color="auto"/>
              <w:right w:val="single" w:sz="4" w:space="0" w:color="auto"/>
            </w:tcBorders>
            <w:hideMark/>
          </w:tcPr>
          <w:p w14:paraId="68A952A2" w14:textId="77777777" w:rsidR="00D10FF8" w:rsidRPr="00D10FF8" w:rsidRDefault="00D10FF8" w:rsidP="00D10FF8">
            <w:pPr>
              <w:jc w:val="center"/>
              <w:rPr>
                <w:b/>
                <w:bCs/>
              </w:rPr>
            </w:pPr>
            <w:r w:rsidRPr="00D10FF8">
              <w:rPr>
                <w:b/>
                <w:bCs/>
              </w:rPr>
              <w:t>2</w:t>
            </w:r>
          </w:p>
        </w:tc>
        <w:tc>
          <w:tcPr>
            <w:tcW w:w="491" w:type="pct"/>
            <w:tcBorders>
              <w:top w:val="single" w:sz="4" w:space="0" w:color="auto"/>
              <w:left w:val="single" w:sz="4" w:space="0" w:color="auto"/>
              <w:bottom w:val="single" w:sz="4" w:space="0" w:color="auto"/>
              <w:right w:val="single" w:sz="4" w:space="0" w:color="auto"/>
            </w:tcBorders>
            <w:hideMark/>
          </w:tcPr>
          <w:p w14:paraId="42D4037E"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5A96CF2A" w14:textId="77777777" w:rsidR="00D10FF8" w:rsidRPr="00D10FF8" w:rsidRDefault="00D10FF8" w:rsidP="00D10FF8">
            <w:pPr>
              <w:jc w:val="center"/>
              <w:rPr>
                <w:b/>
                <w:bCs/>
              </w:rPr>
            </w:pPr>
            <w:r w:rsidRPr="00D10FF8">
              <w:rPr>
                <w:b/>
                <w:bCs/>
              </w:rPr>
              <w:t>4</w:t>
            </w:r>
          </w:p>
        </w:tc>
        <w:tc>
          <w:tcPr>
            <w:tcW w:w="678" w:type="pct"/>
            <w:tcBorders>
              <w:top w:val="single" w:sz="4" w:space="0" w:color="auto"/>
              <w:left w:val="single" w:sz="4" w:space="0" w:color="auto"/>
              <w:bottom w:val="single" w:sz="4" w:space="0" w:color="auto"/>
              <w:right w:val="single" w:sz="4" w:space="0" w:color="auto"/>
            </w:tcBorders>
            <w:hideMark/>
          </w:tcPr>
          <w:p w14:paraId="669668A7" w14:textId="77777777" w:rsidR="00D10FF8" w:rsidRPr="00D10FF8" w:rsidRDefault="00D10FF8" w:rsidP="00D10FF8">
            <w:pPr>
              <w:jc w:val="center"/>
              <w:rPr>
                <w:b/>
                <w:bCs/>
              </w:rPr>
            </w:pPr>
            <w:r w:rsidRPr="00D10FF8">
              <w:rPr>
                <w:b/>
                <w:bCs/>
              </w:rPr>
              <w:t>5</w:t>
            </w:r>
          </w:p>
        </w:tc>
        <w:tc>
          <w:tcPr>
            <w:tcW w:w="760" w:type="pct"/>
            <w:tcBorders>
              <w:top w:val="single" w:sz="4" w:space="0" w:color="auto"/>
              <w:left w:val="single" w:sz="4" w:space="0" w:color="auto"/>
              <w:bottom w:val="single" w:sz="4" w:space="0" w:color="auto"/>
              <w:right w:val="single" w:sz="4" w:space="0" w:color="auto"/>
            </w:tcBorders>
            <w:hideMark/>
          </w:tcPr>
          <w:p w14:paraId="3339CC2D" w14:textId="77777777" w:rsidR="00D10FF8" w:rsidRPr="00D10FF8" w:rsidRDefault="00D10FF8" w:rsidP="00D10FF8">
            <w:pPr>
              <w:jc w:val="center"/>
              <w:rPr>
                <w:b/>
                <w:bCs/>
              </w:rPr>
            </w:pPr>
            <w:r w:rsidRPr="00D10FF8">
              <w:rPr>
                <w:b/>
                <w:bCs/>
              </w:rPr>
              <w:t>6</w:t>
            </w:r>
          </w:p>
        </w:tc>
        <w:tc>
          <w:tcPr>
            <w:tcW w:w="709" w:type="pct"/>
            <w:tcBorders>
              <w:top w:val="single" w:sz="4" w:space="0" w:color="auto"/>
              <w:left w:val="single" w:sz="4" w:space="0" w:color="auto"/>
              <w:bottom w:val="single" w:sz="4" w:space="0" w:color="auto"/>
              <w:right w:val="single" w:sz="4" w:space="0" w:color="auto"/>
            </w:tcBorders>
            <w:hideMark/>
          </w:tcPr>
          <w:p w14:paraId="4B5A9757" w14:textId="77777777" w:rsidR="00D10FF8" w:rsidRPr="00D10FF8" w:rsidRDefault="00D10FF8" w:rsidP="00D10FF8">
            <w:pPr>
              <w:jc w:val="center"/>
              <w:rPr>
                <w:b/>
                <w:bCs/>
              </w:rPr>
            </w:pPr>
            <w:r w:rsidRPr="00D10FF8">
              <w:rPr>
                <w:b/>
                <w:bCs/>
              </w:rPr>
              <w:t>7=4x6</w:t>
            </w:r>
          </w:p>
        </w:tc>
        <w:tc>
          <w:tcPr>
            <w:tcW w:w="559" w:type="pct"/>
            <w:tcBorders>
              <w:top w:val="single" w:sz="4" w:space="0" w:color="auto"/>
              <w:left w:val="single" w:sz="4" w:space="0" w:color="auto"/>
              <w:bottom w:val="single" w:sz="4" w:space="0" w:color="auto"/>
              <w:right w:val="single" w:sz="4" w:space="0" w:color="auto"/>
            </w:tcBorders>
            <w:hideMark/>
          </w:tcPr>
          <w:p w14:paraId="6D6CB8E6" w14:textId="77777777" w:rsidR="00D10FF8" w:rsidRPr="00D10FF8" w:rsidRDefault="00D10FF8" w:rsidP="00D10FF8">
            <w:pPr>
              <w:jc w:val="center"/>
              <w:rPr>
                <w:b/>
                <w:bCs/>
              </w:rPr>
            </w:pPr>
            <w:r w:rsidRPr="00D10FF8">
              <w:rPr>
                <w:b/>
                <w:bCs/>
              </w:rPr>
              <w:t>8</w:t>
            </w:r>
          </w:p>
        </w:tc>
      </w:tr>
      <w:tr w:rsidR="00D10FF8" w:rsidRPr="00D10FF8" w14:paraId="7D4CA06B" w14:textId="77777777">
        <w:tc>
          <w:tcPr>
            <w:tcW w:w="372" w:type="pct"/>
            <w:tcBorders>
              <w:top w:val="single" w:sz="4" w:space="0" w:color="auto"/>
              <w:left w:val="single" w:sz="4" w:space="0" w:color="auto"/>
              <w:bottom w:val="single" w:sz="4" w:space="0" w:color="auto"/>
              <w:right w:val="single" w:sz="4" w:space="0" w:color="auto"/>
            </w:tcBorders>
            <w:hideMark/>
          </w:tcPr>
          <w:p w14:paraId="7983A278" w14:textId="77777777" w:rsidR="00D10FF8" w:rsidRPr="00D10FF8" w:rsidRDefault="00D10FF8" w:rsidP="00D10FF8">
            <w:r w:rsidRPr="00D10FF8">
              <w:t>13.</w:t>
            </w:r>
          </w:p>
        </w:tc>
        <w:tc>
          <w:tcPr>
            <w:tcW w:w="788" w:type="pct"/>
            <w:gridSpan w:val="2"/>
            <w:tcBorders>
              <w:top w:val="single" w:sz="4" w:space="0" w:color="auto"/>
              <w:left w:val="single" w:sz="4" w:space="0" w:color="auto"/>
              <w:bottom w:val="single" w:sz="4" w:space="0" w:color="auto"/>
              <w:right w:val="single" w:sz="4" w:space="0" w:color="auto"/>
            </w:tcBorders>
            <w:hideMark/>
          </w:tcPr>
          <w:p w14:paraId="49FCD4E6" w14:textId="77777777" w:rsidR="00D10FF8" w:rsidRPr="00D10FF8" w:rsidRDefault="00D10FF8" w:rsidP="00D10FF8">
            <w:pPr>
              <w:rPr>
                <w:color w:val="000000"/>
              </w:rPr>
            </w:pPr>
            <w:r w:rsidRPr="00D10FF8">
              <w:rPr>
                <w:color w:val="000000"/>
              </w:rPr>
              <w:t>Pagaliukai su sidabru</w:t>
            </w:r>
          </w:p>
        </w:tc>
        <w:tc>
          <w:tcPr>
            <w:tcW w:w="491" w:type="pct"/>
            <w:tcBorders>
              <w:top w:val="single" w:sz="4" w:space="0" w:color="auto"/>
              <w:left w:val="single" w:sz="4" w:space="0" w:color="auto"/>
              <w:bottom w:val="single" w:sz="4" w:space="0" w:color="auto"/>
              <w:right w:val="single" w:sz="4" w:space="0" w:color="auto"/>
            </w:tcBorders>
            <w:vAlign w:val="center"/>
            <w:hideMark/>
          </w:tcPr>
          <w:p w14:paraId="03804669" w14:textId="77777777" w:rsidR="00D10FF8" w:rsidRPr="00D10FF8" w:rsidRDefault="00D10FF8" w:rsidP="00D10FF8">
            <w:proofErr w:type="spellStart"/>
            <w:r w:rsidRPr="00D10FF8">
              <w:rPr>
                <w:color w:val="000000"/>
              </w:rPr>
              <w:t>pak</w:t>
            </w:r>
            <w:proofErr w:type="spellEnd"/>
            <w:r w:rsidRPr="00D10FF8">
              <w:rPr>
                <w:color w:val="000000"/>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6B19EF3A" w14:textId="77777777" w:rsidR="00D10FF8" w:rsidRPr="00D10FF8" w:rsidRDefault="00D10FF8" w:rsidP="00D10FF8">
            <w:r w:rsidRPr="00D10FF8">
              <w:rPr>
                <w:color w:val="000000"/>
              </w:rPr>
              <w:t>30</w:t>
            </w:r>
          </w:p>
        </w:tc>
        <w:tc>
          <w:tcPr>
            <w:tcW w:w="678" w:type="pct"/>
            <w:tcBorders>
              <w:top w:val="single" w:sz="4" w:space="0" w:color="auto"/>
              <w:left w:val="single" w:sz="4" w:space="0" w:color="auto"/>
              <w:bottom w:val="single" w:sz="4" w:space="0" w:color="auto"/>
              <w:right w:val="single" w:sz="4" w:space="0" w:color="auto"/>
            </w:tcBorders>
            <w:vAlign w:val="center"/>
            <w:hideMark/>
          </w:tcPr>
          <w:p w14:paraId="5CFB700A" w14:textId="77777777" w:rsidR="00D10FF8" w:rsidRPr="00D10FF8" w:rsidRDefault="00D10FF8" w:rsidP="00D10FF8">
            <w:r w:rsidRPr="00D10FF8">
              <w:rPr>
                <w:color w:val="000000"/>
              </w:rPr>
              <w:t>125,0000</w:t>
            </w:r>
          </w:p>
        </w:tc>
        <w:tc>
          <w:tcPr>
            <w:tcW w:w="760" w:type="pct"/>
            <w:tcBorders>
              <w:top w:val="single" w:sz="4" w:space="0" w:color="auto"/>
              <w:left w:val="single" w:sz="4" w:space="0" w:color="auto"/>
              <w:bottom w:val="single" w:sz="4" w:space="0" w:color="auto"/>
              <w:right w:val="single" w:sz="4" w:space="0" w:color="auto"/>
            </w:tcBorders>
          </w:tcPr>
          <w:p w14:paraId="35062618" w14:textId="77777777" w:rsidR="00D10FF8" w:rsidRPr="00D10FF8" w:rsidRDefault="00D10FF8" w:rsidP="00D10FF8"/>
        </w:tc>
        <w:tc>
          <w:tcPr>
            <w:tcW w:w="709" w:type="pct"/>
            <w:tcBorders>
              <w:top w:val="single" w:sz="4" w:space="0" w:color="auto"/>
              <w:left w:val="single" w:sz="4" w:space="0" w:color="auto"/>
              <w:bottom w:val="single" w:sz="4" w:space="0" w:color="auto"/>
              <w:right w:val="single" w:sz="4" w:space="0" w:color="auto"/>
            </w:tcBorders>
          </w:tcPr>
          <w:p w14:paraId="47F0473A" w14:textId="77777777" w:rsidR="00D10FF8" w:rsidRPr="00D10FF8" w:rsidRDefault="00D10FF8" w:rsidP="00D10FF8"/>
        </w:tc>
        <w:tc>
          <w:tcPr>
            <w:tcW w:w="559" w:type="pct"/>
            <w:tcBorders>
              <w:top w:val="single" w:sz="4" w:space="0" w:color="auto"/>
              <w:left w:val="single" w:sz="4" w:space="0" w:color="auto"/>
              <w:bottom w:val="single" w:sz="4" w:space="0" w:color="auto"/>
              <w:right w:val="single" w:sz="4" w:space="0" w:color="auto"/>
            </w:tcBorders>
          </w:tcPr>
          <w:p w14:paraId="67E9541C" w14:textId="77777777" w:rsidR="00D10FF8" w:rsidRPr="00D10FF8" w:rsidRDefault="00D10FF8" w:rsidP="00D10FF8"/>
        </w:tc>
      </w:tr>
      <w:tr w:rsidR="00D10FF8" w:rsidRPr="00D10FF8" w14:paraId="1D177263" w14:textId="77777777">
        <w:tc>
          <w:tcPr>
            <w:tcW w:w="654" w:type="pct"/>
            <w:gridSpan w:val="2"/>
            <w:tcBorders>
              <w:top w:val="single" w:sz="4" w:space="0" w:color="auto"/>
              <w:left w:val="nil"/>
              <w:bottom w:val="nil"/>
              <w:right w:val="nil"/>
            </w:tcBorders>
          </w:tcPr>
          <w:p w14:paraId="7FB31870" w14:textId="77777777" w:rsidR="00D10FF8" w:rsidRPr="00D10FF8" w:rsidRDefault="00D10FF8" w:rsidP="00D10FF8">
            <w:pPr>
              <w:jc w:val="right"/>
            </w:pPr>
          </w:p>
        </w:tc>
        <w:tc>
          <w:tcPr>
            <w:tcW w:w="3078" w:type="pct"/>
            <w:gridSpan w:val="5"/>
            <w:tcBorders>
              <w:top w:val="single" w:sz="4" w:space="0" w:color="auto"/>
              <w:left w:val="nil"/>
              <w:bottom w:val="nil"/>
              <w:right w:val="single" w:sz="4" w:space="0" w:color="auto"/>
            </w:tcBorders>
            <w:hideMark/>
          </w:tcPr>
          <w:p w14:paraId="14BD6C5D" w14:textId="77777777" w:rsidR="00D10FF8" w:rsidRPr="00D10FF8" w:rsidRDefault="00D10FF8" w:rsidP="00D10FF8">
            <w:pPr>
              <w:jc w:val="right"/>
            </w:pPr>
            <w:r w:rsidRPr="00D10FF8">
              <w:t>Pasiūlymo palyginamoji kaina iš viso, Eur be PVM</w:t>
            </w:r>
          </w:p>
        </w:tc>
        <w:tc>
          <w:tcPr>
            <w:tcW w:w="709" w:type="pct"/>
            <w:tcBorders>
              <w:top w:val="single" w:sz="4" w:space="0" w:color="auto"/>
              <w:left w:val="single" w:sz="4" w:space="0" w:color="auto"/>
              <w:bottom w:val="single" w:sz="4" w:space="0" w:color="auto"/>
              <w:right w:val="single" w:sz="4" w:space="0" w:color="auto"/>
            </w:tcBorders>
          </w:tcPr>
          <w:p w14:paraId="41F2E003" w14:textId="77777777" w:rsidR="00D10FF8" w:rsidRPr="00D10FF8" w:rsidRDefault="00D10FF8" w:rsidP="00D10FF8"/>
        </w:tc>
        <w:tc>
          <w:tcPr>
            <w:tcW w:w="559" w:type="pct"/>
            <w:tcBorders>
              <w:top w:val="single" w:sz="4" w:space="0" w:color="auto"/>
              <w:left w:val="single" w:sz="4" w:space="0" w:color="auto"/>
              <w:bottom w:val="nil"/>
              <w:right w:val="nil"/>
            </w:tcBorders>
          </w:tcPr>
          <w:p w14:paraId="1D889DB9" w14:textId="77777777" w:rsidR="00D10FF8" w:rsidRPr="00D10FF8" w:rsidRDefault="00D10FF8" w:rsidP="00D10FF8"/>
        </w:tc>
      </w:tr>
      <w:tr w:rsidR="00D10FF8" w:rsidRPr="00D10FF8" w14:paraId="00DEEC23" w14:textId="77777777">
        <w:tc>
          <w:tcPr>
            <w:tcW w:w="654" w:type="pct"/>
            <w:gridSpan w:val="2"/>
            <w:tcBorders>
              <w:top w:val="nil"/>
              <w:left w:val="nil"/>
              <w:bottom w:val="nil"/>
              <w:right w:val="nil"/>
            </w:tcBorders>
          </w:tcPr>
          <w:p w14:paraId="278C11F0" w14:textId="77777777" w:rsidR="00D10FF8" w:rsidRPr="00D10FF8" w:rsidRDefault="00D10FF8" w:rsidP="00D10FF8">
            <w:pPr>
              <w:jc w:val="right"/>
            </w:pPr>
          </w:p>
        </w:tc>
        <w:tc>
          <w:tcPr>
            <w:tcW w:w="3078" w:type="pct"/>
            <w:gridSpan w:val="5"/>
            <w:tcBorders>
              <w:top w:val="nil"/>
              <w:left w:val="nil"/>
              <w:bottom w:val="nil"/>
              <w:right w:val="single" w:sz="4" w:space="0" w:color="auto"/>
            </w:tcBorders>
            <w:hideMark/>
          </w:tcPr>
          <w:p w14:paraId="4398F316" w14:textId="77777777" w:rsidR="00D10FF8" w:rsidRPr="00D10FF8" w:rsidRDefault="00D10FF8" w:rsidP="00D10FF8">
            <w:pPr>
              <w:jc w:val="right"/>
            </w:pPr>
            <w:r w:rsidRPr="00D10FF8">
              <w:t>PVM, Eur</w:t>
            </w:r>
          </w:p>
        </w:tc>
        <w:tc>
          <w:tcPr>
            <w:tcW w:w="709" w:type="pct"/>
            <w:tcBorders>
              <w:top w:val="single" w:sz="4" w:space="0" w:color="auto"/>
              <w:left w:val="single" w:sz="4" w:space="0" w:color="auto"/>
              <w:bottom w:val="single" w:sz="4" w:space="0" w:color="auto"/>
              <w:right w:val="single" w:sz="4" w:space="0" w:color="auto"/>
            </w:tcBorders>
          </w:tcPr>
          <w:p w14:paraId="5DB27718" w14:textId="77777777" w:rsidR="00D10FF8" w:rsidRPr="00D10FF8" w:rsidRDefault="00D10FF8" w:rsidP="00D10FF8"/>
        </w:tc>
        <w:tc>
          <w:tcPr>
            <w:tcW w:w="559" w:type="pct"/>
            <w:tcBorders>
              <w:top w:val="nil"/>
              <w:left w:val="single" w:sz="4" w:space="0" w:color="auto"/>
              <w:bottom w:val="nil"/>
              <w:right w:val="nil"/>
            </w:tcBorders>
          </w:tcPr>
          <w:p w14:paraId="228FC756" w14:textId="77777777" w:rsidR="00D10FF8" w:rsidRPr="00D10FF8" w:rsidRDefault="00D10FF8" w:rsidP="00D10FF8"/>
        </w:tc>
      </w:tr>
      <w:tr w:rsidR="00D10FF8" w:rsidRPr="00D10FF8" w14:paraId="67D3D646" w14:textId="77777777">
        <w:tc>
          <w:tcPr>
            <w:tcW w:w="654" w:type="pct"/>
            <w:gridSpan w:val="2"/>
            <w:tcBorders>
              <w:top w:val="nil"/>
              <w:left w:val="nil"/>
              <w:bottom w:val="nil"/>
              <w:right w:val="nil"/>
            </w:tcBorders>
          </w:tcPr>
          <w:p w14:paraId="0315AF8B" w14:textId="77777777" w:rsidR="00D10FF8" w:rsidRPr="00D10FF8" w:rsidRDefault="00D10FF8" w:rsidP="00D10FF8">
            <w:pPr>
              <w:jc w:val="right"/>
            </w:pPr>
          </w:p>
        </w:tc>
        <w:tc>
          <w:tcPr>
            <w:tcW w:w="3078" w:type="pct"/>
            <w:gridSpan w:val="5"/>
            <w:tcBorders>
              <w:top w:val="nil"/>
              <w:left w:val="nil"/>
              <w:bottom w:val="nil"/>
              <w:right w:val="single" w:sz="4" w:space="0" w:color="auto"/>
            </w:tcBorders>
            <w:hideMark/>
          </w:tcPr>
          <w:p w14:paraId="71FC1D25" w14:textId="77777777" w:rsidR="00D10FF8" w:rsidRPr="00D10FF8" w:rsidRDefault="00D10FF8" w:rsidP="00D10FF8">
            <w:pPr>
              <w:jc w:val="right"/>
            </w:pPr>
            <w:r w:rsidRPr="00D10FF8">
              <w:t>Pasiūlymo palyginamoji kaina iš viso, Eur su PVM</w:t>
            </w:r>
          </w:p>
        </w:tc>
        <w:tc>
          <w:tcPr>
            <w:tcW w:w="709" w:type="pct"/>
            <w:tcBorders>
              <w:top w:val="single" w:sz="4" w:space="0" w:color="auto"/>
              <w:left w:val="single" w:sz="4" w:space="0" w:color="auto"/>
              <w:bottom w:val="single" w:sz="4" w:space="0" w:color="auto"/>
              <w:right w:val="single" w:sz="4" w:space="0" w:color="auto"/>
            </w:tcBorders>
          </w:tcPr>
          <w:p w14:paraId="6FF6FBE0" w14:textId="77777777" w:rsidR="00D10FF8" w:rsidRPr="00D10FF8" w:rsidRDefault="00D10FF8" w:rsidP="00D10FF8"/>
        </w:tc>
        <w:tc>
          <w:tcPr>
            <w:tcW w:w="559" w:type="pct"/>
            <w:tcBorders>
              <w:top w:val="nil"/>
              <w:left w:val="single" w:sz="4" w:space="0" w:color="auto"/>
              <w:bottom w:val="nil"/>
              <w:right w:val="nil"/>
            </w:tcBorders>
          </w:tcPr>
          <w:p w14:paraId="7129B363" w14:textId="77777777" w:rsidR="00D10FF8" w:rsidRPr="00D10FF8" w:rsidRDefault="00D10FF8" w:rsidP="00D10FF8"/>
        </w:tc>
      </w:tr>
    </w:tbl>
    <w:p w14:paraId="44D01844"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E3FC490" w14:textId="77777777" w:rsidR="00D10FF8" w:rsidRPr="00D10FF8" w:rsidRDefault="00D10FF8" w:rsidP="00D10FF8">
      <w:pPr>
        <w:numPr>
          <w:ilvl w:val="0"/>
          <w:numId w:val="32"/>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Jei aukščiau esančios lentelės eilutės „PVM, Eur“ laukas nepildomas, nurodykite priežastis, dėl kurių PVM nemokamas: ________________.</w:t>
      </w:r>
    </w:p>
    <w:p w14:paraId="6F64BCAC"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p>
    <w:p w14:paraId="06A71623"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634" w:type="dxa"/>
        <w:tblLook w:val="04A0" w:firstRow="1" w:lastRow="0" w:firstColumn="1" w:lastColumn="0" w:noHBand="0" w:noVBand="1"/>
      </w:tblPr>
      <w:tblGrid>
        <w:gridCol w:w="1271"/>
        <w:gridCol w:w="5245"/>
        <w:gridCol w:w="1276"/>
        <w:gridCol w:w="1842"/>
      </w:tblGrid>
      <w:tr w:rsidR="00D10FF8" w:rsidRPr="00D10FF8" w14:paraId="6CE3A571"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5308F5B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245" w:type="dxa"/>
            <w:tcBorders>
              <w:top w:val="single" w:sz="4" w:space="0" w:color="auto"/>
              <w:left w:val="nil"/>
              <w:bottom w:val="single" w:sz="4" w:space="0" w:color="auto"/>
              <w:right w:val="single" w:sz="4" w:space="0" w:color="auto"/>
            </w:tcBorders>
            <w:vAlign w:val="center"/>
            <w:hideMark/>
          </w:tcPr>
          <w:p w14:paraId="19C80FE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2B16EC4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6" w:type="dxa"/>
            <w:tcBorders>
              <w:top w:val="single" w:sz="4" w:space="0" w:color="auto"/>
              <w:left w:val="nil"/>
              <w:bottom w:val="single" w:sz="4" w:space="0" w:color="auto"/>
              <w:right w:val="single" w:sz="4" w:space="0" w:color="auto"/>
            </w:tcBorders>
            <w:vAlign w:val="center"/>
            <w:hideMark/>
          </w:tcPr>
          <w:p w14:paraId="2972639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34"/>
            </w:r>
          </w:p>
        </w:tc>
        <w:tc>
          <w:tcPr>
            <w:tcW w:w="1842" w:type="dxa"/>
            <w:tcBorders>
              <w:top w:val="single" w:sz="4" w:space="0" w:color="auto"/>
              <w:left w:val="nil"/>
              <w:bottom w:val="single" w:sz="4" w:space="0" w:color="auto"/>
              <w:right w:val="single" w:sz="4" w:space="0" w:color="auto"/>
            </w:tcBorders>
            <w:vAlign w:val="center"/>
            <w:hideMark/>
          </w:tcPr>
          <w:p w14:paraId="24625F0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51CEC67B"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744ED87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245" w:type="dxa"/>
            <w:tcBorders>
              <w:top w:val="nil"/>
              <w:left w:val="nil"/>
              <w:bottom w:val="single" w:sz="4" w:space="0" w:color="auto"/>
              <w:right w:val="single" w:sz="4" w:space="0" w:color="auto"/>
            </w:tcBorders>
            <w:vAlign w:val="center"/>
            <w:hideMark/>
          </w:tcPr>
          <w:p w14:paraId="0FD2FCD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6" w:type="dxa"/>
            <w:tcBorders>
              <w:top w:val="nil"/>
              <w:left w:val="nil"/>
              <w:bottom w:val="single" w:sz="4" w:space="0" w:color="auto"/>
              <w:right w:val="single" w:sz="4" w:space="0" w:color="auto"/>
            </w:tcBorders>
            <w:vAlign w:val="center"/>
            <w:hideMark/>
          </w:tcPr>
          <w:p w14:paraId="2C39783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42" w:type="dxa"/>
            <w:tcBorders>
              <w:top w:val="nil"/>
              <w:left w:val="nil"/>
              <w:bottom w:val="single" w:sz="4" w:space="0" w:color="auto"/>
              <w:right w:val="single" w:sz="4" w:space="0" w:color="auto"/>
            </w:tcBorders>
            <w:vAlign w:val="center"/>
            <w:hideMark/>
          </w:tcPr>
          <w:p w14:paraId="33C6198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6C74EDB1" w14:textId="77777777">
        <w:trPr>
          <w:trHeight w:val="793"/>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4A1467C"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13 pirkimo dalis</w:t>
            </w:r>
          </w:p>
        </w:tc>
        <w:tc>
          <w:tcPr>
            <w:tcW w:w="5245" w:type="dxa"/>
            <w:tcBorders>
              <w:top w:val="single" w:sz="4" w:space="0" w:color="auto"/>
              <w:left w:val="nil"/>
              <w:bottom w:val="single" w:sz="4" w:space="0" w:color="auto"/>
              <w:right w:val="single" w:sz="4" w:space="0" w:color="auto"/>
            </w:tcBorders>
            <w:shd w:val="clear" w:color="auto" w:fill="A9D08E"/>
            <w:vAlign w:val="center"/>
            <w:hideMark/>
          </w:tcPr>
          <w:p w14:paraId="3A19C8CE"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Pagaliukams su sidabru</w:t>
            </w:r>
          </w:p>
        </w:tc>
        <w:tc>
          <w:tcPr>
            <w:tcW w:w="1276" w:type="dxa"/>
            <w:tcBorders>
              <w:top w:val="single" w:sz="4" w:space="0" w:color="auto"/>
              <w:left w:val="single" w:sz="4" w:space="0" w:color="auto"/>
              <w:bottom w:val="single" w:sz="4" w:space="0" w:color="auto"/>
              <w:right w:val="single" w:sz="4" w:space="0" w:color="auto"/>
            </w:tcBorders>
            <w:shd w:val="clear" w:color="auto" w:fill="A9D08E"/>
            <w:vAlign w:val="center"/>
          </w:tcPr>
          <w:p w14:paraId="0A3964C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1842" w:type="dxa"/>
            <w:tcBorders>
              <w:top w:val="single" w:sz="4" w:space="0" w:color="auto"/>
              <w:left w:val="single" w:sz="4" w:space="0" w:color="auto"/>
              <w:bottom w:val="single" w:sz="4" w:space="0" w:color="auto"/>
              <w:right w:val="single" w:sz="4" w:space="0" w:color="auto"/>
            </w:tcBorders>
            <w:shd w:val="clear" w:color="auto" w:fill="A9D08E"/>
            <w:vAlign w:val="center"/>
          </w:tcPr>
          <w:p w14:paraId="56DCB76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r>
      <w:tr w:rsidR="00D10FF8" w:rsidRPr="00D10FF8" w14:paraId="14A4F593"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5CCF822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245" w:type="dxa"/>
            <w:tcBorders>
              <w:top w:val="nil"/>
              <w:left w:val="nil"/>
              <w:bottom w:val="single" w:sz="4" w:space="0" w:color="auto"/>
              <w:right w:val="single" w:sz="4" w:space="0" w:color="auto"/>
            </w:tcBorders>
            <w:vAlign w:val="center"/>
            <w:hideMark/>
          </w:tcPr>
          <w:p w14:paraId="1FC01C4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6" w:type="dxa"/>
            <w:tcBorders>
              <w:top w:val="nil"/>
              <w:left w:val="nil"/>
              <w:bottom w:val="single" w:sz="4" w:space="0" w:color="auto"/>
              <w:right w:val="single" w:sz="4" w:space="0" w:color="auto"/>
            </w:tcBorders>
            <w:vAlign w:val="center"/>
            <w:hideMark/>
          </w:tcPr>
          <w:p w14:paraId="280AC0E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3F96BB87"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2A4A9A1A"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176DBF7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245" w:type="dxa"/>
            <w:tcBorders>
              <w:top w:val="nil"/>
              <w:left w:val="nil"/>
              <w:bottom w:val="single" w:sz="4" w:space="0" w:color="auto"/>
              <w:right w:val="single" w:sz="4" w:space="0" w:color="auto"/>
            </w:tcBorders>
            <w:vAlign w:val="center"/>
            <w:hideMark/>
          </w:tcPr>
          <w:p w14:paraId="6857723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35"/>
            </w:r>
          </w:p>
        </w:tc>
        <w:tc>
          <w:tcPr>
            <w:tcW w:w="1276" w:type="dxa"/>
            <w:tcBorders>
              <w:top w:val="nil"/>
              <w:left w:val="nil"/>
              <w:bottom w:val="single" w:sz="4" w:space="0" w:color="auto"/>
              <w:right w:val="single" w:sz="4" w:space="0" w:color="auto"/>
            </w:tcBorders>
            <w:vAlign w:val="center"/>
            <w:hideMark/>
          </w:tcPr>
          <w:p w14:paraId="7DC5084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0ADBB8BB"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13E2005D" w14:textId="77777777">
        <w:trPr>
          <w:trHeight w:val="260"/>
        </w:trPr>
        <w:tc>
          <w:tcPr>
            <w:tcW w:w="1271" w:type="dxa"/>
            <w:vMerge w:val="restart"/>
            <w:tcBorders>
              <w:top w:val="nil"/>
              <w:left w:val="single" w:sz="4" w:space="0" w:color="auto"/>
              <w:bottom w:val="single" w:sz="4" w:space="0" w:color="auto"/>
              <w:right w:val="single" w:sz="4" w:space="0" w:color="auto"/>
            </w:tcBorders>
            <w:vAlign w:val="center"/>
            <w:hideMark/>
          </w:tcPr>
          <w:p w14:paraId="0B06ABD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245" w:type="dxa"/>
            <w:tcBorders>
              <w:top w:val="nil"/>
              <w:left w:val="nil"/>
              <w:bottom w:val="single" w:sz="4" w:space="0" w:color="auto"/>
              <w:right w:val="single" w:sz="4" w:space="0" w:color="auto"/>
            </w:tcBorders>
            <w:vAlign w:val="center"/>
            <w:hideMark/>
          </w:tcPr>
          <w:p w14:paraId="19FA38A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 Supakuota  ne mažiau kaip po 100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pakuotėje;</w:t>
            </w:r>
          </w:p>
        </w:tc>
        <w:tc>
          <w:tcPr>
            <w:tcW w:w="1276" w:type="dxa"/>
            <w:tcBorders>
              <w:top w:val="nil"/>
              <w:left w:val="nil"/>
              <w:bottom w:val="single" w:sz="4" w:space="0" w:color="auto"/>
              <w:right w:val="single" w:sz="4" w:space="0" w:color="auto"/>
            </w:tcBorders>
            <w:vAlign w:val="center"/>
            <w:hideMark/>
          </w:tcPr>
          <w:p w14:paraId="2F5B722C"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6237DB3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25DBEE9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0349D6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5D87DD1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Vienkartinis;</w:t>
            </w:r>
          </w:p>
        </w:tc>
        <w:tc>
          <w:tcPr>
            <w:tcW w:w="1276" w:type="dxa"/>
            <w:tcBorders>
              <w:top w:val="nil"/>
              <w:left w:val="nil"/>
              <w:bottom w:val="single" w:sz="4" w:space="0" w:color="auto"/>
              <w:right w:val="single" w:sz="4" w:space="0" w:color="auto"/>
            </w:tcBorders>
            <w:vAlign w:val="center"/>
            <w:hideMark/>
          </w:tcPr>
          <w:p w14:paraId="4039F00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09B9541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5EA3C39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15DEB5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0B19DDB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Pagaliuko ilgis ± 20 cm;</w:t>
            </w:r>
          </w:p>
        </w:tc>
        <w:tc>
          <w:tcPr>
            <w:tcW w:w="1276" w:type="dxa"/>
            <w:tcBorders>
              <w:top w:val="nil"/>
              <w:left w:val="nil"/>
              <w:bottom w:val="single" w:sz="4" w:space="0" w:color="auto"/>
              <w:right w:val="single" w:sz="4" w:space="0" w:color="auto"/>
            </w:tcBorders>
            <w:vAlign w:val="center"/>
            <w:hideMark/>
          </w:tcPr>
          <w:p w14:paraId="7A5C8EE6"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4BE300D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B14E9E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B9289DC"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4FBFA43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Nurodytas galiojimo laikas ne trumpesnis kaip 12 </w:t>
            </w:r>
            <w:proofErr w:type="spellStart"/>
            <w:r w:rsidRPr="00D10FF8">
              <w:rPr>
                <w:rFonts w:ascii="Times New Roman" w:eastAsia="Calibri" w:hAnsi="Times New Roman" w:cs="Times New Roman"/>
                <w:color w:val="000000"/>
                <w:kern w:val="2"/>
                <w:sz w:val="20"/>
                <w:szCs w:val="20"/>
                <w:lang w:eastAsia="en-US"/>
                <w14:ligatures w14:val="standardContextual"/>
              </w:rPr>
              <w:t>mėn</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6" w:type="dxa"/>
            <w:tcBorders>
              <w:top w:val="nil"/>
              <w:left w:val="nil"/>
              <w:bottom w:val="single" w:sz="4" w:space="0" w:color="auto"/>
              <w:right w:val="single" w:sz="4" w:space="0" w:color="auto"/>
            </w:tcBorders>
            <w:vAlign w:val="center"/>
            <w:hideMark/>
          </w:tcPr>
          <w:p w14:paraId="060CF13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398F574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1668474"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C5E475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47E2C6B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Tinkantys naudoti pvz., pooperacinių polipų, nosies kraujavimui) ir opų gydymui;</w:t>
            </w:r>
          </w:p>
        </w:tc>
        <w:tc>
          <w:tcPr>
            <w:tcW w:w="1276" w:type="dxa"/>
            <w:tcBorders>
              <w:top w:val="nil"/>
              <w:left w:val="nil"/>
              <w:bottom w:val="single" w:sz="4" w:space="0" w:color="auto"/>
              <w:right w:val="single" w:sz="4" w:space="0" w:color="auto"/>
            </w:tcBorders>
            <w:vAlign w:val="center"/>
            <w:hideMark/>
          </w:tcPr>
          <w:p w14:paraId="61ED4D3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67B90E4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6ECE570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4F41FDF"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74777DA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Numatyta pakuotės atidarymo vieta;</w:t>
            </w:r>
          </w:p>
        </w:tc>
        <w:tc>
          <w:tcPr>
            <w:tcW w:w="1276" w:type="dxa"/>
            <w:tcBorders>
              <w:top w:val="nil"/>
              <w:left w:val="nil"/>
              <w:bottom w:val="single" w:sz="4" w:space="0" w:color="auto"/>
              <w:right w:val="single" w:sz="4" w:space="0" w:color="auto"/>
            </w:tcBorders>
            <w:vAlign w:val="center"/>
            <w:hideMark/>
          </w:tcPr>
          <w:p w14:paraId="271C997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0F37E81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1F034A6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CED574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3839E70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Skirtas nosies </w:t>
            </w:r>
            <w:proofErr w:type="spellStart"/>
            <w:r w:rsidRPr="00D10FF8">
              <w:rPr>
                <w:rFonts w:ascii="Times New Roman" w:eastAsia="Calibri" w:hAnsi="Times New Roman" w:cs="Times New Roman"/>
                <w:color w:val="000000"/>
                <w:kern w:val="2"/>
                <w:sz w:val="20"/>
                <w:szCs w:val="20"/>
                <w:lang w:eastAsia="en-US"/>
                <w14:ligatures w14:val="standardContextual"/>
              </w:rPr>
              <w:t>tamponadai</w:t>
            </w:r>
            <w:proofErr w:type="spellEnd"/>
            <w:r w:rsidRPr="00D10FF8">
              <w:rPr>
                <w:rFonts w:ascii="Times New Roman" w:eastAsia="Calibri" w:hAnsi="Times New Roman" w:cs="Times New Roman"/>
                <w:color w:val="000000"/>
                <w:kern w:val="2"/>
                <w:sz w:val="20"/>
                <w:szCs w:val="20"/>
                <w:lang w:eastAsia="en-US"/>
                <w14:ligatures w14:val="standardContextual"/>
              </w:rPr>
              <w:t>, esant kraujavimui ar kitam skysčių pasišalinimui;</w:t>
            </w:r>
          </w:p>
        </w:tc>
        <w:tc>
          <w:tcPr>
            <w:tcW w:w="1276" w:type="dxa"/>
            <w:tcBorders>
              <w:top w:val="nil"/>
              <w:left w:val="nil"/>
              <w:bottom w:val="single" w:sz="4" w:space="0" w:color="auto"/>
              <w:right w:val="single" w:sz="4" w:space="0" w:color="auto"/>
            </w:tcBorders>
            <w:vAlign w:val="center"/>
            <w:hideMark/>
          </w:tcPr>
          <w:p w14:paraId="2060E63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406C8A5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884611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C4AFAE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43878E4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8. Cheminio </w:t>
            </w:r>
            <w:proofErr w:type="spellStart"/>
            <w:r w:rsidRPr="00D10FF8">
              <w:rPr>
                <w:rFonts w:ascii="Times New Roman" w:eastAsia="Calibri" w:hAnsi="Times New Roman" w:cs="Times New Roman"/>
                <w:color w:val="000000"/>
                <w:kern w:val="2"/>
                <w:sz w:val="20"/>
                <w:szCs w:val="20"/>
                <w:lang w:eastAsia="en-US"/>
                <w14:ligatures w14:val="standardContextual"/>
              </w:rPr>
              <w:t>kauterizavimo</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pagaliukai su ne mažiau kaip 75 % sidabro nitrato ir ne mažiau 25 % kalio nitrato mišiniu arba lygiaverčiu;</w:t>
            </w:r>
          </w:p>
        </w:tc>
        <w:tc>
          <w:tcPr>
            <w:tcW w:w="1276" w:type="dxa"/>
            <w:tcBorders>
              <w:top w:val="nil"/>
              <w:left w:val="nil"/>
              <w:bottom w:val="single" w:sz="4" w:space="0" w:color="auto"/>
              <w:right w:val="single" w:sz="4" w:space="0" w:color="auto"/>
            </w:tcBorders>
            <w:vAlign w:val="center"/>
            <w:hideMark/>
          </w:tcPr>
          <w:p w14:paraId="426A6CB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07D9C5C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6B80ED6A"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98CAED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451CCDB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Ant pakuotės turi būti nurodyta pagaminimo data ir galiojimo laikas;</w:t>
            </w:r>
          </w:p>
        </w:tc>
        <w:tc>
          <w:tcPr>
            <w:tcW w:w="1276" w:type="dxa"/>
            <w:tcBorders>
              <w:top w:val="nil"/>
              <w:left w:val="nil"/>
              <w:bottom w:val="single" w:sz="4" w:space="0" w:color="auto"/>
              <w:right w:val="single" w:sz="4" w:space="0" w:color="auto"/>
            </w:tcBorders>
            <w:vAlign w:val="center"/>
            <w:hideMark/>
          </w:tcPr>
          <w:p w14:paraId="7D0BD9BC"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4AAD0AB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09CDA6F7" w14:textId="77777777">
        <w:trPr>
          <w:trHeight w:val="301"/>
        </w:trPr>
        <w:tc>
          <w:tcPr>
            <w:tcW w:w="0" w:type="auto"/>
            <w:vMerge/>
            <w:tcBorders>
              <w:top w:val="nil"/>
              <w:left w:val="single" w:sz="4" w:space="0" w:color="auto"/>
              <w:bottom w:val="single" w:sz="4" w:space="0" w:color="auto"/>
              <w:right w:val="single" w:sz="4" w:space="0" w:color="auto"/>
            </w:tcBorders>
            <w:vAlign w:val="center"/>
            <w:hideMark/>
          </w:tcPr>
          <w:p w14:paraId="4C20DAA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245" w:type="dxa"/>
            <w:tcBorders>
              <w:top w:val="nil"/>
              <w:left w:val="nil"/>
              <w:bottom w:val="single" w:sz="4" w:space="0" w:color="auto"/>
              <w:right w:val="single" w:sz="4" w:space="0" w:color="auto"/>
            </w:tcBorders>
            <w:vAlign w:val="center"/>
            <w:hideMark/>
          </w:tcPr>
          <w:p w14:paraId="23719FF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Pažymėta CE ženklu.</w:t>
            </w:r>
          </w:p>
        </w:tc>
        <w:tc>
          <w:tcPr>
            <w:tcW w:w="1276" w:type="dxa"/>
            <w:tcBorders>
              <w:top w:val="nil"/>
              <w:left w:val="nil"/>
              <w:bottom w:val="single" w:sz="4" w:space="0" w:color="auto"/>
              <w:right w:val="single" w:sz="4" w:space="0" w:color="auto"/>
            </w:tcBorders>
            <w:vAlign w:val="center"/>
            <w:hideMark/>
          </w:tcPr>
          <w:p w14:paraId="5912E2B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42" w:type="dxa"/>
            <w:tcBorders>
              <w:top w:val="nil"/>
              <w:left w:val="nil"/>
              <w:bottom w:val="single" w:sz="4" w:space="0" w:color="auto"/>
              <w:right w:val="single" w:sz="4" w:space="0" w:color="auto"/>
            </w:tcBorders>
            <w:vAlign w:val="center"/>
            <w:hideMark/>
          </w:tcPr>
          <w:p w14:paraId="4491008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bl>
    <w:p w14:paraId="318B117F"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3F2AFEB7"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KETURIOLIKTA PIRKIMO DALIS</w:t>
      </w:r>
    </w:p>
    <w:p w14:paraId="6F7A9A8E"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739"/>
        <w:gridCol w:w="526"/>
        <w:gridCol w:w="988"/>
        <w:gridCol w:w="1028"/>
        <w:gridCol w:w="1297"/>
        <w:gridCol w:w="1349"/>
        <w:gridCol w:w="1514"/>
        <w:gridCol w:w="1411"/>
        <w:gridCol w:w="1110"/>
      </w:tblGrid>
      <w:tr w:rsidR="00D10FF8" w:rsidRPr="00D10FF8" w14:paraId="03803AC0" w14:textId="77777777">
        <w:tc>
          <w:tcPr>
            <w:tcW w:w="372" w:type="pct"/>
            <w:tcBorders>
              <w:top w:val="single" w:sz="4" w:space="0" w:color="auto"/>
              <w:left w:val="single" w:sz="4" w:space="0" w:color="auto"/>
              <w:bottom w:val="single" w:sz="4" w:space="0" w:color="auto"/>
              <w:right w:val="single" w:sz="4" w:space="0" w:color="auto"/>
            </w:tcBorders>
            <w:hideMark/>
          </w:tcPr>
          <w:p w14:paraId="4D881EE3" w14:textId="77777777" w:rsidR="00D10FF8" w:rsidRPr="00D10FF8" w:rsidRDefault="00D10FF8" w:rsidP="00D10FF8">
            <w:pPr>
              <w:rPr>
                <w:b/>
                <w:bCs/>
              </w:rPr>
            </w:pPr>
            <w:r w:rsidRPr="00D10FF8">
              <w:rPr>
                <w:b/>
                <w:bCs/>
              </w:rPr>
              <w:t>Nr.</w:t>
            </w:r>
          </w:p>
        </w:tc>
        <w:tc>
          <w:tcPr>
            <w:tcW w:w="762" w:type="pct"/>
            <w:gridSpan w:val="2"/>
            <w:tcBorders>
              <w:top w:val="single" w:sz="4" w:space="0" w:color="auto"/>
              <w:left w:val="single" w:sz="4" w:space="0" w:color="auto"/>
              <w:bottom w:val="single" w:sz="4" w:space="0" w:color="auto"/>
              <w:right w:val="single" w:sz="4" w:space="0" w:color="auto"/>
            </w:tcBorders>
            <w:hideMark/>
          </w:tcPr>
          <w:p w14:paraId="7A15DA7B" w14:textId="77777777" w:rsidR="00D10FF8" w:rsidRPr="00D10FF8" w:rsidRDefault="00D10FF8" w:rsidP="00D10FF8">
            <w:pPr>
              <w:jc w:val="center"/>
              <w:rPr>
                <w:b/>
                <w:bCs/>
              </w:rPr>
            </w:pPr>
            <w:r w:rsidRPr="00D10FF8">
              <w:rPr>
                <w:b/>
                <w:bCs/>
              </w:rPr>
              <w:t>Pirkimo objektas</w:t>
            </w:r>
          </w:p>
        </w:tc>
        <w:tc>
          <w:tcPr>
            <w:tcW w:w="517" w:type="pct"/>
            <w:tcBorders>
              <w:top w:val="single" w:sz="4" w:space="0" w:color="auto"/>
              <w:left w:val="single" w:sz="4" w:space="0" w:color="auto"/>
              <w:bottom w:val="single" w:sz="4" w:space="0" w:color="auto"/>
              <w:right w:val="single" w:sz="4" w:space="0" w:color="auto"/>
            </w:tcBorders>
            <w:hideMark/>
          </w:tcPr>
          <w:p w14:paraId="336B8FBA"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4075B3E7" w14:textId="77777777" w:rsidR="00D10FF8" w:rsidRPr="00D10FF8" w:rsidRDefault="00D10FF8" w:rsidP="00D10FF8">
            <w:pPr>
              <w:jc w:val="center"/>
              <w:rPr>
                <w:b/>
                <w:bCs/>
              </w:rPr>
            </w:pPr>
            <w:r w:rsidRPr="00D10FF8">
              <w:rPr>
                <w:b/>
                <w:bCs/>
              </w:rPr>
              <w:t>Galimas maksimalus kiekis sutarties galiojimo laikotarpiu</w:t>
            </w:r>
          </w:p>
        </w:tc>
        <w:tc>
          <w:tcPr>
            <w:tcW w:w="678" w:type="pct"/>
            <w:tcBorders>
              <w:top w:val="single" w:sz="4" w:space="0" w:color="auto"/>
              <w:left w:val="single" w:sz="4" w:space="0" w:color="auto"/>
              <w:bottom w:val="single" w:sz="4" w:space="0" w:color="auto"/>
              <w:right w:val="single" w:sz="4" w:space="0" w:color="auto"/>
            </w:tcBorders>
            <w:hideMark/>
          </w:tcPr>
          <w:p w14:paraId="7E837CE1" w14:textId="77777777" w:rsidR="00D10FF8" w:rsidRPr="00D10FF8" w:rsidRDefault="00D10FF8" w:rsidP="00D10FF8">
            <w:pPr>
              <w:jc w:val="center"/>
              <w:rPr>
                <w:b/>
                <w:bCs/>
              </w:rPr>
            </w:pPr>
            <w:r w:rsidRPr="00D10FF8">
              <w:rPr>
                <w:b/>
                <w:bCs/>
              </w:rPr>
              <w:t>Galimas maksimalus įkainis, Eur be PVM</w:t>
            </w:r>
          </w:p>
        </w:tc>
        <w:tc>
          <w:tcPr>
            <w:tcW w:w="760" w:type="pct"/>
            <w:tcBorders>
              <w:top w:val="single" w:sz="4" w:space="0" w:color="auto"/>
              <w:left w:val="single" w:sz="4" w:space="0" w:color="auto"/>
              <w:bottom w:val="single" w:sz="4" w:space="0" w:color="auto"/>
              <w:right w:val="single" w:sz="4" w:space="0" w:color="auto"/>
            </w:tcBorders>
            <w:hideMark/>
          </w:tcPr>
          <w:p w14:paraId="155ACD62" w14:textId="77777777" w:rsidR="00D10FF8" w:rsidRPr="00D10FF8" w:rsidRDefault="00D10FF8" w:rsidP="00D10FF8">
            <w:pPr>
              <w:jc w:val="center"/>
              <w:rPr>
                <w:b/>
                <w:bCs/>
              </w:rPr>
            </w:pPr>
            <w:r w:rsidRPr="00D10FF8">
              <w:rPr>
                <w:b/>
                <w:bCs/>
              </w:rPr>
              <w:t>Mato vieneto įkainis, Eur be PVM</w:t>
            </w:r>
          </w:p>
        </w:tc>
        <w:tc>
          <w:tcPr>
            <w:tcW w:w="709" w:type="pct"/>
            <w:tcBorders>
              <w:top w:val="single" w:sz="4" w:space="0" w:color="auto"/>
              <w:left w:val="single" w:sz="4" w:space="0" w:color="auto"/>
              <w:bottom w:val="single" w:sz="4" w:space="0" w:color="auto"/>
              <w:right w:val="single" w:sz="4" w:space="0" w:color="auto"/>
            </w:tcBorders>
            <w:hideMark/>
          </w:tcPr>
          <w:p w14:paraId="5785F600" w14:textId="77777777" w:rsidR="00D10FF8" w:rsidRPr="00D10FF8" w:rsidRDefault="00D10FF8" w:rsidP="00D10FF8">
            <w:pPr>
              <w:jc w:val="center"/>
              <w:rPr>
                <w:b/>
                <w:bCs/>
              </w:rPr>
            </w:pPr>
            <w:r w:rsidRPr="00D10FF8">
              <w:rPr>
                <w:b/>
                <w:bCs/>
              </w:rPr>
              <w:t>Suma, Eur be PVM</w:t>
            </w:r>
          </w:p>
        </w:tc>
        <w:tc>
          <w:tcPr>
            <w:tcW w:w="559" w:type="pct"/>
            <w:tcBorders>
              <w:top w:val="single" w:sz="4" w:space="0" w:color="auto"/>
              <w:left w:val="single" w:sz="4" w:space="0" w:color="auto"/>
              <w:bottom w:val="single" w:sz="4" w:space="0" w:color="auto"/>
              <w:right w:val="single" w:sz="4" w:space="0" w:color="auto"/>
            </w:tcBorders>
            <w:hideMark/>
          </w:tcPr>
          <w:p w14:paraId="493B5031" w14:textId="77777777" w:rsidR="00D10FF8" w:rsidRPr="00D10FF8" w:rsidRDefault="00D10FF8" w:rsidP="00D10FF8">
            <w:pPr>
              <w:jc w:val="center"/>
              <w:rPr>
                <w:b/>
                <w:bCs/>
              </w:rPr>
            </w:pPr>
            <w:r w:rsidRPr="00D10FF8">
              <w:rPr>
                <w:b/>
                <w:bCs/>
              </w:rPr>
              <w:t>PVM tarifas, %</w:t>
            </w:r>
          </w:p>
        </w:tc>
      </w:tr>
      <w:tr w:rsidR="00D10FF8" w:rsidRPr="00D10FF8" w14:paraId="38C64604" w14:textId="77777777">
        <w:tc>
          <w:tcPr>
            <w:tcW w:w="372" w:type="pct"/>
            <w:tcBorders>
              <w:top w:val="single" w:sz="4" w:space="0" w:color="auto"/>
              <w:left w:val="single" w:sz="4" w:space="0" w:color="auto"/>
              <w:bottom w:val="single" w:sz="4" w:space="0" w:color="auto"/>
              <w:right w:val="single" w:sz="4" w:space="0" w:color="auto"/>
            </w:tcBorders>
            <w:hideMark/>
          </w:tcPr>
          <w:p w14:paraId="695A8E25" w14:textId="77777777" w:rsidR="00D10FF8" w:rsidRPr="00D10FF8" w:rsidRDefault="00D10FF8" w:rsidP="00D10FF8">
            <w:pPr>
              <w:jc w:val="center"/>
              <w:rPr>
                <w:b/>
                <w:bCs/>
              </w:rPr>
            </w:pPr>
            <w:r w:rsidRPr="00D10FF8">
              <w:rPr>
                <w:b/>
                <w:bCs/>
              </w:rPr>
              <w:t>1</w:t>
            </w:r>
          </w:p>
        </w:tc>
        <w:tc>
          <w:tcPr>
            <w:tcW w:w="762" w:type="pct"/>
            <w:gridSpan w:val="2"/>
            <w:tcBorders>
              <w:top w:val="single" w:sz="4" w:space="0" w:color="auto"/>
              <w:left w:val="single" w:sz="4" w:space="0" w:color="auto"/>
              <w:bottom w:val="single" w:sz="4" w:space="0" w:color="auto"/>
              <w:right w:val="single" w:sz="4" w:space="0" w:color="auto"/>
            </w:tcBorders>
            <w:hideMark/>
          </w:tcPr>
          <w:p w14:paraId="520C1CB3" w14:textId="77777777" w:rsidR="00D10FF8" w:rsidRPr="00D10FF8" w:rsidRDefault="00D10FF8" w:rsidP="00D10FF8">
            <w:pPr>
              <w:jc w:val="center"/>
              <w:rPr>
                <w:b/>
                <w:bCs/>
              </w:rPr>
            </w:pPr>
            <w:r w:rsidRPr="00D10FF8">
              <w:rPr>
                <w:b/>
                <w:bCs/>
              </w:rPr>
              <w:t>2</w:t>
            </w:r>
          </w:p>
        </w:tc>
        <w:tc>
          <w:tcPr>
            <w:tcW w:w="517" w:type="pct"/>
            <w:tcBorders>
              <w:top w:val="single" w:sz="4" w:space="0" w:color="auto"/>
              <w:left w:val="single" w:sz="4" w:space="0" w:color="auto"/>
              <w:bottom w:val="single" w:sz="4" w:space="0" w:color="auto"/>
              <w:right w:val="single" w:sz="4" w:space="0" w:color="auto"/>
            </w:tcBorders>
            <w:hideMark/>
          </w:tcPr>
          <w:p w14:paraId="35B5D126"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1B257BA5" w14:textId="77777777" w:rsidR="00D10FF8" w:rsidRPr="00D10FF8" w:rsidRDefault="00D10FF8" w:rsidP="00D10FF8">
            <w:pPr>
              <w:jc w:val="center"/>
              <w:rPr>
                <w:b/>
                <w:bCs/>
              </w:rPr>
            </w:pPr>
            <w:r w:rsidRPr="00D10FF8">
              <w:rPr>
                <w:b/>
                <w:bCs/>
              </w:rPr>
              <w:t>4</w:t>
            </w:r>
          </w:p>
        </w:tc>
        <w:tc>
          <w:tcPr>
            <w:tcW w:w="678" w:type="pct"/>
            <w:tcBorders>
              <w:top w:val="single" w:sz="4" w:space="0" w:color="auto"/>
              <w:left w:val="single" w:sz="4" w:space="0" w:color="auto"/>
              <w:bottom w:val="single" w:sz="4" w:space="0" w:color="auto"/>
              <w:right w:val="single" w:sz="4" w:space="0" w:color="auto"/>
            </w:tcBorders>
            <w:hideMark/>
          </w:tcPr>
          <w:p w14:paraId="08051E72" w14:textId="77777777" w:rsidR="00D10FF8" w:rsidRPr="00D10FF8" w:rsidRDefault="00D10FF8" w:rsidP="00D10FF8">
            <w:pPr>
              <w:jc w:val="center"/>
              <w:rPr>
                <w:b/>
                <w:bCs/>
              </w:rPr>
            </w:pPr>
            <w:r w:rsidRPr="00D10FF8">
              <w:rPr>
                <w:b/>
                <w:bCs/>
              </w:rPr>
              <w:t>5</w:t>
            </w:r>
          </w:p>
        </w:tc>
        <w:tc>
          <w:tcPr>
            <w:tcW w:w="760" w:type="pct"/>
            <w:tcBorders>
              <w:top w:val="single" w:sz="4" w:space="0" w:color="auto"/>
              <w:left w:val="single" w:sz="4" w:space="0" w:color="auto"/>
              <w:bottom w:val="single" w:sz="4" w:space="0" w:color="auto"/>
              <w:right w:val="single" w:sz="4" w:space="0" w:color="auto"/>
            </w:tcBorders>
            <w:hideMark/>
          </w:tcPr>
          <w:p w14:paraId="476DA30D" w14:textId="77777777" w:rsidR="00D10FF8" w:rsidRPr="00D10FF8" w:rsidRDefault="00D10FF8" w:rsidP="00D10FF8">
            <w:pPr>
              <w:jc w:val="center"/>
              <w:rPr>
                <w:b/>
                <w:bCs/>
              </w:rPr>
            </w:pPr>
            <w:r w:rsidRPr="00D10FF8">
              <w:rPr>
                <w:b/>
                <w:bCs/>
              </w:rPr>
              <w:t>6</w:t>
            </w:r>
          </w:p>
        </w:tc>
        <w:tc>
          <w:tcPr>
            <w:tcW w:w="709" w:type="pct"/>
            <w:tcBorders>
              <w:top w:val="single" w:sz="4" w:space="0" w:color="auto"/>
              <w:left w:val="single" w:sz="4" w:space="0" w:color="auto"/>
              <w:bottom w:val="single" w:sz="4" w:space="0" w:color="auto"/>
              <w:right w:val="single" w:sz="4" w:space="0" w:color="auto"/>
            </w:tcBorders>
            <w:hideMark/>
          </w:tcPr>
          <w:p w14:paraId="541506EF" w14:textId="77777777" w:rsidR="00D10FF8" w:rsidRPr="00D10FF8" w:rsidRDefault="00D10FF8" w:rsidP="00D10FF8">
            <w:pPr>
              <w:jc w:val="center"/>
              <w:rPr>
                <w:b/>
                <w:bCs/>
              </w:rPr>
            </w:pPr>
            <w:r w:rsidRPr="00D10FF8">
              <w:rPr>
                <w:b/>
                <w:bCs/>
              </w:rPr>
              <w:t>7=4x6</w:t>
            </w:r>
          </w:p>
        </w:tc>
        <w:tc>
          <w:tcPr>
            <w:tcW w:w="559" w:type="pct"/>
            <w:tcBorders>
              <w:top w:val="single" w:sz="4" w:space="0" w:color="auto"/>
              <w:left w:val="single" w:sz="4" w:space="0" w:color="auto"/>
              <w:bottom w:val="single" w:sz="4" w:space="0" w:color="auto"/>
              <w:right w:val="single" w:sz="4" w:space="0" w:color="auto"/>
            </w:tcBorders>
            <w:hideMark/>
          </w:tcPr>
          <w:p w14:paraId="45B7D72A" w14:textId="77777777" w:rsidR="00D10FF8" w:rsidRPr="00D10FF8" w:rsidRDefault="00D10FF8" w:rsidP="00D10FF8">
            <w:pPr>
              <w:jc w:val="center"/>
              <w:rPr>
                <w:b/>
                <w:bCs/>
              </w:rPr>
            </w:pPr>
            <w:r w:rsidRPr="00D10FF8">
              <w:rPr>
                <w:b/>
                <w:bCs/>
              </w:rPr>
              <w:t>8</w:t>
            </w:r>
          </w:p>
        </w:tc>
      </w:tr>
      <w:tr w:rsidR="00D10FF8" w:rsidRPr="00D10FF8" w14:paraId="12A47250" w14:textId="77777777">
        <w:tc>
          <w:tcPr>
            <w:tcW w:w="372" w:type="pct"/>
            <w:tcBorders>
              <w:top w:val="single" w:sz="4" w:space="0" w:color="auto"/>
              <w:left w:val="single" w:sz="4" w:space="0" w:color="auto"/>
              <w:bottom w:val="single" w:sz="4" w:space="0" w:color="auto"/>
              <w:right w:val="single" w:sz="4" w:space="0" w:color="auto"/>
            </w:tcBorders>
            <w:vAlign w:val="center"/>
            <w:hideMark/>
          </w:tcPr>
          <w:p w14:paraId="2978E68A" w14:textId="77777777" w:rsidR="00D10FF8" w:rsidRPr="00D10FF8" w:rsidRDefault="00D10FF8" w:rsidP="00D10FF8">
            <w:r w:rsidRPr="00D10FF8">
              <w:t>14.</w:t>
            </w:r>
          </w:p>
        </w:tc>
        <w:tc>
          <w:tcPr>
            <w:tcW w:w="762" w:type="pct"/>
            <w:gridSpan w:val="2"/>
            <w:tcBorders>
              <w:top w:val="single" w:sz="4" w:space="0" w:color="auto"/>
              <w:left w:val="single" w:sz="4" w:space="0" w:color="auto"/>
              <w:bottom w:val="single" w:sz="4" w:space="0" w:color="auto"/>
              <w:right w:val="single" w:sz="4" w:space="0" w:color="auto"/>
            </w:tcBorders>
            <w:vAlign w:val="center"/>
            <w:hideMark/>
          </w:tcPr>
          <w:p w14:paraId="1E3102DE" w14:textId="77777777" w:rsidR="00D10FF8" w:rsidRPr="00D10FF8" w:rsidRDefault="00D10FF8" w:rsidP="00D10FF8">
            <w:pPr>
              <w:rPr>
                <w:color w:val="000000"/>
              </w:rPr>
            </w:pPr>
            <w:r w:rsidRPr="00D10FF8">
              <w:rPr>
                <w:color w:val="000000"/>
              </w:rPr>
              <w:t>Ginekologinis zondas</w:t>
            </w:r>
          </w:p>
        </w:tc>
        <w:tc>
          <w:tcPr>
            <w:tcW w:w="517" w:type="pct"/>
            <w:tcBorders>
              <w:top w:val="single" w:sz="4" w:space="0" w:color="auto"/>
              <w:left w:val="single" w:sz="4" w:space="0" w:color="auto"/>
              <w:bottom w:val="single" w:sz="4" w:space="0" w:color="auto"/>
              <w:right w:val="single" w:sz="4" w:space="0" w:color="auto"/>
            </w:tcBorders>
            <w:vAlign w:val="center"/>
            <w:hideMark/>
          </w:tcPr>
          <w:p w14:paraId="5947C41B"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313B2843" w14:textId="77777777" w:rsidR="00D10FF8" w:rsidRPr="00D10FF8" w:rsidRDefault="00D10FF8" w:rsidP="00D10FF8">
            <w:r w:rsidRPr="00D10FF8">
              <w:rPr>
                <w:color w:val="000000"/>
              </w:rPr>
              <w:t>70</w:t>
            </w:r>
          </w:p>
        </w:tc>
        <w:tc>
          <w:tcPr>
            <w:tcW w:w="678" w:type="pct"/>
            <w:tcBorders>
              <w:top w:val="single" w:sz="4" w:space="0" w:color="auto"/>
              <w:left w:val="single" w:sz="4" w:space="0" w:color="auto"/>
              <w:bottom w:val="single" w:sz="4" w:space="0" w:color="auto"/>
              <w:right w:val="single" w:sz="4" w:space="0" w:color="auto"/>
            </w:tcBorders>
            <w:vAlign w:val="center"/>
            <w:hideMark/>
          </w:tcPr>
          <w:p w14:paraId="45844DC2" w14:textId="77777777" w:rsidR="00D10FF8" w:rsidRPr="00D10FF8" w:rsidRDefault="00D10FF8" w:rsidP="00D10FF8">
            <w:r w:rsidRPr="00D10FF8">
              <w:rPr>
                <w:color w:val="000000"/>
              </w:rPr>
              <w:t>16,0000</w:t>
            </w:r>
          </w:p>
        </w:tc>
        <w:tc>
          <w:tcPr>
            <w:tcW w:w="760" w:type="pct"/>
            <w:tcBorders>
              <w:top w:val="single" w:sz="4" w:space="0" w:color="auto"/>
              <w:left w:val="single" w:sz="4" w:space="0" w:color="auto"/>
              <w:bottom w:val="single" w:sz="4" w:space="0" w:color="auto"/>
              <w:right w:val="single" w:sz="4" w:space="0" w:color="auto"/>
            </w:tcBorders>
          </w:tcPr>
          <w:p w14:paraId="7FA7E6E3" w14:textId="77777777" w:rsidR="00D10FF8" w:rsidRPr="00D10FF8" w:rsidRDefault="00D10FF8" w:rsidP="00D10FF8"/>
        </w:tc>
        <w:tc>
          <w:tcPr>
            <w:tcW w:w="709" w:type="pct"/>
            <w:tcBorders>
              <w:top w:val="single" w:sz="4" w:space="0" w:color="auto"/>
              <w:left w:val="single" w:sz="4" w:space="0" w:color="auto"/>
              <w:bottom w:val="single" w:sz="4" w:space="0" w:color="auto"/>
              <w:right w:val="single" w:sz="4" w:space="0" w:color="auto"/>
            </w:tcBorders>
          </w:tcPr>
          <w:p w14:paraId="67518361" w14:textId="77777777" w:rsidR="00D10FF8" w:rsidRPr="00D10FF8" w:rsidRDefault="00D10FF8" w:rsidP="00D10FF8"/>
        </w:tc>
        <w:tc>
          <w:tcPr>
            <w:tcW w:w="559" w:type="pct"/>
            <w:tcBorders>
              <w:top w:val="single" w:sz="4" w:space="0" w:color="auto"/>
              <w:left w:val="single" w:sz="4" w:space="0" w:color="auto"/>
              <w:bottom w:val="single" w:sz="4" w:space="0" w:color="auto"/>
              <w:right w:val="single" w:sz="4" w:space="0" w:color="auto"/>
            </w:tcBorders>
          </w:tcPr>
          <w:p w14:paraId="3D2A1640" w14:textId="77777777" w:rsidR="00D10FF8" w:rsidRPr="00D10FF8" w:rsidRDefault="00D10FF8" w:rsidP="00D10FF8"/>
        </w:tc>
      </w:tr>
      <w:tr w:rsidR="00D10FF8" w:rsidRPr="00D10FF8" w14:paraId="62FAEE46" w14:textId="77777777">
        <w:tc>
          <w:tcPr>
            <w:tcW w:w="637" w:type="pct"/>
            <w:gridSpan w:val="2"/>
            <w:tcBorders>
              <w:top w:val="single" w:sz="4" w:space="0" w:color="auto"/>
              <w:left w:val="nil"/>
              <w:bottom w:val="nil"/>
              <w:right w:val="nil"/>
            </w:tcBorders>
          </w:tcPr>
          <w:p w14:paraId="49C23177" w14:textId="77777777" w:rsidR="00D10FF8" w:rsidRPr="00D10FF8" w:rsidRDefault="00D10FF8" w:rsidP="00D10FF8">
            <w:pPr>
              <w:jc w:val="right"/>
            </w:pPr>
          </w:p>
        </w:tc>
        <w:tc>
          <w:tcPr>
            <w:tcW w:w="3096" w:type="pct"/>
            <w:gridSpan w:val="5"/>
            <w:tcBorders>
              <w:top w:val="single" w:sz="4" w:space="0" w:color="auto"/>
              <w:left w:val="nil"/>
              <w:bottom w:val="nil"/>
              <w:right w:val="single" w:sz="4" w:space="0" w:color="auto"/>
            </w:tcBorders>
            <w:hideMark/>
          </w:tcPr>
          <w:p w14:paraId="39F08A3B" w14:textId="77777777" w:rsidR="00D10FF8" w:rsidRPr="00D10FF8" w:rsidRDefault="00D10FF8" w:rsidP="00D10FF8">
            <w:pPr>
              <w:jc w:val="right"/>
            </w:pPr>
            <w:r w:rsidRPr="00D10FF8">
              <w:t>Pasiūlymo palyginamoji kaina iš viso, Eur be PVM</w:t>
            </w:r>
          </w:p>
        </w:tc>
        <w:tc>
          <w:tcPr>
            <w:tcW w:w="709" w:type="pct"/>
            <w:tcBorders>
              <w:top w:val="single" w:sz="4" w:space="0" w:color="auto"/>
              <w:left w:val="single" w:sz="4" w:space="0" w:color="auto"/>
              <w:bottom w:val="single" w:sz="4" w:space="0" w:color="auto"/>
              <w:right w:val="single" w:sz="4" w:space="0" w:color="auto"/>
            </w:tcBorders>
          </w:tcPr>
          <w:p w14:paraId="5BF3D7C4" w14:textId="77777777" w:rsidR="00D10FF8" w:rsidRPr="00D10FF8" w:rsidRDefault="00D10FF8" w:rsidP="00D10FF8"/>
        </w:tc>
        <w:tc>
          <w:tcPr>
            <w:tcW w:w="559" w:type="pct"/>
            <w:tcBorders>
              <w:top w:val="single" w:sz="4" w:space="0" w:color="auto"/>
              <w:left w:val="single" w:sz="4" w:space="0" w:color="auto"/>
              <w:bottom w:val="nil"/>
              <w:right w:val="nil"/>
            </w:tcBorders>
          </w:tcPr>
          <w:p w14:paraId="34A96E58" w14:textId="77777777" w:rsidR="00D10FF8" w:rsidRPr="00D10FF8" w:rsidRDefault="00D10FF8" w:rsidP="00D10FF8"/>
        </w:tc>
      </w:tr>
      <w:tr w:rsidR="00D10FF8" w:rsidRPr="00D10FF8" w14:paraId="13D56347" w14:textId="77777777">
        <w:tc>
          <w:tcPr>
            <w:tcW w:w="637" w:type="pct"/>
            <w:gridSpan w:val="2"/>
            <w:tcBorders>
              <w:top w:val="nil"/>
              <w:left w:val="nil"/>
              <w:bottom w:val="nil"/>
              <w:right w:val="nil"/>
            </w:tcBorders>
          </w:tcPr>
          <w:p w14:paraId="4F93D822" w14:textId="77777777" w:rsidR="00D10FF8" w:rsidRPr="00D10FF8" w:rsidRDefault="00D10FF8" w:rsidP="00D10FF8">
            <w:pPr>
              <w:jc w:val="right"/>
            </w:pPr>
          </w:p>
        </w:tc>
        <w:tc>
          <w:tcPr>
            <w:tcW w:w="3096" w:type="pct"/>
            <w:gridSpan w:val="5"/>
            <w:tcBorders>
              <w:top w:val="nil"/>
              <w:left w:val="nil"/>
              <w:bottom w:val="nil"/>
              <w:right w:val="single" w:sz="4" w:space="0" w:color="auto"/>
            </w:tcBorders>
            <w:hideMark/>
          </w:tcPr>
          <w:p w14:paraId="75D76EFC" w14:textId="77777777" w:rsidR="00D10FF8" w:rsidRPr="00D10FF8" w:rsidRDefault="00D10FF8" w:rsidP="00D10FF8">
            <w:pPr>
              <w:jc w:val="right"/>
            </w:pPr>
            <w:r w:rsidRPr="00D10FF8">
              <w:t>PVM, Eur</w:t>
            </w:r>
          </w:p>
        </w:tc>
        <w:tc>
          <w:tcPr>
            <w:tcW w:w="709" w:type="pct"/>
            <w:tcBorders>
              <w:top w:val="single" w:sz="4" w:space="0" w:color="auto"/>
              <w:left w:val="single" w:sz="4" w:space="0" w:color="auto"/>
              <w:bottom w:val="single" w:sz="4" w:space="0" w:color="auto"/>
              <w:right w:val="single" w:sz="4" w:space="0" w:color="auto"/>
            </w:tcBorders>
          </w:tcPr>
          <w:p w14:paraId="64C9A332" w14:textId="77777777" w:rsidR="00D10FF8" w:rsidRPr="00D10FF8" w:rsidRDefault="00D10FF8" w:rsidP="00D10FF8"/>
        </w:tc>
        <w:tc>
          <w:tcPr>
            <w:tcW w:w="559" w:type="pct"/>
            <w:tcBorders>
              <w:top w:val="nil"/>
              <w:left w:val="single" w:sz="4" w:space="0" w:color="auto"/>
              <w:bottom w:val="nil"/>
              <w:right w:val="nil"/>
            </w:tcBorders>
          </w:tcPr>
          <w:p w14:paraId="26869380" w14:textId="77777777" w:rsidR="00D10FF8" w:rsidRPr="00D10FF8" w:rsidRDefault="00D10FF8" w:rsidP="00D10FF8"/>
        </w:tc>
      </w:tr>
      <w:tr w:rsidR="00D10FF8" w:rsidRPr="00D10FF8" w14:paraId="3389D89D" w14:textId="77777777">
        <w:tc>
          <w:tcPr>
            <w:tcW w:w="637" w:type="pct"/>
            <w:gridSpan w:val="2"/>
            <w:tcBorders>
              <w:top w:val="nil"/>
              <w:left w:val="nil"/>
              <w:bottom w:val="nil"/>
              <w:right w:val="nil"/>
            </w:tcBorders>
          </w:tcPr>
          <w:p w14:paraId="7C4E6318" w14:textId="77777777" w:rsidR="00D10FF8" w:rsidRPr="00D10FF8" w:rsidRDefault="00D10FF8" w:rsidP="00D10FF8">
            <w:pPr>
              <w:jc w:val="right"/>
            </w:pPr>
          </w:p>
        </w:tc>
        <w:tc>
          <w:tcPr>
            <w:tcW w:w="3096" w:type="pct"/>
            <w:gridSpan w:val="5"/>
            <w:tcBorders>
              <w:top w:val="nil"/>
              <w:left w:val="nil"/>
              <w:bottom w:val="nil"/>
              <w:right w:val="single" w:sz="4" w:space="0" w:color="auto"/>
            </w:tcBorders>
            <w:hideMark/>
          </w:tcPr>
          <w:p w14:paraId="663C9AC9" w14:textId="77777777" w:rsidR="00D10FF8" w:rsidRPr="00D10FF8" w:rsidRDefault="00D10FF8" w:rsidP="00D10FF8">
            <w:pPr>
              <w:jc w:val="right"/>
            </w:pPr>
            <w:r w:rsidRPr="00D10FF8">
              <w:t>Pasiūlymo palyginamoji kaina iš viso, Eur su PVM</w:t>
            </w:r>
          </w:p>
        </w:tc>
        <w:tc>
          <w:tcPr>
            <w:tcW w:w="709" w:type="pct"/>
            <w:tcBorders>
              <w:top w:val="single" w:sz="4" w:space="0" w:color="auto"/>
              <w:left w:val="single" w:sz="4" w:space="0" w:color="auto"/>
              <w:bottom w:val="single" w:sz="4" w:space="0" w:color="auto"/>
              <w:right w:val="single" w:sz="4" w:space="0" w:color="auto"/>
            </w:tcBorders>
          </w:tcPr>
          <w:p w14:paraId="3E0AEFA8" w14:textId="77777777" w:rsidR="00D10FF8" w:rsidRPr="00D10FF8" w:rsidRDefault="00D10FF8" w:rsidP="00D10FF8"/>
        </w:tc>
        <w:tc>
          <w:tcPr>
            <w:tcW w:w="559" w:type="pct"/>
            <w:tcBorders>
              <w:top w:val="nil"/>
              <w:left w:val="single" w:sz="4" w:space="0" w:color="auto"/>
              <w:bottom w:val="nil"/>
              <w:right w:val="nil"/>
            </w:tcBorders>
          </w:tcPr>
          <w:p w14:paraId="4498C351" w14:textId="77777777" w:rsidR="00D10FF8" w:rsidRPr="00D10FF8" w:rsidRDefault="00D10FF8" w:rsidP="00D10FF8"/>
        </w:tc>
      </w:tr>
    </w:tbl>
    <w:p w14:paraId="4A47BEE0"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D7267EC" w14:textId="77777777" w:rsidR="00D10FF8" w:rsidRPr="00D10FF8" w:rsidRDefault="00D10FF8" w:rsidP="00D10FF8">
      <w:pPr>
        <w:spacing w:after="0" w:line="240" w:lineRule="auto"/>
        <w:ind w:left="709"/>
        <w:contextualSpacing/>
        <w:jc w:val="both"/>
        <w:rPr>
          <w:rFonts w:ascii="Times New Roman" w:hAnsi="Times New Roman" w:cs="Times New Roman"/>
          <w:sz w:val="24"/>
        </w:rPr>
      </w:pPr>
      <w:r w:rsidRPr="00D10FF8">
        <w:rPr>
          <w:rFonts w:ascii="Times New Roman" w:hAnsi="Times New Roman" w:cs="Times New Roman"/>
          <w:sz w:val="24"/>
        </w:rPr>
        <w:t>Jei aukščiau esančios lentelės eilutės „PVM, Eur“ laukas nepildomas, nurodykite priežastis, dėl kurių PVM nemokamas: ________________.</w:t>
      </w:r>
    </w:p>
    <w:p w14:paraId="6909ACB0" w14:textId="77777777" w:rsidR="00D10FF8" w:rsidRPr="00D10FF8" w:rsidRDefault="00D10FF8" w:rsidP="00D10FF8">
      <w:pPr>
        <w:spacing w:after="0" w:line="240" w:lineRule="auto"/>
        <w:contextualSpacing/>
        <w:jc w:val="both"/>
        <w:rPr>
          <w:rFonts w:ascii="Times New Roman" w:hAnsi="Times New Roman" w:cs="Times New Roman"/>
          <w:sz w:val="24"/>
        </w:rPr>
      </w:pPr>
    </w:p>
    <w:p w14:paraId="3332C19E"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5AAA1115"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3D3A908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Nr.</w:t>
            </w:r>
          </w:p>
        </w:tc>
        <w:tc>
          <w:tcPr>
            <w:tcW w:w="5387" w:type="dxa"/>
            <w:tcBorders>
              <w:top w:val="single" w:sz="4" w:space="0" w:color="auto"/>
              <w:left w:val="nil"/>
              <w:bottom w:val="single" w:sz="4" w:space="0" w:color="auto"/>
              <w:right w:val="single" w:sz="4" w:space="0" w:color="auto"/>
            </w:tcBorders>
            <w:vAlign w:val="center"/>
            <w:hideMark/>
          </w:tcPr>
          <w:p w14:paraId="0AC78BD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244CC08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2F82B37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36"/>
            </w:r>
          </w:p>
        </w:tc>
        <w:tc>
          <w:tcPr>
            <w:tcW w:w="1807" w:type="dxa"/>
            <w:tcBorders>
              <w:top w:val="single" w:sz="4" w:space="0" w:color="auto"/>
              <w:left w:val="nil"/>
              <w:bottom w:val="single" w:sz="4" w:space="0" w:color="auto"/>
              <w:right w:val="single" w:sz="4" w:space="0" w:color="auto"/>
            </w:tcBorders>
            <w:vAlign w:val="center"/>
            <w:hideMark/>
          </w:tcPr>
          <w:p w14:paraId="442BAD7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7D0E1E3D"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495E399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387" w:type="dxa"/>
            <w:tcBorders>
              <w:top w:val="nil"/>
              <w:left w:val="nil"/>
              <w:bottom w:val="single" w:sz="4" w:space="0" w:color="auto"/>
              <w:right w:val="single" w:sz="4" w:space="0" w:color="auto"/>
            </w:tcBorders>
            <w:vAlign w:val="center"/>
            <w:hideMark/>
          </w:tcPr>
          <w:p w14:paraId="3ED3D2A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5F4471F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FD4AD6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6D3662AB" w14:textId="77777777">
        <w:trPr>
          <w:trHeight w:val="520"/>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1AAFCB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14 pirkimo dalis</w:t>
            </w:r>
          </w:p>
        </w:tc>
        <w:tc>
          <w:tcPr>
            <w:tcW w:w="5387" w:type="dxa"/>
            <w:tcBorders>
              <w:top w:val="single" w:sz="4" w:space="0" w:color="auto"/>
              <w:left w:val="nil"/>
              <w:bottom w:val="single" w:sz="4" w:space="0" w:color="auto"/>
              <w:right w:val="single" w:sz="4" w:space="0" w:color="auto"/>
            </w:tcBorders>
            <w:shd w:val="clear" w:color="auto" w:fill="A9D08E"/>
            <w:vAlign w:val="center"/>
            <w:hideMark/>
          </w:tcPr>
          <w:p w14:paraId="37AE3B1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Ginekologiniam zondui</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321CF0A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1B497C6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r>
      <w:tr w:rsidR="00D10FF8" w:rsidRPr="00D10FF8" w14:paraId="36EE7390"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5A741F7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33E9423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169D6A0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FFA788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94E0ACF"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74D42EB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0B10B5F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Modelis, modifikacija</w:t>
            </w:r>
            <w:r w:rsidRPr="00D10FF8">
              <w:rPr>
                <w:rFonts w:ascii="Times New Roman" w:eastAsia="Times New Roman" w:hAnsi="Times New Roman" w:cs="Times New Roman"/>
                <w:color w:val="000000"/>
                <w:kern w:val="2"/>
                <w:sz w:val="20"/>
                <w:szCs w:val="20"/>
                <w:vertAlign w:val="superscript"/>
                <w14:ligatures w14:val="standardContextual"/>
              </w:rPr>
              <w:footnoteReference w:id="37"/>
            </w:r>
          </w:p>
        </w:tc>
        <w:tc>
          <w:tcPr>
            <w:tcW w:w="1275" w:type="dxa"/>
            <w:tcBorders>
              <w:top w:val="nil"/>
              <w:left w:val="nil"/>
              <w:bottom w:val="single" w:sz="4" w:space="0" w:color="auto"/>
              <w:right w:val="single" w:sz="4" w:space="0" w:color="auto"/>
            </w:tcBorders>
            <w:vAlign w:val="center"/>
            <w:hideMark/>
          </w:tcPr>
          <w:p w14:paraId="1B2180E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F5ACBE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902975B" w14:textId="77777777">
        <w:trPr>
          <w:trHeight w:val="260"/>
        </w:trPr>
        <w:tc>
          <w:tcPr>
            <w:tcW w:w="1271" w:type="dxa"/>
            <w:vMerge w:val="restart"/>
            <w:tcBorders>
              <w:top w:val="nil"/>
              <w:left w:val="single" w:sz="4" w:space="0" w:color="auto"/>
              <w:bottom w:val="single" w:sz="4" w:space="0" w:color="000000"/>
              <w:right w:val="single" w:sz="4" w:space="0" w:color="auto"/>
            </w:tcBorders>
            <w:vAlign w:val="center"/>
            <w:hideMark/>
          </w:tcPr>
          <w:p w14:paraId="120154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58093BA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7541E51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BFF378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E641670"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375390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319998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Supakuotas po 1 vnt.;</w:t>
            </w:r>
          </w:p>
        </w:tc>
        <w:tc>
          <w:tcPr>
            <w:tcW w:w="1275" w:type="dxa"/>
            <w:tcBorders>
              <w:top w:val="nil"/>
              <w:left w:val="nil"/>
              <w:bottom w:val="single" w:sz="4" w:space="0" w:color="auto"/>
              <w:right w:val="single" w:sz="4" w:space="0" w:color="auto"/>
            </w:tcBorders>
            <w:vAlign w:val="center"/>
            <w:hideMark/>
          </w:tcPr>
          <w:p w14:paraId="0822F38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FE48F8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558DF44"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0BDABC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shd w:val="clear" w:color="auto" w:fill="FFFFFF"/>
            <w:vAlign w:val="center"/>
            <w:hideMark/>
          </w:tcPr>
          <w:p w14:paraId="2773595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Vienkartinio naudojimo;</w:t>
            </w:r>
          </w:p>
        </w:tc>
        <w:tc>
          <w:tcPr>
            <w:tcW w:w="1275" w:type="dxa"/>
            <w:tcBorders>
              <w:top w:val="nil"/>
              <w:left w:val="nil"/>
              <w:bottom w:val="single" w:sz="4" w:space="0" w:color="auto"/>
              <w:right w:val="single" w:sz="4" w:space="0" w:color="auto"/>
            </w:tcBorders>
            <w:vAlign w:val="center"/>
            <w:hideMark/>
          </w:tcPr>
          <w:p w14:paraId="0F364D7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146D4A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EDCADFC"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D79E9F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910FC9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Be latekso;</w:t>
            </w:r>
          </w:p>
        </w:tc>
        <w:tc>
          <w:tcPr>
            <w:tcW w:w="1275" w:type="dxa"/>
            <w:tcBorders>
              <w:top w:val="nil"/>
              <w:left w:val="nil"/>
              <w:bottom w:val="single" w:sz="4" w:space="0" w:color="auto"/>
              <w:right w:val="single" w:sz="4" w:space="0" w:color="auto"/>
            </w:tcBorders>
            <w:vAlign w:val="center"/>
            <w:hideMark/>
          </w:tcPr>
          <w:p w14:paraId="6BB753F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1C470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12D2E01" w14:textId="77777777">
        <w:trPr>
          <w:trHeight w:val="264"/>
        </w:trPr>
        <w:tc>
          <w:tcPr>
            <w:tcW w:w="0" w:type="auto"/>
            <w:vMerge/>
            <w:tcBorders>
              <w:top w:val="nil"/>
              <w:left w:val="single" w:sz="4" w:space="0" w:color="auto"/>
              <w:bottom w:val="single" w:sz="4" w:space="0" w:color="000000"/>
              <w:right w:val="single" w:sz="4" w:space="0" w:color="auto"/>
            </w:tcBorders>
            <w:vAlign w:val="center"/>
            <w:hideMark/>
          </w:tcPr>
          <w:p w14:paraId="130B4E1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3BF0B3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Zondo ilgis 33cm ± 1cm;</w:t>
            </w:r>
          </w:p>
        </w:tc>
        <w:tc>
          <w:tcPr>
            <w:tcW w:w="1275" w:type="dxa"/>
            <w:tcBorders>
              <w:top w:val="nil"/>
              <w:left w:val="nil"/>
              <w:bottom w:val="single" w:sz="4" w:space="0" w:color="auto"/>
              <w:right w:val="single" w:sz="4" w:space="0" w:color="auto"/>
            </w:tcBorders>
            <w:vAlign w:val="center"/>
            <w:hideMark/>
          </w:tcPr>
          <w:p w14:paraId="431E0E6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1C567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F380A9D" w14:textId="77777777">
        <w:trPr>
          <w:trHeight w:val="300"/>
        </w:trPr>
        <w:tc>
          <w:tcPr>
            <w:tcW w:w="0" w:type="auto"/>
            <w:vMerge/>
            <w:tcBorders>
              <w:top w:val="nil"/>
              <w:left w:val="single" w:sz="4" w:space="0" w:color="auto"/>
              <w:bottom w:val="single" w:sz="4" w:space="0" w:color="000000"/>
              <w:right w:val="single" w:sz="4" w:space="0" w:color="auto"/>
            </w:tcBorders>
            <w:vAlign w:val="center"/>
            <w:hideMark/>
          </w:tcPr>
          <w:p w14:paraId="5D4AA71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3F814B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Lankstus </w:t>
            </w:r>
            <w:proofErr w:type="spellStart"/>
            <w:r w:rsidRPr="00D10FF8">
              <w:rPr>
                <w:rFonts w:ascii="Times New Roman" w:eastAsia="Calibri" w:hAnsi="Times New Roman" w:cs="Times New Roman"/>
                <w:color w:val="000000"/>
                <w:kern w:val="2"/>
                <w:sz w:val="20"/>
                <w:szCs w:val="20"/>
                <w:lang w:eastAsia="en-US"/>
                <w14:ligatures w14:val="standardContextual"/>
              </w:rPr>
              <w:t>histerometrai</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2F3E71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9A021A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B9A93C6"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3FC080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6CD741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Distalinė dalis minkšta, rankenos dalis – kieta;</w:t>
            </w:r>
          </w:p>
        </w:tc>
        <w:tc>
          <w:tcPr>
            <w:tcW w:w="1275" w:type="dxa"/>
            <w:tcBorders>
              <w:top w:val="nil"/>
              <w:left w:val="nil"/>
              <w:bottom w:val="single" w:sz="4" w:space="0" w:color="auto"/>
              <w:right w:val="single" w:sz="4" w:space="0" w:color="auto"/>
            </w:tcBorders>
            <w:vAlign w:val="center"/>
            <w:hideMark/>
          </w:tcPr>
          <w:p w14:paraId="42ECB93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E89E81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9E8592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423FAB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355BB3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Zondas turi būti formuojamas;</w:t>
            </w:r>
          </w:p>
        </w:tc>
        <w:tc>
          <w:tcPr>
            <w:tcW w:w="1275" w:type="dxa"/>
            <w:tcBorders>
              <w:top w:val="nil"/>
              <w:left w:val="nil"/>
              <w:bottom w:val="single" w:sz="4" w:space="0" w:color="auto"/>
              <w:right w:val="single" w:sz="4" w:space="0" w:color="auto"/>
            </w:tcBorders>
            <w:vAlign w:val="center"/>
            <w:hideMark/>
          </w:tcPr>
          <w:p w14:paraId="0AFAD43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3AC092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32D3909" w14:textId="77777777">
        <w:trPr>
          <w:trHeight w:val="230"/>
        </w:trPr>
        <w:tc>
          <w:tcPr>
            <w:tcW w:w="0" w:type="auto"/>
            <w:vMerge/>
            <w:tcBorders>
              <w:top w:val="nil"/>
              <w:left w:val="single" w:sz="4" w:space="0" w:color="auto"/>
              <w:bottom w:val="single" w:sz="4" w:space="0" w:color="000000"/>
              <w:right w:val="single" w:sz="4" w:space="0" w:color="auto"/>
            </w:tcBorders>
            <w:vAlign w:val="center"/>
            <w:hideMark/>
          </w:tcPr>
          <w:p w14:paraId="31B16F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F21D4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9. Ginekologinis zondas su </w:t>
            </w:r>
            <w:proofErr w:type="spellStart"/>
            <w:r w:rsidRPr="00D10FF8">
              <w:rPr>
                <w:rFonts w:ascii="Times New Roman" w:eastAsia="Calibri" w:hAnsi="Times New Roman" w:cs="Times New Roman"/>
                <w:color w:val="000000"/>
                <w:kern w:val="2"/>
                <w:sz w:val="20"/>
                <w:szCs w:val="20"/>
                <w:lang w:eastAsia="en-US"/>
                <w14:ligatures w14:val="standardContextual"/>
              </w:rPr>
              <w:t>centimetrine</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gradacija;</w:t>
            </w:r>
          </w:p>
        </w:tc>
        <w:tc>
          <w:tcPr>
            <w:tcW w:w="1275" w:type="dxa"/>
            <w:tcBorders>
              <w:top w:val="nil"/>
              <w:left w:val="nil"/>
              <w:bottom w:val="single" w:sz="4" w:space="0" w:color="auto"/>
              <w:right w:val="single" w:sz="4" w:space="0" w:color="auto"/>
            </w:tcBorders>
            <w:vAlign w:val="center"/>
            <w:hideMark/>
          </w:tcPr>
          <w:p w14:paraId="4FD7084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764DAD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2597703" w14:textId="77777777">
        <w:trPr>
          <w:trHeight w:val="252"/>
        </w:trPr>
        <w:tc>
          <w:tcPr>
            <w:tcW w:w="0" w:type="auto"/>
            <w:vMerge/>
            <w:tcBorders>
              <w:top w:val="nil"/>
              <w:left w:val="single" w:sz="4" w:space="0" w:color="auto"/>
              <w:bottom w:val="single" w:sz="4" w:space="0" w:color="000000"/>
              <w:right w:val="single" w:sz="4" w:space="0" w:color="auto"/>
            </w:tcBorders>
            <w:vAlign w:val="center"/>
            <w:hideMark/>
          </w:tcPr>
          <w:p w14:paraId="38F1E59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300903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Pažymėta CE ženklu.</w:t>
            </w:r>
          </w:p>
        </w:tc>
        <w:tc>
          <w:tcPr>
            <w:tcW w:w="1275" w:type="dxa"/>
            <w:tcBorders>
              <w:top w:val="nil"/>
              <w:left w:val="nil"/>
              <w:bottom w:val="single" w:sz="4" w:space="0" w:color="auto"/>
              <w:right w:val="single" w:sz="4" w:space="0" w:color="auto"/>
            </w:tcBorders>
            <w:vAlign w:val="center"/>
            <w:hideMark/>
          </w:tcPr>
          <w:p w14:paraId="37AA66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F2DFD4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bl>
    <w:p w14:paraId="7D37841B"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5D3EDBA"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PENKIOLIKTA PIRKIMO DALIS</w:t>
      </w:r>
    </w:p>
    <w:p w14:paraId="3E53E464"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34"/>
        <w:gridCol w:w="536"/>
        <w:gridCol w:w="1004"/>
        <w:gridCol w:w="1044"/>
        <w:gridCol w:w="1297"/>
        <w:gridCol w:w="1365"/>
        <w:gridCol w:w="1532"/>
        <w:gridCol w:w="1427"/>
        <w:gridCol w:w="1123"/>
      </w:tblGrid>
      <w:tr w:rsidR="00D10FF8" w:rsidRPr="00D10FF8" w14:paraId="40EDF36A" w14:textId="77777777">
        <w:tc>
          <w:tcPr>
            <w:tcW w:w="319" w:type="pct"/>
            <w:tcBorders>
              <w:top w:val="single" w:sz="4" w:space="0" w:color="auto"/>
              <w:left w:val="single" w:sz="4" w:space="0" w:color="auto"/>
              <w:bottom w:val="single" w:sz="4" w:space="0" w:color="auto"/>
              <w:right w:val="single" w:sz="4" w:space="0" w:color="auto"/>
            </w:tcBorders>
            <w:hideMark/>
          </w:tcPr>
          <w:p w14:paraId="336DB8C7" w14:textId="77777777" w:rsidR="00D10FF8" w:rsidRPr="00D10FF8" w:rsidRDefault="00D10FF8" w:rsidP="00D10FF8">
            <w:pPr>
              <w:rPr>
                <w:b/>
                <w:bCs/>
              </w:rPr>
            </w:pPr>
            <w:r w:rsidRPr="00D10FF8">
              <w:rPr>
                <w:b/>
                <w:bCs/>
              </w:rPr>
              <w:t>Nr.</w:t>
            </w:r>
          </w:p>
        </w:tc>
        <w:tc>
          <w:tcPr>
            <w:tcW w:w="775" w:type="pct"/>
            <w:gridSpan w:val="2"/>
            <w:tcBorders>
              <w:top w:val="single" w:sz="4" w:space="0" w:color="auto"/>
              <w:left w:val="single" w:sz="4" w:space="0" w:color="auto"/>
              <w:bottom w:val="single" w:sz="4" w:space="0" w:color="auto"/>
              <w:right w:val="single" w:sz="4" w:space="0" w:color="auto"/>
            </w:tcBorders>
            <w:hideMark/>
          </w:tcPr>
          <w:p w14:paraId="13568C14" w14:textId="77777777" w:rsidR="00D10FF8" w:rsidRPr="00D10FF8" w:rsidRDefault="00D10FF8" w:rsidP="00D10FF8">
            <w:pPr>
              <w:jc w:val="center"/>
              <w:rPr>
                <w:b/>
                <w:bCs/>
              </w:rPr>
            </w:pPr>
            <w:r w:rsidRPr="00D10FF8">
              <w:rPr>
                <w:b/>
                <w:bCs/>
              </w:rPr>
              <w:t>Pirkimo objektas</w:t>
            </w:r>
          </w:p>
        </w:tc>
        <w:tc>
          <w:tcPr>
            <w:tcW w:w="525" w:type="pct"/>
            <w:tcBorders>
              <w:top w:val="single" w:sz="4" w:space="0" w:color="auto"/>
              <w:left w:val="single" w:sz="4" w:space="0" w:color="auto"/>
              <w:bottom w:val="single" w:sz="4" w:space="0" w:color="auto"/>
              <w:right w:val="single" w:sz="4" w:space="0" w:color="auto"/>
            </w:tcBorders>
            <w:hideMark/>
          </w:tcPr>
          <w:p w14:paraId="7A489050"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4CD53DFB" w14:textId="77777777" w:rsidR="00D10FF8" w:rsidRPr="00D10FF8" w:rsidRDefault="00D10FF8" w:rsidP="00D10FF8">
            <w:pPr>
              <w:jc w:val="center"/>
              <w:rPr>
                <w:b/>
                <w:bCs/>
              </w:rPr>
            </w:pPr>
            <w:r w:rsidRPr="00D10FF8">
              <w:rPr>
                <w:b/>
                <w:bCs/>
              </w:rPr>
              <w:t>Galimas maksimalus kiekis sutarties galiojimo laikotarpiu</w:t>
            </w:r>
          </w:p>
        </w:tc>
        <w:tc>
          <w:tcPr>
            <w:tcW w:w="686" w:type="pct"/>
            <w:tcBorders>
              <w:top w:val="single" w:sz="4" w:space="0" w:color="auto"/>
              <w:left w:val="single" w:sz="4" w:space="0" w:color="auto"/>
              <w:bottom w:val="single" w:sz="4" w:space="0" w:color="auto"/>
              <w:right w:val="single" w:sz="4" w:space="0" w:color="auto"/>
            </w:tcBorders>
            <w:hideMark/>
          </w:tcPr>
          <w:p w14:paraId="2BB795D5" w14:textId="77777777" w:rsidR="00D10FF8" w:rsidRPr="00D10FF8" w:rsidRDefault="00D10FF8" w:rsidP="00D10FF8">
            <w:pPr>
              <w:jc w:val="center"/>
              <w:rPr>
                <w:b/>
                <w:bCs/>
              </w:rPr>
            </w:pPr>
            <w:r w:rsidRPr="00D10FF8">
              <w:rPr>
                <w:b/>
                <w:bCs/>
              </w:rPr>
              <w:t>Galimas maksimalus įkainis, Eur be PVM</w:t>
            </w:r>
          </w:p>
        </w:tc>
        <w:tc>
          <w:tcPr>
            <w:tcW w:w="770" w:type="pct"/>
            <w:tcBorders>
              <w:top w:val="single" w:sz="4" w:space="0" w:color="auto"/>
              <w:left w:val="single" w:sz="4" w:space="0" w:color="auto"/>
              <w:bottom w:val="single" w:sz="4" w:space="0" w:color="auto"/>
              <w:right w:val="single" w:sz="4" w:space="0" w:color="auto"/>
            </w:tcBorders>
            <w:hideMark/>
          </w:tcPr>
          <w:p w14:paraId="3CFBE971" w14:textId="77777777" w:rsidR="00D10FF8" w:rsidRPr="00D10FF8" w:rsidRDefault="00D10FF8" w:rsidP="00D10FF8">
            <w:pPr>
              <w:jc w:val="center"/>
              <w:rPr>
                <w:b/>
                <w:bCs/>
              </w:rPr>
            </w:pPr>
            <w:r w:rsidRPr="00D10FF8">
              <w:rPr>
                <w:b/>
                <w:bCs/>
              </w:rPr>
              <w:t>Mato vieneto įkainis, Eur be PVM</w:t>
            </w:r>
          </w:p>
        </w:tc>
        <w:tc>
          <w:tcPr>
            <w:tcW w:w="717" w:type="pct"/>
            <w:tcBorders>
              <w:top w:val="single" w:sz="4" w:space="0" w:color="auto"/>
              <w:left w:val="single" w:sz="4" w:space="0" w:color="auto"/>
              <w:bottom w:val="single" w:sz="4" w:space="0" w:color="auto"/>
              <w:right w:val="single" w:sz="4" w:space="0" w:color="auto"/>
            </w:tcBorders>
            <w:hideMark/>
          </w:tcPr>
          <w:p w14:paraId="27375E75" w14:textId="77777777" w:rsidR="00D10FF8" w:rsidRPr="00D10FF8" w:rsidRDefault="00D10FF8" w:rsidP="00D10FF8">
            <w:pPr>
              <w:jc w:val="center"/>
              <w:rPr>
                <w:b/>
                <w:bCs/>
              </w:rPr>
            </w:pPr>
            <w:r w:rsidRPr="00D10FF8">
              <w:rPr>
                <w:b/>
                <w:bCs/>
              </w:rPr>
              <w:t>Suma, Eur be PVM</w:t>
            </w:r>
          </w:p>
        </w:tc>
        <w:tc>
          <w:tcPr>
            <w:tcW w:w="564" w:type="pct"/>
            <w:tcBorders>
              <w:top w:val="single" w:sz="4" w:space="0" w:color="auto"/>
              <w:left w:val="single" w:sz="4" w:space="0" w:color="auto"/>
              <w:bottom w:val="single" w:sz="4" w:space="0" w:color="auto"/>
              <w:right w:val="single" w:sz="4" w:space="0" w:color="auto"/>
            </w:tcBorders>
            <w:hideMark/>
          </w:tcPr>
          <w:p w14:paraId="122F7025" w14:textId="77777777" w:rsidR="00D10FF8" w:rsidRPr="00D10FF8" w:rsidRDefault="00D10FF8" w:rsidP="00D10FF8">
            <w:pPr>
              <w:jc w:val="center"/>
              <w:rPr>
                <w:b/>
                <w:bCs/>
              </w:rPr>
            </w:pPr>
            <w:r w:rsidRPr="00D10FF8">
              <w:rPr>
                <w:b/>
                <w:bCs/>
              </w:rPr>
              <w:t>PVM tarifas, %</w:t>
            </w:r>
          </w:p>
        </w:tc>
      </w:tr>
      <w:tr w:rsidR="00D10FF8" w:rsidRPr="00D10FF8" w14:paraId="570471F2" w14:textId="77777777">
        <w:tc>
          <w:tcPr>
            <w:tcW w:w="319" w:type="pct"/>
            <w:tcBorders>
              <w:top w:val="single" w:sz="4" w:space="0" w:color="auto"/>
              <w:left w:val="single" w:sz="4" w:space="0" w:color="auto"/>
              <w:bottom w:val="single" w:sz="4" w:space="0" w:color="auto"/>
              <w:right w:val="single" w:sz="4" w:space="0" w:color="auto"/>
            </w:tcBorders>
            <w:hideMark/>
          </w:tcPr>
          <w:p w14:paraId="039FF74A" w14:textId="77777777" w:rsidR="00D10FF8" w:rsidRPr="00D10FF8" w:rsidRDefault="00D10FF8" w:rsidP="00D10FF8">
            <w:pPr>
              <w:jc w:val="center"/>
              <w:rPr>
                <w:b/>
                <w:bCs/>
              </w:rPr>
            </w:pPr>
            <w:r w:rsidRPr="00D10FF8">
              <w:rPr>
                <w:b/>
                <w:bCs/>
              </w:rPr>
              <w:t>1</w:t>
            </w:r>
          </w:p>
        </w:tc>
        <w:tc>
          <w:tcPr>
            <w:tcW w:w="775" w:type="pct"/>
            <w:gridSpan w:val="2"/>
            <w:tcBorders>
              <w:top w:val="single" w:sz="4" w:space="0" w:color="auto"/>
              <w:left w:val="single" w:sz="4" w:space="0" w:color="auto"/>
              <w:bottom w:val="single" w:sz="4" w:space="0" w:color="auto"/>
              <w:right w:val="single" w:sz="4" w:space="0" w:color="auto"/>
            </w:tcBorders>
            <w:hideMark/>
          </w:tcPr>
          <w:p w14:paraId="2ADE73D4" w14:textId="77777777" w:rsidR="00D10FF8" w:rsidRPr="00D10FF8" w:rsidRDefault="00D10FF8" w:rsidP="00D10FF8">
            <w:pPr>
              <w:jc w:val="center"/>
              <w:rPr>
                <w:b/>
                <w:bCs/>
              </w:rPr>
            </w:pPr>
            <w:r w:rsidRPr="00D10FF8">
              <w:rPr>
                <w:b/>
                <w:bCs/>
              </w:rPr>
              <w:t>2</w:t>
            </w:r>
          </w:p>
        </w:tc>
        <w:tc>
          <w:tcPr>
            <w:tcW w:w="525" w:type="pct"/>
            <w:tcBorders>
              <w:top w:val="single" w:sz="4" w:space="0" w:color="auto"/>
              <w:left w:val="single" w:sz="4" w:space="0" w:color="auto"/>
              <w:bottom w:val="single" w:sz="4" w:space="0" w:color="auto"/>
              <w:right w:val="single" w:sz="4" w:space="0" w:color="auto"/>
            </w:tcBorders>
            <w:hideMark/>
          </w:tcPr>
          <w:p w14:paraId="330E4A5B"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464763B1" w14:textId="77777777" w:rsidR="00D10FF8" w:rsidRPr="00D10FF8" w:rsidRDefault="00D10FF8" w:rsidP="00D10FF8">
            <w:pPr>
              <w:jc w:val="center"/>
              <w:rPr>
                <w:b/>
                <w:bCs/>
              </w:rPr>
            </w:pPr>
            <w:r w:rsidRPr="00D10FF8">
              <w:rPr>
                <w:b/>
                <w:bCs/>
              </w:rPr>
              <w:t>4</w:t>
            </w:r>
          </w:p>
        </w:tc>
        <w:tc>
          <w:tcPr>
            <w:tcW w:w="686" w:type="pct"/>
            <w:tcBorders>
              <w:top w:val="single" w:sz="4" w:space="0" w:color="auto"/>
              <w:left w:val="single" w:sz="4" w:space="0" w:color="auto"/>
              <w:bottom w:val="single" w:sz="4" w:space="0" w:color="auto"/>
              <w:right w:val="single" w:sz="4" w:space="0" w:color="auto"/>
            </w:tcBorders>
            <w:hideMark/>
          </w:tcPr>
          <w:p w14:paraId="3BC866F3" w14:textId="77777777" w:rsidR="00D10FF8" w:rsidRPr="00D10FF8" w:rsidRDefault="00D10FF8" w:rsidP="00D10FF8">
            <w:pPr>
              <w:jc w:val="center"/>
              <w:rPr>
                <w:b/>
                <w:bCs/>
              </w:rPr>
            </w:pPr>
            <w:r w:rsidRPr="00D10FF8">
              <w:rPr>
                <w:b/>
                <w:bCs/>
              </w:rPr>
              <w:t>5</w:t>
            </w:r>
          </w:p>
        </w:tc>
        <w:tc>
          <w:tcPr>
            <w:tcW w:w="770" w:type="pct"/>
            <w:tcBorders>
              <w:top w:val="single" w:sz="4" w:space="0" w:color="auto"/>
              <w:left w:val="single" w:sz="4" w:space="0" w:color="auto"/>
              <w:bottom w:val="single" w:sz="4" w:space="0" w:color="auto"/>
              <w:right w:val="single" w:sz="4" w:space="0" w:color="auto"/>
            </w:tcBorders>
            <w:hideMark/>
          </w:tcPr>
          <w:p w14:paraId="12225677" w14:textId="77777777" w:rsidR="00D10FF8" w:rsidRPr="00D10FF8" w:rsidRDefault="00D10FF8" w:rsidP="00D10FF8">
            <w:pPr>
              <w:jc w:val="center"/>
              <w:rPr>
                <w:b/>
                <w:bCs/>
              </w:rPr>
            </w:pPr>
            <w:r w:rsidRPr="00D10FF8">
              <w:rPr>
                <w:b/>
                <w:bCs/>
              </w:rPr>
              <w:t>6</w:t>
            </w:r>
          </w:p>
        </w:tc>
        <w:tc>
          <w:tcPr>
            <w:tcW w:w="717" w:type="pct"/>
            <w:tcBorders>
              <w:top w:val="single" w:sz="4" w:space="0" w:color="auto"/>
              <w:left w:val="single" w:sz="4" w:space="0" w:color="auto"/>
              <w:bottom w:val="single" w:sz="4" w:space="0" w:color="auto"/>
              <w:right w:val="single" w:sz="4" w:space="0" w:color="auto"/>
            </w:tcBorders>
            <w:hideMark/>
          </w:tcPr>
          <w:p w14:paraId="4A5BD312" w14:textId="77777777" w:rsidR="00D10FF8" w:rsidRPr="00D10FF8" w:rsidRDefault="00D10FF8" w:rsidP="00D10FF8">
            <w:pPr>
              <w:jc w:val="center"/>
              <w:rPr>
                <w:b/>
                <w:bCs/>
              </w:rPr>
            </w:pPr>
            <w:r w:rsidRPr="00D10FF8">
              <w:rPr>
                <w:b/>
                <w:bCs/>
              </w:rPr>
              <w:t>7=4x6</w:t>
            </w:r>
          </w:p>
        </w:tc>
        <w:tc>
          <w:tcPr>
            <w:tcW w:w="564" w:type="pct"/>
            <w:tcBorders>
              <w:top w:val="single" w:sz="4" w:space="0" w:color="auto"/>
              <w:left w:val="single" w:sz="4" w:space="0" w:color="auto"/>
              <w:bottom w:val="single" w:sz="4" w:space="0" w:color="auto"/>
              <w:right w:val="single" w:sz="4" w:space="0" w:color="auto"/>
            </w:tcBorders>
            <w:hideMark/>
          </w:tcPr>
          <w:p w14:paraId="3FBD2A16" w14:textId="77777777" w:rsidR="00D10FF8" w:rsidRPr="00D10FF8" w:rsidRDefault="00D10FF8" w:rsidP="00D10FF8">
            <w:pPr>
              <w:jc w:val="center"/>
              <w:rPr>
                <w:b/>
                <w:bCs/>
              </w:rPr>
            </w:pPr>
            <w:r w:rsidRPr="00D10FF8">
              <w:rPr>
                <w:b/>
                <w:bCs/>
              </w:rPr>
              <w:t>8</w:t>
            </w:r>
          </w:p>
        </w:tc>
      </w:tr>
      <w:tr w:rsidR="00D10FF8" w:rsidRPr="00D10FF8" w14:paraId="74BB5402" w14:textId="77777777">
        <w:tc>
          <w:tcPr>
            <w:tcW w:w="319" w:type="pct"/>
            <w:tcBorders>
              <w:top w:val="single" w:sz="4" w:space="0" w:color="auto"/>
              <w:left w:val="single" w:sz="4" w:space="0" w:color="auto"/>
              <w:bottom w:val="single" w:sz="4" w:space="0" w:color="auto"/>
              <w:right w:val="single" w:sz="4" w:space="0" w:color="auto"/>
            </w:tcBorders>
            <w:vAlign w:val="center"/>
            <w:hideMark/>
          </w:tcPr>
          <w:p w14:paraId="60943697" w14:textId="77777777" w:rsidR="00D10FF8" w:rsidRPr="00D10FF8" w:rsidRDefault="00D10FF8" w:rsidP="00D10FF8">
            <w:r w:rsidRPr="00D10FF8">
              <w:t>15.</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30FF2B5A" w14:textId="77777777" w:rsidR="00D10FF8" w:rsidRPr="00D10FF8" w:rsidRDefault="00D10FF8" w:rsidP="00D10FF8">
            <w:pPr>
              <w:rPr>
                <w:color w:val="000000"/>
              </w:rPr>
            </w:pPr>
            <w:r w:rsidRPr="00D10FF8">
              <w:rPr>
                <w:color w:val="444E53"/>
              </w:rPr>
              <w:t xml:space="preserve">Vaginalinė </w:t>
            </w:r>
            <w:proofErr w:type="spellStart"/>
            <w:r w:rsidRPr="00D10FF8">
              <w:rPr>
                <w:color w:val="444E53"/>
              </w:rPr>
              <w:t>spekulė</w:t>
            </w:r>
            <w:proofErr w:type="spellEnd"/>
          </w:p>
        </w:tc>
        <w:tc>
          <w:tcPr>
            <w:tcW w:w="525" w:type="pct"/>
            <w:tcBorders>
              <w:top w:val="single" w:sz="4" w:space="0" w:color="auto"/>
              <w:left w:val="single" w:sz="4" w:space="0" w:color="auto"/>
              <w:bottom w:val="single" w:sz="4" w:space="0" w:color="auto"/>
              <w:right w:val="single" w:sz="4" w:space="0" w:color="auto"/>
            </w:tcBorders>
            <w:vAlign w:val="center"/>
            <w:hideMark/>
          </w:tcPr>
          <w:p w14:paraId="482EF622"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4CA55968" w14:textId="77777777" w:rsidR="00D10FF8" w:rsidRPr="00D10FF8" w:rsidRDefault="00D10FF8" w:rsidP="00D10FF8">
            <w:r w:rsidRPr="00D10FF8">
              <w:rPr>
                <w:color w:val="000000"/>
              </w:rPr>
              <w:t>3000</w:t>
            </w:r>
          </w:p>
        </w:tc>
        <w:tc>
          <w:tcPr>
            <w:tcW w:w="686" w:type="pct"/>
            <w:tcBorders>
              <w:top w:val="single" w:sz="4" w:space="0" w:color="auto"/>
              <w:left w:val="single" w:sz="4" w:space="0" w:color="auto"/>
              <w:bottom w:val="single" w:sz="4" w:space="0" w:color="auto"/>
              <w:right w:val="single" w:sz="4" w:space="0" w:color="auto"/>
            </w:tcBorders>
            <w:vAlign w:val="center"/>
            <w:hideMark/>
          </w:tcPr>
          <w:p w14:paraId="7E63C990" w14:textId="77777777" w:rsidR="00D10FF8" w:rsidRPr="00D10FF8" w:rsidRDefault="00D10FF8" w:rsidP="00D10FF8">
            <w:r w:rsidRPr="00D10FF8">
              <w:rPr>
                <w:color w:val="000000"/>
              </w:rPr>
              <w:t>0,4500</w:t>
            </w:r>
          </w:p>
        </w:tc>
        <w:tc>
          <w:tcPr>
            <w:tcW w:w="770" w:type="pct"/>
            <w:tcBorders>
              <w:top w:val="single" w:sz="4" w:space="0" w:color="auto"/>
              <w:left w:val="single" w:sz="4" w:space="0" w:color="auto"/>
              <w:bottom w:val="single" w:sz="4" w:space="0" w:color="auto"/>
              <w:right w:val="single" w:sz="4" w:space="0" w:color="auto"/>
            </w:tcBorders>
          </w:tcPr>
          <w:p w14:paraId="553890E6" w14:textId="77777777" w:rsidR="00D10FF8" w:rsidRPr="00D10FF8" w:rsidRDefault="00D10FF8" w:rsidP="00D10FF8"/>
        </w:tc>
        <w:tc>
          <w:tcPr>
            <w:tcW w:w="717" w:type="pct"/>
            <w:tcBorders>
              <w:top w:val="single" w:sz="4" w:space="0" w:color="auto"/>
              <w:left w:val="single" w:sz="4" w:space="0" w:color="auto"/>
              <w:bottom w:val="single" w:sz="4" w:space="0" w:color="auto"/>
              <w:right w:val="single" w:sz="4" w:space="0" w:color="auto"/>
            </w:tcBorders>
          </w:tcPr>
          <w:p w14:paraId="761B9D7F" w14:textId="77777777" w:rsidR="00D10FF8" w:rsidRPr="00D10FF8" w:rsidRDefault="00D10FF8" w:rsidP="00D10FF8"/>
        </w:tc>
        <w:tc>
          <w:tcPr>
            <w:tcW w:w="564" w:type="pct"/>
            <w:tcBorders>
              <w:top w:val="single" w:sz="4" w:space="0" w:color="auto"/>
              <w:left w:val="single" w:sz="4" w:space="0" w:color="auto"/>
              <w:bottom w:val="single" w:sz="4" w:space="0" w:color="auto"/>
              <w:right w:val="single" w:sz="4" w:space="0" w:color="auto"/>
            </w:tcBorders>
          </w:tcPr>
          <w:p w14:paraId="1C75F817" w14:textId="77777777" w:rsidR="00D10FF8" w:rsidRPr="00D10FF8" w:rsidRDefault="00D10FF8" w:rsidP="00D10FF8"/>
        </w:tc>
      </w:tr>
      <w:tr w:rsidR="00D10FF8" w:rsidRPr="00D10FF8" w14:paraId="48B89BE8" w14:textId="77777777">
        <w:tc>
          <w:tcPr>
            <w:tcW w:w="589" w:type="pct"/>
            <w:gridSpan w:val="2"/>
            <w:tcBorders>
              <w:top w:val="single" w:sz="4" w:space="0" w:color="auto"/>
              <w:left w:val="nil"/>
              <w:bottom w:val="nil"/>
              <w:right w:val="nil"/>
            </w:tcBorders>
          </w:tcPr>
          <w:p w14:paraId="5192BFC5" w14:textId="77777777" w:rsidR="00D10FF8" w:rsidRPr="00D10FF8" w:rsidRDefault="00D10FF8" w:rsidP="00D10FF8">
            <w:pPr>
              <w:jc w:val="right"/>
            </w:pPr>
          </w:p>
        </w:tc>
        <w:tc>
          <w:tcPr>
            <w:tcW w:w="3129" w:type="pct"/>
            <w:gridSpan w:val="5"/>
            <w:tcBorders>
              <w:top w:val="single" w:sz="4" w:space="0" w:color="auto"/>
              <w:left w:val="nil"/>
              <w:bottom w:val="nil"/>
              <w:right w:val="single" w:sz="4" w:space="0" w:color="auto"/>
            </w:tcBorders>
            <w:hideMark/>
          </w:tcPr>
          <w:p w14:paraId="05D3C9E7" w14:textId="77777777" w:rsidR="00D10FF8" w:rsidRPr="00D10FF8" w:rsidRDefault="00D10FF8" w:rsidP="00D10FF8">
            <w:pPr>
              <w:jc w:val="right"/>
            </w:pPr>
            <w:r w:rsidRPr="00D10FF8">
              <w:t>Pasiūlymo palyginamoji kaina iš viso, Eur be PVM</w:t>
            </w:r>
          </w:p>
        </w:tc>
        <w:tc>
          <w:tcPr>
            <w:tcW w:w="717" w:type="pct"/>
            <w:tcBorders>
              <w:top w:val="single" w:sz="4" w:space="0" w:color="auto"/>
              <w:left w:val="single" w:sz="4" w:space="0" w:color="auto"/>
              <w:bottom w:val="single" w:sz="4" w:space="0" w:color="auto"/>
              <w:right w:val="single" w:sz="4" w:space="0" w:color="auto"/>
            </w:tcBorders>
          </w:tcPr>
          <w:p w14:paraId="28F55486" w14:textId="77777777" w:rsidR="00D10FF8" w:rsidRPr="00D10FF8" w:rsidRDefault="00D10FF8" w:rsidP="00D10FF8"/>
        </w:tc>
        <w:tc>
          <w:tcPr>
            <w:tcW w:w="564" w:type="pct"/>
            <w:tcBorders>
              <w:top w:val="single" w:sz="4" w:space="0" w:color="auto"/>
              <w:left w:val="single" w:sz="4" w:space="0" w:color="auto"/>
              <w:bottom w:val="nil"/>
              <w:right w:val="nil"/>
            </w:tcBorders>
          </w:tcPr>
          <w:p w14:paraId="66B85598" w14:textId="77777777" w:rsidR="00D10FF8" w:rsidRPr="00D10FF8" w:rsidRDefault="00D10FF8" w:rsidP="00D10FF8"/>
        </w:tc>
      </w:tr>
      <w:tr w:rsidR="00D10FF8" w:rsidRPr="00D10FF8" w14:paraId="533E5F65" w14:textId="77777777">
        <w:tc>
          <w:tcPr>
            <w:tcW w:w="589" w:type="pct"/>
            <w:gridSpan w:val="2"/>
            <w:tcBorders>
              <w:top w:val="nil"/>
              <w:left w:val="nil"/>
              <w:bottom w:val="nil"/>
              <w:right w:val="nil"/>
            </w:tcBorders>
          </w:tcPr>
          <w:p w14:paraId="6D41FE80" w14:textId="77777777" w:rsidR="00D10FF8" w:rsidRPr="00D10FF8" w:rsidRDefault="00D10FF8" w:rsidP="00D10FF8">
            <w:pPr>
              <w:jc w:val="right"/>
            </w:pPr>
          </w:p>
        </w:tc>
        <w:tc>
          <w:tcPr>
            <w:tcW w:w="3129" w:type="pct"/>
            <w:gridSpan w:val="5"/>
            <w:tcBorders>
              <w:top w:val="nil"/>
              <w:left w:val="nil"/>
              <w:bottom w:val="nil"/>
              <w:right w:val="single" w:sz="4" w:space="0" w:color="auto"/>
            </w:tcBorders>
            <w:hideMark/>
          </w:tcPr>
          <w:p w14:paraId="17CD71EF" w14:textId="77777777" w:rsidR="00D10FF8" w:rsidRPr="00D10FF8" w:rsidRDefault="00D10FF8" w:rsidP="00D10FF8">
            <w:pPr>
              <w:jc w:val="right"/>
            </w:pPr>
            <w:r w:rsidRPr="00D10FF8">
              <w:t>PVM, Eur</w:t>
            </w:r>
          </w:p>
        </w:tc>
        <w:tc>
          <w:tcPr>
            <w:tcW w:w="717" w:type="pct"/>
            <w:tcBorders>
              <w:top w:val="single" w:sz="4" w:space="0" w:color="auto"/>
              <w:left w:val="single" w:sz="4" w:space="0" w:color="auto"/>
              <w:bottom w:val="single" w:sz="4" w:space="0" w:color="auto"/>
              <w:right w:val="single" w:sz="4" w:space="0" w:color="auto"/>
            </w:tcBorders>
          </w:tcPr>
          <w:p w14:paraId="3F9893FF" w14:textId="77777777" w:rsidR="00D10FF8" w:rsidRPr="00D10FF8" w:rsidRDefault="00D10FF8" w:rsidP="00D10FF8"/>
        </w:tc>
        <w:tc>
          <w:tcPr>
            <w:tcW w:w="564" w:type="pct"/>
            <w:tcBorders>
              <w:top w:val="nil"/>
              <w:left w:val="single" w:sz="4" w:space="0" w:color="auto"/>
              <w:bottom w:val="nil"/>
              <w:right w:val="nil"/>
            </w:tcBorders>
          </w:tcPr>
          <w:p w14:paraId="5B7283FD" w14:textId="77777777" w:rsidR="00D10FF8" w:rsidRPr="00D10FF8" w:rsidRDefault="00D10FF8" w:rsidP="00D10FF8"/>
        </w:tc>
      </w:tr>
      <w:tr w:rsidR="00D10FF8" w:rsidRPr="00D10FF8" w14:paraId="2FFF2CF5" w14:textId="77777777">
        <w:tc>
          <w:tcPr>
            <w:tcW w:w="589" w:type="pct"/>
            <w:gridSpan w:val="2"/>
            <w:tcBorders>
              <w:top w:val="nil"/>
              <w:left w:val="nil"/>
              <w:bottom w:val="nil"/>
              <w:right w:val="nil"/>
            </w:tcBorders>
          </w:tcPr>
          <w:p w14:paraId="1ADE8168" w14:textId="77777777" w:rsidR="00D10FF8" w:rsidRPr="00D10FF8" w:rsidRDefault="00D10FF8" w:rsidP="00D10FF8">
            <w:pPr>
              <w:jc w:val="right"/>
            </w:pPr>
          </w:p>
        </w:tc>
        <w:tc>
          <w:tcPr>
            <w:tcW w:w="3129" w:type="pct"/>
            <w:gridSpan w:val="5"/>
            <w:tcBorders>
              <w:top w:val="nil"/>
              <w:left w:val="nil"/>
              <w:bottom w:val="nil"/>
              <w:right w:val="single" w:sz="4" w:space="0" w:color="auto"/>
            </w:tcBorders>
            <w:hideMark/>
          </w:tcPr>
          <w:p w14:paraId="651732D8" w14:textId="77777777" w:rsidR="00D10FF8" w:rsidRPr="00D10FF8" w:rsidRDefault="00D10FF8" w:rsidP="00D10FF8">
            <w:pPr>
              <w:jc w:val="right"/>
            </w:pPr>
            <w:r w:rsidRPr="00D10FF8">
              <w:t>Pasiūlymo palyginamoji kaina iš viso, Eur su PVM</w:t>
            </w:r>
          </w:p>
        </w:tc>
        <w:tc>
          <w:tcPr>
            <w:tcW w:w="717" w:type="pct"/>
            <w:tcBorders>
              <w:top w:val="single" w:sz="4" w:space="0" w:color="auto"/>
              <w:left w:val="single" w:sz="4" w:space="0" w:color="auto"/>
              <w:bottom w:val="single" w:sz="4" w:space="0" w:color="auto"/>
              <w:right w:val="single" w:sz="4" w:space="0" w:color="auto"/>
            </w:tcBorders>
          </w:tcPr>
          <w:p w14:paraId="46066DEC" w14:textId="77777777" w:rsidR="00D10FF8" w:rsidRPr="00D10FF8" w:rsidRDefault="00D10FF8" w:rsidP="00D10FF8"/>
        </w:tc>
        <w:tc>
          <w:tcPr>
            <w:tcW w:w="564" w:type="pct"/>
            <w:tcBorders>
              <w:top w:val="nil"/>
              <w:left w:val="single" w:sz="4" w:space="0" w:color="auto"/>
              <w:bottom w:val="nil"/>
              <w:right w:val="nil"/>
            </w:tcBorders>
          </w:tcPr>
          <w:p w14:paraId="7FB3CE52" w14:textId="77777777" w:rsidR="00D10FF8" w:rsidRPr="00D10FF8" w:rsidRDefault="00D10FF8" w:rsidP="00D10FF8"/>
        </w:tc>
      </w:tr>
    </w:tbl>
    <w:p w14:paraId="6B6C6E92"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9DAC064"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lastRenderedPageBreak/>
        <w:t>Jei aukščiau esančios lentelės eilutės „PVM, Eur“ laukas nepildomas, nurodykite priežastis, dėl kurių PVM nemokamas: ________________.</w:t>
      </w:r>
    </w:p>
    <w:p w14:paraId="18137ECB"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EF3E9A5"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905"/>
        <w:gridCol w:w="5754"/>
        <w:gridCol w:w="1133"/>
        <w:gridCol w:w="1948"/>
      </w:tblGrid>
      <w:tr w:rsidR="00D10FF8" w:rsidRPr="00D10FF8" w14:paraId="5C4DC3AA" w14:textId="77777777">
        <w:trPr>
          <w:trHeight w:val="1190"/>
        </w:trPr>
        <w:tc>
          <w:tcPr>
            <w:tcW w:w="905" w:type="dxa"/>
            <w:tcBorders>
              <w:top w:val="single" w:sz="4" w:space="0" w:color="auto"/>
              <w:left w:val="single" w:sz="4" w:space="0" w:color="auto"/>
              <w:bottom w:val="single" w:sz="4" w:space="0" w:color="auto"/>
              <w:right w:val="single" w:sz="4" w:space="0" w:color="auto"/>
            </w:tcBorders>
            <w:vAlign w:val="center"/>
            <w:hideMark/>
          </w:tcPr>
          <w:p w14:paraId="2E5725C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754" w:type="dxa"/>
            <w:tcBorders>
              <w:top w:val="single" w:sz="4" w:space="0" w:color="auto"/>
              <w:left w:val="nil"/>
              <w:bottom w:val="single" w:sz="4" w:space="0" w:color="auto"/>
              <w:right w:val="single" w:sz="4" w:space="0" w:color="auto"/>
            </w:tcBorders>
            <w:vAlign w:val="center"/>
            <w:hideMark/>
          </w:tcPr>
          <w:p w14:paraId="6050032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7896B9A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133" w:type="dxa"/>
            <w:tcBorders>
              <w:top w:val="single" w:sz="4" w:space="0" w:color="auto"/>
              <w:left w:val="nil"/>
              <w:bottom w:val="single" w:sz="4" w:space="0" w:color="auto"/>
              <w:right w:val="single" w:sz="4" w:space="0" w:color="auto"/>
            </w:tcBorders>
            <w:vAlign w:val="center"/>
            <w:hideMark/>
          </w:tcPr>
          <w:p w14:paraId="495E040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38"/>
            </w:r>
          </w:p>
        </w:tc>
        <w:tc>
          <w:tcPr>
            <w:tcW w:w="1948" w:type="dxa"/>
            <w:tcBorders>
              <w:top w:val="single" w:sz="4" w:space="0" w:color="auto"/>
              <w:left w:val="nil"/>
              <w:bottom w:val="single" w:sz="4" w:space="0" w:color="auto"/>
              <w:right w:val="single" w:sz="4" w:space="0" w:color="auto"/>
            </w:tcBorders>
            <w:vAlign w:val="center"/>
            <w:hideMark/>
          </w:tcPr>
          <w:p w14:paraId="36CC726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69469D9E" w14:textId="77777777">
        <w:trPr>
          <w:trHeight w:val="260"/>
        </w:trPr>
        <w:tc>
          <w:tcPr>
            <w:tcW w:w="905" w:type="dxa"/>
            <w:tcBorders>
              <w:top w:val="nil"/>
              <w:left w:val="single" w:sz="4" w:space="0" w:color="auto"/>
              <w:bottom w:val="single" w:sz="4" w:space="0" w:color="auto"/>
              <w:right w:val="single" w:sz="4" w:space="0" w:color="auto"/>
            </w:tcBorders>
            <w:vAlign w:val="center"/>
            <w:hideMark/>
          </w:tcPr>
          <w:p w14:paraId="2E58405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754" w:type="dxa"/>
            <w:tcBorders>
              <w:top w:val="nil"/>
              <w:left w:val="nil"/>
              <w:bottom w:val="single" w:sz="4" w:space="0" w:color="auto"/>
              <w:right w:val="single" w:sz="4" w:space="0" w:color="auto"/>
            </w:tcBorders>
            <w:vAlign w:val="center"/>
            <w:hideMark/>
          </w:tcPr>
          <w:p w14:paraId="0AA89BC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133" w:type="dxa"/>
            <w:tcBorders>
              <w:top w:val="nil"/>
              <w:left w:val="nil"/>
              <w:bottom w:val="single" w:sz="4" w:space="0" w:color="auto"/>
              <w:right w:val="single" w:sz="4" w:space="0" w:color="auto"/>
            </w:tcBorders>
            <w:vAlign w:val="center"/>
            <w:hideMark/>
          </w:tcPr>
          <w:p w14:paraId="016BE84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948" w:type="dxa"/>
            <w:tcBorders>
              <w:top w:val="nil"/>
              <w:left w:val="nil"/>
              <w:bottom w:val="single" w:sz="4" w:space="0" w:color="auto"/>
              <w:right w:val="single" w:sz="4" w:space="0" w:color="auto"/>
            </w:tcBorders>
            <w:vAlign w:val="center"/>
            <w:hideMark/>
          </w:tcPr>
          <w:p w14:paraId="23BB736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5791964A" w14:textId="77777777">
        <w:trPr>
          <w:trHeight w:val="628"/>
        </w:trPr>
        <w:tc>
          <w:tcPr>
            <w:tcW w:w="905"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519970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15  pirkimo dalis</w:t>
            </w:r>
          </w:p>
        </w:tc>
        <w:tc>
          <w:tcPr>
            <w:tcW w:w="5754" w:type="dxa"/>
            <w:tcBorders>
              <w:top w:val="single" w:sz="4" w:space="0" w:color="auto"/>
              <w:left w:val="nil"/>
              <w:bottom w:val="single" w:sz="4" w:space="0" w:color="auto"/>
              <w:right w:val="single" w:sz="4" w:space="0" w:color="auto"/>
            </w:tcBorders>
            <w:shd w:val="clear" w:color="auto" w:fill="A9D08E"/>
            <w:vAlign w:val="center"/>
            <w:hideMark/>
          </w:tcPr>
          <w:p w14:paraId="51C36A17"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kern w:val="2"/>
                <w:sz w:val="20"/>
                <w:szCs w:val="20"/>
                <w:lang w:eastAsia="en-US"/>
                <w14:ligatures w14:val="standardContextual"/>
              </w:rPr>
              <w:t xml:space="preserve">Minimalūs reikalavimai Vaginalinei </w:t>
            </w:r>
            <w:proofErr w:type="spellStart"/>
            <w:r w:rsidRPr="00D10FF8">
              <w:rPr>
                <w:rFonts w:ascii="Times New Roman" w:eastAsia="Calibri" w:hAnsi="Times New Roman" w:cs="Times New Roman"/>
                <w:b/>
                <w:bCs/>
                <w:kern w:val="2"/>
                <w:sz w:val="20"/>
                <w:szCs w:val="20"/>
                <w:lang w:eastAsia="en-US"/>
                <w14:ligatures w14:val="standardContextual"/>
              </w:rPr>
              <w:t>spekulei</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0C9D4F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948"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9FADA3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3FA25096" w14:textId="77777777">
        <w:trPr>
          <w:trHeight w:val="260"/>
        </w:trPr>
        <w:tc>
          <w:tcPr>
            <w:tcW w:w="905" w:type="dxa"/>
            <w:tcBorders>
              <w:top w:val="nil"/>
              <w:left w:val="single" w:sz="4" w:space="0" w:color="auto"/>
              <w:bottom w:val="single" w:sz="4" w:space="0" w:color="auto"/>
              <w:right w:val="single" w:sz="4" w:space="0" w:color="auto"/>
            </w:tcBorders>
            <w:vAlign w:val="center"/>
            <w:hideMark/>
          </w:tcPr>
          <w:p w14:paraId="073F84D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754" w:type="dxa"/>
            <w:tcBorders>
              <w:top w:val="nil"/>
              <w:left w:val="nil"/>
              <w:bottom w:val="single" w:sz="4" w:space="0" w:color="auto"/>
              <w:right w:val="single" w:sz="4" w:space="0" w:color="auto"/>
            </w:tcBorders>
            <w:vAlign w:val="center"/>
            <w:hideMark/>
          </w:tcPr>
          <w:p w14:paraId="2AD77AB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133" w:type="dxa"/>
            <w:tcBorders>
              <w:top w:val="nil"/>
              <w:left w:val="nil"/>
              <w:bottom w:val="single" w:sz="4" w:space="0" w:color="auto"/>
              <w:right w:val="single" w:sz="4" w:space="0" w:color="auto"/>
            </w:tcBorders>
            <w:vAlign w:val="center"/>
            <w:hideMark/>
          </w:tcPr>
          <w:p w14:paraId="278C16E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4456590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1D0DD42" w14:textId="77777777">
        <w:trPr>
          <w:trHeight w:val="260"/>
        </w:trPr>
        <w:tc>
          <w:tcPr>
            <w:tcW w:w="905" w:type="dxa"/>
            <w:tcBorders>
              <w:top w:val="nil"/>
              <w:left w:val="single" w:sz="4" w:space="0" w:color="auto"/>
              <w:bottom w:val="single" w:sz="4" w:space="0" w:color="auto"/>
              <w:right w:val="single" w:sz="4" w:space="0" w:color="auto"/>
            </w:tcBorders>
            <w:vAlign w:val="center"/>
            <w:hideMark/>
          </w:tcPr>
          <w:p w14:paraId="50FA6BA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754" w:type="dxa"/>
            <w:tcBorders>
              <w:top w:val="nil"/>
              <w:left w:val="nil"/>
              <w:bottom w:val="single" w:sz="4" w:space="0" w:color="auto"/>
              <w:right w:val="single" w:sz="4" w:space="0" w:color="auto"/>
            </w:tcBorders>
            <w:vAlign w:val="center"/>
            <w:hideMark/>
          </w:tcPr>
          <w:p w14:paraId="320195E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39"/>
            </w:r>
          </w:p>
        </w:tc>
        <w:tc>
          <w:tcPr>
            <w:tcW w:w="1133" w:type="dxa"/>
            <w:tcBorders>
              <w:top w:val="nil"/>
              <w:left w:val="nil"/>
              <w:bottom w:val="single" w:sz="4" w:space="0" w:color="auto"/>
              <w:right w:val="single" w:sz="4" w:space="0" w:color="auto"/>
            </w:tcBorders>
            <w:vAlign w:val="center"/>
            <w:hideMark/>
          </w:tcPr>
          <w:p w14:paraId="01DF9DE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7AB94D2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D61570E" w14:textId="77777777">
        <w:trPr>
          <w:trHeight w:val="260"/>
        </w:trPr>
        <w:tc>
          <w:tcPr>
            <w:tcW w:w="905" w:type="dxa"/>
            <w:vMerge w:val="restart"/>
            <w:tcBorders>
              <w:top w:val="nil"/>
              <w:left w:val="single" w:sz="4" w:space="0" w:color="auto"/>
              <w:bottom w:val="single" w:sz="4" w:space="0" w:color="000000"/>
              <w:right w:val="single" w:sz="4" w:space="0" w:color="auto"/>
            </w:tcBorders>
            <w:vAlign w:val="center"/>
            <w:hideMark/>
          </w:tcPr>
          <w:p w14:paraId="34C4F78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754" w:type="dxa"/>
            <w:tcBorders>
              <w:top w:val="nil"/>
              <w:left w:val="nil"/>
              <w:bottom w:val="single" w:sz="4" w:space="0" w:color="auto"/>
              <w:right w:val="single" w:sz="4" w:space="0" w:color="auto"/>
            </w:tcBorders>
            <w:vAlign w:val="center"/>
            <w:hideMark/>
          </w:tcPr>
          <w:p w14:paraId="0358EBF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Sterili;</w:t>
            </w:r>
          </w:p>
        </w:tc>
        <w:tc>
          <w:tcPr>
            <w:tcW w:w="1133" w:type="dxa"/>
            <w:tcBorders>
              <w:top w:val="nil"/>
              <w:left w:val="nil"/>
              <w:bottom w:val="single" w:sz="4" w:space="0" w:color="auto"/>
              <w:right w:val="single" w:sz="4" w:space="0" w:color="auto"/>
            </w:tcBorders>
            <w:vAlign w:val="center"/>
            <w:hideMark/>
          </w:tcPr>
          <w:p w14:paraId="0561D24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14CCBC5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BF2CFB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A556F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754" w:type="dxa"/>
            <w:tcBorders>
              <w:top w:val="nil"/>
              <w:left w:val="nil"/>
              <w:bottom w:val="single" w:sz="4" w:space="0" w:color="auto"/>
              <w:right w:val="single" w:sz="4" w:space="0" w:color="auto"/>
            </w:tcBorders>
            <w:vAlign w:val="center"/>
            <w:hideMark/>
          </w:tcPr>
          <w:p w14:paraId="6AA6632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Vienkartinė;</w:t>
            </w:r>
          </w:p>
        </w:tc>
        <w:tc>
          <w:tcPr>
            <w:tcW w:w="1133" w:type="dxa"/>
            <w:tcBorders>
              <w:top w:val="nil"/>
              <w:left w:val="nil"/>
              <w:bottom w:val="single" w:sz="4" w:space="0" w:color="auto"/>
              <w:right w:val="single" w:sz="4" w:space="0" w:color="auto"/>
            </w:tcBorders>
            <w:vAlign w:val="center"/>
            <w:hideMark/>
          </w:tcPr>
          <w:p w14:paraId="0C366F3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1F56471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B60BCBA"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D188C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754" w:type="dxa"/>
            <w:tcBorders>
              <w:top w:val="nil"/>
              <w:left w:val="nil"/>
              <w:bottom w:val="single" w:sz="4" w:space="0" w:color="auto"/>
              <w:right w:val="single" w:sz="4" w:space="0" w:color="auto"/>
            </w:tcBorders>
            <w:vAlign w:val="center"/>
            <w:hideMark/>
          </w:tcPr>
          <w:p w14:paraId="71CB75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Supakuota po vieną;</w:t>
            </w:r>
          </w:p>
        </w:tc>
        <w:tc>
          <w:tcPr>
            <w:tcW w:w="1133" w:type="dxa"/>
            <w:tcBorders>
              <w:top w:val="nil"/>
              <w:left w:val="nil"/>
              <w:bottom w:val="single" w:sz="4" w:space="0" w:color="auto"/>
              <w:right w:val="single" w:sz="4" w:space="0" w:color="auto"/>
            </w:tcBorders>
            <w:vAlign w:val="center"/>
            <w:hideMark/>
          </w:tcPr>
          <w:p w14:paraId="257462F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7D06726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54B5992" w14:textId="77777777">
        <w:trPr>
          <w:trHeight w:val="220"/>
        </w:trPr>
        <w:tc>
          <w:tcPr>
            <w:tcW w:w="0" w:type="auto"/>
            <w:vMerge/>
            <w:tcBorders>
              <w:top w:val="nil"/>
              <w:left w:val="single" w:sz="4" w:space="0" w:color="auto"/>
              <w:bottom w:val="single" w:sz="4" w:space="0" w:color="000000"/>
              <w:right w:val="single" w:sz="4" w:space="0" w:color="auto"/>
            </w:tcBorders>
            <w:vAlign w:val="center"/>
            <w:hideMark/>
          </w:tcPr>
          <w:p w14:paraId="4935129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754" w:type="dxa"/>
            <w:tcBorders>
              <w:top w:val="nil"/>
              <w:left w:val="nil"/>
              <w:bottom w:val="single" w:sz="4" w:space="0" w:color="auto"/>
              <w:right w:val="single" w:sz="4" w:space="0" w:color="auto"/>
            </w:tcBorders>
            <w:shd w:val="clear" w:color="auto" w:fill="FFFFFF"/>
            <w:vAlign w:val="center"/>
            <w:hideMark/>
          </w:tcPr>
          <w:p w14:paraId="14174822" w14:textId="77777777" w:rsidR="00D10FF8" w:rsidRPr="00D10FF8" w:rsidRDefault="00D10FF8" w:rsidP="00D10FF8">
            <w:pPr>
              <w:spacing w:after="0" w:line="256" w:lineRule="auto"/>
              <w:rPr>
                <w:rFonts w:ascii="Times" w:eastAsia="Times New Roman" w:hAnsi="Times" w:cs="Calibri"/>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Įvairių dydžių;</w:t>
            </w:r>
          </w:p>
        </w:tc>
        <w:tc>
          <w:tcPr>
            <w:tcW w:w="1133" w:type="dxa"/>
            <w:tcBorders>
              <w:top w:val="nil"/>
              <w:left w:val="nil"/>
              <w:bottom w:val="single" w:sz="4" w:space="0" w:color="auto"/>
              <w:right w:val="single" w:sz="4" w:space="0" w:color="auto"/>
            </w:tcBorders>
            <w:vAlign w:val="center"/>
            <w:hideMark/>
          </w:tcPr>
          <w:p w14:paraId="5C36FDF1"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44B8EC3A"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52F4CA6A" w14:textId="77777777">
        <w:trPr>
          <w:trHeight w:val="265"/>
        </w:trPr>
        <w:tc>
          <w:tcPr>
            <w:tcW w:w="0" w:type="auto"/>
            <w:vMerge/>
            <w:tcBorders>
              <w:top w:val="nil"/>
              <w:left w:val="single" w:sz="4" w:space="0" w:color="auto"/>
              <w:bottom w:val="single" w:sz="4" w:space="0" w:color="000000"/>
              <w:right w:val="single" w:sz="4" w:space="0" w:color="auto"/>
            </w:tcBorders>
            <w:vAlign w:val="center"/>
            <w:hideMark/>
          </w:tcPr>
          <w:p w14:paraId="36B7EA1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754" w:type="dxa"/>
            <w:tcBorders>
              <w:top w:val="nil"/>
              <w:left w:val="nil"/>
              <w:bottom w:val="single" w:sz="4" w:space="0" w:color="auto"/>
              <w:right w:val="single" w:sz="4" w:space="0" w:color="auto"/>
            </w:tcBorders>
            <w:shd w:val="clear" w:color="auto" w:fill="FFFFFF"/>
            <w:vAlign w:val="center"/>
            <w:hideMark/>
          </w:tcPr>
          <w:p w14:paraId="489D3D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Ant pakuotės nurodytas galiojimo laikas;</w:t>
            </w:r>
          </w:p>
        </w:tc>
        <w:tc>
          <w:tcPr>
            <w:tcW w:w="1133" w:type="dxa"/>
            <w:tcBorders>
              <w:top w:val="nil"/>
              <w:left w:val="nil"/>
              <w:bottom w:val="single" w:sz="4" w:space="0" w:color="auto"/>
              <w:right w:val="single" w:sz="4" w:space="0" w:color="auto"/>
            </w:tcBorders>
            <w:vAlign w:val="center"/>
            <w:hideMark/>
          </w:tcPr>
          <w:p w14:paraId="5350A8A4"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58626CCD"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471C1DEF"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14062B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754" w:type="dxa"/>
            <w:tcBorders>
              <w:top w:val="nil"/>
              <w:left w:val="nil"/>
              <w:bottom w:val="single" w:sz="4" w:space="0" w:color="auto"/>
              <w:right w:val="single" w:sz="4" w:space="0" w:color="auto"/>
            </w:tcBorders>
            <w:vAlign w:val="center"/>
            <w:hideMark/>
          </w:tcPr>
          <w:p w14:paraId="4BBE17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Galiojimas ne trumpesnis 12 mėn.</w:t>
            </w:r>
          </w:p>
        </w:tc>
        <w:tc>
          <w:tcPr>
            <w:tcW w:w="1133" w:type="dxa"/>
            <w:tcBorders>
              <w:top w:val="nil"/>
              <w:left w:val="nil"/>
              <w:bottom w:val="single" w:sz="4" w:space="0" w:color="auto"/>
              <w:right w:val="single" w:sz="4" w:space="0" w:color="auto"/>
            </w:tcBorders>
            <w:vAlign w:val="center"/>
            <w:hideMark/>
          </w:tcPr>
          <w:p w14:paraId="5693789E"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948" w:type="dxa"/>
            <w:tcBorders>
              <w:top w:val="nil"/>
              <w:left w:val="nil"/>
              <w:bottom w:val="single" w:sz="4" w:space="0" w:color="auto"/>
              <w:right w:val="single" w:sz="4" w:space="0" w:color="auto"/>
            </w:tcBorders>
            <w:vAlign w:val="center"/>
            <w:hideMark/>
          </w:tcPr>
          <w:p w14:paraId="72872ED2"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bl>
    <w:p w14:paraId="1CB5262E"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6C8669B5"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ŠEŠIOLIKTA PIRKIMO DALIS</w:t>
      </w:r>
    </w:p>
    <w:p w14:paraId="7B922B07"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62"/>
        <w:gridCol w:w="536"/>
        <w:gridCol w:w="994"/>
        <w:gridCol w:w="1040"/>
        <w:gridCol w:w="1297"/>
        <w:gridCol w:w="1361"/>
        <w:gridCol w:w="1530"/>
        <w:gridCol w:w="1423"/>
        <w:gridCol w:w="1119"/>
      </w:tblGrid>
      <w:tr w:rsidR="00D10FF8" w:rsidRPr="00D10FF8" w14:paraId="7363186C" w14:textId="77777777">
        <w:tc>
          <w:tcPr>
            <w:tcW w:w="320" w:type="pct"/>
            <w:tcBorders>
              <w:top w:val="single" w:sz="4" w:space="0" w:color="auto"/>
              <w:left w:val="single" w:sz="4" w:space="0" w:color="auto"/>
              <w:bottom w:val="single" w:sz="4" w:space="0" w:color="auto"/>
              <w:right w:val="single" w:sz="4" w:space="0" w:color="auto"/>
            </w:tcBorders>
            <w:hideMark/>
          </w:tcPr>
          <w:p w14:paraId="3189A980" w14:textId="77777777" w:rsidR="00D10FF8" w:rsidRPr="00D10FF8" w:rsidRDefault="00D10FF8" w:rsidP="00D10FF8">
            <w:pPr>
              <w:rPr>
                <w:b/>
                <w:bCs/>
              </w:rPr>
            </w:pPr>
            <w:r w:rsidRPr="00D10FF8">
              <w:rPr>
                <w:b/>
                <w:bCs/>
              </w:rPr>
              <w:t>Nr.</w:t>
            </w:r>
          </w:p>
        </w:tc>
        <w:tc>
          <w:tcPr>
            <w:tcW w:w="774" w:type="pct"/>
            <w:gridSpan w:val="2"/>
            <w:tcBorders>
              <w:top w:val="single" w:sz="4" w:space="0" w:color="auto"/>
              <w:left w:val="single" w:sz="4" w:space="0" w:color="auto"/>
              <w:bottom w:val="single" w:sz="4" w:space="0" w:color="auto"/>
              <w:right w:val="single" w:sz="4" w:space="0" w:color="auto"/>
            </w:tcBorders>
            <w:hideMark/>
          </w:tcPr>
          <w:p w14:paraId="09385404" w14:textId="77777777" w:rsidR="00D10FF8" w:rsidRPr="00D10FF8" w:rsidRDefault="00D10FF8" w:rsidP="00D10FF8">
            <w:pPr>
              <w:jc w:val="center"/>
              <w:rPr>
                <w:b/>
                <w:bCs/>
              </w:rPr>
            </w:pPr>
            <w:r w:rsidRPr="00D10FF8">
              <w:rPr>
                <w:b/>
                <w:bCs/>
              </w:rPr>
              <w:t>Pirkimo objektas</w:t>
            </w:r>
          </w:p>
        </w:tc>
        <w:tc>
          <w:tcPr>
            <w:tcW w:w="525" w:type="pct"/>
            <w:tcBorders>
              <w:top w:val="single" w:sz="4" w:space="0" w:color="auto"/>
              <w:left w:val="single" w:sz="4" w:space="0" w:color="auto"/>
              <w:bottom w:val="single" w:sz="4" w:space="0" w:color="auto"/>
              <w:right w:val="single" w:sz="4" w:space="0" w:color="auto"/>
            </w:tcBorders>
            <w:hideMark/>
          </w:tcPr>
          <w:p w14:paraId="50FBDFFD"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69CCD223" w14:textId="77777777" w:rsidR="00D10FF8" w:rsidRPr="00D10FF8" w:rsidRDefault="00D10FF8" w:rsidP="00D10FF8">
            <w:pPr>
              <w:jc w:val="center"/>
              <w:rPr>
                <w:b/>
                <w:bCs/>
              </w:rPr>
            </w:pPr>
            <w:r w:rsidRPr="00D10FF8">
              <w:rPr>
                <w:b/>
                <w:bCs/>
              </w:rPr>
              <w:t>Galimas maksimalus kiekis sutarties galiojimo laikotarpiu</w:t>
            </w:r>
          </w:p>
        </w:tc>
        <w:tc>
          <w:tcPr>
            <w:tcW w:w="686" w:type="pct"/>
            <w:tcBorders>
              <w:top w:val="single" w:sz="4" w:space="0" w:color="auto"/>
              <w:left w:val="single" w:sz="4" w:space="0" w:color="auto"/>
              <w:bottom w:val="single" w:sz="4" w:space="0" w:color="auto"/>
              <w:right w:val="single" w:sz="4" w:space="0" w:color="auto"/>
            </w:tcBorders>
            <w:hideMark/>
          </w:tcPr>
          <w:p w14:paraId="71A671C3" w14:textId="77777777" w:rsidR="00D10FF8" w:rsidRPr="00D10FF8" w:rsidRDefault="00D10FF8" w:rsidP="00D10FF8">
            <w:pPr>
              <w:jc w:val="center"/>
              <w:rPr>
                <w:b/>
                <w:bCs/>
              </w:rPr>
            </w:pPr>
            <w:r w:rsidRPr="00D10FF8">
              <w:rPr>
                <w:b/>
                <w:bCs/>
              </w:rPr>
              <w:t>Galimas maksimalus įkainis, Eur be PVM</w:t>
            </w:r>
          </w:p>
        </w:tc>
        <w:tc>
          <w:tcPr>
            <w:tcW w:w="770" w:type="pct"/>
            <w:tcBorders>
              <w:top w:val="single" w:sz="4" w:space="0" w:color="auto"/>
              <w:left w:val="single" w:sz="4" w:space="0" w:color="auto"/>
              <w:bottom w:val="single" w:sz="4" w:space="0" w:color="auto"/>
              <w:right w:val="single" w:sz="4" w:space="0" w:color="auto"/>
            </w:tcBorders>
            <w:hideMark/>
          </w:tcPr>
          <w:p w14:paraId="19673902" w14:textId="77777777" w:rsidR="00D10FF8" w:rsidRPr="00D10FF8" w:rsidRDefault="00D10FF8" w:rsidP="00D10FF8">
            <w:pPr>
              <w:jc w:val="center"/>
              <w:rPr>
                <w:b/>
                <w:bCs/>
              </w:rPr>
            </w:pPr>
            <w:r w:rsidRPr="00D10FF8">
              <w:rPr>
                <w:b/>
                <w:bCs/>
              </w:rPr>
              <w:t>Mato vieneto įkainis, Eur be PVM</w:t>
            </w:r>
          </w:p>
        </w:tc>
        <w:tc>
          <w:tcPr>
            <w:tcW w:w="717" w:type="pct"/>
            <w:tcBorders>
              <w:top w:val="single" w:sz="4" w:space="0" w:color="auto"/>
              <w:left w:val="single" w:sz="4" w:space="0" w:color="auto"/>
              <w:bottom w:val="single" w:sz="4" w:space="0" w:color="auto"/>
              <w:right w:val="single" w:sz="4" w:space="0" w:color="auto"/>
            </w:tcBorders>
            <w:hideMark/>
          </w:tcPr>
          <w:p w14:paraId="2802BC3F" w14:textId="77777777" w:rsidR="00D10FF8" w:rsidRPr="00D10FF8" w:rsidRDefault="00D10FF8" w:rsidP="00D10FF8">
            <w:pPr>
              <w:jc w:val="center"/>
              <w:rPr>
                <w:b/>
                <w:bCs/>
              </w:rPr>
            </w:pPr>
            <w:r w:rsidRPr="00D10FF8">
              <w:rPr>
                <w:b/>
                <w:bCs/>
              </w:rPr>
              <w:t>Suma, Eur be PVM</w:t>
            </w:r>
          </w:p>
        </w:tc>
        <w:tc>
          <w:tcPr>
            <w:tcW w:w="564" w:type="pct"/>
            <w:tcBorders>
              <w:top w:val="single" w:sz="4" w:space="0" w:color="auto"/>
              <w:left w:val="single" w:sz="4" w:space="0" w:color="auto"/>
              <w:bottom w:val="single" w:sz="4" w:space="0" w:color="auto"/>
              <w:right w:val="single" w:sz="4" w:space="0" w:color="auto"/>
            </w:tcBorders>
            <w:hideMark/>
          </w:tcPr>
          <w:p w14:paraId="0BFC9169" w14:textId="77777777" w:rsidR="00D10FF8" w:rsidRPr="00D10FF8" w:rsidRDefault="00D10FF8" w:rsidP="00D10FF8">
            <w:pPr>
              <w:jc w:val="center"/>
              <w:rPr>
                <w:b/>
                <w:bCs/>
              </w:rPr>
            </w:pPr>
            <w:r w:rsidRPr="00D10FF8">
              <w:rPr>
                <w:b/>
                <w:bCs/>
              </w:rPr>
              <w:t>PVM tarifas, %</w:t>
            </w:r>
          </w:p>
        </w:tc>
      </w:tr>
      <w:tr w:rsidR="00D10FF8" w:rsidRPr="00D10FF8" w14:paraId="34B4453E" w14:textId="77777777">
        <w:tc>
          <w:tcPr>
            <w:tcW w:w="320" w:type="pct"/>
            <w:tcBorders>
              <w:top w:val="single" w:sz="4" w:space="0" w:color="auto"/>
              <w:left w:val="single" w:sz="4" w:space="0" w:color="auto"/>
              <w:bottom w:val="single" w:sz="4" w:space="0" w:color="auto"/>
              <w:right w:val="single" w:sz="4" w:space="0" w:color="auto"/>
            </w:tcBorders>
            <w:hideMark/>
          </w:tcPr>
          <w:p w14:paraId="3BACD8AD" w14:textId="77777777" w:rsidR="00D10FF8" w:rsidRPr="00D10FF8" w:rsidRDefault="00D10FF8" w:rsidP="00D10FF8">
            <w:pPr>
              <w:jc w:val="center"/>
              <w:rPr>
                <w:b/>
                <w:bCs/>
              </w:rPr>
            </w:pPr>
            <w:r w:rsidRPr="00D10FF8">
              <w:rPr>
                <w:b/>
                <w:bCs/>
              </w:rPr>
              <w:t>1</w:t>
            </w:r>
          </w:p>
        </w:tc>
        <w:tc>
          <w:tcPr>
            <w:tcW w:w="774" w:type="pct"/>
            <w:gridSpan w:val="2"/>
            <w:tcBorders>
              <w:top w:val="single" w:sz="4" w:space="0" w:color="auto"/>
              <w:left w:val="single" w:sz="4" w:space="0" w:color="auto"/>
              <w:bottom w:val="single" w:sz="4" w:space="0" w:color="auto"/>
              <w:right w:val="single" w:sz="4" w:space="0" w:color="auto"/>
            </w:tcBorders>
            <w:hideMark/>
          </w:tcPr>
          <w:p w14:paraId="71013EFC" w14:textId="77777777" w:rsidR="00D10FF8" w:rsidRPr="00D10FF8" w:rsidRDefault="00D10FF8" w:rsidP="00D10FF8">
            <w:pPr>
              <w:jc w:val="center"/>
              <w:rPr>
                <w:b/>
                <w:bCs/>
              </w:rPr>
            </w:pPr>
            <w:r w:rsidRPr="00D10FF8">
              <w:rPr>
                <w:b/>
                <w:bCs/>
              </w:rPr>
              <w:t>2</w:t>
            </w:r>
          </w:p>
        </w:tc>
        <w:tc>
          <w:tcPr>
            <w:tcW w:w="525" w:type="pct"/>
            <w:tcBorders>
              <w:top w:val="single" w:sz="4" w:space="0" w:color="auto"/>
              <w:left w:val="single" w:sz="4" w:space="0" w:color="auto"/>
              <w:bottom w:val="single" w:sz="4" w:space="0" w:color="auto"/>
              <w:right w:val="single" w:sz="4" w:space="0" w:color="auto"/>
            </w:tcBorders>
            <w:hideMark/>
          </w:tcPr>
          <w:p w14:paraId="57DA3717"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69805CC6" w14:textId="77777777" w:rsidR="00D10FF8" w:rsidRPr="00D10FF8" w:rsidRDefault="00D10FF8" w:rsidP="00D10FF8">
            <w:pPr>
              <w:jc w:val="center"/>
              <w:rPr>
                <w:b/>
                <w:bCs/>
              </w:rPr>
            </w:pPr>
            <w:r w:rsidRPr="00D10FF8">
              <w:rPr>
                <w:b/>
                <w:bCs/>
              </w:rPr>
              <w:t>4</w:t>
            </w:r>
          </w:p>
        </w:tc>
        <w:tc>
          <w:tcPr>
            <w:tcW w:w="686" w:type="pct"/>
            <w:tcBorders>
              <w:top w:val="single" w:sz="4" w:space="0" w:color="auto"/>
              <w:left w:val="single" w:sz="4" w:space="0" w:color="auto"/>
              <w:bottom w:val="single" w:sz="4" w:space="0" w:color="auto"/>
              <w:right w:val="single" w:sz="4" w:space="0" w:color="auto"/>
            </w:tcBorders>
            <w:hideMark/>
          </w:tcPr>
          <w:p w14:paraId="7C73F596" w14:textId="77777777" w:rsidR="00D10FF8" w:rsidRPr="00D10FF8" w:rsidRDefault="00D10FF8" w:rsidP="00D10FF8">
            <w:pPr>
              <w:jc w:val="center"/>
              <w:rPr>
                <w:b/>
                <w:bCs/>
              </w:rPr>
            </w:pPr>
            <w:r w:rsidRPr="00D10FF8">
              <w:rPr>
                <w:b/>
                <w:bCs/>
              </w:rPr>
              <w:t>5</w:t>
            </w:r>
          </w:p>
        </w:tc>
        <w:tc>
          <w:tcPr>
            <w:tcW w:w="770" w:type="pct"/>
            <w:tcBorders>
              <w:top w:val="single" w:sz="4" w:space="0" w:color="auto"/>
              <w:left w:val="single" w:sz="4" w:space="0" w:color="auto"/>
              <w:bottom w:val="single" w:sz="4" w:space="0" w:color="auto"/>
              <w:right w:val="single" w:sz="4" w:space="0" w:color="auto"/>
            </w:tcBorders>
            <w:hideMark/>
          </w:tcPr>
          <w:p w14:paraId="07A17DA5" w14:textId="77777777" w:rsidR="00D10FF8" w:rsidRPr="00D10FF8" w:rsidRDefault="00D10FF8" w:rsidP="00D10FF8">
            <w:pPr>
              <w:jc w:val="center"/>
              <w:rPr>
                <w:b/>
                <w:bCs/>
              </w:rPr>
            </w:pPr>
            <w:r w:rsidRPr="00D10FF8">
              <w:rPr>
                <w:b/>
                <w:bCs/>
              </w:rPr>
              <w:t>6</w:t>
            </w:r>
          </w:p>
        </w:tc>
        <w:tc>
          <w:tcPr>
            <w:tcW w:w="717" w:type="pct"/>
            <w:tcBorders>
              <w:top w:val="single" w:sz="4" w:space="0" w:color="auto"/>
              <w:left w:val="single" w:sz="4" w:space="0" w:color="auto"/>
              <w:bottom w:val="single" w:sz="4" w:space="0" w:color="auto"/>
              <w:right w:val="single" w:sz="4" w:space="0" w:color="auto"/>
            </w:tcBorders>
            <w:hideMark/>
          </w:tcPr>
          <w:p w14:paraId="595DEA0C" w14:textId="77777777" w:rsidR="00D10FF8" w:rsidRPr="00D10FF8" w:rsidRDefault="00D10FF8" w:rsidP="00D10FF8">
            <w:pPr>
              <w:jc w:val="center"/>
              <w:rPr>
                <w:b/>
                <w:bCs/>
              </w:rPr>
            </w:pPr>
            <w:r w:rsidRPr="00D10FF8">
              <w:rPr>
                <w:b/>
                <w:bCs/>
              </w:rPr>
              <w:t>7=4x6</w:t>
            </w:r>
          </w:p>
        </w:tc>
        <w:tc>
          <w:tcPr>
            <w:tcW w:w="564" w:type="pct"/>
            <w:tcBorders>
              <w:top w:val="single" w:sz="4" w:space="0" w:color="auto"/>
              <w:left w:val="single" w:sz="4" w:space="0" w:color="auto"/>
              <w:bottom w:val="single" w:sz="4" w:space="0" w:color="auto"/>
              <w:right w:val="single" w:sz="4" w:space="0" w:color="auto"/>
            </w:tcBorders>
            <w:hideMark/>
          </w:tcPr>
          <w:p w14:paraId="02E8B6AA" w14:textId="77777777" w:rsidR="00D10FF8" w:rsidRPr="00D10FF8" w:rsidRDefault="00D10FF8" w:rsidP="00D10FF8">
            <w:pPr>
              <w:jc w:val="center"/>
              <w:rPr>
                <w:b/>
                <w:bCs/>
              </w:rPr>
            </w:pPr>
            <w:r w:rsidRPr="00D10FF8">
              <w:rPr>
                <w:b/>
                <w:bCs/>
              </w:rPr>
              <w:t>8</w:t>
            </w:r>
          </w:p>
        </w:tc>
      </w:tr>
      <w:tr w:rsidR="00D10FF8" w:rsidRPr="00D10FF8" w14:paraId="1D2B265B"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2D118D2" w14:textId="77777777" w:rsidR="00D10FF8" w:rsidRPr="00D10FF8" w:rsidRDefault="00D10FF8" w:rsidP="00D10FF8">
            <w:r w:rsidRPr="00D10FF8">
              <w:rPr>
                <w:color w:val="000000"/>
              </w:rPr>
              <w:t>16.1.</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2AB1EABC" w14:textId="77777777" w:rsidR="00D10FF8" w:rsidRPr="00D10FF8" w:rsidRDefault="00D10FF8" w:rsidP="00D10FF8">
            <w:pPr>
              <w:rPr>
                <w:color w:val="000000"/>
              </w:rPr>
            </w:pPr>
            <w:r w:rsidRPr="00D10FF8">
              <w:rPr>
                <w:color w:val="444E53"/>
              </w:rPr>
              <w:t>Šlifavimo gaubtai</w:t>
            </w:r>
          </w:p>
        </w:tc>
        <w:tc>
          <w:tcPr>
            <w:tcW w:w="525" w:type="pct"/>
            <w:tcBorders>
              <w:top w:val="single" w:sz="4" w:space="0" w:color="auto"/>
              <w:left w:val="single" w:sz="4" w:space="0" w:color="auto"/>
              <w:bottom w:val="single" w:sz="4" w:space="0" w:color="auto"/>
              <w:right w:val="single" w:sz="4" w:space="0" w:color="auto"/>
            </w:tcBorders>
            <w:vAlign w:val="center"/>
            <w:hideMark/>
          </w:tcPr>
          <w:p w14:paraId="0686FBDB"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378A49A" w14:textId="77777777" w:rsidR="00D10FF8" w:rsidRPr="00D10FF8" w:rsidRDefault="00D10FF8" w:rsidP="00D10FF8">
            <w:r w:rsidRPr="00D10FF8">
              <w:rPr>
                <w:color w:val="000000"/>
              </w:rPr>
              <w:t>1200</w:t>
            </w:r>
          </w:p>
        </w:tc>
        <w:tc>
          <w:tcPr>
            <w:tcW w:w="686" w:type="pct"/>
            <w:tcBorders>
              <w:top w:val="single" w:sz="4" w:space="0" w:color="auto"/>
              <w:left w:val="single" w:sz="4" w:space="0" w:color="auto"/>
              <w:bottom w:val="single" w:sz="4" w:space="0" w:color="auto"/>
              <w:right w:val="single" w:sz="4" w:space="0" w:color="auto"/>
            </w:tcBorders>
            <w:vAlign w:val="center"/>
            <w:hideMark/>
          </w:tcPr>
          <w:p w14:paraId="464F6995" w14:textId="77777777" w:rsidR="00D10FF8" w:rsidRPr="00D10FF8" w:rsidRDefault="00D10FF8" w:rsidP="00D10FF8">
            <w:r w:rsidRPr="00D10FF8">
              <w:rPr>
                <w:color w:val="000000"/>
              </w:rPr>
              <w:t>1,6000</w:t>
            </w:r>
          </w:p>
        </w:tc>
        <w:tc>
          <w:tcPr>
            <w:tcW w:w="770" w:type="pct"/>
            <w:tcBorders>
              <w:top w:val="single" w:sz="4" w:space="0" w:color="auto"/>
              <w:left w:val="single" w:sz="4" w:space="0" w:color="auto"/>
              <w:bottom w:val="single" w:sz="4" w:space="0" w:color="auto"/>
              <w:right w:val="single" w:sz="4" w:space="0" w:color="auto"/>
            </w:tcBorders>
          </w:tcPr>
          <w:p w14:paraId="6F925776" w14:textId="77777777" w:rsidR="00D10FF8" w:rsidRPr="00D10FF8" w:rsidRDefault="00D10FF8" w:rsidP="00D10FF8"/>
        </w:tc>
        <w:tc>
          <w:tcPr>
            <w:tcW w:w="717" w:type="pct"/>
            <w:tcBorders>
              <w:top w:val="single" w:sz="4" w:space="0" w:color="auto"/>
              <w:left w:val="single" w:sz="4" w:space="0" w:color="auto"/>
              <w:bottom w:val="single" w:sz="4" w:space="0" w:color="auto"/>
              <w:right w:val="single" w:sz="4" w:space="0" w:color="auto"/>
            </w:tcBorders>
          </w:tcPr>
          <w:p w14:paraId="5C323E01" w14:textId="77777777" w:rsidR="00D10FF8" w:rsidRPr="00D10FF8" w:rsidRDefault="00D10FF8" w:rsidP="00D10FF8"/>
        </w:tc>
        <w:tc>
          <w:tcPr>
            <w:tcW w:w="564" w:type="pct"/>
            <w:tcBorders>
              <w:top w:val="single" w:sz="4" w:space="0" w:color="auto"/>
              <w:left w:val="single" w:sz="4" w:space="0" w:color="auto"/>
              <w:bottom w:val="single" w:sz="4" w:space="0" w:color="auto"/>
              <w:right w:val="single" w:sz="4" w:space="0" w:color="auto"/>
            </w:tcBorders>
          </w:tcPr>
          <w:p w14:paraId="0E819B30" w14:textId="77777777" w:rsidR="00D10FF8" w:rsidRPr="00D10FF8" w:rsidRDefault="00D10FF8" w:rsidP="00D10FF8"/>
        </w:tc>
      </w:tr>
      <w:tr w:rsidR="00D10FF8" w:rsidRPr="00D10FF8" w14:paraId="45964EDE"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1B6B2117" w14:textId="77777777" w:rsidR="00D10FF8" w:rsidRPr="00D10FF8" w:rsidRDefault="00D10FF8" w:rsidP="00D10FF8">
            <w:pPr>
              <w:rPr>
                <w:color w:val="000000"/>
              </w:rPr>
            </w:pPr>
            <w:r w:rsidRPr="00D10FF8">
              <w:rPr>
                <w:color w:val="000000"/>
              </w:rPr>
              <w:t>16.2.</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77E13363" w14:textId="77777777" w:rsidR="00D10FF8" w:rsidRPr="00D10FF8" w:rsidRDefault="00D10FF8" w:rsidP="00D10FF8">
            <w:pPr>
              <w:rPr>
                <w:color w:val="444E53"/>
              </w:rPr>
            </w:pPr>
            <w:r w:rsidRPr="00D10FF8">
              <w:rPr>
                <w:color w:val="444E53"/>
              </w:rPr>
              <w:t>Klijuojama šlifavimo juostelė</w:t>
            </w:r>
          </w:p>
        </w:tc>
        <w:tc>
          <w:tcPr>
            <w:tcW w:w="525" w:type="pct"/>
            <w:tcBorders>
              <w:top w:val="single" w:sz="4" w:space="0" w:color="auto"/>
              <w:left w:val="single" w:sz="4" w:space="0" w:color="auto"/>
              <w:bottom w:val="single" w:sz="4" w:space="0" w:color="auto"/>
              <w:right w:val="single" w:sz="4" w:space="0" w:color="auto"/>
            </w:tcBorders>
            <w:vAlign w:val="center"/>
            <w:hideMark/>
          </w:tcPr>
          <w:p w14:paraId="157D5A79"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5049107" w14:textId="77777777" w:rsidR="00D10FF8" w:rsidRPr="00D10FF8" w:rsidRDefault="00D10FF8" w:rsidP="00D10FF8">
            <w:pPr>
              <w:rPr>
                <w:color w:val="000000"/>
              </w:rPr>
            </w:pPr>
            <w:r w:rsidRPr="00D10FF8">
              <w:rPr>
                <w:color w:val="000000"/>
              </w:rPr>
              <w:t>1200</w:t>
            </w:r>
          </w:p>
        </w:tc>
        <w:tc>
          <w:tcPr>
            <w:tcW w:w="686" w:type="pct"/>
            <w:tcBorders>
              <w:top w:val="single" w:sz="4" w:space="0" w:color="auto"/>
              <w:left w:val="single" w:sz="4" w:space="0" w:color="auto"/>
              <w:bottom w:val="single" w:sz="4" w:space="0" w:color="auto"/>
              <w:right w:val="single" w:sz="4" w:space="0" w:color="auto"/>
            </w:tcBorders>
            <w:vAlign w:val="center"/>
            <w:hideMark/>
          </w:tcPr>
          <w:p w14:paraId="1B3C6E72" w14:textId="77777777" w:rsidR="00D10FF8" w:rsidRPr="00D10FF8" w:rsidRDefault="00D10FF8" w:rsidP="00D10FF8">
            <w:pPr>
              <w:rPr>
                <w:color w:val="000000"/>
              </w:rPr>
            </w:pPr>
            <w:r w:rsidRPr="00D10FF8">
              <w:rPr>
                <w:color w:val="000000"/>
              </w:rPr>
              <w:t>1,6000</w:t>
            </w:r>
          </w:p>
        </w:tc>
        <w:tc>
          <w:tcPr>
            <w:tcW w:w="770" w:type="pct"/>
            <w:tcBorders>
              <w:top w:val="single" w:sz="4" w:space="0" w:color="auto"/>
              <w:left w:val="single" w:sz="4" w:space="0" w:color="auto"/>
              <w:bottom w:val="single" w:sz="4" w:space="0" w:color="auto"/>
              <w:right w:val="single" w:sz="4" w:space="0" w:color="auto"/>
            </w:tcBorders>
          </w:tcPr>
          <w:p w14:paraId="7865C807" w14:textId="77777777" w:rsidR="00D10FF8" w:rsidRPr="00D10FF8" w:rsidRDefault="00D10FF8" w:rsidP="00D10FF8"/>
        </w:tc>
        <w:tc>
          <w:tcPr>
            <w:tcW w:w="717" w:type="pct"/>
            <w:tcBorders>
              <w:top w:val="single" w:sz="4" w:space="0" w:color="auto"/>
              <w:left w:val="single" w:sz="4" w:space="0" w:color="auto"/>
              <w:bottom w:val="single" w:sz="4" w:space="0" w:color="auto"/>
              <w:right w:val="single" w:sz="4" w:space="0" w:color="auto"/>
            </w:tcBorders>
          </w:tcPr>
          <w:p w14:paraId="73B7B2B8" w14:textId="77777777" w:rsidR="00D10FF8" w:rsidRPr="00D10FF8" w:rsidRDefault="00D10FF8" w:rsidP="00D10FF8"/>
        </w:tc>
        <w:tc>
          <w:tcPr>
            <w:tcW w:w="564" w:type="pct"/>
            <w:tcBorders>
              <w:top w:val="single" w:sz="4" w:space="0" w:color="auto"/>
              <w:left w:val="single" w:sz="4" w:space="0" w:color="auto"/>
              <w:bottom w:val="single" w:sz="4" w:space="0" w:color="auto"/>
              <w:right w:val="single" w:sz="4" w:space="0" w:color="auto"/>
            </w:tcBorders>
          </w:tcPr>
          <w:p w14:paraId="6950388C" w14:textId="77777777" w:rsidR="00D10FF8" w:rsidRPr="00D10FF8" w:rsidRDefault="00D10FF8" w:rsidP="00D10FF8"/>
        </w:tc>
      </w:tr>
      <w:tr w:rsidR="00D10FF8" w:rsidRPr="00D10FF8" w14:paraId="5D07F80E" w14:textId="77777777">
        <w:tc>
          <w:tcPr>
            <w:tcW w:w="592" w:type="pct"/>
            <w:gridSpan w:val="2"/>
            <w:tcBorders>
              <w:top w:val="single" w:sz="4" w:space="0" w:color="auto"/>
              <w:left w:val="nil"/>
              <w:bottom w:val="nil"/>
              <w:right w:val="nil"/>
            </w:tcBorders>
          </w:tcPr>
          <w:p w14:paraId="325C65BA" w14:textId="77777777" w:rsidR="00D10FF8" w:rsidRPr="00D10FF8" w:rsidRDefault="00D10FF8" w:rsidP="00D10FF8">
            <w:pPr>
              <w:jc w:val="right"/>
            </w:pPr>
          </w:p>
        </w:tc>
        <w:tc>
          <w:tcPr>
            <w:tcW w:w="3127" w:type="pct"/>
            <w:gridSpan w:val="5"/>
            <w:tcBorders>
              <w:top w:val="single" w:sz="4" w:space="0" w:color="auto"/>
              <w:left w:val="nil"/>
              <w:bottom w:val="nil"/>
              <w:right w:val="single" w:sz="4" w:space="0" w:color="auto"/>
            </w:tcBorders>
            <w:hideMark/>
          </w:tcPr>
          <w:p w14:paraId="1DB76A90" w14:textId="77777777" w:rsidR="00D10FF8" w:rsidRPr="00D10FF8" w:rsidRDefault="00D10FF8" w:rsidP="00D10FF8">
            <w:pPr>
              <w:jc w:val="right"/>
            </w:pPr>
            <w:r w:rsidRPr="00D10FF8">
              <w:t>Pasiūlymo palyginamoji kaina iš viso, Eur be PVM</w:t>
            </w:r>
          </w:p>
        </w:tc>
        <w:tc>
          <w:tcPr>
            <w:tcW w:w="717" w:type="pct"/>
            <w:tcBorders>
              <w:top w:val="single" w:sz="4" w:space="0" w:color="auto"/>
              <w:left w:val="single" w:sz="4" w:space="0" w:color="auto"/>
              <w:bottom w:val="single" w:sz="4" w:space="0" w:color="auto"/>
              <w:right w:val="single" w:sz="4" w:space="0" w:color="auto"/>
            </w:tcBorders>
          </w:tcPr>
          <w:p w14:paraId="207FCF8F" w14:textId="77777777" w:rsidR="00D10FF8" w:rsidRPr="00D10FF8" w:rsidRDefault="00D10FF8" w:rsidP="00D10FF8"/>
        </w:tc>
        <w:tc>
          <w:tcPr>
            <w:tcW w:w="564" w:type="pct"/>
            <w:tcBorders>
              <w:top w:val="single" w:sz="4" w:space="0" w:color="auto"/>
              <w:left w:val="single" w:sz="4" w:space="0" w:color="auto"/>
              <w:bottom w:val="nil"/>
              <w:right w:val="nil"/>
            </w:tcBorders>
          </w:tcPr>
          <w:p w14:paraId="624A7218" w14:textId="77777777" w:rsidR="00D10FF8" w:rsidRPr="00D10FF8" w:rsidRDefault="00D10FF8" w:rsidP="00D10FF8"/>
        </w:tc>
      </w:tr>
      <w:tr w:rsidR="00D10FF8" w:rsidRPr="00D10FF8" w14:paraId="4668140E" w14:textId="77777777">
        <w:tc>
          <w:tcPr>
            <w:tcW w:w="592" w:type="pct"/>
            <w:gridSpan w:val="2"/>
            <w:tcBorders>
              <w:top w:val="nil"/>
              <w:left w:val="nil"/>
              <w:bottom w:val="nil"/>
              <w:right w:val="nil"/>
            </w:tcBorders>
          </w:tcPr>
          <w:p w14:paraId="15C41C29" w14:textId="77777777" w:rsidR="00D10FF8" w:rsidRPr="00D10FF8" w:rsidRDefault="00D10FF8" w:rsidP="00D10FF8">
            <w:pPr>
              <w:jc w:val="right"/>
            </w:pPr>
          </w:p>
        </w:tc>
        <w:tc>
          <w:tcPr>
            <w:tcW w:w="3127" w:type="pct"/>
            <w:gridSpan w:val="5"/>
            <w:tcBorders>
              <w:top w:val="nil"/>
              <w:left w:val="nil"/>
              <w:bottom w:val="nil"/>
              <w:right w:val="single" w:sz="4" w:space="0" w:color="auto"/>
            </w:tcBorders>
            <w:hideMark/>
          </w:tcPr>
          <w:p w14:paraId="1F791A07" w14:textId="77777777" w:rsidR="00D10FF8" w:rsidRPr="00D10FF8" w:rsidRDefault="00D10FF8" w:rsidP="00D10FF8">
            <w:pPr>
              <w:jc w:val="right"/>
            </w:pPr>
            <w:r w:rsidRPr="00D10FF8">
              <w:t>PVM, Eur</w:t>
            </w:r>
          </w:p>
        </w:tc>
        <w:tc>
          <w:tcPr>
            <w:tcW w:w="717" w:type="pct"/>
            <w:tcBorders>
              <w:top w:val="single" w:sz="4" w:space="0" w:color="auto"/>
              <w:left w:val="single" w:sz="4" w:space="0" w:color="auto"/>
              <w:bottom w:val="single" w:sz="4" w:space="0" w:color="auto"/>
              <w:right w:val="single" w:sz="4" w:space="0" w:color="auto"/>
            </w:tcBorders>
          </w:tcPr>
          <w:p w14:paraId="03E83CD0" w14:textId="77777777" w:rsidR="00D10FF8" w:rsidRPr="00D10FF8" w:rsidRDefault="00D10FF8" w:rsidP="00D10FF8"/>
        </w:tc>
        <w:tc>
          <w:tcPr>
            <w:tcW w:w="564" w:type="pct"/>
            <w:tcBorders>
              <w:top w:val="nil"/>
              <w:left w:val="single" w:sz="4" w:space="0" w:color="auto"/>
              <w:bottom w:val="nil"/>
              <w:right w:val="nil"/>
            </w:tcBorders>
          </w:tcPr>
          <w:p w14:paraId="7F71A8DD" w14:textId="77777777" w:rsidR="00D10FF8" w:rsidRPr="00D10FF8" w:rsidRDefault="00D10FF8" w:rsidP="00D10FF8"/>
        </w:tc>
      </w:tr>
      <w:tr w:rsidR="00D10FF8" w:rsidRPr="00D10FF8" w14:paraId="625DEF43" w14:textId="77777777">
        <w:tc>
          <w:tcPr>
            <w:tcW w:w="592" w:type="pct"/>
            <w:gridSpan w:val="2"/>
            <w:tcBorders>
              <w:top w:val="nil"/>
              <w:left w:val="nil"/>
              <w:bottom w:val="nil"/>
              <w:right w:val="nil"/>
            </w:tcBorders>
          </w:tcPr>
          <w:p w14:paraId="21D63AF9" w14:textId="77777777" w:rsidR="00D10FF8" w:rsidRPr="00D10FF8" w:rsidRDefault="00D10FF8" w:rsidP="00D10FF8">
            <w:pPr>
              <w:jc w:val="right"/>
            </w:pPr>
          </w:p>
        </w:tc>
        <w:tc>
          <w:tcPr>
            <w:tcW w:w="3127" w:type="pct"/>
            <w:gridSpan w:val="5"/>
            <w:tcBorders>
              <w:top w:val="nil"/>
              <w:left w:val="nil"/>
              <w:bottom w:val="nil"/>
              <w:right w:val="single" w:sz="4" w:space="0" w:color="auto"/>
            </w:tcBorders>
            <w:hideMark/>
          </w:tcPr>
          <w:p w14:paraId="32A12CC9" w14:textId="77777777" w:rsidR="00D10FF8" w:rsidRPr="00D10FF8" w:rsidRDefault="00D10FF8" w:rsidP="00D10FF8">
            <w:pPr>
              <w:jc w:val="right"/>
            </w:pPr>
            <w:r w:rsidRPr="00D10FF8">
              <w:t>Pasiūlymo palyginamoji kaina iš viso, Eur su PVM</w:t>
            </w:r>
          </w:p>
        </w:tc>
        <w:tc>
          <w:tcPr>
            <w:tcW w:w="717" w:type="pct"/>
            <w:tcBorders>
              <w:top w:val="single" w:sz="4" w:space="0" w:color="auto"/>
              <w:left w:val="single" w:sz="4" w:space="0" w:color="auto"/>
              <w:bottom w:val="single" w:sz="4" w:space="0" w:color="auto"/>
              <w:right w:val="single" w:sz="4" w:space="0" w:color="auto"/>
            </w:tcBorders>
          </w:tcPr>
          <w:p w14:paraId="6C3FFC0D" w14:textId="77777777" w:rsidR="00D10FF8" w:rsidRPr="00D10FF8" w:rsidRDefault="00D10FF8" w:rsidP="00D10FF8"/>
        </w:tc>
        <w:tc>
          <w:tcPr>
            <w:tcW w:w="564" w:type="pct"/>
            <w:tcBorders>
              <w:top w:val="nil"/>
              <w:left w:val="single" w:sz="4" w:space="0" w:color="auto"/>
              <w:bottom w:val="nil"/>
              <w:right w:val="nil"/>
            </w:tcBorders>
          </w:tcPr>
          <w:p w14:paraId="6DB5612D" w14:textId="77777777" w:rsidR="00D10FF8" w:rsidRPr="00D10FF8" w:rsidRDefault="00D10FF8" w:rsidP="00D10FF8"/>
        </w:tc>
      </w:tr>
    </w:tbl>
    <w:p w14:paraId="48B0B72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E703162"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 xml:space="preserve"> Jei aukščiau esančios lentelės eilutės „PVM, Eur“ laukas nepildomas, nurodykite priežastis, dėl kurių PVM nemokamas: ________________.</w:t>
      </w:r>
    </w:p>
    <w:p w14:paraId="712355FD"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3A6BF7F"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1F45ED82"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5F0D5D4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1EBF52A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2CD32B9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3C3CD01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40"/>
            </w:r>
          </w:p>
        </w:tc>
        <w:tc>
          <w:tcPr>
            <w:tcW w:w="1807" w:type="dxa"/>
            <w:tcBorders>
              <w:top w:val="single" w:sz="4" w:space="0" w:color="auto"/>
              <w:left w:val="nil"/>
              <w:bottom w:val="single" w:sz="4" w:space="0" w:color="auto"/>
              <w:right w:val="single" w:sz="4" w:space="0" w:color="auto"/>
            </w:tcBorders>
            <w:vAlign w:val="center"/>
            <w:hideMark/>
          </w:tcPr>
          <w:p w14:paraId="0407189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5CD655D7"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8B5599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403B972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4922991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4F572294"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0B251D31" w14:textId="77777777">
        <w:trPr>
          <w:trHeight w:val="54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5A7FD4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16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38ACADB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b/>
                <w:bCs/>
                <w:i/>
                <w:iCs/>
                <w:color w:val="000000"/>
                <w:kern w:val="2"/>
                <w:sz w:val="20"/>
                <w:szCs w:val="20"/>
                <w14:ligatures w14:val="standardContextual"/>
              </w:rPr>
              <w:t>Minimalūs reikalavimai Skysčių surinkimo maišui be granulių</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53920BC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24DB464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25C1DE86" w14:textId="77777777">
        <w:trPr>
          <w:trHeight w:val="333"/>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DDA822"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r w:rsidRPr="00D10FF8">
              <w:rPr>
                <w:rFonts w:ascii="Times New Roman" w:eastAsia="Times New Roman" w:hAnsi="Times New Roman" w:cs="Times New Roman"/>
                <w:i/>
                <w:iCs/>
                <w:kern w:val="2"/>
                <w:sz w:val="20"/>
                <w:szCs w:val="20"/>
                <w14:ligatures w14:val="standardContextual"/>
              </w:rPr>
              <w:t>16.1.</w:t>
            </w:r>
          </w:p>
        </w:tc>
        <w:tc>
          <w:tcPr>
            <w:tcW w:w="552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787F732" w14:textId="77777777" w:rsidR="00D10FF8" w:rsidRPr="00D10FF8" w:rsidRDefault="00D10FF8" w:rsidP="00D10FF8">
            <w:pPr>
              <w:spacing w:after="0" w:line="256" w:lineRule="auto"/>
              <w:jc w:val="both"/>
              <w:rPr>
                <w:rFonts w:ascii="Times New Roman" w:eastAsia="Times New Roman" w:hAnsi="Times New Roman" w:cs="Times New Roman"/>
                <w:b/>
                <w:bCs/>
                <w:i/>
                <w:iCs/>
                <w:kern w:val="2"/>
                <w:sz w:val="20"/>
                <w:szCs w:val="20"/>
                <w14:ligatures w14:val="standardContextual"/>
              </w:rPr>
            </w:pPr>
            <w:r w:rsidRPr="00D10FF8">
              <w:rPr>
                <w:rFonts w:ascii="Times New Roman" w:eastAsia="Calibri" w:hAnsi="Times New Roman" w:cs="Times New Roman"/>
                <w:i/>
                <w:iCs/>
                <w:kern w:val="2"/>
                <w:sz w:val="20"/>
                <w:szCs w:val="20"/>
                <w:lang w:eastAsia="en-US"/>
                <w14:ligatures w14:val="standardContextual"/>
              </w:rPr>
              <w:t xml:space="preserve">Minimalūs reikalavimai Šlifavimo gaubtui </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62300A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7DC9EB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7993D03B"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98280D1"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E94860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62E5910E" w14:textId="77777777" w:rsidR="00D10FF8" w:rsidRPr="00D10FF8" w:rsidRDefault="00D10FF8" w:rsidP="00D10FF8">
            <w:pPr>
              <w:spacing w:after="0" w:line="256" w:lineRule="auto"/>
              <w:jc w:val="both"/>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BFAA4D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A09D087"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36A863B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750730A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41"/>
            </w:r>
          </w:p>
        </w:tc>
        <w:tc>
          <w:tcPr>
            <w:tcW w:w="1275" w:type="dxa"/>
            <w:tcBorders>
              <w:top w:val="nil"/>
              <w:left w:val="nil"/>
              <w:bottom w:val="single" w:sz="4" w:space="0" w:color="auto"/>
              <w:right w:val="single" w:sz="4" w:space="0" w:color="auto"/>
            </w:tcBorders>
            <w:vAlign w:val="center"/>
            <w:hideMark/>
          </w:tcPr>
          <w:p w14:paraId="2FE3A069" w14:textId="77777777" w:rsidR="00D10FF8" w:rsidRPr="00D10FF8" w:rsidRDefault="00D10FF8" w:rsidP="00D10FF8">
            <w:pPr>
              <w:spacing w:after="0" w:line="256" w:lineRule="auto"/>
              <w:jc w:val="both"/>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A8DB94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B0394A7"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2591AE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60F0727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036349AC"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30DFF3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4AB78A0" w14:textId="77777777">
        <w:trPr>
          <w:trHeight w:val="231"/>
        </w:trPr>
        <w:tc>
          <w:tcPr>
            <w:tcW w:w="0" w:type="auto"/>
            <w:vMerge/>
            <w:tcBorders>
              <w:top w:val="nil"/>
              <w:left w:val="single" w:sz="4" w:space="0" w:color="auto"/>
              <w:bottom w:val="single" w:sz="4" w:space="0" w:color="auto"/>
              <w:right w:val="single" w:sz="4" w:space="0" w:color="auto"/>
            </w:tcBorders>
            <w:vAlign w:val="center"/>
            <w:hideMark/>
          </w:tcPr>
          <w:p w14:paraId="736A97B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5B4A5703"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2. Supakuotas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4DF8F5B7"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2F74F5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8EC9BF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13F589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63535E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Vienkartinio naudojimo;</w:t>
            </w:r>
          </w:p>
        </w:tc>
        <w:tc>
          <w:tcPr>
            <w:tcW w:w="1275" w:type="dxa"/>
            <w:tcBorders>
              <w:top w:val="nil"/>
              <w:left w:val="nil"/>
              <w:bottom w:val="single" w:sz="4" w:space="0" w:color="auto"/>
              <w:right w:val="single" w:sz="4" w:space="0" w:color="auto"/>
            </w:tcBorders>
            <w:vAlign w:val="center"/>
            <w:hideMark/>
          </w:tcPr>
          <w:p w14:paraId="72618B20"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323367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98FAFD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8272E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2240847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Skirtas dirbti su įvairių modelių prietaisais;</w:t>
            </w:r>
          </w:p>
        </w:tc>
        <w:tc>
          <w:tcPr>
            <w:tcW w:w="1275" w:type="dxa"/>
            <w:tcBorders>
              <w:top w:val="nil"/>
              <w:left w:val="nil"/>
              <w:bottom w:val="single" w:sz="4" w:space="0" w:color="auto"/>
              <w:right w:val="single" w:sz="4" w:space="0" w:color="auto"/>
            </w:tcBorders>
            <w:vAlign w:val="center"/>
            <w:hideMark/>
          </w:tcPr>
          <w:p w14:paraId="20272D9D"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A0DAC1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8A612B3"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859C1D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66F37A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Įvairaus aštrumo;</w:t>
            </w:r>
          </w:p>
        </w:tc>
        <w:tc>
          <w:tcPr>
            <w:tcW w:w="1275" w:type="dxa"/>
            <w:tcBorders>
              <w:top w:val="nil"/>
              <w:left w:val="nil"/>
              <w:bottom w:val="single" w:sz="4" w:space="0" w:color="auto"/>
              <w:right w:val="single" w:sz="4" w:space="0" w:color="auto"/>
            </w:tcBorders>
            <w:vAlign w:val="center"/>
            <w:hideMark/>
          </w:tcPr>
          <w:p w14:paraId="53B762AD"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D51729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B23DE5A" w14:textId="77777777">
        <w:trPr>
          <w:trHeight w:val="308"/>
        </w:trPr>
        <w:tc>
          <w:tcPr>
            <w:tcW w:w="0" w:type="auto"/>
            <w:vMerge/>
            <w:tcBorders>
              <w:top w:val="nil"/>
              <w:left w:val="single" w:sz="4" w:space="0" w:color="auto"/>
              <w:bottom w:val="single" w:sz="4" w:space="0" w:color="auto"/>
              <w:right w:val="single" w:sz="4" w:space="0" w:color="auto"/>
            </w:tcBorders>
            <w:vAlign w:val="center"/>
            <w:hideMark/>
          </w:tcPr>
          <w:p w14:paraId="162842E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219C7F8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Galiojimo laikas ne trumpesnis kaip 12 </w:t>
            </w:r>
            <w:proofErr w:type="spellStart"/>
            <w:r w:rsidRPr="00D10FF8">
              <w:rPr>
                <w:rFonts w:ascii="Times New Roman" w:eastAsia="Calibri" w:hAnsi="Times New Roman" w:cs="Times New Roman"/>
                <w:color w:val="000000"/>
                <w:kern w:val="2"/>
                <w:sz w:val="20"/>
                <w:szCs w:val="20"/>
                <w:lang w:eastAsia="en-US"/>
                <w14:ligatures w14:val="standardContextual"/>
              </w:rPr>
              <w:t>mėn</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0BD41F94"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3CC2E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D9A879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A15DC7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3B79CC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Tinkantis naudoti medicinos įstaigoje.</w:t>
            </w:r>
          </w:p>
        </w:tc>
        <w:tc>
          <w:tcPr>
            <w:tcW w:w="1275" w:type="dxa"/>
            <w:tcBorders>
              <w:top w:val="nil"/>
              <w:left w:val="nil"/>
              <w:bottom w:val="single" w:sz="4" w:space="0" w:color="auto"/>
              <w:right w:val="single" w:sz="4" w:space="0" w:color="auto"/>
            </w:tcBorders>
            <w:vAlign w:val="center"/>
            <w:hideMark/>
          </w:tcPr>
          <w:p w14:paraId="4606F03D"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r w:rsidRPr="00D10FF8">
              <w:rPr>
                <w:rFonts w:ascii="Times New Roman" w:eastAsia="Times New Roman" w:hAnsi="Times New Roman" w:cs="Times New Roman"/>
                <w:color w:val="FF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33B1B7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6F5202B"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517FE2"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i/>
                <w:iCs/>
                <w:kern w:val="2"/>
                <w:sz w:val="20"/>
                <w:szCs w:val="20"/>
                <w:lang w:eastAsia="en-US"/>
                <w14:ligatures w14:val="standardContextual"/>
              </w:rPr>
              <w:t>16.2.</w:t>
            </w:r>
          </w:p>
        </w:tc>
        <w:tc>
          <w:tcPr>
            <w:tcW w:w="552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DA3BF85" w14:textId="77777777" w:rsidR="00D10FF8" w:rsidRPr="00D10FF8" w:rsidRDefault="00D10FF8" w:rsidP="00D10FF8">
            <w:pPr>
              <w:spacing w:after="0" w:line="256" w:lineRule="auto"/>
              <w:jc w:val="both"/>
              <w:rPr>
                <w:rFonts w:ascii="Times New Roman" w:eastAsia="Calibri" w:hAnsi="Times New Roman" w:cs="Times New Roman"/>
                <w:kern w:val="2"/>
                <w:sz w:val="20"/>
                <w:szCs w:val="20"/>
                <w:lang w:eastAsia="en-US"/>
                <w14:ligatures w14:val="standardContextual"/>
              </w:rPr>
            </w:pPr>
            <w:r w:rsidRPr="00D10FF8">
              <w:rPr>
                <w:rFonts w:ascii="Times New Roman" w:eastAsia="Calibri" w:hAnsi="Times New Roman" w:cs="Times New Roman"/>
                <w:i/>
                <w:iCs/>
                <w:kern w:val="2"/>
                <w:sz w:val="20"/>
                <w:szCs w:val="20"/>
                <w:lang w:eastAsia="en-US"/>
                <w14:ligatures w14:val="standardContextual"/>
              </w:rPr>
              <w:t xml:space="preserve">Minimalūs reikalavimai Klijuojamai šlifavimo juostelei </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DF7108D"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A42FD1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33186E5"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44DFFB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5FB7644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tcPr>
          <w:p w14:paraId="198DD174"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0A91FB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B3F9457"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3E10BEA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236F071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42"/>
            </w:r>
          </w:p>
        </w:tc>
        <w:tc>
          <w:tcPr>
            <w:tcW w:w="1275" w:type="dxa"/>
            <w:tcBorders>
              <w:top w:val="single" w:sz="4" w:space="0" w:color="auto"/>
              <w:left w:val="nil"/>
              <w:bottom w:val="single" w:sz="4" w:space="0" w:color="auto"/>
              <w:right w:val="single" w:sz="4" w:space="0" w:color="auto"/>
            </w:tcBorders>
            <w:vAlign w:val="center"/>
          </w:tcPr>
          <w:p w14:paraId="757042A4"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EB9716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6F4BD9C"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12AC26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5071638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 Sterili; </w:t>
            </w:r>
          </w:p>
        </w:tc>
        <w:tc>
          <w:tcPr>
            <w:tcW w:w="1275" w:type="dxa"/>
            <w:tcBorders>
              <w:top w:val="single" w:sz="4" w:space="0" w:color="auto"/>
              <w:left w:val="nil"/>
              <w:bottom w:val="single" w:sz="4" w:space="0" w:color="auto"/>
              <w:right w:val="single" w:sz="4" w:space="0" w:color="auto"/>
            </w:tcBorders>
            <w:vAlign w:val="center"/>
          </w:tcPr>
          <w:p w14:paraId="29041806"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D1A59D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9DB527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AC7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0C7239F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2.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15274414"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E6B6A5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464785D"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858C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0B73B70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Vienkartinio naudojimo;</w:t>
            </w:r>
          </w:p>
        </w:tc>
        <w:tc>
          <w:tcPr>
            <w:tcW w:w="1275" w:type="dxa"/>
            <w:tcBorders>
              <w:top w:val="single" w:sz="4" w:space="0" w:color="auto"/>
              <w:left w:val="nil"/>
              <w:bottom w:val="single" w:sz="4" w:space="0" w:color="auto"/>
              <w:right w:val="single" w:sz="4" w:space="0" w:color="auto"/>
            </w:tcBorders>
            <w:vAlign w:val="center"/>
          </w:tcPr>
          <w:p w14:paraId="71420386"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C8E266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5A8ABDA"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A690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64C9BF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kern w:val="2"/>
                <w:sz w:val="20"/>
                <w:szCs w:val="20"/>
                <w:lang w:eastAsia="en-US"/>
                <w14:ligatures w14:val="standardContextual"/>
              </w:rPr>
              <w:t xml:space="preserve"> 4. Ant nerūdijančio plieno laikiklio klijuojamos sterilios šlifavimo juostelės, dirbti su KELLER aparatu; </w:t>
            </w:r>
          </w:p>
        </w:tc>
        <w:tc>
          <w:tcPr>
            <w:tcW w:w="1275" w:type="dxa"/>
            <w:tcBorders>
              <w:top w:val="single" w:sz="4" w:space="0" w:color="auto"/>
              <w:left w:val="nil"/>
              <w:bottom w:val="single" w:sz="4" w:space="0" w:color="auto"/>
              <w:right w:val="single" w:sz="4" w:space="0" w:color="auto"/>
            </w:tcBorders>
            <w:vAlign w:val="center"/>
          </w:tcPr>
          <w:p w14:paraId="540946AC"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2E927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FB1AB0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5B5D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0BAEF72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Įvairaus aštrumo;</w:t>
            </w:r>
          </w:p>
        </w:tc>
        <w:tc>
          <w:tcPr>
            <w:tcW w:w="1275" w:type="dxa"/>
            <w:tcBorders>
              <w:top w:val="single" w:sz="4" w:space="0" w:color="auto"/>
              <w:left w:val="nil"/>
              <w:bottom w:val="single" w:sz="4" w:space="0" w:color="auto"/>
              <w:right w:val="single" w:sz="4" w:space="0" w:color="auto"/>
            </w:tcBorders>
            <w:vAlign w:val="center"/>
          </w:tcPr>
          <w:p w14:paraId="524CE74A"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B51E45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D67F67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A37A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2334F56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Tinkantis naudoti medicinos įstaigoje;</w:t>
            </w:r>
          </w:p>
        </w:tc>
        <w:tc>
          <w:tcPr>
            <w:tcW w:w="1275" w:type="dxa"/>
            <w:tcBorders>
              <w:top w:val="single" w:sz="4" w:space="0" w:color="auto"/>
              <w:left w:val="nil"/>
              <w:bottom w:val="single" w:sz="4" w:space="0" w:color="auto"/>
              <w:right w:val="single" w:sz="4" w:space="0" w:color="auto"/>
            </w:tcBorders>
            <w:vAlign w:val="center"/>
          </w:tcPr>
          <w:p w14:paraId="41B7490F"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F7A99B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FE8D40D"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3BA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bottom"/>
            <w:hideMark/>
          </w:tcPr>
          <w:p w14:paraId="350B06A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Ant pakuotės nurodyta pagaminimo ir galiojimo data.</w:t>
            </w:r>
          </w:p>
        </w:tc>
        <w:tc>
          <w:tcPr>
            <w:tcW w:w="1275" w:type="dxa"/>
            <w:tcBorders>
              <w:top w:val="single" w:sz="4" w:space="0" w:color="auto"/>
              <w:left w:val="nil"/>
              <w:bottom w:val="single" w:sz="4" w:space="0" w:color="auto"/>
              <w:right w:val="single" w:sz="4" w:space="0" w:color="auto"/>
            </w:tcBorders>
            <w:vAlign w:val="center"/>
          </w:tcPr>
          <w:p w14:paraId="030BFD9B" w14:textId="77777777" w:rsidR="00D10FF8" w:rsidRPr="00D10FF8" w:rsidRDefault="00D10FF8" w:rsidP="00D10FF8">
            <w:pPr>
              <w:spacing w:after="0" w:line="256" w:lineRule="auto"/>
              <w:rPr>
                <w:rFonts w:ascii="Times New Roman" w:eastAsia="Times New Roman" w:hAnsi="Times New Roman" w:cs="Times New Roman"/>
                <w:color w:val="FF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E0CE63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321BE23F"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2C35776"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SEPTYNIOLIKTA PIRKIMO DALIS</w:t>
      </w:r>
    </w:p>
    <w:p w14:paraId="4AFF3C22"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62"/>
        <w:gridCol w:w="570"/>
        <w:gridCol w:w="1052"/>
        <w:gridCol w:w="1021"/>
        <w:gridCol w:w="1297"/>
        <w:gridCol w:w="1343"/>
        <w:gridCol w:w="1512"/>
        <w:gridCol w:w="1405"/>
        <w:gridCol w:w="1100"/>
      </w:tblGrid>
      <w:tr w:rsidR="00D10FF8" w:rsidRPr="00D10FF8" w14:paraId="29B084D7" w14:textId="77777777">
        <w:tc>
          <w:tcPr>
            <w:tcW w:w="320" w:type="pct"/>
            <w:tcBorders>
              <w:top w:val="single" w:sz="4" w:space="0" w:color="auto"/>
              <w:left w:val="single" w:sz="4" w:space="0" w:color="auto"/>
              <w:bottom w:val="single" w:sz="4" w:space="0" w:color="auto"/>
              <w:right w:val="single" w:sz="4" w:space="0" w:color="auto"/>
            </w:tcBorders>
            <w:hideMark/>
          </w:tcPr>
          <w:p w14:paraId="3CB2BE57" w14:textId="77777777" w:rsidR="00D10FF8" w:rsidRPr="00D10FF8" w:rsidRDefault="00D10FF8" w:rsidP="00D10FF8">
            <w:pPr>
              <w:rPr>
                <w:b/>
                <w:bCs/>
              </w:rPr>
            </w:pPr>
            <w:r w:rsidRPr="00D10FF8">
              <w:rPr>
                <w:b/>
                <w:bCs/>
              </w:rPr>
              <w:t>Nr.</w:t>
            </w:r>
          </w:p>
        </w:tc>
        <w:tc>
          <w:tcPr>
            <w:tcW w:w="774" w:type="pct"/>
            <w:gridSpan w:val="2"/>
            <w:tcBorders>
              <w:top w:val="single" w:sz="4" w:space="0" w:color="auto"/>
              <w:left w:val="single" w:sz="4" w:space="0" w:color="auto"/>
              <w:bottom w:val="single" w:sz="4" w:space="0" w:color="auto"/>
              <w:right w:val="single" w:sz="4" w:space="0" w:color="auto"/>
            </w:tcBorders>
            <w:hideMark/>
          </w:tcPr>
          <w:p w14:paraId="303CEF37" w14:textId="77777777" w:rsidR="00D10FF8" w:rsidRPr="00D10FF8" w:rsidRDefault="00D10FF8" w:rsidP="00D10FF8">
            <w:pPr>
              <w:jc w:val="center"/>
              <w:rPr>
                <w:b/>
                <w:bCs/>
              </w:rPr>
            </w:pPr>
            <w:r w:rsidRPr="00D10FF8">
              <w:rPr>
                <w:b/>
                <w:bCs/>
              </w:rPr>
              <w:t>Pirkimo objektas</w:t>
            </w:r>
          </w:p>
        </w:tc>
        <w:tc>
          <w:tcPr>
            <w:tcW w:w="525" w:type="pct"/>
            <w:tcBorders>
              <w:top w:val="single" w:sz="4" w:space="0" w:color="auto"/>
              <w:left w:val="single" w:sz="4" w:space="0" w:color="auto"/>
              <w:bottom w:val="single" w:sz="4" w:space="0" w:color="auto"/>
              <w:right w:val="single" w:sz="4" w:space="0" w:color="auto"/>
            </w:tcBorders>
            <w:hideMark/>
          </w:tcPr>
          <w:p w14:paraId="2CB1E221"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F3CDAF7" w14:textId="77777777" w:rsidR="00D10FF8" w:rsidRPr="00D10FF8" w:rsidRDefault="00D10FF8" w:rsidP="00D10FF8">
            <w:pPr>
              <w:jc w:val="center"/>
              <w:rPr>
                <w:b/>
                <w:bCs/>
              </w:rPr>
            </w:pPr>
            <w:r w:rsidRPr="00D10FF8">
              <w:rPr>
                <w:b/>
                <w:bCs/>
              </w:rPr>
              <w:t>Galimas maksimalus kiekis sutarties galiojimo laikotarpiu</w:t>
            </w:r>
          </w:p>
        </w:tc>
        <w:tc>
          <w:tcPr>
            <w:tcW w:w="686" w:type="pct"/>
            <w:tcBorders>
              <w:top w:val="single" w:sz="4" w:space="0" w:color="auto"/>
              <w:left w:val="single" w:sz="4" w:space="0" w:color="auto"/>
              <w:bottom w:val="single" w:sz="4" w:space="0" w:color="auto"/>
              <w:right w:val="single" w:sz="4" w:space="0" w:color="auto"/>
            </w:tcBorders>
            <w:hideMark/>
          </w:tcPr>
          <w:p w14:paraId="1CA8FA71" w14:textId="77777777" w:rsidR="00D10FF8" w:rsidRPr="00D10FF8" w:rsidRDefault="00D10FF8" w:rsidP="00D10FF8">
            <w:pPr>
              <w:jc w:val="center"/>
              <w:rPr>
                <w:b/>
                <w:bCs/>
              </w:rPr>
            </w:pPr>
            <w:r w:rsidRPr="00D10FF8">
              <w:rPr>
                <w:b/>
                <w:bCs/>
              </w:rPr>
              <w:t>Galimas maksimalus įkainis, Eur be PVM</w:t>
            </w:r>
          </w:p>
        </w:tc>
        <w:tc>
          <w:tcPr>
            <w:tcW w:w="770" w:type="pct"/>
            <w:tcBorders>
              <w:top w:val="single" w:sz="4" w:space="0" w:color="auto"/>
              <w:left w:val="single" w:sz="4" w:space="0" w:color="auto"/>
              <w:bottom w:val="single" w:sz="4" w:space="0" w:color="auto"/>
              <w:right w:val="single" w:sz="4" w:space="0" w:color="auto"/>
            </w:tcBorders>
            <w:hideMark/>
          </w:tcPr>
          <w:p w14:paraId="199C8A2F" w14:textId="77777777" w:rsidR="00D10FF8" w:rsidRPr="00D10FF8" w:rsidRDefault="00D10FF8" w:rsidP="00D10FF8">
            <w:pPr>
              <w:jc w:val="center"/>
              <w:rPr>
                <w:b/>
                <w:bCs/>
              </w:rPr>
            </w:pPr>
            <w:r w:rsidRPr="00D10FF8">
              <w:rPr>
                <w:b/>
                <w:bCs/>
              </w:rPr>
              <w:t>Mato vieneto įkainis, Eur be PVM</w:t>
            </w:r>
          </w:p>
        </w:tc>
        <w:tc>
          <w:tcPr>
            <w:tcW w:w="717" w:type="pct"/>
            <w:tcBorders>
              <w:top w:val="single" w:sz="4" w:space="0" w:color="auto"/>
              <w:left w:val="single" w:sz="4" w:space="0" w:color="auto"/>
              <w:bottom w:val="single" w:sz="4" w:space="0" w:color="auto"/>
              <w:right w:val="single" w:sz="4" w:space="0" w:color="auto"/>
            </w:tcBorders>
            <w:hideMark/>
          </w:tcPr>
          <w:p w14:paraId="256DEB57" w14:textId="77777777" w:rsidR="00D10FF8" w:rsidRPr="00D10FF8" w:rsidRDefault="00D10FF8" w:rsidP="00D10FF8">
            <w:pPr>
              <w:jc w:val="center"/>
              <w:rPr>
                <w:b/>
                <w:bCs/>
              </w:rPr>
            </w:pPr>
            <w:r w:rsidRPr="00D10FF8">
              <w:rPr>
                <w:b/>
                <w:bCs/>
              </w:rPr>
              <w:t>Suma, Eur be PVM</w:t>
            </w:r>
          </w:p>
        </w:tc>
        <w:tc>
          <w:tcPr>
            <w:tcW w:w="564" w:type="pct"/>
            <w:tcBorders>
              <w:top w:val="single" w:sz="4" w:space="0" w:color="auto"/>
              <w:left w:val="single" w:sz="4" w:space="0" w:color="auto"/>
              <w:bottom w:val="single" w:sz="4" w:space="0" w:color="auto"/>
              <w:right w:val="single" w:sz="4" w:space="0" w:color="auto"/>
            </w:tcBorders>
            <w:hideMark/>
          </w:tcPr>
          <w:p w14:paraId="04EA4047" w14:textId="77777777" w:rsidR="00D10FF8" w:rsidRPr="00D10FF8" w:rsidRDefault="00D10FF8" w:rsidP="00D10FF8">
            <w:pPr>
              <w:jc w:val="center"/>
              <w:rPr>
                <w:b/>
                <w:bCs/>
              </w:rPr>
            </w:pPr>
            <w:r w:rsidRPr="00D10FF8">
              <w:rPr>
                <w:b/>
                <w:bCs/>
              </w:rPr>
              <w:t>PVM tarifas, %</w:t>
            </w:r>
          </w:p>
        </w:tc>
      </w:tr>
      <w:tr w:rsidR="00D10FF8" w:rsidRPr="00D10FF8" w14:paraId="39BE6C92" w14:textId="77777777">
        <w:tc>
          <w:tcPr>
            <w:tcW w:w="320" w:type="pct"/>
            <w:tcBorders>
              <w:top w:val="single" w:sz="4" w:space="0" w:color="auto"/>
              <w:left w:val="single" w:sz="4" w:space="0" w:color="auto"/>
              <w:bottom w:val="single" w:sz="4" w:space="0" w:color="auto"/>
              <w:right w:val="single" w:sz="4" w:space="0" w:color="auto"/>
            </w:tcBorders>
            <w:hideMark/>
          </w:tcPr>
          <w:p w14:paraId="73E4E38D" w14:textId="77777777" w:rsidR="00D10FF8" w:rsidRPr="00D10FF8" w:rsidRDefault="00D10FF8" w:rsidP="00D10FF8">
            <w:pPr>
              <w:jc w:val="center"/>
              <w:rPr>
                <w:b/>
                <w:bCs/>
              </w:rPr>
            </w:pPr>
            <w:r w:rsidRPr="00D10FF8">
              <w:rPr>
                <w:b/>
                <w:bCs/>
              </w:rPr>
              <w:t>1</w:t>
            </w:r>
          </w:p>
        </w:tc>
        <w:tc>
          <w:tcPr>
            <w:tcW w:w="774" w:type="pct"/>
            <w:gridSpan w:val="2"/>
            <w:tcBorders>
              <w:top w:val="single" w:sz="4" w:space="0" w:color="auto"/>
              <w:left w:val="single" w:sz="4" w:space="0" w:color="auto"/>
              <w:bottom w:val="single" w:sz="4" w:space="0" w:color="auto"/>
              <w:right w:val="single" w:sz="4" w:space="0" w:color="auto"/>
            </w:tcBorders>
            <w:hideMark/>
          </w:tcPr>
          <w:p w14:paraId="2EFA81F3" w14:textId="77777777" w:rsidR="00D10FF8" w:rsidRPr="00D10FF8" w:rsidRDefault="00D10FF8" w:rsidP="00D10FF8">
            <w:pPr>
              <w:jc w:val="center"/>
              <w:rPr>
                <w:b/>
                <w:bCs/>
              </w:rPr>
            </w:pPr>
            <w:r w:rsidRPr="00D10FF8">
              <w:rPr>
                <w:b/>
                <w:bCs/>
              </w:rPr>
              <w:t>2</w:t>
            </w:r>
          </w:p>
        </w:tc>
        <w:tc>
          <w:tcPr>
            <w:tcW w:w="525" w:type="pct"/>
            <w:tcBorders>
              <w:top w:val="single" w:sz="4" w:space="0" w:color="auto"/>
              <w:left w:val="single" w:sz="4" w:space="0" w:color="auto"/>
              <w:bottom w:val="single" w:sz="4" w:space="0" w:color="auto"/>
              <w:right w:val="single" w:sz="4" w:space="0" w:color="auto"/>
            </w:tcBorders>
            <w:hideMark/>
          </w:tcPr>
          <w:p w14:paraId="5B580624"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5AF07C20" w14:textId="77777777" w:rsidR="00D10FF8" w:rsidRPr="00D10FF8" w:rsidRDefault="00D10FF8" w:rsidP="00D10FF8">
            <w:pPr>
              <w:jc w:val="center"/>
              <w:rPr>
                <w:b/>
                <w:bCs/>
              </w:rPr>
            </w:pPr>
            <w:r w:rsidRPr="00D10FF8">
              <w:rPr>
                <w:b/>
                <w:bCs/>
              </w:rPr>
              <w:t>4</w:t>
            </w:r>
          </w:p>
        </w:tc>
        <w:tc>
          <w:tcPr>
            <w:tcW w:w="686" w:type="pct"/>
            <w:tcBorders>
              <w:top w:val="single" w:sz="4" w:space="0" w:color="auto"/>
              <w:left w:val="single" w:sz="4" w:space="0" w:color="auto"/>
              <w:bottom w:val="single" w:sz="4" w:space="0" w:color="auto"/>
              <w:right w:val="single" w:sz="4" w:space="0" w:color="auto"/>
            </w:tcBorders>
            <w:hideMark/>
          </w:tcPr>
          <w:p w14:paraId="56D6CACA" w14:textId="77777777" w:rsidR="00D10FF8" w:rsidRPr="00D10FF8" w:rsidRDefault="00D10FF8" w:rsidP="00D10FF8">
            <w:pPr>
              <w:jc w:val="center"/>
              <w:rPr>
                <w:b/>
                <w:bCs/>
              </w:rPr>
            </w:pPr>
            <w:r w:rsidRPr="00D10FF8">
              <w:rPr>
                <w:b/>
                <w:bCs/>
              </w:rPr>
              <w:t>5</w:t>
            </w:r>
          </w:p>
        </w:tc>
        <w:tc>
          <w:tcPr>
            <w:tcW w:w="770" w:type="pct"/>
            <w:tcBorders>
              <w:top w:val="single" w:sz="4" w:space="0" w:color="auto"/>
              <w:left w:val="single" w:sz="4" w:space="0" w:color="auto"/>
              <w:bottom w:val="single" w:sz="4" w:space="0" w:color="auto"/>
              <w:right w:val="single" w:sz="4" w:space="0" w:color="auto"/>
            </w:tcBorders>
            <w:hideMark/>
          </w:tcPr>
          <w:p w14:paraId="092E8832" w14:textId="77777777" w:rsidR="00D10FF8" w:rsidRPr="00D10FF8" w:rsidRDefault="00D10FF8" w:rsidP="00D10FF8">
            <w:pPr>
              <w:jc w:val="center"/>
              <w:rPr>
                <w:b/>
                <w:bCs/>
              </w:rPr>
            </w:pPr>
            <w:r w:rsidRPr="00D10FF8">
              <w:rPr>
                <w:b/>
                <w:bCs/>
              </w:rPr>
              <w:t>6</w:t>
            </w:r>
          </w:p>
        </w:tc>
        <w:tc>
          <w:tcPr>
            <w:tcW w:w="717" w:type="pct"/>
            <w:tcBorders>
              <w:top w:val="single" w:sz="4" w:space="0" w:color="auto"/>
              <w:left w:val="single" w:sz="4" w:space="0" w:color="auto"/>
              <w:bottom w:val="single" w:sz="4" w:space="0" w:color="auto"/>
              <w:right w:val="single" w:sz="4" w:space="0" w:color="auto"/>
            </w:tcBorders>
            <w:hideMark/>
          </w:tcPr>
          <w:p w14:paraId="592B8D5A" w14:textId="77777777" w:rsidR="00D10FF8" w:rsidRPr="00D10FF8" w:rsidRDefault="00D10FF8" w:rsidP="00D10FF8">
            <w:pPr>
              <w:jc w:val="center"/>
              <w:rPr>
                <w:b/>
                <w:bCs/>
              </w:rPr>
            </w:pPr>
            <w:r w:rsidRPr="00D10FF8">
              <w:rPr>
                <w:b/>
                <w:bCs/>
              </w:rPr>
              <w:t>7=4x6</w:t>
            </w:r>
          </w:p>
        </w:tc>
        <w:tc>
          <w:tcPr>
            <w:tcW w:w="564" w:type="pct"/>
            <w:tcBorders>
              <w:top w:val="single" w:sz="4" w:space="0" w:color="auto"/>
              <w:left w:val="single" w:sz="4" w:space="0" w:color="auto"/>
              <w:bottom w:val="single" w:sz="4" w:space="0" w:color="auto"/>
              <w:right w:val="single" w:sz="4" w:space="0" w:color="auto"/>
            </w:tcBorders>
            <w:hideMark/>
          </w:tcPr>
          <w:p w14:paraId="76DA8F75" w14:textId="77777777" w:rsidR="00D10FF8" w:rsidRPr="00D10FF8" w:rsidRDefault="00D10FF8" w:rsidP="00D10FF8">
            <w:pPr>
              <w:jc w:val="center"/>
              <w:rPr>
                <w:b/>
                <w:bCs/>
              </w:rPr>
            </w:pPr>
            <w:r w:rsidRPr="00D10FF8">
              <w:rPr>
                <w:b/>
                <w:bCs/>
              </w:rPr>
              <w:t>8</w:t>
            </w:r>
          </w:p>
        </w:tc>
      </w:tr>
      <w:tr w:rsidR="00D10FF8" w:rsidRPr="00D10FF8" w14:paraId="2F551219"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957FAA0" w14:textId="77777777" w:rsidR="00D10FF8" w:rsidRPr="00D10FF8" w:rsidRDefault="00D10FF8" w:rsidP="00D10FF8">
            <w:r w:rsidRPr="00D10FF8">
              <w:rPr>
                <w:color w:val="000000"/>
              </w:rPr>
              <w:t>17.1.</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1F36A0F2" w14:textId="77777777" w:rsidR="00D10FF8" w:rsidRPr="00D10FF8" w:rsidRDefault="00D10FF8" w:rsidP="00D10FF8">
            <w:proofErr w:type="spellStart"/>
            <w:r w:rsidRPr="00D10FF8">
              <w:t>Radialinis</w:t>
            </w:r>
            <w:proofErr w:type="spellEnd"/>
            <w:r w:rsidRPr="00D10FF8">
              <w:t xml:space="preserve"> šviesolaidis, skirtas venų </w:t>
            </w:r>
            <w:proofErr w:type="spellStart"/>
            <w:r w:rsidRPr="00D10FF8">
              <w:t>varikozės</w:t>
            </w:r>
            <w:proofErr w:type="spellEnd"/>
            <w:r w:rsidRPr="00D10FF8">
              <w:t xml:space="preserve"> gydymui EVLA su įvedimo rinkiniu</w:t>
            </w:r>
          </w:p>
        </w:tc>
        <w:tc>
          <w:tcPr>
            <w:tcW w:w="525" w:type="pct"/>
            <w:tcBorders>
              <w:top w:val="single" w:sz="4" w:space="0" w:color="auto"/>
              <w:left w:val="single" w:sz="4" w:space="0" w:color="auto"/>
              <w:bottom w:val="single" w:sz="4" w:space="0" w:color="auto"/>
              <w:right w:val="single" w:sz="4" w:space="0" w:color="auto"/>
            </w:tcBorders>
            <w:vAlign w:val="center"/>
            <w:hideMark/>
          </w:tcPr>
          <w:p w14:paraId="0DC92F12" w14:textId="77777777" w:rsidR="00D10FF8" w:rsidRPr="00D10FF8" w:rsidRDefault="00D10FF8" w:rsidP="00D10FF8">
            <w:r w:rsidRPr="00D10FF8">
              <w:rPr>
                <w:color w:val="000000"/>
              </w:rPr>
              <w:t xml:space="preserve">rinkinys </w:t>
            </w:r>
          </w:p>
        </w:tc>
        <w:tc>
          <w:tcPr>
            <w:tcW w:w="643" w:type="pct"/>
            <w:tcBorders>
              <w:top w:val="single" w:sz="4" w:space="0" w:color="auto"/>
              <w:left w:val="single" w:sz="4" w:space="0" w:color="auto"/>
              <w:bottom w:val="single" w:sz="4" w:space="0" w:color="auto"/>
              <w:right w:val="single" w:sz="4" w:space="0" w:color="auto"/>
            </w:tcBorders>
            <w:vAlign w:val="center"/>
            <w:hideMark/>
          </w:tcPr>
          <w:p w14:paraId="7A1F8021" w14:textId="77777777" w:rsidR="00D10FF8" w:rsidRPr="00D10FF8" w:rsidRDefault="00D10FF8" w:rsidP="00D10FF8">
            <w:r w:rsidRPr="00D10FF8">
              <w:rPr>
                <w:color w:val="000000"/>
              </w:rPr>
              <w:t>50</w:t>
            </w:r>
          </w:p>
        </w:tc>
        <w:tc>
          <w:tcPr>
            <w:tcW w:w="686" w:type="pct"/>
            <w:tcBorders>
              <w:top w:val="single" w:sz="4" w:space="0" w:color="auto"/>
              <w:left w:val="single" w:sz="4" w:space="0" w:color="auto"/>
              <w:bottom w:val="single" w:sz="4" w:space="0" w:color="auto"/>
              <w:right w:val="single" w:sz="4" w:space="0" w:color="auto"/>
            </w:tcBorders>
            <w:vAlign w:val="center"/>
            <w:hideMark/>
          </w:tcPr>
          <w:p w14:paraId="258373D7" w14:textId="77777777" w:rsidR="00D10FF8" w:rsidRPr="00D10FF8" w:rsidRDefault="00D10FF8" w:rsidP="00D10FF8">
            <w:r w:rsidRPr="00D10FF8">
              <w:rPr>
                <w:color w:val="000000"/>
              </w:rPr>
              <w:t>270,0000</w:t>
            </w:r>
          </w:p>
        </w:tc>
        <w:tc>
          <w:tcPr>
            <w:tcW w:w="770" w:type="pct"/>
            <w:tcBorders>
              <w:top w:val="single" w:sz="4" w:space="0" w:color="auto"/>
              <w:left w:val="single" w:sz="4" w:space="0" w:color="auto"/>
              <w:bottom w:val="single" w:sz="4" w:space="0" w:color="auto"/>
              <w:right w:val="single" w:sz="4" w:space="0" w:color="auto"/>
            </w:tcBorders>
          </w:tcPr>
          <w:p w14:paraId="3EFFD0B4" w14:textId="77777777" w:rsidR="00D10FF8" w:rsidRPr="00D10FF8" w:rsidRDefault="00D10FF8" w:rsidP="00D10FF8"/>
        </w:tc>
        <w:tc>
          <w:tcPr>
            <w:tcW w:w="717" w:type="pct"/>
            <w:tcBorders>
              <w:top w:val="single" w:sz="4" w:space="0" w:color="auto"/>
              <w:left w:val="single" w:sz="4" w:space="0" w:color="auto"/>
              <w:bottom w:val="single" w:sz="4" w:space="0" w:color="auto"/>
              <w:right w:val="single" w:sz="4" w:space="0" w:color="auto"/>
            </w:tcBorders>
          </w:tcPr>
          <w:p w14:paraId="76F65BCF" w14:textId="77777777" w:rsidR="00D10FF8" w:rsidRPr="00D10FF8" w:rsidRDefault="00D10FF8" w:rsidP="00D10FF8"/>
        </w:tc>
        <w:tc>
          <w:tcPr>
            <w:tcW w:w="564" w:type="pct"/>
            <w:tcBorders>
              <w:top w:val="single" w:sz="4" w:space="0" w:color="auto"/>
              <w:left w:val="single" w:sz="4" w:space="0" w:color="auto"/>
              <w:bottom w:val="single" w:sz="4" w:space="0" w:color="auto"/>
              <w:right w:val="single" w:sz="4" w:space="0" w:color="auto"/>
            </w:tcBorders>
          </w:tcPr>
          <w:p w14:paraId="642D0CE8" w14:textId="77777777" w:rsidR="00D10FF8" w:rsidRPr="00D10FF8" w:rsidRDefault="00D10FF8" w:rsidP="00D10FF8"/>
        </w:tc>
      </w:tr>
      <w:tr w:rsidR="00D10FF8" w:rsidRPr="00D10FF8" w14:paraId="4DD4864D"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DA41F8C" w14:textId="77777777" w:rsidR="00D10FF8" w:rsidRPr="00D10FF8" w:rsidRDefault="00D10FF8" w:rsidP="00D10FF8">
            <w:pPr>
              <w:rPr>
                <w:color w:val="000000"/>
              </w:rPr>
            </w:pPr>
            <w:r w:rsidRPr="00D10FF8">
              <w:rPr>
                <w:color w:val="000000"/>
              </w:rPr>
              <w:t>17.2.</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4C5B2F3A" w14:textId="77777777" w:rsidR="00D10FF8" w:rsidRPr="00D10FF8" w:rsidRDefault="00D10FF8" w:rsidP="00D10FF8">
            <w:r w:rsidRPr="00D10FF8">
              <w:t>Vienkartinė sistema nuskausminimo pompai</w:t>
            </w:r>
          </w:p>
        </w:tc>
        <w:tc>
          <w:tcPr>
            <w:tcW w:w="525" w:type="pct"/>
            <w:tcBorders>
              <w:top w:val="single" w:sz="4" w:space="0" w:color="auto"/>
              <w:left w:val="single" w:sz="4" w:space="0" w:color="auto"/>
              <w:bottom w:val="single" w:sz="4" w:space="0" w:color="auto"/>
              <w:right w:val="single" w:sz="4" w:space="0" w:color="auto"/>
            </w:tcBorders>
            <w:vAlign w:val="center"/>
            <w:hideMark/>
          </w:tcPr>
          <w:p w14:paraId="612F972A" w14:textId="77777777" w:rsidR="00D10FF8" w:rsidRPr="00D10FF8" w:rsidRDefault="00D10FF8" w:rsidP="00D10FF8">
            <w:pPr>
              <w:rPr>
                <w:color w:val="000000"/>
              </w:rPr>
            </w:pPr>
            <w:r w:rsidRPr="00D10FF8">
              <w:rPr>
                <w:color w:val="000000"/>
              </w:rPr>
              <w:t xml:space="preserve">rinkinys </w:t>
            </w:r>
          </w:p>
        </w:tc>
        <w:tc>
          <w:tcPr>
            <w:tcW w:w="643" w:type="pct"/>
            <w:tcBorders>
              <w:top w:val="single" w:sz="4" w:space="0" w:color="auto"/>
              <w:left w:val="single" w:sz="4" w:space="0" w:color="auto"/>
              <w:bottom w:val="single" w:sz="4" w:space="0" w:color="auto"/>
              <w:right w:val="single" w:sz="4" w:space="0" w:color="auto"/>
            </w:tcBorders>
            <w:vAlign w:val="center"/>
            <w:hideMark/>
          </w:tcPr>
          <w:p w14:paraId="79C710F4" w14:textId="77777777" w:rsidR="00D10FF8" w:rsidRPr="00D10FF8" w:rsidRDefault="00D10FF8" w:rsidP="00D10FF8">
            <w:pPr>
              <w:rPr>
                <w:color w:val="000000"/>
              </w:rPr>
            </w:pPr>
            <w:r w:rsidRPr="00D10FF8">
              <w:rPr>
                <w:color w:val="000000"/>
              </w:rPr>
              <w:t>50</w:t>
            </w:r>
          </w:p>
        </w:tc>
        <w:tc>
          <w:tcPr>
            <w:tcW w:w="686" w:type="pct"/>
            <w:tcBorders>
              <w:top w:val="single" w:sz="4" w:space="0" w:color="auto"/>
              <w:left w:val="single" w:sz="4" w:space="0" w:color="auto"/>
              <w:bottom w:val="single" w:sz="4" w:space="0" w:color="auto"/>
              <w:right w:val="single" w:sz="4" w:space="0" w:color="auto"/>
            </w:tcBorders>
            <w:vAlign w:val="center"/>
            <w:hideMark/>
          </w:tcPr>
          <w:p w14:paraId="64E253A7" w14:textId="77777777" w:rsidR="00D10FF8" w:rsidRPr="00D10FF8" w:rsidRDefault="00D10FF8" w:rsidP="00D10FF8">
            <w:pPr>
              <w:rPr>
                <w:color w:val="000000"/>
              </w:rPr>
            </w:pPr>
            <w:r w:rsidRPr="00D10FF8">
              <w:rPr>
                <w:color w:val="000000"/>
              </w:rPr>
              <w:t>11,0000</w:t>
            </w:r>
          </w:p>
        </w:tc>
        <w:tc>
          <w:tcPr>
            <w:tcW w:w="770" w:type="pct"/>
            <w:tcBorders>
              <w:top w:val="single" w:sz="4" w:space="0" w:color="auto"/>
              <w:left w:val="single" w:sz="4" w:space="0" w:color="auto"/>
              <w:bottom w:val="single" w:sz="4" w:space="0" w:color="auto"/>
              <w:right w:val="single" w:sz="4" w:space="0" w:color="auto"/>
            </w:tcBorders>
          </w:tcPr>
          <w:p w14:paraId="59B026FA" w14:textId="77777777" w:rsidR="00D10FF8" w:rsidRPr="00D10FF8" w:rsidRDefault="00D10FF8" w:rsidP="00D10FF8"/>
        </w:tc>
        <w:tc>
          <w:tcPr>
            <w:tcW w:w="717" w:type="pct"/>
            <w:tcBorders>
              <w:top w:val="single" w:sz="4" w:space="0" w:color="auto"/>
              <w:left w:val="single" w:sz="4" w:space="0" w:color="auto"/>
              <w:bottom w:val="single" w:sz="4" w:space="0" w:color="auto"/>
              <w:right w:val="single" w:sz="4" w:space="0" w:color="auto"/>
            </w:tcBorders>
          </w:tcPr>
          <w:p w14:paraId="55D42195" w14:textId="77777777" w:rsidR="00D10FF8" w:rsidRPr="00D10FF8" w:rsidRDefault="00D10FF8" w:rsidP="00D10FF8"/>
        </w:tc>
        <w:tc>
          <w:tcPr>
            <w:tcW w:w="564" w:type="pct"/>
            <w:tcBorders>
              <w:top w:val="single" w:sz="4" w:space="0" w:color="auto"/>
              <w:left w:val="single" w:sz="4" w:space="0" w:color="auto"/>
              <w:bottom w:val="single" w:sz="4" w:space="0" w:color="auto"/>
              <w:right w:val="single" w:sz="4" w:space="0" w:color="auto"/>
            </w:tcBorders>
          </w:tcPr>
          <w:p w14:paraId="46192606" w14:textId="77777777" w:rsidR="00D10FF8" w:rsidRPr="00D10FF8" w:rsidRDefault="00D10FF8" w:rsidP="00D10FF8"/>
        </w:tc>
      </w:tr>
      <w:tr w:rsidR="00D10FF8" w:rsidRPr="00D10FF8" w14:paraId="0B3D040E" w14:textId="77777777">
        <w:tc>
          <w:tcPr>
            <w:tcW w:w="592" w:type="pct"/>
            <w:gridSpan w:val="2"/>
            <w:tcBorders>
              <w:top w:val="single" w:sz="4" w:space="0" w:color="auto"/>
              <w:left w:val="nil"/>
              <w:bottom w:val="nil"/>
              <w:right w:val="nil"/>
            </w:tcBorders>
          </w:tcPr>
          <w:p w14:paraId="6D3114CE" w14:textId="77777777" w:rsidR="00D10FF8" w:rsidRPr="00D10FF8" w:rsidRDefault="00D10FF8" w:rsidP="00D10FF8">
            <w:pPr>
              <w:jc w:val="right"/>
            </w:pPr>
          </w:p>
        </w:tc>
        <w:tc>
          <w:tcPr>
            <w:tcW w:w="3127" w:type="pct"/>
            <w:gridSpan w:val="5"/>
            <w:tcBorders>
              <w:top w:val="single" w:sz="4" w:space="0" w:color="auto"/>
              <w:left w:val="nil"/>
              <w:bottom w:val="nil"/>
              <w:right w:val="single" w:sz="4" w:space="0" w:color="auto"/>
            </w:tcBorders>
            <w:hideMark/>
          </w:tcPr>
          <w:p w14:paraId="0EF82511" w14:textId="77777777" w:rsidR="00D10FF8" w:rsidRPr="00D10FF8" w:rsidRDefault="00D10FF8" w:rsidP="00D10FF8">
            <w:pPr>
              <w:jc w:val="right"/>
            </w:pPr>
            <w:r w:rsidRPr="00D10FF8">
              <w:t>Pasiūlymo palyginamoji kaina iš viso, Eur be PVM</w:t>
            </w:r>
          </w:p>
        </w:tc>
        <w:tc>
          <w:tcPr>
            <w:tcW w:w="717" w:type="pct"/>
            <w:tcBorders>
              <w:top w:val="single" w:sz="4" w:space="0" w:color="auto"/>
              <w:left w:val="single" w:sz="4" w:space="0" w:color="auto"/>
              <w:bottom w:val="single" w:sz="4" w:space="0" w:color="auto"/>
              <w:right w:val="single" w:sz="4" w:space="0" w:color="auto"/>
            </w:tcBorders>
          </w:tcPr>
          <w:p w14:paraId="60B2A4F6" w14:textId="77777777" w:rsidR="00D10FF8" w:rsidRPr="00D10FF8" w:rsidRDefault="00D10FF8" w:rsidP="00D10FF8"/>
        </w:tc>
        <w:tc>
          <w:tcPr>
            <w:tcW w:w="564" w:type="pct"/>
            <w:tcBorders>
              <w:top w:val="single" w:sz="4" w:space="0" w:color="auto"/>
              <w:left w:val="single" w:sz="4" w:space="0" w:color="auto"/>
              <w:bottom w:val="nil"/>
              <w:right w:val="nil"/>
            </w:tcBorders>
          </w:tcPr>
          <w:p w14:paraId="406F5C84" w14:textId="77777777" w:rsidR="00D10FF8" w:rsidRPr="00D10FF8" w:rsidRDefault="00D10FF8" w:rsidP="00D10FF8"/>
        </w:tc>
      </w:tr>
      <w:tr w:rsidR="00D10FF8" w:rsidRPr="00D10FF8" w14:paraId="421493EB" w14:textId="77777777">
        <w:tc>
          <w:tcPr>
            <w:tcW w:w="592" w:type="pct"/>
            <w:gridSpan w:val="2"/>
            <w:tcBorders>
              <w:top w:val="nil"/>
              <w:left w:val="nil"/>
              <w:bottom w:val="nil"/>
              <w:right w:val="nil"/>
            </w:tcBorders>
          </w:tcPr>
          <w:p w14:paraId="3ED1473B" w14:textId="77777777" w:rsidR="00D10FF8" w:rsidRPr="00D10FF8" w:rsidRDefault="00D10FF8" w:rsidP="00D10FF8">
            <w:pPr>
              <w:jc w:val="right"/>
            </w:pPr>
          </w:p>
        </w:tc>
        <w:tc>
          <w:tcPr>
            <w:tcW w:w="3127" w:type="pct"/>
            <w:gridSpan w:val="5"/>
            <w:tcBorders>
              <w:top w:val="nil"/>
              <w:left w:val="nil"/>
              <w:bottom w:val="nil"/>
              <w:right w:val="single" w:sz="4" w:space="0" w:color="auto"/>
            </w:tcBorders>
            <w:hideMark/>
          </w:tcPr>
          <w:p w14:paraId="7DA67A79" w14:textId="77777777" w:rsidR="00D10FF8" w:rsidRPr="00D10FF8" w:rsidRDefault="00D10FF8" w:rsidP="00D10FF8">
            <w:pPr>
              <w:jc w:val="right"/>
            </w:pPr>
            <w:r w:rsidRPr="00D10FF8">
              <w:t>PVM, Eur</w:t>
            </w:r>
          </w:p>
        </w:tc>
        <w:tc>
          <w:tcPr>
            <w:tcW w:w="717" w:type="pct"/>
            <w:tcBorders>
              <w:top w:val="single" w:sz="4" w:space="0" w:color="auto"/>
              <w:left w:val="single" w:sz="4" w:space="0" w:color="auto"/>
              <w:bottom w:val="single" w:sz="4" w:space="0" w:color="auto"/>
              <w:right w:val="single" w:sz="4" w:space="0" w:color="auto"/>
            </w:tcBorders>
          </w:tcPr>
          <w:p w14:paraId="76B55E34" w14:textId="77777777" w:rsidR="00D10FF8" w:rsidRPr="00D10FF8" w:rsidRDefault="00D10FF8" w:rsidP="00D10FF8"/>
        </w:tc>
        <w:tc>
          <w:tcPr>
            <w:tcW w:w="564" w:type="pct"/>
            <w:tcBorders>
              <w:top w:val="nil"/>
              <w:left w:val="single" w:sz="4" w:space="0" w:color="auto"/>
              <w:bottom w:val="nil"/>
              <w:right w:val="nil"/>
            </w:tcBorders>
          </w:tcPr>
          <w:p w14:paraId="26EBE09C" w14:textId="77777777" w:rsidR="00D10FF8" w:rsidRPr="00D10FF8" w:rsidRDefault="00D10FF8" w:rsidP="00D10FF8"/>
        </w:tc>
      </w:tr>
      <w:tr w:rsidR="00D10FF8" w:rsidRPr="00D10FF8" w14:paraId="10CA3485" w14:textId="77777777">
        <w:tc>
          <w:tcPr>
            <w:tcW w:w="592" w:type="pct"/>
            <w:gridSpan w:val="2"/>
            <w:tcBorders>
              <w:top w:val="nil"/>
              <w:left w:val="nil"/>
              <w:bottom w:val="nil"/>
              <w:right w:val="nil"/>
            </w:tcBorders>
          </w:tcPr>
          <w:p w14:paraId="2A7B70A5" w14:textId="77777777" w:rsidR="00D10FF8" w:rsidRPr="00D10FF8" w:rsidRDefault="00D10FF8" w:rsidP="00D10FF8">
            <w:pPr>
              <w:jc w:val="right"/>
            </w:pPr>
          </w:p>
        </w:tc>
        <w:tc>
          <w:tcPr>
            <w:tcW w:w="3127" w:type="pct"/>
            <w:gridSpan w:val="5"/>
            <w:tcBorders>
              <w:top w:val="nil"/>
              <w:left w:val="nil"/>
              <w:bottom w:val="nil"/>
              <w:right w:val="single" w:sz="4" w:space="0" w:color="auto"/>
            </w:tcBorders>
            <w:hideMark/>
          </w:tcPr>
          <w:p w14:paraId="5C9D2E59" w14:textId="77777777" w:rsidR="00D10FF8" w:rsidRPr="00D10FF8" w:rsidRDefault="00D10FF8" w:rsidP="00D10FF8">
            <w:pPr>
              <w:jc w:val="right"/>
            </w:pPr>
            <w:r w:rsidRPr="00D10FF8">
              <w:t>Pasiūlymo palyginamoji kaina iš viso, Eur su PVM</w:t>
            </w:r>
          </w:p>
        </w:tc>
        <w:tc>
          <w:tcPr>
            <w:tcW w:w="717" w:type="pct"/>
            <w:tcBorders>
              <w:top w:val="single" w:sz="4" w:space="0" w:color="auto"/>
              <w:left w:val="single" w:sz="4" w:space="0" w:color="auto"/>
              <w:bottom w:val="single" w:sz="4" w:space="0" w:color="auto"/>
              <w:right w:val="single" w:sz="4" w:space="0" w:color="auto"/>
            </w:tcBorders>
          </w:tcPr>
          <w:p w14:paraId="15080651" w14:textId="77777777" w:rsidR="00D10FF8" w:rsidRPr="00D10FF8" w:rsidRDefault="00D10FF8" w:rsidP="00D10FF8"/>
        </w:tc>
        <w:tc>
          <w:tcPr>
            <w:tcW w:w="564" w:type="pct"/>
            <w:tcBorders>
              <w:top w:val="nil"/>
              <w:left w:val="single" w:sz="4" w:space="0" w:color="auto"/>
              <w:bottom w:val="nil"/>
              <w:right w:val="nil"/>
            </w:tcBorders>
          </w:tcPr>
          <w:p w14:paraId="6FE7202C" w14:textId="77777777" w:rsidR="00D10FF8" w:rsidRPr="00D10FF8" w:rsidRDefault="00D10FF8" w:rsidP="00D10FF8"/>
        </w:tc>
      </w:tr>
    </w:tbl>
    <w:p w14:paraId="384D8199"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p>
    <w:p w14:paraId="107195AA"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Jei aukščiau esančios lentelės eilutės „PVM, Eur“ laukas nepildomas, nurodykite priežastis, dėl kurių PVM nemokamas: ________________.</w:t>
      </w:r>
    </w:p>
    <w:p w14:paraId="70874E61"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1D6E537"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2CE62D95"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7C2419C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0FFD432E"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0207009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61ADB81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43"/>
            </w:r>
          </w:p>
        </w:tc>
        <w:tc>
          <w:tcPr>
            <w:tcW w:w="1807" w:type="dxa"/>
            <w:tcBorders>
              <w:top w:val="single" w:sz="4" w:space="0" w:color="auto"/>
              <w:left w:val="nil"/>
              <w:bottom w:val="single" w:sz="4" w:space="0" w:color="auto"/>
              <w:right w:val="single" w:sz="4" w:space="0" w:color="auto"/>
            </w:tcBorders>
            <w:vAlign w:val="center"/>
            <w:hideMark/>
          </w:tcPr>
          <w:p w14:paraId="607CC03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xml:space="preserve">Nuoroda į pagrindžiantį dokumentą (failo </w:t>
            </w:r>
            <w:r w:rsidRPr="00D10FF8">
              <w:rPr>
                <w:rFonts w:ascii="Times New Roman" w:eastAsia="Times New Roman" w:hAnsi="Times New Roman" w:cs="Times New Roman"/>
                <w:b/>
                <w:bCs/>
                <w:color w:val="000000"/>
                <w:kern w:val="2"/>
                <w:sz w:val="20"/>
                <w:szCs w:val="20"/>
                <w14:ligatures w14:val="standardContextual"/>
              </w:rPr>
              <w:lastRenderedPageBreak/>
              <w:t>pavadinimas, puslapio numeris)</w:t>
            </w:r>
          </w:p>
        </w:tc>
      </w:tr>
      <w:tr w:rsidR="00D10FF8" w:rsidRPr="00D10FF8" w14:paraId="6CBA2EF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56F8AC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1</w:t>
            </w:r>
          </w:p>
        </w:tc>
        <w:tc>
          <w:tcPr>
            <w:tcW w:w="5529" w:type="dxa"/>
            <w:tcBorders>
              <w:top w:val="nil"/>
              <w:left w:val="nil"/>
              <w:bottom w:val="single" w:sz="4" w:space="0" w:color="auto"/>
              <w:right w:val="single" w:sz="4" w:space="0" w:color="auto"/>
            </w:tcBorders>
            <w:vAlign w:val="center"/>
            <w:hideMark/>
          </w:tcPr>
          <w:p w14:paraId="732C432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0419B60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696898C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44748838"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3DA95CD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17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255AFE6B"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Šviesolaidžiui ir papildomoms priemonėms venų operacijoms </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2EDF1AB3"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401017F9"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3C5B5DB7"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9AA13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17.1.</w:t>
            </w:r>
          </w:p>
        </w:tc>
        <w:tc>
          <w:tcPr>
            <w:tcW w:w="5529"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5828734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i/>
                <w:iCs/>
                <w:kern w:val="2"/>
                <w:sz w:val="20"/>
                <w:szCs w:val="20"/>
                <w:lang w:eastAsia="en-US"/>
                <w14:ligatures w14:val="standardContextual"/>
              </w:rPr>
              <w:t xml:space="preserve">Minimalūs reikalavimai </w:t>
            </w:r>
            <w:proofErr w:type="spellStart"/>
            <w:r w:rsidRPr="00D10FF8">
              <w:rPr>
                <w:rFonts w:ascii="Times New Roman" w:eastAsia="Calibri" w:hAnsi="Times New Roman" w:cs="Times New Roman"/>
                <w:i/>
                <w:iCs/>
                <w:kern w:val="2"/>
                <w:sz w:val="20"/>
                <w:szCs w:val="20"/>
                <w:lang w:eastAsia="en-US"/>
                <w14:ligatures w14:val="standardContextual"/>
              </w:rPr>
              <w:t>Radialiniam</w:t>
            </w:r>
            <w:proofErr w:type="spellEnd"/>
            <w:r w:rsidRPr="00D10FF8">
              <w:rPr>
                <w:rFonts w:ascii="Times New Roman" w:eastAsia="Calibri" w:hAnsi="Times New Roman" w:cs="Times New Roman"/>
                <w:i/>
                <w:iCs/>
                <w:kern w:val="2"/>
                <w:sz w:val="20"/>
                <w:szCs w:val="20"/>
                <w:lang w:eastAsia="en-US"/>
                <w14:ligatures w14:val="standardContextual"/>
              </w:rPr>
              <w:t xml:space="preserve"> šviesolaidžiui, skirtam venų </w:t>
            </w:r>
            <w:proofErr w:type="spellStart"/>
            <w:r w:rsidRPr="00D10FF8">
              <w:rPr>
                <w:rFonts w:ascii="Times New Roman" w:eastAsia="Calibri" w:hAnsi="Times New Roman" w:cs="Times New Roman"/>
                <w:i/>
                <w:iCs/>
                <w:kern w:val="2"/>
                <w:sz w:val="20"/>
                <w:szCs w:val="20"/>
                <w:lang w:eastAsia="en-US"/>
                <w14:ligatures w14:val="standardContextual"/>
              </w:rPr>
              <w:t>varikozės</w:t>
            </w:r>
            <w:proofErr w:type="spellEnd"/>
            <w:r w:rsidRPr="00D10FF8">
              <w:rPr>
                <w:rFonts w:ascii="Times New Roman" w:eastAsia="Calibri" w:hAnsi="Times New Roman" w:cs="Times New Roman"/>
                <w:i/>
                <w:iCs/>
                <w:kern w:val="2"/>
                <w:sz w:val="20"/>
                <w:szCs w:val="20"/>
                <w:lang w:eastAsia="en-US"/>
                <w14:ligatures w14:val="standardContextual"/>
              </w:rPr>
              <w:t xml:space="preserve"> gydymui EVLA su įvedimo rinkiniu</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2DB6DFF"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7178522" w14:textId="77777777" w:rsidR="00D10FF8" w:rsidRPr="00D10FF8" w:rsidRDefault="00D10FF8" w:rsidP="00D10FF8">
            <w:pPr>
              <w:spacing w:after="0" w:line="256" w:lineRule="auto"/>
              <w:jc w:val="both"/>
              <w:rPr>
                <w:rFonts w:ascii="Times New Roman" w:eastAsia="Times New Roman" w:hAnsi="Times New Roman" w:cs="Times New Roman"/>
                <w:kern w:val="2"/>
                <w:sz w:val="20"/>
                <w:szCs w:val="20"/>
                <w14:ligatures w14:val="standardContextual"/>
              </w:rPr>
            </w:pPr>
          </w:p>
        </w:tc>
      </w:tr>
      <w:tr w:rsidR="00D10FF8" w:rsidRPr="00D10FF8" w14:paraId="7CE7AA3F" w14:textId="77777777">
        <w:trPr>
          <w:trHeight w:val="260"/>
        </w:trPr>
        <w:tc>
          <w:tcPr>
            <w:tcW w:w="1129" w:type="dxa"/>
            <w:tcBorders>
              <w:top w:val="nil"/>
              <w:left w:val="single" w:sz="4" w:space="0" w:color="auto"/>
              <w:bottom w:val="single" w:sz="4" w:space="0" w:color="auto"/>
              <w:right w:val="single" w:sz="4" w:space="0" w:color="auto"/>
            </w:tcBorders>
            <w:shd w:val="clear" w:color="auto" w:fill="FFFFFF"/>
            <w:vAlign w:val="center"/>
            <w:hideMark/>
          </w:tcPr>
          <w:p w14:paraId="182712B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nil"/>
              <w:left w:val="nil"/>
              <w:bottom w:val="single" w:sz="4" w:space="0" w:color="auto"/>
              <w:right w:val="single" w:sz="4" w:space="0" w:color="auto"/>
            </w:tcBorders>
            <w:vAlign w:val="center"/>
            <w:hideMark/>
          </w:tcPr>
          <w:p w14:paraId="2E04E8A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0D5DBB5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FE8B15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33EC14F"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E7B1EB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nil"/>
              <w:left w:val="nil"/>
              <w:bottom w:val="single" w:sz="4" w:space="0" w:color="auto"/>
              <w:right w:val="single" w:sz="4" w:space="0" w:color="auto"/>
            </w:tcBorders>
            <w:vAlign w:val="center"/>
            <w:hideMark/>
          </w:tcPr>
          <w:p w14:paraId="3455EE4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44"/>
            </w:r>
          </w:p>
        </w:tc>
        <w:tc>
          <w:tcPr>
            <w:tcW w:w="1275" w:type="dxa"/>
            <w:tcBorders>
              <w:top w:val="nil"/>
              <w:left w:val="nil"/>
              <w:bottom w:val="single" w:sz="4" w:space="0" w:color="auto"/>
              <w:right w:val="single" w:sz="4" w:space="0" w:color="auto"/>
            </w:tcBorders>
            <w:vAlign w:val="center"/>
            <w:hideMark/>
          </w:tcPr>
          <w:p w14:paraId="5FA3028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BA565C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439672C"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798AE61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nil"/>
              <w:left w:val="nil"/>
              <w:bottom w:val="single" w:sz="4" w:space="0" w:color="auto"/>
              <w:right w:val="single" w:sz="4" w:space="0" w:color="auto"/>
            </w:tcBorders>
            <w:vAlign w:val="center"/>
            <w:hideMark/>
          </w:tcPr>
          <w:p w14:paraId="60AACE6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13BC7C8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101918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F19F6D7" w14:textId="77777777">
        <w:trPr>
          <w:trHeight w:val="240"/>
        </w:trPr>
        <w:tc>
          <w:tcPr>
            <w:tcW w:w="0" w:type="auto"/>
            <w:vMerge/>
            <w:tcBorders>
              <w:top w:val="nil"/>
              <w:left w:val="single" w:sz="4" w:space="0" w:color="auto"/>
              <w:bottom w:val="single" w:sz="4" w:space="0" w:color="auto"/>
              <w:right w:val="single" w:sz="4" w:space="0" w:color="auto"/>
            </w:tcBorders>
            <w:vAlign w:val="center"/>
            <w:hideMark/>
          </w:tcPr>
          <w:p w14:paraId="5937EF7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1EB1C1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Vienkartinis;</w:t>
            </w:r>
          </w:p>
        </w:tc>
        <w:tc>
          <w:tcPr>
            <w:tcW w:w="1275" w:type="dxa"/>
            <w:tcBorders>
              <w:top w:val="nil"/>
              <w:left w:val="nil"/>
              <w:bottom w:val="single" w:sz="4" w:space="0" w:color="auto"/>
              <w:right w:val="single" w:sz="4" w:space="0" w:color="auto"/>
            </w:tcBorders>
            <w:vAlign w:val="center"/>
            <w:hideMark/>
          </w:tcPr>
          <w:p w14:paraId="43A2B45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3EC66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09D5214"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21F6C0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A80EF4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Suderinamas su turimu lazeriu </w:t>
            </w:r>
            <w:proofErr w:type="spellStart"/>
            <w:r w:rsidRPr="00D10FF8">
              <w:rPr>
                <w:rFonts w:ascii="Times New Roman" w:eastAsia="Calibri" w:hAnsi="Times New Roman" w:cs="Times New Roman"/>
                <w:color w:val="000000"/>
                <w:kern w:val="2"/>
                <w:sz w:val="20"/>
                <w:szCs w:val="20"/>
                <w:lang w:eastAsia="en-US"/>
                <w14:ligatures w14:val="standardContextual"/>
              </w:rPr>
              <w:t>Lasemar</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mini </w:t>
            </w:r>
            <w:proofErr w:type="spellStart"/>
            <w:r w:rsidRPr="00D10FF8">
              <w:rPr>
                <w:rFonts w:ascii="Times New Roman" w:eastAsia="Calibri" w:hAnsi="Times New Roman" w:cs="Times New Roman"/>
                <w:color w:val="000000"/>
                <w:kern w:val="2"/>
                <w:sz w:val="20"/>
                <w:szCs w:val="20"/>
                <w:lang w:eastAsia="en-US"/>
                <w14:ligatures w14:val="standardContextual"/>
              </w:rPr>
              <w:t>dual</w:t>
            </w:r>
            <w:proofErr w:type="spellEnd"/>
            <w:r w:rsidRPr="00D10FF8">
              <w:rPr>
                <w:rFonts w:ascii="Times New Roman" w:eastAsia="Calibri" w:hAnsi="Times New Roman" w:cs="Times New Roman"/>
                <w:color w:val="000000"/>
                <w:kern w:val="2"/>
                <w:sz w:val="20"/>
                <w:szCs w:val="20"/>
                <w:lang w:eastAsia="en-US"/>
                <w14:ligatures w14:val="standardContextual"/>
              </w:rPr>
              <w:t>, RFID žyma;</w:t>
            </w:r>
          </w:p>
        </w:tc>
        <w:tc>
          <w:tcPr>
            <w:tcW w:w="1275" w:type="dxa"/>
            <w:tcBorders>
              <w:top w:val="nil"/>
              <w:left w:val="nil"/>
              <w:bottom w:val="single" w:sz="4" w:space="0" w:color="auto"/>
              <w:right w:val="single" w:sz="4" w:space="0" w:color="auto"/>
            </w:tcBorders>
            <w:vAlign w:val="center"/>
            <w:hideMark/>
          </w:tcPr>
          <w:p w14:paraId="1F69999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13530C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030251F"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E62B8E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C5C8ED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Šviesolaidžio ilgis ≥ 2,4 m;</w:t>
            </w:r>
          </w:p>
        </w:tc>
        <w:tc>
          <w:tcPr>
            <w:tcW w:w="1275" w:type="dxa"/>
            <w:tcBorders>
              <w:top w:val="nil"/>
              <w:left w:val="nil"/>
              <w:bottom w:val="single" w:sz="4" w:space="0" w:color="auto"/>
              <w:right w:val="single" w:sz="4" w:space="0" w:color="auto"/>
            </w:tcBorders>
            <w:vAlign w:val="center"/>
            <w:hideMark/>
          </w:tcPr>
          <w:p w14:paraId="05E0EA4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087AE2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1626F34"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20CD6C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19852D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Šviesolaidžio rinkinio minimali sudėtis: Šviesolaidinis venų zondas 600µm (distalinis galas 1,8mm ± 0,05 mm) ir 400µm (šviesolaidinio venų zondo distalinis galas 1,0 mm ± 0,05 mm); </w:t>
            </w:r>
            <w:r w:rsidRPr="00D10FF8">
              <w:rPr>
                <w:rFonts w:ascii="Times New Roman" w:eastAsia="Calibri" w:hAnsi="Times New Roman" w:cs="Times New Roman"/>
                <w:color w:val="000000"/>
                <w:kern w:val="2"/>
                <w:sz w:val="20"/>
                <w:szCs w:val="20"/>
                <w:lang w:eastAsia="en-US"/>
                <w14:ligatures w14:val="standardContextual"/>
              </w:rPr>
              <w:br/>
              <w:t xml:space="preserve">6F, 5F ir 4F, 11 ± 1 cm </w:t>
            </w:r>
            <w:proofErr w:type="spellStart"/>
            <w:r w:rsidRPr="00D10FF8">
              <w:rPr>
                <w:rFonts w:ascii="Times New Roman" w:eastAsia="Calibri" w:hAnsi="Times New Roman" w:cs="Times New Roman"/>
                <w:color w:val="000000"/>
                <w:kern w:val="2"/>
                <w:sz w:val="20"/>
                <w:szCs w:val="20"/>
                <w:lang w:eastAsia="en-US"/>
                <w14:ligatures w14:val="standardContextual"/>
              </w:rPr>
              <w:t>introdiuseris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0,021“ storio ir 45 ± 3 cm ilgio viela – </w:t>
            </w:r>
            <w:proofErr w:type="spellStart"/>
            <w:r w:rsidRPr="00D10FF8">
              <w:rPr>
                <w:rFonts w:ascii="Times New Roman" w:eastAsia="Calibri" w:hAnsi="Times New Roman" w:cs="Times New Roman"/>
                <w:color w:val="000000"/>
                <w:kern w:val="2"/>
                <w:sz w:val="20"/>
                <w:szCs w:val="20"/>
                <w:lang w:eastAsia="en-US"/>
                <w14:ligatures w14:val="standardContextual"/>
              </w:rPr>
              <w:t>pravedėjas</w:t>
            </w:r>
            <w:proofErr w:type="spellEnd"/>
            <w:r w:rsidRPr="00D10FF8">
              <w:rPr>
                <w:rFonts w:ascii="Times New Roman" w:eastAsia="Calibri" w:hAnsi="Times New Roman" w:cs="Times New Roman"/>
                <w:color w:val="000000"/>
                <w:kern w:val="2"/>
                <w:sz w:val="20"/>
                <w:szCs w:val="20"/>
                <w:lang w:eastAsia="en-US"/>
                <w14:ligatures w14:val="standardContextual"/>
              </w:rPr>
              <w:t>, ne storesnė nei 20G įvedimo adata;</w:t>
            </w:r>
          </w:p>
        </w:tc>
        <w:tc>
          <w:tcPr>
            <w:tcW w:w="1275" w:type="dxa"/>
            <w:tcBorders>
              <w:top w:val="nil"/>
              <w:left w:val="nil"/>
              <w:bottom w:val="single" w:sz="4" w:space="0" w:color="auto"/>
              <w:right w:val="single" w:sz="4" w:space="0" w:color="auto"/>
            </w:tcBorders>
            <w:vAlign w:val="center"/>
            <w:hideMark/>
          </w:tcPr>
          <w:p w14:paraId="2BAE743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EAE579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36EC86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850FEB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647E69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Šviesolaidžio ir </w:t>
            </w:r>
            <w:proofErr w:type="spellStart"/>
            <w:r w:rsidRPr="00D10FF8">
              <w:rPr>
                <w:rFonts w:ascii="Times New Roman" w:eastAsia="Calibri" w:hAnsi="Times New Roman" w:cs="Times New Roman"/>
                <w:color w:val="000000"/>
                <w:kern w:val="2"/>
                <w:sz w:val="20"/>
                <w:szCs w:val="20"/>
                <w:lang w:eastAsia="en-US"/>
                <w14:ligatures w14:val="standardContextual"/>
              </w:rPr>
              <w:t>introdiuserio</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diametras pasirenkamas užsakymo metu;</w:t>
            </w:r>
          </w:p>
        </w:tc>
        <w:tc>
          <w:tcPr>
            <w:tcW w:w="1275" w:type="dxa"/>
            <w:tcBorders>
              <w:top w:val="nil"/>
              <w:left w:val="nil"/>
              <w:bottom w:val="single" w:sz="4" w:space="0" w:color="auto"/>
              <w:right w:val="single" w:sz="4" w:space="0" w:color="auto"/>
            </w:tcBorders>
            <w:vAlign w:val="center"/>
            <w:hideMark/>
          </w:tcPr>
          <w:p w14:paraId="3F65958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7264D4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20A1BA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C0BC33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A4C984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Ant pakuotės turi būti nurodyta pagaminimo data ir galiojimo laikas; </w:t>
            </w:r>
          </w:p>
        </w:tc>
        <w:tc>
          <w:tcPr>
            <w:tcW w:w="1275" w:type="dxa"/>
            <w:tcBorders>
              <w:top w:val="nil"/>
              <w:left w:val="nil"/>
              <w:bottom w:val="single" w:sz="4" w:space="0" w:color="auto"/>
              <w:right w:val="single" w:sz="4" w:space="0" w:color="auto"/>
            </w:tcBorders>
            <w:vAlign w:val="center"/>
            <w:hideMark/>
          </w:tcPr>
          <w:p w14:paraId="777AB55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98B5A0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C9BFAD2"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8D3D6B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01E03C4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CE ženklinimas pagal (ES) 2017/745 reglamento reikalavimus.</w:t>
            </w:r>
          </w:p>
        </w:tc>
        <w:tc>
          <w:tcPr>
            <w:tcW w:w="1275" w:type="dxa"/>
            <w:tcBorders>
              <w:top w:val="single" w:sz="4" w:space="0" w:color="auto"/>
              <w:left w:val="nil"/>
              <w:bottom w:val="single" w:sz="4" w:space="0" w:color="auto"/>
              <w:right w:val="single" w:sz="4" w:space="0" w:color="auto"/>
            </w:tcBorders>
            <w:vAlign w:val="center"/>
          </w:tcPr>
          <w:p w14:paraId="1274A8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07B133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EB999F7"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F210B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17.2.</w:t>
            </w:r>
          </w:p>
        </w:tc>
        <w:tc>
          <w:tcPr>
            <w:tcW w:w="5529"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3F78592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i/>
                <w:iCs/>
                <w:kern w:val="2"/>
                <w:sz w:val="20"/>
                <w:szCs w:val="20"/>
                <w:lang w:eastAsia="en-US"/>
                <w14:ligatures w14:val="standardContextual"/>
              </w:rPr>
              <w:t xml:space="preserve">Minimalūs reikalavimai Vienkartinei sistemai nuskausminimo pompai </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701262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222739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C619ABC"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015442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189ACED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tcPr>
          <w:p w14:paraId="05FDA2F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E60A33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2346779"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1779C6D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35CDBD7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45"/>
            </w:r>
          </w:p>
        </w:tc>
        <w:tc>
          <w:tcPr>
            <w:tcW w:w="1275" w:type="dxa"/>
            <w:tcBorders>
              <w:top w:val="single" w:sz="4" w:space="0" w:color="auto"/>
              <w:left w:val="nil"/>
              <w:bottom w:val="single" w:sz="4" w:space="0" w:color="auto"/>
              <w:right w:val="single" w:sz="4" w:space="0" w:color="auto"/>
            </w:tcBorders>
            <w:vAlign w:val="center"/>
          </w:tcPr>
          <w:p w14:paraId="30EB0B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41D46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3CECBF2"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F7268F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0331CE0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Sterili;</w:t>
            </w:r>
          </w:p>
        </w:tc>
        <w:tc>
          <w:tcPr>
            <w:tcW w:w="1275" w:type="dxa"/>
            <w:tcBorders>
              <w:top w:val="single" w:sz="4" w:space="0" w:color="auto"/>
              <w:left w:val="nil"/>
              <w:bottom w:val="single" w:sz="4" w:space="0" w:color="auto"/>
              <w:right w:val="single" w:sz="4" w:space="0" w:color="auto"/>
            </w:tcBorders>
            <w:vAlign w:val="center"/>
          </w:tcPr>
          <w:p w14:paraId="28B9DDE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D81B37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23D33E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2FC8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94E730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Vienkartinė;</w:t>
            </w:r>
          </w:p>
        </w:tc>
        <w:tc>
          <w:tcPr>
            <w:tcW w:w="1275" w:type="dxa"/>
            <w:tcBorders>
              <w:top w:val="single" w:sz="4" w:space="0" w:color="auto"/>
              <w:left w:val="nil"/>
              <w:bottom w:val="single" w:sz="4" w:space="0" w:color="auto"/>
              <w:right w:val="single" w:sz="4" w:space="0" w:color="auto"/>
            </w:tcBorders>
            <w:vAlign w:val="center"/>
          </w:tcPr>
          <w:p w14:paraId="319F9EE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3A093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EBC2627"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DB76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7070EB7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Suderinama su pompa DP30;</w:t>
            </w:r>
          </w:p>
        </w:tc>
        <w:tc>
          <w:tcPr>
            <w:tcW w:w="1275" w:type="dxa"/>
            <w:tcBorders>
              <w:top w:val="single" w:sz="4" w:space="0" w:color="auto"/>
              <w:left w:val="nil"/>
              <w:bottom w:val="single" w:sz="4" w:space="0" w:color="auto"/>
              <w:right w:val="single" w:sz="4" w:space="0" w:color="auto"/>
            </w:tcBorders>
            <w:vAlign w:val="center"/>
          </w:tcPr>
          <w:p w14:paraId="3706FF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28FB91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8B118A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0A9F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0155560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Šviesolaidžio ilgis ≥ 2,4 m;</w:t>
            </w:r>
          </w:p>
        </w:tc>
        <w:tc>
          <w:tcPr>
            <w:tcW w:w="1275" w:type="dxa"/>
            <w:tcBorders>
              <w:top w:val="single" w:sz="4" w:space="0" w:color="auto"/>
              <w:left w:val="nil"/>
              <w:bottom w:val="single" w:sz="4" w:space="0" w:color="auto"/>
              <w:right w:val="single" w:sz="4" w:space="0" w:color="auto"/>
            </w:tcBorders>
            <w:vAlign w:val="center"/>
          </w:tcPr>
          <w:p w14:paraId="41D30B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85D271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B13F22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AEE0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775B0B1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Būtinas tėkmės greičio reguliatorius;</w:t>
            </w:r>
          </w:p>
        </w:tc>
        <w:tc>
          <w:tcPr>
            <w:tcW w:w="1275" w:type="dxa"/>
            <w:tcBorders>
              <w:top w:val="single" w:sz="4" w:space="0" w:color="auto"/>
              <w:left w:val="nil"/>
              <w:bottom w:val="single" w:sz="4" w:space="0" w:color="auto"/>
              <w:right w:val="single" w:sz="4" w:space="0" w:color="auto"/>
            </w:tcBorders>
            <w:vAlign w:val="center"/>
          </w:tcPr>
          <w:p w14:paraId="7AC63FA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28608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4B0A1C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EBCD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CDFF7D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Komplekte turi būti 21G adata 120mm (± 2mm);</w:t>
            </w:r>
          </w:p>
        </w:tc>
        <w:tc>
          <w:tcPr>
            <w:tcW w:w="1275" w:type="dxa"/>
            <w:tcBorders>
              <w:top w:val="single" w:sz="4" w:space="0" w:color="auto"/>
              <w:left w:val="nil"/>
              <w:bottom w:val="single" w:sz="4" w:space="0" w:color="auto"/>
              <w:right w:val="single" w:sz="4" w:space="0" w:color="auto"/>
            </w:tcBorders>
            <w:vAlign w:val="center"/>
          </w:tcPr>
          <w:p w14:paraId="173414F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414954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E46CE5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C5F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121C77E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Supakuota po 1 komplektą;</w:t>
            </w:r>
          </w:p>
        </w:tc>
        <w:tc>
          <w:tcPr>
            <w:tcW w:w="1275" w:type="dxa"/>
            <w:tcBorders>
              <w:top w:val="single" w:sz="4" w:space="0" w:color="auto"/>
              <w:left w:val="nil"/>
              <w:bottom w:val="single" w:sz="4" w:space="0" w:color="auto"/>
              <w:right w:val="single" w:sz="4" w:space="0" w:color="auto"/>
            </w:tcBorders>
            <w:vAlign w:val="center"/>
          </w:tcPr>
          <w:p w14:paraId="692F922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10600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53AC18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77C5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4619ABB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Ant pakuotės turi būti nurodyta pagaminimo data ir galiojimo laikas;</w:t>
            </w:r>
          </w:p>
        </w:tc>
        <w:tc>
          <w:tcPr>
            <w:tcW w:w="1275" w:type="dxa"/>
            <w:tcBorders>
              <w:top w:val="single" w:sz="4" w:space="0" w:color="auto"/>
              <w:left w:val="nil"/>
              <w:bottom w:val="single" w:sz="4" w:space="0" w:color="auto"/>
              <w:right w:val="single" w:sz="4" w:space="0" w:color="auto"/>
            </w:tcBorders>
            <w:vAlign w:val="center"/>
          </w:tcPr>
          <w:p w14:paraId="61DD2E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D60CA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AF911E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F233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796161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CE ženklinimas pagal (ES) 2017/745 reglamento reikalavimus.</w:t>
            </w:r>
          </w:p>
        </w:tc>
        <w:tc>
          <w:tcPr>
            <w:tcW w:w="1275" w:type="dxa"/>
            <w:tcBorders>
              <w:top w:val="single" w:sz="4" w:space="0" w:color="auto"/>
              <w:left w:val="nil"/>
              <w:bottom w:val="single" w:sz="4" w:space="0" w:color="auto"/>
              <w:right w:val="single" w:sz="4" w:space="0" w:color="auto"/>
            </w:tcBorders>
            <w:vAlign w:val="center"/>
          </w:tcPr>
          <w:p w14:paraId="33DB7EC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69A5D4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702FE191"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77ED6930"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AŠTUONIOLIKTA PIRKIMO DALIS</w:t>
      </w:r>
    </w:p>
    <w:p w14:paraId="69E95DD5"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36"/>
        <w:gridCol w:w="560"/>
        <w:gridCol w:w="1062"/>
        <w:gridCol w:w="1219"/>
        <w:gridCol w:w="1297"/>
        <w:gridCol w:w="1301"/>
        <w:gridCol w:w="1466"/>
        <w:gridCol w:w="1363"/>
        <w:gridCol w:w="1058"/>
      </w:tblGrid>
      <w:tr w:rsidR="00D10FF8" w:rsidRPr="00D10FF8" w14:paraId="73EE6A8F" w14:textId="77777777">
        <w:tc>
          <w:tcPr>
            <w:tcW w:w="320" w:type="pct"/>
            <w:tcBorders>
              <w:top w:val="single" w:sz="4" w:space="0" w:color="auto"/>
              <w:left w:val="single" w:sz="4" w:space="0" w:color="auto"/>
              <w:bottom w:val="single" w:sz="4" w:space="0" w:color="auto"/>
              <w:right w:val="single" w:sz="4" w:space="0" w:color="auto"/>
            </w:tcBorders>
            <w:hideMark/>
          </w:tcPr>
          <w:p w14:paraId="38C196E9" w14:textId="77777777" w:rsidR="00D10FF8" w:rsidRPr="00D10FF8" w:rsidRDefault="00D10FF8" w:rsidP="00D10FF8">
            <w:pPr>
              <w:rPr>
                <w:b/>
                <w:bCs/>
              </w:rPr>
            </w:pPr>
            <w:r w:rsidRPr="00D10FF8">
              <w:rPr>
                <w:b/>
                <w:bCs/>
              </w:rPr>
              <w:t>Nr.</w:t>
            </w:r>
          </w:p>
        </w:tc>
        <w:tc>
          <w:tcPr>
            <w:tcW w:w="816" w:type="pct"/>
            <w:gridSpan w:val="2"/>
            <w:tcBorders>
              <w:top w:val="single" w:sz="4" w:space="0" w:color="auto"/>
              <w:left w:val="single" w:sz="4" w:space="0" w:color="auto"/>
              <w:bottom w:val="single" w:sz="4" w:space="0" w:color="auto"/>
              <w:right w:val="single" w:sz="4" w:space="0" w:color="auto"/>
            </w:tcBorders>
            <w:hideMark/>
          </w:tcPr>
          <w:p w14:paraId="75C73D03" w14:textId="77777777" w:rsidR="00D10FF8" w:rsidRPr="00D10FF8" w:rsidRDefault="00D10FF8" w:rsidP="00D10FF8">
            <w:pPr>
              <w:jc w:val="center"/>
              <w:rPr>
                <w:b/>
                <w:bCs/>
              </w:rPr>
            </w:pPr>
            <w:r w:rsidRPr="00D10FF8">
              <w:rPr>
                <w:b/>
                <w:bCs/>
              </w:rPr>
              <w:t>Pirkimo objektas</w:t>
            </w:r>
          </w:p>
        </w:tc>
        <w:tc>
          <w:tcPr>
            <w:tcW w:w="613" w:type="pct"/>
            <w:tcBorders>
              <w:top w:val="single" w:sz="4" w:space="0" w:color="auto"/>
              <w:left w:val="single" w:sz="4" w:space="0" w:color="auto"/>
              <w:bottom w:val="single" w:sz="4" w:space="0" w:color="auto"/>
              <w:right w:val="single" w:sz="4" w:space="0" w:color="auto"/>
            </w:tcBorders>
            <w:hideMark/>
          </w:tcPr>
          <w:p w14:paraId="777C8A28"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7FCD1A49" w14:textId="77777777" w:rsidR="00D10FF8" w:rsidRPr="00D10FF8" w:rsidRDefault="00D10FF8" w:rsidP="00D10FF8">
            <w:pPr>
              <w:jc w:val="center"/>
              <w:rPr>
                <w:b/>
                <w:bCs/>
              </w:rPr>
            </w:pPr>
            <w:r w:rsidRPr="00D10FF8">
              <w:rPr>
                <w:b/>
                <w:bCs/>
              </w:rPr>
              <w:t>Galimas maksimalus kiekis sutarties galiojimo laikotarpiu</w:t>
            </w:r>
          </w:p>
        </w:tc>
        <w:tc>
          <w:tcPr>
            <w:tcW w:w="654" w:type="pct"/>
            <w:tcBorders>
              <w:top w:val="single" w:sz="4" w:space="0" w:color="auto"/>
              <w:left w:val="single" w:sz="4" w:space="0" w:color="auto"/>
              <w:bottom w:val="single" w:sz="4" w:space="0" w:color="auto"/>
              <w:right w:val="single" w:sz="4" w:space="0" w:color="auto"/>
            </w:tcBorders>
            <w:hideMark/>
          </w:tcPr>
          <w:p w14:paraId="7A76692A" w14:textId="77777777" w:rsidR="00D10FF8" w:rsidRPr="00D10FF8" w:rsidRDefault="00D10FF8" w:rsidP="00D10FF8">
            <w:pPr>
              <w:jc w:val="center"/>
              <w:rPr>
                <w:b/>
                <w:bCs/>
              </w:rPr>
            </w:pPr>
            <w:r w:rsidRPr="00D10FF8">
              <w:rPr>
                <w:b/>
                <w:bCs/>
              </w:rPr>
              <w:t>Galimas maksimalus įkainis, Eur be PVM</w:t>
            </w:r>
          </w:p>
        </w:tc>
        <w:tc>
          <w:tcPr>
            <w:tcW w:w="737" w:type="pct"/>
            <w:tcBorders>
              <w:top w:val="single" w:sz="4" w:space="0" w:color="auto"/>
              <w:left w:val="single" w:sz="4" w:space="0" w:color="auto"/>
              <w:bottom w:val="single" w:sz="4" w:space="0" w:color="auto"/>
              <w:right w:val="single" w:sz="4" w:space="0" w:color="auto"/>
            </w:tcBorders>
            <w:hideMark/>
          </w:tcPr>
          <w:p w14:paraId="2BAD59D5" w14:textId="77777777" w:rsidR="00D10FF8" w:rsidRPr="00D10FF8" w:rsidRDefault="00D10FF8" w:rsidP="00D10FF8">
            <w:pPr>
              <w:jc w:val="center"/>
              <w:rPr>
                <w:b/>
                <w:bCs/>
              </w:rPr>
            </w:pPr>
            <w:r w:rsidRPr="00D10FF8">
              <w:rPr>
                <w:b/>
                <w:bCs/>
              </w:rPr>
              <w:t>Mato vieneto įkainis, Eur be PVM</w:t>
            </w:r>
          </w:p>
        </w:tc>
        <w:tc>
          <w:tcPr>
            <w:tcW w:w="685" w:type="pct"/>
            <w:tcBorders>
              <w:top w:val="single" w:sz="4" w:space="0" w:color="auto"/>
              <w:left w:val="single" w:sz="4" w:space="0" w:color="auto"/>
              <w:bottom w:val="single" w:sz="4" w:space="0" w:color="auto"/>
              <w:right w:val="single" w:sz="4" w:space="0" w:color="auto"/>
            </w:tcBorders>
            <w:hideMark/>
          </w:tcPr>
          <w:p w14:paraId="345C17AC" w14:textId="77777777" w:rsidR="00D10FF8" w:rsidRPr="00D10FF8" w:rsidRDefault="00D10FF8" w:rsidP="00D10FF8">
            <w:pPr>
              <w:jc w:val="center"/>
              <w:rPr>
                <w:b/>
                <w:bCs/>
              </w:rPr>
            </w:pPr>
            <w:r w:rsidRPr="00D10FF8">
              <w:rPr>
                <w:b/>
                <w:bCs/>
              </w:rPr>
              <w:t>Suma, Eur be PVM</w:t>
            </w:r>
          </w:p>
        </w:tc>
        <w:tc>
          <w:tcPr>
            <w:tcW w:w="532" w:type="pct"/>
            <w:tcBorders>
              <w:top w:val="single" w:sz="4" w:space="0" w:color="auto"/>
              <w:left w:val="single" w:sz="4" w:space="0" w:color="auto"/>
              <w:bottom w:val="single" w:sz="4" w:space="0" w:color="auto"/>
              <w:right w:val="single" w:sz="4" w:space="0" w:color="auto"/>
            </w:tcBorders>
            <w:hideMark/>
          </w:tcPr>
          <w:p w14:paraId="4C04EC6A" w14:textId="77777777" w:rsidR="00D10FF8" w:rsidRPr="00D10FF8" w:rsidRDefault="00D10FF8" w:rsidP="00D10FF8">
            <w:pPr>
              <w:jc w:val="center"/>
              <w:rPr>
                <w:b/>
                <w:bCs/>
              </w:rPr>
            </w:pPr>
            <w:r w:rsidRPr="00D10FF8">
              <w:rPr>
                <w:b/>
                <w:bCs/>
              </w:rPr>
              <w:t>PVM tarifas, %</w:t>
            </w:r>
          </w:p>
        </w:tc>
      </w:tr>
      <w:tr w:rsidR="00D10FF8" w:rsidRPr="00D10FF8" w14:paraId="70BB5293" w14:textId="77777777">
        <w:tc>
          <w:tcPr>
            <w:tcW w:w="320" w:type="pct"/>
            <w:tcBorders>
              <w:top w:val="single" w:sz="4" w:space="0" w:color="auto"/>
              <w:left w:val="single" w:sz="4" w:space="0" w:color="auto"/>
              <w:bottom w:val="single" w:sz="4" w:space="0" w:color="auto"/>
              <w:right w:val="single" w:sz="4" w:space="0" w:color="auto"/>
            </w:tcBorders>
            <w:hideMark/>
          </w:tcPr>
          <w:p w14:paraId="1C7AD7CD" w14:textId="77777777" w:rsidR="00D10FF8" w:rsidRPr="00D10FF8" w:rsidRDefault="00D10FF8" w:rsidP="00D10FF8">
            <w:pPr>
              <w:jc w:val="center"/>
              <w:rPr>
                <w:b/>
                <w:bCs/>
              </w:rPr>
            </w:pPr>
            <w:r w:rsidRPr="00D10FF8">
              <w:rPr>
                <w:b/>
                <w:bCs/>
              </w:rPr>
              <w:t>1</w:t>
            </w:r>
          </w:p>
        </w:tc>
        <w:tc>
          <w:tcPr>
            <w:tcW w:w="816" w:type="pct"/>
            <w:gridSpan w:val="2"/>
            <w:tcBorders>
              <w:top w:val="single" w:sz="4" w:space="0" w:color="auto"/>
              <w:left w:val="single" w:sz="4" w:space="0" w:color="auto"/>
              <w:bottom w:val="single" w:sz="4" w:space="0" w:color="auto"/>
              <w:right w:val="single" w:sz="4" w:space="0" w:color="auto"/>
            </w:tcBorders>
            <w:hideMark/>
          </w:tcPr>
          <w:p w14:paraId="2FB5A406" w14:textId="77777777" w:rsidR="00D10FF8" w:rsidRPr="00D10FF8" w:rsidRDefault="00D10FF8" w:rsidP="00D10FF8">
            <w:pPr>
              <w:jc w:val="center"/>
              <w:rPr>
                <w:b/>
                <w:bCs/>
              </w:rPr>
            </w:pPr>
            <w:r w:rsidRPr="00D10FF8">
              <w:rPr>
                <w:b/>
                <w:bCs/>
              </w:rPr>
              <w:t>2</w:t>
            </w:r>
          </w:p>
        </w:tc>
        <w:tc>
          <w:tcPr>
            <w:tcW w:w="613" w:type="pct"/>
            <w:tcBorders>
              <w:top w:val="single" w:sz="4" w:space="0" w:color="auto"/>
              <w:left w:val="single" w:sz="4" w:space="0" w:color="auto"/>
              <w:bottom w:val="single" w:sz="4" w:space="0" w:color="auto"/>
              <w:right w:val="single" w:sz="4" w:space="0" w:color="auto"/>
            </w:tcBorders>
            <w:hideMark/>
          </w:tcPr>
          <w:p w14:paraId="666237C5"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6102663E" w14:textId="77777777" w:rsidR="00D10FF8" w:rsidRPr="00D10FF8" w:rsidRDefault="00D10FF8" w:rsidP="00D10FF8">
            <w:pPr>
              <w:jc w:val="center"/>
              <w:rPr>
                <w:b/>
                <w:bCs/>
              </w:rPr>
            </w:pPr>
            <w:r w:rsidRPr="00D10FF8">
              <w:rPr>
                <w:b/>
                <w:bCs/>
              </w:rPr>
              <w:t>4</w:t>
            </w:r>
          </w:p>
        </w:tc>
        <w:tc>
          <w:tcPr>
            <w:tcW w:w="654" w:type="pct"/>
            <w:tcBorders>
              <w:top w:val="single" w:sz="4" w:space="0" w:color="auto"/>
              <w:left w:val="single" w:sz="4" w:space="0" w:color="auto"/>
              <w:bottom w:val="single" w:sz="4" w:space="0" w:color="auto"/>
              <w:right w:val="single" w:sz="4" w:space="0" w:color="auto"/>
            </w:tcBorders>
            <w:hideMark/>
          </w:tcPr>
          <w:p w14:paraId="34194505" w14:textId="77777777" w:rsidR="00D10FF8" w:rsidRPr="00D10FF8" w:rsidRDefault="00D10FF8" w:rsidP="00D10FF8">
            <w:pPr>
              <w:jc w:val="center"/>
              <w:rPr>
                <w:b/>
                <w:bCs/>
              </w:rPr>
            </w:pPr>
            <w:r w:rsidRPr="00D10FF8">
              <w:rPr>
                <w:b/>
                <w:bCs/>
              </w:rPr>
              <w:t>5</w:t>
            </w:r>
          </w:p>
        </w:tc>
        <w:tc>
          <w:tcPr>
            <w:tcW w:w="737" w:type="pct"/>
            <w:tcBorders>
              <w:top w:val="single" w:sz="4" w:space="0" w:color="auto"/>
              <w:left w:val="single" w:sz="4" w:space="0" w:color="auto"/>
              <w:bottom w:val="single" w:sz="4" w:space="0" w:color="auto"/>
              <w:right w:val="single" w:sz="4" w:space="0" w:color="auto"/>
            </w:tcBorders>
            <w:hideMark/>
          </w:tcPr>
          <w:p w14:paraId="4879AB41" w14:textId="77777777" w:rsidR="00D10FF8" w:rsidRPr="00D10FF8" w:rsidRDefault="00D10FF8" w:rsidP="00D10FF8">
            <w:pPr>
              <w:jc w:val="center"/>
              <w:rPr>
                <w:b/>
                <w:bCs/>
              </w:rPr>
            </w:pPr>
            <w:r w:rsidRPr="00D10FF8">
              <w:rPr>
                <w:b/>
                <w:bCs/>
              </w:rPr>
              <w:t>6</w:t>
            </w:r>
          </w:p>
        </w:tc>
        <w:tc>
          <w:tcPr>
            <w:tcW w:w="685" w:type="pct"/>
            <w:tcBorders>
              <w:top w:val="single" w:sz="4" w:space="0" w:color="auto"/>
              <w:left w:val="single" w:sz="4" w:space="0" w:color="auto"/>
              <w:bottom w:val="single" w:sz="4" w:space="0" w:color="auto"/>
              <w:right w:val="single" w:sz="4" w:space="0" w:color="auto"/>
            </w:tcBorders>
            <w:hideMark/>
          </w:tcPr>
          <w:p w14:paraId="7EABBFAA" w14:textId="77777777" w:rsidR="00D10FF8" w:rsidRPr="00D10FF8" w:rsidRDefault="00D10FF8" w:rsidP="00D10FF8">
            <w:pPr>
              <w:jc w:val="center"/>
              <w:rPr>
                <w:b/>
                <w:bCs/>
              </w:rPr>
            </w:pPr>
            <w:r w:rsidRPr="00D10FF8">
              <w:rPr>
                <w:b/>
                <w:bCs/>
              </w:rPr>
              <w:t>7=4x6</w:t>
            </w:r>
          </w:p>
        </w:tc>
        <w:tc>
          <w:tcPr>
            <w:tcW w:w="532" w:type="pct"/>
            <w:tcBorders>
              <w:top w:val="single" w:sz="4" w:space="0" w:color="auto"/>
              <w:left w:val="single" w:sz="4" w:space="0" w:color="auto"/>
              <w:bottom w:val="single" w:sz="4" w:space="0" w:color="auto"/>
              <w:right w:val="single" w:sz="4" w:space="0" w:color="auto"/>
            </w:tcBorders>
            <w:hideMark/>
          </w:tcPr>
          <w:p w14:paraId="1DE4E1E8" w14:textId="77777777" w:rsidR="00D10FF8" w:rsidRPr="00D10FF8" w:rsidRDefault="00D10FF8" w:rsidP="00D10FF8">
            <w:pPr>
              <w:jc w:val="center"/>
              <w:rPr>
                <w:b/>
                <w:bCs/>
              </w:rPr>
            </w:pPr>
            <w:r w:rsidRPr="00D10FF8">
              <w:rPr>
                <w:b/>
                <w:bCs/>
              </w:rPr>
              <w:t>8</w:t>
            </w:r>
          </w:p>
        </w:tc>
      </w:tr>
      <w:tr w:rsidR="00D10FF8" w:rsidRPr="00D10FF8" w14:paraId="32555443"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D5BD4AD" w14:textId="77777777" w:rsidR="00D10FF8" w:rsidRPr="00D10FF8" w:rsidRDefault="00D10FF8" w:rsidP="00D10FF8">
            <w:r w:rsidRPr="00D10FF8">
              <w:rPr>
                <w:color w:val="000000"/>
              </w:rPr>
              <w:t>18.</w:t>
            </w:r>
          </w:p>
        </w:tc>
        <w:tc>
          <w:tcPr>
            <w:tcW w:w="816" w:type="pct"/>
            <w:gridSpan w:val="2"/>
            <w:tcBorders>
              <w:top w:val="single" w:sz="4" w:space="0" w:color="auto"/>
              <w:left w:val="single" w:sz="4" w:space="0" w:color="auto"/>
              <w:bottom w:val="single" w:sz="4" w:space="0" w:color="auto"/>
              <w:right w:val="single" w:sz="4" w:space="0" w:color="auto"/>
            </w:tcBorders>
            <w:vAlign w:val="center"/>
            <w:hideMark/>
          </w:tcPr>
          <w:p w14:paraId="26FAD3AE" w14:textId="77777777" w:rsidR="00D10FF8" w:rsidRPr="00D10FF8" w:rsidRDefault="00D10FF8" w:rsidP="00D10FF8">
            <w:pPr>
              <w:rPr>
                <w:color w:val="000000"/>
              </w:rPr>
            </w:pPr>
            <w:r w:rsidRPr="00D10FF8">
              <w:rPr>
                <w:color w:val="000000"/>
              </w:rPr>
              <w:t>Vienkartinis apklotas</w:t>
            </w:r>
          </w:p>
        </w:tc>
        <w:tc>
          <w:tcPr>
            <w:tcW w:w="613" w:type="pct"/>
            <w:tcBorders>
              <w:top w:val="single" w:sz="4" w:space="0" w:color="auto"/>
              <w:left w:val="single" w:sz="4" w:space="0" w:color="auto"/>
              <w:bottom w:val="single" w:sz="4" w:space="0" w:color="auto"/>
              <w:right w:val="single" w:sz="4" w:space="0" w:color="auto"/>
            </w:tcBorders>
            <w:vAlign w:val="center"/>
            <w:hideMark/>
          </w:tcPr>
          <w:p w14:paraId="7F978416" w14:textId="77777777" w:rsidR="00D10FF8" w:rsidRPr="00D10FF8" w:rsidRDefault="00D10FF8" w:rsidP="00D10FF8">
            <w:r w:rsidRPr="00D10FF8">
              <w:t>Vnt.</w:t>
            </w:r>
          </w:p>
        </w:tc>
        <w:tc>
          <w:tcPr>
            <w:tcW w:w="643" w:type="pct"/>
            <w:tcBorders>
              <w:top w:val="single" w:sz="4" w:space="0" w:color="auto"/>
              <w:left w:val="single" w:sz="4" w:space="0" w:color="auto"/>
              <w:bottom w:val="single" w:sz="4" w:space="0" w:color="auto"/>
              <w:right w:val="single" w:sz="4" w:space="0" w:color="auto"/>
            </w:tcBorders>
            <w:vAlign w:val="center"/>
            <w:hideMark/>
          </w:tcPr>
          <w:p w14:paraId="72B343F0" w14:textId="77777777" w:rsidR="00D10FF8" w:rsidRPr="00D10FF8" w:rsidRDefault="00D10FF8" w:rsidP="00D10FF8">
            <w:r w:rsidRPr="00D10FF8">
              <w:t>300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2424971" w14:textId="77777777" w:rsidR="00D10FF8" w:rsidRPr="00D10FF8" w:rsidRDefault="00D10FF8" w:rsidP="00D10FF8">
            <w:r w:rsidRPr="00D10FF8">
              <w:t>0,9000</w:t>
            </w:r>
          </w:p>
        </w:tc>
        <w:tc>
          <w:tcPr>
            <w:tcW w:w="737" w:type="pct"/>
            <w:tcBorders>
              <w:top w:val="single" w:sz="4" w:space="0" w:color="auto"/>
              <w:left w:val="single" w:sz="4" w:space="0" w:color="auto"/>
              <w:bottom w:val="single" w:sz="4" w:space="0" w:color="auto"/>
              <w:right w:val="single" w:sz="4" w:space="0" w:color="auto"/>
            </w:tcBorders>
          </w:tcPr>
          <w:p w14:paraId="24086C9D" w14:textId="77777777" w:rsidR="00D10FF8" w:rsidRPr="00D10FF8" w:rsidRDefault="00D10FF8" w:rsidP="00D10FF8"/>
        </w:tc>
        <w:tc>
          <w:tcPr>
            <w:tcW w:w="685" w:type="pct"/>
            <w:tcBorders>
              <w:top w:val="single" w:sz="4" w:space="0" w:color="auto"/>
              <w:left w:val="single" w:sz="4" w:space="0" w:color="auto"/>
              <w:bottom w:val="single" w:sz="4" w:space="0" w:color="auto"/>
              <w:right w:val="single" w:sz="4" w:space="0" w:color="auto"/>
            </w:tcBorders>
          </w:tcPr>
          <w:p w14:paraId="723B8079"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6FBCA00F" w14:textId="77777777" w:rsidR="00D10FF8" w:rsidRPr="00D10FF8" w:rsidRDefault="00D10FF8" w:rsidP="00D10FF8"/>
        </w:tc>
      </w:tr>
      <w:tr w:rsidR="00D10FF8" w:rsidRPr="00D10FF8" w14:paraId="1D0F4434" w14:textId="77777777">
        <w:tc>
          <w:tcPr>
            <w:tcW w:w="602" w:type="pct"/>
            <w:gridSpan w:val="2"/>
            <w:tcBorders>
              <w:top w:val="single" w:sz="4" w:space="0" w:color="auto"/>
              <w:left w:val="nil"/>
              <w:bottom w:val="nil"/>
              <w:right w:val="nil"/>
            </w:tcBorders>
          </w:tcPr>
          <w:p w14:paraId="0E8E6F13" w14:textId="77777777" w:rsidR="00D10FF8" w:rsidRPr="00D10FF8" w:rsidRDefault="00D10FF8" w:rsidP="00D10FF8">
            <w:pPr>
              <w:jc w:val="right"/>
            </w:pPr>
          </w:p>
        </w:tc>
        <w:tc>
          <w:tcPr>
            <w:tcW w:w="3181" w:type="pct"/>
            <w:gridSpan w:val="5"/>
            <w:tcBorders>
              <w:top w:val="single" w:sz="4" w:space="0" w:color="auto"/>
              <w:left w:val="nil"/>
              <w:bottom w:val="nil"/>
              <w:right w:val="single" w:sz="4" w:space="0" w:color="auto"/>
            </w:tcBorders>
            <w:hideMark/>
          </w:tcPr>
          <w:p w14:paraId="0947F27D" w14:textId="77777777" w:rsidR="00D10FF8" w:rsidRPr="00D10FF8" w:rsidRDefault="00D10FF8" w:rsidP="00D10FF8">
            <w:pPr>
              <w:jc w:val="right"/>
            </w:pPr>
            <w:r w:rsidRPr="00D10FF8">
              <w:t>Pasiūlymo palyginamoji kaina iš viso, Eur be PVM</w:t>
            </w:r>
          </w:p>
        </w:tc>
        <w:tc>
          <w:tcPr>
            <w:tcW w:w="685" w:type="pct"/>
            <w:tcBorders>
              <w:top w:val="single" w:sz="4" w:space="0" w:color="auto"/>
              <w:left w:val="single" w:sz="4" w:space="0" w:color="auto"/>
              <w:bottom w:val="single" w:sz="4" w:space="0" w:color="auto"/>
              <w:right w:val="single" w:sz="4" w:space="0" w:color="auto"/>
            </w:tcBorders>
          </w:tcPr>
          <w:p w14:paraId="282E5CEF" w14:textId="77777777" w:rsidR="00D10FF8" w:rsidRPr="00D10FF8" w:rsidRDefault="00D10FF8" w:rsidP="00D10FF8"/>
        </w:tc>
        <w:tc>
          <w:tcPr>
            <w:tcW w:w="532" w:type="pct"/>
            <w:tcBorders>
              <w:top w:val="single" w:sz="4" w:space="0" w:color="auto"/>
              <w:left w:val="single" w:sz="4" w:space="0" w:color="auto"/>
              <w:bottom w:val="nil"/>
              <w:right w:val="nil"/>
            </w:tcBorders>
          </w:tcPr>
          <w:p w14:paraId="15B00728" w14:textId="77777777" w:rsidR="00D10FF8" w:rsidRPr="00D10FF8" w:rsidRDefault="00D10FF8" w:rsidP="00D10FF8"/>
        </w:tc>
      </w:tr>
      <w:tr w:rsidR="00D10FF8" w:rsidRPr="00D10FF8" w14:paraId="034068C5" w14:textId="77777777">
        <w:tc>
          <w:tcPr>
            <w:tcW w:w="602" w:type="pct"/>
            <w:gridSpan w:val="2"/>
            <w:tcBorders>
              <w:top w:val="nil"/>
              <w:left w:val="nil"/>
              <w:bottom w:val="nil"/>
              <w:right w:val="nil"/>
            </w:tcBorders>
          </w:tcPr>
          <w:p w14:paraId="6DB83AFB"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4FBBA2F2" w14:textId="77777777" w:rsidR="00D10FF8" w:rsidRPr="00D10FF8" w:rsidRDefault="00D10FF8" w:rsidP="00D10FF8">
            <w:pPr>
              <w:jc w:val="right"/>
            </w:pPr>
            <w:r w:rsidRPr="00D10FF8">
              <w:t>PVM, Eur</w:t>
            </w:r>
          </w:p>
        </w:tc>
        <w:tc>
          <w:tcPr>
            <w:tcW w:w="685" w:type="pct"/>
            <w:tcBorders>
              <w:top w:val="single" w:sz="4" w:space="0" w:color="auto"/>
              <w:left w:val="single" w:sz="4" w:space="0" w:color="auto"/>
              <w:bottom w:val="single" w:sz="4" w:space="0" w:color="auto"/>
              <w:right w:val="single" w:sz="4" w:space="0" w:color="auto"/>
            </w:tcBorders>
          </w:tcPr>
          <w:p w14:paraId="6C67102D" w14:textId="77777777" w:rsidR="00D10FF8" w:rsidRPr="00D10FF8" w:rsidRDefault="00D10FF8" w:rsidP="00D10FF8"/>
        </w:tc>
        <w:tc>
          <w:tcPr>
            <w:tcW w:w="532" w:type="pct"/>
            <w:tcBorders>
              <w:top w:val="nil"/>
              <w:left w:val="single" w:sz="4" w:space="0" w:color="auto"/>
              <w:bottom w:val="nil"/>
              <w:right w:val="nil"/>
            </w:tcBorders>
          </w:tcPr>
          <w:p w14:paraId="48E48EA0" w14:textId="77777777" w:rsidR="00D10FF8" w:rsidRPr="00D10FF8" w:rsidRDefault="00D10FF8" w:rsidP="00D10FF8"/>
        </w:tc>
      </w:tr>
      <w:tr w:rsidR="00D10FF8" w:rsidRPr="00D10FF8" w14:paraId="22C1208D" w14:textId="77777777">
        <w:tc>
          <w:tcPr>
            <w:tcW w:w="602" w:type="pct"/>
            <w:gridSpan w:val="2"/>
            <w:tcBorders>
              <w:top w:val="nil"/>
              <w:left w:val="nil"/>
              <w:bottom w:val="nil"/>
              <w:right w:val="nil"/>
            </w:tcBorders>
          </w:tcPr>
          <w:p w14:paraId="58FFFC78"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6F857C8E" w14:textId="77777777" w:rsidR="00D10FF8" w:rsidRPr="00D10FF8" w:rsidRDefault="00D10FF8" w:rsidP="00D10FF8">
            <w:pPr>
              <w:jc w:val="right"/>
            </w:pPr>
            <w:r w:rsidRPr="00D10FF8">
              <w:t>Pasiūlymo palyginamoji kaina iš viso, Eur su PVM</w:t>
            </w:r>
          </w:p>
        </w:tc>
        <w:tc>
          <w:tcPr>
            <w:tcW w:w="685" w:type="pct"/>
            <w:tcBorders>
              <w:top w:val="single" w:sz="4" w:space="0" w:color="auto"/>
              <w:left w:val="single" w:sz="4" w:space="0" w:color="auto"/>
              <w:bottom w:val="single" w:sz="4" w:space="0" w:color="auto"/>
              <w:right w:val="single" w:sz="4" w:space="0" w:color="auto"/>
            </w:tcBorders>
          </w:tcPr>
          <w:p w14:paraId="6F08592E" w14:textId="77777777" w:rsidR="00D10FF8" w:rsidRPr="00D10FF8" w:rsidRDefault="00D10FF8" w:rsidP="00D10FF8"/>
        </w:tc>
        <w:tc>
          <w:tcPr>
            <w:tcW w:w="532" w:type="pct"/>
            <w:tcBorders>
              <w:top w:val="nil"/>
              <w:left w:val="single" w:sz="4" w:space="0" w:color="auto"/>
              <w:bottom w:val="nil"/>
              <w:right w:val="nil"/>
            </w:tcBorders>
          </w:tcPr>
          <w:p w14:paraId="2E5234D2" w14:textId="77777777" w:rsidR="00D10FF8" w:rsidRPr="00D10FF8" w:rsidRDefault="00D10FF8" w:rsidP="00D10FF8"/>
        </w:tc>
      </w:tr>
    </w:tbl>
    <w:p w14:paraId="660A86E7"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CE64946"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Jei aukščiau esančios lentelės eilutės „PVM, Eur“ laukas nepildomas, nurodykite priežastis, dėl kurių PVM nemokamas: ________________.</w:t>
      </w:r>
    </w:p>
    <w:p w14:paraId="6995D7D9"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4867C5F"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26CF7BD1"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265E088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0078F4F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3B5B434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3730216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46"/>
            </w:r>
          </w:p>
        </w:tc>
        <w:tc>
          <w:tcPr>
            <w:tcW w:w="1807" w:type="dxa"/>
            <w:tcBorders>
              <w:top w:val="single" w:sz="4" w:space="0" w:color="auto"/>
              <w:left w:val="nil"/>
              <w:bottom w:val="single" w:sz="4" w:space="0" w:color="auto"/>
              <w:right w:val="single" w:sz="4" w:space="0" w:color="auto"/>
            </w:tcBorders>
            <w:vAlign w:val="center"/>
            <w:hideMark/>
          </w:tcPr>
          <w:p w14:paraId="4C7E5D5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6C3C404A"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00CDD70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73BEA95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7473563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07C002E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36FB3175"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E7B580F"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r w:rsidRPr="00D10FF8">
              <w:rPr>
                <w:rFonts w:ascii="Times New Roman" w:eastAsia="Times New Roman" w:hAnsi="Times New Roman" w:cs="Times New Roman"/>
                <w:b/>
                <w:bCs/>
                <w:kern w:val="2"/>
                <w:sz w:val="20"/>
                <w:szCs w:val="20"/>
                <w14:ligatures w14:val="standardContextual"/>
              </w:rPr>
              <w:t>18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3CEE16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Vienkartiniam apklotui </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14F48BB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04A131A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2A84C99"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DA52227" w14:textId="77777777" w:rsidR="00D10FF8" w:rsidRPr="00D10FF8" w:rsidRDefault="00D10FF8" w:rsidP="00D10FF8">
            <w:pPr>
              <w:spacing w:after="0" w:line="256" w:lineRule="auto"/>
              <w:rPr>
                <w:rFonts w:ascii="Times New Roman" w:eastAsia="Times New Roman" w:hAnsi="Times New Roman" w:cs="Times New Roman"/>
                <w:kern w:val="2"/>
                <w:sz w:val="20"/>
                <w:szCs w:val="20"/>
                <w14:ligatures w14:val="standardContextual"/>
              </w:rPr>
            </w:pPr>
            <w:r w:rsidRPr="00D10FF8">
              <w:rPr>
                <w:rFonts w:ascii="Times New Roman" w:eastAsia="Times New Roman" w:hAnsi="Times New Roman" w:cs="Times New Roman"/>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31C2B6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tcPr>
          <w:p w14:paraId="0AB9E437"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874C4A2"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r>
      <w:tr w:rsidR="00D10FF8" w:rsidRPr="00D10FF8" w14:paraId="778E1EF8"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D8F69F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1E00CA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47"/>
            </w:r>
          </w:p>
        </w:tc>
        <w:tc>
          <w:tcPr>
            <w:tcW w:w="1275" w:type="dxa"/>
            <w:tcBorders>
              <w:top w:val="nil"/>
              <w:left w:val="nil"/>
              <w:bottom w:val="single" w:sz="4" w:space="0" w:color="auto"/>
              <w:right w:val="single" w:sz="4" w:space="0" w:color="auto"/>
            </w:tcBorders>
            <w:vAlign w:val="center"/>
          </w:tcPr>
          <w:p w14:paraId="2B52552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099CE5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55CCCDF9"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2470CDA" w14:textId="77777777" w:rsidR="00D10FF8" w:rsidRPr="00D10FF8" w:rsidRDefault="00D10FF8" w:rsidP="00D10FF8">
            <w:pPr>
              <w:spacing w:after="0" w:line="256" w:lineRule="auto"/>
              <w:jc w:val="center"/>
              <w:rPr>
                <w:rFonts w:ascii="Times New Roman" w:eastAsia="Times New Roman" w:hAnsi="Times New Roman" w:cs="Times New Roman"/>
                <w:b/>
                <w:bCs/>
                <w:kern w:val="2"/>
                <w:sz w:val="20"/>
                <w:szCs w:val="20"/>
                <w14:ligatures w14:val="standardContextual"/>
              </w:rPr>
            </w:pPr>
            <w:r w:rsidRPr="00D10FF8">
              <w:rPr>
                <w:rFonts w:ascii="Times New Roman" w:eastAsia="Times New Roman" w:hAnsi="Times New Roman" w:cs="Times New Roman"/>
                <w:b/>
                <w:bCs/>
                <w:kern w:val="2"/>
                <w:sz w:val="20"/>
                <w:szCs w:val="20"/>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1AC4CB4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vAlign w:val="center"/>
          </w:tcPr>
          <w:p w14:paraId="0AB84D7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B7FEDA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1BA3719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6AD0A"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74291B7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Vienkartinis;</w:t>
            </w:r>
          </w:p>
        </w:tc>
        <w:tc>
          <w:tcPr>
            <w:tcW w:w="1275" w:type="dxa"/>
            <w:tcBorders>
              <w:top w:val="single" w:sz="4" w:space="0" w:color="auto"/>
              <w:left w:val="nil"/>
              <w:bottom w:val="single" w:sz="4" w:space="0" w:color="auto"/>
              <w:right w:val="single" w:sz="4" w:space="0" w:color="auto"/>
            </w:tcBorders>
            <w:vAlign w:val="center"/>
          </w:tcPr>
          <w:p w14:paraId="680FA55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B46868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547C6B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95617"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60789EF3"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w:t>
            </w:r>
            <w:r w:rsidRPr="00D10FF8">
              <w:rPr>
                <w:rFonts w:ascii="Times New Roman" w:eastAsia="Calibri" w:hAnsi="Times New Roman" w:cs="Times New Roman"/>
                <w:kern w:val="2"/>
                <w:sz w:val="24"/>
                <w:szCs w:val="22"/>
                <w:lang w:eastAsia="en-US"/>
                <w14:ligatures w14:val="standardContextual"/>
              </w:rPr>
              <w:t xml:space="preserve"> </w:t>
            </w:r>
            <w:r w:rsidRPr="00D10FF8">
              <w:rPr>
                <w:rFonts w:ascii="Times New Roman" w:eastAsia="Calibri" w:hAnsi="Times New Roman" w:cs="Times New Roman"/>
                <w:color w:val="000000"/>
                <w:kern w:val="2"/>
                <w:sz w:val="20"/>
                <w:szCs w:val="20"/>
                <w:lang w:eastAsia="en-US"/>
                <w14:ligatures w14:val="standardContextual"/>
              </w:rPr>
              <w:t>Sudėtyje neturi būti latekso;</w:t>
            </w:r>
          </w:p>
        </w:tc>
        <w:tc>
          <w:tcPr>
            <w:tcW w:w="1275" w:type="dxa"/>
            <w:tcBorders>
              <w:top w:val="single" w:sz="4" w:space="0" w:color="auto"/>
              <w:left w:val="nil"/>
              <w:bottom w:val="single" w:sz="4" w:space="0" w:color="auto"/>
              <w:right w:val="single" w:sz="4" w:space="0" w:color="auto"/>
            </w:tcBorders>
            <w:vAlign w:val="center"/>
          </w:tcPr>
          <w:p w14:paraId="0E76AE0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9FE8BD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AFB5B3D"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048CF"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2915E24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Apkloto išmatavimai 60x50 (± 5 cm);</w:t>
            </w:r>
          </w:p>
        </w:tc>
        <w:tc>
          <w:tcPr>
            <w:tcW w:w="1275" w:type="dxa"/>
            <w:tcBorders>
              <w:top w:val="single" w:sz="4" w:space="0" w:color="auto"/>
              <w:left w:val="nil"/>
              <w:bottom w:val="single" w:sz="4" w:space="0" w:color="auto"/>
              <w:right w:val="single" w:sz="4" w:space="0" w:color="auto"/>
            </w:tcBorders>
            <w:vAlign w:val="center"/>
          </w:tcPr>
          <w:p w14:paraId="47957B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CBB5D6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922E2FB"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801B0"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0A957E3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Apkloto angos išmatavimai 4x8 (± 2 cm), anga lipni;</w:t>
            </w:r>
          </w:p>
        </w:tc>
        <w:tc>
          <w:tcPr>
            <w:tcW w:w="1275" w:type="dxa"/>
            <w:tcBorders>
              <w:top w:val="single" w:sz="4" w:space="0" w:color="auto"/>
              <w:left w:val="nil"/>
              <w:bottom w:val="single" w:sz="4" w:space="0" w:color="auto"/>
              <w:right w:val="single" w:sz="4" w:space="0" w:color="auto"/>
            </w:tcBorders>
            <w:vAlign w:val="center"/>
          </w:tcPr>
          <w:p w14:paraId="24174C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CDA2D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A7F11E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A8721"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43CEF5E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Vienas sluoksnis iš polietileno (arba lygiavertės medžiagos) vandeniui atsparus, antras sluoksnis iš absorbuojančios celiuliozės ( arba lygiavertės medžiagos);</w:t>
            </w:r>
          </w:p>
        </w:tc>
        <w:tc>
          <w:tcPr>
            <w:tcW w:w="1275" w:type="dxa"/>
            <w:tcBorders>
              <w:top w:val="single" w:sz="4" w:space="0" w:color="auto"/>
              <w:left w:val="nil"/>
              <w:bottom w:val="single" w:sz="4" w:space="0" w:color="auto"/>
              <w:right w:val="single" w:sz="4" w:space="0" w:color="auto"/>
            </w:tcBorders>
            <w:vAlign w:val="center"/>
          </w:tcPr>
          <w:p w14:paraId="75BD3F0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82765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9501D3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E1FFD"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F7DDD5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Ant pakuotės nurodyta pagaminimo ir galiojimo datos;</w:t>
            </w:r>
          </w:p>
        </w:tc>
        <w:tc>
          <w:tcPr>
            <w:tcW w:w="1275" w:type="dxa"/>
            <w:tcBorders>
              <w:top w:val="single" w:sz="4" w:space="0" w:color="auto"/>
              <w:left w:val="nil"/>
              <w:bottom w:val="single" w:sz="4" w:space="0" w:color="auto"/>
              <w:right w:val="single" w:sz="4" w:space="0" w:color="auto"/>
            </w:tcBorders>
            <w:vAlign w:val="center"/>
          </w:tcPr>
          <w:p w14:paraId="5AA02C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DE8DC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0AB3D6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DD665" w14:textId="77777777" w:rsidR="00D10FF8" w:rsidRPr="00D10FF8" w:rsidRDefault="00D10FF8" w:rsidP="00D10FF8">
            <w:pPr>
              <w:spacing w:after="0" w:line="256" w:lineRule="auto"/>
              <w:rPr>
                <w:rFonts w:ascii="Times New Roman" w:eastAsia="Times New Roman" w:hAnsi="Times New Roman" w:cs="Times New Roman"/>
                <w:b/>
                <w:bCs/>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2396ADA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8. </w:t>
            </w:r>
            <w:r w:rsidRPr="00D10FF8">
              <w:rPr>
                <w:rFonts w:ascii="Times New Roman" w:eastAsia="Calibri" w:hAnsi="Times New Roman" w:cs="Times New Roman"/>
                <w:kern w:val="2"/>
                <w:sz w:val="20"/>
                <w:szCs w:val="20"/>
                <w:lang w:eastAsia="en-US"/>
                <w14:ligatures w14:val="standardContextual"/>
              </w:rPr>
              <w:t>CE ženklinimas pagal EN 13795-1:2019 reikalavimus</w:t>
            </w:r>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66905B5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B0C44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345E9C43"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2C9D9101" w14:textId="77777777" w:rsidR="00D10FF8" w:rsidRPr="00D10FF8" w:rsidRDefault="00D10FF8" w:rsidP="00D10FF8">
      <w:pPr>
        <w:spacing w:after="0" w:line="240" w:lineRule="auto"/>
        <w:jc w:val="center"/>
        <w:rPr>
          <w:rFonts w:ascii="Times New Roman" w:eastAsia="Calibri" w:hAnsi="Times New Roman" w:cs="Times New Roman"/>
          <w:sz w:val="24"/>
          <w:szCs w:val="22"/>
          <w:lang w:eastAsia="en-US"/>
        </w:rPr>
      </w:pPr>
      <w:r w:rsidRPr="00D10FF8">
        <w:rPr>
          <w:rFonts w:ascii="Times New Roman" w:eastAsia="Calibri" w:hAnsi="Times New Roman" w:cs="Times New Roman"/>
          <w:b/>
          <w:bCs/>
          <w:sz w:val="24"/>
          <w:szCs w:val="22"/>
          <w:lang w:eastAsia="en-US"/>
        </w:rPr>
        <w:t>DEVYNIOLIKTA PIRKIMO DALIS</w:t>
      </w:r>
    </w:p>
    <w:p w14:paraId="33D0A4F6" w14:textId="77777777" w:rsidR="00D10FF8" w:rsidRPr="00D10FF8" w:rsidRDefault="00D10FF8" w:rsidP="00D10FF8">
      <w:pPr>
        <w:spacing w:after="0" w:line="240" w:lineRule="auto"/>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4 lentelė</w:t>
      </w:r>
      <w:r w:rsidRPr="00D10FF8">
        <w:rPr>
          <w:rFonts w:ascii="Times New Roman" w:eastAsia="Calibri" w:hAnsi="Times New Roman" w:cs="Times New Roman"/>
          <w:sz w:val="24"/>
          <w:szCs w:val="22"/>
          <w:lang w:eastAsia="en-US"/>
        </w:rPr>
        <w:t xml:space="preserve">. </w:t>
      </w:r>
      <w:r w:rsidRPr="00D10FF8">
        <w:rPr>
          <w:rFonts w:ascii="Times New Roman" w:eastAsia="Calibri" w:hAnsi="Times New Roman" w:cs="Times New Roman"/>
          <w:bCs/>
          <w:sz w:val="24"/>
          <w:szCs w:val="22"/>
          <w:lang w:eastAsia="en-US"/>
        </w:rPr>
        <w:t>Pasiūlymo kaina</w:t>
      </w:r>
    </w:p>
    <w:tbl>
      <w:tblPr>
        <w:tblStyle w:val="Lentelstinklelis7"/>
        <w:tblW w:w="5000" w:type="pct"/>
        <w:tblInd w:w="0" w:type="dxa"/>
        <w:tblLook w:val="04A0" w:firstRow="1" w:lastRow="0" w:firstColumn="1" w:lastColumn="0" w:noHBand="0" w:noVBand="1"/>
      </w:tblPr>
      <w:tblGrid>
        <w:gridCol w:w="596"/>
        <w:gridCol w:w="564"/>
        <w:gridCol w:w="1070"/>
        <w:gridCol w:w="1225"/>
        <w:gridCol w:w="1297"/>
        <w:gridCol w:w="1307"/>
        <w:gridCol w:w="1470"/>
        <w:gridCol w:w="1369"/>
        <w:gridCol w:w="1064"/>
      </w:tblGrid>
      <w:tr w:rsidR="00D10FF8" w:rsidRPr="00D10FF8" w14:paraId="76707095" w14:textId="77777777">
        <w:tc>
          <w:tcPr>
            <w:tcW w:w="300" w:type="pct"/>
            <w:tcBorders>
              <w:top w:val="single" w:sz="4" w:space="0" w:color="auto"/>
              <w:left w:val="single" w:sz="4" w:space="0" w:color="auto"/>
              <w:bottom w:val="single" w:sz="4" w:space="0" w:color="auto"/>
              <w:right w:val="single" w:sz="4" w:space="0" w:color="auto"/>
            </w:tcBorders>
            <w:hideMark/>
          </w:tcPr>
          <w:p w14:paraId="665543C9"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70166EBA"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27A2C750"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2AC517B7"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662B7E2D"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2D94751E"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335DC189"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2ED6831B" w14:textId="77777777" w:rsidR="00D10FF8" w:rsidRPr="00D10FF8" w:rsidRDefault="00D10FF8" w:rsidP="00D10FF8">
            <w:pPr>
              <w:jc w:val="center"/>
              <w:rPr>
                <w:b/>
                <w:bCs/>
              </w:rPr>
            </w:pPr>
            <w:r w:rsidRPr="00D10FF8">
              <w:rPr>
                <w:b/>
                <w:bCs/>
              </w:rPr>
              <w:t>PVM tarifas, %</w:t>
            </w:r>
          </w:p>
        </w:tc>
      </w:tr>
      <w:tr w:rsidR="00D10FF8" w:rsidRPr="00D10FF8" w14:paraId="3BB18143" w14:textId="77777777">
        <w:tc>
          <w:tcPr>
            <w:tcW w:w="300" w:type="pct"/>
            <w:tcBorders>
              <w:top w:val="single" w:sz="4" w:space="0" w:color="auto"/>
              <w:left w:val="single" w:sz="4" w:space="0" w:color="auto"/>
              <w:bottom w:val="single" w:sz="4" w:space="0" w:color="auto"/>
              <w:right w:val="single" w:sz="4" w:space="0" w:color="auto"/>
            </w:tcBorders>
            <w:hideMark/>
          </w:tcPr>
          <w:p w14:paraId="529BF2CC"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43BE60E3"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7997CA10"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4F2FD3B4"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78D97F06"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4AEAF2D4"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32728D5A"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6FA58378" w14:textId="77777777" w:rsidR="00D10FF8" w:rsidRPr="00D10FF8" w:rsidRDefault="00D10FF8" w:rsidP="00D10FF8">
            <w:pPr>
              <w:jc w:val="center"/>
              <w:rPr>
                <w:b/>
                <w:bCs/>
              </w:rPr>
            </w:pPr>
            <w:r w:rsidRPr="00D10FF8">
              <w:rPr>
                <w:b/>
                <w:bCs/>
              </w:rPr>
              <w:t>8</w:t>
            </w:r>
          </w:p>
        </w:tc>
      </w:tr>
      <w:tr w:rsidR="00D10FF8" w:rsidRPr="00D10FF8" w14:paraId="683420FC"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23B8CC1F" w14:textId="77777777" w:rsidR="00D10FF8" w:rsidRPr="00D10FF8" w:rsidRDefault="00D10FF8" w:rsidP="00D10FF8">
            <w:r w:rsidRPr="00D10FF8">
              <w:rPr>
                <w:color w:val="000000"/>
              </w:rPr>
              <w:t>19.</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037B8081" w14:textId="77777777" w:rsidR="00D10FF8" w:rsidRPr="00D10FF8" w:rsidRDefault="00D10FF8" w:rsidP="00D10FF8">
            <w:pPr>
              <w:rPr>
                <w:color w:val="000000"/>
              </w:rPr>
            </w:pPr>
            <w:r w:rsidRPr="00D10FF8">
              <w:rPr>
                <w:color w:val="000000"/>
              </w:rPr>
              <w:t xml:space="preserve">Vienkartinis rinkinys skirtas </w:t>
            </w:r>
            <w:proofErr w:type="spellStart"/>
            <w:r w:rsidRPr="00D10FF8">
              <w:rPr>
                <w:color w:val="000000"/>
              </w:rPr>
              <w:t>spinalinei</w:t>
            </w:r>
            <w:proofErr w:type="spellEnd"/>
            <w:r w:rsidRPr="00D10FF8">
              <w:rPr>
                <w:color w:val="000000"/>
              </w:rPr>
              <w:t xml:space="preserve"> punkcijai  </w:t>
            </w:r>
          </w:p>
        </w:tc>
        <w:tc>
          <w:tcPr>
            <w:tcW w:w="616" w:type="pct"/>
            <w:tcBorders>
              <w:top w:val="single" w:sz="4" w:space="0" w:color="auto"/>
              <w:left w:val="single" w:sz="4" w:space="0" w:color="auto"/>
              <w:bottom w:val="single" w:sz="4" w:space="0" w:color="auto"/>
              <w:right w:val="single" w:sz="4" w:space="0" w:color="auto"/>
            </w:tcBorders>
            <w:vAlign w:val="center"/>
            <w:hideMark/>
          </w:tcPr>
          <w:p w14:paraId="33FD9407" w14:textId="77777777" w:rsidR="00D10FF8" w:rsidRPr="00D10FF8" w:rsidRDefault="00D10FF8" w:rsidP="00D10FF8">
            <w:r w:rsidRPr="00D10FF8">
              <w:rPr>
                <w:color w:val="000000"/>
              </w:rPr>
              <w:t>rinkinys</w:t>
            </w:r>
          </w:p>
        </w:tc>
        <w:tc>
          <w:tcPr>
            <w:tcW w:w="643" w:type="pct"/>
            <w:tcBorders>
              <w:top w:val="single" w:sz="4" w:space="0" w:color="auto"/>
              <w:left w:val="single" w:sz="4" w:space="0" w:color="auto"/>
              <w:bottom w:val="single" w:sz="4" w:space="0" w:color="auto"/>
              <w:right w:val="single" w:sz="4" w:space="0" w:color="auto"/>
            </w:tcBorders>
            <w:vAlign w:val="center"/>
            <w:hideMark/>
          </w:tcPr>
          <w:p w14:paraId="2224AF1B" w14:textId="77777777" w:rsidR="00D10FF8" w:rsidRPr="00D10FF8" w:rsidRDefault="00D10FF8" w:rsidP="00D10FF8">
            <w:r w:rsidRPr="00D10FF8">
              <w:rPr>
                <w:color w:val="000000"/>
              </w:rPr>
              <w:t>300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745E5B1F" w14:textId="77777777" w:rsidR="00D10FF8" w:rsidRPr="00D10FF8" w:rsidRDefault="00D10FF8" w:rsidP="00D10FF8">
            <w:r w:rsidRPr="00D10FF8">
              <w:rPr>
                <w:color w:val="000000"/>
              </w:rPr>
              <w:t>6,0000</w:t>
            </w:r>
          </w:p>
        </w:tc>
        <w:tc>
          <w:tcPr>
            <w:tcW w:w="739" w:type="pct"/>
            <w:tcBorders>
              <w:top w:val="single" w:sz="4" w:space="0" w:color="auto"/>
              <w:left w:val="single" w:sz="4" w:space="0" w:color="auto"/>
              <w:bottom w:val="single" w:sz="4" w:space="0" w:color="auto"/>
              <w:right w:val="single" w:sz="4" w:space="0" w:color="auto"/>
            </w:tcBorders>
          </w:tcPr>
          <w:p w14:paraId="62DABCEE"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7C8EDC49"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0FA5D6F5" w14:textId="77777777" w:rsidR="00D10FF8" w:rsidRPr="00D10FF8" w:rsidRDefault="00D10FF8" w:rsidP="00D10FF8"/>
        </w:tc>
      </w:tr>
      <w:tr w:rsidR="00D10FF8" w:rsidRPr="00D10FF8" w14:paraId="1A07A04F" w14:textId="77777777">
        <w:tc>
          <w:tcPr>
            <w:tcW w:w="584" w:type="pct"/>
            <w:gridSpan w:val="2"/>
            <w:tcBorders>
              <w:top w:val="single" w:sz="4" w:space="0" w:color="auto"/>
              <w:left w:val="nil"/>
              <w:bottom w:val="nil"/>
              <w:right w:val="nil"/>
            </w:tcBorders>
          </w:tcPr>
          <w:p w14:paraId="32E2554A"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2FEEC762"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7663C9B9" w14:textId="77777777" w:rsidR="00D10FF8" w:rsidRPr="00D10FF8" w:rsidRDefault="00D10FF8" w:rsidP="00D10FF8"/>
        </w:tc>
        <w:tc>
          <w:tcPr>
            <w:tcW w:w="535" w:type="pct"/>
            <w:tcBorders>
              <w:top w:val="single" w:sz="4" w:space="0" w:color="auto"/>
              <w:left w:val="single" w:sz="4" w:space="0" w:color="auto"/>
              <w:bottom w:val="nil"/>
              <w:right w:val="nil"/>
            </w:tcBorders>
          </w:tcPr>
          <w:p w14:paraId="6D3EB737" w14:textId="77777777" w:rsidR="00D10FF8" w:rsidRPr="00D10FF8" w:rsidRDefault="00D10FF8" w:rsidP="00D10FF8"/>
        </w:tc>
      </w:tr>
      <w:tr w:rsidR="00D10FF8" w:rsidRPr="00D10FF8" w14:paraId="1174FBF3" w14:textId="77777777">
        <w:tc>
          <w:tcPr>
            <w:tcW w:w="584" w:type="pct"/>
            <w:gridSpan w:val="2"/>
            <w:tcBorders>
              <w:top w:val="nil"/>
              <w:left w:val="nil"/>
              <w:bottom w:val="nil"/>
              <w:right w:val="nil"/>
            </w:tcBorders>
          </w:tcPr>
          <w:p w14:paraId="319DBCC2"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0B5F31F3"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5E0BF817" w14:textId="77777777" w:rsidR="00D10FF8" w:rsidRPr="00D10FF8" w:rsidRDefault="00D10FF8" w:rsidP="00D10FF8"/>
        </w:tc>
        <w:tc>
          <w:tcPr>
            <w:tcW w:w="535" w:type="pct"/>
            <w:tcBorders>
              <w:top w:val="nil"/>
              <w:left w:val="single" w:sz="4" w:space="0" w:color="auto"/>
              <w:bottom w:val="nil"/>
              <w:right w:val="nil"/>
            </w:tcBorders>
          </w:tcPr>
          <w:p w14:paraId="0C3968C5" w14:textId="77777777" w:rsidR="00D10FF8" w:rsidRPr="00D10FF8" w:rsidRDefault="00D10FF8" w:rsidP="00D10FF8"/>
        </w:tc>
      </w:tr>
      <w:tr w:rsidR="00D10FF8" w:rsidRPr="00D10FF8" w14:paraId="38C23A8D" w14:textId="77777777">
        <w:tc>
          <w:tcPr>
            <w:tcW w:w="584" w:type="pct"/>
            <w:gridSpan w:val="2"/>
            <w:tcBorders>
              <w:top w:val="nil"/>
              <w:left w:val="nil"/>
              <w:bottom w:val="nil"/>
              <w:right w:val="nil"/>
            </w:tcBorders>
          </w:tcPr>
          <w:p w14:paraId="4FF25D76"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1FF85CF3"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16128B08" w14:textId="77777777" w:rsidR="00D10FF8" w:rsidRPr="00D10FF8" w:rsidRDefault="00D10FF8" w:rsidP="00D10FF8"/>
        </w:tc>
        <w:tc>
          <w:tcPr>
            <w:tcW w:w="535" w:type="pct"/>
            <w:tcBorders>
              <w:top w:val="nil"/>
              <w:left w:val="single" w:sz="4" w:space="0" w:color="auto"/>
              <w:bottom w:val="nil"/>
              <w:right w:val="nil"/>
            </w:tcBorders>
          </w:tcPr>
          <w:p w14:paraId="606C6096" w14:textId="77777777" w:rsidR="00D10FF8" w:rsidRPr="00D10FF8" w:rsidRDefault="00D10FF8" w:rsidP="00D10FF8"/>
        </w:tc>
      </w:tr>
    </w:tbl>
    <w:p w14:paraId="0E4D07D2"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C31B98A"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Jei aukščiau esančios lentelės eilutės „PVM, Eur“ laukas nepildomas, nurodykite priežastis, dėl kurių PVM nemokamas: ________________.</w:t>
      </w:r>
    </w:p>
    <w:p w14:paraId="5AA7AA17"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6D350EB7"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0DB62395"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278284E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5532817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0D9CA3D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4D4750FE"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48"/>
            </w:r>
          </w:p>
        </w:tc>
        <w:tc>
          <w:tcPr>
            <w:tcW w:w="1807" w:type="dxa"/>
            <w:tcBorders>
              <w:top w:val="single" w:sz="4" w:space="0" w:color="auto"/>
              <w:left w:val="nil"/>
              <w:bottom w:val="single" w:sz="4" w:space="0" w:color="auto"/>
              <w:right w:val="single" w:sz="4" w:space="0" w:color="auto"/>
            </w:tcBorders>
            <w:vAlign w:val="center"/>
            <w:hideMark/>
          </w:tcPr>
          <w:p w14:paraId="43FAF5D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5FFF3C46"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F7FC2E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0363EA9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2B2C375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A53E82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0C86D555"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DB8242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19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7C505E2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Vienkartiniam rinkiniui skirtam </w:t>
            </w:r>
            <w:proofErr w:type="spellStart"/>
            <w:r w:rsidRPr="00D10FF8">
              <w:rPr>
                <w:rFonts w:ascii="Times New Roman" w:eastAsia="Calibri" w:hAnsi="Times New Roman" w:cs="Times New Roman"/>
                <w:b/>
                <w:bCs/>
                <w:color w:val="000000"/>
                <w:kern w:val="2"/>
                <w:sz w:val="20"/>
                <w:szCs w:val="20"/>
                <w:lang w:eastAsia="en-US"/>
                <w14:ligatures w14:val="standardContextual"/>
              </w:rPr>
              <w:t>spinalinei</w:t>
            </w:r>
            <w:proofErr w:type="spellEnd"/>
            <w:r w:rsidRPr="00D10FF8">
              <w:rPr>
                <w:rFonts w:ascii="Times New Roman" w:eastAsia="Calibri" w:hAnsi="Times New Roman" w:cs="Times New Roman"/>
                <w:b/>
                <w:bCs/>
                <w:color w:val="000000"/>
                <w:kern w:val="2"/>
                <w:sz w:val="20"/>
                <w:szCs w:val="20"/>
                <w:lang w:eastAsia="en-US"/>
                <w14:ligatures w14:val="standardContextual"/>
              </w:rPr>
              <w:t xml:space="preserve"> punkcijai  </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323A25B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7BC6967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4411DB3A"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2BB2D4A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0694DC0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17CA4F8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759334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EF324E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7C141A2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lastRenderedPageBreak/>
              <w:t> </w:t>
            </w:r>
          </w:p>
        </w:tc>
        <w:tc>
          <w:tcPr>
            <w:tcW w:w="5529" w:type="dxa"/>
            <w:tcBorders>
              <w:top w:val="nil"/>
              <w:left w:val="nil"/>
              <w:bottom w:val="single" w:sz="4" w:space="0" w:color="auto"/>
              <w:right w:val="single" w:sz="4" w:space="0" w:color="auto"/>
            </w:tcBorders>
            <w:vAlign w:val="center"/>
            <w:hideMark/>
          </w:tcPr>
          <w:p w14:paraId="2A3B70E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49"/>
            </w:r>
          </w:p>
        </w:tc>
        <w:tc>
          <w:tcPr>
            <w:tcW w:w="1275" w:type="dxa"/>
            <w:tcBorders>
              <w:top w:val="nil"/>
              <w:left w:val="nil"/>
              <w:bottom w:val="single" w:sz="4" w:space="0" w:color="auto"/>
              <w:right w:val="single" w:sz="4" w:space="0" w:color="auto"/>
            </w:tcBorders>
            <w:vAlign w:val="center"/>
            <w:hideMark/>
          </w:tcPr>
          <w:p w14:paraId="4568279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7C295A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08EC98C"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20DC26A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8C2F7D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p w14:paraId="2AAA7E3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69B8198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56B765C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54C9073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Vienkartinis;</w:t>
            </w:r>
          </w:p>
        </w:tc>
        <w:tc>
          <w:tcPr>
            <w:tcW w:w="1275" w:type="dxa"/>
            <w:tcBorders>
              <w:top w:val="nil"/>
              <w:left w:val="nil"/>
              <w:bottom w:val="single" w:sz="4" w:space="0" w:color="auto"/>
              <w:right w:val="single" w:sz="4" w:space="0" w:color="auto"/>
            </w:tcBorders>
            <w:vAlign w:val="center"/>
            <w:hideMark/>
          </w:tcPr>
          <w:p w14:paraId="3F26CD7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EA4BA6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531AFE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0D6BD1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9206B1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Sterilus;</w:t>
            </w:r>
          </w:p>
        </w:tc>
        <w:tc>
          <w:tcPr>
            <w:tcW w:w="1275" w:type="dxa"/>
            <w:tcBorders>
              <w:top w:val="nil"/>
              <w:left w:val="nil"/>
              <w:bottom w:val="single" w:sz="4" w:space="0" w:color="auto"/>
              <w:right w:val="single" w:sz="4" w:space="0" w:color="auto"/>
            </w:tcBorders>
            <w:vAlign w:val="center"/>
            <w:hideMark/>
          </w:tcPr>
          <w:p w14:paraId="1BB99F3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B1CA6A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085355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E351D7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6B7FFB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Rinkinį sudaro: Neperšlampamas apklotas 45x45 cm (± 5 cm)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5BDA3D8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E77AF1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F5BA8E9"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15CFE1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78D636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Apklotas 90x75(± 5cm), su lipnia anga 10x15 (± 2 cm),   2 sluoksnių, vienas sluoksnis iš polietileno (arba lygiavertės medžiagos) vandeniui atsparus, antras sluoksnis iš absorbuojančios celiuliozės (arba lygiavertės medžiagos)- 1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w:t>
            </w:r>
          </w:p>
        </w:tc>
        <w:tc>
          <w:tcPr>
            <w:tcW w:w="1275" w:type="dxa"/>
            <w:tcBorders>
              <w:top w:val="nil"/>
              <w:left w:val="nil"/>
              <w:bottom w:val="single" w:sz="4" w:space="0" w:color="auto"/>
              <w:right w:val="single" w:sz="4" w:space="0" w:color="auto"/>
            </w:tcBorders>
            <w:vAlign w:val="center"/>
            <w:hideMark/>
          </w:tcPr>
          <w:p w14:paraId="362AF0C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8632A5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D0662EE"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A6BEF0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9BDA71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Pleistras su neaustinės medžiagos ( arba lygiavertės medžiagos) spaustuku 10x8 cm(± 1cm)- 1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1BC055E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CAC675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663710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90E1FE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DE99EE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Plastikinis pincetas 13 - 15 cm,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3682E00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5D98F8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F43FE6F"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FF4DF1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01FF16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Neaustinės medžiagos ( arba lygiavertės medžiagos) servetėlės 30 g/m² ne mažiau kaip 4 sluoksnių 7,5x7,5cm,  ne mažiau kaip 5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147D4AD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5AD2A7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93D855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E84E04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7A9D230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Ant pakuotės turi būti nurodyta pagaminimo data ir galiojimo laikas;</w:t>
            </w:r>
          </w:p>
        </w:tc>
        <w:tc>
          <w:tcPr>
            <w:tcW w:w="1275" w:type="dxa"/>
            <w:tcBorders>
              <w:top w:val="single" w:sz="4" w:space="0" w:color="auto"/>
              <w:left w:val="nil"/>
              <w:bottom w:val="single" w:sz="4" w:space="0" w:color="auto"/>
              <w:right w:val="single" w:sz="4" w:space="0" w:color="auto"/>
            </w:tcBorders>
            <w:vAlign w:val="center"/>
          </w:tcPr>
          <w:p w14:paraId="795529D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33311C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DDD29F9"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8320F9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38DB0C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CE ženklinimas pagal (ES) 2017/745 reglamento reikalavimus.</w:t>
            </w:r>
          </w:p>
        </w:tc>
        <w:tc>
          <w:tcPr>
            <w:tcW w:w="1275" w:type="dxa"/>
            <w:tcBorders>
              <w:top w:val="single" w:sz="4" w:space="0" w:color="auto"/>
              <w:left w:val="nil"/>
              <w:bottom w:val="single" w:sz="4" w:space="0" w:color="auto"/>
              <w:right w:val="single" w:sz="4" w:space="0" w:color="auto"/>
            </w:tcBorders>
            <w:vAlign w:val="center"/>
          </w:tcPr>
          <w:p w14:paraId="5DC4C6A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10592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18A00017"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4D30228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DVIDEŠIMTA PIRKIMO DALIS</w:t>
      </w:r>
    </w:p>
    <w:p w14:paraId="4AA9B3BE"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596"/>
        <w:gridCol w:w="564"/>
        <w:gridCol w:w="1070"/>
        <w:gridCol w:w="1225"/>
        <w:gridCol w:w="1297"/>
        <w:gridCol w:w="1307"/>
        <w:gridCol w:w="1470"/>
        <w:gridCol w:w="1369"/>
        <w:gridCol w:w="1064"/>
      </w:tblGrid>
      <w:tr w:rsidR="00D10FF8" w:rsidRPr="00D10FF8" w14:paraId="433260AB" w14:textId="77777777">
        <w:tc>
          <w:tcPr>
            <w:tcW w:w="300" w:type="pct"/>
            <w:tcBorders>
              <w:top w:val="single" w:sz="4" w:space="0" w:color="auto"/>
              <w:left w:val="single" w:sz="4" w:space="0" w:color="auto"/>
              <w:bottom w:val="single" w:sz="4" w:space="0" w:color="auto"/>
              <w:right w:val="single" w:sz="4" w:space="0" w:color="auto"/>
            </w:tcBorders>
            <w:hideMark/>
          </w:tcPr>
          <w:p w14:paraId="6B614EEC"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0F1D97D8"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7D56E05A"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08E9E751"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105BC367"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2B640A01"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37E09C0F"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3ECFC12B" w14:textId="77777777" w:rsidR="00D10FF8" w:rsidRPr="00D10FF8" w:rsidRDefault="00D10FF8" w:rsidP="00D10FF8">
            <w:pPr>
              <w:jc w:val="center"/>
              <w:rPr>
                <w:b/>
                <w:bCs/>
              </w:rPr>
            </w:pPr>
            <w:r w:rsidRPr="00D10FF8">
              <w:rPr>
                <w:b/>
                <w:bCs/>
              </w:rPr>
              <w:t>PVM tarifas, %</w:t>
            </w:r>
          </w:p>
        </w:tc>
      </w:tr>
      <w:tr w:rsidR="00D10FF8" w:rsidRPr="00D10FF8" w14:paraId="746970B5" w14:textId="77777777">
        <w:tc>
          <w:tcPr>
            <w:tcW w:w="300" w:type="pct"/>
            <w:tcBorders>
              <w:top w:val="single" w:sz="4" w:space="0" w:color="auto"/>
              <w:left w:val="single" w:sz="4" w:space="0" w:color="auto"/>
              <w:bottom w:val="single" w:sz="4" w:space="0" w:color="auto"/>
              <w:right w:val="single" w:sz="4" w:space="0" w:color="auto"/>
            </w:tcBorders>
            <w:hideMark/>
          </w:tcPr>
          <w:p w14:paraId="7EB355FC"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40F6AAE5"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5206E0E4"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6CEE7287"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12AC8DDF"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00CB5BFD"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1494A053"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24D75876" w14:textId="77777777" w:rsidR="00D10FF8" w:rsidRPr="00D10FF8" w:rsidRDefault="00D10FF8" w:rsidP="00D10FF8">
            <w:pPr>
              <w:jc w:val="center"/>
              <w:rPr>
                <w:b/>
                <w:bCs/>
              </w:rPr>
            </w:pPr>
            <w:r w:rsidRPr="00D10FF8">
              <w:rPr>
                <w:b/>
                <w:bCs/>
              </w:rPr>
              <w:t>8</w:t>
            </w:r>
          </w:p>
        </w:tc>
      </w:tr>
      <w:tr w:rsidR="00D10FF8" w:rsidRPr="00D10FF8" w14:paraId="7DA38AD4"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0C15BD0A" w14:textId="77777777" w:rsidR="00D10FF8" w:rsidRPr="00D10FF8" w:rsidRDefault="00D10FF8" w:rsidP="00D10FF8">
            <w:r w:rsidRPr="00D10FF8">
              <w:rPr>
                <w:color w:val="000000"/>
              </w:rPr>
              <w:t>20.</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3901EC72" w14:textId="77777777" w:rsidR="00D10FF8" w:rsidRPr="00D10FF8" w:rsidRDefault="00D10FF8" w:rsidP="00D10FF8">
            <w:pPr>
              <w:rPr>
                <w:color w:val="000000"/>
              </w:rPr>
            </w:pPr>
            <w:r w:rsidRPr="00D10FF8">
              <w:rPr>
                <w:color w:val="000000"/>
              </w:rPr>
              <w:t xml:space="preserve">Kvapų </w:t>
            </w:r>
            <w:proofErr w:type="spellStart"/>
            <w:r w:rsidRPr="00D10FF8">
              <w:rPr>
                <w:color w:val="000000"/>
              </w:rPr>
              <w:t>neutralizatorius</w:t>
            </w:r>
            <w:proofErr w:type="spellEnd"/>
          </w:p>
        </w:tc>
        <w:tc>
          <w:tcPr>
            <w:tcW w:w="616" w:type="pct"/>
            <w:tcBorders>
              <w:top w:val="single" w:sz="4" w:space="0" w:color="auto"/>
              <w:left w:val="single" w:sz="4" w:space="0" w:color="auto"/>
              <w:bottom w:val="single" w:sz="4" w:space="0" w:color="auto"/>
              <w:right w:val="single" w:sz="4" w:space="0" w:color="auto"/>
            </w:tcBorders>
            <w:vAlign w:val="center"/>
            <w:hideMark/>
          </w:tcPr>
          <w:p w14:paraId="19D893A7"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24A53706" w14:textId="77777777" w:rsidR="00D10FF8" w:rsidRPr="00D10FF8" w:rsidRDefault="00D10FF8" w:rsidP="00D10FF8">
            <w:r w:rsidRPr="00D10FF8">
              <w:rPr>
                <w:color w:val="000000"/>
              </w:rPr>
              <w:t>100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713CB459" w14:textId="77777777" w:rsidR="00D10FF8" w:rsidRPr="00D10FF8" w:rsidRDefault="00D10FF8" w:rsidP="00D10FF8">
            <w:r w:rsidRPr="00D10FF8">
              <w:rPr>
                <w:color w:val="000000"/>
              </w:rPr>
              <w:t>8,0000</w:t>
            </w:r>
          </w:p>
        </w:tc>
        <w:tc>
          <w:tcPr>
            <w:tcW w:w="739" w:type="pct"/>
            <w:tcBorders>
              <w:top w:val="single" w:sz="4" w:space="0" w:color="auto"/>
              <w:left w:val="single" w:sz="4" w:space="0" w:color="auto"/>
              <w:bottom w:val="single" w:sz="4" w:space="0" w:color="auto"/>
              <w:right w:val="single" w:sz="4" w:space="0" w:color="auto"/>
            </w:tcBorders>
          </w:tcPr>
          <w:p w14:paraId="40DFAC00"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5FD6449B"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3A12C886" w14:textId="77777777" w:rsidR="00D10FF8" w:rsidRPr="00D10FF8" w:rsidRDefault="00D10FF8" w:rsidP="00D10FF8"/>
        </w:tc>
      </w:tr>
      <w:tr w:rsidR="00D10FF8" w:rsidRPr="00D10FF8" w14:paraId="4C0B94E0" w14:textId="77777777">
        <w:tc>
          <w:tcPr>
            <w:tcW w:w="584" w:type="pct"/>
            <w:gridSpan w:val="2"/>
            <w:tcBorders>
              <w:top w:val="single" w:sz="4" w:space="0" w:color="auto"/>
              <w:left w:val="nil"/>
              <w:bottom w:val="nil"/>
              <w:right w:val="nil"/>
            </w:tcBorders>
          </w:tcPr>
          <w:p w14:paraId="0611D22B"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74B86581"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611AF44E" w14:textId="77777777" w:rsidR="00D10FF8" w:rsidRPr="00D10FF8" w:rsidRDefault="00D10FF8" w:rsidP="00D10FF8"/>
        </w:tc>
        <w:tc>
          <w:tcPr>
            <w:tcW w:w="535" w:type="pct"/>
            <w:tcBorders>
              <w:top w:val="single" w:sz="4" w:space="0" w:color="auto"/>
              <w:left w:val="single" w:sz="4" w:space="0" w:color="auto"/>
              <w:bottom w:val="nil"/>
              <w:right w:val="nil"/>
            </w:tcBorders>
          </w:tcPr>
          <w:p w14:paraId="621B4AA5" w14:textId="77777777" w:rsidR="00D10FF8" w:rsidRPr="00D10FF8" w:rsidRDefault="00D10FF8" w:rsidP="00D10FF8"/>
        </w:tc>
      </w:tr>
      <w:tr w:rsidR="00D10FF8" w:rsidRPr="00D10FF8" w14:paraId="622D5555" w14:textId="77777777">
        <w:tc>
          <w:tcPr>
            <w:tcW w:w="584" w:type="pct"/>
            <w:gridSpan w:val="2"/>
            <w:tcBorders>
              <w:top w:val="nil"/>
              <w:left w:val="nil"/>
              <w:bottom w:val="nil"/>
              <w:right w:val="nil"/>
            </w:tcBorders>
          </w:tcPr>
          <w:p w14:paraId="735B35A8"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0D265789"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12F8CCA8" w14:textId="77777777" w:rsidR="00D10FF8" w:rsidRPr="00D10FF8" w:rsidRDefault="00D10FF8" w:rsidP="00D10FF8"/>
        </w:tc>
        <w:tc>
          <w:tcPr>
            <w:tcW w:w="535" w:type="pct"/>
            <w:tcBorders>
              <w:top w:val="nil"/>
              <w:left w:val="single" w:sz="4" w:space="0" w:color="auto"/>
              <w:bottom w:val="nil"/>
              <w:right w:val="nil"/>
            </w:tcBorders>
          </w:tcPr>
          <w:p w14:paraId="6DD0111C" w14:textId="77777777" w:rsidR="00D10FF8" w:rsidRPr="00D10FF8" w:rsidRDefault="00D10FF8" w:rsidP="00D10FF8"/>
        </w:tc>
      </w:tr>
      <w:tr w:rsidR="00D10FF8" w:rsidRPr="00D10FF8" w14:paraId="69E979F4" w14:textId="77777777">
        <w:tc>
          <w:tcPr>
            <w:tcW w:w="584" w:type="pct"/>
            <w:gridSpan w:val="2"/>
            <w:tcBorders>
              <w:top w:val="nil"/>
              <w:left w:val="nil"/>
              <w:bottom w:val="nil"/>
              <w:right w:val="nil"/>
            </w:tcBorders>
          </w:tcPr>
          <w:p w14:paraId="002F88F5"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3AA5C1C5"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04078733" w14:textId="77777777" w:rsidR="00D10FF8" w:rsidRPr="00D10FF8" w:rsidRDefault="00D10FF8" w:rsidP="00D10FF8"/>
        </w:tc>
        <w:tc>
          <w:tcPr>
            <w:tcW w:w="535" w:type="pct"/>
            <w:tcBorders>
              <w:top w:val="nil"/>
              <w:left w:val="single" w:sz="4" w:space="0" w:color="auto"/>
              <w:bottom w:val="nil"/>
              <w:right w:val="nil"/>
            </w:tcBorders>
          </w:tcPr>
          <w:p w14:paraId="2FDA6F38" w14:textId="77777777" w:rsidR="00D10FF8" w:rsidRPr="00D10FF8" w:rsidRDefault="00D10FF8" w:rsidP="00D10FF8"/>
        </w:tc>
      </w:tr>
    </w:tbl>
    <w:p w14:paraId="3CF871D6"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223403AC"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Jei aukščiau esančios lentelės eilutės „PVM, Eur“ laukas nepildomas, nurodykite priežastis, dėl kurių PVM nemokamas: ________________.</w:t>
      </w:r>
    </w:p>
    <w:p w14:paraId="407DAAA9"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008F2AE"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56F9AC35"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6252DC8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1FE2B5F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576B311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464775A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50"/>
            </w:r>
          </w:p>
        </w:tc>
        <w:tc>
          <w:tcPr>
            <w:tcW w:w="1807" w:type="dxa"/>
            <w:tcBorders>
              <w:top w:val="single" w:sz="4" w:space="0" w:color="auto"/>
              <w:left w:val="nil"/>
              <w:bottom w:val="single" w:sz="4" w:space="0" w:color="auto"/>
              <w:right w:val="single" w:sz="4" w:space="0" w:color="auto"/>
            </w:tcBorders>
            <w:vAlign w:val="center"/>
            <w:hideMark/>
          </w:tcPr>
          <w:p w14:paraId="3E79854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xml:space="preserve">Nuoroda į pagrindžiantį dokumentą (failo </w:t>
            </w:r>
            <w:r w:rsidRPr="00D10FF8">
              <w:rPr>
                <w:rFonts w:ascii="Times New Roman" w:eastAsia="Times New Roman" w:hAnsi="Times New Roman" w:cs="Times New Roman"/>
                <w:b/>
                <w:bCs/>
                <w:color w:val="000000"/>
                <w:kern w:val="2"/>
                <w:sz w:val="20"/>
                <w:szCs w:val="20"/>
                <w14:ligatures w14:val="standardContextual"/>
              </w:rPr>
              <w:lastRenderedPageBreak/>
              <w:t>pavadinimas, puslapio numeris)</w:t>
            </w:r>
          </w:p>
        </w:tc>
      </w:tr>
      <w:tr w:rsidR="00D10FF8" w:rsidRPr="00D10FF8" w14:paraId="7B1B37B0"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435063C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1</w:t>
            </w:r>
          </w:p>
        </w:tc>
        <w:tc>
          <w:tcPr>
            <w:tcW w:w="5529" w:type="dxa"/>
            <w:tcBorders>
              <w:top w:val="nil"/>
              <w:left w:val="nil"/>
              <w:bottom w:val="single" w:sz="4" w:space="0" w:color="auto"/>
              <w:right w:val="single" w:sz="4" w:space="0" w:color="auto"/>
            </w:tcBorders>
            <w:vAlign w:val="center"/>
            <w:hideMark/>
          </w:tcPr>
          <w:p w14:paraId="7E1123D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729982D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063D5CB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636518C9"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E345F42"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20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1A375EC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Kvapų </w:t>
            </w:r>
            <w:proofErr w:type="spellStart"/>
            <w:r w:rsidRPr="00D10FF8">
              <w:rPr>
                <w:rFonts w:ascii="Times New Roman" w:eastAsia="Calibri" w:hAnsi="Times New Roman" w:cs="Times New Roman"/>
                <w:b/>
                <w:bCs/>
                <w:color w:val="000000"/>
                <w:kern w:val="2"/>
                <w:sz w:val="20"/>
                <w:szCs w:val="20"/>
                <w:lang w:eastAsia="en-US"/>
                <w14:ligatures w14:val="standardContextual"/>
              </w:rPr>
              <w:t>neutralizatoriui</w:t>
            </w:r>
            <w:proofErr w:type="spellEnd"/>
            <w:r w:rsidRPr="00D10FF8">
              <w:rPr>
                <w:rFonts w:ascii="Times New Roman" w:eastAsia="Calibri" w:hAnsi="Times New Roman" w:cs="Times New Roman"/>
                <w:b/>
                <w:bCs/>
                <w:color w:val="000000"/>
                <w:kern w:val="2"/>
                <w:sz w:val="20"/>
                <w:szCs w:val="20"/>
                <w:lang w:eastAsia="en-US"/>
                <w14:ligatures w14:val="standardContextual"/>
              </w:rPr>
              <w:t xml:space="preserve">  </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593C2FD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7505323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724DCEDD"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3874D3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74F2FD1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28E36A7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7772ED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EC22EF2"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2E05FAC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3672A64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51"/>
            </w:r>
          </w:p>
        </w:tc>
        <w:tc>
          <w:tcPr>
            <w:tcW w:w="1275" w:type="dxa"/>
            <w:tcBorders>
              <w:top w:val="nil"/>
              <w:left w:val="nil"/>
              <w:bottom w:val="single" w:sz="4" w:space="0" w:color="auto"/>
              <w:right w:val="single" w:sz="4" w:space="0" w:color="auto"/>
            </w:tcBorders>
            <w:vAlign w:val="center"/>
            <w:hideMark/>
          </w:tcPr>
          <w:p w14:paraId="67626AB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5A464F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A184453"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0A8FE43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4D33C855"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p w14:paraId="56994C5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521312F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40CBEB7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6A143A1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švarus;</w:t>
            </w:r>
          </w:p>
        </w:tc>
        <w:tc>
          <w:tcPr>
            <w:tcW w:w="1275" w:type="dxa"/>
            <w:tcBorders>
              <w:top w:val="nil"/>
              <w:left w:val="nil"/>
              <w:bottom w:val="single" w:sz="4" w:space="0" w:color="auto"/>
              <w:right w:val="single" w:sz="4" w:space="0" w:color="auto"/>
            </w:tcBorders>
            <w:vAlign w:val="center"/>
            <w:hideMark/>
          </w:tcPr>
          <w:p w14:paraId="2505A81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50DB65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F18C594"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0020A8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959D55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Skirtas šlapimo kvapui patalpose pašalinti, sunaikinti;</w:t>
            </w:r>
          </w:p>
        </w:tc>
        <w:tc>
          <w:tcPr>
            <w:tcW w:w="1275" w:type="dxa"/>
            <w:tcBorders>
              <w:top w:val="nil"/>
              <w:left w:val="nil"/>
              <w:bottom w:val="single" w:sz="4" w:space="0" w:color="auto"/>
              <w:right w:val="single" w:sz="4" w:space="0" w:color="auto"/>
            </w:tcBorders>
            <w:vAlign w:val="center"/>
            <w:hideMark/>
          </w:tcPr>
          <w:p w14:paraId="265A931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BCAD34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A631163"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46096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886471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Sudėtyje turi būti natūralios kilmės enzimų (fermentų) arba lygiaverčių fermentų , kurie skatintų kvapo molekulių suirimą ore ir ant paviršių, kvapą ne maskuotų o sunaikintų;</w:t>
            </w:r>
          </w:p>
        </w:tc>
        <w:tc>
          <w:tcPr>
            <w:tcW w:w="1275" w:type="dxa"/>
            <w:tcBorders>
              <w:top w:val="nil"/>
              <w:left w:val="nil"/>
              <w:bottom w:val="single" w:sz="4" w:space="0" w:color="auto"/>
              <w:right w:val="single" w:sz="4" w:space="0" w:color="auto"/>
            </w:tcBorders>
            <w:vAlign w:val="center"/>
            <w:hideMark/>
          </w:tcPr>
          <w:p w14:paraId="0261E03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FE2C9C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814FB3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59EE1C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B4753F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w:t>
            </w:r>
            <w:proofErr w:type="spellStart"/>
            <w:r w:rsidRPr="00D10FF8">
              <w:rPr>
                <w:rFonts w:ascii="Times New Roman" w:eastAsia="Calibri" w:hAnsi="Times New Roman" w:cs="Times New Roman"/>
                <w:color w:val="000000"/>
                <w:kern w:val="2"/>
                <w:sz w:val="20"/>
                <w:szCs w:val="20"/>
                <w:lang w:eastAsia="en-US"/>
                <w14:ligatures w14:val="standardContextual"/>
              </w:rPr>
              <w:t>Neutralizatoriaus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skysčio pH  4,1 – 5,1;</w:t>
            </w:r>
          </w:p>
        </w:tc>
        <w:tc>
          <w:tcPr>
            <w:tcW w:w="1275" w:type="dxa"/>
            <w:tcBorders>
              <w:top w:val="nil"/>
              <w:left w:val="nil"/>
              <w:bottom w:val="single" w:sz="4" w:space="0" w:color="auto"/>
              <w:right w:val="single" w:sz="4" w:space="0" w:color="auto"/>
            </w:tcBorders>
            <w:vAlign w:val="center"/>
            <w:hideMark/>
          </w:tcPr>
          <w:p w14:paraId="3A6D4D6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E3F290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3CF2CA3"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47F6E78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61D828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Pakuotė su purkštuku arba lygiaverčiu;</w:t>
            </w:r>
          </w:p>
        </w:tc>
        <w:tc>
          <w:tcPr>
            <w:tcW w:w="1275" w:type="dxa"/>
            <w:tcBorders>
              <w:top w:val="nil"/>
              <w:left w:val="nil"/>
              <w:bottom w:val="single" w:sz="4" w:space="0" w:color="auto"/>
              <w:right w:val="single" w:sz="4" w:space="0" w:color="auto"/>
            </w:tcBorders>
            <w:vAlign w:val="center"/>
            <w:hideMark/>
          </w:tcPr>
          <w:p w14:paraId="152671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ED2B0A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C309B10"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DF057B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8629E2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Talpa 500 ml. ±50 ml;</w:t>
            </w:r>
          </w:p>
        </w:tc>
        <w:tc>
          <w:tcPr>
            <w:tcW w:w="1275" w:type="dxa"/>
            <w:tcBorders>
              <w:top w:val="nil"/>
              <w:left w:val="nil"/>
              <w:bottom w:val="single" w:sz="4" w:space="0" w:color="auto"/>
              <w:right w:val="single" w:sz="4" w:space="0" w:color="auto"/>
            </w:tcBorders>
            <w:vAlign w:val="center"/>
            <w:hideMark/>
          </w:tcPr>
          <w:p w14:paraId="3A5992A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95B3C9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ABE688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FB99AB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E71398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Ant pakuotės turi būti nurodyta pagaminimo data ir galiojimo laikas; </w:t>
            </w:r>
          </w:p>
        </w:tc>
        <w:tc>
          <w:tcPr>
            <w:tcW w:w="1275" w:type="dxa"/>
            <w:tcBorders>
              <w:top w:val="nil"/>
              <w:left w:val="nil"/>
              <w:bottom w:val="single" w:sz="4" w:space="0" w:color="auto"/>
              <w:right w:val="single" w:sz="4" w:space="0" w:color="auto"/>
            </w:tcBorders>
            <w:vAlign w:val="center"/>
            <w:hideMark/>
          </w:tcPr>
          <w:p w14:paraId="78B871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6E2ED8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B7AFFB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5BC9D6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bottom"/>
            <w:hideMark/>
          </w:tcPr>
          <w:p w14:paraId="3FEFE95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Tinkanti naudoti medicinos įstaigose.</w:t>
            </w:r>
          </w:p>
        </w:tc>
        <w:tc>
          <w:tcPr>
            <w:tcW w:w="1275" w:type="dxa"/>
            <w:tcBorders>
              <w:top w:val="single" w:sz="4" w:space="0" w:color="auto"/>
              <w:left w:val="nil"/>
              <w:bottom w:val="single" w:sz="4" w:space="0" w:color="auto"/>
              <w:right w:val="single" w:sz="4" w:space="0" w:color="auto"/>
            </w:tcBorders>
            <w:vAlign w:val="center"/>
          </w:tcPr>
          <w:p w14:paraId="71D67A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C36C0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68B1EC58"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0CC4E163"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DVIDEŠIMT PIRMA PIRKIMO DALIS</w:t>
      </w:r>
    </w:p>
    <w:p w14:paraId="78073847"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596"/>
        <w:gridCol w:w="564"/>
        <w:gridCol w:w="1070"/>
        <w:gridCol w:w="1225"/>
        <w:gridCol w:w="1297"/>
        <w:gridCol w:w="1307"/>
        <w:gridCol w:w="1470"/>
        <w:gridCol w:w="1369"/>
        <w:gridCol w:w="1064"/>
      </w:tblGrid>
      <w:tr w:rsidR="00D10FF8" w:rsidRPr="00D10FF8" w14:paraId="6029F2D0" w14:textId="77777777">
        <w:tc>
          <w:tcPr>
            <w:tcW w:w="300" w:type="pct"/>
            <w:tcBorders>
              <w:top w:val="single" w:sz="4" w:space="0" w:color="auto"/>
              <w:left w:val="single" w:sz="4" w:space="0" w:color="auto"/>
              <w:bottom w:val="single" w:sz="4" w:space="0" w:color="auto"/>
              <w:right w:val="single" w:sz="4" w:space="0" w:color="auto"/>
            </w:tcBorders>
            <w:hideMark/>
          </w:tcPr>
          <w:p w14:paraId="4806E72A"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4BDF1B56"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49288D5B"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3C3B11A"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756E1280"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1AC8B376"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20996C31"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38D861BA" w14:textId="77777777" w:rsidR="00D10FF8" w:rsidRPr="00D10FF8" w:rsidRDefault="00D10FF8" w:rsidP="00D10FF8">
            <w:pPr>
              <w:jc w:val="center"/>
              <w:rPr>
                <w:b/>
                <w:bCs/>
              </w:rPr>
            </w:pPr>
            <w:r w:rsidRPr="00D10FF8">
              <w:rPr>
                <w:b/>
                <w:bCs/>
              </w:rPr>
              <w:t>PVM tarifas, %</w:t>
            </w:r>
          </w:p>
        </w:tc>
      </w:tr>
      <w:tr w:rsidR="00D10FF8" w:rsidRPr="00D10FF8" w14:paraId="19F6A721" w14:textId="77777777">
        <w:tc>
          <w:tcPr>
            <w:tcW w:w="300" w:type="pct"/>
            <w:tcBorders>
              <w:top w:val="single" w:sz="4" w:space="0" w:color="auto"/>
              <w:left w:val="single" w:sz="4" w:space="0" w:color="auto"/>
              <w:bottom w:val="single" w:sz="4" w:space="0" w:color="auto"/>
              <w:right w:val="single" w:sz="4" w:space="0" w:color="auto"/>
            </w:tcBorders>
            <w:hideMark/>
          </w:tcPr>
          <w:p w14:paraId="4454F206"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09D5AF91"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65BD09EB"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203257B6"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465BA4B4"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44CA6116"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22FB5EB6"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206D3E2A" w14:textId="77777777" w:rsidR="00D10FF8" w:rsidRPr="00D10FF8" w:rsidRDefault="00D10FF8" w:rsidP="00D10FF8">
            <w:pPr>
              <w:jc w:val="center"/>
              <w:rPr>
                <w:b/>
                <w:bCs/>
              </w:rPr>
            </w:pPr>
            <w:r w:rsidRPr="00D10FF8">
              <w:rPr>
                <w:b/>
                <w:bCs/>
              </w:rPr>
              <w:t>8</w:t>
            </w:r>
          </w:p>
        </w:tc>
      </w:tr>
      <w:tr w:rsidR="00D10FF8" w:rsidRPr="00D10FF8" w14:paraId="25C4B2E4"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2676569C" w14:textId="77777777" w:rsidR="00D10FF8" w:rsidRPr="00D10FF8" w:rsidRDefault="00D10FF8" w:rsidP="00D10FF8">
            <w:r w:rsidRPr="00D10FF8">
              <w:rPr>
                <w:color w:val="000000"/>
              </w:rPr>
              <w:t>21.</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24E56C4D" w14:textId="77777777" w:rsidR="00D10FF8" w:rsidRPr="00D10FF8" w:rsidRDefault="00D10FF8" w:rsidP="00D10FF8">
            <w:pPr>
              <w:rPr>
                <w:color w:val="000000"/>
              </w:rPr>
            </w:pPr>
            <w:r w:rsidRPr="00D10FF8">
              <w:rPr>
                <w:color w:val="000000"/>
              </w:rPr>
              <w:t xml:space="preserve">Vienkartinis šlapimo pūslės </w:t>
            </w:r>
            <w:proofErr w:type="spellStart"/>
            <w:r w:rsidRPr="00D10FF8">
              <w:rPr>
                <w:color w:val="000000"/>
              </w:rPr>
              <w:t>kateterizavimo</w:t>
            </w:r>
            <w:proofErr w:type="spellEnd"/>
            <w:r w:rsidRPr="00D10FF8">
              <w:rPr>
                <w:color w:val="000000"/>
              </w:rPr>
              <w:t xml:space="preserve"> rinkinys</w:t>
            </w:r>
          </w:p>
        </w:tc>
        <w:tc>
          <w:tcPr>
            <w:tcW w:w="616" w:type="pct"/>
            <w:tcBorders>
              <w:top w:val="single" w:sz="4" w:space="0" w:color="auto"/>
              <w:left w:val="single" w:sz="4" w:space="0" w:color="auto"/>
              <w:bottom w:val="single" w:sz="4" w:space="0" w:color="auto"/>
              <w:right w:val="single" w:sz="4" w:space="0" w:color="auto"/>
            </w:tcBorders>
            <w:vAlign w:val="center"/>
            <w:hideMark/>
          </w:tcPr>
          <w:p w14:paraId="10788058" w14:textId="77777777" w:rsidR="00D10FF8" w:rsidRPr="00D10FF8" w:rsidRDefault="00D10FF8" w:rsidP="00D10FF8">
            <w:r w:rsidRPr="00D10FF8">
              <w:rPr>
                <w:color w:val="000000"/>
              </w:rPr>
              <w:t>rinkinys</w:t>
            </w:r>
          </w:p>
        </w:tc>
        <w:tc>
          <w:tcPr>
            <w:tcW w:w="643" w:type="pct"/>
            <w:tcBorders>
              <w:top w:val="single" w:sz="4" w:space="0" w:color="auto"/>
              <w:left w:val="single" w:sz="4" w:space="0" w:color="auto"/>
              <w:bottom w:val="single" w:sz="4" w:space="0" w:color="auto"/>
              <w:right w:val="single" w:sz="4" w:space="0" w:color="auto"/>
            </w:tcBorders>
            <w:vAlign w:val="center"/>
            <w:hideMark/>
          </w:tcPr>
          <w:p w14:paraId="79E0768C" w14:textId="77777777" w:rsidR="00D10FF8" w:rsidRPr="00D10FF8" w:rsidRDefault="00D10FF8" w:rsidP="00D10FF8">
            <w:r w:rsidRPr="00D10FF8">
              <w:rPr>
                <w:color w:val="000000"/>
              </w:rPr>
              <w:t>350</w:t>
            </w:r>
          </w:p>
        </w:tc>
        <w:tc>
          <w:tcPr>
            <w:tcW w:w="657" w:type="pct"/>
            <w:tcBorders>
              <w:top w:val="single" w:sz="4" w:space="0" w:color="auto"/>
              <w:left w:val="single" w:sz="4" w:space="0" w:color="auto"/>
              <w:bottom w:val="single" w:sz="4" w:space="0" w:color="auto"/>
              <w:right w:val="single" w:sz="4" w:space="0" w:color="auto"/>
            </w:tcBorders>
            <w:vAlign w:val="center"/>
            <w:hideMark/>
          </w:tcPr>
          <w:p w14:paraId="3330DD1C" w14:textId="77777777" w:rsidR="00D10FF8" w:rsidRPr="00D10FF8" w:rsidRDefault="00D10FF8" w:rsidP="00D10FF8">
            <w:r w:rsidRPr="00D10FF8">
              <w:rPr>
                <w:color w:val="000000"/>
              </w:rPr>
              <w:t>3,8000</w:t>
            </w:r>
          </w:p>
        </w:tc>
        <w:tc>
          <w:tcPr>
            <w:tcW w:w="739" w:type="pct"/>
            <w:tcBorders>
              <w:top w:val="single" w:sz="4" w:space="0" w:color="auto"/>
              <w:left w:val="single" w:sz="4" w:space="0" w:color="auto"/>
              <w:bottom w:val="single" w:sz="4" w:space="0" w:color="auto"/>
              <w:right w:val="single" w:sz="4" w:space="0" w:color="auto"/>
            </w:tcBorders>
          </w:tcPr>
          <w:p w14:paraId="749F4593"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1D3D0068"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48454DC1" w14:textId="77777777" w:rsidR="00D10FF8" w:rsidRPr="00D10FF8" w:rsidRDefault="00D10FF8" w:rsidP="00D10FF8"/>
        </w:tc>
      </w:tr>
      <w:tr w:rsidR="00D10FF8" w:rsidRPr="00D10FF8" w14:paraId="0643D8F6" w14:textId="77777777">
        <w:tc>
          <w:tcPr>
            <w:tcW w:w="584" w:type="pct"/>
            <w:gridSpan w:val="2"/>
            <w:tcBorders>
              <w:top w:val="single" w:sz="4" w:space="0" w:color="auto"/>
              <w:left w:val="nil"/>
              <w:bottom w:val="nil"/>
              <w:right w:val="nil"/>
            </w:tcBorders>
          </w:tcPr>
          <w:p w14:paraId="060F9D23"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200C060F"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085125B9" w14:textId="77777777" w:rsidR="00D10FF8" w:rsidRPr="00D10FF8" w:rsidRDefault="00D10FF8" w:rsidP="00D10FF8"/>
        </w:tc>
        <w:tc>
          <w:tcPr>
            <w:tcW w:w="535" w:type="pct"/>
            <w:tcBorders>
              <w:top w:val="single" w:sz="4" w:space="0" w:color="auto"/>
              <w:left w:val="single" w:sz="4" w:space="0" w:color="auto"/>
              <w:bottom w:val="nil"/>
              <w:right w:val="nil"/>
            </w:tcBorders>
          </w:tcPr>
          <w:p w14:paraId="2C20ED7F" w14:textId="77777777" w:rsidR="00D10FF8" w:rsidRPr="00D10FF8" w:rsidRDefault="00D10FF8" w:rsidP="00D10FF8"/>
        </w:tc>
      </w:tr>
      <w:tr w:rsidR="00D10FF8" w:rsidRPr="00D10FF8" w14:paraId="2F72BFD2" w14:textId="77777777">
        <w:tc>
          <w:tcPr>
            <w:tcW w:w="584" w:type="pct"/>
            <w:gridSpan w:val="2"/>
            <w:tcBorders>
              <w:top w:val="nil"/>
              <w:left w:val="nil"/>
              <w:bottom w:val="nil"/>
              <w:right w:val="nil"/>
            </w:tcBorders>
          </w:tcPr>
          <w:p w14:paraId="73E71534"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032562CE"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4C4C3680" w14:textId="77777777" w:rsidR="00D10FF8" w:rsidRPr="00D10FF8" w:rsidRDefault="00D10FF8" w:rsidP="00D10FF8"/>
        </w:tc>
        <w:tc>
          <w:tcPr>
            <w:tcW w:w="535" w:type="pct"/>
            <w:tcBorders>
              <w:top w:val="nil"/>
              <w:left w:val="single" w:sz="4" w:space="0" w:color="auto"/>
              <w:bottom w:val="nil"/>
              <w:right w:val="nil"/>
            </w:tcBorders>
          </w:tcPr>
          <w:p w14:paraId="22D3B927" w14:textId="77777777" w:rsidR="00D10FF8" w:rsidRPr="00D10FF8" w:rsidRDefault="00D10FF8" w:rsidP="00D10FF8"/>
        </w:tc>
      </w:tr>
      <w:tr w:rsidR="00D10FF8" w:rsidRPr="00D10FF8" w14:paraId="48D299CA" w14:textId="77777777">
        <w:tc>
          <w:tcPr>
            <w:tcW w:w="584" w:type="pct"/>
            <w:gridSpan w:val="2"/>
            <w:tcBorders>
              <w:top w:val="nil"/>
              <w:left w:val="nil"/>
              <w:bottom w:val="nil"/>
              <w:right w:val="nil"/>
            </w:tcBorders>
          </w:tcPr>
          <w:p w14:paraId="6035AD09"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063C12A2"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49A37498" w14:textId="77777777" w:rsidR="00D10FF8" w:rsidRPr="00D10FF8" w:rsidRDefault="00D10FF8" w:rsidP="00D10FF8"/>
        </w:tc>
        <w:tc>
          <w:tcPr>
            <w:tcW w:w="535" w:type="pct"/>
            <w:tcBorders>
              <w:top w:val="nil"/>
              <w:left w:val="single" w:sz="4" w:space="0" w:color="auto"/>
              <w:bottom w:val="nil"/>
              <w:right w:val="nil"/>
            </w:tcBorders>
          </w:tcPr>
          <w:p w14:paraId="1EBCB759" w14:textId="77777777" w:rsidR="00D10FF8" w:rsidRPr="00D10FF8" w:rsidRDefault="00D10FF8" w:rsidP="00D10FF8"/>
        </w:tc>
      </w:tr>
    </w:tbl>
    <w:p w14:paraId="5262A6A9"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2DA077CA"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 xml:space="preserve"> Jei aukščiau esančios lentelės eilutės „PVM, Eur“ laukas nepildomas, nurodykite priežastis, dėl kurių PVM nemokamas: ________________.</w:t>
      </w:r>
    </w:p>
    <w:p w14:paraId="0020446C"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70ED9403"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3BC20140"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65541A7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66876A1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73FDFD0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71E0B50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52"/>
            </w:r>
          </w:p>
        </w:tc>
        <w:tc>
          <w:tcPr>
            <w:tcW w:w="1807" w:type="dxa"/>
            <w:tcBorders>
              <w:top w:val="single" w:sz="4" w:space="0" w:color="auto"/>
              <w:left w:val="nil"/>
              <w:bottom w:val="single" w:sz="4" w:space="0" w:color="auto"/>
              <w:right w:val="single" w:sz="4" w:space="0" w:color="auto"/>
            </w:tcBorders>
            <w:vAlign w:val="center"/>
            <w:hideMark/>
          </w:tcPr>
          <w:p w14:paraId="548CE1DF"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024DAC94"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CB6DAE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2DF8A3E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36B5133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BAFCCB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698499AC"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8E2554C"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21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1DEF32E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Vienkartiniam šlapimo pūslės </w:t>
            </w:r>
            <w:proofErr w:type="spellStart"/>
            <w:r w:rsidRPr="00D10FF8">
              <w:rPr>
                <w:rFonts w:ascii="Times New Roman" w:eastAsia="Calibri" w:hAnsi="Times New Roman" w:cs="Times New Roman"/>
                <w:b/>
                <w:bCs/>
                <w:color w:val="000000"/>
                <w:kern w:val="2"/>
                <w:sz w:val="20"/>
                <w:szCs w:val="20"/>
                <w:lang w:eastAsia="en-US"/>
                <w14:ligatures w14:val="standardContextual"/>
              </w:rPr>
              <w:t>kateterizavimo</w:t>
            </w:r>
            <w:proofErr w:type="spellEnd"/>
            <w:r w:rsidRPr="00D10FF8">
              <w:rPr>
                <w:rFonts w:ascii="Times New Roman" w:eastAsia="Calibri" w:hAnsi="Times New Roman" w:cs="Times New Roman"/>
                <w:b/>
                <w:bCs/>
                <w:color w:val="000000"/>
                <w:kern w:val="2"/>
                <w:sz w:val="20"/>
                <w:szCs w:val="20"/>
                <w:lang w:eastAsia="en-US"/>
                <w14:ligatures w14:val="standardContextual"/>
              </w:rPr>
              <w:t xml:space="preserve"> rinkiniui</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7C80C73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7367A07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67736B0D"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1F0859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1E61C43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27B1E52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EAFC05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ACA13A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1DEC5A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6A50D7F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53"/>
            </w:r>
          </w:p>
        </w:tc>
        <w:tc>
          <w:tcPr>
            <w:tcW w:w="1275" w:type="dxa"/>
            <w:tcBorders>
              <w:top w:val="nil"/>
              <w:left w:val="nil"/>
              <w:bottom w:val="single" w:sz="4" w:space="0" w:color="auto"/>
              <w:right w:val="single" w:sz="4" w:space="0" w:color="auto"/>
            </w:tcBorders>
            <w:vAlign w:val="center"/>
            <w:hideMark/>
          </w:tcPr>
          <w:p w14:paraId="3A7A82E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8FC1BF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ED7F68A"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45617CC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47FBFF0F"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p w14:paraId="2974C1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7F2E8BA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37AF8F6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651E572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5803995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D1D79D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B74DE8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E19BF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CE414D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2. Supakuotas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24FFD1E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5251A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D31562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D89F40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0647F3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Vienkartinio naudojimo;</w:t>
            </w:r>
          </w:p>
        </w:tc>
        <w:tc>
          <w:tcPr>
            <w:tcW w:w="1275" w:type="dxa"/>
            <w:tcBorders>
              <w:top w:val="nil"/>
              <w:left w:val="nil"/>
              <w:bottom w:val="single" w:sz="4" w:space="0" w:color="auto"/>
              <w:right w:val="single" w:sz="4" w:space="0" w:color="auto"/>
            </w:tcBorders>
            <w:vAlign w:val="center"/>
            <w:hideMark/>
          </w:tcPr>
          <w:p w14:paraId="6A727CA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524508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55EFF5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8C3089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D2D23F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Rinkinyje turi būti : </w:t>
            </w:r>
            <w:proofErr w:type="spellStart"/>
            <w:r w:rsidRPr="00D10FF8">
              <w:rPr>
                <w:rFonts w:ascii="Times New Roman" w:eastAsia="Calibri" w:hAnsi="Times New Roman" w:cs="Times New Roman"/>
                <w:color w:val="000000"/>
                <w:kern w:val="2"/>
                <w:sz w:val="20"/>
                <w:szCs w:val="20"/>
                <w:lang w:eastAsia="en-US"/>
                <w14:ligatures w14:val="standardContextual"/>
              </w:rPr>
              <w:t>Tupfeliai</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apvalūs ne mažiau kaip 17siūlų, 20x20 cm (± 1 cm);</w:t>
            </w:r>
          </w:p>
        </w:tc>
        <w:tc>
          <w:tcPr>
            <w:tcW w:w="1275" w:type="dxa"/>
            <w:tcBorders>
              <w:top w:val="nil"/>
              <w:left w:val="nil"/>
              <w:bottom w:val="single" w:sz="4" w:space="0" w:color="auto"/>
              <w:right w:val="single" w:sz="4" w:space="0" w:color="auto"/>
            </w:tcBorders>
            <w:vAlign w:val="center"/>
            <w:hideMark/>
          </w:tcPr>
          <w:p w14:paraId="07CA249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0EA3E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FA388F4" w14:textId="77777777">
        <w:trPr>
          <w:trHeight w:val="362"/>
        </w:trPr>
        <w:tc>
          <w:tcPr>
            <w:tcW w:w="0" w:type="auto"/>
            <w:vMerge/>
            <w:tcBorders>
              <w:top w:val="nil"/>
              <w:left w:val="single" w:sz="4" w:space="0" w:color="auto"/>
              <w:bottom w:val="single" w:sz="4" w:space="0" w:color="auto"/>
              <w:right w:val="single" w:sz="4" w:space="0" w:color="auto"/>
            </w:tcBorders>
            <w:vAlign w:val="center"/>
            <w:hideMark/>
          </w:tcPr>
          <w:p w14:paraId="0877583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5812AF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Apklotas 60x50 cm (± 1cm), su pjūviu ir anga 4-8 cm, 2 sluoksnių, vienas sluoksnis iš polietileno (arba lygiavertės medžiagos) vandeniui atsparus, antras sluoksnis iš absorbuojančios celiuliozės (arba lygiavertės medžiagos);</w:t>
            </w:r>
          </w:p>
        </w:tc>
        <w:tc>
          <w:tcPr>
            <w:tcW w:w="1275" w:type="dxa"/>
            <w:tcBorders>
              <w:top w:val="nil"/>
              <w:left w:val="nil"/>
              <w:bottom w:val="single" w:sz="4" w:space="0" w:color="auto"/>
              <w:right w:val="single" w:sz="4" w:space="0" w:color="auto"/>
            </w:tcBorders>
            <w:vAlign w:val="center"/>
            <w:hideMark/>
          </w:tcPr>
          <w:p w14:paraId="275A743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42A239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72327C9"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FC9EE9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0D27A0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6. Apklotas 60x50 cm (± 1cm), 2 sluoksnių, vienas sluoksnis iš polietileno 9 arba </w:t>
            </w:r>
            <w:proofErr w:type="spellStart"/>
            <w:r w:rsidRPr="00D10FF8">
              <w:rPr>
                <w:rFonts w:ascii="Times New Roman" w:eastAsia="Calibri" w:hAnsi="Times New Roman" w:cs="Times New Roman"/>
                <w:color w:val="000000"/>
                <w:kern w:val="2"/>
                <w:sz w:val="20"/>
                <w:szCs w:val="20"/>
                <w:lang w:eastAsia="en-US"/>
                <w14:ligatures w14:val="standardContextual"/>
              </w:rPr>
              <w:t>lygiaverties</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medžiagos) vandeniui atsparus, antras sluoksnis iš absorbuojančios celiuliozės (arba lygiavertės medžiagos);</w:t>
            </w:r>
          </w:p>
        </w:tc>
        <w:tc>
          <w:tcPr>
            <w:tcW w:w="1275" w:type="dxa"/>
            <w:tcBorders>
              <w:top w:val="nil"/>
              <w:left w:val="nil"/>
              <w:bottom w:val="single" w:sz="4" w:space="0" w:color="auto"/>
              <w:right w:val="single" w:sz="4" w:space="0" w:color="auto"/>
            </w:tcBorders>
            <w:vAlign w:val="center"/>
            <w:hideMark/>
          </w:tcPr>
          <w:p w14:paraId="159F7B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2489FB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4348B92"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ABA25B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2465D5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Pirštinės lateksinės arba lygiavertės medžiagos M dydžio, 1 pora;</w:t>
            </w:r>
          </w:p>
        </w:tc>
        <w:tc>
          <w:tcPr>
            <w:tcW w:w="1275" w:type="dxa"/>
            <w:tcBorders>
              <w:top w:val="nil"/>
              <w:left w:val="nil"/>
              <w:bottom w:val="single" w:sz="4" w:space="0" w:color="auto"/>
              <w:right w:val="single" w:sz="4" w:space="0" w:color="auto"/>
            </w:tcBorders>
            <w:vAlign w:val="center"/>
            <w:hideMark/>
          </w:tcPr>
          <w:p w14:paraId="707877F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89E83D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65A0B9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EDB504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EA3B7B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8. Plastikinis pincetas 12,5 - 15 cm,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29CCC8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044B1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4B9AE9B"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77C3B8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404C4C5"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9. Plastikinis skaidrus, sugraduotas indas 3x7,5 cm (± 1 cm),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55FD96C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C8E28A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689C16B"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26C75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65F41A0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10. Švirkštas trijų dalių ne mažiau 10 ml su adata 18G,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609742B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5E7BEA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0EE74A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DCDFA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21FC311"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11. Kateteris </w:t>
            </w:r>
            <w:proofErr w:type="spellStart"/>
            <w:r w:rsidRPr="00D10FF8">
              <w:rPr>
                <w:rFonts w:ascii="Times New Roman" w:eastAsia="Calibri" w:hAnsi="Times New Roman" w:cs="Times New Roman"/>
                <w:color w:val="000000"/>
                <w:kern w:val="2"/>
                <w:sz w:val="20"/>
                <w:szCs w:val="20"/>
                <w:lang w:eastAsia="en-US"/>
                <w14:ligatures w14:val="standardContextual"/>
              </w:rPr>
              <w:t>Folley</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18 arba 20 dydis,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278B37C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2E75D2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E2D8C03"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6FE9E7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bottom"/>
            <w:hideMark/>
          </w:tcPr>
          <w:p w14:paraId="2112D723"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12. Šlapimo surinkimo maišas ne mažiau 2 litrų talpos - 1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w:t>
            </w:r>
          </w:p>
        </w:tc>
        <w:tc>
          <w:tcPr>
            <w:tcW w:w="1275" w:type="dxa"/>
            <w:tcBorders>
              <w:top w:val="single" w:sz="4" w:space="0" w:color="auto"/>
              <w:left w:val="nil"/>
              <w:bottom w:val="single" w:sz="4" w:space="0" w:color="auto"/>
              <w:right w:val="single" w:sz="4" w:space="0" w:color="auto"/>
            </w:tcBorders>
            <w:vAlign w:val="center"/>
          </w:tcPr>
          <w:p w14:paraId="6AD4165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56992B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45FCA0B"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460FE4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28086DB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Ant pakuotės nurodyta pagaminimo ir galiojimo data;</w:t>
            </w:r>
          </w:p>
        </w:tc>
        <w:tc>
          <w:tcPr>
            <w:tcW w:w="1275" w:type="dxa"/>
            <w:tcBorders>
              <w:top w:val="single" w:sz="4" w:space="0" w:color="auto"/>
              <w:left w:val="nil"/>
              <w:bottom w:val="single" w:sz="4" w:space="0" w:color="auto"/>
              <w:right w:val="single" w:sz="4" w:space="0" w:color="auto"/>
            </w:tcBorders>
            <w:vAlign w:val="center"/>
          </w:tcPr>
          <w:p w14:paraId="666609F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398B4D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E4ED51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9D6EBB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51E0F5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14. CE ženklinimas pagal (ES) 2017/745 reglamento reikalavimus.</w:t>
            </w:r>
          </w:p>
        </w:tc>
        <w:tc>
          <w:tcPr>
            <w:tcW w:w="1275" w:type="dxa"/>
            <w:tcBorders>
              <w:top w:val="single" w:sz="4" w:space="0" w:color="auto"/>
              <w:left w:val="nil"/>
              <w:bottom w:val="single" w:sz="4" w:space="0" w:color="auto"/>
              <w:right w:val="single" w:sz="4" w:space="0" w:color="auto"/>
            </w:tcBorders>
            <w:vAlign w:val="center"/>
          </w:tcPr>
          <w:p w14:paraId="5D3F757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68A2F8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1152AFC6"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2C2E0A89"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DVIDEŠIMT ANTRA PIRKIMO DALIS</w:t>
      </w:r>
    </w:p>
    <w:p w14:paraId="7D56E7CF"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594"/>
        <w:gridCol w:w="562"/>
        <w:gridCol w:w="1068"/>
        <w:gridCol w:w="1238"/>
        <w:gridCol w:w="1297"/>
        <w:gridCol w:w="1305"/>
        <w:gridCol w:w="1468"/>
        <w:gridCol w:w="1367"/>
        <w:gridCol w:w="1063"/>
      </w:tblGrid>
      <w:tr w:rsidR="00D10FF8" w:rsidRPr="00D10FF8" w14:paraId="66435A27" w14:textId="77777777">
        <w:tc>
          <w:tcPr>
            <w:tcW w:w="300" w:type="pct"/>
            <w:tcBorders>
              <w:top w:val="single" w:sz="4" w:space="0" w:color="auto"/>
              <w:left w:val="single" w:sz="4" w:space="0" w:color="auto"/>
              <w:bottom w:val="single" w:sz="4" w:space="0" w:color="auto"/>
              <w:right w:val="single" w:sz="4" w:space="0" w:color="auto"/>
            </w:tcBorders>
            <w:hideMark/>
          </w:tcPr>
          <w:p w14:paraId="0A07D954" w14:textId="77777777" w:rsidR="00D10FF8" w:rsidRPr="00D10FF8" w:rsidRDefault="00D10FF8" w:rsidP="00D10FF8">
            <w:pPr>
              <w:rPr>
                <w:b/>
                <w:bCs/>
              </w:rPr>
            </w:pPr>
            <w:r w:rsidRPr="00D10FF8">
              <w:rPr>
                <w:b/>
                <w:bCs/>
              </w:rPr>
              <w:t>Nr.</w:t>
            </w:r>
          </w:p>
        </w:tc>
        <w:tc>
          <w:tcPr>
            <w:tcW w:w="822" w:type="pct"/>
            <w:gridSpan w:val="2"/>
            <w:tcBorders>
              <w:top w:val="single" w:sz="4" w:space="0" w:color="auto"/>
              <w:left w:val="single" w:sz="4" w:space="0" w:color="auto"/>
              <w:bottom w:val="single" w:sz="4" w:space="0" w:color="auto"/>
              <w:right w:val="single" w:sz="4" w:space="0" w:color="auto"/>
            </w:tcBorders>
            <w:hideMark/>
          </w:tcPr>
          <w:p w14:paraId="6A2918FF" w14:textId="77777777" w:rsidR="00D10FF8" w:rsidRPr="00D10FF8" w:rsidRDefault="00D10FF8" w:rsidP="00D10FF8">
            <w:pPr>
              <w:jc w:val="center"/>
              <w:rPr>
                <w:b/>
                <w:bCs/>
              </w:rPr>
            </w:pPr>
            <w:r w:rsidRPr="00D10FF8">
              <w:rPr>
                <w:b/>
                <w:bCs/>
              </w:rPr>
              <w:t>Pirkimo objektas</w:t>
            </w:r>
          </w:p>
        </w:tc>
        <w:tc>
          <w:tcPr>
            <w:tcW w:w="616" w:type="pct"/>
            <w:tcBorders>
              <w:top w:val="single" w:sz="4" w:space="0" w:color="auto"/>
              <w:left w:val="single" w:sz="4" w:space="0" w:color="auto"/>
              <w:bottom w:val="single" w:sz="4" w:space="0" w:color="auto"/>
              <w:right w:val="single" w:sz="4" w:space="0" w:color="auto"/>
            </w:tcBorders>
            <w:hideMark/>
          </w:tcPr>
          <w:p w14:paraId="45B0D24B"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2B80510D" w14:textId="77777777" w:rsidR="00D10FF8" w:rsidRPr="00D10FF8" w:rsidRDefault="00D10FF8" w:rsidP="00D10FF8">
            <w:pPr>
              <w:jc w:val="center"/>
              <w:rPr>
                <w:b/>
                <w:bCs/>
              </w:rPr>
            </w:pPr>
            <w:r w:rsidRPr="00D10FF8">
              <w:rPr>
                <w:b/>
                <w:bCs/>
              </w:rPr>
              <w:t>Galimas maksimalus kiekis sutarties galiojimo laikotarpiu</w:t>
            </w:r>
          </w:p>
        </w:tc>
        <w:tc>
          <w:tcPr>
            <w:tcW w:w="657" w:type="pct"/>
            <w:tcBorders>
              <w:top w:val="single" w:sz="4" w:space="0" w:color="auto"/>
              <w:left w:val="single" w:sz="4" w:space="0" w:color="auto"/>
              <w:bottom w:val="single" w:sz="4" w:space="0" w:color="auto"/>
              <w:right w:val="single" w:sz="4" w:space="0" w:color="auto"/>
            </w:tcBorders>
            <w:hideMark/>
          </w:tcPr>
          <w:p w14:paraId="74B23656" w14:textId="77777777" w:rsidR="00D10FF8" w:rsidRPr="00D10FF8" w:rsidRDefault="00D10FF8" w:rsidP="00D10FF8">
            <w:pPr>
              <w:jc w:val="center"/>
              <w:rPr>
                <w:b/>
                <w:bCs/>
              </w:rPr>
            </w:pPr>
            <w:r w:rsidRPr="00D10FF8">
              <w:rPr>
                <w:b/>
                <w:bCs/>
              </w:rPr>
              <w:t>Galimas maksimalus įkainis, Eur be PVM</w:t>
            </w:r>
          </w:p>
        </w:tc>
        <w:tc>
          <w:tcPr>
            <w:tcW w:w="739" w:type="pct"/>
            <w:tcBorders>
              <w:top w:val="single" w:sz="4" w:space="0" w:color="auto"/>
              <w:left w:val="single" w:sz="4" w:space="0" w:color="auto"/>
              <w:bottom w:val="single" w:sz="4" w:space="0" w:color="auto"/>
              <w:right w:val="single" w:sz="4" w:space="0" w:color="auto"/>
            </w:tcBorders>
            <w:hideMark/>
          </w:tcPr>
          <w:p w14:paraId="73DB808B" w14:textId="77777777" w:rsidR="00D10FF8" w:rsidRPr="00D10FF8" w:rsidRDefault="00D10FF8" w:rsidP="00D10FF8">
            <w:pPr>
              <w:jc w:val="center"/>
              <w:rPr>
                <w:b/>
                <w:bCs/>
              </w:rPr>
            </w:pPr>
            <w:r w:rsidRPr="00D10FF8">
              <w:rPr>
                <w:b/>
                <w:bCs/>
              </w:rPr>
              <w:t>Mato vieneto įkainis, Eur be PVM</w:t>
            </w:r>
          </w:p>
        </w:tc>
        <w:tc>
          <w:tcPr>
            <w:tcW w:w="688" w:type="pct"/>
            <w:tcBorders>
              <w:top w:val="single" w:sz="4" w:space="0" w:color="auto"/>
              <w:left w:val="single" w:sz="4" w:space="0" w:color="auto"/>
              <w:bottom w:val="single" w:sz="4" w:space="0" w:color="auto"/>
              <w:right w:val="single" w:sz="4" w:space="0" w:color="auto"/>
            </w:tcBorders>
            <w:hideMark/>
          </w:tcPr>
          <w:p w14:paraId="46DF45B6" w14:textId="77777777" w:rsidR="00D10FF8" w:rsidRPr="00D10FF8" w:rsidRDefault="00D10FF8" w:rsidP="00D10FF8">
            <w:pPr>
              <w:jc w:val="center"/>
              <w:rPr>
                <w:b/>
                <w:bCs/>
              </w:rPr>
            </w:pPr>
            <w:r w:rsidRPr="00D10FF8">
              <w:rPr>
                <w:b/>
                <w:bCs/>
              </w:rPr>
              <w:t>Suma, Eur be PVM</w:t>
            </w:r>
          </w:p>
        </w:tc>
        <w:tc>
          <w:tcPr>
            <w:tcW w:w="535" w:type="pct"/>
            <w:tcBorders>
              <w:top w:val="single" w:sz="4" w:space="0" w:color="auto"/>
              <w:left w:val="single" w:sz="4" w:space="0" w:color="auto"/>
              <w:bottom w:val="single" w:sz="4" w:space="0" w:color="auto"/>
              <w:right w:val="single" w:sz="4" w:space="0" w:color="auto"/>
            </w:tcBorders>
            <w:hideMark/>
          </w:tcPr>
          <w:p w14:paraId="7E8242A3" w14:textId="77777777" w:rsidR="00D10FF8" w:rsidRPr="00D10FF8" w:rsidRDefault="00D10FF8" w:rsidP="00D10FF8">
            <w:pPr>
              <w:jc w:val="center"/>
              <w:rPr>
                <w:b/>
                <w:bCs/>
              </w:rPr>
            </w:pPr>
            <w:r w:rsidRPr="00D10FF8">
              <w:rPr>
                <w:b/>
                <w:bCs/>
              </w:rPr>
              <w:t>PVM tarifas, %</w:t>
            </w:r>
          </w:p>
        </w:tc>
      </w:tr>
      <w:tr w:rsidR="00D10FF8" w:rsidRPr="00D10FF8" w14:paraId="39969B4D" w14:textId="77777777">
        <w:tc>
          <w:tcPr>
            <w:tcW w:w="300" w:type="pct"/>
            <w:tcBorders>
              <w:top w:val="single" w:sz="4" w:space="0" w:color="auto"/>
              <w:left w:val="single" w:sz="4" w:space="0" w:color="auto"/>
              <w:bottom w:val="single" w:sz="4" w:space="0" w:color="auto"/>
              <w:right w:val="single" w:sz="4" w:space="0" w:color="auto"/>
            </w:tcBorders>
            <w:hideMark/>
          </w:tcPr>
          <w:p w14:paraId="40E67C95" w14:textId="77777777" w:rsidR="00D10FF8" w:rsidRPr="00D10FF8" w:rsidRDefault="00D10FF8" w:rsidP="00D10FF8">
            <w:pPr>
              <w:jc w:val="center"/>
              <w:rPr>
                <w:b/>
                <w:bCs/>
              </w:rPr>
            </w:pPr>
            <w:r w:rsidRPr="00D10FF8">
              <w:rPr>
                <w:b/>
                <w:bCs/>
              </w:rPr>
              <w:t>1</w:t>
            </w:r>
          </w:p>
        </w:tc>
        <w:tc>
          <w:tcPr>
            <w:tcW w:w="822" w:type="pct"/>
            <w:gridSpan w:val="2"/>
            <w:tcBorders>
              <w:top w:val="single" w:sz="4" w:space="0" w:color="auto"/>
              <w:left w:val="single" w:sz="4" w:space="0" w:color="auto"/>
              <w:bottom w:val="single" w:sz="4" w:space="0" w:color="auto"/>
              <w:right w:val="single" w:sz="4" w:space="0" w:color="auto"/>
            </w:tcBorders>
            <w:hideMark/>
          </w:tcPr>
          <w:p w14:paraId="654647FA" w14:textId="77777777" w:rsidR="00D10FF8" w:rsidRPr="00D10FF8" w:rsidRDefault="00D10FF8" w:rsidP="00D10FF8">
            <w:pPr>
              <w:jc w:val="center"/>
              <w:rPr>
                <w:b/>
                <w:bCs/>
              </w:rPr>
            </w:pPr>
            <w:r w:rsidRPr="00D10FF8">
              <w:rPr>
                <w:b/>
                <w:bCs/>
              </w:rPr>
              <w:t>2</w:t>
            </w:r>
          </w:p>
        </w:tc>
        <w:tc>
          <w:tcPr>
            <w:tcW w:w="616" w:type="pct"/>
            <w:tcBorders>
              <w:top w:val="single" w:sz="4" w:space="0" w:color="auto"/>
              <w:left w:val="single" w:sz="4" w:space="0" w:color="auto"/>
              <w:bottom w:val="single" w:sz="4" w:space="0" w:color="auto"/>
              <w:right w:val="single" w:sz="4" w:space="0" w:color="auto"/>
            </w:tcBorders>
            <w:hideMark/>
          </w:tcPr>
          <w:p w14:paraId="54443895"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583B8225" w14:textId="77777777" w:rsidR="00D10FF8" w:rsidRPr="00D10FF8" w:rsidRDefault="00D10FF8" w:rsidP="00D10FF8">
            <w:pPr>
              <w:jc w:val="center"/>
              <w:rPr>
                <w:b/>
                <w:bCs/>
              </w:rPr>
            </w:pPr>
            <w:r w:rsidRPr="00D10FF8">
              <w:rPr>
                <w:b/>
                <w:bCs/>
              </w:rPr>
              <w:t>4</w:t>
            </w:r>
          </w:p>
        </w:tc>
        <w:tc>
          <w:tcPr>
            <w:tcW w:w="657" w:type="pct"/>
            <w:tcBorders>
              <w:top w:val="single" w:sz="4" w:space="0" w:color="auto"/>
              <w:left w:val="single" w:sz="4" w:space="0" w:color="auto"/>
              <w:bottom w:val="single" w:sz="4" w:space="0" w:color="auto"/>
              <w:right w:val="single" w:sz="4" w:space="0" w:color="auto"/>
            </w:tcBorders>
            <w:hideMark/>
          </w:tcPr>
          <w:p w14:paraId="7DFCB35C" w14:textId="77777777" w:rsidR="00D10FF8" w:rsidRPr="00D10FF8" w:rsidRDefault="00D10FF8" w:rsidP="00D10FF8">
            <w:pPr>
              <w:jc w:val="center"/>
              <w:rPr>
                <w:b/>
                <w:bCs/>
              </w:rPr>
            </w:pPr>
            <w:r w:rsidRPr="00D10FF8">
              <w:rPr>
                <w:b/>
                <w:bCs/>
              </w:rPr>
              <w:t>5</w:t>
            </w:r>
          </w:p>
        </w:tc>
        <w:tc>
          <w:tcPr>
            <w:tcW w:w="739" w:type="pct"/>
            <w:tcBorders>
              <w:top w:val="single" w:sz="4" w:space="0" w:color="auto"/>
              <w:left w:val="single" w:sz="4" w:space="0" w:color="auto"/>
              <w:bottom w:val="single" w:sz="4" w:space="0" w:color="auto"/>
              <w:right w:val="single" w:sz="4" w:space="0" w:color="auto"/>
            </w:tcBorders>
            <w:hideMark/>
          </w:tcPr>
          <w:p w14:paraId="6279BC2B" w14:textId="77777777" w:rsidR="00D10FF8" w:rsidRPr="00D10FF8" w:rsidRDefault="00D10FF8" w:rsidP="00D10FF8">
            <w:pPr>
              <w:jc w:val="center"/>
              <w:rPr>
                <w:b/>
                <w:bCs/>
              </w:rPr>
            </w:pPr>
            <w:r w:rsidRPr="00D10FF8">
              <w:rPr>
                <w:b/>
                <w:bCs/>
              </w:rPr>
              <w:t>6</w:t>
            </w:r>
          </w:p>
        </w:tc>
        <w:tc>
          <w:tcPr>
            <w:tcW w:w="688" w:type="pct"/>
            <w:tcBorders>
              <w:top w:val="single" w:sz="4" w:space="0" w:color="auto"/>
              <w:left w:val="single" w:sz="4" w:space="0" w:color="auto"/>
              <w:bottom w:val="single" w:sz="4" w:space="0" w:color="auto"/>
              <w:right w:val="single" w:sz="4" w:space="0" w:color="auto"/>
            </w:tcBorders>
            <w:hideMark/>
          </w:tcPr>
          <w:p w14:paraId="73349F40" w14:textId="77777777" w:rsidR="00D10FF8" w:rsidRPr="00D10FF8" w:rsidRDefault="00D10FF8" w:rsidP="00D10FF8">
            <w:pPr>
              <w:jc w:val="center"/>
              <w:rPr>
                <w:b/>
                <w:bCs/>
              </w:rPr>
            </w:pPr>
            <w:r w:rsidRPr="00D10FF8">
              <w:rPr>
                <w:b/>
                <w:bCs/>
              </w:rPr>
              <w:t>7=4x6</w:t>
            </w:r>
          </w:p>
        </w:tc>
        <w:tc>
          <w:tcPr>
            <w:tcW w:w="535" w:type="pct"/>
            <w:tcBorders>
              <w:top w:val="single" w:sz="4" w:space="0" w:color="auto"/>
              <w:left w:val="single" w:sz="4" w:space="0" w:color="auto"/>
              <w:bottom w:val="single" w:sz="4" w:space="0" w:color="auto"/>
              <w:right w:val="single" w:sz="4" w:space="0" w:color="auto"/>
            </w:tcBorders>
            <w:hideMark/>
          </w:tcPr>
          <w:p w14:paraId="44CE4E17" w14:textId="77777777" w:rsidR="00D10FF8" w:rsidRPr="00D10FF8" w:rsidRDefault="00D10FF8" w:rsidP="00D10FF8">
            <w:pPr>
              <w:jc w:val="center"/>
              <w:rPr>
                <w:b/>
                <w:bCs/>
              </w:rPr>
            </w:pPr>
            <w:r w:rsidRPr="00D10FF8">
              <w:rPr>
                <w:b/>
                <w:bCs/>
              </w:rPr>
              <w:t>8</w:t>
            </w:r>
          </w:p>
        </w:tc>
      </w:tr>
      <w:tr w:rsidR="00D10FF8" w:rsidRPr="00D10FF8" w14:paraId="238EE2ED" w14:textId="77777777">
        <w:tc>
          <w:tcPr>
            <w:tcW w:w="300" w:type="pct"/>
            <w:tcBorders>
              <w:top w:val="single" w:sz="4" w:space="0" w:color="auto"/>
              <w:left w:val="single" w:sz="4" w:space="0" w:color="auto"/>
              <w:bottom w:val="single" w:sz="4" w:space="0" w:color="auto"/>
              <w:right w:val="single" w:sz="4" w:space="0" w:color="auto"/>
            </w:tcBorders>
            <w:vAlign w:val="center"/>
            <w:hideMark/>
          </w:tcPr>
          <w:p w14:paraId="61D0B5BB" w14:textId="77777777" w:rsidR="00D10FF8" w:rsidRPr="00D10FF8" w:rsidRDefault="00D10FF8" w:rsidP="00D10FF8">
            <w:r w:rsidRPr="00D10FF8">
              <w:rPr>
                <w:color w:val="000000"/>
              </w:rPr>
              <w:t>22.</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1ED8C231" w14:textId="77777777" w:rsidR="00D10FF8" w:rsidRPr="00D10FF8" w:rsidRDefault="00D10FF8" w:rsidP="00D10FF8">
            <w:pPr>
              <w:rPr>
                <w:color w:val="000000"/>
              </w:rPr>
            </w:pPr>
            <w:r w:rsidRPr="00D10FF8">
              <w:rPr>
                <w:color w:val="000000"/>
              </w:rPr>
              <w:t xml:space="preserve">Vienkartinės </w:t>
            </w:r>
            <w:proofErr w:type="spellStart"/>
            <w:r w:rsidRPr="00D10FF8">
              <w:rPr>
                <w:color w:val="000000"/>
              </w:rPr>
              <w:t>biopsinės</w:t>
            </w:r>
            <w:proofErr w:type="spellEnd"/>
            <w:r w:rsidRPr="00D10FF8">
              <w:rPr>
                <w:color w:val="000000"/>
              </w:rPr>
              <w:t xml:space="preserve"> žirklės</w:t>
            </w:r>
          </w:p>
        </w:tc>
        <w:tc>
          <w:tcPr>
            <w:tcW w:w="616" w:type="pct"/>
            <w:tcBorders>
              <w:top w:val="single" w:sz="4" w:space="0" w:color="auto"/>
              <w:left w:val="single" w:sz="4" w:space="0" w:color="auto"/>
              <w:bottom w:val="single" w:sz="4" w:space="0" w:color="auto"/>
              <w:right w:val="single" w:sz="4" w:space="0" w:color="auto"/>
            </w:tcBorders>
            <w:vAlign w:val="center"/>
            <w:hideMark/>
          </w:tcPr>
          <w:p w14:paraId="7C9EA3EB" w14:textId="77777777" w:rsidR="00D10FF8" w:rsidRPr="00D10FF8" w:rsidRDefault="00D10FF8" w:rsidP="00D10FF8">
            <w:r w:rsidRPr="00D10FF8">
              <w:rPr>
                <w:color w:val="000000"/>
              </w:rPr>
              <w:t xml:space="preserve">komplektas </w:t>
            </w:r>
          </w:p>
        </w:tc>
        <w:tc>
          <w:tcPr>
            <w:tcW w:w="643" w:type="pct"/>
            <w:tcBorders>
              <w:top w:val="single" w:sz="4" w:space="0" w:color="auto"/>
              <w:left w:val="single" w:sz="4" w:space="0" w:color="auto"/>
              <w:bottom w:val="single" w:sz="4" w:space="0" w:color="auto"/>
              <w:right w:val="single" w:sz="4" w:space="0" w:color="auto"/>
            </w:tcBorders>
            <w:vAlign w:val="center"/>
            <w:hideMark/>
          </w:tcPr>
          <w:p w14:paraId="6D037191" w14:textId="77777777" w:rsidR="00D10FF8" w:rsidRPr="00D10FF8" w:rsidRDefault="00D10FF8" w:rsidP="00D10FF8">
            <w:r w:rsidRPr="00D10FF8">
              <w:rPr>
                <w:color w:val="000000"/>
              </w:rPr>
              <w:t>30</w:t>
            </w:r>
          </w:p>
        </w:tc>
        <w:tc>
          <w:tcPr>
            <w:tcW w:w="657" w:type="pct"/>
            <w:tcBorders>
              <w:top w:val="single" w:sz="4" w:space="0" w:color="auto"/>
              <w:left w:val="single" w:sz="4" w:space="0" w:color="auto"/>
              <w:bottom w:val="single" w:sz="4" w:space="0" w:color="auto"/>
              <w:right w:val="single" w:sz="4" w:space="0" w:color="auto"/>
            </w:tcBorders>
            <w:vAlign w:val="center"/>
            <w:hideMark/>
          </w:tcPr>
          <w:p w14:paraId="3828C9FA" w14:textId="77777777" w:rsidR="00D10FF8" w:rsidRPr="00D10FF8" w:rsidRDefault="00D10FF8" w:rsidP="00D10FF8">
            <w:r w:rsidRPr="00D10FF8">
              <w:rPr>
                <w:color w:val="000000"/>
              </w:rPr>
              <w:t>110,0000</w:t>
            </w:r>
          </w:p>
        </w:tc>
        <w:tc>
          <w:tcPr>
            <w:tcW w:w="739" w:type="pct"/>
            <w:tcBorders>
              <w:top w:val="single" w:sz="4" w:space="0" w:color="auto"/>
              <w:left w:val="single" w:sz="4" w:space="0" w:color="auto"/>
              <w:bottom w:val="single" w:sz="4" w:space="0" w:color="auto"/>
              <w:right w:val="single" w:sz="4" w:space="0" w:color="auto"/>
            </w:tcBorders>
          </w:tcPr>
          <w:p w14:paraId="0FD950DE" w14:textId="77777777" w:rsidR="00D10FF8" w:rsidRPr="00D10FF8" w:rsidRDefault="00D10FF8" w:rsidP="00D10FF8"/>
        </w:tc>
        <w:tc>
          <w:tcPr>
            <w:tcW w:w="688" w:type="pct"/>
            <w:tcBorders>
              <w:top w:val="single" w:sz="4" w:space="0" w:color="auto"/>
              <w:left w:val="single" w:sz="4" w:space="0" w:color="auto"/>
              <w:bottom w:val="single" w:sz="4" w:space="0" w:color="auto"/>
              <w:right w:val="single" w:sz="4" w:space="0" w:color="auto"/>
            </w:tcBorders>
          </w:tcPr>
          <w:p w14:paraId="1F000E58" w14:textId="77777777" w:rsidR="00D10FF8" w:rsidRPr="00D10FF8" w:rsidRDefault="00D10FF8" w:rsidP="00D10FF8"/>
        </w:tc>
        <w:tc>
          <w:tcPr>
            <w:tcW w:w="535" w:type="pct"/>
            <w:tcBorders>
              <w:top w:val="single" w:sz="4" w:space="0" w:color="auto"/>
              <w:left w:val="single" w:sz="4" w:space="0" w:color="auto"/>
              <w:bottom w:val="single" w:sz="4" w:space="0" w:color="auto"/>
              <w:right w:val="single" w:sz="4" w:space="0" w:color="auto"/>
            </w:tcBorders>
          </w:tcPr>
          <w:p w14:paraId="60331A90" w14:textId="77777777" w:rsidR="00D10FF8" w:rsidRPr="00D10FF8" w:rsidRDefault="00D10FF8" w:rsidP="00D10FF8"/>
        </w:tc>
      </w:tr>
      <w:tr w:rsidR="00D10FF8" w:rsidRPr="00D10FF8" w14:paraId="6D87C8A5" w14:textId="77777777">
        <w:tc>
          <w:tcPr>
            <w:tcW w:w="584" w:type="pct"/>
            <w:gridSpan w:val="2"/>
            <w:tcBorders>
              <w:top w:val="single" w:sz="4" w:space="0" w:color="auto"/>
              <w:left w:val="nil"/>
              <w:bottom w:val="nil"/>
              <w:right w:val="nil"/>
            </w:tcBorders>
          </w:tcPr>
          <w:p w14:paraId="3BA4650E" w14:textId="77777777" w:rsidR="00D10FF8" w:rsidRPr="00D10FF8" w:rsidRDefault="00D10FF8" w:rsidP="00D10FF8">
            <w:pPr>
              <w:jc w:val="right"/>
            </w:pPr>
          </w:p>
        </w:tc>
        <w:tc>
          <w:tcPr>
            <w:tcW w:w="3193" w:type="pct"/>
            <w:gridSpan w:val="5"/>
            <w:tcBorders>
              <w:top w:val="single" w:sz="4" w:space="0" w:color="auto"/>
              <w:left w:val="nil"/>
              <w:bottom w:val="nil"/>
              <w:right w:val="single" w:sz="4" w:space="0" w:color="auto"/>
            </w:tcBorders>
            <w:hideMark/>
          </w:tcPr>
          <w:p w14:paraId="2CC5A473" w14:textId="77777777" w:rsidR="00D10FF8" w:rsidRPr="00D10FF8" w:rsidRDefault="00D10FF8" w:rsidP="00D10FF8">
            <w:pPr>
              <w:jc w:val="right"/>
            </w:pPr>
            <w:r w:rsidRPr="00D10FF8">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3542ABDD" w14:textId="77777777" w:rsidR="00D10FF8" w:rsidRPr="00D10FF8" w:rsidRDefault="00D10FF8" w:rsidP="00D10FF8"/>
        </w:tc>
        <w:tc>
          <w:tcPr>
            <w:tcW w:w="535" w:type="pct"/>
            <w:tcBorders>
              <w:top w:val="single" w:sz="4" w:space="0" w:color="auto"/>
              <w:left w:val="single" w:sz="4" w:space="0" w:color="auto"/>
              <w:bottom w:val="nil"/>
              <w:right w:val="nil"/>
            </w:tcBorders>
          </w:tcPr>
          <w:p w14:paraId="59C82030" w14:textId="77777777" w:rsidR="00D10FF8" w:rsidRPr="00D10FF8" w:rsidRDefault="00D10FF8" w:rsidP="00D10FF8"/>
        </w:tc>
      </w:tr>
      <w:tr w:rsidR="00D10FF8" w:rsidRPr="00D10FF8" w14:paraId="3A2EBD77" w14:textId="77777777">
        <w:tc>
          <w:tcPr>
            <w:tcW w:w="584" w:type="pct"/>
            <w:gridSpan w:val="2"/>
            <w:tcBorders>
              <w:top w:val="nil"/>
              <w:left w:val="nil"/>
              <w:bottom w:val="nil"/>
              <w:right w:val="nil"/>
            </w:tcBorders>
          </w:tcPr>
          <w:p w14:paraId="0D2961C6"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079897EA" w14:textId="77777777" w:rsidR="00D10FF8" w:rsidRPr="00D10FF8" w:rsidRDefault="00D10FF8" w:rsidP="00D10FF8">
            <w:pPr>
              <w:jc w:val="right"/>
            </w:pPr>
            <w:r w:rsidRPr="00D10FF8">
              <w:t>PVM, Eur</w:t>
            </w:r>
          </w:p>
        </w:tc>
        <w:tc>
          <w:tcPr>
            <w:tcW w:w="688" w:type="pct"/>
            <w:tcBorders>
              <w:top w:val="single" w:sz="4" w:space="0" w:color="auto"/>
              <w:left w:val="single" w:sz="4" w:space="0" w:color="auto"/>
              <w:bottom w:val="single" w:sz="4" w:space="0" w:color="auto"/>
              <w:right w:val="single" w:sz="4" w:space="0" w:color="auto"/>
            </w:tcBorders>
          </w:tcPr>
          <w:p w14:paraId="04089B37" w14:textId="77777777" w:rsidR="00D10FF8" w:rsidRPr="00D10FF8" w:rsidRDefault="00D10FF8" w:rsidP="00D10FF8"/>
        </w:tc>
        <w:tc>
          <w:tcPr>
            <w:tcW w:w="535" w:type="pct"/>
            <w:tcBorders>
              <w:top w:val="nil"/>
              <w:left w:val="single" w:sz="4" w:space="0" w:color="auto"/>
              <w:bottom w:val="nil"/>
              <w:right w:val="nil"/>
            </w:tcBorders>
          </w:tcPr>
          <w:p w14:paraId="59375117" w14:textId="77777777" w:rsidR="00D10FF8" w:rsidRPr="00D10FF8" w:rsidRDefault="00D10FF8" w:rsidP="00D10FF8"/>
        </w:tc>
      </w:tr>
      <w:tr w:rsidR="00D10FF8" w:rsidRPr="00D10FF8" w14:paraId="3B5F05F6" w14:textId="77777777">
        <w:tc>
          <w:tcPr>
            <w:tcW w:w="584" w:type="pct"/>
            <w:gridSpan w:val="2"/>
            <w:tcBorders>
              <w:top w:val="nil"/>
              <w:left w:val="nil"/>
              <w:bottom w:val="nil"/>
              <w:right w:val="nil"/>
            </w:tcBorders>
          </w:tcPr>
          <w:p w14:paraId="2E275D77" w14:textId="77777777" w:rsidR="00D10FF8" w:rsidRPr="00D10FF8" w:rsidRDefault="00D10FF8" w:rsidP="00D10FF8">
            <w:pPr>
              <w:jc w:val="right"/>
            </w:pPr>
          </w:p>
        </w:tc>
        <w:tc>
          <w:tcPr>
            <w:tcW w:w="3193" w:type="pct"/>
            <w:gridSpan w:val="5"/>
            <w:tcBorders>
              <w:top w:val="nil"/>
              <w:left w:val="nil"/>
              <w:bottom w:val="nil"/>
              <w:right w:val="single" w:sz="4" w:space="0" w:color="auto"/>
            </w:tcBorders>
            <w:hideMark/>
          </w:tcPr>
          <w:p w14:paraId="373972E6" w14:textId="77777777" w:rsidR="00D10FF8" w:rsidRPr="00D10FF8" w:rsidRDefault="00D10FF8" w:rsidP="00D10FF8">
            <w:pPr>
              <w:jc w:val="right"/>
            </w:pPr>
            <w:r w:rsidRPr="00D10FF8">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31F9C523" w14:textId="77777777" w:rsidR="00D10FF8" w:rsidRPr="00D10FF8" w:rsidRDefault="00D10FF8" w:rsidP="00D10FF8"/>
        </w:tc>
        <w:tc>
          <w:tcPr>
            <w:tcW w:w="535" w:type="pct"/>
            <w:tcBorders>
              <w:top w:val="nil"/>
              <w:left w:val="single" w:sz="4" w:space="0" w:color="auto"/>
              <w:bottom w:val="nil"/>
              <w:right w:val="nil"/>
            </w:tcBorders>
          </w:tcPr>
          <w:p w14:paraId="560C928D" w14:textId="77777777" w:rsidR="00D10FF8" w:rsidRPr="00D10FF8" w:rsidRDefault="00D10FF8" w:rsidP="00D10FF8"/>
        </w:tc>
      </w:tr>
    </w:tbl>
    <w:p w14:paraId="477486EF"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5C694D1F" w14:textId="77777777" w:rsidR="00D10FF8" w:rsidRPr="00D10FF8" w:rsidRDefault="00D10FF8" w:rsidP="00D10FF8">
      <w:pPr>
        <w:spacing w:after="0" w:line="240" w:lineRule="auto"/>
        <w:ind w:left="709"/>
        <w:contextualSpacing/>
        <w:jc w:val="both"/>
        <w:rPr>
          <w:rFonts w:ascii="Times New Roman" w:hAnsi="Times New Roman" w:cs="Times New Roman"/>
          <w:sz w:val="24"/>
        </w:rPr>
      </w:pPr>
      <w:r w:rsidRPr="00D10FF8">
        <w:rPr>
          <w:rFonts w:ascii="Times New Roman" w:hAnsi="Times New Roman" w:cs="Times New Roman"/>
          <w:sz w:val="24"/>
        </w:rPr>
        <w:t>Jei aukščiau esančios lentelės eilutės „PVM, Eur“ laukas nepildomas, nurodykite priežastis, dėl kurių PVM nemokamas: ________________.</w:t>
      </w:r>
    </w:p>
    <w:p w14:paraId="4EC09758" w14:textId="77777777" w:rsidR="00D10FF8" w:rsidRPr="00D10FF8" w:rsidRDefault="00D10FF8" w:rsidP="00D10FF8">
      <w:pPr>
        <w:spacing w:after="0" w:line="240" w:lineRule="auto"/>
        <w:ind w:left="709"/>
        <w:contextualSpacing/>
        <w:jc w:val="both"/>
        <w:rPr>
          <w:rFonts w:ascii="Times New Roman" w:hAnsi="Times New Roman" w:cs="Times New Roman"/>
          <w:sz w:val="24"/>
        </w:rPr>
      </w:pPr>
    </w:p>
    <w:p w14:paraId="4D7AF930"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1275"/>
        <w:gridCol w:w="1807"/>
      </w:tblGrid>
      <w:tr w:rsidR="00D10FF8" w:rsidRPr="00D10FF8" w14:paraId="6EC3B6E7"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01B687B3"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528088A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2807A2C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47FD501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54"/>
            </w:r>
          </w:p>
        </w:tc>
        <w:tc>
          <w:tcPr>
            <w:tcW w:w="1807" w:type="dxa"/>
            <w:tcBorders>
              <w:top w:val="single" w:sz="4" w:space="0" w:color="auto"/>
              <w:left w:val="nil"/>
              <w:bottom w:val="single" w:sz="4" w:space="0" w:color="auto"/>
              <w:right w:val="single" w:sz="4" w:space="0" w:color="auto"/>
            </w:tcBorders>
            <w:vAlign w:val="center"/>
            <w:hideMark/>
          </w:tcPr>
          <w:p w14:paraId="5BF55B7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675D683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654CBCB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4BF0C1F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6E4E533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4DDB0BB8"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477F2452" w14:textId="77777777">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574B033"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22 pirkimo dalis</w:t>
            </w:r>
          </w:p>
        </w:tc>
        <w:tc>
          <w:tcPr>
            <w:tcW w:w="5529" w:type="dxa"/>
            <w:tcBorders>
              <w:top w:val="single" w:sz="4" w:space="0" w:color="auto"/>
              <w:left w:val="nil"/>
              <w:bottom w:val="single" w:sz="4" w:space="0" w:color="auto"/>
              <w:right w:val="single" w:sz="4" w:space="0" w:color="auto"/>
            </w:tcBorders>
            <w:shd w:val="clear" w:color="auto" w:fill="A9D08E"/>
            <w:vAlign w:val="center"/>
            <w:hideMark/>
          </w:tcPr>
          <w:p w14:paraId="6898454E"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 xml:space="preserve">Minimalūs reikalavimai Vienkartinėms </w:t>
            </w:r>
            <w:proofErr w:type="spellStart"/>
            <w:r w:rsidRPr="00D10FF8">
              <w:rPr>
                <w:rFonts w:ascii="Times New Roman" w:eastAsia="Calibri" w:hAnsi="Times New Roman" w:cs="Times New Roman"/>
                <w:b/>
                <w:bCs/>
                <w:color w:val="000000"/>
                <w:kern w:val="2"/>
                <w:sz w:val="20"/>
                <w:szCs w:val="20"/>
                <w:lang w:eastAsia="en-US"/>
                <w14:ligatures w14:val="standardContextual"/>
              </w:rPr>
              <w:t>biopsinėms</w:t>
            </w:r>
            <w:proofErr w:type="spellEnd"/>
            <w:r w:rsidRPr="00D10FF8">
              <w:rPr>
                <w:rFonts w:ascii="Times New Roman" w:eastAsia="Calibri" w:hAnsi="Times New Roman" w:cs="Times New Roman"/>
                <w:b/>
                <w:bCs/>
                <w:color w:val="000000"/>
                <w:kern w:val="2"/>
                <w:sz w:val="20"/>
                <w:szCs w:val="20"/>
                <w:lang w:eastAsia="en-US"/>
                <w14:ligatures w14:val="standardContextual"/>
              </w:rPr>
              <w:t xml:space="preserve"> žirklėms </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34A7A4B1"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1E65EE99"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r>
      <w:tr w:rsidR="00D10FF8" w:rsidRPr="00D10FF8" w14:paraId="4966681D"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73A1353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0A83F14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02CCDAF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7F7D30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A8D41F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78B50B7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54850D0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55"/>
            </w:r>
          </w:p>
        </w:tc>
        <w:tc>
          <w:tcPr>
            <w:tcW w:w="1275" w:type="dxa"/>
            <w:tcBorders>
              <w:top w:val="nil"/>
              <w:left w:val="nil"/>
              <w:bottom w:val="single" w:sz="4" w:space="0" w:color="auto"/>
              <w:right w:val="single" w:sz="4" w:space="0" w:color="auto"/>
            </w:tcBorders>
            <w:vAlign w:val="center"/>
            <w:hideMark/>
          </w:tcPr>
          <w:p w14:paraId="0F52704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8AA5BB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71820DE" w14:textId="77777777">
        <w:trPr>
          <w:trHeight w:val="26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8295DD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76015C76"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 </w:t>
            </w:r>
          </w:p>
          <w:p w14:paraId="2D4521E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5031E79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p w14:paraId="258E7BC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6630292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lastRenderedPageBreak/>
              <w:t xml:space="preserve">1. Sterilios; </w:t>
            </w:r>
          </w:p>
        </w:tc>
        <w:tc>
          <w:tcPr>
            <w:tcW w:w="1275" w:type="dxa"/>
            <w:tcBorders>
              <w:top w:val="single" w:sz="4" w:space="0" w:color="auto"/>
              <w:left w:val="nil"/>
              <w:bottom w:val="single" w:sz="4" w:space="0" w:color="auto"/>
              <w:right w:val="single" w:sz="4" w:space="0" w:color="auto"/>
            </w:tcBorders>
            <w:vAlign w:val="center"/>
            <w:hideMark/>
          </w:tcPr>
          <w:p w14:paraId="60A8D56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480EB3E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B0906E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1EC3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BBF044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2. Supakuotos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3A1397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C9F01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C4B5C6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BAF3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C5E2AF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Vienkartinio naudojimo;</w:t>
            </w:r>
          </w:p>
        </w:tc>
        <w:tc>
          <w:tcPr>
            <w:tcW w:w="1275" w:type="dxa"/>
            <w:tcBorders>
              <w:top w:val="nil"/>
              <w:left w:val="nil"/>
              <w:bottom w:val="single" w:sz="4" w:space="0" w:color="auto"/>
              <w:right w:val="single" w:sz="4" w:space="0" w:color="auto"/>
            </w:tcBorders>
            <w:vAlign w:val="center"/>
            <w:hideMark/>
          </w:tcPr>
          <w:p w14:paraId="13A26ED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98206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DE9ACF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5DB2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21543B8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Komplekte supakuota po  20 ± 10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377BBEB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1517B0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8BF8C44"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E198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4467C6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Galimybė pasirinkti ovalius ar/ir aligatoriaus tipo kaušelius;</w:t>
            </w:r>
          </w:p>
        </w:tc>
        <w:tc>
          <w:tcPr>
            <w:tcW w:w="1275" w:type="dxa"/>
            <w:tcBorders>
              <w:top w:val="nil"/>
              <w:left w:val="nil"/>
              <w:bottom w:val="single" w:sz="4" w:space="0" w:color="auto"/>
              <w:right w:val="single" w:sz="4" w:space="0" w:color="auto"/>
            </w:tcBorders>
            <w:vAlign w:val="center"/>
            <w:hideMark/>
          </w:tcPr>
          <w:p w14:paraId="1F1E66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C4AB2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D3CF257"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4AF8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27F531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Kaušeliai perforuoti ir pasisukantys šoninei biopsijai paimti;</w:t>
            </w:r>
          </w:p>
        </w:tc>
        <w:tc>
          <w:tcPr>
            <w:tcW w:w="1275" w:type="dxa"/>
            <w:tcBorders>
              <w:top w:val="nil"/>
              <w:left w:val="nil"/>
              <w:bottom w:val="single" w:sz="4" w:space="0" w:color="auto"/>
              <w:right w:val="single" w:sz="4" w:space="0" w:color="auto"/>
            </w:tcBorders>
            <w:vAlign w:val="center"/>
            <w:hideMark/>
          </w:tcPr>
          <w:p w14:paraId="39A393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3555F7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C60937D"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9A25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6468A73"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Kaušelio Ø 2,3-2,5 mm;</w:t>
            </w:r>
          </w:p>
        </w:tc>
        <w:tc>
          <w:tcPr>
            <w:tcW w:w="1275" w:type="dxa"/>
            <w:tcBorders>
              <w:top w:val="single" w:sz="4" w:space="0" w:color="auto"/>
              <w:left w:val="nil"/>
              <w:bottom w:val="single" w:sz="4" w:space="0" w:color="auto"/>
              <w:right w:val="single" w:sz="4" w:space="0" w:color="auto"/>
            </w:tcBorders>
            <w:vAlign w:val="center"/>
          </w:tcPr>
          <w:p w14:paraId="4B3A2E5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2100A1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C8F26CB"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6E88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413F6E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Paimamo mėginio tūris ne mažiau kaip 7,5 mm3;</w:t>
            </w:r>
          </w:p>
        </w:tc>
        <w:tc>
          <w:tcPr>
            <w:tcW w:w="1275" w:type="dxa"/>
            <w:tcBorders>
              <w:top w:val="single" w:sz="4" w:space="0" w:color="auto"/>
              <w:left w:val="nil"/>
              <w:bottom w:val="single" w:sz="4" w:space="0" w:color="auto"/>
              <w:right w:val="single" w:sz="4" w:space="0" w:color="auto"/>
            </w:tcBorders>
            <w:vAlign w:val="center"/>
          </w:tcPr>
          <w:p w14:paraId="1CF511F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0BEA36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C91A2D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0101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6B0524B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Galimybė pasirinkti rinkinį su arba be adatos;</w:t>
            </w:r>
          </w:p>
        </w:tc>
        <w:tc>
          <w:tcPr>
            <w:tcW w:w="1275" w:type="dxa"/>
            <w:tcBorders>
              <w:top w:val="single" w:sz="4" w:space="0" w:color="auto"/>
              <w:left w:val="nil"/>
              <w:bottom w:val="single" w:sz="4" w:space="0" w:color="auto"/>
              <w:right w:val="single" w:sz="4" w:space="0" w:color="auto"/>
            </w:tcBorders>
            <w:vAlign w:val="center"/>
          </w:tcPr>
          <w:p w14:paraId="3F5F76E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C62924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4C14EB7"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24E5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1124D0F4"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kern w:val="2"/>
                <w:sz w:val="20"/>
                <w:szCs w:val="20"/>
                <w:lang w:eastAsia="en-US"/>
                <w14:ligatures w14:val="standardContextual"/>
              </w:rPr>
              <w:t>10. Darbinis ilgis 2300 ± 50  mm;</w:t>
            </w:r>
          </w:p>
        </w:tc>
        <w:tc>
          <w:tcPr>
            <w:tcW w:w="1275" w:type="dxa"/>
            <w:tcBorders>
              <w:top w:val="single" w:sz="4" w:space="0" w:color="auto"/>
              <w:left w:val="nil"/>
              <w:bottom w:val="single" w:sz="4" w:space="0" w:color="auto"/>
              <w:right w:val="single" w:sz="4" w:space="0" w:color="auto"/>
            </w:tcBorders>
            <w:vAlign w:val="center"/>
          </w:tcPr>
          <w:p w14:paraId="4C70D6A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FE8102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5BBCD4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5771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31E627B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11. Tinkamos darbiniam kanalui Ø 2,8 mm;</w:t>
            </w:r>
          </w:p>
        </w:tc>
        <w:tc>
          <w:tcPr>
            <w:tcW w:w="1275" w:type="dxa"/>
            <w:tcBorders>
              <w:top w:val="single" w:sz="4" w:space="0" w:color="auto"/>
              <w:left w:val="nil"/>
              <w:bottom w:val="single" w:sz="4" w:space="0" w:color="auto"/>
              <w:right w:val="single" w:sz="4" w:space="0" w:color="auto"/>
            </w:tcBorders>
            <w:vAlign w:val="center"/>
          </w:tcPr>
          <w:p w14:paraId="658F3F9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387A46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22A607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E006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2422DF7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12. Ant pakuotės nurodyta pagaminimo ir galiojimo data;</w:t>
            </w:r>
          </w:p>
        </w:tc>
        <w:tc>
          <w:tcPr>
            <w:tcW w:w="1275" w:type="dxa"/>
            <w:tcBorders>
              <w:top w:val="single" w:sz="4" w:space="0" w:color="auto"/>
              <w:left w:val="nil"/>
              <w:bottom w:val="single" w:sz="4" w:space="0" w:color="auto"/>
              <w:right w:val="single" w:sz="4" w:space="0" w:color="auto"/>
            </w:tcBorders>
            <w:vAlign w:val="center"/>
          </w:tcPr>
          <w:p w14:paraId="68E4975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48F227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AF04F9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2726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14AC428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CE ženklinimas pagal (ES) 2017/745 reglamento reikalavimus.</w:t>
            </w:r>
          </w:p>
        </w:tc>
        <w:tc>
          <w:tcPr>
            <w:tcW w:w="1275" w:type="dxa"/>
            <w:tcBorders>
              <w:top w:val="single" w:sz="4" w:space="0" w:color="auto"/>
              <w:left w:val="nil"/>
              <w:bottom w:val="single" w:sz="4" w:space="0" w:color="auto"/>
              <w:right w:val="single" w:sz="4" w:space="0" w:color="auto"/>
            </w:tcBorders>
            <w:vAlign w:val="center"/>
          </w:tcPr>
          <w:p w14:paraId="2F80C56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A20E4A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5029BF1A"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6C951638"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DVIDEŠIMT TREČIA PIRKIMO DALIS</w:t>
      </w:r>
    </w:p>
    <w:p w14:paraId="2E825104"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62"/>
        <w:gridCol w:w="554"/>
        <w:gridCol w:w="1060"/>
        <w:gridCol w:w="1215"/>
        <w:gridCol w:w="1297"/>
        <w:gridCol w:w="1297"/>
        <w:gridCol w:w="1460"/>
        <w:gridCol w:w="1362"/>
        <w:gridCol w:w="1055"/>
      </w:tblGrid>
      <w:tr w:rsidR="00D10FF8" w:rsidRPr="00D10FF8" w14:paraId="70C391BC" w14:textId="77777777">
        <w:tc>
          <w:tcPr>
            <w:tcW w:w="320" w:type="pct"/>
            <w:tcBorders>
              <w:top w:val="single" w:sz="4" w:space="0" w:color="auto"/>
              <w:left w:val="single" w:sz="4" w:space="0" w:color="auto"/>
              <w:bottom w:val="single" w:sz="4" w:space="0" w:color="auto"/>
              <w:right w:val="single" w:sz="4" w:space="0" w:color="auto"/>
            </w:tcBorders>
            <w:hideMark/>
          </w:tcPr>
          <w:p w14:paraId="586AC4DE" w14:textId="77777777" w:rsidR="00D10FF8" w:rsidRPr="00D10FF8" w:rsidRDefault="00D10FF8" w:rsidP="00D10FF8">
            <w:pPr>
              <w:rPr>
                <w:b/>
                <w:bCs/>
              </w:rPr>
            </w:pPr>
            <w:r w:rsidRPr="00D10FF8">
              <w:rPr>
                <w:b/>
                <w:bCs/>
              </w:rPr>
              <w:t>Nr.</w:t>
            </w:r>
          </w:p>
        </w:tc>
        <w:tc>
          <w:tcPr>
            <w:tcW w:w="816" w:type="pct"/>
            <w:gridSpan w:val="2"/>
            <w:tcBorders>
              <w:top w:val="single" w:sz="4" w:space="0" w:color="auto"/>
              <w:left w:val="single" w:sz="4" w:space="0" w:color="auto"/>
              <w:bottom w:val="single" w:sz="4" w:space="0" w:color="auto"/>
              <w:right w:val="single" w:sz="4" w:space="0" w:color="auto"/>
            </w:tcBorders>
            <w:hideMark/>
          </w:tcPr>
          <w:p w14:paraId="130F5E41" w14:textId="77777777" w:rsidR="00D10FF8" w:rsidRPr="00D10FF8" w:rsidRDefault="00D10FF8" w:rsidP="00D10FF8">
            <w:pPr>
              <w:jc w:val="center"/>
              <w:rPr>
                <w:b/>
                <w:bCs/>
              </w:rPr>
            </w:pPr>
            <w:r w:rsidRPr="00D10FF8">
              <w:rPr>
                <w:b/>
                <w:bCs/>
              </w:rPr>
              <w:t>Pirkimo objektas</w:t>
            </w:r>
          </w:p>
        </w:tc>
        <w:tc>
          <w:tcPr>
            <w:tcW w:w="613" w:type="pct"/>
            <w:tcBorders>
              <w:top w:val="single" w:sz="4" w:space="0" w:color="auto"/>
              <w:left w:val="single" w:sz="4" w:space="0" w:color="auto"/>
              <w:bottom w:val="single" w:sz="4" w:space="0" w:color="auto"/>
              <w:right w:val="single" w:sz="4" w:space="0" w:color="auto"/>
            </w:tcBorders>
            <w:hideMark/>
          </w:tcPr>
          <w:p w14:paraId="4F9FA2C7"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A348ADA" w14:textId="77777777" w:rsidR="00D10FF8" w:rsidRPr="00D10FF8" w:rsidRDefault="00D10FF8" w:rsidP="00D10FF8">
            <w:pPr>
              <w:jc w:val="center"/>
              <w:rPr>
                <w:b/>
                <w:bCs/>
              </w:rPr>
            </w:pPr>
            <w:r w:rsidRPr="00D10FF8">
              <w:rPr>
                <w:b/>
                <w:bCs/>
              </w:rPr>
              <w:t>Galimas maksimalus kiekis sutarties galiojimo laikotarpiu</w:t>
            </w:r>
          </w:p>
        </w:tc>
        <w:tc>
          <w:tcPr>
            <w:tcW w:w="654" w:type="pct"/>
            <w:tcBorders>
              <w:top w:val="single" w:sz="4" w:space="0" w:color="auto"/>
              <w:left w:val="single" w:sz="4" w:space="0" w:color="auto"/>
              <w:bottom w:val="single" w:sz="4" w:space="0" w:color="auto"/>
              <w:right w:val="single" w:sz="4" w:space="0" w:color="auto"/>
            </w:tcBorders>
            <w:hideMark/>
          </w:tcPr>
          <w:p w14:paraId="0CBFAFE1" w14:textId="77777777" w:rsidR="00D10FF8" w:rsidRPr="00D10FF8" w:rsidRDefault="00D10FF8" w:rsidP="00D10FF8">
            <w:pPr>
              <w:jc w:val="center"/>
              <w:rPr>
                <w:b/>
                <w:bCs/>
              </w:rPr>
            </w:pPr>
            <w:r w:rsidRPr="00D10FF8">
              <w:rPr>
                <w:b/>
                <w:bCs/>
              </w:rPr>
              <w:t>Galimas maksimalus įkainis, Eur be PVM</w:t>
            </w:r>
          </w:p>
        </w:tc>
        <w:tc>
          <w:tcPr>
            <w:tcW w:w="736" w:type="pct"/>
            <w:tcBorders>
              <w:top w:val="single" w:sz="4" w:space="0" w:color="auto"/>
              <w:left w:val="single" w:sz="4" w:space="0" w:color="auto"/>
              <w:bottom w:val="single" w:sz="4" w:space="0" w:color="auto"/>
              <w:right w:val="single" w:sz="4" w:space="0" w:color="auto"/>
            </w:tcBorders>
            <w:hideMark/>
          </w:tcPr>
          <w:p w14:paraId="30CB06AF" w14:textId="77777777" w:rsidR="00D10FF8" w:rsidRPr="00D10FF8" w:rsidRDefault="00D10FF8" w:rsidP="00D10FF8">
            <w:pPr>
              <w:jc w:val="center"/>
              <w:rPr>
                <w:b/>
                <w:bCs/>
              </w:rPr>
            </w:pPr>
            <w:r w:rsidRPr="00D10FF8">
              <w:rPr>
                <w:b/>
                <w:bCs/>
              </w:rPr>
              <w:t>Mato vieneto įkainis, Eur be PVM</w:t>
            </w:r>
          </w:p>
        </w:tc>
        <w:tc>
          <w:tcPr>
            <w:tcW w:w="686" w:type="pct"/>
            <w:tcBorders>
              <w:top w:val="single" w:sz="4" w:space="0" w:color="auto"/>
              <w:left w:val="single" w:sz="4" w:space="0" w:color="auto"/>
              <w:bottom w:val="single" w:sz="4" w:space="0" w:color="auto"/>
              <w:right w:val="single" w:sz="4" w:space="0" w:color="auto"/>
            </w:tcBorders>
            <w:hideMark/>
          </w:tcPr>
          <w:p w14:paraId="77CC2709" w14:textId="77777777" w:rsidR="00D10FF8" w:rsidRPr="00D10FF8" w:rsidRDefault="00D10FF8" w:rsidP="00D10FF8">
            <w:pPr>
              <w:jc w:val="center"/>
              <w:rPr>
                <w:b/>
                <w:bCs/>
              </w:rPr>
            </w:pPr>
            <w:r w:rsidRPr="00D10FF8">
              <w:rPr>
                <w:b/>
                <w:bCs/>
              </w:rPr>
              <w:t>Suma, Eur be PVM</w:t>
            </w:r>
          </w:p>
        </w:tc>
        <w:tc>
          <w:tcPr>
            <w:tcW w:w="532" w:type="pct"/>
            <w:tcBorders>
              <w:top w:val="single" w:sz="4" w:space="0" w:color="auto"/>
              <w:left w:val="single" w:sz="4" w:space="0" w:color="auto"/>
              <w:bottom w:val="single" w:sz="4" w:space="0" w:color="auto"/>
              <w:right w:val="single" w:sz="4" w:space="0" w:color="auto"/>
            </w:tcBorders>
            <w:hideMark/>
          </w:tcPr>
          <w:p w14:paraId="6E027EB3" w14:textId="77777777" w:rsidR="00D10FF8" w:rsidRPr="00D10FF8" w:rsidRDefault="00D10FF8" w:rsidP="00D10FF8">
            <w:pPr>
              <w:jc w:val="center"/>
              <w:rPr>
                <w:b/>
                <w:bCs/>
              </w:rPr>
            </w:pPr>
            <w:r w:rsidRPr="00D10FF8">
              <w:rPr>
                <w:b/>
                <w:bCs/>
              </w:rPr>
              <w:t>PVM tarifas, %</w:t>
            </w:r>
          </w:p>
        </w:tc>
      </w:tr>
      <w:tr w:rsidR="00D10FF8" w:rsidRPr="00D10FF8" w14:paraId="66FAA17A" w14:textId="77777777">
        <w:tc>
          <w:tcPr>
            <w:tcW w:w="320" w:type="pct"/>
            <w:tcBorders>
              <w:top w:val="single" w:sz="4" w:space="0" w:color="auto"/>
              <w:left w:val="single" w:sz="4" w:space="0" w:color="auto"/>
              <w:bottom w:val="single" w:sz="4" w:space="0" w:color="auto"/>
              <w:right w:val="single" w:sz="4" w:space="0" w:color="auto"/>
            </w:tcBorders>
            <w:hideMark/>
          </w:tcPr>
          <w:p w14:paraId="19BACB1E" w14:textId="77777777" w:rsidR="00D10FF8" w:rsidRPr="00D10FF8" w:rsidRDefault="00D10FF8" w:rsidP="00D10FF8">
            <w:pPr>
              <w:jc w:val="center"/>
              <w:rPr>
                <w:b/>
                <w:bCs/>
              </w:rPr>
            </w:pPr>
            <w:r w:rsidRPr="00D10FF8">
              <w:rPr>
                <w:b/>
                <w:bCs/>
              </w:rPr>
              <w:t>1</w:t>
            </w:r>
          </w:p>
        </w:tc>
        <w:tc>
          <w:tcPr>
            <w:tcW w:w="816" w:type="pct"/>
            <w:gridSpan w:val="2"/>
            <w:tcBorders>
              <w:top w:val="single" w:sz="4" w:space="0" w:color="auto"/>
              <w:left w:val="single" w:sz="4" w:space="0" w:color="auto"/>
              <w:bottom w:val="single" w:sz="4" w:space="0" w:color="auto"/>
              <w:right w:val="single" w:sz="4" w:space="0" w:color="auto"/>
            </w:tcBorders>
            <w:hideMark/>
          </w:tcPr>
          <w:p w14:paraId="2E0EEE14" w14:textId="77777777" w:rsidR="00D10FF8" w:rsidRPr="00D10FF8" w:rsidRDefault="00D10FF8" w:rsidP="00D10FF8">
            <w:pPr>
              <w:jc w:val="center"/>
              <w:rPr>
                <w:b/>
                <w:bCs/>
              </w:rPr>
            </w:pPr>
            <w:r w:rsidRPr="00D10FF8">
              <w:rPr>
                <w:b/>
                <w:bCs/>
              </w:rPr>
              <w:t>2</w:t>
            </w:r>
          </w:p>
        </w:tc>
        <w:tc>
          <w:tcPr>
            <w:tcW w:w="613" w:type="pct"/>
            <w:tcBorders>
              <w:top w:val="single" w:sz="4" w:space="0" w:color="auto"/>
              <w:left w:val="single" w:sz="4" w:space="0" w:color="auto"/>
              <w:bottom w:val="single" w:sz="4" w:space="0" w:color="auto"/>
              <w:right w:val="single" w:sz="4" w:space="0" w:color="auto"/>
            </w:tcBorders>
            <w:hideMark/>
          </w:tcPr>
          <w:p w14:paraId="0DD0473E"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0A49BE10" w14:textId="77777777" w:rsidR="00D10FF8" w:rsidRPr="00D10FF8" w:rsidRDefault="00D10FF8" w:rsidP="00D10FF8">
            <w:pPr>
              <w:jc w:val="center"/>
              <w:rPr>
                <w:b/>
                <w:bCs/>
              </w:rPr>
            </w:pPr>
            <w:r w:rsidRPr="00D10FF8">
              <w:rPr>
                <w:b/>
                <w:bCs/>
              </w:rPr>
              <w:t>4</w:t>
            </w:r>
          </w:p>
        </w:tc>
        <w:tc>
          <w:tcPr>
            <w:tcW w:w="654" w:type="pct"/>
            <w:tcBorders>
              <w:top w:val="single" w:sz="4" w:space="0" w:color="auto"/>
              <w:left w:val="single" w:sz="4" w:space="0" w:color="auto"/>
              <w:bottom w:val="single" w:sz="4" w:space="0" w:color="auto"/>
              <w:right w:val="single" w:sz="4" w:space="0" w:color="auto"/>
            </w:tcBorders>
            <w:hideMark/>
          </w:tcPr>
          <w:p w14:paraId="4A0D298E" w14:textId="77777777" w:rsidR="00D10FF8" w:rsidRPr="00D10FF8" w:rsidRDefault="00D10FF8" w:rsidP="00D10FF8">
            <w:pPr>
              <w:jc w:val="center"/>
              <w:rPr>
                <w:b/>
                <w:bCs/>
              </w:rPr>
            </w:pPr>
            <w:r w:rsidRPr="00D10FF8">
              <w:rPr>
                <w:b/>
                <w:bCs/>
              </w:rPr>
              <w:t>5</w:t>
            </w:r>
          </w:p>
        </w:tc>
        <w:tc>
          <w:tcPr>
            <w:tcW w:w="736" w:type="pct"/>
            <w:tcBorders>
              <w:top w:val="single" w:sz="4" w:space="0" w:color="auto"/>
              <w:left w:val="single" w:sz="4" w:space="0" w:color="auto"/>
              <w:bottom w:val="single" w:sz="4" w:space="0" w:color="auto"/>
              <w:right w:val="single" w:sz="4" w:space="0" w:color="auto"/>
            </w:tcBorders>
            <w:hideMark/>
          </w:tcPr>
          <w:p w14:paraId="75FFF9D6" w14:textId="77777777" w:rsidR="00D10FF8" w:rsidRPr="00D10FF8" w:rsidRDefault="00D10FF8" w:rsidP="00D10FF8">
            <w:pPr>
              <w:jc w:val="center"/>
              <w:rPr>
                <w:b/>
                <w:bCs/>
              </w:rPr>
            </w:pPr>
            <w:r w:rsidRPr="00D10FF8">
              <w:rPr>
                <w:b/>
                <w:bCs/>
              </w:rPr>
              <w:t>6</w:t>
            </w:r>
          </w:p>
        </w:tc>
        <w:tc>
          <w:tcPr>
            <w:tcW w:w="686" w:type="pct"/>
            <w:tcBorders>
              <w:top w:val="single" w:sz="4" w:space="0" w:color="auto"/>
              <w:left w:val="single" w:sz="4" w:space="0" w:color="auto"/>
              <w:bottom w:val="single" w:sz="4" w:space="0" w:color="auto"/>
              <w:right w:val="single" w:sz="4" w:space="0" w:color="auto"/>
            </w:tcBorders>
            <w:hideMark/>
          </w:tcPr>
          <w:p w14:paraId="78206AFE" w14:textId="77777777" w:rsidR="00D10FF8" w:rsidRPr="00D10FF8" w:rsidRDefault="00D10FF8" w:rsidP="00D10FF8">
            <w:pPr>
              <w:jc w:val="center"/>
              <w:rPr>
                <w:b/>
                <w:bCs/>
              </w:rPr>
            </w:pPr>
            <w:r w:rsidRPr="00D10FF8">
              <w:rPr>
                <w:b/>
                <w:bCs/>
              </w:rPr>
              <w:t>7=4x6</w:t>
            </w:r>
          </w:p>
        </w:tc>
        <w:tc>
          <w:tcPr>
            <w:tcW w:w="532" w:type="pct"/>
            <w:tcBorders>
              <w:top w:val="single" w:sz="4" w:space="0" w:color="auto"/>
              <w:left w:val="single" w:sz="4" w:space="0" w:color="auto"/>
              <w:bottom w:val="single" w:sz="4" w:space="0" w:color="auto"/>
              <w:right w:val="single" w:sz="4" w:space="0" w:color="auto"/>
            </w:tcBorders>
            <w:hideMark/>
          </w:tcPr>
          <w:p w14:paraId="0EB593FA" w14:textId="77777777" w:rsidR="00D10FF8" w:rsidRPr="00D10FF8" w:rsidRDefault="00D10FF8" w:rsidP="00D10FF8">
            <w:pPr>
              <w:jc w:val="center"/>
              <w:rPr>
                <w:b/>
                <w:bCs/>
              </w:rPr>
            </w:pPr>
            <w:r w:rsidRPr="00D10FF8">
              <w:rPr>
                <w:b/>
                <w:bCs/>
              </w:rPr>
              <w:t>8</w:t>
            </w:r>
          </w:p>
        </w:tc>
      </w:tr>
      <w:tr w:rsidR="00D10FF8" w:rsidRPr="00D10FF8" w14:paraId="2174ED7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3811C659" w14:textId="77777777" w:rsidR="00D10FF8" w:rsidRPr="00D10FF8" w:rsidRDefault="00D10FF8" w:rsidP="00D10FF8">
            <w:r w:rsidRPr="00D10FF8">
              <w:rPr>
                <w:color w:val="000000"/>
              </w:rPr>
              <w:t>23.1.</w:t>
            </w:r>
          </w:p>
        </w:tc>
        <w:tc>
          <w:tcPr>
            <w:tcW w:w="816" w:type="pct"/>
            <w:gridSpan w:val="2"/>
            <w:tcBorders>
              <w:top w:val="single" w:sz="4" w:space="0" w:color="auto"/>
              <w:left w:val="single" w:sz="4" w:space="0" w:color="auto"/>
              <w:bottom w:val="single" w:sz="4" w:space="0" w:color="auto"/>
              <w:right w:val="single" w:sz="4" w:space="0" w:color="auto"/>
            </w:tcBorders>
            <w:vAlign w:val="center"/>
            <w:hideMark/>
          </w:tcPr>
          <w:p w14:paraId="1CF315EE" w14:textId="77777777" w:rsidR="00D10FF8" w:rsidRPr="00D10FF8" w:rsidRDefault="00D10FF8" w:rsidP="00D10FF8">
            <w:pPr>
              <w:rPr>
                <w:color w:val="000000"/>
              </w:rPr>
            </w:pPr>
            <w:r w:rsidRPr="00D10FF8">
              <w:rPr>
                <w:color w:val="000000"/>
              </w:rPr>
              <w:t>Chirurginiai siūlai</w:t>
            </w:r>
          </w:p>
        </w:tc>
        <w:tc>
          <w:tcPr>
            <w:tcW w:w="613" w:type="pct"/>
            <w:tcBorders>
              <w:top w:val="single" w:sz="4" w:space="0" w:color="auto"/>
              <w:left w:val="single" w:sz="4" w:space="0" w:color="auto"/>
              <w:bottom w:val="single" w:sz="4" w:space="0" w:color="auto"/>
              <w:right w:val="single" w:sz="4" w:space="0" w:color="auto"/>
            </w:tcBorders>
            <w:vAlign w:val="center"/>
            <w:hideMark/>
          </w:tcPr>
          <w:p w14:paraId="349D1DE2"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A903974" w14:textId="77777777" w:rsidR="00D10FF8" w:rsidRPr="00D10FF8" w:rsidRDefault="00D10FF8" w:rsidP="00D10FF8">
            <w:r w:rsidRPr="00D10FF8">
              <w:rPr>
                <w:color w:val="000000"/>
              </w:rPr>
              <w:t>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59F8BC27" w14:textId="77777777" w:rsidR="00D10FF8" w:rsidRPr="00D10FF8" w:rsidRDefault="00D10FF8" w:rsidP="00D10FF8">
            <w:r w:rsidRPr="00D10FF8">
              <w:t>4,0000</w:t>
            </w:r>
          </w:p>
        </w:tc>
        <w:tc>
          <w:tcPr>
            <w:tcW w:w="736" w:type="pct"/>
            <w:tcBorders>
              <w:top w:val="single" w:sz="4" w:space="0" w:color="auto"/>
              <w:left w:val="single" w:sz="4" w:space="0" w:color="auto"/>
              <w:bottom w:val="single" w:sz="4" w:space="0" w:color="auto"/>
              <w:right w:val="single" w:sz="4" w:space="0" w:color="auto"/>
            </w:tcBorders>
          </w:tcPr>
          <w:p w14:paraId="36571A08"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468E7408"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6206298D" w14:textId="77777777" w:rsidR="00D10FF8" w:rsidRPr="00D10FF8" w:rsidRDefault="00D10FF8" w:rsidP="00D10FF8"/>
        </w:tc>
      </w:tr>
      <w:tr w:rsidR="00D10FF8" w:rsidRPr="00D10FF8" w14:paraId="00FF787F"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1DC72056" w14:textId="77777777" w:rsidR="00D10FF8" w:rsidRPr="00D10FF8" w:rsidRDefault="00D10FF8" w:rsidP="00D10FF8">
            <w:pPr>
              <w:rPr>
                <w:color w:val="000000"/>
              </w:rPr>
            </w:pPr>
            <w:r w:rsidRPr="00D10FF8">
              <w:rPr>
                <w:color w:val="000000"/>
              </w:rPr>
              <w:t>23.2.</w:t>
            </w:r>
          </w:p>
        </w:tc>
        <w:tc>
          <w:tcPr>
            <w:tcW w:w="816" w:type="pct"/>
            <w:gridSpan w:val="2"/>
            <w:tcBorders>
              <w:top w:val="single" w:sz="4" w:space="0" w:color="auto"/>
              <w:left w:val="single" w:sz="4" w:space="0" w:color="auto"/>
              <w:bottom w:val="single" w:sz="4" w:space="0" w:color="auto"/>
              <w:right w:val="single" w:sz="4" w:space="0" w:color="auto"/>
            </w:tcBorders>
            <w:hideMark/>
          </w:tcPr>
          <w:p w14:paraId="7B3053DD" w14:textId="77777777" w:rsidR="00D10FF8" w:rsidRPr="00D10FF8" w:rsidRDefault="00D10FF8" w:rsidP="00D10FF8">
            <w:pPr>
              <w:rPr>
                <w:color w:val="000000"/>
              </w:rPr>
            </w:pPr>
            <w:r w:rsidRPr="00D10FF8">
              <w:rPr>
                <w:color w:val="000000"/>
              </w:rPr>
              <w:t>Chirurginiai siūlai</w:t>
            </w:r>
          </w:p>
        </w:tc>
        <w:tc>
          <w:tcPr>
            <w:tcW w:w="613" w:type="pct"/>
            <w:tcBorders>
              <w:top w:val="single" w:sz="4" w:space="0" w:color="auto"/>
              <w:left w:val="single" w:sz="4" w:space="0" w:color="auto"/>
              <w:bottom w:val="single" w:sz="4" w:space="0" w:color="auto"/>
              <w:right w:val="single" w:sz="4" w:space="0" w:color="auto"/>
            </w:tcBorders>
            <w:vAlign w:val="center"/>
            <w:hideMark/>
          </w:tcPr>
          <w:p w14:paraId="080E3036"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235C42E3" w14:textId="77777777" w:rsidR="00D10FF8" w:rsidRPr="00D10FF8" w:rsidRDefault="00D10FF8" w:rsidP="00D10FF8">
            <w:pPr>
              <w:rPr>
                <w:color w:val="000000"/>
              </w:rPr>
            </w:pPr>
            <w:r w:rsidRPr="00D10FF8">
              <w:rPr>
                <w:color w:val="000000"/>
              </w:rPr>
              <w:t>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57ECBF1" w14:textId="77777777" w:rsidR="00D10FF8" w:rsidRPr="00D10FF8" w:rsidRDefault="00D10FF8" w:rsidP="00D10FF8">
            <w:pPr>
              <w:rPr>
                <w:color w:val="000000"/>
              </w:rPr>
            </w:pPr>
            <w:r w:rsidRPr="00D10FF8">
              <w:t>4,0000</w:t>
            </w:r>
          </w:p>
        </w:tc>
        <w:tc>
          <w:tcPr>
            <w:tcW w:w="736" w:type="pct"/>
            <w:tcBorders>
              <w:top w:val="single" w:sz="4" w:space="0" w:color="auto"/>
              <w:left w:val="single" w:sz="4" w:space="0" w:color="auto"/>
              <w:bottom w:val="single" w:sz="4" w:space="0" w:color="auto"/>
              <w:right w:val="single" w:sz="4" w:space="0" w:color="auto"/>
            </w:tcBorders>
          </w:tcPr>
          <w:p w14:paraId="0C62AF5A"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40EDB828"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7ABEB3AA" w14:textId="77777777" w:rsidR="00D10FF8" w:rsidRPr="00D10FF8" w:rsidRDefault="00D10FF8" w:rsidP="00D10FF8"/>
        </w:tc>
      </w:tr>
      <w:tr w:rsidR="00D10FF8" w:rsidRPr="00D10FF8" w14:paraId="05484999"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3BE5DCD" w14:textId="77777777" w:rsidR="00D10FF8" w:rsidRPr="00D10FF8" w:rsidRDefault="00D10FF8" w:rsidP="00D10FF8">
            <w:pPr>
              <w:rPr>
                <w:color w:val="000000"/>
              </w:rPr>
            </w:pPr>
            <w:r w:rsidRPr="00D10FF8">
              <w:rPr>
                <w:color w:val="000000"/>
              </w:rPr>
              <w:t>23.3.</w:t>
            </w:r>
          </w:p>
        </w:tc>
        <w:tc>
          <w:tcPr>
            <w:tcW w:w="816" w:type="pct"/>
            <w:gridSpan w:val="2"/>
            <w:tcBorders>
              <w:top w:val="single" w:sz="4" w:space="0" w:color="auto"/>
              <w:left w:val="single" w:sz="4" w:space="0" w:color="auto"/>
              <w:bottom w:val="single" w:sz="4" w:space="0" w:color="auto"/>
              <w:right w:val="single" w:sz="4" w:space="0" w:color="auto"/>
            </w:tcBorders>
            <w:hideMark/>
          </w:tcPr>
          <w:p w14:paraId="19216E1F" w14:textId="77777777" w:rsidR="00D10FF8" w:rsidRPr="00D10FF8" w:rsidRDefault="00D10FF8" w:rsidP="00D10FF8">
            <w:pPr>
              <w:rPr>
                <w:color w:val="000000"/>
              </w:rPr>
            </w:pPr>
            <w:r w:rsidRPr="00D10FF8">
              <w:rPr>
                <w:color w:val="000000"/>
              </w:rPr>
              <w:t>Chirurginiai siūlai</w:t>
            </w:r>
          </w:p>
        </w:tc>
        <w:tc>
          <w:tcPr>
            <w:tcW w:w="613" w:type="pct"/>
            <w:tcBorders>
              <w:top w:val="single" w:sz="4" w:space="0" w:color="auto"/>
              <w:left w:val="single" w:sz="4" w:space="0" w:color="auto"/>
              <w:bottom w:val="single" w:sz="4" w:space="0" w:color="auto"/>
              <w:right w:val="single" w:sz="4" w:space="0" w:color="auto"/>
            </w:tcBorders>
            <w:vAlign w:val="center"/>
            <w:hideMark/>
          </w:tcPr>
          <w:p w14:paraId="328A68BD"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2E0ED76" w14:textId="77777777" w:rsidR="00D10FF8" w:rsidRPr="00D10FF8" w:rsidRDefault="00D10FF8" w:rsidP="00D10FF8">
            <w:pPr>
              <w:rPr>
                <w:color w:val="000000"/>
              </w:rPr>
            </w:pPr>
            <w:r w:rsidRPr="00D10FF8">
              <w:rPr>
                <w:color w:val="000000"/>
              </w:rPr>
              <w:t>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A027055" w14:textId="77777777" w:rsidR="00D10FF8" w:rsidRPr="00D10FF8" w:rsidRDefault="00D10FF8" w:rsidP="00D10FF8">
            <w:pPr>
              <w:rPr>
                <w:color w:val="000000"/>
              </w:rPr>
            </w:pPr>
            <w:r w:rsidRPr="00D10FF8">
              <w:t>4,0000</w:t>
            </w:r>
          </w:p>
        </w:tc>
        <w:tc>
          <w:tcPr>
            <w:tcW w:w="736" w:type="pct"/>
            <w:tcBorders>
              <w:top w:val="single" w:sz="4" w:space="0" w:color="auto"/>
              <w:left w:val="single" w:sz="4" w:space="0" w:color="auto"/>
              <w:bottom w:val="single" w:sz="4" w:space="0" w:color="auto"/>
              <w:right w:val="single" w:sz="4" w:space="0" w:color="auto"/>
            </w:tcBorders>
          </w:tcPr>
          <w:p w14:paraId="1A9C23A8"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7310A608"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60BE72D5" w14:textId="77777777" w:rsidR="00D10FF8" w:rsidRPr="00D10FF8" w:rsidRDefault="00D10FF8" w:rsidP="00D10FF8"/>
        </w:tc>
      </w:tr>
      <w:tr w:rsidR="00D10FF8" w:rsidRPr="00D10FF8" w14:paraId="5607CA5D"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13C1B7E" w14:textId="77777777" w:rsidR="00D10FF8" w:rsidRPr="00D10FF8" w:rsidRDefault="00D10FF8" w:rsidP="00D10FF8">
            <w:pPr>
              <w:rPr>
                <w:color w:val="000000"/>
              </w:rPr>
            </w:pPr>
            <w:r w:rsidRPr="00D10FF8">
              <w:rPr>
                <w:color w:val="000000"/>
              </w:rPr>
              <w:t>23.4.</w:t>
            </w:r>
          </w:p>
        </w:tc>
        <w:tc>
          <w:tcPr>
            <w:tcW w:w="816" w:type="pct"/>
            <w:gridSpan w:val="2"/>
            <w:tcBorders>
              <w:top w:val="single" w:sz="4" w:space="0" w:color="auto"/>
              <w:left w:val="single" w:sz="4" w:space="0" w:color="auto"/>
              <w:bottom w:val="single" w:sz="4" w:space="0" w:color="auto"/>
              <w:right w:val="single" w:sz="4" w:space="0" w:color="auto"/>
            </w:tcBorders>
            <w:hideMark/>
          </w:tcPr>
          <w:p w14:paraId="39F7915B" w14:textId="77777777" w:rsidR="00D10FF8" w:rsidRPr="00D10FF8" w:rsidRDefault="00D10FF8" w:rsidP="00D10FF8">
            <w:pPr>
              <w:rPr>
                <w:color w:val="000000"/>
              </w:rPr>
            </w:pPr>
            <w:r w:rsidRPr="00D10FF8">
              <w:rPr>
                <w:color w:val="000000"/>
              </w:rPr>
              <w:t>Chirurginiai siūlai</w:t>
            </w:r>
          </w:p>
        </w:tc>
        <w:tc>
          <w:tcPr>
            <w:tcW w:w="613" w:type="pct"/>
            <w:tcBorders>
              <w:top w:val="single" w:sz="4" w:space="0" w:color="auto"/>
              <w:left w:val="single" w:sz="4" w:space="0" w:color="auto"/>
              <w:bottom w:val="single" w:sz="4" w:space="0" w:color="auto"/>
              <w:right w:val="single" w:sz="4" w:space="0" w:color="auto"/>
            </w:tcBorders>
            <w:vAlign w:val="center"/>
            <w:hideMark/>
          </w:tcPr>
          <w:p w14:paraId="69902F11"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B6A854D" w14:textId="77777777" w:rsidR="00D10FF8" w:rsidRPr="00D10FF8" w:rsidRDefault="00D10FF8" w:rsidP="00D10FF8">
            <w:pPr>
              <w:rPr>
                <w:color w:val="000000"/>
              </w:rPr>
            </w:pPr>
            <w:r w:rsidRPr="00D10FF8">
              <w:rPr>
                <w:color w:val="000000"/>
              </w:rPr>
              <w:t>240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088CAEB" w14:textId="77777777" w:rsidR="00D10FF8" w:rsidRPr="00D10FF8" w:rsidRDefault="00D10FF8" w:rsidP="00D10FF8">
            <w:pPr>
              <w:rPr>
                <w:color w:val="000000"/>
              </w:rPr>
            </w:pPr>
            <w:r w:rsidRPr="00D10FF8">
              <w:t>4,0000</w:t>
            </w:r>
          </w:p>
        </w:tc>
        <w:tc>
          <w:tcPr>
            <w:tcW w:w="736" w:type="pct"/>
            <w:tcBorders>
              <w:top w:val="single" w:sz="4" w:space="0" w:color="auto"/>
              <w:left w:val="single" w:sz="4" w:space="0" w:color="auto"/>
              <w:bottom w:val="single" w:sz="4" w:space="0" w:color="auto"/>
              <w:right w:val="single" w:sz="4" w:space="0" w:color="auto"/>
            </w:tcBorders>
          </w:tcPr>
          <w:p w14:paraId="3ADD5B15"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58FC19EE"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5A7BAF7A" w14:textId="77777777" w:rsidR="00D10FF8" w:rsidRPr="00D10FF8" w:rsidRDefault="00D10FF8" w:rsidP="00D10FF8"/>
        </w:tc>
      </w:tr>
      <w:tr w:rsidR="00D10FF8" w:rsidRPr="00D10FF8" w14:paraId="7EF74682"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3EB32F9" w14:textId="77777777" w:rsidR="00D10FF8" w:rsidRPr="00D10FF8" w:rsidRDefault="00D10FF8" w:rsidP="00D10FF8">
            <w:pPr>
              <w:rPr>
                <w:color w:val="000000"/>
              </w:rPr>
            </w:pPr>
            <w:r w:rsidRPr="00D10FF8">
              <w:rPr>
                <w:color w:val="000000"/>
              </w:rPr>
              <w:t>23.5.</w:t>
            </w:r>
          </w:p>
        </w:tc>
        <w:tc>
          <w:tcPr>
            <w:tcW w:w="816" w:type="pct"/>
            <w:gridSpan w:val="2"/>
            <w:tcBorders>
              <w:top w:val="single" w:sz="4" w:space="0" w:color="auto"/>
              <w:left w:val="single" w:sz="4" w:space="0" w:color="auto"/>
              <w:bottom w:val="single" w:sz="4" w:space="0" w:color="auto"/>
              <w:right w:val="single" w:sz="4" w:space="0" w:color="auto"/>
            </w:tcBorders>
            <w:hideMark/>
          </w:tcPr>
          <w:p w14:paraId="710F1E1F" w14:textId="77777777" w:rsidR="00D10FF8" w:rsidRPr="00D10FF8" w:rsidRDefault="00D10FF8" w:rsidP="00D10FF8">
            <w:pPr>
              <w:rPr>
                <w:color w:val="000000"/>
              </w:rPr>
            </w:pPr>
            <w:r w:rsidRPr="00D10FF8">
              <w:rPr>
                <w:color w:val="000000"/>
              </w:rPr>
              <w:t>Chirurginiai siūlai</w:t>
            </w:r>
          </w:p>
        </w:tc>
        <w:tc>
          <w:tcPr>
            <w:tcW w:w="613" w:type="pct"/>
            <w:tcBorders>
              <w:top w:val="single" w:sz="4" w:space="0" w:color="auto"/>
              <w:left w:val="single" w:sz="4" w:space="0" w:color="auto"/>
              <w:bottom w:val="single" w:sz="4" w:space="0" w:color="auto"/>
              <w:right w:val="single" w:sz="4" w:space="0" w:color="auto"/>
            </w:tcBorders>
            <w:vAlign w:val="center"/>
            <w:hideMark/>
          </w:tcPr>
          <w:p w14:paraId="6C0376C8"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BF0C9AB" w14:textId="77777777" w:rsidR="00D10FF8" w:rsidRPr="00D10FF8" w:rsidRDefault="00D10FF8" w:rsidP="00D10FF8">
            <w:pPr>
              <w:rPr>
                <w:color w:val="000000"/>
              </w:rPr>
            </w:pPr>
            <w:r w:rsidRPr="00D10FF8">
              <w:rPr>
                <w:color w:val="000000"/>
              </w:rPr>
              <w:t>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3F759E6E" w14:textId="77777777" w:rsidR="00D10FF8" w:rsidRPr="00D10FF8" w:rsidRDefault="00D10FF8" w:rsidP="00D10FF8">
            <w:pPr>
              <w:rPr>
                <w:color w:val="000000"/>
              </w:rPr>
            </w:pPr>
            <w:r w:rsidRPr="00D10FF8">
              <w:t>4,0000</w:t>
            </w:r>
          </w:p>
        </w:tc>
        <w:tc>
          <w:tcPr>
            <w:tcW w:w="736" w:type="pct"/>
            <w:tcBorders>
              <w:top w:val="single" w:sz="4" w:space="0" w:color="auto"/>
              <w:left w:val="single" w:sz="4" w:space="0" w:color="auto"/>
              <w:bottom w:val="single" w:sz="4" w:space="0" w:color="auto"/>
              <w:right w:val="single" w:sz="4" w:space="0" w:color="auto"/>
            </w:tcBorders>
          </w:tcPr>
          <w:p w14:paraId="1E4BBEB9"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5AE09419"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749E7B90" w14:textId="77777777" w:rsidR="00D10FF8" w:rsidRPr="00D10FF8" w:rsidRDefault="00D10FF8" w:rsidP="00D10FF8"/>
        </w:tc>
      </w:tr>
      <w:tr w:rsidR="00D10FF8" w:rsidRPr="00D10FF8" w14:paraId="2DC06BEE" w14:textId="77777777">
        <w:tc>
          <w:tcPr>
            <w:tcW w:w="601" w:type="pct"/>
            <w:gridSpan w:val="2"/>
            <w:tcBorders>
              <w:top w:val="single" w:sz="4" w:space="0" w:color="auto"/>
              <w:left w:val="nil"/>
              <w:bottom w:val="nil"/>
              <w:right w:val="nil"/>
            </w:tcBorders>
          </w:tcPr>
          <w:p w14:paraId="6F58EB86" w14:textId="77777777" w:rsidR="00D10FF8" w:rsidRPr="00D10FF8" w:rsidRDefault="00D10FF8" w:rsidP="00D10FF8">
            <w:pPr>
              <w:jc w:val="right"/>
            </w:pPr>
          </w:p>
        </w:tc>
        <w:tc>
          <w:tcPr>
            <w:tcW w:w="3181" w:type="pct"/>
            <w:gridSpan w:val="5"/>
            <w:tcBorders>
              <w:top w:val="single" w:sz="4" w:space="0" w:color="auto"/>
              <w:left w:val="nil"/>
              <w:bottom w:val="nil"/>
              <w:right w:val="single" w:sz="4" w:space="0" w:color="auto"/>
            </w:tcBorders>
            <w:hideMark/>
          </w:tcPr>
          <w:p w14:paraId="41506F16" w14:textId="77777777" w:rsidR="00D10FF8" w:rsidRPr="00D10FF8" w:rsidRDefault="00D10FF8" w:rsidP="00D10FF8">
            <w:pPr>
              <w:jc w:val="right"/>
            </w:pPr>
            <w:r w:rsidRPr="00D10FF8">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45C27F20" w14:textId="77777777" w:rsidR="00D10FF8" w:rsidRPr="00D10FF8" w:rsidRDefault="00D10FF8" w:rsidP="00D10FF8"/>
        </w:tc>
        <w:tc>
          <w:tcPr>
            <w:tcW w:w="532" w:type="pct"/>
            <w:tcBorders>
              <w:top w:val="single" w:sz="4" w:space="0" w:color="auto"/>
              <w:left w:val="single" w:sz="4" w:space="0" w:color="auto"/>
              <w:bottom w:val="nil"/>
              <w:right w:val="nil"/>
            </w:tcBorders>
          </w:tcPr>
          <w:p w14:paraId="5193CA30" w14:textId="77777777" w:rsidR="00D10FF8" w:rsidRPr="00D10FF8" w:rsidRDefault="00D10FF8" w:rsidP="00D10FF8"/>
        </w:tc>
      </w:tr>
      <w:tr w:rsidR="00D10FF8" w:rsidRPr="00D10FF8" w14:paraId="3ED84F29" w14:textId="77777777">
        <w:tc>
          <w:tcPr>
            <w:tcW w:w="601" w:type="pct"/>
            <w:gridSpan w:val="2"/>
            <w:tcBorders>
              <w:top w:val="nil"/>
              <w:left w:val="nil"/>
              <w:bottom w:val="nil"/>
              <w:right w:val="nil"/>
            </w:tcBorders>
          </w:tcPr>
          <w:p w14:paraId="49F950CB"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7C9D5296" w14:textId="77777777" w:rsidR="00D10FF8" w:rsidRPr="00D10FF8" w:rsidRDefault="00D10FF8" w:rsidP="00D10FF8">
            <w:pPr>
              <w:jc w:val="right"/>
            </w:pPr>
            <w:r w:rsidRPr="00D10FF8">
              <w:t>PVM, Eur</w:t>
            </w:r>
          </w:p>
        </w:tc>
        <w:tc>
          <w:tcPr>
            <w:tcW w:w="686" w:type="pct"/>
            <w:tcBorders>
              <w:top w:val="single" w:sz="4" w:space="0" w:color="auto"/>
              <w:left w:val="single" w:sz="4" w:space="0" w:color="auto"/>
              <w:bottom w:val="single" w:sz="4" w:space="0" w:color="auto"/>
              <w:right w:val="single" w:sz="4" w:space="0" w:color="auto"/>
            </w:tcBorders>
          </w:tcPr>
          <w:p w14:paraId="3A763256" w14:textId="77777777" w:rsidR="00D10FF8" w:rsidRPr="00D10FF8" w:rsidRDefault="00D10FF8" w:rsidP="00D10FF8"/>
        </w:tc>
        <w:tc>
          <w:tcPr>
            <w:tcW w:w="532" w:type="pct"/>
            <w:tcBorders>
              <w:top w:val="nil"/>
              <w:left w:val="single" w:sz="4" w:space="0" w:color="auto"/>
              <w:bottom w:val="nil"/>
              <w:right w:val="nil"/>
            </w:tcBorders>
          </w:tcPr>
          <w:p w14:paraId="6375F22B" w14:textId="77777777" w:rsidR="00D10FF8" w:rsidRPr="00D10FF8" w:rsidRDefault="00D10FF8" w:rsidP="00D10FF8"/>
        </w:tc>
      </w:tr>
      <w:tr w:rsidR="00D10FF8" w:rsidRPr="00D10FF8" w14:paraId="1FFFC04F" w14:textId="77777777">
        <w:tc>
          <w:tcPr>
            <w:tcW w:w="601" w:type="pct"/>
            <w:gridSpan w:val="2"/>
            <w:tcBorders>
              <w:top w:val="nil"/>
              <w:left w:val="nil"/>
              <w:bottom w:val="nil"/>
              <w:right w:val="nil"/>
            </w:tcBorders>
          </w:tcPr>
          <w:p w14:paraId="0B61B52F"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3E708505" w14:textId="77777777" w:rsidR="00D10FF8" w:rsidRPr="00D10FF8" w:rsidRDefault="00D10FF8" w:rsidP="00D10FF8">
            <w:pPr>
              <w:jc w:val="right"/>
            </w:pPr>
            <w:r w:rsidRPr="00D10FF8">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7DABEC73" w14:textId="77777777" w:rsidR="00D10FF8" w:rsidRPr="00D10FF8" w:rsidRDefault="00D10FF8" w:rsidP="00D10FF8"/>
        </w:tc>
        <w:tc>
          <w:tcPr>
            <w:tcW w:w="532" w:type="pct"/>
            <w:tcBorders>
              <w:top w:val="nil"/>
              <w:left w:val="single" w:sz="4" w:space="0" w:color="auto"/>
              <w:bottom w:val="nil"/>
              <w:right w:val="nil"/>
            </w:tcBorders>
          </w:tcPr>
          <w:p w14:paraId="479AFD99" w14:textId="77777777" w:rsidR="00D10FF8" w:rsidRPr="00D10FF8" w:rsidRDefault="00D10FF8" w:rsidP="00D10FF8"/>
        </w:tc>
      </w:tr>
    </w:tbl>
    <w:p w14:paraId="3181557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49B97E7E"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 xml:space="preserve"> Jei aukščiau esančios lentelės eilutės „PVM, Eur“ laukas nepildomas, nurodykite priežastis, dėl kurių PVM nemokamas: ________________.</w:t>
      </w:r>
    </w:p>
    <w:p w14:paraId="6C3678B2"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00C1251A"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1E48AA67"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0CB9013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387" w:type="dxa"/>
            <w:tcBorders>
              <w:top w:val="single" w:sz="4" w:space="0" w:color="auto"/>
              <w:left w:val="nil"/>
              <w:bottom w:val="single" w:sz="4" w:space="0" w:color="auto"/>
              <w:right w:val="single" w:sz="4" w:space="0" w:color="auto"/>
            </w:tcBorders>
            <w:vAlign w:val="center"/>
            <w:hideMark/>
          </w:tcPr>
          <w:p w14:paraId="3071036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7A9CA35A"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6633B1D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56"/>
            </w:r>
          </w:p>
        </w:tc>
        <w:tc>
          <w:tcPr>
            <w:tcW w:w="1807" w:type="dxa"/>
            <w:tcBorders>
              <w:top w:val="single" w:sz="4" w:space="0" w:color="auto"/>
              <w:left w:val="nil"/>
              <w:bottom w:val="single" w:sz="4" w:space="0" w:color="auto"/>
              <w:right w:val="single" w:sz="4" w:space="0" w:color="auto"/>
            </w:tcBorders>
            <w:vAlign w:val="center"/>
            <w:hideMark/>
          </w:tcPr>
          <w:p w14:paraId="683A43D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xml:space="preserve">Nuoroda į pagrindžiantį dokumentą (failo </w:t>
            </w:r>
            <w:r w:rsidRPr="00D10FF8">
              <w:rPr>
                <w:rFonts w:ascii="Times New Roman" w:eastAsia="Times New Roman" w:hAnsi="Times New Roman" w:cs="Times New Roman"/>
                <w:b/>
                <w:bCs/>
                <w:color w:val="000000"/>
                <w:kern w:val="2"/>
                <w:sz w:val="20"/>
                <w:szCs w:val="20"/>
                <w14:ligatures w14:val="standardContextual"/>
              </w:rPr>
              <w:lastRenderedPageBreak/>
              <w:t>pavadinimas, puslapio numeris)</w:t>
            </w:r>
          </w:p>
        </w:tc>
      </w:tr>
      <w:tr w:rsidR="00D10FF8" w:rsidRPr="00D10FF8" w14:paraId="670D35F6"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64BE067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lastRenderedPageBreak/>
              <w:t>1</w:t>
            </w:r>
          </w:p>
        </w:tc>
        <w:tc>
          <w:tcPr>
            <w:tcW w:w="5387" w:type="dxa"/>
            <w:tcBorders>
              <w:top w:val="nil"/>
              <w:left w:val="nil"/>
              <w:bottom w:val="single" w:sz="4" w:space="0" w:color="auto"/>
              <w:right w:val="single" w:sz="4" w:space="0" w:color="auto"/>
            </w:tcBorders>
            <w:vAlign w:val="center"/>
            <w:hideMark/>
          </w:tcPr>
          <w:p w14:paraId="690ABCEC"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5BFEA4B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300F6E9"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5FB5219F"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0DC1F1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23 pirkimo dalis</w:t>
            </w:r>
          </w:p>
        </w:tc>
        <w:tc>
          <w:tcPr>
            <w:tcW w:w="5387" w:type="dxa"/>
            <w:tcBorders>
              <w:top w:val="single" w:sz="4" w:space="0" w:color="auto"/>
              <w:left w:val="nil"/>
              <w:bottom w:val="single" w:sz="4" w:space="0" w:color="auto"/>
              <w:right w:val="single" w:sz="4" w:space="0" w:color="auto"/>
            </w:tcBorders>
            <w:shd w:val="clear" w:color="auto" w:fill="A9D08E"/>
            <w:vAlign w:val="center"/>
            <w:hideMark/>
          </w:tcPr>
          <w:p w14:paraId="17A1B7CF"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b/>
                <w:bCs/>
                <w:color w:val="000000"/>
                <w:kern w:val="2"/>
                <w:sz w:val="20"/>
                <w:szCs w:val="20"/>
                <w:lang w:eastAsia="en-US"/>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A9D08E"/>
            <w:vAlign w:val="center"/>
          </w:tcPr>
          <w:p w14:paraId="32153CBE"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c>
          <w:tcPr>
            <w:tcW w:w="1807" w:type="dxa"/>
            <w:tcBorders>
              <w:top w:val="single" w:sz="4" w:space="0" w:color="auto"/>
              <w:left w:val="nil"/>
              <w:bottom w:val="single" w:sz="4" w:space="0" w:color="auto"/>
              <w:right w:val="single" w:sz="4" w:space="0" w:color="auto"/>
            </w:tcBorders>
            <w:shd w:val="clear" w:color="auto" w:fill="A9D08E"/>
            <w:vAlign w:val="center"/>
          </w:tcPr>
          <w:p w14:paraId="73C8215F"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r>
      <w:tr w:rsidR="00D10FF8" w:rsidRPr="00D10FF8" w14:paraId="56CD0C8E"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D7CCC5" w14:textId="77777777" w:rsidR="00D10FF8" w:rsidRPr="00D10FF8" w:rsidRDefault="00D10FF8" w:rsidP="00D10FF8">
            <w:pPr>
              <w:spacing w:after="0" w:line="256" w:lineRule="auto"/>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23.1.</w:t>
            </w:r>
          </w:p>
        </w:tc>
        <w:tc>
          <w:tcPr>
            <w:tcW w:w="538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D76CA4"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26FCFEE"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688BD25" w14:textId="77777777" w:rsidR="00D10FF8" w:rsidRPr="00D10FF8" w:rsidRDefault="00D10FF8" w:rsidP="00D10FF8">
            <w:pPr>
              <w:spacing w:after="0" w:line="256" w:lineRule="auto"/>
              <w:jc w:val="both"/>
              <w:rPr>
                <w:rFonts w:ascii="Times New Roman" w:eastAsia="Calibri" w:hAnsi="Times New Roman" w:cs="Times New Roman"/>
                <w:b/>
                <w:bCs/>
                <w:color w:val="000000"/>
                <w:kern w:val="2"/>
                <w:sz w:val="20"/>
                <w:szCs w:val="20"/>
                <w:lang w:eastAsia="en-US"/>
                <w14:ligatures w14:val="standardContextual"/>
              </w:rPr>
            </w:pPr>
          </w:p>
        </w:tc>
      </w:tr>
      <w:tr w:rsidR="00D10FF8" w:rsidRPr="00D10FF8" w14:paraId="4B6F0AD0"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136794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nil"/>
              <w:left w:val="nil"/>
              <w:bottom w:val="single" w:sz="4" w:space="0" w:color="auto"/>
              <w:right w:val="single" w:sz="4" w:space="0" w:color="auto"/>
            </w:tcBorders>
            <w:vAlign w:val="center"/>
            <w:hideMark/>
          </w:tcPr>
          <w:p w14:paraId="07C467E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14D38E5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30895F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6B5E91D"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7DFEA9B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nil"/>
              <w:left w:val="nil"/>
              <w:bottom w:val="single" w:sz="4" w:space="0" w:color="auto"/>
              <w:right w:val="single" w:sz="4" w:space="0" w:color="auto"/>
            </w:tcBorders>
            <w:vAlign w:val="center"/>
            <w:hideMark/>
          </w:tcPr>
          <w:p w14:paraId="2DC2081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57"/>
            </w:r>
          </w:p>
        </w:tc>
        <w:tc>
          <w:tcPr>
            <w:tcW w:w="1275" w:type="dxa"/>
            <w:tcBorders>
              <w:top w:val="nil"/>
              <w:left w:val="nil"/>
              <w:bottom w:val="single" w:sz="4" w:space="0" w:color="auto"/>
              <w:right w:val="single" w:sz="4" w:space="0" w:color="auto"/>
            </w:tcBorders>
            <w:vAlign w:val="center"/>
            <w:hideMark/>
          </w:tcPr>
          <w:p w14:paraId="07BCDA6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148EC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122D134" w14:textId="77777777">
        <w:trPr>
          <w:trHeight w:val="26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BBCFDB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5C5F0D6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vAlign w:val="center"/>
            <w:hideMark/>
          </w:tcPr>
          <w:p w14:paraId="45922F2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142742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ED72B8A"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0805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708A29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Besirezorbuojantis;</w:t>
            </w:r>
          </w:p>
        </w:tc>
        <w:tc>
          <w:tcPr>
            <w:tcW w:w="1275" w:type="dxa"/>
            <w:tcBorders>
              <w:top w:val="nil"/>
              <w:left w:val="nil"/>
              <w:bottom w:val="single" w:sz="4" w:space="0" w:color="auto"/>
              <w:right w:val="single" w:sz="4" w:space="0" w:color="auto"/>
            </w:tcBorders>
            <w:vAlign w:val="center"/>
            <w:hideMark/>
          </w:tcPr>
          <w:p w14:paraId="3153113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AC83C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EE39089"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E313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8A3BE6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Sintetinis;</w:t>
            </w:r>
          </w:p>
        </w:tc>
        <w:tc>
          <w:tcPr>
            <w:tcW w:w="1275" w:type="dxa"/>
            <w:tcBorders>
              <w:top w:val="nil"/>
              <w:left w:val="nil"/>
              <w:bottom w:val="single" w:sz="4" w:space="0" w:color="auto"/>
              <w:right w:val="single" w:sz="4" w:space="0" w:color="auto"/>
            </w:tcBorders>
            <w:vAlign w:val="center"/>
            <w:hideMark/>
          </w:tcPr>
          <w:p w14:paraId="4CCCA66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218723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65EA163"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CB3B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CF6FBB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w:t>
            </w:r>
            <w:proofErr w:type="spellStart"/>
            <w:r w:rsidRPr="00D10FF8">
              <w:rPr>
                <w:rFonts w:ascii="Times New Roman" w:eastAsia="Calibri" w:hAnsi="Times New Roman" w:cs="Times New Roman"/>
                <w:color w:val="000000"/>
                <w:kern w:val="2"/>
                <w:sz w:val="20"/>
                <w:szCs w:val="20"/>
                <w:lang w:eastAsia="en-US"/>
                <w14:ligatures w14:val="standardContextual"/>
              </w:rPr>
              <w:t>Multifilamentinis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0A23C1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8BB595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B240B29"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243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FD024C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hideMark/>
          </w:tcPr>
          <w:p w14:paraId="1F20CD0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86739D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998D23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CF3F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1B937C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70 ± 5 cm;</w:t>
            </w:r>
          </w:p>
        </w:tc>
        <w:tc>
          <w:tcPr>
            <w:tcW w:w="1275" w:type="dxa"/>
            <w:tcBorders>
              <w:top w:val="nil"/>
              <w:left w:val="nil"/>
              <w:bottom w:val="single" w:sz="4" w:space="0" w:color="auto"/>
              <w:right w:val="single" w:sz="4" w:space="0" w:color="auto"/>
            </w:tcBorders>
            <w:vAlign w:val="center"/>
            <w:hideMark/>
          </w:tcPr>
          <w:p w14:paraId="399DCBB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59C55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5F63FF3"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56A8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1E93F7F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3-0, DS 16 mm adata pjaunanti 3/8; </w:t>
            </w:r>
          </w:p>
        </w:tc>
        <w:tc>
          <w:tcPr>
            <w:tcW w:w="1275" w:type="dxa"/>
            <w:tcBorders>
              <w:top w:val="single" w:sz="4" w:space="0" w:color="auto"/>
              <w:left w:val="nil"/>
              <w:bottom w:val="single" w:sz="4" w:space="0" w:color="auto"/>
              <w:right w:val="single" w:sz="4" w:space="0" w:color="auto"/>
            </w:tcBorders>
            <w:vAlign w:val="center"/>
          </w:tcPr>
          <w:p w14:paraId="2D9C601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31E8C3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FF8D94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00D9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641547AB"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275" w:type="dxa"/>
            <w:tcBorders>
              <w:top w:val="single" w:sz="4" w:space="0" w:color="auto"/>
              <w:left w:val="nil"/>
              <w:bottom w:val="single" w:sz="4" w:space="0" w:color="auto"/>
              <w:right w:val="single" w:sz="4" w:space="0" w:color="auto"/>
            </w:tcBorders>
            <w:vAlign w:val="center"/>
          </w:tcPr>
          <w:p w14:paraId="1F6B5CC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4D379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06AB4C8"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364F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23.2.</w:t>
            </w:r>
          </w:p>
        </w:tc>
        <w:tc>
          <w:tcPr>
            <w:tcW w:w="538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534FCD2"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CD3DAC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67C0F7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902727B"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08A620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684C7CE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tcPr>
          <w:p w14:paraId="596162F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81E99E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1ED1C3E"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0DEEAA6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180D1E52"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58"/>
            </w:r>
          </w:p>
        </w:tc>
        <w:tc>
          <w:tcPr>
            <w:tcW w:w="1275" w:type="dxa"/>
            <w:tcBorders>
              <w:top w:val="single" w:sz="4" w:space="0" w:color="auto"/>
              <w:left w:val="nil"/>
              <w:bottom w:val="single" w:sz="4" w:space="0" w:color="auto"/>
              <w:right w:val="single" w:sz="4" w:space="0" w:color="auto"/>
            </w:tcBorders>
            <w:vAlign w:val="center"/>
          </w:tcPr>
          <w:p w14:paraId="4A50F9E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F8F925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B32CCC2" w14:textId="77777777">
        <w:trPr>
          <w:trHeight w:val="26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061692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140C46A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vAlign w:val="center"/>
          </w:tcPr>
          <w:p w14:paraId="35FF38B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B2F288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4967BA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6292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6C4E48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Besirezorbuojantis;</w:t>
            </w:r>
          </w:p>
        </w:tc>
        <w:tc>
          <w:tcPr>
            <w:tcW w:w="1275" w:type="dxa"/>
            <w:tcBorders>
              <w:top w:val="single" w:sz="4" w:space="0" w:color="auto"/>
              <w:left w:val="nil"/>
              <w:bottom w:val="single" w:sz="4" w:space="0" w:color="auto"/>
              <w:right w:val="single" w:sz="4" w:space="0" w:color="auto"/>
            </w:tcBorders>
            <w:vAlign w:val="center"/>
          </w:tcPr>
          <w:p w14:paraId="6A7FED7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8C54FE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5083A4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2746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5B07AEB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Sintetinis;</w:t>
            </w:r>
          </w:p>
        </w:tc>
        <w:tc>
          <w:tcPr>
            <w:tcW w:w="1275" w:type="dxa"/>
            <w:tcBorders>
              <w:top w:val="single" w:sz="4" w:space="0" w:color="auto"/>
              <w:left w:val="nil"/>
              <w:bottom w:val="single" w:sz="4" w:space="0" w:color="auto"/>
              <w:right w:val="single" w:sz="4" w:space="0" w:color="auto"/>
            </w:tcBorders>
            <w:vAlign w:val="center"/>
          </w:tcPr>
          <w:p w14:paraId="50C6778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8E42F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FF0DCF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FAC3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96EF40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w:t>
            </w:r>
            <w:proofErr w:type="spellStart"/>
            <w:r w:rsidRPr="00D10FF8">
              <w:rPr>
                <w:rFonts w:ascii="Times New Roman" w:eastAsia="Calibri" w:hAnsi="Times New Roman" w:cs="Times New Roman"/>
                <w:color w:val="000000"/>
                <w:kern w:val="2"/>
                <w:sz w:val="20"/>
                <w:szCs w:val="20"/>
                <w:lang w:eastAsia="en-US"/>
                <w14:ligatures w14:val="standardContextual"/>
              </w:rPr>
              <w:t>Multifilamentinis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20948A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DA4A23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EF20433"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901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5F90518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3E948AE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3A07D4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2926189"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7ED5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0793A7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70 ± 5 cm;</w:t>
            </w:r>
          </w:p>
        </w:tc>
        <w:tc>
          <w:tcPr>
            <w:tcW w:w="1275" w:type="dxa"/>
            <w:tcBorders>
              <w:top w:val="single" w:sz="4" w:space="0" w:color="auto"/>
              <w:left w:val="nil"/>
              <w:bottom w:val="single" w:sz="4" w:space="0" w:color="auto"/>
              <w:right w:val="single" w:sz="4" w:space="0" w:color="auto"/>
            </w:tcBorders>
            <w:vAlign w:val="center"/>
          </w:tcPr>
          <w:p w14:paraId="75C5880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5FF6A0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BCABBF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48EF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DDCD35F"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7. 3-0, DS 22 mm adata apvali 1/2; </w:t>
            </w:r>
          </w:p>
        </w:tc>
        <w:tc>
          <w:tcPr>
            <w:tcW w:w="1275" w:type="dxa"/>
            <w:tcBorders>
              <w:top w:val="single" w:sz="4" w:space="0" w:color="auto"/>
              <w:left w:val="nil"/>
              <w:bottom w:val="single" w:sz="4" w:space="0" w:color="auto"/>
              <w:right w:val="single" w:sz="4" w:space="0" w:color="auto"/>
            </w:tcBorders>
            <w:vAlign w:val="center"/>
          </w:tcPr>
          <w:p w14:paraId="1BA5CE3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2E4BA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3C1575B"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BB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D706532"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275" w:type="dxa"/>
            <w:tcBorders>
              <w:top w:val="single" w:sz="4" w:space="0" w:color="auto"/>
              <w:left w:val="nil"/>
              <w:bottom w:val="single" w:sz="4" w:space="0" w:color="auto"/>
              <w:right w:val="single" w:sz="4" w:space="0" w:color="auto"/>
            </w:tcBorders>
            <w:vAlign w:val="center"/>
          </w:tcPr>
          <w:p w14:paraId="5BE7274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DDA88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8FCDE93"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412C6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23.3.</w:t>
            </w:r>
          </w:p>
        </w:tc>
        <w:tc>
          <w:tcPr>
            <w:tcW w:w="538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240C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48C748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B5E3AA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DBA6A51"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27F3994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474CE80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tcPr>
          <w:p w14:paraId="6C6E323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A88D0A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ECFEF6E"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038D8DB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lastRenderedPageBreak/>
              <w:t> </w:t>
            </w:r>
          </w:p>
        </w:tc>
        <w:tc>
          <w:tcPr>
            <w:tcW w:w="5387" w:type="dxa"/>
            <w:tcBorders>
              <w:top w:val="single" w:sz="4" w:space="0" w:color="auto"/>
              <w:left w:val="nil"/>
              <w:bottom w:val="single" w:sz="4" w:space="0" w:color="auto"/>
              <w:right w:val="single" w:sz="4" w:space="0" w:color="auto"/>
            </w:tcBorders>
            <w:vAlign w:val="center"/>
            <w:hideMark/>
          </w:tcPr>
          <w:p w14:paraId="6882EC6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59"/>
            </w:r>
          </w:p>
        </w:tc>
        <w:tc>
          <w:tcPr>
            <w:tcW w:w="1275" w:type="dxa"/>
            <w:tcBorders>
              <w:top w:val="single" w:sz="4" w:space="0" w:color="auto"/>
              <w:left w:val="nil"/>
              <w:bottom w:val="single" w:sz="4" w:space="0" w:color="auto"/>
              <w:right w:val="single" w:sz="4" w:space="0" w:color="auto"/>
            </w:tcBorders>
            <w:vAlign w:val="center"/>
          </w:tcPr>
          <w:p w14:paraId="01B4822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4F24F1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6388DEB" w14:textId="77777777">
        <w:trPr>
          <w:trHeight w:val="26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A213EE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1876AFF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vAlign w:val="center"/>
          </w:tcPr>
          <w:p w14:paraId="1C4A136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0D6A9A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4C2494A"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9471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131810B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Besirezorbuojantis;</w:t>
            </w:r>
          </w:p>
        </w:tc>
        <w:tc>
          <w:tcPr>
            <w:tcW w:w="1275" w:type="dxa"/>
            <w:tcBorders>
              <w:top w:val="single" w:sz="4" w:space="0" w:color="auto"/>
              <w:left w:val="nil"/>
              <w:bottom w:val="single" w:sz="4" w:space="0" w:color="auto"/>
              <w:right w:val="single" w:sz="4" w:space="0" w:color="auto"/>
            </w:tcBorders>
            <w:vAlign w:val="center"/>
          </w:tcPr>
          <w:p w14:paraId="1D464FD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D72B62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B9A1513"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256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3F4DA10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Sintetinis;</w:t>
            </w:r>
          </w:p>
        </w:tc>
        <w:tc>
          <w:tcPr>
            <w:tcW w:w="1275" w:type="dxa"/>
            <w:tcBorders>
              <w:top w:val="single" w:sz="4" w:space="0" w:color="auto"/>
              <w:left w:val="nil"/>
              <w:bottom w:val="single" w:sz="4" w:space="0" w:color="auto"/>
              <w:right w:val="single" w:sz="4" w:space="0" w:color="auto"/>
            </w:tcBorders>
            <w:vAlign w:val="center"/>
          </w:tcPr>
          <w:p w14:paraId="20278F1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8A84CE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889609C"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762B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1F0357D5"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w:t>
            </w:r>
            <w:proofErr w:type="spellStart"/>
            <w:r w:rsidRPr="00D10FF8">
              <w:rPr>
                <w:rFonts w:ascii="Times New Roman" w:eastAsia="Calibri" w:hAnsi="Times New Roman" w:cs="Times New Roman"/>
                <w:color w:val="000000"/>
                <w:kern w:val="2"/>
                <w:sz w:val="20"/>
                <w:szCs w:val="20"/>
                <w:lang w:eastAsia="en-US"/>
                <w14:ligatures w14:val="standardContextual"/>
              </w:rPr>
              <w:t>Multifilamentinis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5E4D4D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696F6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80567F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C493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0EA0B4D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4646865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A9D1A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D89564A"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135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6C273513"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70 ± 5 cm;</w:t>
            </w:r>
          </w:p>
        </w:tc>
        <w:tc>
          <w:tcPr>
            <w:tcW w:w="1275" w:type="dxa"/>
            <w:tcBorders>
              <w:top w:val="single" w:sz="4" w:space="0" w:color="auto"/>
              <w:left w:val="nil"/>
              <w:bottom w:val="single" w:sz="4" w:space="0" w:color="auto"/>
              <w:right w:val="single" w:sz="4" w:space="0" w:color="auto"/>
            </w:tcBorders>
            <w:vAlign w:val="center"/>
          </w:tcPr>
          <w:p w14:paraId="372C1A8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2038EC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A92543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0213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6DC7D828"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2-0, HR 22 mm adata apvali 1/2;</w:t>
            </w:r>
          </w:p>
        </w:tc>
        <w:tc>
          <w:tcPr>
            <w:tcW w:w="1275" w:type="dxa"/>
            <w:tcBorders>
              <w:top w:val="single" w:sz="4" w:space="0" w:color="auto"/>
              <w:left w:val="nil"/>
              <w:bottom w:val="single" w:sz="4" w:space="0" w:color="auto"/>
              <w:right w:val="single" w:sz="4" w:space="0" w:color="auto"/>
            </w:tcBorders>
            <w:vAlign w:val="center"/>
          </w:tcPr>
          <w:p w14:paraId="26BC5CC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34148C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E7EAB3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4710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7601CB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275" w:type="dxa"/>
            <w:tcBorders>
              <w:top w:val="single" w:sz="4" w:space="0" w:color="auto"/>
              <w:left w:val="nil"/>
              <w:bottom w:val="single" w:sz="4" w:space="0" w:color="auto"/>
              <w:right w:val="single" w:sz="4" w:space="0" w:color="auto"/>
            </w:tcBorders>
            <w:vAlign w:val="center"/>
          </w:tcPr>
          <w:p w14:paraId="3D3A5AF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2BFADE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8810A88"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7C31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23.4.</w:t>
            </w:r>
          </w:p>
        </w:tc>
        <w:tc>
          <w:tcPr>
            <w:tcW w:w="538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3908DB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B99C7C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591E16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B94F18F"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797DBC4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67ACC47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tcPr>
          <w:p w14:paraId="69F9C69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E44AC5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8436CEC"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3C03ADE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74333E2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60"/>
            </w:r>
          </w:p>
        </w:tc>
        <w:tc>
          <w:tcPr>
            <w:tcW w:w="1275" w:type="dxa"/>
            <w:tcBorders>
              <w:top w:val="single" w:sz="4" w:space="0" w:color="auto"/>
              <w:left w:val="nil"/>
              <w:bottom w:val="single" w:sz="4" w:space="0" w:color="auto"/>
              <w:right w:val="single" w:sz="4" w:space="0" w:color="auto"/>
            </w:tcBorders>
            <w:vAlign w:val="center"/>
          </w:tcPr>
          <w:p w14:paraId="6CE5143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B459A7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47763CA" w14:textId="77777777">
        <w:trPr>
          <w:trHeight w:val="26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DB65B3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17D66A1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vAlign w:val="center"/>
          </w:tcPr>
          <w:p w14:paraId="17B163D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B4F839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F5A74F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BF78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5E92CF6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Besirezorbuojantis;</w:t>
            </w:r>
          </w:p>
        </w:tc>
        <w:tc>
          <w:tcPr>
            <w:tcW w:w="1275" w:type="dxa"/>
            <w:tcBorders>
              <w:top w:val="single" w:sz="4" w:space="0" w:color="auto"/>
              <w:left w:val="nil"/>
              <w:bottom w:val="single" w:sz="4" w:space="0" w:color="auto"/>
              <w:right w:val="single" w:sz="4" w:space="0" w:color="auto"/>
            </w:tcBorders>
            <w:vAlign w:val="center"/>
          </w:tcPr>
          <w:p w14:paraId="412B7D7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C78BF9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1D48B9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53C2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1720C47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Sintetinis;</w:t>
            </w:r>
          </w:p>
        </w:tc>
        <w:tc>
          <w:tcPr>
            <w:tcW w:w="1275" w:type="dxa"/>
            <w:tcBorders>
              <w:top w:val="single" w:sz="4" w:space="0" w:color="auto"/>
              <w:left w:val="nil"/>
              <w:bottom w:val="single" w:sz="4" w:space="0" w:color="auto"/>
              <w:right w:val="single" w:sz="4" w:space="0" w:color="auto"/>
            </w:tcBorders>
            <w:vAlign w:val="center"/>
          </w:tcPr>
          <w:p w14:paraId="5F1EA49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59DCD2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5111CB1"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BF6B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4A33F883"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w:t>
            </w:r>
            <w:proofErr w:type="spellStart"/>
            <w:r w:rsidRPr="00D10FF8">
              <w:rPr>
                <w:rFonts w:ascii="Times New Roman" w:eastAsia="Calibri" w:hAnsi="Times New Roman" w:cs="Times New Roman"/>
                <w:color w:val="000000"/>
                <w:kern w:val="2"/>
                <w:sz w:val="20"/>
                <w:szCs w:val="20"/>
                <w:lang w:eastAsia="en-US"/>
                <w14:ligatures w14:val="standardContextual"/>
              </w:rPr>
              <w:t>Multifilamentinis</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46D18F0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0681C4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B450BB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690E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31730A7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2565A2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70A254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11DE116"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EDC5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4AB801C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70 ± 5 cm;</w:t>
            </w:r>
          </w:p>
        </w:tc>
        <w:tc>
          <w:tcPr>
            <w:tcW w:w="1275" w:type="dxa"/>
            <w:tcBorders>
              <w:top w:val="single" w:sz="4" w:space="0" w:color="auto"/>
              <w:left w:val="nil"/>
              <w:bottom w:val="single" w:sz="4" w:space="0" w:color="auto"/>
              <w:right w:val="single" w:sz="4" w:space="0" w:color="auto"/>
            </w:tcBorders>
            <w:vAlign w:val="center"/>
          </w:tcPr>
          <w:p w14:paraId="1029C3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D318DE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329A34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0E0B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03CA5AA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4-0, DS 22 mm adata pjaunanti 1/2;</w:t>
            </w:r>
          </w:p>
        </w:tc>
        <w:tc>
          <w:tcPr>
            <w:tcW w:w="1275" w:type="dxa"/>
            <w:tcBorders>
              <w:top w:val="single" w:sz="4" w:space="0" w:color="auto"/>
              <w:left w:val="nil"/>
              <w:bottom w:val="single" w:sz="4" w:space="0" w:color="auto"/>
              <w:right w:val="single" w:sz="4" w:space="0" w:color="auto"/>
            </w:tcBorders>
            <w:vAlign w:val="center"/>
          </w:tcPr>
          <w:p w14:paraId="0505522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82E4C1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4628315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90ED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0C6A3AB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275" w:type="dxa"/>
            <w:tcBorders>
              <w:top w:val="single" w:sz="4" w:space="0" w:color="auto"/>
              <w:left w:val="nil"/>
              <w:bottom w:val="single" w:sz="4" w:space="0" w:color="auto"/>
              <w:right w:val="single" w:sz="4" w:space="0" w:color="auto"/>
            </w:tcBorders>
            <w:vAlign w:val="center"/>
          </w:tcPr>
          <w:p w14:paraId="625B9A0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F31020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8A4CE6F" w14:textId="77777777">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FAC72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23.5.</w:t>
            </w:r>
          </w:p>
        </w:tc>
        <w:tc>
          <w:tcPr>
            <w:tcW w:w="538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5B7F5FE"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Chirurginiams siūlams</w:t>
            </w:r>
          </w:p>
        </w:tc>
        <w:tc>
          <w:tcPr>
            <w:tcW w:w="127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D64F9A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5CA301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D2674DF"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0590428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0A5421F6"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tcPr>
          <w:p w14:paraId="58A79EB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1802C0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13B73D2" w14:textId="77777777">
        <w:trPr>
          <w:trHeight w:val="260"/>
        </w:trPr>
        <w:tc>
          <w:tcPr>
            <w:tcW w:w="1271" w:type="dxa"/>
            <w:tcBorders>
              <w:top w:val="single" w:sz="4" w:space="0" w:color="auto"/>
              <w:left w:val="single" w:sz="4" w:space="0" w:color="auto"/>
              <w:bottom w:val="single" w:sz="4" w:space="0" w:color="auto"/>
              <w:right w:val="single" w:sz="4" w:space="0" w:color="auto"/>
            </w:tcBorders>
            <w:vAlign w:val="center"/>
            <w:hideMark/>
          </w:tcPr>
          <w:p w14:paraId="675E3E7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258E4E11"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61"/>
            </w:r>
          </w:p>
        </w:tc>
        <w:tc>
          <w:tcPr>
            <w:tcW w:w="1275" w:type="dxa"/>
            <w:tcBorders>
              <w:top w:val="single" w:sz="4" w:space="0" w:color="auto"/>
              <w:left w:val="nil"/>
              <w:bottom w:val="single" w:sz="4" w:space="0" w:color="auto"/>
              <w:right w:val="single" w:sz="4" w:space="0" w:color="auto"/>
            </w:tcBorders>
            <w:vAlign w:val="center"/>
          </w:tcPr>
          <w:p w14:paraId="5F55B3E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5E4451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301B969" w14:textId="77777777">
        <w:trPr>
          <w:trHeight w:val="26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0D731D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w:t>
            </w:r>
          </w:p>
        </w:tc>
        <w:tc>
          <w:tcPr>
            <w:tcW w:w="5387" w:type="dxa"/>
            <w:tcBorders>
              <w:top w:val="single" w:sz="4" w:space="0" w:color="auto"/>
              <w:left w:val="nil"/>
              <w:bottom w:val="single" w:sz="4" w:space="0" w:color="auto"/>
              <w:right w:val="single" w:sz="4" w:space="0" w:color="auto"/>
            </w:tcBorders>
            <w:vAlign w:val="center"/>
            <w:hideMark/>
          </w:tcPr>
          <w:p w14:paraId="0AA06DFC"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Sterilus;</w:t>
            </w:r>
          </w:p>
        </w:tc>
        <w:tc>
          <w:tcPr>
            <w:tcW w:w="1275" w:type="dxa"/>
            <w:tcBorders>
              <w:top w:val="single" w:sz="4" w:space="0" w:color="auto"/>
              <w:left w:val="nil"/>
              <w:bottom w:val="single" w:sz="4" w:space="0" w:color="auto"/>
              <w:right w:val="single" w:sz="4" w:space="0" w:color="auto"/>
            </w:tcBorders>
            <w:vAlign w:val="center"/>
          </w:tcPr>
          <w:p w14:paraId="47A824B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894E42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D97866A"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2B3A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823FF70"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Besirezorbuojantis;</w:t>
            </w:r>
          </w:p>
        </w:tc>
        <w:tc>
          <w:tcPr>
            <w:tcW w:w="1275" w:type="dxa"/>
            <w:tcBorders>
              <w:top w:val="single" w:sz="4" w:space="0" w:color="auto"/>
              <w:left w:val="nil"/>
              <w:bottom w:val="single" w:sz="4" w:space="0" w:color="auto"/>
              <w:right w:val="single" w:sz="4" w:space="0" w:color="auto"/>
            </w:tcBorders>
            <w:vAlign w:val="center"/>
          </w:tcPr>
          <w:p w14:paraId="180B54B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5BEA39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EB57A62"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C7C2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F04CB4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3. </w:t>
            </w:r>
            <w:proofErr w:type="spellStart"/>
            <w:r w:rsidRPr="00D10FF8">
              <w:rPr>
                <w:rFonts w:ascii="Times New Roman" w:eastAsia="Calibri" w:hAnsi="Times New Roman" w:cs="Times New Roman"/>
                <w:color w:val="000000"/>
                <w:kern w:val="2"/>
                <w:sz w:val="20"/>
                <w:szCs w:val="20"/>
                <w:lang w:eastAsia="en-US"/>
                <w14:ligatures w14:val="standardContextual"/>
              </w:rPr>
              <w:t>Vienagijai</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siūlai;</w:t>
            </w:r>
          </w:p>
        </w:tc>
        <w:tc>
          <w:tcPr>
            <w:tcW w:w="1275" w:type="dxa"/>
            <w:tcBorders>
              <w:top w:val="single" w:sz="4" w:space="0" w:color="auto"/>
              <w:left w:val="nil"/>
              <w:bottom w:val="single" w:sz="4" w:space="0" w:color="auto"/>
              <w:right w:val="single" w:sz="4" w:space="0" w:color="auto"/>
            </w:tcBorders>
            <w:vAlign w:val="center"/>
          </w:tcPr>
          <w:p w14:paraId="65F8139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914D17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D4F401E"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4D0A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bottom"/>
            <w:hideMark/>
          </w:tcPr>
          <w:p w14:paraId="36656259"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4. </w:t>
            </w:r>
            <w:proofErr w:type="spellStart"/>
            <w:r w:rsidRPr="00D10FF8">
              <w:rPr>
                <w:rFonts w:ascii="Times New Roman" w:eastAsia="Calibri" w:hAnsi="Times New Roman" w:cs="Times New Roman"/>
                <w:color w:val="000000"/>
                <w:kern w:val="2"/>
                <w:sz w:val="20"/>
                <w:szCs w:val="20"/>
                <w:lang w:eastAsia="en-US"/>
                <w14:ligatures w14:val="standardContextual"/>
              </w:rPr>
              <w:t>Polidioksanonas</w:t>
            </w:r>
            <w:proofErr w:type="spellEnd"/>
            <w:r w:rsidRPr="00D10FF8">
              <w:rPr>
                <w:rFonts w:ascii="Times New Roman" w:eastAsia="Calibri" w:hAnsi="Times New Roman" w:cs="Times New Roman"/>
                <w:color w:val="000000"/>
                <w:kern w:val="2"/>
                <w:sz w:val="20"/>
                <w:szCs w:val="20"/>
                <w:lang w:eastAsia="en-US"/>
                <w14:ligatures w14:val="standardContextual"/>
              </w:rPr>
              <w:t>, polimeras;</w:t>
            </w:r>
          </w:p>
        </w:tc>
        <w:tc>
          <w:tcPr>
            <w:tcW w:w="1275" w:type="dxa"/>
            <w:tcBorders>
              <w:top w:val="single" w:sz="4" w:space="0" w:color="auto"/>
              <w:left w:val="nil"/>
              <w:bottom w:val="single" w:sz="4" w:space="0" w:color="auto"/>
              <w:right w:val="single" w:sz="4" w:space="0" w:color="auto"/>
            </w:tcBorders>
            <w:vAlign w:val="center"/>
          </w:tcPr>
          <w:p w14:paraId="6A7AB55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08BC69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D8514EF"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B72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334569CA"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5.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08F84A2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842961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A229C90"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100D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610B4227"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Siūlo ilgis 70 ± 5 cm;</w:t>
            </w:r>
          </w:p>
        </w:tc>
        <w:tc>
          <w:tcPr>
            <w:tcW w:w="1275" w:type="dxa"/>
            <w:tcBorders>
              <w:top w:val="single" w:sz="4" w:space="0" w:color="auto"/>
              <w:left w:val="nil"/>
              <w:bottom w:val="single" w:sz="4" w:space="0" w:color="auto"/>
              <w:right w:val="single" w:sz="4" w:space="0" w:color="auto"/>
            </w:tcBorders>
            <w:vAlign w:val="center"/>
          </w:tcPr>
          <w:p w14:paraId="07F5B5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841A9F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D826488"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CF16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3256231"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2-0, SR 26 mm adata pjaunanti 1/2;</w:t>
            </w:r>
          </w:p>
        </w:tc>
        <w:tc>
          <w:tcPr>
            <w:tcW w:w="1275" w:type="dxa"/>
            <w:tcBorders>
              <w:top w:val="single" w:sz="4" w:space="0" w:color="auto"/>
              <w:left w:val="nil"/>
              <w:bottom w:val="single" w:sz="4" w:space="0" w:color="auto"/>
              <w:right w:val="single" w:sz="4" w:space="0" w:color="auto"/>
            </w:tcBorders>
            <w:vAlign w:val="center"/>
          </w:tcPr>
          <w:p w14:paraId="7C34DC1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12ED87E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0101C14" w14:textId="7777777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78C2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0FA95ADD" w14:textId="77777777" w:rsidR="00D10FF8" w:rsidRPr="00D10FF8" w:rsidRDefault="00D10FF8" w:rsidP="00D10FF8">
            <w:pPr>
              <w:spacing w:after="0" w:line="256" w:lineRule="auto"/>
              <w:jc w:val="both"/>
              <w:rPr>
                <w:rFonts w:ascii="Times New Roman" w:eastAsia="Calibri" w:hAnsi="Times New Roman" w:cs="Times New Roman"/>
                <w:color w:val="000000"/>
                <w:kern w:val="2"/>
                <w:sz w:val="20"/>
                <w:szCs w:val="20"/>
                <w:lang w:eastAsia="en-US"/>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Pažymėta CE ženklu.</w:t>
            </w:r>
          </w:p>
        </w:tc>
        <w:tc>
          <w:tcPr>
            <w:tcW w:w="1275" w:type="dxa"/>
            <w:tcBorders>
              <w:top w:val="single" w:sz="4" w:space="0" w:color="auto"/>
              <w:left w:val="nil"/>
              <w:bottom w:val="single" w:sz="4" w:space="0" w:color="auto"/>
              <w:right w:val="single" w:sz="4" w:space="0" w:color="auto"/>
            </w:tcBorders>
            <w:vAlign w:val="center"/>
          </w:tcPr>
          <w:p w14:paraId="6F0F92D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380678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7511FF08"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4E71D8F5"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DVIDEŠIMT KETVIRTA PIRKIMO DALIS</w:t>
      </w:r>
    </w:p>
    <w:p w14:paraId="009CFD02"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4 lentelė. </w:t>
      </w:r>
      <w:r w:rsidRPr="00D10FF8">
        <w:rPr>
          <w:rFonts w:ascii="Times New Roman" w:eastAsia="Calibri" w:hAnsi="Times New Roman" w:cs="Times New Roman"/>
          <w:bCs/>
          <w:iCs/>
          <w:sz w:val="24"/>
          <w:szCs w:val="18"/>
          <w:lang w:eastAsia="en-US"/>
        </w:rPr>
        <w:t>Pasiūlymo kaina</w:t>
      </w:r>
    </w:p>
    <w:tbl>
      <w:tblPr>
        <w:tblStyle w:val="Lentelstinklelis7"/>
        <w:tblW w:w="5000" w:type="pct"/>
        <w:tblInd w:w="0" w:type="dxa"/>
        <w:tblLook w:val="04A0" w:firstRow="1" w:lastRow="0" w:firstColumn="1" w:lastColumn="0" w:noHBand="0" w:noVBand="1"/>
      </w:tblPr>
      <w:tblGrid>
        <w:gridCol w:w="662"/>
        <w:gridCol w:w="554"/>
        <w:gridCol w:w="1060"/>
        <w:gridCol w:w="1215"/>
        <w:gridCol w:w="1297"/>
        <w:gridCol w:w="1297"/>
        <w:gridCol w:w="1460"/>
        <w:gridCol w:w="1362"/>
        <w:gridCol w:w="1055"/>
      </w:tblGrid>
      <w:tr w:rsidR="00D10FF8" w:rsidRPr="00D10FF8" w14:paraId="0D65D39F" w14:textId="77777777">
        <w:tc>
          <w:tcPr>
            <w:tcW w:w="320" w:type="pct"/>
            <w:tcBorders>
              <w:top w:val="single" w:sz="4" w:space="0" w:color="auto"/>
              <w:left w:val="single" w:sz="4" w:space="0" w:color="auto"/>
              <w:bottom w:val="single" w:sz="4" w:space="0" w:color="auto"/>
              <w:right w:val="single" w:sz="4" w:space="0" w:color="auto"/>
            </w:tcBorders>
            <w:hideMark/>
          </w:tcPr>
          <w:p w14:paraId="21A2EC94" w14:textId="77777777" w:rsidR="00D10FF8" w:rsidRPr="00D10FF8" w:rsidRDefault="00D10FF8" w:rsidP="00D10FF8">
            <w:pPr>
              <w:rPr>
                <w:b/>
                <w:bCs/>
              </w:rPr>
            </w:pPr>
            <w:r w:rsidRPr="00D10FF8">
              <w:rPr>
                <w:b/>
                <w:bCs/>
              </w:rPr>
              <w:t>Nr.</w:t>
            </w:r>
          </w:p>
        </w:tc>
        <w:tc>
          <w:tcPr>
            <w:tcW w:w="816" w:type="pct"/>
            <w:gridSpan w:val="2"/>
            <w:tcBorders>
              <w:top w:val="single" w:sz="4" w:space="0" w:color="auto"/>
              <w:left w:val="single" w:sz="4" w:space="0" w:color="auto"/>
              <w:bottom w:val="single" w:sz="4" w:space="0" w:color="auto"/>
              <w:right w:val="single" w:sz="4" w:space="0" w:color="auto"/>
            </w:tcBorders>
            <w:hideMark/>
          </w:tcPr>
          <w:p w14:paraId="025A9BC0" w14:textId="77777777" w:rsidR="00D10FF8" w:rsidRPr="00D10FF8" w:rsidRDefault="00D10FF8" w:rsidP="00D10FF8">
            <w:pPr>
              <w:jc w:val="center"/>
              <w:rPr>
                <w:b/>
                <w:bCs/>
              </w:rPr>
            </w:pPr>
            <w:r w:rsidRPr="00D10FF8">
              <w:rPr>
                <w:b/>
                <w:bCs/>
              </w:rPr>
              <w:t>Pirkimo objektas</w:t>
            </w:r>
          </w:p>
        </w:tc>
        <w:tc>
          <w:tcPr>
            <w:tcW w:w="613" w:type="pct"/>
            <w:tcBorders>
              <w:top w:val="single" w:sz="4" w:space="0" w:color="auto"/>
              <w:left w:val="single" w:sz="4" w:space="0" w:color="auto"/>
              <w:bottom w:val="single" w:sz="4" w:space="0" w:color="auto"/>
              <w:right w:val="single" w:sz="4" w:space="0" w:color="auto"/>
            </w:tcBorders>
            <w:hideMark/>
          </w:tcPr>
          <w:p w14:paraId="6915B348" w14:textId="77777777" w:rsidR="00D10FF8" w:rsidRPr="00D10FF8" w:rsidRDefault="00D10FF8" w:rsidP="00D10FF8">
            <w:pPr>
              <w:jc w:val="center"/>
              <w:rPr>
                <w:b/>
                <w:bCs/>
              </w:rPr>
            </w:pPr>
            <w:r w:rsidRPr="00D10FF8">
              <w:rPr>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008BBEE5" w14:textId="77777777" w:rsidR="00D10FF8" w:rsidRPr="00D10FF8" w:rsidRDefault="00D10FF8" w:rsidP="00D10FF8">
            <w:pPr>
              <w:jc w:val="center"/>
              <w:rPr>
                <w:b/>
                <w:bCs/>
              </w:rPr>
            </w:pPr>
            <w:r w:rsidRPr="00D10FF8">
              <w:rPr>
                <w:b/>
                <w:bCs/>
              </w:rPr>
              <w:t xml:space="preserve">Galimas maksimalus kiekis sutarties </w:t>
            </w:r>
            <w:r w:rsidRPr="00D10FF8">
              <w:rPr>
                <w:b/>
                <w:bCs/>
              </w:rPr>
              <w:lastRenderedPageBreak/>
              <w:t>galiojimo laikotarpiu</w:t>
            </w:r>
          </w:p>
        </w:tc>
        <w:tc>
          <w:tcPr>
            <w:tcW w:w="654" w:type="pct"/>
            <w:tcBorders>
              <w:top w:val="single" w:sz="4" w:space="0" w:color="auto"/>
              <w:left w:val="single" w:sz="4" w:space="0" w:color="auto"/>
              <w:bottom w:val="single" w:sz="4" w:space="0" w:color="auto"/>
              <w:right w:val="single" w:sz="4" w:space="0" w:color="auto"/>
            </w:tcBorders>
            <w:hideMark/>
          </w:tcPr>
          <w:p w14:paraId="0C270EF1" w14:textId="77777777" w:rsidR="00D10FF8" w:rsidRPr="00D10FF8" w:rsidRDefault="00D10FF8" w:rsidP="00D10FF8">
            <w:pPr>
              <w:jc w:val="center"/>
              <w:rPr>
                <w:b/>
                <w:bCs/>
              </w:rPr>
            </w:pPr>
            <w:r w:rsidRPr="00D10FF8">
              <w:rPr>
                <w:b/>
                <w:bCs/>
              </w:rPr>
              <w:lastRenderedPageBreak/>
              <w:t>Galimas maksimalus įkainis, Eur be PVM</w:t>
            </w:r>
          </w:p>
        </w:tc>
        <w:tc>
          <w:tcPr>
            <w:tcW w:w="736" w:type="pct"/>
            <w:tcBorders>
              <w:top w:val="single" w:sz="4" w:space="0" w:color="auto"/>
              <w:left w:val="single" w:sz="4" w:space="0" w:color="auto"/>
              <w:bottom w:val="single" w:sz="4" w:space="0" w:color="auto"/>
              <w:right w:val="single" w:sz="4" w:space="0" w:color="auto"/>
            </w:tcBorders>
            <w:hideMark/>
          </w:tcPr>
          <w:p w14:paraId="5174EC6C" w14:textId="77777777" w:rsidR="00D10FF8" w:rsidRPr="00D10FF8" w:rsidRDefault="00D10FF8" w:rsidP="00D10FF8">
            <w:pPr>
              <w:jc w:val="center"/>
              <w:rPr>
                <w:b/>
                <w:bCs/>
              </w:rPr>
            </w:pPr>
            <w:r w:rsidRPr="00D10FF8">
              <w:rPr>
                <w:b/>
                <w:bCs/>
              </w:rPr>
              <w:t>Mato vieneto įkainis, Eur be PVM</w:t>
            </w:r>
          </w:p>
        </w:tc>
        <w:tc>
          <w:tcPr>
            <w:tcW w:w="686" w:type="pct"/>
            <w:tcBorders>
              <w:top w:val="single" w:sz="4" w:space="0" w:color="auto"/>
              <w:left w:val="single" w:sz="4" w:space="0" w:color="auto"/>
              <w:bottom w:val="single" w:sz="4" w:space="0" w:color="auto"/>
              <w:right w:val="single" w:sz="4" w:space="0" w:color="auto"/>
            </w:tcBorders>
            <w:hideMark/>
          </w:tcPr>
          <w:p w14:paraId="0D9ECB69" w14:textId="77777777" w:rsidR="00D10FF8" w:rsidRPr="00D10FF8" w:rsidRDefault="00D10FF8" w:rsidP="00D10FF8">
            <w:pPr>
              <w:jc w:val="center"/>
              <w:rPr>
                <w:b/>
                <w:bCs/>
              </w:rPr>
            </w:pPr>
            <w:r w:rsidRPr="00D10FF8">
              <w:rPr>
                <w:b/>
                <w:bCs/>
              </w:rPr>
              <w:t>Suma, Eur be PVM</w:t>
            </w:r>
          </w:p>
        </w:tc>
        <w:tc>
          <w:tcPr>
            <w:tcW w:w="532" w:type="pct"/>
            <w:tcBorders>
              <w:top w:val="single" w:sz="4" w:space="0" w:color="auto"/>
              <w:left w:val="single" w:sz="4" w:space="0" w:color="auto"/>
              <w:bottom w:val="single" w:sz="4" w:space="0" w:color="auto"/>
              <w:right w:val="single" w:sz="4" w:space="0" w:color="auto"/>
            </w:tcBorders>
            <w:hideMark/>
          </w:tcPr>
          <w:p w14:paraId="1FEE209C" w14:textId="77777777" w:rsidR="00D10FF8" w:rsidRPr="00D10FF8" w:rsidRDefault="00D10FF8" w:rsidP="00D10FF8">
            <w:pPr>
              <w:jc w:val="center"/>
              <w:rPr>
                <w:b/>
                <w:bCs/>
              </w:rPr>
            </w:pPr>
            <w:r w:rsidRPr="00D10FF8">
              <w:rPr>
                <w:b/>
                <w:bCs/>
              </w:rPr>
              <w:t>PVM tarifas, %</w:t>
            </w:r>
          </w:p>
        </w:tc>
      </w:tr>
      <w:tr w:rsidR="00D10FF8" w:rsidRPr="00D10FF8" w14:paraId="3360790E" w14:textId="77777777">
        <w:tc>
          <w:tcPr>
            <w:tcW w:w="320" w:type="pct"/>
            <w:tcBorders>
              <w:top w:val="single" w:sz="4" w:space="0" w:color="auto"/>
              <w:left w:val="single" w:sz="4" w:space="0" w:color="auto"/>
              <w:bottom w:val="single" w:sz="4" w:space="0" w:color="auto"/>
              <w:right w:val="single" w:sz="4" w:space="0" w:color="auto"/>
            </w:tcBorders>
            <w:hideMark/>
          </w:tcPr>
          <w:p w14:paraId="1674312A" w14:textId="77777777" w:rsidR="00D10FF8" w:rsidRPr="00D10FF8" w:rsidRDefault="00D10FF8" w:rsidP="00D10FF8">
            <w:pPr>
              <w:jc w:val="center"/>
              <w:rPr>
                <w:b/>
                <w:bCs/>
              </w:rPr>
            </w:pPr>
            <w:r w:rsidRPr="00D10FF8">
              <w:rPr>
                <w:b/>
                <w:bCs/>
              </w:rPr>
              <w:t>1</w:t>
            </w:r>
          </w:p>
        </w:tc>
        <w:tc>
          <w:tcPr>
            <w:tcW w:w="816" w:type="pct"/>
            <w:gridSpan w:val="2"/>
            <w:tcBorders>
              <w:top w:val="single" w:sz="4" w:space="0" w:color="auto"/>
              <w:left w:val="single" w:sz="4" w:space="0" w:color="auto"/>
              <w:bottom w:val="single" w:sz="4" w:space="0" w:color="auto"/>
              <w:right w:val="single" w:sz="4" w:space="0" w:color="auto"/>
            </w:tcBorders>
            <w:hideMark/>
          </w:tcPr>
          <w:p w14:paraId="028EC6CB" w14:textId="77777777" w:rsidR="00D10FF8" w:rsidRPr="00D10FF8" w:rsidRDefault="00D10FF8" w:rsidP="00D10FF8">
            <w:pPr>
              <w:jc w:val="center"/>
              <w:rPr>
                <w:b/>
                <w:bCs/>
              </w:rPr>
            </w:pPr>
            <w:r w:rsidRPr="00D10FF8">
              <w:rPr>
                <w:b/>
                <w:bCs/>
              </w:rPr>
              <w:t>2</w:t>
            </w:r>
          </w:p>
        </w:tc>
        <w:tc>
          <w:tcPr>
            <w:tcW w:w="613" w:type="pct"/>
            <w:tcBorders>
              <w:top w:val="single" w:sz="4" w:space="0" w:color="auto"/>
              <w:left w:val="single" w:sz="4" w:space="0" w:color="auto"/>
              <w:bottom w:val="single" w:sz="4" w:space="0" w:color="auto"/>
              <w:right w:val="single" w:sz="4" w:space="0" w:color="auto"/>
            </w:tcBorders>
            <w:hideMark/>
          </w:tcPr>
          <w:p w14:paraId="3A6D0581" w14:textId="77777777" w:rsidR="00D10FF8" w:rsidRPr="00D10FF8" w:rsidRDefault="00D10FF8" w:rsidP="00D10FF8">
            <w:pPr>
              <w:jc w:val="center"/>
              <w:rPr>
                <w:b/>
                <w:bCs/>
              </w:rPr>
            </w:pPr>
            <w:r w:rsidRPr="00D10FF8">
              <w:rPr>
                <w:b/>
                <w:bCs/>
              </w:rPr>
              <w:t>3</w:t>
            </w:r>
          </w:p>
        </w:tc>
        <w:tc>
          <w:tcPr>
            <w:tcW w:w="643" w:type="pct"/>
            <w:tcBorders>
              <w:top w:val="single" w:sz="4" w:space="0" w:color="auto"/>
              <w:left w:val="single" w:sz="4" w:space="0" w:color="auto"/>
              <w:bottom w:val="single" w:sz="4" w:space="0" w:color="auto"/>
              <w:right w:val="single" w:sz="4" w:space="0" w:color="auto"/>
            </w:tcBorders>
            <w:hideMark/>
          </w:tcPr>
          <w:p w14:paraId="037902B5" w14:textId="77777777" w:rsidR="00D10FF8" w:rsidRPr="00D10FF8" w:rsidRDefault="00D10FF8" w:rsidP="00D10FF8">
            <w:pPr>
              <w:jc w:val="center"/>
              <w:rPr>
                <w:b/>
                <w:bCs/>
              </w:rPr>
            </w:pPr>
            <w:r w:rsidRPr="00D10FF8">
              <w:rPr>
                <w:b/>
                <w:bCs/>
              </w:rPr>
              <w:t>4</w:t>
            </w:r>
          </w:p>
        </w:tc>
        <w:tc>
          <w:tcPr>
            <w:tcW w:w="654" w:type="pct"/>
            <w:tcBorders>
              <w:top w:val="single" w:sz="4" w:space="0" w:color="auto"/>
              <w:left w:val="single" w:sz="4" w:space="0" w:color="auto"/>
              <w:bottom w:val="single" w:sz="4" w:space="0" w:color="auto"/>
              <w:right w:val="single" w:sz="4" w:space="0" w:color="auto"/>
            </w:tcBorders>
            <w:hideMark/>
          </w:tcPr>
          <w:p w14:paraId="54697FE4" w14:textId="77777777" w:rsidR="00D10FF8" w:rsidRPr="00D10FF8" w:rsidRDefault="00D10FF8" w:rsidP="00D10FF8">
            <w:pPr>
              <w:jc w:val="center"/>
              <w:rPr>
                <w:b/>
                <w:bCs/>
              </w:rPr>
            </w:pPr>
            <w:r w:rsidRPr="00D10FF8">
              <w:rPr>
                <w:b/>
                <w:bCs/>
              </w:rPr>
              <w:t>5</w:t>
            </w:r>
          </w:p>
        </w:tc>
        <w:tc>
          <w:tcPr>
            <w:tcW w:w="736" w:type="pct"/>
            <w:tcBorders>
              <w:top w:val="single" w:sz="4" w:space="0" w:color="auto"/>
              <w:left w:val="single" w:sz="4" w:space="0" w:color="auto"/>
              <w:bottom w:val="single" w:sz="4" w:space="0" w:color="auto"/>
              <w:right w:val="single" w:sz="4" w:space="0" w:color="auto"/>
            </w:tcBorders>
            <w:hideMark/>
          </w:tcPr>
          <w:p w14:paraId="6E5C391F" w14:textId="77777777" w:rsidR="00D10FF8" w:rsidRPr="00D10FF8" w:rsidRDefault="00D10FF8" w:rsidP="00D10FF8">
            <w:pPr>
              <w:jc w:val="center"/>
              <w:rPr>
                <w:b/>
                <w:bCs/>
              </w:rPr>
            </w:pPr>
            <w:r w:rsidRPr="00D10FF8">
              <w:rPr>
                <w:b/>
                <w:bCs/>
              </w:rPr>
              <w:t>6</w:t>
            </w:r>
          </w:p>
        </w:tc>
        <w:tc>
          <w:tcPr>
            <w:tcW w:w="686" w:type="pct"/>
            <w:tcBorders>
              <w:top w:val="single" w:sz="4" w:space="0" w:color="auto"/>
              <w:left w:val="single" w:sz="4" w:space="0" w:color="auto"/>
              <w:bottom w:val="single" w:sz="4" w:space="0" w:color="auto"/>
              <w:right w:val="single" w:sz="4" w:space="0" w:color="auto"/>
            </w:tcBorders>
            <w:hideMark/>
          </w:tcPr>
          <w:p w14:paraId="63085EA8" w14:textId="77777777" w:rsidR="00D10FF8" w:rsidRPr="00D10FF8" w:rsidRDefault="00D10FF8" w:rsidP="00D10FF8">
            <w:pPr>
              <w:jc w:val="center"/>
              <w:rPr>
                <w:b/>
                <w:bCs/>
              </w:rPr>
            </w:pPr>
            <w:r w:rsidRPr="00D10FF8">
              <w:rPr>
                <w:b/>
                <w:bCs/>
              </w:rPr>
              <w:t>7=4x6</w:t>
            </w:r>
          </w:p>
        </w:tc>
        <w:tc>
          <w:tcPr>
            <w:tcW w:w="532" w:type="pct"/>
            <w:tcBorders>
              <w:top w:val="single" w:sz="4" w:space="0" w:color="auto"/>
              <w:left w:val="single" w:sz="4" w:space="0" w:color="auto"/>
              <w:bottom w:val="single" w:sz="4" w:space="0" w:color="auto"/>
              <w:right w:val="single" w:sz="4" w:space="0" w:color="auto"/>
            </w:tcBorders>
            <w:hideMark/>
          </w:tcPr>
          <w:p w14:paraId="532451BC" w14:textId="77777777" w:rsidR="00D10FF8" w:rsidRPr="00D10FF8" w:rsidRDefault="00D10FF8" w:rsidP="00D10FF8">
            <w:pPr>
              <w:jc w:val="center"/>
              <w:rPr>
                <w:b/>
                <w:bCs/>
              </w:rPr>
            </w:pPr>
            <w:r w:rsidRPr="00D10FF8">
              <w:rPr>
                <w:b/>
                <w:bCs/>
              </w:rPr>
              <w:t>8</w:t>
            </w:r>
          </w:p>
        </w:tc>
      </w:tr>
      <w:tr w:rsidR="00D10FF8" w:rsidRPr="00D10FF8" w14:paraId="798EB13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1710ED2C" w14:textId="77777777" w:rsidR="00D10FF8" w:rsidRPr="00D10FF8" w:rsidRDefault="00D10FF8" w:rsidP="00D10FF8">
            <w:r w:rsidRPr="00D10FF8">
              <w:rPr>
                <w:color w:val="000000"/>
              </w:rPr>
              <w:t>24.1.</w:t>
            </w:r>
          </w:p>
        </w:tc>
        <w:tc>
          <w:tcPr>
            <w:tcW w:w="816" w:type="pct"/>
            <w:gridSpan w:val="2"/>
            <w:tcBorders>
              <w:top w:val="single" w:sz="4" w:space="0" w:color="auto"/>
              <w:left w:val="single" w:sz="4" w:space="0" w:color="auto"/>
              <w:bottom w:val="single" w:sz="4" w:space="0" w:color="auto"/>
              <w:right w:val="single" w:sz="4" w:space="0" w:color="auto"/>
            </w:tcBorders>
            <w:vAlign w:val="center"/>
            <w:hideMark/>
          </w:tcPr>
          <w:p w14:paraId="7F6777B7" w14:textId="77777777" w:rsidR="00D10FF8" w:rsidRPr="00D10FF8" w:rsidRDefault="00D10FF8" w:rsidP="00D10FF8">
            <w:pPr>
              <w:rPr>
                <w:color w:val="000000"/>
              </w:rPr>
            </w:pPr>
            <w:r w:rsidRPr="00D10FF8">
              <w:rPr>
                <w:color w:val="000000"/>
              </w:rPr>
              <w:t>Apsauginis dangalas paciento pagalvei</w:t>
            </w:r>
          </w:p>
        </w:tc>
        <w:tc>
          <w:tcPr>
            <w:tcW w:w="613" w:type="pct"/>
            <w:tcBorders>
              <w:top w:val="single" w:sz="4" w:space="0" w:color="auto"/>
              <w:left w:val="single" w:sz="4" w:space="0" w:color="auto"/>
              <w:bottom w:val="single" w:sz="4" w:space="0" w:color="auto"/>
              <w:right w:val="single" w:sz="4" w:space="0" w:color="auto"/>
            </w:tcBorders>
            <w:vAlign w:val="center"/>
            <w:hideMark/>
          </w:tcPr>
          <w:p w14:paraId="3F68934D" w14:textId="77777777" w:rsidR="00D10FF8" w:rsidRPr="00D10FF8" w:rsidRDefault="00D10FF8" w:rsidP="00D10FF8">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29E7D980" w14:textId="77777777" w:rsidR="00D10FF8" w:rsidRPr="00D10FF8" w:rsidRDefault="00D10FF8" w:rsidP="00D10FF8">
            <w:r w:rsidRPr="00D10FF8">
              <w:rPr>
                <w:color w:val="000000"/>
              </w:rPr>
              <w:t>120</w:t>
            </w:r>
          </w:p>
        </w:tc>
        <w:tc>
          <w:tcPr>
            <w:tcW w:w="654" w:type="pct"/>
            <w:tcBorders>
              <w:top w:val="single" w:sz="4" w:space="0" w:color="auto"/>
              <w:left w:val="single" w:sz="4" w:space="0" w:color="auto"/>
              <w:bottom w:val="single" w:sz="4" w:space="0" w:color="auto"/>
              <w:right w:val="single" w:sz="4" w:space="0" w:color="auto"/>
            </w:tcBorders>
            <w:vAlign w:val="center"/>
            <w:hideMark/>
          </w:tcPr>
          <w:p w14:paraId="3E8FC5E3" w14:textId="77777777" w:rsidR="00D10FF8" w:rsidRPr="00D10FF8" w:rsidRDefault="00D10FF8" w:rsidP="00D10FF8">
            <w:r w:rsidRPr="00D10FF8">
              <w:t>15,0000</w:t>
            </w:r>
          </w:p>
        </w:tc>
        <w:tc>
          <w:tcPr>
            <w:tcW w:w="736" w:type="pct"/>
            <w:tcBorders>
              <w:top w:val="single" w:sz="4" w:space="0" w:color="auto"/>
              <w:left w:val="single" w:sz="4" w:space="0" w:color="auto"/>
              <w:bottom w:val="single" w:sz="4" w:space="0" w:color="auto"/>
              <w:right w:val="single" w:sz="4" w:space="0" w:color="auto"/>
            </w:tcBorders>
          </w:tcPr>
          <w:p w14:paraId="2CA76CC2"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2E041968"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6E4F76D5" w14:textId="77777777" w:rsidR="00D10FF8" w:rsidRPr="00D10FF8" w:rsidRDefault="00D10FF8" w:rsidP="00D10FF8"/>
        </w:tc>
      </w:tr>
      <w:tr w:rsidR="00D10FF8" w:rsidRPr="00D10FF8" w14:paraId="029927D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7231F4FB" w14:textId="77777777" w:rsidR="00D10FF8" w:rsidRPr="00D10FF8" w:rsidRDefault="00D10FF8" w:rsidP="00D10FF8">
            <w:pPr>
              <w:rPr>
                <w:color w:val="000000"/>
              </w:rPr>
            </w:pPr>
            <w:r w:rsidRPr="00D10FF8">
              <w:rPr>
                <w:color w:val="000000"/>
              </w:rPr>
              <w:t>24.2.</w:t>
            </w:r>
          </w:p>
        </w:tc>
        <w:tc>
          <w:tcPr>
            <w:tcW w:w="816" w:type="pct"/>
            <w:gridSpan w:val="2"/>
            <w:tcBorders>
              <w:top w:val="single" w:sz="4" w:space="0" w:color="auto"/>
              <w:left w:val="single" w:sz="4" w:space="0" w:color="auto"/>
              <w:bottom w:val="single" w:sz="4" w:space="0" w:color="auto"/>
              <w:right w:val="single" w:sz="4" w:space="0" w:color="auto"/>
            </w:tcBorders>
            <w:vAlign w:val="center"/>
            <w:hideMark/>
          </w:tcPr>
          <w:p w14:paraId="01902538" w14:textId="77777777" w:rsidR="00D10FF8" w:rsidRPr="00D10FF8" w:rsidRDefault="00D10FF8" w:rsidP="00D10FF8">
            <w:r w:rsidRPr="00D10FF8">
              <w:t>Apsauginis dangalas paciento antklodei</w:t>
            </w:r>
          </w:p>
        </w:tc>
        <w:tc>
          <w:tcPr>
            <w:tcW w:w="613" w:type="pct"/>
            <w:tcBorders>
              <w:top w:val="single" w:sz="4" w:space="0" w:color="auto"/>
              <w:left w:val="single" w:sz="4" w:space="0" w:color="auto"/>
              <w:bottom w:val="single" w:sz="4" w:space="0" w:color="auto"/>
              <w:right w:val="single" w:sz="4" w:space="0" w:color="auto"/>
            </w:tcBorders>
            <w:vAlign w:val="center"/>
            <w:hideMark/>
          </w:tcPr>
          <w:p w14:paraId="11F07557" w14:textId="77777777" w:rsidR="00D10FF8" w:rsidRPr="00D10FF8" w:rsidRDefault="00D10FF8" w:rsidP="00D10FF8">
            <w:pPr>
              <w:rPr>
                <w:color w:val="000000"/>
              </w:rPr>
            </w:pPr>
            <w:r w:rsidRPr="00D10FF8">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0D25396" w14:textId="77777777" w:rsidR="00D10FF8" w:rsidRPr="00D10FF8" w:rsidRDefault="00D10FF8" w:rsidP="00D10FF8">
            <w:pPr>
              <w:rPr>
                <w:color w:val="000000"/>
              </w:rPr>
            </w:pPr>
            <w:r w:rsidRPr="00D10FF8">
              <w:rPr>
                <w:color w:val="000000"/>
              </w:rPr>
              <w:t>120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FDD83B0" w14:textId="77777777" w:rsidR="00D10FF8" w:rsidRPr="00D10FF8" w:rsidRDefault="00D10FF8" w:rsidP="00D10FF8">
            <w:pPr>
              <w:rPr>
                <w:color w:val="000000"/>
              </w:rPr>
            </w:pPr>
            <w:r w:rsidRPr="00D10FF8">
              <w:t>43,0000</w:t>
            </w:r>
          </w:p>
        </w:tc>
        <w:tc>
          <w:tcPr>
            <w:tcW w:w="736" w:type="pct"/>
            <w:tcBorders>
              <w:top w:val="single" w:sz="4" w:space="0" w:color="auto"/>
              <w:left w:val="single" w:sz="4" w:space="0" w:color="auto"/>
              <w:bottom w:val="single" w:sz="4" w:space="0" w:color="auto"/>
              <w:right w:val="single" w:sz="4" w:space="0" w:color="auto"/>
            </w:tcBorders>
          </w:tcPr>
          <w:p w14:paraId="6011BF2B" w14:textId="77777777" w:rsidR="00D10FF8" w:rsidRPr="00D10FF8" w:rsidRDefault="00D10FF8" w:rsidP="00D10FF8"/>
        </w:tc>
        <w:tc>
          <w:tcPr>
            <w:tcW w:w="686" w:type="pct"/>
            <w:tcBorders>
              <w:top w:val="single" w:sz="4" w:space="0" w:color="auto"/>
              <w:left w:val="single" w:sz="4" w:space="0" w:color="auto"/>
              <w:bottom w:val="single" w:sz="4" w:space="0" w:color="auto"/>
              <w:right w:val="single" w:sz="4" w:space="0" w:color="auto"/>
            </w:tcBorders>
          </w:tcPr>
          <w:p w14:paraId="23DFB25C" w14:textId="77777777" w:rsidR="00D10FF8" w:rsidRPr="00D10FF8" w:rsidRDefault="00D10FF8" w:rsidP="00D10FF8"/>
        </w:tc>
        <w:tc>
          <w:tcPr>
            <w:tcW w:w="532" w:type="pct"/>
            <w:tcBorders>
              <w:top w:val="single" w:sz="4" w:space="0" w:color="auto"/>
              <w:left w:val="single" w:sz="4" w:space="0" w:color="auto"/>
              <w:bottom w:val="single" w:sz="4" w:space="0" w:color="auto"/>
              <w:right w:val="single" w:sz="4" w:space="0" w:color="auto"/>
            </w:tcBorders>
          </w:tcPr>
          <w:p w14:paraId="57CA2FD0" w14:textId="77777777" w:rsidR="00D10FF8" w:rsidRPr="00D10FF8" w:rsidRDefault="00D10FF8" w:rsidP="00D10FF8"/>
        </w:tc>
      </w:tr>
      <w:tr w:rsidR="00D10FF8" w:rsidRPr="00D10FF8" w14:paraId="70C00385" w14:textId="77777777">
        <w:tc>
          <w:tcPr>
            <w:tcW w:w="601" w:type="pct"/>
            <w:gridSpan w:val="2"/>
            <w:tcBorders>
              <w:top w:val="single" w:sz="4" w:space="0" w:color="auto"/>
              <w:left w:val="nil"/>
              <w:bottom w:val="nil"/>
              <w:right w:val="nil"/>
            </w:tcBorders>
          </w:tcPr>
          <w:p w14:paraId="489A1E73" w14:textId="77777777" w:rsidR="00D10FF8" w:rsidRPr="00D10FF8" w:rsidRDefault="00D10FF8" w:rsidP="00D10FF8">
            <w:pPr>
              <w:jc w:val="right"/>
            </w:pPr>
          </w:p>
        </w:tc>
        <w:tc>
          <w:tcPr>
            <w:tcW w:w="3181" w:type="pct"/>
            <w:gridSpan w:val="5"/>
            <w:tcBorders>
              <w:top w:val="single" w:sz="4" w:space="0" w:color="auto"/>
              <w:left w:val="nil"/>
              <w:bottom w:val="nil"/>
              <w:right w:val="single" w:sz="4" w:space="0" w:color="auto"/>
            </w:tcBorders>
            <w:hideMark/>
          </w:tcPr>
          <w:p w14:paraId="5B8EF639" w14:textId="77777777" w:rsidR="00D10FF8" w:rsidRPr="00D10FF8" w:rsidRDefault="00D10FF8" w:rsidP="00D10FF8">
            <w:pPr>
              <w:jc w:val="right"/>
            </w:pPr>
            <w:r w:rsidRPr="00D10FF8">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1688CE63" w14:textId="77777777" w:rsidR="00D10FF8" w:rsidRPr="00D10FF8" w:rsidRDefault="00D10FF8" w:rsidP="00D10FF8"/>
        </w:tc>
        <w:tc>
          <w:tcPr>
            <w:tcW w:w="532" w:type="pct"/>
            <w:tcBorders>
              <w:top w:val="single" w:sz="4" w:space="0" w:color="auto"/>
              <w:left w:val="single" w:sz="4" w:space="0" w:color="auto"/>
              <w:bottom w:val="nil"/>
              <w:right w:val="nil"/>
            </w:tcBorders>
          </w:tcPr>
          <w:p w14:paraId="1962721A" w14:textId="77777777" w:rsidR="00D10FF8" w:rsidRPr="00D10FF8" w:rsidRDefault="00D10FF8" w:rsidP="00D10FF8"/>
        </w:tc>
      </w:tr>
      <w:tr w:rsidR="00D10FF8" w:rsidRPr="00D10FF8" w14:paraId="7376B125" w14:textId="77777777">
        <w:tc>
          <w:tcPr>
            <w:tcW w:w="601" w:type="pct"/>
            <w:gridSpan w:val="2"/>
            <w:tcBorders>
              <w:top w:val="nil"/>
              <w:left w:val="nil"/>
              <w:bottom w:val="nil"/>
              <w:right w:val="nil"/>
            </w:tcBorders>
          </w:tcPr>
          <w:p w14:paraId="1153E860"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5B066372" w14:textId="77777777" w:rsidR="00D10FF8" w:rsidRPr="00D10FF8" w:rsidRDefault="00D10FF8" w:rsidP="00D10FF8">
            <w:pPr>
              <w:jc w:val="right"/>
            </w:pPr>
            <w:r w:rsidRPr="00D10FF8">
              <w:t>PVM, Eur</w:t>
            </w:r>
          </w:p>
        </w:tc>
        <w:tc>
          <w:tcPr>
            <w:tcW w:w="686" w:type="pct"/>
            <w:tcBorders>
              <w:top w:val="single" w:sz="4" w:space="0" w:color="auto"/>
              <w:left w:val="single" w:sz="4" w:space="0" w:color="auto"/>
              <w:bottom w:val="single" w:sz="4" w:space="0" w:color="auto"/>
              <w:right w:val="single" w:sz="4" w:space="0" w:color="auto"/>
            </w:tcBorders>
          </w:tcPr>
          <w:p w14:paraId="1F21EB93" w14:textId="77777777" w:rsidR="00D10FF8" w:rsidRPr="00D10FF8" w:rsidRDefault="00D10FF8" w:rsidP="00D10FF8"/>
        </w:tc>
        <w:tc>
          <w:tcPr>
            <w:tcW w:w="532" w:type="pct"/>
            <w:tcBorders>
              <w:top w:val="nil"/>
              <w:left w:val="single" w:sz="4" w:space="0" w:color="auto"/>
              <w:bottom w:val="nil"/>
              <w:right w:val="nil"/>
            </w:tcBorders>
          </w:tcPr>
          <w:p w14:paraId="7357341A" w14:textId="77777777" w:rsidR="00D10FF8" w:rsidRPr="00D10FF8" w:rsidRDefault="00D10FF8" w:rsidP="00D10FF8"/>
        </w:tc>
      </w:tr>
      <w:tr w:rsidR="00D10FF8" w:rsidRPr="00D10FF8" w14:paraId="3BEB657B" w14:textId="77777777">
        <w:tc>
          <w:tcPr>
            <w:tcW w:w="601" w:type="pct"/>
            <w:gridSpan w:val="2"/>
            <w:tcBorders>
              <w:top w:val="nil"/>
              <w:left w:val="nil"/>
              <w:bottom w:val="nil"/>
              <w:right w:val="nil"/>
            </w:tcBorders>
          </w:tcPr>
          <w:p w14:paraId="2B76C145" w14:textId="77777777" w:rsidR="00D10FF8" w:rsidRPr="00D10FF8" w:rsidRDefault="00D10FF8" w:rsidP="00D10FF8">
            <w:pPr>
              <w:jc w:val="right"/>
            </w:pPr>
          </w:p>
        </w:tc>
        <w:tc>
          <w:tcPr>
            <w:tcW w:w="3181" w:type="pct"/>
            <w:gridSpan w:val="5"/>
            <w:tcBorders>
              <w:top w:val="nil"/>
              <w:left w:val="nil"/>
              <w:bottom w:val="nil"/>
              <w:right w:val="single" w:sz="4" w:space="0" w:color="auto"/>
            </w:tcBorders>
            <w:hideMark/>
          </w:tcPr>
          <w:p w14:paraId="05E12C0B" w14:textId="77777777" w:rsidR="00D10FF8" w:rsidRPr="00D10FF8" w:rsidRDefault="00D10FF8" w:rsidP="00D10FF8">
            <w:pPr>
              <w:jc w:val="right"/>
            </w:pPr>
            <w:r w:rsidRPr="00D10FF8">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2A634969" w14:textId="77777777" w:rsidR="00D10FF8" w:rsidRPr="00D10FF8" w:rsidRDefault="00D10FF8" w:rsidP="00D10FF8"/>
        </w:tc>
        <w:tc>
          <w:tcPr>
            <w:tcW w:w="532" w:type="pct"/>
            <w:tcBorders>
              <w:top w:val="nil"/>
              <w:left w:val="single" w:sz="4" w:space="0" w:color="auto"/>
              <w:bottom w:val="nil"/>
              <w:right w:val="nil"/>
            </w:tcBorders>
          </w:tcPr>
          <w:p w14:paraId="3E040973" w14:textId="77777777" w:rsidR="00D10FF8" w:rsidRPr="00D10FF8" w:rsidRDefault="00D10FF8" w:rsidP="00D10FF8"/>
        </w:tc>
      </w:tr>
    </w:tbl>
    <w:p w14:paraId="50A0FE51"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4B495313"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Jei aukščiau esančios lentelės eilutės „PVM, Eur“ laukas nepildomas, nurodykite priežastis, dėl kurių PVM nemokamas: ________________.</w:t>
      </w:r>
    </w:p>
    <w:p w14:paraId="5704DE16" w14:textId="77777777" w:rsidR="00D10FF8" w:rsidRPr="00D10FF8" w:rsidRDefault="00D10FF8" w:rsidP="00D10FF8">
      <w:pPr>
        <w:spacing w:after="0" w:line="240" w:lineRule="auto"/>
        <w:jc w:val="both"/>
        <w:rPr>
          <w:rFonts w:ascii="Times New Roman" w:eastAsia="Calibri" w:hAnsi="Times New Roman" w:cs="Times New Roman"/>
          <w:b/>
          <w:iCs/>
          <w:sz w:val="24"/>
          <w:szCs w:val="18"/>
          <w:lang w:eastAsia="en-US"/>
        </w:rPr>
      </w:pPr>
    </w:p>
    <w:p w14:paraId="70C8D831"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 lentelė. </w:t>
      </w:r>
      <w:r w:rsidRPr="00D10FF8">
        <w:rPr>
          <w:rFonts w:ascii="Times New Roman" w:eastAsia="Calibr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1275"/>
        <w:gridCol w:w="1807"/>
      </w:tblGrid>
      <w:tr w:rsidR="00D10FF8" w:rsidRPr="00D10FF8" w14:paraId="2E4284AF" w14:textId="77777777">
        <w:trPr>
          <w:trHeight w:val="1190"/>
        </w:trPr>
        <w:tc>
          <w:tcPr>
            <w:tcW w:w="1271" w:type="dxa"/>
            <w:tcBorders>
              <w:top w:val="single" w:sz="4" w:space="0" w:color="auto"/>
              <w:left w:val="single" w:sz="4" w:space="0" w:color="auto"/>
              <w:bottom w:val="single" w:sz="4" w:space="0" w:color="auto"/>
              <w:right w:val="single" w:sz="4" w:space="0" w:color="auto"/>
            </w:tcBorders>
            <w:vAlign w:val="center"/>
            <w:hideMark/>
          </w:tcPr>
          <w:p w14:paraId="641AC6B6"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Nr.</w:t>
            </w:r>
          </w:p>
        </w:tc>
        <w:tc>
          <w:tcPr>
            <w:tcW w:w="5387" w:type="dxa"/>
            <w:tcBorders>
              <w:top w:val="single" w:sz="4" w:space="0" w:color="auto"/>
              <w:left w:val="nil"/>
              <w:bottom w:val="single" w:sz="4" w:space="0" w:color="auto"/>
              <w:right w:val="single" w:sz="4" w:space="0" w:color="auto"/>
            </w:tcBorders>
            <w:vAlign w:val="center"/>
            <w:hideMark/>
          </w:tcPr>
          <w:p w14:paraId="7246182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Reikalaujamas parametras</w:t>
            </w:r>
          </w:p>
          <w:p w14:paraId="06193017"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0F56A48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Tiekėjo siūloma reikšmė</w:t>
            </w:r>
            <w:r w:rsidRPr="00D10FF8">
              <w:rPr>
                <w:rFonts w:ascii="Times New Roman" w:eastAsia="Times New Roman" w:hAnsi="Times New Roman" w:cs="Times New Roman"/>
                <w:b/>
                <w:bCs/>
                <w:color w:val="000000"/>
                <w:kern w:val="2"/>
                <w:sz w:val="20"/>
                <w:szCs w:val="20"/>
                <w:vertAlign w:val="superscript"/>
                <w14:ligatures w14:val="standardContextual"/>
              </w:rPr>
              <w:footnoteReference w:id="62"/>
            </w:r>
          </w:p>
        </w:tc>
        <w:tc>
          <w:tcPr>
            <w:tcW w:w="1807" w:type="dxa"/>
            <w:tcBorders>
              <w:top w:val="single" w:sz="4" w:space="0" w:color="auto"/>
              <w:left w:val="nil"/>
              <w:bottom w:val="single" w:sz="4" w:space="0" w:color="auto"/>
              <w:right w:val="single" w:sz="4" w:space="0" w:color="auto"/>
            </w:tcBorders>
            <w:vAlign w:val="center"/>
            <w:hideMark/>
          </w:tcPr>
          <w:p w14:paraId="09F244B5"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Nuoroda į pagrindžiantį dokumentą (failo pavadinimas, puslapio numeris)</w:t>
            </w:r>
          </w:p>
        </w:tc>
      </w:tr>
      <w:tr w:rsidR="00D10FF8" w:rsidRPr="00D10FF8" w14:paraId="53C797CF"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48E8F881"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1</w:t>
            </w:r>
          </w:p>
        </w:tc>
        <w:tc>
          <w:tcPr>
            <w:tcW w:w="5387" w:type="dxa"/>
            <w:tcBorders>
              <w:top w:val="nil"/>
              <w:left w:val="nil"/>
              <w:bottom w:val="single" w:sz="4" w:space="0" w:color="auto"/>
              <w:right w:val="single" w:sz="4" w:space="0" w:color="auto"/>
            </w:tcBorders>
            <w:vAlign w:val="center"/>
            <w:hideMark/>
          </w:tcPr>
          <w:p w14:paraId="2C9238EB"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009E50DD"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5490D852"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4</w:t>
            </w:r>
          </w:p>
        </w:tc>
      </w:tr>
      <w:tr w:rsidR="00D10FF8" w:rsidRPr="00D10FF8" w14:paraId="35A0A85C" w14:textId="77777777">
        <w:trPr>
          <w:trHeight w:val="520"/>
        </w:trPr>
        <w:tc>
          <w:tcPr>
            <w:tcW w:w="127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B17B33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xml:space="preserve">24 pirkimo dalis </w:t>
            </w:r>
          </w:p>
        </w:tc>
        <w:tc>
          <w:tcPr>
            <w:tcW w:w="5387" w:type="dxa"/>
            <w:tcBorders>
              <w:top w:val="single" w:sz="4" w:space="0" w:color="auto"/>
              <w:left w:val="nil"/>
              <w:bottom w:val="single" w:sz="4" w:space="0" w:color="auto"/>
              <w:right w:val="single" w:sz="4" w:space="0" w:color="auto"/>
            </w:tcBorders>
            <w:shd w:val="clear" w:color="auto" w:fill="A9D08E"/>
            <w:vAlign w:val="center"/>
            <w:hideMark/>
          </w:tcPr>
          <w:p w14:paraId="47434F13"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Minimalūs reikalavimai Vienkartinėms ginekologinėms priemonėms</w:t>
            </w:r>
          </w:p>
        </w:tc>
        <w:tc>
          <w:tcPr>
            <w:tcW w:w="1275" w:type="dxa"/>
            <w:tcBorders>
              <w:top w:val="single" w:sz="4" w:space="0" w:color="auto"/>
              <w:left w:val="nil"/>
              <w:bottom w:val="single" w:sz="4" w:space="0" w:color="auto"/>
              <w:right w:val="single" w:sz="4" w:space="0" w:color="auto"/>
            </w:tcBorders>
            <w:shd w:val="clear" w:color="auto" w:fill="A9D08E"/>
            <w:vAlign w:val="center"/>
            <w:hideMark/>
          </w:tcPr>
          <w:p w14:paraId="7C3D5CAC"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shd w:val="clear" w:color="auto" w:fill="A9D08E"/>
            <w:vAlign w:val="center"/>
            <w:hideMark/>
          </w:tcPr>
          <w:p w14:paraId="59192B58" w14:textId="77777777" w:rsidR="00D10FF8" w:rsidRPr="00D10FF8" w:rsidRDefault="00D10FF8" w:rsidP="00D10FF8">
            <w:pPr>
              <w:spacing w:after="0" w:line="256" w:lineRule="auto"/>
              <w:jc w:val="both"/>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r>
      <w:tr w:rsidR="00D10FF8" w:rsidRPr="00D10FF8" w14:paraId="06A5F8F8" w14:textId="77777777">
        <w:trPr>
          <w:trHeight w:val="260"/>
        </w:trPr>
        <w:tc>
          <w:tcPr>
            <w:tcW w:w="1271" w:type="dxa"/>
            <w:tcBorders>
              <w:top w:val="nil"/>
              <w:left w:val="single" w:sz="4" w:space="0" w:color="auto"/>
              <w:bottom w:val="single" w:sz="4" w:space="0" w:color="auto"/>
              <w:right w:val="single" w:sz="4" w:space="0" w:color="auto"/>
            </w:tcBorders>
            <w:shd w:val="clear" w:color="auto" w:fill="E2EFDA"/>
            <w:vAlign w:val="center"/>
            <w:hideMark/>
          </w:tcPr>
          <w:p w14:paraId="6F679FA5"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24.1.</w:t>
            </w:r>
          </w:p>
        </w:tc>
        <w:tc>
          <w:tcPr>
            <w:tcW w:w="5387" w:type="dxa"/>
            <w:tcBorders>
              <w:top w:val="nil"/>
              <w:left w:val="nil"/>
              <w:bottom w:val="single" w:sz="4" w:space="0" w:color="auto"/>
              <w:right w:val="single" w:sz="4" w:space="0" w:color="auto"/>
            </w:tcBorders>
            <w:shd w:val="clear" w:color="auto" w:fill="E2EFDA"/>
            <w:vAlign w:val="center"/>
            <w:hideMark/>
          </w:tcPr>
          <w:p w14:paraId="75646F0E"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 xml:space="preserve">Minimalūs reikalavimai Apsauginiam dangalui paciento pagalvei </w:t>
            </w:r>
          </w:p>
        </w:tc>
        <w:tc>
          <w:tcPr>
            <w:tcW w:w="1275" w:type="dxa"/>
            <w:tcBorders>
              <w:top w:val="nil"/>
              <w:left w:val="nil"/>
              <w:bottom w:val="single" w:sz="4" w:space="0" w:color="auto"/>
              <w:right w:val="single" w:sz="4" w:space="0" w:color="auto"/>
            </w:tcBorders>
            <w:shd w:val="clear" w:color="auto" w:fill="E2EFDA"/>
            <w:vAlign w:val="center"/>
          </w:tcPr>
          <w:p w14:paraId="29055E8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4E073C6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p>
        </w:tc>
      </w:tr>
      <w:tr w:rsidR="00D10FF8" w:rsidRPr="00D10FF8" w14:paraId="6A9D5BC7"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284CEDA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2A45016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34544E1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144E1F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14442A5"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31D6D11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1920132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63"/>
            </w:r>
          </w:p>
        </w:tc>
        <w:tc>
          <w:tcPr>
            <w:tcW w:w="1275" w:type="dxa"/>
            <w:tcBorders>
              <w:top w:val="nil"/>
              <w:left w:val="nil"/>
              <w:bottom w:val="single" w:sz="4" w:space="0" w:color="auto"/>
              <w:right w:val="single" w:sz="4" w:space="0" w:color="auto"/>
            </w:tcBorders>
            <w:vAlign w:val="center"/>
            <w:hideMark/>
          </w:tcPr>
          <w:p w14:paraId="7E8AC68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CEF3EA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4C012E7B" w14:textId="77777777">
        <w:trPr>
          <w:trHeight w:val="260"/>
        </w:trPr>
        <w:tc>
          <w:tcPr>
            <w:tcW w:w="1271" w:type="dxa"/>
            <w:vMerge w:val="restart"/>
            <w:tcBorders>
              <w:top w:val="nil"/>
              <w:left w:val="single" w:sz="4" w:space="0" w:color="auto"/>
              <w:bottom w:val="single" w:sz="4" w:space="0" w:color="000000"/>
              <w:right w:val="single" w:sz="4" w:space="0" w:color="auto"/>
            </w:tcBorders>
            <w:vAlign w:val="center"/>
            <w:hideMark/>
          </w:tcPr>
          <w:p w14:paraId="62BD9EF0" w14:textId="77777777" w:rsidR="00D10FF8" w:rsidRPr="00D10FF8" w:rsidRDefault="00D10FF8" w:rsidP="00D10FF8">
            <w:pPr>
              <w:spacing w:after="0" w:line="256" w:lineRule="auto"/>
              <w:jc w:val="center"/>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1F8745B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švari;</w:t>
            </w:r>
          </w:p>
        </w:tc>
        <w:tc>
          <w:tcPr>
            <w:tcW w:w="1275" w:type="dxa"/>
            <w:tcBorders>
              <w:top w:val="nil"/>
              <w:left w:val="nil"/>
              <w:bottom w:val="single" w:sz="4" w:space="0" w:color="auto"/>
              <w:right w:val="single" w:sz="4" w:space="0" w:color="auto"/>
            </w:tcBorders>
            <w:vAlign w:val="center"/>
            <w:hideMark/>
          </w:tcPr>
          <w:p w14:paraId="238A3FD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9C0FEF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A141812"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460F0BC"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600442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2. Pagal įstaigoje naudojamas pagalves ( 60x70cm ± 1 cm);</w:t>
            </w:r>
          </w:p>
        </w:tc>
        <w:tc>
          <w:tcPr>
            <w:tcW w:w="1275" w:type="dxa"/>
            <w:tcBorders>
              <w:top w:val="nil"/>
              <w:left w:val="nil"/>
              <w:bottom w:val="single" w:sz="4" w:space="0" w:color="auto"/>
              <w:right w:val="single" w:sz="4" w:space="0" w:color="auto"/>
            </w:tcBorders>
            <w:vAlign w:val="center"/>
            <w:hideMark/>
          </w:tcPr>
          <w:p w14:paraId="0343363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4833E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FB7455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6FEC692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B8B6F8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Užtrauktukas – paslėptas, pagamintas iš plastiko arba lygiavertės medžiagos, atsparus valymui, dezinfekcijai;</w:t>
            </w:r>
          </w:p>
        </w:tc>
        <w:tc>
          <w:tcPr>
            <w:tcW w:w="1275" w:type="dxa"/>
            <w:tcBorders>
              <w:top w:val="nil"/>
              <w:left w:val="nil"/>
              <w:bottom w:val="single" w:sz="4" w:space="0" w:color="auto"/>
              <w:right w:val="single" w:sz="4" w:space="0" w:color="auto"/>
            </w:tcBorders>
            <w:vAlign w:val="center"/>
            <w:hideMark/>
          </w:tcPr>
          <w:p w14:paraId="0F43B22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316E0B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15AF5FC"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4ECD0D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C136EB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Pagamintas ir atsparios valymui, skalbimui, dezinfekcijai ir sterilizacijai dengtos medžiagos;</w:t>
            </w:r>
          </w:p>
        </w:tc>
        <w:tc>
          <w:tcPr>
            <w:tcW w:w="1275" w:type="dxa"/>
            <w:tcBorders>
              <w:top w:val="nil"/>
              <w:left w:val="nil"/>
              <w:bottom w:val="single" w:sz="4" w:space="0" w:color="auto"/>
              <w:right w:val="single" w:sz="4" w:space="0" w:color="auto"/>
            </w:tcBorders>
            <w:vAlign w:val="center"/>
            <w:hideMark/>
          </w:tcPr>
          <w:p w14:paraId="608C24D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B6D762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AFA7285"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99B9E6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2180DA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Medžiagos sudėtis: pagrindas–ne mažiau 95% poliesteris; padengimas – ne mažiau 95% poliuretanas; Padengimo būdas – impregnavimas (nesiūlyti laminuotų audinių);</w:t>
            </w:r>
          </w:p>
        </w:tc>
        <w:tc>
          <w:tcPr>
            <w:tcW w:w="1275" w:type="dxa"/>
            <w:tcBorders>
              <w:top w:val="nil"/>
              <w:left w:val="nil"/>
              <w:bottom w:val="single" w:sz="4" w:space="0" w:color="auto"/>
              <w:right w:val="single" w:sz="4" w:space="0" w:color="auto"/>
            </w:tcBorders>
            <w:vAlign w:val="center"/>
            <w:hideMark/>
          </w:tcPr>
          <w:p w14:paraId="5FCFFF9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98DAB8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8A6730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5084AA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A24EFE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Turi atitikti ISO 1419 reikalavimus. Turi atlaikyti ne mažiau kaip 3 savaičių “</w:t>
            </w:r>
            <w:proofErr w:type="spellStart"/>
            <w:r w:rsidRPr="00D10FF8">
              <w:rPr>
                <w:rFonts w:ascii="Times New Roman" w:eastAsia="Calibri" w:hAnsi="Times New Roman" w:cs="Times New Roman"/>
                <w:color w:val="000000"/>
                <w:kern w:val="2"/>
                <w:sz w:val="20"/>
                <w:szCs w:val="20"/>
                <w:lang w:eastAsia="en-US"/>
                <w14:ligatures w14:val="standardContextual"/>
              </w:rPr>
              <w:t>Jungle</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w:t>
            </w:r>
            <w:proofErr w:type="spellStart"/>
            <w:r w:rsidRPr="00D10FF8">
              <w:rPr>
                <w:rFonts w:ascii="Times New Roman" w:eastAsia="Calibri" w:hAnsi="Times New Roman" w:cs="Times New Roman"/>
                <w:color w:val="000000"/>
                <w:kern w:val="2"/>
                <w:sz w:val="20"/>
                <w:szCs w:val="20"/>
                <w:lang w:eastAsia="en-US"/>
                <w14:ligatures w14:val="standardContextual"/>
              </w:rPr>
              <w:t>test</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testavimo terminą; </w:t>
            </w:r>
          </w:p>
        </w:tc>
        <w:tc>
          <w:tcPr>
            <w:tcW w:w="1275" w:type="dxa"/>
            <w:tcBorders>
              <w:top w:val="nil"/>
              <w:left w:val="nil"/>
              <w:bottom w:val="single" w:sz="4" w:space="0" w:color="auto"/>
              <w:right w:val="single" w:sz="4" w:space="0" w:color="auto"/>
            </w:tcBorders>
            <w:vAlign w:val="center"/>
            <w:hideMark/>
          </w:tcPr>
          <w:p w14:paraId="3614B88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3F7E8A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C60C1A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4973A7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8A9E0A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Turi atitikti ISO 1420 reikalavimus. Hidrostatinis slėgio atsparumas - ne mažiau kaip 2000 mm;</w:t>
            </w:r>
          </w:p>
        </w:tc>
        <w:tc>
          <w:tcPr>
            <w:tcW w:w="1275" w:type="dxa"/>
            <w:tcBorders>
              <w:top w:val="nil"/>
              <w:left w:val="nil"/>
              <w:bottom w:val="single" w:sz="4" w:space="0" w:color="auto"/>
              <w:right w:val="single" w:sz="4" w:space="0" w:color="auto"/>
            </w:tcBorders>
            <w:vAlign w:val="center"/>
            <w:hideMark/>
          </w:tcPr>
          <w:p w14:paraId="381C848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915977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6909562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6F28640"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11529E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 Tempiamojo stiprio charakteristikos turi atitikti ISO 1421 reikalavimus;</w:t>
            </w:r>
          </w:p>
        </w:tc>
        <w:tc>
          <w:tcPr>
            <w:tcW w:w="1275" w:type="dxa"/>
            <w:tcBorders>
              <w:top w:val="nil"/>
              <w:left w:val="nil"/>
              <w:bottom w:val="single" w:sz="4" w:space="0" w:color="auto"/>
              <w:right w:val="single" w:sz="4" w:space="0" w:color="auto"/>
            </w:tcBorders>
            <w:vAlign w:val="center"/>
            <w:hideMark/>
          </w:tcPr>
          <w:p w14:paraId="33F4747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425610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5DEA9B3"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63A66D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9871B3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Atsparumo plėšimui charakteristikos turi atitikti ISO 4674-01 reikalavimus;</w:t>
            </w:r>
          </w:p>
        </w:tc>
        <w:tc>
          <w:tcPr>
            <w:tcW w:w="1275" w:type="dxa"/>
            <w:tcBorders>
              <w:top w:val="nil"/>
              <w:left w:val="nil"/>
              <w:bottom w:val="single" w:sz="4" w:space="0" w:color="auto"/>
              <w:right w:val="single" w:sz="4" w:space="0" w:color="auto"/>
            </w:tcBorders>
            <w:vAlign w:val="center"/>
            <w:hideMark/>
          </w:tcPr>
          <w:p w14:paraId="3F2B1AA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3A9D8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21E93B2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A21152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235BDA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Atsparumo lankstymui charakteristikos turi atitikti ISO 5402-1 reikalavimus;</w:t>
            </w:r>
          </w:p>
        </w:tc>
        <w:tc>
          <w:tcPr>
            <w:tcW w:w="1275" w:type="dxa"/>
            <w:tcBorders>
              <w:top w:val="nil"/>
              <w:left w:val="nil"/>
              <w:bottom w:val="single" w:sz="4" w:space="0" w:color="auto"/>
              <w:right w:val="single" w:sz="4" w:space="0" w:color="auto"/>
            </w:tcBorders>
            <w:vAlign w:val="center"/>
            <w:hideMark/>
          </w:tcPr>
          <w:p w14:paraId="22B8AD5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1DFCDD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15B102FF"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B90076A"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F792DB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11. Dangos adhezijos charakteristikos turi  atitikti ISO 2411 reikalavimus;</w:t>
            </w:r>
          </w:p>
        </w:tc>
        <w:tc>
          <w:tcPr>
            <w:tcW w:w="1275" w:type="dxa"/>
            <w:tcBorders>
              <w:top w:val="nil"/>
              <w:left w:val="nil"/>
              <w:bottom w:val="single" w:sz="4" w:space="0" w:color="auto"/>
              <w:right w:val="single" w:sz="4" w:space="0" w:color="auto"/>
            </w:tcBorders>
            <w:vAlign w:val="center"/>
          </w:tcPr>
          <w:p w14:paraId="56DBDF3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C0FD02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659BC8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2CCA529"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FE8FC6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12. Degumo charakteristikos: turi atitikti EN 597 reikalavimus;</w:t>
            </w:r>
          </w:p>
        </w:tc>
        <w:tc>
          <w:tcPr>
            <w:tcW w:w="1275" w:type="dxa"/>
            <w:tcBorders>
              <w:top w:val="nil"/>
              <w:left w:val="nil"/>
              <w:bottom w:val="single" w:sz="4" w:space="0" w:color="auto"/>
              <w:right w:val="single" w:sz="4" w:space="0" w:color="auto"/>
            </w:tcBorders>
            <w:vAlign w:val="center"/>
          </w:tcPr>
          <w:p w14:paraId="68279B1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52767B0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B7FDD7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BA2D88B"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15A213E"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Turi būti atspari patalynės erkučių susidarymui;</w:t>
            </w:r>
          </w:p>
        </w:tc>
        <w:tc>
          <w:tcPr>
            <w:tcW w:w="1275" w:type="dxa"/>
            <w:tcBorders>
              <w:top w:val="nil"/>
              <w:left w:val="nil"/>
              <w:bottom w:val="single" w:sz="4" w:space="0" w:color="auto"/>
              <w:right w:val="single" w:sz="4" w:space="0" w:color="auto"/>
            </w:tcBorders>
            <w:vAlign w:val="center"/>
          </w:tcPr>
          <w:p w14:paraId="49BA0BB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16003D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5EA554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360FFD1"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B42E07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14. Turi atitikti </w:t>
            </w:r>
            <w:proofErr w:type="spellStart"/>
            <w:r w:rsidRPr="00D10FF8">
              <w:rPr>
                <w:rFonts w:ascii="Times New Roman" w:eastAsia="Calibri" w:hAnsi="Times New Roman" w:cs="Times New Roman"/>
                <w:color w:val="000000"/>
                <w:kern w:val="2"/>
                <w:sz w:val="20"/>
                <w:szCs w:val="20"/>
                <w:lang w:eastAsia="en-US"/>
                <w14:ligatures w14:val="standardContextual"/>
              </w:rPr>
              <w:t>Oecotex</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100, 1 klasė reikalavimus.  Medžiaga turi būti skirta tiesioginiam kontaktui su pacientų oda;</w:t>
            </w:r>
          </w:p>
        </w:tc>
        <w:tc>
          <w:tcPr>
            <w:tcW w:w="1275" w:type="dxa"/>
            <w:tcBorders>
              <w:top w:val="nil"/>
              <w:left w:val="nil"/>
              <w:bottom w:val="single" w:sz="4" w:space="0" w:color="auto"/>
              <w:right w:val="single" w:sz="4" w:space="0" w:color="auto"/>
            </w:tcBorders>
            <w:vAlign w:val="center"/>
          </w:tcPr>
          <w:p w14:paraId="5FA9685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11536F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F8E1D10"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9D683CD"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58B09E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15. Turi turėti antibakterinį poveikį. Apruošta ES reglamento 528/2012 reikalavimus atitinkančiomis medžiagomis;</w:t>
            </w:r>
          </w:p>
        </w:tc>
        <w:tc>
          <w:tcPr>
            <w:tcW w:w="1275" w:type="dxa"/>
            <w:tcBorders>
              <w:top w:val="nil"/>
              <w:left w:val="nil"/>
              <w:bottom w:val="single" w:sz="4" w:space="0" w:color="auto"/>
              <w:right w:val="single" w:sz="4" w:space="0" w:color="auto"/>
            </w:tcBorders>
            <w:vAlign w:val="center"/>
          </w:tcPr>
          <w:p w14:paraId="6206D9F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3BE5878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519DE4B"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39FDDDC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5B321BF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16. Turi būti atspari dezinfekcijai aktyvaus chloro preparatais;</w:t>
            </w:r>
          </w:p>
        </w:tc>
        <w:tc>
          <w:tcPr>
            <w:tcW w:w="1275" w:type="dxa"/>
            <w:tcBorders>
              <w:top w:val="nil"/>
              <w:left w:val="nil"/>
              <w:bottom w:val="single" w:sz="4" w:space="0" w:color="auto"/>
              <w:right w:val="single" w:sz="4" w:space="0" w:color="auto"/>
            </w:tcBorders>
            <w:vAlign w:val="center"/>
          </w:tcPr>
          <w:p w14:paraId="2C66E80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2E061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4E03238"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7C71E698"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8A8560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17. Turi būti skirta skalbimui automatinėje </w:t>
            </w:r>
            <w:proofErr w:type="spellStart"/>
            <w:r w:rsidRPr="00D10FF8">
              <w:rPr>
                <w:rFonts w:ascii="Times New Roman" w:eastAsia="Calibri" w:hAnsi="Times New Roman" w:cs="Times New Roman"/>
                <w:color w:val="000000"/>
                <w:kern w:val="2"/>
                <w:sz w:val="20"/>
                <w:szCs w:val="20"/>
                <w:lang w:eastAsia="en-US"/>
                <w14:ligatures w14:val="standardContextual"/>
              </w:rPr>
              <w:t>skalbyklėje</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ne mažesnėje kaip 95° temperatūroje, ne trumpiau kaip 30 min;</w:t>
            </w:r>
          </w:p>
        </w:tc>
        <w:tc>
          <w:tcPr>
            <w:tcW w:w="1275" w:type="dxa"/>
            <w:tcBorders>
              <w:top w:val="nil"/>
              <w:left w:val="nil"/>
              <w:bottom w:val="single" w:sz="4" w:space="0" w:color="auto"/>
              <w:right w:val="single" w:sz="4" w:space="0" w:color="auto"/>
            </w:tcBorders>
            <w:vAlign w:val="center"/>
          </w:tcPr>
          <w:p w14:paraId="2CF8E0F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62DA89A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C7E78A6"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7F38B06"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529489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18.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nil"/>
              <w:left w:val="nil"/>
              <w:bottom w:val="single" w:sz="4" w:space="0" w:color="auto"/>
              <w:right w:val="single" w:sz="4" w:space="0" w:color="auto"/>
            </w:tcBorders>
            <w:vAlign w:val="center"/>
          </w:tcPr>
          <w:p w14:paraId="0BD363F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7ADAAC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FA3D4E4"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4AE77403"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2C5A6CB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19. Medžiaga turi atitikti REACH reikalavimus.</w:t>
            </w:r>
          </w:p>
        </w:tc>
        <w:tc>
          <w:tcPr>
            <w:tcW w:w="1275" w:type="dxa"/>
            <w:tcBorders>
              <w:top w:val="nil"/>
              <w:left w:val="nil"/>
              <w:bottom w:val="single" w:sz="4" w:space="0" w:color="auto"/>
              <w:right w:val="single" w:sz="4" w:space="0" w:color="auto"/>
            </w:tcBorders>
            <w:vAlign w:val="center"/>
          </w:tcPr>
          <w:p w14:paraId="240A336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3661C3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2A0556C" w14:textId="77777777">
        <w:trPr>
          <w:trHeight w:val="260"/>
        </w:trPr>
        <w:tc>
          <w:tcPr>
            <w:tcW w:w="1271" w:type="dxa"/>
            <w:tcBorders>
              <w:top w:val="nil"/>
              <w:left w:val="single" w:sz="4" w:space="0" w:color="auto"/>
              <w:bottom w:val="single" w:sz="4" w:space="0" w:color="auto"/>
              <w:right w:val="single" w:sz="4" w:space="0" w:color="auto"/>
            </w:tcBorders>
            <w:shd w:val="clear" w:color="auto" w:fill="E2EFDA"/>
            <w:vAlign w:val="center"/>
            <w:hideMark/>
          </w:tcPr>
          <w:p w14:paraId="2B2B2657"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24.2.</w:t>
            </w:r>
          </w:p>
        </w:tc>
        <w:tc>
          <w:tcPr>
            <w:tcW w:w="5387" w:type="dxa"/>
            <w:tcBorders>
              <w:top w:val="nil"/>
              <w:left w:val="nil"/>
              <w:bottom w:val="single" w:sz="4" w:space="0" w:color="auto"/>
              <w:right w:val="single" w:sz="4" w:space="0" w:color="auto"/>
            </w:tcBorders>
            <w:shd w:val="clear" w:color="auto" w:fill="E2EFDA"/>
            <w:vAlign w:val="center"/>
            <w:hideMark/>
          </w:tcPr>
          <w:p w14:paraId="316AA695" w14:textId="77777777" w:rsidR="00D10FF8" w:rsidRPr="00D10FF8" w:rsidRDefault="00D10FF8" w:rsidP="00D10FF8">
            <w:pPr>
              <w:spacing w:after="0" w:line="256" w:lineRule="auto"/>
              <w:jc w:val="both"/>
              <w:rPr>
                <w:rFonts w:ascii="Times New Roman" w:eastAsia="Times New Roman" w:hAnsi="Times New Roman" w:cs="Times New Roman"/>
                <w:i/>
                <w:iCs/>
                <w:kern w:val="2"/>
                <w:sz w:val="20"/>
                <w:szCs w:val="20"/>
                <w14:ligatures w14:val="standardContextual"/>
              </w:rPr>
            </w:pPr>
            <w:r w:rsidRPr="00D10FF8">
              <w:rPr>
                <w:rFonts w:ascii="Times New Roman" w:eastAsia="Calibri" w:hAnsi="Times New Roman" w:cs="Times New Roman"/>
                <w:i/>
                <w:iCs/>
                <w:color w:val="000000"/>
                <w:kern w:val="2"/>
                <w:sz w:val="20"/>
                <w:szCs w:val="20"/>
                <w:lang w:eastAsia="en-US"/>
                <w14:ligatures w14:val="standardContextual"/>
              </w:rPr>
              <w:t>Minimalūs reikalavimai Apsauginiam dangalui paciento antklodei</w:t>
            </w:r>
          </w:p>
        </w:tc>
        <w:tc>
          <w:tcPr>
            <w:tcW w:w="1275" w:type="dxa"/>
            <w:tcBorders>
              <w:top w:val="nil"/>
              <w:left w:val="nil"/>
              <w:bottom w:val="single" w:sz="4" w:space="0" w:color="auto"/>
              <w:right w:val="single" w:sz="4" w:space="0" w:color="auto"/>
            </w:tcBorders>
            <w:shd w:val="clear" w:color="auto" w:fill="E2EFDA"/>
            <w:vAlign w:val="center"/>
          </w:tcPr>
          <w:p w14:paraId="638566D6"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0FC70F3D" w14:textId="77777777" w:rsidR="00D10FF8" w:rsidRPr="00D10FF8" w:rsidRDefault="00D10FF8" w:rsidP="00D10FF8">
            <w:pPr>
              <w:spacing w:after="0" w:line="256" w:lineRule="auto"/>
              <w:jc w:val="both"/>
              <w:rPr>
                <w:rFonts w:ascii="Times New Roman" w:eastAsia="Times New Roman" w:hAnsi="Times New Roman" w:cs="Times New Roman"/>
                <w:i/>
                <w:iCs/>
                <w:color w:val="000000"/>
                <w:kern w:val="2"/>
                <w:sz w:val="20"/>
                <w:szCs w:val="20"/>
                <w14:ligatures w14:val="standardContextual"/>
              </w:rPr>
            </w:pPr>
          </w:p>
        </w:tc>
      </w:tr>
      <w:tr w:rsidR="00D10FF8" w:rsidRPr="00D10FF8" w14:paraId="39E07B6F"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3BFA0E44" w14:textId="77777777" w:rsidR="00D10FF8" w:rsidRPr="00D10FF8" w:rsidRDefault="00D10FF8" w:rsidP="00D10FF8">
            <w:pPr>
              <w:spacing w:after="0" w:line="256" w:lineRule="auto"/>
              <w:rPr>
                <w:rFonts w:ascii="Times New Roman" w:eastAsia="Times New Roman" w:hAnsi="Times New Roman" w:cs="Times New Roman"/>
                <w:b/>
                <w:bCs/>
                <w:color w:val="000000"/>
                <w:kern w:val="2"/>
                <w:sz w:val="20"/>
                <w:szCs w:val="20"/>
                <w14:ligatures w14:val="standardContextual"/>
              </w:rPr>
            </w:pPr>
            <w:r w:rsidRPr="00D10FF8">
              <w:rPr>
                <w:rFonts w:ascii="Times New Roman" w:eastAsia="Times New Roman" w:hAnsi="Times New Roman" w:cs="Times New Roman"/>
                <w:b/>
                <w:bCs/>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03020E1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00E425F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B91F7E9"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0A1A9D5" w14:textId="77777777">
        <w:trPr>
          <w:trHeight w:val="260"/>
        </w:trPr>
        <w:tc>
          <w:tcPr>
            <w:tcW w:w="1271" w:type="dxa"/>
            <w:tcBorders>
              <w:top w:val="nil"/>
              <w:left w:val="single" w:sz="4" w:space="0" w:color="auto"/>
              <w:bottom w:val="single" w:sz="4" w:space="0" w:color="auto"/>
              <w:right w:val="single" w:sz="4" w:space="0" w:color="auto"/>
            </w:tcBorders>
            <w:vAlign w:val="center"/>
            <w:hideMark/>
          </w:tcPr>
          <w:p w14:paraId="73EC173B" w14:textId="77777777" w:rsidR="00D10FF8" w:rsidRPr="00D10FF8" w:rsidRDefault="00D10FF8" w:rsidP="00D10FF8">
            <w:pPr>
              <w:spacing w:after="0" w:line="256" w:lineRule="auto"/>
              <w:rPr>
                <w:rFonts w:ascii="Times New Roman" w:eastAsia="Times New Roman" w:hAnsi="Times New Roman" w:cs="Times New Roman"/>
                <w:i/>
                <w:iCs/>
                <w:color w:val="000000"/>
                <w:kern w:val="2"/>
                <w:sz w:val="20"/>
                <w:szCs w:val="20"/>
                <w14:ligatures w14:val="standardContextual"/>
              </w:rPr>
            </w:pPr>
            <w:r w:rsidRPr="00D10FF8">
              <w:rPr>
                <w:rFonts w:ascii="Times New Roman" w:eastAsia="Times New Roman" w:hAnsi="Times New Roman" w:cs="Times New Roman"/>
                <w:i/>
                <w:iCs/>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43441E5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Modelis, modifikacija</w:t>
            </w:r>
            <w:r w:rsidRPr="00D10FF8">
              <w:rPr>
                <w:rFonts w:ascii="Times New Roman" w:eastAsia="Calibri" w:hAnsi="Times New Roman" w:cs="Times New Roman"/>
                <w:color w:val="000000"/>
                <w:kern w:val="2"/>
                <w:sz w:val="20"/>
                <w:szCs w:val="20"/>
                <w:vertAlign w:val="superscript"/>
                <w:lang w:eastAsia="en-US"/>
                <w14:ligatures w14:val="standardContextual"/>
              </w:rPr>
              <w:footnoteReference w:id="64"/>
            </w:r>
          </w:p>
        </w:tc>
        <w:tc>
          <w:tcPr>
            <w:tcW w:w="1275" w:type="dxa"/>
            <w:tcBorders>
              <w:top w:val="nil"/>
              <w:left w:val="nil"/>
              <w:bottom w:val="single" w:sz="4" w:space="0" w:color="auto"/>
              <w:right w:val="single" w:sz="4" w:space="0" w:color="auto"/>
            </w:tcBorders>
            <w:vAlign w:val="center"/>
            <w:hideMark/>
          </w:tcPr>
          <w:p w14:paraId="274C6BF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9D58D7C"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3FBE1B9" w14:textId="77777777">
        <w:trPr>
          <w:trHeight w:val="260"/>
        </w:trPr>
        <w:tc>
          <w:tcPr>
            <w:tcW w:w="1271" w:type="dxa"/>
            <w:vMerge w:val="restart"/>
            <w:tcBorders>
              <w:top w:val="nil"/>
              <w:left w:val="single" w:sz="4" w:space="0" w:color="auto"/>
              <w:bottom w:val="single" w:sz="4" w:space="0" w:color="auto"/>
              <w:right w:val="single" w:sz="4" w:space="0" w:color="auto"/>
            </w:tcBorders>
            <w:vAlign w:val="center"/>
            <w:hideMark/>
          </w:tcPr>
          <w:p w14:paraId="64FD3DC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5387" w:type="dxa"/>
            <w:tcBorders>
              <w:top w:val="nil"/>
              <w:left w:val="nil"/>
              <w:bottom w:val="single" w:sz="4" w:space="0" w:color="auto"/>
              <w:right w:val="single" w:sz="4" w:space="0" w:color="auto"/>
            </w:tcBorders>
            <w:vAlign w:val="center"/>
            <w:hideMark/>
          </w:tcPr>
          <w:p w14:paraId="6237B64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 Kliniškai švari;</w:t>
            </w:r>
          </w:p>
        </w:tc>
        <w:tc>
          <w:tcPr>
            <w:tcW w:w="1275" w:type="dxa"/>
            <w:tcBorders>
              <w:top w:val="nil"/>
              <w:left w:val="nil"/>
              <w:bottom w:val="single" w:sz="4" w:space="0" w:color="auto"/>
              <w:right w:val="single" w:sz="4" w:space="0" w:color="auto"/>
            </w:tcBorders>
            <w:vAlign w:val="center"/>
            <w:hideMark/>
          </w:tcPr>
          <w:p w14:paraId="0E58004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110939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2047650"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10F616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4619900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2. Pagal įstaigoje naudojamas antklodes (140x220cm ± 1 cm); </w:t>
            </w:r>
          </w:p>
        </w:tc>
        <w:tc>
          <w:tcPr>
            <w:tcW w:w="1275" w:type="dxa"/>
            <w:tcBorders>
              <w:top w:val="nil"/>
              <w:left w:val="nil"/>
              <w:bottom w:val="single" w:sz="4" w:space="0" w:color="auto"/>
              <w:right w:val="single" w:sz="4" w:space="0" w:color="auto"/>
            </w:tcBorders>
            <w:vAlign w:val="center"/>
            <w:hideMark/>
          </w:tcPr>
          <w:p w14:paraId="5DB738E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90FE65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E3BB07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03BCBA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6101AC46"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3. Užtrauktukas – paslėptas, pagamintas iš plastiko arba lygiavertės medžiagos, atsparus valymui, dezinfekcijai;</w:t>
            </w:r>
          </w:p>
        </w:tc>
        <w:tc>
          <w:tcPr>
            <w:tcW w:w="1275" w:type="dxa"/>
            <w:tcBorders>
              <w:top w:val="nil"/>
              <w:left w:val="nil"/>
              <w:bottom w:val="single" w:sz="4" w:space="0" w:color="auto"/>
              <w:right w:val="single" w:sz="4" w:space="0" w:color="auto"/>
            </w:tcBorders>
            <w:vAlign w:val="center"/>
            <w:hideMark/>
          </w:tcPr>
          <w:p w14:paraId="183AE00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5B079C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C7D022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2ED866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7D4A91E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4. Pagamintas ir atsparios valymui, skalbimui, dezinfekcijai ir sterilizacijai dengtos medžiagos;</w:t>
            </w:r>
          </w:p>
        </w:tc>
        <w:tc>
          <w:tcPr>
            <w:tcW w:w="1275" w:type="dxa"/>
            <w:tcBorders>
              <w:top w:val="nil"/>
              <w:left w:val="nil"/>
              <w:bottom w:val="single" w:sz="4" w:space="0" w:color="auto"/>
              <w:right w:val="single" w:sz="4" w:space="0" w:color="auto"/>
            </w:tcBorders>
            <w:vAlign w:val="center"/>
            <w:hideMark/>
          </w:tcPr>
          <w:p w14:paraId="30CC65B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C67282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7947341B"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2C7F6F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3C5A6468"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5. Medžiagos sudėtis: pagrindas–ne mažiau 95% poliesteris; padengimas – ne mažiau 95% poliuretanas; Padengimo būdas – impregnavimas (nesiūlyti laminuotų audinių);</w:t>
            </w:r>
          </w:p>
        </w:tc>
        <w:tc>
          <w:tcPr>
            <w:tcW w:w="1275" w:type="dxa"/>
            <w:tcBorders>
              <w:top w:val="nil"/>
              <w:left w:val="nil"/>
              <w:bottom w:val="single" w:sz="4" w:space="0" w:color="auto"/>
              <w:right w:val="single" w:sz="4" w:space="0" w:color="auto"/>
            </w:tcBorders>
            <w:vAlign w:val="center"/>
            <w:hideMark/>
          </w:tcPr>
          <w:p w14:paraId="72CABB3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67D8AE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5DF9C947"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BA6EEB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0E21971D"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6. Turi atitikti ISO 1419 reikalavimus. Turi atlaikyti ne mažiau kaip 3 savaičių “</w:t>
            </w:r>
            <w:proofErr w:type="spellStart"/>
            <w:r w:rsidRPr="00D10FF8">
              <w:rPr>
                <w:rFonts w:ascii="Times New Roman" w:eastAsia="Calibri" w:hAnsi="Times New Roman" w:cs="Times New Roman"/>
                <w:color w:val="000000"/>
                <w:kern w:val="2"/>
                <w:sz w:val="20"/>
                <w:szCs w:val="20"/>
                <w:lang w:eastAsia="en-US"/>
                <w14:ligatures w14:val="standardContextual"/>
              </w:rPr>
              <w:t>Jungle</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w:t>
            </w:r>
            <w:proofErr w:type="spellStart"/>
            <w:r w:rsidRPr="00D10FF8">
              <w:rPr>
                <w:rFonts w:ascii="Times New Roman" w:eastAsia="Calibri" w:hAnsi="Times New Roman" w:cs="Times New Roman"/>
                <w:color w:val="000000"/>
                <w:kern w:val="2"/>
                <w:sz w:val="20"/>
                <w:szCs w:val="20"/>
                <w:lang w:eastAsia="en-US"/>
                <w14:ligatures w14:val="standardContextual"/>
              </w:rPr>
              <w:t>test</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testavimo terminą; </w:t>
            </w:r>
          </w:p>
        </w:tc>
        <w:tc>
          <w:tcPr>
            <w:tcW w:w="1275" w:type="dxa"/>
            <w:tcBorders>
              <w:top w:val="nil"/>
              <w:left w:val="nil"/>
              <w:bottom w:val="single" w:sz="4" w:space="0" w:color="auto"/>
              <w:right w:val="single" w:sz="4" w:space="0" w:color="auto"/>
            </w:tcBorders>
            <w:vAlign w:val="center"/>
            <w:hideMark/>
          </w:tcPr>
          <w:p w14:paraId="39AEEDD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06E6C3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39A585A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2AB991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nil"/>
              <w:left w:val="nil"/>
              <w:bottom w:val="single" w:sz="4" w:space="0" w:color="auto"/>
              <w:right w:val="single" w:sz="4" w:space="0" w:color="auto"/>
            </w:tcBorders>
            <w:vAlign w:val="center"/>
            <w:hideMark/>
          </w:tcPr>
          <w:p w14:paraId="1C1DABBA"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7. Turi atitikti ISO 1420 reikalavimus. Hidrostatinis slėgio atsparumas - ne mažiau kaip 2000 mm;</w:t>
            </w:r>
          </w:p>
        </w:tc>
        <w:tc>
          <w:tcPr>
            <w:tcW w:w="1275" w:type="dxa"/>
            <w:tcBorders>
              <w:top w:val="nil"/>
              <w:left w:val="nil"/>
              <w:bottom w:val="single" w:sz="4" w:space="0" w:color="auto"/>
              <w:right w:val="single" w:sz="4" w:space="0" w:color="auto"/>
            </w:tcBorders>
            <w:vAlign w:val="center"/>
            <w:hideMark/>
          </w:tcPr>
          <w:p w14:paraId="3951CF45"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289559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r w:rsidRPr="00D10FF8">
              <w:rPr>
                <w:rFonts w:ascii="Times New Roman" w:eastAsia="Times New Roman" w:hAnsi="Times New Roman" w:cs="Times New Roman"/>
                <w:color w:val="000000"/>
                <w:kern w:val="2"/>
                <w:sz w:val="20"/>
                <w:szCs w:val="20"/>
                <w14:ligatures w14:val="standardContextual"/>
              </w:rPr>
              <w:t> </w:t>
            </w:r>
          </w:p>
        </w:tc>
      </w:tr>
      <w:tr w:rsidR="00D10FF8" w:rsidRPr="00D10FF8" w14:paraId="0F76EC67"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E0544E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4B31986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8.Tempiamojo stiprio charakteristikos turi atitikti ISO 1421 reikalavimus;</w:t>
            </w:r>
          </w:p>
        </w:tc>
        <w:tc>
          <w:tcPr>
            <w:tcW w:w="1275" w:type="dxa"/>
            <w:tcBorders>
              <w:top w:val="single" w:sz="4" w:space="0" w:color="auto"/>
              <w:left w:val="nil"/>
              <w:bottom w:val="single" w:sz="4" w:space="0" w:color="auto"/>
              <w:right w:val="single" w:sz="4" w:space="0" w:color="auto"/>
            </w:tcBorders>
            <w:vAlign w:val="center"/>
          </w:tcPr>
          <w:p w14:paraId="48B087A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74FE7A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782906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057F31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916E5F2"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9. Atsparumo plėšimui charakteristikos turi atitikti ISO 4674-01 reikalavimus;</w:t>
            </w:r>
          </w:p>
        </w:tc>
        <w:tc>
          <w:tcPr>
            <w:tcW w:w="1275" w:type="dxa"/>
            <w:tcBorders>
              <w:top w:val="single" w:sz="4" w:space="0" w:color="auto"/>
              <w:left w:val="nil"/>
              <w:bottom w:val="single" w:sz="4" w:space="0" w:color="auto"/>
              <w:right w:val="single" w:sz="4" w:space="0" w:color="auto"/>
            </w:tcBorders>
            <w:vAlign w:val="center"/>
          </w:tcPr>
          <w:p w14:paraId="6E804E2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B4314D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49350AB"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6EBCB7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6EEA5A1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10. Atsparumo lankstymui charakteristikos turi atitikti ISO 5402-1 reikalavimus;</w:t>
            </w:r>
          </w:p>
        </w:tc>
        <w:tc>
          <w:tcPr>
            <w:tcW w:w="1275" w:type="dxa"/>
            <w:tcBorders>
              <w:top w:val="single" w:sz="4" w:space="0" w:color="auto"/>
              <w:left w:val="nil"/>
              <w:bottom w:val="single" w:sz="4" w:space="0" w:color="auto"/>
              <w:right w:val="single" w:sz="4" w:space="0" w:color="auto"/>
            </w:tcBorders>
            <w:vAlign w:val="center"/>
          </w:tcPr>
          <w:p w14:paraId="2F8F22D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138369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5D0DC4E7"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28A75B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34D356F5"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11. Dangos adhezijos charakteristikos turi  atitikti ISO 2411 reikalavimus;</w:t>
            </w:r>
          </w:p>
        </w:tc>
        <w:tc>
          <w:tcPr>
            <w:tcW w:w="1275" w:type="dxa"/>
            <w:tcBorders>
              <w:top w:val="single" w:sz="4" w:space="0" w:color="auto"/>
              <w:left w:val="nil"/>
              <w:bottom w:val="single" w:sz="4" w:space="0" w:color="auto"/>
              <w:right w:val="single" w:sz="4" w:space="0" w:color="auto"/>
            </w:tcBorders>
            <w:vAlign w:val="center"/>
          </w:tcPr>
          <w:p w14:paraId="2ABBCE8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01EF86A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8FF29D9"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447C502"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005DCE9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12. Degumo charakteristikos: turi atitikti EN 597 reikalavimus;</w:t>
            </w:r>
          </w:p>
        </w:tc>
        <w:tc>
          <w:tcPr>
            <w:tcW w:w="1275" w:type="dxa"/>
            <w:tcBorders>
              <w:top w:val="single" w:sz="4" w:space="0" w:color="auto"/>
              <w:left w:val="nil"/>
              <w:bottom w:val="single" w:sz="4" w:space="0" w:color="auto"/>
              <w:right w:val="single" w:sz="4" w:space="0" w:color="auto"/>
            </w:tcBorders>
            <w:vAlign w:val="center"/>
          </w:tcPr>
          <w:p w14:paraId="29CA7FC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89576E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24C61453"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FF550EE"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312EB844"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13. Turi būti atspari patalynės erkučių susidarymui;</w:t>
            </w:r>
          </w:p>
        </w:tc>
        <w:tc>
          <w:tcPr>
            <w:tcW w:w="1275" w:type="dxa"/>
            <w:tcBorders>
              <w:top w:val="single" w:sz="4" w:space="0" w:color="auto"/>
              <w:left w:val="nil"/>
              <w:bottom w:val="single" w:sz="4" w:space="0" w:color="auto"/>
              <w:right w:val="single" w:sz="4" w:space="0" w:color="auto"/>
            </w:tcBorders>
            <w:vAlign w:val="center"/>
          </w:tcPr>
          <w:p w14:paraId="685FE1A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16041B8"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047A8CBC"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5E067DE1"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3A1816C0"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14. Turi atitikti </w:t>
            </w:r>
            <w:proofErr w:type="spellStart"/>
            <w:r w:rsidRPr="00D10FF8">
              <w:rPr>
                <w:rFonts w:ascii="Times New Roman" w:eastAsia="Calibri" w:hAnsi="Times New Roman" w:cs="Times New Roman"/>
                <w:color w:val="000000"/>
                <w:kern w:val="2"/>
                <w:sz w:val="20"/>
                <w:szCs w:val="20"/>
                <w:lang w:eastAsia="en-US"/>
                <w14:ligatures w14:val="standardContextual"/>
              </w:rPr>
              <w:t>Oecotex</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100, 1 klasė reikalavimus.  Medžiaga turi būti skirta tiesioginiam kontaktui su pacientų oda;</w:t>
            </w:r>
          </w:p>
        </w:tc>
        <w:tc>
          <w:tcPr>
            <w:tcW w:w="1275" w:type="dxa"/>
            <w:tcBorders>
              <w:top w:val="single" w:sz="4" w:space="0" w:color="auto"/>
              <w:left w:val="nil"/>
              <w:bottom w:val="single" w:sz="4" w:space="0" w:color="auto"/>
              <w:right w:val="single" w:sz="4" w:space="0" w:color="auto"/>
            </w:tcBorders>
            <w:vAlign w:val="center"/>
          </w:tcPr>
          <w:p w14:paraId="492DA0D0"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767F15F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1017323"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C75C04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7C5DE4D7"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15. Turi turėti antibakterinį poveikį. Apruošta ES reglamento 528/2012 reikalavimus atitinkančiomis medžiagomis;</w:t>
            </w:r>
          </w:p>
        </w:tc>
        <w:tc>
          <w:tcPr>
            <w:tcW w:w="1275" w:type="dxa"/>
            <w:tcBorders>
              <w:top w:val="single" w:sz="4" w:space="0" w:color="auto"/>
              <w:left w:val="nil"/>
              <w:bottom w:val="single" w:sz="4" w:space="0" w:color="auto"/>
              <w:right w:val="single" w:sz="4" w:space="0" w:color="auto"/>
            </w:tcBorders>
            <w:vAlign w:val="center"/>
          </w:tcPr>
          <w:p w14:paraId="3920FAE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147227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7FD29AE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FAAEBF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B2C46CB"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16. Turi būti atspari dezinfekcijai aktyvaus chloro preparatais;</w:t>
            </w:r>
          </w:p>
        </w:tc>
        <w:tc>
          <w:tcPr>
            <w:tcW w:w="1275" w:type="dxa"/>
            <w:tcBorders>
              <w:top w:val="single" w:sz="4" w:space="0" w:color="auto"/>
              <w:left w:val="nil"/>
              <w:bottom w:val="single" w:sz="4" w:space="0" w:color="auto"/>
              <w:right w:val="single" w:sz="4" w:space="0" w:color="auto"/>
            </w:tcBorders>
            <w:vAlign w:val="center"/>
          </w:tcPr>
          <w:p w14:paraId="5CA4933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0B08B09"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6D6A63E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4D8C95EF"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560D6C1"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17. Turi būti skirta skalbimui automatinėje </w:t>
            </w:r>
            <w:proofErr w:type="spellStart"/>
            <w:r w:rsidRPr="00D10FF8">
              <w:rPr>
                <w:rFonts w:ascii="Times New Roman" w:eastAsia="Calibri" w:hAnsi="Times New Roman" w:cs="Times New Roman"/>
                <w:color w:val="000000"/>
                <w:kern w:val="2"/>
                <w:sz w:val="20"/>
                <w:szCs w:val="20"/>
                <w:lang w:eastAsia="en-US"/>
                <w14:ligatures w14:val="standardContextual"/>
              </w:rPr>
              <w:t>skalbyklėje</w:t>
            </w:r>
            <w:proofErr w:type="spellEnd"/>
            <w:r w:rsidRPr="00D10FF8">
              <w:rPr>
                <w:rFonts w:ascii="Times New Roman" w:eastAsia="Calibri" w:hAnsi="Times New Roman" w:cs="Times New Roman"/>
                <w:color w:val="000000"/>
                <w:kern w:val="2"/>
                <w:sz w:val="20"/>
                <w:szCs w:val="20"/>
                <w:lang w:eastAsia="en-US"/>
                <w14:ligatures w14:val="standardContextual"/>
              </w:rPr>
              <w:t xml:space="preserve"> ne mažesnėje kaip 95° temperatūroje, ne trumpiau kaip 30 min;</w:t>
            </w:r>
          </w:p>
        </w:tc>
        <w:tc>
          <w:tcPr>
            <w:tcW w:w="1275" w:type="dxa"/>
            <w:tcBorders>
              <w:top w:val="single" w:sz="4" w:space="0" w:color="auto"/>
              <w:left w:val="nil"/>
              <w:bottom w:val="single" w:sz="4" w:space="0" w:color="auto"/>
              <w:right w:val="single" w:sz="4" w:space="0" w:color="auto"/>
            </w:tcBorders>
            <w:vAlign w:val="center"/>
          </w:tcPr>
          <w:p w14:paraId="0F1B774B"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BBC2F2C"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18DD8302"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5887D1A"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0034079F"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 xml:space="preserve">18. Supakuota po 1 </w:t>
            </w:r>
            <w:proofErr w:type="spellStart"/>
            <w:r w:rsidRPr="00D10FF8">
              <w:rPr>
                <w:rFonts w:ascii="Times New Roman" w:eastAsia="Calibri" w:hAnsi="Times New Roman" w:cs="Times New Roman"/>
                <w:color w:val="000000"/>
                <w:kern w:val="2"/>
                <w:sz w:val="20"/>
                <w:szCs w:val="20"/>
                <w:lang w:eastAsia="en-US"/>
                <w14:ligatures w14:val="standardContextual"/>
              </w:rPr>
              <w:t>vnt</w:t>
            </w:r>
            <w:proofErr w:type="spellEnd"/>
            <w:r w:rsidRPr="00D10FF8">
              <w:rPr>
                <w:rFonts w:ascii="Times New Roman" w:eastAsia="Calibri" w:hAnsi="Times New Roman" w:cs="Times New Roman"/>
                <w:color w:val="000000"/>
                <w:kern w:val="2"/>
                <w:sz w:val="20"/>
                <w:szCs w:val="20"/>
                <w:lang w:eastAsia="en-US"/>
                <w14:ligatures w14:val="standardContextual"/>
              </w:rPr>
              <w:t>;</w:t>
            </w:r>
          </w:p>
        </w:tc>
        <w:tc>
          <w:tcPr>
            <w:tcW w:w="1275" w:type="dxa"/>
            <w:tcBorders>
              <w:top w:val="single" w:sz="4" w:space="0" w:color="auto"/>
              <w:left w:val="nil"/>
              <w:bottom w:val="single" w:sz="4" w:space="0" w:color="auto"/>
              <w:right w:val="single" w:sz="4" w:space="0" w:color="auto"/>
            </w:tcBorders>
            <w:vAlign w:val="center"/>
          </w:tcPr>
          <w:p w14:paraId="67150293"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2C10BADD"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r w:rsidR="00D10FF8" w:rsidRPr="00D10FF8" w14:paraId="37B1808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04F7AB96"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5387" w:type="dxa"/>
            <w:tcBorders>
              <w:top w:val="single" w:sz="4" w:space="0" w:color="auto"/>
              <w:left w:val="nil"/>
              <w:bottom w:val="single" w:sz="4" w:space="0" w:color="auto"/>
              <w:right w:val="single" w:sz="4" w:space="0" w:color="auto"/>
            </w:tcBorders>
            <w:vAlign w:val="center"/>
            <w:hideMark/>
          </w:tcPr>
          <w:p w14:paraId="2C7E5463" w14:textId="77777777" w:rsidR="00D10FF8" w:rsidRPr="00D10FF8" w:rsidRDefault="00D10FF8" w:rsidP="00D10FF8">
            <w:pPr>
              <w:spacing w:after="0" w:line="256" w:lineRule="auto"/>
              <w:jc w:val="both"/>
              <w:rPr>
                <w:rFonts w:ascii="Times New Roman" w:eastAsia="Times New Roman" w:hAnsi="Times New Roman" w:cs="Times New Roman"/>
                <w:color w:val="000000"/>
                <w:kern w:val="2"/>
                <w:sz w:val="20"/>
                <w:szCs w:val="20"/>
                <w14:ligatures w14:val="standardContextual"/>
              </w:rPr>
            </w:pPr>
            <w:r w:rsidRPr="00D10FF8">
              <w:rPr>
                <w:rFonts w:ascii="Times New Roman" w:eastAsia="Calibri" w:hAnsi="Times New Roman" w:cs="Times New Roman"/>
                <w:color w:val="000000"/>
                <w:kern w:val="2"/>
                <w:sz w:val="20"/>
                <w:szCs w:val="20"/>
                <w:lang w:eastAsia="en-US"/>
                <w14:ligatures w14:val="standardContextual"/>
              </w:rPr>
              <w:t>19. Medžiaga turi atitikti REACH reikalavimus.</w:t>
            </w:r>
          </w:p>
        </w:tc>
        <w:tc>
          <w:tcPr>
            <w:tcW w:w="1275" w:type="dxa"/>
            <w:tcBorders>
              <w:top w:val="single" w:sz="4" w:space="0" w:color="auto"/>
              <w:left w:val="nil"/>
              <w:bottom w:val="single" w:sz="4" w:space="0" w:color="auto"/>
              <w:right w:val="single" w:sz="4" w:space="0" w:color="auto"/>
            </w:tcBorders>
            <w:vAlign w:val="center"/>
          </w:tcPr>
          <w:p w14:paraId="05782AF7"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6E1506C4" w14:textId="77777777" w:rsidR="00D10FF8" w:rsidRPr="00D10FF8" w:rsidRDefault="00D10FF8" w:rsidP="00D10FF8">
            <w:pPr>
              <w:spacing w:after="0" w:line="256" w:lineRule="auto"/>
              <w:rPr>
                <w:rFonts w:ascii="Times New Roman" w:eastAsia="Times New Roman" w:hAnsi="Times New Roman" w:cs="Times New Roman"/>
                <w:color w:val="000000"/>
                <w:kern w:val="2"/>
                <w:sz w:val="20"/>
                <w:szCs w:val="20"/>
                <w14:ligatures w14:val="standardContextual"/>
              </w:rPr>
            </w:pPr>
          </w:p>
        </w:tc>
      </w:tr>
    </w:tbl>
    <w:p w14:paraId="2F9C36C6" w14:textId="77777777" w:rsidR="00D10FF8" w:rsidRPr="00D10FF8" w:rsidRDefault="00D10FF8" w:rsidP="00D10FF8">
      <w:pPr>
        <w:spacing w:after="0" w:line="240" w:lineRule="auto"/>
        <w:jc w:val="both"/>
        <w:rPr>
          <w:rFonts w:ascii="Times New Roman" w:eastAsia="Calibri" w:hAnsi="Times New Roman" w:cs="Times New Roman"/>
          <w:b/>
          <w:bCs/>
          <w:sz w:val="24"/>
          <w:szCs w:val="22"/>
          <w:lang w:eastAsia="en-US"/>
        </w:rPr>
      </w:pPr>
    </w:p>
    <w:p w14:paraId="16EE1636"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VI SKYRIUS</w:t>
      </w:r>
    </w:p>
    <w:p w14:paraId="46D6C5A5"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PRIDEDAMI DOKUMENTAI IR INFORMACIJA APIE KONFIDENCIALUMĄ</w:t>
      </w:r>
    </w:p>
    <w:p w14:paraId="38693557"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373021BF" w14:textId="77777777" w:rsidR="00D10FF8" w:rsidRPr="00D10FF8" w:rsidRDefault="00D10FF8" w:rsidP="00D10FF8">
      <w:pPr>
        <w:numPr>
          <w:ilvl w:val="0"/>
          <w:numId w:val="33"/>
        </w:numPr>
        <w:spacing w:after="0" w:line="240" w:lineRule="auto"/>
        <w:contextualSpacing/>
        <w:jc w:val="both"/>
        <w:rPr>
          <w:rFonts w:ascii="Times New Roman" w:hAnsi="Times New Roman" w:cs="Times New Roman"/>
          <w:sz w:val="24"/>
        </w:rPr>
      </w:pPr>
      <w:r w:rsidRPr="00D10FF8">
        <w:rPr>
          <w:rFonts w:ascii="Times New Roman" w:hAnsi="Times New Roman" w:cs="Times New Roman"/>
          <w:sz w:val="24"/>
        </w:rPr>
        <w:t>Dokumentai teikiami su pasiūlymu CVP IS priemonėmis:</w:t>
      </w:r>
    </w:p>
    <w:p w14:paraId="4C8B7FB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EB07052" w14:textId="77777777" w:rsidR="00D10FF8" w:rsidRPr="00D10FF8" w:rsidRDefault="00D10FF8" w:rsidP="00D10FF8">
      <w:pPr>
        <w:spacing w:after="0" w:line="240" w:lineRule="auto"/>
        <w:jc w:val="both"/>
        <w:rPr>
          <w:rFonts w:ascii="Times New Roman" w:eastAsia="Calibri" w:hAnsi="Times New Roman" w:cs="Times New Roman"/>
          <w:bCs/>
          <w:iCs/>
          <w:sz w:val="24"/>
          <w:szCs w:val="18"/>
          <w:lang w:eastAsia="en-US"/>
        </w:rPr>
      </w:pPr>
      <w:r w:rsidRPr="00D10FF8">
        <w:rPr>
          <w:rFonts w:ascii="Times New Roman" w:eastAsia="Calibri" w:hAnsi="Times New Roman" w:cs="Times New Roman"/>
          <w:b/>
          <w:iCs/>
          <w:sz w:val="24"/>
          <w:szCs w:val="18"/>
          <w:lang w:eastAsia="en-US"/>
        </w:rPr>
        <w:t xml:space="preserve">54 lentelė. </w:t>
      </w:r>
      <w:r w:rsidRPr="00D10FF8">
        <w:rPr>
          <w:rFonts w:ascii="Times New Roman" w:eastAsia="Calibri" w:hAnsi="Times New Roman" w:cs="Times New Roman"/>
          <w:bCs/>
          <w:iCs/>
          <w:sz w:val="24"/>
          <w:szCs w:val="18"/>
          <w:lang w:eastAsia="en-US"/>
        </w:rPr>
        <w:t>Pridedami dokumentai</w:t>
      </w:r>
    </w:p>
    <w:tbl>
      <w:tblPr>
        <w:tblStyle w:val="Lentelstinklelis7"/>
        <w:tblW w:w="5000" w:type="pct"/>
        <w:tblInd w:w="0" w:type="dxa"/>
        <w:tblLook w:val="04A0" w:firstRow="1" w:lastRow="0" w:firstColumn="1" w:lastColumn="0" w:noHBand="0" w:noVBand="1"/>
      </w:tblPr>
      <w:tblGrid>
        <w:gridCol w:w="618"/>
        <w:gridCol w:w="3584"/>
        <w:gridCol w:w="2182"/>
        <w:gridCol w:w="3578"/>
      </w:tblGrid>
      <w:tr w:rsidR="00D10FF8" w:rsidRPr="00D10FF8" w14:paraId="51EFDF9A" w14:textId="77777777">
        <w:tc>
          <w:tcPr>
            <w:tcW w:w="310" w:type="pct"/>
            <w:tcBorders>
              <w:top w:val="single" w:sz="4" w:space="0" w:color="auto"/>
              <w:left w:val="single" w:sz="4" w:space="0" w:color="auto"/>
              <w:bottom w:val="single" w:sz="4" w:space="0" w:color="auto"/>
              <w:right w:val="single" w:sz="4" w:space="0" w:color="auto"/>
            </w:tcBorders>
            <w:hideMark/>
          </w:tcPr>
          <w:p w14:paraId="71D1BA86" w14:textId="77777777" w:rsidR="00D10FF8" w:rsidRPr="00D10FF8" w:rsidRDefault="00D10FF8" w:rsidP="00D10FF8">
            <w:pPr>
              <w:jc w:val="center"/>
              <w:rPr>
                <w:b/>
                <w:bCs/>
                <w:sz w:val="24"/>
              </w:rPr>
            </w:pPr>
            <w:r w:rsidRPr="00D10FF8">
              <w:rPr>
                <w:b/>
                <w:bCs/>
                <w:sz w:val="24"/>
              </w:rPr>
              <w:t>Nr.</w:t>
            </w:r>
          </w:p>
        </w:tc>
        <w:tc>
          <w:tcPr>
            <w:tcW w:w="1799" w:type="pct"/>
            <w:tcBorders>
              <w:top w:val="single" w:sz="4" w:space="0" w:color="auto"/>
              <w:left w:val="single" w:sz="4" w:space="0" w:color="auto"/>
              <w:bottom w:val="single" w:sz="4" w:space="0" w:color="auto"/>
              <w:right w:val="single" w:sz="4" w:space="0" w:color="auto"/>
            </w:tcBorders>
            <w:hideMark/>
          </w:tcPr>
          <w:p w14:paraId="15EDA47D" w14:textId="77777777" w:rsidR="00D10FF8" w:rsidRPr="00D10FF8" w:rsidRDefault="00D10FF8" w:rsidP="00D10FF8">
            <w:pPr>
              <w:jc w:val="center"/>
              <w:rPr>
                <w:b/>
                <w:bCs/>
                <w:sz w:val="24"/>
              </w:rPr>
            </w:pPr>
            <w:r w:rsidRPr="00D10FF8">
              <w:rPr>
                <w:b/>
                <w:bCs/>
                <w:sz w:val="24"/>
              </w:rPr>
              <w:t>Dokumentas</w:t>
            </w:r>
          </w:p>
        </w:tc>
        <w:tc>
          <w:tcPr>
            <w:tcW w:w="1095" w:type="pct"/>
            <w:tcBorders>
              <w:top w:val="single" w:sz="4" w:space="0" w:color="auto"/>
              <w:left w:val="single" w:sz="4" w:space="0" w:color="auto"/>
              <w:bottom w:val="single" w:sz="4" w:space="0" w:color="auto"/>
              <w:right w:val="single" w:sz="4" w:space="0" w:color="auto"/>
            </w:tcBorders>
            <w:hideMark/>
          </w:tcPr>
          <w:p w14:paraId="58CC01FC" w14:textId="77777777" w:rsidR="00D10FF8" w:rsidRPr="00D10FF8" w:rsidRDefault="00D10FF8" w:rsidP="00D10FF8">
            <w:pPr>
              <w:jc w:val="center"/>
              <w:rPr>
                <w:b/>
                <w:bCs/>
                <w:sz w:val="24"/>
              </w:rPr>
            </w:pPr>
            <w:r w:rsidRPr="00D10FF8">
              <w:rPr>
                <w:b/>
                <w:bCs/>
                <w:sz w:val="24"/>
              </w:rPr>
              <w:t>Ar dokumente yra konfidencialios informacijos?</w:t>
            </w:r>
          </w:p>
          <w:p w14:paraId="257511B1" w14:textId="77777777" w:rsidR="00D10FF8" w:rsidRPr="00D10FF8" w:rsidRDefault="00D10FF8" w:rsidP="00D10FF8">
            <w:pPr>
              <w:jc w:val="center"/>
              <w:rPr>
                <w:b/>
                <w:bCs/>
                <w:sz w:val="24"/>
              </w:rPr>
            </w:pPr>
            <w:r w:rsidRPr="00D10FF8">
              <w:rPr>
                <w:b/>
                <w:bCs/>
                <w:sz w:val="24"/>
              </w:rPr>
              <w:t>(Taip / Ne)</w:t>
            </w:r>
          </w:p>
        </w:tc>
        <w:tc>
          <w:tcPr>
            <w:tcW w:w="1796" w:type="pct"/>
            <w:tcBorders>
              <w:top w:val="single" w:sz="4" w:space="0" w:color="auto"/>
              <w:left w:val="single" w:sz="4" w:space="0" w:color="auto"/>
              <w:bottom w:val="single" w:sz="4" w:space="0" w:color="auto"/>
              <w:right w:val="single" w:sz="4" w:space="0" w:color="auto"/>
            </w:tcBorders>
            <w:hideMark/>
          </w:tcPr>
          <w:p w14:paraId="1734716B" w14:textId="77777777" w:rsidR="00D10FF8" w:rsidRPr="00D10FF8" w:rsidRDefault="00D10FF8" w:rsidP="00D10FF8">
            <w:pPr>
              <w:jc w:val="center"/>
              <w:rPr>
                <w:b/>
                <w:bCs/>
                <w:sz w:val="24"/>
              </w:rPr>
            </w:pPr>
            <w:r w:rsidRPr="00D10FF8">
              <w:rPr>
                <w:b/>
                <w:bCs/>
                <w:sz w:val="24"/>
              </w:rPr>
              <w:t>Paaiškinimas, kokia konkreti informacija dokumente yra konfidenciali ir pagrindimas, kodėl ši informacija yra konfidenciali</w:t>
            </w:r>
          </w:p>
        </w:tc>
      </w:tr>
      <w:tr w:rsidR="00D10FF8" w:rsidRPr="00D10FF8" w14:paraId="1EE52B65" w14:textId="77777777">
        <w:tc>
          <w:tcPr>
            <w:tcW w:w="310" w:type="pct"/>
            <w:tcBorders>
              <w:top w:val="single" w:sz="4" w:space="0" w:color="auto"/>
              <w:left w:val="single" w:sz="4" w:space="0" w:color="auto"/>
              <w:bottom w:val="single" w:sz="4" w:space="0" w:color="auto"/>
              <w:right w:val="single" w:sz="4" w:space="0" w:color="auto"/>
            </w:tcBorders>
            <w:hideMark/>
          </w:tcPr>
          <w:p w14:paraId="7A61E697" w14:textId="77777777" w:rsidR="00D10FF8" w:rsidRPr="00D10FF8" w:rsidRDefault="00D10FF8" w:rsidP="00D10FF8">
            <w:pPr>
              <w:jc w:val="center"/>
              <w:rPr>
                <w:b/>
                <w:bCs/>
                <w:sz w:val="24"/>
              </w:rPr>
            </w:pPr>
            <w:r w:rsidRPr="00D10FF8">
              <w:rPr>
                <w:b/>
                <w:bCs/>
                <w:sz w:val="24"/>
              </w:rPr>
              <w:t>1</w:t>
            </w:r>
          </w:p>
        </w:tc>
        <w:tc>
          <w:tcPr>
            <w:tcW w:w="1799" w:type="pct"/>
            <w:tcBorders>
              <w:top w:val="single" w:sz="4" w:space="0" w:color="auto"/>
              <w:left w:val="single" w:sz="4" w:space="0" w:color="auto"/>
              <w:bottom w:val="single" w:sz="4" w:space="0" w:color="auto"/>
              <w:right w:val="single" w:sz="4" w:space="0" w:color="auto"/>
            </w:tcBorders>
            <w:hideMark/>
          </w:tcPr>
          <w:p w14:paraId="18D83248" w14:textId="77777777" w:rsidR="00D10FF8" w:rsidRPr="00D10FF8" w:rsidRDefault="00D10FF8" w:rsidP="00D10FF8">
            <w:pPr>
              <w:jc w:val="center"/>
              <w:rPr>
                <w:b/>
                <w:bCs/>
                <w:sz w:val="24"/>
              </w:rPr>
            </w:pPr>
            <w:r w:rsidRPr="00D10FF8">
              <w:rPr>
                <w:b/>
                <w:bCs/>
                <w:sz w:val="24"/>
              </w:rPr>
              <w:t>2</w:t>
            </w:r>
          </w:p>
        </w:tc>
        <w:tc>
          <w:tcPr>
            <w:tcW w:w="1095" w:type="pct"/>
            <w:tcBorders>
              <w:top w:val="single" w:sz="4" w:space="0" w:color="auto"/>
              <w:left w:val="single" w:sz="4" w:space="0" w:color="auto"/>
              <w:bottom w:val="single" w:sz="4" w:space="0" w:color="auto"/>
              <w:right w:val="single" w:sz="4" w:space="0" w:color="auto"/>
            </w:tcBorders>
            <w:hideMark/>
          </w:tcPr>
          <w:p w14:paraId="390DBEB6" w14:textId="77777777" w:rsidR="00D10FF8" w:rsidRPr="00D10FF8" w:rsidRDefault="00D10FF8" w:rsidP="00D10FF8">
            <w:pPr>
              <w:jc w:val="center"/>
              <w:rPr>
                <w:b/>
                <w:bCs/>
                <w:sz w:val="24"/>
              </w:rPr>
            </w:pPr>
            <w:r w:rsidRPr="00D10FF8">
              <w:rPr>
                <w:b/>
                <w:bCs/>
                <w:sz w:val="24"/>
              </w:rPr>
              <w:t>3</w:t>
            </w:r>
          </w:p>
        </w:tc>
        <w:tc>
          <w:tcPr>
            <w:tcW w:w="1796" w:type="pct"/>
            <w:tcBorders>
              <w:top w:val="single" w:sz="4" w:space="0" w:color="auto"/>
              <w:left w:val="single" w:sz="4" w:space="0" w:color="auto"/>
              <w:bottom w:val="single" w:sz="4" w:space="0" w:color="auto"/>
              <w:right w:val="single" w:sz="4" w:space="0" w:color="auto"/>
            </w:tcBorders>
            <w:hideMark/>
          </w:tcPr>
          <w:p w14:paraId="5F5A1BB0" w14:textId="77777777" w:rsidR="00D10FF8" w:rsidRPr="00D10FF8" w:rsidRDefault="00D10FF8" w:rsidP="00D10FF8">
            <w:pPr>
              <w:jc w:val="center"/>
              <w:rPr>
                <w:b/>
                <w:bCs/>
                <w:sz w:val="24"/>
              </w:rPr>
            </w:pPr>
            <w:r w:rsidRPr="00D10FF8">
              <w:rPr>
                <w:b/>
                <w:bCs/>
                <w:sz w:val="24"/>
              </w:rPr>
              <w:t>4</w:t>
            </w:r>
          </w:p>
        </w:tc>
      </w:tr>
      <w:tr w:rsidR="00D10FF8" w:rsidRPr="00D10FF8" w14:paraId="50A5F803" w14:textId="77777777">
        <w:tc>
          <w:tcPr>
            <w:tcW w:w="310" w:type="pct"/>
            <w:tcBorders>
              <w:top w:val="single" w:sz="4" w:space="0" w:color="auto"/>
              <w:left w:val="single" w:sz="4" w:space="0" w:color="auto"/>
              <w:bottom w:val="single" w:sz="4" w:space="0" w:color="auto"/>
              <w:right w:val="single" w:sz="4" w:space="0" w:color="auto"/>
            </w:tcBorders>
          </w:tcPr>
          <w:p w14:paraId="58BE9037" w14:textId="77777777" w:rsidR="00D10FF8" w:rsidRPr="00D10FF8" w:rsidRDefault="00D10FF8" w:rsidP="00D10FF8">
            <w:pPr>
              <w:rPr>
                <w:sz w:val="24"/>
              </w:rPr>
            </w:pPr>
          </w:p>
        </w:tc>
        <w:tc>
          <w:tcPr>
            <w:tcW w:w="1799" w:type="pct"/>
            <w:tcBorders>
              <w:top w:val="single" w:sz="4" w:space="0" w:color="auto"/>
              <w:left w:val="single" w:sz="4" w:space="0" w:color="auto"/>
              <w:bottom w:val="single" w:sz="4" w:space="0" w:color="auto"/>
              <w:right w:val="single" w:sz="4" w:space="0" w:color="auto"/>
            </w:tcBorders>
          </w:tcPr>
          <w:p w14:paraId="21AF759C" w14:textId="77777777" w:rsidR="00D10FF8" w:rsidRPr="00D10FF8" w:rsidRDefault="00D10FF8" w:rsidP="00D10FF8">
            <w:pPr>
              <w:rPr>
                <w:sz w:val="24"/>
              </w:rPr>
            </w:pPr>
          </w:p>
        </w:tc>
        <w:tc>
          <w:tcPr>
            <w:tcW w:w="1095" w:type="pct"/>
            <w:tcBorders>
              <w:top w:val="single" w:sz="4" w:space="0" w:color="auto"/>
              <w:left w:val="single" w:sz="4" w:space="0" w:color="auto"/>
              <w:bottom w:val="single" w:sz="4" w:space="0" w:color="auto"/>
              <w:right w:val="single" w:sz="4" w:space="0" w:color="auto"/>
            </w:tcBorders>
          </w:tcPr>
          <w:p w14:paraId="633F9D2A" w14:textId="77777777" w:rsidR="00D10FF8" w:rsidRPr="00D10FF8" w:rsidRDefault="00D10FF8" w:rsidP="00D10FF8">
            <w:pPr>
              <w:rPr>
                <w:sz w:val="24"/>
              </w:rPr>
            </w:pPr>
          </w:p>
        </w:tc>
        <w:tc>
          <w:tcPr>
            <w:tcW w:w="1796" w:type="pct"/>
            <w:tcBorders>
              <w:top w:val="single" w:sz="4" w:space="0" w:color="auto"/>
              <w:left w:val="single" w:sz="4" w:space="0" w:color="auto"/>
              <w:bottom w:val="single" w:sz="4" w:space="0" w:color="auto"/>
              <w:right w:val="single" w:sz="4" w:space="0" w:color="auto"/>
            </w:tcBorders>
          </w:tcPr>
          <w:p w14:paraId="1A7D36A4" w14:textId="77777777" w:rsidR="00D10FF8" w:rsidRPr="00D10FF8" w:rsidRDefault="00D10FF8" w:rsidP="00D10FF8">
            <w:pPr>
              <w:rPr>
                <w:sz w:val="24"/>
              </w:rPr>
            </w:pPr>
          </w:p>
        </w:tc>
      </w:tr>
      <w:tr w:rsidR="00D10FF8" w:rsidRPr="00D10FF8" w14:paraId="25BB6A4C" w14:textId="77777777">
        <w:tc>
          <w:tcPr>
            <w:tcW w:w="310" w:type="pct"/>
            <w:tcBorders>
              <w:top w:val="single" w:sz="4" w:space="0" w:color="auto"/>
              <w:left w:val="single" w:sz="4" w:space="0" w:color="auto"/>
              <w:bottom w:val="single" w:sz="4" w:space="0" w:color="auto"/>
              <w:right w:val="single" w:sz="4" w:space="0" w:color="auto"/>
            </w:tcBorders>
          </w:tcPr>
          <w:p w14:paraId="0A285B0B" w14:textId="77777777" w:rsidR="00D10FF8" w:rsidRPr="00D10FF8" w:rsidRDefault="00D10FF8" w:rsidP="00D10FF8">
            <w:pPr>
              <w:rPr>
                <w:sz w:val="24"/>
              </w:rPr>
            </w:pPr>
          </w:p>
        </w:tc>
        <w:tc>
          <w:tcPr>
            <w:tcW w:w="1799" w:type="pct"/>
            <w:tcBorders>
              <w:top w:val="single" w:sz="4" w:space="0" w:color="auto"/>
              <w:left w:val="single" w:sz="4" w:space="0" w:color="auto"/>
              <w:bottom w:val="single" w:sz="4" w:space="0" w:color="auto"/>
              <w:right w:val="single" w:sz="4" w:space="0" w:color="auto"/>
            </w:tcBorders>
          </w:tcPr>
          <w:p w14:paraId="49396134" w14:textId="77777777" w:rsidR="00D10FF8" w:rsidRPr="00D10FF8" w:rsidRDefault="00D10FF8" w:rsidP="00D10FF8">
            <w:pPr>
              <w:rPr>
                <w:sz w:val="24"/>
              </w:rPr>
            </w:pPr>
          </w:p>
        </w:tc>
        <w:tc>
          <w:tcPr>
            <w:tcW w:w="1095" w:type="pct"/>
            <w:tcBorders>
              <w:top w:val="single" w:sz="4" w:space="0" w:color="auto"/>
              <w:left w:val="single" w:sz="4" w:space="0" w:color="auto"/>
              <w:bottom w:val="single" w:sz="4" w:space="0" w:color="auto"/>
              <w:right w:val="single" w:sz="4" w:space="0" w:color="auto"/>
            </w:tcBorders>
          </w:tcPr>
          <w:p w14:paraId="3952E82D" w14:textId="77777777" w:rsidR="00D10FF8" w:rsidRPr="00D10FF8" w:rsidRDefault="00D10FF8" w:rsidP="00D10FF8">
            <w:pPr>
              <w:rPr>
                <w:sz w:val="24"/>
              </w:rPr>
            </w:pPr>
          </w:p>
        </w:tc>
        <w:tc>
          <w:tcPr>
            <w:tcW w:w="1796" w:type="pct"/>
            <w:tcBorders>
              <w:top w:val="single" w:sz="4" w:space="0" w:color="auto"/>
              <w:left w:val="single" w:sz="4" w:space="0" w:color="auto"/>
              <w:bottom w:val="single" w:sz="4" w:space="0" w:color="auto"/>
              <w:right w:val="single" w:sz="4" w:space="0" w:color="auto"/>
            </w:tcBorders>
          </w:tcPr>
          <w:p w14:paraId="3CA1C97C" w14:textId="77777777" w:rsidR="00D10FF8" w:rsidRPr="00D10FF8" w:rsidRDefault="00D10FF8" w:rsidP="00D10FF8">
            <w:pPr>
              <w:rPr>
                <w:sz w:val="24"/>
              </w:rPr>
            </w:pPr>
          </w:p>
        </w:tc>
      </w:tr>
    </w:tbl>
    <w:p w14:paraId="21E9ADB1"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1CB92F1A"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VII SKYRIUS</w:t>
      </w:r>
    </w:p>
    <w:p w14:paraId="0750BD15" w14:textId="77777777" w:rsidR="00D10FF8" w:rsidRPr="00D10FF8" w:rsidRDefault="00D10FF8" w:rsidP="00D10FF8">
      <w:pPr>
        <w:spacing w:after="0" w:line="240" w:lineRule="auto"/>
        <w:jc w:val="center"/>
        <w:rPr>
          <w:rFonts w:ascii="Times New Roman" w:eastAsia="Calibri" w:hAnsi="Times New Roman" w:cs="Times New Roman"/>
          <w:b/>
          <w:bCs/>
          <w:sz w:val="24"/>
          <w:szCs w:val="22"/>
          <w:lang w:eastAsia="en-US"/>
        </w:rPr>
      </w:pPr>
      <w:r w:rsidRPr="00D10FF8">
        <w:rPr>
          <w:rFonts w:ascii="Times New Roman" w:eastAsia="Calibri" w:hAnsi="Times New Roman" w:cs="Times New Roman"/>
          <w:b/>
          <w:bCs/>
          <w:sz w:val="24"/>
          <w:szCs w:val="22"/>
          <w:lang w:eastAsia="en-US"/>
        </w:rPr>
        <w:t>BAIGIAMOSIOS NUOSTATOS</w:t>
      </w:r>
    </w:p>
    <w:p w14:paraId="3F7290CA"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p w14:paraId="29297E22"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Pasirašydamas šį pasiūlymą, tvirtintu, kad:</w:t>
      </w:r>
    </w:p>
    <w:p w14:paraId="37D8B5A5"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BD45DF"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2. sutinku su pirkimo dokumentuose nustatytomis sąlygomis ir procedūromis,</w:t>
      </w:r>
    </w:p>
    <w:p w14:paraId="6B2E4810"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3. pasiūlymo dokumentuose pateikti duomenys ir informacija yra teisinga ir apima viską, ko reikia tinkamam sutarties įvykdymui;</w:t>
      </w:r>
    </w:p>
    <w:p w14:paraId="698F75A9" w14:textId="77777777" w:rsidR="00D10FF8" w:rsidRPr="00D10FF8" w:rsidRDefault="00D10FF8" w:rsidP="00D10FF8">
      <w:pPr>
        <w:spacing w:after="0" w:line="240" w:lineRule="auto"/>
        <w:ind w:firstLine="709"/>
        <w:jc w:val="both"/>
        <w:rPr>
          <w:rFonts w:ascii="Times New Roman" w:eastAsia="Calibri" w:hAnsi="Times New Roman" w:cs="Times New Roman"/>
          <w:sz w:val="24"/>
          <w:szCs w:val="22"/>
          <w:lang w:eastAsia="en-US"/>
        </w:rPr>
      </w:pPr>
      <w:r w:rsidRPr="00D10FF8">
        <w:rPr>
          <w:rFonts w:ascii="Times New Roman" w:eastAsia="Calibri" w:hAnsi="Times New Roman" w:cs="Times New Roman"/>
          <w:sz w:val="24"/>
          <w:szCs w:val="22"/>
          <w:lang w:eastAsia="en-US"/>
        </w:rPr>
        <w:t>4. pasiūlymas galioja Pirkimo sąlygų nurodytą terminą.</w:t>
      </w:r>
    </w:p>
    <w:p w14:paraId="3FA1CB4E" w14:textId="77777777" w:rsidR="00D10FF8" w:rsidRPr="00D10FF8" w:rsidRDefault="00D10FF8" w:rsidP="00D10FF8">
      <w:pPr>
        <w:spacing w:after="0" w:line="240" w:lineRule="auto"/>
        <w:jc w:val="both"/>
        <w:rPr>
          <w:rFonts w:ascii="Times New Roman" w:eastAsia="Calibri" w:hAnsi="Times New Roman" w:cs="Times New Roman"/>
          <w:sz w:val="24"/>
          <w:szCs w:val="22"/>
          <w:lang w:eastAsia="en-US"/>
        </w:rPr>
      </w:pPr>
    </w:p>
    <w:tbl>
      <w:tblPr>
        <w:tblStyle w:val="Lentelstinklelis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D10FF8" w:rsidRPr="00D10FF8" w14:paraId="20CD0809" w14:textId="77777777">
        <w:tc>
          <w:tcPr>
            <w:tcW w:w="1484" w:type="pct"/>
            <w:tcBorders>
              <w:top w:val="nil"/>
              <w:left w:val="nil"/>
              <w:bottom w:val="single" w:sz="4" w:space="0" w:color="auto"/>
              <w:right w:val="nil"/>
            </w:tcBorders>
          </w:tcPr>
          <w:p w14:paraId="3D01534A" w14:textId="77777777" w:rsidR="00D10FF8" w:rsidRPr="00D10FF8" w:rsidRDefault="00D10FF8" w:rsidP="00D10FF8">
            <w:pPr>
              <w:rPr>
                <w:sz w:val="24"/>
              </w:rPr>
            </w:pPr>
          </w:p>
        </w:tc>
        <w:tc>
          <w:tcPr>
            <w:tcW w:w="517" w:type="pct"/>
          </w:tcPr>
          <w:p w14:paraId="76E5238F" w14:textId="77777777" w:rsidR="00D10FF8" w:rsidRPr="00D10FF8" w:rsidRDefault="00D10FF8" w:rsidP="00D10FF8">
            <w:pPr>
              <w:rPr>
                <w:sz w:val="24"/>
              </w:rPr>
            </w:pPr>
          </w:p>
        </w:tc>
        <w:tc>
          <w:tcPr>
            <w:tcW w:w="1000" w:type="pct"/>
            <w:tcBorders>
              <w:top w:val="nil"/>
              <w:left w:val="nil"/>
              <w:bottom w:val="single" w:sz="4" w:space="0" w:color="auto"/>
              <w:right w:val="nil"/>
            </w:tcBorders>
          </w:tcPr>
          <w:p w14:paraId="4F921172" w14:textId="77777777" w:rsidR="00D10FF8" w:rsidRPr="00D10FF8" w:rsidRDefault="00D10FF8" w:rsidP="00D10FF8">
            <w:pPr>
              <w:rPr>
                <w:sz w:val="24"/>
              </w:rPr>
            </w:pPr>
          </w:p>
        </w:tc>
        <w:tc>
          <w:tcPr>
            <w:tcW w:w="517" w:type="pct"/>
          </w:tcPr>
          <w:p w14:paraId="31B41CDB" w14:textId="77777777" w:rsidR="00D10FF8" w:rsidRPr="00D10FF8" w:rsidRDefault="00D10FF8" w:rsidP="00D10FF8">
            <w:pPr>
              <w:rPr>
                <w:sz w:val="24"/>
              </w:rPr>
            </w:pPr>
          </w:p>
        </w:tc>
        <w:tc>
          <w:tcPr>
            <w:tcW w:w="1482" w:type="pct"/>
            <w:tcBorders>
              <w:top w:val="nil"/>
              <w:left w:val="nil"/>
              <w:bottom w:val="single" w:sz="4" w:space="0" w:color="auto"/>
              <w:right w:val="nil"/>
            </w:tcBorders>
          </w:tcPr>
          <w:p w14:paraId="65C3BA40" w14:textId="77777777" w:rsidR="00D10FF8" w:rsidRPr="00D10FF8" w:rsidRDefault="00D10FF8" w:rsidP="00D10FF8">
            <w:pPr>
              <w:rPr>
                <w:sz w:val="24"/>
              </w:rPr>
            </w:pPr>
          </w:p>
        </w:tc>
      </w:tr>
      <w:tr w:rsidR="00D10FF8" w:rsidRPr="00D10FF8" w14:paraId="1FF3DFE4" w14:textId="77777777">
        <w:tc>
          <w:tcPr>
            <w:tcW w:w="1484" w:type="pct"/>
            <w:tcBorders>
              <w:top w:val="single" w:sz="4" w:space="0" w:color="auto"/>
              <w:left w:val="nil"/>
              <w:bottom w:val="nil"/>
              <w:right w:val="nil"/>
            </w:tcBorders>
            <w:hideMark/>
          </w:tcPr>
          <w:p w14:paraId="74BA127D" w14:textId="77777777" w:rsidR="00D10FF8" w:rsidRPr="00D10FF8" w:rsidRDefault="00D10FF8" w:rsidP="00D10FF8">
            <w:r w:rsidRPr="00D10FF8">
              <w:t>(tiekėjo arba jo įgalioto asmens pareigų pavadinimas)</w:t>
            </w:r>
          </w:p>
        </w:tc>
        <w:tc>
          <w:tcPr>
            <w:tcW w:w="517" w:type="pct"/>
          </w:tcPr>
          <w:p w14:paraId="216441B8" w14:textId="77777777" w:rsidR="00D10FF8" w:rsidRPr="00D10FF8" w:rsidRDefault="00D10FF8" w:rsidP="00D10FF8"/>
        </w:tc>
        <w:tc>
          <w:tcPr>
            <w:tcW w:w="1000" w:type="pct"/>
            <w:tcBorders>
              <w:top w:val="single" w:sz="4" w:space="0" w:color="auto"/>
              <w:left w:val="nil"/>
              <w:bottom w:val="nil"/>
              <w:right w:val="nil"/>
            </w:tcBorders>
            <w:hideMark/>
          </w:tcPr>
          <w:p w14:paraId="1E39F082" w14:textId="77777777" w:rsidR="00D10FF8" w:rsidRPr="00D10FF8" w:rsidRDefault="00D10FF8" w:rsidP="00D10FF8">
            <w:r w:rsidRPr="00D10FF8">
              <w:t>(parašas)</w:t>
            </w:r>
          </w:p>
        </w:tc>
        <w:tc>
          <w:tcPr>
            <w:tcW w:w="517" w:type="pct"/>
          </w:tcPr>
          <w:p w14:paraId="2FCC7BB3" w14:textId="77777777" w:rsidR="00D10FF8" w:rsidRPr="00D10FF8" w:rsidRDefault="00D10FF8" w:rsidP="00D10FF8"/>
        </w:tc>
        <w:tc>
          <w:tcPr>
            <w:tcW w:w="1482" w:type="pct"/>
            <w:tcBorders>
              <w:top w:val="single" w:sz="4" w:space="0" w:color="auto"/>
              <w:left w:val="nil"/>
              <w:bottom w:val="nil"/>
              <w:right w:val="nil"/>
            </w:tcBorders>
            <w:hideMark/>
          </w:tcPr>
          <w:p w14:paraId="52B25F03" w14:textId="77777777" w:rsidR="00D10FF8" w:rsidRPr="00D10FF8" w:rsidRDefault="00D10FF8" w:rsidP="00D10FF8">
            <w:r w:rsidRPr="00D10FF8">
              <w:t>(vardas ir pavardė)</w:t>
            </w:r>
          </w:p>
        </w:tc>
      </w:tr>
    </w:tbl>
    <w:p w14:paraId="77EE4754" w14:textId="77777777" w:rsidR="008B37CF" w:rsidRDefault="008B37CF" w:rsidP="00D10FF8">
      <w:pPr>
        <w:rPr>
          <w:b/>
          <w:bCs/>
        </w:rPr>
      </w:pPr>
    </w:p>
    <w:p w14:paraId="3D8CCDF3" w14:textId="17071C5D" w:rsidR="008D704D" w:rsidRPr="008B37CF" w:rsidRDefault="00731CF4" w:rsidP="00F33DD2">
      <w:pPr>
        <w:rPr>
          <w:rFonts w:eastAsia="Calibri" w:cstheme="minorHAnsi"/>
        </w:rPr>
      </w:pPr>
      <w:bookmarkStart w:id="83" w:name="_Ref39484039"/>
      <w:bookmarkStart w:id="84" w:name="_Ref40278562"/>
      <w:bookmarkStart w:id="85" w:name="_Toc126333945"/>
      <w:r>
        <w:rPr>
          <w:rFonts w:eastAsia="Calibri" w:cstheme="minorHAnsi"/>
        </w:rPr>
        <w:t xml:space="preserve">                                                            </w:t>
      </w:r>
      <w:r w:rsidR="00D10FF8">
        <w:rPr>
          <w:rFonts w:eastAsia="Calibri" w:cstheme="minorHAnsi"/>
        </w:rPr>
        <w:t xml:space="preserve">                             </w:t>
      </w:r>
      <w:r w:rsidR="00F33DD2">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83"/>
      <w:bookmarkEnd w:id="84"/>
      <w:bookmarkEnd w:id="8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2"/>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2"/>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6" w:name="_Ref39586171"/>
      <w:bookmarkStart w:id="87" w:name="_Ref39673580"/>
      <w:bookmarkStart w:id="88" w:name="_Ref39674283"/>
      <w:bookmarkStart w:id="89"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5D3DDDB3" w14:textId="77777777" w:rsidR="003628B8" w:rsidRDefault="003628B8" w:rsidP="00731CF4">
      <w:pPr>
        <w:pStyle w:val="Antrat2"/>
        <w:ind w:left="5103"/>
        <w:rPr>
          <w:rFonts w:cstheme="minorHAnsi"/>
          <w:b/>
          <w:bCs/>
          <w:smallCaps/>
          <w:sz w:val="22"/>
          <w:szCs w:val="22"/>
        </w:rPr>
      </w:pPr>
    </w:p>
    <w:p w14:paraId="21485268"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731CF4">
      <w:pPr>
        <w:pStyle w:val="Antrat2"/>
        <w:ind w:left="5103"/>
        <w:rPr>
          <w:rFonts w:asciiTheme="minorHAnsi" w:hAnsiTheme="minorHAnsi"/>
          <w:color w:val="0070C0"/>
          <w:sz w:val="21"/>
          <w:szCs w:val="21"/>
        </w:rPr>
      </w:pPr>
      <w:r>
        <w:rPr>
          <w:rFonts w:cstheme="minorHAnsi"/>
          <w:b/>
          <w:bCs/>
          <w:smallCaps/>
          <w:sz w:val="22"/>
          <w:szCs w:val="22"/>
        </w:rPr>
        <w:t xml:space="preserve">                                                                                        </w:t>
      </w:r>
      <w:bookmarkStart w:id="90" w:name="_Hlk196686945"/>
    </w:p>
    <w:bookmarkEnd w:id="90"/>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2AE5EFC" w14:textId="77777777" w:rsidR="00731CF4" w:rsidRPr="00284560" w:rsidRDefault="00731CF4" w:rsidP="00731CF4">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6E8D92D9" w14:textId="77777777" w:rsidR="00284560" w:rsidRDefault="00284560" w:rsidP="00731CF4">
      <w:pPr>
        <w:snapToGrid w:val="0"/>
        <w:spacing w:after="0" w:line="240" w:lineRule="auto"/>
        <w:jc w:val="both"/>
        <w:rPr>
          <w:rFonts w:cstheme="minorHAnsi"/>
          <w:spacing w:val="-2"/>
        </w:rPr>
      </w:pP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4902C32D" w14:textId="3B240C65" w:rsidR="003628B8"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0A0669F2" w14:textId="663452E7" w:rsidR="003628B8" w:rsidRPr="003628B8" w:rsidRDefault="003628B8" w:rsidP="003628B8">
      <w:pPr>
        <w:rPr>
          <w:sz w:val="20"/>
          <w:szCs w:val="20"/>
        </w:rPr>
      </w:pPr>
      <w:r w:rsidRPr="003628B8">
        <w:rPr>
          <w:sz w:val="20"/>
          <w:szCs w:val="20"/>
        </w:rPr>
        <w:lastRenderedPageBreak/>
        <w:tab/>
        <w:t xml:space="preserve">   </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91" w:name="_Toc126333947"/>
      <w:r w:rsidRPr="00284560">
        <w:rPr>
          <w:rFonts w:asciiTheme="minorHAnsi" w:hAnsiTheme="minorHAnsi"/>
          <w:color w:val="auto"/>
          <w:sz w:val="21"/>
          <w:szCs w:val="21"/>
        </w:rPr>
        <w:t>Pirkimo sąlygų 9 priedas „Tiekėjo deklaracija dėl atitikties Reglamento nuostatoms fiziniam asmeniui“</w:t>
      </w:r>
      <w:bookmarkEnd w:id="91"/>
    </w:p>
    <w:p w14:paraId="01B2BFD6" w14:textId="77777777" w:rsidR="00731CF4" w:rsidRPr="00425CFB" w:rsidRDefault="00731CF4" w:rsidP="00731CF4">
      <w:pPr>
        <w:rPr>
          <w:sz w:val="20"/>
          <w:szCs w:val="20"/>
        </w:rPr>
      </w:pPr>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1B2DF7A6" w14:textId="77777777" w:rsidR="00731CF4" w:rsidRPr="001C45C1" w:rsidRDefault="00731CF4" w:rsidP="00731CF4">
      <w:pPr>
        <w:jc w:val="both"/>
        <w:rPr>
          <w:rFonts w:cstheme="minorHAnsi"/>
          <w:sz w:val="20"/>
          <w:szCs w:val="20"/>
        </w:rPr>
      </w:pPr>
    </w:p>
    <w:p w14:paraId="4D8261D0"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5DC5C150" w14:textId="63AC6F01" w:rsidR="008D704D" w:rsidRDefault="00284560" w:rsidP="008B37CF">
      <w:pPr>
        <w:jc w:val="center"/>
      </w:pP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86"/>
      <w:bookmarkEnd w:id="87"/>
      <w:bookmarkEnd w:id="88"/>
      <w:bookmarkEnd w:id="89"/>
    </w:p>
    <w:p w14:paraId="5B431DB3" w14:textId="77777777" w:rsidR="00D10FF8" w:rsidRDefault="00D10FF8" w:rsidP="00D10FF8">
      <w:pPr>
        <w:ind w:left="4320" w:firstLine="720"/>
        <w:textAlignment w:val="baseline"/>
        <w:rPr>
          <w:sz w:val="18"/>
          <w:szCs w:val="18"/>
        </w:rPr>
      </w:pPr>
      <w:r>
        <w:rPr>
          <w:szCs w:val="24"/>
        </w:rPr>
        <w:t>PATVIRTINTA </w:t>
      </w:r>
    </w:p>
    <w:p w14:paraId="38D73EEF" w14:textId="77777777" w:rsidR="00D10FF8" w:rsidRDefault="00D10FF8" w:rsidP="00D10FF8">
      <w:pPr>
        <w:ind w:left="4320" w:firstLine="720"/>
        <w:textAlignment w:val="baseline"/>
        <w:rPr>
          <w:sz w:val="24"/>
          <w:szCs w:val="24"/>
        </w:rPr>
      </w:pPr>
      <w:r>
        <w:rPr>
          <w:szCs w:val="24"/>
        </w:rPr>
        <w:t xml:space="preserve">Viešųjų pirkimų tarnybos direktoriaus </w:t>
      </w:r>
    </w:p>
    <w:p w14:paraId="349627AC" w14:textId="77777777" w:rsidR="00D10FF8" w:rsidRDefault="00D10FF8" w:rsidP="00D10FF8">
      <w:pPr>
        <w:ind w:left="5040"/>
        <w:textAlignment w:val="baseline"/>
        <w:rPr>
          <w:szCs w:val="24"/>
        </w:rPr>
      </w:pPr>
      <w:r>
        <w:rPr>
          <w:szCs w:val="24"/>
        </w:rPr>
        <w:t>2024 m. vasario 8 d. įsakymu Nr. 1S-19 </w:t>
      </w:r>
    </w:p>
    <w:p w14:paraId="7F7CCAF2" w14:textId="77777777" w:rsidR="00D10FF8" w:rsidRDefault="00D10FF8" w:rsidP="00D10FF8">
      <w:pPr>
        <w:ind w:left="220" w:firstLine="4820"/>
        <w:textAlignment w:val="center"/>
        <w:rPr>
          <w:color w:val="000000"/>
          <w:szCs w:val="24"/>
        </w:rPr>
      </w:pPr>
      <w:r>
        <w:rPr>
          <w:color w:val="000000"/>
          <w:szCs w:val="24"/>
        </w:rPr>
        <w:t>(Viešųjų pirkimų tarnybos direktoriaus</w:t>
      </w:r>
    </w:p>
    <w:p w14:paraId="7182A178" w14:textId="77777777" w:rsidR="00D10FF8" w:rsidRDefault="00D10FF8" w:rsidP="00D10FF8">
      <w:pPr>
        <w:ind w:left="5040"/>
        <w:textAlignment w:val="center"/>
        <w:rPr>
          <w:color w:val="000000"/>
          <w:szCs w:val="24"/>
        </w:rPr>
      </w:pPr>
      <w:r>
        <w:rPr>
          <w:color w:val="000000"/>
          <w:szCs w:val="24"/>
        </w:rPr>
        <w:t xml:space="preserve">2025 m. balandžio 17 d. įsakymo Nr. 1S-51 </w:t>
      </w:r>
    </w:p>
    <w:p w14:paraId="3B7966AA" w14:textId="77777777" w:rsidR="00D10FF8" w:rsidRDefault="00D10FF8" w:rsidP="00D10FF8">
      <w:pPr>
        <w:ind w:left="5040"/>
        <w:textAlignment w:val="center"/>
        <w:rPr>
          <w:color w:val="000000"/>
          <w:szCs w:val="24"/>
        </w:rPr>
      </w:pPr>
      <w:r>
        <w:rPr>
          <w:color w:val="000000"/>
          <w:szCs w:val="24"/>
        </w:rPr>
        <w:t>redakcija)</w:t>
      </w:r>
    </w:p>
    <w:p w14:paraId="3B645B27" w14:textId="77777777" w:rsidR="00D10FF8" w:rsidRDefault="00D10FF8" w:rsidP="00D10FF8">
      <w:pPr>
        <w:widowControl w:val="0"/>
        <w:tabs>
          <w:tab w:val="left" w:pos="567"/>
          <w:tab w:val="left" w:pos="851"/>
        </w:tabs>
        <w:rPr>
          <w:b/>
          <w:caps/>
          <w:szCs w:val="24"/>
        </w:rPr>
      </w:pPr>
    </w:p>
    <w:p w14:paraId="1409C761" w14:textId="77777777" w:rsidR="00D10FF8" w:rsidRDefault="00D10FF8" w:rsidP="00D10FF8">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6329068" w14:textId="77777777" w:rsidR="00D10FF8" w:rsidRDefault="00D10FF8" w:rsidP="00D10F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0FF8" w14:paraId="6D9A31C5" w14:textId="77777777">
        <w:tc>
          <w:tcPr>
            <w:tcW w:w="2448" w:type="dxa"/>
            <w:tcBorders>
              <w:top w:val="single" w:sz="4" w:space="0" w:color="auto"/>
              <w:left w:val="single" w:sz="4" w:space="0" w:color="auto"/>
              <w:bottom w:val="single" w:sz="4" w:space="0" w:color="auto"/>
              <w:right w:val="single" w:sz="4" w:space="0" w:color="auto"/>
            </w:tcBorders>
            <w:hideMark/>
          </w:tcPr>
          <w:p w14:paraId="6CDABA26" w14:textId="77777777" w:rsidR="00D10FF8" w:rsidRDefault="00D10FF8">
            <w:pPr>
              <w:jc w:val="both"/>
              <w:rPr>
                <w:b/>
                <w:bCs/>
                <w:kern w:val="2"/>
                <w:szCs w:val="24"/>
              </w:rPr>
            </w:pPr>
            <w:r>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E2431E0" w14:textId="77777777" w:rsidR="00D10FF8" w:rsidRDefault="00D10FF8">
            <w:pPr>
              <w:jc w:val="both"/>
              <w:rPr>
                <w:kern w:val="2"/>
                <w:szCs w:val="24"/>
              </w:rPr>
            </w:pPr>
            <w:r>
              <w:rPr>
                <w:b/>
                <w:bCs/>
                <w:i/>
                <w:iCs/>
                <w:kern w:val="2"/>
                <w:szCs w:val="24"/>
              </w:rPr>
              <w:t>Vienkartinės medicinos priemonės</w:t>
            </w:r>
          </w:p>
        </w:tc>
      </w:tr>
      <w:tr w:rsidR="00D10FF8" w14:paraId="7071E9F7" w14:textId="77777777">
        <w:tc>
          <w:tcPr>
            <w:tcW w:w="2448" w:type="dxa"/>
            <w:tcBorders>
              <w:top w:val="single" w:sz="4" w:space="0" w:color="auto"/>
              <w:left w:val="single" w:sz="4" w:space="0" w:color="auto"/>
              <w:bottom w:val="single" w:sz="4" w:space="0" w:color="auto"/>
              <w:right w:val="single" w:sz="4" w:space="0" w:color="auto"/>
            </w:tcBorders>
            <w:hideMark/>
          </w:tcPr>
          <w:p w14:paraId="4F7432C6" w14:textId="77777777" w:rsidR="00D10FF8" w:rsidRDefault="00D10FF8">
            <w:pPr>
              <w:jc w:val="both"/>
              <w:rPr>
                <w:b/>
                <w:bCs/>
                <w:kern w:val="2"/>
                <w:szCs w:val="24"/>
              </w:rPr>
            </w:pPr>
            <w:r>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37CCB876" w14:textId="77777777" w:rsidR="00D10FF8" w:rsidRDefault="00D10FF8">
            <w:pPr>
              <w:jc w:val="both"/>
              <w:rPr>
                <w:kern w:val="2"/>
                <w:szCs w:val="24"/>
              </w:rPr>
            </w:pPr>
            <w:r>
              <w:rPr>
                <w:color w:val="4472C4" w:themeColor="accent1"/>
                <w:szCs w:val="24"/>
              </w:rPr>
              <w:t>[įrašyti]</w:t>
            </w:r>
          </w:p>
        </w:tc>
        <w:tc>
          <w:tcPr>
            <w:tcW w:w="2362" w:type="dxa"/>
            <w:tcBorders>
              <w:top w:val="single" w:sz="4" w:space="0" w:color="auto"/>
              <w:left w:val="single" w:sz="4" w:space="0" w:color="auto"/>
              <w:bottom w:val="single" w:sz="4" w:space="0" w:color="auto"/>
              <w:right w:val="single" w:sz="4" w:space="0" w:color="auto"/>
            </w:tcBorders>
            <w:hideMark/>
          </w:tcPr>
          <w:p w14:paraId="43CD5B3D" w14:textId="77777777" w:rsidR="00D10FF8" w:rsidRDefault="00D10FF8">
            <w:pPr>
              <w:jc w:val="both"/>
              <w:rPr>
                <w:b/>
                <w:bCs/>
                <w:kern w:val="2"/>
                <w:szCs w:val="24"/>
              </w:rPr>
            </w:pPr>
            <w:r>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3831FADE" w14:textId="77777777" w:rsidR="00D10FF8" w:rsidRDefault="00D10FF8">
            <w:pPr>
              <w:jc w:val="both"/>
              <w:rPr>
                <w:kern w:val="2"/>
                <w:szCs w:val="24"/>
              </w:rPr>
            </w:pPr>
            <w:r>
              <w:rPr>
                <w:color w:val="4472C4" w:themeColor="accent1"/>
                <w:szCs w:val="24"/>
              </w:rPr>
              <w:t>[įrašyti]</w:t>
            </w:r>
          </w:p>
        </w:tc>
      </w:tr>
    </w:tbl>
    <w:p w14:paraId="5D29A855" w14:textId="77777777" w:rsidR="00D10FF8" w:rsidRDefault="00D10FF8" w:rsidP="00D10FF8">
      <w:pPr>
        <w:jc w:val="both"/>
        <w:rPr>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0FF8" w14:paraId="00633447"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222BAB9C" w14:textId="77777777" w:rsidR="00D10FF8" w:rsidRDefault="00D10FF8">
            <w:pPr>
              <w:jc w:val="center"/>
              <w:rPr>
                <w:b/>
                <w:bCs/>
                <w:kern w:val="2"/>
                <w:szCs w:val="24"/>
              </w:rPr>
            </w:pPr>
            <w:r>
              <w:rPr>
                <w:b/>
                <w:bCs/>
                <w:kern w:val="2"/>
                <w:szCs w:val="24"/>
              </w:rPr>
              <w:t>1. SUTARTIES ŠALYS</w:t>
            </w:r>
          </w:p>
        </w:tc>
      </w:tr>
      <w:tr w:rsidR="00D10FF8" w14:paraId="028E047A" w14:textId="77777777">
        <w:tc>
          <w:tcPr>
            <w:tcW w:w="2808" w:type="dxa"/>
            <w:vMerge w:val="restart"/>
            <w:tcBorders>
              <w:top w:val="single" w:sz="4" w:space="0" w:color="auto"/>
              <w:left w:val="single" w:sz="4" w:space="0" w:color="auto"/>
              <w:bottom w:val="single" w:sz="4" w:space="0" w:color="auto"/>
              <w:right w:val="single" w:sz="4" w:space="0" w:color="auto"/>
            </w:tcBorders>
          </w:tcPr>
          <w:p w14:paraId="78D92889" w14:textId="77777777" w:rsidR="00D10FF8" w:rsidRDefault="00D10FF8">
            <w:pPr>
              <w:jc w:val="center"/>
              <w:rPr>
                <w:b/>
                <w:bCs/>
                <w:kern w:val="2"/>
                <w:szCs w:val="24"/>
              </w:rPr>
            </w:pPr>
          </w:p>
          <w:p w14:paraId="3DF4F812" w14:textId="77777777" w:rsidR="00D10FF8" w:rsidRDefault="00D10FF8">
            <w:pPr>
              <w:jc w:val="center"/>
              <w:rPr>
                <w:b/>
                <w:bCs/>
                <w:kern w:val="2"/>
                <w:szCs w:val="24"/>
              </w:rPr>
            </w:pPr>
          </w:p>
          <w:p w14:paraId="79DDACC4" w14:textId="77777777" w:rsidR="00D10FF8" w:rsidRDefault="00D10FF8">
            <w:pPr>
              <w:jc w:val="center"/>
              <w:rPr>
                <w:b/>
                <w:bCs/>
                <w:kern w:val="2"/>
                <w:szCs w:val="24"/>
              </w:rPr>
            </w:pPr>
          </w:p>
          <w:p w14:paraId="4839E06D" w14:textId="77777777" w:rsidR="00D10FF8" w:rsidRDefault="00D10FF8">
            <w:pPr>
              <w:rPr>
                <w:b/>
                <w:bCs/>
                <w:kern w:val="2"/>
                <w:szCs w:val="24"/>
              </w:rPr>
            </w:pPr>
          </w:p>
          <w:p w14:paraId="6F638DEF" w14:textId="77777777" w:rsidR="00D10FF8" w:rsidRDefault="00D10FF8">
            <w:pPr>
              <w:rPr>
                <w:b/>
                <w:bCs/>
                <w:kern w:val="2"/>
                <w:szCs w:val="24"/>
              </w:rPr>
            </w:pPr>
            <w:r>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9490FF2" w14:textId="77777777" w:rsidR="00D10FF8" w:rsidRDefault="00D10FF8">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62F59625" w14:textId="77777777" w:rsidR="00D10FF8" w:rsidRDefault="00D10FF8">
            <w:pPr>
              <w:jc w:val="center"/>
              <w:rPr>
                <w:kern w:val="2"/>
                <w:szCs w:val="24"/>
              </w:rPr>
            </w:pPr>
          </w:p>
        </w:tc>
      </w:tr>
      <w:tr w:rsidR="00D10FF8" w14:paraId="1563FD3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4E798A"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69965F8" w14:textId="77777777" w:rsidR="00D10FF8" w:rsidRDefault="00D10FF8">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5E9CCD6" w14:textId="77777777" w:rsidR="00D10FF8" w:rsidRDefault="00D10FF8">
            <w:pPr>
              <w:jc w:val="center"/>
              <w:rPr>
                <w:kern w:val="2"/>
                <w:szCs w:val="24"/>
              </w:rPr>
            </w:pPr>
          </w:p>
        </w:tc>
      </w:tr>
      <w:tr w:rsidR="00D10FF8" w14:paraId="7877596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F702A6"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2D6CF4" w14:textId="77777777" w:rsidR="00D10FF8" w:rsidRDefault="00D10FF8">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5BB98D87" w14:textId="77777777" w:rsidR="00D10FF8" w:rsidRDefault="00D10FF8">
            <w:pPr>
              <w:jc w:val="center"/>
              <w:rPr>
                <w:kern w:val="2"/>
                <w:szCs w:val="24"/>
              </w:rPr>
            </w:pPr>
          </w:p>
        </w:tc>
      </w:tr>
      <w:tr w:rsidR="00D10FF8" w14:paraId="541261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AE54DC"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BFA407B" w14:textId="77777777" w:rsidR="00D10FF8" w:rsidRDefault="00D10FF8">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A88903E" w14:textId="77777777" w:rsidR="00D10FF8" w:rsidRDefault="00D10FF8">
            <w:pPr>
              <w:jc w:val="center"/>
              <w:rPr>
                <w:kern w:val="2"/>
                <w:szCs w:val="24"/>
              </w:rPr>
            </w:pPr>
          </w:p>
        </w:tc>
      </w:tr>
      <w:tr w:rsidR="00D10FF8" w14:paraId="743DAC9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2146D2"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7A6DB19" w14:textId="77777777" w:rsidR="00D10FF8" w:rsidRDefault="00D10FF8">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730551A" w14:textId="77777777" w:rsidR="00D10FF8" w:rsidRDefault="00D10FF8">
            <w:pPr>
              <w:jc w:val="center"/>
              <w:rPr>
                <w:kern w:val="2"/>
                <w:szCs w:val="24"/>
              </w:rPr>
            </w:pPr>
          </w:p>
        </w:tc>
      </w:tr>
      <w:tr w:rsidR="00D10FF8" w14:paraId="735B357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D124CFB"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2202169" w14:textId="77777777" w:rsidR="00D10FF8" w:rsidRDefault="00D10FF8">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5AE8618" w14:textId="77777777" w:rsidR="00D10FF8" w:rsidRDefault="00D10FF8">
            <w:pPr>
              <w:jc w:val="center"/>
              <w:rPr>
                <w:kern w:val="2"/>
                <w:szCs w:val="24"/>
              </w:rPr>
            </w:pPr>
          </w:p>
        </w:tc>
      </w:tr>
      <w:tr w:rsidR="00D10FF8" w14:paraId="60C48E4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1EDB8B"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D917B8" w14:textId="77777777" w:rsidR="00D10FF8" w:rsidRDefault="00D10FF8">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6A6FDED5" w14:textId="77777777" w:rsidR="00D10FF8" w:rsidRDefault="00D10FF8">
            <w:pPr>
              <w:jc w:val="center"/>
              <w:rPr>
                <w:kern w:val="2"/>
                <w:szCs w:val="24"/>
              </w:rPr>
            </w:pPr>
          </w:p>
        </w:tc>
      </w:tr>
      <w:tr w:rsidR="00D10FF8" w14:paraId="08DFF7F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3587D"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B6A8AD" w14:textId="77777777" w:rsidR="00D10FF8" w:rsidRDefault="00D10FF8">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3471B2AA" w14:textId="77777777" w:rsidR="00D10FF8" w:rsidRDefault="00D10FF8">
            <w:pPr>
              <w:jc w:val="center"/>
              <w:rPr>
                <w:kern w:val="2"/>
                <w:szCs w:val="24"/>
              </w:rPr>
            </w:pPr>
          </w:p>
        </w:tc>
      </w:tr>
      <w:tr w:rsidR="00D10FF8" w14:paraId="593FFD2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3928F6"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E51181" w14:textId="77777777" w:rsidR="00D10FF8" w:rsidRDefault="00D10FF8">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78DD34D0" w14:textId="77777777" w:rsidR="00D10FF8" w:rsidRDefault="00D10FF8">
            <w:pPr>
              <w:jc w:val="center"/>
              <w:rPr>
                <w:kern w:val="2"/>
                <w:szCs w:val="24"/>
              </w:rPr>
            </w:pPr>
          </w:p>
        </w:tc>
      </w:tr>
      <w:tr w:rsidR="00D10FF8" w14:paraId="15F4B67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E0C407"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7CCECBF" w14:textId="77777777" w:rsidR="00D10FF8" w:rsidRDefault="00D10FF8">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BA36209" w14:textId="77777777" w:rsidR="00D10FF8" w:rsidRDefault="00D10FF8">
            <w:pPr>
              <w:jc w:val="center"/>
              <w:rPr>
                <w:kern w:val="2"/>
                <w:szCs w:val="24"/>
              </w:rPr>
            </w:pPr>
          </w:p>
        </w:tc>
      </w:tr>
      <w:tr w:rsidR="00D10FF8" w14:paraId="3D6F1EBD" w14:textId="77777777">
        <w:tc>
          <w:tcPr>
            <w:tcW w:w="2808" w:type="dxa"/>
            <w:vMerge w:val="restart"/>
            <w:tcBorders>
              <w:top w:val="single" w:sz="4" w:space="0" w:color="auto"/>
              <w:left w:val="single" w:sz="4" w:space="0" w:color="auto"/>
              <w:bottom w:val="single" w:sz="4" w:space="0" w:color="auto"/>
              <w:right w:val="single" w:sz="4" w:space="0" w:color="auto"/>
            </w:tcBorders>
          </w:tcPr>
          <w:p w14:paraId="680963E6" w14:textId="77777777" w:rsidR="00D10FF8" w:rsidRDefault="00D10FF8">
            <w:pPr>
              <w:rPr>
                <w:b/>
                <w:bCs/>
                <w:kern w:val="2"/>
                <w:szCs w:val="24"/>
              </w:rPr>
            </w:pPr>
          </w:p>
          <w:p w14:paraId="4B4A58E1" w14:textId="77777777" w:rsidR="00D10FF8" w:rsidRDefault="00D10FF8">
            <w:pPr>
              <w:rPr>
                <w:b/>
                <w:bCs/>
                <w:kern w:val="2"/>
                <w:szCs w:val="24"/>
              </w:rPr>
            </w:pPr>
          </w:p>
          <w:p w14:paraId="7E407FE8" w14:textId="77777777" w:rsidR="00D10FF8" w:rsidRDefault="00D10FF8">
            <w:pPr>
              <w:rPr>
                <w:b/>
                <w:bCs/>
                <w:color w:val="FF0000"/>
                <w:kern w:val="2"/>
                <w:szCs w:val="24"/>
              </w:rPr>
            </w:pPr>
          </w:p>
          <w:p w14:paraId="0B77F520" w14:textId="77777777" w:rsidR="00D10FF8" w:rsidRDefault="00D10FF8">
            <w:pPr>
              <w:rPr>
                <w:b/>
                <w:bCs/>
                <w:kern w:val="2"/>
                <w:szCs w:val="24"/>
              </w:rPr>
            </w:pPr>
            <w:r>
              <w:rPr>
                <w:b/>
                <w:bCs/>
                <w:kern w:val="2"/>
                <w:szCs w:val="24"/>
              </w:rPr>
              <w:t>1.2. Tiekėjas</w:t>
            </w:r>
          </w:p>
          <w:p w14:paraId="14037A42" w14:textId="77777777" w:rsidR="00D10FF8" w:rsidRDefault="00D10FF8">
            <w:pPr>
              <w:rPr>
                <w:color w:val="0070C0"/>
                <w:kern w:val="2"/>
                <w:szCs w:val="24"/>
              </w:rPr>
            </w:pPr>
            <w:r>
              <w:rPr>
                <w:color w:val="0070C0"/>
                <w:kern w:val="2"/>
                <w:szCs w:val="24"/>
              </w:rPr>
              <w:lastRenderedPageBreak/>
              <w:t>(jei Tiekėjas yra fizinis asmuo, skiltys atitinkamai pakoreguojamos.</w:t>
            </w:r>
          </w:p>
          <w:p w14:paraId="64760134" w14:textId="77777777" w:rsidR="00D10FF8" w:rsidRDefault="00D10FF8">
            <w:pPr>
              <w:rPr>
                <w:color w:val="0070C0"/>
                <w:kern w:val="2"/>
                <w:szCs w:val="24"/>
              </w:rPr>
            </w:pPr>
            <w:r>
              <w:rPr>
                <w:color w:val="0070C0"/>
                <w:kern w:val="2"/>
                <w:szCs w:val="24"/>
              </w:rPr>
              <w:t>Jei Tiekėjas yra tiekėjų grupė, skiltys pildomos įterpiant kiekvieno grupės nario informaciją)</w:t>
            </w:r>
          </w:p>
          <w:p w14:paraId="1E190FD2" w14:textId="77777777" w:rsidR="00D10FF8" w:rsidRDefault="00D10FF8">
            <w:pPr>
              <w:rPr>
                <w:color w:val="0070C0"/>
                <w:kern w:val="2"/>
                <w:szCs w:val="24"/>
              </w:rPr>
            </w:pPr>
          </w:p>
          <w:p w14:paraId="42809C4B" w14:textId="77777777" w:rsidR="00D10FF8" w:rsidRDefault="00D10FF8">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F8BB24" w14:textId="77777777" w:rsidR="00D10FF8" w:rsidRDefault="00D10FF8">
            <w:pPr>
              <w:rPr>
                <w:kern w:val="2"/>
                <w:szCs w:val="24"/>
              </w:rPr>
            </w:pPr>
            <w:r>
              <w:rPr>
                <w:kern w:val="2"/>
                <w:szCs w:val="24"/>
              </w:rPr>
              <w:lastRenderedPageBreak/>
              <w:t>1.2.1. Pavadinimas</w:t>
            </w:r>
          </w:p>
        </w:tc>
        <w:tc>
          <w:tcPr>
            <w:tcW w:w="3510" w:type="dxa"/>
            <w:tcBorders>
              <w:top w:val="single" w:sz="4" w:space="0" w:color="auto"/>
              <w:left w:val="single" w:sz="4" w:space="0" w:color="auto"/>
              <w:bottom w:val="single" w:sz="4" w:space="0" w:color="auto"/>
              <w:right w:val="single" w:sz="4" w:space="0" w:color="auto"/>
            </w:tcBorders>
            <w:hideMark/>
          </w:tcPr>
          <w:p w14:paraId="13304260" w14:textId="77777777" w:rsidR="00D10FF8" w:rsidRDefault="00D10FF8">
            <w:pPr>
              <w:jc w:val="center"/>
              <w:rPr>
                <w:kern w:val="2"/>
                <w:szCs w:val="24"/>
              </w:rPr>
            </w:pPr>
            <w:r>
              <w:rPr>
                <w:color w:val="4472C4" w:themeColor="accent1"/>
                <w:szCs w:val="24"/>
              </w:rPr>
              <w:t>[įrašyti]</w:t>
            </w:r>
          </w:p>
        </w:tc>
      </w:tr>
      <w:tr w:rsidR="00D10FF8" w14:paraId="187944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AFB0589"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B10408C" w14:textId="77777777" w:rsidR="00D10FF8" w:rsidRDefault="00D10FF8">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989045C" w14:textId="77777777" w:rsidR="00D10FF8" w:rsidRDefault="00D10FF8">
            <w:pPr>
              <w:jc w:val="center"/>
              <w:rPr>
                <w:kern w:val="2"/>
                <w:szCs w:val="24"/>
              </w:rPr>
            </w:pPr>
            <w:r>
              <w:rPr>
                <w:color w:val="4472C4" w:themeColor="accent1"/>
                <w:szCs w:val="24"/>
              </w:rPr>
              <w:t>[įrašyti]</w:t>
            </w:r>
          </w:p>
        </w:tc>
      </w:tr>
      <w:tr w:rsidR="00D10FF8" w14:paraId="6A1258E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54C840"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2932EE4" w14:textId="77777777" w:rsidR="00D10FF8" w:rsidRDefault="00D10FF8">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hideMark/>
          </w:tcPr>
          <w:p w14:paraId="137AD38C" w14:textId="77777777" w:rsidR="00D10FF8" w:rsidRDefault="00D10FF8">
            <w:pPr>
              <w:jc w:val="center"/>
              <w:rPr>
                <w:kern w:val="2"/>
                <w:szCs w:val="24"/>
              </w:rPr>
            </w:pPr>
            <w:r>
              <w:rPr>
                <w:color w:val="4472C4" w:themeColor="accent1"/>
                <w:szCs w:val="24"/>
              </w:rPr>
              <w:t>[įrašyti]</w:t>
            </w:r>
          </w:p>
        </w:tc>
      </w:tr>
      <w:tr w:rsidR="00D10FF8" w14:paraId="3D89F59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EA8FB4"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D97E627" w14:textId="77777777" w:rsidR="00D10FF8" w:rsidRDefault="00D10FF8">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37652003" w14:textId="77777777" w:rsidR="00D10FF8" w:rsidRDefault="00D10FF8">
            <w:pPr>
              <w:jc w:val="center"/>
              <w:rPr>
                <w:kern w:val="2"/>
                <w:szCs w:val="24"/>
              </w:rPr>
            </w:pPr>
            <w:r>
              <w:rPr>
                <w:color w:val="4472C4" w:themeColor="accent1"/>
                <w:szCs w:val="24"/>
              </w:rPr>
              <w:t>[įrašyti]</w:t>
            </w:r>
          </w:p>
        </w:tc>
      </w:tr>
      <w:tr w:rsidR="00D10FF8" w14:paraId="41E6F5A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0A0A921"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E85450E" w14:textId="77777777" w:rsidR="00D10FF8" w:rsidRDefault="00D10FF8">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39B723D8" w14:textId="77777777" w:rsidR="00D10FF8" w:rsidRDefault="00D10FF8">
            <w:pPr>
              <w:jc w:val="center"/>
              <w:rPr>
                <w:kern w:val="2"/>
                <w:szCs w:val="24"/>
              </w:rPr>
            </w:pPr>
            <w:r>
              <w:rPr>
                <w:color w:val="4472C4" w:themeColor="accent1"/>
                <w:szCs w:val="24"/>
              </w:rPr>
              <w:t>[įrašyti]</w:t>
            </w:r>
          </w:p>
        </w:tc>
      </w:tr>
      <w:tr w:rsidR="00D10FF8" w14:paraId="04EDF9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46BD061"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725ED9C" w14:textId="77777777" w:rsidR="00D10FF8" w:rsidRDefault="00D10FF8">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15194162" w14:textId="77777777" w:rsidR="00D10FF8" w:rsidRDefault="00D10FF8">
            <w:pPr>
              <w:jc w:val="center"/>
              <w:rPr>
                <w:kern w:val="2"/>
                <w:szCs w:val="24"/>
              </w:rPr>
            </w:pPr>
            <w:r>
              <w:rPr>
                <w:color w:val="4472C4" w:themeColor="accent1"/>
                <w:szCs w:val="24"/>
              </w:rPr>
              <w:t>[įrašyti]</w:t>
            </w:r>
          </w:p>
        </w:tc>
      </w:tr>
      <w:tr w:rsidR="00D10FF8" w14:paraId="148139E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8BBC31"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3BF6416" w14:textId="77777777" w:rsidR="00D10FF8" w:rsidRDefault="00D10FF8">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hideMark/>
          </w:tcPr>
          <w:p w14:paraId="406F9A5A" w14:textId="77777777" w:rsidR="00D10FF8" w:rsidRDefault="00D10FF8">
            <w:pPr>
              <w:jc w:val="center"/>
              <w:rPr>
                <w:kern w:val="2"/>
                <w:szCs w:val="24"/>
              </w:rPr>
            </w:pPr>
            <w:r>
              <w:rPr>
                <w:color w:val="4472C4" w:themeColor="accent1"/>
                <w:szCs w:val="24"/>
              </w:rPr>
              <w:t>[įrašyti]</w:t>
            </w:r>
          </w:p>
        </w:tc>
      </w:tr>
      <w:tr w:rsidR="00D10FF8" w14:paraId="032B98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C97FAA9"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D77FCC3" w14:textId="77777777" w:rsidR="00D10FF8" w:rsidRDefault="00D10FF8">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hideMark/>
          </w:tcPr>
          <w:p w14:paraId="6F2896BC" w14:textId="77777777" w:rsidR="00D10FF8" w:rsidRDefault="00D10FF8">
            <w:pPr>
              <w:jc w:val="center"/>
              <w:rPr>
                <w:kern w:val="2"/>
                <w:szCs w:val="24"/>
              </w:rPr>
            </w:pPr>
            <w:r>
              <w:rPr>
                <w:color w:val="4472C4" w:themeColor="accent1"/>
                <w:szCs w:val="24"/>
              </w:rPr>
              <w:t>[įrašyti]</w:t>
            </w:r>
          </w:p>
        </w:tc>
      </w:tr>
      <w:tr w:rsidR="00D10FF8" w14:paraId="2BDD684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89C115"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10F82" w14:textId="77777777" w:rsidR="00D10FF8" w:rsidRDefault="00D10FF8">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hideMark/>
          </w:tcPr>
          <w:p w14:paraId="767CC6A4" w14:textId="77777777" w:rsidR="00D10FF8" w:rsidRDefault="00D10FF8">
            <w:pPr>
              <w:jc w:val="center"/>
              <w:rPr>
                <w:kern w:val="2"/>
                <w:szCs w:val="24"/>
              </w:rPr>
            </w:pPr>
            <w:r>
              <w:rPr>
                <w:color w:val="4472C4" w:themeColor="accent1"/>
                <w:szCs w:val="24"/>
              </w:rPr>
              <w:t>[įrašyti]</w:t>
            </w:r>
          </w:p>
        </w:tc>
      </w:tr>
      <w:tr w:rsidR="00D10FF8" w14:paraId="221101B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7F7535F" w14:textId="77777777" w:rsidR="00D10FF8" w:rsidRDefault="00D10FF8">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4657F4" w14:textId="77777777" w:rsidR="00D10FF8" w:rsidRDefault="00D10FF8">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23A8E975" w14:textId="77777777" w:rsidR="00D10FF8" w:rsidRDefault="00D10FF8">
            <w:pPr>
              <w:jc w:val="center"/>
              <w:rPr>
                <w:kern w:val="2"/>
                <w:szCs w:val="24"/>
              </w:rPr>
            </w:pPr>
            <w:r>
              <w:rPr>
                <w:color w:val="4472C4" w:themeColor="accent1"/>
                <w:szCs w:val="24"/>
              </w:rPr>
              <w:t>[įrašyti]</w:t>
            </w:r>
          </w:p>
        </w:tc>
      </w:tr>
    </w:tbl>
    <w:p w14:paraId="017BF658" w14:textId="77777777" w:rsidR="00D10FF8" w:rsidRDefault="00D10FF8" w:rsidP="00D10FF8">
      <w:pPr>
        <w:jc w:val="both"/>
        <w:rPr>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0FF8" w14:paraId="046BA11E"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BA6432C" w14:textId="77777777" w:rsidR="00D10FF8" w:rsidRDefault="00D10FF8">
            <w:pPr>
              <w:jc w:val="center"/>
              <w:rPr>
                <w:b/>
                <w:bCs/>
                <w:kern w:val="2"/>
                <w:szCs w:val="24"/>
              </w:rPr>
            </w:pPr>
            <w:r>
              <w:rPr>
                <w:b/>
                <w:bCs/>
                <w:kern w:val="2"/>
                <w:szCs w:val="24"/>
              </w:rPr>
              <w:t>2. ATSAKINGI ASMENYS</w:t>
            </w:r>
          </w:p>
        </w:tc>
      </w:tr>
      <w:tr w:rsidR="00D10FF8" w14:paraId="565072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10A85F" w14:textId="77777777" w:rsidR="00D10FF8" w:rsidRDefault="00D10FF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0A1803A4" w14:textId="77777777" w:rsidR="00D10FF8" w:rsidRDefault="00D10FF8">
            <w:pPr>
              <w:rPr>
                <w:color w:val="4472C4"/>
                <w:kern w:val="2"/>
                <w:szCs w:val="24"/>
              </w:rPr>
            </w:pPr>
            <w:r>
              <w:rPr>
                <w:color w:val="4472C4"/>
                <w:kern w:val="2"/>
                <w:szCs w:val="24"/>
              </w:rPr>
              <w:t>(nurodyti padalinį / skyrių, pareigas, vardą, pavardę, tel., el. paštą)</w:t>
            </w:r>
          </w:p>
        </w:tc>
      </w:tr>
      <w:tr w:rsidR="00D10FF8" w14:paraId="3F80D1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7445D84" w14:textId="77777777" w:rsidR="00D10FF8" w:rsidRDefault="00D10FF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44C4731C" w14:textId="77777777" w:rsidR="00D10FF8" w:rsidRDefault="00D10FF8">
            <w:pPr>
              <w:rPr>
                <w:color w:val="4472C4"/>
                <w:kern w:val="2"/>
                <w:szCs w:val="24"/>
              </w:rPr>
            </w:pPr>
            <w:r>
              <w:rPr>
                <w:color w:val="4472C4"/>
                <w:kern w:val="2"/>
                <w:szCs w:val="24"/>
              </w:rPr>
              <w:t>(nurodyti padalinį / skyrių, pareigas, vardą, pavardę, tel., el. paštą)</w:t>
            </w:r>
          </w:p>
        </w:tc>
      </w:tr>
      <w:tr w:rsidR="00D10FF8" w14:paraId="18D9B01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BE12F20" w14:textId="77777777" w:rsidR="00D10FF8" w:rsidRDefault="00D10FF8">
            <w:pPr>
              <w:jc w:val="center"/>
              <w:rPr>
                <w:b/>
                <w:bCs/>
                <w:kern w:val="2"/>
                <w:szCs w:val="24"/>
              </w:rPr>
            </w:pPr>
            <w:r>
              <w:rPr>
                <w:b/>
                <w:bCs/>
                <w:kern w:val="2"/>
                <w:szCs w:val="24"/>
              </w:rPr>
              <w:t>3. SUTARTIES DALYKAS</w:t>
            </w:r>
          </w:p>
        </w:tc>
      </w:tr>
      <w:tr w:rsidR="00D10FF8" w14:paraId="0F506F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2448D62" w14:textId="77777777" w:rsidR="00D10FF8" w:rsidRDefault="00D10FF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4AF0E98E" w14:textId="77777777" w:rsidR="00D10FF8" w:rsidRDefault="00D10FF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b/>
                <w:bCs/>
                <w:i/>
                <w:iCs/>
                <w:kern w:val="2"/>
                <w:szCs w:val="24"/>
              </w:rPr>
              <w:t>Vienkartinės medicinos priemonės</w:t>
            </w:r>
            <w:r>
              <w:rPr>
                <w:color w:val="000000"/>
                <w:kern w:val="2"/>
                <w:szCs w:val="24"/>
              </w:rPr>
              <w:t xml:space="preserve"> (toliau – Prekės).</w:t>
            </w:r>
          </w:p>
          <w:p w14:paraId="173CB74B" w14:textId="77777777" w:rsidR="00D10FF8" w:rsidRDefault="00D10FF8">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0FF8" w14:paraId="0DFE38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BCE438B" w14:textId="77777777" w:rsidR="00D10FF8" w:rsidRDefault="00D10FF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5301FAC5" w14:textId="77777777" w:rsidR="00D10FF8" w:rsidRDefault="00D10FF8">
            <w:pPr>
              <w:rPr>
                <w:kern w:val="2"/>
                <w:szCs w:val="24"/>
              </w:rPr>
            </w:pPr>
            <w:r>
              <w:rPr>
                <w:kern w:val="2"/>
                <w:szCs w:val="24"/>
              </w:rPr>
              <w:t xml:space="preserve">CVP IS Nr. </w:t>
            </w:r>
            <w:r>
              <w:rPr>
                <w:color w:val="4472C4" w:themeColor="accent1"/>
                <w:szCs w:val="24"/>
              </w:rPr>
              <w:t>[įrašyti]</w:t>
            </w:r>
          </w:p>
        </w:tc>
      </w:tr>
      <w:tr w:rsidR="00D10FF8" w14:paraId="7449A4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CBCE8D0" w14:textId="77777777" w:rsidR="00D10FF8" w:rsidRDefault="00D10FF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hideMark/>
          </w:tcPr>
          <w:p w14:paraId="263C59B1" w14:textId="77777777" w:rsidR="00D10FF8" w:rsidRDefault="00D10FF8">
            <w:pPr>
              <w:rPr>
                <w:kern w:val="2"/>
                <w:szCs w:val="24"/>
              </w:rPr>
            </w:pPr>
            <w:r>
              <w:rPr>
                <w:kern w:val="2"/>
                <w:szCs w:val="24"/>
              </w:rPr>
              <w:t>Netaikoma</w:t>
            </w:r>
          </w:p>
        </w:tc>
      </w:tr>
      <w:tr w:rsidR="00D10FF8" w14:paraId="5CE201E8"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84A13AF" w14:textId="77777777" w:rsidR="00D10FF8" w:rsidRDefault="00D10FF8">
            <w:pPr>
              <w:jc w:val="center"/>
              <w:rPr>
                <w:b/>
                <w:bCs/>
                <w:kern w:val="2"/>
                <w:szCs w:val="24"/>
              </w:rPr>
            </w:pPr>
            <w:r>
              <w:rPr>
                <w:b/>
                <w:bCs/>
                <w:kern w:val="2"/>
                <w:szCs w:val="24"/>
              </w:rPr>
              <w:t>4. PREKIŲ PRISTATYMO TERMINAI IR PREKIŲ PERDAVIMO - PRIĖMIMO TVARKA</w:t>
            </w:r>
          </w:p>
        </w:tc>
      </w:tr>
      <w:tr w:rsidR="00D10FF8" w14:paraId="69A686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56FF93F" w14:textId="77777777" w:rsidR="00D10FF8" w:rsidRDefault="00D10FF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hideMark/>
          </w:tcPr>
          <w:p w14:paraId="13B9C92B" w14:textId="77777777" w:rsidR="00D10FF8" w:rsidRDefault="00D10FF8">
            <w:pPr>
              <w:rPr>
                <w:color w:val="000000"/>
                <w:kern w:val="2"/>
                <w:szCs w:val="24"/>
              </w:rPr>
            </w:pPr>
            <w:r>
              <w:rPr>
                <w:kern w:val="2"/>
                <w:szCs w:val="24"/>
              </w:rPr>
              <w:t xml:space="preserve">Tiekėjas pagal atskirą užsakymą įsipareigoja pristatyti Prekes ne vėliau kaip per 4 (keturias) d. d. nuo užsakymo pateikimo dienos </w:t>
            </w:r>
            <w:r>
              <w:rPr>
                <w:color w:val="000000"/>
                <w:kern w:val="2"/>
                <w:szCs w:val="24"/>
              </w:rPr>
              <w:t xml:space="preserve">šiuo adresu: </w:t>
            </w:r>
          </w:p>
          <w:p w14:paraId="596743F2" w14:textId="77777777" w:rsidR="00D10FF8" w:rsidRDefault="00D10FF8">
            <w:pPr>
              <w:rPr>
                <w:color w:val="000000"/>
                <w:kern w:val="2"/>
                <w:szCs w:val="24"/>
              </w:rPr>
            </w:pPr>
            <w:r>
              <w:rPr>
                <w:color w:val="000000"/>
                <w:kern w:val="2"/>
                <w:szCs w:val="24"/>
              </w:rPr>
              <w:lastRenderedPageBreak/>
              <w:t xml:space="preserve">VšĮ Kaišiadorių rajono savivaldybės sveikatos centras, </w:t>
            </w:r>
            <w:r>
              <w:rPr>
                <w:kern w:val="2"/>
                <w:szCs w:val="24"/>
              </w:rPr>
              <w:t>Beržyno g. 27, LT-56172 Kaišiadorys</w:t>
            </w:r>
          </w:p>
        </w:tc>
      </w:tr>
      <w:tr w:rsidR="00D10FF8" w14:paraId="35DFFA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474C3C8" w14:textId="77777777" w:rsidR="00D10FF8" w:rsidRDefault="00D10FF8">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7E87AC0A" w14:textId="77777777" w:rsidR="00D10FF8" w:rsidRDefault="00D10FF8">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sutikus, Prekių pristatymo terminas gali būti pratęsiamas tik minėtų aplinkybių egzistavimo laikotarpiui, bet ne ilgiau nei 10 (dešimt) darbo dienų laikotarpiui.</w:t>
            </w:r>
          </w:p>
        </w:tc>
      </w:tr>
      <w:tr w:rsidR="00D10FF8" w14:paraId="3B0463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C9674DE" w14:textId="77777777" w:rsidR="00D10FF8" w:rsidRDefault="00D10FF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630E69F9" w14:textId="77777777" w:rsidR="00D10FF8" w:rsidRDefault="00D10FF8">
            <w:pPr>
              <w:rPr>
                <w:kern w:val="2"/>
                <w:szCs w:val="24"/>
              </w:rPr>
            </w:pPr>
            <w:r>
              <w:rPr>
                <w:kern w:val="2"/>
                <w:szCs w:val="24"/>
              </w:rPr>
              <w:t>Užsakymai teikiami Tiekėjo nurodytu elektroniniu paštu arba telefonu ir laikomi gautais nedelsiant nuo užsakymo pateikimo.</w:t>
            </w:r>
          </w:p>
        </w:tc>
      </w:tr>
      <w:tr w:rsidR="00D10FF8" w14:paraId="2D8CDD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59C624" w14:textId="77777777" w:rsidR="00D10FF8" w:rsidRDefault="00D10FF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39131EAE" w14:textId="77777777" w:rsidR="00D10FF8" w:rsidRDefault="00D10FF8">
            <w:pPr>
              <w:rPr>
                <w:kern w:val="2"/>
                <w:szCs w:val="24"/>
              </w:rPr>
            </w:pPr>
            <w:r>
              <w:rPr>
                <w:kern w:val="2"/>
                <w:szCs w:val="24"/>
              </w:rPr>
              <w:t>Netaikoma</w:t>
            </w:r>
          </w:p>
        </w:tc>
      </w:tr>
      <w:tr w:rsidR="00D10FF8" w14:paraId="563D0A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01EB92A" w14:textId="77777777" w:rsidR="00D10FF8" w:rsidRDefault="00D10FF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05B22DAB" w14:textId="77777777" w:rsidR="00D10FF8" w:rsidRDefault="00D10FF8">
            <w:pPr>
              <w:rPr>
                <w:kern w:val="2"/>
                <w:szCs w:val="24"/>
              </w:rPr>
            </w:pPr>
            <w:r>
              <w:rPr>
                <w:kern w:val="2"/>
                <w:szCs w:val="24"/>
              </w:rPr>
              <w:t xml:space="preserve">Kartu su Prekėmis pateikiami šie dokumentai: </w:t>
            </w:r>
          </w:p>
          <w:p w14:paraId="1F8EAF72" w14:textId="77777777" w:rsidR="00D10FF8" w:rsidRDefault="00D10FF8" w:rsidP="00D10FF8">
            <w:pPr>
              <w:pStyle w:val="Sraopastraipa"/>
              <w:numPr>
                <w:ilvl w:val="0"/>
                <w:numId w:val="35"/>
              </w:numPr>
              <w:spacing w:after="0" w:line="240" w:lineRule="auto"/>
              <w:rPr>
                <w:kern w:val="2"/>
                <w:szCs w:val="24"/>
              </w:rPr>
            </w:pPr>
            <w:r>
              <w:rPr>
                <w:kern w:val="2"/>
                <w:szCs w:val="24"/>
              </w:rPr>
              <w:t xml:space="preserve">prekių priežiūros ir naudojimo instrukcijas originalo ir lietuvių kalba; </w:t>
            </w:r>
          </w:p>
          <w:p w14:paraId="3FED7657" w14:textId="77777777" w:rsidR="00D10FF8" w:rsidRDefault="00D10FF8" w:rsidP="00D10FF8">
            <w:pPr>
              <w:pStyle w:val="Sraopastraipa"/>
              <w:numPr>
                <w:ilvl w:val="0"/>
                <w:numId w:val="35"/>
              </w:numPr>
              <w:spacing w:after="0" w:line="240" w:lineRule="auto"/>
              <w:rPr>
                <w:kern w:val="2"/>
                <w:szCs w:val="24"/>
              </w:rPr>
            </w:pPr>
            <w:r>
              <w:rPr>
                <w:kern w:val="2"/>
                <w:szCs w:val="24"/>
              </w:rPr>
              <w:t>CE sertifikatai.</w:t>
            </w:r>
          </w:p>
          <w:p w14:paraId="13E1BDDA" w14:textId="77777777" w:rsidR="00D10FF8" w:rsidRDefault="00D10FF8">
            <w:pPr>
              <w:rPr>
                <w:kern w:val="2"/>
                <w:szCs w:val="24"/>
              </w:rPr>
            </w:pPr>
            <w:r>
              <w:rPr>
                <w:kern w:val="2"/>
                <w:szCs w:val="24"/>
              </w:rPr>
              <w:t>Tiekėjui nepateikus nurodytų dokumentų, laikoma, kad Prekės neatitinka Sutartyje nustatytų reikalavimų.</w:t>
            </w:r>
          </w:p>
        </w:tc>
      </w:tr>
      <w:tr w:rsidR="00D10FF8" w14:paraId="435E0918"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EC0BEA0" w14:textId="77777777" w:rsidR="00D10FF8" w:rsidRDefault="00D10FF8">
            <w:pPr>
              <w:jc w:val="center"/>
              <w:rPr>
                <w:b/>
                <w:bCs/>
                <w:kern w:val="2"/>
                <w:szCs w:val="24"/>
              </w:rPr>
            </w:pPr>
            <w:r>
              <w:rPr>
                <w:b/>
                <w:bCs/>
                <w:kern w:val="2"/>
                <w:szCs w:val="24"/>
              </w:rPr>
              <w:t>5. SUTARTIES KAINA IR ATSISKAITYMO TVARKA</w:t>
            </w:r>
          </w:p>
        </w:tc>
      </w:tr>
      <w:tr w:rsidR="00D10FF8" w14:paraId="4E6184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98FB90F" w14:textId="77777777" w:rsidR="00D10FF8" w:rsidRDefault="00D10FF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hideMark/>
          </w:tcPr>
          <w:p w14:paraId="69BB3808" w14:textId="77777777" w:rsidR="00D10FF8" w:rsidRDefault="00D10FF8">
            <w:pPr>
              <w:rPr>
                <w:kern w:val="2"/>
                <w:szCs w:val="24"/>
              </w:rPr>
            </w:pPr>
            <w:r>
              <w:rPr>
                <w:kern w:val="2"/>
                <w:szCs w:val="24"/>
              </w:rPr>
              <w:t>Fiksuoto įkainio kainodara</w:t>
            </w:r>
          </w:p>
        </w:tc>
      </w:tr>
      <w:tr w:rsidR="00D10FF8" w14:paraId="73C539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36CD74" w14:textId="77777777" w:rsidR="00D10FF8" w:rsidRDefault="00D10FF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77486D2" w14:textId="77777777" w:rsidR="00D10FF8" w:rsidRDefault="00D10FF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C652284" w14:textId="77777777" w:rsidR="00D10FF8" w:rsidRDefault="00D10FF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EA284D" w14:textId="77777777" w:rsidR="00D10FF8" w:rsidRDefault="00D10FF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18DFAD" w14:textId="77777777" w:rsidR="00D10FF8" w:rsidRDefault="00D10FF8">
            <w:pPr>
              <w:rPr>
                <w:kern w:val="2"/>
                <w:szCs w:val="24"/>
              </w:rPr>
            </w:pPr>
          </w:p>
          <w:p w14:paraId="3D49B130" w14:textId="77777777" w:rsidR="00D10FF8" w:rsidRDefault="00D10FF8">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4F1F40E6" w14:textId="77777777" w:rsidR="00D10FF8" w:rsidRDefault="00D10FF8">
            <w:pPr>
              <w:rPr>
                <w:color w:val="4472C4"/>
                <w:kern w:val="2"/>
                <w:szCs w:val="24"/>
              </w:rPr>
            </w:pPr>
          </w:p>
          <w:p w14:paraId="7D0995D0" w14:textId="77777777" w:rsidR="00D10FF8" w:rsidRDefault="00D10FF8">
            <w:pPr>
              <w:rPr>
                <w:color w:val="000000"/>
                <w:kern w:val="2"/>
                <w:szCs w:val="24"/>
              </w:rPr>
            </w:pPr>
            <w:r>
              <w:rPr>
                <w:kern w:val="2"/>
                <w:szCs w:val="24"/>
              </w:rPr>
              <w:lastRenderedPageBreak/>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D10FF8" w14:paraId="04681B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4ADCC" w14:textId="77777777" w:rsidR="00D10FF8" w:rsidRDefault="00D10FF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5CC567C" w14:textId="77777777" w:rsidR="00D10FF8" w:rsidRDefault="00D10FF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5B1E91C3" w14:textId="77777777" w:rsidR="00D10FF8" w:rsidRDefault="00D10FF8">
            <w:pPr>
              <w:rPr>
                <w:kern w:val="2"/>
                <w:szCs w:val="24"/>
              </w:rPr>
            </w:pPr>
            <w:r>
              <w:rPr>
                <w:kern w:val="2"/>
                <w:szCs w:val="24"/>
              </w:rPr>
              <w:t>Sutarties įkainiai bus perskaičiuojami:</w:t>
            </w:r>
          </w:p>
          <w:p w14:paraId="3ECAC0F4" w14:textId="77777777" w:rsidR="00D10FF8" w:rsidRDefault="00D10FF8">
            <w:pPr>
              <w:rPr>
                <w:kern w:val="2"/>
                <w:szCs w:val="24"/>
              </w:rPr>
            </w:pPr>
            <w:r>
              <w:rPr>
                <w:kern w:val="2"/>
                <w:szCs w:val="24"/>
              </w:rPr>
              <w:t>5.3.1. dėl PVM tarifo pasikeitimo;</w:t>
            </w:r>
          </w:p>
          <w:p w14:paraId="035925B0" w14:textId="77777777" w:rsidR="00D10FF8" w:rsidRDefault="00D10FF8">
            <w:pPr>
              <w:rPr>
                <w:kern w:val="2"/>
                <w:szCs w:val="24"/>
              </w:rPr>
            </w:pPr>
            <w:r>
              <w:rPr>
                <w:kern w:val="2"/>
                <w:szCs w:val="24"/>
              </w:rPr>
              <w:t>5.3.2. netaikoma;</w:t>
            </w:r>
          </w:p>
          <w:p w14:paraId="0E078AA3" w14:textId="77777777" w:rsidR="00D10FF8" w:rsidRDefault="00D10FF8">
            <w:pPr>
              <w:rPr>
                <w:kern w:val="2"/>
                <w:szCs w:val="24"/>
              </w:rPr>
            </w:pPr>
            <w:r>
              <w:rPr>
                <w:kern w:val="2"/>
                <w:szCs w:val="24"/>
              </w:rPr>
              <w:t>5.3.3. dėl kainų lygio pokyčio;</w:t>
            </w:r>
          </w:p>
          <w:p w14:paraId="525E3D72" w14:textId="77777777" w:rsidR="00D10FF8" w:rsidRDefault="00D10FF8">
            <w:pPr>
              <w:rPr>
                <w:color w:val="FF0000"/>
                <w:kern w:val="2"/>
                <w:szCs w:val="20"/>
              </w:rPr>
            </w:pPr>
            <w:r>
              <w:rPr>
                <w:kern w:val="2"/>
              </w:rPr>
              <w:t>5.3.4. netaikoma;</w:t>
            </w:r>
          </w:p>
        </w:tc>
      </w:tr>
      <w:tr w:rsidR="00D10FF8" w14:paraId="5782B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8E1A280" w14:textId="77777777" w:rsidR="00D10FF8" w:rsidRDefault="00D10FF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23E2DC" w14:textId="77777777" w:rsidR="00D10FF8" w:rsidRDefault="00D10FF8">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2C3145F" w14:textId="77777777" w:rsidR="00D10FF8" w:rsidRDefault="00D10FF8">
            <w:pPr>
              <w:rPr>
                <w:kern w:val="2"/>
                <w:szCs w:val="24"/>
              </w:rPr>
            </w:pPr>
          </w:p>
          <w:p w14:paraId="50F1637E" w14:textId="77777777" w:rsidR="00D10FF8" w:rsidRDefault="00D10FF8">
            <w:pPr>
              <w:rPr>
                <w:kern w:val="2"/>
                <w:szCs w:val="24"/>
              </w:rPr>
            </w:pPr>
            <w:r>
              <w:rPr>
                <w:kern w:val="2"/>
              </w:rPr>
              <w:t>Perskaičiavimas įforminamas Susitarimu ne vėliau kaip per 30 (trisdešimt)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bus tiekiamos nuo Šalių pasirašyto Susitarimo įsigaliojimo dienos.</w:t>
            </w:r>
          </w:p>
        </w:tc>
      </w:tr>
      <w:tr w:rsidR="00D10FF8" w14:paraId="619FEB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BD6633" w14:textId="77777777" w:rsidR="00D10FF8" w:rsidRDefault="00D10FF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3C068819" w14:textId="77777777" w:rsidR="00D10FF8" w:rsidRDefault="00D10FF8">
            <w:pPr>
              <w:rPr>
                <w:kern w:val="2"/>
                <w:szCs w:val="24"/>
              </w:rPr>
            </w:pPr>
            <w:r>
              <w:rPr>
                <w:kern w:val="2"/>
                <w:szCs w:val="24"/>
              </w:rPr>
              <w:t>Netaikoma</w:t>
            </w:r>
          </w:p>
        </w:tc>
      </w:tr>
      <w:tr w:rsidR="00D10FF8" w14:paraId="4C3B6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F0E94E9" w14:textId="77777777" w:rsidR="00D10FF8" w:rsidRDefault="00D10FF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hideMark/>
          </w:tcPr>
          <w:p w14:paraId="7D738DE0" w14:textId="77777777" w:rsidR="00D10FF8" w:rsidRDefault="00D10FF8">
            <w:pPr>
              <w:rPr>
                <w:kern w:val="2"/>
                <w:szCs w:val="24"/>
              </w:rPr>
            </w:pPr>
            <w:r>
              <w:rPr>
                <w:kern w:val="2"/>
                <w:szCs w:val="24"/>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516C568" w14:textId="77777777" w:rsidR="00D10FF8" w:rsidRDefault="00D10FF8">
            <w:pPr>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5A00A82" w14:textId="77777777" w:rsidR="00D10FF8" w:rsidRDefault="00D10FF8">
            <w:pPr>
              <w:rPr>
                <w:kern w:val="2"/>
                <w:szCs w:val="24"/>
                <w:shd w:val="clear" w:color="auto" w:fill="FFFFFF"/>
              </w:rPr>
            </w:pPr>
            <w:r>
              <w:rPr>
                <w:kern w:val="2"/>
                <w:szCs w:val="24"/>
              </w:rPr>
              <w:t xml:space="preserve">5.3.3.3. </w:t>
            </w:r>
            <w:r>
              <w:rPr>
                <w:kern w:val="2"/>
                <w:szCs w:val="24"/>
                <w:shd w:val="clear" w:color="auto" w:fill="FFFFFF"/>
              </w:rPr>
              <w:t>Jeigu Prekių tiekimas vėluoja dėl Tiekėjo kaltės, uždelstų pristatyti Prekių įkainiai nėra perskaičiuojami dėl kainų lygio kilimo (negali būti didinami).</w:t>
            </w:r>
          </w:p>
          <w:p w14:paraId="47C0145D" w14:textId="77777777" w:rsidR="00D10FF8" w:rsidRDefault="00D10FF8">
            <w:pPr>
              <w:rPr>
                <w:kern w:val="2"/>
                <w:szCs w:val="24"/>
                <w:shd w:val="clear" w:color="auto" w:fill="FFFFFF"/>
              </w:rPr>
            </w:pPr>
            <w:r>
              <w:rPr>
                <w:kern w:val="2"/>
                <w:szCs w:val="24"/>
              </w:rPr>
              <w:lastRenderedPageBreak/>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EDA0648" w14:textId="77777777" w:rsidR="00D10FF8" w:rsidRDefault="00D10FF8">
            <w:pPr>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D2FD178" w14:textId="77777777" w:rsidR="00D10FF8" w:rsidRDefault="00D10FF8">
            <w:pPr>
              <w:rPr>
                <w:kern w:val="2"/>
                <w:szCs w:val="24"/>
                <w:shd w:val="clear" w:color="auto" w:fill="FFFFFF"/>
              </w:rPr>
            </w:pPr>
            <w:r>
              <w:rPr>
                <w:kern w:val="2"/>
                <w:szCs w:val="24"/>
                <w:shd w:val="clear" w:color="auto" w:fill="FFFFFF"/>
              </w:rPr>
              <w:t>5.3.3.6. Nauja Sutarties įkainiai apskaičiuojami pagal žemiau pateiktą formulę:</w:t>
            </w:r>
          </w:p>
          <w:p w14:paraId="2E83D637" w14:textId="77777777" w:rsidR="00D10FF8" w:rsidRDefault="00000000">
            <w:pPr>
              <w:jc w:val="both"/>
              <w:textAlignment w:val="baseline"/>
              <w:rPr>
                <w:kern w:val="2"/>
                <w:szCs w:val="24"/>
              </w:rPr>
            </w:pPr>
            <m:oMath>
              <m:sSub>
                <m:sSubPr>
                  <m:ctrlPr>
                    <w:rPr>
                      <w:rFonts w:ascii="Cambria Math" w:hAnsi="Cambria Math" w:cs="Calibri"/>
                      <w:sz w:val="24"/>
                      <w:szCs w:val="24"/>
                      <w:lang w:eastAsia="en-US"/>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10FF8">
              <w:rPr>
                <w:kern w:val="2"/>
                <w:szCs w:val="24"/>
              </w:rPr>
              <w:t>, kur a – įkainis (Eur be PVM)) (jei peržiūra jau buvo atlikta, tai po paskutinio perskaičiavimo) </w:t>
            </w:r>
          </w:p>
          <w:p w14:paraId="12BDCBEF" w14:textId="77777777" w:rsidR="00D10FF8" w:rsidRDefault="00D10FF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(Eur be PVM) </w:t>
            </w:r>
          </w:p>
          <w:p w14:paraId="16453C09" w14:textId="77777777" w:rsidR="00D10FF8" w:rsidRDefault="00D10FF8">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791CDF30" w14:textId="77777777" w:rsidR="00D10FF8" w:rsidRDefault="00D10FF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3AB1DEF" w14:textId="77777777" w:rsidR="00D10FF8" w:rsidRDefault="00D10FF8">
            <w:pPr>
              <w:jc w:val="both"/>
              <w:textAlignment w:val="baseline"/>
              <w:rPr>
                <w:szCs w:val="20"/>
              </w:rPr>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w:t>
            </w:r>
          </w:p>
          <w:p w14:paraId="36A85070" w14:textId="77777777" w:rsidR="00D10FF8" w:rsidRDefault="00D10FF8">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22A0C4" w14:textId="77777777" w:rsidR="00D10FF8" w:rsidRDefault="00D10FF8">
            <w:pPr>
              <w:rPr>
                <w:kern w:val="2"/>
                <w:szCs w:val="24"/>
                <w:shd w:val="clear" w:color="auto" w:fill="FFFFFF"/>
              </w:rPr>
            </w:pPr>
            <w:r>
              <w:rPr>
                <w:kern w:val="2"/>
                <w:szCs w:val="24"/>
              </w:rPr>
              <w:t>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357E755E" w14:textId="77777777" w:rsidR="00D10FF8" w:rsidRDefault="00D10FF8">
            <w:pPr>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4F695BDB" w14:textId="77777777" w:rsidR="00D10FF8" w:rsidRDefault="00D10FF8">
            <w:pPr>
              <w:rPr>
                <w:kern w:val="2"/>
                <w:szCs w:val="24"/>
                <w:shd w:val="clear" w:color="auto" w:fill="FFFFFF"/>
              </w:rPr>
            </w:pPr>
            <w:r>
              <w:rPr>
                <w:kern w:val="2"/>
                <w:szCs w:val="24"/>
                <w:shd w:val="clear" w:color="auto" w:fill="FFFFFF"/>
              </w:rPr>
              <w:lastRenderedPageBreak/>
              <w:t>5</w:t>
            </w:r>
            <w:r>
              <w:rPr>
                <w:kern w:val="2"/>
                <w:szCs w:val="24"/>
              </w:rPr>
              <w:t>.3.3.9. </w:t>
            </w:r>
            <w:r>
              <w:rPr>
                <w:kern w:val="2"/>
                <w:szCs w:val="24"/>
                <w:shd w:val="clear" w:color="auto" w:fill="FFFFFF"/>
              </w:rPr>
              <w:t>Susitarimas turi būti sudarytas per 20 (dvidešimt) dienų nuo Šalies pateikto tinkamo prašymo perskaičiuoti S</w:t>
            </w:r>
            <w:r>
              <w:rPr>
                <w:kern w:val="2"/>
                <w:szCs w:val="24"/>
              </w:rPr>
              <w:t xml:space="preserve">utarties </w:t>
            </w:r>
            <w:r>
              <w:rPr>
                <w:kern w:val="2"/>
                <w:szCs w:val="24"/>
                <w:shd w:val="clear" w:color="auto" w:fill="FFFFFF"/>
              </w:rPr>
              <w:t>įkainius gavimo dienos.</w:t>
            </w:r>
          </w:p>
          <w:p w14:paraId="17F5D00E" w14:textId="77777777" w:rsidR="00D10FF8" w:rsidRDefault="00D10FF8">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10FF8" w14:paraId="1943A7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F8BF5D" w14:textId="77777777" w:rsidR="00D10FF8" w:rsidRDefault="00D10FF8">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hideMark/>
          </w:tcPr>
          <w:p w14:paraId="6AD21A31" w14:textId="77777777" w:rsidR="00D10FF8" w:rsidRDefault="00D10FF8">
            <w:pPr>
              <w:rPr>
                <w:kern w:val="2"/>
                <w:szCs w:val="24"/>
              </w:rPr>
            </w:pPr>
            <w:r>
              <w:rPr>
                <w:kern w:val="2"/>
                <w:szCs w:val="24"/>
              </w:rPr>
              <w:t>Netaikoma</w:t>
            </w:r>
          </w:p>
        </w:tc>
      </w:tr>
      <w:tr w:rsidR="00D10FF8" w14:paraId="7D307A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81F565" w14:textId="77777777" w:rsidR="00D10FF8" w:rsidRDefault="00D10F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hideMark/>
          </w:tcPr>
          <w:p w14:paraId="3BB008D8" w14:textId="77777777" w:rsidR="00D10FF8" w:rsidRDefault="00D10FF8">
            <w:pPr>
              <w:rPr>
                <w:kern w:val="2"/>
                <w:szCs w:val="24"/>
              </w:rPr>
            </w:pPr>
            <w:r>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50288C" w14:textId="77777777" w:rsidR="00D10FF8" w:rsidRDefault="00D10FF8">
            <w:pPr>
              <w:rPr>
                <w:kern w:val="2"/>
                <w:szCs w:val="24"/>
              </w:rPr>
            </w:pPr>
            <w:r>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0FF8" w14:paraId="775B39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CABDE0" w14:textId="77777777" w:rsidR="00D10FF8" w:rsidRDefault="00D10FF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E30B86" w14:textId="77777777" w:rsidR="00D10FF8" w:rsidRDefault="00D10FF8">
            <w:pPr>
              <w:rPr>
                <w:color w:val="000000"/>
                <w:szCs w:val="24"/>
              </w:rPr>
            </w:pPr>
            <w:r>
              <w:rPr>
                <w:color w:val="000000"/>
                <w:szCs w:val="24"/>
              </w:rPr>
              <w:t>Už pristatytą ir priimtą kokybišką, techninės specifikacijos reikalavimus atitinkančią, Prekę Pirkėjas atsiskaitys per 30 (trisdešimt) kalendorinių dienų nuo PVM sąskaitos faktūros gavimo dienos. PVM sąskaitoje faktūroje turi būti nurodytas Sutarties numeris ir data.</w:t>
            </w:r>
          </w:p>
          <w:p w14:paraId="6C3DE2A7" w14:textId="77777777" w:rsidR="00D10FF8" w:rsidRDefault="00D10FF8">
            <w:pPr>
              <w:rPr>
                <w:kern w:val="2"/>
                <w:szCs w:val="24"/>
              </w:rPr>
            </w:pPr>
          </w:p>
          <w:p w14:paraId="1D2D0BBE" w14:textId="77777777" w:rsidR="00D10FF8" w:rsidRDefault="00D10FF8">
            <w:pPr>
              <w:rPr>
                <w:kern w:val="2"/>
                <w:szCs w:val="24"/>
                <w:shd w:val="clear" w:color="auto" w:fill="FFFFFF"/>
              </w:rPr>
            </w:pPr>
            <w:r>
              <w:rPr>
                <w:kern w:val="2"/>
                <w:szCs w:val="24"/>
                <w:shd w:val="clear" w:color="auto" w:fill="FFFFFF"/>
              </w:rPr>
              <w:t xml:space="preserve">Apmokėjimo sąlygos: </w:t>
            </w:r>
          </w:p>
          <w:p w14:paraId="6428413A" w14:textId="77777777" w:rsidR="00D10FF8" w:rsidRDefault="00D10FF8">
            <w:pPr>
              <w:rPr>
                <w:color w:val="FF0000"/>
                <w:kern w:val="2"/>
                <w:szCs w:val="24"/>
                <w:shd w:val="clear" w:color="auto" w:fill="FFFFFF"/>
              </w:rPr>
            </w:pPr>
            <w:r>
              <w:rPr>
                <w:kern w:val="2"/>
                <w:szCs w:val="24"/>
                <w:shd w:val="clear" w:color="auto" w:fill="FFFFFF"/>
              </w:rPr>
              <w:t>2) įvykdžius užsakymą, mokama už konkretų kiekį / apimtį pagal nustatytus įkainius.</w:t>
            </w:r>
          </w:p>
        </w:tc>
      </w:tr>
      <w:tr w:rsidR="00D10FF8" w14:paraId="40D72B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1C028AC" w14:textId="77777777" w:rsidR="00D10FF8" w:rsidRDefault="00D10FF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43E4EFFA" w14:textId="77777777" w:rsidR="00D10FF8" w:rsidRDefault="00D10FF8">
            <w:pPr>
              <w:rPr>
                <w:kern w:val="2"/>
                <w:szCs w:val="24"/>
              </w:rPr>
            </w:pPr>
            <w:r>
              <w:rPr>
                <w:kern w:val="2"/>
                <w:szCs w:val="24"/>
              </w:rPr>
              <w:t>Netaikoma</w:t>
            </w:r>
          </w:p>
        </w:tc>
      </w:tr>
      <w:tr w:rsidR="00D10FF8" w14:paraId="037BF6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99C8645" w14:textId="77777777" w:rsidR="00D10FF8" w:rsidRDefault="00D10FF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24D7BD0A" w14:textId="77777777" w:rsidR="00D10FF8" w:rsidRDefault="00D10FF8">
            <w:pPr>
              <w:rPr>
                <w:kern w:val="2"/>
                <w:szCs w:val="24"/>
              </w:rPr>
            </w:pPr>
            <w:r>
              <w:rPr>
                <w:kern w:val="2"/>
                <w:szCs w:val="24"/>
              </w:rPr>
              <w:t>Netaikoma</w:t>
            </w:r>
            <w:r>
              <w:rPr>
                <w:color w:val="000000"/>
                <w:kern w:val="2"/>
                <w:szCs w:val="24"/>
                <w:shd w:val="clear" w:color="auto" w:fill="FFFFFF"/>
              </w:rPr>
              <w:t xml:space="preserve"> </w:t>
            </w:r>
          </w:p>
        </w:tc>
      </w:tr>
      <w:tr w:rsidR="00D10FF8" w14:paraId="7B043A7A"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5A8E273" w14:textId="77777777" w:rsidR="00D10FF8" w:rsidRDefault="00D10FF8">
            <w:pPr>
              <w:jc w:val="center"/>
              <w:rPr>
                <w:b/>
                <w:bCs/>
                <w:kern w:val="2"/>
                <w:szCs w:val="24"/>
              </w:rPr>
            </w:pPr>
            <w:r>
              <w:rPr>
                <w:b/>
                <w:bCs/>
                <w:kern w:val="2"/>
                <w:szCs w:val="24"/>
              </w:rPr>
              <w:t>6. PREKIŲ KOKYBĖ IR GARANTINIAI ĮSIPAREIGOJIMAI</w:t>
            </w:r>
          </w:p>
        </w:tc>
      </w:tr>
      <w:tr w:rsidR="00D10FF8" w14:paraId="07EBE7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C445F51" w14:textId="77777777" w:rsidR="00D10FF8" w:rsidRDefault="00D10FF8">
            <w:pPr>
              <w:rPr>
                <w:b/>
                <w:bCs/>
                <w:kern w:val="2"/>
                <w:szCs w:val="24"/>
                <w:highlight w:val="yellow"/>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16099027" w14:textId="77777777" w:rsidR="00D10FF8" w:rsidRDefault="00D10FF8">
            <w:pPr>
              <w:rPr>
                <w:kern w:val="2"/>
                <w:szCs w:val="24"/>
              </w:rPr>
            </w:pPr>
            <w:r>
              <w:rPr>
                <w:kern w:val="2"/>
                <w:szCs w:val="24"/>
              </w:rPr>
              <w:t>Prekėms nustatomas Tiekėjo pasiūlytas arba Prekių gamintojo taikomas Garantinis terminas, tačiau bet kokiu atveju ne trumpesnis kaip</w:t>
            </w:r>
            <w:r>
              <w:t xml:space="preserve"> 12 (dvylika) mėnesių</w:t>
            </w:r>
            <w:r>
              <w:rPr>
                <w:kern w:val="2"/>
                <w:szCs w:val="24"/>
              </w:rPr>
              <w:t>. Garantinis terminas, skaičiuojamas nuo Prekių perdavimo–priėmimo akto ar Sąskaitos (kai Prekių perdavimo–priėmimo aktas nėra pasirašomas) pasirašymo dienos.</w:t>
            </w:r>
          </w:p>
        </w:tc>
      </w:tr>
      <w:tr w:rsidR="00D10FF8" w14:paraId="7BB00C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00B06F6" w14:textId="77777777" w:rsidR="00D10FF8" w:rsidRDefault="00D10FF8">
            <w:pPr>
              <w:rPr>
                <w:b/>
                <w:bCs/>
                <w:kern w:val="2"/>
                <w:szCs w:val="24"/>
                <w:highlight w:val="yellow"/>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4216B1CE" w14:textId="77777777" w:rsidR="00D10FF8" w:rsidRDefault="00D10FF8">
            <w:pPr>
              <w:rPr>
                <w:szCs w:val="20"/>
              </w:rPr>
            </w:pPr>
            <w:r>
              <w:t xml:space="preserve">Garantinio termino laikotarpiu nustačius Prekių trūkumų, Tiekėjas turi </w:t>
            </w:r>
            <w:r>
              <w:rPr>
                <w:b/>
                <w:bCs/>
              </w:rPr>
              <w:t>ne vėliau kaip</w:t>
            </w:r>
            <w:r>
              <w:t xml:space="preserve"> per 14 (keturiolika) dienų nuo rašytinės pretenzijos gavimo dienos pašalinti Prekių trūkumus.</w:t>
            </w:r>
          </w:p>
        </w:tc>
      </w:tr>
      <w:tr w:rsidR="00D10FF8" w14:paraId="606738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BE1F121" w14:textId="77777777" w:rsidR="00D10FF8" w:rsidRDefault="00D10FF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5EC5B14" w14:textId="77777777" w:rsidR="00D10FF8" w:rsidRDefault="00D10FF8">
            <w:pPr>
              <w:rPr>
                <w:kern w:val="2"/>
                <w:szCs w:val="24"/>
              </w:rPr>
            </w:pPr>
            <w:r>
              <w:rPr>
                <w:kern w:val="2"/>
                <w:szCs w:val="24"/>
              </w:rPr>
              <w:t>Netaikoma</w:t>
            </w:r>
          </w:p>
          <w:p w14:paraId="276ECACF" w14:textId="77777777" w:rsidR="00D10FF8" w:rsidRDefault="00D10FF8">
            <w:pPr>
              <w:rPr>
                <w:kern w:val="2"/>
                <w:szCs w:val="24"/>
              </w:rPr>
            </w:pPr>
          </w:p>
        </w:tc>
      </w:tr>
      <w:tr w:rsidR="00D10FF8" w14:paraId="495F5CD8"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2DDFDD2" w14:textId="77777777" w:rsidR="00D10FF8" w:rsidRDefault="00D10FF8">
            <w:pPr>
              <w:jc w:val="center"/>
              <w:rPr>
                <w:b/>
                <w:bCs/>
                <w:kern w:val="2"/>
                <w:szCs w:val="24"/>
              </w:rPr>
            </w:pPr>
            <w:r>
              <w:rPr>
                <w:b/>
                <w:bCs/>
                <w:kern w:val="2"/>
                <w:szCs w:val="24"/>
              </w:rPr>
              <w:t>7. SUTARTIES VYKDYMUI PASITELKIAMI SUBTIEKĖJAI</w:t>
            </w:r>
          </w:p>
        </w:tc>
      </w:tr>
      <w:tr w:rsidR="00D10FF8" w14:paraId="0821ED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A79B889" w14:textId="77777777" w:rsidR="00D10FF8" w:rsidRDefault="00D10FF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AA95974" w14:textId="77777777" w:rsidR="00D10FF8" w:rsidRDefault="00D10FF8">
            <w:pPr>
              <w:rPr>
                <w:kern w:val="2"/>
                <w:szCs w:val="24"/>
              </w:rPr>
            </w:pPr>
            <w:r>
              <w:rPr>
                <w:kern w:val="2"/>
                <w:szCs w:val="24"/>
              </w:rPr>
              <w:t>Sutarties vykdymui subtiekėjai ir (ar) specialistai nepasitelkiami.</w:t>
            </w:r>
          </w:p>
          <w:p w14:paraId="2DD99062" w14:textId="77777777" w:rsidR="00D10FF8" w:rsidRDefault="00D10FF8">
            <w:pPr>
              <w:rPr>
                <w:kern w:val="2"/>
                <w:szCs w:val="24"/>
              </w:rPr>
            </w:pPr>
          </w:p>
          <w:p w14:paraId="0E84BFE5" w14:textId="77777777" w:rsidR="00D10FF8" w:rsidRDefault="00D10FF8">
            <w:pPr>
              <w:rPr>
                <w:color w:val="FF0000"/>
                <w:kern w:val="2"/>
                <w:szCs w:val="24"/>
              </w:rPr>
            </w:pPr>
            <w:r>
              <w:rPr>
                <w:color w:val="FF0000"/>
                <w:kern w:val="2"/>
                <w:szCs w:val="24"/>
              </w:rPr>
              <w:t>arba</w:t>
            </w:r>
          </w:p>
          <w:p w14:paraId="15C261D3" w14:textId="77777777" w:rsidR="00D10FF8" w:rsidRDefault="00D10FF8">
            <w:pPr>
              <w:rPr>
                <w:kern w:val="2"/>
                <w:szCs w:val="24"/>
              </w:rPr>
            </w:pPr>
          </w:p>
          <w:p w14:paraId="5D2FA6E1" w14:textId="77777777" w:rsidR="00D10FF8" w:rsidRDefault="00D10FF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0FF8" w14:paraId="699F1F8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8A76A20" w14:textId="77777777" w:rsidR="00D10FF8" w:rsidRDefault="00D10FF8">
            <w:pPr>
              <w:jc w:val="center"/>
              <w:rPr>
                <w:b/>
                <w:bCs/>
                <w:kern w:val="2"/>
                <w:szCs w:val="24"/>
              </w:rPr>
            </w:pPr>
            <w:r>
              <w:rPr>
                <w:b/>
                <w:bCs/>
                <w:kern w:val="2"/>
                <w:szCs w:val="24"/>
              </w:rPr>
              <w:t>8. PRIEVOLIŲ PAGAL SUTARTĮ ĮVYKDYMO UŽTIKRINIMAS</w:t>
            </w:r>
          </w:p>
        </w:tc>
      </w:tr>
      <w:tr w:rsidR="00D10FF8" w14:paraId="77EB3A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891F9D" w14:textId="77777777" w:rsidR="00D10FF8" w:rsidRDefault="00D10FF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5F8E8BE5" w14:textId="77777777" w:rsidR="00D10FF8" w:rsidRDefault="00D10FF8">
            <w:pPr>
              <w:rPr>
                <w:kern w:val="2"/>
                <w:szCs w:val="24"/>
              </w:rPr>
            </w:pPr>
            <w:r>
              <w:rPr>
                <w:kern w:val="2"/>
                <w:szCs w:val="24"/>
              </w:rPr>
              <w:t>Prievolių pagal Sutartį įvykdymas užtikrinamas:</w:t>
            </w:r>
          </w:p>
          <w:p w14:paraId="7A99C36E" w14:textId="77777777" w:rsidR="00D10FF8" w:rsidRDefault="00D10FF8">
            <w:pPr>
              <w:rPr>
                <w:kern w:val="2"/>
                <w:szCs w:val="24"/>
              </w:rPr>
            </w:pPr>
            <w:r>
              <w:rPr>
                <w:kern w:val="2"/>
                <w:szCs w:val="24"/>
              </w:rPr>
              <w:t>Netesybomis (delspinigiais, bauda).</w:t>
            </w:r>
          </w:p>
        </w:tc>
      </w:tr>
      <w:tr w:rsidR="00D10FF8" w14:paraId="4577D3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6392E2B" w14:textId="77777777" w:rsidR="00D10FF8" w:rsidRDefault="00D10FF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2AACE271" w14:textId="77777777" w:rsidR="00D10FF8" w:rsidRDefault="00D10FF8">
            <w:pPr>
              <w:rPr>
                <w:kern w:val="2"/>
                <w:szCs w:val="24"/>
              </w:rPr>
            </w:pPr>
            <w:r>
              <w:rPr>
                <w:kern w:val="2"/>
                <w:szCs w:val="24"/>
              </w:rPr>
              <w:t>Netaikoma</w:t>
            </w:r>
          </w:p>
        </w:tc>
      </w:tr>
      <w:tr w:rsidR="00D10FF8" w14:paraId="54CCAF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E991CA" w14:textId="77777777" w:rsidR="00D10FF8" w:rsidRDefault="00D10FF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3B8ABEF6" w14:textId="77777777" w:rsidR="00D10FF8" w:rsidRDefault="00D10FF8">
            <w:pPr>
              <w:rPr>
                <w:kern w:val="2"/>
                <w:szCs w:val="24"/>
              </w:rPr>
            </w:pPr>
            <w:r>
              <w:rPr>
                <w:kern w:val="2"/>
                <w:szCs w:val="24"/>
              </w:rPr>
              <w:t>Netaikoma</w:t>
            </w:r>
          </w:p>
        </w:tc>
      </w:tr>
      <w:tr w:rsidR="00D10FF8" w14:paraId="26A74CD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B6CC3FB" w14:textId="77777777" w:rsidR="00D10FF8" w:rsidRDefault="00D10FF8">
            <w:pPr>
              <w:jc w:val="center"/>
              <w:rPr>
                <w:b/>
                <w:bCs/>
                <w:kern w:val="2"/>
                <w:szCs w:val="24"/>
              </w:rPr>
            </w:pPr>
            <w:r>
              <w:rPr>
                <w:b/>
                <w:bCs/>
                <w:kern w:val="2"/>
                <w:szCs w:val="24"/>
              </w:rPr>
              <w:t>9. ŠALIŲ ATSAKOMYBĖ</w:t>
            </w:r>
            <w:r>
              <w:rPr>
                <w:b/>
                <w:bCs/>
                <w:kern w:val="2"/>
                <w:szCs w:val="24"/>
              </w:rPr>
              <w:tab/>
            </w:r>
          </w:p>
        </w:tc>
      </w:tr>
      <w:tr w:rsidR="00D10FF8" w14:paraId="2E936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B3B0FEB" w14:textId="77777777" w:rsidR="00D10FF8" w:rsidRDefault="00D10FF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23DE9F56" w14:textId="77777777" w:rsidR="00D10FF8" w:rsidRDefault="00D10FF8">
            <w:pPr>
              <w:spacing w:line="256"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Pr>
                <w:kern w:val="2"/>
                <w:szCs w:val="24"/>
              </w:rPr>
              <w:t>kėjui 0,02 (dvi šimtosios) procento dydžio delspinigius nuo neapmokėtos sumos be PVM už kiekvieną vėlavimo dieną.</w:t>
            </w:r>
          </w:p>
        </w:tc>
      </w:tr>
      <w:tr w:rsidR="00D10FF8" w14:paraId="03CB8C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04D590" w14:textId="77777777" w:rsidR="00D10FF8" w:rsidRDefault="00D10FF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7981D3F2" w14:textId="77777777" w:rsidR="00D10FF8" w:rsidRDefault="00D10FF8">
            <w:pPr>
              <w:rPr>
                <w:kern w:val="2"/>
                <w:szCs w:val="20"/>
              </w:rPr>
            </w:pPr>
            <w:r>
              <w:rPr>
                <w:color w:val="000000"/>
                <w:kern w:val="2"/>
              </w:rPr>
              <w:t>9.</w:t>
            </w:r>
            <w:r>
              <w:rPr>
                <w:kern w:val="2"/>
              </w:rPr>
              <w:t>2.1. Jeigu Tiekėjas vėluoja vykdyti užsakymą, tiekti Prekes ar ištaisyti jų trūkumus</w:t>
            </w:r>
            <w:r>
              <w:t xml:space="preserve"> </w:t>
            </w:r>
            <w:r>
              <w:rPr>
                <w:kern w:val="2"/>
              </w:rPr>
              <w:t xml:space="preserve">arba nevykdo kitų sutartinių įsipareigojimų, Pirkėjas nuo kitos nei nustatytas terminas dienos Tiekėjui skaičiuoja 0,02 (dvi šimtosios) procento </w:t>
            </w:r>
            <w:r>
              <w:rPr>
                <w:kern w:val="2"/>
              </w:rPr>
              <w:lastRenderedPageBreak/>
              <w:t>dydžio delspinigius už kiekvieną uždelstą dieną / savaitę / mėnesį nuo laiku neperduotų Prekių ar Prekių, turinčių trūkumų, kainos be PVM. </w:t>
            </w:r>
          </w:p>
          <w:p w14:paraId="04ACD491" w14:textId="77777777" w:rsidR="00D10FF8" w:rsidRDefault="00D10FF8">
            <w:pPr>
              <w:rPr>
                <w:kern w:val="2"/>
                <w:szCs w:val="24"/>
              </w:rPr>
            </w:pPr>
            <w:r>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56376A5" w14:textId="77777777" w:rsidR="00D10FF8" w:rsidRDefault="00D10FF8">
            <w:pPr>
              <w:rPr>
                <w:b/>
                <w:kern w:val="2"/>
                <w:szCs w:val="20"/>
              </w:rPr>
            </w:pPr>
            <w:r>
              <w:rPr>
                <w:kern w:val="2"/>
              </w:rPr>
              <w:t xml:space="preserve">9.2.3. Tiekėjas privalo sumokėti Pirkėjui netesybas per </w:t>
            </w:r>
            <w:r>
              <w:rPr>
                <w:kern w:val="2"/>
                <w:szCs w:val="24"/>
              </w:rPr>
              <w:t>30 (trisdešimt) kalendorinių</w:t>
            </w:r>
            <w:r>
              <w:rPr>
                <w:kern w:val="2"/>
              </w:rPr>
              <w:t xml:space="preserve"> dienų nuo Pirkėjo pareikalavimo, jeigu netesybų suma nėra </w:t>
            </w:r>
            <w:r>
              <w:t>išskaitoma iš Tiekėjui mokėtinos sumos.</w:t>
            </w:r>
            <w:r>
              <w:rPr>
                <w:kern w:val="2"/>
              </w:rPr>
              <w:t xml:space="preserve"> </w:t>
            </w:r>
          </w:p>
        </w:tc>
      </w:tr>
      <w:tr w:rsidR="00D10FF8" w14:paraId="64117F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C9CA16" w14:textId="77777777" w:rsidR="00D10FF8" w:rsidRDefault="00D10FF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025A7A46" w14:textId="77777777" w:rsidR="00D10FF8" w:rsidRDefault="00D10FF8">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D10FF8" w14:paraId="65A166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5395E8" w14:textId="77777777" w:rsidR="00D10FF8" w:rsidRDefault="00D10FF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AAAD10" w14:textId="77777777" w:rsidR="00D10FF8" w:rsidRDefault="00D10FF8">
            <w:pPr>
              <w:rPr>
                <w:color w:val="000000"/>
                <w:kern w:val="2"/>
                <w:szCs w:val="24"/>
              </w:rPr>
            </w:pPr>
            <w:r>
              <w:rPr>
                <w:color w:val="000000"/>
                <w:kern w:val="2"/>
                <w:szCs w:val="24"/>
              </w:rPr>
              <w:t>Netaikoma</w:t>
            </w:r>
          </w:p>
          <w:p w14:paraId="29BE191A" w14:textId="77777777" w:rsidR="00D10FF8" w:rsidRDefault="00D10FF8">
            <w:pPr>
              <w:rPr>
                <w:kern w:val="2"/>
                <w:szCs w:val="24"/>
              </w:rPr>
            </w:pPr>
          </w:p>
          <w:p w14:paraId="7CD5CF8F" w14:textId="77777777" w:rsidR="00D10FF8" w:rsidRDefault="00D10FF8">
            <w:pPr>
              <w:rPr>
                <w:color w:val="FF0000"/>
                <w:kern w:val="2"/>
                <w:szCs w:val="24"/>
              </w:rPr>
            </w:pPr>
            <w:r>
              <w:rPr>
                <w:color w:val="FF0000"/>
                <w:kern w:val="2"/>
                <w:szCs w:val="24"/>
              </w:rPr>
              <w:t>arba</w:t>
            </w:r>
          </w:p>
          <w:p w14:paraId="3188AE57" w14:textId="77777777" w:rsidR="00D10FF8" w:rsidRDefault="00D10FF8">
            <w:pPr>
              <w:rPr>
                <w:color w:val="4472C4"/>
                <w:kern w:val="2"/>
                <w:szCs w:val="24"/>
              </w:rPr>
            </w:pPr>
          </w:p>
          <w:p w14:paraId="63951027" w14:textId="77777777" w:rsidR="00D10FF8" w:rsidRDefault="00D10FF8">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68998C1F" w14:textId="77777777" w:rsidR="00D10FF8" w:rsidRDefault="00D10FF8">
            <w:pPr>
              <w:rPr>
                <w:kern w:val="2"/>
                <w:szCs w:val="24"/>
              </w:rPr>
            </w:pPr>
          </w:p>
        </w:tc>
      </w:tr>
      <w:tr w:rsidR="00D10FF8" w14:paraId="3907D3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BF6F1AE" w14:textId="77777777" w:rsidR="00D10FF8" w:rsidRDefault="00D10FF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4BA2A103" w14:textId="77777777" w:rsidR="00D10FF8" w:rsidRDefault="00D10FF8">
            <w:pPr>
              <w:rPr>
                <w:color w:val="4472C4"/>
                <w:kern w:val="2"/>
                <w:szCs w:val="24"/>
              </w:rPr>
            </w:pPr>
            <w:r>
              <w:rPr>
                <w:color w:val="000000"/>
                <w:kern w:val="2"/>
                <w:szCs w:val="24"/>
              </w:rPr>
              <w:t xml:space="preserve">Dėl aplinkosauginių ir (arba) socialinių kriterijų, nurodytų Specialiųjų sąlygų 12 skyriuje, nesilaikymo bus taikoma 2 (dviejų) procentų dydžio bauda </w:t>
            </w:r>
            <w:r>
              <w:rPr>
                <w:kern w:val="2"/>
                <w:szCs w:val="24"/>
              </w:rPr>
              <w:t>nuo Pradinės Sutarties vertės be PVM, nurodytos Specialiųjų sąlygų 5.2 punkte.</w:t>
            </w:r>
          </w:p>
        </w:tc>
      </w:tr>
      <w:tr w:rsidR="00D10FF8" w14:paraId="3936F6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C3EF118" w14:textId="77777777" w:rsidR="00D10FF8" w:rsidRDefault="00D10FF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15B41930" w14:textId="77777777" w:rsidR="00D10FF8" w:rsidRDefault="00D10FF8">
            <w:pPr>
              <w:rPr>
                <w:color w:val="4472C4"/>
                <w:kern w:val="2"/>
                <w:szCs w:val="24"/>
              </w:rPr>
            </w:pPr>
            <w:r>
              <w:rPr>
                <w:color w:val="000000"/>
                <w:kern w:val="2"/>
                <w:szCs w:val="24"/>
              </w:rPr>
              <w:t xml:space="preserve">Dėl konfidencialumo reikalavimų nesilaikymo bus taikoma 2 (dviejų) procentų dydžio bauda </w:t>
            </w:r>
            <w:r>
              <w:rPr>
                <w:kern w:val="2"/>
                <w:szCs w:val="24"/>
              </w:rPr>
              <w:t>nuo Pradinės Sutarties vertės be PVM, nurodytos Specialiųjų sąlygų 5.2 punkte.</w:t>
            </w:r>
          </w:p>
        </w:tc>
      </w:tr>
      <w:tr w:rsidR="00D10FF8" w14:paraId="661CC9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9A1DA2" w14:textId="77777777" w:rsidR="00D10FF8" w:rsidRDefault="00D10FF8">
            <w:pPr>
              <w:rPr>
                <w:b/>
                <w:bCs/>
                <w:kern w:val="2"/>
                <w:szCs w:val="20"/>
              </w:rPr>
            </w:pPr>
            <w:r>
              <w:rPr>
                <w:b/>
                <w:bCs/>
                <w:kern w:val="2"/>
              </w:rPr>
              <w:t xml:space="preserve">9.7. Tiekėjui taikomos netesybos dėl pirkimo dokumentuose nustatytų Kokybinių kriterijų </w:t>
            </w:r>
            <w:proofErr w:type="spellStart"/>
            <w:r>
              <w:rPr>
                <w:b/>
                <w:bCs/>
                <w:kern w:val="2"/>
              </w:rPr>
              <w:lastRenderedPageBreak/>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6F80A2" w14:textId="77777777" w:rsidR="00D10FF8" w:rsidRDefault="00D10FF8">
            <w:pPr>
              <w:rPr>
                <w:color w:val="4472C4"/>
                <w:kern w:val="2"/>
                <w:szCs w:val="24"/>
              </w:rPr>
            </w:pPr>
            <w:r>
              <w:rPr>
                <w:kern w:val="2"/>
                <w:szCs w:val="24"/>
              </w:rPr>
              <w:lastRenderedPageBreak/>
              <w:t>Netaikoma</w:t>
            </w:r>
          </w:p>
          <w:p w14:paraId="43A683D8" w14:textId="77777777" w:rsidR="00D10FF8" w:rsidRDefault="00D10FF8">
            <w:pPr>
              <w:rPr>
                <w:color w:val="4472C4"/>
                <w:kern w:val="2"/>
                <w:szCs w:val="24"/>
              </w:rPr>
            </w:pPr>
          </w:p>
        </w:tc>
      </w:tr>
      <w:tr w:rsidR="00D10FF8" w14:paraId="74C0D1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97524F0" w14:textId="77777777" w:rsidR="00D10FF8" w:rsidRDefault="00D10FF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hideMark/>
          </w:tcPr>
          <w:p w14:paraId="1E1708FF" w14:textId="77777777" w:rsidR="00D10FF8" w:rsidRDefault="00D10FF8">
            <w:pPr>
              <w:rPr>
                <w:kern w:val="2"/>
                <w:szCs w:val="24"/>
              </w:rPr>
            </w:pPr>
            <w:r>
              <w:rPr>
                <w:kern w:val="2"/>
                <w:szCs w:val="24"/>
              </w:rPr>
              <w:t>Netaikoma</w:t>
            </w:r>
          </w:p>
        </w:tc>
      </w:tr>
      <w:tr w:rsidR="00D10FF8" w14:paraId="2470FB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26F5C3" w14:textId="77777777" w:rsidR="00D10FF8" w:rsidRDefault="00D10FF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05AEF81C" w14:textId="77777777" w:rsidR="00D10FF8" w:rsidRDefault="00D10FF8">
            <w:pPr>
              <w:rPr>
                <w:szCs w:val="24"/>
              </w:rPr>
            </w:pPr>
            <w:r>
              <w:rPr>
                <w:kern w:val="2"/>
                <w:szCs w:val="24"/>
              </w:rPr>
              <w:t>1 (vieno) procento dydžio bauda nuo Pradinės Sutarties vertės, nurodytos Specialiųjų sąlygų 5.2 punkte.</w:t>
            </w:r>
          </w:p>
        </w:tc>
      </w:tr>
      <w:tr w:rsidR="00D10FF8" w14:paraId="4AB8C9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6C3EBB" w14:textId="77777777" w:rsidR="00D10FF8" w:rsidRDefault="00D10FF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5CAF4361" w14:textId="77777777" w:rsidR="00D10FF8" w:rsidRDefault="00D10FF8">
            <w:pPr>
              <w:rPr>
                <w:color w:val="4472C4"/>
                <w:kern w:val="2"/>
                <w:szCs w:val="24"/>
              </w:rPr>
            </w:pPr>
            <w:r>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10FF8" w14:paraId="6D7B1B6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28C786" w14:textId="77777777" w:rsidR="00D10FF8" w:rsidRDefault="00D10FF8">
            <w:pPr>
              <w:jc w:val="center"/>
              <w:rPr>
                <w:b/>
                <w:bCs/>
                <w:kern w:val="2"/>
                <w:szCs w:val="24"/>
              </w:rPr>
            </w:pPr>
            <w:r>
              <w:rPr>
                <w:b/>
                <w:kern w:val="2"/>
                <w:szCs w:val="24"/>
              </w:rPr>
              <w:t>10. ESMINĖS SUTARTIES SĄLYGOS</w:t>
            </w:r>
          </w:p>
        </w:tc>
      </w:tr>
      <w:tr w:rsidR="00D10FF8" w14:paraId="354E51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D6E8FB" w14:textId="77777777" w:rsidR="00D10FF8" w:rsidRDefault="00D10FF8">
            <w:pPr>
              <w:rPr>
                <w:b/>
                <w:bCs/>
                <w:kern w:val="2"/>
                <w:szCs w:val="20"/>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1DB49F41" w14:textId="77777777" w:rsidR="00D10FF8" w:rsidRDefault="00D10FF8">
            <w:pPr>
              <w:rPr>
                <w:kern w:val="2"/>
                <w:szCs w:val="24"/>
              </w:rPr>
            </w:pPr>
            <w:r>
              <w:rPr>
                <w:kern w:val="2"/>
                <w:szCs w:val="24"/>
              </w:rPr>
              <w:t>Netaikoma</w:t>
            </w:r>
          </w:p>
        </w:tc>
      </w:tr>
      <w:tr w:rsidR="00D10FF8" w14:paraId="131AF825" w14:textId="7777777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8A094F2" w14:textId="77777777" w:rsidR="00D10FF8" w:rsidRDefault="00D10FF8">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hideMark/>
          </w:tcPr>
          <w:p w14:paraId="637ED0BE" w14:textId="77777777" w:rsidR="00D10FF8" w:rsidRDefault="00D10FF8">
            <w:pPr>
              <w:rPr>
                <w:kern w:val="2"/>
                <w:szCs w:val="24"/>
              </w:rPr>
            </w:pPr>
            <w:r>
              <w:rPr>
                <w:kern w:val="2"/>
                <w:szCs w:val="24"/>
              </w:rPr>
              <w:t>Netaikoma</w:t>
            </w:r>
          </w:p>
        </w:tc>
      </w:tr>
      <w:tr w:rsidR="00D10FF8" w14:paraId="196E4E58"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CAE653B" w14:textId="77777777" w:rsidR="00D10FF8" w:rsidRDefault="00D10FF8">
            <w:pPr>
              <w:jc w:val="center"/>
              <w:rPr>
                <w:b/>
                <w:bCs/>
                <w:kern w:val="2"/>
                <w:szCs w:val="24"/>
              </w:rPr>
            </w:pPr>
            <w:r>
              <w:rPr>
                <w:b/>
                <w:bCs/>
                <w:kern w:val="2"/>
                <w:szCs w:val="24"/>
              </w:rPr>
              <w:t>11. SUTARTIES GALIOJIMAS IR KEITIMAS</w:t>
            </w:r>
          </w:p>
        </w:tc>
      </w:tr>
      <w:tr w:rsidR="00D10FF8" w14:paraId="659CEB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7C04B81" w14:textId="77777777" w:rsidR="00D10FF8" w:rsidRDefault="00D10FF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71D5CEB" w14:textId="77777777" w:rsidR="00D10FF8" w:rsidRDefault="00D10FF8">
            <w:pPr>
              <w:jc w:val="both"/>
              <w:rPr>
                <w:kern w:val="2"/>
                <w:szCs w:val="24"/>
              </w:rPr>
            </w:pPr>
            <w:r>
              <w:rPr>
                <w:kern w:val="2"/>
                <w:szCs w:val="24"/>
              </w:rPr>
              <w:t>Ši Sutartis laikoma sudaryta ir įsigalioja nuo Sutarties pasirašymo dienos (antrosios Šalies pasirašymo dieną).</w:t>
            </w:r>
          </w:p>
          <w:p w14:paraId="6C828107" w14:textId="77777777" w:rsidR="00D10FF8" w:rsidRDefault="00D10FF8">
            <w:pPr>
              <w:rPr>
                <w:color w:val="4472C4"/>
                <w:kern w:val="2"/>
                <w:szCs w:val="24"/>
              </w:rPr>
            </w:pPr>
            <w:r>
              <w:rPr>
                <w:color w:val="000000"/>
                <w:kern w:val="2"/>
                <w:szCs w:val="24"/>
              </w:rPr>
              <w:t xml:space="preserve">Sutartis galioja iki visiško prievolių įvykdymo (kol bus išnaudota Pradinės Sutarties vertė, </w:t>
            </w:r>
            <w:r>
              <w:rPr>
                <w:kern w:val="2"/>
                <w:szCs w:val="24"/>
              </w:rPr>
              <w:t>bet jos terminas negali būti ilgesnis kaip 36 (trisdešimt šeši) mėnesiai (</w:t>
            </w:r>
            <w:r>
              <w:rPr>
                <w:szCs w:val="24"/>
              </w:rPr>
              <w:t xml:space="preserve">įskaičiuotas atsiskaitymas tarp šalių pagal Sutarties 5.5 p. (1 mėn.). </w:t>
            </w:r>
          </w:p>
        </w:tc>
      </w:tr>
      <w:tr w:rsidR="00D10FF8" w14:paraId="494E93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0AD2C5" w14:textId="77777777" w:rsidR="00D10FF8" w:rsidRDefault="00D10FF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4A44B7DE" w14:textId="77777777" w:rsidR="00D10FF8" w:rsidRDefault="00D10FF8">
            <w:pPr>
              <w:rPr>
                <w:kern w:val="2"/>
                <w:szCs w:val="24"/>
              </w:rPr>
            </w:pPr>
            <w:r>
              <w:rPr>
                <w:kern w:val="2"/>
                <w:szCs w:val="24"/>
              </w:rPr>
              <w:t>Netaikoma</w:t>
            </w:r>
          </w:p>
        </w:tc>
      </w:tr>
      <w:tr w:rsidR="00D10FF8" w14:paraId="6B1E41C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67D2C6D" w14:textId="77777777" w:rsidR="00D10FF8" w:rsidRDefault="00D10FF8">
            <w:pPr>
              <w:jc w:val="center"/>
              <w:rPr>
                <w:b/>
                <w:bCs/>
                <w:kern w:val="2"/>
                <w:szCs w:val="24"/>
              </w:rPr>
            </w:pPr>
            <w:r>
              <w:rPr>
                <w:b/>
                <w:bCs/>
                <w:kern w:val="2"/>
                <w:szCs w:val="24"/>
              </w:rPr>
              <w:t>12. SUTARTIES NUTRAUKIMAS</w:t>
            </w:r>
          </w:p>
        </w:tc>
      </w:tr>
      <w:tr w:rsidR="00D10FF8" w14:paraId="63D8F136"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02CDD2D3" w14:textId="77777777" w:rsidR="00D10FF8" w:rsidRDefault="00D10FF8">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hideMark/>
          </w:tcPr>
          <w:p w14:paraId="2D1D9B3B" w14:textId="77777777" w:rsidR="00D10FF8" w:rsidRDefault="00D10FF8">
            <w:pPr>
              <w:rPr>
                <w:kern w:val="2"/>
                <w:szCs w:val="24"/>
              </w:rPr>
            </w:pPr>
            <w:r>
              <w:rPr>
                <w:kern w:val="2"/>
                <w:szCs w:val="24"/>
              </w:rPr>
              <w:t>Sutartis gali būti nutraukiama rašytiniu Šalių susitarimu arba vienašališkai, Bendrosiose sąlygose nustatyta tvarka.</w:t>
            </w:r>
          </w:p>
        </w:tc>
      </w:tr>
      <w:tr w:rsidR="00D10FF8" w14:paraId="59701C49" w14:textId="77777777">
        <w:trPr>
          <w:trHeight w:val="300"/>
        </w:trPr>
        <w:tc>
          <w:tcPr>
            <w:tcW w:w="2532" w:type="dxa"/>
            <w:tcBorders>
              <w:top w:val="single" w:sz="4" w:space="0" w:color="auto"/>
              <w:left w:val="single" w:sz="4" w:space="0" w:color="auto"/>
              <w:bottom w:val="single" w:sz="4" w:space="0" w:color="auto"/>
              <w:right w:val="single" w:sz="4" w:space="0" w:color="auto"/>
            </w:tcBorders>
          </w:tcPr>
          <w:p w14:paraId="14AAA01A" w14:textId="77777777" w:rsidR="00D10FF8" w:rsidRDefault="00D10FF8">
            <w:pPr>
              <w:rPr>
                <w:b/>
                <w:bCs/>
                <w:kern w:val="2"/>
                <w:szCs w:val="24"/>
              </w:rPr>
            </w:pPr>
            <w:r>
              <w:rPr>
                <w:b/>
                <w:bCs/>
                <w:kern w:val="2"/>
                <w:szCs w:val="24"/>
              </w:rPr>
              <w:lastRenderedPageBreak/>
              <w:t>12.2. Esminiai Sutarties pažeidimai</w:t>
            </w:r>
          </w:p>
          <w:p w14:paraId="70CCC61B" w14:textId="77777777" w:rsidR="00D10FF8" w:rsidRDefault="00D10FF8">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7AD8F0A4" w14:textId="77777777" w:rsidR="00D10FF8" w:rsidRDefault="00D10FF8">
            <w:pPr>
              <w:rPr>
                <w:kern w:val="2"/>
                <w:szCs w:val="24"/>
              </w:rPr>
            </w:pPr>
            <w:r>
              <w:rPr>
                <w:kern w:val="2"/>
                <w:szCs w:val="24"/>
              </w:rPr>
              <w:t>12.2.1. jeigu Tiekėjas nevykdo prisiimtų įsipareigojimų už Sutartyje nustatytus Sutarties įkainius;</w:t>
            </w:r>
          </w:p>
          <w:p w14:paraId="6F94C713" w14:textId="77777777" w:rsidR="00D10FF8" w:rsidRDefault="00D10FF8">
            <w:pPr>
              <w:rPr>
                <w:kern w:val="2"/>
                <w:szCs w:val="24"/>
              </w:rPr>
            </w:pPr>
            <w:r>
              <w:rPr>
                <w:kern w:val="2"/>
                <w:szCs w:val="24"/>
              </w:rPr>
              <w:t>12.2.2. netaikoma;</w:t>
            </w:r>
          </w:p>
          <w:p w14:paraId="39A61BB7" w14:textId="77777777" w:rsidR="00D10FF8" w:rsidRDefault="00D10FF8">
            <w:pPr>
              <w:rPr>
                <w:kern w:val="2"/>
                <w:szCs w:val="24"/>
              </w:rPr>
            </w:pPr>
            <w:r>
              <w:rPr>
                <w:kern w:val="2"/>
                <w:szCs w:val="24"/>
              </w:rPr>
              <w:t>12.2.3. netaikoma;</w:t>
            </w:r>
          </w:p>
          <w:p w14:paraId="3482000A" w14:textId="77777777" w:rsidR="00D10FF8" w:rsidRDefault="00D10FF8">
            <w:pPr>
              <w:spacing w:line="256" w:lineRule="auto"/>
              <w:jc w:val="both"/>
              <w:rPr>
                <w:rFonts w:eastAsia="Arial"/>
                <w:kern w:val="2"/>
                <w:szCs w:val="24"/>
              </w:rPr>
            </w:pPr>
            <w:r>
              <w:rPr>
                <w:rFonts w:eastAsia="Arial"/>
                <w:kern w:val="2"/>
                <w:szCs w:val="24"/>
              </w:rPr>
              <w:t>12.2.4. jeigu Tiekėjas nesilaiko Sutartyje nustatytų Prekių tiekimo terminų 2 (du) kartus iš eilės arba vėluoja pristatyti Prekes daugiau nei 5 (penkias) darbo dienas Sutartyje nustatytas Prekių pristatymo terminas;</w:t>
            </w:r>
          </w:p>
          <w:p w14:paraId="7A486130" w14:textId="77777777" w:rsidR="00D10FF8" w:rsidRDefault="00D10FF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12.2.5. jeigu Tiekėjas pažeidžia Prekių pristatymo terminus ir priskaičiuotų netesybų už vėlavimą suma viršija 20 (dvidešimt) proc. Pradinės sutarties vertės;</w:t>
            </w:r>
          </w:p>
          <w:p w14:paraId="45C55B4F" w14:textId="77777777" w:rsidR="00D10FF8" w:rsidRDefault="00D10FF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12.2.6. Tiekėjas pažeidžia Prekių pristatymo terminus ir dėl Prekių pristatymo vėlavimo Prekės tampa nebereikalingos;</w:t>
            </w:r>
          </w:p>
          <w:p w14:paraId="3F4CBCB1" w14:textId="77777777" w:rsidR="00D10FF8" w:rsidRDefault="00D10FF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12.2.7. Tiekėjas daugiau kaip 2 (du) kartus pristato Prekes, kurios neatitinka Sutartyje ir (ar) Įstatymuose nustatytų reikalavimų Prekėms;</w:t>
            </w:r>
          </w:p>
          <w:p w14:paraId="7DEFA7B7" w14:textId="77777777" w:rsidR="00D10FF8" w:rsidRDefault="00D10FF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netaikoma;</w:t>
            </w:r>
          </w:p>
          <w:p w14:paraId="6E021A61" w14:textId="77777777" w:rsidR="00D10FF8" w:rsidRDefault="00D10FF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12.2.9. Tiekėjas pažeidžia šios Sutarties nuostatas, reglamentuojančias konkurenciją, intelektinės nuosavybės ar konfidencialios informacijos valdymą;</w:t>
            </w:r>
          </w:p>
          <w:p w14:paraId="61BAE1AA" w14:textId="77777777" w:rsidR="00D10FF8" w:rsidRDefault="00D10FF8">
            <w:pPr>
              <w:tabs>
                <w:tab w:val="left" w:pos="567"/>
                <w:tab w:val="left" w:pos="851"/>
                <w:tab w:val="left" w:pos="992"/>
                <w:tab w:val="left" w:pos="1134"/>
              </w:tabs>
              <w:spacing w:line="256" w:lineRule="auto"/>
              <w:jc w:val="both"/>
              <w:rPr>
                <w:rFonts w:eastAsia="Arial"/>
                <w:kern w:val="2"/>
                <w:szCs w:val="24"/>
              </w:rPr>
            </w:pPr>
            <w:r>
              <w:rPr>
                <w:rFonts w:eastAsia="Arial"/>
                <w:kern w:val="2"/>
              </w:rPr>
              <w:t>12.2.10. netaikoma.</w:t>
            </w:r>
          </w:p>
        </w:tc>
      </w:tr>
      <w:tr w:rsidR="00D10FF8" w14:paraId="5D2210F2"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F9FB14" w14:textId="77777777" w:rsidR="00D10FF8" w:rsidRDefault="00D10FF8">
            <w:pPr>
              <w:jc w:val="center"/>
              <w:rPr>
                <w:rFonts w:eastAsia="Times New Roman"/>
                <w:kern w:val="2"/>
                <w:szCs w:val="24"/>
              </w:rPr>
            </w:pPr>
            <w:r>
              <w:rPr>
                <w:b/>
                <w:bCs/>
                <w:kern w:val="2"/>
                <w:szCs w:val="24"/>
              </w:rPr>
              <w:t>13. APLINKOSAUGINIAI IR SOCIALINIAI KRITERIJAI</w:t>
            </w:r>
          </w:p>
        </w:tc>
      </w:tr>
      <w:tr w:rsidR="00D10FF8" w14:paraId="01E21496"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EF0F637" w14:textId="77777777" w:rsidR="00D10FF8" w:rsidRDefault="00D10FF8">
            <w:pPr>
              <w:rPr>
                <w:b/>
                <w:bCs/>
                <w:kern w:val="2"/>
                <w:szCs w:val="24"/>
              </w:rPr>
            </w:pPr>
            <w:r>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7D22A82B" w14:textId="77777777" w:rsidR="00D10FF8" w:rsidRDefault="00D10FF8">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4.4.4.1. papunkčiu.</w:t>
            </w:r>
            <w:r>
              <w:rPr>
                <w:color w:val="000000"/>
                <w:kern w:val="2"/>
                <w:szCs w:val="24"/>
              </w:rPr>
              <w:t> </w:t>
            </w:r>
          </w:p>
          <w:p w14:paraId="359A7421" w14:textId="77777777" w:rsidR="00D10FF8" w:rsidRDefault="00D10FF8">
            <w:pPr>
              <w:rPr>
                <w:color w:val="000000"/>
                <w:kern w:val="2"/>
                <w:szCs w:val="24"/>
              </w:rPr>
            </w:pPr>
          </w:p>
          <w:p w14:paraId="0165EF3B" w14:textId="77777777" w:rsidR="00D10FF8" w:rsidRDefault="00D10FF8">
            <w:pPr>
              <w:rPr>
                <w:color w:val="000000"/>
                <w:kern w:val="2"/>
                <w:szCs w:val="24"/>
              </w:rPr>
            </w:pPr>
            <w:r>
              <w:rPr>
                <w:kern w:val="2"/>
                <w:szCs w:val="24"/>
                <w:shd w:val="clear" w:color="auto" w:fill="FFFFFF"/>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3E976AB9" w14:textId="77777777" w:rsidR="00D10FF8" w:rsidRDefault="00D10FF8">
            <w:pPr>
              <w:rPr>
                <w:color w:val="000000"/>
                <w:kern w:val="2"/>
                <w:szCs w:val="24"/>
              </w:rPr>
            </w:pPr>
          </w:p>
          <w:p w14:paraId="51E60F34" w14:textId="77777777" w:rsidR="00D10FF8" w:rsidRDefault="00D10FF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0FF8" w14:paraId="4ABDB8BD"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93C7809" w14:textId="77777777" w:rsidR="00D10FF8" w:rsidRDefault="00D10FF8">
            <w:pPr>
              <w:rPr>
                <w:b/>
                <w:bCs/>
                <w:kern w:val="2"/>
                <w:szCs w:val="24"/>
              </w:rPr>
            </w:pPr>
            <w:r>
              <w:rPr>
                <w:b/>
                <w:bCs/>
                <w:kern w:val="2"/>
                <w:szCs w:val="24"/>
              </w:rPr>
              <w:lastRenderedPageBreak/>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7FD5DE4A" w14:textId="77777777" w:rsidR="00D10FF8" w:rsidRDefault="00D10FF8">
            <w:pPr>
              <w:rPr>
                <w:color w:val="000000"/>
                <w:kern w:val="2"/>
                <w:szCs w:val="24"/>
                <w:shd w:val="clear" w:color="auto" w:fill="FFFFFF"/>
              </w:rPr>
            </w:pPr>
            <w:r>
              <w:rPr>
                <w:color w:val="000000"/>
                <w:kern w:val="2"/>
                <w:szCs w:val="24"/>
                <w:shd w:val="clear" w:color="auto" w:fill="FFFFFF"/>
              </w:rPr>
              <w:t>Netaikoma</w:t>
            </w:r>
          </w:p>
        </w:tc>
      </w:tr>
      <w:tr w:rsidR="00D10FF8" w14:paraId="17B95B2A"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650E3D" w14:textId="77777777" w:rsidR="00D10FF8" w:rsidRDefault="00D10FF8">
            <w:pPr>
              <w:jc w:val="center"/>
              <w:rPr>
                <w:b/>
                <w:bCs/>
                <w:kern w:val="2"/>
                <w:szCs w:val="24"/>
              </w:rPr>
            </w:pPr>
            <w:r>
              <w:rPr>
                <w:b/>
                <w:bCs/>
                <w:kern w:val="2"/>
                <w:szCs w:val="24"/>
              </w:rPr>
              <w:t xml:space="preserve">14. BENDRŲJŲ SĄLYGŲ PAKEITIMAI IR PAPILDYMAI </w:t>
            </w:r>
          </w:p>
          <w:p w14:paraId="1EE0235D" w14:textId="77777777" w:rsidR="00D10FF8" w:rsidRDefault="00D10FF8">
            <w:pPr>
              <w:jc w:val="center"/>
              <w:rPr>
                <w:kern w:val="2"/>
                <w:szCs w:val="24"/>
              </w:rPr>
            </w:pPr>
            <w:r>
              <w:rPr>
                <w:kern w:val="2"/>
                <w:szCs w:val="24"/>
              </w:rPr>
              <w:t xml:space="preserve">(jeigu būtina dėl konkretaus Sutarties dalyko specifikos) </w:t>
            </w:r>
          </w:p>
        </w:tc>
      </w:tr>
      <w:tr w:rsidR="00D10FF8" w14:paraId="13620CD4"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3CEB0C76" w14:textId="77777777" w:rsidR="00D10FF8" w:rsidRDefault="00D10FF8">
            <w:pPr>
              <w:rPr>
                <w:b/>
                <w:bCs/>
                <w:kern w:val="2"/>
                <w:szCs w:val="24"/>
              </w:rPr>
            </w:pPr>
            <w:r>
              <w:rPr>
                <w:b/>
                <w:bCs/>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049D92B" w14:textId="77777777" w:rsidR="00D10FF8" w:rsidRDefault="00D10FF8">
            <w:pPr>
              <w:rPr>
                <w:color w:val="4472C4"/>
                <w:kern w:val="2"/>
                <w:szCs w:val="24"/>
              </w:rPr>
            </w:pPr>
            <w:r>
              <w:rPr>
                <w:color w:val="4472C4"/>
                <w:kern w:val="2"/>
                <w:szCs w:val="24"/>
              </w:rPr>
              <w:t>(pildyti jei keičiamas Sutarties Bendrųjų sąlygų punktas, jį išdėstant nauja redakcija):</w:t>
            </w:r>
          </w:p>
          <w:p w14:paraId="4C1D1957" w14:textId="77777777" w:rsidR="00D10FF8" w:rsidRDefault="00D10FF8">
            <w:pPr>
              <w:rPr>
                <w:kern w:val="2"/>
                <w:szCs w:val="24"/>
              </w:rPr>
            </w:pPr>
            <w:r>
              <w:rPr>
                <w:kern w:val="2"/>
                <w:szCs w:val="24"/>
              </w:rPr>
              <w:t>Šalys susitaria pakeisti nurodytą Sutarties Bendrųjų sąlygų punktą ir išdėstyti jį nauja redakcija: ____.</w:t>
            </w:r>
          </w:p>
        </w:tc>
      </w:tr>
      <w:tr w:rsidR="00D10FF8" w14:paraId="606AD622"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3392DBE9" w14:textId="77777777" w:rsidR="00D10FF8" w:rsidRDefault="00D10FF8">
            <w:pPr>
              <w:rPr>
                <w:b/>
                <w:bCs/>
                <w:kern w:val="2"/>
                <w:szCs w:val="24"/>
              </w:rPr>
            </w:pPr>
            <w:r>
              <w:rPr>
                <w:b/>
                <w:bCs/>
                <w:kern w:val="2"/>
                <w:szCs w:val="24"/>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240B4AA5" w14:textId="77777777" w:rsidR="00D10FF8" w:rsidRDefault="00D10FF8">
            <w:pPr>
              <w:rPr>
                <w:color w:val="4472C4"/>
                <w:kern w:val="2"/>
                <w:szCs w:val="24"/>
              </w:rPr>
            </w:pPr>
            <w:r>
              <w:rPr>
                <w:color w:val="4472C4"/>
                <w:kern w:val="2"/>
                <w:szCs w:val="24"/>
              </w:rPr>
              <w:t>(pildyti jei papildomos Sutarties Bendrosios sąlygos naujomis nuostatomis):</w:t>
            </w:r>
          </w:p>
          <w:p w14:paraId="603B5CFA" w14:textId="77777777" w:rsidR="00D10FF8" w:rsidRDefault="00D10FF8">
            <w:pPr>
              <w:rPr>
                <w:kern w:val="2"/>
                <w:szCs w:val="24"/>
              </w:rPr>
            </w:pPr>
            <w:r>
              <w:rPr>
                <w:kern w:val="2"/>
                <w:szCs w:val="24"/>
              </w:rPr>
              <w:t>Šalys susitaria papildyti Sutarties Bendrąsias sąlygas nurodytu punktu, tačiau kitų punktų numeracijos nekeisti: ________.</w:t>
            </w:r>
          </w:p>
        </w:tc>
      </w:tr>
      <w:tr w:rsidR="00D10FF8" w14:paraId="58A13D00"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DA5C518" w14:textId="77777777" w:rsidR="00D10FF8" w:rsidRDefault="00D10FF8">
            <w:pPr>
              <w:rPr>
                <w:b/>
                <w:bCs/>
                <w:kern w:val="2"/>
                <w:szCs w:val="24"/>
              </w:rPr>
            </w:pPr>
            <w:r>
              <w:rPr>
                <w:b/>
                <w:bCs/>
                <w:kern w:val="2"/>
                <w:szCs w:val="24"/>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5B871564" w14:textId="77777777" w:rsidR="00D10FF8" w:rsidRDefault="00D10FF8">
            <w:pPr>
              <w:rPr>
                <w:color w:val="4472C4"/>
                <w:kern w:val="2"/>
                <w:szCs w:val="24"/>
              </w:rPr>
            </w:pPr>
            <w:r>
              <w:rPr>
                <w:color w:val="4472C4"/>
                <w:kern w:val="2"/>
                <w:szCs w:val="24"/>
              </w:rPr>
              <w:t>(pildyti jei išbraukiamas Sutarties Bendrųjų sąlygų atitinkamas punktas:</w:t>
            </w:r>
          </w:p>
          <w:p w14:paraId="684C77EA" w14:textId="77777777" w:rsidR="00D10FF8" w:rsidRDefault="00D10FF8">
            <w:pPr>
              <w:rPr>
                <w:kern w:val="2"/>
                <w:szCs w:val="24"/>
              </w:rPr>
            </w:pPr>
            <w:r>
              <w:rPr>
                <w:kern w:val="2"/>
                <w:szCs w:val="24"/>
              </w:rPr>
              <w:t>Šalys susitaria išbraukti nurodytą Sutarties Bendrųjų sąlygų punktą, tačiau kitų punktų numeracijos nekeisti: _____.</w:t>
            </w:r>
          </w:p>
        </w:tc>
      </w:tr>
      <w:tr w:rsidR="00D10FF8" w14:paraId="51E278F4"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3CADFF8B" w14:textId="77777777" w:rsidR="00D10FF8" w:rsidRDefault="00D10FF8">
            <w:pPr>
              <w:rPr>
                <w:b/>
                <w:bCs/>
                <w:kern w:val="2"/>
                <w:szCs w:val="24"/>
              </w:rPr>
            </w:pPr>
            <w:r>
              <w:rPr>
                <w:b/>
                <w:bCs/>
                <w:kern w:val="2"/>
                <w:szCs w:val="24"/>
              </w:rPr>
              <w:t>14.4.</w:t>
            </w:r>
          </w:p>
        </w:tc>
        <w:tc>
          <w:tcPr>
            <w:tcW w:w="7003" w:type="dxa"/>
            <w:gridSpan w:val="4"/>
            <w:tcBorders>
              <w:top w:val="single" w:sz="4" w:space="0" w:color="auto"/>
              <w:left w:val="single" w:sz="4" w:space="0" w:color="auto"/>
              <w:bottom w:val="single" w:sz="4" w:space="0" w:color="auto"/>
              <w:right w:val="single" w:sz="4" w:space="0" w:color="auto"/>
            </w:tcBorders>
          </w:tcPr>
          <w:p w14:paraId="7A314977" w14:textId="77777777" w:rsidR="00D10FF8" w:rsidRDefault="00D10FF8">
            <w:pPr>
              <w:rPr>
                <w:color w:val="4472C4"/>
                <w:kern w:val="2"/>
                <w:szCs w:val="24"/>
              </w:rPr>
            </w:pPr>
            <w:r>
              <w:rPr>
                <w:color w:val="4472C4"/>
                <w:kern w:val="2"/>
                <w:szCs w:val="24"/>
              </w:rPr>
              <w:t>(pildyti jei nustatomos kitokios nei Sutarties Bendrosiose sąlygose nustatytos nuostatos dėl Prekių intelektinės nuosavybės):</w:t>
            </w:r>
          </w:p>
          <w:p w14:paraId="4FDC4F7E" w14:textId="77777777" w:rsidR="00D10FF8" w:rsidRDefault="00D10FF8">
            <w:pPr>
              <w:rPr>
                <w:color w:val="0070C0"/>
                <w:kern w:val="2"/>
                <w:szCs w:val="24"/>
              </w:rPr>
            </w:pPr>
          </w:p>
        </w:tc>
      </w:tr>
      <w:tr w:rsidR="00D10FF8" w14:paraId="248E48BA"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846FCDB" w14:textId="77777777" w:rsidR="00D10FF8" w:rsidRDefault="00D10FF8">
            <w:pPr>
              <w:rPr>
                <w:b/>
                <w:bCs/>
                <w:kern w:val="2"/>
                <w:szCs w:val="24"/>
              </w:rPr>
            </w:pPr>
            <w:r>
              <w:rPr>
                <w:b/>
                <w:bCs/>
                <w:kern w:val="2"/>
                <w:szCs w:val="24"/>
              </w:rPr>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565F640E" w14:textId="77777777" w:rsidR="00D10FF8" w:rsidRDefault="00D10FF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0FF8" w14:paraId="7654235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188C0AB" w14:textId="77777777" w:rsidR="00D10FF8" w:rsidRDefault="00D10FF8">
            <w:pPr>
              <w:jc w:val="center"/>
              <w:rPr>
                <w:b/>
                <w:bCs/>
                <w:kern w:val="2"/>
                <w:szCs w:val="24"/>
              </w:rPr>
            </w:pPr>
            <w:r>
              <w:rPr>
                <w:b/>
                <w:bCs/>
                <w:kern w:val="2"/>
                <w:szCs w:val="24"/>
              </w:rPr>
              <w:t>15. SUTARTIES PRIEDAI</w:t>
            </w:r>
          </w:p>
        </w:tc>
      </w:tr>
      <w:tr w:rsidR="00D10FF8" w14:paraId="5E909C40"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14DC4B19" w14:textId="77777777" w:rsidR="00D10FF8" w:rsidRDefault="00D10FF8">
            <w:pPr>
              <w:jc w:val="center"/>
              <w:rPr>
                <w:b/>
                <w:bCs/>
                <w:kern w:val="2"/>
                <w:szCs w:val="24"/>
              </w:rPr>
            </w:pPr>
            <w:r>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6239CD94" w14:textId="77777777" w:rsidR="00D10FF8" w:rsidRDefault="00D10FF8">
            <w:pPr>
              <w:jc w:val="center"/>
              <w:rPr>
                <w:b/>
                <w:bCs/>
                <w:kern w:val="2"/>
                <w:szCs w:val="24"/>
              </w:rPr>
            </w:pPr>
          </w:p>
        </w:tc>
      </w:tr>
      <w:tr w:rsidR="00D10FF8" w14:paraId="1839719A"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CC73C42" w14:textId="77777777" w:rsidR="00D10FF8" w:rsidRDefault="00D10FF8">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325F973B" w14:textId="77777777" w:rsidR="00D10FF8" w:rsidRDefault="00D10FF8">
            <w:pPr>
              <w:jc w:val="center"/>
              <w:rPr>
                <w:b/>
                <w:bCs/>
                <w:kern w:val="2"/>
                <w:szCs w:val="24"/>
              </w:rPr>
            </w:pPr>
          </w:p>
        </w:tc>
      </w:tr>
      <w:tr w:rsidR="00D10FF8" w14:paraId="147620DC"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EC7D924" w14:textId="77777777" w:rsidR="00D10FF8" w:rsidRDefault="00D10FF8">
            <w:pPr>
              <w:jc w:val="center"/>
              <w:rPr>
                <w:b/>
                <w:bCs/>
                <w:kern w:val="2"/>
                <w:szCs w:val="24"/>
              </w:rPr>
            </w:pPr>
            <w:r>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03E21CC3" w14:textId="77777777" w:rsidR="00D10FF8" w:rsidRDefault="00D10FF8">
            <w:pPr>
              <w:jc w:val="center"/>
              <w:rPr>
                <w:b/>
                <w:bCs/>
                <w:kern w:val="2"/>
                <w:szCs w:val="24"/>
              </w:rPr>
            </w:pPr>
          </w:p>
        </w:tc>
      </w:tr>
      <w:tr w:rsidR="00D10FF8" w14:paraId="4E39B44C"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12D75E5C" w14:textId="77777777" w:rsidR="00D10FF8" w:rsidRDefault="00D10FF8">
            <w:pPr>
              <w:jc w:val="center"/>
              <w:rPr>
                <w:b/>
                <w:bCs/>
                <w:kern w:val="2"/>
                <w:szCs w:val="24"/>
              </w:rPr>
            </w:pPr>
            <w:r>
              <w:rPr>
                <w:b/>
                <w:bCs/>
                <w:kern w:val="2"/>
                <w:szCs w:val="24"/>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6B4B9901" w14:textId="77777777" w:rsidR="00D10FF8" w:rsidRDefault="00D10FF8">
            <w:pPr>
              <w:jc w:val="center"/>
              <w:rPr>
                <w:b/>
                <w:bCs/>
                <w:kern w:val="2"/>
                <w:szCs w:val="24"/>
              </w:rPr>
            </w:pPr>
          </w:p>
        </w:tc>
      </w:tr>
      <w:tr w:rsidR="00D10FF8" w14:paraId="78FC9D8B"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16C6A80C" w14:textId="77777777" w:rsidR="00D10FF8" w:rsidRDefault="00D10FF8">
            <w:pPr>
              <w:jc w:val="center"/>
              <w:rPr>
                <w:b/>
                <w:bCs/>
                <w:kern w:val="2"/>
                <w:szCs w:val="24"/>
              </w:rPr>
            </w:pPr>
            <w:r>
              <w:rPr>
                <w:b/>
                <w:bCs/>
                <w:kern w:val="2"/>
                <w:szCs w:val="24"/>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5E297F11" w14:textId="77777777" w:rsidR="00D10FF8" w:rsidRDefault="00D10FF8">
            <w:pPr>
              <w:jc w:val="center"/>
              <w:rPr>
                <w:b/>
                <w:bCs/>
                <w:kern w:val="2"/>
                <w:szCs w:val="24"/>
              </w:rPr>
            </w:pPr>
          </w:p>
        </w:tc>
      </w:tr>
      <w:tr w:rsidR="00D10FF8" w14:paraId="1A9D6B0F" w14:textId="77777777">
        <w:tc>
          <w:tcPr>
            <w:tcW w:w="9535" w:type="dxa"/>
            <w:gridSpan w:val="5"/>
            <w:tcBorders>
              <w:top w:val="single" w:sz="4" w:space="0" w:color="auto"/>
              <w:left w:val="single" w:sz="4" w:space="0" w:color="auto"/>
              <w:bottom w:val="single" w:sz="4" w:space="0" w:color="auto"/>
              <w:right w:val="single" w:sz="4" w:space="0" w:color="auto"/>
            </w:tcBorders>
            <w:hideMark/>
          </w:tcPr>
          <w:p w14:paraId="0E34CCB1" w14:textId="77777777" w:rsidR="00D10FF8" w:rsidRDefault="00D10FF8">
            <w:pPr>
              <w:jc w:val="center"/>
              <w:rPr>
                <w:b/>
                <w:bCs/>
                <w:kern w:val="2"/>
                <w:szCs w:val="24"/>
              </w:rPr>
            </w:pPr>
            <w:r>
              <w:rPr>
                <w:b/>
                <w:bCs/>
                <w:kern w:val="2"/>
                <w:szCs w:val="24"/>
              </w:rPr>
              <w:t>16. ŠALIŲ ATSTOVŲ PARAŠAI</w:t>
            </w:r>
          </w:p>
        </w:tc>
      </w:tr>
      <w:tr w:rsidR="00D10FF8" w14:paraId="75F15A12"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2420E03D" w14:textId="77777777" w:rsidR="00D10FF8" w:rsidRDefault="00D10FF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1C474A12" w14:textId="77777777" w:rsidR="00D10FF8" w:rsidRDefault="00D10FF8">
            <w:pPr>
              <w:jc w:val="center"/>
              <w:rPr>
                <w:b/>
                <w:bCs/>
                <w:kern w:val="2"/>
                <w:szCs w:val="24"/>
              </w:rPr>
            </w:pPr>
            <w:r>
              <w:rPr>
                <w:b/>
                <w:bCs/>
                <w:kern w:val="2"/>
                <w:szCs w:val="24"/>
              </w:rPr>
              <w:t>TIEKĖJAS</w:t>
            </w:r>
          </w:p>
        </w:tc>
      </w:tr>
      <w:tr w:rsidR="00D10FF8" w14:paraId="4A4D246A"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471953F5" w14:textId="77777777" w:rsidR="00D10FF8" w:rsidRDefault="00D10FF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31B6BBBE" w14:textId="77777777" w:rsidR="00D10FF8" w:rsidRDefault="00D10FF8">
            <w:pPr>
              <w:jc w:val="center"/>
              <w:rPr>
                <w:b/>
                <w:bCs/>
                <w:kern w:val="2"/>
                <w:szCs w:val="24"/>
              </w:rPr>
            </w:pPr>
            <w:r>
              <w:rPr>
                <w:color w:val="4472C4"/>
                <w:kern w:val="2"/>
                <w:szCs w:val="24"/>
              </w:rPr>
              <w:t>(nurodomos atstovo pareigos, vardas, pavardė)</w:t>
            </w:r>
          </w:p>
        </w:tc>
      </w:tr>
      <w:tr w:rsidR="00D10FF8" w14:paraId="620950C1" w14:textId="77777777">
        <w:tc>
          <w:tcPr>
            <w:tcW w:w="4787" w:type="dxa"/>
            <w:gridSpan w:val="4"/>
            <w:tcBorders>
              <w:top w:val="single" w:sz="4" w:space="0" w:color="auto"/>
              <w:left w:val="single" w:sz="4" w:space="0" w:color="auto"/>
              <w:bottom w:val="single" w:sz="4" w:space="0" w:color="auto"/>
              <w:right w:val="single" w:sz="4" w:space="0" w:color="auto"/>
            </w:tcBorders>
          </w:tcPr>
          <w:p w14:paraId="0C7ADFC9" w14:textId="77777777" w:rsidR="00D10FF8" w:rsidRDefault="00D10FF8">
            <w:pPr>
              <w:jc w:val="center"/>
              <w:rPr>
                <w:b/>
                <w:bCs/>
                <w:color w:val="4472C4"/>
                <w:kern w:val="2"/>
                <w:szCs w:val="24"/>
              </w:rPr>
            </w:pPr>
          </w:p>
          <w:p w14:paraId="60E7DD5C" w14:textId="77777777" w:rsidR="00D10FF8" w:rsidRDefault="00D10FF8">
            <w:pPr>
              <w:jc w:val="center"/>
              <w:rPr>
                <w:b/>
                <w:bCs/>
                <w:color w:val="4472C4"/>
                <w:kern w:val="2"/>
                <w:szCs w:val="24"/>
              </w:rPr>
            </w:pPr>
            <w:r>
              <w:rPr>
                <w:b/>
                <w:bCs/>
                <w:color w:val="4472C4"/>
                <w:kern w:val="2"/>
                <w:szCs w:val="24"/>
              </w:rPr>
              <w:t>(parašas)</w:t>
            </w:r>
          </w:p>
          <w:p w14:paraId="3A240D3B" w14:textId="77777777" w:rsidR="00D10FF8" w:rsidRDefault="00D10FF8">
            <w:pPr>
              <w:jc w:val="center"/>
              <w:rPr>
                <w:b/>
                <w:bCs/>
                <w:color w:val="4472C4"/>
                <w:kern w:val="2"/>
                <w:szCs w:val="24"/>
              </w:rPr>
            </w:pPr>
          </w:p>
          <w:p w14:paraId="141C5F1C" w14:textId="77777777" w:rsidR="00D10FF8" w:rsidRDefault="00D10FF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F798460" w14:textId="77777777" w:rsidR="00D10FF8" w:rsidRDefault="00D10FF8">
            <w:pPr>
              <w:jc w:val="center"/>
              <w:rPr>
                <w:b/>
                <w:bCs/>
                <w:color w:val="4472C4"/>
                <w:kern w:val="2"/>
                <w:szCs w:val="24"/>
              </w:rPr>
            </w:pPr>
          </w:p>
          <w:p w14:paraId="13D80A21" w14:textId="77777777" w:rsidR="00D10FF8" w:rsidRDefault="00D10FF8">
            <w:pPr>
              <w:jc w:val="center"/>
              <w:rPr>
                <w:b/>
                <w:bCs/>
                <w:color w:val="4472C4"/>
                <w:kern w:val="2"/>
                <w:szCs w:val="24"/>
              </w:rPr>
            </w:pPr>
            <w:r>
              <w:rPr>
                <w:b/>
                <w:bCs/>
                <w:color w:val="4472C4"/>
                <w:kern w:val="2"/>
                <w:szCs w:val="24"/>
              </w:rPr>
              <w:t>(parašas)</w:t>
            </w:r>
          </w:p>
        </w:tc>
      </w:tr>
    </w:tbl>
    <w:p w14:paraId="1A6BE1DE" w14:textId="77777777" w:rsidR="00D10FF8" w:rsidRDefault="00D10FF8" w:rsidP="00D10FF8">
      <w:pPr>
        <w:widowControl w:val="0"/>
        <w:tabs>
          <w:tab w:val="left" w:pos="567"/>
          <w:tab w:val="left" w:pos="851"/>
        </w:tabs>
        <w:jc w:val="center"/>
        <w:rPr>
          <w:b/>
          <w:bCs/>
          <w:caps/>
          <w:kern w:val="2"/>
          <w:szCs w:val="24"/>
          <w:lang w:eastAsia="en-US"/>
        </w:rPr>
      </w:pPr>
    </w:p>
    <w:p w14:paraId="37C4CEC0" w14:textId="77777777" w:rsidR="00D10FF8" w:rsidRDefault="00D10FF8" w:rsidP="00D10FF8">
      <w:pPr>
        <w:jc w:val="center"/>
        <w:rPr>
          <w:szCs w:val="24"/>
        </w:rPr>
      </w:pPr>
      <w:r>
        <w:rPr>
          <w:color w:val="000000"/>
          <w:szCs w:val="24"/>
        </w:rPr>
        <w:t>_______________</w:t>
      </w:r>
    </w:p>
    <w:p w14:paraId="143C7212" w14:textId="77777777" w:rsidR="00D10FF8" w:rsidRDefault="00D10FF8" w:rsidP="00D10FF8">
      <w:pPr>
        <w:spacing w:line="256" w:lineRule="auto"/>
        <w:rPr>
          <w:szCs w:val="24"/>
        </w:rPr>
      </w:pPr>
    </w:p>
    <w:p w14:paraId="6DF0D99A" w14:textId="77777777" w:rsidR="00D10FF8" w:rsidRDefault="00D10FF8" w:rsidP="00D10FF8">
      <w:pPr>
        <w:rPr>
          <w:szCs w:val="20"/>
        </w:rPr>
      </w:pPr>
      <w:r>
        <w:br w:type="page"/>
      </w:r>
    </w:p>
    <w:p w14:paraId="4BD8EA92" w14:textId="77777777" w:rsidR="00D10FF8" w:rsidRDefault="00D10FF8" w:rsidP="00D10FF8">
      <w:pPr>
        <w:ind w:firstLine="4820"/>
        <w:textAlignment w:val="center"/>
        <w:rPr>
          <w:color w:val="000000"/>
          <w:szCs w:val="24"/>
        </w:rPr>
      </w:pPr>
      <w:r>
        <w:rPr>
          <w:color w:val="000000"/>
          <w:szCs w:val="24"/>
        </w:rPr>
        <w:lastRenderedPageBreak/>
        <w:t>PATVIRTINTA</w:t>
      </w:r>
    </w:p>
    <w:p w14:paraId="5BABC62B" w14:textId="77777777" w:rsidR="00D10FF8" w:rsidRDefault="00D10FF8" w:rsidP="00D10FF8">
      <w:pPr>
        <w:ind w:firstLine="4820"/>
        <w:textAlignment w:val="center"/>
        <w:rPr>
          <w:color w:val="000000"/>
          <w:szCs w:val="24"/>
        </w:rPr>
      </w:pPr>
      <w:r>
        <w:rPr>
          <w:color w:val="000000"/>
          <w:szCs w:val="24"/>
        </w:rPr>
        <w:t>Viešųjų pirkimų tarnybos direktoriaus</w:t>
      </w:r>
    </w:p>
    <w:p w14:paraId="67DE455F" w14:textId="77777777" w:rsidR="00D10FF8" w:rsidRDefault="00D10FF8" w:rsidP="00D10FF8">
      <w:pPr>
        <w:ind w:firstLine="4820"/>
        <w:textAlignment w:val="center"/>
        <w:rPr>
          <w:color w:val="000000"/>
          <w:szCs w:val="24"/>
        </w:rPr>
      </w:pPr>
      <w:r>
        <w:rPr>
          <w:color w:val="000000"/>
          <w:szCs w:val="24"/>
        </w:rPr>
        <w:t>2024 m. vasario 8 d. įsakymu Nr. 1S-19</w:t>
      </w:r>
    </w:p>
    <w:p w14:paraId="551840FA" w14:textId="77777777" w:rsidR="00D10FF8" w:rsidRDefault="00D10FF8" w:rsidP="00D10FF8">
      <w:pPr>
        <w:ind w:firstLine="4820"/>
        <w:textAlignment w:val="center"/>
        <w:rPr>
          <w:color w:val="000000"/>
          <w:szCs w:val="24"/>
        </w:rPr>
      </w:pPr>
      <w:r>
        <w:rPr>
          <w:color w:val="000000"/>
          <w:szCs w:val="24"/>
        </w:rPr>
        <w:t>(Viešųjų pirkimų tarnybos direktoriaus</w:t>
      </w:r>
    </w:p>
    <w:p w14:paraId="1E818D24" w14:textId="77777777" w:rsidR="00D10FF8" w:rsidRDefault="00D10FF8" w:rsidP="00D10FF8">
      <w:pPr>
        <w:ind w:firstLine="4820"/>
        <w:textAlignment w:val="center"/>
        <w:rPr>
          <w:color w:val="000000"/>
          <w:szCs w:val="24"/>
        </w:rPr>
      </w:pPr>
      <w:r>
        <w:rPr>
          <w:color w:val="000000"/>
          <w:szCs w:val="24"/>
        </w:rPr>
        <w:t>2025 m. balandžio 17 d. įsakymo Nr. 1S-51</w:t>
      </w:r>
    </w:p>
    <w:p w14:paraId="6B105B24" w14:textId="77777777" w:rsidR="00D10FF8" w:rsidRDefault="00D10FF8" w:rsidP="00D10FF8">
      <w:pPr>
        <w:ind w:firstLine="4820"/>
        <w:textAlignment w:val="center"/>
        <w:rPr>
          <w:color w:val="000000"/>
          <w:szCs w:val="24"/>
        </w:rPr>
      </w:pPr>
      <w:r>
        <w:rPr>
          <w:color w:val="000000"/>
          <w:szCs w:val="24"/>
        </w:rPr>
        <w:t>redakcija)</w:t>
      </w:r>
    </w:p>
    <w:p w14:paraId="6D8575B4" w14:textId="77777777" w:rsidR="00D10FF8" w:rsidRDefault="00D10FF8" w:rsidP="00D10FF8">
      <w:pPr>
        <w:ind w:firstLine="4820"/>
        <w:textAlignment w:val="center"/>
        <w:rPr>
          <w:color w:val="000000"/>
          <w:szCs w:val="24"/>
        </w:rPr>
      </w:pPr>
    </w:p>
    <w:p w14:paraId="34015D86" w14:textId="77777777" w:rsidR="00D10FF8" w:rsidRDefault="00D10FF8" w:rsidP="00D10FF8">
      <w:pPr>
        <w:ind w:firstLine="4820"/>
        <w:textAlignment w:val="center"/>
        <w:rPr>
          <w:color w:val="000000"/>
          <w:szCs w:val="24"/>
        </w:rPr>
      </w:pPr>
    </w:p>
    <w:p w14:paraId="336D9D25" w14:textId="77777777" w:rsidR="00D10FF8" w:rsidRDefault="00D10FF8" w:rsidP="00D10FF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326884" w14:textId="77777777" w:rsidR="00D10FF8" w:rsidRDefault="00D10FF8" w:rsidP="00D10FF8">
      <w:pPr>
        <w:spacing w:line="257" w:lineRule="atLeast"/>
        <w:ind w:firstLine="62"/>
        <w:jc w:val="center"/>
        <w:rPr>
          <w:color w:val="000000"/>
          <w:szCs w:val="24"/>
        </w:rPr>
      </w:pPr>
    </w:p>
    <w:p w14:paraId="1BE03BCA" w14:textId="77777777" w:rsidR="00D10FF8" w:rsidRDefault="00D10FF8" w:rsidP="00D10FF8">
      <w:pPr>
        <w:spacing w:line="257" w:lineRule="atLeast"/>
        <w:jc w:val="center"/>
        <w:rPr>
          <w:color w:val="000000"/>
          <w:szCs w:val="24"/>
        </w:rPr>
      </w:pPr>
      <w:r>
        <w:rPr>
          <w:b/>
          <w:bCs/>
          <w:caps/>
          <w:color w:val="000000"/>
          <w:szCs w:val="24"/>
        </w:rPr>
        <w:t>1.  PAGRINDINĖS SĄVOKOS IR SUTARTIES AIŠKINIMAS</w:t>
      </w:r>
    </w:p>
    <w:p w14:paraId="046271D4" w14:textId="77777777" w:rsidR="00D10FF8" w:rsidRDefault="00D10FF8" w:rsidP="00D10FF8">
      <w:pPr>
        <w:spacing w:line="257" w:lineRule="atLeast"/>
        <w:ind w:firstLine="62"/>
        <w:jc w:val="both"/>
        <w:rPr>
          <w:color w:val="000000"/>
          <w:szCs w:val="24"/>
        </w:rPr>
      </w:pPr>
    </w:p>
    <w:p w14:paraId="4FB58365" w14:textId="77777777" w:rsidR="00D10FF8" w:rsidRDefault="00D10FF8" w:rsidP="00D10FF8">
      <w:pPr>
        <w:spacing w:line="257" w:lineRule="atLeast"/>
        <w:jc w:val="center"/>
        <w:rPr>
          <w:color w:val="000000"/>
          <w:szCs w:val="24"/>
        </w:rPr>
      </w:pPr>
      <w:r>
        <w:rPr>
          <w:b/>
          <w:bCs/>
          <w:color w:val="000000"/>
          <w:szCs w:val="24"/>
        </w:rPr>
        <w:t>1.1. Sąvokos</w:t>
      </w:r>
    </w:p>
    <w:p w14:paraId="017E8812" w14:textId="77777777" w:rsidR="00D10FF8" w:rsidRDefault="00D10FF8" w:rsidP="00D10FF8">
      <w:pPr>
        <w:spacing w:line="257" w:lineRule="atLeast"/>
        <w:ind w:firstLine="62"/>
        <w:jc w:val="both"/>
        <w:rPr>
          <w:color w:val="000000"/>
          <w:szCs w:val="24"/>
        </w:rPr>
      </w:pPr>
    </w:p>
    <w:p w14:paraId="6E36CDDD" w14:textId="77777777" w:rsidR="00D10FF8" w:rsidRDefault="00D10FF8" w:rsidP="00D10FF8">
      <w:pPr>
        <w:spacing w:line="257" w:lineRule="atLeast"/>
        <w:jc w:val="both"/>
        <w:rPr>
          <w:color w:val="000000"/>
          <w:szCs w:val="24"/>
        </w:rPr>
      </w:pPr>
      <w:r>
        <w:rPr>
          <w:color w:val="000000"/>
          <w:szCs w:val="24"/>
        </w:rPr>
        <w:t>1.1.1. Šioje Sutartyje didžiąja raide rašomos sąvokos turi paskiau nurodytas reikšmes:</w:t>
      </w:r>
    </w:p>
    <w:p w14:paraId="47848162" w14:textId="77777777" w:rsidR="00D10FF8" w:rsidRDefault="00D10FF8" w:rsidP="00D10FF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16479C6" w14:textId="77777777" w:rsidR="00D10FF8" w:rsidRDefault="00D10FF8" w:rsidP="00D10FF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A06D5B" w14:textId="77777777" w:rsidR="00D10FF8" w:rsidRDefault="00D10FF8" w:rsidP="00D10FF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3902064" w14:textId="77777777" w:rsidR="00D10FF8" w:rsidRDefault="00D10FF8" w:rsidP="00D10FF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375820" w14:textId="77777777" w:rsidR="00D10FF8" w:rsidRDefault="00D10FF8" w:rsidP="00D10FF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3C7527" w14:textId="77777777" w:rsidR="00D10FF8" w:rsidRDefault="00D10FF8" w:rsidP="00D10FF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67357A" w14:textId="77777777" w:rsidR="00D10FF8" w:rsidRDefault="00D10FF8" w:rsidP="00D10FF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7B8121" w14:textId="77777777" w:rsidR="00D10FF8" w:rsidRDefault="00D10FF8" w:rsidP="00D10FF8">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A15B9EA" w14:textId="77777777" w:rsidR="00D10FF8" w:rsidRDefault="00D10FF8" w:rsidP="00D10FF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8A0147" w14:textId="77777777" w:rsidR="00D10FF8" w:rsidRDefault="00D10FF8" w:rsidP="00D10FF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F5FCE45" w14:textId="77777777" w:rsidR="00D10FF8" w:rsidRDefault="00D10FF8" w:rsidP="00D10FF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FFDE" w14:textId="77777777" w:rsidR="00D10FF8" w:rsidRDefault="00D10FF8" w:rsidP="00D10FF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1FC901D" w14:textId="77777777" w:rsidR="00D10FF8" w:rsidRDefault="00D10FF8" w:rsidP="00D10FF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1315F4F" w14:textId="77777777" w:rsidR="00D10FF8" w:rsidRDefault="00D10FF8" w:rsidP="00D10FF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E222B12" w14:textId="77777777" w:rsidR="00D10FF8" w:rsidRDefault="00D10FF8" w:rsidP="00D10FF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FDB4C6C" w14:textId="77777777" w:rsidR="00D10FF8" w:rsidRDefault="00D10FF8" w:rsidP="00D10FF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B0FA0E2" w14:textId="77777777" w:rsidR="00D10FF8" w:rsidRDefault="00D10FF8" w:rsidP="00D10FF8">
      <w:pPr>
        <w:spacing w:line="257" w:lineRule="atLeast"/>
        <w:jc w:val="both"/>
        <w:rPr>
          <w:color w:val="000000"/>
          <w:szCs w:val="24"/>
        </w:rPr>
      </w:pPr>
      <w:r>
        <w:rPr>
          <w:color w:val="000000"/>
          <w:szCs w:val="24"/>
        </w:rPr>
        <w:t>1.1.1.17. Kitų Sutartyje didžiąja raide rašomų sąvokų reikšmės yra nurodytos Sutarties tekste.</w:t>
      </w:r>
    </w:p>
    <w:p w14:paraId="719BA2D0" w14:textId="77777777" w:rsidR="00D10FF8" w:rsidRDefault="00D10FF8" w:rsidP="00D10FF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C205E9" w14:textId="77777777" w:rsidR="00D10FF8" w:rsidRDefault="00D10FF8" w:rsidP="00D10FF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069C1B2" w14:textId="77777777" w:rsidR="00D10FF8" w:rsidRDefault="00D10FF8" w:rsidP="00D10FF8">
      <w:pPr>
        <w:spacing w:line="257" w:lineRule="atLeast"/>
        <w:ind w:firstLine="62"/>
        <w:jc w:val="both"/>
        <w:rPr>
          <w:color w:val="000000"/>
          <w:szCs w:val="24"/>
        </w:rPr>
      </w:pPr>
    </w:p>
    <w:p w14:paraId="74387B7D" w14:textId="77777777" w:rsidR="00D10FF8" w:rsidRDefault="00D10FF8" w:rsidP="00D10FF8">
      <w:pPr>
        <w:spacing w:line="257" w:lineRule="atLeast"/>
        <w:jc w:val="center"/>
        <w:rPr>
          <w:color w:val="000000"/>
          <w:szCs w:val="24"/>
        </w:rPr>
      </w:pPr>
      <w:r>
        <w:rPr>
          <w:b/>
          <w:bCs/>
          <w:color w:val="000000"/>
          <w:szCs w:val="24"/>
        </w:rPr>
        <w:t>1.2.  Sutarties aiškinimas</w:t>
      </w:r>
    </w:p>
    <w:p w14:paraId="35E66299" w14:textId="77777777" w:rsidR="00D10FF8" w:rsidRDefault="00D10FF8" w:rsidP="00D10FF8">
      <w:pPr>
        <w:spacing w:line="257" w:lineRule="atLeast"/>
        <w:ind w:left="792" w:firstLine="62"/>
        <w:jc w:val="both"/>
        <w:rPr>
          <w:color w:val="000000"/>
          <w:szCs w:val="24"/>
        </w:rPr>
      </w:pPr>
    </w:p>
    <w:p w14:paraId="626156EE" w14:textId="77777777" w:rsidR="00D10FF8" w:rsidRDefault="00D10FF8" w:rsidP="00D10FF8">
      <w:pPr>
        <w:spacing w:line="257" w:lineRule="atLeast"/>
        <w:jc w:val="both"/>
        <w:rPr>
          <w:color w:val="000000"/>
          <w:szCs w:val="24"/>
        </w:rPr>
      </w:pPr>
      <w:r>
        <w:rPr>
          <w:color w:val="000000"/>
          <w:szCs w:val="24"/>
        </w:rPr>
        <w:t>1.2.1. Sutartis yra sudaryta ir turi būti aiškinama pagal Lietuvos Respublikos teisės aktus.</w:t>
      </w:r>
    </w:p>
    <w:p w14:paraId="4B50D003" w14:textId="77777777" w:rsidR="00D10FF8" w:rsidRDefault="00D10FF8" w:rsidP="00D10FF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48DDFA" w14:textId="77777777" w:rsidR="00D10FF8" w:rsidRDefault="00D10FF8" w:rsidP="00D10FF8">
      <w:pPr>
        <w:spacing w:line="257" w:lineRule="atLeast"/>
        <w:jc w:val="both"/>
        <w:rPr>
          <w:color w:val="000000"/>
          <w:szCs w:val="24"/>
        </w:rPr>
      </w:pPr>
      <w:r>
        <w:rPr>
          <w:color w:val="000000"/>
          <w:szCs w:val="24"/>
        </w:rPr>
        <w:t>1.2.3. Diena Sutartyje reiškia kalendorinę dieną.</w:t>
      </w:r>
    </w:p>
    <w:p w14:paraId="6478A652" w14:textId="77777777" w:rsidR="00D10FF8" w:rsidRDefault="00D10FF8" w:rsidP="00D10FF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3918437" w14:textId="77777777" w:rsidR="00D10FF8" w:rsidRDefault="00D10FF8" w:rsidP="00D10FF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089DF17" w14:textId="77777777" w:rsidR="00D10FF8" w:rsidRDefault="00D10FF8" w:rsidP="00D10FF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40362B" w14:textId="77777777" w:rsidR="00D10FF8" w:rsidRDefault="00D10FF8" w:rsidP="00D10FF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6AEE08" w14:textId="77777777" w:rsidR="00D10FF8" w:rsidRDefault="00D10FF8" w:rsidP="00D10FF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73A891E" w14:textId="77777777" w:rsidR="00D10FF8" w:rsidRDefault="00D10FF8" w:rsidP="00D10FF8">
      <w:pPr>
        <w:spacing w:line="257" w:lineRule="atLeast"/>
        <w:jc w:val="both"/>
        <w:rPr>
          <w:color w:val="000000"/>
          <w:szCs w:val="24"/>
        </w:rPr>
      </w:pPr>
      <w:r>
        <w:rPr>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3BAB0011" w14:textId="77777777" w:rsidR="00D10FF8" w:rsidRDefault="00D10FF8" w:rsidP="00D10FF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2E608C" w14:textId="77777777" w:rsidR="00D10FF8" w:rsidRDefault="00D10FF8" w:rsidP="00D10FF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3AA291" w14:textId="77777777" w:rsidR="00D10FF8" w:rsidRDefault="00D10FF8" w:rsidP="00D10FF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47B67FE" w14:textId="77777777" w:rsidR="00D10FF8" w:rsidRDefault="00D10FF8" w:rsidP="00D10FF8">
      <w:pPr>
        <w:spacing w:line="257" w:lineRule="atLeast"/>
        <w:ind w:firstLine="62"/>
        <w:jc w:val="both"/>
        <w:rPr>
          <w:color w:val="000000"/>
          <w:szCs w:val="24"/>
        </w:rPr>
      </w:pPr>
    </w:p>
    <w:p w14:paraId="3D517AE0" w14:textId="77777777" w:rsidR="00D10FF8" w:rsidRDefault="00D10FF8" w:rsidP="00D10FF8">
      <w:pPr>
        <w:spacing w:line="257" w:lineRule="atLeast"/>
        <w:jc w:val="center"/>
        <w:rPr>
          <w:color w:val="000000"/>
          <w:szCs w:val="24"/>
        </w:rPr>
      </w:pPr>
      <w:r>
        <w:rPr>
          <w:b/>
          <w:bCs/>
          <w:color w:val="000000"/>
          <w:szCs w:val="24"/>
        </w:rPr>
        <w:t>1.3. Dokumentų viršenybė</w:t>
      </w:r>
    </w:p>
    <w:p w14:paraId="79E3CA19" w14:textId="77777777" w:rsidR="00D10FF8" w:rsidRDefault="00D10FF8" w:rsidP="00D10FF8">
      <w:pPr>
        <w:spacing w:line="257" w:lineRule="atLeast"/>
        <w:ind w:firstLine="62"/>
        <w:jc w:val="both"/>
        <w:rPr>
          <w:color w:val="000000"/>
          <w:szCs w:val="24"/>
        </w:rPr>
      </w:pPr>
    </w:p>
    <w:p w14:paraId="32CD2269" w14:textId="77777777" w:rsidR="00D10FF8" w:rsidRDefault="00D10FF8" w:rsidP="00D10FF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2ADDD68" w14:textId="77777777" w:rsidR="00D10FF8" w:rsidRDefault="00D10FF8" w:rsidP="00D10FF8">
      <w:pPr>
        <w:spacing w:line="276" w:lineRule="atLeast"/>
        <w:jc w:val="both"/>
        <w:rPr>
          <w:color w:val="000000"/>
          <w:szCs w:val="24"/>
        </w:rPr>
      </w:pPr>
      <w:r>
        <w:rPr>
          <w:color w:val="000000"/>
          <w:szCs w:val="24"/>
        </w:rPr>
        <w:t>1.3.1.1. Techninė specifikacija;</w:t>
      </w:r>
    </w:p>
    <w:p w14:paraId="6313884A" w14:textId="77777777" w:rsidR="00D10FF8" w:rsidRDefault="00D10FF8" w:rsidP="00D10FF8">
      <w:pPr>
        <w:spacing w:line="276" w:lineRule="atLeast"/>
        <w:jc w:val="both"/>
        <w:rPr>
          <w:color w:val="000000"/>
          <w:szCs w:val="24"/>
        </w:rPr>
      </w:pPr>
      <w:r>
        <w:rPr>
          <w:color w:val="000000"/>
          <w:szCs w:val="24"/>
        </w:rPr>
        <w:t>1.3.1.2. Specialiosios sąlygos;</w:t>
      </w:r>
    </w:p>
    <w:p w14:paraId="7F6070D9" w14:textId="77777777" w:rsidR="00D10FF8" w:rsidRDefault="00D10FF8" w:rsidP="00D10FF8">
      <w:pPr>
        <w:spacing w:line="276" w:lineRule="atLeast"/>
        <w:jc w:val="both"/>
        <w:rPr>
          <w:color w:val="000000"/>
          <w:szCs w:val="24"/>
        </w:rPr>
      </w:pPr>
      <w:r>
        <w:rPr>
          <w:color w:val="000000"/>
          <w:szCs w:val="24"/>
        </w:rPr>
        <w:t>1.3.1.3. Bendrosios sąlygos;</w:t>
      </w:r>
    </w:p>
    <w:p w14:paraId="31D6303D" w14:textId="77777777" w:rsidR="00D10FF8" w:rsidRDefault="00D10FF8" w:rsidP="00D10FF8">
      <w:pPr>
        <w:spacing w:line="276" w:lineRule="atLeast"/>
        <w:jc w:val="both"/>
        <w:rPr>
          <w:color w:val="000000"/>
          <w:szCs w:val="24"/>
        </w:rPr>
      </w:pPr>
      <w:r>
        <w:rPr>
          <w:color w:val="000000"/>
          <w:szCs w:val="24"/>
        </w:rPr>
        <w:t>1.3.1.4. Pirkimo dokumentai (išskyrus techninę specifikaciją);</w:t>
      </w:r>
    </w:p>
    <w:p w14:paraId="0105744C" w14:textId="77777777" w:rsidR="00D10FF8" w:rsidRDefault="00D10FF8" w:rsidP="00D10FF8">
      <w:pPr>
        <w:spacing w:line="276" w:lineRule="atLeast"/>
        <w:jc w:val="both"/>
        <w:rPr>
          <w:color w:val="000000"/>
          <w:szCs w:val="24"/>
        </w:rPr>
      </w:pPr>
      <w:r>
        <w:rPr>
          <w:color w:val="000000"/>
          <w:szCs w:val="24"/>
        </w:rPr>
        <w:t>1.3.1.5. Pasiūlymas;</w:t>
      </w:r>
    </w:p>
    <w:p w14:paraId="494B3CCF" w14:textId="77777777" w:rsidR="00D10FF8" w:rsidRDefault="00D10FF8" w:rsidP="00D10FF8">
      <w:pPr>
        <w:spacing w:line="276" w:lineRule="atLeast"/>
        <w:jc w:val="both"/>
        <w:rPr>
          <w:color w:val="000000"/>
          <w:szCs w:val="24"/>
        </w:rPr>
      </w:pPr>
      <w:r>
        <w:rPr>
          <w:color w:val="000000"/>
          <w:szCs w:val="24"/>
        </w:rPr>
        <w:t>1.3.1.6. Kiti Specialiosiose sąlygose išvardinti priedai.</w:t>
      </w:r>
    </w:p>
    <w:p w14:paraId="6668A9B0" w14:textId="77777777" w:rsidR="00D10FF8" w:rsidRDefault="00D10FF8" w:rsidP="00D10FF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842BE18" w14:textId="77777777" w:rsidR="00D10FF8" w:rsidRDefault="00D10FF8" w:rsidP="00D10FF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38393E9" w14:textId="77777777" w:rsidR="00D10FF8" w:rsidRDefault="00D10FF8" w:rsidP="00D10FF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CE086B" w14:textId="77777777" w:rsidR="00D10FF8" w:rsidRDefault="00D10FF8" w:rsidP="00D10FF8">
      <w:pPr>
        <w:spacing w:line="257" w:lineRule="atLeast"/>
        <w:ind w:firstLine="62"/>
        <w:jc w:val="both"/>
        <w:rPr>
          <w:color w:val="000000"/>
          <w:szCs w:val="24"/>
        </w:rPr>
      </w:pPr>
    </w:p>
    <w:p w14:paraId="3025C23F" w14:textId="77777777" w:rsidR="00D10FF8" w:rsidRDefault="00D10FF8" w:rsidP="00D10FF8">
      <w:pPr>
        <w:spacing w:line="257" w:lineRule="atLeast"/>
        <w:jc w:val="center"/>
        <w:rPr>
          <w:color w:val="000000"/>
          <w:szCs w:val="24"/>
        </w:rPr>
      </w:pPr>
      <w:r>
        <w:rPr>
          <w:b/>
          <w:bCs/>
          <w:caps/>
          <w:color w:val="000000"/>
          <w:szCs w:val="24"/>
        </w:rPr>
        <w:t>2.  SUTARTIES DALYKAS</w:t>
      </w:r>
    </w:p>
    <w:p w14:paraId="3399A867" w14:textId="77777777" w:rsidR="00D10FF8" w:rsidRDefault="00D10FF8" w:rsidP="00D10FF8">
      <w:pPr>
        <w:spacing w:line="257" w:lineRule="atLeast"/>
        <w:ind w:firstLine="62"/>
        <w:jc w:val="both"/>
        <w:rPr>
          <w:color w:val="000000"/>
          <w:szCs w:val="24"/>
        </w:rPr>
      </w:pPr>
    </w:p>
    <w:p w14:paraId="28DE5621" w14:textId="77777777" w:rsidR="00D10FF8" w:rsidRDefault="00D10FF8" w:rsidP="00D10FF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9AFA3D" w14:textId="77777777" w:rsidR="00D10FF8" w:rsidRDefault="00D10FF8" w:rsidP="00D10FF8">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Pr>
          <w:color w:val="000000"/>
          <w:szCs w:val="24"/>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787EF696" w14:textId="77777777" w:rsidR="00D10FF8" w:rsidRDefault="00D10FF8" w:rsidP="00D10FF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C6BF38" w14:textId="77777777" w:rsidR="00D10FF8" w:rsidRDefault="00D10FF8" w:rsidP="00D10FF8">
      <w:pPr>
        <w:spacing w:line="257" w:lineRule="atLeast"/>
        <w:ind w:firstLine="62"/>
        <w:jc w:val="both"/>
        <w:rPr>
          <w:color w:val="000000"/>
          <w:szCs w:val="24"/>
        </w:rPr>
      </w:pPr>
    </w:p>
    <w:p w14:paraId="18A2A262" w14:textId="77777777" w:rsidR="00D10FF8" w:rsidRDefault="00D10FF8" w:rsidP="00D10FF8">
      <w:pPr>
        <w:spacing w:line="257" w:lineRule="atLeast"/>
        <w:jc w:val="center"/>
        <w:rPr>
          <w:color w:val="000000"/>
          <w:szCs w:val="24"/>
        </w:rPr>
      </w:pPr>
      <w:r>
        <w:rPr>
          <w:b/>
          <w:bCs/>
          <w:caps/>
          <w:color w:val="000000"/>
          <w:szCs w:val="24"/>
        </w:rPr>
        <w:t>3.  TIEKĖJAS IR KITI SUTARTIES VYKDYMUI PASITELKIAMI ASMENYS</w:t>
      </w:r>
    </w:p>
    <w:p w14:paraId="323C57AE" w14:textId="77777777" w:rsidR="00D10FF8" w:rsidRDefault="00D10FF8" w:rsidP="00D10FF8">
      <w:pPr>
        <w:spacing w:line="257" w:lineRule="atLeast"/>
        <w:ind w:firstLine="62"/>
        <w:rPr>
          <w:color w:val="000000"/>
          <w:szCs w:val="24"/>
        </w:rPr>
      </w:pPr>
    </w:p>
    <w:p w14:paraId="4FFC6C07" w14:textId="77777777" w:rsidR="00D10FF8" w:rsidRDefault="00D10FF8" w:rsidP="00D10FF8">
      <w:pPr>
        <w:spacing w:line="257" w:lineRule="atLeast"/>
        <w:jc w:val="center"/>
        <w:rPr>
          <w:color w:val="000000"/>
          <w:szCs w:val="24"/>
        </w:rPr>
      </w:pPr>
      <w:r>
        <w:rPr>
          <w:b/>
          <w:bCs/>
          <w:color w:val="000000"/>
          <w:szCs w:val="24"/>
        </w:rPr>
        <w:t>3.1.  Kvalifikacija ir kiti Tiekėjo pasiūlymu prisiimti įsipareigojimai</w:t>
      </w:r>
    </w:p>
    <w:p w14:paraId="21C91CC4" w14:textId="77777777" w:rsidR="00D10FF8" w:rsidRDefault="00D10FF8" w:rsidP="00D10FF8">
      <w:pPr>
        <w:spacing w:line="257" w:lineRule="atLeast"/>
        <w:ind w:firstLine="62"/>
        <w:jc w:val="both"/>
        <w:rPr>
          <w:color w:val="000000"/>
          <w:szCs w:val="24"/>
        </w:rPr>
      </w:pPr>
    </w:p>
    <w:p w14:paraId="3B6144F9" w14:textId="77777777" w:rsidR="00D10FF8" w:rsidRDefault="00D10FF8" w:rsidP="00D10FF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D9FE006" w14:textId="77777777" w:rsidR="00D10FF8" w:rsidRDefault="00D10FF8" w:rsidP="00D10FF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61F84F" w14:textId="77777777" w:rsidR="00D10FF8" w:rsidRDefault="00D10FF8" w:rsidP="00D10FF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E7FB608" w14:textId="77777777" w:rsidR="00D10FF8" w:rsidRDefault="00D10FF8" w:rsidP="00D10FF8">
      <w:pPr>
        <w:spacing w:line="257" w:lineRule="atLeast"/>
        <w:jc w:val="both"/>
        <w:rPr>
          <w:color w:val="000000"/>
          <w:szCs w:val="2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47727BF" w14:textId="77777777" w:rsidR="00D10FF8" w:rsidRDefault="00D10FF8" w:rsidP="00D10FF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A3CB83B" w14:textId="77777777" w:rsidR="00D10FF8" w:rsidRDefault="00D10FF8" w:rsidP="00D10FF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6749437" w14:textId="77777777" w:rsidR="00D10FF8" w:rsidRDefault="00D10FF8" w:rsidP="00D10FF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166C139" w14:textId="77777777" w:rsidR="00D10FF8" w:rsidRDefault="00D10FF8" w:rsidP="00D10FF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0F66DF" w14:textId="77777777" w:rsidR="00D10FF8" w:rsidRDefault="00D10FF8" w:rsidP="00D10FF8">
      <w:pPr>
        <w:spacing w:line="257" w:lineRule="atLeast"/>
        <w:ind w:firstLine="62"/>
        <w:jc w:val="both"/>
        <w:rPr>
          <w:color w:val="000000"/>
          <w:szCs w:val="24"/>
        </w:rPr>
      </w:pPr>
    </w:p>
    <w:p w14:paraId="1FEA5793" w14:textId="77777777" w:rsidR="00D10FF8" w:rsidRDefault="00D10FF8" w:rsidP="00D10FF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C2E5EB7" w14:textId="77777777" w:rsidR="00D10FF8" w:rsidRDefault="00D10FF8" w:rsidP="00D10FF8">
      <w:pPr>
        <w:spacing w:line="257" w:lineRule="atLeast"/>
        <w:ind w:firstLine="62"/>
        <w:jc w:val="both"/>
        <w:rPr>
          <w:color w:val="000000"/>
          <w:szCs w:val="24"/>
        </w:rPr>
      </w:pPr>
    </w:p>
    <w:p w14:paraId="19F49B27" w14:textId="77777777" w:rsidR="00D10FF8" w:rsidRDefault="00D10FF8" w:rsidP="00D10FF8">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F0E6A2" w14:textId="77777777" w:rsidR="00D10FF8" w:rsidRDefault="00D10FF8" w:rsidP="00D10FF8">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3.2.2. Sutarties vykdymui pasitelkiami subtiekėjai ir (ar) specialistai (jeigu tokie pasitelkiami) nurodomi Specialiosiose sąlygose.</w:t>
      </w:r>
    </w:p>
    <w:p w14:paraId="4FCCA8EC" w14:textId="77777777" w:rsidR="00D10FF8" w:rsidRDefault="00D10FF8" w:rsidP="00D10FF8">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7937ED" w14:textId="77777777" w:rsidR="00D10FF8" w:rsidRDefault="00D10FF8" w:rsidP="00D10FF8">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A638944" w14:textId="77777777" w:rsidR="00D10FF8" w:rsidRDefault="00D10FF8" w:rsidP="00D10FF8">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5CD72" w14:textId="77777777" w:rsidR="00D10FF8" w:rsidRDefault="00D10FF8" w:rsidP="00D10FF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8F75CC9" w14:textId="77777777" w:rsidR="00D10FF8" w:rsidRDefault="00D10FF8" w:rsidP="00D10FF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AF8B12" w14:textId="77777777" w:rsidR="00D10FF8" w:rsidRDefault="00D10FF8" w:rsidP="00D10FF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D771BA4" w14:textId="77777777" w:rsidR="00D10FF8" w:rsidRDefault="00D10FF8" w:rsidP="00D10FF8">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D6C1DD9" w14:textId="77777777" w:rsidR="00D10FF8" w:rsidRDefault="00D10FF8" w:rsidP="00D10FF8">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7C1DB4F" w14:textId="77777777" w:rsidR="00D10FF8" w:rsidRDefault="00D10FF8" w:rsidP="00D10FF8">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307387F" w14:textId="77777777" w:rsidR="00D10FF8" w:rsidRDefault="00D10FF8" w:rsidP="00D10FF8">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70F2EF6" w14:textId="77777777" w:rsidR="00D10FF8" w:rsidRDefault="00D10FF8" w:rsidP="00D10FF8">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C897080" w14:textId="77777777" w:rsidR="00D10FF8" w:rsidRDefault="00D10FF8" w:rsidP="00D10FF8">
      <w:pPr>
        <w:widowControl w:val="0"/>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FADD63C" w14:textId="77777777" w:rsidR="00D10FF8" w:rsidRDefault="00D10FF8" w:rsidP="00D10FF8">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009FD4" w14:textId="77777777" w:rsidR="00D10FF8" w:rsidRDefault="00D10FF8" w:rsidP="00D10FF8">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2004E4D" w14:textId="77777777" w:rsidR="00D10FF8" w:rsidRDefault="00D10FF8" w:rsidP="00D10FF8">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C8A1FC" w14:textId="77777777" w:rsidR="00D10FF8" w:rsidRDefault="00D10FF8" w:rsidP="00D10FF8">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BFB1B5C" w14:textId="77777777" w:rsidR="00D10FF8" w:rsidRDefault="00D10FF8" w:rsidP="00D10FF8">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B5577F5" w14:textId="77777777" w:rsidR="00D10FF8" w:rsidRDefault="00D10FF8" w:rsidP="00D10FF8">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8E7BC30" w14:textId="77777777" w:rsidR="00D10FF8" w:rsidRDefault="00D10FF8" w:rsidP="00D10FF8">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D2B2A2C" w14:textId="77777777" w:rsidR="00D10FF8" w:rsidRDefault="00D10FF8" w:rsidP="00D10FF8">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FD9E52" w14:textId="77777777" w:rsidR="00D10FF8" w:rsidRDefault="00D10FF8" w:rsidP="00D10FF8">
      <w:pPr>
        <w:spacing w:line="257" w:lineRule="atLeast"/>
        <w:jc w:val="both"/>
        <w:rPr>
          <w:rFonts w:eastAsia="Times New Roman"/>
          <w:color w:val="000000"/>
          <w:szCs w:val="24"/>
        </w:rPr>
      </w:pPr>
    </w:p>
    <w:p w14:paraId="0BAF7C72" w14:textId="77777777" w:rsidR="00D10FF8" w:rsidRDefault="00D10FF8" w:rsidP="00D10FF8">
      <w:pPr>
        <w:spacing w:line="257" w:lineRule="atLeast"/>
        <w:jc w:val="center"/>
        <w:rPr>
          <w:color w:val="000000"/>
          <w:szCs w:val="24"/>
        </w:rPr>
      </w:pPr>
      <w:r>
        <w:rPr>
          <w:b/>
          <w:bCs/>
          <w:color w:val="000000"/>
          <w:szCs w:val="24"/>
        </w:rPr>
        <w:t>3.3. Jungtinės veiklos partnerių keitimas</w:t>
      </w:r>
    </w:p>
    <w:p w14:paraId="6645CDEB" w14:textId="77777777" w:rsidR="00D10FF8" w:rsidRDefault="00D10FF8" w:rsidP="00D10FF8">
      <w:pPr>
        <w:spacing w:line="257" w:lineRule="atLeast"/>
        <w:ind w:firstLine="62"/>
        <w:jc w:val="both"/>
        <w:rPr>
          <w:color w:val="000000"/>
          <w:szCs w:val="24"/>
        </w:rPr>
      </w:pPr>
    </w:p>
    <w:p w14:paraId="1EF9AC88" w14:textId="77777777" w:rsidR="00D10FF8" w:rsidRDefault="00D10FF8" w:rsidP="00D10FF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5C900E" w14:textId="77777777" w:rsidR="00D10FF8" w:rsidRDefault="00D10FF8" w:rsidP="00D10FF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0F6132" w14:textId="77777777" w:rsidR="00D10FF8" w:rsidRDefault="00D10FF8" w:rsidP="00D10FF8">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3E109B99" w14:textId="77777777" w:rsidR="00D10FF8" w:rsidRDefault="00D10FF8" w:rsidP="00D10FF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E2E0DA8" w14:textId="77777777" w:rsidR="00D10FF8" w:rsidRDefault="00D10FF8" w:rsidP="00D10FF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7CEAE09" w14:textId="77777777" w:rsidR="00D10FF8" w:rsidRDefault="00D10FF8" w:rsidP="00D10FF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EF77E76" w14:textId="77777777" w:rsidR="00D10FF8" w:rsidRDefault="00D10FF8" w:rsidP="00D10FF8">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7BB63FC" w14:textId="77777777" w:rsidR="00D10FF8" w:rsidRDefault="00D10FF8" w:rsidP="00D10FF8">
      <w:pPr>
        <w:rPr>
          <w:rFonts w:eastAsia="Times New Roman"/>
          <w:sz w:val="14"/>
          <w:szCs w:val="14"/>
        </w:rPr>
      </w:pPr>
    </w:p>
    <w:p w14:paraId="6AF7A2C5" w14:textId="77777777" w:rsidR="00D10FF8" w:rsidRDefault="00D10FF8" w:rsidP="00D10FF8">
      <w:pPr>
        <w:spacing w:line="257" w:lineRule="atLeast"/>
        <w:ind w:firstLine="62"/>
        <w:jc w:val="both"/>
        <w:rPr>
          <w:color w:val="000000"/>
          <w:sz w:val="24"/>
          <w:szCs w:val="24"/>
        </w:rPr>
      </w:pPr>
    </w:p>
    <w:p w14:paraId="392C52E2" w14:textId="77777777" w:rsidR="00D10FF8" w:rsidRDefault="00D10FF8" w:rsidP="00D10FF8">
      <w:pPr>
        <w:spacing w:line="257" w:lineRule="atLeast"/>
        <w:jc w:val="center"/>
        <w:rPr>
          <w:color w:val="000000"/>
          <w:szCs w:val="24"/>
        </w:rPr>
      </w:pPr>
      <w:r>
        <w:rPr>
          <w:b/>
          <w:bCs/>
          <w:color w:val="000000"/>
          <w:szCs w:val="24"/>
        </w:rPr>
        <w:t>3.4.  Susitarimai dėl tiesioginio atsiskaitymo su subtiekėjais</w:t>
      </w:r>
    </w:p>
    <w:p w14:paraId="7474708E" w14:textId="77777777" w:rsidR="00D10FF8" w:rsidRDefault="00D10FF8" w:rsidP="00D10FF8">
      <w:pPr>
        <w:spacing w:line="257" w:lineRule="atLeast"/>
        <w:ind w:firstLine="62"/>
        <w:jc w:val="both"/>
        <w:rPr>
          <w:color w:val="000000"/>
          <w:szCs w:val="24"/>
        </w:rPr>
      </w:pPr>
    </w:p>
    <w:p w14:paraId="320EEA3A" w14:textId="77777777" w:rsidR="00D10FF8" w:rsidRDefault="00D10FF8" w:rsidP="00D10FF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3C899E" w14:textId="77777777" w:rsidR="00D10FF8" w:rsidRDefault="00D10FF8" w:rsidP="00D10FF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A781E03" w14:textId="77777777" w:rsidR="00D10FF8" w:rsidRDefault="00D10FF8" w:rsidP="00D10FF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D2401A1" w14:textId="77777777" w:rsidR="00D10FF8" w:rsidRDefault="00D10FF8" w:rsidP="00D10FF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95F46BB" w14:textId="77777777" w:rsidR="00D10FF8" w:rsidRDefault="00D10FF8" w:rsidP="00D10FF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294FCC" w14:textId="77777777" w:rsidR="00D10FF8" w:rsidRDefault="00D10FF8" w:rsidP="00D10FF8">
      <w:pPr>
        <w:spacing w:line="257" w:lineRule="atLeast"/>
        <w:ind w:firstLine="62"/>
        <w:jc w:val="both"/>
        <w:rPr>
          <w:color w:val="000000"/>
          <w:szCs w:val="24"/>
        </w:rPr>
      </w:pPr>
    </w:p>
    <w:p w14:paraId="16E7131D" w14:textId="77777777" w:rsidR="00D10FF8" w:rsidRDefault="00D10FF8" w:rsidP="00D10FF8">
      <w:pPr>
        <w:spacing w:line="257" w:lineRule="atLeast"/>
        <w:ind w:left="360" w:hanging="360"/>
        <w:jc w:val="center"/>
        <w:rPr>
          <w:color w:val="000000"/>
          <w:szCs w:val="24"/>
        </w:rPr>
      </w:pPr>
      <w:r>
        <w:rPr>
          <w:b/>
          <w:bCs/>
          <w:caps/>
          <w:color w:val="000000"/>
          <w:szCs w:val="24"/>
        </w:rPr>
        <w:t>4.  ŠALIŲ BENDRADARBIAVIMAS</w:t>
      </w:r>
    </w:p>
    <w:p w14:paraId="39D4F662" w14:textId="77777777" w:rsidR="00D10FF8" w:rsidRDefault="00D10FF8" w:rsidP="00D10FF8">
      <w:pPr>
        <w:spacing w:line="257" w:lineRule="atLeast"/>
        <w:ind w:firstLine="62"/>
        <w:jc w:val="both"/>
        <w:rPr>
          <w:color w:val="000000"/>
          <w:szCs w:val="24"/>
        </w:rPr>
      </w:pPr>
    </w:p>
    <w:p w14:paraId="39FCE5F1" w14:textId="77777777" w:rsidR="00D10FF8" w:rsidRDefault="00D10FF8" w:rsidP="00D10FF8">
      <w:pPr>
        <w:spacing w:line="257" w:lineRule="atLeast"/>
        <w:jc w:val="center"/>
        <w:rPr>
          <w:color w:val="000000"/>
          <w:szCs w:val="24"/>
        </w:rPr>
      </w:pPr>
      <w:r>
        <w:rPr>
          <w:b/>
          <w:bCs/>
          <w:color w:val="000000"/>
          <w:szCs w:val="24"/>
        </w:rPr>
        <w:t>4.1.  Šalių bendradarbiavimo pareiga</w:t>
      </w:r>
    </w:p>
    <w:p w14:paraId="360E2E4F" w14:textId="77777777" w:rsidR="00D10FF8" w:rsidRDefault="00D10FF8" w:rsidP="00D10FF8">
      <w:pPr>
        <w:spacing w:line="257" w:lineRule="atLeast"/>
        <w:ind w:firstLine="62"/>
        <w:rPr>
          <w:color w:val="000000"/>
          <w:szCs w:val="24"/>
        </w:rPr>
      </w:pPr>
    </w:p>
    <w:p w14:paraId="59136BC8" w14:textId="77777777" w:rsidR="00D10FF8" w:rsidRDefault="00D10FF8" w:rsidP="00D10FF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1AC4C0" w14:textId="77777777" w:rsidR="00D10FF8" w:rsidRDefault="00D10FF8" w:rsidP="00D10FF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2FAE592" w14:textId="77777777" w:rsidR="00D10FF8" w:rsidRDefault="00D10FF8" w:rsidP="00D10FF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E45FA7E" w14:textId="77777777" w:rsidR="00D10FF8" w:rsidRDefault="00D10FF8" w:rsidP="00D10FF8">
      <w:pPr>
        <w:spacing w:line="257" w:lineRule="atLeast"/>
        <w:ind w:firstLine="115"/>
        <w:jc w:val="both"/>
        <w:rPr>
          <w:color w:val="000000"/>
          <w:szCs w:val="24"/>
        </w:rPr>
      </w:pPr>
    </w:p>
    <w:p w14:paraId="7DA76F57" w14:textId="77777777" w:rsidR="00D10FF8" w:rsidRDefault="00D10FF8" w:rsidP="00D10FF8">
      <w:pPr>
        <w:spacing w:line="257" w:lineRule="atLeast"/>
        <w:jc w:val="center"/>
        <w:rPr>
          <w:color w:val="000000"/>
          <w:szCs w:val="24"/>
        </w:rPr>
      </w:pPr>
      <w:r>
        <w:rPr>
          <w:b/>
          <w:bCs/>
          <w:color w:val="000000"/>
          <w:szCs w:val="24"/>
        </w:rPr>
        <w:t>4.2.  Kontaktiniai asmenys</w:t>
      </w:r>
    </w:p>
    <w:p w14:paraId="1B6745F5" w14:textId="77777777" w:rsidR="00D10FF8" w:rsidRDefault="00D10FF8" w:rsidP="00D10FF8">
      <w:pPr>
        <w:spacing w:line="257" w:lineRule="atLeast"/>
        <w:ind w:firstLine="62"/>
        <w:jc w:val="both"/>
        <w:rPr>
          <w:color w:val="000000"/>
          <w:szCs w:val="24"/>
        </w:rPr>
      </w:pPr>
    </w:p>
    <w:p w14:paraId="63F38A77" w14:textId="77777777" w:rsidR="00D10FF8" w:rsidRDefault="00D10FF8" w:rsidP="00D10FF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13D57E" w14:textId="77777777" w:rsidR="00D10FF8" w:rsidRDefault="00D10FF8" w:rsidP="00D10FF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F20995" w14:textId="77777777" w:rsidR="00D10FF8" w:rsidRDefault="00D10FF8" w:rsidP="00D10FF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66658F" w14:textId="77777777" w:rsidR="00D10FF8" w:rsidRDefault="00D10FF8" w:rsidP="00D10FF8">
      <w:pPr>
        <w:spacing w:line="257" w:lineRule="atLeast"/>
        <w:ind w:firstLine="62"/>
        <w:jc w:val="both"/>
        <w:rPr>
          <w:color w:val="000000"/>
          <w:szCs w:val="24"/>
        </w:rPr>
      </w:pPr>
    </w:p>
    <w:p w14:paraId="1352DCEB" w14:textId="77777777" w:rsidR="00D10FF8" w:rsidRDefault="00D10FF8" w:rsidP="00D10FF8">
      <w:pPr>
        <w:spacing w:line="257" w:lineRule="atLeast"/>
        <w:jc w:val="center"/>
        <w:rPr>
          <w:color w:val="000000"/>
          <w:szCs w:val="24"/>
        </w:rPr>
      </w:pPr>
      <w:r>
        <w:rPr>
          <w:b/>
          <w:bCs/>
          <w:caps/>
          <w:color w:val="000000"/>
          <w:szCs w:val="24"/>
        </w:rPr>
        <w:t>5.  SUTARTIES VYKDYMO METU PATEIKIAMI DOKUMENTAI</w:t>
      </w:r>
    </w:p>
    <w:p w14:paraId="6CF1DF29" w14:textId="77777777" w:rsidR="00D10FF8" w:rsidRDefault="00D10FF8" w:rsidP="00D10FF8">
      <w:pPr>
        <w:spacing w:line="257" w:lineRule="atLeast"/>
        <w:ind w:firstLine="62"/>
        <w:jc w:val="both"/>
        <w:rPr>
          <w:color w:val="000000"/>
          <w:szCs w:val="24"/>
        </w:rPr>
      </w:pPr>
    </w:p>
    <w:p w14:paraId="160B2627" w14:textId="77777777" w:rsidR="00D10FF8" w:rsidRDefault="00D10FF8" w:rsidP="00D10FF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4C35C31" w14:textId="77777777" w:rsidR="00D10FF8" w:rsidRDefault="00D10FF8" w:rsidP="00D10FF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B49C38" w14:textId="77777777" w:rsidR="00D10FF8" w:rsidRDefault="00D10FF8" w:rsidP="00D10FF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CD9D0B5" w14:textId="77777777" w:rsidR="00D10FF8" w:rsidRDefault="00D10FF8" w:rsidP="00D10FF8">
      <w:pPr>
        <w:spacing w:line="257" w:lineRule="atLeast"/>
        <w:ind w:firstLine="62"/>
        <w:jc w:val="both"/>
        <w:rPr>
          <w:color w:val="000000"/>
          <w:szCs w:val="24"/>
        </w:rPr>
      </w:pPr>
    </w:p>
    <w:p w14:paraId="5B288AB7" w14:textId="77777777" w:rsidR="00D10FF8" w:rsidRDefault="00D10FF8" w:rsidP="00D10FF8">
      <w:pPr>
        <w:spacing w:line="257" w:lineRule="atLeast"/>
        <w:jc w:val="center"/>
        <w:rPr>
          <w:color w:val="000000"/>
          <w:szCs w:val="24"/>
        </w:rPr>
      </w:pPr>
      <w:r>
        <w:rPr>
          <w:b/>
          <w:bCs/>
          <w:caps/>
          <w:color w:val="000000"/>
          <w:szCs w:val="24"/>
        </w:rPr>
        <w:t>6.  PREKIŲ TIEKIMO PABAIGA IR PREKIŲ PRIĖMIMAS</w:t>
      </w:r>
    </w:p>
    <w:p w14:paraId="3D5E7BF4" w14:textId="77777777" w:rsidR="00D10FF8" w:rsidRDefault="00D10FF8" w:rsidP="00D10FF8">
      <w:pPr>
        <w:spacing w:line="257" w:lineRule="atLeast"/>
        <w:ind w:firstLine="62"/>
        <w:rPr>
          <w:color w:val="000000"/>
          <w:szCs w:val="24"/>
        </w:rPr>
      </w:pPr>
    </w:p>
    <w:p w14:paraId="6CC60193" w14:textId="77777777" w:rsidR="00D10FF8" w:rsidRDefault="00D10FF8" w:rsidP="00D10FF8">
      <w:pPr>
        <w:spacing w:line="257" w:lineRule="atLeast"/>
        <w:jc w:val="center"/>
        <w:rPr>
          <w:color w:val="000000"/>
          <w:szCs w:val="24"/>
        </w:rPr>
      </w:pPr>
      <w:r>
        <w:rPr>
          <w:b/>
          <w:bCs/>
          <w:color w:val="000000"/>
          <w:szCs w:val="24"/>
        </w:rPr>
        <w:t>6.1.  Prekių tiekimo pabaiga</w:t>
      </w:r>
    </w:p>
    <w:p w14:paraId="03375E9D" w14:textId="77777777" w:rsidR="00D10FF8" w:rsidRDefault="00D10FF8" w:rsidP="00D10FF8">
      <w:pPr>
        <w:spacing w:line="257" w:lineRule="atLeast"/>
        <w:ind w:firstLine="62"/>
        <w:rPr>
          <w:color w:val="000000"/>
          <w:szCs w:val="24"/>
        </w:rPr>
      </w:pPr>
    </w:p>
    <w:p w14:paraId="7E356A66" w14:textId="77777777" w:rsidR="00D10FF8" w:rsidRDefault="00D10FF8" w:rsidP="00D10FF8">
      <w:pPr>
        <w:spacing w:line="257" w:lineRule="atLeast"/>
        <w:jc w:val="both"/>
        <w:rPr>
          <w:color w:val="000000"/>
          <w:szCs w:val="24"/>
        </w:rPr>
      </w:pPr>
      <w:r>
        <w:rPr>
          <w:color w:val="000000"/>
          <w:szCs w:val="24"/>
        </w:rPr>
        <w:t>6.1.1. Prekių tiekimas laikomas užbaigtu, kai yra įvykdytos visos šios sąlygos:</w:t>
      </w:r>
    </w:p>
    <w:p w14:paraId="623FC231" w14:textId="77777777" w:rsidR="00D10FF8" w:rsidRDefault="00D10FF8" w:rsidP="00D10FF8">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4309BB60" w14:textId="77777777" w:rsidR="00D10FF8" w:rsidRDefault="00D10FF8" w:rsidP="00D10FF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7662917" w14:textId="77777777" w:rsidR="00D10FF8" w:rsidRDefault="00D10FF8" w:rsidP="00D10FF8">
      <w:pPr>
        <w:spacing w:line="257" w:lineRule="atLeast"/>
        <w:jc w:val="both"/>
        <w:rPr>
          <w:color w:val="000000"/>
          <w:szCs w:val="24"/>
        </w:rPr>
      </w:pPr>
      <w:r>
        <w:rPr>
          <w:color w:val="000000"/>
          <w:szCs w:val="24"/>
        </w:rPr>
        <w:t>6.1.1.3. Tiekėjas apmokė Pirkėjo personalą, kaip naudoti Prekes (jeigu to reikalaujama);</w:t>
      </w:r>
    </w:p>
    <w:p w14:paraId="554341AE" w14:textId="77777777" w:rsidR="00D10FF8" w:rsidRDefault="00D10FF8" w:rsidP="00D10FF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03B8063" w14:textId="77777777" w:rsidR="00D10FF8" w:rsidRDefault="00D10FF8" w:rsidP="00D10FF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5B91714" w14:textId="77777777" w:rsidR="00D10FF8" w:rsidRDefault="00D10FF8" w:rsidP="00D10FF8">
      <w:pPr>
        <w:spacing w:line="257" w:lineRule="atLeast"/>
        <w:ind w:firstLine="62"/>
        <w:jc w:val="both"/>
        <w:rPr>
          <w:color w:val="000000"/>
          <w:szCs w:val="24"/>
        </w:rPr>
      </w:pPr>
    </w:p>
    <w:p w14:paraId="38B72E30" w14:textId="77777777" w:rsidR="00D10FF8" w:rsidRDefault="00D10FF8" w:rsidP="00D10FF8">
      <w:pPr>
        <w:spacing w:line="257" w:lineRule="atLeast"/>
        <w:jc w:val="center"/>
        <w:rPr>
          <w:color w:val="000000"/>
          <w:szCs w:val="24"/>
        </w:rPr>
      </w:pPr>
      <w:r>
        <w:rPr>
          <w:b/>
          <w:bCs/>
          <w:color w:val="000000"/>
          <w:szCs w:val="24"/>
        </w:rPr>
        <w:t>6.2.  Prekių perdavimas–priėmimas</w:t>
      </w:r>
    </w:p>
    <w:p w14:paraId="6673ABB2" w14:textId="77777777" w:rsidR="00D10FF8" w:rsidRDefault="00D10FF8" w:rsidP="00D10FF8">
      <w:pPr>
        <w:spacing w:line="257" w:lineRule="atLeast"/>
        <w:ind w:firstLine="62"/>
        <w:jc w:val="both"/>
        <w:rPr>
          <w:color w:val="000000"/>
          <w:szCs w:val="24"/>
        </w:rPr>
      </w:pPr>
    </w:p>
    <w:p w14:paraId="7E8EB7B5" w14:textId="77777777" w:rsidR="00D10FF8" w:rsidRDefault="00D10FF8" w:rsidP="00D10FF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2A981C" w14:textId="77777777" w:rsidR="00D10FF8" w:rsidRDefault="00D10FF8" w:rsidP="00D10FF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11A3FAB" w14:textId="77777777" w:rsidR="00D10FF8" w:rsidRDefault="00D10FF8" w:rsidP="00D10FF8">
      <w:pPr>
        <w:spacing w:line="257" w:lineRule="atLeast"/>
        <w:jc w:val="both"/>
        <w:rPr>
          <w:color w:val="000000"/>
          <w:szCs w:val="24"/>
        </w:rPr>
      </w:pPr>
      <w:r>
        <w:rPr>
          <w:color w:val="000000"/>
          <w:szCs w:val="24"/>
        </w:rPr>
        <w:t>6.2.3. Tiekėjui pristačius Prekes, Pirkėjas atlieka jų patikrinimą ir privalo:</w:t>
      </w:r>
    </w:p>
    <w:p w14:paraId="57094043" w14:textId="77777777" w:rsidR="00D10FF8" w:rsidRDefault="00D10FF8" w:rsidP="00D10FF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F32C93" w14:textId="77777777" w:rsidR="00D10FF8" w:rsidRDefault="00D10FF8" w:rsidP="00D10FF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401BBE6" w14:textId="77777777" w:rsidR="00D10FF8" w:rsidRDefault="00D10FF8" w:rsidP="00D10FF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1923EC0" w14:textId="77777777" w:rsidR="00D10FF8" w:rsidRDefault="00D10FF8" w:rsidP="00D10FF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27DF736" w14:textId="77777777" w:rsidR="00D10FF8" w:rsidRDefault="00D10FF8" w:rsidP="00D10FF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819395" w14:textId="77777777" w:rsidR="00D10FF8" w:rsidRDefault="00D10FF8" w:rsidP="00D10FF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07811C" w14:textId="77777777" w:rsidR="00D10FF8" w:rsidRDefault="00D10FF8" w:rsidP="00D10FF8">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5F10209" w14:textId="77777777" w:rsidR="00D10FF8" w:rsidRDefault="00D10FF8" w:rsidP="00D10FF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E7FEA4" w14:textId="77777777" w:rsidR="00D10FF8" w:rsidRDefault="00D10FF8" w:rsidP="00D10FF8">
      <w:pPr>
        <w:spacing w:line="257" w:lineRule="atLeast"/>
        <w:jc w:val="both"/>
        <w:rPr>
          <w:color w:val="000000"/>
          <w:szCs w:val="24"/>
        </w:rPr>
      </w:pPr>
      <w:r>
        <w:rPr>
          <w:color w:val="000000"/>
          <w:szCs w:val="24"/>
        </w:rPr>
        <w:t>6.2.9. Pirkėjas turi teisę naudotis Prekėmis tik po Prekių perdavimo-priėmimo akto pasirašymo.</w:t>
      </w:r>
    </w:p>
    <w:p w14:paraId="1420BEA9" w14:textId="77777777" w:rsidR="00D10FF8" w:rsidRDefault="00D10FF8" w:rsidP="00D10FF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3F0E25" w14:textId="77777777" w:rsidR="00D10FF8" w:rsidRDefault="00D10FF8" w:rsidP="00D10FF8">
      <w:pPr>
        <w:spacing w:line="257" w:lineRule="atLeast"/>
        <w:ind w:firstLine="62"/>
        <w:jc w:val="both"/>
        <w:rPr>
          <w:color w:val="000000"/>
          <w:szCs w:val="24"/>
        </w:rPr>
      </w:pPr>
    </w:p>
    <w:p w14:paraId="590E767C" w14:textId="77777777" w:rsidR="00D10FF8" w:rsidRDefault="00D10FF8" w:rsidP="00D10FF8">
      <w:pPr>
        <w:spacing w:line="257" w:lineRule="atLeast"/>
        <w:jc w:val="center"/>
        <w:rPr>
          <w:color w:val="000000"/>
          <w:szCs w:val="24"/>
        </w:rPr>
      </w:pPr>
      <w:r>
        <w:rPr>
          <w:b/>
          <w:bCs/>
          <w:caps/>
          <w:color w:val="000000"/>
          <w:szCs w:val="24"/>
        </w:rPr>
        <w:t>7.  TIEKĖJO GARANTINIAI ĮSIPAREIGOJIMAI</w:t>
      </w:r>
    </w:p>
    <w:p w14:paraId="1AE4531C" w14:textId="77777777" w:rsidR="00D10FF8" w:rsidRDefault="00D10FF8" w:rsidP="00D10FF8">
      <w:pPr>
        <w:spacing w:line="257" w:lineRule="atLeast"/>
        <w:ind w:firstLine="62"/>
        <w:rPr>
          <w:color w:val="000000"/>
          <w:szCs w:val="24"/>
        </w:rPr>
      </w:pPr>
    </w:p>
    <w:p w14:paraId="44550767" w14:textId="77777777" w:rsidR="00D10FF8" w:rsidRDefault="00D10FF8" w:rsidP="00D10FF8">
      <w:pPr>
        <w:spacing w:line="257" w:lineRule="atLeast"/>
        <w:ind w:left="360" w:hanging="360"/>
        <w:jc w:val="center"/>
        <w:rPr>
          <w:color w:val="000000"/>
          <w:szCs w:val="24"/>
        </w:rPr>
      </w:pPr>
      <w:r>
        <w:rPr>
          <w:b/>
          <w:bCs/>
          <w:color w:val="000000"/>
          <w:szCs w:val="24"/>
        </w:rPr>
        <w:t>7.1.  Garantiniai terminai (jei taikoma)</w:t>
      </w:r>
    </w:p>
    <w:p w14:paraId="0D09D708" w14:textId="77777777" w:rsidR="00D10FF8" w:rsidRDefault="00D10FF8" w:rsidP="00D10FF8">
      <w:pPr>
        <w:spacing w:line="257" w:lineRule="atLeast"/>
        <w:ind w:left="360" w:firstLine="62"/>
        <w:rPr>
          <w:color w:val="000000"/>
          <w:szCs w:val="24"/>
        </w:rPr>
      </w:pPr>
    </w:p>
    <w:p w14:paraId="4D8B14DD" w14:textId="77777777" w:rsidR="00D10FF8" w:rsidRDefault="00D10FF8" w:rsidP="00D10FF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C3CA5" w14:textId="77777777" w:rsidR="00D10FF8" w:rsidRDefault="00D10FF8" w:rsidP="00D10FF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9F8864" w14:textId="77777777" w:rsidR="00D10FF8" w:rsidRDefault="00D10FF8" w:rsidP="00D10FF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404750" w14:textId="77777777" w:rsidR="00D10FF8" w:rsidRDefault="00D10FF8" w:rsidP="00D10FF8">
      <w:pPr>
        <w:spacing w:line="257" w:lineRule="atLeast"/>
        <w:ind w:firstLine="62"/>
        <w:jc w:val="both"/>
        <w:rPr>
          <w:color w:val="000000"/>
          <w:szCs w:val="24"/>
        </w:rPr>
      </w:pPr>
    </w:p>
    <w:p w14:paraId="24FC7984" w14:textId="77777777" w:rsidR="00D10FF8" w:rsidRDefault="00D10FF8" w:rsidP="00D10FF8">
      <w:pPr>
        <w:spacing w:line="257" w:lineRule="atLeast"/>
        <w:jc w:val="center"/>
        <w:rPr>
          <w:color w:val="000000"/>
          <w:szCs w:val="24"/>
        </w:rPr>
      </w:pPr>
      <w:r>
        <w:rPr>
          <w:b/>
          <w:bCs/>
          <w:color w:val="000000"/>
          <w:szCs w:val="24"/>
        </w:rPr>
        <w:t>7.2.  Pretenzijos dėl Prekių trūkumų</w:t>
      </w:r>
    </w:p>
    <w:p w14:paraId="04CE924D" w14:textId="77777777" w:rsidR="00D10FF8" w:rsidRDefault="00D10FF8" w:rsidP="00D10FF8">
      <w:pPr>
        <w:spacing w:line="257" w:lineRule="atLeast"/>
        <w:ind w:firstLine="62"/>
        <w:jc w:val="both"/>
        <w:rPr>
          <w:color w:val="000000"/>
          <w:szCs w:val="24"/>
        </w:rPr>
      </w:pPr>
    </w:p>
    <w:p w14:paraId="03CF432E" w14:textId="77777777" w:rsidR="00D10FF8" w:rsidRDefault="00D10FF8" w:rsidP="00D10FF8">
      <w:pPr>
        <w:spacing w:line="257" w:lineRule="atLeast"/>
        <w:jc w:val="both"/>
        <w:rPr>
          <w:color w:val="000000"/>
          <w:szCs w:val="2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50FFD2" w14:textId="77777777" w:rsidR="00D10FF8" w:rsidRDefault="00D10FF8" w:rsidP="00D10FF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72F966" w14:textId="77777777" w:rsidR="00D10FF8" w:rsidRDefault="00D10FF8" w:rsidP="00D10FF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D69D49" w14:textId="77777777" w:rsidR="00D10FF8" w:rsidRDefault="00D10FF8" w:rsidP="00D10FF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85CF48E" w14:textId="77777777" w:rsidR="00D10FF8" w:rsidRDefault="00D10FF8" w:rsidP="00D10FF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11EA8CD" w14:textId="77777777" w:rsidR="00D10FF8" w:rsidRDefault="00D10FF8" w:rsidP="00D10FF8">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503EA9AC" w14:textId="77777777" w:rsidR="00D10FF8" w:rsidRDefault="00D10FF8" w:rsidP="00D10FF8">
      <w:pPr>
        <w:tabs>
          <w:tab w:val="left" w:pos="567"/>
          <w:tab w:val="left" w:pos="851"/>
          <w:tab w:val="left" w:pos="992"/>
          <w:tab w:val="left" w:pos="1134"/>
        </w:tabs>
        <w:jc w:val="both"/>
        <w:rPr>
          <w:rFonts w:eastAsia="Times New Roman"/>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F00063A" w14:textId="77777777" w:rsidR="00D10FF8" w:rsidRDefault="00D10FF8" w:rsidP="00D10FF8">
      <w:pPr>
        <w:rPr>
          <w:sz w:val="14"/>
          <w:szCs w:val="14"/>
        </w:rPr>
      </w:pPr>
    </w:p>
    <w:p w14:paraId="0EFB9147" w14:textId="77777777" w:rsidR="00D10FF8" w:rsidRDefault="00D10FF8" w:rsidP="00D10FF8">
      <w:pPr>
        <w:spacing w:line="257" w:lineRule="atLeast"/>
        <w:ind w:firstLine="62"/>
        <w:jc w:val="both"/>
        <w:rPr>
          <w:color w:val="000000"/>
          <w:sz w:val="24"/>
          <w:szCs w:val="24"/>
        </w:rPr>
      </w:pPr>
    </w:p>
    <w:p w14:paraId="6400F8BA" w14:textId="77777777" w:rsidR="00D10FF8" w:rsidRDefault="00D10FF8" w:rsidP="00D10FF8">
      <w:pPr>
        <w:spacing w:line="257" w:lineRule="atLeast"/>
        <w:jc w:val="center"/>
        <w:rPr>
          <w:color w:val="000000"/>
          <w:szCs w:val="24"/>
        </w:rPr>
      </w:pPr>
      <w:r>
        <w:rPr>
          <w:b/>
          <w:bCs/>
          <w:color w:val="000000"/>
          <w:szCs w:val="24"/>
        </w:rPr>
        <w:t>7.3.  Prekių trūkumų šalinimas</w:t>
      </w:r>
    </w:p>
    <w:p w14:paraId="1452F0A8" w14:textId="77777777" w:rsidR="00D10FF8" w:rsidRDefault="00D10FF8" w:rsidP="00D10FF8">
      <w:pPr>
        <w:spacing w:line="257" w:lineRule="atLeast"/>
        <w:ind w:firstLine="62"/>
        <w:jc w:val="both"/>
        <w:rPr>
          <w:color w:val="000000"/>
          <w:szCs w:val="24"/>
        </w:rPr>
      </w:pPr>
    </w:p>
    <w:p w14:paraId="4CE724E3" w14:textId="77777777" w:rsidR="00D10FF8" w:rsidRDefault="00D10FF8" w:rsidP="00D10FF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A7EF9B8" w14:textId="77777777" w:rsidR="00D10FF8" w:rsidRDefault="00D10FF8" w:rsidP="00D10FF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3EFF34" w14:textId="77777777" w:rsidR="00D10FF8" w:rsidRDefault="00D10FF8" w:rsidP="00D10FF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FD1554C" w14:textId="77777777" w:rsidR="00D10FF8" w:rsidRDefault="00D10FF8" w:rsidP="00D10FF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CC1EB32" w14:textId="77777777" w:rsidR="00D10FF8" w:rsidRDefault="00D10FF8" w:rsidP="00D10FF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68CBE8" w14:textId="77777777" w:rsidR="00D10FF8" w:rsidRDefault="00D10FF8" w:rsidP="00D10FF8">
      <w:pPr>
        <w:spacing w:line="257" w:lineRule="atLeast"/>
        <w:jc w:val="both"/>
        <w:rPr>
          <w:color w:val="000000"/>
          <w:szCs w:val="24"/>
        </w:rPr>
      </w:pPr>
      <w:r>
        <w:rPr>
          <w:color w:val="000000"/>
          <w:szCs w:val="24"/>
        </w:rPr>
        <w:t>7.3.6. Tiekėjas, pašalinęs visus Prekių trūkumus, privalo apie tai informuoti Pirkėją.</w:t>
      </w:r>
    </w:p>
    <w:p w14:paraId="5D636F1A" w14:textId="77777777" w:rsidR="00D10FF8" w:rsidRDefault="00D10FF8" w:rsidP="00D10FF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AAA20E5" w14:textId="77777777" w:rsidR="00D10FF8" w:rsidRDefault="00D10FF8" w:rsidP="00D10FF8">
      <w:pPr>
        <w:spacing w:line="257" w:lineRule="atLeast"/>
        <w:ind w:firstLine="62"/>
        <w:jc w:val="both"/>
        <w:rPr>
          <w:color w:val="000000"/>
          <w:szCs w:val="24"/>
        </w:rPr>
      </w:pPr>
    </w:p>
    <w:p w14:paraId="7BBCD2F8" w14:textId="77777777" w:rsidR="00D10FF8" w:rsidRDefault="00D10FF8" w:rsidP="00D10FF8">
      <w:pPr>
        <w:spacing w:line="257" w:lineRule="atLeast"/>
        <w:jc w:val="center"/>
        <w:rPr>
          <w:color w:val="000000"/>
          <w:szCs w:val="24"/>
        </w:rPr>
      </w:pPr>
      <w:r>
        <w:rPr>
          <w:b/>
          <w:bCs/>
          <w:color w:val="000000"/>
          <w:szCs w:val="24"/>
        </w:rPr>
        <w:t>7.4.  Pirkėjo teisės, Tiekėjui nepašalinus Prekių trūkumų</w:t>
      </w:r>
    </w:p>
    <w:p w14:paraId="15F675DF" w14:textId="77777777" w:rsidR="00D10FF8" w:rsidRDefault="00D10FF8" w:rsidP="00D10FF8">
      <w:pPr>
        <w:spacing w:line="257" w:lineRule="atLeast"/>
        <w:ind w:firstLine="62"/>
        <w:jc w:val="both"/>
        <w:rPr>
          <w:color w:val="000000"/>
          <w:szCs w:val="24"/>
        </w:rPr>
      </w:pPr>
    </w:p>
    <w:p w14:paraId="2B14B691" w14:textId="77777777" w:rsidR="00D10FF8" w:rsidRDefault="00D10FF8" w:rsidP="00D10FF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4ACA840" w14:textId="77777777" w:rsidR="00D10FF8" w:rsidRDefault="00D10FF8" w:rsidP="00D10FF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BF7557" w14:textId="77777777" w:rsidR="00D10FF8" w:rsidRDefault="00D10FF8" w:rsidP="00D10FF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2057F7F" w14:textId="77777777" w:rsidR="00D10FF8" w:rsidRDefault="00D10FF8" w:rsidP="00D10FF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7F8EC65" w14:textId="77777777" w:rsidR="00D10FF8" w:rsidRDefault="00D10FF8" w:rsidP="00D10FF8">
      <w:pPr>
        <w:spacing w:line="257" w:lineRule="atLeast"/>
        <w:jc w:val="both"/>
        <w:rPr>
          <w:color w:val="000000"/>
          <w:szCs w:val="24"/>
        </w:rPr>
      </w:pPr>
      <w:r>
        <w:rPr>
          <w:color w:val="000000"/>
          <w:szCs w:val="24"/>
        </w:rPr>
        <w:lastRenderedPageBreak/>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391E6EA" w14:textId="77777777" w:rsidR="00D10FF8" w:rsidRDefault="00D10FF8" w:rsidP="00D10FF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545B2D" w14:textId="77777777" w:rsidR="00D10FF8" w:rsidRDefault="00D10FF8" w:rsidP="00D10FF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23AA1B7" w14:textId="77777777" w:rsidR="00D10FF8" w:rsidRDefault="00D10FF8" w:rsidP="00D10FF8">
      <w:pPr>
        <w:spacing w:line="257" w:lineRule="atLeast"/>
        <w:ind w:firstLine="62"/>
        <w:jc w:val="both"/>
        <w:rPr>
          <w:color w:val="000000"/>
          <w:szCs w:val="24"/>
        </w:rPr>
      </w:pPr>
    </w:p>
    <w:p w14:paraId="2E5AD78D" w14:textId="77777777" w:rsidR="00D10FF8" w:rsidRDefault="00D10FF8" w:rsidP="00D10FF8">
      <w:pPr>
        <w:spacing w:line="257" w:lineRule="atLeast"/>
        <w:jc w:val="center"/>
        <w:rPr>
          <w:color w:val="000000"/>
          <w:szCs w:val="24"/>
        </w:rPr>
      </w:pPr>
      <w:r>
        <w:rPr>
          <w:b/>
          <w:bCs/>
          <w:caps/>
          <w:color w:val="000000"/>
          <w:szCs w:val="24"/>
        </w:rPr>
        <w:t>8.  PRISTATYMO TERMINAI</w:t>
      </w:r>
    </w:p>
    <w:p w14:paraId="6E0C0F8A" w14:textId="77777777" w:rsidR="00D10FF8" w:rsidRDefault="00D10FF8" w:rsidP="00D10FF8">
      <w:pPr>
        <w:spacing w:line="257" w:lineRule="atLeast"/>
        <w:ind w:firstLine="62"/>
        <w:rPr>
          <w:color w:val="000000"/>
          <w:szCs w:val="24"/>
        </w:rPr>
      </w:pPr>
    </w:p>
    <w:p w14:paraId="5FBD20BC" w14:textId="77777777" w:rsidR="00D10FF8" w:rsidRDefault="00D10FF8" w:rsidP="00D10FF8">
      <w:pPr>
        <w:spacing w:line="257" w:lineRule="atLeast"/>
        <w:jc w:val="center"/>
        <w:rPr>
          <w:color w:val="000000"/>
          <w:szCs w:val="24"/>
        </w:rPr>
      </w:pPr>
      <w:r>
        <w:rPr>
          <w:b/>
          <w:bCs/>
          <w:color w:val="000000"/>
          <w:szCs w:val="24"/>
        </w:rPr>
        <w:t>8.1.  Pristatymo terminai ir Prekių tiekimo grafikas</w:t>
      </w:r>
    </w:p>
    <w:p w14:paraId="759DB305" w14:textId="77777777" w:rsidR="00D10FF8" w:rsidRDefault="00D10FF8" w:rsidP="00D10FF8">
      <w:pPr>
        <w:spacing w:line="257" w:lineRule="atLeast"/>
        <w:ind w:firstLine="62"/>
        <w:jc w:val="both"/>
        <w:rPr>
          <w:color w:val="000000"/>
          <w:szCs w:val="24"/>
        </w:rPr>
      </w:pPr>
    </w:p>
    <w:p w14:paraId="3DE9C825" w14:textId="77777777" w:rsidR="00D10FF8" w:rsidRDefault="00D10FF8" w:rsidP="00D10FF8">
      <w:pPr>
        <w:spacing w:line="257" w:lineRule="atLeast"/>
        <w:jc w:val="both"/>
        <w:rPr>
          <w:color w:val="000000"/>
          <w:szCs w:val="24"/>
        </w:rPr>
      </w:pPr>
      <w:r>
        <w:rPr>
          <w:color w:val="000000"/>
          <w:szCs w:val="24"/>
        </w:rPr>
        <w:t>8.1.1. Tiekėjas privalo pristatyti Prekes laikydamasis terminų, nurodytų Specialiosiose sąlygose.</w:t>
      </w:r>
    </w:p>
    <w:p w14:paraId="4CAFFAB3" w14:textId="77777777" w:rsidR="00D10FF8" w:rsidRDefault="00D10FF8" w:rsidP="00D10FF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63174E7" w14:textId="77777777" w:rsidR="00D10FF8" w:rsidRDefault="00D10FF8" w:rsidP="00D10FF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25E8D86" w14:textId="77777777" w:rsidR="00D10FF8" w:rsidRDefault="00D10FF8" w:rsidP="00D10FF8">
      <w:pPr>
        <w:spacing w:line="257" w:lineRule="atLeast"/>
        <w:ind w:firstLine="62"/>
        <w:jc w:val="both"/>
        <w:rPr>
          <w:color w:val="000000"/>
          <w:szCs w:val="24"/>
        </w:rPr>
      </w:pPr>
    </w:p>
    <w:p w14:paraId="00680BB9" w14:textId="77777777" w:rsidR="00D10FF8" w:rsidRDefault="00D10FF8" w:rsidP="00D10FF8">
      <w:pPr>
        <w:spacing w:line="257" w:lineRule="atLeast"/>
        <w:jc w:val="center"/>
        <w:rPr>
          <w:color w:val="000000"/>
          <w:szCs w:val="24"/>
        </w:rPr>
      </w:pPr>
      <w:r>
        <w:rPr>
          <w:b/>
          <w:bCs/>
          <w:color w:val="000000"/>
          <w:szCs w:val="24"/>
        </w:rPr>
        <w:t>8.2.  Netesybos už Prekių pristatymo vėlavimą</w:t>
      </w:r>
    </w:p>
    <w:p w14:paraId="32967AF9" w14:textId="77777777" w:rsidR="00D10FF8" w:rsidRDefault="00D10FF8" w:rsidP="00D10FF8">
      <w:pPr>
        <w:spacing w:line="257" w:lineRule="atLeast"/>
        <w:ind w:firstLine="62"/>
        <w:jc w:val="both"/>
        <w:rPr>
          <w:color w:val="000000"/>
          <w:szCs w:val="24"/>
        </w:rPr>
      </w:pPr>
    </w:p>
    <w:p w14:paraId="51F866DC" w14:textId="77777777" w:rsidR="00D10FF8" w:rsidRDefault="00D10FF8" w:rsidP="00D10FF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8EEFA5" w14:textId="77777777" w:rsidR="00D10FF8" w:rsidRDefault="00D10FF8" w:rsidP="00D10FF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8C7219" w14:textId="77777777" w:rsidR="00D10FF8" w:rsidRDefault="00D10FF8" w:rsidP="00D10FF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01E4CC" w14:textId="77777777" w:rsidR="00D10FF8" w:rsidRDefault="00D10FF8" w:rsidP="00D10FF8">
      <w:pPr>
        <w:spacing w:line="257" w:lineRule="atLeast"/>
        <w:ind w:firstLine="62"/>
        <w:jc w:val="both"/>
        <w:rPr>
          <w:color w:val="000000"/>
          <w:szCs w:val="24"/>
        </w:rPr>
      </w:pPr>
    </w:p>
    <w:p w14:paraId="09B35D66" w14:textId="77777777" w:rsidR="00D10FF8" w:rsidRDefault="00D10FF8" w:rsidP="00D10FF8">
      <w:pPr>
        <w:spacing w:line="257" w:lineRule="atLeast"/>
        <w:jc w:val="center"/>
        <w:rPr>
          <w:color w:val="000000"/>
          <w:szCs w:val="24"/>
        </w:rPr>
      </w:pPr>
      <w:r>
        <w:rPr>
          <w:b/>
          <w:bCs/>
          <w:caps/>
          <w:color w:val="000000"/>
          <w:szCs w:val="24"/>
        </w:rPr>
        <w:t>9.  PRIEVOLIŲ PAGAL SUTARTĮ ĮVYKDYMO UŽTIKRINIMO BŪDAI</w:t>
      </w:r>
    </w:p>
    <w:p w14:paraId="4112CC20" w14:textId="77777777" w:rsidR="00D10FF8" w:rsidRDefault="00D10FF8" w:rsidP="00D10FF8">
      <w:pPr>
        <w:spacing w:line="257" w:lineRule="atLeast"/>
        <w:ind w:firstLine="62"/>
        <w:rPr>
          <w:color w:val="000000"/>
          <w:szCs w:val="24"/>
        </w:rPr>
      </w:pPr>
    </w:p>
    <w:p w14:paraId="092DB8B3" w14:textId="77777777" w:rsidR="00D10FF8" w:rsidRDefault="00D10FF8" w:rsidP="00D10FF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137309" w14:textId="77777777" w:rsidR="00D10FF8" w:rsidRDefault="00D10FF8" w:rsidP="00D10FF8">
      <w:pPr>
        <w:spacing w:line="257" w:lineRule="atLeast"/>
        <w:ind w:firstLine="62"/>
        <w:jc w:val="both"/>
        <w:rPr>
          <w:color w:val="000000"/>
          <w:szCs w:val="24"/>
        </w:rPr>
      </w:pPr>
    </w:p>
    <w:p w14:paraId="1730E91A" w14:textId="77777777" w:rsidR="00D10FF8" w:rsidRDefault="00D10FF8" w:rsidP="00D10FF8">
      <w:pPr>
        <w:spacing w:line="257" w:lineRule="atLeast"/>
        <w:jc w:val="center"/>
        <w:rPr>
          <w:color w:val="000000"/>
          <w:szCs w:val="24"/>
        </w:rPr>
      </w:pPr>
      <w:r>
        <w:rPr>
          <w:b/>
          <w:bCs/>
          <w:caps/>
          <w:color w:val="000000"/>
          <w:szCs w:val="24"/>
        </w:rPr>
        <w:lastRenderedPageBreak/>
        <w:t>10.  SUTARTIES ĮVYKDYMO UŽTIKRINIMAS (JEI TAIKOMA)</w:t>
      </w:r>
    </w:p>
    <w:p w14:paraId="4A6B5333" w14:textId="77777777" w:rsidR="00D10FF8" w:rsidRDefault="00D10FF8" w:rsidP="00D10FF8">
      <w:pPr>
        <w:spacing w:line="257" w:lineRule="atLeast"/>
        <w:ind w:firstLine="62"/>
        <w:jc w:val="both"/>
        <w:rPr>
          <w:color w:val="000000"/>
          <w:szCs w:val="24"/>
        </w:rPr>
      </w:pPr>
    </w:p>
    <w:p w14:paraId="1263B3AE" w14:textId="77777777" w:rsidR="00D10FF8" w:rsidRDefault="00D10FF8" w:rsidP="00D10FF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F0E01F" w14:textId="77777777" w:rsidR="00D10FF8" w:rsidRDefault="00D10FF8" w:rsidP="00D10FF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D2CACB" w14:textId="77777777" w:rsidR="00D10FF8" w:rsidRDefault="00D10FF8" w:rsidP="00D10FF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5BABD2A" w14:textId="77777777" w:rsidR="00D10FF8" w:rsidRDefault="00D10FF8" w:rsidP="00D10FF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F7D1EB" w14:textId="77777777" w:rsidR="00D10FF8" w:rsidRDefault="00D10FF8" w:rsidP="00D10FF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3D0028" w14:textId="77777777" w:rsidR="00D10FF8" w:rsidRDefault="00D10FF8" w:rsidP="00D10FF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3BEBEE" w14:textId="77777777" w:rsidR="00D10FF8" w:rsidRDefault="00D10FF8" w:rsidP="00D10FF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D6C46E" w14:textId="77777777" w:rsidR="00D10FF8" w:rsidRDefault="00D10FF8" w:rsidP="00D10FF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F3A87EE" w14:textId="77777777" w:rsidR="00D10FF8" w:rsidRDefault="00D10FF8" w:rsidP="00D10FF8">
      <w:pPr>
        <w:spacing w:line="257" w:lineRule="atLeast"/>
        <w:jc w:val="both"/>
        <w:textAlignment w:val="baseline"/>
        <w:rPr>
          <w:color w:val="000000"/>
          <w:szCs w:val="24"/>
        </w:rPr>
      </w:pPr>
      <w:r>
        <w:rPr>
          <w:color w:val="000000"/>
          <w:szCs w:val="24"/>
        </w:rPr>
        <w:t>10.8. Sutarties įvykdymo užtikrinimo suma turi būti nurodoma ir išmokama eurais. </w:t>
      </w:r>
    </w:p>
    <w:p w14:paraId="237D7261" w14:textId="77777777" w:rsidR="00D10FF8" w:rsidRDefault="00D10FF8" w:rsidP="00D10FF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E99C091" w14:textId="77777777" w:rsidR="00D10FF8" w:rsidRDefault="00D10FF8" w:rsidP="00D10FF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B7D3F8A" w14:textId="77777777" w:rsidR="00D10FF8" w:rsidRDefault="00D10FF8" w:rsidP="00D10FF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FB41D6" w14:textId="77777777" w:rsidR="00D10FF8" w:rsidRDefault="00D10FF8" w:rsidP="00D10FF8">
      <w:pPr>
        <w:spacing w:line="257" w:lineRule="atLeast"/>
        <w:jc w:val="both"/>
        <w:textAlignment w:val="baseline"/>
        <w:rPr>
          <w:color w:val="000000"/>
          <w:szCs w:val="24"/>
        </w:rPr>
      </w:pPr>
      <w:r>
        <w:rPr>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w:t>
      </w:r>
      <w:r>
        <w:rPr>
          <w:color w:val="000000"/>
          <w:szCs w:val="24"/>
        </w:rPr>
        <w:lastRenderedPageBreak/>
        <w:t>Sutarties įvykdymo užtikrinimo galiojimą visą Sutarties galiojimo laikotarpį ir ne vėliau kaip iki Sutarties įvykdymo užtikrinimo galiojimo termino pabaigos privalo Pirkėjui pateikti naują arba pratęstą Sutarties įvykdymo užtikrinimą.</w:t>
      </w:r>
    </w:p>
    <w:p w14:paraId="68198B20" w14:textId="77777777" w:rsidR="00D10FF8" w:rsidRDefault="00D10FF8" w:rsidP="00D10FF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FB4968" w14:textId="77777777" w:rsidR="00D10FF8" w:rsidRDefault="00D10FF8" w:rsidP="00D10FF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3BDB25" w14:textId="77777777" w:rsidR="00D10FF8" w:rsidRDefault="00D10FF8" w:rsidP="00D10FF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52F567" w14:textId="77777777" w:rsidR="00D10FF8" w:rsidRDefault="00D10FF8" w:rsidP="00D10FF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99D5DE4" w14:textId="77777777" w:rsidR="00D10FF8" w:rsidRDefault="00D10FF8" w:rsidP="00D10FF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527B5C4" w14:textId="77777777" w:rsidR="00D10FF8" w:rsidRDefault="00D10FF8" w:rsidP="00D10FF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74F40D" w14:textId="77777777" w:rsidR="00D10FF8" w:rsidRDefault="00D10FF8" w:rsidP="00D10FF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C35403" w14:textId="77777777" w:rsidR="00D10FF8" w:rsidRDefault="00D10FF8" w:rsidP="00D10FF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47AE742" w14:textId="77777777" w:rsidR="00D10FF8" w:rsidRDefault="00D10FF8" w:rsidP="00D10FF8">
      <w:pPr>
        <w:spacing w:line="257" w:lineRule="atLeast"/>
        <w:ind w:firstLine="62"/>
        <w:jc w:val="both"/>
        <w:textAlignment w:val="baseline"/>
        <w:rPr>
          <w:color w:val="000000"/>
          <w:szCs w:val="24"/>
        </w:rPr>
      </w:pPr>
    </w:p>
    <w:p w14:paraId="6A06A597" w14:textId="77777777" w:rsidR="00D10FF8" w:rsidRDefault="00D10FF8" w:rsidP="00D10FF8">
      <w:pPr>
        <w:spacing w:line="257" w:lineRule="atLeast"/>
        <w:jc w:val="center"/>
        <w:rPr>
          <w:color w:val="000000"/>
          <w:szCs w:val="24"/>
        </w:rPr>
      </w:pPr>
      <w:r>
        <w:rPr>
          <w:b/>
          <w:bCs/>
          <w:caps/>
          <w:color w:val="000000"/>
          <w:szCs w:val="24"/>
        </w:rPr>
        <w:t>11.  SUTARTIES KAINA IR JOS PERSKAIČIAVIMAS</w:t>
      </w:r>
    </w:p>
    <w:p w14:paraId="1C0B9129" w14:textId="77777777" w:rsidR="00D10FF8" w:rsidRDefault="00D10FF8" w:rsidP="00D10FF8">
      <w:pPr>
        <w:spacing w:line="257" w:lineRule="atLeast"/>
        <w:ind w:firstLine="62"/>
        <w:jc w:val="both"/>
        <w:rPr>
          <w:color w:val="000000"/>
          <w:szCs w:val="24"/>
        </w:rPr>
      </w:pPr>
    </w:p>
    <w:p w14:paraId="02CC9CAD" w14:textId="77777777" w:rsidR="00D10FF8" w:rsidRDefault="00D10FF8" w:rsidP="00D10FF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A356F6" w14:textId="77777777" w:rsidR="00D10FF8" w:rsidRDefault="00D10FF8" w:rsidP="00D10FF8">
      <w:pPr>
        <w:spacing w:line="257" w:lineRule="atLeast"/>
        <w:jc w:val="both"/>
        <w:rPr>
          <w:color w:val="000000"/>
          <w:szCs w:val="24"/>
        </w:rPr>
      </w:pPr>
      <w:r>
        <w:rPr>
          <w:color w:val="000000"/>
          <w:szCs w:val="24"/>
        </w:rPr>
        <w:t>11.2. Pradinės sutarties vertė yra nurodyta Specialiosiose sąlygose.</w:t>
      </w:r>
    </w:p>
    <w:p w14:paraId="5B4C0B76" w14:textId="77777777" w:rsidR="00D10FF8" w:rsidRDefault="00D10FF8" w:rsidP="00D10FF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609499" w14:textId="77777777" w:rsidR="00D10FF8" w:rsidRDefault="00D10FF8" w:rsidP="00D10FF8">
      <w:pPr>
        <w:spacing w:line="257" w:lineRule="atLeast"/>
        <w:jc w:val="both"/>
        <w:rPr>
          <w:color w:val="000000"/>
          <w:szCs w:val="24"/>
        </w:rPr>
      </w:pPr>
      <w:r>
        <w:rPr>
          <w:color w:val="000000"/>
          <w:szCs w:val="24"/>
        </w:rPr>
        <w:t>11.4. Sutarties kainos peržiūra atliekama Specialiosiose sąlygose nustatyta tvarka.</w:t>
      </w:r>
    </w:p>
    <w:p w14:paraId="0731662F" w14:textId="77777777" w:rsidR="00D10FF8" w:rsidRDefault="00D10FF8" w:rsidP="00D10FF8">
      <w:pPr>
        <w:spacing w:line="257" w:lineRule="atLeast"/>
        <w:ind w:firstLine="62"/>
        <w:jc w:val="both"/>
        <w:rPr>
          <w:color w:val="000000"/>
          <w:szCs w:val="24"/>
        </w:rPr>
      </w:pPr>
    </w:p>
    <w:p w14:paraId="0D29E02F" w14:textId="77777777" w:rsidR="00D10FF8" w:rsidRDefault="00D10FF8" w:rsidP="00D10FF8">
      <w:pPr>
        <w:spacing w:line="257" w:lineRule="atLeast"/>
        <w:jc w:val="center"/>
        <w:rPr>
          <w:color w:val="000000"/>
          <w:szCs w:val="24"/>
        </w:rPr>
      </w:pPr>
      <w:r>
        <w:rPr>
          <w:b/>
          <w:bCs/>
          <w:caps/>
          <w:color w:val="000000"/>
          <w:szCs w:val="24"/>
        </w:rPr>
        <w:t>12.  ATSISKAITYMO TVARKA</w:t>
      </w:r>
    </w:p>
    <w:p w14:paraId="1A8A2D04" w14:textId="77777777" w:rsidR="00D10FF8" w:rsidRDefault="00D10FF8" w:rsidP="00D10FF8">
      <w:pPr>
        <w:spacing w:line="257" w:lineRule="atLeast"/>
        <w:ind w:firstLine="62"/>
        <w:jc w:val="center"/>
        <w:rPr>
          <w:color w:val="000000"/>
          <w:szCs w:val="24"/>
        </w:rPr>
      </w:pPr>
    </w:p>
    <w:p w14:paraId="41ED9FEF" w14:textId="77777777" w:rsidR="00D10FF8" w:rsidRDefault="00D10FF8" w:rsidP="00D10FF8">
      <w:pPr>
        <w:spacing w:line="257" w:lineRule="atLeast"/>
        <w:jc w:val="center"/>
        <w:rPr>
          <w:color w:val="000000"/>
          <w:szCs w:val="24"/>
        </w:rPr>
      </w:pPr>
      <w:r>
        <w:rPr>
          <w:b/>
          <w:bCs/>
          <w:color w:val="000000"/>
          <w:szCs w:val="24"/>
        </w:rPr>
        <w:t>12.1.  Išankstinis mokėjimas (avansas) (jei taikoma)</w:t>
      </w:r>
    </w:p>
    <w:p w14:paraId="541D777A" w14:textId="77777777" w:rsidR="00D10FF8" w:rsidRDefault="00D10FF8" w:rsidP="00D10FF8">
      <w:pPr>
        <w:spacing w:line="257" w:lineRule="atLeast"/>
        <w:ind w:firstLine="62"/>
        <w:jc w:val="both"/>
        <w:rPr>
          <w:color w:val="000000"/>
          <w:szCs w:val="24"/>
        </w:rPr>
      </w:pPr>
    </w:p>
    <w:p w14:paraId="097D737E" w14:textId="77777777" w:rsidR="00D10FF8" w:rsidRDefault="00D10FF8" w:rsidP="00D10FF8">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CC45907" w14:textId="77777777" w:rsidR="00D10FF8" w:rsidRDefault="00D10FF8" w:rsidP="00D10FF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3983A7D" w14:textId="77777777" w:rsidR="00D10FF8" w:rsidRDefault="00D10FF8" w:rsidP="00D10FF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0871D4" w14:textId="77777777" w:rsidR="00D10FF8" w:rsidRDefault="00D10FF8" w:rsidP="00D10FF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9039022" w14:textId="77777777" w:rsidR="00D10FF8" w:rsidRDefault="00D10FF8" w:rsidP="00D10FF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D3216" w14:textId="77777777" w:rsidR="00D10FF8" w:rsidRDefault="00D10FF8" w:rsidP="00D10FF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373648" w14:textId="77777777" w:rsidR="00D10FF8" w:rsidRDefault="00D10FF8" w:rsidP="00D10FF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2A3C26" w14:textId="77777777" w:rsidR="00D10FF8" w:rsidRDefault="00D10FF8" w:rsidP="00D10FF8">
      <w:pPr>
        <w:spacing w:line="257" w:lineRule="atLeast"/>
        <w:jc w:val="both"/>
        <w:textAlignment w:val="baseline"/>
        <w:rPr>
          <w:color w:val="000000"/>
          <w:szCs w:val="24"/>
        </w:rPr>
      </w:pPr>
      <w:r>
        <w:rPr>
          <w:color w:val="000000"/>
          <w:szCs w:val="24"/>
        </w:rPr>
        <w:t>12.1.7. Avanso užtikrinimo suma turi būti nurodoma ir išmokama eurais. </w:t>
      </w:r>
    </w:p>
    <w:p w14:paraId="21526F66" w14:textId="77777777" w:rsidR="00D10FF8" w:rsidRDefault="00D10FF8" w:rsidP="00D10FF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885D9D" w14:textId="77777777" w:rsidR="00D10FF8" w:rsidRDefault="00D10FF8" w:rsidP="00D10FF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7C4DC3" w14:textId="77777777" w:rsidR="00D10FF8" w:rsidRDefault="00D10FF8" w:rsidP="00D10FF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C02A3F" w14:textId="77777777" w:rsidR="00D10FF8" w:rsidRDefault="00D10FF8" w:rsidP="00D10FF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21AF31" w14:textId="77777777" w:rsidR="00D10FF8" w:rsidRDefault="00D10FF8" w:rsidP="00D10FF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4AD1C1" w14:textId="77777777" w:rsidR="00D10FF8" w:rsidRDefault="00D10FF8" w:rsidP="00D10FF8">
      <w:pPr>
        <w:spacing w:line="257" w:lineRule="atLeast"/>
        <w:ind w:firstLine="62"/>
        <w:jc w:val="both"/>
        <w:textAlignment w:val="baseline"/>
        <w:rPr>
          <w:color w:val="000000"/>
          <w:szCs w:val="24"/>
        </w:rPr>
      </w:pPr>
    </w:p>
    <w:p w14:paraId="365DA29E" w14:textId="77777777" w:rsidR="00D10FF8" w:rsidRDefault="00D10FF8" w:rsidP="00D10FF8">
      <w:pPr>
        <w:spacing w:line="257" w:lineRule="atLeast"/>
        <w:jc w:val="center"/>
        <w:rPr>
          <w:color w:val="000000"/>
          <w:szCs w:val="24"/>
        </w:rPr>
      </w:pPr>
      <w:r>
        <w:rPr>
          <w:b/>
          <w:bCs/>
          <w:color w:val="000000"/>
          <w:szCs w:val="24"/>
        </w:rPr>
        <w:t>12.2.  Mokėjimų tvarka</w:t>
      </w:r>
    </w:p>
    <w:p w14:paraId="41346881" w14:textId="77777777" w:rsidR="00D10FF8" w:rsidRDefault="00D10FF8" w:rsidP="00D10FF8">
      <w:pPr>
        <w:spacing w:line="257" w:lineRule="atLeast"/>
        <w:ind w:firstLine="62"/>
        <w:jc w:val="both"/>
        <w:rPr>
          <w:color w:val="000000"/>
          <w:szCs w:val="24"/>
        </w:rPr>
      </w:pPr>
    </w:p>
    <w:p w14:paraId="129A064A" w14:textId="77777777" w:rsidR="00D10FF8" w:rsidRDefault="00D10FF8" w:rsidP="00D10FF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9F00E2A" w14:textId="77777777" w:rsidR="00D10FF8" w:rsidRDefault="00D10FF8" w:rsidP="00D10FF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95C2D76" w14:textId="77777777" w:rsidR="00D10FF8" w:rsidRDefault="00D10FF8" w:rsidP="00D10FF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48D74A" w14:textId="77777777" w:rsidR="00D10FF8" w:rsidRDefault="00D10FF8" w:rsidP="00D10FF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5782067" w14:textId="77777777" w:rsidR="00D10FF8" w:rsidRDefault="00D10FF8" w:rsidP="00D10FF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7FE642" w14:textId="77777777" w:rsidR="00D10FF8" w:rsidRDefault="00D10FF8" w:rsidP="00D10FF8">
      <w:pPr>
        <w:spacing w:line="257" w:lineRule="atLeast"/>
        <w:jc w:val="both"/>
        <w:rPr>
          <w:color w:val="000000"/>
          <w:szCs w:val="24"/>
        </w:rPr>
      </w:pPr>
      <w:r>
        <w:rPr>
          <w:color w:val="000000"/>
          <w:szCs w:val="24"/>
        </w:rPr>
        <w:t>12.2.4. Pirkėjas atlieka mokėjimus už Prekes Specialiosiose sąlygose nustatytais terminais.</w:t>
      </w:r>
    </w:p>
    <w:p w14:paraId="31B15FD3" w14:textId="77777777" w:rsidR="00D10FF8" w:rsidRDefault="00D10FF8" w:rsidP="00D10FF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CB5E010" w14:textId="77777777" w:rsidR="00D10FF8" w:rsidRDefault="00D10FF8" w:rsidP="00D10FF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861D1C7" w14:textId="77777777" w:rsidR="00D10FF8" w:rsidRDefault="00D10FF8" w:rsidP="00D10FF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B9A4D3" w14:textId="77777777" w:rsidR="00D10FF8" w:rsidRDefault="00D10FF8" w:rsidP="00D10FF8">
      <w:pPr>
        <w:spacing w:line="257" w:lineRule="atLeast"/>
        <w:ind w:firstLine="62"/>
        <w:jc w:val="both"/>
        <w:rPr>
          <w:color w:val="000000"/>
          <w:szCs w:val="24"/>
        </w:rPr>
      </w:pPr>
    </w:p>
    <w:p w14:paraId="6BF4EAD9" w14:textId="77777777" w:rsidR="00D10FF8" w:rsidRDefault="00D10FF8" w:rsidP="00D10FF8">
      <w:pPr>
        <w:spacing w:line="257" w:lineRule="atLeast"/>
        <w:jc w:val="center"/>
        <w:rPr>
          <w:color w:val="000000"/>
          <w:szCs w:val="24"/>
        </w:rPr>
      </w:pPr>
      <w:r>
        <w:rPr>
          <w:b/>
          <w:bCs/>
          <w:color w:val="000000"/>
          <w:szCs w:val="24"/>
        </w:rPr>
        <w:t>12.3.  Kiti atsiskaitymo klausimai</w:t>
      </w:r>
    </w:p>
    <w:p w14:paraId="2DE26984" w14:textId="77777777" w:rsidR="00D10FF8" w:rsidRDefault="00D10FF8" w:rsidP="00D10FF8">
      <w:pPr>
        <w:spacing w:line="257" w:lineRule="atLeast"/>
        <w:ind w:firstLine="62"/>
        <w:jc w:val="both"/>
        <w:rPr>
          <w:color w:val="000000"/>
          <w:szCs w:val="24"/>
        </w:rPr>
      </w:pPr>
    </w:p>
    <w:p w14:paraId="61F6A8F8" w14:textId="77777777" w:rsidR="00D10FF8" w:rsidRDefault="00D10FF8" w:rsidP="00D10FF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EBD1EE4" w14:textId="77777777" w:rsidR="00D10FF8" w:rsidRDefault="00D10FF8" w:rsidP="00D10FF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56E0C7" w14:textId="77777777" w:rsidR="00D10FF8" w:rsidRDefault="00D10FF8" w:rsidP="00D10FF8">
      <w:pPr>
        <w:spacing w:line="257" w:lineRule="atLeast"/>
        <w:jc w:val="both"/>
        <w:rPr>
          <w:color w:val="000000"/>
          <w:szCs w:val="24"/>
        </w:rPr>
      </w:pPr>
      <w:r>
        <w:rPr>
          <w:color w:val="000000"/>
          <w:szCs w:val="24"/>
        </w:rPr>
        <w:t>12.3.3. Visi mokėjimai pagal Sutartį atliekami eurais.</w:t>
      </w:r>
    </w:p>
    <w:p w14:paraId="47FA04DD" w14:textId="77777777" w:rsidR="00D10FF8" w:rsidRDefault="00D10FF8" w:rsidP="00D10FF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D997291" w14:textId="77777777" w:rsidR="00D10FF8" w:rsidRDefault="00D10FF8" w:rsidP="00D10FF8">
      <w:pPr>
        <w:spacing w:line="257" w:lineRule="atLeast"/>
        <w:ind w:firstLine="62"/>
        <w:jc w:val="both"/>
        <w:rPr>
          <w:color w:val="000000"/>
          <w:szCs w:val="24"/>
        </w:rPr>
      </w:pPr>
    </w:p>
    <w:p w14:paraId="62CD0E2C" w14:textId="77777777" w:rsidR="00D10FF8" w:rsidRDefault="00D10FF8" w:rsidP="00D10FF8">
      <w:pPr>
        <w:spacing w:line="257" w:lineRule="atLeast"/>
        <w:jc w:val="center"/>
        <w:rPr>
          <w:color w:val="000000"/>
          <w:szCs w:val="24"/>
        </w:rPr>
      </w:pPr>
      <w:r>
        <w:rPr>
          <w:b/>
          <w:bCs/>
          <w:caps/>
          <w:color w:val="000000"/>
          <w:szCs w:val="24"/>
        </w:rPr>
        <w:t>13.  KONFIDENCIALI INFORMACIJA</w:t>
      </w:r>
    </w:p>
    <w:p w14:paraId="6FA5A498" w14:textId="77777777" w:rsidR="00D10FF8" w:rsidRDefault="00D10FF8" w:rsidP="00D10FF8">
      <w:pPr>
        <w:spacing w:line="257" w:lineRule="atLeast"/>
        <w:ind w:firstLine="62"/>
        <w:jc w:val="both"/>
        <w:rPr>
          <w:color w:val="000000"/>
          <w:szCs w:val="24"/>
        </w:rPr>
      </w:pPr>
    </w:p>
    <w:p w14:paraId="40A849AA" w14:textId="77777777" w:rsidR="00D10FF8" w:rsidRDefault="00D10FF8" w:rsidP="00D10FF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1ECEB6" w14:textId="77777777" w:rsidR="00D10FF8" w:rsidRDefault="00D10FF8" w:rsidP="00D10FF8">
      <w:pPr>
        <w:spacing w:line="257" w:lineRule="atLeast"/>
        <w:jc w:val="both"/>
        <w:rPr>
          <w:color w:val="000000"/>
          <w:szCs w:val="24"/>
        </w:rPr>
      </w:pPr>
      <w:r>
        <w:rPr>
          <w:color w:val="000000"/>
          <w:szCs w:val="24"/>
        </w:rPr>
        <w:t>13.2.  Šalis turi teisę atskleisti kitos Šalies konfidencialią informaciją šiais atvejais:</w:t>
      </w:r>
    </w:p>
    <w:p w14:paraId="1FECC854" w14:textId="77777777" w:rsidR="00D10FF8" w:rsidRDefault="00D10FF8" w:rsidP="00D10FF8">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w:t>
      </w:r>
      <w:r>
        <w:rPr>
          <w:color w:val="000000"/>
          <w:szCs w:val="24"/>
        </w:rPr>
        <w:lastRenderedPageBreak/>
        <w:t>gaunantys tretieji asmenys prisiima tokius pačius konfidencialumo įsipareigojimus, kokie yra nustatyti šioje Sutartyje. Jeigu tretieji asmenys atskleidžia konfidencialią informaciją, Šalis atsako už jų veiksmus kaip už savo;</w:t>
      </w:r>
    </w:p>
    <w:p w14:paraId="59CDF86F" w14:textId="77777777" w:rsidR="00D10FF8" w:rsidRDefault="00D10FF8" w:rsidP="00D10FF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C0A3D3" w14:textId="77777777" w:rsidR="00D10FF8" w:rsidRDefault="00D10FF8" w:rsidP="00D10FF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59A5E6" w14:textId="77777777" w:rsidR="00D10FF8" w:rsidRDefault="00D10FF8" w:rsidP="00D10FF8">
      <w:pPr>
        <w:spacing w:line="257" w:lineRule="atLeast"/>
        <w:jc w:val="both"/>
        <w:rPr>
          <w:color w:val="000000"/>
          <w:szCs w:val="24"/>
        </w:rPr>
      </w:pPr>
      <w:r>
        <w:rPr>
          <w:color w:val="000000"/>
          <w:szCs w:val="24"/>
        </w:rPr>
        <w:t>13.4. Šalis atsako:</w:t>
      </w:r>
    </w:p>
    <w:p w14:paraId="743E56FF" w14:textId="77777777" w:rsidR="00D10FF8" w:rsidRDefault="00D10FF8" w:rsidP="00D10FF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9C6AF4" w14:textId="77777777" w:rsidR="00D10FF8" w:rsidRDefault="00D10FF8" w:rsidP="00D10FF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9BFBEED" w14:textId="77777777" w:rsidR="00D10FF8" w:rsidRDefault="00D10FF8" w:rsidP="00D10FF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C0C4AFD" w14:textId="77777777" w:rsidR="00D10FF8" w:rsidRDefault="00D10FF8" w:rsidP="00D10FF8">
      <w:pPr>
        <w:spacing w:line="257" w:lineRule="atLeast"/>
        <w:ind w:firstLine="62"/>
        <w:jc w:val="both"/>
        <w:rPr>
          <w:color w:val="000000"/>
          <w:szCs w:val="24"/>
        </w:rPr>
      </w:pPr>
    </w:p>
    <w:p w14:paraId="1EA58AED" w14:textId="77777777" w:rsidR="00D10FF8" w:rsidRDefault="00D10FF8" w:rsidP="00D10FF8">
      <w:pPr>
        <w:spacing w:line="257" w:lineRule="atLeast"/>
        <w:jc w:val="center"/>
        <w:rPr>
          <w:color w:val="000000"/>
          <w:szCs w:val="24"/>
        </w:rPr>
      </w:pPr>
      <w:r>
        <w:rPr>
          <w:b/>
          <w:bCs/>
          <w:caps/>
          <w:color w:val="000000"/>
          <w:szCs w:val="24"/>
        </w:rPr>
        <w:t>14.  ASMENS DUOMENŲ APSAUGA</w:t>
      </w:r>
    </w:p>
    <w:p w14:paraId="4FCF76B8" w14:textId="77777777" w:rsidR="00D10FF8" w:rsidRDefault="00D10FF8" w:rsidP="00D10FF8">
      <w:pPr>
        <w:spacing w:line="257" w:lineRule="atLeast"/>
        <w:ind w:firstLine="62"/>
        <w:jc w:val="both"/>
        <w:rPr>
          <w:color w:val="000000"/>
          <w:szCs w:val="24"/>
        </w:rPr>
      </w:pPr>
    </w:p>
    <w:p w14:paraId="650A5BC4" w14:textId="77777777" w:rsidR="00D10FF8" w:rsidRDefault="00D10FF8" w:rsidP="00D10FF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6F4FC2" w14:textId="77777777" w:rsidR="00D10FF8" w:rsidRDefault="00D10FF8" w:rsidP="00D10FF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53B25A" w14:textId="77777777" w:rsidR="00D10FF8" w:rsidRDefault="00D10FF8" w:rsidP="00D10FF8">
      <w:pPr>
        <w:spacing w:line="257" w:lineRule="atLeast"/>
        <w:ind w:left="360" w:firstLine="115"/>
        <w:jc w:val="both"/>
        <w:rPr>
          <w:color w:val="000000"/>
          <w:szCs w:val="24"/>
        </w:rPr>
      </w:pPr>
    </w:p>
    <w:p w14:paraId="0BEDD741" w14:textId="77777777" w:rsidR="00D10FF8" w:rsidRDefault="00D10FF8" w:rsidP="00D10FF8">
      <w:pPr>
        <w:spacing w:line="257" w:lineRule="atLeast"/>
        <w:jc w:val="center"/>
        <w:rPr>
          <w:color w:val="000000"/>
          <w:szCs w:val="24"/>
        </w:rPr>
      </w:pPr>
      <w:r>
        <w:rPr>
          <w:b/>
          <w:bCs/>
          <w:caps/>
          <w:color w:val="000000"/>
          <w:szCs w:val="24"/>
        </w:rPr>
        <w:t>15.  INTELEKTINĖ NUOSAVYBĖ</w:t>
      </w:r>
    </w:p>
    <w:p w14:paraId="3E6780B3" w14:textId="77777777" w:rsidR="00D10FF8" w:rsidRDefault="00D10FF8" w:rsidP="00D10FF8">
      <w:pPr>
        <w:spacing w:line="257" w:lineRule="atLeast"/>
        <w:ind w:firstLine="62"/>
        <w:jc w:val="both"/>
        <w:rPr>
          <w:color w:val="000000"/>
          <w:szCs w:val="24"/>
        </w:rPr>
      </w:pPr>
    </w:p>
    <w:p w14:paraId="23C133B0" w14:textId="77777777" w:rsidR="00D10FF8" w:rsidRDefault="00D10FF8" w:rsidP="00D10FF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E8A68D" w14:textId="77777777" w:rsidR="00D10FF8" w:rsidRDefault="00D10FF8" w:rsidP="00D10FF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4A513C" w14:textId="77777777" w:rsidR="00D10FF8" w:rsidRDefault="00D10FF8" w:rsidP="00D10FF8">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1B0E64" w14:textId="77777777" w:rsidR="00D10FF8" w:rsidRDefault="00D10FF8" w:rsidP="00D10FF8">
      <w:pPr>
        <w:spacing w:line="257" w:lineRule="atLeast"/>
        <w:ind w:firstLine="62"/>
        <w:jc w:val="both"/>
        <w:textAlignment w:val="baseline"/>
        <w:rPr>
          <w:color w:val="000000"/>
          <w:szCs w:val="24"/>
        </w:rPr>
      </w:pPr>
    </w:p>
    <w:p w14:paraId="4003D085" w14:textId="77777777" w:rsidR="00D10FF8" w:rsidRDefault="00D10FF8" w:rsidP="00D10FF8">
      <w:pPr>
        <w:spacing w:line="257" w:lineRule="atLeast"/>
        <w:jc w:val="center"/>
        <w:rPr>
          <w:color w:val="000000"/>
          <w:szCs w:val="24"/>
        </w:rPr>
      </w:pPr>
      <w:r>
        <w:rPr>
          <w:b/>
          <w:bCs/>
          <w:caps/>
          <w:color w:val="000000"/>
          <w:szCs w:val="24"/>
        </w:rPr>
        <w:t>16.  PAREIŠKIMAI IR GARANTIJOS</w:t>
      </w:r>
    </w:p>
    <w:p w14:paraId="6D634F04" w14:textId="77777777" w:rsidR="00D10FF8" w:rsidRDefault="00D10FF8" w:rsidP="00D10FF8">
      <w:pPr>
        <w:spacing w:line="257" w:lineRule="atLeast"/>
        <w:ind w:firstLine="62"/>
        <w:jc w:val="both"/>
        <w:rPr>
          <w:color w:val="000000"/>
          <w:szCs w:val="24"/>
        </w:rPr>
      </w:pPr>
    </w:p>
    <w:p w14:paraId="15DB2EFD" w14:textId="77777777" w:rsidR="00D10FF8" w:rsidRDefault="00D10FF8" w:rsidP="00D10FF8">
      <w:pPr>
        <w:spacing w:line="257" w:lineRule="atLeast"/>
        <w:jc w:val="both"/>
        <w:rPr>
          <w:color w:val="000000"/>
          <w:szCs w:val="24"/>
        </w:rPr>
      </w:pPr>
      <w:r>
        <w:rPr>
          <w:color w:val="000000"/>
          <w:szCs w:val="24"/>
        </w:rPr>
        <w:t>16.1. Kiekviena iš Šalių pareiškia ir garantuoja kitai Šaliai, kad:</w:t>
      </w:r>
    </w:p>
    <w:p w14:paraId="14A64DFE" w14:textId="77777777" w:rsidR="00D10FF8" w:rsidRDefault="00D10FF8" w:rsidP="00D10FF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B0AD7F3" w14:textId="77777777" w:rsidR="00D10FF8" w:rsidRDefault="00D10FF8" w:rsidP="00D10FF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0B5479" w14:textId="77777777" w:rsidR="00D10FF8" w:rsidRDefault="00D10FF8" w:rsidP="00D10FF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B4A5F0" w14:textId="77777777" w:rsidR="00D10FF8" w:rsidRDefault="00D10FF8" w:rsidP="00D10FF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4EA4F4" w14:textId="77777777" w:rsidR="00D10FF8" w:rsidRDefault="00D10FF8" w:rsidP="00D10FF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1B0A65" w14:textId="77777777" w:rsidR="00D10FF8" w:rsidRDefault="00D10FF8" w:rsidP="00D10FF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6A91F1" w14:textId="77777777" w:rsidR="00D10FF8" w:rsidRDefault="00D10FF8" w:rsidP="00D10FF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6DAECE" w14:textId="77777777" w:rsidR="00D10FF8" w:rsidRDefault="00D10FF8" w:rsidP="00D10FF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D7F02D" w14:textId="77777777" w:rsidR="00D10FF8" w:rsidRDefault="00D10FF8" w:rsidP="00D10FF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025B1EF" w14:textId="77777777" w:rsidR="00D10FF8" w:rsidRDefault="00D10FF8" w:rsidP="00D10FF8">
      <w:pPr>
        <w:rPr>
          <w:rFonts w:eastAsia="Times New Roman"/>
          <w:sz w:val="14"/>
          <w:szCs w:val="14"/>
        </w:rPr>
      </w:pPr>
    </w:p>
    <w:p w14:paraId="6127F184" w14:textId="77777777" w:rsidR="00D10FF8" w:rsidRDefault="00D10FF8" w:rsidP="00D10FF8">
      <w:pPr>
        <w:spacing w:line="257" w:lineRule="atLeast"/>
        <w:ind w:firstLine="62"/>
        <w:jc w:val="both"/>
        <w:rPr>
          <w:color w:val="000000"/>
          <w:sz w:val="24"/>
          <w:szCs w:val="24"/>
        </w:rPr>
      </w:pPr>
    </w:p>
    <w:p w14:paraId="54695109" w14:textId="77777777" w:rsidR="00D10FF8" w:rsidRDefault="00D10FF8" w:rsidP="00D10FF8">
      <w:pPr>
        <w:spacing w:line="257" w:lineRule="atLeast"/>
        <w:jc w:val="center"/>
        <w:rPr>
          <w:color w:val="000000"/>
          <w:szCs w:val="24"/>
        </w:rPr>
      </w:pPr>
      <w:r>
        <w:rPr>
          <w:b/>
          <w:bCs/>
          <w:caps/>
          <w:color w:val="000000"/>
          <w:szCs w:val="24"/>
        </w:rPr>
        <w:t>17.  BENDRIEJI ATSAKOMYBĖS KLAUSIMAI</w:t>
      </w:r>
    </w:p>
    <w:p w14:paraId="67569850" w14:textId="77777777" w:rsidR="00D10FF8" w:rsidRDefault="00D10FF8" w:rsidP="00D10FF8">
      <w:pPr>
        <w:spacing w:line="257" w:lineRule="atLeast"/>
        <w:ind w:firstLine="62"/>
        <w:jc w:val="both"/>
        <w:rPr>
          <w:color w:val="000000"/>
          <w:szCs w:val="24"/>
        </w:rPr>
      </w:pPr>
    </w:p>
    <w:p w14:paraId="001E314C" w14:textId="77777777" w:rsidR="00D10FF8" w:rsidRDefault="00D10FF8" w:rsidP="00D10FF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155EA3B" w14:textId="77777777" w:rsidR="00D10FF8" w:rsidRDefault="00D10FF8" w:rsidP="00D10FF8">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w:t>
      </w:r>
      <w:r>
        <w:rPr>
          <w:color w:val="000000"/>
          <w:szCs w:val="24"/>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07A70F" w14:textId="77777777" w:rsidR="00D10FF8" w:rsidRDefault="00D10FF8" w:rsidP="00D10FF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A0D991" w14:textId="77777777" w:rsidR="00D10FF8" w:rsidRDefault="00D10FF8" w:rsidP="00D10FF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DC777E7" w14:textId="77777777" w:rsidR="00D10FF8" w:rsidRDefault="00D10FF8" w:rsidP="00D10FF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4FA5CB" w14:textId="77777777" w:rsidR="00D10FF8" w:rsidRDefault="00D10FF8" w:rsidP="00D10FF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984487" w14:textId="77777777" w:rsidR="00D10FF8" w:rsidRDefault="00D10FF8" w:rsidP="00D10FF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89921C" w14:textId="77777777" w:rsidR="00D10FF8" w:rsidRDefault="00D10FF8" w:rsidP="00D10FF8">
      <w:pPr>
        <w:spacing w:line="257" w:lineRule="atLeast"/>
        <w:ind w:firstLine="115"/>
        <w:jc w:val="both"/>
        <w:rPr>
          <w:color w:val="000000"/>
          <w:szCs w:val="24"/>
        </w:rPr>
      </w:pPr>
    </w:p>
    <w:p w14:paraId="06B71651" w14:textId="77777777" w:rsidR="00D10FF8" w:rsidRDefault="00D10FF8" w:rsidP="00D10FF8">
      <w:pPr>
        <w:spacing w:line="257" w:lineRule="atLeast"/>
        <w:jc w:val="center"/>
        <w:rPr>
          <w:color w:val="000000"/>
          <w:szCs w:val="24"/>
        </w:rPr>
      </w:pPr>
      <w:r>
        <w:rPr>
          <w:b/>
          <w:bCs/>
          <w:caps/>
          <w:color w:val="000000"/>
          <w:szCs w:val="24"/>
        </w:rPr>
        <w:t>18.  NENUGALIMA JĖGA (FORCE MAJEURE)</w:t>
      </w:r>
    </w:p>
    <w:p w14:paraId="38DFD940" w14:textId="77777777" w:rsidR="00D10FF8" w:rsidRDefault="00D10FF8" w:rsidP="00D10FF8">
      <w:pPr>
        <w:spacing w:line="257" w:lineRule="atLeast"/>
        <w:ind w:firstLine="62"/>
        <w:jc w:val="both"/>
        <w:rPr>
          <w:color w:val="000000"/>
          <w:szCs w:val="24"/>
        </w:rPr>
      </w:pPr>
    </w:p>
    <w:p w14:paraId="7E9E2C16" w14:textId="77777777" w:rsidR="00D10FF8" w:rsidRDefault="00D10FF8" w:rsidP="00D10FF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50E3EE8" w14:textId="77777777" w:rsidR="00D10FF8" w:rsidRDefault="00D10FF8" w:rsidP="00D10FF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E9007F2" w14:textId="77777777" w:rsidR="00D10FF8" w:rsidRDefault="00D10FF8" w:rsidP="00D10FF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8DBB8F" w14:textId="77777777" w:rsidR="00D10FF8" w:rsidRDefault="00D10FF8" w:rsidP="00D10FF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614554" w14:textId="77777777" w:rsidR="00D10FF8" w:rsidRDefault="00D10FF8" w:rsidP="00D10FF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D5BF8" w14:textId="77777777" w:rsidR="00D10FF8" w:rsidRDefault="00D10FF8" w:rsidP="00D10FF8">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ADF244" w14:textId="77777777" w:rsidR="00D10FF8" w:rsidRDefault="00D10FF8" w:rsidP="00D10FF8">
      <w:pPr>
        <w:spacing w:line="257" w:lineRule="atLeast"/>
        <w:ind w:firstLine="62"/>
        <w:jc w:val="both"/>
        <w:rPr>
          <w:color w:val="000000"/>
          <w:szCs w:val="24"/>
        </w:rPr>
      </w:pPr>
    </w:p>
    <w:p w14:paraId="5933E4E2" w14:textId="77777777" w:rsidR="00D10FF8" w:rsidRDefault="00D10FF8" w:rsidP="00D10FF8">
      <w:pPr>
        <w:spacing w:line="257" w:lineRule="atLeast"/>
        <w:jc w:val="center"/>
        <w:rPr>
          <w:color w:val="000000"/>
          <w:szCs w:val="24"/>
        </w:rPr>
      </w:pPr>
      <w:r>
        <w:rPr>
          <w:b/>
          <w:bCs/>
          <w:caps/>
          <w:color w:val="000000"/>
          <w:szCs w:val="24"/>
        </w:rPr>
        <w:t>19.  SUTARTIES NUOSTATŲ NEGALIOJIMAS</w:t>
      </w:r>
    </w:p>
    <w:p w14:paraId="36E08533" w14:textId="77777777" w:rsidR="00D10FF8" w:rsidRDefault="00D10FF8" w:rsidP="00D10FF8">
      <w:pPr>
        <w:spacing w:line="257" w:lineRule="atLeast"/>
        <w:ind w:firstLine="62"/>
        <w:jc w:val="both"/>
        <w:rPr>
          <w:color w:val="000000"/>
          <w:szCs w:val="24"/>
        </w:rPr>
      </w:pPr>
    </w:p>
    <w:p w14:paraId="5E62B9DC" w14:textId="77777777" w:rsidR="00D10FF8" w:rsidRDefault="00D10FF8" w:rsidP="00D10FF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811FF1" w14:textId="77777777" w:rsidR="00D10FF8" w:rsidRDefault="00D10FF8" w:rsidP="00D10FF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B30D0F" w14:textId="77777777" w:rsidR="00D10FF8" w:rsidRDefault="00D10FF8" w:rsidP="00D10FF8">
      <w:pPr>
        <w:spacing w:line="257" w:lineRule="atLeast"/>
        <w:ind w:firstLine="62"/>
        <w:jc w:val="both"/>
        <w:rPr>
          <w:color w:val="000000"/>
          <w:szCs w:val="24"/>
        </w:rPr>
      </w:pPr>
    </w:p>
    <w:p w14:paraId="0008CE3F" w14:textId="77777777" w:rsidR="00D10FF8" w:rsidRDefault="00D10FF8" w:rsidP="00D10FF8">
      <w:pPr>
        <w:spacing w:line="257" w:lineRule="atLeast"/>
        <w:jc w:val="center"/>
        <w:rPr>
          <w:color w:val="000000"/>
          <w:szCs w:val="24"/>
        </w:rPr>
      </w:pPr>
      <w:r>
        <w:rPr>
          <w:b/>
          <w:bCs/>
          <w:caps/>
          <w:color w:val="000000"/>
          <w:szCs w:val="24"/>
        </w:rPr>
        <w:t>20.  SUTARTIES PAKEITIMAI</w:t>
      </w:r>
    </w:p>
    <w:p w14:paraId="6CDCF989" w14:textId="77777777" w:rsidR="00D10FF8" w:rsidRDefault="00D10FF8" w:rsidP="00D10FF8">
      <w:pPr>
        <w:spacing w:line="257" w:lineRule="atLeast"/>
        <w:ind w:firstLine="62"/>
        <w:jc w:val="both"/>
        <w:rPr>
          <w:color w:val="000000"/>
          <w:szCs w:val="24"/>
        </w:rPr>
      </w:pPr>
    </w:p>
    <w:p w14:paraId="745DF4E1" w14:textId="77777777" w:rsidR="00D10FF8" w:rsidRDefault="00D10FF8" w:rsidP="00D10FF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38849CF" w14:textId="77777777" w:rsidR="00D10FF8" w:rsidRDefault="00D10FF8" w:rsidP="00D10FF8">
      <w:pPr>
        <w:spacing w:line="257" w:lineRule="atLeast"/>
        <w:jc w:val="both"/>
        <w:rPr>
          <w:color w:val="000000"/>
          <w:szCs w:val="24"/>
        </w:rPr>
      </w:pPr>
      <w:r>
        <w:rPr>
          <w:color w:val="000000"/>
          <w:szCs w:val="24"/>
        </w:rPr>
        <w:t>20.2. Sutarties pakeitimai įforminami Šalims sudarant Susitarimą.</w:t>
      </w:r>
    </w:p>
    <w:p w14:paraId="2E845D99" w14:textId="77777777" w:rsidR="00D10FF8" w:rsidRDefault="00D10FF8" w:rsidP="00D10FF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07706E" w14:textId="77777777" w:rsidR="00D10FF8" w:rsidRDefault="00D10FF8" w:rsidP="00D10FF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370E820" w14:textId="77777777" w:rsidR="00D10FF8" w:rsidRDefault="00D10FF8" w:rsidP="00D10FF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60E5B" w14:textId="77777777" w:rsidR="00D10FF8" w:rsidRDefault="00D10FF8" w:rsidP="00D10FF8">
      <w:pPr>
        <w:spacing w:line="257" w:lineRule="atLeast"/>
        <w:ind w:firstLine="62"/>
        <w:jc w:val="both"/>
        <w:rPr>
          <w:color w:val="000000"/>
          <w:szCs w:val="24"/>
        </w:rPr>
      </w:pPr>
    </w:p>
    <w:p w14:paraId="1AE1A721" w14:textId="77777777" w:rsidR="00D10FF8" w:rsidRDefault="00D10FF8" w:rsidP="00D10FF8">
      <w:pPr>
        <w:spacing w:line="257" w:lineRule="atLeast"/>
        <w:jc w:val="center"/>
        <w:rPr>
          <w:color w:val="000000"/>
          <w:szCs w:val="24"/>
        </w:rPr>
      </w:pPr>
      <w:r>
        <w:rPr>
          <w:b/>
          <w:bCs/>
          <w:caps/>
          <w:color w:val="000000"/>
          <w:szCs w:val="24"/>
        </w:rPr>
        <w:t>21.  SUTARTIES SUSTABDYMAS</w:t>
      </w:r>
    </w:p>
    <w:p w14:paraId="5DD57062" w14:textId="77777777" w:rsidR="00D10FF8" w:rsidRDefault="00D10FF8" w:rsidP="00D10FF8">
      <w:pPr>
        <w:spacing w:line="257" w:lineRule="atLeast"/>
        <w:ind w:firstLine="62"/>
        <w:jc w:val="both"/>
        <w:rPr>
          <w:color w:val="000000"/>
          <w:szCs w:val="24"/>
        </w:rPr>
      </w:pPr>
    </w:p>
    <w:p w14:paraId="60453FCF" w14:textId="77777777" w:rsidR="00D10FF8" w:rsidRDefault="00D10FF8" w:rsidP="00D10FF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ADCABB" w14:textId="77777777" w:rsidR="00D10FF8" w:rsidRDefault="00D10FF8" w:rsidP="00D10FF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5473C4E" w14:textId="77777777" w:rsidR="00D10FF8" w:rsidRDefault="00D10FF8" w:rsidP="00D10FF8">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E1440C" w14:textId="77777777" w:rsidR="00D10FF8" w:rsidRDefault="00D10FF8" w:rsidP="00D10FF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4FC2D51" w14:textId="77777777" w:rsidR="00D10FF8" w:rsidRDefault="00D10FF8" w:rsidP="00D10FF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96355AB" w14:textId="77777777" w:rsidR="00D10FF8" w:rsidRDefault="00D10FF8" w:rsidP="00D10FF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2DA416A" w14:textId="77777777" w:rsidR="00D10FF8" w:rsidRDefault="00D10FF8" w:rsidP="00D10FF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A0C2D23" w14:textId="77777777" w:rsidR="00D10FF8" w:rsidRDefault="00D10FF8" w:rsidP="00D10FF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02C894F" w14:textId="77777777" w:rsidR="00D10FF8" w:rsidRDefault="00D10FF8" w:rsidP="00D10FF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79C5D42" w14:textId="77777777" w:rsidR="00D10FF8" w:rsidRDefault="00D10FF8" w:rsidP="00D10FF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4B2AAB4" w14:textId="77777777" w:rsidR="00D10FF8" w:rsidRDefault="00D10FF8" w:rsidP="00D10FF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54BB3A8" w14:textId="77777777" w:rsidR="00D10FF8" w:rsidRDefault="00D10FF8" w:rsidP="00D10FF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437D5AD" w14:textId="77777777" w:rsidR="00D10FF8" w:rsidRDefault="00D10FF8" w:rsidP="00D10FF8">
      <w:pPr>
        <w:jc w:val="both"/>
        <w:textAlignment w:val="baseline"/>
        <w:rPr>
          <w:rFonts w:eastAsia="Times New Roman"/>
          <w:color w:val="000000"/>
          <w:szCs w:val="24"/>
        </w:rPr>
      </w:pPr>
      <w:r>
        <w:rPr>
          <w:color w:val="000000"/>
          <w:szCs w:val="24"/>
        </w:rPr>
        <w:t>21.5. Sutartinių įsipareigojimų vykdymas gali būti stabdomas tik Sutarties galiojimo laikotarpiu tokia tvarka:</w:t>
      </w:r>
    </w:p>
    <w:p w14:paraId="2D0D16AE" w14:textId="77777777" w:rsidR="00D10FF8" w:rsidRDefault="00D10FF8" w:rsidP="00D10FF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BD9F7" w14:textId="77777777" w:rsidR="00D10FF8" w:rsidRDefault="00D10FF8" w:rsidP="00D10FF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55C0E2" w14:textId="77777777" w:rsidR="00D10FF8" w:rsidRDefault="00D10FF8" w:rsidP="00D10FF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7D56403" w14:textId="77777777" w:rsidR="00D10FF8" w:rsidRDefault="00D10FF8" w:rsidP="00D10FF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6A8CA0" w14:textId="77777777" w:rsidR="00D10FF8" w:rsidRDefault="00D10FF8" w:rsidP="00D10FF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2A19F2E" w14:textId="77777777" w:rsidR="00D10FF8" w:rsidRDefault="00D10FF8" w:rsidP="00D10FF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64855E" w14:textId="77777777" w:rsidR="00D10FF8" w:rsidRDefault="00D10FF8" w:rsidP="00D10FF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5D694D" w14:textId="77777777" w:rsidR="00D10FF8" w:rsidRDefault="00D10FF8" w:rsidP="00D10FF8">
      <w:pPr>
        <w:jc w:val="both"/>
        <w:textAlignment w:val="baseline"/>
        <w:rPr>
          <w:rFonts w:eastAsia="Times New Roman"/>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E9D7614" w14:textId="77777777" w:rsidR="00D10FF8" w:rsidRDefault="00D10FF8" w:rsidP="00D10FF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C7C591" w14:textId="77777777" w:rsidR="00D10FF8" w:rsidRDefault="00D10FF8" w:rsidP="00D10FF8">
      <w:pPr>
        <w:spacing w:line="257" w:lineRule="atLeast"/>
        <w:ind w:firstLine="62"/>
        <w:jc w:val="both"/>
        <w:textAlignment w:val="baseline"/>
        <w:rPr>
          <w:color w:val="000000"/>
          <w:szCs w:val="24"/>
        </w:rPr>
      </w:pPr>
    </w:p>
    <w:p w14:paraId="5FF31F85" w14:textId="77777777" w:rsidR="00D10FF8" w:rsidRDefault="00D10FF8" w:rsidP="00D10FF8">
      <w:pPr>
        <w:spacing w:line="257" w:lineRule="atLeast"/>
        <w:jc w:val="center"/>
        <w:rPr>
          <w:color w:val="000000"/>
          <w:szCs w:val="24"/>
        </w:rPr>
      </w:pPr>
      <w:r>
        <w:rPr>
          <w:b/>
          <w:bCs/>
          <w:caps/>
          <w:color w:val="000000"/>
          <w:szCs w:val="24"/>
        </w:rPr>
        <w:t>22.  SUTARTIES NUTRAUKIMAS</w:t>
      </w:r>
    </w:p>
    <w:p w14:paraId="0D0D14F9" w14:textId="77777777" w:rsidR="00D10FF8" w:rsidRDefault="00D10FF8" w:rsidP="00D10FF8">
      <w:pPr>
        <w:spacing w:line="257" w:lineRule="atLeast"/>
        <w:ind w:firstLine="62"/>
        <w:jc w:val="both"/>
        <w:rPr>
          <w:color w:val="000000"/>
          <w:szCs w:val="24"/>
        </w:rPr>
      </w:pPr>
    </w:p>
    <w:p w14:paraId="49EA5E43" w14:textId="77777777" w:rsidR="00D10FF8" w:rsidRDefault="00D10FF8" w:rsidP="00D10FF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F2F06F5" w14:textId="77777777" w:rsidR="00D10FF8" w:rsidRDefault="00D10FF8" w:rsidP="00D10FF8">
      <w:pPr>
        <w:spacing w:line="257" w:lineRule="atLeast"/>
        <w:ind w:firstLine="62"/>
        <w:jc w:val="both"/>
        <w:rPr>
          <w:color w:val="000000"/>
          <w:szCs w:val="24"/>
        </w:rPr>
      </w:pPr>
    </w:p>
    <w:p w14:paraId="0A2ABDF3" w14:textId="77777777" w:rsidR="00D10FF8" w:rsidRDefault="00D10FF8" w:rsidP="00D10FF8">
      <w:pPr>
        <w:spacing w:line="257" w:lineRule="atLeast"/>
        <w:jc w:val="center"/>
        <w:rPr>
          <w:color w:val="000000"/>
          <w:szCs w:val="24"/>
        </w:rPr>
      </w:pPr>
      <w:r>
        <w:rPr>
          <w:b/>
          <w:bCs/>
          <w:color w:val="000000"/>
          <w:szCs w:val="24"/>
        </w:rPr>
        <w:t>22.1.  Pretenzijos dėl Sutarties pažeidimų</w:t>
      </w:r>
    </w:p>
    <w:p w14:paraId="24C5B7B2" w14:textId="77777777" w:rsidR="00D10FF8" w:rsidRDefault="00D10FF8" w:rsidP="00D10FF8">
      <w:pPr>
        <w:spacing w:line="257" w:lineRule="atLeast"/>
        <w:ind w:firstLine="62"/>
        <w:jc w:val="both"/>
        <w:rPr>
          <w:color w:val="000000"/>
          <w:szCs w:val="24"/>
        </w:rPr>
      </w:pPr>
    </w:p>
    <w:p w14:paraId="5024E5C7" w14:textId="77777777" w:rsidR="00D10FF8" w:rsidRDefault="00D10FF8" w:rsidP="00D10FF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8FF363" w14:textId="77777777" w:rsidR="00D10FF8" w:rsidRDefault="00D10FF8" w:rsidP="00D10FF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778EC9D" w14:textId="77777777" w:rsidR="00D10FF8" w:rsidRDefault="00D10FF8" w:rsidP="00D10FF8">
      <w:pPr>
        <w:spacing w:line="257" w:lineRule="atLeast"/>
        <w:ind w:firstLine="62"/>
        <w:jc w:val="both"/>
        <w:textAlignment w:val="baseline"/>
        <w:rPr>
          <w:color w:val="000000"/>
          <w:szCs w:val="24"/>
        </w:rPr>
      </w:pPr>
    </w:p>
    <w:p w14:paraId="551A2018" w14:textId="77777777" w:rsidR="00D10FF8" w:rsidRDefault="00D10FF8" w:rsidP="00D10FF8">
      <w:pPr>
        <w:spacing w:line="257" w:lineRule="atLeast"/>
        <w:jc w:val="center"/>
        <w:rPr>
          <w:color w:val="000000"/>
          <w:szCs w:val="24"/>
        </w:rPr>
      </w:pPr>
      <w:r>
        <w:rPr>
          <w:b/>
          <w:bCs/>
          <w:color w:val="000000"/>
          <w:szCs w:val="24"/>
        </w:rPr>
        <w:t>22.2.  Sutarties nutraukimas Pirkėjo iniciatyva</w:t>
      </w:r>
    </w:p>
    <w:p w14:paraId="664E297C" w14:textId="77777777" w:rsidR="00D10FF8" w:rsidRDefault="00D10FF8" w:rsidP="00D10FF8">
      <w:pPr>
        <w:spacing w:line="257" w:lineRule="atLeast"/>
        <w:ind w:firstLine="62"/>
        <w:jc w:val="both"/>
        <w:rPr>
          <w:color w:val="000000"/>
          <w:szCs w:val="24"/>
        </w:rPr>
      </w:pPr>
    </w:p>
    <w:p w14:paraId="5F9A620C" w14:textId="77777777" w:rsidR="00D10FF8" w:rsidRDefault="00D10FF8" w:rsidP="00D10FF8">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w:t>
      </w:r>
      <w:r>
        <w:rPr>
          <w:szCs w:val="24"/>
        </w:rPr>
        <w:lastRenderedPageBreak/>
        <w:t>atitinka esminio Sutarties pažeidimo požymius, nurodytus Lietuvos Respublikos civiliniame kodekse, ir, gavęs Pirkėjo pretenziją, per pretenzijoje nurodytą terminą neištaiso pažeidimo. </w:t>
      </w:r>
    </w:p>
    <w:p w14:paraId="40B044B2" w14:textId="77777777" w:rsidR="00D10FF8" w:rsidRDefault="00D10FF8" w:rsidP="00D10FF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482E71" w14:textId="77777777" w:rsidR="00D10FF8" w:rsidRDefault="00D10FF8" w:rsidP="00D10FF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D2A6D5A" w14:textId="77777777" w:rsidR="00D10FF8" w:rsidRDefault="00D10FF8" w:rsidP="00D10FF8">
      <w:pPr>
        <w:spacing w:line="257" w:lineRule="atLeast"/>
        <w:jc w:val="both"/>
        <w:rPr>
          <w:szCs w:val="24"/>
        </w:rPr>
      </w:pPr>
      <w:r>
        <w:rPr>
          <w:szCs w:val="24"/>
        </w:rPr>
        <w:t>22.2.2.2. Tiekėjo padėtis pasikeičia ir jis atitinka pirkimo dokumentuose nustatytą pašalinimo pagrindą;</w:t>
      </w:r>
    </w:p>
    <w:p w14:paraId="5FB220C3" w14:textId="77777777" w:rsidR="00D10FF8" w:rsidRDefault="00D10FF8" w:rsidP="00D10FF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F9FB779" w14:textId="77777777" w:rsidR="00D10FF8" w:rsidRDefault="00D10FF8" w:rsidP="00D10FF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4E869B" w14:textId="77777777" w:rsidR="00D10FF8" w:rsidRDefault="00D10FF8" w:rsidP="00D10FF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88EC67F" w14:textId="77777777" w:rsidR="00D10FF8" w:rsidRDefault="00D10FF8" w:rsidP="00D10FF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61B5F9" w14:textId="77777777" w:rsidR="00D10FF8" w:rsidRDefault="00D10FF8" w:rsidP="00D10FF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78F085F" w14:textId="77777777" w:rsidR="00D10FF8" w:rsidRDefault="00D10FF8" w:rsidP="00D10FF8">
      <w:pPr>
        <w:spacing w:line="257" w:lineRule="atLeast"/>
        <w:jc w:val="both"/>
        <w:textAlignment w:val="baseline"/>
        <w:rPr>
          <w:color w:val="000000"/>
          <w:szCs w:val="24"/>
        </w:rPr>
      </w:pPr>
      <w:r>
        <w:rPr>
          <w:color w:val="000000"/>
          <w:szCs w:val="24"/>
        </w:rPr>
        <w:t>22.2.2.8. nebelieka perkamų Prekių poreikio; </w:t>
      </w:r>
    </w:p>
    <w:p w14:paraId="1540E21B" w14:textId="77777777" w:rsidR="00D10FF8" w:rsidRDefault="00D10FF8" w:rsidP="00D10FF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52EE51F" w14:textId="77777777" w:rsidR="00D10FF8" w:rsidRDefault="00D10FF8" w:rsidP="00D10FF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18C2C3" w14:textId="77777777" w:rsidR="00D10FF8" w:rsidRDefault="00D10FF8" w:rsidP="00D10FF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7F466EB" w14:textId="77777777" w:rsidR="00D10FF8" w:rsidRDefault="00D10FF8" w:rsidP="00D10FF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61D0210" w14:textId="77777777" w:rsidR="00D10FF8" w:rsidRDefault="00D10FF8" w:rsidP="00D10FF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E4FE98" w14:textId="77777777" w:rsidR="00D10FF8" w:rsidRDefault="00D10FF8" w:rsidP="00D10FF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90804CE" w14:textId="77777777" w:rsidR="00D10FF8" w:rsidRDefault="00D10FF8" w:rsidP="00D10FF8">
      <w:pPr>
        <w:jc w:val="both"/>
        <w:textAlignment w:val="baseline"/>
        <w:rPr>
          <w:rFonts w:eastAsia="Times New Roman"/>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AD28C8" w14:textId="77777777" w:rsidR="00D10FF8" w:rsidRDefault="00D10FF8" w:rsidP="00D10FF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02413F" w14:textId="77777777" w:rsidR="00D10FF8" w:rsidRDefault="00D10FF8" w:rsidP="00D10FF8">
      <w:pPr>
        <w:spacing w:line="257" w:lineRule="atLeast"/>
        <w:jc w:val="both"/>
        <w:textAlignment w:val="baseline"/>
        <w:rPr>
          <w:color w:val="000000"/>
          <w:szCs w:val="24"/>
        </w:rPr>
      </w:pPr>
      <w:r>
        <w:rPr>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8DD765" w14:textId="77777777" w:rsidR="00D10FF8" w:rsidRDefault="00D10FF8" w:rsidP="00D10FF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68CF86F" w14:textId="77777777" w:rsidR="00D10FF8" w:rsidRDefault="00D10FF8" w:rsidP="00D10FF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923A3C0" w14:textId="77777777" w:rsidR="00D10FF8" w:rsidRDefault="00D10FF8" w:rsidP="00D10FF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74DC607" w14:textId="77777777" w:rsidR="00D10FF8" w:rsidRDefault="00D10FF8" w:rsidP="00D10FF8">
      <w:pPr>
        <w:spacing w:line="257" w:lineRule="atLeast"/>
        <w:ind w:firstLine="62"/>
        <w:jc w:val="both"/>
        <w:textAlignment w:val="baseline"/>
        <w:rPr>
          <w:color w:val="000000"/>
          <w:szCs w:val="24"/>
        </w:rPr>
      </w:pPr>
    </w:p>
    <w:p w14:paraId="7DB2ED1B" w14:textId="77777777" w:rsidR="00D10FF8" w:rsidRDefault="00D10FF8" w:rsidP="00D10FF8">
      <w:pPr>
        <w:spacing w:line="257" w:lineRule="atLeast"/>
        <w:jc w:val="center"/>
        <w:rPr>
          <w:color w:val="000000"/>
          <w:szCs w:val="24"/>
        </w:rPr>
      </w:pPr>
      <w:r>
        <w:rPr>
          <w:b/>
          <w:bCs/>
          <w:color w:val="000000"/>
          <w:szCs w:val="24"/>
        </w:rPr>
        <w:t>22.3.  Sutarties nutraukimas Tiekėjo iniciatyva</w:t>
      </w:r>
    </w:p>
    <w:p w14:paraId="543F1AAB" w14:textId="77777777" w:rsidR="00D10FF8" w:rsidRDefault="00D10FF8" w:rsidP="00D10FF8">
      <w:pPr>
        <w:spacing w:line="257" w:lineRule="atLeast"/>
        <w:ind w:firstLine="62"/>
        <w:jc w:val="both"/>
        <w:rPr>
          <w:color w:val="000000"/>
          <w:szCs w:val="24"/>
        </w:rPr>
      </w:pPr>
    </w:p>
    <w:p w14:paraId="13EF07B0" w14:textId="77777777" w:rsidR="00D10FF8" w:rsidRDefault="00D10FF8" w:rsidP="00D10FF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069E30" w14:textId="77777777" w:rsidR="00D10FF8" w:rsidRDefault="00D10FF8" w:rsidP="00D10FF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CEF7A92" w14:textId="77777777" w:rsidR="00D10FF8" w:rsidRDefault="00D10FF8" w:rsidP="00D10FF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3DF26E" w14:textId="77777777" w:rsidR="00D10FF8" w:rsidRDefault="00D10FF8" w:rsidP="00D10FF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58A3310" w14:textId="77777777" w:rsidR="00D10FF8" w:rsidRDefault="00D10FF8" w:rsidP="00D10FF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1D5C321" w14:textId="77777777" w:rsidR="00D10FF8" w:rsidRDefault="00D10FF8" w:rsidP="00D10FF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0ABAC6B" w14:textId="77777777" w:rsidR="00D10FF8" w:rsidRDefault="00D10FF8" w:rsidP="00D10FF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026023" w14:textId="77777777" w:rsidR="00D10FF8" w:rsidRDefault="00D10FF8" w:rsidP="00D10FF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2EDB56" w14:textId="77777777" w:rsidR="00D10FF8" w:rsidRDefault="00D10FF8" w:rsidP="00D10FF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A123B1" w14:textId="77777777" w:rsidR="00D10FF8" w:rsidRDefault="00D10FF8" w:rsidP="00D10FF8">
      <w:pPr>
        <w:spacing w:line="257" w:lineRule="atLeast"/>
        <w:ind w:firstLine="62"/>
        <w:jc w:val="both"/>
        <w:textAlignment w:val="baseline"/>
        <w:rPr>
          <w:color w:val="000000"/>
          <w:szCs w:val="24"/>
        </w:rPr>
      </w:pPr>
    </w:p>
    <w:p w14:paraId="6FE33901" w14:textId="77777777" w:rsidR="00D10FF8" w:rsidRDefault="00D10FF8" w:rsidP="00D10FF8">
      <w:pPr>
        <w:spacing w:line="257" w:lineRule="atLeast"/>
        <w:jc w:val="center"/>
        <w:rPr>
          <w:color w:val="000000"/>
          <w:szCs w:val="24"/>
        </w:rPr>
      </w:pPr>
      <w:r>
        <w:rPr>
          <w:b/>
          <w:bCs/>
          <w:color w:val="000000"/>
          <w:szCs w:val="24"/>
        </w:rPr>
        <w:lastRenderedPageBreak/>
        <w:t>22.4.  Šalių teisės ir pareigos Sutarties nutraukimo atveju</w:t>
      </w:r>
    </w:p>
    <w:p w14:paraId="7B0ED75E" w14:textId="77777777" w:rsidR="00D10FF8" w:rsidRDefault="00D10FF8" w:rsidP="00D10FF8">
      <w:pPr>
        <w:spacing w:line="257" w:lineRule="atLeast"/>
        <w:ind w:firstLine="62"/>
        <w:jc w:val="both"/>
        <w:rPr>
          <w:color w:val="000000"/>
          <w:szCs w:val="24"/>
        </w:rPr>
      </w:pPr>
    </w:p>
    <w:p w14:paraId="036922AB" w14:textId="77777777" w:rsidR="00D10FF8" w:rsidRDefault="00D10FF8" w:rsidP="00D10FF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363B4CA" w14:textId="77777777" w:rsidR="00D10FF8" w:rsidRDefault="00D10FF8" w:rsidP="00D10FF8">
      <w:pPr>
        <w:spacing w:line="257" w:lineRule="atLeast"/>
        <w:jc w:val="both"/>
        <w:textAlignment w:val="baseline"/>
        <w:rPr>
          <w:color w:val="000000"/>
          <w:szCs w:val="24"/>
        </w:rPr>
      </w:pPr>
      <w:r>
        <w:rPr>
          <w:color w:val="000000"/>
          <w:szCs w:val="24"/>
        </w:rPr>
        <w:t>22.4.2. Nutraukus Sutartį, Šalys privalo: </w:t>
      </w:r>
    </w:p>
    <w:p w14:paraId="531B8BD6" w14:textId="77777777" w:rsidR="00D10FF8" w:rsidRDefault="00D10FF8" w:rsidP="00D10FF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2D084A8" w14:textId="77777777" w:rsidR="00D10FF8" w:rsidRDefault="00D10FF8" w:rsidP="00D10FF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7DFACB" w14:textId="77777777" w:rsidR="00D10FF8" w:rsidRDefault="00D10FF8" w:rsidP="00D10FF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00B2ED1" w14:textId="77777777" w:rsidR="00D10FF8" w:rsidRDefault="00D10FF8" w:rsidP="00D10FF8">
      <w:pPr>
        <w:spacing w:line="257" w:lineRule="atLeast"/>
        <w:ind w:firstLine="62"/>
        <w:jc w:val="both"/>
        <w:textAlignment w:val="baseline"/>
        <w:rPr>
          <w:color w:val="000000"/>
          <w:szCs w:val="24"/>
        </w:rPr>
      </w:pPr>
    </w:p>
    <w:p w14:paraId="680FBF25" w14:textId="77777777" w:rsidR="00D10FF8" w:rsidRDefault="00D10FF8" w:rsidP="00D10FF8">
      <w:pPr>
        <w:spacing w:line="257" w:lineRule="atLeast"/>
        <w:jc w:val="center"/>
        <w:rPr>
          <w:color w:val="000000"/>
          <w:szCs w:val="24"/>
        </w:rPr>
      </w:pPr>
      <w:r>
        <w:rPr>
          <w:b/>
          <w:bCs/>
          <w:caps/>
          <w:color w:val="000000"/>
          <w:szCs w:val="24"/>
        </w:rPr>
        <w:t>23.  PREKIŲ MODELIO AR GAMINTOJO KEITIMAS</w:t>
      </w:r>
    </w:p>
    <w:p w14:paraId="3F24E9A0" w14:textId="77777777" w:rsidR="00D10FF8" w:rsidRDefault="00D10FF8" w:rsidP="00D10FF8">
      <w:pPr>
        <w:spacing w:line="257" w:lineRule="atLeast"/>
        <w:ind w:firstLine="62"/>
        <w:jc w:val="both"/>
        <w:rPr>
          <w:color w:val="000000"/>
          <w:szCs w:val="24"/>
        </w:rPr>
      </w:pPr>
    </w:p>
    <w:p w14:paraId="06236A48" w14:textId="77777777" w:rsidR="00D10FF8" w:rsidRDefault="00D10FF8" w:rsidP="00D10FF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B106C1" w14:textId="77777777" w:rsidR="00D10FF8" w:rsidRDefault="00D10FF8" w:rsidP="00D10FF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D5CCF3C" w14:textId="77777777" w:rsidR="00D10FF8" w:rsidRDefault="00D10FF8" w:rsidP="00D10FF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8728AE" w14:textId="77777777" w:rsidR="00D10FF8" w:rsidRDefault="00D10FF8" w:rsidP="00D10FF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8308D08" w14:textId="77777777" w:rsidR="00D10FF8" w:rsidRDefault="00D10FF8" w:rsidP="00D10FF8">
      <w:pPr>
        <w:spacing w:line="257" w:lineRule="atLeast"/>
        <w:jc w:val="both"/>
        <w:rPr>
          <w:color w:val="000000"/>
          <w:szCs w:val="24"/>
        </w:rPr>
      </w:pPr>
      <w:r>
        <w:rPr>
          <w:color w:val="000000"/>
          <w:szCs w:val="24"/>
        </w:rPr>
        <w:t>23.1.4. Šalys sudarė rašytinį Susitarimą prie Sutarties dėl Prekių keitimo.</w:t>
      </w:r>
    </w:p>
    <w:p w14:paraId="199F1C16" w14:textId="77777777" w:rsidR="00D10FF8" w:rsidRDefault="00D10FF8" w:rsidP="00D10FF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80549F8" w14:textId="77777777" w:rsidR="00D10FF8" w:rsidRDefault="00D10FF8" w:rsidP="00D10FF8">
      <w:pPr>
        <w:spacing w:line="257" w:lineRule="atLeast"/>
        <w:ind w:firstLine="62"/>
        <w:jc w:val="both"/>
        <w:rPr>
          <w:color w:val="000000"/>
          <w:szCs w:val="24"/>
        </w:rPr>
      </w:pPr>
    </w:p>
    <w:p w14:paraId="4DF357A1" w14:textId="77777777" w:rsidR="00D10FF8" w:rsidRDefault="00D10FF8" w:rsidP="00D10FF8">
      <w:pPr>
        <w:spacing w:line="257" w:lineRule="atLeast"/>
        <w:ind w:left="360" w:hanging="360"/>
        <w:jc w:val="center"/>
        <w:rPr>
          <w:color w:val="000000"/>
          <w:szCs w:val="24"/>
        </w:rPr>
      </w:pPr>
      <w:r>
        <w:rPr>
          <w:b/>
          <w:bCs/>
          <w:caps/>
          <w:color w:val="000000"/>
          <w:szCs w:val="24"/>
        </w:rPr>
        <w:t>24.  BENDRAVIMO TVARKA IR KALBA</w:t>
      </w:r>
    </w:p>
    <w:p w14:paraId="0B759F99" w14:textId="77777777" w:rsidR="00D10FF8" w:rsidRDefault="00D10FF8" w:rsidP="00D10FF8">
      <w:pPr>
        <w:spacing w:line="257" w:lineRule="atLeast"/>
        <w:ind w:left="360" w:firstLine="62"/>
        <w:jc w:val="both"/>
        <w:rPr>
          <w:color w:val="000000"/>
          <w:szCs w:val="24"/>
        </w:rPr>
      </w:pPr>
    </w:p>
    <w:p w14:paraId="3A785778" w14:textId="77777777" w:rsidR="00D10FF8" w:rsidRDefault="00D10FF8" w:rsidP="00D10FF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5C07AD9" w14:textId="77777777" w:rsidR="00D10FF8" w:rsidRDefault="00D10FF8" w:rsidP="00D10FF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35B205" w14:textId="77777777" w:rsidR="00D10FF8" w:rsidRDefault="00D10FF8" w:rsidP="00D10FF8">
      <w:pPr>
        <w:spacing w:line="257" w:lineRule="atLeast"/>
        <w:jc w:val="both"/>
        <w:rPr>
          <w:color w:val="000000"/>
          <w:szCs w:val="24"/>
        </w:rPr>
      </w:pPr>
      <w:r>
        <w:rPr>
          <w:color w:val="000000"/>
          <w:szCs w:val="24"/>
        </w:rPr>
        <w:lastRenderedPageBreak/>
        <w:t>24.3. Jeigu pranešimas yra įteikiamas asmeniškai arba siunčiamas paštu ar per kurjerį, jis turi būti įteikiamas pasirašytinai ir laikomas gautu gavimo patvirtinime nurodytą dieną.</w:t>
      </w:r>
    </w:p>
    <w:p w14:paraId="0AFB45D5" w14:textId="77777777" w:rsidR="00D10FF8" w:rsidRDefault="00D10FF8" w:rsidP="00D10FF8">
      <w:pPr>
        <w:spacing w:line="257" w:lineRule="atLeast"/>
        <w:jc w:val="both"/>
        <w:rPr>
          <w:color w:val="000000"/>
          <w:szCs w:val="24"/>
        </w:rPr>
      </w:pPr>
      <w:r>
        <w:rPr>
          <w:color w:val="000000"/>
          <w:szCs w:val="24"/>
        </w:rPr>
        <w:t>24.4. Jeigu pranešimas siunčiamas el. paštu, laikoma, kad Šalis jį gavo kitą darbo dieną.</w:t>
      </w:r>
    </w:p>
    <w:p w14:paraId="64B2B1F3" w14:textId="77777777" w:rsidR="00D10FF8" w:rsidRDefault="00D10FF8" w:rsidP="00D10FF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61B29C" w14:textId="77777777" w:rsidR="00D10FF8" w:rsidRDefault="00D10FF8" w:rsidP="00D10FF8">
      <w:pPr>
        <w:spacing w:line="257" w:lineRule="atLeast"/>
        <w:ind w:firstLine="62"/>
        <w:jc w:val="both"/>
        <w:rPr>
          <w:color w:val="000000"/>
          <w:szCs w:val="24"/>
        </w:rPr>
      </w:pPr>
    </w:p>
    <w:p w14:paraId="5D0DE3C3" w14:textId="77777777" w:rsidR="00D10FF8" w:rsidRDefault="00D10FF8" w:rsidP="00D10FF8">
      <w:pPr>
        <w:spacing w:line="257" w:lineRule="atLeast"/>
        <w:ind w:left="360" w:hanging="360"/>
        <w:jc w:val="center"/>
        <w:rPr>
          <w:color w:val="000000"/>
          <w:szCs w:val="24"/>
        </w:rPr>
      </w:pPr>
      <w:r>
        <w:rPr>
          <w:b/>
          <w:bCs/>
          <w:caps/>
          <w:color w:val="000000"/>
          <w:szCs w:val="24"/>
        </w:rPr>
        <w:t>25.  PRETENZIJOS IR GINČŲ SPRENDIMAS</w:t>
      </w:r>
    </w:p>
    <w:p w14:paraId="78E7888D" w14:textId="77777777" w:rsidR="00D10FF8" w:rsidRDefault="00D10FF8" w:rsidP="00D10FF8">
      <w:pPr>
        <w:spacing w:line="257" w:lineRule="atLeast"/>
        <w:ind w:left="360" w:firstLine="62"/>
        <w:jc w:val="both"/>
        <w:rPr>
          <w:color w:val="000000"/>
          <w:szCs w:val="24"/>
        </w:rPr>
      </w:pPr>
    </w:p>
    <w:p w14:paraId="656E8BD2" w14:textId="77777777" w:rsidR="00D10FF8" w:rsidRDefault="00D10FF8" w:rsidP="00D10FF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CF6E834" w14:textId="77777777" w:rsidR="00D10FF8" w:rsidRDefault="00D10FF8" w:rsidP="00D10FF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3708D5" w14:textId="77777777" w:rsidR="00D10FF8" w:rsidRDefault="00D10FF8" w:rsidP="00D10FF8">
      <w:pPr>
        <w:spacing w:line="257" w:lineRule="atLeast"/>
        <w:jc w:val="both"/>
        <w:rPr>
          <w:color w:val="000000"/>
          <w:szCs w:val="24"/>
        </w:rPr>
      </w:pPr>
      <w:r>
        <w:rPr>
          <w:color w:val="000000"/>
          <w:szCs w:val="24"/>
        </w:rPr>
        <w:t>25.3. Kilę ginčai nesudaro pagrindo Šalims atsisakyti vykdyti savo prievoles pagal Sutartį.</w:t>
      </w:r>
    </w:p>
    <w:p w14:paraId="655A831B" w14:textId="77777777" w:rsidR="00D10FF8" w:rsidRDefault="00D10FF8" w:rsidP="00D10FF8">
      <w:pPr>
        <w:spacing w:line="257" w:lineRule="atLeast"/>
        <w:textAlignment w:val="center"/>
        <w:rPr>
          <w:color w:val="000000"/>
          <w:szCs w:val="24"/>
        </w:rPr>
      </w:pPr>
    </w:p>
    <w:p w14:paraId="5C6497B2" w14:textId="77777777" w:rsidR="00D10FF8" w:rsidRDefault="00D10FF8" w:rsidP="00D10FF8">
      <w:pPr>
        <w:spacing w:line="256" w:lineRule="auto"/>
        <w:jc w:val="center"/>
        <w:rPr>
          <w:kern w:val="2"/>
          <w:szCs w:val="24"/>
        </w:rPr>
      </w:pPr>
      <w:r>
        <w:rPr>
          <w:kern w:val="2"/>
          <w:szCs w:val="24"/>
        </w:rPr>
        <w:t>________________</w:t>
      </w:r>
    </w:p>
    <w:p w14:paraId="1A1C6F4B" w14:textId="77777777" w:rsidR="00D10FF8" w:rsidRDefault="00D10FF8" w:rsidP="00D10FF8">
      <w:pPr>
        <w:rPr>
          <w:szCs w:val="20"/>
        </w:rPr>
      </w:pPr>
    </w:p>
    <w:p w14:paraId="0AF44D92" w14:textId="77777777" w:rsidR="00D10FF8" w:rsidRDefault="00D10FF8" w:rsidP="008B37CF">
      <w:pPr>
        <w:jc w:val="center"/>
      </w:pPr>
    </w:p>
    <w:sectPr w:rsidR="00D10FF8" w:rsidSect="003628B8">
      <w:headerReference w:type="default" r:id="rId28"/>
      <w:pgSz w:w="12240" w:h="15840"/>
      <w:pgMar w:top="993"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D13D" w14:textId="77777777" w:rsidR="0042512E" w:rsidRDefault="0042512E" w:rsidP="00D05666">
      <w:r>
        <w:separator/>
      </w:r>
    </w:p>
  </w:endnote>
  <w:endnote w:type="continuationSeparator" w:id="0">
    <w:p w14:paraId="749DC2F6" w14:textId="77777777" w:rsidR="0042512E" w:rsidRDefault="0042512E" w:rsidP="00D05666">
      <w:r>
        <w:continuationSeparator/>
      </w:r>
    </w:p>
  </w:endnote>
  <w:endnote w:type="continuationNotice" w:id="1">
    <w:p w14:paraId="29F72446" w14:textId="77777777" w:rsidR="0042512E" w:rsidRDefault="00425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0F06" w14:textId="77777777" w:rsidR="0042512E" w:rsidRDefault="0042512E" w:rsidP="00D05666">
      <w:r>
        <w:separator/>
      </w:r>
    </w:p>
  </w:footnote>
  <w:footnote w:type="continuationSeparator" w:id="0">
    <w:p w14:paraId="3CBEA463" w14:textId="77777777" w:rsidR="0042512E" w:rsidRDefault="0042512E" w:rsidP="00D05666">
      <w:r>
        <w:continuationSeparator/>
      </w:r>
    </w:p>
  </w:footnote>
  <w:footnote w:type="continuationNotice" w:id="1">
    <w:p w14:paraId="5C39500B" w14:textId="77777777" w:rsidR="0042512E" w:rsidRDefault="0042512E">
      <w:pPr>
        <w:spacing w:after="0" w:line="240" w:lineRule="auto"/>
      </w:pPr>
    </w:p>
  </w:footnote>
  <w:footnote w:id="2">
    <w:p w14:paraId="706EC4EF" w14:textId="77777777" w:rsidR="00661917" w:rsidRDefault="00661917" w:rsidP="00661917">
      <w:pPr>
        <w:pStyle w:val="Puslapioinaostekstas"/>
      </w:pPr>
      <w:r>
        <w:rPr>
          <w:rStyle w:val="Puslapioinaosnuoroda"/>
        </w:rPr>
        <w:footnoteRef/>
      </w:r>
      <w:r>
        <w:t xml:space="preserve"> Sąvoka „patvari laikmena“ apibrėžta Lietuvos Respublikos vartotojų teisių gynimo įstatymo 2 straipsnio 9 punkte.</w:t>
      </w:r>
    </w:p>
  </w:footnote>
  <w:footnote w:id="3">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5ED9F73"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
    <w:p w14:paraId="380AF670"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
    <w:p w14:paraId="179D03AD"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
    <w:p w14:paraId="7DA2C748"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0">
    <w:p w14:paraId="68C40147"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1">
    <w:p w14:paraId="4271DED4"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2">
    <w:p w14:paraId="257E4348"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3">
    <w:p w14:paraId="77E7F9F1"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4">
    <w:p w14:paraId="196C9C1F"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5">
    <w:p w14:paraId="76AE179E"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6">
    <w:p w14:paraId="0FCCF7BF"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7">
    <w:p w14:paraId="45490ADE"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8">
    <w:p w14:paraId="1E32AE22"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9">
    <w:p w14:paraId="194F0CC5"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0">
    <w:p w14:paraId="08A9A0CF"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1">
    <w:p w14:paraId="6E8AE45C"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2">
    <w:p w14:paraId="6167A258"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3">
    <w:p w14:paraId="5FCBECCC"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4">
    <w:p w14:paraId="2D483E5A"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5">
    <w:p w14:paraId="478CE048"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6">
    <w:p w14:paraId="0284FEFB"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7">
    <w:p w14:paraId="433687F9"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8">
    <w:p w14:paraId="1E0B3C6B" w14:textId="77777777" w:rsidR="00D10FF8" w:rsidRDefault="00D10FF8" w:rsidP="00D10FF8">
      <w:pPr>
        <w:pStyle w:val="Puslapioinaostekstas"/>
        <w:rPr>
          <w:sz w:val="16"/>
          <w:szCs w:val="16"/>
        </w:rPr>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9">
    <w:p w14:paraId="3019A100"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0">
    <w:p w14:paraId="62424574"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1">
    <w:p w14:paraId="236F65C8"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2">
    <w:p w14:paraId="03A0800D"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3">
    <w:p w14:paraId="3F5D36C2"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4">
    <w:p w14:paraId="760A879D"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5">
    <w:p w14:paraId="0D019BC2"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6">
    <w:p w14:paraId="11C10F90"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7">
    <w:p w14:paraId="367EAFA0"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8">
    <w:p w14:paraId="35245C53"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9">
    <w:p w14:paraId="4EF6B5C4"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0">
    <w:p w14:paraId="69A80355"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1">
    <w:p w14:paraId="6D94B9A1"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2">
    <w:p w14:paraId="7DA248F3"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3">
    <w:p w14:paraId="55D58F08"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4">
    <w:p w14:paraId="7CDD1060"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5">
    <w:p w14:paraId="47CA3759"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6">
    <w:p w14:paraId="33BA3091"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7">
    <w:p w14:paraId="08E5FF59"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8">
    <w:p w14:paraId="7A81B68C"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9">
    <w:p w14:paraId="5D45020F"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0">
    <w:p w14:paraId="3B6CD430"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51">
    <w:p w14:paraId="59150E00"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2">
    <w:p w14:paraId="17C70AAB"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53">
    <w:p w14:paraId="49F0EE7A"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4">
    <w:p w14:paraId="3AF9AC8A"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55">
    <w:p w14:paraId="175D0B64"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6">
    <w:p w14:paraId="678ACC53"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57">
    <w:p w14:paraId="52CD738D"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8">
    <w:p w14:paraId="2ED6DB8A"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9">
    <w:p w14:paraId="03B10584"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0">
    <w:p w14:paraId="392D5E43"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1">
    <w:p w14:paraId="1C860ADB"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2">
    <w:p w14:paraId="5D5B3738" w14:textId="77777777" w:rsidR="00D10FF8" w:rsidRDefault="00D10FF8" w:rsidP="00D10FF8">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3">
    <w:p w14:paraId="0F623A03"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4">
    <w:p w14:paraId="46583053" w14:textId="77777777" w:rsidR="00D10FF8" w:rsidRDefault="00D10FF8" w:rsidP="00D10FF8">
      <w:pPr>
        <w:pStyle w:val="Puslapioinaostekstas"/>
      </w:pPr>
      <w:r>
        <w:rPr>
          <w:rStyle w:val="Puslapioinaosnuoroda"/>
        </w:rPr>
        <w:footnoteRef/>
      </w:r>
      <w:r>
        <w:t xml:space="preserve"> </w:t>
      </w:r>
      <w:r>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C033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EC5E60"/>
    <w:multiLevelType w:val="hybridMultilevel"/>
    <w:tmpl w:val="B56458FA"/>
    <w:lvl w:ilvl="0" w:tplc="7C462B0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7"/>
  </w:num>
  <w:num w:numId="2" w16cid:durableId="207184103">
    <w:abstractNumId w:val="2"/>
  </w:num>
  <w:num w:numId="3" w16cid:durableId="1528367431">
    <w:abstractNumId w:val="17"/>
  </w:num>
  <w:num w:numId="4" w16cid:durableId="1484615006">
    <w:abstractNumId w:val="23"/>
  </w:num>
  <w:num w:numId="5" w16cid:durableId="607934237">
    <w:abstractNumId w:val="13"/>
  </w:num>
  <w:num w:numId="6" w16cid:durableId="749809940">
    <w:abstractNumId w:val="1"/>
  </w:num>
  <w:num w:numId="7" w16cid:durableId="412043720">
    <w:abstractNumId w:val="27"/>
  </w:num>
  <w:num w:numId="8" w16cid:durableId="1482305889">
    <w:abstractNumId w:val="22"/>
  </w:num>
  <w:num w:numId="9" w16cid:durableId="1318921492">
    <w:abstractNumId w:val="12"/>
  </w:num>
  <w:num w:numId="10" w16cid:durableId="1864435576">
    <w:abstractNumId w:val="25"/>
  </w:num>
  <w:num w:numId="11" w16cid:durableId="1941065713">
    <w:abstractNumId w:val="3"/>
  </w:num>
  <w:num w:numId="12" w16cid:durableId="349185001">
    <w:abstractNumId w:val="4"/>
  </w:num>
  <w:num w:numId="13" w16cid:durableId="1516917841">
    <w:abstractNumId w:val="8"/>
  </w:num>
  <w:num w:numId="14" w16cid:durableId="2105684055">
    <w:abstractNumId w:val="21"/>
  </w:num>
  <w:num w:numId="15" w16cid:durableId="371005059">
    <w:abstractNumId w:val="16"/>
  </w:num>
  <w:num w:numId="16" w16cid:durableId="1789858266">
    <w:abstractNumId w:val="26"/>
  </w:num>
  <w:num w:numId="17" w16cid:durableId="1884630571">
    <w:abstractNumId w:val="10"/>
  </w:num>
  <w:num w:numId="18" w16cid:durableId="494614562">
    <w:abstractNumId w:val="18"/>
  </w:num>
  <w:num w:numId="19" w16cid:durableId="1473055655">
    <w:abstractNumId w:val="24"/>
  </w:num>
  <w:num w:numId="20" w16cid:durableId="510532351">
    <w:abstractNumId w:val="0"/>
  </w:num>
  <w:num w:numId="21" w16cid:durableId="932712987">
    <w:abstractNumId w:val="5"/>
  </w:num>
  <w:num w:numId="22" w16cid:durableId="62795760">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804150928">
    <w:abstractNumId w:val="14"/>
  </w:num>
  <w:num w:numId="24" w16cid:durableId="960764837">
    <w:abstractNumId w:val="11"/>
  </w:num>
  <w:num w:numId="25" w16cid:durableId="503663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5544637">
    <w:abstractNumId w:val="9"/>
  </w:num>
  <w:num w:numId="27" w16cid:durableId="1851869942">
    <w:abstractNumId w:val="6"/>
  </w:num>
  <w:num w:numId="28" w16cid:durableId="207230758">
    <w:abstractNumId w:val="19"/>
  </w:num>
  <w:num w:numId="29" w16cid:durableId="851264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4032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3352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4599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410097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4135007">
    <w:abstractNumId w:val="20"/>
  </w:num>
  <w:num w:numId="35" w16cid:durableId="1745682713">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91"/>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E1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9B6"/>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3D"/>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B1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AB"/>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12E"/>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481"/>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4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E78"/>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91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CA2"/>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0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42"/>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4D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D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30"/>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0FF8"/>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1E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53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13"/>
    <w:rsid w:val="00FA263B"/>
    <w:rsid w:val="00FA36EB"/>
    <w:rsid w:val="00FA56CE"/>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661917"/>
  </w:style>
  <w:style w:type="character" w:customStyle="1" w:styleId="Antrat1Diagrama1">
    <w:name w:val="Antraštė 1 Diagrama1"/>
    <w:aliases w:val="Appendix Diagrama1"/>
    <w:basedOn w:val="Numatytasispastraiposriftas"/>
    <w:uiPriority w:val="1"/>
    <w:rsid w:val="00661917"/>
    <w:rPr>
      <w:rFonts w:asciiTheme="majorHAnsi" w:eastAsiaTheme="majorEastAsia" w:hAnsiTheme="majorHAnsi" w:cstheme="majorBidi"/>
      <w:color w:val="2F5496" w:themeColor="accent1" w:themeShade="BF"/>
      <w:sz w:val="40"/>
      <w:szCs w:val="40"/>
    </w:rPr>
  </w:style>
  <w:style w:type="character" w:customStyle="1" w:styleId="PuslapioinaostekstasDiagrama1">
    <w:name w:val="Puslapio išnašos tekstas Diagrama1"/>
    <w:aliases w:val="Diagrama1 Diagrama1"/>
    <w:basedOn w:val="Numatytasispastraiposriftas"/>
    <w:uiPriority w:val="99"/>
    <w:semiHidden/>
    <w:rsid w:val="00661917"/>
    <w:rPr>
      <w:rFonts w:ascii="Times New Roman" w:eastAsia="Calibri" w:hAnsi="Times New Roman" w:cs="Times New Roman"/>
      <w:sz w:val="20"/>
      <w:szCs w:val="20"/>
      <w:lang w:eastAsia="en-US"/>
    </w:rPr>
  </w:style>
  <w:style w:type="paragraph" w:customStyle="1" w:styleId="xl131">
    <w:name w:val="xl131"/>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32">
    <w:name w:val="xl132"/>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b/>
      <w:bCs/>
      <w:i/>
      <w:iCs/>
      <w:color w:val="000000"/>
      <w:sz w:val="24"/>
      <w:szCs w:val="24"/>
      <w:lang w:val="en-US" w:eastAsia="en-US"/>
    </w:rPr>
  </w:style>
  <w:style w:type="paragraph" w:customStyle="1" w:styleId="xl133">
    <w:name w:val="xl133"/>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34">
    <w:name w:val="xl134"/>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35">
    <w:name w:val="xl135"/>
    <w:basedOn w:val="prastasis"/>
    <w:rsid w:val="00661917"/>
    <w:pPr>
      <w:pBdr>
        <w:top w:val="single" w:sz="4" w:space="0" w:color="000000"/>
        <w:left w:val="single" w:sz="4" w:space="0" w:color="000000"/>
        <w:bottom w:val="single" w:sz="4" w:space="0" w:color="000000"/>
        <w:right w:val="single" w:sz="4" w:space="0" w:color="000000"/>
      </w:pBdr>
      <w:shd w:val="clear" w:color="auto" w:fill="E2F0D9"/>
      <w:spacing w:before="100" w:beforeAutospacing="1" w:after="100" w:afterAutospacing="1" w:line="240" w:lineRule="auto"/>
      <w:jc w:val="both"/>
    </w:pPr>
    <w:rPr>
      <w:rFonts w:ascii="Times New Roman" w:eastAsia="Times New Roman" w:hAnsi="Times New Roman" w:cs="Times New Roman"/>
      <w:i/>
      <w:iCs/>
      <w:sz w:val="24"/>
      <w:szCs w:val="24"/>
      <w:lang w:val="en-US" w:eastAsia="en-US"/>
    </w:rPr>
  </w:style>
  <w:style w:type="paragraph" w:customStyle="1" w:styleId="xl136">
    <w:name w:val="xl136"/>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i/>
      <w:iCs/>
      <w:color w:val="000000"/>
      <w:sz w:val="24"/>
      <w:szCs w:val="24"/>
      <w:lang w:val="en-US" w:eastAsia="en-US"/>
    </w:rPr>
  </w:style>
  <w:style w:type="paragraph" w:customStyle="1" w:styleId="xl137">
    <w:name w:val="xl137"/>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38">
    <w:name w:val="xl138"/>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i/>
      <w:iCs/>
      <w:color w:val="000000"/>
      <w:sz w:val="24"/>
      <w:szCs w:val="24"/>
      <w:lang w:val="en-US" w:eastAsia="en-US"/>
    </w:rPr>
  </w:style>
  <w:style w:type="paragraph" w:customStyle="1" w:styleId="xl139">
    <w:name w:val="xl139"/>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i/>
      <w:iCs/>
      <w:color w:val="000000"/>
      <w:sz w:val="24"/>
      <w:szCs w:val="24"/>
      <w:lang w:val="en-US" w:eastAsia="en-US"/>
    </w:rPr>
  </w:style>
  <w:style w:type="paragraph" w:customStyle="1" w:styleId="xl140">
    <w:name w:val="xl140"/>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41">
    <w:name w:val="xl141"/>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42">
    <w:name w:val="xl142"/>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43">
    <w:name w:val="xl143"/>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44">
    <w:name w:val="xl144"/>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i/>
      <w:iCs/>
      <w:sz w:val="24"/>
      <w:szCs w:val="24"/>
      <w:lang w:val="en-US" w:eastAsia="en-US"/>
    </w:rPr>
  </w:style>
  <w:style w:type="paragraph" w:customStyle="1" w:styleId="xl145">
    <w:name w:val="xl145"/>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46">
    <w:name w:val="xl146"/>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47">
    <w:name w:val="xl147"/>
    <w:basedOn w:val="prastasis"/>
    <w:rsid w:val="00661917"/>
    <w:pPr>
      <w:pBdr>
        <w:top w:val="single" w:sz="4" w:space="0" w:color="000000"/>
        <w:left w:val="single" w:sz="4" w:space="0" w:color="000000"/>
        <w:bottom w:val="single" w:sz="4" w:space="0" w:color="000000"/>
      </w:pBdr>
      <w:shd w:val="clear" w:color="auto" w:fill="A9D1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48">
    <w:name w:val="xl148"/>
    <w:basedOn w:val="prastasis"/>
    <w:rsid w:val="00661917"/>
    <w:pPr>
      <w:pBdr>
        <w:left w:val="single" w:sz="4" w:space="0" w:color="000000"/>
        <w:bottom w:val="single" w:sz="4" w:space="0" w:color="000000"/>
        <w:right w:val="single" w:sz="4" w:space="0" w:color="000000"/>
      </w:pBdr>
      <w:shd w:val="clear" w:color="auto" w:fill="E2F0D9"/>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49">
    <w:name w:val="xl149"/>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50">
    <w:name w:val="xl150"/>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51">
    <w:name w:val="xl151"/>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sz w:val="24"/>
      <w:szCs w:val="24"/>
      <w:lang w:val="en-US" w:eastAsia="en-US"/>
    </w:rPr>
  </w:style>
  <w:style w:type="paragraph" w:customStyle="1" w:styleId="xl152">
    <w:name w:val="xl152"/>
    <w:basedOn w:val="prastasis"/>
    <w:rsid w:val="00661917"/>
    <w:pPr>
      <w:shd w:val="clear" w:color="auto" w:fill="E2EFDA"/>
      <w:spacing w:before="100" w:beforeAutospacing="1" w:after="100" w:afterAutospacing="1" w:line="240" w:lineRule="auto"/>
    </w:pPr>
    <w:rPr>
      <w:rFonts w:ascii="Times New Roman" w:eastAsia="Times New Roman" w:hAnsi="Times New Roman" w:cs="Times New Roman"/>
      <w:i/>
      <w:iCs/>
      <w:sz w:val="24"/>
      <w:szCs w:val="24"/>
      <w:lang w:val="en-US" w:eastAsia="en-US"/>
    </w:rPr>
  </w:style>
  <w:style w:type="paragraph" w:customStyle="1" w:styleId="xl153">
    <w:name w:val="xl153"/>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4">
    <w:name w:val="xl154"/>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55">
    <w:name w:val="xl155"/>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6">
    <w:name w:val="xl156"/>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7">
    <w:name w:val="xl157"/>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8">
    <w:name w:val="xl158"/>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159">
    <w:name w:val="xl159"/>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60">
    <w:name w:val="xl160"/>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161">
    <w:name w:val="xl161"/>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62">
    <w:name w:val="xl162"/>
    <w:basedOn w:val="prastasis"/>
    <w:rsid w:val="00661917"/>
    <w:pPr>
      <w:pBdr>
        <w:top w:val="single" w:sz="4" w:space="0" w:color="000000"/>
        <w:left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63">
    <w:name w:val="xl163"/>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64">
    <w:name w:val="xl164"/>
    <w:basedOn w:val="prastasis"/>
    <w:rsid w:val="00661917"/>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65">
    <w:name w:val="xl165"/>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66">
    <w:name w:val="xl166"/>
    <w:basedOn w:val="prastasis"/>
    <w:rsid w:val="00661917"/>
    <w:pPr>
      <w:pBdr>
        <w:top w:val="single" w:sz="4" w:space="0" w:color="000000"/>
        <w:left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67">
    <w:name w:val="xl167"/>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68">
    <w:name w:val="xl168"/>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69">
    <w:name w:val="xl169"/>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0">
    <w:name w:val="xl170"/>
    <w:basedOn w:val="prastasis"/>
    <w:rsid w:val="00661917"/>
    <w:pPr>
      <w:pBdr>
        <w:top w:val="single" w:sz="4" w:space="0" w:color="000000"/>
        <w:lef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71">
    <w:name w:val="xl171"/>
    <w:basedOn w:val="prastasis"/>
    <w:rsid w:val="006619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2">
    <w:name w:val="xl172"/>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73">
    <w:name w:val="xl173"/>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sz w:val="24"/>
      <w:szCs w:val="24"/>
      <w:lang w:val="en-US" w:eastAsia="en-US"/>
    </w:rPr>
  </w:style>
  <w:style w:type="paragraph" w:customStyle="1" w:styleId="xl174">
    <w:name w:val="xl174"/>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5">
    <w:name w:val="xl175"/>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6">
    <w:name w:val="xl176"/>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77">
    <w:name w:val="xl177"/>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78">
    <w:name w:val="xl178"/>
    <w:basedOn w:val="prastasis"/>
    <w:rsid w:val="006619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79">
    <w:name w:val="xl179"/>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80">
    <w:name w:val="xl180"/>
    <w:basedOn w:val="prastasis"/>
    <w:rsid w:val="00661917"/>
    <w:pPr>
      <w:pBdr>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81">
    <w:name w:val="xl181"/>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82">
    <w:name w:val="xl182"/>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83">
    <w:name w:val="xl183"/>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84">
    <w:name w:val="xl184"/>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85">
    <w:name w:val="xl185"/>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86">
    <w:name w:val="xl186"/>
    <w:basedOn w:val="prastasis"/>
    <w:rsid w:val="00661917"/>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87">
    <w:name w:val="xl187"/>
    <w:basedOn w:val="prastasis"/>
    <w:rsid w:val="006619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88">
    <w:name w:val="xl188"/>
    <w:basedOn w:val="prastasis"/>
    <w:rsid w:val="00661917"/>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89">
    <w:name w:val="xl189"/>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90">
    <w:name w:val="xl190"/>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91">
    <w:name w:val="xl191"/>
    <w:basedOn w:val="prastasis"/>
    <w:rsid w:val="00661917"/>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92">
    <w:name w:val="xl192"/>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93">
    <w:name w:val="xl193"/>
    <w:basedOn w:val="prastasis"/>
    <w:rsid w:val="00661917"/>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94">
    <w:name w:val="xl194"/>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195">
    <w:name w:val="xl195"/>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196">
    <w:name w:val="xl196"/>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197">
    <w:name w:val="xl197"/>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eastAsia="en-US"/>
    </w:rPr>
  </w:style>
  <w:style w:type="paragraph" w:customStyle="1" w:styleId="xl198">
    <w:name w:val="xl198"/>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eastAsia="en-US"/>
    </w:rPr>
  </w:style>
  <w:style w:type="paragraph" w:customStyle="1" w:styleId="xl199">
    <w:name w:val="xl199"/>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eastAsia="en-US"/>
    </w:rPr>
  </w:style>
  <w:style w:type="paragraph" w:customStyle="1" w:styleId="xl200">
    <w:name w:val="xl200"/>
    <w:basedOn w:val="prastasis"/>
    <w:rsid w:val="00661917"/>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1">
    <w:name w:val="xl201"/>
    <w:basedOn w:val="prastasis"/>
    <w:rsid w:val="00661917"/>
    <w:pP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2">
    <w:name w:val="xl202"/>
    <w:basedOn w:val="prastasis"/>
    <w:rsid w:val="00661917"/>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3">
    <w:name w:val="xl203"/>
    <w:basedOn w:val="prastasis"/>
    <w:rsid w:val="00661917"/>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4">
    <w:name w:val="xl204"/>
    <w:basedOn w:val="prastasis"/>
    <w:rsid w:val="00661917"/>
    <w:pPr>
      <w:pBdr>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5">
    <w:name w:val="xl205"/>
    <w:basedOn w:val="prastasis"/>
    <w:rsid w:val="00661917"/>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6">
    <w:name w:val="xl206"/>
    <w:basedOn w:val="prastasis"/>
    <w:rsid w:val="00661917"/>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207">
    <w:name w:val="xl207"/>
    <w:basedOn w:val="prastasis"/>
    <w:rsid w:val="00661917"/>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8">
    <w:name w:val="xl208"/>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09">
    <w:name w:val="xl209"/>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0">
    <w:name w:val="xl210"/>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1">
    <w:name w:val="xl211"/>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2">
    <w:name w:val="xl212"/>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3">
    <w:name w:val="xl213"/>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table" w:customStyle="1" w:styleId="Lentelstinklelis6">
    <w:name w:val="Lentelės tinklelis6"/>
    <w:basedOn w:val="prastojilentel"/>
    <w:next w:val="Lentelstinklelis"/>
    <w:uiPriority w:val="59"/>
    <w:rsid w:val="00661917"/>
    <w:pPr>
      <w:spacing w:after="0" w:line="240" w:lineRule="auto"/>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661917"/>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numbering" w:customStyle="1" w:styleId="Sraonra8">
    <w:name w:val="Sąrašo nėra8"/>
    <w:next w:val="Sraonra"/>
    <w:uiPriority w:val="99"/>
    <w:semiHidden/>
    <w:unhideWhenUsed/>
    <w:rsid w:val="00D10FF8"/>
  </w:style>
  <w:style w:type="table" w:customStyle="1" w:styleId="Lentelstinklelis7">
    <w:name w:val="Lentelės tinklelis7"/>
    <w:basedOn w:val="prastojilentel"/>
    <w:next w:val="Lentelstinklelis"/>
    <w:uiPriority w:val="59"/>
    <w:rsid w:val="00D10FF8"/>
    <w:pPr>
      <w:spacing w:after="0" w:line="240" w:lineRule="auto"/>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D10FF8"/>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117</Pages>
  <Words>149366</Words>
  <Characters>85140</Characters>
  <Application>Microsoft Office Word</Application>
  <DocSecurity>0</DocSecurity>
  <Lines>709</Lines>
  <Paragraphs>468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3</cp:revision>
  <dcterms:created xsi:type="dcterms:W3CDTF">2026-05-22T07:46:00Z</dcterms:created>
  <dcterms:modified xsi:type="dcterms:W3CDTF">2026-05-22T08:10:00Z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