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3C0E" w14:textId="54C6C4A9" w:rsidR="00174449" w:rsidRDefault="007D0C91">
      <w:r>
        <w:t>Suinteresuotiems tiekėjams</w:t>
      </w:r>
    </w:p>
    <w:p w14:paraId="5D0AD7AB" w14:textId="487B49C0" w:rsidR="007D0C91" w:rsidRDefault="007D0C91">
      <w:r>
        <w:t>Teikiama CVP IS priemonėmis</w:t>
      </w:r>
    </w:p>
    <w:p w14:paraId="43ADA2C9" w14:textId="77777777" w:rsidR="007D0C91" w:rsidRDefault="007D0C91"/>
    <w:p w14:paraId="00E67AE8" w14:textId="1A162C6F" w:rsidR="003A5CC7" w:rsidRDefault="003A5CC7">
      <w:pPr>
        <w:rPr>
          <w:b/>
          <w:bCs/>
        </w:rPr>
      </w:pPr>
      <w:r w:rsidRPr="003A5CC7">
        <w:rPr>
          <w:b/>
          <w:bCs/>
        </w:rPr>
        <w:t>DĖL PASIŪLYMŲ PATEIKIMO TERMINO PRATĘSIMO</w:t>
      </w:r>
    </w:p>
    <w:p w14:paraId="13CB779B" w14:textId="77777777" w:rsidR="003A5CC7" w:rsidRPr="003A5CC7" w:rsidRDefault="003A5CC7">
      <w:pPr>
        <w:rPr>
          <w:b/>
          <w:bCs/>
        </w:rPr>
      </w:pPr>
    </w:p>
    <w:p w14:paraId="2F43E4BB" w14:textId="5FB35A8E" w:rsidR="007D0C91" w:rsidRDefault="007D0C91" w:rsidP="007D0C91">
      <w:pPr>
        <w:ind w:firstLine="709"/>
        <w:jc w:val="both"/>
        <w:rPr>
          <w:i/>
          <w:iCs/>
        </w:rPr>
      </w:pPr>
      <w:r w:rsidRPr="007D0C91">
        <w:rPr>
          <w:i/>
          <w:iCs/>
        </w:rPr>
        <w:t>Visagino savivaldybės administracija (toliau  - Perkančioji organizacija, vykdydama viešąjį pirkimą „</w:t>
      </w:r>
      <w:r w:rsidRPr="007D0C91">
        <w:rPr>
          <w:bCs/>
          <w:i/>
          <w:iCs/>
        </w:rPr>
        <w:t>Pusiau požeminiai atliekų surinkimo konteineriai, konteinerių aikštelių plėtrai</w:t>
      </w:r>
      <w:r w:rsidRPr="007D0C91">
        <w:rPr>
          <w:i/>
          <w:iCs/>
        </w:rPr>
        <w:t xml:space="preserve">“ (pirkimo Nr. </w:t>
      </w:r>
      <w:r w:rsidRPr="007D0C91">
        <w:rPr>
          <w:bCs/>
          <w:i/>
          <w:iCs/>
        </w:rPr>
        <w:t>7346830</w:t>
      </w:r>
      <w:r w:rsidRPr="007D0C91">
        <w:rPr>
          <w:i/>
          <w:iCs/>
        </w:rPr>
        <w:t>, toliau – Konkursas) atviro (tarptautinio) konkurso būdu, 2026-05-15 Centrinės viešųjų pirkimų informacinės sistemos (toliau – CVP IS) priemonėmis gavo suinteresuoto tiekėjo paklausimą.</w:t>
      </w:r>
    </w:p>
    <w:p w14:paraId="26E84316" w14:textId="77777777" w:rsidR="007D0C91" w:rsidRDefault="007D0C91" w:rsidP="007D0C91">
      <w:pPr>
        <w:ind w:firstLine="709"/>
        <w:jc w:val="both"/>
        <w:rPr>
          <w:i/>
          <w:iCs/>
        </w:rPr>
      </w:pPr>
      <w:r w:rsidRPr="007D0C91">
        <w:rPr>
          <w:i/>
          <w:iCs/>
        </w:rPr>
        <w:t>Visagino savivaldybės administracijos viešųjų pirkimų komisija (toliau – Komisija), vadovaudamasi Viešųjų pirkimų įstatymo 36 straipsnio 5 dalimi, Konkurso bendrųjų sąlygų 5.4 punktu bei atsižvelgdama į tai, kad atsakymas suinteresuotiems tiekėjams turi būti pateiktas ne vėliau kaip likus 6 (šešioms) dienoms iki pasiūlymų pateikimo termino pabaigos, nukelia pasiūlymų pateikimo terminą iš 2026-05-25 11.00 val. į 2026-06-09 11.00 val.</w:t>
      </w:r>
    </w:p>
    <w:p w14:paraId="0075DF7E" w14:textId="619186AB" w:rsidR="007D0C91" w:rsidRPr="007D0C91" w:rsidRDefault="007D0C91" w:rsidP="007D0C91">
      <w:pPr>
        <w:ind w:firstLine="709"/>
        <w:jc w:val="both"/>
        <w:rPr>
          <w:i/>
          <w:iCs/>
        </w:rPr>
      </w:pPr>
      <w:r w:rsidRPr="007D0C91">
        <w:rPr>
          <w:i/>
          <w:iCs/>
        </w:rPr>
        <w:t>Informuojame, kad tiekėjai, vadovaudamiesi Konkurso specialiųjų sąlygų 1 priede „Terminai“ nustatytais terminais, prašymus paaiškinti ar patikslinti Konkurso pirkimo sąlygas gali teikti iki 2026-05-29 17.00 val.</w:t>
      </w:r>
    </w:p>
    <w:p w14:paraId="0A298EE3" w14:textId="0F02E0BE" w:rsidR="007D0C91" w:rsidRDefault="007D0C91">
      <w:r>
        <w:t>Pagarbiai,</w:t>
      </w:r>
    </w:p>
    <w:p w14:paraId="2024A651" w14:textId="03BD1443" w:rsidR="007D0C91" w:rsidRDefault="007D0C91">
      <w:r>
        <w:t>Komisija</w:t>
      </w:r>
    </w:p>
    <w:sectPr w:rsidR="007D0C91" w:rsidSect="00A354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98"/>
    <w:rsid w:val="00174449"/>
    <w:rsid w:val="00300CA0"/>
    <w:rsid w:val="003A5CC7"/>
    <w:rsid w:val="00726E64"/>
    <w:rsid w:val="00775398"/>
    <w:rsid w:val="007D0C91"/>
    <w:rsid w:val="00A354EC"/>
    <w:rsid w:val="00AA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D133"/>
  <w15:chartTrackingRefBased/>
  <w15:docId w15:val="{90CCE43D-648E-4658-A497-FFA62304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75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5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5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5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5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5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5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5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5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5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5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5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539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539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539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539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539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539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5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5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5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5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539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7539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7539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5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539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5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Mikulėnė</dc:creator>
  <cp:keywords/>
  <dc:description/>
  <cp:lastModifiedBy>Rūta Mikulėnė</cp:lastModifiedBy>
  <cp:revision>2</cp:revision>
  <dcterms:created xsi:type="dcterms:W3CDTF">2026-05-22T09:33:00Z</dcterms:created>
  <dcterms:modified xsi:type="dcterms:W3CDTF">2026-05-22T10:09:00Z</dcterms:modified>
</cp:coreProperties>
</file>