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0AD8458B" w:rsidR="00B47DC6" w:rsidRPr="005A6A26" w:rsidRDefault="00B47DC6" w:rsidP="00B04D4F">
      <w:pPr>
        <w:pStyle w:val="Pavadinimas"/>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Kvietimas suteikti rinkos konsultaciją viešajame pirkime</w:t>
      </w:r>
      <w:r w:rsidR="00421AEB" w:rsidRPr="005A6A26">
        <w:rPr>
          <w:rFonts w:ascii="Times New Roman" w:hAnsi="Times New Roman" w:cs="Times New Roman"/>
          <w:color w:val="000000" w:themeColor="text1"/>
          <w:sz w:val="24"/>
          <w:szCs w:val="24"/>
          <w:lang w:val="lt-LT"/>
        </w:rPr>
        <w:t xml:space="preserve"> </w:t>
      </w:r>
      <w:r w:rsidR="00421AEB" w:rsidRPr="003C4AB5">
        <w:rPr>
          <w:rFonts w:ascii="Times New Roman" w:hAnsi="Times New Roman" w:cs="Times New Roman"/>
          <w:color w:val="000000" w:themeColor="text1"/>
          <w:sz w:val="28"/>
          <w:szCs w:val="28"/>
          <w:lang w:val="lt-LT"/>
        </w:rPr>
        <w:t>„</w:t>
      </w:r>
      <w:bookmarkStart w:id="0" w:name="_Hlk201322488"/>
      <w:sdt>
        <w:sdtPr>
          <w:rPr>
            <w:rFonts w:ascii="Times New Roman" w:eastAsia="Aptos" w:hAnsi="Times New Roman" w:cs="Times New Roman"/>
            <w:bCs/>
            <w:caps w:val="0"/>
            <w:color w:val="000000"/>
            <w:kern w:val="0"/>
            <w:sz w:val="28"/>
            <w:szCs w:val="28"/>
            <w:lang w:eastAsia="lt-LT"/>
          </w:rPr>
          <w:id w:val="-973057829"/>
          <w:placeholder>
            <w:docPart w:val="C44E962CA2D64480AB63E1D841A8D576"/>
          </w:placeholder>
          <w:comboBox>
            <w:listItem w:value="Choose an item."/>
          </w:comboBox>
        </w:sdtPr>
        <w:sdtContent>
          <w:proofErr w:type="spellStart"/>
          <w:r w:rsidR="002366FA" w:rsidRPr="002366FA">
            <w:rPr>
              <w:rFonts w:ascii="Times New Roman" w:eastAsia="Aptos" w:hAnsi="Times New Roman" w:cs="Times New Roman"/>
              <w:bCs/>
              <w:caps w:val="0"/>
              <w:color w:val="000000"/>
              <w:kern w:val="0"/>
              <w:sz w:val="28"/>
              <w:szCs w:val="28"/>
              <w:lang w:eastAsia="lt-LT"/>
            </w:rPr>
            <w:t>Universiteto</w:t>
          </w:r>
          <w:proofErr w:type="spellEnd"/>
          <w:r w:rsidR="002366FA" w:rsidRPr="002366FA">
            <w:rPr>
              <w:rFonts w:ascii="Times New Roman" w:eastAsia="Aptos" w:hAnsi="Times New Roman" w:cs="Times New Roman"/>
              <w:bCs/>
              <w:caps w:val="0"/>
              <w:color w:val="000000"/>
              <w:kern w:val="0"/>
              <w:sz w:val="28"/>
              <w:szCs w:val="28"/>
              <w:lang w:eastAsia="lt-LT"/>
            </w:rPr>
            <w:t xml:space="preserve"> </w:t>
          </w:r>
          <w:proofErr w:type="spellStart"/>
          <w:r w:rsidR="002366FA" w:rsidRPr="002366FA">
            <w:rPr>
              <w:rFonts w:ascii="Times New Roman" w:eastAsia="Aptos" w:hAnsi="Times New Roman" w:cs="Times New Roman"/>
              <w:bCs/>
              <w:caps w:val="0"/>
              <w:color w:val="000000"/>
              <w:kern w:val="0"/>
              <w:sz w:val="28"/>
              <w:szCs w:val="28"/>
              <w:lang w:eastAsia="lt-LT"/>
            </w:rPr>
            <w:t>erdvių</w:t>
          </w:r>
          <w:proofErr w:type="spellEnd"/>
          <w:r w:rsidR="002366FA" w:rsidRPr="002366FA">
            <w:rPr>
              <w:rFonts w:ascii="Times New Roman" w:eastAsia="Aptos" w:hAnsi="Times New Roman" w:cs="Times New Roman"/>
              <w:bCs/>
              <w:caps w:val="0"/>
              <w:color w:val="000000"/>
              <w:kern w:val="0"/>
              <w:sz w:val="28"/>
              <w:szCs w:val="28"/>
              <w:lang w:eastAsia="lt-LT"/>
            </w:rPr>
            <w:t xml:space="preserve"> </w:t>
          </w:r>
          <w:proofErr w:type="spellStart"/>
          <w:r w:rsidR="002366FA" w:rsidRPr="002366FA">
            <w:rPr>
              <w:rFonts w:ascii="Times New Roman" w:eastAsia="Aptos" w:hAnsi="Times New Roman" w:cs="Times New Roman"/>
              <w:bCs/>
              <w:caps w:val="0"/>
              <w:color w:val="000000"/>
              <w:kern w:val="0"/>
              <w:sz w:val="28"/>
              <w:szCs w:val="28"/>
              <w:lang w:eastAsia="lt-LT"/>
            </w:rPr>
            <w:t>laboratorinių</w:t>
          </w:r>
          <w:proofErr w:type="spellEnd"/>
          <w:r w:rsidR="002366FA" w:rsidRPr="002366FA">
            <w:rPr>
              <w:rFonts w:ascii="Times New Roman" w:eastAsia="Aptos" w:hAnsi="Times New Roman" w:cs="Times New Roman"/>
              <w:bCs/>
              <w:caps w:val="0"/>
              <w:color w:val="000000"/>
              <w:kern w:val="0"/>
              <w:sz w:val="28"/>
              <w:szCs w:val="28"/>
              <w:lang w:eastAsia="lt-LT"/>
            </w:rPr>
            <w:t xml:space="preserve">  </w:t>
          </w:r>
          <w:proofErr w:type="spellStart"/>
          <w:r w:rsidR="002366FA" w:rsidRPr="002366FA">
            <w:rPr>
              <w:rFonts w:ascii="Times New Roman" w:eastAsia="Aptos" w:hAnsi="Times New Roman" w:cs="Times New Roman"/>
              <w:bCs/>
              <w:caps w:val="0"/>
              <w:color w:val="000000"/>
              <w:kern w:val="0"/>
              <w:sz w:val="28"/>
              <w:szCs w:val="28"/>
              <w:lang w:eastAsia="lt-LT"/>
            </w:rPr>
            <w:t>baldų</w:t>
          </w:r>
          <w:proofErr w:type="spellEnd"/>
          <w:r w:rsidR="002366FA" w:rsidRPr="002366FA">
            <w:rPr>
              <w:rFonts w:ascii="Times New Roman" w:eastAsia="Aptos" w:hAnsi="Times New Roman" w:cs="Times New Roman"/>
              <w:bCs/>
              <w:caps w:val="0"/>
              <w:color w:val="000000"/>
              <w:kern w:val="0"/>
              <w:sz w:val="28"/>
              <w:szCs w:val="28"/>
              <w:lang w:eastAsia="lt-LT"/>
            </w:rPr>
            <w:t xml:space="preserve"> </w:t>
          </w:r>
          <w:proofErr w:type="spellStart"/>
          <w:r w:rsidR="002366FA" w:rsidRPr="002366FA">
            <w:rPr>
              <w:rFonts w:ascii="Times New Roman" w:eastAsia="Aptos" w:hAnsi="Times New Roman" w:cs="Times New Roman"/>
              <w:bCs/>
              <w:caps w:val="0"/>
              <w:color w:val="000000"/>
              <w:kern w:val="0"/>
              <w:sz w:val="28"/>
              <w:szCs w:val="28"/>
              <w:lang w:eastAsia="lt-LT"/>
            </w:rPr>
            <w:t>pirkimas</w:t>
          </w:r>
          <w:proofErr w:type="spellEnd"/>
          <w:r w:rsidR="002366FA" w:rsidRPr="002366FA">
            <w:rPr>
              <w:rFonts w:ascii="Times New Roman" w:eastAsia="Aptos" w:hAnsi="Times New Roman" w:cs="Times New Roman"/>
              <w:bCs/>
              <w:caps w:val="0"/>
              <w:color w:val="000000"/>
              <w:kern w:val="0"/>
              <w:sz w:val="28"/>
              <w:szCs w:val="28"/>
              <w:lang w:eastAsia="lt-LT"/>
            </w:rPr>
            <w:t xml:space="preserve">, </w:t>
          </w:r>
          <w:proofErr w:type="spellStart"/>
          <w:r w:rsidR="002366FA" w:rsidRPr="002366FA">
            <w:rPr>
              <w:rFonts w:ascii="Times New Roman" w:eastAsia="Aptos" w:hAnsi="Times New Roman" w:cs="Times New Roman"/>
              <w:bCs/>
              <w:caps w:val="0"/>
              <w:color w:val="000000"/>
              <w:kern w:val="0"/>
              <w:sz w:val="28"/>
              <w:szCs w:val="28"/>
              <w:lang w:eastAsia="lt-LT"/>
            </w:rPr>
            <w:t>Tunelio</w:t>
          </w:r>
          <w:proofErr w:type="spellEnd"/>
          <w:r w:rsidR="002366FA" w:rsidRPr="002366FA">
            <w:rPr>
              <w:rFonts w:ascii="Times New Roman" w:eastAsia="Aptos" w:hAnsi="Times New Roman" w:cs="Times New Roman"/>
              <w:bCs/>
              <w:caps w:val="0"/>
              <w:color w:val="000000"/>
              <w:kern w:val="0"/>
              <w:sz w:val="28"/>
              <w:szCs w:val="28"/>
              <w:lang w:eastAsia="lt-LT"/>
            </w:rPr>
            <w:t xml:space="preserve"> g.60, Kaunas</w:t>
          </w:r>
        </w:sdtContent>
      </w:sdt>
      <w:r w:rsidR="007E7E4D" w:rsidRPr="003C4AB5">
        <w:rPr>
          <w:rFonts w:ascii="Times New Roman" w:hAnsi="Times New Roman" w:cs="Times New Roman"/>
          <w:caps w:val="0"/>
          <w:color w:val="000000" w:themeColor="text1"/>
          <w:sz w:val="28"/>
          <w:szCs w:val="28"/>
          <w:lang w:val="lt-LT"/>
        </w:rPr>
        <w:t>“</w:t>
      </w:r>
      <w:bookmarkEnd w:id="0"/>
    </w:p>
    <w:p w14:paraId="44738243" w14:textId="77777777" w:rsidR="009A2E56" w:rsidRPr="00D3709B" w:rsidRDefault="009A2E56" w:rsidP="009A2E56">
      <w:pPr>
        <w:rPr>
          <w:lang w:val="lt-LT"/>
        </w:rPr>
      </w:pPr>
    </w:p>
    <w:p w14:paraId="3460C1C1" w14:textId="7E8E36F2" w:rsidR="00B47DC6" w:rsidRDefault="00B47DC6" w:rsidP="00AA6A31">
      <w:pPr>
        <w:pStyle w:val="Antrat2"/>
        <w:spacing w:before="0" w:line="240" w:lineRule="auto"/>
        <w:ind w:firstLine="567"/>
        <w:jc w:val="both"/>
        <w:rPr>
          <w:rFonts w:ascii="Times New Roman" w:hAnsi="Times New Roman" w:cs="Times New Roman"/>
          <w:color w:val="000000" w:themeColor="text1"/>
          <w:sz w:val="24"/>
          <w:szCs w:val="24"/>
          <w:lang w:val="lt-LT"/>
        </w:rPr>
      </w:pPr>
      <w:r w:rsidRPr="005A6A26">
        <w:rPr>
          <w:rFonts w:ascii="Times New Roman" w:hAnsi="Times New Roman" w:cs="Times New Roman"/>
          <w:color w:val="000000" w:themeColor="text1"/>
          <w:sz w:val="24"/>
          <w:szCs w:val="24"/>
          <w:lang w:val="lt-LT"/>
        </w:rPr>
        <w:t xml:space="preserve">Kviečiame tiekėjus suteikti rinkos konsultaciją </w:t>
      </w:r>
      <w:r w:rsidRPr="005A6A26">
        <w:rPr>
          <w:rFonts w:ascii="Times New Roman" w:hAnsi="Times New Roman" w:cs="Times New Roman"/>
          <w:b/>
          <w:color w:val="000000" w:themeColor="text1"/>
          <w:sz w:val="24"/>
          <w:szCs w:val="24"/>
          <w:lang w:val="lt-LT"/>
        </w:rPr>
        <w:t>iki 202</w:t>
      </w:r>
      <w:r w:rsidR="002366FA">
        <w:rPr>
          <w:rFonts w:ascii="Times New Roman" w:hAnsi="Times New Roman" w:cs="Times New Roman"/>
          <w:b/>
          <w:color w:val="000000" w:themeColor="text1"/>
          <w:sz w:val="24"/>
          <w:szCs w:val="24"/>
          <w:lang w:val="lt-LT"/>
        </w:rPr>
        <w:t>6</w:t>
      </w:r>
      <w:r w:rsidRPr="005A6A26">
        <w:rPr>
          <w:rFonts w:ascii="Times New Roman" w:hAnsi="Times New Roman" w:cs="Times New Roman"/>
          <w:b/>
          <w:color w:val="000000" w:themeColor="text1"/>
          <w:sz w:val="24"/>
          <w:szCs w:val="24"/>
          <w:lang w:val="lt-LT"/>
        </w:rPr>
        <w:t xml:space="preserve"> m.</w:t>
      </w:r>
      <w:r w:rsidR="00497A74" w:rsidRPr="005A6A26">
        <w:rPr>
          <w:rFonts w:ascii="Times New Roman" w:hAnsi="Times New Roman" w:cs="Times New Roman"/>
          <w:b/>
          <w:color w:val="000000" w:themeColor="text1"/>
          <w:sz w:val="24"/>
          <w:szCs w:val="24"/>
          <w:lang w:val="lt-LT"/>
        </w:rPr>
        <w:t xml:space="preserve"> </w:t>
      </w:r>
      <w:r w:rsidR="002366FA">
        <w:rPr>
          <w:rFonts w:ascii="Times New Roman" w:hAnsi="Times New Roman" w:cs="Times New Roman"/>
          <w:b/>
          <w:color w:val="000000" w:themeColor="text1"/>
          <w:sz w:val="24"/>
          <w:szCs w:val="24"/>
          <w:lang w:val="lt-LT"/>
        </w:rPr>
        <w:t xml:space="preserve">gegužės </w:t>
      </w:r>
      <w:r w:rsidR="00794F31">
        <w:rPr>
          <w:rFonts w:ascii="Times New Roman" w:hAnsi="Times New Roman" w:cs="Times New Roman"/>
          <w:b/>
          <w:color w:val="000000" w:themeColor="text1"/>
          <w:sz w:val="24"/>
          <w:szCs w:val="24"/>
          <w:lang w:val="lt-LT"/>
        </w:rPr>
        <w:t>28</w:t>
      </w:r>
      <w:r w:rsidR="00C2607D" w:rsidRPr="005A6A26">
        <w:rPr>
          <w:rFonts w:ascii="Times New Roman" w:hAnsi="Times New Roman" w:cs="Times New Roman"/>
          <w:b/>
          <w:color w:val="auto"/>
          <w:sz w:val="24"/>
          <w:szCs w:val="24"/>
          <w:lang w:val="lt-LT"/>
        </w:rPr>
        <w:t xml:space="preserve"> </w:t>
      </w:r>
      <w:r w:rsidRPr="005A6A26">
        <w:rPr>
          <w:rFonts w:ascii="Times New Roman" w:hAnsi="Times New Roman" w:cs="Times New Roman"/>
          <w:b/>
          <w:color w:val="auto"/>
          <w:sz w:val="24"/>
          <w:szCs w:val="24"/>
          <w:lang w:val="lt-LT"/>
        </w:rPr>
        <w:t xml:space="preserve">d. </w:t>
      </w:r>
      <w:r w:rsidR="006C3302">
        <w:rPr>
          <w:rFonts w:ascii="Times New Roman" w:hAnsi="Times New Roman" w:cs="Times New Roman"/>
          <w:b/>
          <w:color w:val="auto"/>
          <w:sz w:val="24"/>
          <w:szCs w:val="24"/>
          <w:lang w:val="lt-LT"/>
        </w:rPr>
        <w:t>9</w:t>
      </w:r>
      <w:r w:rsidR="007646B8" w:rsidRPr="005A6A26">
        <w:rPr>
          <w:rFonts w:ascii="Times New Roman" w:hAnsi="Times New Roman" w:cs="Times New Roman"/>
          <w:b/>
          <w:color w:val="auto"/>
          <w:sz w:val="24"/>
          <w:szCs w:val="24"/>
          <w:lang w:val="lt-LT"/>
        </w:rPr>
        <w:t>:</w:t>
      </w:r>
      <w:r w:rsidRPr="005A6A26">
        <w:rPr>
          <w:rFonts w:ascii="Times New Roman" w:hAnsi="Times New Roman" w:cs="Times New Roman"/>
          <w:b/>
          <w:color w:val="auto"/>
          <w:sz w:val="24"/>
          <w:szCs w:val="24"/>
          <w:lang w:val="lt-LT"/>
        </w:rPr>
        <w:t>00</w:t>
      </w:r>
      <w:r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dėl</w:t>
      </w:r>
      <w:r w:rsidRPr="005A6A26">
        <w:rPr>
          <w:rFonts w:ascii="Times New Roman" w:eastAsia="Times New Roman" w:hAnsi="Times New Roman" w:cs="Times New Roman"/>
          <w:color w:val="000000" w:themeColor="text1"/>
          <w:sz w:val="24"/>
          <w:szCs w:val="24"/>
          <w:lang w:val="lt-LT"/>
        </w:rPr>
        <w:t xml:space="preserve"> planuojam</w:t>
      </w:r>
      <w:r w:rsidR="0034638B" w:rsidRPr="005A6A26">
        <w:rPr>
          <w:rFonts w:ascii="Times New Roman" w:eastAsia="Times New Roman" w:hAnsi="Times New Roman" w:cs="Times New Roman"/>
          <w:color w:val="000000" w:themeColor="text1"/>
          <w:sz w:val="24"/>
          <w:szCs w:val="24"/>
          <w:lang w:val="lt-LT"/>
        </w:rPr>
        <w:t>o</w:t>
      </w:r>
      <w:r w:rsidRPr="005A6A26">
        <w:rPr>
          <w:rFonts w:ascii="Times New Roman" w:eastAsia="Times New Roman" w:hAnsi="Times New Roman" w:cs="Times New Roman"/>
          <w:color w:val="000000" w:themeColor="text1"/>
          <w:sz w:val="24"/>
          <w:szCs w:val="24"/>
          <w:lang w:val="lt-LT"/>
        </w:rPr>
        <w:t xml:space="preserve"> </w:t>
      </w:r>
      <w:sdt>
        <w:sdtPr>
          <w:rPr>
            <w:rFonts w:ascii="Times New Roman" w:eastAsia="Aptos" w:hAnsi="Times New Roman" w:cs="Times New Roman"/>
            <w:bCs/>
            <w:caps/>
            <w:color w:val="000000"/>
            <w:sz w:val="22"/>
            <w:szCs w:val="22"/>
            <w:lang w:val="lt-LT" w:eastAsia="lt-LT"/>
          </w:rPr>
          <w:id w:val="508498570"/>
          <w:placeholder>
            <w:docPart w:val="8D38C16EB0D64AD2AB86968DFCF4937D"/>
          </w:placeholder>
          <w:comboBox>
            <w:listItem w:value="Choose an item."/>
          </w:comboBox>
        </w:sdtPr>
        <w:sdtContent>
          <w:sdt>
            <w:sdtPr>
              <w:rPr>
                <w:rFonts w:ascii="Times New Roman" w:eastAsia="Aptos" w:hAnsi="Times New Roman" w:cs="Times New Roman"/>
                <w:bCs/>
                <w:caps/>
                <w:color w:val="000000"/>
                <w:sz w:val="22"/>
                <w:szCs w:val="22"/>
                <w:lang w:val="lt-LT" w:eastAsia="lt-LT"/>
              </w:rPr>
              <w:id w:val="-394509595"/>
              <w:placeholder>
                <w:docPart w:val="02786FAB8E6E446991384DDD47A07AE9"/>
              </w:placeholder>
              <w:comboBox>
                <w:listItem w:value="Choose an item."/>
              </w:comboBox>
            </w:sdtPr>
            <w:sdtContent>
              <w:r w:rsidR="00227B25">
                <w:rPr>
                  <w:rFonts w:ascii="Times New Roman" w:eastAsia="Aptos" w:hAnsi="Times New Roman" w:cs="Times New Roman"/>
                  <w:bCs/>
                  <w:color w:val="000000"/>
                  <w:sz w:val="22"/>
                  <w:szCs w:val="22"/>
                  <w:lang w:val="lt-LT" w:eastAsia="lt-LT"/>
                </w:rPr>
                <w:t>U</w:t>
              </w:r>
              <w:r w:rsidR="00227B25" w:rsidRPr="00DD1A61">
                <w:rPr>
                  <w:rFonts w:ascii="Times New Roman" w:eastAsia="Aptos" w:hAnsi="Times New Roman" w:cs="Times New Roman"/>
                  <w:bCs/>
                  <w:color w:val="000000"/>
                  <w:sz w:val="22"/>
                  <w:szCs w:val="22"/>
                  <w:lang w:val="lt-LT" w:eastAsia="lt-LT"/>
                </w:rPr>
                <w:t xml:space="preserve">niversiteto erdvių laboratorinių  baldų pirkimas, </w:t>
              </w:r>
              <w:r w:rsidR="00227B25">
                <w:rPr>
                  <w:rFonts w:ascii="Times New Roman" w:eastAsia="Aptos" w:hAnsi="Times New Roman" w:cs="Times New Roman"/>
                  <w:bCs/>
                  <w:color w:val="000000"/>
                  <w:sz w:val="22"/>
                  <w:szCs w:val="22"/>
                  <w:lang w:val="lt-LT" w:eastAsia="lt-LT"/>
                </w:rPr>
                <w:t>T</w:t>
              </w:r>
              <w:r w:rsidR="00227B25" w:rsidRPr="00DD1A61">
                <w:rPr>
                  <w:rFonts w:ascii="Times New Roman" w:eastAsia="Aptos" w:hAnsi="Times New Roman" w:cs="Times New Roman"/>
                  <w:bCs/>
                  <w:color w:val="000000"/>
                  <w:sz w:val="22"/>
                  <w:szCs w:val="22"/>
                  <w:lang w:val="lt-LT" w:eastAsia="lt-LT"/>
                </w:rPr>
                <w:t xml:space="preserve">unelio g.60, </w:t>
              </w:r>
              <w:r w:rsidR="00227B25">
                <w:rPr>
                  <w:rFonts w:ascii="Times New Roman" w:eastAsia="Aptos" w:hAnsi="Times New Roman" w:cs="Times New Roman"/>
                  <w:bCs/>
                  <w:color w:val="000000"/>
                  <w:sz w:val="22"/>
                  <w:szCs w:val="22"/>
                  <w:lang w:val="lt-LT" w:eastAsia="lt-LT"/>
                </w:rPr>
                <w:t>K</w:t>
              </w:r>
              <w:r w:rsidR="00227B25" w:rsidRPr="00DD1A61">
                <w:rPr>
                  <w:rFonts w:ascii="Times New Roman" w:eastAsia="Aptos" w:hAnsi="Times New Roman" w:cs="Times New Roman"/>
                  <w:bCs/>
                  <w:color w:val="000000"/>
                  <w:sz w:val="22"/>
                  <w:szCs w:val="22"/>
                  <w:lang w:val="lt-LT" w:eastAsia="lt-LT"/>
                </w:rPr>
                <w:t>aunas</w:t>
              </w:r>
            </w:sdtContent>
          </w:sdt>
        </w:sdtContent>
      </w:sdt>
      <w:r w:rsidR="00F634AE" w:rsidRPr="005A6A26">
        <w:rPr>
          <w:rFonts w:ascii="Times New Roman" w:hAnsi="Times New Roman" w:cs="Times New Roman"/>
          <w:color w:val="auto"/>
          <w:sz w:val="24"/>
          <w:szCs w:val="24"/>
          <w:lang w:val="lt-LT"/>
        </w:rPr>
        <w:t xml:space="preserve">“ </w:t>
      </w:r>
      <w:r w:rsidR="0034638B" w:rsidRPr="005A6A26">
        <w:rPr>
          <w:rFonts w:ascii="Times New Roman" w:hAnsi="Times New Roman" w:cs="Times New Roman"/>
          <w:color w:val="auto"/>
          <w:sz w:val="24"/>
          <w:szCs w:val="24"/>
          <w:lang w:val="lt-LT"/>
        </w:rPr>
        <w:t>pirkimo</w:t>
      </w:r>
      <w:r w:rsidR="00421AEB" w:rsidRPr="005A6A26">
        <w:rPr>
          <w:rFonts w:ascii="Times New Roman" w:hAnsi="Times New Roman" w:cs="Times New Roman"/>
          <w:color w:val="auto"/>
          <w:sz w:val="24"/>
          <w:szCs w:val="24"/>
          <w:lang w:val="lt-LT"/>
        </w:rPr>
        <w:t xml:space="preserve">, </w:t>
      </w:r>
      <w:r w:rsidRPr="005A6A26">
        <w:rPr>
          <w:rFonts w:ascii="Times New Roman" w:hAnsi="Times New Roman" w:cs="Times New Roman"/>
          <w:color w:val="000000" w:themeColor="text1"/>
          <w:sz w:val="24"/>
          <w:szCs w:val="24"/>
          <w:lang w:val="lt-LT"/>
        </w:rPr>
        <w:t>kuri</w:t>
      </w:r>
      <w:r w:rsidR="0034638B" w:rsidRPr="005A6A26">
        <w:rPr>
          <w:rFonts w:ascii="Times New Roman" w:hAnsi="Times New Roman" w:cs="Times New Roman"/>
          <w:color w:val="000000" w:themeColor="text1"/>
          <w:sz w:val="24"/>
          <w:szCs w:val="24"/>
          <w:lang w:val="lt-LT"/>
        </w:rPr>
        <w:t>o</w:t>
      </w:r>
      <w:r w:rsidRPr="005A6A26">
        <w:rPr>
          <w:rFonts w:ascii="Times New Roman" w:hAnsi="Times New Roman" w:cs="Times New Roman"/>
          <w:color w:val="000000" w:themeColor="text1"/>
          <w:sz w:val="24"/>
          <w:szCs w:val="24"/>
          <w:lang w:val="lt-LT"/>
        </w:rPr>
        <w:t xml:space="preserve"> preliminar</w:t>
      </w:r>
      <w:r w:rsidR="00794F31">
        <w:rPr>
          <w:rFonts w:ascii="Times New Roman" w:hAnsi="Times New Roman" w:cs="Times New Roman"/>
          <w:color w:val="000000" w:themeColor="text1"/>
          <w:sz w:val="24"/>
          <w:szCs w:val="24"/>
          <w:lang w:val="lt-LT"/>
        </w:rPr>
        <w:t>i</w:t>
      </w:r>
      <w:r w:rsidR="00694836">
        <w:rPr>
          <w:rFonts w:ascii="Times New Roman" w:hAnsi="Times New Roman" w:cs="Times New Roman"/>
          <w:color w:val="000000" w:themeColor="text1"/>
          <w:sz w:val="24"/>
          <w:szCs w:val="24"/>
          <w:lang w:val="lt-LT"/>
        </w:rPr>
        <w:t xml:space="preserve"> </w:t>
      </w:r>
      <w:r w:rsidR="0041440B">
        <w:rPr>
          <w:rFonts w:ascii="Times New Roman" w:hAnsi="Times New Roman" w:cs="Times New Roman"/>
          <w:color w:val="000000" w:themeColor="text1"/>
          <w:sz w:val="24"/>
          <w:szCs w:val="24"/>
          <w:lang w:val="lt-LT"/>
        </w:rPr>
        <w:t>techninė specifikacija pateikta</w:t>
      </w:r>
      <w:r w:rsidR="0097397C">
        <w:rPr>
          <w:rFonts w:ascii="Times New Roman" w:hAnsi="Times New Roman" w:cs="Times New Roman"/>
          <w:color w:val="000000" w:themeColor="text1"/>
          <w:sz w:val="24"/>
          <w:szCs w:val="24"/>
          <w:lang w:val="lt-LT"/>
        </w:rPr>
        <w:t xml:space="preserve"> </w:t>
      </w:r>
      <w:r w:rsidR="00C00DC6">
        <w:rPr>
          <w:rFonts w:ascii="Times New Roman" w:hAnsi="Times New Roman" w:cs="Times New Roman"/>
          <w:color w:val="000000" w:themeColor="text1"/>
          <w:sz w:val="24"/>
          <w:szCs w:val="24"/>
          <w:lang w:val="lt-LT"/>
        </w:rPr>
        <w:t xml:space="preserve"> </w:t>
      </w:r>
      <w:r w:rsidR="0097397C">
        <w:rPr>
          <w:rFonts w:ascii="Times New Roman" w:hAnsi="Times New Roman" w:cs="Times New Roman"/>
          <w:color w:val="000000" w:themeColor="text1"/>
          <w:sz w:val="24"/>
          <w:szCs w:val="24"/>
          <w:lang w:val="lt-LT"/>
        </w:rPr>
        <w:t>1</w:t>
      </w:r>
      <w:r w:rsidR="00C00DC6">
        <w:rPr>
          <w:rFonts w:ascii="Times New Roman" w:hAnsi="Times New Roman" w:cs="Times New Roman"/>
          <w:color w:val="000000" w:themeColor="text1"/>
          <w:sz w:val="24"/>
          <w:szCs w:val="24"/>
          <w:lang w:val="lt-LT"/>
        </w:rPr>
        <w:t xml:space="preserve"> priede</w:t>
      </w:r>
      <w:r w:rsidR="00AA6A31">
        <w:rPr>
          <w:rFonts w:ascii="Times New Roman" w:hAnsi="Times New Roman" w:cs="Times New Roman"/>
          <w:color w:val="000000" w:themeColor="text1"/>
          <w:sz w:val="24"/>
          <w:szCs w:val="24"/>
          <w:lang w:val="lt-LT"/>
        </w:rPr>
        <w:t xml:space="preserve"> „</w:t>
      </w:r>
      <w:r w:rsidR="0041440B">
        <w:rPr>
          <w:rFonts w:ascii="Times New Roman" w:hAnsi="Times New Roman" w:cs="Times New Roman"/>
          <w:color w:val="000000" w:themeColor="text1"/>
          <w:sz w:val="24"/>
          <w:szCs w:val="24"/>
          <w:lang w:val="lt-LT"/>
        </w:rPr>
        <w:t>Techninė specifikacija</w:t>
      </w:r>
      <w:r w:rsidR="00AA6A31">
        <w:rPr>
          <w:rFonts w:ascii="Times New Roman" w:hAnsi="Times New Roman" w:cs="Times New Roman"/>
          <w:color w:val="000000" w:themeColor="text1"/>
          <w:sz w:val="24"/>
          <w:szCs w:val="24"/>
          <w:lang w:val="lt-LT"/>
        </w:rPr>
        <w:t>“</w:t>
      </w:r>
      <w:r w:rsidR="00C00DC6">
        <w:rPr>
          <w:rFonts w:ascii="Times New Roman" w:hAnsi="Times New Roman" w:cs="Times New Roman"/>
          <w:color w:val="000000" w:themeColor="text1"/>
          <w:sz w:val="24"/>
          <w:szCs w:val="24"/>
          <w:lang w:val="lt-LT"/>
        </w:rPr>
        <w:t>.</w:t>
      </w:r>
    </w:p>
    <w:p w14:paraId="34546C0F" w14:textId="77777777"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Rinkos konsultacija skelbiama iki pirkimo pradžios. Rinkos konsultacija nėra skelbimas apie pirkimą ar išankstinis skelbimas apie pirkimą. Šios rinkos konsultacijos paskelbimu dalyviai nėra kviečiami varžytis dėl pirkimo sutarties.</w:t>
      </w:r>
    </w:p>
    <w:p w14:paraId="25C25225" w14:textId="77777777" w:rsidR="00B04D4F" w:rsidRPr="00B04D4F" w:rsidRDefault="00B04D4F" w:rsidP="00B04D4F">
      <w:pPr>
        <w:autoSpaceDE w:val="0"/>
        <w:autoSpaceDN w:val="0"/>
        <w:adjustRightInd w:val="0"/>
        <w:spacing w:line="240" w:lineRule="auto"/>
        <w:ind w:firstLine="851"/>
        <w:jc w:val="both"/>
        <w:rPr>
          <w:rFonts w:ascii="Times New Roman" w:hAnsi="Times New Roman" w:cs="Times New Roman"/>
          <w:color w:val="000000"/>
          <w:sz w:val="24"/>
          <w:szCs w:val="24"/>
          <w:lang w:val="lt-LT" w:eastAsia="lt-LT"/>
        </w:rPr>
      </w:pPr>
      <w:r w:rsidRPr="00B04D4F">
        <w:rPr>
          <w:rFonts w:ascii="Times New Roman" w:hAnsi="Times New Roman" w:cs="Times New Roman"/>
          <w:color w:val="000000"/>
          <w:sz w:val="24"/>
          <w:szCs w:val="24"/>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2383E638" w14:textId="786E4A73" w:rsidR="00497A74" w:rsidRDefault="00497A74" w:rsidP="00497A74">
      <w:pPr>
        <w:pStyle w:val="Antrat1"/>
        <w:tabs>
          <w:tab w:val="left" w:pos="5890"/>
        </w:tabs>
        <w:spacing w:before="120" w:after="0" w:line="240" w:lineRule="auto"/>
        <w:ind w:firstLine="720"/>
        <w:jc w:val="both"/>
        <w:rPr>
          <w:rFonts w:ascii="Times New Roman" w:hAnsi="Times New Roman" w:cs="Times New Roman"/>
          <w:color w:val="4472C4" w:themeColor="accent1"/>
          <w:lang w:eastAsia="en-US"/>
        </w:rPr>
      </w:pPr>
      <w:r w:rsidRPr="00D3709B">
        <w:rPr>
          <w:rFonts w:ascii="Times New Roman" w:hAnsi="Times New Roman" w:cs="Times New Roman"/>
          <w:color w:val="4472C4" w:themeColor="accent1"/>
          <w:lang w:eastAsia="en-US"/>
        </w:rPr>
        <w:t>Konsultacijos tikslas:</w:t>
      </w:r>
    </w:p>
    <w:p w14:paraId="3A2B1032" w14:textId="77777777" w:rsidR="00B04D4F" w:rsidRPr="00B04D4F" w:rsidRDefault="00B04D4F" w:rsidP="00B04D4F">
      <w:pPr>
        <w:rPr>
          <w:lang w:val="lt-LT" w:eastAsia="en-US"/>
        </w:rPr>
      </w:pPr>
    </w:p>
    <w:p w14:paraId="41583927" w14:textId="739D20A6" w:rsidR="00B04D4F" w:rsidRPr="00B04D4F" w:rsidRDefault="00B04D4F" w:rsidP="00B04D4F">
      <w:pPr>
        <w:spacing w:line="240" w:lineRule="auto"/>
        <w:ind w:firstLine="851"/>
        <w:jc w:val="both"/>
        <w:rPr>
          <w:rFonts w:ascii="Times New Roman" w:hAnsi="Times New Roman" w:cs="Times New Roman"/>
          <w:sz w:val="24"/>
          <w:szCs w:val="24"/>
          <w:lang w:val="lt-LT"/>
        </w:rPr>
      </w:pPr>
      <w:r w:rsidRPr="00B04D4F">
        <w:rPr>
          <w:rFonts w:ascii="Times New Roman" w:hAnsi="Times New Roman" w:cs="Times New Roman"/>
          <w:sz w:val="24"/>
          <w:szCs w:val="24"/>
          <w:lang w:val="lt-LT"/>
        </w:rPr>
        <w:t xml:space="preserve">Informuoti tiekėjus apie planuojamą pirkimą, išsiaiškinti įvairius su pirkimo objektu susijusius klausimus, pasiruošti pirkimui ir parengti aiškius ir konkurenciją užtikrinančius pirkimo dokumentus: pirkimo sąlygas, </w:t>
      </w:r>
      <w:r>
        <w:rPr>
          <w:rFonts w:ascii="Times New Roman" w:hAnsi="Times New Roman" w:cs="Times New Roman"/>
          <w:sz w:val="24"/>
          <w:szCs w:val="24"/>
          <w:lang w:val="lt-LT"/>
        </w:rPr>
        <w:t>pasiūlymo</w:t>
      </w:r>
      <w:r w:rsidRPr="00B04D4F">
        <w:rPr>
          <w:rFonts w:ascii="Times New Roman" w:hAnsi="Times New Roman" w:cs="Times New Roman"/>
          <w:sz w:val="24"/>
          <w:szCs w:val="24"/>
          <w:lang w:val="lt-LT"/>
        </w:rPr>
        <w:t xml:space="preserve"> vertinimą, sutarties sąlygas ir techninę dokumentaciją, kvalifikacijos reikalavimus ir kitus dokumentus, įvertinti realias rinkos galimybes profesionaliai atlikti perkamus darbus, gaunant rinkos dalyvių siūlymus.</w:t>
      </w:r>
    </w:p>
    <w:p w14:paraId="1BBCE1E5" w14:textId="71797D04" w:rsidR="00770110" w:rsidRPr="00D3709B" w:rsidRDefault="00497A74" w:rsidP="00121E13">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xml:space="preserve">Siekiame pristatyti būsimą pirkimą galimiems </w:t>
      </w:r>
      <w:r w:rsidR="00B04D4F">
        <w:rPr>
          <w:rFonts w:ascii="Times New Roman" w:eastAsia="Calibri" w:hAnsi="Times New Roman" w:cs="Times New Roman"/>
          <w:color w:val="000000" w:themeColor="text1"/>
          <w:sz w:val="24"/>
          <w:szCs w:val="24"/>
          <w:lang w:val="lt-LT" w:eastAsia="en-US"/>
        </w:rPr>
        <w:t>rangovams</w:t>
      </w:r>
      <w:r w:rsidRPr="00D3709B">
        <w:rPr>
          <w:rFonts w:ascii="Times New Roman" w:eastAsia="Calibri" w:hAnsi="Times New Roman" w:cs="Times New Roman"/>
          <w:color w:val="000000" w:themeColor="text1"/>
          <w:sz w:val="24"/>
          <w:szCs w:val="24"/>
          <w:lang w:val="lt-LT" w:eastAsia="en-US"/>
        </w:rPr>
        <w:t xml:space="preserve"> ir gauti konsultacijas kaip perkančiajai organizacijai įsigyti jos poreikius atitinkanči</w:t>
      </w:r>
      <w:r w:rsidR="00B04D4F">
        <w:rPr>
          <w:rFonts w:ascii="Times New Roman" w:eastAsia="Calibri" w:hAnsi="Times New Roman" w:cs="Times New Roman"/>
          <w:color w:val="000000" w:themeColor="text1"/>
          <w:sz w:val="24"/>
          <w:szCs w:val="24"/>
          <w:lang w:val="lt-LT" w:eastAsia="en-US"/>
        </w:rPr>
        <w:t>us darbus</w:t>
      </w:r>
      <w:r w:rsidR="001A121D">
        <w:rPr>
          <w:rFonts w:ascii="Times New Roman" w:eastAsia="Calibri" w:hAnsi="Times New Roman" w:cs="Times New Roman"/>
          <w:color w:val="000000" w:themeColor="text1"/>
          <w:sz w:val="24"/>
          <w:szCs w:val="24"/>
          <w:lang w:val="lt-LT" w:eastAsia="en-US"/>
        </w:rPr>
        <w:t xml:space="preserve"> </w:t>
      </w:r>
      <w:r w:rsidRPr="00D3709B">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D3709B" w:rsidRDefault="00497A74" w:rsidP="00B04D4F">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D3709B">
        <w:rPr>
          <w:rFonts w:ascii="Times New Roman" w:eastAsia="Calibri" w:hAnsi="Times New Roman" w:cs="Times New Roman"/>
          <w:color w:val="000000" w:themeColor="text1"/>
          <w:sz w:val="24"/>
          <w:szCs w:val="24"/>
          <w:lang w:val="lt-LT" w:eastAsia="en-US"/>
        </w:rPr>
        <w:t>- kitų pirkimo sąlygų (jei teikiamos).</w:t>
      </w:r>
    </w:p>
    <w:p w14:paraId="070FB009" w14:textId="77777777"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603A2AC2" w:rsidR="00497A74" w:rsidRPr="00D3709B" w:rsidRDefault="00497A74" w:rsidP="00B04D4F">
      <w:pPr>
        <w:spacing w:before="120" w:after="0" w:line="240" w:lineRule="auto"/>
        <w:ind w:firstLine="720"/>
        <w:jc w:val="both"/>
        <w:rPr>
          <w:rFonts w:ascii="Times New Roman" w:hAnsi="Times New Roman" w:cs="Times New Roman"/>
          <w:color w:val="000000" w:themeColor="text1"/>
          <w:sz w:val="24"/>
          <w:szCs w:val="24"/>
          <w:lang w:val="lt-LT"/>
        </w:rPr>
      </w:pPr>
      <w:r w:rsidRPr="00D3709B">
        <w:rPr>
          <w:rFonts w:ascii="Times New Roman" w:hAnsi="Times New Roman" w:cs="Times New Roman"/>
          <w:color w:val="000000" w:themeColor="text1"/>
          <w:sz w:val="24"/>
          <w:szCs w:val="24"/>
          <w:lang w:val="lt-LT"/>
        </w:rPr>
        <w:t>Tiekėjo pateikti atsakymai</w:t>
      </w:r>
      <w:r w:rsidR="00C2607D" w:rsidRPr="00D3709B">
        <w:rPr>
          <w:rFonts w:ascii="Times New Roman" w:hAnsi="Times New Roman" w:cs="Times New Roman"/>
          <w:color w:val="000000" w:themeColor="text1"/>
          <w:sz w:val="24"/>
          <w:szCs w:val="24"/>
          <w:lang w:val="lt-LT"/>
        </w:rPr>
        <w:t>,</w:t>
      </w:r>
      <w:r w:rsidRPr="00D3709B">
        <w:rPr>
          <w:rFonts w:ascii="Times New Roman" w:hAnsi="Times New Roman" w:cs="Times New Roman"/>
          <w:color w:val="000000" w:themeColor="text1"/>
          <w:sz w:val="24"/>
          <w:szCs w:val="24"/>
          <w:lang w:val="lt-LT"/>
        </w:rPr>
        <w:t xml:space="preserve"> nelaikytini pasiūlymu ir bus naudojami tik rinkos tyrimo tikslais, siekiant tinkamai pasirengti būsimam pirkimui.</w:t>
      </w:r>
    </w:p>
    <w:p w14:paraId="1E5A3651" w14:textId="325062C7" w:rsidR="00412D7E" w:rsidRPr="00D3709B" w:rsidRDefault="00412D7E" w:rsidP="00412D7E">
      <w:pPr>
        <w:spacing w:before="120" w:after="0" w:line="240" w:lineRule="auto"/>
        <w:ind w:firstLine="720"/>
        <w:jc w:val="both"/>
        <w:rPr>
          <w:rFonts w:ascii="Times New Roman" w:hAnsi="Times New Roman" w:cs="Times New Roman"/>
          <w:color w:val="auto"/>
          <w:sz w:val="24"/>
          <w:szCs w:val="24"/>
          <w:u w:val="single"/>
          <w:lang w:val="lt-LT"/>
        </w:rPr>
      </w:pPr>
      <w:r w:rsidRPr="00D3709B">
        <w:rPr>
          <w:rFonts w:ascii="Times New Roman" w:hAnsi="Times New Roman" w:cs="Times New Roman"/>
          <w:b/>
          <w:color w:val="auto"/>
          <w:sz w:val="24"/>
          <w:szCs w:val="24"/>
          <w:u w:val="single"/>
          <w:lang w:val="lt-LT"/>
        </w:rPr>
        <w:t xml:space="preserve">Prašome užpildyti žemiau pateiktą lentelę. </w:t>
      </w:r>
    </w:p>
    <w:p w14:paraId="78733FA4" w14:textId="77777777" w:rsidR="00412D7E" w:rsidRPr="00D3709B" w:rsidRDefault="00412D7E" w:rsidP="00412D7E">
      <w:pPr>
        <w:spacing w:line="288" w:lineRule="auto"/>
        <w:rPr>
          <w:rFonts w:ascii="Times New Roman" w:hAnsi="Times New Roman" w:cs="Times New Roman"/>
          <w:b/>
          <w:color w:val="4472C4" w:themeColor="accent1"/>
          <w:sz w:val="24"/>
          <w:szCs w:val="24"/>
          <w:lang w:val="lt-LT"/>
        </w:rPr>
      </w:pPr>
    </w:p>
    <w:p w14:paraId="7960E782" w14:textId="159E641C" w:rsidR="00412D7E" w:rsidRPr="00D3709B" w:rsidRDefault="00412D7E" w:rsidP="00412D7E">
      <w:pPr>
        <w:spacing w:line="288" w:lineRule="auto"/>
        <w:rPr>
          <w:rFonts w:ascii="Times New Roman" w:hAnsi="Times New Roman" w:cs="Times New Roman"/>
          <w:b/>
          <w:color w:val="4472C4" w:themeColor="accent1"/>
          <w:sz w:val="24"/>
          <w:szCs w:val="24"/>
          <w:lang w:val="lt-LT"/>
        </w:rPr>
      </w:pPr>
      <w:r w:rsidRPr="00D3709B">
        <w:rPr>
          <w:rFonts w:ascii="Times New Roman" w:hAnsi="Times New Roman" w:cs="Times New Roman"/>
          <w:b/>
          <w:color w:val="4472C4" w:themeColor="accent1"/>
          <w:sz w:val="24"/>
          <w:szCs w:val="24"/>
          <w:lang w:val="lt-LT"/>
        </w:rPr>
        <w:t>Prašome atsakyti į šiuos klausimus:</w:t>
      </w:r>
    </w:p>
    <w:tbl>
      <w:tblPr>
        <w:tblStyle w:val="4tinkleliolentel5parykinimas"/>
        <w:tblW w:w="5160" w:type="pct"/>
        <w:tblLook w:val="04A0" w:firstRow="1" w:lastRow="0" w:firstColumn="1" w:lastColumn="0" w:noHBand="0" w:noVBand="1"/>
      </w:tblPr>
      <w:tblGrid>
        <w:gridCol w:w="921"/>
        <w:gridCol w:w="5648"/>
        <w:gridCol w:w="1990"/>
        <w:gridCol w:w="1647"/>
      </w:tblGrid>
      <w:tr w:rsidR="00421AEB" w:rsidRPr="00D3709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D3709B" w:rsidRDefault="00421AEB" w:rsidP="00421AEB">
            <w:pPr>
              <w:spacing w:line="240" w:lineRule="auto"/>
              <w:jc w:val="center"/>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lastRenderedPageBreak/>
              <w:t>Eil. Nr.</w:t>
            </w:r>
          </w:p>
        </w:tc>
        <w:tc>
          <w:tcPr>
            <w:tcW w:w="2767" w:type="pct"/>
            <w:vAlign w:val="center"/>
          </w:tcPr>
          <w:p w14:paraId="7462ABE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Klausimas</w:t>
            </w:r>
          </w:p>
        </w:tc>
        <w:tc>
          <w:tcPr>
            <w:tcW w:w="975" w:type="pct"/>
            <w:vAlign w:val="center"/>
          </w:tcPr>
          <w:p w14:paraId="0869F339"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2"/>
                <w:szCs w:val="22"/>
                <w:lang w:val="lt-LT"/>
              </w:rPr>
            </w:pPr>
            <w:r w:rsidRPr="00D3709B">
              <w:rPr>
                <w:rFonts w:ascii="Times New Roman" w:hAnsi="Times New Roman" w:cs="Times New Roman"/>
                <w:color w:val="000000" w:themeColor="text1"/>
                <w:sz w:val="22"/>
                <w:szCs w:val="22"/>
                <w:lang w:val="lt-LT"/>
              </w:rPr>
              <w:t>Tiekėjo atsakymas</w:t>
            </w:r>
          </w:p>
        </w:tc>
        <w:tc>
          <w:tcPr>
            <w:tcW w:w="807" w:type="pct"/>
            <w:vAlign w:val="center"/>
          </w:tcPr>
          <w:p w14:paraId="63A482A2" w14:textId="77777777" w:rsidR="00421AEB" w:rsidRPr="00D3709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lang w:val="lt-LT"/>
              </w:rPr>
            </w:pPr>
            <w:r w:rsidRPr="00D3709B">
              <w:rPr>
                <w:rFonts w:ascii="Times New Roman" w:hAnsi="Times New Roman" w:cs="Times New Roman"/>
                <w:color w:val="000000" w:themeColor="text1"/>
                <w:sz w:val="22"/>
                <w:szCs w:val="22"/>
                <w:lang w:val="lt-LT"/>
              </w:rPr>
              <w:t>Konfidencialu</w:t>
            </w:r>
            <w:r w:rsidRPr="00D3709B">
              <w:rPr>
                <w:rStyle w:val="Puslapioinaosnuoroda"/>
                <w:rFonts w:ascii="Times New Roman" w:hAnsi="Times New Roman" w:cs="Times New Roman"/>
                <w:color w:val="000000" w:themeColor="text1"/>
                <w:sz w:val="22"/>
                <w:szCs w:val="22"/>
                <w:lang w:val="lt-LT"/>
              </w:rPr>
              <w:footnoteReference w:id="1"/>
            </w:r>
          </w:p>
        </w:tc>
      </w:tr>
      <w:tr w:rsidR="00497A74" w:rsidRPr="00D3709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dalyvautumėte šiame pirkime, kuris planuojamas vykdyti pagal pateiktą techninę specifikaciją? Jei ne, kodėl?</w:t>
            </w:r>
          </w:p>
        </w:tc>
        <w:tc>
          <w:tcPr>
            <w:tcW w:w="975" w:type="pct"/>
            <w:shd w:val="clear" w:color="auto" w:fill="auto"/>
            <w:vAlign w:val="center"/>
          </w:tcPr>
          <w:p w14:paraId="6F3E5885"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Ar turite pastabų, klausimų techninės specifikacijos projektui? </w:t>
            </w:r>
          </w:p>
          <w:p w14:paraId="5DA295C6" w14:textId="7B39411F"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Kokias sąlygas papildomai siūlytumėte įtraukti į techninę specifikaciją arba kurių reikėtų atsisakyti?</w:t>
            </w:r>
          </w:p>
        </w:tc>
        <w:tc>
          <w:tcPr>
            <w:tcW w:w="975" w:type="pct"/>
            <w:vAlign w:val="center"/>
          </w:tcPr>
          <w:p w14:paraId="4158BD3F"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D3709B"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5D18E8EE" w14:textId="662C55C9" w:rsidR="00497A74" w:rsidRPr="00D3709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D3709B">
              <w:rPr>
                <w:rFonts w:ascii="Times New Roman" w:hAnsi="Times New Roman" w:cs="Times New Roman"/>
                <w:color w:val="auto"/>
                <w:sz w:val="22"/>
                <w:szCs w:val="22"/>
                <w:lang w:val="lt-LT"/>
              </w:rPr>
              <w:t xml:space="preserve">Kokius </w:t>
            </w:r>
            <w:r w:rsidR="00C00DC6">
              <w:rPr>
                <w:rFonts w:ascii="Times New Roman" w:hAnsi="Times New Roman" w:cs="Times New Roman"/>
                <w:color w:val="auto"/>
                <w:sz w:val="22"/>
                <w:szCs w:val="22"/>
                <w:lang w:val="lt-LT"/>
              </w:rPr>
              <w:t xml:space="preserve">papildomus </w:t>
            </w:r>
            <w:r w:rsidRPr="00D3709B">
              <w:rPr>
                <w:rFonts w:ascii="Times New Roman" w:hAnsi="Times New Roman" w:cs="Times New Roman"/>
                <w:color w:val="auto"/>
                <w:sz w:val="22"/>
                <w:szCs w:val="22"/>
                <w:lang w:val="lt-LT"/>
              </w:rPr>
              <w:t xml:space="preserve">aplinkos apsaugos kriterijus siūlote taikyti siekiant įsigyti </w:t>
            </w:r>
            <w:r w:rsidR="0041440B">
              <w:rPr>
                <w:rFonts w:ascii="Times New Roman" w:hAnsi="Times New Roman" w:cs="Times New Roman"/>
                <w:color w:val="auto"/>
                <w:sz w:val="22"/>
                <w:szCs w:val="22"/>
                <w:lang w:val="lt-LT"/>
              </w:rPr>
              <w:t>prekes</w:t>
            </w:r>
            <w:r w:rsidRPr="00D3709B">
              <w:rPr>
                <w:rFonts w:ascii="Times New Roman" w:hAnsi="Times New Roman" w:cs="Times New Roman"/>
                <w:color w:val="auto"/>
                <w:sz w:val="22"/>
                <w:szCs w:val="22"/>
                <w:lang w:val="lt-LT"/>
              </w:rPr>
              <w:t xml:space="preserve"> darančius kuo mažesnį poveikį aplinkai? Pagrįskite.</w:t>
            </w:r>
          </w:p>
          <w:p w14:paraId="605D98A6"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Style w:val="Hipersaitas"/>
                <w:rFonts w:ascii="Times New Roman" w:hAnsi="Times New Roman" w:cs="Times New Roman"/>
                <w:sz w:val="22"/>
                <w:szCs w:val="22"/>
                <w:lang w:val="lt-LT"/>
              </w:rPr>
            </w:pPr>
            <w:r w:rsidRPr="00D3709B">
              <w:rPr>
                <w:rFonts w:ascii="Times New Roman" w:hAnsi="Times New Roman" w:cs="Times New Roman"/>
                <w:color w:val="auto"/>
                <w:sz w:val="22"/>
                <w:szCs w:val="22"/>
                <w:lang w:val="lt-LT"/>
              </w:rPr>
              <w:t xml:space="preserve">Aplinkos apsaugos kriterijų taikymo, vykdant žaliuosius pirkimus, tvarkos aprašas </w:t>
            </w:r>
            <w:hyperlink r:id="rId11" w:history="1">
              <w:r w:rsidRPr="00D3709B">
                <w:rPr>
                  <w:rStyle w:val="Hipersaitas"/>
                  <w:rFonts w:ascii="Times New Roman" w:hAnsi="Times New Roman" w:cs="Times New Roman"/>
                  <w:sz w:val="22"/>
                  <w:szCs w:val="22"/>
                  <w:lang w:val="lt-LT"/>
                </w:rPr>
                <w:t>https://www.e-tar.lt/portal/lt/legalAct/41e131d07ada11edbc04912defe897d1</w:t>
              </w:r>
            </w:hyperlink>
          </w:p>
          <w:p w14:paraId="0921EBE6" w14:textId="384870DE" w:rsidR="00F634AE" w:rsidRPr="00D3709B" w:rsidRDefault="00F634AE"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c>
          <w:tcPr>
            <w:tcW w:w="975" w:type="pct"/>
            <w:vAlign w:val="center"/>
          </w:tcPr>
          <w:p w14:paraId="75638E4C" w14:textId="77777777" w:rsidR="00497A74" w:rsidRPr="00D3709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D3709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1AA73E17" w14:textId="77777777" w:rsidTr="00412D7E">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1F61D448" w14:textId="756551F9"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Ar turite kitų pastebėjimų ar pasiūlymų</w:t>
            </w:r>
            <w:r w:rsidR="00077C82" w:rsidRPr="00D3709B">
              <w:rPr>
                <w:rFonts w:ascii="Times New Roman" w:hAnsi="Times New Roman" w:cs="Times New Roman"/>
                <w:color w:val="auto"/>
                <w:sz w:val="22"/>
                <w:szCs w:val="22"/>
                <w:lang w:val="lt-LT"/>
              </w:rPr>
              <w:t xml:space="preserve"> dėl </w:t>
            </w:r>
            <w:r w:rsidR="00121E13">
              <w:rPr>
                <w:rFonts w:ascii="Times New Roman" w:hAnsi="Times New Roman" w:cs="Times New Roman"/>
                <w:color w:val="auto"/>
                <w:sz w:val="22"/>
                <w:szCs w:val="22"/>
                <w:lang w:val="lt-LT"/>
              </w:rPr>
              <w:t>kvalifikacinių reikalavimų</w:t>
            </w:r>
          </w:p>
        </w:tc>
        <w:tc>
          <w:tcPr>
            <w:tcW w:w="975" w:type="pct"/>
            <w:shd w:val="clear" w:color="auto" w:fill="auto"/>
            <w:vAlign w:val="center"/>
          </w:tcPr>
          <w:p w14:paraId="0719A334" w14:textId="77777777"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D3709B" w:rsidRPr="00D3709B" w14:paraId="18D2A721" w14:textId="77777777" w:rsidTr="00412D7E">
        <w:trPr>
          <w:trHeight w:val="72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59F9CD6" w14:textId="77777777" w:rsidR="00D3709B" w:rsidRPr="00D3709B" w:rsidRDefault="00D3709B"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0750B09C" w14:textId="1C56A3BA" w:rsidR="00D3709B" w:rsidRPr="00D3709B" w:rsidRDefault="00F75F88"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A</w:t>
            </w:r>
            <w:r w:rsidR="00D3709B" w:rsidRPr="00D3709B">
              <w:rPr>
                <w:rFonts w:ascii="Times New Roman" w:hAnsi="Times New Roman" w:cs="Times New Roman"/>
                <w:color w:val="auto"/>
                <w:sz w:val="22"/>
                <w:szCs w:val="22"/>
                <w:lang w:val="lt-LT"/>
              </w:rPr>
              <w:t xml:space="preserve">r </w:t>
            </w:r>
            <w:r w:rsidRPr="00D3709B">
              <w:rPr>
                <w:rFonts w:ascii="Times New Roman" w:hAnsi="Times New Roman" w:cs="Times New Roman"/>
                <w:color w:val="auto"/>
                <w:sz w:val="22"/>
                <w:szCs w:val="22"/>
                <w:lang w:val="lt-LT"/>
              </w:rPr>
              <w:t xml:space="preserve">turite </w:t>
            </w:r>
            <w:r w:rsidR="00D3709B" w:rsidRPr="00D3709B">
              <w:rPr>
                <w:rFonts w:ascii="Times New Roman" w:hAnsi="Times New Roman" w:cs="Times New Roman"/>
                <w:color w:val="auto"/>
                <w:sz w:val="22"/>
                <w:szCs w:val="22"/>
                <w:lang w:val="lt-LT"/>
              </w:rPr>
              <w:t>pasiūlymų dėl kvalifikacijos vertinimo?</w:t>
            </w:r>
          </w:p>
        </w:tc>
        <w:tc>
          <w:tcPr>
            <w:tcW w:w="975" w:type="pct"/>
            <w:vAlign w:val="center"/>
          </w:tcPr>
          <w:p w14:paraId="3D9415AE" w14:textId="77777777" w:rsidR="00D3709B" w:rsidRPr="00D3709B" w:rsidRDefault="00D3709B"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021743445"/>
            <w14:checkbox>
              <w14:checked w14:val="0"/>
              <w14:checkedState w14:val="2612" w14:font="MS Gothic"/>
              <w14:uncheckedState w14:val="2610" w14:font="MS Gothic"/>
            </w14:checkbox>
          </w:sdtPr>
          <w:sdtContent>
            <w:tc>
              <w:tcPr>
                <w:tcW w:w="807" w:type="pct"/>
              </w:tcPr>
              <w:p w14:paraId="75109936" w14:textId="63349E9D" w:rsidR="00D3709B" w:rsidRPr="00D3709B" w:rsidRDefault="00D3709B"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Segoe UI Symbol" w:eastAsia="MS Gothic" w:hAnsi="Segoe UI Symbol" w:cs="Segoe UI Symbol"/>
                    <w:color w:val="000000" w:themeColor="text1"/>
                    <w:sz w:val="20"/>
                    <w:lang w:val="lt-LT"/>
                  </w:rPr>
                  <w:t>☐</w:t>
                </w:r>
              </w:p>
            </w:tc>
          </w:sdtContent>
        </w:sdt>
      </w:tr>
      <w:tr w:rsidR="00497A74" w:rsidRPr="00D3709B" w14:paraId="731B227B" w14:textId="77777777" w:rsidTr="00497A74">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D3709B" w:rsidRDefault="00497A74" w:rsidP="00497A74">
            <w:pPr>
              <w:pStyle w:val="Sraopastraipa"/>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D3709B" w:rsidRDefault="00497A74" w:rsidP="00497A7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D3709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D3709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D3709B">
                  <w:rPr>
                    <w:rFonts w:ascii="MS Gothic" w:eastAsia="MS Gothic" w:hAnsi="MS Gothic" w:cs="Times New Roman"/>
                    <w:color w:val="000000" w:themeColor="text1"/>
                    <w:sz w:val="20"/>
                    <w:lang w:val="lt-LT"/>
                  </w:rPr>
                  <w:t>☐</w:t>
                </w:r>
              </w:p>
            </w:tc>
          </w:sdtContent>
        </w:sdt>
      </w:tr>
    </w:tbl>
    <w:p w14:paraId="25343906" w14:textId="7AB6D235" w:rsidR="00B47DC6" w:rsidRPr="00D3709B" w:rsidRDefault="00B47DC6" w:rsidP="00421AEB">
      <w:pPr>
        <w:spacing w:before="120" w:after="0" w:line="240" w:lineRule="auto"/>
        <w:jc w:val="both"/>
        <w:rPr>
          <w:lang w:val="lt-LT"/>
        </w:rPr>
      </w:pPr>
    </w:p>
    <w:p w14:paraId="6E31AB21" w14:textId="77777777" w:rsidR="00D3709B" w:rsidRPr="00D3709B" w:rsidRDefault="0010129B" w:rsidP="0010129B">
      <w:pPr>
        <w:spacing w:after="160" w:line="259" w:lineRule="auto"/>
        <w:ind w:left="567"/>
        <w:contextualSpacing/>
        <w:jc w:val="both"/>
        <w:rPr>
          <w:rFonts w:ascii="Times New Roman" w:eastAsia="Calibri" w:hAnsi="Times New Roman" w:cs="Times New Roman"/>
          <w:b/>
          <w:color w:val="auto"/>
          <w:sz w:val="24"/>
          <w:szCs w:val="24"/>
          <w:lang w:val="lt-LT" w:eastAsia="en-US"/>
        </w:rPr>
      </w:pPr>
      <w:r w:rsidRPr="00D3709B">
        <w:rPr>
          <w:rFonts w:ascii="Times New Roman" w:eastAsia="Calibri" w:hAnsi="Times New Roman" w:cs="Times New Roman"/>
          <w:b/>
          <w:color w:val="auto"/>
          <w:sz w:val="24"/>
          <w:szCs w:val="24"/>
          <w:lang w:val="lt-LT" w:eastAsia="en-US"/>
        </w:rPr>
        <w:t xml:space="preserve">PRIDEDAMA. </w:t>
      </w:r>
    </w:p>
    <w:p w14:paraId="26511169" w14:textId="261DD0D0" w:rsidR="00FC5D35" w:rsidRPr="00FC5D35" w:rsidRDefault="00D3709B" w:rsidP="006C3302">
      <w:pPr>
        <w:spacing w:after="160" w:line="259" w:lineRule="auto"/>
        <w:ind w:left="567"/>
        <w:contextualSpacing/>
        <w:jc w:val="both"/>
        <w:rPr>
          <w:rFonts w:ascii="Times New Roman" w:hAnsi="Times New Roman" w:cs="Times New Roman"/>
          <w:sz w:val="24"/>
          <w:szCs w:val="24"/>
          <w:lang w:val="lt-LT"/>
        </w:rPr>
      </w:pPr>
      <w:r w:rsidRPr="00D3709B">
        <w:rPr>
          <w:rFonts w:ascii="Times New Roman" w:eastAsia="Calibri" w:hAnsi="Times New Roman" w:cs="Times New Roman"/>
          <w:color w:val="auto"/>
          <w:sz w:val="24"/>
          <w:szCs w:val="24"/>
          <w:lang w:val="lt-LT" w:eastAsia="en-US"/>
        </w:rPr>
        <w:t xml:space="preserve">            </w:t>
      </w:r>
      <w:r w:rsidR="0010129B" w:rsidRPr="00D3709B">
        <w:rPr>
          <w:rFonts w:ascii="Times New Roman" w:eastAsia="Calibri" w:hAnsi="Times New Roman" w:cs="Times New Roman"/>
          <w:color w:val="auto"/>
          <w:sz w:val="24"/>
          <w:szCs w:val="24"/>
          <w:lang w:val="lt-LT" w:eastAsia="en-US"/>
        </w:rPr>
        <w:t>1 priedas</w:t>
      </w:r>
      <w:r w:rsidRPr="00D3709B">
        <w:rPr>
          <w:rFonts w:ascii="Times New Roman" w:eastAsia="Calibri" w:hAnsi="Times New Roman" w:cs="Times New Roman"/>
          <w:color w:val="auto"/>
          <w:sz w:val="24"/>
          <w:szCs w:val="24"/>
          <w:lang w:val="lt-LT" w:eastAsia="en-US"/>
        </w:rPr>
        <w:t xml:space="preserve"> </w:t>
      </w:r>
      <w:r w:rsidR="00E33E3E">
        <w:rPr>
          <w:rFonts w:ascii="Times New Roman" w:eastAsia="Calibri" w:hAnsi="Times New Roman" w:cs="Times New Roman"/>
          <w:color w:val="auto"/>
          <w:sz w:val="24"/>
          <w:szCs w:val="24"/>
          <w:lang w:val="lt-LT" w:eastAsia="en-US"/>
        </w:rPr>
        <w:t>Techninė specifikacija su priedais</w:t>
      </w:r>
    </w:p>
    <w:sectPr w:rsidR="00FC5D35" w:rsidRPr="00FC5D35" w:rsidSect="00362DC9">
      <w:headerReference w:type="first" r:id="rId12"/>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5503" w14:textId="77777777" w:rsidR="00E17376" w:rsidRDefault="00E17376" w:rsidP="00B47DC6">
      <w:pPr>
        <w:spacing w:after="0" w:line="240" w:lineRule="auto"/>
      </w:pPr>
      <w:r>
        <w:separator/>
      </w:r>
    </w:p>
  </w:endnote>
  <w:endnote w:type="continuationSeparator" w:id="0">
    <w:p w14:paraId="57D8C697" w14:textId="77777777" w:rsidR="00E17376" w:rsidRDefault="00E17376"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B75B" w14:textId="77777777" w:rsidR="00E17376" w:rsidRDefault="00E17376" w:rsidP="00B47DC6">
      <w:pPr>
        <w:spacing w:after="0" w:line="240" w:lineRule="auto"/>
      </w:pPr>
      <w:r>
        <w:separator/>
      </w:r>
    </w:p>
  </w:footnote>
  <w:footnote w:type="continuationSeparator" w:id="0">
    <w:p w14:paraId="7DA8F8D8" w14:textId="77777777" w:rsidR="00E17376" w:rsidRDefault="00E17376" w:rsidP="00B47DC6">
      <w:pPr>
        <w:spacing w:after="0" w:line="240" w:lineRule="auto"/>
      </w:pPr>
      <w:r>
        <w:continuationSeparator/>
      </w:r>
    </w:p>
  </w:footnote>
  <w:footnote w:id="1">
    <w:p w14:paraId="5619FEF2" w14:textId="77777777" w:rsidR="00421AEB" w:rsidRPr="00424BEE" w:rsidRDefault="00421AEB" w:rsidP="00421AEB">
      <w:pPr>
        <w:pStyle w:val="Puslapioinaostekstas"/>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2C7A23" w:rsidRDefault="00D879EC">
        <w:pPr>
          <w:pStyle w:val="Antrats"/>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2C7A23" w:rsidRDefault="002C7A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0212215">
    <w:abstractNumId w:val="2"/>
  </w:num>
  <w:num w:numId="2" w16cid:durableId="296379874">
    <w:abstractNumId w:val="0"/>
  </w:num>
  <w:num w:numId="3" w16cid:durableId="49854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7FC"/>
    <w:rsid w:val="00013F0D"/>
    <w:rsid w:val="00054CB4"/>
    <w:rsid w:val="000567CA"/>
    <w:rsid w:val="00060CC3"/>
    <w:rsid w:val="00077C82"/>
    <w:rsid w:val="0008568E"/>
    <w:rsid w:val="000B05E3"/>
    <w:rsid w:val="000B2728"/>
    <w:rsid w:val="000C4B95"/>
    <w:rsid w:val="000E130F"/>
    <w:rsid w:val="000E2575"/>
    <w:rsid w:val="000E3C95"/>
    <w:rsid w:val="000E762F"/>
    <w:rsid w:val="0010129B"/>
    <w:rsid w:val="00113DA7"/>
    <w:rsid w:val="00121E13"/>
    <w:rsid w:val="00147FEC"/>
    <w:rsid w:val="001A0A74"/>
    <w:rsid w:val="001A121D"/>
    <w:rsid w:val="001A1F25"/>
    <w:rsid w:val="001B0966"/>
    <w:rsid w:val="001B365E"/>
    <w:rsid w:val="001D36EF"/>
    <w:rsid w:val="0021212A"/>
    <w:rsid w:val="00227B25"/>
    <w:rsid w:val="0023097E"/>
    <w:rsid w:val="002366FA"/>
    <w:rsid w:val="00264094"/>
    <w:rsid w:val="00280532"/>
    <w:rsid w:val="002B036E"/>
    <w:rsid w:val="002C21B3"/>
    <w:rsid w:val="002C7A23"/>
    <w:rsid w:val="002E16E0"/>
    <w:rsid w:val="003072E8"/>
    <w:rsid w:val="00310403"/>
    <w:rsid w:val="003244DD"/>
    <w:rsid w:val="0034638B"/>
    <w:rsid w:val="00357F1A"/>
    <w:rsid w:val="00362DC9"/>
    <w:rsid w:val="003A3A26"/>
    <w:rsid w:val="003A3F02"/>
    <w:rsid w:val="003A79C2"/>
    <w:rsid w:val="003B1D89"/>
    <w:rsid w:val="003C1688"/>
    <w:rsid w:val="003C4AB5"/>
    <w:rsid w:val="003D1DDC"/>
    <w:rsid w:val="00410E32"/>
    <w:rsid w:val="00412D7E"/>
    <w:rsid w:val="0041440B"/>
    <w:rsid w:val="00421AEB"/>
    <w:rsid w:val="00472B1A"/>
    <w:rsid w:val="00497A74"/>
    <w:rsid w:val="00500A51"/>
    <w:rsid w:val="005275C6"/>
    <w:rsid w:val="00530CAA"/>
    <w:rsid w:val="00577399"/>
    <w:rsid w:val="00583044"/>
    <w:rsid w:val="005A0CDD"/>
    <w:rsid w:val="005A19E8"/>
    <w:rsid w:val="005A6A26"/>
    <w:rsid w:val="005B30E6"/>
    <w:rsid w:val="005D6FB3"/>
    <w:rsid w:val="005F66F5"/>
    <w:rsid w:val="00605BEC"/>
    <w:rsid w:val="00607079"/>
    <w:rsid w:val="00607A2D"/>
    <w:rsid w:val="0062002D"/>
    <w:rsid w:val="006537F5"/>
    <w:rsid w:val="00663DA4"/>
    <w:rsid w:val="00694836"/>
    <w:rsid w:val="00696815"/>
    <w:rsid w:val="006B5C40"/>
    <w:rsid w:val="006C3302"/>
    <w:rsid w:val="006E00DB"/>
    <w:rsid w:val="007022CE"/>
    <w:rsid w:val="00716FF4"/>
    <w:rsid w:val="00727AC1"/>
    <w:rsid w:val="007322FC"/>
    <w:rsid w:val="007548C4"/>
    <w:rsid w:val="007646B8"/>
    <w:rsid w:val="00770110"/>
    <w:rsid w:val="007773CB"/>
    <w:rsid w:val="00785EE0"/>
    <w:rsid w:val="00794F31"/>
    <w:rsid w:val="007A6D7F"/>
    <w:rsid w:val="007E65CD"/>
    <w:rsid w:val="007E7E4D"/>
    <w:rsid w:val="007F41E4"/>
    <w:rsid w:val="00803408"/>
    <w:rsid w:val="008121D2"/>
    <w:rsid w:val="0082380A"/>
    <w:rsid w:val="00835EB2"/>
    <w:rsid w:val="00880316"/>
    <w:rsid w:val="009013DA"/>
    <w:rsid w:val="00932501"/>
    <w:rsid w:val="009331EE"/>
    <w:rsid w:val="0097397C"/>
    <w:rsid w:val="00983AA4"/>
    <w:rsid w:val="00986CB2"/>
    <w:rsid w:val="00991712"/>
    <w:rsid w:val="009A2E56"/>
    <w:rsid w:val="009B2A05"/>
    <w:rsid w:val="009F6C91"/>
    <w:rsid w:val="00A134D7"/>
    <w:rsid w:val="00A141E0"/>
    <w:rsid w:val="00A255D3"/>
    <w:rsid w:val="00A40C19"/>
    <w:rsid w:val="00A57EE4"/>
    <w:rsid w:val="00A73CAD"/>
    <w:rsid w:val="00AA4AE9"/>
    <w:rsid w:val="00AA6A31"/>
    <w:rsid w:val="00AB5AC2"/>
    <w:rsid w:val="00AE51B8"/>
    <w:rsid w:val="00AF1BA3"/>
    <w:rsid w:val="00AF3BBA"/>
    <w:rsid w:val="00AF3DCF"/>
    <w:rsid w:val="00B04D4F"/>
    <w:rsid w:val="00B47DC6"/>
    <w:rsid w:val="00B97597"/>
    <w:rsid w:val="00BB2A60"/>
    <w:rsid w:val="00BC0BB4"/>
    <w:rsid w:val="00C00DC6"/>
    <w:rsid w:val="00C2607D"/>
    <w:rsid w:val="00C401FB"/>
    <w:rsid w:val="00C47C87"/>
    <w:rsid w:val="00C66FC6"/>
    <w:rsid w:val="00C87AB8"/>
    <w:rsid w:val="00CE24C3"/>
    <w:rsid w:val="00D03A7F"/>
    <w:rsid w:val="00D3709B"/>
    <w:rsid w:val="00D436CA"/>
    <w:rsid w:val="00D63387"/>
    <w:rsid w:val="00D64469"/>
    <w:rsid w:val="00D879EC"/>
    <w:rsid w:val="00D9359A"/>
    <w:rsid w:val="00DB503A"/>
    <w:rsid w:val="00DC6ED2"/>
    <w:rsid w:val="00DD1A61"/>
    <w:rsid w:val="00E17376"/>
    <w:rsid w:val="00E210C2"/>
    <w:rsid w:val="00E2378D"/>
    <w:rsid w:val="00E33E3E"/>
    <w:rsid w:val="00E63390"/>
    <w:rsid w:val="00E730B4"/>
    <w:rsid w:val="00E820AE"/>
    <w:rsid w:val="00E93738"/>
    <w:rsid w:val="00EC0737"/>
    <w:rsid w:val="00F43F5B"/>
    <w:rsid w:val="00F634AE"/>
    <w:rsid w:val="00F75F88"/>
    <w:rsid w:val="00F8709E"/>
    <w:rsid w:val="00FC2089"/>
    <w:rsid w:val="00FC5D35"/>
    <w:rsid w:val="00FE370E"/>
    <w:rsid w:val="00FE53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Antrat1">
    <w:name w:val="heading 1"/>
    <w:basedOn w:val="prastasis"/>
    <w:next w:val="prastasis"/>
    <w:link w:val="Antrat1Diagrama"/>
    <w:uiPriority w:val="9"/>
    <w:qFormat/>
    <w:rsid w:val="00B47DC6"/>
    <w:pPr>
      <w:outlineLvl w:val="0"/>
    </w:pPr>
    <w:rPr>
      <w:b/>
      <w:color w:val="99CCFF"/>
      <w:sz w:val="24"/>
      <w:lang w:val="lt-LT"/>
    </w:rPr>
  </w:style>
  <w:style w:type="paragraph" w:styleId="Antrat2">
    <w:name w:val="heading 2"/>
    <w:basedOn w:val="prastasis"/>
    <w:next w:val="prastasis"/>
    <w:link w:val="Antrat2Diagrama"/>
    <w:uiPriority w:val="9"/>
    <w:unhideWhenUsed/>
    <w:qFormat/>
    <w:rsid w:val="000E1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7DC6"/>
    <w:rPr>
      <w:rFonts w:ascii="Calibri" w:hAnsi="Calibri"/>
      <w:b/>
      <w:color w:val="99CCFF"/>
      <w:sz w:val="24"/>
      <w:szCs w:val="20"/>
      <w:lang w:eastAsia="ja-JP"/>
    </w:rPr>
  </w:style>
  <w:style w:type="paragraph" w:styleId="Pavadinimas">
    <w:name w:val="Title"/>
    <w:basedOn w:val="prastasis"/>
    <w:next w:val="prastasis"/>
    <w:link w:val="PavadinimasDiagrama"/>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PavadinimasDiagrama">
    <w:name w:val="Pavadinimas Diagrama"/>
    <w:basedOn w:val="Numatytasispastraiposriftas"/>
    <w:link w:val="Pavadinimas"/>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Antrats">
    <w:name w:val="header"/>
    <w:basedOn w:val="prastasis"/>
    <w:link w:val="AntratsDiagrama"/>
    <w:uiPriority w:val="99"/>
    <w:unhideWhenUsed/>
    <w:rsid w:val="00B47DC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47DC6"/>
    <w:rPr>
      <w:rFonts w:ascii="Calibri" w:hAnsi="Calibri"/>
      <w:color w:val="404040" w:themeColor="text1" w:themeTint="BF"/>
      <w:sz w:val="18"/>
      <w:szCs w:val="20"/>
      <w:lang w:val="en-US" w:eastAsia="ja-JP"/>
    </w:rPr>
  </w:style>
  <w:style w:type="table" w:styleId="4tinkleliolentel-1parykinimas">
    <w:name w:val="Grid Table 4 Accent 1"/>
    <w:basedOn w:val="prastojilente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B47DC6"/>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sid w:val="00B47DC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link w:val="Sraopastraipa"/>
    <w:uiPriority w:val="34"/>
    <w:locked/>
    <w:rsid w:val="00B47DC6"/>
    <w:rPr>
      <w:rFonts w:ascii="Times New Roman" w:hAnsi="Times New Roman"/>
      <w:b/>
    </w:rPr>
  </w:style>
  <w:style w:type="character" w:styleId="Puslapioinaosnuoroda">
    <w:name w:val="footnote reference"/>
    <w:basedOn w:val="Numatytasispastraiposriftas"/>
    <w:uiPriority w:val="99"/>
    <w:semiHidden/>
    <w:unhideWhenUsed/>
    <w:rsid w:val="00B47DC6"/>
    <w:rPr>
      <w:vertAlign w:val="superscript"/>
    </w:rPr>
  </w:style>
  <w:style w:type="table" w:styleId="Lentelstinklelis">
    <w:name w:val="Table Grid"/>
    <w:basedOn w:val="prastojilente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tinkleliolentel5parykinimas">
    <w:name w:val="Grid Table 4 Accent 5"/>
    <w:basedOn w:val="prastojilente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tinkleliolentelviesi5parykinimas">
    <w:name w:val="Grid Table 1 Light Accent 5"/>
    <w:basedOn w:val="prastojilente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497A74"/>
    <w:rPr>
      <w:color w:val="0000FF"/>
      <w:u w:val="single"/>
    </w:rPr>
  </w:style>
  <w:style w:type="character" w:customStyle="1" w:styleId="Antrat2Diagrama">
    <w:name w:val="Antraštė 2 Diagrama"/>
    <w:basedOn w:val="Numatytasispastraiposriftas"/>
    <w:link w:val="Antrat2"/>
    <w:uiPriority w:val="9"/>
    <w:rsid w:val="000E130F"/>
    <w:rPr>
      <w:rFonts w:asciiTheme="majorHAnsi" w:eastAsiaTheme="majorEastAsia" w:hAnsiTheme="majorHAnsi" w:cstheme="majorBidi"/>
      <w:color w:val="2F5496" w:themeColor="accent1" w:themeShade="BF"/>
      <w:sz w:val="26"/>
      <w:szCs w:val="26"/>
      <w:lang w:val="en-US" w:eastAsia="ja-JP"/>
    </w:rPr>
  </w:style>
  <w:style w:type="paragraph" w:styleId="Debesliotekstas">
    <w:name w:val="Balloon Text"/>
    <w:basedOn w:val="prastasis"/>
    <w:link w:val="DebesliotekstasDiagrama"/>
    <w:uiPriority w:val="99"/>
    <w:semiHidden/>
    <w:unhideWhenUsed/>
    <w:rsid w:val="000B2728"/>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0B2728"/>
    <w:rPr>
      <w:rFonts w:ascii="Segoe UI" w:hAnsi="Segoe UI" w:cs="Segoe UI"/>
      <w:color w:val="404040" w:themeColor="text1" w:themeTint="BF"/>
      <w:sz w:val="18"/>
      <w:szCs w:val="18"/>
      <w:lang w:val="en-US" w:eastAsia="ja-JP"/>
    </w:rPr>
  </w:style>
  <w:style w:type="paragraph" w:styleId="Porat">
    <w:name w:val="footer"/>
    <w:basedOn w:val="prastasis"/>
    <w:link w:val="PoratDiagrama"/>
    <w:uiPriority w:val="99"/>
    <w:semiHidden/>
    <w:unhideWhenUsed/>
    <w:rsid w:val="00CE24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CE24C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4E962CA2D64480AB63E1D841A8D576"/>
        <w:category>
          <w:name w:val="Bendrosios nuostatos"/>
          <w:gallery w:val="placeholder"/>
        </w:category>
        <w:types>
          <w:type w:val="bbPlcHdr"/>
        </w:types>
        <w:behaviors>
          <w:behavior w:val="content"/>
        </w:behaviors>
        <w:guid w:val="{22C67409-73FF-4561-82C3-80EFE1388B54}"/>
      </w:docPartPr>
      <w:docPartBody>
        <w:p w:rsidR="00A82E9B" w:rsidRDefault="00B112CB" w:rsidP="00B112CB">
          <w:pPr>
            <w:pStyle w:val="C44E962CA2D64480AB63E1D841A8D576"/>
          </w:pPr>
          <w:r w:rsidRPr="004D443D">
            <w:rPr>
              <w:rStyle w:val="Vietosrezervavimoenklotekstas"/>
            </w:rPr>
            <w:t>Choose an item.</w:t>
          </w:r>
        </w:p>
      </w:docPartBody>
    </w:docPart>
    <w:docPart>
      <w:docPartPr>
        <w:name w:val="8D38C16EB0D64AD2AB86968DFCF4937D"/>
        <w:category>
          <w:name w:val="Bendrosios nuostatos"/>
          <w:gallery w:val="placeholder"/>
        </w:category>
        <w:types>
          <w:type w:val="bbPlcHdr"/>
        </w:types>
        <w:behaviors>
          <w:behavior w:val="content"/>
        </w:behaviors>
        <w:guid w:val="{1B792AA1-7679-4C72-AE74-FF28E5AF97ED}"/>
      </w:docPartPr>
      <w:docPartBody>
        <w:p w:rsidR="00A82E9B" w:rsidRDefault="00B112CB" w:rsidP="00B112CB">
          <w:pPr>
            <w:pStyle w:val="8D38C16EB0D64AD2AB86968DFCF4937D"/>
          </w:pPr>
          <w:r w:rsidRPr="004D443D">
            <w:rPr>
              <w:rStyle w:val="Vietosrezervavimoenklotekstas"/>
            </w:rPr>
            <w:t>Choose an item.</w:t>
          </w:r>
        </w:p>
      </w:docPartBody>
    </w:docPart>
    <w:docPart>
      <w:docPartPr>
        <w:name w:val="02786FAB8E6E446991384DDD47A07AE9"/>
        <w:category>
          <w:name w:val="Bendrosios nuostatos"/>
          <w:gallery w:val="placeholder"/>
        </w:category>
        <w:types>
          <w:type w:val="bbPlcHdr"/>
        </w:types>
        <w:behaviors>
          <w:behavior w:val="content"/>
        </w:behaviors>
        <w:guid w:val="{7DAD80E3-0F43-4142-A8D0-81F4EB2FF856}"/>
      </w:docPartPr>
      <w:docPartBody>
        <w:p w:rsidR="00000000" w:rsidRDefault="00DE1576" w:rsidP="00DE1576">
          <w:pPr>
            <w:pStyle w:val="02786FAB8E6E446991384DDD47A07AE9"/>
          </w:pPr>
          <w:r w:rsidRPr="004D443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CB"/>
    <w:rsid w:val="00147FEC"/>
    <w:rsid w:val="001A0EBF"/>
    <w:rsid w:val="003912C2"/>
    <w:rsid w:val="003C1688"/>
    <w:rsid w:val="005275C6"/>
    <w:rsid w:val="00583044"/>
    <w:rsid w:val="007A6D7F"/>
    <w:rsid w:val="008C18E8"/>
    <w:rsid w:val="008F31D3"/>
    <w:rsid w:val="0090516E"/>
    <w:rsid w:val="00A82E9B"/>
    <w:rsid w:val="00AE51B8"/>
    <w:rsid w:val="00B112CB"/>
    <w:rsid w:val="00D31991"/>
    <w:rsid w:val="00DE1576"/>
    <w:rsid w:val="00F43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1576"/>
    <w:rPr>
      <w:color w:val="808080"/>
    </w:rPr>
  </w:style>
  <w:style w:type="paragraph" w:customStyle="1" w:styleId="C44E962CA2D64480AB63E1D841A8D576">
    <w:name w:val="C44E962CA2D64480AB63E1D841A8D576"/>
    <w:rsid w:val="00B112CB"/>
  </w:style>
  <w:style w:type="paragraph" w:customStyle="1" w:styleId="8D38C16EB0D64AD2AB86968DFCF4937D">
    <w:name w:val="8D38C16EB0D64AD2AB86968DFCF4937D"/>
    <w:rsid w:val="00B112CB"/>
  </w:style>
  <w:style w:type="paragraph" w:customStyle="1" w:styleId="02786FAB8E6E446991384DDD47A07AE9">
    <w:name w:val="02786FAB8E6E446991384DDD47A07AE9"/>
    <w:rsid w:val="00DE15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A950F-2256-4BBC-9AE0-1821053C539A}">
  <ds:schemaRefs>
    <ds:schemaRef ds:uri="http://schemas.microsoft.com/sharepoint/v3/contenttype/forms"/>
  </ds:schemaRefs>
</ds:datastoreItem>
</file>

<file path=customXml/itemProps2.xml><?xml version="1.0" encoding="utf-8"?>
<ds:datastoreItem xmlns:ds="http://schemas.openxmlformats.org/officeDocument/2006/customXml" ds:itemID="{03A7CB08-59E1-43F6-B8C3-295DED54D77F}">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EE2D1916-5F46-445E-B745-02219D65D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C557E9-0CEE-4768-BB55-50897119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2461</Words>
  <Characters>1403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KTU ITSS</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Kęstutis Kliopovas</cp:lastModifiedBy>
  <cp:revision>19</cp:revision>
  <dcterms:created xsi:type="dcterms:W3CDTF">2025-06-27T10:57:00Z</dcterms:created>
  <dcterms:modified xsi:type="dcterms:W3CDTF">2026-05-22T06:28:00Z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