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7C16D" w14:textId="538E212F" w:rsidR="008C276A" w:rsidRPr="00231E84" w:rsidRDefault="0058234E" w:rsidP="00256C21">
      <w:pPr>
        <w:spacing w:after="0" w:line="240" w:lineRule="auto"/>
        <w:ind w:left="7938"/>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w:t>
      </w:r>
      <w:r w:rsidR="008C276A">
        <w:rPr>
          <w:rFonts w:ascii="Times New Roman" w:eastAsia="Times New Roman" w:hAnsi="Times New Roman" w:cs="Times New Roman"/>
          <w:kern w:val="0"/>
          <w:sz w:val="24"/>
          <w:szCs w:val="24"/>
          <w14:ligatures w14:val="none"/>
        </w:rPr>
        <w:t>irkimo</w:t>
      </w:r>
      <w:r w:rsidR="008C276A" w:rsidRPr="00231E84">
        <w:rPr>
          <w:rFonts w:ascii="Times New Roman" w:eastAsia="Times New Roman" w:hAnsi="Times New Roman" w:cs="Times New Roman"/>
          <w:kern w:val="0"/>
          <w:sz w:val="24"/>
          <w:szCs w:val="24"/>
          <w14:ligatures w14:val="none"/>
        </w:rPr>
        <w:t xml:space="preserve"> sąlygų</w:t>
      </w:r>
    </w:p>
    <w:p w14:paraId="6EEC4AC6" w14:textId="77777777" w:rsidR="00063831" w:rsidRPr="00595522" w:rsidRDefault="00063831" w:rsidP="00256C21">
      <w:pPr>
        <w:spacing w:after="0" w:line="240" w:lineRule="auto"/>
        <w:ind w:left="7938"/>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1</w:t>
      </w:r>
      <w:r w:rsidRPr="00595522">
        <w:rPr>
          <w:rFonts w:ascii="Times New Roman" w:hAnsi="Times New Roman" w:cs="Times New Roman"/>
          <w:b/>
          <w:bCs/>
          <w:sz w:val="24"/>
          <w:szCs w:val="24"/>
        </w:rPr>
        <w:t> </w:t>
      </w:r>
      <w:r w:rsidRPr="00595522">
        <w:rPr>
          <w:rFonts w:ascii="Times New Roman" w:eastAsia="Times New Roman" w:hAnsi="Times New Roman" w:cs="Times New Roman"/>
          <w:b/>
          <w:bCs/>
          <w:kern w:val="0"/>
          <w:sz w:val="24"/>
          <w:szCs w:val="24"/>
          <w14:ligatures w14:val="none"/>
        </w:rPr>
        <w:t>priedas</w:t>
      </w:r>
    </w:p>
    <w:p w14:paraId="79FD734E" w14:textId="77777777" w:rsidR="00063831" w:rsidRPr="00E45389" w:rsidRDefault="00063831" w:rsidP="00063831">
      <w:pPr>
        <w:rPr>
          <w:rFonts w:ascii="Times New Roman" w:hAnsi="Times New Roman" w:cs="Times New Roman"/>
          <w:bCs/>
          <w:sz w:val="24"/>
          <w:szCs w:val="24"/>
        </w:rPr>
      </w:pPr>
    </w:p>
    <w:p w14:paraId="0B3D6E67" w14:textId="72745527" w:rsidR="00063831" w:rsidRPr="009B425F" w:rsidRDefault="00E4724C" w:rsidP="00063831">
      <w:pPr>
        <w:jc w:val="center"/>
        <w:rPr>
          <w:rFonts w:ascii="Times New Roman" w:hAnsi="Times New Roman" w:cs="Times New Roman"/>
          <w:b/>
          <w:sz w:val="24"/>
          <w:szCs w:val="24"/>
        </w:rPr>
      </w:pPr>
      <w:r w:rsidRPr="00E4724C">
        <w:rPr>
          <w:rFonts w:ascii="Times New Roman" w:hAnsi="Times New Roman" w:cs="Times New Roman"/>
          <w:b/>
          <w:sz w:val="24"/>
          <w:szCs w:val="24"/>
        </w:rPr>
        <w:t xml:space="preserve">LENKIJOS NACIONALINĖS TELEVIZIJOS PROGRAMŲ RETRANSLIAVIMO SKAITMENINĖS ANTŽEMINĖS TELEVIZIJOS TINKLU PIETRYČIŲ </w:t>
      </w:r>
      <w:r w:rsidR="009E7853" w:rsidRPr="00E4724C">
        <w:rPr>
          <w:rFonts w:ascii="Times New Roman" w:hAnsi="Times New Roman" w:cs="Times New Roman"/>
          <w:b/>
          <w:sz w:val="24"/>
          <w:szCs w:val="24"/>
        </w:rPr>
        <w:t>LIETUVO</w:t>
      </w:r>
      <w:r w:rsidR="009E7853">
        <w:rPr>
          <w:rFonts w:ascii="Times New Roman" w:hAnsi="Times New Roman" w:cs="Times New Roman"/>
          <w:b/>
          <w:sz w:val="24"/>
          <w:szCs w:val="24"/>
        </w:rPr>
        <w:t>JE</w:t>
      </w:r>
      <w:r w:rsidR="009E7853" w:rsidRPr="00E4724C">
        <w:rPr>
          <w:rFonts w:ascii="Times New Roman" w:hAnsi="Times New Roman" w:cs="Times New Roman"/>
          <w:b/>
          <w:sz w:val="24"/>
          <w:szCs w:val="24"/>
        </w:rPr>
        <w:t xml:space="preserve"> </w:t>
      </w:r>
      <w:r w:rsidRPr="00E4724C">
        <w:rPr>
          <w:rFonts w:ascii="Times New Roman" w:hAnsi="Times New Roman" w:cs="Times New Roman"/>
          <w:b/>
          <w:sz w:val="24"/>
          <w:szCs w:val="24"/>
        </w:rPr>
        <w:t>PASLAUGŲ</w:t>
      </w:r>
      <w:r w:rsidR="00063831" w:rsidRPr="009B425F">
        <w:rPr>
          <w:rFonts w:ascii="Times New Roman" w:hAnsi="Times New Roman" w:cs="Times New Roman"/>
          <w:b/>
          <w:sz w:val="24"/>
          <w:szCs w:val="24"/>
        </w:rPr>
        <w:t xml:space="preserve"> TECHNINĖ SPECIFIKACIJA</w:t>
      </w:r>
    </w:p>
    <w:p w14:paraId="4EC10AA8" w14:textId="77777777" w:rsidR="00063831" w:rsidRDefault="00063831" w:rsidP="00063831">
      <w:pPr>
        <w:rPr>
          <w:rFonts w:ascii="Times New Roman" w:hAnsi="Times New Roman" w:cs="Times New Roman"/>
          <w:bCs/>
          <w:sz w:val="24"/>
          <w:szCs w:val="24"/>
        </w:rPr>
      </w:pPr>
      <w:bookmarkStart w:id="0" w:name="_Hlk188544492"/>
    </w:p>
    <w:p w14:paraId="5EC2B36F" w14:textId="77777777" w:rsidR="00063831" w:rsidRPr="009C6E98" w:rsidRDefault="00063831" w:rsidP="00063831">
      <w:pPr>
        <w:pStyle w:val="Sraopastraipa"/>
        <w:numPr>
          <w:ilvl w:val="0"/>
          <w:numId w:val="1"/>
        </w:numPr>
        <w:ind w:left="284" w:hanging="284"/>
        <w:rPr>
          <w:rFonts w:ascii="Times New Roman" w:hAnsi="Times New Roman" w:cs="Times New Roman"/>
          <w:b/>
          <w:sz w:val="24"/>
          <w:szCs w:val="24"/>
        </w:rPr>
      </w:pPr>
      <w:r w:rsidRPr="009C6E98">
        <w:rPr>
          <w:rFonts w:ascii="Times New Roman" w:hAnsi="Times New Roman" w:cs="Times New Roman"/>
          <w:b/>
          <w:sz w:val="24"/>
          <w:szCs w:val="24"/>
        </w:rPr>
        <w:t xml:space="preserve">PAGRINDINĖ INFORMACIJA APIE </w:t>
      </w:r>
      <w:r>
        <w:rPr>
          <w:rFonts w:ascii="Times New Roman" w:hAnsi="Times New Roman" w:cs="Times New Roman"/>
          <w:b/>
          <w:sz w:val="24"/>
          <w:szCs w:val="24"/>
        </w:rPr>
        <w:t xml:space="preserve">VYKDOMĄ </w:t>
      </w:r>
      <w:r w:rsidRPr="009C6E98">
        <w:rPr>
          <w:rFonts w:ascii="Times New Roman" w:hAnsi="Times New Roman" w:cs="Times New Roman"/>
          <w:b/>
          <w:sz w:val="24"/>
          <w:szCs w:val="24"/>
        </w:rPr>
        <w:t>PIRKIMĄ</w:t>
      </w:r>
    </w:p>
    <w:bookmarkEnd w:id="0"/>
    <w:p w14:paraId="6E6A9272" w14:textId="77777777" w:rsidR="00063831" w:rsidRPr="002765F5" w:rsidRDefault="00063831" w:rsidP="00FF504E">
      <w:pPr>
        <w:spacing w:before="60" w:after="60" w:line="240" w:lineRule="auto"/>
        <w:jc w:val="both"/>
        <w:rPr>
          <w:rFonts w:ascii="Times New Roman" w:hAnsi="Times New Roman" w:cs="Times New Roman"/>
          <w:sz w:val="24"/>
          <w:szCs w:val="24"/>
        </w:rPr>
      </w:pPr>
      <w:r w:rsidRPr="002765F5">
        <w:rPr>
          <w:rFonts w:ascii="Times New Roman" w:hAnsi="Times New Roman" w:cs="Times New Roman"/>
          <w:b/>
          <w:sz w:val="24"/>
          <w:szCs w:val="24"/>
        </w:rPr>
        <w:t>Pirkimo pavadinimas:</w:t>
      </w:r>
      <w:bookmarkStart w:id="1" w:name="_Hlk63870367"/>
    </w:p>
    <w:p w14:paraId="0981198D" w14:textId="372E8142" w:rsidR="00063831" w:rsidRPr="002765F5" w:rsidRDefault="00DB2BE1" w:rsidP="00FF504E">
      <w:pPr>
        <w:spacing w:before="60" w:after="60" w:line="240" w:lineRule="auto"/>
        <w:jc w:val="both"/>
        <w:rPr>
          <w:rFonts w:ascii="Times New Roman" w:hAnsi="Times New Roman" w:cs="Times New Roman"/>
          <w:sz w:val="24"/>
          <w:szCs w:val="24"/>
        </w:rPr>
      </w:pPr>
      <w:r w:rsidRPr="002765F5">
        <w:rPr>
          <w:rFonts w:ascii="Times New Roman" w:hAnsi="Times New Roman" w:cs="Times New Roman"/>
          <w:sz w:val="24"/>
          <w:szCs w:val="24"/>
        </w:rPr>
        <w:t xml:space="preserve">Lenkijos nacionalinės televizijos programų retransliavimo skaitmeninės antžeminės televizijos tinklu </w:t>
      </w:r>
      <w:r w:rsidR="00FA1773" w:rsidRPr="002765F5">
        <w:rPr>
          <w:rFonts w:ascii="Times New Roman" w:hAnsi="Times New Roman" w:cs="Times New Roman"/>
          <w:sz w:val="24"/>
          <w:szCs w:val="24"/>
        </w:rPr>
        <w:t>P</w:t>
      </w:r>
      <w:r w:rsidRPr="002765F5">
        <w:rPr>
          <w:rFonts w:ascii="Times New Roman" w:hAnsi="Times New Roman" w:cs="Times New Roman"/>
          <w:sz w:val="24"/>
          <w:szCs w:val="24"/>
        </w:rPr>
        <w:t>ietryčių Lietuvo</w:t>
      </w:r>
      <w:r w:rsidR="009E7853">
        <w:rPr>
          <w:rFonts w:ascii="Times New Roman" w:hAnsi="Times New Roman" w:cs="Times New Roman"/>
          <w:sz w:val="24"/>
          <w:szCs w:val="24"/>
        </w:rPr>
        <w:t xml:space="preserve">je </w:t>
      </w:r>
      <w:r w:rsidRPr="002765F5">
        <w:rPr>
          <w:rFonts w:ascii="Times New Roman" w:hAnsi="Times New Roman" w:cs="Times New Roman"/>
          <w:sz w:val="24"/>
          <w:szCs w:val="24"/>
        </w:rPr>
        <w:t>paslaug</w:t>
      </w:r>
      <w:r w:rsidR="00C93203">
        <w:rPr>
          <w:rFonts w:ascii="Times New Roman" w:hAnsi="Times New Roman" w:cs="Times New Roman"/>
          <w:sz w:val="24"/>
          <w:szCs w:val="24"/>
        </w:rPr>
        <w:t>os</w:t>
      </w:r>
      <w:r w:rsidRPr="002765F5">
        <w:rPr>
          <w:rFonts w:ascii="Times New Roman" w:hAnsi="Times New Roman" w:cs="Times New Roman"/>
          <w:sz w:val="24"/>
          <w:szCs w:val="24"/>
        </w:rPr>
        <w:t xml:space="preserve"> (toliau – paslaug</w:t>
      </w:r>
      <w:r w:rsidR="00C93203">
        <w:rPr>
          <w:rFonts w:ascii="Times New Roman" w:hAnsi="Times New Roman" w:cs="Times New Roman"/>
          <w:sz w:val="24"/>
          <w:szCs w:val="24"/>
        </w:rPr>
        <w:t>os</w:t>
      </w:r>
      <w:r w:rsidRPr="002765F5">
        <w:rPr>
          <w:rFonts w:ascii="Times New Roman" w:hAnsi="Times New Roman" w:cs="Times New Roman"/>
          <w:sz w:val="24"/>
          <w:szCs w:val="24"/>
        </w:rPr>
        <w:t>)</w:t>
      </w:r>
      <w:r w:rsidR="00063831" w:rsidRPr="002765F5">
        <w:rPr>
          <w:rFonts w:ascii="Times New Roman" w:hAnsi="Times New Roman" w:cs="Times New Roman"/>
          <w:sz w:val="24"/>
          <w:szCs w:val="24"/>
        </w:rPr>
        <w:t>.</w:t>
      </w:r>
    </w:p>
    <w:bookmarkEnd w:id="1"/>
    <w:p w14:paraId="0BF89A4C" w14:textId="77777777" w:rsidR="00227928" w:rsidRDefault="00227928" w:rsidP="00FF504E">
      <w:pPr>
        <w:spacing w:before="60" w:after="60" w:line="240" w:lineRule="auto"/>
        <w:jc w:val="both"/>
        <w:rPr>
          <w:rFonts w:ascii="Times New Roman" w:hAnsi="Times New Roman" w:cs="Times New Roman"/>
          <w:b/>
          <w:bCs/>
          <w:sz w:val="24"/>
          <w:szCs w:val="24"/>
        </w:rPr>
      </w:pPr>
    </w:p>
    <w:p w14:paraId="38BDECB2" w14:textId="3D9804B0" w:rsidR="00063831" w:rsidRPr="002765F5" w:rsidRDefault="00063831" w:rsidP="00FF504E">
      <w:pPr>
        <w:spacing w:before="60" w:after="60" w:line="240" w:lineRule="auto"/>
        <w:jc w:val="both"/>
        <w:rPr>
          <w:rFonts w:ascii="Times New Roman" w:hAnsi="Times New Roman" w:cs="Times New Roman"/>
          <w:bCs/>
          <w:sz w:val="24"/>
          <w:szCs w:val="24"/>
        </w:rPr>
      </w:pPr>
      <w:r w:rsidRPr="002765F5">
        <w:rPr>
          <w:rFonts w:ascii="Times New Roman" w:hAnsi="Times New Roman" w:cs="Times New Roman"/>
          <w:b/>
          <w:bCs/>
          <w:sz w:val="24"/>
          <w:szCs w:val="24"/>
        </w:rPr>
        <w:t>P</w:t>
      </w:r>
      <w:r w:rsidRPr="002765F5">
        <w:rPr>
          <w:rFonts w:ascii="Times New Roman" w:hAnsi="Times New Roman" w:cs="Times New Roman"/>
          <w:b/>
          <w:sz w:val="24"/>
          <w:szCs w:val="24"/>
        </w:rPr>
        <w:t>irkimo pagrindinis uždavinys:</w:t>
      </w:r>
    </w:p>
    <w:p w14:paraId="692E4486" w14:textId="3A86BC2C" w:rsidR="00063831" w:rsidRPr="002765F5" w:rsidRDefault="00063831" w:rsidP="00FF504E">
      <w:pPr>
        <w:spacing w:before="60" w:after="60" w:line="240" w:lineRule="auto"/>
        <w:jc w:val="both"/>
        <w:rPr>
          <w:rFonts w:ascii="Times New Roman" w:hAnsi="Times New Roman" w:cs="Times New Roman"/>
          <w:sz w:val="24"/>
          <w:szCs w:val="24"/>
        </w:rPr>
      </w:pPr>
      <w:r w:rsidRPr="002765F5">
        <w:rPr>
          <w:rFonts w:ascii="Times New Roman" w:hAnsi="Times New Roman" w:cs="Times New Roman"/>
          <w:sz w:val="24"/>
          <w:szCs w:val="24"/>
        </w:rPr>
        <w:t>Išsirinkti ti</w:t>
      </w:r>
      <w:r w:rsidR="003670D3">
        <w:rPr>
          <w:rFonts w:ascii="Times New Roman" w:hAnsi="Times New Roman" w:cs="Times New Roman"/>
          <w:sz w:val="24"/>
          <w:szCs w:val="24"/>
        </w:rPr>
        <w:t>e</w:t>
      </w:r>
      <w:r w:rsidRPr="002765F5">
        <w:rPr>
          <w:rFonts w:ascii="Times New Roman" w:hAnsi="Times New Roman" w:cs="Times New Roman"/>
          <w:sz w:val="24"/>
          <w:szCs w:val="24"/>
        </w:rPr>
        <w:t xml:space="preserve">kėją, kuris teiktų </w:t>
      </w:r>
      <w:r w:rsidR="00ED717C" w:rsidRPr="002765F5">
        <w:rPr>
          <w:rFonts w:ascii="Times New Roman" w:hAnsi="Times New Roman" w:cs="Times New Roman"/>
          <w:sz w:val="24"/>
          <w:szCs w:val="24"/>
        </w:rPr>
        <w:t xml:space="preserve">Lenkijos </w:t>
      </w:r>
      <w:r w:rsidR="00F55DD5">
        <w:rPr>
          <w:rFonts w:ascii="Times New Roman" w:hAnsi="Times New Roman" w:cs="Times New Roman"/>
          <w:sz w:val="24"/>
          <w:szCs w:val="24"/>
        </w:rPr>
        <w:t xml:space="preserve">nacionalinės </w:t>
      </w:r>
      <w:r w:rsidR="00ED717C" w:rsidRPr="002765F5">
        <w:rPr>
          <w:rFonts w:ascii="Times New Roman" w:hAnsi="Times New Roman" w:cs="Times New Roman"/>
          <w:sz w:val="24"/>
          <w:szCs w:val="24"/>
        </w:rPr>
        <w:t>televizijos programų retransliavimo paslaug</w:t>
      </w:r>
      <w:r w:rsidR="008225D8">
        <w:rPr>
          <w:rFonts w:ascii="Times New Roman" w:hAnsi="Times New Roman" w:cs="Times New Roman"/>
          <w:sz w:val="24"/>
          <w:szCs w:val="24"/>
        </w:rPr>
        <w:t>as</w:t>
      </w:r>
      <w:r w:rsidR="00ED717C" w:rsidRPr="002765F5">
        <w:rPr>
          <w:rFonts w:ascii="Times New Roman" w:hAnsi="Times New Roman" w:cs="Times New Roman"/>
          <w:sz w:val="24"/>
          <w:szCs w:val="24"/>
        </w:rPr>
        <w:t xml:space="preserve"> Pietryčių Lietuvo</w:t>
      </w:r>
      <w:r w:rsidR="00F94AD1">
        <w:rPr>
          <w:rFonts w:ascii="Times New Roman" w:hAnsi="Times New Roman" w:cs="Times New Roman"/>
          <w:sz w:val="24"/>
          <w:szCs w:val="24"/>
        </w:rPr>
        <w:t>s regione, t.</w:t>
      </w:r>
      <w:r w:rsidR="00F94AD1" w:rsidRPr="00EE5787">
        <w:rPr>
          <w:rFonts w:ascii="Times New Roman" w:hAnsi="Times New Roman" w:cs="Times New Roman"/>
          <w:sz w:val="24"/>
          <w:szCs w:val="24"/>
        </w:rPr>
        <w:t> </w:t>
      </w:r>
      <w:r w:rsidR="00F94AD1">
        <w:rPr>
          <w:rFonts w:ascii="Times New Roman" w:hAnsi="Times New Roman" w:cs="Times New Roman"/>
          <w:sz w:val="24"/>
          <w:szCs w:val="24"/>
        </w:rPr>
        <w:t>y.</w:t>
      </w:r>
      <w:r w:rsidR="002A32A7">
        <w:rPr>
          <w:rFonts w:ascii="Times New Roman" w:hAnsi="Times New Roman" w:cs="Times New Roman"/>
          <w:sz w:val="24"/>
          <w:szCs w:val="24"/>
        </w:rPr>
        <w:t xml:space="preserve"> </w:t>
      </w:r>
      <w:r w:rsidR="002A32A7" w:rsidRPr="008D50A2">
        <w:rPr>
          <w:rFonts w:ascii="Times New Roman" w:hAnsi="Times New Roman" w:cs="Times New Roman"/>
          <w:i/>
          <w:iCs/>
          <w:sz w:val="24"/>
          <w:szCs w:val="24"/>
        </w:rPr>
        <w:t>Šalčininkų r. savivaldybėje, Švenčionių r. savivaldybėje, Vilniaus m</w:t>
      </w:r>
      <w:r w:rsidR="008D50A2">
        <w:rPr>
          <w:rFonts w:ascii="Times New Roman" w:hAnsi="Times New Roman" w:cs="Times New Roman"/>
          <w:i/>
          <w:iCs/>
          <w:sz w:val="24"/>
          <w:szCs w:val="24"/>
        </w:rPr>
        <w:t>.</w:t>
      </w:r>
      <w:r w:rsidR="002A32A7" w:rsidRPr="008D50A2">
        <w:rPr>
          <w:rFonts w:ascii="Times New Roman" w:hAnsi="Times New Roman" w:cs="Times New Roman"/>
          <w:i/>
          <w:iCs/>
          <w:sz w:val="24"/>
          <w:szCs w:val="24"/>
        </w:rPr>
        <w:t xml:space="preserve"> </w:t>
      </w:r>
      <w:r w:rsidR="008D50A2" w:rsidRPr="008D50A2">
        <w:rPr>
          <w:rFonts w:ascii="Times New Roman" w:hAnsi="Times New Roman" w:cs="Times New Roman"/>
          <w:i/>
          <w:iCs/>
          <w:sz w:val="24"/>
          <w:szCs w:val="24"/>
        </w:rPr>
        <w:t>savivaldybėje</w:t>
      </w:r>
      <w:r w:rsidR="008D50A2" w:rsidRPr="008D50A2">
        <w:rPr>
          <w:rFonts w:ascii="Times New Roman" w:hAnsi="Times New Roman" w:cs="Times New Roman"/>
          <w:sz w:val="24"/>
          <w:szCs w:val="24"/>
        </w:rPr>
        <w:t xml:space="preserve"> </w:t>
      </w:r>
      <w:r w:rsidR="002A32A7" w:rsidRPr="008D50A2">
        <w:rPr>
          <w:rFonts w:ascii="Times New Roman" w:hAnsi="Times New Roman" w:cs="Times New Roman"/>
          <w:sz w:val="24"/>
          <w:szCs w:val="24"/>
        </w:rPr>
        <w:t>ir</w:t>
      </w:r>
      <w:r w:rsidR="002A32A7" w:rsidRPr="008D50A2">
        <w:rPr>
          <w:rFonts w:ascii="Times New Roman" w:hAnsi="Times New Roman" w:cs="Times New Roman"/>
          <w:i/>
          <w:iCs/>
          <w:sz w:val="24"/>
          <w:szCs w:val="24"/>
        </w:rPr>
        <w:t xml:space="preserve"> Vilniaus r. savivaldybėje</w:t>
      </w:r>
      <w:r w:rsidR="00FC00D1">
        <w:rPr>
          <w:rFonts w:ascii="Times New Roman" w:hAnsi="Times New Roman" w:cs="Times New Roman"/>
          <w:sz w:val="24"/>
          <w:szCs w:val="24"/>
        </w:rPr>
        <w:t>,</w:t>
      </w:r>
      <w:r w:rsidR="002A32A7" w:rsidRPr="002765F5">
        <w:rPr>
          <w:rFonts w:ascii="Times New Roman" w:hAnsi="Times New Roman" w:cs="Times New Roman"/>
          <w:sz w:val="24"/>
          <w:szCs w:val="24"/>
        </w:rPr>
        <w:t xml:space="preserve"> </w:t>
      </w:r>
      <w:r w:rsidR="00FC00D1">
        <w:rPr>
          <w:rFonts w:ascii="Times New Roman" w:hAnsi="Times New Roman" w:cs="Times New Roman"/>
          <w:sz w:val="24"/>
          <w:szCs w:val="24"/>
        </w:rPr>
        <w:t xml:space="preserve">tiekėjo </w:t>
      </w:r>
      <w:r w:rsidR="00F75D7A">
        <w:rPr>
          <w:rFonts w:ascii="Times New Roman" w:hAnsi="Times New Roman" w:cs="Times New Roman"/>
          <w:sz w:val="24"/>
          <w:szCs w:val="24"/>
        </w:rPr>
        <w:t>valdomu</w:t>
      </w:r>
      <w:r w:rsidR="00ED717C" w:rsidRPr="002765F5">
        <w:rPr>
          <w:rFonts w:ascii="Times New Roman" w:hAnsi="Times New Roman" w:cs="Times New Roman"/>
          <w:sz w:val="24"/>
          <w:szCs w:val="24"/>
        </w:rPr>
        <w:t xml:space="preserve"> skaitmeninės antžeminės televizijos tinklu, nekoduotu būdu. </w:t>
      </w:r>
      <w:r w:rsidR="00742C20" w:rsidRPr="00C06CCF">
        <w:rPr>
          <w:rFonts w:ascii="Times New Roman" w:hAnsi="Times New Roman" w:cs="Times New Roman"/>
          <w:sz w:val="24"/>
          <w:szCs w:val="24"/>
        </w:rPr>
        <w:t>Turi būti retransliuojamos ne mažiau kaip 2</w:t>
      </w:r>
      <w:r w:rsidR="00B4249F" w:rsidRPr="00C06CCF">
        <w:rPr>
          <w:rFonts w:ascii="Times New Roman" w:hAnsi="Times New Roman" w:cs="Times New Roman"/>
          <w:sz w:val="24"/>
          <w:szCs w:val="24"/>
        </w:rPr>
        <w:t> </w:t>
      </w:r>
      <w:r w:rsidR="00742C20" w:rsidRPr="00C06CCF">
        <w:rPr>
          <w:rFonts w:ascii="Times New Roman" w:hAnsi="Times New Roman" w:cs="Times New Roman"/>
          <w:sz w:val="24"/>
          <w:szCs w:val="24"/>
        </w:rPr>
        <w:t xml:space="preserve">(dvi) </w:t>
      </w:r>
      <w:r w:rsidR="003954C9" w:rsidRPr="00C06CCF">
        <w:rPr>
          <w:rFonts w:ascii="Times New Roman" w:hAnsi="Times New Roman" w:cs="Times New Roman"/>
          <w:sz w:val="24"/>
          <w:szCs w:val="24"/>
        </w:rPr>
        <w:t xml:space="preserve">Lenkijos nacionalinės </w:t>
      </w:r>
      <w:r w:rsidR="00742C20" w:rsidRPr="00C06CCF">
        <w:rPr>
          <w:rFonts w:ascii="Times New Roman" w:hAnsi="Times New Roman" w:cs="Times New Roman"/>
          <w:sz w:val="24"/>
          <w:szCs w:val="24"/>
        </w:rPr>
        <w:t>televizijos programos</w:t>
      </w:r>
      <w:r w:rsidR="00691411" w:rsidRPr="00C06CCF">
        <w:rPr>
          <w:rFonts w:ascii="Times New Roman" w:hAnsi="Times New Roman" w:cs="Times New Roman"/>
          <w:sz w:val="24"/>
          <w:szCs w:val="24"/>
        </w:rPr>
        <w:t xml:space="preserve"> </w:t>
      </w:r>
      <w:r w:rsidR="00ED717C" w:rsidRPr="00C06CCF">
        <w:rPr>
          <w:rFonts w:ascii="Times New Roman" w:hAnsi="Times New Roman" w:cs="Times New Roman"/>
          <w:sz w:val="24"/>
          <w:szCs w:val="24"/>
        </w:rPr>
        <w:t>lenkų kalba (garso kanalas turi būti lenkų kalba)</w:t>
      </w:r>
      <w:r w:rsidR="00ED717C" w:rsidRPr="002765F5">
        <w:rPr>
          <w:rFonts w:ascii="Times New Roman" w:hAnsi="Times New Roman" w:cs="Times New Roman"/>
          <w:sz w:val="24"/>
          <w:szCs w:val="24"/>
        </w:rPr>
        <w:t>.</w:t>
      </w:r>
    </w:p>
    <w:p w14:paraId="5F565D8C" w14:textId="77777777" w:rsidR="00227928" w:rsidRDefault="00227928" w:rsidP="00FF504E">
      <w:pPr>
        <w:spacing w:before="60" w:after="60" w:line="240" w:lineRule="auto"/>
        <w:jc w:val="both"/>
        <w:rPr>
          <w:rFonts w:ascii="Times New Roman" w:hAnsi="Times New Roman" w:cs="Times New Roman"/>
          <w:b/>
          <w:sz w:val="24"/>
          <w:szCs w:val="24"/>
        </w:rPr>
      </w:pPr>
    </w:p>
    <w:p w14:paraId="56EC2C35" w14:textId="5B441E97" w:rsidR="00063831" w:rsidRDefault="00063831" w:rsidP="00FF504E">
      <w:pPr>
        <w:spacing w:before="60" w:after="60" w:line="240" w:lineRule="auto"/>
        <w:jc w:val="both"/>
        <w:rPr>
          <w:rFonts w:ascii="Times New Roman" w:hAnsi="Times New Roman" w:cs="Times New Roman"/>
          <w:sz w:val="24"/>
          <w:szCs w:val="24"/>
        </w:rPr>
      </w:pPr>
      <w:r w:rsidRPr="009B425F">
        <w:rPr>
          <w:rFonts w:ascii="Times New Roman" w:hAnsi="Times New Roman" w:cs="Times New Roman"/>
          <w:b/>
          <w:sz w:val="24"/>
          <w:szCs w:val="24"/>
        </w:rPr>
        <w:t>Paslaug</w:t>
      </w:r>
      <w:r w:rsidR="008225D8">
        <w:rPr>
          <w:rFonts w:ascii="Times New Roman" w:hAnsi="Times New Roman" w:cs="Times New Roman"/>
          <w:b/>
          <w:sz w:val="24"/>
          <w:szCs w:val="24"/>
        </w:rPr>
        <w:t>ų</w:t>
      </w:r>
      <w:r w:rsidRPr="009B425F">
        <w:rPr>
          <w:rFonts w:ascii="Times New Roman" w:hAnsi="Times New Roman" w:cs="Times New Roman"/>
          <w:b/>
          <w:sz w:val="24"/>
          <w:szCs w:val="24"/>
        </w:rPr>
        <w:t xml:space="preserve"> teikimo sąlygos:</w:t>
      </w:r>
    </w:p>
    <w:p w14:paraId="777137F9" w14:textId="25544AF1" w:rsidR="00063831" w:rsidRDefault="002943ED" w:rsidP="00FF504E">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Tiekėjas</w:t>
      </w:r>
      <w:r w:rsidR="00063831" w:rsidRPr="009B425F">
        <w:rPr>
          <w:rFonts w:ascii="Times New Roman" w:hAnsi="Times New Roman" w:cs="Times New Roman"/>
          <w:sz w:val="24"/>
          <w:szCs w:val="24"/>
        </w:rPr>
        <w:t xml:space="preserve"> paslaug</w:t>
      </w:r>
      <w:r w:rsidR="008225D8">
        <w:rPr>
          <w:rFonts w:ascii="Times New Roman" w:hAnsi="Times New Roman" w:cs="Times New Roman"/>
          <w:sz w:val="24"/>
          <w:szCs w:val="24"/>
        </w:rPr>
        <w:t>as</w:t>
      </w:r>
      <w:r w:rsidR="00063831" w:rsidRPr="009B425F">
        <w:rPr>
          <w:rFonts w:ascii="Times New Roman" w:hAnsi="Times New Roman" w:cs="Times New Roman"/>
          <w:sz w:val="24"/>
          <w:szCs w:val="24"/>
        </w:rPr>
        <w:t xml:space="preserve"> teiki</w:t>
      </w:r>
      <w:r w:rsidR="00063831">
        <w:rPr>
          <w:rFonts w:ascii="Times New Roman" w:hAnsi="Times New Roman" w:cs="Times New Roman"/>
          <w:sz w:val="24"/>
          <w:szCs w:val="24"/>
        </w:rPr>
        <w:t>a</w:t>
      </w:r>
      <w:r w:rsidR="00063831" w:rsidRPr="009B425F">
        <w:rPr>
          <w:rFonts w:ascii="Times New Roman" w:hAnsi="Times New Roman" w:cs="Times New Roman"/>
          <w:sz w:val="24"/>
          <w:szCs w:val="24"/>
        </w:rPr>
        <w:t xml:space="preserve"> </w:t>
      </w:r>
      <w:r w:rsidR="00063831">
        <w:rPr>
          <w:rFonts w:ascii="Times New Roman" w:hAnsi="Times New Roman" w:cs="Times New Roman"/>
          <w:sz w:val="24"/>
          <w:szCs w:val="24"/>
        </w:rPr>
        <w:t>Lietuvos Respublikos r</w:t>
      </w:r>
      <w:r w:rsidR="00063831" w:rsidRPr="009B425F">
        <w:rPr>
          <w:rFonts w:ascii="Times New Roman" w:hAnsi="Times New Roman" w:cs="Times New Roman"/>
          <w:sz w:val="24"/>
          <w:szCs w:val="24"/>
        </w:rPr>
        <w:t>yšių reguliavimo tarnyb</w:t>
      </w:r>
      <w:r w:rsidR="00476D90">
        <w:rPr>
          <w:rFonts w:ascii="Times New Roman" w:hAnsi="Times New Roman" w:cs="Times New Roman"/>
          <w:sz w:val="24"/>
          <w:szCs w:val="24"/>
        </w:rPr>
        <w:t>os</w:t>
      </w:r>
      <w:r w:rsidR="00063831" w:rsidRPr="009B425F">
        <w:rPr>
          <w:rFonts w:ascii="Times New Roman" w:hAnsi="Times New Roman" w:cs="Times New Roman"/>
          <w:sz w:val="24"/>
          <w:szCs w:val="24"/>
        </w:rPr>
        <w:t xml:space="preserve"> (toliau – RRT)</w:t>
      </w:r>
      <w:r w:rsidR="001F5A9F">
        <w:rPr>
          <w:rFonts w:ascii="Times New Roman" w:hAnsi="Times New Roman" w:cs="Times New Roman"/>
          <w:sz w:val="24"/>
          <w:szCs w:val="24"/>
        </w:rPr>
        <w:t xml:space="preserve"> nustatytomis radijo dažnių naudojimo sąlygomis</w:t>
      </w:r>
      <w:r w:rsidR="00BE33E8">
        <w:rPr>
          <w:rFonts w:ascii="Times New Roman" w:hAnsi="Times New Roman" w:cs="Times New Roman"/>
          <w:sz w:val="24"/>
          <w:szCs w:val="24"/>
        </w:rPr>
        <w:t xml:space="preserve">, turėdamas </w:t>
      </w:r>
      <w:r w:rsidR="006117E6">
        <w:rPr>
          <w:rFonts w:ascii="Times New Roman" w:hAnsi="Times New Roman" w:cs="Times New Roman"/>
          <w:sz w:val="24"/>
          <w:szCs w:val="24"/>
        </w:rPr>
        <w:t xml:space="preserve">Lietuvos radijo ir televizijos komisijos </w:t>
      </w:r>
      <w:r w:rsidR="00BE33E8">
        <w:rPr>
          <w:rFonts w:ascii="Times New Roman" w:hAnsi="Times New Roman" w:cs="Times New Roman"/>
          <w:sz w:val="24"/>
          <w:szCs w:val="24"/>
        </w:rPr>
        <w:t>išduotą</w:t>
      </w:r>
      <w:r w:rsidR="006117E6">
        <w:rPr>
          <w:rFonts w:ascii="Times New Roman" w:hAnsi="Times New Roman" w:cs="Times New Roman"/>
          <w:sz w:val="24"/>
          <w:szCs w:val="24"/>
        </w:rPr>
        <w:t xml:space="preserve"> atitinkamą licenciją</w:t>
      </w:r>
      <w:r w:rsidR="00063831" w:rsidRPr="009B425F">
        <w:rPr>
          <w:rFonts w:ascii="Times New Roman" w:hAnsi="Times New Roman" w:cs="Times New Roman"/>
          <w:sz w:val="24"/>
          <w:szCs w:val="24"/>
        </w:rPr>
        <w:t>.</w:t>
      </w:r>
      <w:r w:rsidR="00B23053">
        <w:rPr>
          <w:rFonts w:ascii="Times New Roman" w:hAnsi="Times New Roman" w:cs="Times New Roman"/>
          <w:sz w:val="24"/>
          <w:szCs w:val="24"/>
        </w:rPr>
        <w:t xml:space="preserve"> </w:t>
      </w:r>
      <w:r w:rsidR="00A25106">
        <w:rPr>
          <w:rFonts w:ascii="Times New Roman" w:hAnsi="Times New Roman" w:cs="Times New Roman"/>
          <w:sz w:val="24"/>
          <w:szCs w:val="24"/>
        </w:rPr>
        <w:t>Paslaug</w:t>
      </w:r>
      <w:r w:rsidR="008225D8">
        <w:rPr>
          <w:rFonts w:ascii="Times New Roman" w:hAnsi="Times New Roman" w:cs="Times New Roman"/>
          <w:sz w:val="24"/>
          <w:szCs w:val="24"/>
        </w:rPr>
        <w:t>ų</w:t>
      </w:r>
      <w:r w:rsidR="00A25106">
        <w:rPr>
          <w:rFonts w:ascii="Times New Roman" w:hAnsi="Times New Roman" w:cs="Times New Roman"/>
          <w:sz w:val="24"/>
          <w:szCs w:val="24"/>
        </w:rPr>
        <w:t xml:space="preserve"> teikimo sąlygos nustatomos paslaug</w:t>
      </w:r>
      <w:r w:rsidR="008225D8">
        <w:rPr>
          <w:rFonts w:ascii="Times New Roman" w:hAnsi="Times New Roman" w:cs="Times New Roman"/>
          <w:sz w:val="24"/>
          <w:szCs w:val="24"/>
        </w:rPr>
        <w:t>ų</w:t>
      </w:r>
      <w:r w:rsidR="00A25106">
        <w:rPr>
          <w:rFonts w:ascii="Times New Roman" w:hAnsi="Times New Roman" w:cs="Times New Roman"/>
          <w:sz w:val="24"/>
          <w:szCs w:val="24"/>
        </w:rPr>
        <w:t xml:space="preserve"> teikimo sutartyje.</w:t>
      </w:r>
    </w:p>
    <w:p w14:paraId="7D4A8338" w14:textId="77777777" w:rsidR="00227928" w:rsidRDefault="00227928" w:rsidP="00FF504E">
      <w:pPr>
        <w:spacing w:before="60" w:after="60" w:line="240" w:lineRule="auto"/>
        <w:jc w:val="both"/>
        <w:rPr>
          <w:rFonts w:ascii="Times New Roman" w:hAnsi="Times New Roman" w:cs="Times New Roman"/>
          <w:b/>
          <w:sz w:val="24"/>
          <w:szCs w:val="24"/>
        </w:rPr>
      </w:pPr>
    </w:p>
    <w:p w14:paraId="4D7D50E7" w14:textId="0F4FA3C5" w:rsidR="00063831" w:rsidRDefault="00063831" w:rsidP="00FF504E">
      <w:pPr>
        <w:spacing w:before="60" w:after="60" w:line="240" w:lineRule="auto"/>
        <w:jc w:val="both"/>
        <w:rPr>
          <w:rFonts w:ascii="Times New Roman" w:hAnsi="Times New Roman" w:cs="Times New Roman"/>
          <w:b/>
          <w:sz w:val="24"/>
          <w:szCs w:val="24"/>
        </w:rPr>
      </w:pPr>
      <w:r w:rsidRPr="009B425F">
        <w:rPr>
          <w:rFonts w:ascii="Times New Roman" w:hAnsi="Times New Roman" w:cs="Times New Roman"/>
          <w:b/>
          <w:sz w:val="24"/>
          <w:szCs w:val="24"/>
        </w:rPr>
        <w:t>Paslaug</w:t>
      </w:r>
      <w:r w:rsidR="008225D8">
        <w:rPr>
          <w:rFonts w:ascii="Times New Roman" w:hAnsi="Times New Roman" w:cs="Times New Roman"/>
          <w:b/>
          <w:sz w:val="24"/>
          <w:szCs w:val="24"/>
        </w:rPr>
        <w:t>ų</w:t>
      </w:r>
      <w:r w:rsidRPr="009B425F">
        <w:rPr>
          <w:rFonts w:ascii="Times New Roman" w:hAnsi="Times New Roman" w:cs="Times New Roman"/>
          <w:b/>
          <w:sz w:val="24"/>
          <w:szCs w:val="24"/>
        </w:rPr>
        <w:t xml:space="preserve"> </w:t>
      </w:r>
      <w:r>
        <w:rPr>
          <w:rFonts w:ascii="Times New Roman" w:hAnsi="Times New Roman" w:cs="Times New Roman"/>
          <w:b/>
          <w:sz w:val="24"/>
          <w:szCs w:val="24"/>
        </w:rPr>
        <w:t>teikimo terminas</w:t>
      </w:r>
      <w:r w:rsidRPr="009B425F">
        <w:rPr>
          <w:rFonts w:ascii="Times New Roman" w:hAnsi="Times New Roman" w:cs="Times New Roman"/>
          <w:b/>
          <w:sz w:val="24"/>
          <w:szCs w:val="24"/>
        </w:rPr>
        <w:t>:</w:t>
      </w:r>
    </w:p>
    <w:p w14:paraId="5B959B16" w14:textId="0320D023" w:rsidR="00063831" w:rsidRDefault="002A59CC" w:rsidP="00FF504E">
      <w:pPr>
        <w:spacing w:before="60" w:after="60" w:line="240" w:lineRule="auto"/>
        <w:jc w:val="both"/>
        <w:rPr>
          <w:rFonts w:ascii="Times New Roman" w:hAnsi="Times New Roman" w:cs="Times New Roman"/>
          <w:bCs/>
          <w:sz w:val="24"/>
          <w:szCs w:val="24"/>
        </w:rPr>
      </w:pPr>
      <w:r>
        <w:rPr>
          <w:rFonts w:ascii="Times New Roman" w:hAnsi="Times New Roman" w:cs="Times New Roman"/>
          <w:bCs/>
          <w:sz w:val="24"/>
          <w:szCs w:val="24"/>
        </w:rPr>
        <w:t>Maksimalus p</w:t>
      </w:r>
      <w:r w:rsidR="00063831" w:rsidRPr="00F772FF">
        <w:rPr>
          <w:rFonts w:ascii="Times New Roman" w:hAnsi="Times New Roman" w:cs="Times New Roman"/>
          <w:bCs/>
          <w:sz w:val="24"/>
          <w:szCs w:val="24"/>
        </w:rPr>
        <w:t>aslaug</w:t>
      </w:r>
      <w:r w:rsidR="008225D8">
        <w:rPr>
          <w:rFonts w:ascii="Times New Roman" w:hAnsi="Times New Roman" w:cs="Times New Roman"/>
          <w:bCs/>
          <w:sz w:val="24"/>
          <w:szCs w:val="24"/>
        </w:rPr>
        <w:t>ų</w:t>
      </w:r>
      <w:r w:rsidR="00063831" w:rsidRPr="00F772FF">
        <w:rPr>
          <w:rFonts w:ascii="Times New Roman" w:hAnsi="Times New Roman" w:cs="Times New Roman"/>
          <w:bCs/>
          <w:sz w:val="24"/>
          <w:szCs w:val="24"/>
        </w:rPr>
        <w:t xml:space="preserve"> teikimo terminas</w:t>
      </w:r>
      <w:r w:rsidR="00063831">
        <w:rPr>
          <w:rFonts w:ascii="Times New Roman" w:hAnsi="Times New Roman" w:cs="Times New Roman"/>
          <w:bCs/>
          <w:sz w:val="24"/>
          <w:szCs w:val="24"/>
        </w:rPr>
        <w:t xml:space="preserve"> –</w:t>
      </w:r>
      <w:r w:rsidR="00406C36">
        <w:rPr>
          <w:rFonts w:ascii="Times New Roman" w:hAnsi="Times New Roman" w:cs="Times New Roman"/>
          <w:bCs/>
          <w:sz w:val="24"/>
          <w:szCs w:val="24"/>
        </w:rPr>
        <w:t xml:space="preserve"> </w:t>
      </w:r>
      <w:r w:rsidR="00DD0327">
        <w:rPr>
          <w:rFonts w:ascii="Times New Roman" w:hAnsi="Times New Roman" w:cs="Times New Roman"/>
          <w:bCs/>
          <w:sz w:val="24"/>
          <w:szCs w:val="24"/>
        </w:rPr>
        <w:t xml:space="preserve">18 </w:t>
      </w:r>
      <w:r w:rsidR="000C1138">
        <w:rPr>
          <w:rFonts w:ascii="Times New Roman" w:hAnsi="Times New Roman" w:cs="Times New Roman"/>
          <w:bCs/>
          <w:sz w:val="24"/>
          <w:szCs w:val="24"/>
        </w:rPr>
        <w:t xml:space="preserve">(aštuoniolika) </w:t>
      </w:r>
      <w:r w:rsidR="00DD0327">
        <w:rPr>
          <w:rFonts w:ascii="Times New Roman" w:hAnsi="Times New Roman" w:cs="Times New Roman"/>
          <w:bCs/>
          <w:sz w:val="24"/>
          <w:szCs w:val="24"/>
        </w:rPr>
        <w:t>mėnesių</w:t>
      </w:r>
      <w:r w:rsidR="000C1138">
        <w:rPr>
          <w:rFonts w:ascii="Times New Roman" w:hAnsi="Times New Roman" w:cs="Times New Roman"/>
          <w:bCs/>
          <w:sz w:val="24"/>
          <w:szCs w:val="24"/>
        </w:rPr>
        <w:t xml:space="preserve"> nuo</w:t>
      </w:r>
      <w:r w:rsidR="00DA2E8C">
        <w:rPr>
          <w:rFonts w:ascii="Times New Roman" w:hAnsi="Times New Roman" w:cs="Times New Roman"/>
          <w:bCs/>
          <w:sz w:val="24"/>
          <w:szCs w:val="24"/>
        </w:rPr>
        <w:t xml:space="preserve"> paslaugų </w:t>
      </w:r>
      <w:r w:rsidR="00064F1E">
        <w:rPr>
          <w:rFonts w:ascii="Times New Roman" w:hAnsi="Times New Roman" w:cs="Times New Roman"/>
          <w:bCs/>
          <w:sz w:val="24"/>
          <w:szCs w:val="24"/>
        </w:rPr>
        <w:t>teikimo</w:t>
      </w:r>
      <w:r w:rsidR="000C1138">
        <w:rPr>
          <w:rFonts w:ascii="Times New Roman" w:hAnsi="Times New Roman" w:cs="Times New Roman"/>
          <w:bCs/>
          <w:sz w:val="24"/>
          <w:szCs w:val="24"/>
        </w:rPr>
        <w:t xml:space="preserve"> sutarties</w:t>
      </w:r>
      <w:r w:rsidR="00064F1E">
        <w:rPr>
          <w:rFonts w:ascii="Times New Roman" w:hAnsi="Times New Roman" w:cs="Times New Roman"/>
          <w:bCs/>
          <w:sz w:val="24"/>
          <w:szCs w:val="24"/>
        </w:rPr>
        <w:t xml:space="preserve"> </w:t>
      </w:r>
      <w:r w:rsidR="000C1138">
        <w:rPr>
          <w:rFonts w:ascii="Times New Roman" w:hAnsi="Times New Roman" w:cs="Times New Roman"/>
          <w:bCs/>
          <w:sz w:val="24"/>
          <w:szCs w:val="24"/>
        </w:rPr>
        <w:t>įsigaliojimo dienos</w:t>
      </w:r>
      <w:r w:rsidR="00122D43">
        <w:rPr>
          <w:rFonts w:ascii="Times New Roman" w:hAnsi="Times New Roman" w:cs="Times New Roman"/>
          <w:bCs/>
          <w:sz w:val="24"/>
          <w:szCs w:val="24"/>
        </w:rPr>
        <w:t xml:space="preserve">. </w:t>
      </w:r>
      <w:r w:rsidR="000C1138" w:rsidRPr="000C1138">
        <w:rPr>
          <w:rFonts w:ascii="Times New Roman" w:hAnsi="Times New Roman" w:cs="Times New Roman"/>
          <w:bCs/>
          <w:sz w:val="24"/>
          <w:szCs w:val="24"/>
        </w:rPr>
        <w:t>Paslaugų teikimo termino pratęsimas nenumatomas</w:t>
      </w:r>
      <w:r w:rsidR="00063831">
        <w:rPr>
          <w:rFonts w:ascii="Times New Roman" w:hAnsi="Times New Roman" w:cs="Times New Roman"/>
          <w:bCs/>
          <w:sz w:val="24"/>
          <w:szCs w:val="24"/>
        </w:rPr>
        <w:t>.</w:t>
      </w:r>
    </w:p>
    <w:p w14:paraId="3F9D88AC" w14:textId="77777777" w:rsidR="00227928" w:rsidRDefault="00227928" w:rsidP="00FF504E">
      <w:pPr>
        <w:spacing w:before="60" w:after="60" w:line="240" w:lineRule="auto"/>
        <w:jc w:val="both"/>
        <w:rPr>
          <w:rFonts w:ascii="Times New Roman" w:hAnsi="Times New Roman" w:cs="Times New Roman"/>
          <w:b/>
          <w:sz w:val="24"/>
          <w:szCs w:val="24"/>
        </w:rPr>
      </w:pPr>
    </w:p>
    <w:p w14:paraId="5A2B15FC" w14:textId="2E990690" w:rsidR="00063831" w:rsidRDefault="00063831" w:rsidP="00FF504E">
      <w:pPr>
        <w:spacing w:before="60" w:after="60" w:line="240" w:lineRule="auto"/>
        <w:jc w:val="both"/>
        <w:rPr>
          <w:rFonts w:ascii="Times New Roman" w:hAnsi="Times New Roman" w:cs="Times New Roman"/>
          <w:b/>
          <w:sz w:val="24"/>
          <w:szCs w:val="24"/>
        </w:rPr>
      </w:pPr>
      <w:r w:rsidRPr="009B425F">
        <w:rPr>
          <w:rFonts w:ascii="Times New Roman" w:hAnsi="Times New Roman" w:cs="Times New Roman"/>
          <w:b/>
          <w:sz w:val="24"/>
          <w:szCs w:val="24"/>
        </w:rPr>
        <w:t xml:space="preserve">Paslaugų </w:t>
      </w:r>
      <w:r>
        <w:rPr>
          <w:rFonts w:ascii="Times New Roman" w:hAnsi="Times New Roman" w:cs="Times New Roman"/>
          <w:b/>
          <w:sz w:val="24"/>
          <w:szCs w:val="24"/>
        </w:rPr>
        <w:t>teikimo kaina</w:t>
      </w:r>
      <w:r w:rsidRPr="009B425F">
        <w:rPr>
          <w:rFonts w:ascii="Times New Roman" w:hAnsi="Times New Roman" w:cs="Times New Roman"/>
          <w:b/>
          <w:sz w:val="24"/>
          <w:szCs w:val="24"/>
        </w:rPr>
        <w:t>:</w:t>
      </w:r>
    </w:p>
    <w:p w14:paraId="41F746B4" w14:textId="4162BEC4" w:rsidR="00063831" w:rsidRDefault="00063831" w:rsidP="00FF504E">
      <w:pPr>
        <w:spacing w:before="60" w:after="60" w:line="240" w:lineRule="auto"/>
        <w:jc w:val="both"/>
        <w:rPr>
          <w:rFonts w:ascii="Times New Roman" w:hAnsi="Times New Roman" w:cs="Times New Roman"/>
          <w:bCs/>
          <w:sz w:val="24"/>
          <w:szCs w:val="24"/>
        </w:rPr>
      </w:pPr>
      <w:r>
        <w:rPr>
          <w:rFonts w:ascii="Times New Roman" w:hAnsi="Times New Roman" w:cs="Times New Roman"/>
          <w:bCs/>
          <w:sz w:val="24"/>
          <w:szCs w:val="24"/>
        </w:rPr>
        <w:t>M</w:t>
      </w:r>
      <w:r w:rsidRPr="00353B03">
        <w:rPr>
          <w:rFonts w:ascii="Times New Roman" w:hAnsi="Times New Roman" w:cs="Times New Roman"/>
          <w:bCs/>
          <w:sz w:val="24"/>
          <w:szCs w:val="24"/>
        </w:rPr>
        <w:t xml:space="preserve">aksimali </w:t>
      </w:r>
      <w:r>
        <w:rPr>
          <w:rFonts w:ascii="Times New Roman" w:hAnsi="Times New Roman" w:cs="Times New Roman"/>
          <w:bCs/>
          <w:sz w:val="24"/>
          <w:szCs w:val="24"/>
        </w:rPr>
        <w:t>paslaugų įsigijimo kaina (pirkimo / sutarties vertė) –</w:t>
      </w:r>
      <w:r w:rsidR="003125A3">
        <w:rPr>
          <w:rFonts w:ascii="Times New Roman" w:hAnsi="Times New Roman" w:cs="Times New Roman"/>
          <w:bCs/>
          <w:sz w:val="24"/>
          <w:szCs w:val="24"/>
        </w:rPr>
        <w:t xml:space="preserve"> </w:t>
      </w:r>
      <w:r w:rsidR="004A4BB4">
        <w:rPr>
          <w:rFonts w:ascii="Times New Roman" w:hAnsi="Times New Roman" w:cs="Times New Roman"/>
          <w:bCs/>
          <w:sz w:val="24"/>
          <w:szCs w:val="24"/>
        </w:rPr>
        <w:t>70</w:t>
      </w:r>
      <w:r w:rsidR="00D54F7F">
        <w:rPr>
          <w:rFonts w:ascii="Times New Roman" w:hAnsi="Times New Roman" w:cs="Times New Roman"/>
          <w:bCs/>
          <w:sz w:val="24"/>
          <w:szCs w:val="24"/>
        </w:rPr>
        <w:t>0</w:t>
      </w:r>
      <w:r w:rsidR="003125A3">
        <w:rPr>
          <w:rFonts w:ascii="Times New Roman" w:hAnsi="Times New Roman" w:cs="Times New Roman"/>
          <w:sz w:val="24"/>
          <w:szCs w:val="24"/>
        </w:rPr>
        <w:t> </w:t>
      </w:r>
      <w:r w:rsidR="004A4BB4">
        <w:rPr>
          <w:rFonts w:ascii="Times New Roman" w:hAnsi="Times New Roman" w:cs="Times New Roman"/>
          <w:bCs/>
          <w:sz w:val="24"/>
          <w:szCs w:val="24"/>
        </w:rPr>
        <w:t>000</w:t>
      </w:r>
      <w:r w:rsidR="003125A3">
        <w:rPr>
          <w:rFonts w:ascii="Times New Roman" w:hAnsi="Times New Roman" w:cs="Times New Roman"/>
          <w:bCs/>
          <w:sz w:val="24"/>
          <w:szCs w:val="24"/>
        </w:rPr>
        <w:t>,00</w:t>
      </w:r>
      <w:r w:rsidR="00E27E58">
        <w:rPr>
          <w:rFonts w:ascii="Times New Roman" w:hAnsi="Times New Roman" w:cs="Times New Roman"/>
          <w:sz w:val="24"/>
          <w:szCs w:val="24"/>
        </w:rPr>
        <w:t> </w:t>
      </w:r>
      <w:r w:rsidR="00C55B81">
        <w:rPr>
          <w:rFonts w:ascii="Times New Roman" w:hAnsi="Times New Roman" w:cs="Times New Roman"/>
          <w:bCs/>
          <w:sz w:val="24"/>
          <w:szCs w:val="24"/>
        </w:rPr>
        <w:t xml:space="preserve">Eur </w:t>
      </w:r>
      <w:r>
        <w:rPr>
          <w:rFonts w:ascii="Times New Roman" w:hAnsi="Times New Roman" w:cs="Times New Roman"/>
          <w:bCs/>
          <w:sz w:val="24"/>
          <w:szCs w:val="24"/>
        </w:rPr>
        <w:t>(</w:t>
      </w:r>
      <w:r w:rsidR="00960736">
        <w:rPr>
          <w:rFonts w:ascii="Times New Roman" w:hAnsi="Times New Roman" w:cs="Times New Roman"/>
          <w:bCs/>
          <w:sz w:val="24"/>
          <w:szCs w:val="24"/>
        </w:rPr>
        <w:t>septyn</w:t>
      </w:r>
      <w:r>
        <w:rPr>
          <w:rFonts w:ascii="Times New Roman" w:hAnsi="Times New Roman" w:cs="Times New Roman"/>
          <w:bCs/>
          <w:sz w:val="24"/>
          <w:szCs w:val="24"/>
        </w:rPr>
        <w:t>i</w:t>
      </w:r>
      <w:r w:rsidR="00D54F7F">
        <w:rPr>
          <w:rFonts w:ascii="Times New Roman" w:hAnsi="Times New Roman" w:cs="Times New Roman"/>
          <w:bCs/>
          <w:sz w:val="24"/>
          <w:szCs w:val="24"/>
        </w:rPr>
        <w:t xml:space="preserve"> </w:t>
      </w:r>
      <w:r>
        <w:rPr>
          <w:rFonts w:ascii="Times New Roman" w:hAnsi="Times New Roman" w:cs="Times New Roman"/>
          <w:bCs/>
          <w:sz w:val="24"/>
          <w:szCs w:val="24"/>
        </w:rPr>
        <w:t>šimt</w:t>
      </w:r>
      <w:r w:rsidR="00D54F7F">
        <w:rPr>
          <w:rFonts w:ascii="Times New Roman" w:hAnsi="Times New Roman" w:cs="Times New Roman"/>
          <w:bCs/>
          <w:sz w:val="24"/>
          <w:szCs w:val="24"/>
        </w:rPr>
        <w:t>ai</w:t>
      </w:r>
      <w:r>
        <w:rPr>
          <w:rFonts w:ascii="Times New Roman" w:hAnsi="Times New Roman" w:cs="Times New Roman"/>
          <w:bCs/>
          <w:sz w:val="24"/>
          <w:szCs w:val="24"/>
        </w:rPr>
        <w:t xml:space="preserve"> tūkstanči</w:t>
      </w:r>
      <w:r w:rsidR="004A4BB4">
        <w:rPr>
          <w:rFonts w:ascii="Times New Roman" w:hAnsi="Times New Roman" w:cs="Times New Roman"/>
          <w:bCs/>
          <w:sz w:val="24"/>
          <w:szCs w:val="24"/>
        </w:rPr>
        <w:t>ų</w:t>
      </w:r>
      <w:r>
        <w:rPr>
          <w:rFonts w:ascii="Times New Roman" w:hAnsi="Times New Roman" w:cs="Times New Roman"/>
          <w:bCs/>
          <w:sz w:val="24"/>
          <w:szCs w:val="24"/>
        </w:rPr>
        <w:t xml:space="preserve"> eur</w:t>
      </w:r>
      <w:r w:rsidR="004A4BB4">
        <w:rPr>
          <w:rFonts w:ascii="Times New Roman" w:hAnsi="Times New Roman" w:cs="Times New Roman"/>
          <w:bCs/>
          <w:sz w:val="24"/>
          <w:szCs w:val="24"/>
        </w:rPr>
        <w:t>ų</w:t>
      </w:r>
      <w:r>
        <w:rPr>
          <w:rFonts w:ascii="Times New Roman" w:hAnsi="Times New Roman" w:cs="Times New Roman"/>
          <w:bCs/>
          <w:sz w:val="24"/>
          <w:szCs w:val="24"/>
        </w:rPr>
        <w:t xml:space="preserve">) be PVM arba </w:t>
      </w:r>
      <w:r w:rsidR="00960736">
        <w:rPr>
          <w:rFonts w:ascii="Times New Roman" w:hAnsi="Times New Roman" w:cs="Times New Roman"/>
          <w:bCs/>
          <w:sz w:val="24"/>
          <w:szCs w:val="24"/>
        </w:rPr>
        <w:t>84</w:t>
      </w:r>
      <w:r w:rsidR="00D54F7F">
        <w:rPr>
          <w:rFonts w:ascii="Times New Roman" w:hAnsi="Times New Roman" w:cs="Times New Roman"/>
          <w:bCs/>
          <w:sz w:val="24"/>
          <w:szCs w:val="24"/>
        </w:rPr>
        <w:t>7</w:t>
      </w:r>
      <w:r w:rsidR="00960736" w:rsidRPr="00EE5787">
        <w:rPr>
          <w:rFonts w:ascii="Times New Roman" w:hAnsi="Times New Roman" w:cs="Times New Roman"/>
          <w:sz w:val="24"/>
          <w:szCs w:val="24"/>
        </w:rPr>
        <w:t> </w:t>
      </w:r>
      <w:r w:rsidR="00D54F7F">
        <w:rPr>
          <w:rFonts w:ascii="Times New Roman" w:hAnsi="Times New Roman" w:cs="Times New Roman"/>
          <w:bCs/>
          <w:sz w:val="24"/>
          <w:szCs w:val="24"/>
        </w:rPr>
        <w:t>0</w:t>
      </w:r>
      <w:r w:rsidR="00960736">
        <w:rPr>
          <w:rFonts w:ascii="Times New Roman" w:hAnsi="Times New Roman" w:cs="Times New Roman"/>
          <w:bCs/>
          <w:sz w:val="24"/>
          <w:szCs w:val="24"/>
        </w:rPr>
        <w:t>00</w:t>
      </w:r>
      <w:r w:rsidR="00E27E58">
        <w:rPr>
          <w:rFonts w:ascii="Times New Roman" w:hAnsi="Times New Roman" w:cs="Times New Roman"/>
          <w:bCs/>
          <w:sz w:val="24"/>
          <w:szCs w:val="24"/>
        </w:rPr>
        <w:t>,00</w:t>
      </w:r>
      <w:r w:rsidR="00E27E58">
        <w:rPr>
          <w:rFonts w:ascii="Times New Roman" w:hAnsi="Times New Roman" w:cs="Times New Roman"/>
          <w:sz w:val="24"/>
          <w:szCs w:val="24"/>
        </w:rPr>
        <w:t> </w:t>
      </w:r>
      <w:r>
        <w:rPr>
          <w:rFonts w:ascii="Times New Roman" w:hAnsi="Times New Roman" w:cs="Times New Roman"/>
          <w:bCs/>
          <w:sz w:val="24"/>
          <w:szCs w:val="24"/>
        </w:rPr>
        <w:t>E</w:t>
      </w:r>
      <w:r w:rsidR="00C55B81">
        <w:rPr>
          <w:rFonts w:ascii="Times New Roman" w:hAnsi="Times New Roman" w:cs="Times New Roman"/>
          <w:bCs/>
          <w:sz w:val="24"/>
          <w:szCs w:val="24"/>
        </w:rPr>
        <w:t>ur</w:t>
      </w:r>
      <w:r>
        <w:rPr>
          <w:rFonts w:ascii="Times New Roman" w:hAnsi="Times New Roman" w:cs="Times New Roman"/>
          <w:bCs/>
          <w:sz w:val="24"/>
          <w:szCs w:val="24"/>
        </w:rPr>
        <w:t xml:space="preserve"> (</w:t>
      </w:r>
      <w:r w:rsidR="00CF13D1">
        <w:rPr>
          <w:rFonts w:ascii="Times New Roman" w:hAnsi="Times New Roman" w:cs="Times New Roman"/>
          <w:bCs/>
          <w:sz w:val="24"/>
          <w:szCs w:val="24"/>
        </w:rPr>
        <w:t>aštuon</w:t>
      </w:r>
      <w:r>
        <w:rPr>
          <w:rFonts w:ascii="Times New Roman" w:hAnsi="Times New Roman" w:cs="Times New Roman"/>
          <w:bCs/>
          <w:sz w:val="24"/>
          <w:szCs w:val="24"/>
        </w:rPr>
        <w:t>i</w:t>
      </w:r>
      <w:r w:rsidR="00D54F7F">
        <w:rPr>
          <w:rFonts w:ascii="Times New Roman" w:hAnsi="Times New Roman" w:cs="Times New Roman"/>
          <w:bCs/>
          <w:sz w:val="24"/>
          <w:szCs w:val="24"/>
        </w:rPr>
        <w:t xml:space="preserve"> </w:t>
      </w:r>
      <w:r>
        <w:rPr>
          <w:rFonts w:ascii="Times New Roman" w:hAnsi="Times New Roman" w:cs="Times New Roman"/>
          <w:bCs/>
          <w:sz w:val="24"/>
          <w:szCs w:val="24"/>
        </w:rPr>
        <w:t>šimt</w:t>
      </w:r>
      <w:r w:rsidR="00863DBE">
        <w:rPr>
          <w:rFonts w:ascii="Times New Roman" w:hAnsi="Times New Roman" w:cs="Times New Roman"/>
          <w:bCs/>
          <w:sz w:val="24"/>
          <w:szCs w:val="24"/>
        </w:rPr>
        <w:t>ai</w:t>
      </w:r>
      <w:r>
        <w:rPr>
          <w:rFonts w:ascii="Times New Roman" w:hAnsi="Times New Roman" w:cs="Times New Roman"/>
          <w:bCs/>
          <w:sz w:val="24"/>
          <w:szCs w:val="24"/>
        </w:rPr>
        <w:t xml:space="preserve"> </w:t>
      </w:r>
      <w:r w:rsidR="00CF13D1">
        <w:rPr>
          <w:rFonts w:ascii="Times New Roman" w:hAnsi="Times New Roman" w:cs="Times New Roman"/>
          <w:bCs/>
          <w:sz w:val="24"/>
          <w:szCs w:val="24"/>
        </w:rPr>
        <w:t>keturi</w:t>
      </w:r>
      <w:r w:rsidR="00863DBE">
        <w:rPr>
          <w:rFonts w:ascii="Times New Roman" w:hAnsi="Times New Roman" w:cs="Times New Roman"/>
          <w:bCs/>
          <w:sz w:val="24"/>
          <w:szCs w:val="24"/>
        </w:rPr>
        <w:t>asdešimt</w:t>
      </w:r>
      <w:r w:rsidR="00CF13D1">
        <w:rPr>
          <w:rFonts w:ascii="Times New Roman" w:hAnsi="Times New Roman" w:cs="Times New Roman"/>
          <w:bCs/>
          <w:sz w:val="24"/>
          <w:szCs w:val="24"/>
        </w:rPr>
        <w:t xml:space="preserve"> </w:t>
      </w:r>
      <w:r w:rsidR="00960736">
        <w:rPr>
          <w:rFonts w:ascii="Times New Roman" w:hAnsi="Times New Roman" w:cs="Times New Roman"/>
          <w:bCs/>
          <w:sz w:val="24"/>
          <w:szCs w:val="24"/>
        </w:rPr>
        <w:t xml:space="preserve">septyni </w:t>
      </w:r>
      <w:r w:rsidR="00863DBE">
        <w:rPr>
          <w:rFonts w:ascii="Times New Roman" w:hAnsi="Times New Roman" w:cs="Times New Roman"/>
          <w:bCs/>
          <w:sz w:val="24"/>
          <w:szCs w:val="24"/>
        </w:rPr>
        <w:t xml:space="preserve">tūkstančiai </w:t>
      </w:r>
      <w:r>
        <w:rPr>
          <w:rFonts w:ascii="Times New Roman" w:hAnsi="Times New Roman" w:cs="Times New Roman"/>
          <w:bCs/>
          <w:sz w:val="24"/>
          <w:szCs w:val="24"/>
        </w:rPr>
        <w:t>eurų) su PVM.</w:t>
      </w:r>
    </w:p>
    <w:p w14:paraId="6FB54D24" w14:textId="263586A7" w:rsidR="00063831" w:rsidRDefault="00063831" w:rsidP="00F5517C">
      <w:pPr>
        <w:spacing w:line="278" w:lineRule="auto"/>
        <w:rPr>
          <w:rFonts w:ascii="Times New Roman" w:hAnsi="Times New Roman" w:cs="Times New Roman"/>
          <w:b/>
          <w:spacing w:val="-2"/>
          <w:sz w:val="24"/>
          <w:szCs w:val="24"/>
        </w:rPr>
      </w:pPr>
      <w:r w:rsidRPr="00F4712A">
        <w:rPr>
          <w:rFonts w:ascii="Times New Roman" w:hAnsi="Times New Roman" w:cs="Times New Roman"/>
          <w:b/>
          <w:spacing w:val="-2"/>
          <w:sz w:val="24"/>
          <w:szCs w:val="24"/>
        </w:rPr>
        <w:t xml:space="preserve">PASLAUGOS </w:t>
      </w:r>
      <w:r w:rsidRPr="00F4712A">
        <w:rPr>
          <w:rFonts w:ascii="Times New Roman" w:hAnsi="Times New Roman" w:cs="Times New Roman"/>
          <w:b/>
          <w:bCs/>
          <w:spacing w:val="-2"/>
          <w:sz w:val="24"/>
          <w:szCs w:val="24"/>
        </w:rPr>
        <w:t>CHARAKTERISTIKOS</w:t>
      </w:r>
      <w:r w:rsidRPr="00F4712A">
        <w:rPr>
          <w:rFonts w:ascii="Times New Roman" w:hAnsi="Times New Roman" w:cs="Times New Roman"/>
          <w:b/>
          <w:spacing w:val="-2"/>
          <w:sz w:val="24"/>
          <w:szCs w:val="24"/>
        </w:rPr>
        <w:t xml:space="preserve"> IR TECHNINIAI </w:t>
      </w:r>
      <w:r w:rsidR="00F4712A" w:rsidRPr="00F4712A">
        <w:rPr>
          <w:rFonts w:ascii="Times New Roman" w:hAnsi="Times New Roman" w:cs="Times New Roman"/>
          <w:b/>
          <w:spacing w:val="-2"/>
          <w:sz w:val="24"/>
          <w:szCs w:val="24"/>
        </w:rPr>
        <w:t>REIKALAVIMAI (</w:t>
      </w:r>
      <w:r w:rsidRPr="00F4712A">
        <w:rPr>
          <w:rFonts w:ascii="Times New Roman" w:hAnsi="Times New Roman" w:cs="Times New Roman"/>
          <w:b/>
          <w:spacing w:val="-2"/>
          <w:sz w:val="24"/>
          <w:szCs w:val="24"/>
        </w:rPr>
        <w:t>PARAMETRAI</w:t>
      </w:r>
      <w:r w:rsidR="00F4712A" w:rsidRPr="00F4712A">
        <w:rPr>
          <w:rFonts w:ascii="Times New Roman" w:hAnsi="Times New Roman" w:cs="Times New Roman"/>
          <w:b/>
          <w:spacing w:val="-2"/>
          <w:sz w:val="24"/>
          <w:szCs w:val="24"/>
        </w:rPr>
        <w:t>)</w:t>
      </w:r>
    </w:p>
    <w:p w14:paraId="2768DD3F" w14:textId="77777777" w:rsidR="00310643" w:rsidRPr="00310643" w:rsidRDefault="00310643" w:rsidP="00FF504E">
      <w:pPr>
        <w:pStyle w:val="Sraopastraipa"/>
        <w:tabs>
          <w:tab w:val="left" w:pos="426"/>
        </w:tabs>
        <w:spacing w:before="60" w:after="60" w:line="240" w:lineRule="auto"/>
        <w:ind w:left="0"/>
        <w:contextualSpacing w:val="0"/>
        <w:rPr>
          <w:rFonts w:ascii="Times New Roman" w:hAnsi="Times New Roman" w:cs="Times New Roman"/>
          <w:b/>
          <w:spacing w:val="-2"/>
          <w:sz w:val="8"/>
          <w:szCs w:val="8"/>
        </w:rPr>
      </w:pPr>
    </w:p>
    <w:tbl>
      <w:tblPr>
        <w:tblW w:w="9629" w:type="dxa"/>
        <w:tblCellMar>
          <w:left w:w="0" w:type="dxa"/>
          <w:right w:w="0" w:type="dxa"/>
        </w:tblCellMar>
        <w:tblLook w:val="04A0" w:firstRow="1" w:lastRow="0" w:firstColumn="1" w:lastColumn="0" w:noHBand="0" w:noVBand="1"/>
      </w:tblPr>
      <w:tblGrid>
        <w:gridCol w:w="582"/>
        <w:gridCol w:w="9047"/>
      </w:tblGrid>
      <w:tr w:rsidR="00063831" w:rsidRPr="009B425F" w14:paraId="4B82E37C" w14:textId="77777777" w:rsidTr="00ED0F13">
        <w:trPr>
          <w:trHeight w:val="201"/>
        </w:trPr>
        <w:tc>
          <w:tcPr>
            <w:tcW w:w="5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5D4AF4" w14:textId="77777777" w:rsidR="00063831" w:rsidRPr="00996E72" w:rsidRDefault="00063831" w:rsidP="00FF504E">
            <w:pPr>
              <w:spacing w:before="60" w:after="60" w:line="240" w:lineRule="auto"/>
              <w:jc w:val="center"/>
              <w:rPr>
                <w:rFonts w:ascii="Times New Roman" w:hAnsi="Times New Roman" w:cs="Times New Roman"/>
                <w:b/>
                <w:bCs/>
                <w:sz w:val="24"/>
                <w:szCs w:val="24"/>
              </w:rPr>
            </w:pPr>
            <w:r w:rsidRPr="00996E72">
              <w:rPr>
                <w:rFonts w:ascii="Times New Roman" w:hAnsi="Times New Roman" w:cs="Times New Roman"/>
                <w:b/>
                <w:bCs/>
                <w:sz w:val="24"/>
                <w:szCs w:val="24"/>
              </w:rPr>
              <w:t>Nr.</w:t>
            </w:r>
          </w:p>
        </w:tc>
        <w:tc>
          <w:tcPr>
            <w:tcW w:w="90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112345" w14:textId="4CFBC7F4" w:rsidR="00063831" w:rsidRPr="00996E72" w:rsidRDefault="00160423" w:rsidP="00FF504E">
            <w:pPr>
              <w:spacing w:before="60" w:after="6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Reikalavimo </w:t>
            </w:r>
            <w:r w:rsidR="003505D4">
              <w:rPr>
                <w:rFonts w:ascii="Times New Roman" w:hAnsi="Times New Roman" w:cs="Times New Roman"/>
                <w:b/>
                <w:bCs/>
                <w:sz w:val="24"/>
                <w:szCs w:val="24"/>
              </w:rPr>
              <w:t>aprašymas</w:t>
            </w:r>
          </w:p>
        </w:tc>
      </w:tr>
      <w:tr w:rsidR="003505D4" w:rsidRPr="009B425F" w14:paraId="11E661DA" w14:textId="77777777" w:rsidTr="00F066B6">
        <w:trPr>
          <w:trHeight w:val="201"/>
        </w:trPr>
        <w:tc>
          <w:tcPr>
            <w:tcW w:w="962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D6A4BB0" w14:textId="5E5E62AD" w:rsidR="003505D4" w:rsidRPr="00996E72" w:rsidRDefault="003505D4" w:rsidP="00FF504E">
            <w:pPr>
              <w:spacing w:before="60" w:after="60" w:line="240" w:lineRule="auto"/>
              <w:ind w:firstLine="589"/>
              <w:jc w:val="both"/>
              <w:rPr>
                <w:rFonts w:ascii="Times New Roman" w:hAnsi="Times New Roman" w:cs="Times New Roman"/>
                <w:b/>
                <w:bCs/>
                <w:sz w:val="24"/>
                <w:szCs w:val="24"/>
              </w:rPr>
            </w:pPr>
            <w:r w:rsidRPr="00996E72">
              <w:rPr>
                <w:rFonts w:ascii="Times New Roman" w:hAnsi="Times New Roman" w:cs="Times New Roman"/>
                <w:b/>
                <w:bCs/>
                <w:sz w:val="24"/>
                <w:szCs w:val="24"/>
              </w:rPr>
              <w:t>Techniniai reikalavimai programų turiniui</w:t>
            </w:r>
          </w:p>
        </w:tc>
      </w:tr>
      <w:tr w:rsidR="00063831" w:rsidRPr="009B425F" w14:paraId="568A8751" w14:textId="77777777" w:rsidTr="00ED0F13">
        <w:trPr>
          <w:trHeight w:val="640"/>
        </w:trPr>
        <w:tc>
          <w:tcPr>
            <w:tcW w:w="5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5DE895" w14:textId="77777777" w:rsidR="00063831" w:rsidRPr="00996E72" w:rsidRDefault="00063831" w:rsidP="00FF504E">
            <w:pPr>
              <w:spacing w:before="60" w:after="60" w:line="240" w:lineRule="auto"/>
              <w:jc w:val="center"/>
              <w:rPr>
                <w:rFonts w:ascii="Times New Roman" w:hAnsi="Times New Roman" w:cs="Times New Roman"/>
                <w:sz w:val="24"/>
                <w:szCs w:val="24"/>
              </w:rPr>
            </w:pPr>
            <w:r w:rsidRPr="00996E72">
              <w:rPr>
                <w:rFonts w:ascii="Times New Roman" w:hAnsi="Times New Roman" w:cs="Times New Roman"/>
                <w:sz w:val="24"/>
                <w:szCs w:val="24"/>
              </w:rPr>
              <w:t>1.</w:t>
            </w:r>
          </w:p>
        </w:tc>
        <w:tc>
          <w:tcPr>
            <w:tcW w:w="9047" w:type="dxa"/>
            <w:tcBorders>
              <w:top w:val="nil"/>
              <w:left w:val="nil"/>
              <w:bottom w:val="single" w:sz="8" w:space="0" w:color="auto"/>
              <w:right w:val="single" w:sz="8" w:space="0" w:color="auto"/>
            </w:tcBorders>
            <w:tcMar>
              <w:top w:w="0" w:type="dxa"/>
              <w:left w:w="108" w:type="dxa"/>
              <w:bottom w:w="0" w:type="dxa"/>
              <w:right w:w="108" w:type="dxa"/>
            </w:tcMar>
            <w:hideMark/>
          </w:tcPr>
          <w:p w14:paraId="3EFBF058" w14:textId="5653DC11" w:rsidR="00C60058" w:rsidRDefault="00B56696" w:rsidP="00FF504E">
            <w:pPr>
              <w:spacing w:before="60" w:after="60" w:line="240" w:lineRule="auto"/>
              <w:jc w:val="both"/>
              <w:rPr>
                <w:rFonts w:ascii="Times New Roman" w:hAnsi="Times New Roman" w:cs="Times New Roman"/>
                <w:sz w:val="24"/>
                <w:szCs w:val="24"/>
              </w:rPr>
            </w:pPr>
            <w:r w:rsidRPr="00996E72">
              <w:rPr>
                <w:rFonts w:ascii="Times New Roman" w:hAnsi="Times New Roman" w:cs="Times New Roman"/>
                <w:b/>
                <w:bCs/>
                <w:sz w:val="24"/>
                <w:szCs w:val="24"/>
              </w:rPr>
              <w:t>Ketinamų retransliuoti televizijos programų sąrašas.</w:t>
            </w:r>
            <w:r w:rsidR="00DA138F" w:rsidRPr="00996E72">
              <w:rPr>
                <w:rFonts w:ascii="Times New Roman" w:hAnsi="Times New Roman" w:cs="Times New Roman"/>
                <w:b/>
                <w:bCs/>
                <w:sz w:val="24"/>
                <w:szCs w:val="24"/>
              </w:rPr>
              <w:t xml:space="preserve"> </w:t>
            </w:r>
            <w:r w:rsidR="00E52CFB" w:rsidRPr="00996E72">
              <w:rPr>
                <w:rFonts w:ascii="Times New Roman" w:hAnsi="Times New Roman" w:cs="Times New Roman"/>
                <w:sz w:val="24"/>
                <w:szCs w:val="24"/>
              </w:rPr>
              <w:t>Tiekėjo pasiūly</w:t>
            </w:r>
            <w:r w:rsidR="00DA138F" w:rsidRPr="00996E72">
              <w:rPr>
                <w:rFonts w:ascii="Times New Roman" w:hAnsi="Times New Roman" w:cs="Times New Roman"/>
                <w:sz w:val="24"/>
                <w:szCs w:val="24"/>
              </w:rPr>
              <w:t>t</w:t>
            </w:r>
            <w:r w:rsidR="00E52CFB" w:rsidRPr="00996E72">
              <w:rPr>
                <w:rFonts w:ascii="Times New Roman" w:hAnsi="Times New Roman" w:cs="Times New Roman"/>
                <w:sz w:val="24"/>
                <w:szCs w:val="24"/>
              </w:rPr>
              <w:t xml:space="preserve">as </w:t>
            </w:r>
            <w:r w:rsidR="003B4378">
              <w:rPr>
                <w:rFonts w:ascii="Times New Roman" w:hAnsi="Times New Roman" w:cs="Times New Roman"/>
                <w:sz w:val="24"/>
                <w:szCs w:val="24"/>
              </w:rPr>
              <w:t xml:space="preserve">televizijos </w:t>
            </w:r>
            <w:r w:rsidR="00DA138F" w:rsidRPr="00996E72">
              <w:rPr>
                <w:rFonts w:ascii="Times New Roman" w:hAnsi="Times New Roman" w:cs="Times New Roman"/>
                <w:sz w:val="24"/>
                <w:szCs w:val="24"/>
              </w:rPr>
              <w:t xml:space="preserve">programų sąrašas </w:t>
            </w:r>
            <w:r w:rsidR="00E52CFB" w:rsidRPr="00996E72">
              <w:rPr>
                <w:rFonts w:ascii="Times New Roman" w:hAnsi="Times New Roman" w:cs="Times New Roman"/>
                <w:sz w:val="24"/>
                <w:szCs w:val="24"/>
              </w:rPr>
              <w:t xml:space="preserve">turi būti pagrįstas </w:t>
            </w:r>
            <w:r w:rsidR="008A2E2A" w:rsidRPr="00996E72">
              <w:rPr>
                <w:rFonts w:ascii="Times New Roman" w:hAnsi="Times New Roman" w:cs="Times New Roman"/>
                <w:sz w:val="24"/>
                <w:szCs w:val="24"/>
              </w:rPr>
              <w:t xml:space="preserve">tiekėjo </w:t>
            </w:r>
            <w:r w:rsidR="00334E14" w:rsidRPr="00996E72">
              <w:rPr>
                <w:rFonts w:ascii="Times New Roman" w:hAnsi="Times New Roman" w:cs="Times New Roman"/>
                <w:sz w:val="24"/>
                <w:szCs w:val="24"/>
              </w:rPr>
              <w:t xml:space="preserve">techninėmis </w:t>
            </w:r>
            <w:r w:rsidR="008A2E2A" w:rsidRPr="00996E72">
              <w:rPr>
                <w:rFonts w:ascii="Times New Roman" w:hAnsi="Times New Roman" w:cs="Times New Roman"/>
                <w:sz w:val="24"/>
                <w:szCs w:val="24"/>
              </w:rPr>
              <w:t xml:space="preserve">galimybėmis </w:t>
            </w:r>
            <w:r w:rsidR="00AB4893" w:rsidRPr="00996E72">
              <w:rPr>
                <w:rFonts w:ascii="Times New Roman" w:hAnsi="Times New Roman" w:cs="Times New Roman"/>
                <w:sz w:val="24"/>
                <w:szCs w:val="24"/>
              </w:rPr>
              <w:t xml:space="preserve">ir susitarimais su programų transliuotojais </w:t>
            </w:r>
            <w:r w:rsidR="008A2E2A" w:rsidRPr="00996E72">
              <w:rPr>
                <w:rFonts w:ascii="Times New Roman" w:hAnsi="Times New Roman" w:cs="Times New Roman"/>
                <w:sz w:val="24"/>
                <w:szCs w:val="24"/>
              </w:rPr>
              <w:t xml:space="preserve">retransliuoti </w:t>
            </w:r>
            <w:r w:rsidR="00A617A4" w:rsidRPr="00996E72">
              <w:rPr>
                <w:rFonts w:ascii="Times New Roman" w:hAnsi="Times New Roman" w:cs="Times New Roman"/>
                <w:sz w:val="24"/>
                <w:szCs w:val="24"/>
              </w:rPr>
              <w:t xml:space="preserve">ne mažiau </w:t>
            </w:r>
            <w:r w:rsidR="000B225C" w:rsidRPr="00996E72">
              <w:rPr>
                <w:rFonts w:ascii="Times New Roman" w:hAnsi="Times New Roman" w:cs="Times New Roman"/>
                <w:sz w:val="24"/>
                <w:szCs w:val="24"/>
              </w:rPr>
              <w:t>k</w:t>
            </w:r>
            <w:r w:rsidR="00E72BFD" w:rsidRPr="00996E72">
              <w:rPr>
                <w:rFonts w:ascii="Times New Roman" w:hAnsi="Times New Roman" w:cs="Times New Roman"/>
                <w:sz w:val="24"/>
                <w:szCs w:val="24"/>
              </w:rPr>
              <w:t xml:space="preserve">aip </w:t>
            </w:r>
            <w:r w:rsidR="000B225C" w:rsidRPr="00996E72">
              <w:rPr>
                <w:rFonts w:ascii="Times New Roman" w:hAnsi="Times New Roman" w:cs="Times New Roman"/>
                <w:sz w:val="24"/>
                <w:szCs w:val="24"/>
              </w:rPr>
              <w:t>2</w:t>
            </w:r>
            <w:r w:rsidR="00701437" w:rsidRPr="00EE5787">
              <w:rPr>
                <w:rFonts w:ascii="Times New Roman" w:hAnsi="Times New Roman" w:cs="Times New Roman"/>
                <w:sz w:val="24"/>
                <w:szCs w:val="24"/>
              </w:rPr>
              <w:t> </w:t>
            </w:r>
            <w:r w:rsidR="000B225C" w:rsidRPr="00996E72">
              <w:rPr>
                <w:rFonts w:ascii="Times New Roman" w:hAnsi="Times New Roman" w:cs="Times New Roman"/>
                <w:sz w:val="24"/>
                <w:szCs w:val="24"/>
              </w:rPr>
              <w:t xml:space="preserve">(dvi) </w:t>
            </w:r>
            <w:r w:rsidR="003B4378" w:rsidRPr="002765F5">
              <w:rPr>
                <w:rFonts w:ascii="Times New Roman" w:hAnsi="Times New Roman" w:cs="Times New Roman"/>
                <w:sz w:val="24"/>
                <w:szCs w:val="24"/>
              </w:rPr>
              <w:t xml:space="preserve">Lenkijos nacionalinės televizijos </w:t>
            </w:r>
            <w:r w:rsidR="006B49FC" w:rsidRPr="00996E72">
              <w:rPr>
                <w:rFonts w:ascii="Times New Roman" w:hAnsi="Times New Roman" w:cs="Times New Roman"/>
                <w:sz w:val="24"/>
                <w:szCs w:val="24"/>
              </w:rPr>
              <w:t>programa</w:t>
            </w:r>
            <w:r w:rsidR="00666A79" w:rsidRPr="00996E72">
              <w:rPr>
                <w:rFonts w:ascii="Times New Roman" w:hAnsi="Times New Roman" w:cs="Times New Roman"/>
                <w:sz w:val="24"/>
                <w:szCs w:val="24"/>
              </w:rPr>
              <w:t>s</w:t>
            </w:r>
            <w:r w:rsidR="006B49FC" w:rsidRPr="00996E72">
              <w:rPr>
                <w:rFonts w:ascii="Times New Roman" w:hAnsi="Times New Roman" w:cs="Times New Roman"/>
                <w:sz w:val="24"/>
                <w:szCs w:val="24"/>
              </w:rPr>
              <w:t xml:space="preserve"> </w:t>
            </w:r>
            <w:r w:rsidR="00683D84" w:rsidRPr="00996E72">
              <w:rPr>
                <w:rFonts w:ascii="Times New Roman" w:hAnsi="Times New Roman" w:cs="Times New Roman"/>
                <w:sz w:val="24"/>
                <w:szCs w:val="24"/>
              </w:rPr>
              <w:t xml:space="preserve">skaitmeninės antžeminės televizijos tinklu Pietryčių Lietuvos regione: </w:t>
            </w:r>
            <w:r w:rsidR="00683D84" w:rsidRPr="00F20A6E">
              <w:rPr>
                <w:rFonts w:ascii="Times New Roman" w:hAnsi="Times New Roman" w:cs="Times New Roman"/>
                <w:i/>
                <w:iCs/>
                <w:sz w:val="24"/>
                <w:szCs w:val="24"/>
              </w:rPr>
              <w:t>Šalčininkų r</w:t>
            </w:r>
            <w:r w:rsidR="00E71756" w:rsidRPr="00F20A6E">
              <w:rPr>
                <w:rFonts w:ascii="Times New Roman" w:hAnsi="Times New Roman" w:cs="Times New Roman"/>
                <w:i/>
                <w:iCs/>
                <w:sz w:val="24"/>
                <w:szCs w:val="24"/>
              </w:rPr>
              <w:t>. savivaldybėje</w:t>
            </w:r>
            <w:r w:rsidR="00683D84" w:rsidRPr="00F20A6E">
              <w:rPr>
                <w:rFonts w:ascii="Times New Roman" w:hAnsi="Times New Roman" w:cs="Times New Roman"/>
                <w:i/>
                <w:iCs/>
                <w:sz w:val="24"/>
                <w:szCs w:val="24"/>
              </w:rPr>
              <w:t xml:space="preserve">, Švenčionių </w:t>
            </w:r>
            <w:r w:rsidR="00044310" w:rsidRPr="00F20A6E">
              <w:rPr>
                <w:rFonts w:ascii="Times New Roman" w:hAnsi="Times New Roman" w:cs="Times New Roman"/>
                <w:i/>
                <w:iCs/>
                <w:sz w:val="24"/>
                <w:szCs w:val="24"/>
              </w:rPr>
              <w:t>r. savivaldybėje</w:t>
            </w:r>
            <w:r w:rsidR="00683D84" w:rsidRPr="00F20A6E">
              <w:rPr>
                <w:rFonts w:ascii="Times New Roman" w:hAnsi="Times New Roman" w:cs="Times New Roman"/>
                <w:i/>
                <w:iCs/>
                <w:sz w:val="24"/>
                <w:szCs w:val="24"/>
              </w:rPr>
              <w:t>, Vilniaus m</w:t>
            </w:r>
            <w:r w:rsidR="009F2208" w:rsidRPr="00F20A6E">
              <w:rPr>
                <w:rFonts w:ascii="Times New Roman" w:hAnsi="Times New Roman" w:cs="Times New Roman"/>
                <w:i/>
                <w:iCs/>
                <w:sz w:val="24"/>
                <w:szCs w:val="24"/>
              </w:rPr>
              <w:t>.</w:t>
            </w:r>
            <w:r w:rsidR="00051A4D" w:rsidRPr="00F20A6E">
              <w:rPr>
                <w:rFonts w:ascii="Times New Roman" w:hAnsi="Times New Roman" w:cs="Times New Roman"/>
                <w:i/>
                <w:iCs/>
                <w:sz w:val="24"/>
                <w:szCs w:val="24"/>
              </w:rPr>
              <w:t xml:space="preserve"> </w:t>
            </w:r>
            <w:r w:rsidR="00F20A6E">
              <w:rPr>
                <w:rFonts w:ascii="Times New Roman" w:hAnsi="Times New Roman" w:cs="Times New Roman"/>
                <w:i/>
                <w:iCs/>
                <w:sz w:val="24"/>
                <w:szCs w:val="24"/>
              </w:rPr>
              <w:t xml:space="preserve">savivaldybėje </w:t>
            </w:r>
            <w:r w:rsidR="00051A4D" w:rsidRPr="00F20A6E">
              <w:rPr>
                <w:rFonts w:ascii="Times New Roman" w:hAnsi="Times New Roman" w:cs="Times New Roman"/>
                <w:i/>
                <w:iCs/>
                <w:sz w:val="24"/>
                <w:szCs w:val="24"/>
              </w:rPr>
              <w:t xml:space="preserve">ir Vilniaus </w:t>
            </w:r>
            <w:r w:rsidR="00044310" w:rsidRPr="00F20A6E">
              <w:rPr>
                <w:rFonts w:ascii="Times New Roman" w:hAnsi="Times New Roman" w:cs="Times New Roman"/>
                <w:i/>
                <w:iCs/>
                <w:sz w:val="24"/>
                <w:szCs w:val="24"/>
              </w:rPr>
              <w:t>r. savivaldybė</w:t>
            </w:r>
            <w:r w:rsidR="00F20A6E">
              <w:rPr>
                <w:rFonts w:ascii="Times New Roman" w:hAnsi="Times New Roman" w:cs="Times New Roman"/>
                <w:i/>
                <w:iCs/>
                <w:sz w:val="24"/>
                <w:szCs w:val="24"/>
              </w:rPr>
              <w:t>j</w:t>
            </w:r>
            <w:r w:rsidR="00044310" w:rsidRPr="00F20A6E">
              <w:rPr>
                <w:rFonts w:ascii="Times New Roman" w:hAnsi="Times New Roman" w:cs="Times New Roman"/>
                <w:i/>
                <w:iCs/>
                <w:sz w:val="24"/>
                <w:szCs w:val="24"/>
              </w:rPr>
              <w:t>e</w:t>
            </w:r>
            <w:r w:rsidR="00EC4C2C">
              <w:rPr>
                <w:rFonts w:ascii="Times New Roman" w:hAnsi="Times New Roman" w:cs="Times New Roman"/>
                <w:sz w:val="24"/>
                <w:szCs w:val="24"/>
              </w:rPr>
              <w:t xml:space="preserve"> (</w:t>
            </w:r>
            <w:r w:rsidR="005449DF">
              <w:rPr>
                <w:rFonts w:ascii="Times New Roman" w:hAnsi="Times New Roman" w:cs="Times New Roman"/>
                <w:sz w:val="24"/>
                <w:szCs w:val="24"/>
              </w:rPr>
              <w:t xml:space="preserve">šias programas </w:t>
            </w:r>
            <w:r w:rsidR="00EB63F4">
              <w:rPr>
                <w:rFonts w:ascii="Times New Roman" w:hAnsi="Times New Roman" w:cs="Times New Roman"/>
                <w:sz w:val="24"/>
                <w:szCs w:val="24"/>
              </w:rPr>
              <w:t>t</w:t>
            </w:r>
            <w:r w:rsidR="00EB63F4" w:rsidRPr="00996E72">
              <w:rPr>
                <w:rFonts w:ascii="Times New Roman" w:hAnsi="Times New Roman" w:cs="Times New Roman"/>
                <w:sz w:val="24"/>
                <w:szCs w:val="24"/>
              </w:rPr>
              <w:t>iekėj</w:t>
            </w:r>
            <w:r w:rsidR="00EB63F4">
              <w:rPr>
                <w:rFonts w:ascii="Times New Roman" w:hAnsi="Times New Roman" w:cs="Times New Roman"/>
                <w:sz w:val="24"/>
                <w:szCs w:val="24"/>
              </w:rPr>
              <w:t>as</w:t>
            </w:r>
            <w:r w:rsidR="00EB63F4" w:rsidRPr="00996E72">
              <w:rPr>
                <w:rFonts w:ascii="Times New Roman" w:hAnsi="Times New Roman" w:cs="Times New Roman"/>
                <w:sz w:val="24"/>
                <w:szCs w:val="24"/>
              </w:rPr>
              <w:t xml:space="preserve"> </w:t>
            </w:r>
            <w:r w:rsidR="00B3163D">
              <w:rPr>
                <w:rFonts w:ascii="Times New Roman" w:hAnsi="Times New Roman" w:cs="Times New Roman"/>
                <w:sz w:val="24"/>
                <w:szCs w:val="24"/>
              </w:rPr>
              <w:t xml:space="preserve">gali </w:t>
            </w:r>
            <w:r w:rsidR="004F4C7C">
              <w:rPr>
                <w:rFonts w:ascii="Times New Roman" w:hAnsi="Times New Roman" w:cs="Times New Roman"/>
                <w:sz w:val="24"/>
                <w:szCs w:val="24"/>
              </w:rPr>
              <w:t xml:space="preserve">siūlyti </w:t>
            </w:r>
            <w:r w:rsidR="003C0829">
              <w:rPr>
                <w:rFonts w:ascii="Times New Roman" w:hAnsi="Times New Roman" w:cs="Times New Roman"/>
                <w:sz w:val="24"/>
                <w:szCs w:val="24"/>
              </w:rPr>
              <w:t xml:space="preserve">papildomai </w:t>
            </w:r>
            <w:r w:rsidR="00B3163D">
              <w:rPr>
                <w:rFonts w:ascii="Times New Roman" w:hAnsi="Times New Roman" w:cs="Times New Roman"/>
                <w:sz w:val="24"/>
                <w:szCs w:val="24"/>
              </w:rPr>
              <w:t>retransliuo</w:t>
            </w:r>
            <w:r w:rsidR="005449DF">
              <w:rPr>
                <w:rFonts w:ascii="Times New Roman" w:hAnsi="Times New Roman" w:cs="Times New Roman"/>
                <w:sz w:val="24"/>
                <w:szCs w:val="24"/>
              </w:rPr>
              <w:t xml:space="preserve">ti </w:t>
            </w:r>
            <w:r w:rsidR="00B3163D">
              <w:rPr>
                <w:rFonts w:ascii="Times New Roman" w:hAnsi="Times New Roman" w:cs="Times New Roman"/>
                <w:sz w:val="24"/>
                <w:szCs w:val="24"/>
              </w:rPr>
              <w:t>ir kitose Lietuvos savivaldybėse</w:t>
            </w:r>
            <w:r w:rsidR="005449DF">
              <w:rPr>
                <w:rFonts w:ascii="Times New Roman" w:hAnsi="Times New Roman" w:cs="Times New Roman"/>
                <w:sz w:val="24"/>
                <w:szCs w:val="24"/>
              </w:rPr>
              <w:t>).</w:t>
            </w:r>
            <w:r w:rsidR="00B3163D" w:rsidRPr="00996E72">
              <w:rPr>
                <w:rFonts w:ascii="Times New Roman" w:hAnsi="Times New Roman" w:cs="Times New Roman"/>
                <w:sz w:val="24"/>
                <w:szCs w:val="24"/>
              </w:rPr>
              <w:t xml:space="preserve"> </w:t>
            </w:r>
            <w:r w:rsidR="00747313">
              <w:rPr>
                <w:rFonts w:ascii="Times New Roman" w:hAnsi="Times New Roman" w:cs="Times New Roman"/>
                <w:sz w:val="24"/>
                <w:szCs w:val="24"/>
              </w:rPr>
              <w:t>Šios t</w:t>
            </w:r>
            <w:r w:rsidR="005449DF" w:rsidRPr="00996E72">
              <w:rPr>
                <w:rFonts w:ascii="Times New Roman" w:hAnsi="Times New Roman" w:cs="Times New Roman"/>
                <w:sz w:val="24"/>
                <w:szCs w:val="24"/>
              </w:rPr>
              <w:t>iekėjo pasiūlyt</w:t>
            </w:r>
            <w:r w:rsidR="005449DF">
              <w:rPr>
                <w:rFonts w:ascii="Times New Roman" w:hAnsi="Times New Roman" w:cs="Times New Roman"/>
                <w:sz w:val="24"/>
                <w:szCs w:val="24"/>
              </w:rPr>
              <w:t>o</w:t>
            </w:r>
            <w:r w:rsidR="005449DF" w:rsidRPr="00996E72">
              <w:rPr>
                <w:rFonts w:ascii="Times New Roman" w:hAnsi="Times New Roman" w:cs="Times New Roman"/>
                <w:sz w:val="24"/>
                <w:szCs w:val="24"/>
              </w:rPr>
              <w:t xml:space="preserve">s </w:t>
            </w:r>
            <w:r w:rsidR="005449DF">
              <w:rPr>
                <w:rFonts w:ascii="Times New Roman" w:hAnsi="Times New Roman" w:cs="Times New Roman"/>
                <w:sz w:val="24"/>
                <w:szCs w:val="24"/>
              </w:rPr>
              <w:t xml:space="preserve">televizijos </w:t>
            </w:r>
            <w:r w:rsidR="005449DF" w:rsidRPr="00996E72">
              <w:rPr>
                <w:rFonts w:ascii="Times New Roman" w:hAnsi="Times New Roman" w:cs="Times New Roman"/>
                <w:sz w:val="24"/>
                <w:szCs w:val="24"/>
              </w:rPr>
              <w:t>program</w:t>
            </w:r>
            <w:r w:rsidR="005449DF">
              <w:rPr>
                <w:rFonts w:ascii="Times New Roman" w:hAnsi="Times New Roman" w:cs="Times New Roman"/>
                <w:sz w:val="24"/>
                <w:szCs w:val="24"/>
              </w:rPr>
              <w:t>os</w:t>
            </w:r>
            <w:r w:rsidR="005449DF" w:rsidRPr="00996E72">
              <w:rPr>
                <w:rFonts w:ascii="Times New Roman" w:hAnsi="Times New Roman" w:cs="Times New Roman"/>
                <w:sz w:val="24"/>
                <w:szCs w:val="24"/>
              </w:rPr>
              <w:t xml:space="preserve"> </w:t>
            </w:r>
            <w:r w:rsidR="00F733E6" w:rsidRPr="00996E72">
              <w:rPr>
                <w:rFonts w:ascii="Times New Roman" w:hAnsi="Times New Roman" w:cs="Times New Roman"/>
                <w:sz w:val="24"/>
                <w:szCs w:val="24"/>
              </w:rPr>
              <w:t xml:space="preserve">turi atitikti bent vieną </w:t>
            </w:r>
            <w:r w:rsidR="0045071D">
              <w:rPr>
                <w:rFonts w:ascii="Times New Roman" w:hAnsi="Times New Roman" w:cs="Times New Roman"/>
                <w:sz w:val="24"/>
                <w:szCs w:val="24"/>
              </w:rPr>
              <w:t xml:space="preserve">iš </w:t>
            </w:r>
            <w:r w:rsidR="00F733E6" w:rsidRPr="00996E72">
              <w:rPr>
                <w:rFonts w:ascii="Times New Roman" w:hAnsi="Times New Roman" w:cs="Times New Roman"/>
                <w:sz w:val="24"/>
                <w:szCs w:val="24"/>
              </w:rPr>
              <w:t>šių kategorijų</w:t>
            </w:r>
            <w:r w:rsidR="003831F7">
              <w:rPr>
                <w:rFonts w:ascii="Times New Roman" w:hAnsi="Times New Roman" w:cs="Times New Roman"/>
                <w:sz w:val="24"/>
                <w:szCs w:val="24"/>
              </w:rPr>
              <w:t xml:space="preserve"> arba jų derinį</w:t>
            </w:r>
            <w:r w:rsidR="00F733E6" w:rsidRPr="00996E72">
              <w:rPr>
                <w:rFonts w:ascii="Times New Roman" w:hAnsi="Times New Roman" w:cs="Times New Roman"/>
                <w:sz w:val="24"/>
                <w:szCs w:val="24"/>
              </w:rPr>
              <w:t xml:space="preserve">: </w:t>
            </w:r>
            <w:r w:rsidR="00D1334E">
              <w:rPr>
                <w:rFonts w:ascii="Times New Roman" w:hAnsi="Times New Roman" w:cs="Times New Roman"/>
                <w:sz w:val="24"/>
                <w:szCs w:val="24"/>
              </w:rPr>
              <w:t>(a)</w:t>
            </w:r>
            <w:r w:rsidR="00314D2A" w:rsidRPr="00EE5787">
              <w:rPr>
                <w:rFonts w:ascii="Times New Roman" w:hAnsi="Times New Roman" w:cs="Times New Roman"/>
                <w:sz w:val="24"/>
                <w:szCs w:val="24"/>
              </w:rPr>
              <w:t> </w:t>
            </w:r>
            <w:r w:rsidR="00F733E6" w:rsidRPr="00996E72">
              <w:rPr>
                <w:rFonts w:ascii="Times New Roman" w:hAnsi="Times New Roman" w:cs="Times New Roman"/>
                <w:sz w:val="24"/>
                <w:szCs w:val="24"/>
              </w:rPr>
              <w:t>informacinė</w:t>
            </w:r>
            <w:r w:rsidR="00F9033D">
              <w:rPr>
                <w:rFonts w:ascii="Times New Roman" w:hAnsi="Times New Roman" w:cs="Times New Roman"/>
                <w:sz w:val="24"/>
                <w:szCs w:val="24"/>
              </w:rPr>
              <w:t xml:space="preserve"> (programos pobūdis</w:t>
            </w:r>
            <w:r w:rsidR="002A35D9">
              <w:rPr>
                <w:rFonts w:ascii="Times New Roman" w:hAnsi="Times New Roman" w:cs="Times New Roman"/>
                <w:sz w:val="24"/>
                <w:szCs w:val="24"/>
              </w:rPr>
              <w:t>:</w:t>
            </w:r>
            <w:r w:rsidR="008208F5">
              <w:rPr>
                <w:rFonts w:ascii="Times New Roman" w:hAnsi="Times New Roman" w:cs="Times New Roman"/>
                <w:sz w:val="24"/>
                <w:szCs w:val="24"/>
              </w:rPr>
              <w:t xml:space="preserve"> informacinis, naujienų</w:t>
            </w:r>
            <w:r w:rsidR="00D94005">
              <w:rPr>
                <w:rFonts w:ascii="Times New Roman" w:hAnsi="Times New Roman" w:cs="Times New Roman"/>
                <w:sz w:val="24"/>
                <w:szCs w:val="24"/>
              </w:rPr>
              <w:t>)</w:t>
            </w:r>
            <w:r w:rsidR="00F733E6" w:rsidRPr="00996E72">
              <w:rPr>
                <w:rFonts w:ascii="Times New Roman" w:hAnsi="Times New Roman" w:cs="Times New Roman"/>
                <w:sz w:val="24"/>
                <w:szCs w:val="24"/>
              </w:rPr>
              <w:t xml:space="preserve">, </w:t>
            </w:r>
            <w:r w:rsidR="00D1334E">
              <w:rPr>
                <w:rFonts w:ascii="Times New Roman" w:hAnsi="Times New Roman" w:cs="Times New Roman"/>
                <w:sz w:val="24"/>
                <w:szCs w:val="24"/>
              </w:rPr>
              <w:lastRenderedPageBreak/>
              <w:t>(b)</w:t>
            </w:r>
            <w:r w:rsidR="00314D2A" w:rsidRPr="00EE5787">
              <w:rPr>
                <w:rFonts w:ascii="Times New Roman" w:hAnsi="Times New Roman" w:cs="Times New Roman"/>
                <w:sz w:val="24"/>
                <w:szCs w:val="24"/>
              </w:rPr>
              <w:t> </w:t>
            </w:r>
            <w:r w:rsidR="006E1A4F" w:rsidRPr="00996E72">
              <w:rPr>
                <w:rFonts w:ascii="Times New Roman" w:hAnsi="Times New Roman" w:cs="Times New Roman"/>
                <w:sz w:val="24"/>
                <w:szCs w:val="24"/>
              </w:rPr>
              <w:t>pažintinė-kultūrinė</w:t>
            </w:r>
            <w:r w:rsidR="00D94005">
              <w:rPr>
                <w:rFonts w:ascii="Times New Roman" w:hAnsi="Times New Roman" w:cs="Times New Roman"/>
                <w:sz w:val="24"/>
                <w:szCs w:val="24"/>
              </w:rPr>
              <w:t xml:space="preserve"> (programos pobūdis</w:t>
            </w:r>
            <w:r w:rsidR="002A35D9">
              <w:rPr>
                <w:rFonts w:ascii="Times New Roman" w:hAnsi="Times New Roman" w:cs="Times New Roman"/>
                <w:sz w:val="24"/>
                <w:szCs w:val="24"/>
              </w:rPr>
              <w:t xml:space="preserve">: </w:t>
            </w:r>
            <w:r w:rsidR="00624134">
              <w:rPr>
                <w:rFonts w:ascii="Times New Roman" w:hAnsi="Times New Roman" w:cs="Times New Roman"/>
                <w:sz w:val="24"/>
                <w:szCs w:val="24"/>
              </w:rPr>
              <w:t xml:space="preserve">dokumentikos, </w:t>
            </w:r>
            <w:r w:rsidR="002A35D9">
              <w:rPr>
                <w:rFonts w:ascii="Times New Roman" w:hAnsi="Times New Roman" w:cs="Times New Roman"/>
                <w:sz w:val="24"/>
                <w:szCs w:val="24"/>
              </w:rPr>
              <w:t>kultūros, vaikams</w:t>
            </w:r>
            <w:r w:rsidR="00E60290">
              <w:rPr>
                <w:rFonts w:ascii="Times New Roman" w:hAnsi="Times New Roman" w:cs="Times New Roman"/>
                <w:sz w:val="24"/>
                <w:szCs w:val="24"/>
              </w:rPr>
              <w:t>, gyvenimo būdo</w:t>
            </w:r>
            <w:r w:rsidR="007307EE">
              <w:rPr>
                <w:rFonts w:ascii="Times New Roman" w:hAnsi="Times New Roman" w:cs="Times New Roman"/>
                <w:sz w:val="24"/>
                <w:szCs w:val="24"/>
              </w:rPr>
              <w:t>)</w:t>
            </w:r>
            <w:r w:rsidR="00D1334E">
              <w:rPr>
                <w:rFonts w:ascii="Times New Roman" w:hAnsi="Times New Roman" w:cs="Times New Roman"/>
                <w:sz w:val="24"/>
                <w:szCs w:val="24"/>
              </w:rPr>
              <w:t>, (c)</w:t>
            </w:r>
            <w:r w:rsidR="00314D2A" w:rsidRPr="00EE5787">
              <w:rPr>
                <w:rFonts w:ascii="Times New Roman" w:hAnsi="Times New Roman" w:cs="Times New Roman"/>
                <w:sz w:val="24"/>
                <w:szCs w:val="24"/>
              </w:rPr>
              <w:t> </w:t>
            </w:r>
            <w:r w:rsidR="00F733E6" w:rsidRPr="00996E72">
              <w:rPr>
                <w:rFonts w:ascii="Times New Roman" w:hAnsi="Times New Roman" w:cs="Times New Roman"/>
                <w:sz w:val="24"/>
                <w:szCs w:val="24"/>
              </w:rPr>
              <w:t>p</w:t>
            </w:r>
            <w:r w:rsidR="006E1A4F">
              <w:rPr>
                <w:rFonts w:ascii="Times New Roman" w:hAnsi="Times New Roman" w:cs="Times New Roman"/>
                <w:sz w:val="24"/>
                <w:szCs w:val="24"/>
              </w:rPr>
              <w:t>ramogi</w:t>
            </w:r>
            <w:r w:rsidR="00F733E6" w:rsidRPr="00996E72">
              <w:rPr>
                <w:rFonts w:ascii="Times New Roman" w:hAnsi="Times New Roman" w:cs="Times New Roman"/>
                <w:sz w:val="24"/>
                <w:szCs w:val="24"/>
              </w:rPr>
              <w:t>nė</w:t>
            </w:r>
            <w:r w:rsidR="00CF6939">
              <w:rPr>
                <w:rFonts w:ascii="Times New Roman" w:hAnsi="Times New Roman" w:cs="Times New Roman"/>
                <w:sz w:val="24"/>
                <w:szCs w:val="24"/>
              </w:rPr>
              <w:t xml:space="preserve"> (programos pobūdis</w:t>
            </w:r>
            <w:r w:rsidR="002A35D9">
              <w:rPr>
                <w:rFonts w:ascii="Times New Roman" w:hAnsi="Times New Roman" w:cs="Times New Roman"/>
                <w:sz w:val="24"/>
                <w:szCs w:val="24"/>
              </w:rPr>
              <w:t>:</w:t>
            </w:r>
            <w:r w:rsidR="008208F5">
              <w:rPr>
                <w:rFonts w:ascii="Times New Roman" w:hAnsi="Times New Roman" w:cs="Times New Roman"/>
                <w:sz w:val="24"/>
                <w:szCs w:val="24"/>
              </w:rPr>
              <w:t xml:space="preserve"> </w:t>
            </w:r>
            <w:r w:rsidR="00573E8B">
              <w:rPr>
                <w:rFonts w:ascii="Times New Roman" w:hAnsi="Times New Roman" w:cs="Times New Roman"/>
                <w:sz w:val="24"/>
                <w:szCs w:val="24"/>
              </w:rPr>
              <w:t xml:space="preserve">sporto, filmų, </w:t>
            </w:r>
            <w:r w:rsidR="008208F5">
              <w:rPr>
                <w:rFonts w:ascii="Times New Roman" w:hAnsi="Times New Roman" w:cs="Times New Roman"/>
                <w:sz w:val="24"/>
                <w:szCs w:val="24"/>
              </w:rPr>
              <w:t>muzikinis</w:t>
            </w:r>
            <w:r w:rsidR="007307EE">
              <w:rPr>
                <w:rFonts w:ascii="Times New Roman" w:hAnsi="Times New Roman" w:cs="Times New Roman"/>
                <w:sz w:val="24"/>
                <w:szCs w:val="24"/>
              </w:rPr>
              <w:t>)</w:t>
            </w:r>
            <w:r w:rsidR="00F733E6" w:rsidRPr="00996E72">
              <w:rPr>
                <w:rFonts w:ascii="Times New Roman" w:hAnsi="Times New Roman" w:cs="Times New Roman"/>
                <w:sz w:val="24"/>
                <w:szCs w:val="24"/>
              </w:rPr>
              <w:t>.</w:t>
            </w:r>
          </w:p>
          <w:p w14:paraId="68B0827B" w14:textId="579A8004" w:rsidR="00A14DFF" w:rsidRPr="00996E72" w:rsidRDefault="00F366C3" w:rsidP="00FF504E">
            <w:pPr>
              <w:spacing w:before="60" w:after="60" w:line="240" w:lineRule="auto"/>
              <w:jc w:val="both"/>
              <w:rPr>
                <w:rFonts w:ascii="Times New Roman" w:hAnsi="Times New Roman" w:cs="Times New Roman"/>
                <w:sz w:val="24"/>
                <w:szCs w:val="24"/>
              </w:rPr>
            </w:pPr>
            <w:r w:rsidRPr="00F366C3">
              <w:rPr>
                <w:rFonts w:ascii="Times New Roman" w:hAnsi="Times New Roman" w:cs="Times New Roman"/>
                <w:b/>
                <w:bCs/>
                <w:sz w:val="24"/>
                <w:szCs w:val="24"/>
              </w:rPr>
              <w:t xml:space="preserve">Papildomos </w:t>
            </w:r>
            <w:r w:rsidR="001A6D93">
              <w:rPr>
                <w:rFonts w:ascii="Times New Roman" w:hAnsi="Times New Roman" w:cs="Times New Roman"/>
                <w:b/>
                <w:bCs/>
                <w:sz w:val="24"/>
                <w:szCs w:val="24"/>
              </w:rPr>
              <w:t xml:space="preserve">televizijos </w:t>
            </w:r>
            <w:r w:rsidRPr="00F366C3">
              <w:rPr>
                <w:rFonts w:ascii="Times New Roman" w:hAnsi="Times New Roman" w:cs="Times New Roman"/>
                <w:b/>
                <w:bCs/>
                <w:sz w:val="24"/>
                <w:szCs w:val="24"/>
              </w:rPr>
              <w:t>programos.</w:t>
            </w:r>
            <w:r>
              <w:rPr>
                <w:rFonts w:ascii="Times New Roman" w:hAnsi="Times New Roman" w:cs="Times New Roman"/>
                <w:sz w:val="24"/>
                <w:szCs w:val="24"/>
              </w:rPr>
              <w:t xml:space="preserve"> </w:t>
            </w:r>
            <w:r w:rsidR="00A14DFF" w:rsidRPr="00996E72">
              <w:rPr>
                <w:rFonts w:ascii="Times New Roman" w:hAnsi="Times New Roman" w:cs="Times New Roman"/>
                <w:sz w:val="24"/>
                <w:szCs w:val="24"/>
              </w:rPr>
              <w:t>Tiekėj</w:t>
            </w:r>
            <w:r w:rsidR="007B6691">
              <w:rPr>
                <w:rFonts w:ascii="Times New Roman" w:hAnsi="Times New Roman" w:cs="Times New Roman"/>
                <w:sz w:val="24"/>
                <w:szCs w:val="24"/>
              </w:rPr>
              <w:t xml:space="preserve">as </w:t>
            </w:r>
            <w:r w:rsidR="00344F20">
              <w:rPr>
                <w:rFonts w:ascii="Times New Roman" w:hAnsi="Times New Roman" w:cs="Times New Roman"/>
                <w:sz w:val="24"/>
                <w:szCs w:val="24"/>
              </w:rPr>
              <w:t>gali</w:t>
            </w:r>
            <w:r w:rsidR="007B6691">
              <w:rPr>
                <w:rFonts w:ascii="Times New Roman" w:hAnsi="Times New Roman" w:cs="Times New Roman"/>
                <w:sz w:val="24"/>
                <w:szCs w:val="24"/>
              </w:rPr>
              <w:t xml:space="preserve"> siūlyti retransliuoti </w:t>
            </w:r>
            <w:r w:rsidR="0089459D">
              <w:rPr>
                <w:rFonts w:ascii="Times New Roman" w:hAnsi="Times New Roman" w:cs="Times New Roman"/>
                <w:sz w:val="24"/>
                <w:szCs w:val="24"/>
              </w:rPr>
              <w:t xml:space="preserve">papildomas </w:t>
            </w:r>
            <w:r w:rsidR="007B6691">
              <w:rPr>
                <w:rFonts w:ascii="Times New Roman" w:hAnsi="Times New Roman" w:cs="Times New Roman"/>
                <w:sz w:val="24"/>
                <w:szCs w:val="24"/>
              </w:rPr>
              <w:t>televizijos program</w:t>
            </w:r>
            <w:r w:rsidR="0089459D">
              <w:rPr>
                <w:rFonts w:ascii="Times New Roman" w:hAnsi="Times New Roman" w:cs="Times New Roman"/>
                <w:sz w:val="24"/>
                <w:szCs w:val="24"/>
              </w:rPr>
              <w:t>as</w:t>
            </w:r>
            <w:r w:rsidR="007B6691">
              <w:rPr>
                <w:rFonts w:ascii="Times New Roman" w:hAnsi="Times New Roman" w:cs="Times New Roman"/>
                <w:sz w:val="24"/>
                <w:szCs w:val="24"/>
              </w:rPr>
              <w:t xml:space="preserve"> tautinių mažumų kalbomis</w:t>
            </w:r>
            <w:r w:rsidR="002E544F">
              <w:rPr>
                <w:rFonts w:ascii="Times New Roman" w:hAnsi="Times New Roman" w:cs="Times New Roman"/>
                <w:sz w:val="24"/>
                <w:szCs w:val="24"/>
              </w:rPr>
              <w:t xml:space="preserve">, atitinkančias </w:t>
            </w:r>
            <w:r w:rsidR="00F7542A">
              <w:rPr>
                <w:rFonts w:ascii="Times New Roman" w:hAnsi="Times New Roman" w:cs="Times New Roman"/>
                <w:sz w:val="24"/>
                <w:szCs w:val="24"/>
              </w:rPr>
              <w:t xml:space="preserve">bent </w:t>
            </w:r>
            <w:r w:rsidR="002E544F">
              <w:rPr>
                <w:rFonts w:ascii="Times New Roman" w:hAnsi="Times New Roman" w:cs="Times New Roman"/>
                <w:sz w:val="24"/>
                <w:szCs w:val="24"/>
              </w:rPr>
              <w:t xml:space="preserve">vieną iš pirmiau </w:t>
            </w:r>
            <w:r w:rsidR="00F7542A">
              <w:rPr>
                <w:rFonts w:ascii="Times New Roman" w:hAnsi="Times New Roman" w:cs="Times New Roman"/>
                <w:sz w:val="24"/>
                <w:szCs w:val="24"/>
              </w:rPr>
              <w:t xml:space="preserve">nurodytų </w:t>
            </w:r>
            <w:r w:rsidR="002E544F">
              <w:rPr>
                <w:rFonts w:ascii="Times New Roman" w:hAnsi="Times New Roman" w:cs="Times New Roman"/>
                <w:sz w:val="24"/>
                <w:szCs w:val="24"/>
              </w:rPr>
              <w:t>kategorijų</w:t>
            </w:r>
            <w:r w:rsidR="00461CB8">
              <w:rPr>
                <w:rFonts w:ascii="Times New Roman" w:hAnsi="Times New Roman" w:cs="Times New Roman"/>
                <w:sz w:val="24"/>
                <w:szCs w:val="24"/>
              </w:rPr>
              <w:t>.</w:t>
            </w:r>
            <w:r w:rsidR="008B6F7E">
              <w:rPr>
                <w:rFonts w:ascii="Times New Roman" w:hAnsi="Times New Roman" w:cs="Times New Roman"/>
                <w:sz w:val="24"/>
                <w:szCs w:val="24"/>
              </w:rPr>
              <w:t xml:space="preserve"> </w:t>
            </w:r>
            <w:r w:rsidR="00672318" w:rsidRPr="00B9062F">
              <w:rPr>
                <w:rFonts w:ascii="Times New Roman" w:hAnsi="Times New Roman" w:cs="Times New Roman"/>
                <w:sz w:val="24"/>
                <w:szCs w:val="24"/>
              </w:rPr>
              <w:t xml:space="preserve">Papildomos </w:t>
            </w:r>
            <w:r w:rsidR="008835B9" w:rsidRPr="00B9062F">
              <w:rPr>
                <w:rFonts w:ascii="Times New Roman" w:hAnsi="Times New Roman" w:cs="Times New Roman"/>
                <w:sz w:val="24"/>
                <w:szCs w:val="24"/>
              </w:rPr>
              <w:t xml:space="preserve">tiekėjo pasiūlytos </w:t>
            </w:r>
            <w:r w:rsidR="00672318" w:rsidRPr="00B9062F">
              <w:rPr>
                <w:rFonts w:ascii="Times New Roman" w:hAnsi="Times New Roman" w:cs="Times New Roman"/>
                <w:sz w:val="24"/>
                <w:szCs w:val="24"/>
              </w:rPr>
              <w:t>televizijos programos</w:t>
            </w:r>
            <w:r w:rsidR="00FA553A">
              <w:rPr>
                <w:rFonts w:ascii="Times New Roman" w:hAnsi="Times New Roman" w:cs="Times New Roman"/>
                <w:sz w:val="24"/>
                <w:szCs w:val="24"/>
              </w:rPr>
              <w:t xml:space="preserve"> ir</w:t>
            </w:r>
            <w:r w:rsidR="009505EA">
              <w:rPr>
                <w:rFonts w:ascii="Times New Roman" w:hAnsi="Times New Roman" w:cs="Times New Roman"/>
                <w:sz w:val="24"/>
                <w:szCs w:val="24"/>
              </w:rPr>
              <w:t xml:space="preserve"> </w:t>
            </w:r>
            <w:r w:rsidR="00717112" w:rsidRPr="00B9062F">
              <w:rPr>
                <w:rFonts w:ascii="Times New Roman" w:hAnsi="Times New Roman" w:cs="Times New Roman"/>
                <w:sz w:val="24"/>
                <w:szCs w:val="24"/>
              </w:rPr>
              <w:t>televizijos program</w:t>
            </w:r>
            <w:r w:rsidR="00717112">
              <w:rPr>
                <w:rFonts w:ascii="Times New Roman" w:hAnsi="Times New Roman" w:cs="Times New Roman"/>
                <w:sz w:val="24"/>
                <w:szCs w:val="24"/>
              </w:rPr>
              <w:t xml:space="preserve">ų </w:t>
            </w:r>
            <w:r w:rsidR="007B150B">
              <w:rPr>
                <w:rFonts w:ascii="Times New Roman" w:hAnsi="Times New Roman" w:cs="Times New Roman"/>
                <w:sz w:val="24"/>
                <w:szCs w:val="24"/>
              </w:rPr>
              <w:t xml:space="preserve">retransliavimo </w:t>
            </w:r>
            <w:r w:rsidR="00FA553A">
              <w:rPr>
                <w:rFonts w:ascii="Times New Roman" w:hAnsi="Times New Roman" w:cs="Times New Roman"/>
                <w:sz w:val="24"/>
                <w:szCs w:val="24"/>
              </w:rPr>
              <w:t xml:space="preserve">papildoma </w:t>
            </w:r>
            <w:r w:rsidR="00672318" w:rsidRPr="00B9062F">
              <w:rPr>
                <w:rFonts w:ascii="Times New Roman" w:hAnsi="Times New Roman" w:cs="Times New Roman"/>
                <w:sz w:val="24"/>
                <w:szCs w:val="24"/>
              </w:rPr>
              <w:t xml:space="preserve">teritorinė aprėptis </w:t>
            </w:r>
            <w:r w:rsidR="00E24EF3">
              <w:rPr>
                <w:rFonts w:ascii="Times New Roman" w:hAnsi="Times New Roman" w:cs="Times New Roman"/>
                <w:sz w:val="24"/>
                <w:szCs w:val="24"/>
              </w:rPr>
              <w:t>yra</w:t>
            </w:r>
            <w:r w:rsidR="00672318" w:rsidRPr="00B9062F">
              <w:rPr>
                <w:rFonts w:ascii="Times New Roman" w:hAnsi="Times New Roman" w:cs="Times New Roman"/>
                <w:sz w:val="24"/>
                <w:szCs w:val="24"/>
              </w:rPr>
              <w:t xml:space="preserve"> neprivalom</w:t>
            </w:r>
            <w:r w:rsidR="00E24EF3">
              <w:rPr>
                <w:rFonts w:ascii="Times New Roman" w:hAnsi="Times New Roman" w:cs="Times New Roman"/>
                <w:sz w:val="24"/>
                <w:szCs w:val="24"/>
              </w:rPr>
              <w:t>a</w:t>
            </w:r>
            <w:r w:rsidR="00672318" w:rsidRPr="00B9062F">
              <w:rPr>
                <w:rFonts w:ascii="Times New Roman" w:hAnsi="Times New Roman" w:cs="Times New Roman"/>
                <w:sz w:val="24"/>
                <w:szCs w:val="24"/>
              </w:rPr>
              <w:t xml:space="preserve"> pasiūlymo dal</w:t>
            </w:r>
            <w:r w:rsidR="00E24EF3">
              <w:rPr>
                <w:rFonts w:ascii="Times New Roman" w:hAnsi="Times New Roman" w:cs="Times New Roman"/>
                <w:sz w:val="24"/>
                <w:szCs w:val="24"/>
              </w:rPr>
              <w:t>is</w:t>
            </w:r>
            <w:r w:rsidR="00801DDC">
              <w:rPr>
                <w:rFonts w:ascii="Times New Roman" w:hAnsi="Times New Roman" w:cs="Times New Roman"/>
                <w:sz w:val="24"/>
                <w:szCs w:val="24"/>
              </w:rPr>
              <w:t xml:space="preserve"> – jo</w:t>
            </w:r>
            <w:r w:rsidR="00DD7CF8">
              <w:rPr>
                <w:rFonts w:ascii="Times New Roman" w:hAnsi="Times New Roman" w:cs="Times New Roman"/>
                <w:sz w:val="24"/>
                <w:szCs w:val="24"/>
              </w:rPr>
              <w:t>s</w:t>
            </w:r>
            <w:r w:rsidR="00672318" w:rsidRPr="00B9062F">
              <w:rPr>
                <w:rFonts w:ascii="Times New Roman" w:hAnsi="Times New Roman" w:cs="Times New Roman"/>
                <w:sz w:val="24"/>
                <w:szCs w:val="24"/>
              </w:rPr>
              <w:t xml:space="preserve"> nebuvimas nedaro pasiūlymo neatitinkančiu pirkimo dokumentų reikalavimų.</w:t>
            </w:r>
          </w:p>
        </w:tc>
      </w:tr>
      <w:tr w:rsidR="00063831" w:rsidRPr="009B425F" w14:paraId="6C608531" w14:textId="77777777" w:rsidTr="00ED0F13">
        <w:trPr>
          <w:trHeight w:val="652"/>
        </w:trPr>
        <w:tc>
          <w:tcPr>
            <w:tcW w:w="5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761814" w14:textId="77777777" w:rsidR="00063831" w:rsidRPr="00996E72" w:rsidRDefault="00063831" w:rsidP="00FF504E">
            <w:pPr>
              <w:spacing w:before="60" w:after="60" w:line="240" w:lineRule="auto"/>
              <w:jc w:val="center"/>
              <w:rPr>
                <w:rFonts w:ascii="Times New Roman" w:hAnsi="Times New Roman" w:cs="Times New Roman"/>
                <w:sz w:val="24"/>
                <w:szCs w:val="24"/>
              </w:rPr>
            </w:pPr>
            <w:r w:rsidRPr="00996E72">
              <w:rPr>
                <w:rFonts w:ascii="Times New Roman" w:hAnsi="Times New Roman" w:cs="Times New Roman"/>
                <w:sz w:val="24"/>
                <w:szCs w:val="24"/>
              </w:rPr>
              <w:lastRenderedPageBreak/>
              <w:t>2.</w:t>
            </w:r>
          </w:p>
        </w:tc>
        <w:tc>
          <w:tcPr>
            <w:tcW w:w="9047" w:type="dxa"/>
            <w:tcBorders>
              <w:top w:val="nil"/>
              <w:left w:val="nil"/>
              <w:bottom w:val="single" w:sz="8" w:space="0" w:color="auto"/>
              <w:right w:val="single" w:sz="8" w:space="0" w:color="auto"/>
            </w:tcBorders>
            <w:tcMar>
              <w:top w:w="0" w:type="dxa"/>
              <w:left w:w="108" w:type="dxa"/>
              <w:bottom w:w="0" w:type="dxa"/>
              <w:right w:w="108" w:type="dxa"/>
            </w:tcMar>
            <w:hideMark/>
          </w:tcPr>
          <w:p w14:paraId="1C866F17" w14:textId="7C1D537B" w:rsidR="00063831" w:rsidRPr="00996E72" w:rsidRDefault="00E66585" w:rsidP="00FF504E">
            <w:pPr>
              <w:spacing w:before="60" w:after="60" w:line="240" w:lineRule="auto"/>
              <w:jc w:val="both"/>
              <w:rPr>
                <w:rFonts w:ascii="Times New Roman" w:hAnsi="Times New Roman" w:cs="Times New Roman"/>
                <w:sz w:val="24"/>
                <w:szCs w:val="24"/>
              </w:rPr>
            </w:pPr>
            <w:r w:rsidRPr="00996E72">
              <w:rPr>
                <w:rFonts w:ascii="Times New Roman" w:hAnsi="Times New Roman" w:cs="Times New Roman"/>
                <w:b/>
                <w:sz w:val="24"/>
                <w:szCs w:val="24"/>
                <w:lang w:eastAsia="lt-LT"/>
              </w:rPr>
              <w:t>Atitiki</w:t>
            </w:r>
            <w:r w:rsidR="00996E72">
              <w:rPr>
                <w:rFonts w:ascii="Times New Roman" w:hAnsi="Times New Roman" w:cs="Times New Roman"/>
                <w:b/>
                <w:sz w:val="24"/>
                <w:szCs w:val="24"/>
                <w:lang w:eastAsia="lt-LT"/>
              </w:rPr>
              <w:t>ma</w:t>
            </w:r>
            <w:r w:rsidRPr="00996E72">
              <w:rPr>
                <w:rFonts w:ascii="Times New Roman" w:hAnsi="Times New Roman" w:cs="Times New Roman"/>
                <w:b/>
                <w:sz w:val="24"/>
                <w:szCs w:val="24"/>
                <w:lang w:eastAsia="lt-LT"/>
              </w:rPr>
              <w:t>s</w:t>
            </w:r>
            <w:r w:rsidRPr="00996E72">
              <w:rPr>
                <w:rFonts w:ascii="Times New Roman" w:hAnsi="Times New Roman" w:cs="Times New Roman"/>
                <w:b/>
                <w:sz w:val="24"/>
                <w:szCs w:val="24"/>
              </w:rPr>
              <w:t xml:space="preserve"> </w:t>
            </w:r>
            <w:r w:rsidRPr="00996E72">
              <w:rPr>
                <w:rFonts w:ascii="Times New Roman" w:hAnsi="Times New Roman" w:cs="Times New Roman"/>
                <w:b/>
                <w:sz w:val="24"/>
                <w:szCs w:val="24"/>
                <w:lang w:eastAsia="lt-LT"/>
              </w:rPr>
              <w:t>Lietuvos Respublikos visuomenės informavimo įstatymo reikalavimams</w:t>
            </w:r>
            <w:r w:rsidRPr="00996E72">
              <w:rPr>
                <w:rFonts w:ascii="Times New Roman" w:hAnsi="Times New Roman" w:cs="Times New Roman"/>
                <w:color w:val="000000"/>
                <w:sz w:val="24"/>
                <w:szCs w:val="24"/>
                <w:lang w:eastAsia="lt-LT"/>
              </w:rPr>
              <w:t xml:space="preserve">. </w:t>
            </w:r>
            <w:r w:rsidRPr="00996E72">
              <w:rPr>
                <w:rFonts w:ascii="Times New Roman" w:hAnsi="Times New Roman" w:cs="Times New Roman"/>
                <w:sz w:val="24"/>
                <w:szCs w:val="24"/>
                <w:lang w:eastAsia="lt-LT"/>
              </w:rPr>
              <w:t>Siūlom</w:t>
            </w:r>
            <w:r w:rsidR="00FA32B6">
              <w:rPr>
                <w:rFonts w:ascii="Times New Roman" w:hAnsi="Times New Roman" w:cs="Times New Roman"/>
                <w:sz w:val="24"/>
                <w:szCs w:val="24"/>
                <w:lang w:eastAsia="lt-LT"/>
              </w:rPr>
              <w:t>ų</w:t>
            </w:r>
            <w:r w:rsidRPr="00996E72">
              <w:rPr>
                <w:rFonts w:ascii="Times New Roman" w:hAnsi="Times New Roman" w:cs="Times New Roman"/>
                <w:sz w:val="24"/>
                <w:szCs w:val="24"/>
                <w:lang w:eastAsia="lt-LT"/>
              </w:rPr>
              <w:t xml:space="preserve"> </w:t>
            </w:r>
            <w:r w:rsidR="002C7DC9">
              <w:rPr>
                <w:rFonts w:ascii="Times New Roman" w:hAnsi="Times New Roman" w:cs="Times New Roman"/>
                <w:sz w:val="24"/>
                <w:szCs w:val="24"/>
                <w:lang w:eastAsia="lt-LT"/>
              </w:rPr>
              <w:t xml:space="preserve">retransliuoti </w:t>
            </w:r>
            <w:r w:rsidRPr="00996E72">
              <w:rPr>
                <w:rFonts w:ascii="Times New Roman" w:hAnsi="Times New Roman" w:cs="Times New Roman"/>
                <w:sz w:val="24"/>
                <w:szCs w:val="24"/>
                <w:lang w:eastAsia="lt-LT"/>
              </w:rPr>
              <w:t>televizijos program</w:t>
            </w:r>
            <w:r w:rsidR="00FA32B6">
              <w:rPr>
                <w:rFonts w:ascii="Times New Roman" w:hAnsi="Times New Roman" w:cs="Times New Roman"/>
                <w:sz w:val="24"/>
                <w:szCs w:val="24"/>
                <w:lang w:eastAsia="lt-LT"/>
              </w:rPr>
              <w:t xml:space="preserve">ų </w:t>
            </w:r>
            <w:r w:rsidR="003C2583">
              <w:rPr>
                <w:rFonts w:ascii="Times New Roman" w:hAnsi="Times New Roman" w:cs="Times New Roman"/>
                <w:sz w:val="24"/>
                <w:szCs w:val="24"/>
                <w:lang w:eastAsia="lt-LT"/>
              </w:rPr>
              <w:t xml:space="preserve">(įskaitant papildomas televizijos programas) </w:t>
            </w:r>
            <w:r w:rsidR="00FA32B6">
              <w:rPr>
                <w:rFonts w:ascii="Times New Roman" w:hAnsi="Times New Roman" w:cs="Times New Roman"/>
                <w:sz w:val="24"/>
                <w:szCs w:val="24"/>
                <w:lang w:eastAsia="lt-LT"/>
              </w:rPr>
              <w:t>turinys</w:t>
            </w:r>
            <w:r w:rsidRPr="00996E72">
              <w:rPr>
                <w:rFonts w:ascii="Times New Roman" w:hAnsi="Times New Roman" w:cs="Times New Roman"/>
                <w:sz w:val="24"/>
                <w:szCs w:val="24"/>
                <w:lang w:eastAsia="lt-LT"/>
              </w:rPr>
              <w:t xml:space="preserve"> turi atitikti </w:t>
            </w:r>
            <w:r w:rsidR="002B2741">
              <w:rPr>
                <w:rFonts w:ascii="Times New Roman" w:hAnsi="Times New Roman" w:cs="Times New Roman"/>
                <w:sz w:val="24"/>
                <w:szCs w:val="24"/>
                <w:lang w:eastAsia="lt-LT"/>
              </w:rPr>
              <w:t>V</w:t>
            </w:r>
            <w:r w:rsidRPr="00996E72">
              <w:rPr>
                <w:rFonts w:ascii="Times New Roman" w:hAnsi="Times New Roman" w:cs="Times New Roman"/>
                <w:sz w:val="24"/>
                <w:szCs w:val="24"/>
                <w:lang w:eastAsia="lt-LT"/>
              </w:rPr>
              <w:t>isuomenės informavimo įstatymo 19</w:t>
            </w:r>
            <w:r w:rsidR="00801DDC">
              <w:rPr>
                <w:rFonts w:ascii="Times New Roman" w:hAnsi="Times New Roman" w:cs="Times New Roman"/>
                <w:sz w:val="24"/>
                <w:szCs w:val="24"/>
                <w:lang w:eastAsia="lt-LT"/>
              </w:rPr>
              <w:t xml:space="preserve"> ir 34</w:t>
            </w:r>
            <w:r w:rsidR="00801DDC" w:rsidRPr="00801DDC">
              <w:rPr>
                <w:rFonts w:ascii="Times New Roman" w:hAnsi="Times New Roman" w:cs="Times New Roman"/>
                <w:sz w:val="24"/>
                <w:szCs w:val="24"/>
                <w:vertAlign w:val="superscript"/>
                <w:lang w:eastAsia="lt-LT"/>
              </w:rPr>
              <w:t>1</w:t>
            </w:r>
            <w:r w:rsidR="00BB3578" w:rsidRPr="00EE5787">
              <w:rPr>
                <w:rFonts w:ascii="Times New Roman" w:hAnsi="Times New Roman" w:cs="Times New Roman"/>
                <w:sz w:val="24"/>
                <w:szCs w:val="24"/>
              </w:rPr>
              <w:t> </w:t>
            </w:r>
            <w:r w:rsidRPr="00996E72">
              <w:rPr>
                <w:rFonts w:ascii="Times New Roman" w:hAnsi="Times New Roman" w:cs="Times New Roman"/>
                <w:sz w:val="24"/>
                <w:szCs w:val="24"/>
                <w:lang w:eastAsia="lt-LT"/>
              </w:rPr>
              <w:t>straipsni</w:t>
            </w:r>
            <w:r w:rsidR="00801DDC">
              <w:rPr>
                <w:rFonts w:ascii="Times New Roman" w:hAnsi="Times New Roman" w:cs="Times New Roman"/>
                <w:sz w:val="24"/>
                <w:szCs w:val="24"/>
                <w:lang w:eastAsia="lt-LT"/>
              </w:rPr>
              <w:t>ų</w:t>
            </w:r>
            <w:r w:rsidRPr="00996E72">
              <w:rPr>
                <w:rFonts w:ascii="Times New Roman" w:hAnsi="Times New Roman" w:cs="Times New Roman"/>
                <w:sz w:val="24"/>
                <w:szCs w:val="24"/>
                <w:lang w:eastAsia="lt-LT"/>
              </w:rPr>
              <w:t xml:space="preserve"> reikalavimus.</w:t>
            </w:r>
          </w:p>
        </w:tc>
      </w:tr>
      <w:tr w:rsidR="00063831" w:rsidRPr="009B425F" w14:paraId="06379117" w14:textId="77777777" w:rsidTr="00FC37A4">
        <w:trPr>
          <w:trHeight w:val="417"/>
        </w:trPr>
        <w:tc>
          <w:tcPr>
            <w:tcW w:w="5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E29FB6" w14:textId="77777777" w:rsidR="00063831" w:rsidRPr="00996E72" w:rsidRDefault="00063831" w:rsidP="00FF504E">
            <w:pPr>
              <w:spacing w:before="60" w:after="60" w:line="240" w:lineRule="auto"/>
              <w:jc w:val="center"/>
              <w:rPr>
                <w:rFonts w:ascii="Times New Roman" w:hAnsi="Times New Roman" w:cs="Times New Roman"/>
                <w:sz w:val="24"/>
                <w:szCs w:val="24"/>
              </w:rPr>
            </w:pPr>
            <w:r w:rsidRPr="00996E72">
              <w:rPr>
                <w:rFonts w:ascii="Times New Roman" w:hAnsi="Times New Roman" w:cs="Times New Roman"/>
                <w:sz w:val="24"/>
                <w:szCs w:val="24"/>
              </w:rPr>
              <w:t>3.</w:t>
            </w:r>
          </w:p>
        </w:tc>
        <w:tc>
          <w:tcPr>
            <w:tcW w:w="9047" w:type="dxa"/>
            <w:tcBorders>
              <w:top w:val="nil"/>
              <w:left w:val="nil"/>
              <w:bottom w:val="single" w:sz="8" w:space="0" w:color="auto"/>
              <w:right w:val="single" w:sz="8" w:space="0" w:color="auto"/>
            </w:tcBorders>
            <w:tcMar>
              <w:top w:w="0" w:type="dxa"/>
              <w:left w:w="108" w:type="dxa"/>
              <w:bottom w:w="0" w:type="dxa"/>
              <w:right w:w="108" w:type="dxa"/>
            </w:tcMar>
          </w:tcPr>
          <w:p w14:paraId="0A15ED26" w14:textId="538D2A3E" w:rsidR="00063831" w:rsidRPr="00996E72" w:rsidRDefault="00935640" w:rsidP="00FF504E">
            <w:pPr>
              <w:spacing w:before="60" w:after="60" w:line="240" w:lineRule="auto"/>
              <w:jc w:val="both"/>
              <w:rPr>
                <w:rFonts w:ascii="Times New Roman" w:hAnsi="Times New Roman" w:cs="Times New Roman"/>
                <w:sz w:val="24"/>
                <w:szCs w:val="24"/>
              </w:rPr>
            </w:pPr>
            <w:r w:rsidRPr="00996E72">
              <w:rPr>
                <w:rFonts w:ascii="Times New Roman" w:hAnsi="Times New Roman" w:cs="Times New Roman"/>
                <w:b/>
                <w:color w:val="000000"/>
                <w:sz w:val="24"/>
                <w:szCs w:val="24"/>
                <w:lang w:eastAsia="lt-LT"/>
              </w:rPr>
              <w:t xml:space="preserve">Kiekvienos retransliuojamos televizijos programos vidutinė paros trukmė </w:t>
            </w:r>
            <w:r w:rsidRPr="00996E72">
              <w:rPr>
                <w:rFonts w:ascii="Times New Roman" w:hAnsi="Times New Roman" w:cs="Times New Roman"/>
                <w:color w:val="000000"/>
                <w:sz w:val="24"/>
                <w:szCs w:val="24"/>
                <w:lang w:eastAsia="lt-LT"/>
              </w:rPr>
              <w:t>turi būti ne trumpesnė nei 18</w:t>
            </w:r>
            <w:r w:rsidR="00BB3578" w:rsidRPr="00EE5787">
              <w:rPr>
                <w:rFonts w:ascii="Times New Roman" w:hAnsi="Times New Roman" w:cs="Times New Roman"/>
                <w:sz w:val="24"/>
                <w:szCs w:val="24"/>
              </w:rPr>
              <w:t> </w:t>
            </w:r>
            <w:r w:rsidRPr="00996E72">
              <w:rPr>
                <w:rFonts w:ascii="Times New Roman" w:hAnsi="Times New Roman" w:cs="Times New Roman"/>
                <w:color w:val="000000"/>
                <w:sz w:val="24"/>
                <w:szCs w:val="24"/>
                <w:lang w:eastAsia="lt-LT"/>
              </w:rPr>
              <w:t>val. (vertinama vidutinė paros retransliavimo trukmė 1</w:t>
            </w:r>
            <w:r w:rsidR="00BB3578" w:rsidRPr="00EE5787">
              <w:rPr>
                <w:rFonts w:ascii="Times New Roman" w:hAnsi="Times New Roman" w:cs="Times New Roman"/>
                <w:sz w:val="24"/>
                <w:szCs w:val="24"/>
              </w:rPr>
              <w:t> </w:t>
            </w:r>
            <w:r w:rsidRPr="00996E72">
              <w:rPr>
                <w:rFonts w:ascii="Times New Roman" w:hAnsi="Times New Roman" w:cs="Times New Roman"/>
                <w:color w:val="000000"/>
                <w:sz w:val="24"/>
                <w:szCs w:val="24"/>
                <w:lang w:eastAsia="lt-LT"/>
              </w:rPr>
              <w:t>savaitės atžvilgiu).</w:t>
            </w:r>
          </w:p>
        </w:tc>
      </w:tr>
      <w:tr w:rsidR="003505D4" w:rsidRPr="009B425F" w14:paraId="18A27B78" w14:textId="77777777" w:rsidTr="00BE1F11">
        <w:trPr>
          <w:trHeight w:val="174"/>
        </w:trPr>
        <w:tc>
          <w:tcPr>
            <w:tcW w:w="962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2F12844" w14:textId="0E29AB4A" w:rsidR="003505D4" w:rsidRPr="00996E72" w:rsidRDefault="003505D4" w:rsidP="00FF504E">
            <w:pPr>
              <w:spacing w:before="60" w:after="60" w:line="240" w:lineRule="auto"/>
              <w:ind w:firstLine="589"/>
              <w:jc w:val="both"/>
              <w:rPr>
                <w:rFonts w:ascii="Times New Roman" w:hAnsi="Times New Roman" w:cs="Times New Roman"/>
                <w:b/>
                <w:color w:val="000000"/>
                <w:sz w:val="24"/>
                <w:szCs w:val="24"/>
                <w:lang w:eastAsia="lt-LT"/>
              </w:rPr>
            </w:pPr>
            <w:r w:rsidRPr="00996E72">
              <w:rPr>
                <w:rFonts w:ascii="Times New Roman" w:hAnsi="Times New Roman" w:cs="Times New Roman"/>
                <w:b/>
                <w:bCs/>
                <w:sz w:val="24"/>
                <w:szCs w:val="24"/>
              </w:rPr>
              <w:t xml:space="preserve">Techniniai </w:t>
            </w:r>
            <w:r>
              <w:rPr>
                <w:rFonts w:ascii="Times New Roman" w:hAnsi="Times New Roman" w:cs="Times New Roman"/>
                <w:b/>
                <w:bCs/>
                <w:sz w:val="24"/>
                <w:szCs w:val="24"/>
              </w:rPr>
              <w:t>parametrai</w:t>
            </w:r>
          </w:p>
        </w:tc>
      </w:tr>
      <w:tr w:rsidR="00063831" w:rsidRPr="009B425F" w14:paraId="011595E8" w14:textId="77777777" w:rsidTr="00ED0F13">
        <w:trPr>
          <w:trHeight w:val="953"/>
        </w:trPr>
        <w:tc>
          <w:tcPr>
            <w:tcW w:w="5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C5E15F" w14:textId="77777777" w:rsidR="00063831" w:rsidRPr="00996E72" w:rsidRDefault="00063831" w:rsidP="00FF504E">
            <w:pPr>
              <w:spacing w:before="60" w:after="60" w:line="240" w:lineRule="auto"/>
              <w:jc w:val="center"/>
              <w:rPr>
                <w:rFonts w:ascii="Times New Roman" w:hAnsi="Times New Roman" w:cs="Times New Roman"/>
                <w:sz w:val="24"/>
                <w:szCs w:val="24"/>
              </w:rPr>
            </w:pPr>
            <w:r w:rsidRPr="00996E72">
              <w:rPr>
                <w:rFonts w:ascii="Times New Roman" w:hAnsi="Times New Roman" w:cs="Times New Roman"/>
                <w:sz w:val="24"/>
                <w:szCs w:val="24"/>
              </w:rPr>
              <w:t>4.</w:t>
            </w:r>
          </w:p>
        </w:tc>
        <w:tc>
          <w:tcPr>
            <w:tcW w:w="9047" w:type="dxa"/>
            <w:tcBorders>
              <w:top w:val="nil"/>
              <w:left w:val="nil"/>
              <w:bottom w:val="single" w:sz="8" w:space="0" w:color="auto"/>
              <w:right w:val="single" w:sz="8" w:space="0" w:color="auto"/>
            </w:tcBorders>
            <w:tcMar>
              <w:top w:w="0" w:type="dxa"/>
              <w:left w:w="108" w:type="dxa"/>
              <w:bottom w:w="0" w:type="dxa"/>
              <w:right w:w="108" w:type="dxa"/>
            </w:tcMar>
            <w:hideMark/>
          </w:tcPr>
          <w:p w14:paraId="6E63ADF6" w14:textId="1712901B" w:rsidR="00063831" w:rsidRPr="00BB3578" w:rsidRDefault="00996E72" w:rsidP="00FF504E">
            <w:pPr>
              <w:spacing w:before="60" w:after="60" w:line="240" w:lineRule="auto"/>
              <w:jc w:val="both"/>
              <w:rPr>
                <w:rFonts w:ascii="Times New Roman" w:hAnsi="Times New Roman" w:cs="Times New Roman"/>
                <w:sz w:val="24"/>
                <w:szCs w:val="24"/>
              </w:rPr>
            </w:pPr>
            <w:r w:rsidRPr="00BB3578">
              <w:rPr>
                <w:rFonts w:ascii="Times New Roman" w:hAnsi="Times New Roman" w:cs="Times New Roman"/>
                <w:b/>
                <w:bCs/>
                <w:sz w:val="24"/>
                <w:szCs w:val="24"/>
              </w:rPr>
              <w:t>Televizijos programų siuntimo standartas</w:t>
            </w:r>
            <w:r w:rsidRPr="00BB3578">
              <w:rPr>
                <w:rFonts w:ascii="Times New Roman" w:hAnsi="Times New Roman" w:cs="Times New Roman"/>
                <w:sz w:val="24"/>
                <w:szCs w:val="24"/>
              </w:rPr>
              <w:t>: DVB-T (LST</w:t>
            </w:r>
            <w:r w:rsidR="00240872">
              <w:rPr>
                <w:rFonts w:ascii="Times New Roman" w:hAnsi="Times New Roman" w:cs="Times New Roman"/>
                <w:sz w:val="24"/>
                <w:szCs w:val="24"/>
              </w:rPr>
              <w:t xml:space="preserve"> </w:t>
            </w:r>
            <w:r w:rsidRPr="00BB3578">
              <w:rPr>
                <w:rFonts w:ascii="Times New Roman" w:hAnsi="Times New Roman" w:cs="Times New Roman"/>
                <w:sz w:val="24"/>
                <w:szCs w:val="24"/>
              </w:rPr>
              <w:t>EN</w:t>
            </w:r>
            <w:r w:rsidR="00240872" w:rsidRPr="00EE5787">
              <w:rPr>
                <w:rFonts w:ascii="Times New Roman" w:hAnsi="Times New Roman" w:cs="Times New Roman"/>
                <w:sz w:val="24"/>
                <w:szCs w:val="24"/>
              </w:rPr>
              <w:t> </w:t>
            </w:r>
            <w:r w:rsidRPr="00BB3578">
              <w:rPr>
                <w:rFonts w:ascii="Times New Roman" w:hAnsi="Times New Roman" w:cs="Times New Roman"/>
                <w:sz w:val="24"/>
                <w:szCs w:val="24"/>
              </w:rPr>
              <w:t>300 744 „Skaitmeninis vaizdo transliavimas (SVT). Skaitmeninės antžeminės televizijos ciklų sinchronizavimo sandara, kanalų kodavimas ir moduliavimas“).</w:t>
            </w:r>
          </w:p>
        </w:tc>
      </w:tr>
      <w:tr w:rsidR="00063831" w:rsidRPr="009B425F" w14:paraId="74DFB96F" w14:textId="77777777" w:rsidTr="00210AA5">
        <w:trPr>
          <w:trHeight w:val="181"/>
        </w:trPr>
        <w:tc>
          <w:tcPr>
            <w:tcW w:w="5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424892C" w14:textId="77777777" w:rsidR="00063831" w:rsidRPr="009B425F" w:rsidRDefault="00063831" w:rsidP="00FF504E">
            <w:pPr>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90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AF370C" w14:textId="1F5E64A0" w:rsidR="00063831" w:rsidRPr="00BB3578" w:rsidRDefault="00501B67" w:rsidP="00FF504E">
            <w:pPr>
              <w:spacing w:before="60" w:after="60" w:line="240" w:lineRule="auto"/>
              <w:jc w:val="both"/>
              <w:rPr>
                <w:rFonts w:ascii="Times New Roman" w:hAnsi="Times New Roman" w:cs="Times New Roman"/>
                <w:sz w:val="24"/>
                <w:szCs w:val="24"/>
              </w:rPr>
            </w:pPr>
            <w:r w:rsidRPr="00BB3578">
              <w:rPr>
                <w:rFonts w:ascii="Times New Roman" w:hAnsi="Times New Roman" w:cs="Times New Roman"/>
                <w:b/>
                <w:bCs/>
                <w:sz w:val="24"/>
                <w:szCs w:val="24"/>
              </w:rPr>
              <w:t>Glaudinimo algoritmas</w:t>
            </w:r>
            <w:r w:rsidRPr="00BB3578">
              <w:rPr>
                <w:rFonts w:ascii="Times New Roman" w:hAnsi="Times New Roman" w:cs="Times New Roman"/>
                <w:sz w:val="24"/>
                <w:szCs w:val="24"/>
              </w:rPr>
              <w:t xml:space="preserve">: </w:t>
            </w:r>
            <w:r w:rsidR="0092167D" w:rsidRPr="00BB3578">
              <w:rPr>
                <w:rFonts w:ascii="Times New Roman" w:hAnsi="Times New Roman" w:cs="Times New Roman"/>
                <w:sz w:val="24"/>
                <w:szCs w:val="24"/>
              </w:rPr>
              <w:t>H.264/AVC</w:t>
            </w:r>
          </w:p>
        </w:tc>
      </w:tr>
      <w:tr w:rsidR="00210AA5" w:rsidRPr="009B425F" w14:paraId="068F2660" w14:textId="77777777" w:rsidTr="00ED0F13">
        <w:trPr>
          <w:trHeight w:val="953"/>
        </w:trPr>
        <w:tc>
          <w:tcPr>
            <w:tcW w:w="5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F6201CB" w14:textId="38B999E1" w:rsidR="00210AA5" w:rsidRDefault="00210AA5" w:rsidP="00FF504E">
            <w:pPr>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90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EBB517" w14:textId="063A15C8" w:rsidR="00210AA5" w:rsidRPr="009508D1" w:rsidRDefault="00051532" w:rsidP="00FF504E">
            <w:pPr>
              <w:spacing w:before="60" w:after="60" w:line="240" w:lineRule="auto"/>
              <w:jc w:val="both"/>
              <w:rPr>
                <w:rFonts w:ascii="Times New Roman" w:hAnsi="Times New Roman" w:cs="Times New Roman"/>
                <w:b/>
                <w:bCs/>
                <w:sz w:val="24"/>
                <w:szCs w:val="24"/>
              </w:rPr>
            </w:pPr>
            <w:r w:rsidRPr="009508D1">
              <w:rPr>
                <w:rFonts w:ascii="Times New Roman" w:hAnsi="Times New Roman" w:cs="Times New Roman"/>
                <w:b/>
                <w:bCs/>
                <w:sz w:val="24"/>
                <w:szCs w:val="24"/>
              </w:rPr>
              <w:t>Moduliacija ir kodavimo santykis</w:t>
            </w:r>
            <w:r w:rsidRPr="009508D1">
              <w:rPr>
                <w:rFonts w:ascii="Times New Roman" w:hAnsi="Times New Roman" w:cs="Times New Roman"/>
                <w:sz w:val="24"/>
                <w:szCs w:val="24"/>
              </w:rPr>
              <w:t>: pasirenkami</w:t>
            </w:r>
            <w:r w:rsidR="0056243E" w:rsidRPr="009508D1">
              <w:rPr>
                <w:rFonts w:ascii="Times New Roman" w:hAnsi="Times New Roman" w:cs="Times New Roman"/>
                <w:sz w:val="24"/>
                <w:szCs w:val="24"/>
              </w:rPr>
              <w:t xml:space="preserve"> tiekėjo</w:t>
            </w:r>
            <w:r w:rsidRPr="009508D1">
              <w:rPr>
                <w:rFonts w:ascii="Times New Roman" w:hAnsi="Times New Roman" w:cs="Times New Roman"/>
                <w:sz w:val="24"/>
                <w:szCs w:val="24"/>
              </w:rPr>
              <w:t>, užtikrinant efektyvų sutankinto skaitmeninio srauto naudojimą ir kokybišką nurodytų televizijos programų perdavimą ne mažesnei kaip 90</w:t>
            </w:r>
            <w:r w:rsidR="00BB3578" w:rsidRPr="009508D1">
              <w:rPr>
                <w:rFonts w:ascii="Times New Roman" w:hAnsi="Times New Roman" w:cs="Times New Roman"/>
                <w:sz w:val="24"/>
                <w:szCs w:val="24"/>
              </w:rPr>
              <w:t> </w:t>
            </w:r>
            <w:r w:rsidRPr="009508D1">
              <w:rPr>
                <w:rFonts w:ascii="Times New Roman" w:hAnsi="Times New Roman" w:cs="Times New Roman"/>
                <w:sz w:val="24"/>
                <w:szCs w:val="24"/>
              </w:rPr>
              <w:t>proc. gyventojų daliai kiekvienoje savivaldybėje, kurioje teikiama paslauga, pagal SRTM ir LTDBK50000 geoinformacinių duomenų bazių duomenis ir 2021</w:t>
            </w:r>
            <w:r w:rsidR="00BB3578" w:rsidRPr="009508D1">
              <w:rPr>
                <w:rFonts w:ascii="Times New Roman" w:hAnsi="Times New Roman" w:cs="Times New Roman"/>
                <w:sz w:val="24"/>
                <w:szCs w:val="24"/>
              </w:rPr>
              <w:t> </w:t>
            </w:r>
            <w:r w:rsidRPr="009508D1">
              <w:rPr>
                <w:rFonts w:ascii="Times New Roman" w:hAnsi="Times New Roman" w:cs="Times New Roman"/>
                <w:sz w:val="24"/>
                <w:szCs w:val="24"/>
              </w:rPr>
              <w:t>m. gyventojų ir būstų surašymo duomenis (GRID 1 km).</w:t>
            </w:r>
          </w:p>
        </w:tc>
      </w:tr>
      <w:tr w:rsidR="00051532" w:rsidRPr="009B425F" w14:paraId="081DDF14" w14:textId="77777777" w:rsidTr="0088215A">
        <w:trPr>
          <w:trHeight w:val="60"/>
        </w:trPr>
        <w:tc>
          <w:tcPr>
            <w:tcW w:w="5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D8E3972" w14:textId="14F80DD3" w:rsidR="00051532" w:rsidRDefault="00051532" w:rsidP="00FF504E">
            <w:pPr>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90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3ECBD0" w14:textId="61C5580A" w:rsidR="00051532" w:rsidRPr="009508D1" w:rsidRDefault="000E7A4D" w:rsidP="00FF504E">
            <w:pPr>
              <w:spacing w:before="60" w:after="60" w:line="240" w:lineRule="auto"/>
              <w:jc w:val="both"/>
              <w:rPr>
                <w:rFonts w:ascii="Times New Roman" w:hAnsi="Times New Roman" w:cs="Times New Roman"/>
                <w:b/>
                <w:bCs/>
                <w:sz w:val="24"/>
                <w:szCs w:val="24"/>
              </w:rPr>
            </w:pPr>
            <w:r w:rsidRPr="009508D1">
              <w:rPr>
                <w:rFonts w:ascii="Times New Roman" w:hAnsi="Times New Roman" w:cs="Times New Roman"/>
                <w:b/>
                <w:bCs/>
                <w:sz w:val="24"/>
                <w:szCs w:val="24"/>
              </w:rPr>
              <w:t>Tinklas</w:t>
            </w:r>
            <w:r w:rsidRPr="009508D1">
              <w:rPr>
                <w:rFonts w:ascii="Times New Roman" w:hAnsi="Times New Roman" w:cs="Times New Roman"/>
                <w:sz w:val="24"/>
                <w:szCs w:val="24"/>
              </w:rPr>
              <w:t xml:space="preserve">: galimybė organizuoti </w:t>
            </w:r>
            <w:proofErr w:type="spellStart"/>
            <w:r w:rsidRPr="009508D1">
              <w:rPr>
                <w:rFonts w:ascii="Times New Roman" w:hAnsi="Times New Roman" w:cs="Times New Roman"/>
                <w:sz w:val="24"/>
                <w:szCs w:val="24"/>
              </w:rPr>
              <w:t>vienadažnį</w:t>
            </w:r>
            <w:proofErr w:type="spellEnd"/>
            <w:r w:rsidRPr="009508D1">
              <w:rPr>
                <w:rFonts w:ascii="Times New Roman" w:hAnsi="Times New Roman" w:cs="Times New Roman"/>
                <w:sz w:val="24"/>
                <w:szCs w:val="24"/>
              </w:rPr>
              <w:t xml:space="preserve"> sinchroninį tinklą (SFN)</w:t>
            </w:r>
            <w:r w:rsidR="00086747">
              <w:rPr>
                <w:rFonts w:ascii="Times New Roman" w:hAnsi="Times New Roman" w:cs="Times New Roman"/>
                <w:sz w:val="24"/>
                <w:szCs w:val="24"/>
              </w:rPr>
              <w:t xml:space="preserve"> (toliau – Tinklas)</w:t>
            </w:r>
            <w:r w:rsidRPr="009508D1">
              <w:rPr>
                <w:rFonts w:ascii="Times New Roman" w:hAnsi="Times New Roman" w:cs="Times New Roman"/>
                <w:sz w:val="24"/>
                <w:szCs w:val="24"/>
              </w:rPr>
              <w:t>.</w:t>
            </w:r>
          </w:p>
        </w:tc>
      </w:tr>
      <w:tr w:rsidR="0088215A" w:rsidRPr="009B425F" w14:paraId="2A11D21D" w14:textId="77777777" w:rsidTr="0088215A">
        <w:trPr>
          <w:trHeight w:val="92"/>
        </w:trPr>
        <w:tc>
          <w:tcPr>
            <w:tcW w:w="5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AFC1EE5" w14:textId="69945B54" w:rsidR="0088215A" w:rsidRDefault="00C1581A" w:rsidP="00FF504E">
            <w:pPr>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90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39EBA4" w14:textId="4A88FE40" w:rsidR="0088215A" w:rsidRPr="009508D1" w:rsidRDefault="00D24113" w:rsidP="00FF504E">
            <w:pPr>
              <w:spacing w:before="60" w:after="60" w:line="240" w:lineRule="auto"/>
              <w:jc w:val="both"/>
              <w:rPr>
                <w:rFonts w:ascii="Times New Roman" w:hAnsi="Times New Roman" w:cs="Times New Roman"/>
                <w:b/>
                <w:bCs/>
                <w:sz w:val="24"/>
                <w:szCs w:val="24"/>
              </w:rPr>
            </w:pPr>
            <w:r w:rsidRPr="009508D1">
              <w:rPr>
                <w:rFonts w:ascii="Times New Roman" w:hAnsi="Times New Roman" w:cs="Times New Roman"/>
                <w:b/>
                <w:bCs/>
                <w:sz w:val="24"/>
                <w:szCs w:val="24"/>
              </w:rPr>
              <w:t>Skaitmeninės antžeminės televizijos paslaugos</w:t>
            </w:r>
            <w:r w:rsidRPr="009508D1">
              <w:rPr>
                <w:rFonts w:ascii="Times New Roman" w:hAnsi="Times New Roman" w:cs="Times New Roman"/>
                <w:sz w:val="24"/>
                <w:szCs w:val="24"/>
              </w:rPr>
              <w:t xml:space="preserve">: vaizdo, daugiakanalio garso, elektroninio programų vadovo (EPG), </w:t>
            </w:r>
            <w:proofErr w:type="spellStart"/>
            <w:r w:rsidRPr="009508D1">
              <w:rPr>
                <w:rFonts w:ascii="Times New Roman" w:hAnsi="Times New Roman" w:cs="Times New Roman"/>
                <w:sz w:val="24"/>
                <w:szCs w:val="24"/>
              </w:rPr>
              <w:t>teleteksto</w:t>
            </w:r>
            <w:proofErr w:type="spellEnd"/>
            <w:r w:rsidRPr="009508D1">
              <w:rPr>
                <w:rFonts w:ascii="Times New Roman" w:hAnsi="Times New Roman" w:cs="Times New Roman"/>
                <w:sz w:val="24"/>
                <w:szCs w:val="24"/>
              </w:rPr>
              <w:t>, subtitrų, informacinių pranešimų perdavimo</w:t>
            </w:r>
            <w:r w:rsidR="001A78AA">
              <w:rPr>
                <w:rFonts w:ascii="Times New Roman" w:hAnsi="Times New Roman" w:cs="Times New Roman"/>
                <w:sz w:val="24"/>
                <w:szCs w:val="24"/>
              </w:rPr>
              <w:t xml:space="preserve"> (</w:t>
            </w:r>
            <w:r w:rsidRPr="009508D1">
              <w:rPr>
                <w:rFonts w:ascii="Times New Roman" w:hAnsi="Times New Roman" w:cs="Times New Roman"/>
                <w:sz w:val="24"/>
                <w:szCs w:val="24"/>
              </w:rPr>
              <w:t xml:space="preserve">jeigu </w:t>
            </w:r>
            <w:r w:rsidR="001A78AA">
              <w:rPr>
                <w:rFonts w:ascii="Times New Roman" w:hAnsi="Times New Roman" w:cs="Times New Roman"/>
                <w:sz w:val="24"/>
                <w:szCs w:val="24"/>
              </w:rPr>
              <w:t>šia</w:t>
            </w:r>
            <w:r w:rsidRPr="009508D1">
              <w:rPr>
                <w:rFonts w:ascii="Times New Roman" w:hAnsi="Times New Roman" w:cs="Times New Roman"/>
                <w:sz w:val="24"/>
                <w:szCs w:val="24"/>
              </w:rPr>
              <w:t xml:space="preserve">s </w:t>
            </w:r>
            <w:r w:rsidR="001E452C">
              <w:rPr>
                <w:rFonts w:ascii="Times New Roman" w:hAnsi="Times New Roman" w:cs="Times New Roman"/>
                <w:sz w:val="24"/>
                <w:szCs w:val="24"/>
              </w:rPr>
              <w:t>paslauga</w:t>
            </w:r>
            <w:r w:rsidR="001A78AA">
              <w:rPr>
                <w:rFonts w:ascii="Times New Roman" w:hAnsi="Times New Roman" w:cs="Times New Roman"/>
                <w:sz w:val="24"/>
                <w:szCs w:val="24"/>
              </w:rPr>
              <w:t>s</w:t>
            </w:r>
            <w:r w:rsidR="001E452C">
              <w:rPr>
                <w:rFonts w:ascii="Times New Roman" w:hAnsi="Times New Roman" w:cs="Times New Roman"/>
                <w:sz w:val="24"/>
                <w:szCs w:val="24"/>
              </w:rPr>
              <w:t xml:space="preserve"> </w:t>
            </w:r>
            <w:r w:rsidRPr="009508D1">
              <w:rPr>
                <w:rFonts w:ascii="Times New Roman" w:hAnsi="Times New Roman" w:cs="Times New Roman"/>
                <w:sz w:val="24"/>
                <w:szCs w:val="24"/>
              </w:rPr>
              <w:t xml:space="preserve">teikia </w:t>
            </w:r>
            <w:r w:rsidR="001E452C">
              <w:rPr>
                <w:rFonts w:ascii="Times New Roman" w:hAnsi="Times New Roman" w:cs="Times New Roman"/>
                <w:sz w:val="24"/>
                <w:szCs w:val="24"/>
              </w:rPr>
              <w:t>televizijos program</w:t>
            </w:r>
            <w:r w:rsidR="001A78AA">
              <w:rPr>
                <w:rFonts w:ascii="Times New Roman" w:hAnsi="Times New Roman" w:cs="Times New Roman"/>
                <w:sz w:val="24"/>
                <w:szCs w:val="24"/>
              </w:rPr>
              <w:t>os</w:t>
            </w:r>
            <w:r w:rsidR="001E452C">
              <w:rPr>
                <w:rFonts w:ascii="Times New Roman" w:hAnsi="Times New Roman" w:cs="Times New Roman"/>
                <w:sz w:val="24"/>
                <w:szCs w:val="24"/>
              </w:rPr>
              <w:t xml:space="preserve"> </w:t>
            </w:r>
            <w:r w:rsidRPr="009508D1">
              <w:rPr>
                <w:rFonts w:ascii="Times New Roman" w:hAnsi="Times New Roman" w:cs="Times New Roman"/>
                <w:sz w:val="24"/>
                <w:szCs w:val="24"/>
              </w:rPr>
              <w:t>transliuotoj</w:t>
            </w:r>
            <w:r w:rsidR="001E452C">
              <w:rPr>
                <w:rFonts w:ascii="Times New Roman" w:hAnsi="Times New Roman" w:cs="Times New Roman"/>
                <w:sz w:val="24"/>
                <w:szCs w:val="24"/>
              </w:rPr>
              <w:t>as</w:t>
            </w:r>
            <w:r w:rsidR="001A78AA">
              <w:rPr>
                <w:rFonts w:ascii="Times New Roman" w:hAnsi="Times New Roman" w:cs="Times New Roman"/>
                <w:sz w:val="24"/>
                <w:szCs w:val="24"/>
              </w:rPr>
              <w:t>)</w:t>
            </w:r>
            <w:r w:rsidRPr="009508D1">
              <w:rPr>
                <w:rFonts w:ascii="Times New Roman" w:hAnsi="Times New Roman" w:cs="Times New Roman"/>
                <w:sz w:val="24"/>
                <w:szCs w:val="24"/>
              </w:rPr>
              <w:t>.</w:t>
            </w:r>
          </w:p>
        </w:tc>
      </w:tr>
      <w:tr w:rsidR="0088215A" w:rsidRPr="009B425F" w14:paraId="7C0AA4F3" w14:textId="77777777" w:rsidTr="0088215A">
        <w:trPr>
          <w:trHeight w:val="60"/>
        </w:trPr>
        <w:tc>
          <w:tcPr>
            <w:tcW w:w="5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B12A11B" w14:textId="65D21ECB" w:rsidR="0088215A" w:rsidRDefault="009508D1" w:rsidP="00FF504E">
            <w:pPr>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90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4BB2F18" w14:textId="52B8C406" w:rsidR="0088215A" w:rsidRPr="009508D1" w:rsidRDefault="009508D1" w:rsidP="00FF504E">
            <w:pPr>
              <w:spacing w:before="60" w:after="60" w:line="240" w:lineRule="auto"/>
              <w:jc w:val="both"/>
              <w:rPr>
                <w:rFonts w:ascii="Times New Roman" w:hAnsi="Times New Roman" w:cs="Times New Roman"/>
                <w:b/>
                <w:bCs/>
                <w:sz w:val="24"/>
                <w:szCs w:val="24"/>
              </w:rPr>
            </w:pPr>
            <w:r w:rsidRPr="009508D1">
              <w:rPr>
                <w:rFonts w:ascii="Times New Roman" w:hAnsi="Times New Roman" w:cs="Times New Roman"/>
                <w:b/>
                <w:bCs/>
                <w:sz w:val="24"/>
                <w:szCs w:val="24"/>
              </w:rPr>
              <w:t>Priėmimo sąlygos</w:t>
            </w:r>
            <w:r w:rsidRPr="009508D1">
              <w:rPr>
                <w:rFonts w:ascii="Times New Roman" w:hAnsi="Times New Roman" w:cs="Times New Roman"/>
                <w:sz w:val="24"/>
                <w:szCs w:val="24"/>
              </w:rPr>
              <w:t>: fiksuotas priėmimas, t. y. priėmimas su 10–12 </w:t>
            </w:r>
            <w:proofErr w:type="spellStart"/>
            <w:r w:rsidRPr="009508D1">
              <w:rPr>
                <w:rFonts w:ascii="Times New Roman" w:hAnsi="Times New Roman" w:cs="Times New Roman"/>
                <w:sz w:val="24"/>
                <w:szCs w:val="24"/>
              </w:rPr>
              <w:t>dB</w:t>
            </w:r>
            <w:proofErr w:type="spellEnd"/>
            <w:r w:rsidRPr="009508D1">
              <w:rPr>
                <w:rFonts w:ascii="Times New Roman" w:hAnsi="Times New Roman" w:cs="Times New Roman"/>
                <w:sz w:val="24"/>
                <w:szCs w:val="24"/>
              </w:rPr>
              <w:t xml:space="preserve"> stiprinimo antena, atviroje vietovėje įrengta 10 m aukštyje virš žemės paviršiaus, o užstatytoje miesto teritorijoje – ant pastato stogo.</w:t>
            </w:r>
          </w:p>
        </w:tc>
      </w:tr>
      <w:tr w:rsidR="003505D4" w:rsidRPr="009B425F" w14:paraId="045E7E21" w14:textId="77777777" w:rsidTr="00660AAB">
        <w:trPr>
          <w:trHeight w:val="60"/>
        </w:trPr>
        <w:tc>
          <w:tcPr>
            <w:tcW w:w="962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365D30D" w14:textId="6EFD4B98" w:rsidR="003505D4" w:rsidRPr="00BB3578" w:rsidRDefault="003505D4" w:rsidP="00FF504E">
            <w:pPr>
              <w:spacing w:before="60" w:after="60" w:line="240" w:lineRule="auto"/>
              <w:ind w:firstLine="589"/>
              <w:jc w:val="both"/>
              <w:rPr>
                <w:rFonts w:ascii="Times New Roman" w:hAnsi="Times New Roman" w:cs="Times New Roman"/>
                <w:b/>
                <w:bCs/>
                <w:sz w:val="24"/>
                <w:szCs w:val="24"/>
              </w:rPr>
            </w:pPr>
            <w:r>
              <w:rPr>
                <w:rFonts w:ascii="Times New Roman" w:hAnsi="Times New Roman" w:cs="Times New Roman"/>
                <w:b/>
                <w:bCs/>
                <w:sz w:val="24"/>
                <w:szCs w:val="24"/>
              </w:rPr>
              <w:t>Kiti techniniai reikalavimai</w:t>
            </w:r>
          </w:p>
        </w:tc>
      </w:tr>
      <w:tr w:rsidR="0088215A" w:rsidRPr="009B425F" w14:paraId="41DD8B20" w14:textId="77777777" w:rsidTr="0088215A">
        <w:trPr>
          <w:trHeight w:val="60"/>
        </w:trPr>
        <w:tc>
          <w:tcPr>
            <w:tcW w:w="5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7062A02" w14:textId="540ACA8B" w:rsidR="0088215A" w:rsidRDefault="00493BF8" w:rsidP="00FF504E">
            <w:pPr>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90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286364B" w14:textId="2B4841ED" w:rsidR="0088215A" w:rsidRPr="00F24AA5" w:rsidRDefault="00A00C20" w:rsidP="00FF504E">
            <w:pPr>
              <w:spacing w:before="60" w:after="60" w:line="240" w:lineRule="auto"/>
              <w:jc w:val="both"/>
              <w:rPr>
                <w:rFonts w:ascii="Times New Roman" w:hAnsi="Times New Roman" w:cs="Times New Roman"/>
                <w:b/>
                <w:bCs/>
                <w:sz w:val="24"/>
                <w:szCs w:val="24"/>
              </w:rPr>
            </w:pPr>
            <w:r>
              <w:rPr>
                <w:rFonts w:ascii="Times New Roman" w:hAnsi="Times New Roman" w:cs="Times New Roman"/>
                <w:sz w:val="24"/>
                <w:szCs w:val="24"/>
              </w:rPr>
              <w:t>Tiekėjas turi</w:t>
            </w:r>
            <w:r w:rsidR="00D80AC9" w:rsidRPr="00F24AA5">
              <w:rPr>
                <w:rFonts w:ascii="Times New Roman" w:hAnsi="Times New Roman" w:cs="Times New Roman"/>
                <w:sz w:val="24"/>
                <w:szCs w:val="24"/>
              </w:rPr>
              <w:t xml:space="preserve"> įgyvendinti technologinį sprendimą </w:t>
            </w:r>
            <w:r w:rsidR="000921D7">
              <w:rPr>
                <w:rFonts w:ascii="Times New Roman" w:hAnsi="Times New Roman" w:cs="Times New Roman"/>
                <w:sz w:val="24"/>
                <w:szCs w:val="24"/>
              </w:rPr>
              <w:t xml:space="preserve">numatytų retransliuoti </w:t>
            </w:r>
            <w:r w:rsidR="00D80AC9" w:rsidRPr="00F24AA5">
              <w:rPr>
                <w:rFonts w:ascii="Times New Roman" w:hAnsi="Times New Roman" w:cs="Times New Roman"/>
                <w:sz w:val="24"/>
                <w:szCs w:val="24"/>
              </w:rPr>
              <w:t>televizijos programų signalo paėmimui iš transliuotojų bei suformuoti televizijos programų srautą siuntimui Tinklu.</w:t>
            </w:r>
            <w:r w:rsidR="00B06941" w:rsidRPr="00F24AA5">
              <w:rPr>
                <w:rFonts w:ascii="Times New Roman" w:hAnsi="Times New Roman" w:cs="Times New Roman"/>
                <w:sz w:val="24"/>
                <w:szCs w:val="24"/>
              </w:rPr>
              <w:t xml:space="preserve"> Atsiradus poreikiui didinti televizijos programų skaičių, </w:t>
            </w:r>
            <w:r w:rsidR="005633F7">
              <w:rPr>
                <w:rFonts w:ascii="Times New Roman" w:hAnsi="Times New Roman" w:cs="Times New Roman"/>
                <w:sz w:val="24"/>
                <w:szCs w:val="24"/>
              </w:rPr>
              <w:t xml:space="preserve">tiekėjas </w:t>
            </w:r>
            <w:r w:rsidR="005662DF">
              <w:rPr>
                <w:rFonts w:ascii="Times New Roman" w:hAnsi="Times New Roman" w:cs="Times New Roman"/>
                <w:sz w:val="24"/>
                <w:szCs w:val="24"/>
              </w:rPr>
              <w:t xml:space="preserve">turi </w:t>
            </w:r>
            <w:r w:rsidR="00591347">
              <w:rPr>
                <w:rFonts w:ascii="Times New Roman" w:hAnsi="Times New Roman" w:cs="Times New Roman"/>
                <w:sz w:val="24"/>
                <w:szCs w:val="24"/>
              </w:rPr>
              <w:t xml:space="preserve">turėti galimybę </w:t>
            </w:r>
            <w:r w:rsidR="00B06941" w:rsidRPr="00F24AA5">
              <w:rPr>
                <w:rFonts w:ascii="Times New Roman" w:hAnsi="Times New Roman" w:cs="Times New Roman"/>
                <w:sz w:val="24"/>
                <w:szCs w:val="24"/>
              </w:rPr>
              <w:t>suderinti ir įgyvendinti technologinį sprendimą papildomų televizijos programų signalo paėmimui iš transliuotojų bei suformuoti televizijos programų srautą siuntimui Tinklu.</w:t>
            </w:r>
          </w:p>
        </w:tc>
      </w:tr>
      <w:tr w:rsidR="00D0147D" w:rsidRPr="009B425F" w14:paraId="06CF481F" w14:textId="77777777" w:rsidTr="0088215A">
        <w:trPr>
          <w:trHeight w:val="60"/>
        </w:trPr>
        <w:tc>
          <w:tcPr>
            <w:tcW w:w="5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2F700A4" w14:textId="4CECC0E3" w:rsidR="00D0147D" w:rsidRDefault="00DA4BA1" w:rsidP="00FF504E">
            <w:pPr>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90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E07AAE" w14:textId="06E4B73A" w:rsidR="00D0147D" w:rsidRPr="00F24AA5" w:rsidRDefault="001C3B23" w:rsidP="00FF504E">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Tiekėjas su pasiūlymu turi pateikti</w:t>
            </w:r>
            <w:r w:rsidR="00733FCD">
              <w:rPr>
                <w:rFonts w:ascii="Times New Roman" w:hAnsi="Times New Roman" w:cs="Times New Roman"/>
                <w:sz w:val="24"/>
                <w:szCs w:val="24"/>
              </w:rPr>
              <w:t xml:space="preserve"> </w:t>
            </w:r>
            <w:r w:rsidR="00C342B1">
              <w:rPr>
                <w:rFonts w:ascii="Times New Roman" w:hAnsi="Times New Roman" w:cs="Times New Roman"/>
                <w:sz w:val="24"/>
                <w:szCs w:val="24"/>
              </w:rPr>
              <w:t>RRT</w:t>
            </w:r>
            <w:r w:rsidR="00BB04F0">
              <w:rPr>
                <w:rFonts w:ascii="Times New Roman" w:hAnsi="Times New Roman" w:cs="Times New Roman"/>
                <w:sz w:val="24"/>
                <w:szCs w:val="24"/>
              </w:rPr>
              <w:t xml:space="preserve"> </w:t>
            </w:r>
            <w:r w:rsidR="00733FCD">
              <w:rPr>
                <w:rFonts w:ascii="Times New Roman" w:hAnsi="Times New Roman" w:cs="Times New Roman"/>
                <w:sz w:val="24"/>
                <w:szCs w:val="24"/>
              </w:rPr>
              <w:t>skelbiamą</w:t>
            </w:r>
            <w:r>
              <w:rPr>
                <w:rFonts w:ascii="Times New Roman" w:hAnsi="Times New Roman" w:cs="Times New Roman"/>
                <w:sz w:val="24"/>
                <w:szCs w:val="24"/>
              </w:rPr>
              <w:t xml:space="preserve"> </w:t>
            </w:r>
            <w:r w:rsidRPr="00F86419">
              <w:rPr>
                <w:rFonts w:ascii="Times New Roman" w:hAnsi="Times New Roman" w:cs="Times New Roman"/>
                <w:sz w:val="24"/>
                <w:szCs w:val="24"/>
              </w:rPr>
              <w:t>Tinklo aprėpties žemėlapį.</w:t>
            </w:r>
          </w:p>
        </w:tc>
      </w:tr>
      <w:tr w:rsidR="007660AB" w:rsidRPr="009B425F" w14:paraId="3B5AA5DD" w14:textId="77777777" w:rsidTr="0088215A">
        <w:trPr>
          <w:trHeight w:val="60"/>
        </w:trPr>
        <w:tc>
          <w:tcPr>
            <w:tcW w:w="5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039BBB6" w14:textId="55BEE88E" w:rsidR="007660AB" w:rsidRDefault="00694A6D" w:rsidP="00FF504E">
            <w:pPr>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1</w:t>
            </w:r>
            <w:r w:rsidR="00AC1FA2">
              <w:rPr>
                <w:rFonts w:ascii="Times New Roman" w:hAnsi="Times New Roman" w:cs="Times New Roman"/>
                <w:sz w:val="24"/>
                <w:szCs w:val="24"/>
              </w:rPr>
              <w:t>2</w:t>
            </w:r>
            <w:r>
              <w:rPr>
                <w:rFonts w:ascii="Times New Roman" w:hAnsi="Times New Roman" w:cs="Times New Roman"/>
                <w:sz w:val="24"/>
                <w:szCs w:val="24"/>
              </w:rPr>
              <w:t>.</w:t>
            </w:r>
          </w:p>
        </w:tc>
        <w:tc>
          <w:tcPr>
            <w:tcW w:w="90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E2F841" w14:textId="42CD71D7" w:rsidR="007660AB" w:rsidRPr="0057704C" w:rsidRDefault="00B96D92" w:rsidP="00FF504E">
            <w:pPr>
              <w:spacing w:before="60" w:after="60" w:line="240" w:lineRule="auto"/>
              <w:jc w:val="both"/>
              <w:rPr>
                <w:rFonts w:ascii="Times New Roman" w:hAnsi="Times New Roman" w:cs="Times New Roman"/>
                <w:b/>
                <w:bCs/>
                <w:sz w:val="24"/>
                <w:szCs w:val="24"/>
              </w:rPr>
            </w:pPr>
            <w:r>
              <w:rPr>
                <w:rFonts w:ascii="Times New Roman" w:hAnsi="Times New Roman" w:cs="Times New Roman"/>
                <w:sz w:val="24"/>
                <w:szCs w:val="24"/>
              </w:rPr>
              <w:t>T</w:t>
            </w:r>
            <w:r w:rsidRPr="0057704C">
              <w:rPr>
                <w:rFonts w:ascii="Times New Roman" w:hAnsi="Times New Roman" w:cs="Times New Roman"/>
                <w:sz w:val="24"/>
                <w:szCs w:val="24"/>
              </w:rPr>
              <w:t xml:space="preserve">iekėjas </w:t>
            </w:r>
            <w:r w:rsidR="008A744B" w:rsidRPr="00D7104A">
              <w:rPr>
                <w:rFonts w:ascii="Times New Roman" w:hAnsi="Times New Roman" w:cs="Times New Roman"/>
                <w:sz w:val="24"/>
                <w:szCs w:val="24"/>
              </w:rPr>
              <w:t xml:space="preserve">turi vykdyti </w:t>
            </w:r>
            <w:r w:rsidR="008A744B">
              <w:rPr>
                <w:rFonts w:ascii="Times New Roman" w:hAnsi="Times New Roman" w:cs="Times New Roman"/>
                <w:sz w:val="24"/>
                <w:szCs w:val="24"/>
              </w:rPr>
              <w:t>T</w:t>
            </w:r>
            <w:r w:rsidR="008A744B" w:rsidRPr="00D7104A">
              <w:rPr>
                <w:rFonts w:ascii="Times New Roman" w:hAnsi="Times New Roman" w:cs="Times New Roman"/>
                <w:sz w:val="24"/>
                <w:szCs w:val="24"/>
              </w:rPr>
              <w:t>inklo stebėseną</w:t>
            </w:r>
            <w:r w:rsidR="00284B5F">
              <w:rPr>
                <w:rFonts w:ascii="Times New Roman" w:hAnsi="Times New Roman" w:cs="Times New Roman"/>
                <w:sz w:val="24"/>
                <w:szCs w:val="24"/>
              </w:rPr>
              <w:t xml:space="preserve"> </w:t>
            </w:r>
            <w:r w:rsidR="00284B5F" w:rsidRPr="00D7104A">
              <w:rPr>
                <w:rFonts w:ascii="Times New Roman" w:hAnsi="Times New Roman" w:cs="Times New Roman"/>
                <w:sz w:val="24"/>
                <w:szCs w:val="24"/>
              </w:rPr>
              <w:t>24x7</w:t>
            </w:r>
            <w:r w:rsidR="008A744B" w:rsidRPr="00D7104A">
              <w:rPr>
                <w:rFonts w:ascii="Times New Roman" w:hAnsi="Times New Roman" w:cs="Times New Roman"/>
                <w:sz w:val="24"/>
                <w:szCs w:val="24"/>
              </w:rPr>
              <w:t>, techninę priežiūrą ir remontą.</w:t>
            </w:r>
            <w:r w:rsidR="00E241A9">
              <w:rPr>
                <w:rFonts w:ascii="Times New Roman" w:hAnsi="Times New Roman" w:cs="Times New Roman"/>
                <w:sz w:val="24"/>
                <w:szCs w:val="24"/>
              </w:rPr>
              <w:t xml:space="preserve"> Į</w:t>
            </w:r>
            <w:r w:rsidR="000D77F5" w:rsidRPr="0057704C">
              <w:rPr>
                <w:rFonts w:ascii="Times New Roman" w:hAnsi="Times New Roman" w:cs="Times New Roman"/>
                <w:sz w:val="24"/>
                <w:szCs w:val="24"/>
              </w:rPr>
              <w:t xml:space="preserve">rangos gedimo atveju </w:t>
            </w:r>
            <w:r w:rsidR="00E241A9">
              <w:rPr>
                <w:rFonts w:ascii="Times New Roman" w:hAnsi="Times New Roman" w:cs="Times New Roman"/>
                <w:sz w:val="24"/>
                <w:szCs w:val="24"/>
              </w:rPr>
              <w:t xml:space="preserve">tiekėjas </w:t>
            </w:r>
            <w:r w:rsidR="00B50B55" w:rsidRPr="0057704C">
              <w:rPr>
                <w:rFonts w:ascii="Times New Roman" w:hAnsi="Times New Roman" w:cs="Times New Roman"/>
                <w:sz w:val="24"/>
                <w:szCs w:val="24"/>
              </w:rPr>
              <w:t xml:space="preserve">privalo </w:t>
            </w:r>
            <w:r w:rsidR="000D77F5" w:rsidRPr="0057704C">
              <w:rPr>
                <w:rFonts w:ascii="Times New Roman" w:hAnsi="Times New Roman" w:cs="Times New Roman"/>
                <w:sz w:val="24"/>
                <w:szCs w:val="24"/>
              </w:rPr>
              <w:t xml:space="preserve">imtis priemonių </w:t>
            </w:r>
            <w:r w:rsidR="00B53672">
              <w:rPr>
                <w:rFonts w:ascii="Times New Roman" w:hAnsi="Times New Roman" w:cs="Times New Roman"/>
                <w:sz w:val="24"/>
                <w:szCs w:val="24"/>
              </w:rPr>
              <w:t>pa</w:t>
            </w:r>
            <w:r w:rsidR="000D77F5" w:rsidRPr="0057704C">
              <w:rPr>
                <w:rFonts w:ascii="Times New Roman" w:hAnsi="Times New Roman" w:cs="Times New Roman"/>
                <w:sz w:val="24"/>
                <w:szCs w:val="24"/>
              </w:rPr>
              <w:t xml:space="preserve">šalinti </w:t>
            </w:r>
            <w:r w:rsidR="005E3BCA" w:rsidRPr="0057704C">
              <w:rPr>
                <w:rFonts w:ascii="Times New Roman" w:hAnsi="Times New Roman" w:cs="Times New Roman"/>
                <w:sz w:val="24"/>
                <w:szCs w:val="24"/>
              </w:rPr>
              <w:t>gedim</w:t>
            </w:r>
            <w:r w:rsidR="005E3BCA">
              <w:rPr>
                <w:rFonts w:ascii="Times New Roman" w:hAnsi="Times New Roman" w:cs="Times New Roman"/>
                <w:sz w:val="24"/>
                <w:szCs w:val="24"/>
              </w:rPr>
              <w:t>ą</w:t>
            </w:r>
            <w:r w:rsidR="005E3BCA" w:rsidRPr="0057704C">
              <w:rPr>
                <w:rFonts w:ascii="Times New Roman" w:hAnsi="Times New Roman" w:cs="Times New Roman"/>
                <w:sz w:val="24"/>
                <w:szCs w:val="24"/>
              </w:rPr>
              <w:t xml:space="preserve"> </w:t>
            </w:r>
            <w:r w:rsidR="000D77F5" w:rsidRPr="0057704C">
              <w:rPr>
                <w:rFonts w:ascii="Times New Roman" w:hAnsi="Times New Roman" w:cs="Times New Roman"/>
                <w:sz w:val="24"/>
                <w:szCs w:val="24"/>
              </w:rPr>
              <w:t>per kuo trumpesnį laiką ir garantuoti paslaug</w:t>
            </w:r>
            <w:r w:rsidR="00B53672">
              <w:rPr>
                <w:rFonts w:ascii="Times New Roman" w:hAnsi="Times New Roman" w:cs="Times New Roman"/>
                <w:sz w:val="24"/>
                <w:szCs w:val="24"/>
              </w:rPr>
              <w:t>os teikimo</w:t>
            </w:r>
            <w:r w:rsidR="000D77F5" w:rsidRPr="0057704C">
              <w:rPr>
                <w:rFonts w:ascii="Times New Roman" w:hAnsi="Times New Roman" w:cs="Times New Roman"/>
                <w:sz w:val="24"/>
                <w:szCs w:val="24"/>
              </w:rPr>
              <w:t xml:space="preserve"> atstatymą ne vėliau kaip per 8</w:t>
            </w:r>
            <w:r w:rsidR="0057704C" w:rsidRPr="009508D1">
              <w:rPr>
                <w:rFonts w:ascii="Times New Roman" w:hAnsi="Times New Roman" w:cs="Times New Roman"/>
                <w:sz w:val="24"/>
                <w:szCs w:val="24"/>
              </w:rPr>
              <w:t> </w:t>
            </w:r>
            <w:r w:rsidR="000D77F5" w:rsidRPr="0057704C">
              <w:rPr>
                <w:rFonts w:ascii="Times New Roman" w:hAnsi="Times New Roman" w:cs="Times New Roman"/>
                <w:sz w:val="24"/>
                <w:szCs w:val="24"/>
              </w:rPr>
              <w:t xml:space="preserve">val. </w:t>
            </w:r>
            <w:r w:rsidR="00D5303B">
              <w:rPr>
                <w:rFonts w:ascii="Times New Roman" w:hAnsi="Times New Roman" w:cs="Times New Roman"/>
                <w:sz w:val="24"/>
                <w:szCs w:val="24"/>
              </w:rPr>
              <w:t xml:space="preserve">Vilniaus </w:t>
            </w:r>
            <w:r w:rsidR="000D77F5" w:rsidRPr="0057704C">
              <w:rPr>
                <w:rFonts w:ascii="Times New Roman" w:hAnsi="Times New Roman" w:cs="Times New Roman"/>
                <w:sz w:val="24"/>
                <w:szCs w:val="24"/>
              </w:rPr>
              <w:t>siuntimo stoty</w:t>
            </w:r>
            <w:r w:rsidR="000F6B02">
              <w:rPr>
                <w:rFonts w:ascii="Times New Roman" w:hAnsi="Times New Roman" w:cs="Times New Roman"/>
                <w:sz w:val="24"/>
                <w:szCs w:val="24"/>
              </w:rPr>
              <w:t>s</w:t>
            </w:r>
            <w:r w:rsidR="000D77F5" w:rsidRPr="0057704C">
              <w:rPr>
                <w:rFonts w:ascii="Times New Roman" w:hAnsi="Times New Roman" w:cs="Times New Roman"/>
                <w:sz w:val="24"/>
                <w:szCs w:val="24"/>
              </w:rPr>
              <w:t>e</w:t>
            </w:r>
            <w:r w:rsidR="00F064EC">
              <w:rPr>
                <w:rFonts w:ascii="Times New Roman" w:hAnsi="Times New Roman" w:cs="Times New Roman"/>
                <w:sz w:val="24"/>
                <w:szCs w:val="24"/>
              </w:rPr>
              <w:t xml:space="preserve"> </w:t>
            </w:r>
            <w:r w:rsidR="004240AA">
              <w:rPr>
                <w:rFonts w:ascii="Times New Roman" w:hAnsi="Times New Roman" w:cs="Times New Roman"/>
                <w:sz w:val="24"/>
                <w:szCs w:val="24"/>
              </w:rPr>
              <w:t xml:space="preserve">ir </w:t>
            </w:r>
            <w:r w:rsidR="000D77F5" w:rsidRPr="0057704C">
              <w:rPr>
                <w:rFonts w:ascii="Times New Roman" w:hAnsi="Times New Roman" w:cs="Times New Roman"/>
                <w:sz w:val="24"/>
                <w:szCs w:val="24"/>
              </w:rPr>
              <w:t>per 16</w:t>
            </w:r>
            <w:r w:rsidR="003954A3" w:rsidRPr="009508D1">
              <w:rPr>
                <w:rFonts w:ascii="Times New Roman" w:hAnsi="Times New Roman" w:cs="Times New Roman"/>
                <w:sz w:val="24"/>
                <w:szCs w:val="24"/>
              </w:rPr>
              <w:t> </w:t>
            </w:r>
            <w:r w:rsidR="000D77F5" w:rsidRPr="0057704C">
              <w:rPr>
                <w:rFonts w:ascii="Times New Roman" w:hAnsi="Times New Roman" w:cs="Times New Roman"/>
                <w:sz w:val="24"/>
                <w:szCs w:val="24"/>
              </w:rPr>
              <w:t xml:space="preserve">val. </w:t>
            </w:r>
            <w:r w:rsidR="005F6E73">
              <w:rPr>
                <w:rFonts w:ascii="Times New Roman" w:hAnsi="Times New Roman" w:cs="Times New Roman"/>
                <w:sz w:val="24"/>
                <w:szCs w:val="24"/>
              </w:rPr>
              <w:t>kitose</w:t>
            </w:r>
            <w:r w:rsidR="000D77F5" w:rsidRPr="0057704C">
              <w:rPr>
                <w:rFonts w:ascii="Times New Roman" w:hAnsi="Times New Roman" w:cs="Times New Roman"/>
                <w:sz w:val="24"/>
                <w:szCs w:val="24"/>
              </w:rPr>
              <w:t xml:space="preserve"> siuntimo stotyse</w:t>
            </w:r>
            <w:r w:rsidR="003954A3">
              <w:rPr>
                <w:rFonts w:ascii="Times New Roman" w:hAnsi="Times New Roman" w:cs="Times New Roman"/>
                <w:sz w:val="24"/>
                <w:szCs w:val="24"/>
              </w:rPr>
              <w:t xml:space="preserve"> </w:t>
            </w:r>
            <w:r w:rsidR="000D77F5" w:rsidRPr="0057704C">
              <w:rPr>
                <w:rFonts w:ascii="Times New Roman" w:hAnsi="Times New Roman" w:cs="Times New Roman"/>
                <w:sz w:val="24"/>
                <w:szCs w:val="24"/>
              </w:rPr>
              <w:t>nuo pranešimo apie Tinklo gedimą momento.</w:t>
            </w:r>
          </w:p>
        </w:tc>
      </w:tr>
      <w:tr w:rsidR="007660AB" w:rsidRPr="009B425F" w14:paraId="433B40B8" w14:textId="77777777" w:rsidTr="0088215A">
        <w:trPr>
          <w:trHeight w:val="60"/>
        </w:trPr>
        <w:tc>
          <w:tcPr>
            <w:tcW w:w="5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F70BBCC" w14:textId="63D1C08E" w:rsidR="007660AB" w:rsidRDefault="00DA4BA1" w:rsidP="00FF504E">
            <w:pPr>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1</w:t>
            </w:r>
            <w:r w:rsidR="00AC1FA2">
              <w:rPr>
                <w:rFonts w:ascii="Times New Roman" w:hAnsi="Times New Roman" w:cs="Times New Roman"/>
                <w:sz w:val="24"/>
                <w:szCs w:val="24"/>
              </w:rPr>
              <w:t>3</w:t>
            </w:r>
            <w:r>
              <w:rPr>
                <w:rFonts w:ascii="Times New Roman" w:hAnsi="Times New Roman" w:cs="Times New Roman"/>
                <w:sz w:val="24"/>
                <w:szCs w:val="24"/>
              </w:rPr>
              <w:t>.</w:t>
            </w:r>
          </w:p>
        </w:tc>
        <w:tc>
          <w:tcPr>
            <w:tcW w:w="90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2E12AFE" w14:textId="30C44CA0" w:rsidR="007660AB" w:rsidRPr="00314985" w:rsidRDefault="00434A32" w:rsidP="00FF504E">
            <w:pPr>
              <w:spacing w:before="60" w:after="60" w:line="240" w:lineRule="auto"/>
              <w:jc w:val="both"/>
              <w:rPr>
                <w:rFonts w:ascii="Times New Roman" w:hAnsi="Times New Roman" w:cs="Times New Roman"/>
                <w:b/>
                <w:bCs/>
                <w:sz w:val="24"/>
                <w:szCs w:val="24"/>
              </w:rPr>
            </w:pPr>
            <w:r w:rsidRPr="00314985">
              <w:rPr>
                <w:rFonts w:ascii="Times New Roman" w:hAnsi="Times New Roman" w:cs="Times New Roman"/>
                <w:sz w:val="24"/>
                <w:szCs w:val="24"/>
              </w:rPr>
              <w:t xml:space="preserve">Perkančiajai organizacijai pareikalavus, tiekėjas bet kuriuo sutarties vykdymo momentu turi pateikti </w:t>
            </w:r>
            <w:r w:rsidR="001B779E" w:rsidRPr="00314985">
              <w:rPr>
                <w:rFonts w:ascii="Times New Roman" w:hAnsi="Times New Roman" w:cs="Times New Roman"/>
                <w:sz w:val="24"/>
                <w:szCs w:val="24"/>
              </w:rPr>
              <w:t>R</w:t>
            </w:r>
            <w:r w:rsidR="001C3B23">
              <w:rPr>
                <w:rFonts w:ascii="Times New Roman" w:hAnsi="Times New Roman" w:cs="Times New Roman"/>
                <w:sz w:val="24"/>
                <w:szCs w:val="24"/>
              </w:rPr>
              <w:t>RT</w:t>
            </w:r>
            <w:r w:rsidR="001B779E" w:rsidRPr="00314985">
              <w:rPr>
                <w:rFonts w:ascii="Times New Roman" w:hAnsi="Times New Roman" w:cs="Times New Roman"/>
                <w:sz w:val="24"/>
                <w:szCs w:val="24"/>
              </w:rPr>
              <w:t xml:space="preserve"> nustatyta tvarka suderintą siuntimo stoties radiotechninės dalies projektą</w:t>
            </w:r>
            <w:r w:rsidRPr="00314985">
              <w:rPr>
                <w:rFonts w:ascii="Times New Roman" w:hAnsi="Times New Roman" w:cs="Times New Roman"/>
                <w:sz w:val="24"/>
                <w:szCs w:val="24"/>
              </w:rPr>
              <w:t>.</w:t>
            </w:r>
          </w:p>
        </w:tc>
      </w:tr>
      <w:tr w:rsidR="00493BF8" w:rsidRPr="009B425F" w14:paraId="54F979D9" w14:textId="77777777" w:rsidTr="0088215A">
        <w:trPr>
          <w:trHeight w:val="60"/>
        </w:trPr>
        <w:tc>
          <w:tcPr>
            <w:tcW w:w="5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B410AC5" w14:textId="04B3036D" w:rsidR="00493BF8" w:rsidRDefault="00DA4BA1" w:rsidP="00FF504E">
            <w:pPr>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1</w:t>
            </w:r>
            <w:r w:rsidR="00AC1FA2">
              <w:rPr>
                <w:rFonts w:ascii="Times New Roman" w:hAnsi="Times New Roman" w:cs="Times New Roman"/>
                <w:sz w:val="24"/>
                <w:szCs w:val="24"/>
              </w:rPr>
              <w:t>4</w:t>
            </w:r>
            <w:r>
              <w:rPr>
                <w:rFonts w:ascii="Times New Roman" w:hAnsi="Times New Roman" w:cs="Times New Roman"/>
                <w:sz w:val="24"/>
                <w:szCs w:val="24"/>
              </w:rPr>
              <w:t>.</w:t>
            </w:r>
          </w:p>
        </w:tc>
        <w:tc>
          <w:tcPr>
            <w:tcW w:w="90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947078D" w14:textId="36A456FF" w:rsidR="00493BF8" w:rsidRPr="00F86419" w:rsidRDefault="00284B5F" w:rsidP="00FF504E">
            <w:pPr>
              <w:spacing w:before="60" w:after="60" w:line="240" w:lineRule="auto"/>
              <w:jc w:val="both"/>
              <w:rPr>
                <w:rFonts w:ascii="Times New Roman" w:hAnsi="Times New Roman" w:cs="Times New Roman"/>
                <w:b/>
                <w:bCs/>
                <w:sz w:val="24"/>
                <w:szCs w:val="24"/>
              </w:rPr>
            </w:pPr>
            <w:r>
              <w:rPr>
                <w:rFonts w:ascii="Times New Roman" w:hAnsi="Times New Roman" w:cs="Times New Roman"/>
                <w:sz w:val="24"/>
                <w:szCs w:val="24"/>
              </w:rPr>
              <w:t>T</w:t>
            </w:r>
            <w:r w:rsidR="007E6B73" w:rsidRPr="00F86419">
              <w:rPr>
                <w:rFonts w:ascii="Times New Roman" w:hAnsi="Times New Roman" w:cs="Times New Roman"/>
                <w:sz w:val="24"/>
                <w:szCs w:val="24"/>
              </w:rPr>
              <w:t xml:space="preserve">inkle naudojami radijo ryšio įrenginiai privalo atitikti reikalavimus, nustatytus Radijo ryšio įrenginių techniniame reglamente, patvirtintame </w:t>
            </w:r>
            <w:r w:rsidR="00E9372E">
              <w:rPr>
                <w:rFonts w:ascii="Times New Roman" w:hAnsi="Times New Roman" w:cs="Times New Roman"/>
                <w:sz w:val="24"/>
                <w:szCs w:val="24"/>
              </w:rPr>
              <w:t>RRT</w:t>
            </w:r>
            <w:r w:rsidR="007E6B73" w:rsidRPr="00F86419">
              <w:rPr>
                <w:rFonts w:ascii="Times New Roman" w:hAnsi="Times New Roman" w:cs="Times New Roman"/>
                <w:sz w:val="24"/>
                <w:szCs w:val="24"/>
              </w:rPr>
              <w:t xml:space="preserve"> direktoriaus 2016 m. birželio 14 d. įsakymu Nr. 1V-670 „Dėl Radijo ryšio įrenginių techninio </w:t>
            </w:r>
            <w:r w:rsidR="00D426EE" w:rsidRPr="00F86419">
              <w:rPr>
                <w:rFonts w:ascii="Times New Roman" w:hAnsi="Times New Roman" w:cs="Times New Roman"/>
                <w:sz w:val="24"/>
                <w:szCs w:val="24"/>
              </w:rPr>
              <w:t>reglament</w:t>
            </w:r>
            <w:r w:rsidR="00D426EE">
              <w:rPr>
                <w:rFonts w:ascii="Times New Roman" w:hAnsi="Times New Roman" w:cs="Times New Roman"/>
                <w:sz w:val="24"/>
                <w:szCs w:val="24"/>
              </w:rPr>
              <w:t>o</w:t>
            </w:r>
            <w:r w:rsidR="00D426EE" w:rsidRPr="00F86419">
              <w:rPr>
                <w:rFonts w:ascii="Times New Roman" w:hAnsi="Times New Roman" w:cs="Times New Roman"/>
                <w:sz w:val="24"/>
                <w:szCs w:val="24"/>
              </w:rPr>
              <w:t xml:space="preserve"> </w:t>
            </w:r>
            <w:r w:rsidR="007E6B73" w:rsidRPr="00F86419">
              <w:rPr>
                <w:rFonts w:ascii="Times New Roman" w:hAnsi="Times New Roman" w:cs="Times New Roman"/>
                <w:sz w:val="24"/>
                <w:szCs w:val="24"/>
              </w:rPr>
              <w:t xml:space="preserve">patvirtinimo“. </w:t>
            </w:r>
            <w:r w:rsidR="007E6B73" w:rsidRPr="00F86419">
              <w:rPr>
                <w:rFonts w:ascii="Times New Roman" w:hAnsi="Times New Roman" w:cs="Times New Roman"/>
                <w:sz w:val="24"/>
                <w:szCs w:val="24"/>
              </w:rPr>
              <w:lastRenderedPageBreak/>
              <w:t>Perkančiajai organizacijai pareikalavus, tiekėjas bet kuriuo sutarties vykdymo momentu turi pateikti šį faktą patvirtinančius dokumentus.</w:t>
            </w:r>
          </w:p>
        </w:tc>
      </w:tr>
      <w:tr w:rsidR="00FB6D23" w:rsidRPr="009B425F" w14:paraId="596A1C7D" w14:textId="77777777" w:rsidTr="0088215A">
        <w:trPr>
          <w:trHeight w:val="60"/>
        </w:trPr>
        <w:tc>
          <w:tcPr>
            <w:tcW w:w="5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F6A866E" w14:textId="590169BA" w:rsidR="00FB6D23" w:rsidRDefault="00DA4BA1" w:rsidP="00FF504E">
            <w:pPr>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r w:rsidR="00AC1FA2">
              <w:rPr>
                <w:rFonts w:ascii="Times New Roman" w:hAnsi="Times New Roman" w:cs="Times New Roman"/>
                <w:sz w:val="24"/>
                <w:szCs w:val="24"/>
              </w:rPr>
              <w:t>5</w:t>
            </w:r>
            <w:r>
              <w:rPr>
                <w:rFonts w:ascii="Times New Roman" w:hAnsi="Times New Roman" w:cs="Times New Roman"/>
                <w:sz w:val="24"/>
                <w:szCs w:val="24"/>
              </w:rPr>
              <w:t>.</w:t>
            </w:r>
          </w:p>
        </w:tc>
        <w:tc>
          <w:tcPr>
            <w:tcW w:w="90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4B40680" w14:textId="59AA4615" w:rsidR="00FB6D23" w:rsidRPr="005719D0" w:rsidRDefault="005719D0" w:rsidP="00FF504E">
            <w:pPr>
              <w:spacing w:before="60" w:after="60" w:line="240" w:lineRule="auto"/>
              <w:jc w:val="both"/>
              <w:rPr>
                <w:rFonts w:ascii="Times New Roman" w:hAnsi="Times New Roman" w:cs="Times New Roman"/>
                <w:b/>
                <w:bCs/>
                <w:sz w:val="24"/>
                <w:szCs w:val="24"/>
              </w:rPr>
            </w:pPr>
            <w:r w:rsidRPr="005719D0">
              <w:rPr>
                <w:rFonts w:ascii="Times New Roman" w:hAnsi="Times New Roman" w:cs="Times New Roman"/>
                <w:sz w:val="24"/>
                <w:szCs w:val="24"/>
              </w:rPr>
              <w:t>Pirkime taikomas aplinkos apsaugos kriterijus, vadovaujantis Aplinkos apsaugos kriterijų, patvirtintų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papunkčiu</w:t>
            </w:r>
            <w:r w:rsidR="00D426EE">
              <w:rPr>
                <w:rFonts w:ascii="Times New Roman" w:hAnsi="Times New Roman" w:cs="Times New Roman"/>
                <w:sz w:val="24"/>
                <w:szCs w:val="24"/>
              </w:rPr>
              <w:t>:</w:t>
            </w:r>
            <w:r w:rsidRPr="005719D0">
              <w:rPr>
                <w:rFonts w:ascii="Times New Roman" w:hAnsi="Times New Roman" w:cs="Times New Roman"/>
                <w:sz w:val="24"/>
                <w:szCs w:val="24"/>
              </w:rPr>
              <w:t xml:space="preserve">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w:t>
            </w:r>
          </w:p>
        </w:tc>
      </w:tr>
      <w:tr w:rsidR="00FB6D23" w:rsidRPr="009B425F" w14:paraId="18E9FCFA" w14:textId="77777777" w:rsidTr="0088215A">
        <w:trPr>
          <w:trHeight w:val="60"/>
        </w:trPr>
        <w:tc>
          <w:tcPr>
            <w:tcW w:w="5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912D57" w14:textId="4ADE12B5" w:rsidR="00FB6D23" w:rsidRDefault="00DA4BA1" w:rsidP="00FF504E">
            <w:pPr>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1</w:t>
            </w:r>
            <w:r w:rsidR="00AC1FA2">
              <w:rPr>
                <w:rFonts w:ascii="Times New Roman" w:hAnsi="Times New Roman" w:cs="Times New Roman"/>
                <w:sz w:val="24"/>
                <w:szCs w:val="24"/>
              </w:rPr>
              <w:t>6</w:t>
            </w:r>
            <w:r>
              <w:rPr>
                <w:rFonts w:ascii="Times New Roman" w:hAnsi="Times New Roman" w:cs="Times New Roman"/>
                <w:sz w:val="24"/>
                <w:szCs w:val="24"/>
              </w:rPr>
              <w:t>.</w:t>
            </w:r>
          </w:p>
        </w:tc>
        <w:tc>
          <w:tcPr>
            <w:tcW w:w="90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B856E6D" w14:textId="37608502" w:rsidR="00FB6D23" w:rsidRPr="005719D0" w:rsidRDefault="00160423" w:rsidP="00FF504E">
            <w:pPr>
              <w:spacing w:before="60" w:after="60" w:line="240" w:lineRule="auto"/>
              <w:jc w:val="both"/>
              <w:rPr>
                <w:rFonts w:ascii="Times New Roman" w:hAnsi="Times New Roman" w:cs="Times New Roman"/>
                <w:b/>
                <w:bCs/>
                <w:sz w:val="24"/>
                <w:szCs w:val="24"/>
              </w:rPr>
            </w:pPr>
            <w:r w:rsidRPr="005719D0">
              <w:rPr>
                <w:rFonts w:ascii="Times New Roman" w:hAnsi="Times New Roman" w:cs="Times New Roman"/>
                <w:sz w:val="24"/>
                <w:szCs w:val="24"/>
              </w:rPr>
              <w:t xml:space="preserve">Tiekėjas, teikdamas pasiūlymą, turi įsivertinti, kad savo lėšomis ir reikalaujamais terminais turės apmokėti visas </w:t>
            </w:r>
            <w:r w:rsidR="003477FB">
              <w:rPr>
                <w:rFonts w:ascii="Times New Roman" w:hAnsi="Times New Roman" w:cs="Times New Roman"/>
                <w:sz w:val="24"/>
                <w:szCs w:val="24"/>
              </w:rPr>
              <w:t>i</w:t>
            </w:r>
            <w:r w:rsidR="003477FB" w:rsidRPr="003477FB">
              <w:rPr>
                <w:rFonts w:ascii="Times New Roman" w:hAnsi="Times New Roman" w:cs="Times New Roman"/>
                <w:sz w:val="24"/>
                <w:szCs w:val="24"/>
              </w:rPr>
              <w:t>šlaidas, reikalingas tinkamam paslaugų teikimui ir sutarties vykdymui, įskaitant, tačiau neapsiribojant, su retransliavimo veikla susijusias išlaidas</w:t>
            </w:r>
            <w:r w:rsidRPr="003477FB">
              <w:rPr>
                <w:rFonts w:ascii="Times New Roman" w:hAnsi="Times New Roman" w:cs="Times New Roman"/>
                <w:sz w:val="24"/>
                <w:szCs w:val="24"/>
              </w:rPr>
              <w:t>.</w:t>
            </w:r>
          </w:p>
        </w:tc>
      </w:tr>
      <w:tr w:rsidR="000E0E70" w:rsidRPr="009B425F" w14:paraId="4CA6A6B3" w14:textId="77777777" w:rsidTr="0088215A">
        <w:trPr>
          <w:trHeight w:val="60"/>
        </w:trPr>
        <w:tc>
          <w:tcPr>
            <w:tcW w:w="5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95D09C6" w14:textId="0B5B34D6" w:rsidR="000E0E70" w:rsidRDefault="000E0E70" w:rsidP="00FF504E">
            <w:pPr>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90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14CDC28" w14:textId="1045ACAF" w:rsidR="000E0E70" w:rsidRPr="005719D0" w:rsidRDefault="000E0E70" w:rsidP="00FF504E">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Tinklo siųstuvų įdiegimo vietos turi sutapti su siųstuvų, kuriais transliuojamos nekoduotos nacionalinės skaitmeninės antžeminės televizijos programos, vietomis.</w:t>
            </w:r>
          </w:p>
        </w:tc>
      </w:tr>
    </w:tbl>
    <w:p w14:paraId="1F68D582" w14:textId="4A5D08A4" w:rsidR="00063831" w:rsidRDefault="00063831" w:rsidP="00256C21">
      <w:pPr>
        <w:spacing w:after="0" w:line="240" w:lineRule="auto"/>
        <w:rPr>
          <w:rFonts w:ascii="Times New Roman" w:hAnsi="Times New Roman" w:cs="Times New Roman"/>
          <w:bCs/>
          <w:sz w:val="24"/>
          <w:szCs w:val="24"/>
        </w:rPr>
      </w:pPr>
    </w:p>
    <w:p w14:paraId="7B39C924" w14:textId="4AC8244F" w:rsidR="00256C21" w:rsidRPr="00D976BC" w:rsidRDefault="00256C21" w:rsidP="00256C2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_______________________</w:t>
      </w:r>
    </w:p>
    <w:sectPr w:rsidR="00256C21" w:rsidRPr="00D976BC" w:rsidSect="00F5517C">
      <w:pgSz w:w="11906" w:h="16838"/>
      <w:pgMar w:top="1134"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B78CB"/>
    <w:multiLevelType w:val="hybridMultilevel"/>
    <w:tmpl w:val="445252EC"/>
    <w:lvl w:ilvl="0" w:tplc="BCD865C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03680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831"/>
    <w:rsid w:val="00026225"/>
    <w:rsid w:val="00026BD8"/>
    <w:rsid w:val="00044310"/>
    <w:rsid w:val="00051532"/>
    <w:rsid w:val="00051A4D"/>
    <w:rsid w:val="00061795"/>
    <w:rsid w:val="00063831"/>
    <w:rsid w:val="00064F1E"/>
    <w:rsid w:val="00067FB1"/>
    <w:rsid w:val="000778CC"/>
    <w:rsid w:val="00086747"/>
    <w:rsid w:val="000921D7"/>
    <w:rsid w:val="00096A10"/>
    <w:rsid w:val="000B225C"/>
    <w:rsid w:val="000C1138"/>
    <w:rsid w:val="000D0224"/>
    <w:rsid w:val="000D2A80"/>
    <w:rsid w:val="000D47D8"/>
    <w:rsid w:val="000D55BF"/>
    <w:rsid w:val="000D77F5"/>
    <w:rsid w:val="000E0E70"/>
    <w:rsid w:val="000E7A4D"/>
    <w:rsid w:val="000F6B02"/>
    <w:rsid w:val="001005C0"/>
    <w:rsid w:val="00106367"/>
    <w:rsid w:val="00122D43"/>
    <w:rsid w:val="00131688"/>
    <w:rsid w:val="001418A5"/>
    <w:rsid w:val="00160423"/>
    <w:rsid w:val="001616F3"/>
    <w:rsid w:val="00175A7C"/>
    <w:rsid w:val="00191533"/>
    <w:rsid w:val="00194AE7"/>
    <w:rsid w:val="001A6D93"/>
    <w:rsid w:val="001A78AA"/>
    <w:rsid w:val="001B779E"/>
    <w:rsid w:val="001C3B23"/>
    <w:rsid w:val="001D37B4"/>
    <w:rsid w:val="001E452C"/>
    <w:rsid w:val="001F5A9F"/>
    <w:rsid w:val="00203301"/>
    <w:rsid w:val="00210AA5"/>
    <w:rsid w:val="00213332"/>
    <w:rsid w:val="00221B63"/>
    <w:rsid w:val="00227928"/>
    <w:rsid w:val="00235A95"/>
    <w:rsid w:val="00240872"/>
    <w:rsid w:val="002513C3"/>
    <w:rsid w:val="002565E0"/>
    <w:rsid w:val="00256C21"/>
    <w:rsid w:val="00271867"/>
    <w:rsid w:val="002742F6"/>
    <w:rsid w:val="002765F5"/>
    <w:rsid w:val="002770F4"/>
    <w:rsid w:val="00284B5F"/>
    <w:rsid w:val="002943ED"/>
    <w:rsid w:val="002A32A7"/>
    <w:rsid w:val="002A35D9"/>
    <w:rsid w:val="002A59CC"/>
    <w:rsid w:val="002B2741"/>
    <w:rsid w:val="002C7DC9"/>
    <w:rsid w:val="002E3E95"/>
    <w:rsid w:val="002E544F"/>
    <w:rsid w:val="003026D3"/>
    <w:rsid w:val="00310643"/>
    <w:rsid w:val="003125A3"/>
    <w:rsid w:val="00312C6A"/>
    <w:rsid w:val="00314985"/>
    <w:rsid w:val="00314D2A"/>
    <w:rsid w:val="003153CE"/>
    <w:rsid w:val="0032623B"/>
    <w:rsid w:val="00334E14"/>
    <w:rsid w:val="00342947"/>
    <w:rsid w:val="00343050"/>
    <w:rsid w:val="00344F20"/>
    <w:rsid w:val="003473E3"/>
    <w:rsid w:val="003477FB"/>
    <w:rsid w:val="003505D4"/>
    <w:rsid w:val="003670D3"/>
    <w:rsid w:val="003831F7"/>
    <w:rsid w:val="003954A3"/>
    <w:rsid w:val="003954C9"/>
    <w:rsid w:val="003B29F9"/>
    <w:rsid w:val="003B4378"/>
    <w:rsid w:val="003C0829"/>
    <w:rsid w:val="003C2583"/>
    <w:rsid w:val="003F2C50"/>
    <w:rsid w:val="004014F6"/>
    <w:rsid w:val="00406C36"/>
    <w:rsid w:val="004208B6"/>
    <w:rsid w:val="004240AA"/>
    <w:rsid w:val="00425A46"/>
    <w:rsid w:val="00434A32"/>
    <w:rsid w:val="004351B9"/>
    <w:rsid w:val="00435377"/>
    <w:rsid w:val="0045071D"/>
    <w:rsid w:val="00461CB8"/>
    <w:rsid w:val="00476D90"/>
    <w:rsid w:val="00481F0A"/>
    <w:rsid w:val="00493BF8"/>
    <w:rsid w:val="004A2025"/>
    <w:rsid w:val="004A4BB4"/>
    <w:rsid w:val="004A6732"/>
    <w:rsid w:val="004B48BC"/>
    <w:rsid w:val="004C6149"/>
    <w:rsid w:val="004D6A43"/>
    <w:rsid w:val="004D6C22"/>
    <w:rsid w:val="004E625F"/>
    <w:rsid w:val="004F1548"/>
    <w:rsid w:val="004F4C7C"/>
    <w:rsid w:val="004F5B6A"/>
    <w:rsid w:val="00501B67"/>
    <w:rsid w:val="005112D3"/>
    <w:rsid w:val="00531691"/>
    <w:rsid w:val="00535174"/>
    <w:rsid w:val="005449DF"/>
    <w:rsid w:val="0056243E"/>
    <w:rsid w:val="005633F7"/>
    <w:rsid w:val="005662DF"/>
    <w:rsid w:val="005719D0"/>
    <w:rsid w:val="00573E8B"/>
    <w:rsid w:val="0057704C"/>
    <w:rsid w:val="00580737"/>
    <w:rsid w:val="00581CF2"/>
    <w:rsid w:val="0058234E"/>
    <w:rsid w:val="00582BF0"/>
    <w:rsid w:val="00586F63"/>
    <w:rsid w:val="00591347"/>
    <w:rsid w:val="0059547D"/>
    <w:rsid w:val="00595F86"/>
    <w:rsid w:val="00596100"/>
    <w:rsid w:val="005A7CF7"/>
    <w:rsid w:val="005B34B3"/>
    <w:rsid w:val="005B6384"/>
    <w:rsid w:val="005C527A"/>
    <w:rsid w:val="005C5A57"/>
    <w:rsid w:val="005D29D6"/>
    <w:rsid w:val="005E3BCA"/>
    <w:rsid w:val="005E60A7"/>
    <w:rsid w:val="005F4F77"/>
    <w:rsid w:val="005F6E73"/>
    <w:rsid w:val="006117E6"/>
    <w:rsid w:val="00624134"/>
    <w:rsid w:val="00625CD5"/>
    <w:rsid w:val="00636470"/>
    <w:rsid w:val="00647C92"/>
    <w:rsid w:val="00666A79"/>
    <w:rsid w:val="006671E3"/>
    <w:rsid w:val="00672318"/>
    <w:rsid w:val="006800FF"/>
    <w:rsid w:val="00683D84"/>
    <w:rsid w:val="00691411"/>
    <w:rsid w:val="00694A6D"/>
    <w:rsid w:val="006A37A1"/>
    <w:rsid w:val="006B49FC"/>
    <w:rsid w:val="006B5965"/>
    <w:rsid w:val="006C4BA4"/>
    <w:rsid w:val="006D6DB6"/>
    <w:rsid w:val="006E1A4F"/>
    <w:rsid w:val="00701437"/>
    <w:rsid w:val="00706535"/>
    <w:rsid w:val="00711685"/>
    <w:rsid w:val="00717112"/>
    <w:rsid w:val="007307EE"/>
    <w:rsid w:val="00733FCD"/>
    <w:rsid w:val="00734133"/>
    <w:rsid w:val="00742C20"/>
    <w:rsid w:val="00747313"/>
    <w:rsid w:val="00750E10"/>
    <w:rsid w:val="00757703"/>
    <w:rsid w:val="00757C20"/>
    <w:rsid w:val="007660AB"/>
    <w:rsid w:val="0077579C"/>
    <w:rsid w:val="00787473"/>
    <w:rsid w:val="007B150B"/>
    <w:rsid w:val="007B6691"/>
    <w:rsid w:val="007C2BD1"/>
    <w:rsid w:val="007C3461"/>
    <w:rsid w:val="007C46B1"/>
    <w:rsid w:val="007C5883"/>
    <w:rsid w:val="007E6B73"/>
    <w:rsid w:val="007F06A4"/>
    <w:rsid w:val="007F7819"/>
    <w:rsid w:val="00801DDC"/>
    <w:rsid w:val="008208F5"/>
    <w:rsid w:val="008225D8"/>
    <w:rsid w:val="00843596"/>
    <w:rsid w:val="00844B1B"/>
    <w:rsid w:val="00851B73"/>
    <w:rsid w:val="0085594B"/>
    <w:rsid w:val="00863DBE"/>
    <w:rsid w:val="0088215A"/>
    <w:rsid w:val="008835B9"/>
    <w:rsid w:val="0089459D"/>
    <w:rsid w:val="008976F3"/>
    <w:rsid w:val="008A2E2A"/>
    <w:rsid w:val="008A744B"/>
    <w:rsid w:val="008B6F7E"/>
    <w:rsid w:val="008C0C22"/>
    <w:rsid w:val="008C0F24"/>
    <w:rsid w:val="008C276A"/>
    <w:rsid w:val="008C60AE"/>
    <w:rsid w:val="008D0E09"/>
    <w:rsid w:val="008D3790"/>
    <w:rsid w:val="008D50A2"/>
    <w:rsid w:val="0090501E"/>
    <w:rsid w:val="00910F01"/>
    <w:rsid w:val="0092167D"/>
    <w:rsid w:val="0093260C"/>
    <w:rsid w:val="00935640"/>
    <w:rsid w:val="009505EA"/>
    <w:rsid w:val="009508D1"/>
    <w:rsid w:val="00960736"/>
    <w:rsid w:val="00986C1A"/>
    <w:rsid w:val="00991788"/>
    <w:rsid w:val="00991E4B"/>
    <w:rsid w:val="00993607"/>
    <w:rsid w:val="00996E72"/>
    <w:rsid w:val="009B0270"/>
    <w:rsid w:val="009B3F3A"/>
    <w:rsid w:val="009C3C8E"/>
    <w:rsid w:val="009C5166"/>
    <w:rsid w:val="009E3C11"/>
    <w:rsid w:val="009E6D35"/>
    <w:rsid w:val="009E7853"/>
    <w:rsid w:val="009F2208"/>
    <w:rsid w:val="009F2864"/>
    <w:rsid w:val="00A00C20"/>
    <w:rsid w:val="00A00E74"/>
    <w:rsid w:val="00A11B05"/>
    <w:rsid w:val="00A14DFF"/>
    <w:rsid w:val="00A16A44"/>
    <w:rsid w:val="00A25106"/>
    <w:rsid w:val="00A27F39"/>
    <w:rsid w:val="00A3689C"/>
    <w:rsid w:val="00A374FD"/>
    <w:rsid w:val="00A617A4"/>
    <w:rsid w:val="00A6618F"/>
    <w:rsid w:val="00A70DBF"/>
    <w:rsid w:val="00A8203F"/>
    <w:rsid w:val="00A842C2"/>
    <w:rsid w:val="00AA03F7"/>
    <w:rsid w:val="00AA676B"/>
    <w:rsid w:val="00AB1D1B"/>
    <w:rsid w:val="00AB4893"/>
    <w:rsid w:val="00AC1FA2"/>
    <w:rsid w:val="00AD3F6B"/>
    <w:rsid w:val="00AF4ED7"/>
    <w:rsid w:val="00B04A78"/>
    <w:rsid w:val="00B06941"/>
    <w:rsid w:val="00B10E82"/>
    <w:rsid w:val="00B23053"/>
    <w:rsid w:val="00B23D35"/>
    <w:rsid w:val="00B255A7"/>
    <w:rsid w:val="00B3163D"/>
    <w:rsid w:val="00B4249F"/>
    <w:rsid w:val="00B43DEC"/>
    <w:rsid w:val="00B50B55"/>
    <w:rsid w:val="00B53672"/>
    <w:rsid w:val="00B56696"/>
    <w:rsid w:val="00B56A73"/>
    <w:rsid w:val="00B6346E"/>
    <w:rsid w:val="00B652A7"/>
    <w:rsid w:val="00B9062F"/>
    <w:rsid w:val="00B96D92"/>
    <w:rsid w:val="00BA2035"/>
    <w:rsid w:val="00BA74FA"/>
    <w:rsid w:val="00BB04F0"/>
    <w:rsid w:val="00BB0F16"/>
    <w:rsid w:val="00BB3578"/>
    <w:rsid w:val="00BC2189"/>
    <w:rsid w:val="00BE33E8"/>
    <w:rsid w:val="00C06CCF"/>
    <w:rsid w:val="00C1581A"/>
    <w:rsid w:val="00C342B1"/>
    <w:rsid w:val="00C41DEE"/>
    <w:rsid w:val="00C55B81"/>
    <w:rsid w:val="00C57412"/>
    <w:rsid w:val="00C60058"/>
    <w:rsid w:val="00C93203"/>
    <w:rsid w:val="00CE7A94"/>
    <w:rsid w:val="00CF1397"/>
    <w:rsid w:val="00CF13D1"/>
    <w:rsid w:val="00CF395C"/>
    <w:rsid w:val="00CF6939"/>
    <w:rsid w:val="00D0147D"/>
    <w:rsid w:val="00D1334E"/>
    <w:rsid w:val="00D24113"/>
    <w:rsid w:val="00D25B54"/>
    <w:rsid w:val="00D426EE"/>
    <w:rsid w:val="00D5303B"/>
    <w:rsid w:val="00D536BC"/>
    <w:rsid w:val="00D54F7F"/>
    <w:rsid w:val="00D57122"/>
    <w:rsid w:val="00D63705"/>
    <w:rsid w:val="00D67502"/>
    <w:rsid w:val="00D7104A"/>
    <w:rsid w:val="00D80AC9"/>
    <w:rsid w:val="00D86A38"/>
    <w:rsid w:val="00D91D8F"/>
    <w:rsid w:val="00D94005"/>
    <w:rsid w:val="00DA138F"/>
    <w:rsid w:val="00DA2E8C"/>
    <w:rsid w:val="00DA4BA1"/>
    <w:rsid w:val="00DB1600"/>
    <w:rsid w:val="00DB2BE1"/>
    <w:rsid w:val="00DB3DEA"/>
    <w:rsid w:val="00DD0327"/>
    <w:rsid w:val="00DD4D48"/>
    <w:rsid w:val="00DD7CF8"/>
    <w:rsid w:val="00DE4629"/>
    <w:rsid w:val="00DF7D32"/>
    <w:rsid w:val="00E052DD"/>
    <w:rsid w:val="00E10DB8"/>
    <w:rsid w:val="00E22422"/>
    <w:rsid w:val="00E241A9"/>
    <w:rsid w:val="00E24EF3"/>
    <w:rsid w:val="00E27E58"/>
    <w:rsid w:val="00E4189D"/>
    <w:rsid w:val="00E44EFA"/>
    <w:rsid w:val="00E4724C"/>
    <w:rsid w:val="00E50A88"/>
    <w:rsid w:val="00E50D1A"/>
    <w:rsid w:val="00E52CFB"/>
    <w:rsid w:val="00E57187"/>
    <w:rsid w:val="00E60290"/>
    <w:rsid w:val="00E6281A"/>
    <w:rsid w:val="00E66183"/>
    <w:rsid w:val="00E66585"/>
    <w:rsid w:val="00E66ED4"/>
    <w:rsid w:val="00E6751C"/>
    <w:rsid w:val="00E71756"/>
    <w:rsid w:val="00E72BFD"/>
    <w:rsid w:val="00E76EB3"/>
    <w:rsid w:val="00E84114"/>
    <w:rsid w:val="00E9372E"/>
    <w:rsid w:val="00EA72F3"/>
    <w:rsid w:val="00EB3E7B"/>
    <w:rsid w:val="00EB63F4"/>
    <w:rsid w:val="00EC4C2C"/>
    <w:rsid w:val="00ED717C"/>
    <w:rsid w:val="00EF3F3B"/>
    <w:rsid w:val="00EF6121"/>
    <w:rsid w:val="00F03FDA"/>
    <w:rsid w:val="00F064EC"/>
    <w:rsid w:val="00F07F77"/>
    <w:rsid w:val="00F20A6E"/>
    <w:rsid w:val="00F24AA5"/>
    <w:rsid w:val="00F27831"/>
    <w:rsid w:val="00F366C3"/>
    <w:rsid w:val="00F4712A"/>
    <w:rsid w:val="00F54AA9"/>
    <w:rsid w:val="00F5517C"/>
    <w:rsid w:val="00F55DD5"/>
    <w:rsid w:val="00F733E6"/>
    <w:rsid w:val="00F7542A"/>
    <w:rsid w:val="00F75D7A"/>
    <w:rsid w:val="00F86419"/>
    <w:rsid w:val="00F9033D"/>
    <w:rsid w:val="00F926E3"/>
    <w:rsid w:val="00F94AD1"/>
    <w:rsid w:val="00F9572B"/>
    <w:rsid w:val="00FA1773"/>
    <w:rsid w:val="00FA32B6"/>
    <w:rsid w:val="00FA553A"/>
    <w:rsid w:val="00FB6D23"/>
    <w:rsid w:val="00FC00D1"/>
    <w:rsid w:val="00FC37A4"/>
    <w:rsid w:val="00FC74B3"/>
    <w:rsid w:val="00FD379C"/>
    <w:rsid w:val="00FF50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3386"/>
  <w15:chartTrackingRefBased/>
  <w15:docId w15:val="{51B0939D-CFDA-438C-8805-DA71D4C0E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3831"/>
    <w:pPr>
      <w:spacing w:line="259" w:lineRule="auto"/>
    </w:pPr>
    <w:rPr>
      <w:sz w:val="22"/>
      <w:szCs w:val="22"/>
    </w:rPr>
  </w:style>
  <w:style w:type="paragraph" w:styleId="Antrat1">
    <w:name w:val="heading 1"/>
    <w:basedOn w:val="prastasis"/>
    <w:next w:val="prastasis"/>
    <w:link w:val="Antrat1Diagrama"/>
    <w:uiPriority w:val="9"/>
    <w:qFormat/>
    <w:rsid w:val="000638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638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6383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6383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6383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6383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6383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6383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6383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6383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6383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6383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6383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6383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6383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6383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6383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6383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638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6383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6383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6383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6383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63831"/>
    <w:rPr>
      <w:i/>
      <w:iCs/>
      <w:color w:val="404040" w:themeColor="text1" w:themeTint="BF"/>
    </w:rPr>
  </w:style>
  <w:style w:type="paragraph" w:styleId="Sraopastraipa">
    <w:name w:val="List Paragraph"/>
    <w:basedOn w:val="prastasis"/>
    <w:uiPriority w:val="34"/>
    <w:qFormat/>
    <w:rsid w:val="00063831"/>
    <w:pPr>
      <w:ind w:left="720"/>
      <w:contextualSpacing/>
    </w:pPr>
  </w:style>
  <w:style w:type="character" w:styleId="Rykuspabraukimas">
    <w:name w:val="Intense Emphasis"/>
    <w:basedOn w:val="Numatytasispastraiposriftas"/>
    <w:uiPriority w:val="21"/>
    <w:qFormat/>
    <w:rsid w:val="00063831"/>
    <w:rPr>
      <w:i/>
      <w:iCs/>
      <w:color w:val="0F4761" w:themeColor="accent1" w:themeShade="BF"/>
    </w:rPr>
  </w:style>
  <w:style w:type="paragraph" w:styleId="Iskirtacitata">
    <w:name w:val="Intense Quote"/>
    <w:basedOn w:val="prastasis"/>
    <w:next w:val="prastasis"/>
    <w:link w:val="IskirtacitataDiagrama"/>
    <w:uiPriority w:val="30"/>
    <w:qFormat/>
    <w:rsid w:val="000638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63831"/>
    <w:rPr>
      <w:i/>
      <w:iCs/>
      <w:color w:val="0F4761" w:themeColor="accent1" w:themeShade="BF"/>
    </w:rPr>
  </w:style>
  <w:style w:type="character" w:styleId="Rykinuoroda">
    <w:name w:val="Intense Reference"/>
    <w:basedOn w:val="Numatytasispastraiposriftas"/>
    <w:uiPriority w:val="32"/>
    <w:qFormat/>
    <w:rsid w:val="00063831"/>
    <w:rPr>
      <w:b/>
      <w:bCs/>
      <w:smallCaps/>
      <w:color w:val="0F4761" w:themeColor="accent1" w:themeShade="BF"/>
      <w:spacing w:val="5"/>
    </w:rPr>
  </w:style>
  <w:style w:type="paragraph" w:styleId="Pataisymai">
    <w:name w:val="Revision"/>
    <w:hidden/>
    <w:uiPriority w:val="99"/>
    <w:semiHidden/>
    <w:rsid w:val="001005C0"/>
    <w:pPr>
      <w:spacing w:after="0" w:line="240" w:lineRule="auto"/>
    </w:pPr>
    <w:rPr>
      <w:sz w:val="22"/>
      <w:szCs w:val="22"/>
    </w:rPr>
  </w:style>
  <w:style w:type="character" w:styleId="Komentaronuoroda">
    <w:name w:val="annotation reference"/>
    <w:basedOn w:val="Numatytasispastraiposriftas"/>
    <w:uiPriority w:val="99"/>
    <w:semiHidden/>
    <w:unhideWhenUsed/>
    <w:rsid w:val="00991788"/>
    <w:rPr>
      <w:sz w:val="16"/>
      <w:szCs w:val="16"/>
    </w:rPr>
  </w:style>
  <w:style w:type="paragraph" w:styleId="Komentarotekstas">
    <w:name w:val="annotation text"/>
    <w:basedOn w:val="prastasis"/>
    <w:link w:val="KomentarotekstasDiagrama"/>
    <w:uiPriority w:val="99"/>
    <w:unhideWhenUsed/>
    <w:rsid w:val="0099178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91788"/>
    <w:rPr>
      <w:sz w:val="20"/>
      <w:szCs w:val="20"/>
    </w:rPr>
  </w:style>
  <w:style w:type="paragraph" w:styleId="Komentarotema">
    <w:name w:val="annotation subject"/>
    <w:basedOn w:val="Komentarotekstas"/>
    <w:next w:val="Komentarotekstas"/>
    <w:link w:val="KomentarotemaDiagrama"/>
    <w:uiPriority w:val="99"/>
    <w:semiHidden/>
    <w:unhideWhenUsed/>
    <w:rsid w:val="00991788"/>
    <w:rPr>
      <w:b/>
      <w:bCs/>
    </w:rPr>
  </w:style>
  <w:style w:type="character" w:customStyle="1" w:styleId="KomentarotemaDiagrama">
    <w:name w:val="Komentaro tema Diagrama"/>
    <w:basedOn w:val="KomentarotekstasDiagrama"/>
    <w:link w:val="Komentarotema"/>
    <w:uiPriority w:val="99"/>
    <w:semiHidden/>
    <w:rsid w:val="00991788"/>
    <w:rPr>
      <w:b/>
      <w:bCs/>
      <w:sz w:val="20"/>
      <w:szCs w:val="20"/>
    </w:rPr>
  </w:style>
  <w:style w:type="character" w:styleId="Hipersaitas">
    <w:name w:val="Hyperlink"/>
    <w:basedOn w:val="Numatytasispastraiposriftas"/>
    <w:uiPriority w:val="99"/>
    <w:unhideWhenUsed/>
    <w:rsid w:val="008B6F7E"/>
    <w:rPr>
      <w:color w:val="467886" w:themeColor="hyperlink"/>
      <w:u w:val="single"/>
    </w:rPr>
  </w:style>
  <w:style w:type="character" w:styleId="Neapdorotaspaminjimas">
    <w:name w:val="Unresolved Mention"/>
    <w:basedOn w:val="Numatytasispastraiposriftas"/>
    <w:uiPriority w:val="99"/>
    <w:semiHidden/>
    <w:unhideWhenUsed/>
    <w:rsid w:val="008B6F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a0081a9-658c-45ec-8c14-c93fac7daa06" xsi:nil="true"/>
    <lcf76f155ced4ddcb4097134ff3c332f xmlns="d867efe7-2cdd-4304-9dad-80e7cf54dc5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D40A88E6E661B4B8FB06A80288E3AD1" ma:contentTypeVersion="14" ma:contentTypeDescription="Kurkite naują dokumentą." ma:contentTypeScope="" ma:versionID="40fc7c864131bcc399573e4fc6eba982">
  <xsd:schema xmlns:xsd="http://www.w3.org/2001/XMLSchema" xmlns:xs="http://www.w3.org/2001/XMLSchema" xmlns:p="http://schemas.microsoft.com/office/2006/metadata/properties" xmlns:ns2="d867efe7-2cdd-4304-9dad-80e7cf54dc53" xmlns:ns3="9a0081a9-658c-45ec-8c14-c93fac7daa06" targetNamespace="http://schemas.microsoft.com/office/2006/metadata/properties" ma:root="true" ma:fieldsID="185a06e1144efa9ec2c27a9b0e61b64d" ns2:_="" ns3:_="">
    <xsd:import namespace="d867efe7-2cdd-4304-9dad-80e7cf54dc53"/>
    <xsd:import namespace="9a0081a9-658c-45ec-8c14-c93fac7daa0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7efe7-2cdd-4304-9dad-80e7cf54d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4081df5-7d2d-4a07-ac93-8b11f7ddf0d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0081a9-658c-45ec-8c14-c93fac7daa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7895f1-df73-4ca1-9948-a2ed6ecd7c66}" ma:internalName="TaxCatchAll" ma:showField="CatchAllData" ma:web="9a0081a9-658c-45ec-8c14-c93fac7daa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7D38A9-ED90-4135-AAED-5400C90723E8}">
  <ds:schemaRefs>
    <ds:schemaRef ds:uri="http://schemas.microsoft.com/sharepoint/v3/contenttype/forms"/>
  </ds:schemaRefs>
</ds:datastoreItem>
</file>

<file path=customXml/itemProps2.xml><?xml version="1.0" encoding="utf-8"?>
<ds:datastoreItem xmlns:ds="http://schemas.openxmlformats.org/officeDocument/2006/customXml" ds:itemID="{5FA19224-BB3D-45C3-AF09-A79E5FB7FF48}">
  <ds:schemaRefs>
    <ds:schemaRef ds:uri="http://schemas.microsoft.com/office/2006/metadata/properties"/>
    <ds:schemaRef ds:uri="http://schemas.microsoft.com/office/infopath/2007/PartnerControls"/>
    <ds:schemaRef ds:uri="9a0081a9-658c-45ec-8c14-c93fac7daa06"/>
    <ds:schemaRef ds:uri="d867efe7-2cdd-4304-9dad-80e7cf54dc53"/>
  </ds:schemaRefs>
</ds:datastoreItem>
</file>

<file path=customXml/itemProps3.xml><?xml version="1.0" encoding="utf-8"?>
<ds:datastoreItem xmlns:ds="http://schemas.openxmlformats.org/officeDocument/2006/customXml" ds:itemID="{762CB599-D226-4B70-B514-3DB82D43E6F8}">
  <ds:schemaRefs>
    <ds:schemaRef ds:uri="http://schemas.openxmlformats.org/officeDocument/2006/bibliography"/>
  </ds:schemaRefs>
</ds:datastoreItem>
</file>

<file path=customXml/itemProps4.xml><?xml version="1.0" encoding="utf-8"?>
<ds:datastoreItem xmlns:ds="http://schemas.openxmlformats.org/officeDocument/2006/customXml" ds:itemID="{B0A6CABA-1C0B-4ADD-8581-805003469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7efe7-2cdd-4304-9dad-80e7cf54dc53"/>
    <ds:schemaRef ds:uri="9a0081a9-658c-45ec-8c14-c93fac7da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5100</Words>
  <Characters>2907</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Deividas Velkas</dc:creator>
  <cp:lastModifiedBy>Edita Benetienė</cp:lastModifiedBy>
  <cp:revision>5</cp:revision>
  <dcterms:created xsi:type="dcterms:W3CDTF">2026-05-20T15:24:00Z</dcterms:created>
  <dcterms:modified xsi:type="dcterms:W3CDTF">2026-05-21T15:37:00Z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0x010100CD40A88E6E661B4B8FB06A80288E3AD1</vt:lpwstr>
  </property>
  <property fmtid="{D5CDD505-2E9C-101B-9397-08002B2CF9AE}" pid="3" name="MediaServiceImageTags">
    <vt:lpwstr/>
  </property>
</Properties>
</file>