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69AC" w14:textId="49F07C20" w:rsidR="00091282" w:rsidRPr="00D36E04" w:rsidRDefault="06CAA4D3" w:rsidP="15B92048">
      <w:pPr>
        <w:suppressAutoHyphens/>
        <w:jc w:val="right"/>
        <w:rPr>
          <w:rFonts w:ascii="Times New Roman" w:hAnsi="Times New Roman"/>
          <w:sz w:val="24"/>
          <w:szCs w:val="24"/>
        </w:rPr>
      </w:pPr>
      <w:r w:rsidRPr="00D36E04">
        <w:rPr>
          <w:rFonts w:ascii="Times New Roman" w:hAnsi="Times New Roman"/>
          <w:sz w:val="24"/>
          <w:szCs w:val="24"/>
        </w:rPr>
        <w:t>4</w:t>
      </w:r>
      <w:r w:rsidR="00091282" w:rsidRPr="00D36E04">
        <w:rPr>
          <w:rFonts w:ascii="Times New Roman" w:hAnsi="Times New Roman"/>
          <w:sz w:val="24"/>
          <w:szCs w:val="24"/>
        </w:rPr>
        <w:t xml:space="preserve"> priedas</w:t>
      </w:r>
    </w:p>
    <w:p w14:paraId="22461D90" w14:textId="5351E28C" w:rsidR="009D1445" w:rsidRPr="00571294" w:rsidRDefault="2C9A8AD6" w:rsidP="74A8C28E">
      <w:pPr>
        <w:pStyle w:val="Antrat1"/>
        <w:suppressAutoHyphens/>
        <w:autoSpaceDN w:val="0"/>
        <w:spacing w:before="0" w:after="0" w:line="360" w:lineRule="auto"/>
        <w:contextualSpacing/>
        <w:jc w:val="center"/>
        <w:rPr>
          <w:rFonts w:ascii="Times New Roman" w:eastAsia="Times New Roman" w:hAnsi="Times New Roman" w:cs="Times New Roman"/>
          <w:b/>
          <w:bCs/>
          <w:color w:val="auto"/>
          <w:sz w:val="24"/>
          <w:szCs w:val="24"/>
        </w:rPr>
      </w:pPr>
      <w:r w:rsidRPr="15B92048">
        <w:rPr>
          <w:rFonts w:ascii="Times New Roman" w:eastAsia="Times New Roman" w:hAnsi="Times New Roman" w:cs="Times New Roman"/>
          <w:b/>
          <w:bCs/>
          <w:color w:val="auto"/>
          <w:sz w:val="24"/>
          <w:szCs w:val="24"/>
        </w:rPr>
        <w:t>VRKIS SAUGOS TESTAVIMO (ĮSILAUŽIMŲ TESTAVIMO) PASLAUGŲ</w:t>
      </w:r>
    </w:p>
    <w:p w14:paraId="77EFD3EF" w14:textId="6AB886A4" w:rsidR="00091282" w:rsidRPr="00571294" w:rsidRDefault="006C13DB" w:rsidP="74A8C28E">
      <w:pPr>
        <w:suppressAutoHyphens/>
        <w:autoSpaceDN w:val="0"/>
        <w:spacing w:after="0" w:line="240" w:lineRule="auto"/>
        <w:ind w:firstLine="567"/>
        <w:contextualSpacing/>
        <w:jc w:val="center"/>
        <w:rPr>
          <w:rFonts w:ascii="Times New Roman" w:eastAsia="Times New Roman" w:hAnsi="Times New Roman"/>
          <w:b/>
          <w:bCs/>
          <w:sz w:val="24"/>
          <w:szCs w:val="24"/>
        </w:rPr>
      </w:pPr>
      <w:r w:rsidRPr="74A8C28E">
        <w:rPr>
          <w:rFonts w:ascii="Times New Roman" w:eastAsia="Times New Roman" w:hAnsi="Times New Roman"/>
          <w:b/>
          <w:bCs/>
          <w:sz w:val="24"/>
          <w:szCs w:val="24"/>
        </w:rPr>
        <w:t>KVALIFIKACIJOS REIKALAVIMAI</w:t>
      </w:r>
    </w:p>
    <w:p w14:paraId="46A270AF" w14:textId="77777777" w:rsidR="00091282" w:rsidRPr="000A0CFF" w:rsidRDefault="00091282" w:rsidP="00091282">
      <w:pPr>
        <w:suppressAutoHyphens/>
        <w:autoSpaceDN w:val="0"/>
        <w:spacing w:after="0" w:line="240" w:lineRule="auto"/>
        <w:rPr>
          <w:rFonts w:ascii="Times New Roman" w:eastAsia="Times New Roman" w:hAnsi="Times New Roman"/>
          <w:sz w:val="24"/>
          <w:szCs w:val="24"/>
        </w:rPr>
      </w:pPr>
    </w:p>
    <w:tbl>
      <w:tblPr>
        <w:tblW w:w="9497" w:type="dxa"/>
        <w:tblInd w:w="137" w:type="dxa"/>
        <w:tblCellMar>
          <w:left w:w="10" w:type="dxa"/>
          <w:right w:w="10" w:type="dxa"/>
        </w:tblCellMar>
        <w:tblLook w:val="0000" w:firstRow="0" w:lastRow="0" w:firstColumn="0" w:lastColumn="0" w:noHBand="0" w:noVBand="0"/>
      </w:tblPr>
      <w:tblGrid>
        <w:gridCol w:w="936"/>
        <w:gridCol w:w="4348"/>
        <w:gridCol w:w="4213"/>
      </w:tblGrid>
      <w:tr w:rsidR="00091282" w:rsidRPr="000A0CFF" w14:paraId="3D277206" w14:textId="77777777" w:rsidTr="15B92048">
        <w:trPr>
          <w:tblHeader/>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C9C2F6" w14:textId="77777777" w:rsidR="00091282" w:rsidRPr="000A0CFF" w:rsidRDefault="00091282" w:rsidP="005342CB">
            <w:pPr>
              <w:widowControl w:val="0"/>
              <w:suppressAutoHyphens/>
              <w:autoSpaceDN w:val="0"/>
              <w:spacing w:after="0" w:line="240" w:lineRule="auto"/>
              <w:contextualSpacing/>
              <w:jc w:val="center"/>
              <w:rPr>
                <w:rFonts w:ascii="Times New Roman" w:eastAsia="Times New Roman" w:hAnsi="Times New Roman"/>
                <w:b/>
                <w:sz w:val="24"/>
                <w:szCs w:val="24"/>
                <w:lang w:eastAsia="lt-LT"/>
              </w:rPr>
            </w:pPr>
            <w:r w:rsidRPr="000A0CFF">
              <w:rPr>
                <w:rFonts w:ascii="Times New Roman" w:eastAsia="Times New Roman" w:hAnsi="Times New Roman"/>
                <w:b/>
                <w:sz w:val="24"/>
                <w:szCs w:val="24"/>
                <w:lang w:eastAsia="lt-LT"/>
              </w:rPr>
              <w:t>Eil.</w:t>
            </w:r>
          </w:p>
          <w:p w14:paraId="37494BF5" w14:textId="77777777"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Nr.</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F3C1C2" w14:textId="77777777"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Reikalavimas</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5CFB74" w14:textId="77777777"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Pateikiami dokumentai</w:t>
            </w:r>
          </w:p>
        </w:tc>
      </w:tr>
      <w:tr w:rsidR="00091282" w:rsidRPr="000A0CFF" w14:paraId="29E2BCAC" w14:textId="77777777" w:rsidTr="15B92048">
        <w:trPr>
          <w:trHeight w:val="359"/>
        </w:trPr>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4E24B3" w14:textId="77777777" w:rsidR="00091282" w:rsidRPr="000A0CFF" w:rsidRDefault="00091282" w:rsidP="005342CB">
            <w:pPr>
              <w:tabs>
                <w:tab w:val="left" w:pos="993"/>
              </w:tabs>
              <w:suppressAutoHyphens/>
              <w:autoSpaceDN w:val="0"/>
              <w:spacing w:after="0" w:line="240" w:lineRule="auto"/>
              <w:rPr>
                <w:rFonts w:ascii="Times New Roman" w:eastAsia="Times New Roman" w:hAnsi="Times New Roman"/>
                <w:b/>
                <w:sz w:val="24"/>
                <w:szCs w:val="24"/>
                <w:lang w:eastAsia="lt-LT"/>
              </w:rPr>
            </w:pPr>
            <w:r w:rsidRPr="000A0CFF">
              <w:rPr>
                <w:rFonts w:ascii="Times New Roman" w:eastAsia="Times New Roman" w:hAnsi="Times New Roman"/>
                <w:b/>
                <w:sz w:val="24"/>
                <w:szCs w:val="24"/>
                <w:lang w:eastAsia="lt-LT"/>
              </w:rPr>
              <w:t>Techninio ir profesinio pajėgumo reikalavimai</w:t>
            </w:r>
          </w:p>
        </w:tc>
      </w:tr>
      <w:tr w:rsidR="00091282" w:rsidRPr="000A0CFF" w14:paraId="0423AD7B" w14:textId="77777777" w:rsidTr="15B92048">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CDD8F" w14:textId="77777777"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Cs/>
                <w:sz w:val="24"/>
                <w:szCs w:val="24"/>
                <w:lang w:eastAsia="lt-LT"/>
              </w:rPr>
              <w:t>5.2.1.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CB74D" w14:textId="75849D7A" w:rsidR="00091282" w:rsidRPr="000A0CFF" w:rsidRDefault="00091282" w:rsidP="005342CB">
            <w:pPr>
              <w:suppressAutoHyphens/>
              <w:spacing w:after="0" w:line="240" w:lineRule="auto"/>
              <w:jc w:val="both"/>
              <w:rPr>
                <w:rFonts w:ascii="Times New Roman" w:eastAsia="Times New Roman" w:hAnsi="Times New Roman"/>
                <w:sz w:val="24"/>
                <w:szCs w:val="24"/>
                <w:lang w:eastAsia="lt-LT"/>
              </w:rPr>
            </w:pPr>
            <w:r w:rsidRPr="73CA20A5">
              <w:rPr>
                <w:rFonts w:ascii="Times New Roman" w:eastAsia="Times New Roman" w:hAnsi="Times New Roman"/>
                <w:sz w:val="24"/>
                <w:szCs w:val="24"/>
                <w:lang w:eastAsia="lt-LT"/>
              </w:rPr>
              <w:t>Tiekėjas per paskutinius 3</w:t>
            </w:r>
            <w:r w:rsidR="00216EBD" w:rsidRPr="73CA20A5">
              <w:rPr>
                <w:rFonts w:ascii="Times New Roman" w:eastAsia="Times New Roman" w:hAnsi="Times New Roman"/>
                <w:sz w:val="24"/>
                <w:szCs w:val="24"/>
                <w:lang w:eastAsia="lt-LT"/>
              </w:rPr>
              <w:t xml:space="preserve"> (trejus</w:t>
            </w:r>
            <w:r w:rsidR="006C3D3C" w:rsidRPr="73CA20A5">
              <w:rPr>
                <w:rFonts w:ascii="Times New Roman" w:eastAsia="Times New Roman" w:hAnsi="Times New Roman"/>
                <w:sz w:val="24"/>
                <w:szCs w:val="24"/>
                <w:lang w:eastAsia="lt-LT"/>
              </w:rPr>
              <w:t>)</w:t>
            </w:r>
            <w:r w:rsidRPr="73CA20A5">
              <w:rPr>
                <w:rFonts w:ascii="Times New Roman" w:eastAsia="Times New Roman" w:hAnsi="Times New Roman"/>
                <w:sz w:val="24"/>
                <w:szCs w:val="24"/>
                <w:lang w:eastAsia="lt-LT"/>
              </w:rPr>
              <w:t xml:space="preserve"> metus (iki pasiūlymų pateikimo termino pabaigos) turi turėti patirties įgyvendinant bent 1 (vieną) sutartį (projektą), kurios vertė yra ne mažesnė kaip </w:t>
            </w:r>
            <w:r w:rsidR="28F15E08" w:rsidRPr="157F76F9">
              <w:rPr>
                <w:rFonts w:ascii="Times New Roman" w:eastAsia="Times New Roman" w:hAnsi="Times New Roman"/>
                <w:sz w:val="24"/>
                <w:szCs w:val="24"/>
                <w:lang w:eastAsia="lt-LT"/>
              </w:rPr>
              <w:t>1</w:t>
            </w:r>
            <w:r w:rsidR="000A3D59" w:rsidRPr="157F76F9">
              <w:rPr>
                <w:rFonts w:ascii="Times New Roman" w:eastAsia="Times New Roman" w:hAnsi="Times New Roman"/>
                <w:sz w:val="24"/>
                <w:szCs w:val="24"/>
                <w:lang w:eastAsia="lt-LT"/>
              </w:rPr>
              <w:t>0</w:t>
            </w:r>
            <w:r w:rsidRPr="73CA20A5">
              <w:rPr>
                <w:rFonts w:ascii="Times New Roman" w:eastAsia="Times New Roman" w:hAnsi="Times New Roman"/>
                <w:sz w:val="24"/>
                <w:szCs w:val="24"/>
                <w:lang w:eastAsia="lt-LT"/>
              </w:rPr>
              <w:t xml:space="preserve"> </w:t>
            </w:r>
            <w:r w:rsidR="000E13EE" w:rsidRPr="73CA20A5">
              <w:rPr>
                <w:rFonts w:ascii="Times New Roman" w:eastAsia="Times New Roman" w:hAnsi="Times New Roman"/>
                <w:sz w:val="24"/>
                <w:szCs w:val="24"/>
                <w:lang w:eastAsia="lt-LT"/>
              </w:rPr>
              <w:t xml:space="preserve">tūkst. </w:t>
            </w:r>
            <w:r w:rsidR="00A14D0E" w:rsidRPr="3477EF0C">
              <w:rPr>
                <w:rFonts w:ascii="Times New Roman" w:eastAsia="Times New Roman" w:hAnsi="Times New Roman"/>
                <w:sz w:val="24"/>
                <w:szCs w:val="24"/>
                <w:lang w:eastAsia="lt-LT"/>
              </w:rPr>
              <w:t>(dešimt</w:t>
            </w:r>
            <w:r w:rsidR="00A14D0E" w:rsidRPr="73CA20A5">
              <w:rPr>
                <w:rFonts w:ascii="Times New Roman" w:eastAsia="Times New Roman" w:hAnsi="Times New Roman"/>
                <w:sz w:val="24"/>
                <w:szCs w:val="24"/>
                <w:lang w:eastAsia="lt-LT"/>
              </w:rPr>
              <w:t xml:space="preserve"> tūkstančių) </w:t>
            </w:r>
            <w:r w:rsidRPr="73CA20A5">
              <w:rPr>
                <w:rFonts w:ascii="Times New Roman" w:eastAsia="Times New Roman" w:hAnsi="Times New Roman"/>
                <w:sz w:val="24"/>
                <w:szCs w:val="24"/>
                <w:lang w:eastAsia="lt-LT"/>
              </w:rPr>
              <w:t xml:space="preserve">EUR be PVM ir kurios apimtyje </w:t>
            </w:r>
            <w:r w:rsidRPr="006A1744">
              <w:rPr>
                <w:rFonts w:ascii="Times New Roman" w:eastAsia="Times New Roman" w:hAnsi="Times New Roman"/>
                <w:sz w:val="24"/>
                <w:szCs w:val="24"/>
                <w:lang w:eastAsia="lt-LT"/>
              </w:rPr>
              <w:t>buvo</w:t>
            </w:r>
            <w:r w:rsidR="00D1249A" w:rsidRPr="006A1744">
              <w:rPr>
                <w:rFonts w:ascii="Times New Roman" w:hAnsi="Times New Roman"/>
                <w:sz w:val="24"/>
                <w:szCs w:val="24"/>
              </w:rPr>
              <w:t xml:space="preserve"> </w:t>
            </w:r>
            <w:r w:rsidR="00D1249A" w:rsidRPr="6E8DFFD7">
              <w:rPr>
                <w:rFonts w:ascii="Times New Roman" w:hAnsi="Times New Roman"/>
                <w:sz w:val="24"/>
                <w:szCs w:val="24"/>
              </w:rPr>
              <w:t>a</w:t>
            </w:r>
            <w:r w:rsidR="6178BF40" w:rsidRPr="6E8DFFD7">
              <w:rPr>
                <w:rFonts w:ascii="Times New Roman" w:hAnsi="Times New Roman"/>
                <w:sz w:val="24"/>
                <w:szCs w:val="24"/>
              </w:rPr>
              <w:t xml:space="preserve">tlikta </w:t>
            </w:r>
            <w:r w:rsidR="003F58CC" w:rsidRPr="6E8DFFD7">
              <w:rPr>
                <w:rFonts w:ascii="Times New Roman" w:eastAsia="Times New Roman" w:hAnsi="Times New Roman"/>
                <w:sz w:val="24"/>
                <w:szCs w:val="24"/>
                <w:lang w:eastAsia="lt-LT"/>
              </w:rPr>
              <w:t>informacinės</w:t>
            </w:r>
            <w:r w:rsidR="003F58CC" w:rsidRPr="006A1744">
              <w:rPr>
                <w:rFonts w:ascii="Times New Roman" w:eastAsia="Times New Roman" w:hAnsi="Times New Roman"/>
                <w:sz w:val="24"/>
                <w:szCs w:val="24"/>
                <w:lang w:eastAsia="lt-LT"/>
              </w:rPr>
              <w:t xml:space="preserve"> sistemos (tol</w:t>
            </w:r>
            <w:r w:rsidR="00F3206F" w:rsidRPr="006A1744">
              <w:rPr>
                <w:rFonts w:ascii="Times New Roman" w:eastAsia="Times New Roman" w:hAnsi="Times New Roman"/>
                <w:sz w:val="24"/>
                <w:szCs w:val="24"/>
                <w:lang w:eastAsia="lt-LT"/>
              </w:rPr>
              <w:t>iau</w:t>
            </w:r>
            <w:r w:rsidR="003F58CC" w:rsidRPr="006A1744">
              <w:rPr>
                <w:rFonts w:ascii="Times New Roman" w:eastAsia="Times New Roman" w:hAnsi="Times New Roman"/>
                <w:sz w:val="24"/>
                <w:szCs w:val="24"/>
                <w:lang w:eastAsia="lt-LT"/>
              </w:rPr>
              <w:t xml:space="preserve"> </w:t>
            </w:r>
            <w:r w:rsidR="001E3CDE" w:rsidRPr="006A1744">
              <w:rPr>
                <w:rFonts w:ascii="Times New Roman" w:eastAsia="Times New Roman" w:hAnsi="Times New Roman"/>
                <w:sz w:val="24"/>
                <w:szCs w:val="24"/>
                <w:lang w:eastAsia="lt-LT"/>
              </w:rPr>
              <w:t>–</w:t>
            </w:r>
            <w:r w:rsidR="00F17DF3" w:rsidRPr="006A1744">
              <w:rPr>
                <w:rFonts w:ascii="Times New Roman" w:eastAsia="Times New Roman" w:hAnsi="Times New Roman"/>
                <w:sz w:val="24"/>
                <w:szCs w:val="24"/>
                <w:lang w:eastAsia="lt-LT"/>
              </w:rPr>
              <w:t xml:space="preserve"> </w:t>
            </w:r>
            <w:r w:rsidR="00D1249A" w:rsidRPr="006A1744">
              <w:rPr>
                <w:rFonts w:ascii="Times New Roman" w:eastAsia="Times New Roman" w:hAnsi="Times New Roman"/>
                <w:sz w:val="24"/>
                <w:szCs w:val="24"/>
                <w:lang w:eastAsia="lt-LT"/>
              </w:rPr>
              <w:t>IS</w:t>
            </w:r>
            <w:r w:rsidR="001E3CDE" w:rsidRPr="006A1744">
              <w:rPr>
                <w:rFonts w:ascii="Times New Roman" w:eastAsia="Times New Roman" w:hAnsi="Times New Roman"/>
                <w:sz w:val="24"/>
                <w:szCs w:val="24"/>
                <w:lang w:eastAsia="lt-LT"/>
              </w:rPr>
              <w:t>)</w:t>
            </w:r>
            <w:r w:rsidR="00D1249A" w:rsidRPr="006A1744">
              <w:rPr>
                <w:rFonts w:ascii="Times New Roman" w:eastAsia="Times New Roman" w:hAnsi="Times New Roman"/>
                <w:sz w:val="24"/>
                <w:szCs w:val="24"/>
                <w:lang w:eastAsia="lt-LT"/>
              </w:rPr>
              <w:t xml:space="preserve"> ar registr</w:t>
            </w:r>
            <w:r w:rsidR="00F3206F" w:rsidRPr="006A1744">
              <w:rPr>
                <w:rFonts w:ascii="Times New Roman" w:eastAsia="Times New Roman" w:hAnsi="Times New Roman"/>
                <w:sz w:val="24"/>
                <w:szCs w:val="24"/>
                <w:lang w:eastAsia="lt-LT"/>
              </w:rPr>
              <w:t xml:space="preserve">o </w:t>
            </w:r>
            <w:r w:rsidR="57E0F7B2" w:rsidRPr="3C789DBD">
              <w:rPr>
                <w:rFonts w:ascii="Times New Roman" w:eastAsia="Times New Roman" w:hAnsi="Times New Roman"/>
                <w:sz w:val="24"/>
                <w:szCs w:val="24"/>
                <w:lang w:eastAsia="lt-LT"/>
              </w:rPr>
              <w:t xml:space="preserve"> </w:t>
            </w:r>
            <w:r w:rsidR="57E0F7B2" w:rsidRPr="5BF7B0A2">
              <w:rPr>
                <w:rFonts w:ascii="Times New Roman" w:eastAsia="Times New Roman" w:hAnsi="Times New Roman"/>
                <w:sz w:val="24"/>
                <w:szCs w:val="24"/>
                <w:lang w:eastAsia="lt-LT"/>
              </w:rPr>
              <w:t xml:space="preserve">saugos </w:t>
            </w:r>
            <w:r w:rsidR="57E0F7B2" w:rsidRPr="77503D8F">
              <w:rPr>
                <w:rFonts w:ascii="Times New Roman" w:eastAsia="Times New Roman" w:hAnsi="Times New Roman"/>
                <w:sz w:val="24"/>
                <w:szCs w:val="24"/>
                <w:lang w:eastAsia="lt-LT"/>
              </w:rPr>
              <w:t>testavimas (įsilaužimo</w:t>
            </w:r>
            <w:r w:rsidR="57E0F7B2" w:rsidRPr="454FF463">
              <w:rPr>
                <w:rFonts w:ascii="Times New Roman" w:eastAsia="Times New Roman" w:hAnsi="Times New Roman"/>
                <w:sz w:val="24"/>
                <w:szCs w:val="24"/>
                <w:lang w:eastAsia="lt-LT"/>
              </w:rPr>
              <w:t xml:space="preserve"> </w:t>
            </w:r>
            <w:r w:rsidR="00F3206F" w:rsidRPr="1E1A2D1A">
              <w:rPr>
                <w:rFonts w:ascii="Times New Roman" w:eastAsia="Times New Roman" w:hAnsi="Times New Roman"/>
                <w:sz w:val="24"/>
                <w:szCs w:val="24"/>
                <w:lang w:eastAsia="lt-LT"/>
              </w:rPr>
              <w:t>te</w:t>
            </w:r>
            <w:r w:rsidR="5F3ECB99" w:rsidRPr="1E1A2D1A">
              <w:rPr>
                <w:rFonts w:ascii="Times New Roman" w:eastAsia="Times New Roman" w:hAnsi="Times New Roman"/>
                <w:sz w:val="24"/>
                <w:szCs w:val="24"/>
                <w:lang w:eastAsia="lt-LT"/>
              </w:rPr>
              <w:t>stavimas</w:t>
            </w:r>
            <w:r w:rsidR="5F3ECB99" w:rsidRPr="60DC32A1">
              <w:rPr>
                <w:rFonts w:ascii="Times New Roman" w:eastAsia="Times New Roman" w:hAnsi="Times New Roman"/>
                <w:sz w:val="24"/>
                <w:szCs w:val="24"/>
                <w:lang w:eastAsia="lt-LT"/>
              </w:rPr>
              <w:t>).</w:t>
            </w:r>
          </w:p>
          <w:p w14:paraId="199E5E9D" w14:textId="77777777" w:rsidR="00863A00" w:rsidRPr="000A0CFF" w:rsidRDefault="00863A00" w:rsidP="005342CB">
            <w:pPr>
              <w:suppressAutoHyphens/>
              <w:spacing w:after="0" w:line="240" w:lineRule="auto"/>
              <w:jc w:val="both"/>
              <w:rPr>
                <w:rFonts w:ascii="Times New Roman" w:eastAsia="Times New Roman" w:hAnsi="Times New Roman"/>
                <w:sz w:val="24"/>
                <w:szCs w:val="20"/>
                <w:lang w:eastAsia="lt-LT"/>
              </w:rPr>
            </w:pPr>
          </w:p>
          <w:p w14:paraId="75A0D925" w14:textId="4FCFCDAD" w:rsidR="00091282" w:rsidRPr="000A0CFF" w:rsidRDefault="00091282" w:rsidP="00316014">
            <w:pPr>
              <w:suppressAutoHyphens/>
              <w:spacing w:after="0" w:line="240" w:lineRule="auto"/>
              <w:jc w:val="both"/>
              <w:rPr>
                <w:rFonts w:ascii="Times New Roman" w:eastAsia="Times New Roman" w:hAnsi="Times New Roman"/>
                <w:sz w:val="24"/>
                <w:szCs w:val="20"/>
                <w:lang w:eastAsia="lt-LT"/>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751A9"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Tiekėjas pateikia:</w:t>
            </w:r>
          </w:p>
          <w:p w14:paraId="31C4858E"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lang w:eastAsia="lt-LT"/>
              </w:rPr>
              <w:t xml:space="preserve">1) </w:t>
            </w:r>
            <w:r w:rsidRPr="000A0CFF">
              <w:rPr>
                <w:rFonts w:ascii="Times New Roman" w:eastAsia="Times New Roman" w:hAnsi="Times New Roman"/>
                <w:b/>
                <w:bCs/>
                <w:sz w:val="24"/>
                <w:szCs w:val="20"/>
                <w:lang w:eastAsia="lt-LT"/>
              </w:rPr>
              <w:t>pažymą apie suteiktas paslaugas</w:t>
            </w:r>
            <w:r w:rsidRPr="000A0CFF">
              <w:rPr>
                <w:rFonts w:ascii="Times New Roman" w:eastAsia="Times New Roman" w:hAnsi="Times New Roman"/>
                <w:sz w:val="24"/>
                <w:szCs w:val="20"/>
                <w:lang w:eastAsia="lt-LT"/>
              </w:rPr>
              <w:t xml:space="preserve"> (Pirkimo sąlygų 7 priedas), kurioje yra pateikiamas paslaugų, atitinkančių reikalavimus, sąrašas, nurodant, </w:t>
            </w:r>
            <w:r w:rsidRPr="000A0CFF">
              <w:rPr>
                <w:rFonts w:ascii="Times New Roman" w:eastAsia="Times New Roman" w:hAnsi="Times New Roman"/>
                <w:color w:val="000000" w:themeColor="text1"/>
                <w:sz w:val="24"/>
                <w:szCs w:val="20"/>
                <w:lang w:eastAsia="lt-LT"/>
              </w:rPr>
              <w:t xml:space="preserve">objekto aprašymą, patvirtinantį atitikimą nustatytiems reikalavimams, sutarties (projekto) arba sutarties (projekto) dalies vertę,  sutarties (projekto) pradžios ir pabaigos datas, užsakovą bei jo kontaktinius duomenis </w:t>
            </w:r>
            <w:r w:rsidRPr="000A0CFF">
              <w:rPr>
                <w:rFonts w:ascii="Times New Roman" w:eastAsia="Times New Roman" w:hAnsi="Times New Roman"/>
                <w:sz w:val="24"/>
                <w:szCs w:val="20"/>
              </w:rPr>
              <w:t>ir kitą informaciją, neatsižvelgiant į tai, ar jie yra perkančiosios organizacijos ar ne.</w:t>
            </w:r>
          </w:p>
          <w:p w14:paraId="5B446529" w14:textId="77777777" w:rsidR="00091282" w:rsidRPr="000A0CFF" w:rsidRDefault="00091282" w:rsidP="005342CB">
            <w:pPr>
              <w:tabs>
                <w:tab w:val="left" w:pos="851"/>
              </w:tabs>
              <w:suppressAutoHyphens/>
              <w:autoSpaceDN w:val="0"/>
              <w:spacing w:after="0" w:line="240" w:lineRule="auto"/>
              <w:jc w:val="both"/>
              <w:rPr>
                <w:rFonts w:ascii="Times New Roman" w:eastAsia="Times New Roman" w:hAnsi="Times New Roman"/>
                <w:sz w:val="24"/>
                <w:szCs w:val="20"/>
                <w:lang w:eastAsia="lt-LT"/>
              </w:rPr>
            </w:pPr>
          </w:p>
          <w:p w14:paraId="69E9C828" w14:textId="77777777" w:rsidR="00091282" w:rsidRPr="000A0CFF" w:rsidRDefault="00091282" w:rsidP="005342CB">
            <w:pPr>
              <w:tabs>
                <w:tab w:val="left" w:pos="851"/>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0"/>
                <w:lang w:eastAsia="lt-LT"/>
              </w:rPr>
              <w:t xml:space="preserve">2) tiekėjo pažymoje (Pirkimo sąlygų 7 priedas) nurodytų </w:t>
            </w:r>
            <w:r w:rsidRPr="000A0CFF">
              <w:rPr>
                <w:rFonts w:ascii="Times New Roman" w:eastAsia="Times New Roman" w:hAnsi="Times New Roman"/>
                <w:b/>
                <w:bCs/>
                <w:sz w:val="24"/>
                <w:szCs w:val="20"/>
                <w:lang w:eastAsia="lt-LT"/>
              </w:rPr>
              <w:t>paslaugų užsakovo patvirtintą pažymą (deklaraciją)</w:t>
            </w:r>
            <w:r w:rsidRPr="000A0CFF">
              <w:rPr>
                <w:rFonts w:ascii="Times New Roman" w:eastAsia="Times New Roman" w:hAnsi="Times New Roman"/>
                <w:sz w:val="24"/>
                <w:szCs w:val="20"/>
                <w:lang w:eastAsia="lt-LT"/>
              </w:rPr>
              <w:t xml:space="preserve"> apie tiekėjo tinkamai suteiktas paslaugas. </w:t>
            </w:r>
            <w:r w:rsidRPr="000A0CFF">
              <w:rPr>
                <w:rFonts w:ascii="Times New Roman" w:eastAsia="Times New Roman" w:hAnsi="Times New Roman"/>
                <w:sz w:val="24"/>
                <w:szCs w:val="24"/>
                <w:lang w:eastAsia="lt-LT"/>
              </w:rPr>
              <w:t xml:space="preserve">Užsakovo </w:t>
            </w:r>
            <w:r w:rsidRPr="000A0CFF">
              <w:rPr>
                <w:rFonts w:ascii="Times New Roman" w:eastAsia="Times New Roman" w:hAnsi="Times New Roman"/>
                <w:bCs/>
                <w:sz w:val="24"/>
                <w:szCs w:val="24"/>
                <w:lang w:eastAsia="lt-LT"/>
              </w:rPr>
              <w:t>pažym</w:t>
            </w:r>
            <w:r w:rsidRPr="000A0CFF">
              <w:rPr>
                <w:rFonts w:ascii="Times New Roman" w:eastAsia="Times New Roman" w:hAnsi="Times New Roman"/>
                <w:sz w:val="24"/>
                <w:szCs w:val="24"/>
                <w:lang w:eastAsia="lt-LT"/>
              </w:rPr>
              <w:t xml:space="preserve">oje (deklaracijoje) turi būti informacija apie suteiktas paslaugas, kuri leidžia įvertinti atitiktį keliamam kvalifikacijos reikalavimui (t. y. suteiktų paslaugų aprašymas, vertė, suteikimo laikotarpis nurodant konkrečią datą </w:t>
            </w:r>
            <w:r w:rsidRPr="000A0CFF">
              <w:rPr>
                <w:rFonts w:ascii="Times New Roman" w:eastAsia="Times New Roman" w:hAnsi="Times New Roman"/>
                <w:i/>
                <w:iCs/>
                <w:sz w:val="24"/>
                <w:szCs w:val="24"/>
                <w:lang w:eastAsia="lt-LT"/>
              </w:rPr>
              <w:t>nuo-iki</w:t>
            </w:r>
            <w:r w:rsidRPr="000A0CFF">
              <w:rPr>
                <w:rFonts w:ascii="Times New Roman" w:eastAsia="Times New Roman" w:hAnsi="Times New Roman"/>
                <w:sz w:val="24"/>
                <w:szCs w:val="24"/>
                <w:lang w:eastAsia="lt-LT"/>
              </w:rPr>
              <w:t>).</w:t>
            </w:r>
          </w:p>
          <w:p w14:paraId="48B0A6CF" w14:textId="77777777" w:rsidR="00091282" w:rsidRPr="000A0CFF" w:rsidRDefault="00091282" w:rsidP="005342CB">
            <w:pPr>
              <w:tabs>
                <w:tab w:val="left" w:pos="851"/>
              </w:tabs>
              <w:suppressAutoHyphens/>
              <w:autoSpaceDN w:val="0"/>
              <w:spacing w:after="0" w:line="240" w:lineRule="auto"/>
              <w:jc w:val="both"/>
              <w:rPr>
                <w:rFonts w:ascii="Times New Roman" w:eastAsia="Times New Roman" w:hAnsi="Times New Roman"/>
                <w:sz w:val="24"/>
                <w:szCs w:val="24"/>
                <w:lang w:eastAsia="lt-LT"/>
              </w:rPr>
            </w:pPr>
          </w:p>
          <w:p w14:paraId="3BFC2BD7"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p w14:paraId="542AAC5F"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i/>
                <w:iCs/>
                <w:sz w:val="24"/>
                <w:szCs w:val="24"/>
                <w:lang w:eastAsia="lt-LT"/>
              </w:rPr>
            </w:pPr>
            <w:r w:rsidRPr="000A0CFF">
              <w:rPr>
                <w:rFonts w:ascii="Times New Roman" w:eastAsia="Times New Roman" w:hAnsi="Times New Roman"/>
                <w:i/>
                <w:iCs/>
                <w:sz w:val="24"/>
                <w:szCs w:val="24"/>
                <w:lang w:eastAsia="lt-LT"/>
              </w:rPr>
              <w:t>CVP IS priemonėmis pateikiamos skaitmeninės dokumentų kopijos.</w:t>
            </w:r>
          </w:p>
        </w:tc>
      </w:tr>
      <w:tr w:rsidR="00091282" w:rsidRPr="000A0CFF" w14:paraId="71F6BEF0" w14:textId="77777777" w:rsidTr="15B92048">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E98D" w14:textId="77777777"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lastRenderedPageBreak/>
              <w:t>5.2.2.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6A3F5" w14:textId="77777777" w:rsidR="00091282" w:rsidRPr="000A0CFF" w:rsidRDefault="00091282" w:rsidP="005342CB">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Tiekėjas arba kitas ūkio subjektas, kurio pajėgumais tiekėjas numato remtis, turi turėti pagrindinius specialistus, atitinkančius žemiau nurodytus reikalavimus.</w:t>
            </w:r>
          </w:p>
          <w:p w14:paraId="374CD0C3" w14:textId="77777777" w:rsidR="00091282" w:rsidRPr="000A0CFF" w:rsidRDefault="00091282" w:rsidP="005342CB">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p>
          <w:p w14:paraId="18F18BC1" w14:textId="77777777" w:rsidR="00091282" w:rsidRPr="000A0CFF" w:rsidRDefault="00091282" w:rsidP="005342CB">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Kiekvienai specialisto pozicijai turi būti pasiūlytas bent vienas visus tai pozicijai keliamus reikalavimus atitinkantis specialistas.</w:t>
            </w:r>
          </w:p>
          <w:p w14:paraId="058B2676" w14:textId="77777777" w:rsidR="00091282" w:rsidRPr="000A0CFF" w:rsidRDefault="00091282" w:rsidP="005342CB">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 xml:space="preserve"> </w:t>
            </w:r>
          </w:p>
          <w:p w14:paraId="464F2AF3" w14:textId="77777777" w:rsidR="00091282" w:rsidRPr="000A0CFF" w:rsidRDefault="00091282" w:rsidP="005342CB">
            <w:pPr>
              <w:tabs>
                <w:tab w:val="left" w:pos="451"/>
                <w:tab w:val="left" w:pos="1980"/>
              </w:tabs>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Vienas specialistas gali būti siūlomas į daugiau negu vieną poziciją, jeigu jo kvalifikacija atitinka</w:t>
            </w:r>
            <w:r w:rsidRPr="000A0CFF">
              <w:rPr>
                <w:rFonts w:ascii="Times New Roman" w:eastAsia="Times New Roman" w:hAnsi="Times New Roman"/>
                <w:color w:val="000000" w:themeColor="text1"/>
                <w:sz w:val="20"/>
                <w:szCs w:val="20"/>
              </w:rPr>
              <w:t>.</w:t>
            </w:r>
          </w:p>
          <w:p w14:paraId="662F7AF3"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p>
          <w:p w14:paraId="468CB1D7"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turi turėti laisvai kalbančius ir rašančius lietuvių kalba specialistus arba jei specialistas nemoka lietuvių kalbos, tiekėjas turi užtikrinti savalaikes ir tinkamas vertimo žodžiu ir raštu paslaugas neatlygintinai.</w:t>
            </w:r>
          </w:p>
          <w:p w14:paraId="1E8F5EB9" w14:textId="77777777" w:rsidR="00091282" w:rsidRPr="000A0CFF" w:rsidRDefault="00091282" w:rsidP="005342CB">
            <w:pPr>
              <w:widowControl w:val="0"/>
              <w:tabs>
                <w:tab w:val="left" w:pos="1560"/>
              </w:tabs>
              <w:suppressAutoHyphens/>
              <w:autoSpaceDN w:val="0"/>
              <w:spacing w:after="0" w:line="240" w:lineRule="auto"/>
              <w:jc w:val="both"/>
              <w:rPr>
                <w:rFonts w:ascii="Times New Roman" w:eastAsia="Times New Roman" w:hAnsi="Times New Roman"/>
                <w:b/>
                <w:bCs/>
                <w:sz w:val="24"/>
                <w:szCs w:val="24"/>
                <w:u w:val="single"/>
              </w:rPr>
            </w:pPr>
          </w:p>
          <w:p w14:paraId="73398535" w14:textId="77777777" w:rsidR="00091282" w:rsidRPr="000A0CFF" w:rsidRDefault="00091282" w:rsidP="00DB186E">
            <w:pPr>
              <w:widowControl w:val="0"/>
              <w:tabs>
                <w:tab w:val="left" w:pos="1560"/>
              </w:tabs>
              <w:suppressAutoHyphens/>
              <w:autoSpaceDN w:val="0"/>
              <w:spacing w:after="0" w:line="240" w:lineRule="auto"/>
              <w:jc w:val="both"/>
              <w:rPr>
                <w:rFonts w:ascii="Times New Roman" w:eastAsia="Times New Roman" w:hAnsi="Times New Roman"/>
                <w:sz w:val="24"/>
                <w:szCs w:val="24"/>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835DF"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pateikia:</w:t>
            </w:r>
          </w:p>
          <w:p w14:paraId="35F769FA"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0"/>
              </w:rPr>
            </w:pPr>
          </w:p>
          <w:p w14:paraId="6FA97DFA"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 xml:space="preserve">1) </w:t>
            </w:r>
            <w:r w:rsidRPr="000A0CFF">
              <w:rPr>
                <w:rFonts w:ascii="Times New Roman" w:eastAsia="Times New Roman" w:hAnsi="Times New Roman"/>
                <w:b/>
                <w:bCs/>
                <w:sz w:val="24"/>
                <w:szCs w:val="20"/>
              </w:rPr>
              <w:t>vadovo arba jo įgalioto atstovo pasirašytą siūlomų specialistų sąrašą</w:t>
            </w:r>
            <w:r w:rsidRPr="000A0CFF">
              <w:rPr>
                <w:rFonts w:ascii="Times New Roman" w:eastAsia="Times New Roman" w:hAnsi="Times New Roman"/>
                <w:sz w:val="24"/>
                <w:szCs w:val="20"/>
              </w:rPr>
              <w:t xml:space="preserve"> (Pirkimo sąlygų 8 priedas), kuriame turi būti nurodyta kiekvienai reikalaujamai specialisto pozicijai siūlomų specialistų vardai, pavardės ir kita reikalaujama informacija.</w:t>
            </w:r>
          </w:p>
          <w:p w14:paraId="5452C32D"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4"/>
              </w:rPr>
            </w:pPr>
          </w:p>
          <w:p w14:paraId="061669CC"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2)</w:t>
            </w:r>
            <w:r w:rsidRPr="000A0CFF">
              <w:rPr>
                <w:rFonts w:ascii="Times New Roman" w:eastAsia="Times New Roman" w:hAnsi="Times New Roman"/>
                <w:b/>
                <w:bCs/>
                <w:sz w:val="24"/>
                <w:szCs w:val="20"/>
              </w:rPr>
              <w:t xml:space="preserve"> kiekvieno siūlomo specialisto </w:t>
            </w:r>
            <w:r w:rsidRPr="000A0CFF">
              <w:rPr>
                <w:rFonts w:ascii="Times New Roman" w:eastAsia="Times New Roman" w:hAnsi="Times New Roman"/>
                <w:b/>
                <w:bCs/>
                <w:sz w:val="24"/>
                <w:szCs w:val="20"/>
                <w:u w:val="single"/>
              </w:rPr>
              <w:t xml:space="preserve">pasirašytą </w:t>
            </w:r>
            <w:r w:rsidRPr="000A0CFF">
              <w:rPr>
                <w:rFonts w:ascii="Times New Roman" w:eastAsia="Times New Roman" w:hAnsi="Times New Roman"/>
                <w:b/>
                <w:bCs/>
                <w:sz w:val="24"/>
                <w:szCs w:val="20"/>
              </w:rPr>
              <w:t xml:space="preserve">gyvenimo aprašymą (CV), </w:t>
            </w:r>
            <w:r w:rsidRPr="000A0CFF">
              <w:rPr>
                <w:rFonts w:ascii="Times New Roman" w:eastAsia="Times New Roman" w:hAnsi="Times New Roman"/>
                <w:sz w:val="24"/>
                <w:szCs w:val="20"/>
                <w:lang w:eastAsia="lt-LT"/>
              </w:rPr>
              <w:t>patvirtinantį atitikimą nustatytiems reikalavimams tos srities specialistui, kurio funkcijoms atlikti specialistas yra siūlomas.</w:t>
            </w:r>
          </w:p>
          <w:p w14:paraId="24E55F6C"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0"/>
              </w:rPr>
            </w:pPr>
          </w:p>
          <w:p w14:paraId="0E8A8170"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 xml:space="preserve">Tiekėjo siūlomų specialistų gyvenimo aprašymuose (CV) turi būti pateikta informacija apie reikalaujamą profesinę patirtį, darbo patirtį, dalyvavimą sutartyse (projektuose). </w:t>
            </w:r>
          </w:p>
          <w:p w14:paraId="729458F0"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i/>
                <w:sz w:val="24"/>
                <w:szCs w:val="24"/>
              </w:rPr>
              <w:t>Aprašant dalyvavimą sutartyje (projekte)</w:t>
            </w:r>
            <w:r w:rsidRPr="000A0CFF">
              <w:rPr>
                <w:rFonts w:ascii="Times New Roman" w:eastAsia="Times New Roman" w:hAnsi="Times New Roman"/>
                <w:sz w:val="24"/>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4024D251"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Perkančioji organizacija siekdama patikslinti CV pateiktą informaciją, pasilieka teisę be išankstinio įspėjimo susisiekti su CV nurodytu užsakovu.</w:t>
            </w:r>
          </w:p>
          <w:p w14:paraId="5FA55340"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4"/>
              </w:rPr>
            </w:pPr>
          </w:p>
          <w:p w14:paraId="6477B8AE"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 xml:space="preserve">3) </w:t>
            </w:r>
            <w:r w:rsidRPr="000A0CFF">
              <w:rPr>
                <w:rFonts w:ascii="Times New Roman" w:eastAsia="Times New Roman" w:hAnsi="Times New Roman"/>
                <w:b/>
                <w:bCs/>
                <w:sz w:val="24"/>
                <w:szCs w:val="24"/>
              </w:rPr>
              <w:t>žemiau išvardintų specialistų kvalifikaciją / išsilavinimą / patirtį patvirtinantys dokumentai.</w:t>
            </w:r>
          </w:p>
          <w:p w14:paraId="5FF4E3C5" w14:textId="1DF54FB0"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27B27FF5">
              <w:rPr>
                <w:rFonts w:ascii="Times New Roman" w:eastAsia="Times New Roman" w:hAnsi="Times New Roman"/>
                <w:sz w:val="24"/>
                <w:szCs w:val="24"/>
              </w:rPr>
              <w:t xml:space="preserve">Pateikiamo lygiaverčio dokumento lygiavertiškumą įrodyti turi tiekėjas. Jeigu teikiamas lygiavertis sertifikatas </w:t>
            </w:r>
            <w:r w:rsidRPr="0B4FB088">
              <w:rPr>
                <w:rFonts w:ascii="Times New Roman" w:eastAsia="Times New Roman" w:hAnsi="Times New Roman"/>
                <w:sz w:val="24"/>
                <w:szCs w:val="24"/>
              </w:rPr>
              <w:t>5.2.2.1 – 5.2.2.</w:t>
            </w:r>
            <w:r w:rsidR="2A9C5CA4" w:rsidRPr="0B4FB088">
              <w:rPr>
                <w:rFonts w:ascii="Times New Roman" w:eastAsia="Times New Roman" w:hAnsi="Times New Roman"/>
                <w:sz w:val="24"/>
                <w:szCs w:val="24"/>
              </w:rPr>
              <w:t>3</w:t>
            </w:r>
            <w:r w:rsidRPr="27B27FF5">
              <w:rPr>
                <w:rFonts w:ascii="Times New Roman" w:eastAsia="Times New Roman" w:hAnsi="Times New Roman"/>
                <w:sz w:val="24"/>
                <w:szCs w:val="24"/>
              </w:rPr>
              <w:t xml:space="preserve"> punktuose nurodytiems, tuomet  lygiavertiškumo įrodymai turi būti pateikiami kartu su kvalifikaciją pagrindžiančiais dokumentais;</w:t>
            </w:r>
          </w:p>
          <w:p w14:paraId="50D2E05F"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4"/>
              </w:rPr>
            </w:pPr>
          </w:p>
          <w:p w14:paraId="44F67441"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lastRenderedPageBreak/>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3DD6AFFD"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p>
          <w:p w14:paraId="702A5699"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4)</w:t>
            </w:r>
            <w:r w:rsidRPr="000A0CFF">
              <w:rPr>
                <w:rFonts w:ascii="Times New Roman" w:eastAsia="Times New Roman" w:hAnsi="Times New Roman"/>
                <w:b/>
                <w:bCs/>
                <w:sz w:val="24"/>
                <w:szCs w:val="24"/>
              </w:rPr>
              <w:t xml:space="preserve"> tiekėjo laisvos formos deklaracija</w:t>
            </w:r>
            <w:r w:rsidRPr="000A0CFF">
              <w:rPr>
                <w:rFonts w:ascii="Times New Roman" w:eastAsia="Times New Roman" w:hAnsi="Times New Roman"/>
                <w:sz w:val="24"/>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234915AF" w14:textId="77777777" w:rsidR="00091282" w:rsidRPr="000A0CFF" w:rsidRDefault="00091282" w:rsidP="005342CB">
            <w:pPr>
              <w:suppressAutoHyphens/>
              <w:autoSpaceDN w:val="0"/>
              <w:spacing w:after="0" w:line="240" w:lineRule="auto"/>
              <w:jc w:val="both"/>
              <w:rPr>
                <w:rFonts w:ascii="Times New Roman" w:eastAsia="Times New Roman" w:hAnsi="Times New Roman"/>
                <w:i/>
                <w:iCs/>
                <w:sz w:val="24"/>
                <w:szCs w:val="24"/>
              </w:rPr>
            </w:pPr>
          </w:p>
          <w:p w14:paraId="45D195D8"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5)</w:t>
            </w:r>
            <w:r w:rsidRPr="000A0CFF">
              <w:rPr>
                <w:rFonts w:ascii="Times New Roman" w:eastAsia="Times New Roman" w:hAnsi="Times New Roman"/>
                <w:i/>
                <w:iCs/>
                <w:sz w:val="24"/>
                <w:szCs w:val="24"/>
              </w:rPr>
              <w:t xml:space="preserve"> </w:t>
            </w:r>
            <w:r w:rsidRPr="000A0CFF">
              <w:rPr>
                <w:rFonts w:ascii="Times New Roman" w:eastAsia="Times New Roman" w:hAnsi="Times New Roman"/>
                <w:b/>
                <w:bCs/>
                <w:sz w:val="24"/>
                <w:szCs w:val="24"/>
              </w:rPr>
              <w:t>jei siūlomas/-i specialistas/-ai nėra tiekėjo darbuotojas/-ai</w:t>
            </w:r>
            <w:r w:rsidRPr="000A0CFF">
              <w:rPr>
                <w:rFonts w:ascii="Times New Roman" w:eastAsia="Times New Roman" w:hAnsi="Times New Roman"/>
                <w:sz w:val="24"/>
                <w:szCs w:val="24"/>
              </w:rPr>
              <w:t>, privaloma pateikti sutarties, sudarytos su atitinkamos srities specialistu, kopiją ar kitą įrodantį dokumentą, kad vykdant pirkimo sutartį specialistas atliks jam nustatytas funkcijas</w:t>
            </w:r>
            <w:r w:rsidRPr="000A0CFF">
              <w:rPr>
                <w:rFonts w:ascii="Times New Roman" w:eastAsia="Times New Roman" w:hAnsi="Times New Roman"/>
                <w:i/>
                <w:iCs/>
                <w:sz w:val="24"/>
                <w:szCs w:val="24"/>
              </w:rPr>
              <w:t>.</w:t>
            </w:r>
          </w:p>
          <w:p w14:paraId="146E4CF3"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i/>
                <w:iCs/>
                <w:sz w:val="24"/>
                <w:szCs w:val="24"/>
              </w:rPr>
            </w:pPr>
          </w:p>
          <w:p w14:paraId="668AB2B5" w14:textId="77777777" w:rsidR="00091282" w:rsidRPr="000A0CFF" w:rsidRDefault="00091282" w:rsidP="005342CB">
            <w:pPr>
              <w:tabs>
                <w:tab w:val="left" w:pos="720"/>
                <w:tab w:val="left" w:pos="1620"/>
              </w:tabs>
              <w:suppressAutoHyphens/>
              <w:autoSpaceDN w:val="0"/>
              <w:spacing w:after="0" w:line="240" w:lineRule="auto"/>
              <w:jc w:val="both"/>
              <w:rPr>
                <w:rFonts w:ascii="Times New Roman" w:eastAsia="Times New Roman" w:hAnsi="Times New Roman"/>
                <w:i/>
                <w:iCs/>
                <w:sz w:val="24"/>
                <w:szCs w:val="24"/>
              </w:rPr>
            </w:pPr>
            <w:r w:rsidRPr="000A0CFF">
              <w:rPr>
                <w:rFonts w:ascii="Times New Roman" w:eastAsia="Times New Roman" w:hAnsi="Times New Roman"/>
                <w:i/>
                <w:iCs/>
                <w:sz w:val="24"/>
                <w:szCs w:val="24"/>
              </w:rPr>
              <w:t>CVP IS priemonėmis pateikiamos skaitmeninės dokumentų kopijos.</w:t>
            </w:r>
          </w:p>
        </w:tc>
      </w:tr>
      <w:tr w:rsidR="00091282" w:rsidRPr="000A0CFF" w14:paraId="4CCFAE52" w14:textId="77777777" w:rsidTr="15B92048">
        <w:trPr>
          <w:trHeight w:val="5517"/>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800B0" w14:textId="2C1B8BAB" w:rsidR="00091282" w:rsidRPr="000A0CFF" w:rsidRDefault="00091282" w:rsidP="005342CB">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15B92048">
              <w:rPr>
                <w:rFonts w:ascii="Times New Roman" w:eastAsia="Times New Roman" w:hAnsi="Times New Roman"/>
                <w:sz w:val="24"/>
                <w:szCs w:val="24"/>
                <w:lang w:eastAsia="lt-LT"/>
              </w:rPr>
              <w:lastRenderedPageBreak/>
              <w:t>5.2.2.1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F3163"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b/>
                <w:sz w:val="24"/>
                <w:szCs w:val="24"/>
              </w:rPr>
              <w:t>Projektų vadovas</w:t>
            </w:r>
            <w:r w:rsidRPr="000A0CFF">
              <w:rPr>
                <w:rFonts w:ascii="Times New Roman" w:eastAsia="Times New Roman" w:hAnsi="Times New Roman"/>
                <w:bCs/>
                <w:sz w:val="24"/>
                <w:szCs w:val="24"/>
              </w:rPr>
              <w:t>, kuris:</w:t>
            </w:r>
          </w:p>
          <w:p w14:paraId="69E66772" w14:textId="77777777" w:rsidR="00091282" w:rsidRPr="00A1207B" w:rsidRDefault="00091282" w:rsidP="005342CB">
            <w:pPr>
              <w:tabs>
                <w:tab w:val="left" w:pos="66"/>
                <w:tab w:val="left" w:pos="315"/>
              </w:tabs>
              <w:suppressAutoHyphens/>
              <w:autoSpaceDN w:val="0"/>
              <w:spacing w:after="0" w:line="240" w:lineRule="auto"/>
              <w:jc w:val="both"/>
              <w:rPr>
                <w:rFonts w:ascii="Times New Roman" w:eastAsia="Times New Roman" w:hAnsi="Times New Roman"/>
                <w:bCs/>
                <w:sz w:val="24"/>
                <w:szCs w:val="24"/>
                <w:lang w:eastAsia="lt-LT"/>
              </w:rPr>
            </w:pPr>
            <w:r w:rsidRPr="000A0CFF">
              <w:rPr>
                <w:rFonts w:ascii="Times New Roman" w:eastAsia="Times New Roman" w:hAnsi="Times New Roman"/>
                <w:bCs/>
                <w:sz w:val="24"/>
                <w:szCs w:val="24"/>
                <w:lang w:eastAsia="lt-LT"/>
              </w:rPr>
              <w:t xml:space="preserve">1) turi tarptautiniu mastu pripažįstamą projektų </w:t>
            </w:r>
            <w:r w:rsidRPr="00A1207B">
              <w:rPr>
                <w:rFonts w:ascii="Times New Roman" w:eastAsia="Times New Roman" w:hAnsi="Times New Roman"/>
                <w:bCs/>
                <w:sz w:val="24"/>
                <w:szCs w:val="24"/>
                <w:lang w:eastAsia="lt-LT"/>
              </w:rPr>
              <w:t xml:space="preserve">valdymo kvalifikaciją; </w:t>
            </w:r>
          </w:p>
          <w:p w14:paraId="471B815E" w14:textId="2A2204E9" w:rsidR="00091282" w:rsidRPr="00A1207B" w:rsidRDefault="00091282" w:rsidP="7121DBB2">
            <w:pPr>
              <w:tabs>
                <w:tab w:val="left" w:pos="315"/>
              </w:tabs>
              <w:suppressAutoHyphens/>
              <w:autoSpaceDN w:val="0"/>
              <w:spacing w:after="0" w:line="240" w:lineRule="auto"/>
              <w:contextualSpacing/>
              <w:jc w:val="both"/>
              <w:rPr>
                <w:rFonts w:ascii="Times New Roman" w:eastAsia="Times New Roman" w:hAnsi="Times New Roman"/>
                <w:bCs/>
                <w:sz w:val="24"/>
                <w:szCs w:val="24"/>
                <w:lang w:eastAsia="lt-LT"/>
              </w:rPr>
            </w:pPr>
            <w:r w:rsidRPr="00A1207B">
              <w:rPr>
                <w:rFonts w:ascii="Times New Roman" w:eastAsia="Times New Roman" w:hAnsi="Times New Roman"/>
                <w:bCs/>
                <w:sz w:val="24"/>
                <w:szCs w:val="24"/>
                <w:lang w:eastAsia="lt-LT"/>
              </w:rPr>
              <w:t xml:space="preserve">2) </w:t>
            </w:r>
            <w:r w:rsidR="007207DA" w:rsidRPr="00A1207B">
              <w:rPr>
                <w:rFonts w:ascii="Times New Roman" w:eastAsia="Times New Roman" w:hAnsi="Times New Roman"/>
                <w:bCs/>
                <w:sz w:val="24"/>
                <w:szCs w:val="24"/>
                <w:lang w:eastAsia="lt-LT"/>
              </w:rPr>
              <w:t xml:space="preserve">turi ne trumpesnę nei 3 (trejų) metų </w:t>
            </w:r>
            <w:r w:rsidR="00884BF0" w:rsidRPr="00A1207B">
              <w:rPr>
                <w:rFonts w:ascii="Times New Roman" w:eastAsia="Times New Roman" w:hAnsi="Times New Roman"/>
                <w:bCs/>
                <w:sz w:val="24"/>
                <w:szCs w:val="24"/>
                <w:lang w:eastAsia="lt-LT"/>
              </w:rPr>
              <w:t xml:space="preserve">projekto vadovo </w:t>
            </w:r>
            <w:r w:rsidR="00FF65CC" w:rsidRPr="00A1207B">
              <w:rPr>
                <w:rFonts w:ascii="Times New Roman" w:eastAsia="Times New Roman" w:hAnsi="Times New Roman"/>
                <w:bCs/>
                <w:sz w:val="24"/>
                <w:szCs w:val="24"/>
                <w:lang w:eastAsia="lt-LT"/>
              </w:rPr>
              <w:t>darbo</w:t>
            </w:r>
            <w:r w:rsidR="0067607F" w:rsidRPr="00A1207B">
              <w:rPr>
                <w:rFonts w:ascii="Times New Roman" w:eastAsia="Times New Roman" w:hAnsi="Times New Roman"/>
                <w:bCs/>
                <w:sz w:val="24"/>
                <w:szCs w:val="24"/>
                <w:lang w:eastAsia="lt-LT"/>
              </w:rPr>
              <w:t xml:space="preserve"> </w:t>
            </w:r>
            <w:r w:rsidR="00620488" w:rsidRPr="00A1207B">
              <w:rPr>
                <w:rFonts w:ascii="Times New Roman" w:eastAsia="Times New Roman" w:hAnsi="Times New Roman"/>
                <w:bCs/>
                <w:sz w:val="24"/>
                <w:szCs w:val="24"/>
                <w:lang w:eastAsia="lt-LT"/>
              </w:rPr>
              <w:t xml:space="preserve">patirtį </w:t>
            </w:r>
            <w:r w:rsidR="00884BF0" w:rsidRPr="00A1207B">
              <w:rPr>
                <w:rFonts w:ascii="Times New Roman" w:eastAsia="Times New Roman" w:hAnsi="Times New Roman"/>
                <w:bCs/>
                <w:sz w:val="24"/>
                <w:szCs w:val="24"/>
                <w:lang w:eastAsia="lt-LT"/>
              </w:rPr>
              <w:t xml:space="preserve">teikiant IS/registro </w:t>
            </w:r>
            <w:r w:rsidR="5348F71B" w:rsidRPr="5FF897B0">
              <w:rPr>
                <w:rFonts w:ascii="Times New Roman" w:eastAsia="Times New Roman" w:hAnsi="Times New Roman"/>
                <w:sz w:val="24"/>
                <w:szCs w:val="24"/>
                <w:lang w:eastAsia="lt-LT"/>
              </w:rPr>
              <w:t>saugos testavim</w:t>
            </w:r>
            <w:r w:rsidR="2FC4D551" w:rsidRPr="5FF897B0">
              <w:rPr>
                <w:rFonts w:ascii="Times New Roman" w:eastAsia="Times New Roman" w:hAnsi="Times New Roman"/>
                <w:sz w:val="24"/>
                <w:szCs w:val="24"/>
                <w:lang w:eastAsia="lt-LT"/>
              </w:rPr>
              <w:t>o</w:t>
            </w:r>
            <w:r w:rsidR="5348F71B" w:rsidRPr="5FF897B0">
              <w:rPr>
                <w:rFonts w:ascii="Times New Roman" w:eastAsia="Times New Roman" w:hAnsi="Times New Roman"/>
                <w:sz w:val="24"/>
                <w:szCs w:val="24"/>
                <w:lang w:eastAsia="lt-LT"/>
              </w:rPr>
              <w:t xml:space="preserve"> (įsilaužimo testavim</w:t>
            </w:r>
            <w:r w:rsidR="5885DA17" w:rsidRPr="5FF897B0">
              <w:rPr>
                <w:rFonts w:ascii="Times New Roman" w:eastAsia="Times New Roman" w:hAnsi="Times New Roman"/>
                <w:sz w:val="24"/>
                <w:szCs w:val="24"/>
                <w:lang w:eastAsia="lt-LT"/>
              </w:rPr>
              <w:t>o</w:t>
            </w:r>
            <w:r w:rsidR="5348F71B" w:rsidRPr="5FF897B0">
              <w:rPr>
                <w:rFonts w:ascii="Times New Roman" w:eastAsia="Times New Roman" w:hAnsi="Times New Roman"/>
                <w:sz w:val="24"/>
                <w:szCs w:val="24"/>
                <w:lang w:eastAsia="lt-LT"/>
              </w:rPr>
              <w:t>)</w:t>
            </w:r>
            <w:r w:rsidR="00884BF0" w:rsidRPr="5FF897B0">
              <w:rPr>
                <w:rFonts w:ascii="Times New Roman" w:eastAsia="Times New Roman" w:hAnsi="Times New Roman"/>
                <w:sz w:val="24"/>
                <w:szCs w:val="24"/>
                <w:lang w:eastAsia="lt-LT"/>
              </w:rPr>
              <w:t xml:space="preserve"> paslaugas</w:t>
            </w:r>
            <w:r w:rsidR="00884BF0" w:rsidRPr="00A1207B">
              <w:rPr>
                <w:rFonts w:ascii="Times New Roman" w:eastAsia="Times New Roman" w:hAnsi="Times New Roman"/>
                <w:bCs/>
                <w:sz w:val="24"/>
                <w:szCs w:val="24"/>
                <w:lang w:eastAsia="lt-LT"/>
              </w:rPr>
              <w:t>;</w:t>
            </w:r>
          </w:p>
          <w:p w14:paraId="053EBDC8" w14:textId="6EE81B29" w:rsidR="00374791" w:rsidRPr="000A0CFF" w:rsidRDefault="00091282" w:rsidP="005342CB">
            <w:pPr>
              <w:tabs>
                <w:tab w:val="left" w:pos="993"/>
              </w:tabs>
              <w:suppressAutoHyphens/>
              <w:autoSpaceDN w:val="0"/>
              <w:spacing w:after="0" w:line="240" w:lineRule="auto"/>
              <w:jc w:val="both"/>
              <w:rPr>
                <w:rFonts w:ascii="Times New Roman" w:eastAsia="Times New Roman" w:hAnsi="Times New Roman"/>
                <w:sz w:val="24"/>
                <w:szCs w:val="24"/>
                <w:lang w:eastAsia="lt-LT"/>
              </w:rPr>
            </w:pPr>
            <w:r w:rsidRPr="4BA945A6">
              <w:rPr>
                <w:rFonts w:ascii="Times New Roman" w:eastAsia="Times New Roman" w:hAnsi="Times New Roman"/>
                <w:sz w:val="24"/>
                <w:szCs w:val="24"/>
                <w:lang w:eastAsia="lt-LT"/>
              </w:rPr>
              <w:t xml:space="preserve">3) per paskutinius 3 (trejus) metus (iki pasiūlymų pateikimo termino pabaigos) turi būti dalyvavęs kaip projekto vadovas vykdant bet 1 (vieną) sutartį (projektą), kurios apimtyje </w:t>
            </w:r>
            <w:r w:rsidR="0097049F" w:rsidRPr="00A1207B">
              <w:rPr>
                <w:rFonts w:ascii="Times New Roman" w:eastAsia="Times New Roman" w:hAnsi="Times New Roman"/>
                <w:sz w:val="24"/>
                <w:szCs w:val="24"/>
                <w:lang w:eastAsia="lt-LT"/>
              </w:rPr>
              <w:t xml:space="preserve">atliktas IS/registro </w:t>
            </w:r>
            <w:r w:rsidR="2D8EDA5D" w:rsidRPr="5FF897B0">
              <w:rPr>
                <w:rFonts w:ascii="Times New Roman" w:eastAsia="Times New Roman" w:hAnsi="Times New Roman"/>
                <w:sz w:val="24"/>
                <w:szCs w:val="24"/>
                <w:lang w:eastAsia="lt-LT"/>
              </w:rPr>
              <w:t>saugos testavimas (įsilaužimo testavim</w:t>
            </w:r>
            <w:r w:rsidR="2D8EDA5D" w:rsidRPr="01A18267">
              <w:rPr>
                <w:rFonts w:ascii="Times New Roman" w:eastAsia="Times New Roman" w:hAnsi="Times New Roman"/>
                <w:sz w:val="24"/>
                <w:szCs w:val="24"/>
                <w:lang w:eastAsia="lt-LT"/>
              </w:rPr>
              <w:t>as).</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0351D6" w14:textId="77777777" w:rsidR="00091282" w:rsidRPr="000A0CFF" w:rsidRDefault="00091282" w:rsidP="005342CB">
            <w:pPr>
              <w:suppressAutoHyphens/>
              <w:autoSpaceDN w:val="0"/>
              <w:snapToGrid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pateikia:</w:t>
            </w:r>
          </w:p>
          <w:p w14:paraId="416750B7"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4"/>
              </w:rPr>
            </w:pPr>
          </w:p>
          <w:p w14:paraId="33904B62"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1) specialisto projektų valdymo kvalifikaciją patvirtinantis CompTIA Project+ arba PMP, arba Prince2 Practitioner sertifikatas arba kitas lygiavertis dokumentas;</w:t>
            </w:r>
          </w:p>
          <w:p w14:paraId="41A8AC58"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0"/>
              </w:rPr>
            </w:pPr>
          </w:p>
          <w:p w14:paraId="7EE87937" w14:textId="77777777" w:rsidR="00091282" w:rsidRPr="000A0CFF" w:rsidRDefault="00091282" w:rsidP="005342CB">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377F3D99" w14:textId="77777777" w:rsidR="00091282" w:rsidRPr="000A0CFF" w:rsidRDefault="00091282" w:rsidP="005342CB">
            <w:pPr>
              <w:tabs>
                <w:tab w:val="center" w:pos="4320"/>
                <w:tab w:val="right" w:pos="8640"/>
              </w:tabs>
              <w:suppressAutoHyphens/>
              <w:autoSpaceDN w:val="0"/>
              <w:spacing w:after="0" w:line="240" w:lineRule="auto"/>
              <w:jc w:val="both"/>
              <w:rPr>
                <w:rFonts w:ascii="Times New Roman" w:eastAsia="Times New Roman" w:hAnsi="Times New Roman"/>
                <w:i/>
                <w:iCs/>
                <w:sz w:val="24"/>
                <w:szCs w:val="24"/>
              </w:rPr>
            </w:pPr>
          </w:p>
          <w:p w14:paraId="276AF1EC" w14:textId="77777777" w:rsidR="00091282" w:rsidRPr="000A0CFF" w:rsidRDefault="00091282" w:rsidP="005342CB">
            <w:pPr>
              <w:tabs>
                <w:tab w:val="center" w:pos="4320"/>
                <w:tab w:val="right" w:pos="8640"/>
              </w:tabs>
              <w:suppressAutoHyphens/>
              <w:autoSpaceDN w:val="0"/>
              <w:spacing w:after="0" w:line="240" w:lineRule="auto"/>
              <w:jc w:val="both"/>
              <w:rPr>
                <w:rFonts w:ascii="Times New Roman" w:eastAsia="Times New Roman" w:hAnsi="Times New Roman"/>
                <w:i/>
                <w:iCs/>
                <w:sz w:val="24"/>
                <w:szCs w:val="24"/>
              </w:rPr>
            </w:pPr>
            <w:r w:rsidRPr="000A0CFF">
              <w:rPr>
                <w:rFonts w:ascii="Times New Roman" w:eastAsia="Times New Roman" w:hAnsi="Times New Roman"/>
                <w:i/>
                <w:iCs/>
                <w:sz w:val="24"/>
                <w:szCs w:val="24"/>
              </w:rPr>
              <w:t>CVP IS priemonėmis pateikiamos skaitmeninės dokumentų kopijos.</w:t>
            </w:r>
          </w:p>
        </w:tc>
      </w:tr>
      <w:tr w:rsidR="00454F99" w:rsidRPr="000A0CFF" w14:paraId="4D2E4DAB" w14:textId="77777777" w:rsidTr="15B92048">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EB4D4E" w14:textId="1B4E37AE" w:rsidR="00454F99" w:rsidRPr="000A0CFF" w:rsidRDefault="444519A8" w:rsidP="15B92048">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15B92048">
              <w:rPr>
                <w:rFonts w:ascii="Times New Roman" w:eastAsia="Times New Roman" w:hAnsi="Times New Roman"/>
                <w:sz w:val="24"/>
                <w:szCs w:val="24"/>
                <w:lang w:eastAsia="lt-LT"/>
              </w:rPr>
              <w:t>5.2.2.</w:t>
            </w:r>
            <w:r w:rsidR="461518EC" w:rsidRPr="15B92048">
              <w:rPr>
                <w:rFonts w:ascii="Times New Roman" w:eastAsia="Times New Roman" w:hAnsi="Times New Roman"/>
                <w:sz w:val="24"/>
                <w:szCs w:val="24"/>
                <w:lang w:eastAsia="lt-LT"/>
              </w:rPr>
              <w:t>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653D3" w14:textId="23567CB7" w:rsidR="00454F99" w:rsidRPr="00F50287" w:rsidRDefault="00454F99" w:rsidP="00454F99">
            <w:pPr>
              <w:tabs>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b/>
                <w:sz w:val="24"/>
                <w:szCs w:val="24"/>
                <w:lang w:eastAsia="lt-LT"/>
              </w:rPr>
              <w:t>Informacinių sistemų saug</w:t>
            </w:r>
            <w:r w:rsidR="00367357" w:rsidRPr="00F50287">
              <w:rPr>
                <w:rFonts w:ascii="Times New Roman" w:eastAsia="Times New Roman" w:hAnsi="Times New Roman"/>
                <w:b/>
                <w:sz w:val="24"/>
                <w:szCs w:val="24"/>
                <w:lang w:eastAsia="lt-LT"/>
              </w:rPr>
              <w:t>os</w:t>
            </w:r>
            <w:r w:rsidRPr="00F50287">
              <w:rPr>
                <w:rFonts w:ascii="Times New Roman" w:eastAsia="Times New Roman" w:hAnsi="Times New Roman"/>
                <w:b/>
                <w:sz w:val="24"/>
                <w:szCs w:val="24"/>
                <w:lang w:eastAsia="lt-LT"/>
              </w:rPr>
              <w:t xml:space="preserve"> specialistas, </w:t>
            </w:r>
            <w:r w:rsidRPr="00F50287">
              <w:rPr>
                <w:rFonts w:ascii="Times New Roman" w:eastAsia="Times New Roman" w:hAnsi="Times New Roman"/>
                <w:bCs/>
                <w:sz w:val="24"/>
                <w:szCs w:val="24"/>
                <w:lang w:eastAsia="lt-LT"/>
              </w:rPr>
              <w:t>kuris:</w:t>
            </w:r>
          </w:p>
          <w:p w14:paraId="4AEA9753" w14:textId="77777777" w:rsidR="00454F99" w:rsidRPr="00F50287" w:rsidRDefault="00454F99" w:rsidP="00454F99">
            <w:pPr>
              <w:tabs>
                <w:tab w:val="left" w:pos="32"/>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sz w:val="24"/>
                <w:szCs w:val="24"/>
                <w:lang w:eastAsia="lt-LT"/>
              </w:rPr>
              <w:t xml:space="preserve">1) turi </w:t>
            </w:r>
            <w:r w:rsidRPr="00F50287">
              <w:rPr>
                <w:rFonts w:ascii="Times New Roman" w:eastAsia="Times New Roman" w:hAnsi="Times New Roman"/>
                <w:bCs/>
                <w:sz w:val="24"/>
                <w:szCs w:val="24"/>
                <w:lang w:eastAsia="lt-LT"/>
              </w:rPr>
              <w:t>tarptautiniu mastu pripažįstamą informacinių sistemų saugos kvalifikaciją;</w:t>
            </w:r>
          </w:p>
          <w:p w14:paraId="24BC248B" w14:textId="17358FE1" w:rsidR="00454F99" w:rsidRPr="00F50287" w:rsidRDefault="00454F99" w:rsidP="1192494B">
            <w:pPr>
              <w:tabs>
                <w:tab w:val="left" w:pos="315"/>
              </w:tabs>
              <w:suppressAutoHyphens/>
              <w:autoSpaceDN w:val="0"/>
              <w:spacing w:after="0" w:line="240" w:lineRule="auto"/>
              <w:contextualSpacing/>
              <w:jc w:val="both"/>
              <w:rPr>
                <w:rFonts w:ascii="Times New Roman" w:eastAsia="Times New Roman" w:hAnsi="Times New Roman"/>
                <w:sz w:val="24"/>
                <w:szCs w:val="24"/>
                <w:lang w:eastAsia="lt-LT"/>
              </w:rPr>
            </w:pPr>
            <w:r w:rsidRPr="00F50287">
              <w:rPr>
                <w:rFonts w:ascii="Times New Roman" w:eastAsia="Times New Roman" w:hAnsi="Times New Roman"/>
                <w:sz w:val="24"/>
                <w:szCs w:val="24"/>
                <w:lang w:eastAsia="lt-LT"/>
              </w:rPr>
              <w:t xml:space="preserve">2) turi </w:t>
            </w:r>
            <w:r w:rsidRPr="00F50287">
              <w:rPr>
                <w:rFonts w:ascii="Times New Roman" w:eastAsia="Times New Roman" w:hAnsi="Times New Roman"/>
                <w:bCs/>
                <w:sz w:val="24"/>
                <w:szCs w:val="24"/>
                <w:lang w:eastAsia="lt-LT"/>
              </w:rPr>
              <w:t xml:space="preserve">ne trumpesnę </w:t>
            </w:r>
            <w:r w:rsidRPr="00F50287">
              <w:rPr>
                <w:rFonts w:ascii="Times New Roman" w:eastAsia="Times New Roman" w:hAnsi="Times New Roman"/>
                <w:sz w:val="24"/>
                <w:szCs w:val="24"/>
                <w:lang w:eastAsia="lt-LT"/>
              </w:rPr>
              <w:t>nei  3 (trejų) metų</w:t>
            </w:r>
            <w:r w:rsidR="007124A6" w:rsidRPr="00F50287">
              <w:rPr>
                <w:lang w:eastAsia="lt-LT"/>
              </w:rPr>
              <w:t xml:space="preserve"> </w:t>
            </w:r>
            <w:r w:rsidR="006A489A" w:rsidRPr="00F50287">
              <w:rPr>
                <w:rFonts w:ascii="Times New Roman" w:hAnsi="Times New Roman"/>
                <w:sz w:val="24"/>
                <w:szCs w:val="24"/>
                <w:lang w:eastAsia="lt-LT"/>
              </w:rPr>
              <w:t>i</w:t>
            </w:r>
            <w:r w:rsidR="007124A6" w:rsidRPr="00F50287">
              <w:rPr>
                <w:rFonts w:ascii="Times New Roman" w:eastAsia="Times New Roman" w:hAnsi="Times New Roman"/>
                <w:sz w:val="24"/>
                <w:szCs w:val="24"/>
                <w:lang w:eastAsia="lt-LT"/>
              </w:rPr>
              <w:t>nformacinių sistemų saugos specialisto</w:t>
            </w:r>
            <w:r w:rsidR="00385B82" w:rsidRPr="00F50287">
              <w:rPr>
                <w:rFonts w:ascii="Times New Roman" w:eastAsia="Times New Roman" w:hAnsi="Times New Roman"/>
                <w:sz w:val="24"/>
                <w:szCs w:val="24"/>
                <w:lang w:eastAsia="lt-LT"/>
              </w:rPr>
              <w:t xml:space="preserve"> darbo</w:t>
            </w:r>
            <w:r w:rsidR="007124A6" w:rsidRPr="00F50287">
              <w:rPr>
                <w:rFonts w:ascii="Times New Roman" w:eastAsia="Times New Roman" w:hAnsi="Times New Roman"/>
                <w:sz w:val="24"/>
                <w:szCs w:val="24"/>
                <w:lang w:eastAsia="lt-LT"/>
              </w:rPr>
              <w:t xml:space="preserve"> </w:t>
            </w:r>
            <w:r w:rsidRPr="00F50287">
              <w:rPr>
                <w:rFonts w:ascii="Times New Roman" w:eastAsia="Times New Roman" w:hAnsi="Times New Roman"/>
                <w:sz w:val="24"/>
                <w:szCs w:val="24"/>
                <w:lang w:eastAsia="lt-LT"/>
              </w:rPr>
              <w:t xml:space="preserve"> patirtį</w:t>
            </w:r>
            <w:r w:rsidR="00630012" w:rsidRPr="1091B45D">
              <w:rPr>
                <w:rFonts w:ascii="Times New Roman" w:eastAsia="Times New Roman" w:hAnsi="Times New Roman"/>
                <w:sz w:val="24"/>
                <w:szCs w:val="24"/>
                <w:lang w:eastAsia="lt-LT"/>
              </w:rPr>
              <w:t xml:space="preserve"> </w:t>
            </w:r>
            <w:r w:rsidR="007A1D4D" w:rsidRPr="1091B45D">
              <w:rPr>
                <w:rFonts w:ascii="Times New Roman" w:eastAsia="Times New Roman" w:hAnsi="Times New Roman"/>
                <w:sz w:val="24"/>
                <w:szCs w:val="24"/>
                <w:lang w:eastAsia="lt-LT"/>
              </w:rPr>
              <w:t>teikiant I</w:t>
            </w:r>
            <w:r w:rsidR="007A1D4D" w:rsidRPr="1C4B7802">
              <w:rPr>
                <w:rFonts w:ascii="Times New Roman" w:eastAsia="Times New Roman" w:hAnsi="Times New Roman"/>
                <w:sz w:val="24"/>
                <w:szCs w:val="24"/>
                <w:lang w:eastAsia="lt-LT"/>
              </w:rPr>
              <w:t xml:space="preserve">S/registro </w:t>
            </w:r>
            <w:r w:rsidR="5DBD91E1" w:rsidRPr="5FF897B0">
              <w:rPr>
                <w:rFonts w:ascii="Times New Roman" w:eastAsia="Times New Roman" w:hAnsi="Times New Roman"/>
                <w:sz w:val="24"/>
                <w:szCs w:val="24"/>
                <w:lang w:eastAsia="lt-LT"/>
              </w:rPr>
              <w:t>saugos testavimo (įsilaužimo testavimo) paslaugas</w:t>
            </w:r>
            <w:r w:rsidR="5DBD91E1" w:rsidRPr="48753F1E">
              <w:rPr>
                <w:rFonts w:ascii="Times New Roman" w:eastAsia="Times New Roman" w:hAnsi="Times New Roman"/>
                <w:sz w:val="24"/>
                <w:szCs w:val="24"/>
                <w:lang w:eastAsia="lt-LT"/>
              </w:rPr>
              <w:t>;</w:t>
            </w:r>
          </w:p>
          <w:p w14:paraId="3A7F99A3" w14:textId="001BC85F" w:rsidR="00454F99" w:rsidRPr="00F50287" w:rsidRDefault="00454F99" w:rsidP="20EC719A">
            <w:pPr>
              <w:tabs>
                <w:tab w:val="left" w:pos="315"/>
              </w:tabs>
              <w:suppressAutoHyphens/>
              <w:autoSpaceDN w:val="0"/>
              <w:spacing w:after="0" w:line="240" w:lineRule="auto"/>
              <w:contextualSpacing/>
              <w:jc w:val="both"/>
              <w:rPr>
                <w:rFonts w:ascii="Times New Roman" w:eastAsia="Times New Roman" w:hAnsi="Times New Roman"/>
                <w:sz w:val="24"/>
                <w:szCs w:val="24"/>
                <w:lang w:eastAsia="lt-LT"/>
              </w:rPr>
            </w:pPr>
            <w:r w:rsidRPr="1091B45D">
              <w:rPr>
                <w:rFonts w:ascii="Times New Roman" w:eastAsia="Times New Roman" w:hAnsi="Times New Roman"/>
                <w:sz w:val="24"/>
                <w:szCs w:val="24"/>
                <w:lang w:eastAsia="lt-LT"/>
              </w:rPr>
              <w:t xml:space="preserve">3) per paskutinius 3 (trejus) metus (iki pasiūlymų pateikimo termino pabaigos) turi būti dalyvavęs kaip </w:t>
            </w:r>
            <w:r w:rsidR="00630012" w:rsidRPr="1091B45D">
              <w:rPr>
                <w:rFonts w:ascii="Times New Roman" w:eastAsia="Times New Roman" w:hAnsi="Times New Roman"/>
                <w:sz w:val="24"/>
                <w:szCs w:val="24"/>
                <w:lang w:eastAsia="lt-LT"/>
              </w:rPr>
              <w:t>informacinių</w:t>
            </w:r>
            <w:r w:rsidR="00392AF3" w:rsidRPr="1091B45D">
              <w:rPr>
                <w:rFonts w:ascii="Times New Roman" w:eastAsia="Times New Roman" w:hAnsi="Times New Roman"/>
                <w:sz w:val="24"/>
                <w:szCs w:val="24"/>
                <w:lang w:eastAsia="lt-LT"/>
              </w:rPr>
              <w:t xml:space="preserve"> </w:t>
            </w:r>
            <w:r w:rsidR="001B244A" w:rsidRPr="1091B45D">
              <w:rPr>
                <w:rFonts w:ascii="Times New Roman" w:eastAsia="Times New Roman" w:hAnsi="Times New Roman"/>
                <w:sz w:val="24"/>
                <w:szCs w:val="24"/>
                <w:lang w:eastAsia="lt-LT"/>
              </w:rPr>
              <w:t xml:space="preserve">sistemų </w:t>
            </w:r>
            <w:r w:rsidRPr="1091B45D">
              <w:rPr>
                <w:rFonts w:ascii="Times New Roman" w:eastAsia="Times New Roman" w:hAnsi="Times New Roman"/>
                <w:sz w:val="24"/>
                <w:szCs w:val="24"/>
                <w:lang w:eastAsia="lt-LT"/>
              </w:rPr>
              <w:t>saugos specialistas vykdant bent 1 (vieną) sutartį (projektą),</w:t>
            </w:r>
            <w:r w:rsidR="00117594" w:rsidRPr="1091B45D">
              <w:rPr>
                <w:rFonts w:ascii="Times New Roman" w:eastAsia="Times New Roman" w:hAnsi="Times New Roman"/>
                <w:sz w:val="24"/>
                <w:szCs w:val="24"/>
                <w:lang w:eastAsia="lt-LT"/>
              </w:rPr>
              <w:t xml:space="preserve">  </w:t>
            </w:r>
            <w:r w:rsidR="001B244A" w:rsidRPr="1091B45D">
              <w:rPr>
                <w:rFonts w:ascii="Times New Roman" w:eastAsia="Times New Roman" w:hAnsi="Times New Roman"/>
                <w:sz w:val="24"/>
                <w:szCs w:val="24"/>
                <w:lang w:eastAsia="lt-LT"/>
              </w:rPr>
              <w:t xml:space="preserve">kurios apimtyje atliktas IS/registro </w:t>
            </w:r>
            <w:r w:rsidR="2972C54D" w:rsidRPr="5FF897B0">
              <w:rPr>
                <w:rFonts w:ascii="Times New Roman" w:eastAsia="Times New Roman" w:hAnsi="Times New Roman"/>
                <w:sz w:val="24"/>
                <w:szCs w:val="24"/>
                <w:lang w:eastAsia="lt-LT"/>
              </w:rPr>
              <w:t>saugos testavimas (įsilaužimo testavimas)</w:t>
            </w:r>
            <w:r w:rsidR="3076A297" w:rsidRPr="5FF897B0">
              <w:rPr>
                <w:rFonts w:ascii="Times New Roman" w:eastAsia="Times New Roman" w:hAnsi="Times New Roman"/>
                <w:sz w:val="24"/>
                <w:szCs w:val="24"/>
                <w:lang w:eastAsia="lt-LT"/>
              </w:rPr>
              <w:t>.</w:t>
            </w:r>
          </w:p>
          <w:p w14:paraId="7A1D086D" w14:textId="2EF88B36" w:rsidR="00454F99" w:rsidRPr="00F50287" w:rsidRDefault="00454F99" w:rsidP="00454F99">
            <w:pPr>
              <w:tabs>
                <w:tab w:val="left" w:pos="325"/>
                <w:tab w:val="left" w:pos="391"/>
              </w:tabs>
              <w:suppressAutoHyphens/>
              <w:autoSpaceDN w:val="0"/>
              <w:spacing w:after="0" w:line="240" w:lineRule="auto"/>
              <w:jc w:val="both"/>
              <w:rPr>
                <w:rFonts w:ascii="Times New Roman" w:eastAsia="Times New Roman" w:hAnsi="Times New Roman"/>
                <w:sz w:val="24"/>
                <w:szCs w:val="24"/>
                <w:lang w:eastAsia="lt-LT"/>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3C7395" w14:textId="77777777"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r w:rsidRPr="1091B45D">
              <w:rPr>
                <w:rFonts w:ascii="Times New Roman" w:eastAsia="Times New Roman" w:hAnsi="Times New Roman"/>
                <w:sz w:val="24"/>
                <w:szCs w:val="24"/>
              </w:rPr>
              <w:t>Tiekėjas pateikia:</w:t>
            </w:r>
          </w:p>
          <w:p w14:paraId="192AEE01" w14:textId="77777777"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p>
          <w:p w14:paraId="1EF94BCC" w14:textId="28AAAA4D"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r w:rsidRPr="1091B45D">
              <w:rPr>
                <w:rFonts w:ascii="Times New Roman" w:eastAsia="Times New Roman" w:hAnsi="Times New Roman"/>
                <w:sz w:val="24"/>
                <w:szCs w:val="24"/>
              </w:rPr>
              <w:t>1) specialisto  kvalifikaciją patvirtinantis CISM (Certified Information Security Manager) arba CISSP (Certified Information Systems Security Professional)</w:t>
            </w:r>
            <w:r w:rsidR="007D26C3" w:rsidRPr="1091B45D">
              <w:rPr>
                <w:rFonts w:ascii="Times New Roman" w:eastAsia="Times New Roman" w:hAnsi="Times New Roman"/>
                <w:sz w:val="24"/>
                <w:szCs w:val="24"/>
              </w:rPr>
              <w:t xml:space="preserve">, </w:t>
            </w:r>
            <w:r w:rsidR="007D26C3" w:rsidRPr="00FF7C09">
              <w:rPr>
                <w:rFonts w:ascii="Times New Roman" w:hAnsi="Times New Roman"/>
                <w:sz w:val="24"/>
                <w:szCs w:val="24"/>
              </w:rPr>
              <w:t>CompTIA Security+</w:t>
            </w:r>
            <w:r w:rsidR="007D26C3" w:rsidRPr="000A0CFF">
              <w:rPr>
                <w:rFonts w:ascii="Times New Roman" w:hAnsi="Times New Roman"/>
                <w:sz w:val="24"/>
                <w:szCs w:val="24"/>
              </w:rPr>
              <w:t xml:space="preserve"> </w:t>
            </w:r>
            <w:r w:rsidRPr="1091B45D">
              <w:rPr>
                <w:rFonts w:ascii="Times New Roman" w:eastAsia="Times New Roman" w:hAnsi="Times New Roman"/>
                <w:sz w:val="24"/>
                <w:szCs w:val="24"/>
              </w:rPr>
              <w:t xml:space="preserve"> sertifikatas arba kitas lygiavertis dokumentas;</w:t>
            </w:r>
          </w:p>
          <w:p w14:paraId="5CDD83C2" w14:textId="77777777"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p>
          <w:p w14:paraId="3914A196" w14:textId="77777777"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r w:rsidRPr="1091B45D">
              <w:rPr>
                <w:rFonts w:ascii="Times New Roman" w:eastAsia="Times New Roman" w:hAnsi="Times New Roman"/>
                <w:sz w:val="24"/>
                <w:szCs w:val="24"/>
              </w:rPr>
              <w:t>2) ir 3) specialisto patirtis bus vertinama pagal pateiktus duomenis  specialisto pasirašytame gyvenimo aprašyme (CV) ir tiekėjo pateiktame specialistų sąraše (Pirkimo sąlygų 8 priedas).</w:t>
            </w:r>
          </w:p>
          <w:p w14:paraId="6787D7D9" w14:textId="77777777" w:rsidR="00240B4B" w:rsidRPr="000A0CFF" w:rsidRDefault="00240B4B" w:rsidP="00240B4B">
            <w:pPr>
              <w:suppressAutoHyphens/>
              <w:autoSpaceDN w:val="0"/>
              <w:spacing w:after="0" w:line="240" w:lineRule="auto"/>
              <w:jc w:val="both"/>
              <w:rPr>
                <w:rFonts w:ascii="Times New Roman" w:eastAsia="Times New Roman" w:hAnsi="Times New Roman"/>
                <w:sz w:val="24"/>
                <w:szCs w:val="24"/>
              </w:rPr>
            </w:pPr>
          </w:p>
          <w:p w14:paraId="6F8B46F6" w14:textId="5EC50537" w:rsidR="00454F99" w:rsidRPr="000A0CFF" w:rsidRDefault="00240B4B" w:rsidP="00454F99">
            <w:pPr>
              <w:suppressAutoHyphens/>
              <w:autoSpaceDN w:val="0"/>
              <w:spacing w:after="0" w:line="240" w:lineRule="auto"/>
              <w:jc w:val="both"/>
              <w:rPr>
                <w:rFonts w:ascii="Times New Roman" w:eastAsia="Times New Roman" w:hAnsi="Times New Roman"/>
                <w:i/>
                <w:sz w:val="24"/>
                <w:szCs w:val="24"/>
              </w:rPr>
            </w:pPr>
            <w:r w:rsidRPr="1091B45D">
              <w:rPr>
                <w:rFonts w:ascii="Times New Roman" w:eastAsia="Times New Roman" w:hAnsi="Times New Roman"/>
                <w:i/>
                <w:sz w:val="24"/>
                <w:szCs w:val="24"/>
              </w:rPr>
              <w:t>CVP IS priemonėmis pateikiamos skaitmeninės dokumentų kopijos.</w:t>
            </w:r>
          </w:p>
        </w:tc>
      </w:tr>
      <w:tr w:rsidR="00382E1A" w:rsidRPr="000A0CFF" w14:paraId="17006026" w14:textId="77777777" w:rsidTr="15B92048">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91B05" w14:textId="57CC658E" w:rsidR="00382E1A" w:rsidRPr="000A0CFF" w:rsidRDefault="00382E1A" w:rsidP="00454F99">
            <w:pPr>
              <w:tabs>
                <w:tab w:val="left" w:pos="993"/>
              </w:tabs>
              <w:suppressAutoHyphens/>
              <w:autoSpaceDN w:val="0"/>
              <w:spacing w:after="0" w:line="240" w:lineRule="auto"/>
              <w:jc w:val="center"/>
              <w:rPr>
                <w:rFonts w:ascii="Times New Roman" w:eastAsia="Times New Roman" w:hAnsi="Times New Roman"/>
                <w:bCs/>
                <w:sz w:val="24"/>
                <w:szCs w:val="24"/>
                <w:lang w:eastAsia="lt-LT"/>
              </w:rPr>
            </w:pPr>
            <w:r w:rsidRPr="000A0CFF">
              <w:rPr>
                <w:rFonts w:ascii="Times New Roman" w:eastAsia="Times New Roman" w:hAnsi="Times New Roman"/>
                <w:bCs/>
                <w:sz w:val="24"/>
                <w:szCs w:val="24"/>
                <w:lang w:eastAsia="lt-LT"/>
              </w:rPr>
              <w:t>5.2.2.</w:t>
            </w:r>
            <w:r w:rsidR="0554B57B" w:rsidRPr="7270E211">
              <w:rPr>
                <w:rFonts w:ascii="Times New Roman" w:eastAsia="Times New Roman" w:hAnsi="Times New Roman"/>
                <w:sz w:val="24"/>
                <w:szCs w:val="24"/>
                <w:lang w:eastAsia="lt-LT"/>
              </w:rPr>
              <w:t>3</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51C2A8" w14:textId="3E4E134C" w:rsidR="004D0E0F" w:rsidRPr="004D0E0F" w:rsidRDefault="004D0E0F" w:rsidP="004D0E0F">
            <w:pPr>
              <w:tabs>
                <w:tab w:val="left" w:pos="325"/>
                <w:tab w:val="left" w:pos="391"/>
              </w:tabs>
              <w:suppressAutoHyphens/>
              <w:autoSpaceDN w:val="0"/>
              <w:spacing w:after="0" w:line="240" w:lineRule="auto"/>
              <w:jc w:val="both"/>
              <w:rPr>
                <w:rFonts w:ascii="Times New Roman" w:eastAsia="Times New Roman" w:hAnsi="Times New Roman"/>
                <w:bCs/>
                <w:sz w:val="24"/>
                <w:szCs w:val="24"/>
                <w:lang w:eastAsia="lt-LT"/>
              </w:rPr>
            </w:pPr>
            <w:r w:rsidRPr="004D0E0F">
              <w:rPr>
                <w:rFonts w:ascii="Times New Roman" w:eastAsia="Times New Roman" w:hAnsi="Times New Roman"/>
                <w:b/>
                <w:sz w:val="24"/>
                <w:szCs w:val="24"/>
                <w:lang w:eastAsia="lt-LT"/>
              </w:rPr>
              <w:t xml:space="preserve">Informacinių sistemų technologinių pažeidžiamumų patikrinimo </w:t>
            </w:r>
            <w:r w:rsidRPr="00F50287">
              <w:rPr>
                <w:rFonts w:ascii="Times New Roman" w:eastAsia="Times New Roman" w:hAnsi="Times New Roman"/>
                <w:b/>
                <w:sz w:val="24"/>
                <w:szCs w:val="24"/>
                <w:lang w:eastAsia="lt-LT"/>
              </w:rPr>
              <w:t>specialistas</w:t>
            </w:r>
            <w:r w:rsidRPr="004D0E0F">
              <w:rPr>
                <w:rFonts w:ascii="Times New Roman" w:eastAsia="Times New Roman" w:hAnsi="Times New Roman"/>
                <w:bCs/>
                <w:sz w:val="24"/>
                <w:szCs w:val="24"/>
                <w:lang w:eastAsia="lt-LT"/>
              </w:rPr>
              <w:t xml:space="preserve">, </w:t>
            </w:r>
            <w:r w:rsidR="00E36A1C">
              <w:rPr>
                <w:rFonts w:ascii="Times New Roman" w:eastAsia="Times New Roman" w:hAnsi="Times New Roman"/>
                <w:bCs/>
                <w:sz w:val="24"/>
                <w:szCs w:val="24"/>
                <w:lang w:eastAsia="lt-LT"/>
              </w:rPr>
              <w:t>kuris</w:t>
            </w:r>
            <w:r w:rsidRPr="004D0E0F">
              <w:rPr>
                <w:rFonts w:ascii="Times New Roman" w:eastAsia="Times New Roman" w:hAnsi="Times New Roman"/>
                <w:bCs/>
                <w:sz w:val="24"/>
                <w:szCs w:val="24"/>
                <w:lang w:eastAsia="lt-LT"/>
              </w:rPr>
              <w:t>:</w:t>
            </w:r>
          </w:p>
          <w:p w14:paraId="28A56DC4" w14:textId="4AE162F1" w:rsidR="004D0E0F" w:rsidRPr="004D0E0F" w:rsidRDefault="00E36A1C" w:rsidP="004D0E0F">
            <w:pPr>
              <w:tabs>
                <w:tab w:val="left" w:pos="325"/>
                <w:tab w:val="left" w:pos="391"/>
              </w:tabs>
              <w:suppressAutoHyphens/>
              <w:autoSpaceDN w:val="0"/>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1) turi </w:t>
            </w:r>
            <w:r w:rsidR="004D0E0F" w:rsidRPr="004D0E0F">
              <w:rPr>
                <w:rFonts w:ascii="Times New Roman" w:eastAsia="Times New Roman" w:hAnsi="Times New Roman"/>
                <w:bCs/>
                <w:sz w:val="24"/>
                <w:szCs w:val="24"/>
                <w:lang w:eastAsia="lt-LT"/>
              </w:rPr>
              <w:t xml:space="preserve">tarptautiniu mastu pripažįstamą </w:t>
            </w:r>
            <w:r w:rsidR="13D84786" w:rsidRPr="1751BDEF">
              <w:rPr>
                <w:rFonts w:ascii="Times New Roman" w:eastAsia="Times New Roman" w:hAnsi="Times New Roman"/>
                <w:sz w:val="24"/>
                <w:szCs w:val="24"/>
                <w:lang w:eastAsia="lt-LT"/>
              </w:rPr>
              <w:t>informacinių sistemų</w:t>
            </w:r>
            <w:r w:rsidR="004D0E0F" w:rsidRPr="1751BDEF">
              <w:rPr>
                <w:rFonts w:ascii="Times New Roman" w:eastAsia="Times New Roman" w:hAnsi="Times New Roman"/>
                <w:sz w:val="24"/>
                <w:szCs w:val="24"/>
                <w:lang w:eastAsia="lt-LT"/>
              </w:rPr>
              <w:t xml:space="preserve"> </w:t>
            </w:r>
            <w:r w:rsidR="004D0E0F" w:rsidRPr="004D0E0F">
              <w:rPr>
                <w:rFonts w:ascii="Times New Roman" w:eastAsia="Times New Roman" w:hAnsi="Times New Roman"/>
                <w:bCs/>
                <w:sz w:val="24"/>
                <w:szCs w:val="24"/>
                <w:lang w:eastAsia="lt-LT"/>
              </w:rPr>
              <w:t xml:space="preserve">technologinių pažeidžiamumų </w:t>
            </w:r>
            <w:r w:rsidR="004D0E0F" w:rsidRPr="1751BDEF">
              <w:rPr>
                <w:rFonts w:ascii="Times New Roman" w:eastAsia="Times New Roman" w:hAnsi="Times New Roman"/>
                <w:sz w:val="24"/>
                <w:szCs w:val="24"/>
                <w:lang w:eastAsia="lt-LT"/>
              </w:rPr>
              <w:t>vertinimo</w:t>
            </w:r>
            <w:r w:rsidR="004D0E0F" w:rsidRPr="004D0E0F">
              <w:rPr>
                <w:rFonts w:ascii="Times New Roman" w:eastAsia="Times New Roman" w:hAnsi="Times New Roman"/>
                <w:bCs/>
                <w:sz w:val="24"/>
                <w:szCs w:val="24"/>
                <w:lang w:eastAsia="lt-LT"/>
              </w:rPr>
              <w:t xml:space="preserve"> kvalifikaciją;</w:t>
            </w:r>
          </w:p>
          <w:p w14:paraId="38F6D4E8" w14:textId="33170A91" w:rsidR="00E36A1C" w:rsidRDefault="00E36A1C" w:rsidP="7D60DC02">
            <w:pPr>
              <w:tabs>
                <w:tab w:val="left" w:pos="325"/>
                <w:tab w:val="left" w:pos="391"/>
              </w:tabs>
              <w:spacing w:after="0" w:line="240" w:lineRule="auto"/>
              <w:jc w:val="both"/>
              <w:rPr>
                <w:rFonts w:ascii="Times New Roman" w:eastAsia="Times New Roman" w:hAnsi="Times New Roman"/>
                <w:sz w:val="24"/>
                <w:szCs w:val="24"/>
                <w:lang w:eastAsia="lt-LT"/>
              </w:rPr>
            </w:pPr>
            <w:r w:rsidRPr="7D60DC02">
              <w:rPr>
                <w:rFonts w:ascii="Times New Roman" w:eastAsia="Times New Roman" w:hAnsi="Times New Roman"/>
                <w:sz w:val="24"/>
                <w:szCs w:val="24"/>
                <w:lang w:eastAsia="lt-LT"/>
              </w:rPr>
              <w:t>2</w:t>
            </w:r>
            <w:r w:rsidR="004D0E0F" w:rsidRPr="7D60DC02">
              <w:rPr>
                <w:rFonts w:ascii="Times New Roman" w:eastAsia="Times New Roman" w:hAnsi="Times New Roman"/>
                <w:sz w:val="24"/>
                <w:szCs w:val="24"/>
                <w:lang w:eastAsia="lt-LT"/>
              </w:rPr>
              <w:t>)</w:t>
            </w:r>
            <w:r w:rsidRPr="7D60DC02">
              <w:rPr>
                <w:rFonts w:ascii="Times New Roman" w:eastAsia="Times New Roman" w:hAnsi="Times New Roman"/>
                <w:sz w:val="24"/>
                <w:szCs w:val="24"/>
                <w:lang w:eastAsia="lt-LT"/>
              </w:rPr>
              <w:t xml:space="preserve"> </w:t>
            </w:r>
            <w:r w:rsidR="004D0E0F" w:rsidRPr="7D60DC02">
              <w:rPr>
                <w:rFonts w:ascii="Times New Roman" w:eastAsia="Times New Roman" w:hAnsi="Times New Roman"/>
                <w:sz w:val="24"/>
                <w:szCs w:val="24"/>
                <w:lang w:eastAsia="lt-LT"/>
              </w:rPr>
              <w:t xml:space="preserve">ne mažesnę kaip 3 (trejų) metų </w:t>
            </w:r>
            <w:r w:rsidR="344D7E00" w:rsidRPr="20E14901">
              <w:rPr>
                <w:rFonts w:ascii="Times New Roman" w:eastAsia="Times New Roman" w:hAnsi="Times New Roman"/>
                <w:sz w:val="24"/>
                <w:szCs w:val="24"/>
                <w:lang w:eastAsia="lt-LT"/>
              </w:rPr>
              <w:t xml:space="preserve">informacinių sistemų technologinių pažeidžiamumų </w:t>
            </w:r>
            <w:r w:rsidR="344D7E00" w:rsidRPr="46137BD2">
              <w:rPr>
                <w:rFonts w:ascii="Times New Roman" w:eastAsia="Times New Roman" w:hAnsi="Times New Roman"/>
                <w:sz w:val="24"/>
                <w:szCs w:val="24"/>
                <w:lang w:eastAsia="lt-LT"/>
              </w:rPr>
              <w:t>tikrinimo</w:t>
            </w:r>
            <w:r w:rsidR="344D7E00" w:rsidRPr="1F8BD66D">
              <w:rPr>
                <w:rFonts w:ascii="Times New Roman" w:eastAsia="Times New Roman" w:hAnsi="Times New Roman"/>
                <w:sz w:val="24"/>
                <w:szCs w:val="24"/>
                <w:lang w:eastAsia="lt-LT"/>
              </w:rPr>
              <w:t xml:space="preserve"> </w:t>
            </w:r>
            <w:r w:rsidR="004D0E0F" w:rsidRPr="7D60DC02">
              <w:rPr>
                <w:rFonts w:ascii="Times New Roman" w:eastAsia="Times New Roman" w:hAnsi="Times New Roman"/>
                <w:sz w:val="24"/>
                <w:szCs w:val="24"/>
                <w:lang w:eastAsia="lt-LT"/>
              </w:rPr>
              <w:t xml:space="preserve">darbo patirtį </w:t>
            </w:r>
            <w:r w:rsidR="004D0E0F" w:rsidRPr="7D60DC02">
              <w:rPr>
                <w:rFonts w:ascii="Times New Roman" w:eastAsia="Times New Roman" w:hAnsi="Times New Roman"/>
                <w:sz w:val="24"/>
                <w:szCs w:val="24"/>
                <w:lang w:eastAsia="lt-LT"/>
              </w:rPr>
              <w:lastRenderedPageBreak/>
              <w:t xml:space="preserve">teikiant </w:t>
            </w:r>
            <w:r w:rsidR="4CDD75EA" w:rsidRPr="5FF897B0">
              <w:rPr>
                <w:rFonts w:ascii="Times New Roman" w:eastAsia="Times New Roman" w:hAnsi="Times New Roman"/>
                <w:sz w:val="24"/>
                <w:szCs w:val="24"/>
                <w:lang w:eastAsia="lt-LT"/>
              </w:rPr>
              <w:t>saugos testavimo (įsilaužimo testavimo) paslaugas</w:t>
            </w:r>
            <w:r w:rsidR="4CDD75EA" w:rsidRPr="7D60DC02">
              <w:rPr>
                <w:rFonts w:ascii="Times New Roman" w:eastAsia="Times New Roman" w:hAnsi="Times New Roman"/>
                <w:sz w:val="24"/>
                <w:szCs w:val="24"/>
                <w:lang w:eastAsia="lt-LT"/>
              </w:rPr>
              <w:t>;</w:t>
            </w:r>
          </w:p>
          <w:p w14:paraId="1CDB34E5" w14:textId="127A2032" w:rsidR="00382E1A" w:rsidRPr="00F50287" w:rsidRDefault="00BC44A3" w:rsidP="61998AC7">
            <w:pPr>
              <w:tabs>
                <w:tab w:val="left" w:pos="315"/>
              </w:tabs>
              <w:suppressAutoHyphens/>
              <w:autoSpaceDN w:val="0"/>
              <w:spacing w:after="0" w:line="240" w:lineRule="auto"/>
              <w:contextualSpacing/>
              <w:jc w:val="both"/>
              <w:rPr>
                <w:rFonts w:ascii="Times New Roman" w:eastAsia="Times New Roman" w:hAnsi="Times New Roman"/>
                <w:sz w:val="24"/>
                <w:szCs w:val="24"/>
                <w:lang w:eastAsia="lt-LT"/>
              </w:rPr>
            </w:pPr>
            <w:r w:rsidRPr="61998AC7">
              <w:rPr>
                <w:rFonts w:ascii="Times New Roman" w:eastAsia="Times New Roman" w:hAnsi="Times New Roman"/>
                <w:sz w:val="24"/>
                <w:szCs w:val="24"/>
                <w:lang w:eastAsia="lt-LT"/>
              </w:rPr>
              <w:t xml:space="preserve">3) </w:t>
            </w:r>
            <w:r w:rsidR="574634F7" w:rsidRPr="61998AC7">
              <w:rPr>
                <w:rFonts w:ascii="Times New Roman" w:eastAsia="Times New Roman" w:hAnsi="Times New Roman"/>
                <w:sz w:val="24"/>
                <w:szCs w:val="24"/>
                <w:lang w:eastAsia="lt-LT"/>
              </w:rPr>
              <w:t xml:space="preserve">) per paskutinius 3 (trejus) metus (iki pasiūlymų pateikimo termino pabaigos) turi būti dalyvavęs kaip informacinių sistemų </w:t>
            </w:r>
            <w:r w:rsidR="141D4E82" w:rsidRPr="3553E7B5">
              <w:rPr>
                <w:rFonts w:ascii="Times New Roman" w:eastAsia="Times New Roman" w:hAnsi="Times New Roman"/>
                <w:sz w:val="24"/>
                <w:szCs w:val="24"/>
                <w:lang w:eastAsia="lt-LT"/>
              </w:rPr>
              <w:t>technologinių pažeidžiamumų tikrinimo</w:t>
            </w:r>
            <w:r w:rsidR="574634F7" w:rsidRPr="61998AC7">
              <w:rPr>
                <w:rFonts w:ascii="Times New Roman" w:eastAsia="Times New Roman" w:hAnsi="Times New Roman"/>
                <w:sz w:val="24"/>
                <w:szCs w:val="24"/>
                <w:lang w:eastAsia="lt-LT"/>
              </w:rPr>
              <w:t xml:space="preserve"> specialistas vykdant bent 1 (vieną) sutartį (projektą),  kurios apimtyje atliktas IS/registro </w:t>
            </w:r>
            <w:r w:rsidR="574634F7" w:rsidRPr="5FF897B0">
              <w:rPr>
                <w:rFonts w:ascii="Times New Roman" w:eastAsia="Times New Roman" w:hAnsi="Times New Roman"/>
                <w:sz w:val="24"/>
                <w:szCs w:val="24"/>
                <w:lang w:eastAsia="lt-LT"/>
              </w:rPr>
              <w:t>saugos testavimas (įsilaužimo testavimas).</w:t>
            </w:r>
          </w:p>
          <w:p w14:paraId="1FDE782B" w14:textId="4C804DD5" w:rsidR="00382E1A" w:rsidRPr="00F50287" w:rsidRDefault="00382E1A" w:rsidP="004D0E0F">
            <w:pPr>
              <w:tabs>
                <w:tab w:val="left" w:pos="325"/>
                <w:tab w:val="left" w:pos="391"/>
              </w:tabs>
              <w:suppressAutoHyphens/>
              <w:autoSpaceDN w:val="0"/>
              <w:spacing w:after="0" w:line="240" w:lineRule="auto"/>
              <w:jc w:val="both"/>
              <w:rPr>
                <w:rFonts w:ascii="Times New Roman" w:eastAsia="Times New Roman" w:hAnsi="Times New Roman"/>
                <w:sz w:val="24"/>
                <w:szCs w:val="24"/>
                <w:lang w:eastAsia="lt-LT"/>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EBA0B" w14:textId="77777777" w:rsidR="00D558F4" w:rsidRPr="000A0CFF" w:rsidRDefault="00D558F4" w:rsidP="00D558F4">
            <w:pPr>
              <w:suppressAutoHyphens/>
              <w:autoSpaceDN w:val="0"/>
              <w:spacing w:after="0" w:line="240" w:lineRule="auto"/>
              <w:jc w:val="both"/>
              <w:rPr>
                <w:rFonts w:ascii="Times New Roman" w:eastAsia="Times New Roman" w:hAnsi="Times New Roman"/>
                <w:sz w:val="24"/>
                <w:szCs w:val="24"/>
              </w:rPr>
            </w:pPr>
            <w:r w:rsidRPr="1091B45D">
              <w:rPr>
                <w:rFonts w:ascii="Times New Roman" w:eastAsia="Times New Roman" w:hAnsi="Times New Roman"/>
                <w:sz w:val="24"/>
                <w:szCs w:val="24"/>
              </w:rPr>
              <w:lastRenderedPageBreak/>
              <w:t>Tiekėjas pateikia:</w:t>
            </w:r>
          </w:p>
          <w:p w14:paraId="030C859E" w14:textId="77777777" w:rsidR="00D558F4" w:rsidRDefault="00D558F4" w:rsidP="00205874">
            <w:pPr>
              <w:suppressAutoHyphens/>
              <w:autoSpaceDN w:val="0"/>
              <w:spacing w:after="0" w:line="240" w:lineRule="auto"/>
              <w:jc w:val="both"/>
              <w:rPr>
                <w:rFonts w:ascii="Times New Roman" w:eastAsia="Times New Roman" w:hAnsi="Times New Roman"/>
                <w:sz w:val="24"/>
                <w:szCs w:val="24"/>
              </w:rPr>
            </w:pPr>
          </w:p>
          <w:p w14:paraId="5BACA8CF" w14:textId="5A1C4E5A" w:rsidR="00205874" w:rsidRPr="00205874" w:rsidRDefault="00D558F4" w:rsidP="00205874">
            <w:pPr>
              <w:suppressAutoHyphens/>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205874" w:rsidRPr="00205874">
              <w:rPr>
                <w:rFonts w:ascii="Times New Roman" w:eastAsia="Times New Roman" w:hAnsi="Times New Roman"/>
                <w:sz w:val="24"/>
                <w:szCs w:val="24"/>
              </w:rPr>
              <w:t>eksperto gyvenimo aprašymas (CV);</w:t>
            </w:r>
          </w:p>
          <w:p w14:paraId="09D4F235" w14:textId="29AD55B5" w:rsidR="00205874" w:rsidRPr="00205874" w:rsidRDefault="00D558F4" w:rsidP="00205874">
            <w:pPr>
              <w:suppressAutoHyphens/>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205874" w:rsidRPr="00205874">
              <w:rPr>
                <w:rFonts w:ascii="Times New Roman" w:eastAsia="Times New Roman" w:hAnsi="Times New Roman"/>
                <w:sz w:val="24"/>
                <w:szCs w:val="24"/>
              </w:rPr>
              <w:t>informacija apie darbo patirtį (nurodant mėnesių tikslumu, nesumuojant vienu metu vykdomų projektų patirties);</w:t>
            </w:r>
          </w:p>
          <w:p w14:paraId="007F3549" w14:textId="3B038094" w:rsidR="00382E1A" w:rsidRDefault="00D558F4" w:rsidP="00205874">
            <w:pPr>
              <w:suppressAutoHyphens/>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205874" w:rsidRPr="00205874">
              <w:rPr>
                <w:rFonts w:ascii="Times New Roman" w:eastAsia="Times New Roman" w:hAnsi="Times New Roman"/>
                <w:sz w:val="24"/>
                <w:szCs w:val="24"/>
              </w:rPr>
              <w:t>kvalifikaciją įrodantys dokumentai, pvz., CEH (Certified Ethical Hacker), GPEN (GIAC Penetration Tester) sertifikatas ar lygiavertis dokumentas.</w:t>
            </w:r>
          </w:p>
          <w:p w14:paraId="4E0F8B78" w14:textId="77777777" w:rsidR="00205874" w:rsidRDefault="00205874" w:rsidP="00205874">
            <w:pPr>
              <w:suppressAutoHyphens/>
              <w:autoSpaceDN w:val="0"/>
              <w:spacing w:after="0" w:line="240" w:lineRule="auto"/>
              <w:jc w:val="both"/>
              <w:rPr>
                <w:rFonts w:ascii="Times New Roman" w:eastAsia="Times New Roman" w:hAnsi="Times New Roman"/>
                <w:sz w:val="24"/>
                <w:szCs w:val="24"/>
              </w:rPr>
            </w:pPr>
          </w:p>
          <w:p w14:paraId="0246320D" w14:textId="77777777" w:rsidR="00205874" w:rsidRDefault="00205874" w:rsidP="00205874">
            <w:pPr>
              <w:suppressAutoHyphens/>
              <w:autoSpaceDN w:val="0"/>
              <w:spacing w:after="0" w:line="240" w:lineRule="auto"/>
              <w:jc w:val="both"/>
              <w:rPr>
                <w:rFonts w:ascii="Times New Roman" w:eastAsia="Times New Roman" w:hAnsi="Times New Roman"/>
                <w:sz w:val="24"/>
                <w:szCs w:val="24"/>
              </w:rPr>
            </w:pPr>
          </w:p>
          <w:p w14:paraId="34B4CBEF" w14:textId="59FAD1FF" w:rsidR="00205874" w:rsidRPr="1091B45D" w:rsidRDefault="00205874" w:rsidP="00205874">
            <w:pPr>
              <w:suppressAutoHyphens/>
              <w:autoSpaceDN w:val="0"/>
              <w:spacing w:after="0" w:line="240" w:lineRule="auto"/>
              <w:jc w:val="both"/>
              <w:rPr>
                <w:rFonts w:ascii="Times New Roman" w:eastAsia="Times New Roman" w:hAnsi="Times New Roman"/>
                <w:sz w:val="24"/>
                <w:szCs w:val="24"/>
              </w:rPr>
            </w:pPr>
            <w:r w:rsidRPr="1091B45D">
              <w:rPr>
                <w:rFonts w:ascii="Times New Roman" w:eastAsia="Times New Roman" w:hAnsi="Times New Roman"/>
                <w:i/>
                <w:sz w:val="24"/>
                <w:szCs w:val="24"/>
              </w:rPr>
              <w:t>CVP IS priemonėmis pateikiamos skaitmeninės dokumentų kopijos.</w:t>
            </w:r>
          </w:p>
        </w:tc>
      </w:tr>
    </w:tbl>
    <w:p w14:paraId="1BA4E746" w14:textId="203F3F9B" w:rsidR="004C5D5C" w:rsidRDefault="004C5D5C">
      <w:pPr>
        <w:spacing w:after="160" w:line="278" w:lineRule="auto"/>
        <w:rPr>
          <w:rFonts w:ascii="Times New Roman" w:eastAsia="Times New Roman" w:hAnsi="Times New Roman"/>
          <w:sz w:val="24"/>
          <w:szCs w:val="24"/>
        </w:rPr>
      </w:pPr>
    </w:p>
    <w:sectPr w:rsidR="004C5D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C2"/>
    <w:multiLevelType w:val="hybridMultilevel"/>
    <w:tmpl w:val="531265CA"/>
    <w:lvl w:ilvl="0" w:tplc="04270017">
      <w:start w:val="1"/>
      <w:numFmt w:val="lowerLetter"/>
      <w:lvlText w:val="%1)"/>
      <w:lvlJc w:val="left"/>
      <w:pPr>
        <w:tabs>
          <w:tab w:val="num" w:pos="720"/>
        </w:tabs>
        <w:ind w:left="720" w:hanging="360"/>
      </w:pPr>
      <w:rPr>
        <w:b w:val="0"/>
        <w:bCs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A6A40"/>
    <w:multiLevelType w:val="hybridMultilevel"/>
    <w:tmpl w:val="531265CA"/>
    <w:lvl w:ilvl="0" w:tplc="04270017">
      <w:start w:val="1"/>
      <w:numFmt w:val="lowerLetter"/>
      <w:lvlText w:val="%1)"/>
      <w:lvlJc w:val="left"/>
      <w:pPr>
        <w:tabs>
          <w:tab w:val="num" w:pos="720"/>
        </w:tabs>
        <w:ind w:left="720" w:hanging="360"/>
      </w:pPr>
      <w:rPr>
        <w:b w:val="0"/>
        <w:bCs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71590C"/>
    <w:multiLevelType w:val="multilevel"/>
    <w:tmpl w:val="3EF002C0"/>
    <w:lvl w:ilvl="0">
      <w:start w:val="5"/>
      <w:numFmt w:val="decimal"/>
      <w:lvlText w:val="%1."/>
      <w:lvlJc w:val="left"/>
      <w:pPr>
        <w:ind w:left="360" w:hanging="360"/>
      </w:pPr>
      <w:rPr>
        <w:rFonts w:ascii="Times New Roman" w:hAnsi="Times New Roman" w:cs="Times New Roman" w:hint="default"/>
        <w:b/>
        <w:bCs/>
      </w:rPr>
    </w:lvl>
    <w:lvl w:ilvl="1">
      <w:start w:val="4"/>
      <w:numFmt w:val="decimal"/>
      <w:suff w:val="space"/>
      <w:lvlText w:val="%1.%2."/>
      <w:lvlJc w:val="left"/>
      <w:pPr>
        <w:ind w:left="3621" w:hanging="360"/>
      </w:pPr>
      <w:rPr>
        <w:rFonts w:ascii="Times New Roman" w:hAnsi="Times New Roman" w:cs="Times New Roman" w:hint="default"/>
        <w:b w:val="0"/>
        <w:bCs/>
      </w:rPr>
    </w:lvl>
    <w:lvl w:ilvl="2">
      <w:start w:val="1"/>
      <w:numFmt w:val="decimal"/>
      <w:lvlText w:val="%1.%2.%3."/>
      <w:lvlJc w:val="left"/>
      <w:pPr>
        <w:ind w:left="3272" w:hanging="720"/>
      </w:pPr>
      <w:rPr>
        <w:rFonts w:ascii="Times New Roman" w:hAnsi="Times New Roman" w:cs="Times New Roman" w:hint="default"/>
        <w:strike w:val="0"/>
        <w:dstrike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36F764B"/>
    <w:multiLevelType w:val="multilevel"/>
    <w:tmpl w:val="A82C0B54"/>
    <w:lvl w:ilvl="0">
      <w:start w:val="5"/>
      <w:numFmt w:val="decimal"/>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621" w:hanging="360"/>
      </w:pPr>
      <w:rPr>
        <w:rFonts w:ascii="Times New Roman" w:hAnsi="Times New Roman" w:cs="Times New Roman" w:hint="default"/>
        <w:b w:val="0"/>
        <w:bCs/>
      </w:rPr>
    </w:lvl>
    <w:lvl w:ilvl="2">
      <w:start w:val="1"/>
      <w:numFmt w:val="decimal"/>
      <w:lvlText w:val="%1.%2.%3."/>
      <w:lvlJc w:val="left"/>
      <w:pPr>
        <w:ind w:left="3272" w:hanging="720"/>
      </w:pPr>
      <w:rPr>
        <w:rFonts w:ascii="Times New Roman" w:hAnsi="Times New Roman" w:cs="Times New Roman" w:hint="default"/>
        <w:strike w:val="0"/>
        <w:dstrike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97346284">
    <w:abstractNumId w:val="2"/>
  </w:num>
  <w:num w:numId="2" w16cid:durableId="2108848642">
    <w:abstractNumId w:val="3"/>
  </w:num>
  <w:num w:numId="3" w16cid:durableId="1691299529">
    <w:abstractNumId w:val="4"/>
  </w:num>
  <w:num w:numId="4" w16cid:durableId="1867206574">
    <w:abstractNumId w:val="1"/>
  </w:num>
  <w:num w:numId="5" w16cid:durableId="1703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82"/>
    <w:rsid w:val="0000746A"/>
    <w:rsid w:val="000108E4"/>
    <w:rsid w:val="000176B5"/>
    <w:rsid w:val="0002567A"/>
    <w:rsid w:val="000266D7"/>
    <w:rsid w:val="00041382"/>
    <w:rsid w:val="00057804"/>
    <w:rsid w:val="0007074E"/>
    <w:rsid w:val="00074D8E"/>
    <w:rsid w:val="00082FF8"/>
    <w:rsid w:val="00086339"/>
    <w:rsid w:val="00087591"/>
    <w:rsid w:val="00091282"/>
    <w:rsid w:val="000932DC"/>
    <w:rsid w:val="00096506"/>
    <w:rsid w:val="000A03BF"/>
    <w:rsid w:val="000A0CFF"/>
    <w:rsid w:val="000A3D59"/>
    <w:rsid w:val="000A4DFD"/>
    <w:rsid w:val="000B01A2"/>
    <w:rsid w:val="000B24F4"/>
    <w:rsid w:val="000D4992"/>
    <w:rsid w:val="000E13EE"/>
    <w:rsid w:val="000E6136"/>
    <w:rsid w:val="000F2CD3"/>
    <w:rsid w:val="000F4EAE"/>
    <w:rsid w:val="000F6D1B"/>
    <w:rsid w:val="001130F6"/>
    <w:rsid w:val="00116034"/>
    <w:rsid w:val="00116CC7"/>
    <w:rsid w:val="00117594"/>
    <w:rsid w:val="0012344B"/>
    <w:rsid w:val="00124DD1"/>
    <w:rsid w:val="0012571A"/>
    <w:rsid w:val="00131893"/>
    <w:rsid w:val="00132022"/>
    <w:rsid w:val="00132989"/>
    <w:rsid w:val="00133836"/>
    <w:rsid w:val="00152543"/>
    <w:rsid w:val="00155333"/>
    <w:rsid w:val="00155B88"/>
    <w:rsid w:val="0015754B"/>
    <w:rsid w:val="0015759C"/>
    <w:rsid w:val="00160C71"/>
    <w:rsid w:val="00161333"/>
    <w:rsid w:val="00165CB5"/>
    <w:rsid w:val="00167181"/>
    <w:rsid w:val="00190922"/>
    <w:rsid w:val="0019157F"/>
    <w:rsid w:val="001963A1"/>
    <w:rsid w:val="001A2E0B"/>
    <w:rsid w:val="001A3A45"/>
    <w:rsid w:val="001B1C81"/>
    <w:rsid w:val="001B2147"/>
    <w:rsid w:val="001B244A"/>
    <w:rsid w:val="001B25FC"/>
    <w:rsid w:val="001B29B9"/>
    <w:rsid w:val="001B3F99"/>
    <w:rsid w:val="001B4861"/>
    <w:rsid w:val="001C4A06"/>
    <w:rsid w:val="001C59CB"/>
    <w:rsid w:val="001D0401"/>
    <w:rsid w:val="001D1599"/>
    <w:rsid w:val="001D18D6"/>
    <w:rsid w:val="001E3CDE"/>
    <w:rsid w:val="001E4443"/>
    <w:rsid w:val="001F16F4"/>
    <w:rsid w:val="001F2580"/>
    <w:rsid w:val="001F7CD2"/>
    <w:rsid w:val="00201A66"/>
    <w:rsid w:val="00205874"/>
    <w:rsid w:val="0020753E"/>
    <w:rsid w:val="00214D62"/>
    <w:rsid w:val="00216EBD"/>
    <w:rsid w:val="00224A2A"/>
    <w:rsid w:val="00231728"/>
    <w:rsid w:val="00231B87"/>
    <w:rsid w:val="00231BC7"/>
    <w:rsid w:val="0023218B"/>
    <w:rsid w:val="00232737"/>
    <w:rsid w:val="002338CC"/>
    <w:rsid w:val="00240B4B"/>
    <w:rsid w:val="00244D1D"/>
    <w:rsid w:val="00264283"/>
    <w:rsid w:val="00277085"/>
    <w:rsid w:val="0029285F"/>
    <w:rsid w:val="00294D94"/>
    <w:rsid w:val="002C38F2"/>
    <w:rsid w:val="002C50A8"/>
    <w:rsid w:val="002D3362"/>
    <w:rsid w:val="002E09F8"/>
    <w:rsid w:val="002E4939"/>
    <w:rsid w:val="002F46BA"/>
    <w:rsid w:val="002F480B"/>
    <w:rsid w:val="00302E4E"/>
    <w:rsid w:val="00304403"/>
    <w:rsid w:val="00310995"/>
    <w:rsid w:val="00311A13"/>
    <w:rsid w:val="00316014"/>
    <w:rsid w:val="0032074C"/>
    <w:rsid w:val="00320ED7"/>
    <w:rsid w:val="00322B4E"/>
    <w:rsid w:val="00332D47"/>
    <w:rsid w:val="00343DD6"/>
    <w:rsid w:val="00346AA7"/>
    <w:rsid w:val="00347770"/>
    <w:rsid w:val="00351A43"/>
    <w:rsid w:val="00363CA8"/>
    <w:rsid w:val="00367357"/>
    <w:rsid w:val="00370F9B"/>
    <w:rsid w:val="003733EF"/>
    <w:rsid w:val="00374791"/>
    <w:rsid w:val="003762EC"/>
    <w:rsid w:val="003819E3"/>
    <w:rsid w:val="0038289F"/>
    <w:rsid w:val="00382E1A"/>
    <w:rsid w:val="003855E8"/>
    <w:rsid w:val="00385B82"/>
    <w:rsid w:val="00392AF3"/>
    <w:rsid w:val="00394554"/>
    <w:rsid w:val="003A083A"/>
    <w:rsid w:val="003A5D68"/>
    <w:rsid w:val="003C1786"/>
    <w:rsid w:val="003C60E8"/>
    <w:rsid w:val="003D6819"/>
    <w:rsid w:val="003E37A3"/>
    <w:rsid w:val="003E5BE6"/>
    <w:rsid w:val="003E73E2"/>
    <w:rsid w:val="003F204E"/>
    <w:rsid w:val="003F58CC"/>
    <w:rsid w:val="00400F66"/>
    <w:rsid w:val="0040280B"/>
    <w:rsid w:val="00412926"/>
    <w:rsid w:val="00413854"/>
    <w:rsid w:val="004157B3"/>
    <w:rsid w:val="00415DFD"/>
    <w:rsid w:val="00421DDE"/>
    <w:rsid w:val="00422FE3"/>
    <w:rsid w:val="004259AC"/>
    <w:rsid w:val="00432847"/>
    <w:rsid w:val="00436B45"/>
    <w:rsid w:val="0043751C"/>
    <w:rsid w:val="00437A01"/>
    <w:rsid w:val="00450567"/>
    <w:rsid w:val="00450A17"/>
    <w:rsid w:val="00453BA6"/>
    <w:rsid w:val="00454F99"/>
    <w:rsid w:val="0047303C"/>
    <w:rsid w:val="00473D73"/>
    <w:rsid w:val="004760B5"/>
    <w:rsid w:val="00477D19"/>
    <w:rsid w:val="00490E24"/>
    <w:rsid w:val="00491C58"/>
    <w:rsid w:val="004A0B3C"/>
    <w:rsid w:val="004B7734"/>
    <w:rsid w:val="004C5D5C"/>
    <w:rsid w:val="004C5E0F"/>
    <w:rsid w:val="004D0E0F"/>
    <w:rsid w:val="004E1915"/>
    <w:rsid w:val="004E28E8"/>
    <w:rsid w:val="004E612A"/>
    <w:rsid w:val="00500AA5"/>
    <w:rsid w:val="00503393"/>
    <w:rsid w:val="0051610B"/>
    <w:rsid w:val="00516885"/>
    <w:rsid w:val="00521B48"/>
    <w:rsid w:val="00527B90"/>
    <w:rsid w:val="005342CB"/>
    <w:rsid w:val="00543289"/>
    <w:rsid w:val="00544C61"/>
    <w:rsid w:val="00551D24"/>
    <w:rsid w:val="005607D3"/>
    <w:rsid w:val="00566335"/>
    <w:rsid w:val="005700A4"/>
    <w:rsid w:val="00571294"/>
    <w:rsid w:val="00574C3E"/>
    <w:rsid w:val="00582B33"/>
    <w:rsid w:val="00584A3E"/>
    <w:rsid w:val="00587CC2"/>
    <w:rsid w:val="00595A2F"/>
    <w:rsid w:val="005A2947"/>
    <w:rsid w:val="005A650B"/>
    <w:rsid w:val="005C04FA"/>
    <w:rsid w:val="005C7B54"/>
    <w:rsid w:val="005D00BF"/>
    <w:rsid w:val="005D17B0"/>
    <w:rsid w:val="005D5E96"/>
    <w:rsid w:val="005E216B"/>
    <w:rsid w:val="005E510E"/>
    <w:rsid w:val="005F219E"/>
    <w:rsid w:val="005F28E1"/>
    <w:rsid w:val="005F2E8E"/>
    <w:rsid w:val="005F32FD"/>
    <w:rsid w:val="005F415E"/>
    <w:rsid w:val="005F6013"/>
    <w:rsid w:val="0060183D"/>
    <w:rsid w:val="006047F6"/>
    <w:rsid w:val="00610619"/>
    <w:rsid w:val="00620488"/>
    <w:rsid w:val="00621BC4"/>
    <w:rsid w:val="00622E24"/>
    <w:rsid w:val="00630012"/>
    <w:rsid w:val="006352FD"/>
    <w:rsid w:val="00637656"/>
    <w:rsid w:val="00652E19"/>
    <w:rsid w:val="00667270"/>
    <w:rsid w:val="0067607F"/>
    <w:rsid w:val="006769E9"/>
    <w:rsid w:val="006805C5"/>
    <w:rsid w:val="0068261E"/>
    <w:rsid w:val="00685A99"/>
    <w:rsid w:val="00686194"/>
    <w:rsid w:val="00693992"/>
    <w:rsid w:val="006A1744"/>
    <w:rsid w:val="006A302A"/>
    <w:rsid w:val="006A489A"/>
    <w:rsid w:val="006B0197"/>
    <w:rsid w:val="006C13DB"/>
    <w:rsid w:val="006C3516"/>
    <w:rsid w:val="006C3D3C"/>
    <w:rsid w:val="006C6F51"/>
    <w:rsid w:val="006E34C9"/>
    <w:rsid w:val="006E547D"/>
    <w:rsid w:val="006E7DF4"/>
    <w:rsid w:val="006F023D"/>
    <w:rsid w:val="0070135F"/>
    <w:rsid w:val="00705F99"/>
    <w:rsid w:val="007068F0"/>
    <w:rsid w:val="0070693C"/>
    <w:rsid w:val="0070764B"/>
    <w:rsid w:val="00710092"/>
    <w:rsid w:val="00710598"/>
    <w:rsid w:val="007124A6"/>
    <w:rsid w:val="00712A41"/>
    <w:rsid w:val="00716F14"/>
    <w:rsid w:val="00717D10"/>
    <w:rsid w:val="007207DA"/>
    <w:rsid w:val="00720E21"/>
    <w:rsid w:val="00723E0F"/>
    <w:rsid w:val="0072699D"/>
    <w:rsid w:val="00727DD0"/>
    <w:rsid w:val="007374AE"/>
    <w:rsid w:val="00760E71"/>
    <w:rsid w:val="00762451"/>
    <w:rsid w:val="0076343C"/>
    <w:rsid w:val="007751FE"/>
    <w:rsid w:val="00775A66"/>
    <w:rsid w:val="007815D5"/>
    <w:rsid w:val="00786FDB"/>
    <w:rsid w:val="007940C0"/>
    <w:rsid w:val="007975D9"/>
    <w:rsid w:val="007A1D4D"/>
    <w:rsid w:val="007A353D"/>
    <w:rsid w:val="007B1916"/>
    <w:rsid w:val="007B2B28"/>
    <w:rsid w:val="007D26C3"/>
    <w:rsid w:val="007D6EFA"/>
    <w:rsid w:val="00800353"/>
    <w:rsid w:val="0083157A"/>
    <w:rsid w:val="00843D24"/>
    <w:rsid w:val="0085110B"/>
    <w:rsid w:val="0085166A"/>
    <w:rsid w:val="00857789"/>
    <w:rsid w:val="00863A00"/>
    <w:rsid w:val="008746B5"/>
    <w:rsid w:val="008767EB"/>
    <w:rsid w:val="0088266B"/>
    <w:rsid w:val="00884BF0"/>
    <w:rsid w:val="00886E82"/>
    <w:rsid w:val="008878AA"/>
    <w:rsid w:val="0089060A"/>
    <w:rsid w:val="00895EFC"/>
    <w:rsid w:val="008A1E59"/>
    <w:rsid w:val="008A7891"/>
    <w:rsid w:val="008C294B"/>
    <w:rsid w:val="008C42F7"/>
    <w:rsid w:val="008E7F6C"/>
    <w:rsid w:val="008F2B3E"/>
    <w:rsid w:val="0091121D"/>
    <w:rsid w:val="00917220"/>
    <w:rsid w:val="009237E5"/>
    <w:rsid w:val="009311CF"/>
    <w:rsid w:val="009414C9"/>
    <w:rsid w:val="009461EC"/>
    <w:rsid w:val="0094792C"/>
    <w:rsid w:val="009657D3"/>
    <w:rsid w:val="00965A18"/>
    <w:rsid w:val="0097049F"/>
    <w:rsid w:val="0098187A"/>
    <w:rsid w:val="00983208"/>
    <w:rsid w:val="009858B9"/>
    <w:rsid w:val="00985BBC"/>
    <w:rsid w:val="00990F4A"/>
    <w:rsid w:val="0099581C"/>
    <w:rsid w:val="009A0543"/>
    <w:rsid w:val="009B01EC"/>
    <w:rsid w:val="009B21E5"/>
    <w:rsid w:val="009B3036"/>
    <w:rsid w:val="009C0129"/>
    <w:rsid w:val="009C1BD2"/>
    <w:rsid w:val="009C4795"/>
    <w:rsid w:val="009C621D"/>
    <w:rsid w:val="009D1445"/>
    <w:rsid w:val="009D259E"/>
    <w:rsid w:val="009D4A5E"/>
    <w:rsid w:val="009D62B0"/>
    <w:rsid w:val="009D6C92"/>
    <w:rsid w:val="009D7519"/>
    <w:rsid w:val="009E3E6E"/>
    <w:rsid w:val="009F5AF1"/>
    <w:rsid w:val="00A00EDD"/>
    <w:rsid w:val="00A00FD8"/>
    <w:rsid w:val="00A07CB4"/>
    <w:rsid w:val="00A11877"/>
    <w:rsid w:val="00A1207B"/>
    <w:rsid w:val="00A14D0E"/>
    <w:rsid w:val="00A17AA5"/>
    <w:rsid w:val="00A24880"/>
    <w:rsid w:val="00A25A91"/>
    <w:rsid w:val="00A263B7"/>
    <w:rsid w:val="00A336A4"/>
    <w:rsid w:val="00A47CF6"/>
    <w:rsid w:val="00A53361"/>
    <w:rsid w:val="00A67A16"/>
    <w:rsid w:val="00A7377B"/>
    <w:rsid w:val="00A750E8"/>
    <w:rsid w:val="00A7559C"/>
    <w:rsid w:val="00A75990"/>
    <w:rsid w:val="00A86C3D"/>
    <w:rsid w:val="00A96956"/>
    <w:rsid w:val="00AA4EEB"/>
    <w:rsid w:val="00AA736D"/>
    <w:rsid w:val="00AB0A54"/>
    <w:rsid w:val="00AB2570"/>
    <w:rsid w:val="00AB25D1"/>
    <w:rsid w:val="00AB2FF7"/>
    <w:rsid w:val="00AB5122"/>
    <w:rsid w:val="00AC26CB"/>
    <w:rsid w:val="00AC4B9F"/>
    <w:rsid w:val="00AD0C0C"/>
    <w:rsid w:val="00AD279D"/>
    <w:rsid w:val="00AE7D54"/>
    <w:rsid w:val="00AF68E9"/>
    <w:rsid w:val="00B04E4F"/>
    <w:rsid w:val="00B11740"/>
    <w:rsid w:val="00B20964"/>
    <w:rsid w:val="00B31AE0"/>
    <w:rsid w:val="00B35395"/>
    <w:rsid w:val="00B40794"/>
    <w:rsid w:val="00B40C9D"/>
    <w:rsid w:val="00B43DF7"/>
    <w:rsid w:val="00B55C31"/>
    <w:rsid w:val="00B66AE1"/>
    <w:rsid w:val="00B67C86"/>
    <w:rsid w:val="00B67E66"/>
    <w:rsid w:val="00B7132E"/>
    <w:rsid w:val="00B75F28"/>
    <w:rsid w:val="00B8167C"/>
    <w:rsid w:val="00B91B06"/>
    <w:rsid w:val="00BA0F40"/>
    <w:rsid w:val="00BA39E2"/>
    <w:rsid w:val="00BA41FB"/>
    <w:rsid w:val="00BA634D"/>
    <w:rsid w:val="00BC1D24"/>
    <w:rsid w:val="00BC30F7"/>
    <w:rsid w:val="00BC3E0D"/>
    <w:rsid w:val="00BC44A3"/>
    <w:rsid w:val="00BE09E9"/>
    <w:rsid w:val="00BE5137"/>
    <w:rsid w:val="00BE6E63"/>
    <w:rsid w:val="00BF7345"/>
    <w:rsid w:val="00C14998"/>
    <w:rsid w:val="00C149CE"/>
    <w:rsid w:val="00C332C0"/>
    <w:rsid w:val="00C4481D"/>
    <w:rsid w:val="00C61026"/>
    <w:rsid w:val="00C63C79"/>
    <w:rsid w:val="00C838C8"/>
    <w:rsid w:val="00CB0A3A"/>
    <w:rsid w:val="00CC77DC"/>
    <w:rsid w:val="00CD7D93"/>
    <w:rsid w:val="00CE1290"/>
    <w:rsid w:val="00CE6547"/>
    <w:rsid w:val="00CF2A47"/>
    <w:rsid w:val="00D00A0B"/>
    <w:rsid w:val="00D020C1"/>
    <w:rsid w:val="00D02A93"/>
    <w:rsid w:val="00D1249A"/>
    <w:rsid w:val="00D20817"/>
    <w:rsid w:val="00D213FA"/>
    <w:rsid w:val="00D21FB0"/>
    <w:rsid w:val="00D235EA"/>
    <w:rsid w:val="00D236FE"/>
    <w:rsid w:val="00D26663"/>
    <w:rsid w:val="00D2713C"/>
    <w:rsid w:val="00D30D08"/>
    <w:rsid w:val="00D34DAF"/>
    <w:rsid w:val="00D36E04"/>
    <w:rsid w:val="00D44CD2"/>
    <w:rsid w:val="00D55342"/>
    <w:rsid w:val="00D558F4"/>
    <w:rsid w:val="00D5792D"/>
    <w:rsid w:val="00D6530A"/>
    <w:rsid w:val="00D65803"/>
    <w:rsid w:val="00D74B44"/>
    <w:rsid w:val="00D75393"/>
    <w:rsid w:val="00D80EC7"/>
    <w:rsid w:val="00D82C59"/>
    <w:rsid w:val="00D94413"/>
    <w:rsid w:val="00DA26DD"/>
    <w:rsid w:val="00DB1489"/>
    <w:rsid w:val="00DB186E"/>
    <w:rsid w:val="00DB644C"/>
    <w:rsid w:val="00DC315C"/>
    <w:rsid w:val="00DC6C3D"/>
    <w:rsid w:val="00DC7393"/>
    <w:rsid w:val="00DD3726"/>
    <w:rsid w:val="00DE1D58"/>
    <w:rsid w:val="00DE731B"/>
    <w:rsid w:val="00DF0BCE"/>
    <w:rsid w:val="00E016FB"/>
    <w:rsid w:val="00E01D8B"/>
    <w:rsid w:val="00E048F0"/>
    <w:rsid w:val="00E16488"/>
    <w:rsid w:val="00E36A1C"/>
    <w:rsid w:val="00E414FF"/>
    <w:rsid w:val="00E4646D"/>
    <w:rsid w:val="00E63D60"/>
    <w:rsid w:val="00E76526"/>
    <w:rsid w:val="00E831A8"/>
    <w:rsid w:val="00E91E06"/>
    <w:rsid w:val="00E93A96"/>
    <w:rsid w:val="00EA2ABE"/>
    <w:rsid w:val="00EA2FC3"/>
    <w:rsid w:val="00EA799C"/>
    <w:rsid w:val="00EB13D0"/>
    <w:rsid w:val="00EC43D8"/>
    <w:rsid w:val="00ED12E6"/>
    <w:rsid w:val="00EE0137"/>
    <w:rsid w:val="00EE4737"/>
    <w:rsid w:val="00EE6F9D"/>
    <w:rsid w:val="00EE7A54"/>
    <w:rsid w:val="00EF10DC"/>
    <w:rsid w:val="00EF4750"/>
    <w:rsid w:val="00EF4BC6"/>
    <w:rsid w:val="00F01EDD"/>
    <w:rsid w:val="00F044EB"/>
    <w:rsid w:val="00F17DF3"/>
    <w:rsid w:val="00F23FC0"/>
    <w:rsid w:val="00F24E10"/>
    <w:rsid w:val="00F31840"/>
    <w:rsid w:val="00F3206F"/>
    <w:rsid w:val="00F45FA3"/>
    <w:rsid w:val="00F46A95"/>
    <w:rsid w:val="00F50287"/>
    <w:rsid w:val="00F57D2A"/>
    <w:rsid w:val="00F6759A"/>
    <w:rsid w:val="00F717F7"/>
    <w:rsid w:val="00F71807"/>
    <w:rsid w:val="00F81367"/>
    <w:rsid w:val="00F84B1E"/>
    <w:rsid w:val="00F84F75"/>
    <w:rsid w:val="00F87623"/>
    <w:rsid w:val="00F904C2"/>
    <w:rsid w:val="00FA1797"/>
    <w:rsid w:val="00FA245E"/>
    <w:rsid w:val="00FA48ED"/>
    <w:rsid w:val="00FA4D85"/>
    <w:rsid w:val="00FB3DCE"/>
    <w:rsid w:val="00FC6715"/>
    <w:rsid w:val="00FD079F"/>
    <w:rsid w:val="00FD2CD4"/>
    <w:rsid w:val="00FD302B"/>
    <w:rsid w:val="00FE20A9"/>
    <w:rsid w:val="00FF532A"/>
    <w:rsid w:val="00FF65CC"/>
    <w:rsid w:val="00FF7C09"/>
    <w:rsid w:val="01A18267"/>
    <w:rsid w:val="0554B57B"/>
    <w:rsid w:val="06AA5389"/>
    <w:rsid w:val="06CAA4D3"/>
    <w:rsid w:val="0A9B2B83"/>
    <w:rsid w:val="0B4FB088"/>
    <w:rsid w:val="0E3D107F"/>
    <w:rsid w:val="1091B45D"/>
    <w:rsid w:val="1192494B"/>
    <w:rsid w:val="13D84786"/>
    <w:rsid w:val="141D4E82"/>
    <w:rsid w:val="157F76F9"/>
    <w:rsid w:val="15B92048"/>
    <w:rsid w:val="1751BDEF"/>
    <w:rsid w:val="1C4B7802"/>
    <w:rsid w:val="1E1A2D1A"/>
    <w:rsid w:val="1F8BD66D"/>
    <w:rsid w:val="2008D304"/>
    <w:rsid w:val="20E14901"/>
    <w:rsid w:val="20EC719A"/>
    <w:rsid w:val="211BEB47"/>
    <w:rsid w:val="2295DCBE"/>
    <w:rsid w:val="26906C28"/>
    <w:rsid w:val="27A2DA27"/>
    <w:rsid w:val="27B27FF5"/>
    <w:rsid w:val="28349FF0"/>
    <w:rsid w:val="28F15E08"/>
    <w:rsid w:val="2972C54D"/>
    <w:rsid w:val="29B99173"/>
    <w:rsid w:val="2A9C5CA4"/>
    <w:rsid w:val="2AB82BEB"/>
    <w:rsid w:val="2C8E08A1"/>
    <w:rsid w:val="2C9A8AD6"/>
    <w:rsid w:val="2D8EDA5D"/>
    <w:rsid w:val="2FC4D551"/>
    <w:rsid w:val="3076A297"/>
    <w:rsid w:val="33800A65"/>
    <w:rsid w:val="344D7E00"/>
    <w:rsid w:val="3477EF0C"/>
    <w:rsid w:val="3553E7B5"/>
    <w:rsid w:val="36484E54"/>
    <w:rsid w:val="3988B3B0"/>
    <w:rsid w:val="3B34519C"/>
    <w:rsid w:val="3BBC9821"/>
    <w:rsid w:val="3C789DBD"/>
    <w:rsid w:val="41131B15"/>
    <w:rsid w:val="444519A8"/>
    <w:rsid w:val="445508E6"/>
    <w:rsid w:val="447FCC73"/>
    <w:rsid w:val="454FF463"/>
    <w:rsid w:val="46137BD2"/>
    <w:rsid w:val="461518EC"/>
    <w:rsid w:val="482A15C5"/>
    <w:rsid w:val="48753F1E"/>
    <w:rsid w:val="49CEE18C"/>
    <w:rsid w:val="4B339728"/>
    <w:rsid w:val="4BA945A6"/>
    <w:rsid w:val="4BF0D236"/>
    <w:rsid w:val="4CDD75EA"/>
    <w:rsid w:val="519447D9"/>
    <w:rsid w:val="519C06AD"/>
    <w:rsid w:val="5348F71B"/>
    <w:rsid w:val="574634F7"/>
    <w:rsid w:val="57E0F7B2"/>
    <w:rsid w:val="581AF7F0"/>
    <w:rsid w:val="5885DA17"/>
    <w:rsid w:val="5BF7B0A2"/>
    <w:rsid w:val="5D307877"/>
    <w:rsid w:val="5DBD91E1"/>
    <w:rsid w:val="5F03D43F"/>
    <w:rsid w:val="5F2909DB"/>
    <w:rsid w:val="5F3ECB99"/>
    <w:rsid w:val="5FF897B0"/>
    <w:rsid w:val="60DC32A1"/>
    <w:rsid w:val="6178BF40"/>
    <w:rsid w:val="61998AC7"/>
    <w:rsid w:val="63870B9E"/>
    <w:rsid w:val="67236A99"/>
    <w:rsid w:val="6ACD933A"/>
    <w:rsid w:val="6C3A6D67"/>
    <w:rsid w:val="6E8DFFD7"/>
    <w:rsid w:val="7121DBB2"/>
    <w:rsid w:val="7270E211"/>
    <w:rsid w:val="73A8A4F6"/>
    <w:rsid w:val="73CA20A5"/>
    <w:rsid w:val="742478AD"/>
    <w:rsid w:val="74A8C28E"/>
    <w:rsid w:val="75846FD5"/>
    <w:rsid w:val="77503D8F"/>
    <w:rsid w:val="790389CA"/>
    <w:rsid w:val="7B0A0362"/>
    <w:rsid w:val="7B583FCC"/>
    <w:rsid w:val="7B70B9DE"/>
    <w:rsid w:val="7D60DC02"/>
    <w:rsid w:val="7F199A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7346"/>
  <w15:chartTrackingRefBased/>
  <w15:docId w15:val="{2EFF3D80-EE88-46B9-8EE6-94B1C57F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58F4"/>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091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1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12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12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2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2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2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2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2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2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12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12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12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12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12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12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12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12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1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2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12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2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12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282"/>
    <w:rPr>
      <w:i/>
      <w:iCs/>
      <w:color w:val="404040" w:themeColor="text1" w:themeTint="BF"/>
    </w:rPr>
  </w:style>
  <w:style w:type="paragraph" w:styleId="Sraopastraipa">
    <w:name w:val="List Paragraph"/>
    <w:aliases w:val="ERP-List Paragraph,List Paragraph1,List Paragraph11,Numbering,List Paragraph Red,Bullet EY,List Paragraph2,List not in Table,Paragraph,List Paragraph21,Lentele,Bullet,Normal bullet 2,List L1,Sąrašo pastraipa.Bullet,VKTI - text numbering"/>
    <w:basedOn w:val="prastasis"/>
    <w:link w:val="SraopastraipaDiagrama"/>
    <w:qFormat/>
    <w:rsid w:val="00091282"/>
    <w:pPr>
      <w:ind w:left="720"/>
      <w:contextualSpacing/>
    </w:pPr>
  </w:style>
  <w:style w:type="character" w:styleId="Rykuspabraukimas">
    <w:name w:val="Intense Emphasis"/>
    <w:basedOn w:val="Numatytasispastraiposriftas"/>
    <w:uiPriority w:val="21"/>
    <w:qFormat/>
    <w:rsid w:val="00091282"/>
    <w:rPr>
      <w:i/>
      <w:iCs/>
      <w:color w:val="0F4761" w:themeColor="accent1" w:themeShade="BF"/>
    </w:rPr>
  </w:style>
  <w:style w:type="paragraph" w:styleId="Iskirtacitata">
    <w:name w:val="Intense Quote"/>
    <w:basedOn w:val="prastasis"/>
    <w:next w:val="prastasis"/>
    <w:link w:val="IskirtacitataDiagrama"/>
    <w:uiPriority w:val="30"/>
    <w:qFormat/>
    <w:rsid w:val="00091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282"/>
    <w:rPr>
      <w:i/>
      <w:iCs/>
      <w:color w:val="0F4761" w:themeColor="accent1" w:themeShade="BF"/>
    </w:rPr>
  </w:style>
  <w:style w:type="character" w:styleId="Rykinuoroda">
    <w:name w:val="Intense Reference"/>
    <w:basedOn w:val="Numatytasispastraiposriftas"/>
    <w:uiPriority w:val="32"/>
    <w:qFormat/>
    <w:rsid w:val="00091282"/>
    <w:rPr>
      <w:b/>
      <w:bCs/>
      <w:smallCaps/>
      <w:color w:val="0F4761" w:themeColor="accent1" w:themeShade="BF"/>
      <w:spacing w:val="5"/>
    </w:rPr>
  </w:style>
  <w:style w:type="table" w:styleId="Lentelstinklelis">
    <w:name w:val="Table Grid"/>
    <w:aliases w:val="Smart Text Table"/>
    <w:basedOn w:val="prastojilentel"/>
    <w:uiPriority w:val="39"/>
    <w:rsid w:val="0009128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not in Table Diagrama,Paragraph Diagrama"/>
    <w:link w:val="Sraopastraipa"/>
    <w:qFormat/>
    <w:locked/>
    <w:rsid w:val="00091282"/>
  </w:style>
  <w:style w:type="character" w:customStyle="1" w:styleId="eop">
    <w:name w:val="eop"/>
    <w:basedOn w:val="Numatytasispastraiposriftas"/>
    <w:rsid w:val="00091282"/>
  </w:style>
  <w:style w:type="character" w:customStyle="1" w:styleId="normaltextrun">
    <w:name w:val="normaltextrun"/>
    <w:basedOn w:val="Numatytasispastraiposriftas"/>
    <w:rsid w:val="00091282"/>
  </w:style>
  <w:style w:type="paragraph" w:customStyle="1" w:styleId="paragraph">
    <w:name w:val="paragraph"/>
    <w:basedOn w:val="prastasis"/>
    <w:rsid w:val="0009128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uperscript">
    <w:name w:val="superscript"/>
    <w:basedOn w:val="Numatytasispastraiposriftas"/>
    <w:rsid w:val="00091282"/>
  </w:style>
  <w:style w:type="paragraph" w:styleId="Pataisymai">
    <w:name w:val="Revision"/>
    <w:hidden/>
    <w:uiPriority w:val="99"/>
    <w:semiHidden/>
    <w:rsid w:val="009C621D"/>
    <w:pPr>
      <w:spacing w:after="0" w:line="240" w:lineRule="auto"/>
    </w:pPr>
    <w:rPr>
      <w:rFonts w:ascii="Calibri" w:eastAsia="Calibri" w:hAnsi="Calibri" w:cs="Times New Roman"/>
      <w:kern w:val="0"/>
      <w:sz w:val="22"/>
      <w:szCs w:val="22"/>
      <w14:ligatures w14:val="none"/>
    </w:rPr>
  </w:style>
  <w:style w:type="character" w:styleId="Komentaronuoroda">
    <w:name w:val="annotation reference"/>
    <w:basedOn w:val="Numatytasispastraiposriftas"/>
    <w:uiPriority w:val="99"/>
    <w:semiHidden/>
    <w:unhideWhenUsed/>
    <w:rsid w:val="009E3E6E"/>
    <w:rPr>
      <w:sz w:val="16"/>
      <w:szCs w:val="16"/>
    </w:rPr>
  </w:style>
  <w:style w:type="paragraph" w:styleId="Komentarotekstas">
    <w:name w:val="annotation text"/>
    <w:basedOn w:val="prastasis"/>
    <w:link w:val="KomentarotekstasDiagrama"/>
    <w:uiPriority w:val="99"/>
    <w:unhideWhenUsed/>
    <w:rsid w:val="009E3E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3E6E"/>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E3E6E"/>
    <w:rPr>
      <w:b/>
      <w:bCs/>
    </w:rPr>
  </w:style>
  <w:style w:type="character" w:customStyle="1" w:styleId="KomentarotemaDiagrama">
    <w:name w:val="Komentaro tema Diagrama"/>
    <w:basedOn w:val="KomentarotekstasDiagrama"/>
    <w:link w:val="Komentarotema"/>
    <w:uiPriority w:val="99"/>
    <w:semiHidden/>
    <w:rsid w:val="009E3E6E"/>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5171</Words>
  <Characters>2949</Characters>
  <Application>Microsoft Office Word</Application>
  <DocSecurity>0</DocSecurity>
  <Lines>24</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NORKELIŪNĖ Indrė</dc:creator>
  <cp:keywords/>
  <dc:description/>
  <cp:lastModifiedBy>JANKŪNAITĖ Jovita</cp:lastModifiedBy>
  <cp:revision>7</cp:revision>
  <cp:lastPrinted>2025-01-14T23:36:00Z</cp:lastPrinted>
  <dcterms:created xsi:type="dcterms:W3CDTF">2025-01-16T11:35:00Z</dcterms:created>
  <dcterms:modified xsi:type="dcterms:W3CDTF">2025-01-16T14:44:00Z</dcterms:modified>
</cp:coreProperties>
</file>