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08C70F88" w:rsidR="00205AB1" w:rsidRPr="001D4A22" w:rsidRDefault="00956EF1" w:rsidP="00205AB1">
      <w:pPr>
        <w:pStyle w:val="Heading"/>
        <w:jc w:val="center"/>
        <w:rPr>
          <w:color w:val="000000" w:themeColor="text1"/>
        </w:rPr>
      </w:pPr>
      <w:r>
        <w:rPr>
          <w:color w:val="000000" w:themeColor="text1"/>
        </w:rPr>
        <w:t>FUNKCINI</w:t>
      </w:r>
      <w:r w:rsidR="00A025BB">
        <w:rPr>
          <w:color w:val="000000" w:themeColor="text1"/>
        </w:rPr>
        <w:t>S</w:t>
      </w:r>
      <w:r>
        <w:rPr>
          <w:color w:val="000000" w:themeColor="text1"/>
        </w:rPr>
        <w:t xml:space="preserve"> MAISTO PRODUKTA</w:t>
      </w:r>
      <w:r w:rsidR="00A025BB">
        <w:rPr>
          <w:color w:val="000000" w:themeColor="text1"/>
        </w:rPr>
        <w:t>S</w:t>
      </w:r>
      <w:r>
        <w:rPr>
          <w:color w:val="000000" w:themeColor="text1"/>
        </w:rPr>
        <w:t xml:space="preserve"> SU ĮKAPSULIUOTAIS VITAMINAIS</w:t>
      </w:r>
      <w:r w:rsidR="00A025BB">
        <w:rPr>
          <w:color w:val="000000" w:themeColor="text1"/>
        </w:rPr>
        <w:t xml:space="preserve"> IR MINERALAIS</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36CBD256"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w:t>
      </w:r>
      <w:r w:rsidR="00956EF1" w:rsidRPr="009B483B">
        <w:rPr>
          <w:lang w:val="lt-LT"/>
        </w:rPr>
        <w:t xml:space="preserve">Tiesioginį ryšį su tiekėjais įgaliotas palaikyti perkančiosios organizacijos atstovas Rasa </w:t>
      </w:r>
      <w:proofErr w:type="spellStart"/>
      <w:r w:rsidR="00956EF1" w:rsidRPr="009B483B">
        <w:rPr>
          <w:lang w:val="lt-LT"/>
        </w:rPr>
        <w:t>Bužinskienė</w:t>
      </w:r>
      <w:proofErr w:type="spellEnd"/>
      <w:r w:rsidR="00956EF1" w:rsidRPr="009B483B">
        <w:rPr>
          <w:lang w:val="lt-LT"/>
        </w:rPr>
        <w:t xml:space="preserve">, tel. </w:t>
      </w:r>
      <w:r w:rsidR="00956EF1" w:rsidRPr="009B483B">
        <w:t>+370 37</w:t>
      </w:r>
      <w:r w:rsidR="00956EF1">
        <w:t>376280</w:t>
      </w:r>
      <w:r w:rsidR="00956EF1" w:rsidRPr="009B483B">
        <w:rPr>
          <w:lang w:val="lt-LT"/>
        </w:rPr>
        <w:t xml:space="preserve">, el. p. </w:t>
      </w:r>
      <w:proofErr w:type="spellStart"/>
      <w:r w:rsidR="00956EF1" w:rsidRPr="009B483B">
        <w:rPr>
          <w:lang w:val="lt-LT"/>
        </w:rPr>
        <w:t>rasa.buzinskiene@kaunoligonine.lt</w:t>
      </w:r>
      <w:proofErr w:type="spellEnd"/>
      <w:r w:rsidR="00956EF1" w:rsidRPr="009B483B">
        <w:rPr>
          <w:lang w:val="lt-LT"/>
        </w:rPr>
        <w:t xml:space="preserve">, adresas </w:t>
      </w:r>
      <w:r w:rsidR="00956EF1">
        <w:rPr>
          <w:lang w:val="lt-LT"/>
        </w:rPr>
        <w:t>Josvainių</w:t>
      </w:r>
      <w:r w:rsidR="00956EF1" w:rsidRPr="009B483B">
        <w:rPr>
          <w:lang w:val="lt-LT"/>
        </w:rPr>
        <w:t xml:space="preserve"> g. </w:t>
      </w:r>
      <w:r w:rsidR="00956EF1">
        <w:rPr>
          <w:lang w:val="lt-LT"/>
        </w:rPr>
        <w:t>2</w:t>
      </w:r>
      <w:r w:rsidR="00956EF1" w:rsidRPr="00370648">
        <w:rPr>
          <w:lang w:val="lt-LT"/>
        </w:rPr>
        <w:t>, Kaunas.</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priede</w:t>
      </w:r>
      <w:r w:rsidR="00CC4CB7">
        <w:rPr>
          <w:color w:val="auto"/>
          <w:lang w:val="lt-LT"/>
        </w:rPr>
        <w:t xml:space="preserve"> ,,Pasiūlymo forma</w:t>
      </w:r>
      <w:r w:rsidR="00CC4CB7">
        <w:rPr>
          <w:lang w:val="lt-LT"/>
        </w:rPr>
        <w:t>“</w:t>
      </w:r>
      <w:r w:rsidR="008E5A82">
        <w:rPr>
          <w:color w:val="auto"/>
          <w:lang w:val="lt-LT"/>
        </w:rPr>
        <w:t>.</w:t>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154F3FFF" w14:textId="77777777" w:rsidR="008E5A82" w:rsidRDefault="00E14DB4" w:rsidP="00E14DB4">
      <w:pPr>
        <w:pStyle w:val="Body2"/>
        <w:rPr>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xml:space="preserve">“, Nr. </w:t>
      </w:r>
      <w:r w:rsidR="001D4A22">
        <w:rPr>
          <w:lang w:val="lt-LT"/>
        </w:rPr>
        <w:t>2</w:t>
      </w:r>
      <w:r w:rsidR="002B5341">
        <w:rPr>
          <w:lang w:val="lt-LT"/>
        </w:rPr>
        <w:t xml:space="preserve">  priede </w:t>
      </w:r>
      <w:r>
        <w:rPr>
          <w:lang w:val="lt-LT"/>
        </w:rPr>
        <w:t>„Viešojo pirkimo-pardavimo sutarties projekt</w:t>
      </w:r>
      <w:r w:rsidR="001D4A22">
        <w:rPr>
          <w:lang w:val="lt-LT"/>
        </w:rPr>
        <w:t>as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p>
    <w:p w14:paraId="75852C83" w14:textId="7344110E" w:rsidR="00E14DB4" w:rsidRDefault="00E14DB4" w:rsidP="00E14DB4">
      <w:pPr>
        <w:pStyle w:val="Body2"/>
        <w:rPr>
          <w:color w:val="367DA2"/>
          <w:bdr w:val="none" w:sz="0" w:space="0" w:color="auto" w:frame="1"/>
          <w:lang w:val="lt-LT"/>
        </w:rPr>
      </w:pP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w:t>
      </w:r>
      <w:r>
        <w:rPr>
          <w:lang w:val="lt-LT"/>
        </w:rPr>
        <w:lastRenderedPageBreak/>
        <w:t xml:space="preserve">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lastRenderedPageBreak/>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09D01321" w14:textId="77777777" w:rsidR="00961274" w:rsidRDefault="00055DE3" w:rsidP="00561A2F">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p>
    <w:p w14:paraId="6AC78D92" w14:textId="637384A3" w:rsidR="008E5A82" w:rsidRDefault="00961274" w:rsidP="00561A2F">
      <w:pPr>
        <w:pStyle w:val="Body2"/>
        <w:ind w:firstLine="709"/>
        <w:rPr>
          <w:b/>
          <w:bCs/>
          <w:color w:val="auto"/>
          <w:lang w:val="lt-LT"/>
        </w:rPr>
      </w:pPr>
      <w:r w:rsidRPr="00B63718">
        <w:rPr>
          <w:b/>
          <w:bCs/>
          <w:color w:val="auto"/>
          <w:lang w:val="lt-LT"/>
        </w:rPr>
        <w:t>5.10.3. Siūlomų prekių dokumentai (katalogai, brošiūros, naudojimo instrukcijos, vartotojo vadovai ar lygiaverčiai dokumentai)</w:t>
      </w:r>
      <w:r w:rsidR="00B63718" w:rsidRPr="00B63718">
        <w:rPr>
          <w:b/>
          <w:bCs/>
          <w:color w:val="auto"/>
          <w:lang w:val="lt-LT"/>
        </w:rPr>
        <w:t xml:space="preserve">, </w:t>
      </w:r>
      <w:r w:rsidRPr="00B63718">
        <w:rPr>
          <w:b/>
          <w:bCs/>
          <w:color w:val="auto"/>
          <w:lang w:val="lt-LT"/>
        </w:rPr>
        <w:t>kuriuose būtų siūlomo pirkimo objekto techninių charakteristikų aprašymas, bei visa informacija, pagrindžianti prekės atitikimą techninei specifikacijai anglų ir/ar lietuvių kalba. Reikalaujama techninės dokumentacijos vietas, kuriose nurodyti techninėje specifikacijoje reikalaujami Prekių parametrai grafiškai pažymėti (</w:t>
      </w:r>
      <w:proofErr w:type="spellStart"/>
      <w:r w:rsidRPr="00B63718">
        <w:rPr>
          <w:b/>
          <w:bCs/>
          <w:color w:val="auto"/>
          <w:lang w:val="lt-LT"/>
        </w:rPr>
        <w:t>t.y</w:t>
      </w:r>
      <w:proofErr w:type="spellEnd"/>
      <w:r w:rsidRPr="00B63718">
        <w:rPr>
          <w:b/>
          <w:bCs/>
          <w:color w:val="auto"/>
          <w:lang w:val="lt-LT"/>
        </w:rPr>
        <w:t>. spalvotai pabraukti ir/ar paženklinti ir/ar nurodyti rodyklėmis), išversti į lietuvių kalbą (jeigu pateikiama ne lietuvių kalba) bei įrašyti, kurį techninės specifikacijos reikalaujamo techninio parametro punktą jos atitinka.</w:t>
      </w:r>
    </w:p>
    <w:p w14:paraId="1DC66B2B" w14:textId="5BB1A997" w:rsidR="00E14DB4" w:rsidRPr="00561A2F" w:rsidRDefault="00E14DB4" w:rsidP="00864882">
      <w:pPr>
        <w:pStyle w:val="Betarp"/>
        <w:jc w:val="both"/>
        <w:rPr>
          <w:b/>
          <w:lang w:val="lt-LT"/>
        </w:rPr>
      </w:pPr>
      <w:r>
        <w:rPr>
          <w:lang w:val="lt-LT"/>
        </w:rPr>
        <w:tab/>
        <w:t>5.1</w:t>
      </w:r>
      <w:r w:rsidR="00055DE3">
        <w:rPr>
          <w:lang w:val="lt-LT"/>
        </w:rPr>
        <w:t>1</w:t>
      </w:r>
      <w:r>
        <w:rPr>
          <w:lang w:val="lt-LT"/>
        </w:rPr>
        <w:t>. Tiekėjo pasiūlymą sudaro CVP IS priemonėmis pateiktos informacijos ir dokumentų visuma.</w:t>
      </w:r>
      <w:r>
        <w:rPr>
          <w:lang w:val="lt-LT"/>
        </w:rPr>
        <w:br/>
      </w:r>
      <w:r>
        <w:rPr>
          <w:lang w:val="lt-LT"/>
        </w:rPr>
        <w:tab/>
        <w:t>5.1</w:t>
      </w:r>
      <w:r w:rsidR="00055DE3">
        <w:rPr>
          <w:lang w:val="lt-LT"/>
        </w:rPr>
        <w:t>2</w:t>
      </w:r>
      <w:r>
        <w:rPr>
          <w:lang w:val="lt-LT"/>
        </w:rPr>
        <w:t xml:space="preserve">. Perkančioji organizacija </w:t>
      </w:r>
      <w:r w:rsidR="000C6719">
        <w:rPr>
          <w:lang w:val="lt-LT"/>
        </w:rPr>
        <w:t>ner</w:t>
      </w:r>
      <w:r>
        <w:rPr>
          <w:lang w:val="lt-LT"/>
        </w:rPr>
        <w:t xml:space="preserve">eikalauja pasiūlymą pasirašyti </w:t>
      </w:r>
      <w:r w:rsidR="000C6719">
        <w:rPr>
          <w:lang w:val="lt-LT"/>
        </w:rPr>
        <w:t xml:space="preserve">kvalifikuotu </w:t>
      </w:r>
      <w:r>
        <w:rPr>
          <w:lang w:val="lt-LT"/>
        </w:rPr>
        <w:t>elektroniniu parašu.</w:t>
      </w:r>
      <w:r>
        <w:rPr>
          <w:lang w:val="lt-LT"/>
        </w:rPr>
        <w:tab/>
      </w:r>
      <w:r>
        <w:rPr>
          <w:lang w:val="lt-LT"/>
        </w:rPr>
        <w:br/>
      </w:r>
      <w:r>
        <w:rPr>
          <w:lang w:val="lt-LT"/>
        </w:rPr>
        <w:tab/>
        <w:t>5.1</w:t>
      </w:r>
      <w:r w:rsidR="00055DE3">
        <w:rPr>
          <w:lang w:val="lt-LT"/>
        </w:rPr>
        <w:t>3</w:t>
      </w:r>
      <w:r>
        <w:rPr>
          <w:lang w:val="lt-LT"/>
        </w:rPr>
        <w:t xml:space="preserve">. Tiekėjas pasiūlymo formoje turi aiškiai nurodyti, kuri pasiūlymo informacija yra konfidenciali, vadovaujantis VPĮ 20 straipsniu </w:t>
      </w:r>
      <w:bookmarkStart w:id="0" w:name="_Hlk200109615"/>
      <w:r>
        <w:rPr>
          <w:lang w:val="lt-LT"/>
        </w:rPr>
        <w:t xml:space="preserve">(taip pat žr. </w:t>
      </w:r>
      <w:bookmarkStart w:id="1" w:name="_Hlk193792676"/>
      <w:r w:rsidR="00D50502" w:rsidRPr="002877A9">
        <w:t>https://vpt.lrv.lt/uploads/vpt/documents/files/mp/konfidenciali_informacija.pdf</w:t>
      </w:r>
      <w:bookmarkEnd w:id="1"/>
      <w:r>
        <w:rPr>
          <w:lang w:val="lt-LT"/>
        </w:rPr>
        <w:t xml:space="preserve">). </w:t>
      </w:r>
      <w:bookmarkEnd w:id="0"/>
      <w:r>
        <w:rPr>
          <w:lang w:val="lt-LT"/>
        </w:rPr>
        <w:t xml:space="preserve">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w:t>
      </w:r>
      <w:r>
        <w:rPr>
          <w:lang w:val="lt-LT"/>
        </w:rPr>
        <w:lastRenderedPageBreak/>
        <w:t>nekonfidencialus.</w:t>
      </w:r>
      <w:r>
        <w:rPr>
          <w:lang w:val="lt-LT"/>
        </w:rPr>
        <w:tab/>
      </w:r>
      <w:r>
        <w:rPr>
          <w:lang w:val="lt-LT"/>
        </w:rPr>
        <w:br/>
      </w:r>
      <w:r>
        <w:rPr>
          <w:lang w:val="lt-LT"/>
        </w:rPr>
        <w:tab/>
        <w:t>5.1</w:t>
      </w:r>
      <w:r w:rsidR="00055DE3">
        <w:rPr>
          <w:lang w:val="lt-LT"/>
        </w:rPr>
        <w:t>4</w:t>
      </w:r>
      <w:r>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Pr>
          <w:lang w:val="lt-LT"/>
        </w:rPr>
        <w:tab/>
      </w:r>
      <w:r>
        <w:rPr>
          <w:lang w:val="lt-LT"/>
        </w:rPr>
        <w:br/>
      </w:r>
      <w:r>
        <w:rPr>
          <w:lang w:val="lt-LT"/>
        </w:rPr>
        <w:tab/>
        <w:t>5.1</w:t>
      </w:r>
      <w:r w:rsidR="00055DE3">
        <w:rPr>
          <w:lang w:val="lt-LT"/>
        </w:rPr>
        <w:t>5</w:t>
      </w:r>
      <w:r>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Pr>
          <w:lang w:val="lt-LT"/>
        </w:rPr>
        <w:tab/>
      </w:r>
      <w:r>
        <w:rPr>
          <w:lang w:val="lt-LT"/>
        </w:rPr>
        <w:br/>
      </w:r>
      <w:r>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 xml:space="preserve">9.4. Perkančioji organizacija, paaiškindama ar pataisydama pirkimo dokumentus, privalo užtikrinti tiekėjų anonimiškumą, t. y. privalo užtikrinti, kad tiekėjas nesužinotų kitų tiekėjų, dalyvaujančių pirkimo </w:t>
      </w:r>
      <w:r>
        <w:rPr>
          <w:lang w:val="lt-LT"/>
        </w:rPr>
        <w:lastRenderedPageBreak/>
        <w:t>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3E114C80" w14:textId="77777777" w:rsidR="00EB54A2" w:rsidRDefault="00E14DB4" w:rsidP="00E14DB4">
      <w:pPr>
        <w:pStyle w:val="Body2"/>
        <w:ind w:firstLine="709"/>
        <w:rPr>
          <w:b/>
          <w:lang w:val="lt-LT"/>
        </w:rPr>
      </w:pP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p>
    <w:p w14:paraId="38B094E8" w14:textId="77777777" w:rsidR="00EB54A2" w:rsidRDefault="00EB54A2" w:rsidP="00EB54A2">
      <w:pPr>
        <w:pStyle w:val="Body2"/>
        <w:ind w:firstLine="709"/>
        <w:rPr>
          <w:lang w:val="lt-LT"/>
        </w:rPr>
      </w:pPr>
      <w:r>
        <w:rPr>
          <w:lang w:val="lt-LT"/>
        </w:rPr>
        <w:t>11.1. Gautus pasiūlymus perkančioji organizacija nagrinėja žemiau nurodoma tvarka.</w:t>
      </w:r>
      <w:r>
        <w:rPr>
          <w:lang w:val="lt-LT"/>
        </w:rPr>
        <w:tab/>
      </w:r>
      <w:r>
        <w:rPr>
          <w:lang w:val="lt-LT"/>
        </w:rPr>
        <w:br/>
      </w:r>
      <w:r>
        <w:rPr>
          <w:lang w:val="lt-LT"/>
        </w:rPr>
        <w:tab/>
        <w:t>11.2. Komisija arba pirkimo organizatorius toliau atlieka šias pirkimo procedūras:</w:t>
      </w:r>
      <w:r>
        <w:rPr>
          <w:lang w:val="lt-LT"/>
        </w:rPr>
        <w:tab/>
      </w:r>
      <w:r>
        <w:rPr>
          <w:lang w:val="lt-LT"/>
        </w:rPr>
        <w:br/>
      </w:r>
      <w:r>
        <w:rPr>
          <w:lang w:val="lt-LT"/>
        </w:rPr>
        <w:tab/>
        <w:t xml:space="preserve">11.2.1. tikrina, ar nebuvo pasiūlytos per didelės,  perkančiajai organizacijai nepriimtinos kainos; </w:t>
      </w:r>
    </w:p>
    <w:p w14:paraId="092C4CB3" w14:textId="5BF99727" w:rsidR="00E14DB4" w:rsidRDefault="00EB54A2" w:rsidP="00864882">
      <w:pPr>
        <w:pStyle w:val="Betarp"/>
        <w:jc w:val="both"/>
        <w:rPr>
          <w:b/>
          <w:lang w:val="lt-LT"/>
        </w:rPr>
      </w:pPr>
      <w:r>
        <w:rPr>
          <w:lang w:val="lt-LT"/>
        </w:rPr>
        <w:tab/>
        <w:t>11.2.2. tikrina, ar tiekėjo pasiūlymas atitinka pirkimo sąlygų techninės specifikacijos reikalavimus;</w:t>
      </w:r>
      <w:r>
        <w:rPr>
          <w:lang w:val="lt-LT"/>
        </w:rPr>
        <w:br/>
      </w:r>
      <w:r>
        <w:rPr>
          <w:lang w:val="lt-LT"/>
        </w:rPr>
        <w:tab/>
      </w:r>
      <w:r w:rsidRPr="00864882">
        <w:t>11.2.3.</w:t>
      </w:r>
      <w:r w:rsidR="00864882" w:rsidRPr="00864882">
        <w:t xml:space="preserve"> </w:t>
      </w:r>
      <w:r w:rsidRPr="00864882">
        <w:rPr>
          <w:lang w:val="lt-LT"/>
        </w:rPr>
        <w:t>tikrina, ar tiekėjo pasiūlyme nėra nurodytos kainos apskaičiavimo klaidų</w:t>
      </w:r>
      <w:r>
        <w:rPr>
          <w:lang w:val="lt-LT"/>
        </w:rPr>
        <w:t>;</w:t>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lastRenderedPageBreak/>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sidR="00E14DB4">
        <w:rPr>
          <w:lang w:val="lt-LT"/>
        </w:rPr>
        <w:br/>
      </w:r>
      <w:r w:rsidR="00E14DB4">
        <w:rPr>
          <w:lang w:val="lt-LT"/>
        </w:rPr>
        <w:tab/>
      </w:r>
      <w:r w:rsidRPr="00EB54A2">
        <w:rPr>
          <w:b/>
          <w:bCs/>
          <w:lang w:val="lt-LT"/>
        </w:rPr>
        <w:t>12</w:t>
      </w:r>
      <w:r w:rsidR="00E14DB4" w:rsidRPr="00EB54A2">
        <w:rPr>
          <w:b/>
          <w:bCs/>
          <w:lang w:val="lt-LT"/>
        </w:rPr>
        <w:t>.</w:t>
      </w:r>
      <w:r w:rsidR="00E14DB4">
        <w:rPr>
          <w:b/>
          <w:lang w:val="lt-LT"/>
        </w:rPr>
        <w:t xml:space="preserve"> ELEKTRONINIS AUKCIONAS ARBA DERYBOS</w:t>
      </w:r>
    </w:p>
    <w:p w14:paraId="03871D69" w14:textId="77777777" w:rsidR="00E14DB4" w:rsidRDefault="00E14DB4" w:rsidP="00E14DB4">
      <w:pPr>
        <w:pStyle w:val="Body2"/>
        <w:ind w:firstLine="709"/>
        <w:rPr>
          <w:lang w:val="lt-LT"/>
        </w:rPr>
      </w:pPr>
    </w:p>
    <w:p w14:paraId="0A6F0292" w14:textId="6BC2C18D" w:rsidR="0028745A" w:rsidRPr="0028745A" w:rsidRDefault="00E14DB4" w:rsidP="00EB54A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w:t>
      </w:r>
      <w:r w:rsidR="006D3A98">
        <w:rPr>
          <w:lang w:val="lt-LT"/>
        </w:rPr>
        <w:t>;</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B95F1C" w:rsidRPr="00B95F1C">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w:t>
      </w:r>
      <w:r w:rsidR="00EC7C42">
        <w:rPr>
          <w:lang w:val="lt-LT"/>
        </w:rPr>
        <w:t>3</w:t>
      </w:r>
      <w:r w:rsidR="00B95F1C" w:rsidRPr="00B95F1C">
        <w:rPr>
          <w:lang w:val="lt-LT"/>
        </w:rPr>
        <w:t xml:space="preserve"> ir 11.</w:t>
      </w:r>
      <w:r w:rsidR="00EC7C42">
        <w:rPr>
          <w:lang w:val="lt-LT"/>
        </w:rPr>
        <w:t>4</w:t>
      </w:r>
      <w:r w:rsidR="00B95F1C" w:rsidRPr="00B95F1C">
        <w:rPr>
          <w:lang w:val="lt-LT"/>
        </w:rPr>
        <w:t xml:space="preserve"> punktais</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r>
      <w:r w:rsidR="00EB54A2">
        <w:rPr>
          <w:lang w:val="lt-LT"/>
        </w:rPr>
        <w:t>14.1. Perkančioji organizacija ekonomiškai naudingiausią pasiūlymą išrenka pagal kainą. Ekonomiškai naudingiausiu pasiūlymu laikomas mažiausios kainos pasiūlymas.</w:t>
      </w:r>
      <w:r w:rsidR="00EB54A2">
        <w:rPr>
          <w:lang w:val="lt-LT"/>
        </w:rPr>
        <w:tab/>
      </w:r>
      <w:r w:rsidR="00EB54A2">
        <w:rPr>
          <w:lang w:val="lt-LT"/>
        </w:rPr>
        <w:br/>
      </w:r>
      <w:r w:rsidR="00EB54A2">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00EB54A2" w:rsidRPr="0028745A">
        <w:rPr>
          <w:lang w:val="lt-LT"/>
        </w:rPr>
        <w:t>dieną.</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lastRenderedPageBreak/>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 xml:space="preserve">16.11. Jeigu dėl tiekėjo prašymo pateikimo ar ieškinio pareiškimo teismui pratęsiami anksčiau tiekėjams pranešti pirkimo procedūrų terminai, apie tai perkančioji organizacija išsiunčia tiekėjams </w:t>
      </w:r>
      <w:r>
        <w:rPr>
          <w:lang w:val="lt-LT"/>
        </w:rPr>
        <w:lastRenderedPageBreak/>
        <w:t>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05F8528B" w14:textId="77777777" w:rsidR="006D3A98" w:rsidRPr="00CB528A" w:rsidRDefault="00E14DB4" w:rsidP="006D3A98">
      <w:pPr>
        <w:pStyle w:val="Body2"/>
        <w:ind w:firstLine="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r w:rsidR="006D3A98" w:rsidRPr="00CB528A">
        <w:rPr>
          <w:color w:val="auto"/>
          <w:lang w:val="lt-LT"/>
        </w:rPr>
        <w:t>19.1.1. Pasiūlymo forma.</w:t>
      </w:r>
      <w:r w:rsidR="006D3A98" w:rsidRPr="00CB528A">
        <w:rPr>
          <w:color w:val="auto"/>
          <w:lang w:val="lt-LT"/>
        </w:rPr>
        <w:tab/>
      </w:r>
    </w:p>
    <w:p w14:paraId="3C91705F" w14:textId="0A348B19" w:rsidR="006D3A98" w:rsidRPr="006D3A98" w:rsidRDefault="006D3A98" w:rsidP="006D3A98">
      <w:pPr>
        <w:pStyle w:val="Body2"/>
        <w:ind w:firstLine="709"/>
        <w:jc w:val="left"/>
        <w:rPr>
          <w:color w:val="auto"/>
          <w:lang w:val="lt-LT"/>
        </w:rPr>
      </w:pPr>
      <w:r w:rsidRPr="00CB528A">
        <w:rPr>
          <w:color w:val="auto"/>
          <w:lang w:val="lt-LT"/>
        </w:rPr>
        <w:tab/>
        <w:t>19.1.</w:t>
      </w:r>
      <w:r w:rsidR="00EB54A2">
        <w:rPr>
          <w:color w:val="auto"/>
          <w:lang w:val="lt-LT"/>
        </w:rPr>
        <w:t>2</w:t>
      </w:r>
      <w:r w:rsidRPr="00CB528A">
        <w:rPr>
          <w:color w:val="auto"/>
          <w:lang w:val="lt-LT"/>
        </w:rPr>
        <w:t>. Viešojo pirkimo sutarties projektas (Prekių pirkimo-pardavimo sutarties bendrosios sąlygos ir Prekių pirkimo</w:t>
      </w:r>
      <w:r w:rsidR="003B6E1D">
        <w:rPr>
          <w:color w:val="auto"/>
          <w:lang w:val="lt-LT"/>
        </w:rPr>
        <w:t xml:space="preserve"> </w:t>
      </w:r>
      <w:r w:rsidRPr="00CB528A">
        <w:rPr>
          <w:color w:val="auto"/>
          <w:lang w:val="lt-LT"/>
        </w:rPr>
        <w:t>-</w:t>
      </w:r>
      <w:r w:rsidR="003B6E1D">
        <w:rPr>
          <w:color w:val="auto"/>
          <w:lang w:val="lt-LT"/>
        </w:rPr>
        <w:t xml:space="preserve"> </w:t>
      </w:r>
      <w:r w:rsidRPr="00CB528A">
        <w:rPr>
          <w:color w:val="auto"/>
          <w:lang w:val="lt-LT"/>
        </w:rPr>
        <w:t>pardavimo sutarties specialiosios sąlygos)</w:t>
      </w:r>
      <w:r w:rsidRPr="00CB528A">
        <w:rPr>
          <w:color w:val="auto"/>
          <w:lang w:val="lt-LT"/>
        </w:rPr>
        <w:tab/>
      </w:r>
      <w:r w:rsidRPr="00CB528A">
        <w:rPr>
          <w:color w:val="auto"/>
          <w:lang w:val="lt-LT"/>
        </w:rPr>
        <w:br/>
      </w:r>
      <w:r w:rsidRPr="00CB528A">
        <w:rPr>
          <w:color w:val="auto"/>
          <w:lang w:val="lt-LT"/>
        </w:rPr>
        <w:tab/>
      </w:r>
    </w:p>
    <w:p w14:paraId="46730BCB" w14:textId="3290B292" w:rsidR="00E14DB4" w:rsidRPr="0090256C" w:rsidRDefault="00E14DB4" w:rsidP="006D3A98">
      <w:pPr>
        <w:pStyle w:val="Body2"/>
        <w:ind w:left="709"/>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7E8D" w14:textId="77777777" w:rsidR="00781A88" w:rsidRDefault="00781A88">
      <w:r>
        <w:separator/>
      </w:r>
    </w:p>
  </w:endnote>
  <w:endnote w:type="continuationSeparator" w:id="0">
    <w:p w14:paraId="40A38C8B" w14:textId="77777777" w:rsidR="00781A88" w:rsidRDefault="0078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3C66" w14:textId="77777777" w:rsidR="00781A88" w:rsidRDefault="00781A88">
      <w:r>
        <w:separator/>
      </w:r>
    </w:p>
  </w:footnote>
  <w:footnote w:type="continuationSeparator" w:id="0">
    <w:p w14:paraId="5C349FFE" w14:textId="77777777" w:rsidR="00781A88" w:rsidRDefault="00781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44A6"/>
    <w:rsid w:val="00033B52"/>
    <w:rsid w:val="00055DE3"/>
    <w:rsid w:val="00075E44"/>
    <w:rsid w:val="000956E9"/>
    <w:rsid w:val="000C6719"/>
    <w:rsid w:val="000F1530"/>
    <w:rsid w:val="001125E3"/>
    <w:rsid w:val="001355F9"/>
    <w:rsid w:val="00166093"/>
    <w:rsid w:val="00194362"/>
    <w:rsid w:val="001B7621"/>
    <w:rsid w:val="001D4A22"/>
    <w:rsid w:val="001E2515"/>
    <w:rsid w:val="001E4E69"/>
    <w:rsid w:val="00205AB1"/>
    <w:rsid w:val="00246D7D"/>
    <w:rsid w:val="00255433"/>
    <w:rsid w:val="002559B0"/>
    <w:rsid w:val="0027380C"/>
    <w:rsid w:val="002804FE"/>
    <w:rsid w:val="0028745A"/>
    <w:rsid w:val="00291B4E"/>
    <w:rsid w:val="002A08A8"/>
    <w:rsid w:val="002B5341"/>
    <w:rsid w:val="0031350D"/>
    <w:rsid w:val="003442D1"/>
    <w:rsid w:val="00360CDE"/>
    <w:rsid w:val="003B6E1D"/>
    <w:rsid w:val="003F2A4C"/>
    <w:rsid w:val="004027F2"/>
    <w:rsid w:val="00403367"/>
    <w:rsid w:val="00411DD6"/>
    <w:rsid w:val="00435280"/>
    <w:rsid w:val="004400CA"/>
    <w:rsid w:val="00441D3B"/>
    <w:rsid w:val="00460622"/>
    <w:rsid w:val="00482C3E"/>
    <w:rsid w:val="00487CE1"/>
    <w:rsid w:val="004B4F0A"/>
    <w:rsid w:val="004F4729"/>
    <w:rsid w:val="0051139E"/>
    <w:rsid w:val="00517B1E"/>
    <w:rsid w:val="00540227"/>
    <w:rsid w:val="00561A2F"/>
    <w:rsid w:val="005B25E5"/>
    <w:rsid w:val="005E1E38"/>
    <w:rsid w:val="005E5855"/>
    <w:rsid w:val="005F57D7"/>
    <w:rsid w:val="00605E90"/>
    <w:rsid w:val="006228A8"/>
    <w:rsid w:val="006445AC"/>
    <w:rsid w:val="00655DB4"/>
    <w:rsid w:val="006D3A98"/>
    <w:rsid w:val="007019E9"/>
    <w:rsid w:val="00705261"/>
    <w:rsid w:val="0077477D"/>
    <w:rsid w:val="00780D20"/>
    <w:rsid w:val="00781A88"/>
    <w:rsid w:val="00790171"/>
    <w:rsid w:val="007C39A3"/>
    <w:rsid w:val="007F55E5"/>
    <w:rsid w:val="00837C94"/>
    <w:rsid w:val="00864882"/>
    <w:rsid w:val="00880630"/>
    <w:rsid w:val="008B1A2A"/>
    <w:rsid w:val="008B5B6A"/>
    <w:rsid w:val="008B7819"/>
    <w:rsid w:val="008C7430"/>
    <w:rsid w:val="008E5A82"/>
    <w:rsid w:val="008E7B75"/>
    <w:rsid w:val="008F21FD"/>
    <w:rsid w:val="0090256C"/>
    <w:rsid w:val="0094695C"/>
    <w:rsid w:val="009501B2"/>
    <w:rsid w:val="00956EF1"/>
    <w:rsid w:val="00961274"/>
    <w:rsid w:val="00965BC8"/>
    <w:rsid w:val="009804B5"/>
    <w:rsid w:val="0099639A"/>
    <w:rsid w:val="009B4CC6"/>
    <w:rsid w:val="009E0122"/>
    <w:rsid w:val="009F7E79"/>
    <w:rsid w:val="00A025BB"/>
    <w:rsid w:val="00A3250F"/>
    <w:rsid w:val="00A72013"/>
    <w:rsid w:val="00AA1847"/>
    <w:rsid w:val="00AE1E9F"/>
    <w:rsid w:val="00AE2B69"/>
    <w:rsid w:val="00AE397B"/>
    <w:rsid w:val="00B16FAE"/>
    <w:rsid w:val="00B63718"/>
    <w:rsid w:val="00B7521D"/>
    <w:rsid w:val="00B83EBA"/>
    <w:rsid w:val="00B92402"/>
    <w:rsid w:val="00B95F1C"/>
    <w:rsid w:val="00BF5593"/>
    <w:rsid w:val="00BF57E3"/>
    <w:rsid w:val="00C119E5"/>
    <w:rsid w:val="00C12151"/>
    <w:rsid w:val="00C337C5"/>
    <w:rsid w:val="00C702C6"/>
    <w:rsid w:val="00C71AD9"/>
    <w:rsid w:val="00C81C57"/>
    <w:rsid w:val="00CA5DE7"/>
    <w:rsid w:val="00CB3EBA"/>
    <w:rsid w:val="00CB7BAF"/>
    <w:rsid w:val="00CC4CB7"/>
    <w:rsid w:val="00CC5DF8"/>
    <w:rsid w:val="00CE4DCE"/>
    <w:rsid w:val="00D044D8"/>
    <w:rsid w:val="00D0561B"/>
    <w:rsid w:val="00D318B9"/>
    <w:rsid w:val="00D3514C"/>
    <w:rsid w:val="00D50502"/>
    <w:rsid w:val="00D6684F"/>
    <w:rsid w:val="00D92ED1"/>
    <w:rsid w:val="00D974E0"/>
    <w:rsid w:val="00DA65D3"/>
    <w:rsid w:val="00E01BB7"/>
    <w:rsid w:val="00E14DB4"/>
    <w:rsid w:val="00E161F9"/>
    <w:rsid w:val="00E45773"/>
    <w:rsid w:val="00E46C25"/>
    <w:rsid w:val="00E922FA"/>
    <w:rsid w:val="00EB54A2"/>
    <w:rsid w:val="00EC1C49"/>
    <w:rsid w:val="00EC7C42"/>
    <w:rsid w:val="00ED4713"/>
    <w:rsid w:val="00EF2889"/>
    <w:rsid w:val="00F0464D"/>
    <w:rsid w:val="00F32912"/>
    <w:rsid w:val="00F568A9"/>
    <w:rsid w:val="00F73C85"/>
    <w:rsid w:val="00F81F09"/>
    <w:rsid w:val="00F91C87"/>
    <w:rsid w:val="00FA6751"/>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paragraph" w:styleId="Betarp">
    <w:name w:val="No Spacing"/>
    <w:uiPriority w:val="1"/>
    <w:qFormat/>
    <w:rsid w:val="008E5A82"/>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19624</Words>
  <Characters>11187</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Rasa Bužinskienė</cp:lastModifiedBy>
  <cp:revision>10</cp:revision>
  <dcterms:created xsi:type="dcterms:W3CDTF">2026-05-18T06:33:00Z</dcterms:created>
  <dcterms:modified xsi:type="dcterms:W3CDTF">2026-05-22T11:45:00Z</dcterms:modified>
</cp:coreProperties>
</file>