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A9A2F" w14:textId="77777777" w:rsidR="00563AE0" w:rsidRPr="00563AE0" w:rsidRDefault="00563AE0" w:rsidP="00563AE0">
      <w:pPr>
        <w:spacing w:after="0" w:line="240" w:lineRule="auto"/>
        <w:ind w:left="6946"/>
        <w:jc w:val="both"/>
        <w:rPr>
          <w:rFonts w:ascii="Times New Roman" w:eastAsia="Calibri" w:hAnsi="Times New Roman" w:cs="Times New Roman"/>
          <w:sz w:val="24"/>
          <w:szCs w:val="24"/>
          <w:lang w:eastAsia="lt-LT"/>
        </w:rPr>
      </w:pPr>
      <w:bookmarkStart w:id="0" w:name="_Hlk227663542"/>
      <w:r w:rsidRPr="00563AE0">
        <w:rPr>
          <w:rFonts w:ascii="Times New Roman" w:eastAsia="Calibri" w:hAnsi="Times New Roman" w:cs="Times New Roman"/>
          <w:sz w:val="24"/>
          <w:szCs w:val="24"/>
          <w:lang w:eastAsia="lt-LT"/>
        </w:rPr>
        <w:t>Pirkimo sąlygų 1 priedas „Techninė specifikacija“</w:t>
      </w:r>
    </w:p>
    <w:bookmarkEnd w:id="0"/>
    <w:p w14:paraId="160400B1" w14:textId="77777777" w:rsidR="00563AE0" w:rsidRDefault="00563AE0" w:rsidP="00F220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</w:p>
    <w:p w14:paraId="613C5900" w14:textId="4B3D9EDA" w:rsidR="00F2200C" w:rsidRPr="00563AE0" w:rsidRDefault="00563AE0" w:rsidP="00F220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  <w:r w:rsidRPr="00563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LĖBARTŲ KAPINĖSE ESANČIŲ KOLUMBARIUMŲ AIKŠTĖS GRINDINIO DANGOS REMONTO DARBŲ</w:t>
      </w:r>
    </w:p>
    <w:p w14:paraId="6744A89D" w14:textId="05052DBC" w:rsidR="00481ADA" w:rsidRPr="00563AE0" w:rsidRDefault="00F2200C" w:rsidP="00F220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</w:pPr>
      <w:r w:rsidRPr="00563A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TECHNINĖ SPECIFIKACIJA</w:t>
      </w:r>
    </w:p>
    <w:p w14:paraId="26E00D68" w14:textId="52AFCD8D" w:rsidR="008D642B" w:rsidRDefault="008D642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10201" w:type="dxa"/>
        <w:tblLook w:val="04A0" w:firstRow="1" w:lastRow="0" w:firstColumn="1" w:lastColumn="0" w:noHBand="0" w:noVBand="1"/>
      </w:tblPr>
      <w:tblGrid>
        <w:gridCol w:w="576"/>
        <w:gridCol w:w="1829"/>
        <w:gridCol w:w="7796"/>
      </w:tblGrid>
      <w:tr w:rsidR="00C4578E" w14:paraId="2C292C62" w14:textId="77777777" w:rsidTr="003017DB">
        <w:tc>
          <w:tcPr>
            <w:tcW w:w="10201" w:type="dxa"/>
            <w:gridSpan w:val="3"/>
          </w:tcPr>
          <w:p w14:paraId="480969B5" w14:textId="6B6866F7" w:rsidR="00C4578E" w:rsidRPr="00126468" w:rsidRDefault="00D77E64" w:rsidP="00D77E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C4578E" w:rsidRPr="001264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Bendri duomenys:</w:t>
            </w:r>
          </w:p>
        </w:tc>
      </w:tr>
      <w:tr w:rsidR="001F2A80" w14:paraId="5BD03CAF" w14:textId="77777777" w:rsidTr="003017DB">
        <w:tc>
          <w:tcPr>
            <w:tcW w:w="576" w:type="dxa"/>
          </w:tcPr>
          <w:p w14:paraId="42986718" w14:textId="4B9B26E0" w:rsidR="00C4578E" w:rsidRDefault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829" w:type="dxa"/>
          </w:tcPr>
          <w:p w14:paraId="268F0730" w14:textId="0C3BE125" w:rsidR="00C4578E" w:rsidRPr="00C4578E" w:rsidRDefault="00C4578E" w:rsidP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>Užsakov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  <w:p w14:paraId="027EB336" w14:textId="63A2F163" w:rsidR="00C4578E" w:rsidRPr="00C4578E" w:rsidRDefault="00C4578E" w:rsidP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>adresas, kontaktinis</w:t>
            </w:r>
          </w:p>
          <w:p w14:paraId="6BB7E619" w14:textId="53A9C91D" w:rsidR="00C4578E" w:rsidRDefault="00C4578E" w:rsidP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>asmuo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96" w:type="dxa"/>
          </w:tcPr>
          <w:p w14:paraId="0A2A2141" w14:textId="77777777" w:rsidR="003B6C3B" w:rsidRDefault="003B6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Klaipėdos miesto savivaldybės administracija,</w:t>
            </w:r>
          </w:p>
          <w:p w14:paraId="4CE6476B" w14:textId="77777777" w:rsidR="00C6771B" w:rsidRDefault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 xml:space="preserve">Kontaktinis asmuo: Miesto tvarkymo skyriaus </w:t>
            </w:r>
          </w:p>
          <w:p w14:paraId="5207E265" w14:textId="72F21A42" w:rsidR="00C6771B" w:rsidRDefault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>vyriaus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iasis</w:t>
            </w: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 xml:space="preserve"> specialist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Audrius Braslauskas</w:t>
            </w: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86468A8" w14:textId="77777777" w:rsidR="00C4578E" w:rsidRDefault="00C4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 xml:space="preserve">tel.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4578E">
              <w:rPr>
                <w:rFonts w:ascii="Times New Roman" w:hAnsi="Times New Roman" w:cs="Times New Roman"/>
                <w:sz w:val="24"/>
                <w:szCs w:val="24"/>
              </w:rPr>
              <w:t xml:space="preserve"> (46) 31 99 81, el. paštas </w:t>
            </w:r>
            <w:hyperlink r:id="rId5" w:history="1">
              <w:r w:rsidRPr="00085B83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audrius.braslauskas@klaipeda.lt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0339E2" w14:textId="1086A493" w:rsidR="00F0339C" w:rsidRPr="00C4578E" w:rsidRDefault="00F0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80" w14:paraId="73546CD1" w14:textId="77777777" w:rsidTr="003017DB">
        <w:tc>
          <w:tcPr>
            <w:tcW w:w="576" w:type="dxa"/>
          </w:tcPr>
          <w:p w14:paraId="5EB4FE82" w14:textId="4D7A4D7F" w:rsidR="00C4578E" w:rsidRDefault="00DF36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829" w:type="dxa"/>
          </w:tcPr>
          <w:p w14:paraId="6094A182" w14:textId="6CEAAB56" w:rsidR="00C4578E" w:rsidRDefault="00D77E64" w:rsidP="00D7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Objekto (s</w:t>
            </w:r>
            <w:r w:rsidR="00DF36EA" w:rsidRPr="00DF36EA">
              <w:rPr>
                <w:rFonts w:ascii="Times New Roman" w:hAnsi="Times New Roman" w:cs="Times New Roman"/>
                <w:sz w:val="24"/>
                <w:szCs w:val="24"/>
              </w:rPr>
              <w:t>tatin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io) </w:t>
            </w:r>
            <w:r w:rsidR="00DF36EA" w:rsidRPr="00DF36EA">
              <w:rPr>
                <w:rFonts w:ascii="Times New Roman" w:hAnsi="Times New Roman" w:cs="Times New Roman"/>
                <w:sz w:val="24"/>
                <w:szCs w:val="24"/>
              </w:rPr>
              <w:t>pavadinimas, adresas</w:t>
            </w:r>
          </w:p>
        </w:tc>
        <w:tc>
          <w:tcPr>
            <w:tcW w:w="7796" w:type="dxa"/>
          </w:tcPr>
          <w:p w14:paraId="529EE5FE" w14:textId="68040EAA" w:rsidR="004671BB" w:rsidRDefault="00FA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FA667B">
              <w:rPr>
                <w:rFonts w:ascii="Times New Roman" w:hAnsi="Times New Roman" w:cs="Times New Roman"/>
                <w:sz w:val="24"/>
                <w:szCs w:val="24"/>
              </w:rPr>
              <w:t>olumbariumų aikšt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elė </w:t>
            </w:r>
            <w:r w:rsidR="004671BB">
              <w:rPr>
                <w:rFonts w:ascii="Times New Roman" w:hAnsi="Times New Roman" w:cs="Times New Roman"/>
                <w:sz w:val="24"/>
                <w:szCs w:val="24"/>
              </w:rPr>
              <w:t>Klaipėdos miesto Lėbartų kapinės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671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300A2B6" w14:textId="45B85B0E" w:rsidR="004671BB" w:rsidRDefault="00467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Toleikių g. 5, Toleikių km., Dovilų sen., Klaipėdos rajonas</w:t>
            </w:r>
          </w:p>
          <w:p w14:paraId="4C8A1209" w14:textId="77777777" w:rsidR="00F0339C" w:rsidRDefault="00F0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EC44B" w14:textId="77777777" w:rsidR="00C4578E" w:rsidRDefault="001F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A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85F3C0" wp14:editId="0429EDC0">
                  <wp:extent cx="3250124" cy="1988245"/>
                  <wp:effectExtent l="0" t="0" r="762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695" t="29580" r="27545" b="16300"/>
                          <a:stretch/>
                        </pic:blipFill>
                        <pic:spPr bwMode="auto">
                          <a:xfrm>
                            <a:off x="0" y="0"/>
                            <a:ext cx="3284481" cy="200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04E1BA" w14:textId="58EABFD9" w:rsidR="00F0339C" w:rsidRDefault="00F0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80" w14:paraId="627DFE13" w14:textId="77777777" w:rsidTr="003017DB">
        <w:tc>
          <w:tcPr>
            <w:tcW w:w="576" w:type="dxa"/>
          </w:tcPr>
          <w:p w14:paraId="2157E835" w14:textId="6C8B1701" w:rsidR="00C4578E" w:rsidRDefault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47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14:paraId="1A27B074" w14:textId="46EBAC36" w:rsidR="00D77E64" w:rsidRPr="00D77E64" w:rsidRDefault="00D77E64" w:rsidP="00D7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E64">
              <w:rPr>
                <w:rFonts w:ascii="Times New Roman" w:hAnsi="Times New Roman" w:cs="Times New Roman"/>
                <w:sz w:val="24"/>
                <w:szCs w:val="24"/>
              </w:rPr>
              <w:t>Statinio</w:t>
            </w:r>
          </w:p>
          <w:p w14:paraId="7FA90829" w14:textId="77777777" w:rsidR="00D77E64" w:rsidRPr="00D77E64" w:rsidRDefault="00D77E64" w:rsidP="00D7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E64">
              <w:rPr>
                <w:rFonts w:ascii="Times New Roman" w:hAnsi="Times New Roman" w:cs="Times New Roman"/>
                <w:sz w:val="24"/>
                <w:szCs w:val="24"/>
              </w:rPr>
              <w:t xml:space="preserve">apibūdinimas, </w:t>
            </w:r>
          </w:p>
          <w:p w14:paraId="44740F6C" w14:textId="12AB0BAD" w:rsidR="00C4578E" w:rsidRDefault="00D77E64" w:rsidP="00D7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E64">
              <w:rPr>
                <w:rFonts w:ascii="Times New Roman" w:hAnsi="Times New Roman" w:cs="Times New Roman"/>
                <w:sz w:val="24"/>
                <w:szCs w:val="24"/>
              </w:rPr>
              <w:t>esama padėtis</w:t>
            </w:r>
          </w:p>
        </w:tc>
        <w:tc>
          <w:tcPr>
            <w:tcW w:w="7796" w:type="dxa"/>
          </w:tcPr>
          <w:p w14:paraId="7B79563B" w14:textId="2EFE6E4F" w:rsidR="00171066" w:rsidRDefault="00D47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Klaipėdos miesto Lėbartų kapinių centrinėje dalyje suformuota aikšt</w:t>
            </w:r>
            <w:r w:rsidR="00171066">
              <w:rPr>
                <w:rFonts w:ascii="Times New Roman" w:hAnsi="Times New Roman" w:cs="Times New Roman"/>
                <w:sz w:val="24"/>
                <w:szCs w:val="24"/>
              </w:rPr>
              <w:t>elė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(30x30 m)</w:t>
            </w:r>
            <w:r w:rsidR="00074799" w:rsidRPr="00074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066" w:rsidRPr="00171066">
              <w:rPr>
                <w:rFonts w:ascii="Times New Roman" w:hAnsi="Times New Roman" w:cs="Times New Roman"/>
                <w:sz w:val="24"/>
                <w:szCs w:val="24"/>
              </w:rPr>
              <w:t>kurioje įrengti naujieji kolumbariumai</w:t>
            </w:r>
            <w:r w:rsidR="001710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1066" w:rsidRPr="001710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71066">
              <w:rPr>
                <w:rFonts w:ascii="Times New Roman" w:hAnsi="Times New Roman" w:cs="Times New Roman"/>
                <w:sz w:val="24"/>
                <w:szCs w:val="24"/>
              </w:rPr>
              <w:t>Minėta</w:t>
            </w:r>
            <w:r w:rsidR="00171066" w:rsidRPr="00171066">
              <w:rPr>
                <w:rFonts w:ascii="Times New Roman" w:hAnsi="Times New Roman" w:cs="Times New Roman"/>
                <w:sz w:val="24"/>
                <w:szCs w:val="24"/>
              </w:rPr>
              <w:t xml:space="preserve"> aikštelė, yra grįsta senų armuoto betono  </w:t>
            </w:r>
            <w:r w:rsidR="00171066">
              <w:rPr>
                <w:rFonts w:ascii="Times New Roman" w:hAnsi="Times New Roman" w:cs="Times New Roman"/>
                <w:sz w:val="24"/>
                <w:szCs w:val="24"/>
              </w:rPr>
              <w:t>500x500x100</w:t>
            </w:r>
            <w:r w:rsidR="009B2736">
              <w:rPr>
                <w:rFonts w:ascii="Times New Roman" w:hAnsi="Times New Roman" w:cs="Times New Roman"/>
                <w:sz w:val="24"/>
                <w:szCs w:val="24"/>
              </w:rPr>
              <w:t xml:space="preserve"> mm </w:t>
            </w:r>
            <w:r w:rsidR="00171066" w:rsidRPr="00171066">
              <w:rPr>
                <w:rFonts w:ascii="Times New Roman" w:hAnsi="Times New Roman" w:cs="Times New Roman"/>
                <w:sz w:val="24"/>
                <w:szCs w:val="24"/>
              </w:rPr>
              <w:t xml:space="preserve">plytų danga. Šios plytos labai išsiklaipiusios, sutrūkinėjusios, vietomis prasitrynusios iki armatūros, tarp plytų atsivėrę platūs tarpai. </w:t>
            </w:r>
          </w:p>
          <w:p w14:paraId="4C1B1318" w14:textId="77777777" w:rsidR="00F0339C" w:rsidRDefault="00F03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E5FA1" w14:textId="68A5E0A2" w:rsidR="00FA667B" w:rsidRDefault="00FA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C92BED" wp14:editId="3F9AA44C">
                  <wp:extent cx="2659119" cy="2147378"/>
                  <wp:effectExtent l="0" t="0" r="8255" b="571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77" cy="2206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03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39C" w:rsidRPr="00F033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7A7F4" wp14:editId="61EC51B0">
                  <wp:extent cx="1940944" cy="2148212"/>
                  <wp:effectExtent l="0" t="0" r="2540" b="444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354" t="6863" r="32352" b="12155"/>
                          <a:stretch/>
                        </pic:blipFill>
                        <pic:spPr bwMode="auto">
                          <a:xfrm>
                            <a:off x="0" y="0"/>
                            <a:ext cx="1956830" cy="216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8077BB" w14:textId="2A9DD964" w:rsidR="00F0339C" w:rsidRDefault="00F0339C" w:rsidP="00597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E64" w14:paraId="272B9E06" w14:textId="77777777" w:rsidTr="003017DB">
        <w:tc>
          <w:tcPr>
            <w:tcW w:w="10201" w:type="dxa"/>
            <w:gridSpan w:val="3"/>
          </w:tcPr>
          <w:p w14:paraId="319473CF" w14:textId="5A74F624" w:rsidR="00D77E64" w:rsidRPr="00126468" w:rsidRDefault="00D77E64" w:rsidP="00D77E6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Perkami darbai/paslaugos ir su jais susijusios paslaugos:</w:t>
            </w:r>
          </w:p>
        </w:tc>
      </w:tr>
      <w:tr w:rsidR="001F2A80" w14:paraId="1BCADE62" w14:textId="77777777" w:rsidTr="003017DB">
        <w:tc>
          <w:tcPr>
            <w:tcW w:w="576" w:type="dxa"/>
          </w:tcPr>
          <w:p w14:paraId="4F5A0D24" w14:textId="3582FAF0" w:rsidR="00C4578E" w:rsidRDefault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829" w:type="dxa"/>
          </w:tcPr>
          <w:p w14:paraId="3769EC19" w14:textId="2EA4D834" w:rsidR="00126468" w:rsidRPr="00126468" w:rsidRDefault="00126468" w:rsidP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sz w:val="24"/>
                <w:szCs w:val="24"/>
              </w:rPr>
              <w:t xml:space="preserve">Perkamų darbų ir susijusių paslaugų </w:t>
            </w:r>
          </w:p>
          <w:p w14:paraId="4CB70A6D" w14:textId="759357C4" w:rsidR="00C4578E" w:rsidRDefault="00126468" w:rsidP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sz w:val="24"/>
                <w:szCs w:val="24"/>
              </w:rPr>
              <w:t>apimtis</w:t>
            </w:r>
          </w:p>
        </w:tc>
        <w:tc>
          <w:tcPr>
            <w:tcW w:w="7796" w:type="dxa"/>
          </w:tcPr>
          <w:p w14:paraId="2C7278BD" w14:textId="4E81FFCE" w:rsidR="00D476F6" w:rsidRDefault="00D476F6" w:rsidP="00D00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6F6">
              <w:rPr>
                <w:rFonts w:ascii="Times New Roman" w:hAnsi="Times New Roman" w:cs="Times New Roman"/>
                <w:sz w:val="24"/>
                <w:szCs w:val="24"/>
              </w:rPr>
              <w:t xml:space="preserve">Perkami darbai – kolumbariumų aikštelės dangos taisymas (remontas), apimantis nusidėvėjusios dangos elementų keitimą, išlyginimą, pakėlimą į esamos dangos aukštį, įskaitant ardymo darbus, pagrindo iš skaldos, smėlio, cemento įrengimą ir siūlių užtaisymą smėliu, </w:t>
            </w:r>
            <w:r w:rsidR="004443D5">
              <w:rPr>
                <w:rFonts w:ascii="Times New Roman" w:hAnsi="Times New Roman" w:cs="Times New Roman"/>
                <w:sz w:val="24"/>
                <w:szCs w:val="24"/>
              </w:rPr>
              <w:t xml:space="preserve"> prieinančios </w:t>
            </w:r>
            <w:r w:rsidR="004443D5" w:rsidRPr="004443D5">
              <w:rPr>
                <w:rFonts w:ascii="Times New Roman" w:hAnsi="Times New Roman" w:cs="Times New Roman"/>
                <w:sz w:val="24"/>
                <w:szCs w:val="24"/>
              </w:rPr>
              <w:t xml:space="preserve">asfaltbetonio dangos </w:t>
            </w:r>
            <w:r w:rsidR="004443D5" w:rsidRPr="00444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nufrezavimas freza</w:t>
            </w:r>
            <w:r w:rsidR="004443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443D5" w:rsidRPr="00D476F6">
              <w:rPr>
                <w:rFonts w:ascii="Times New Roman" w:hAnsi="Times New Roman" w:cs="Times New Roman"/>
                <w:sz w:val="24"/>
                <w:szCs w:val="24"/>
              </w:rPr>
              <w:t xml:space="preserve"> vejos, kelio bortų įrengimą</w:t>
            </w:r>
            <w:r w:rsidR="00ED35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36517" w:rsidRPr="00636517">
              <w:rPr>
                <w:rFonts w:ascii="Times New Roman" w:hAnsi="Times New Roman" w:cs="Times New Roman"/>
                <w:sz w:val="24"/>
                <w:szCs w:val="24"/>
              </w:rPr>
              <w:t>esamų statinių, kelio dangos konstrukcijų</w:t>
            </w:r>
            <w:r w:rsidR="00444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5602">
              <w:rPr>
                <w:rFonts w:ascii="Times New Roman" w:hAnsi="Times New Roman" w:cs="Times New Roman"/>
                <w:sz w:val="24"/>
                <w:szCs w:val="24"/>
              </w:rPr>
              <w:t xml:space="preserve">sutvirtinimo </w:t>
            </w:r>
            <w:r w:rsidR="004443D5">
              <w:rPr>
                <w:rFonts w:ascii="Times New Roman" w:hAnsi="Times New Roman" w:cs="Times New Roman"/>
                <w:sz w:val="24"/>
                <w:szCs w:val="24"/>
              </w:rPr>
              <w:t>darbus</w:t>
            </w:r>
            <w:r w:rsidR="00D156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69741C" w14:textId="20A3596E" w:rsidR="00D476F6" w:rsidRDefault="00D0092C" w:rsidP="00D009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1066">
              <w:rPr>
                <w:rFonts w:ascii="Times New Roman" w:hAnsi="Times New Roman" w:cs="Times New Roman"/>
                <w:sz w:val="24"/>
                <w:szCs w:val="24"/>
              </w:rPr>
              <w:t>Preliminarus bendras visos aikštelės plotas  apie 900 m</w:t>
            </w:r>
            <w:r w:rsidR="00124FBB" w:rsidRPr="00124F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710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7B80">
              <w:rPr>
                <w:rFonts w:ascii="Times New Roman" w:hAnsi="Times New Roman" w:cs="Times New Roman"/>
                <w:sz w:val="24"/>
                <w:szCs w:val="24"/>
              </w:rPr>
              <w:t xml:space="preserve">Kelio bortai įrengiami per visą aikštelės perimetrą, kurio ilgis apie 120 metrų </w:t>
            </w:r>
            <w:r w:rsidRPr="00171066">
              <w:rPr>
                <w:rFonts w:ascii="Times New Roman" w:hAnsi="Times New Roman" w:cs="Times New Roman"/>
                <w:sz w:val="24"/>
                <w:szCs w:val="24"/>
              </w:rPr>
              <w:t>Pažymėtina tai, kad dengtina teritorija nėra vientisas plotas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aikštelė </w:t>
            </w:r>
            <w:r w:rsidRPr="00171066">
              <w:rPr>
                <w:rFonts w:ascii="Times New Roman" w:hAnsi="Times New Roman" w:cs="Times New Roman"/>
                <w:sz w:val="24"/>
                <w:szCs w:val="24"/>
              </w:rPr>
              <w:t>gausiai užstatyta (40 vnt.) kapinių statiniais – kolumbariumais</w:t>
            </w:r>
            <w:r w:rsidR="00124FBB">
              <w:rPr>
                <w:rFonts w:ascii="Times New Roman" w:hAnsi="Times New Roman" w:cs="Times New Roman"/>
                <w:sz w:val="24"/>
                <w:szCs w:val="24"/>
              </w:rPr>
              <w:t>, kurių projektinis plotas 96,22 m</w:t>
            </w:r>
            <w:r w:rsidR="00124FBB" w:rsidRPr="00124F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124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1066">
              <w:rPr>
                <w:rFonts w:ascii="Times New Roman" w:hAnsi="Times New Roman" w:cs="Times New Roman"/>
                <w:sz w:val="24"/>
                <w:szCs w:val="24"/>
              </w:rPr>
              <w:t xml:space="preserve"> Ši aplinkybė mažina trinkelėmis dengtiną plotą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1B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AF7350" w14:textId="416844F6" w:rsidR="00086630" w:rsidRPr="00086630" w:rsidRDefault="00375759" w:rsidP="00086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30">
              <w:rPr>
                <w:rFonts w:ascii="Times New Roman" w:hAnsi="Times New Roman" w:cs="Times New Roman"/>
                <w:sz w:val="24"/>
                <w:szCs w:val="24"/>
              </w:rPr>
              <w:t>Trinkel</w:t>
            </w:r>
            <w:r w:rsidR="00D87C6B">
              <w:rPr>
                <w:rFonts w:ascii="Times New Roman" w:hAnsi="Times New Roman" w:cs="Times New Roman"/>
                <w:sz w:val="24"/>
                <w:szCs w:val="24"/>
              </w:rPr>
              <w:t>ės atsparios šalčiui, preliminarūs i</w:t>
            </w:r>
            <w:r w:rsidR="00086630" w:rsidRPr="00086630">
              <w:rPr>
                <w:rFonts w:ascii="Times New Roman" w:hAnsi="Times New Roman" w:cs="Times New Roman"/>
                <w:sz w:val="24"/>
                <w:szCs w:val="24"/>
              </w:rPr>
              <w:t>šmatavimai: ilgis x plotis x aukštis – 200x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6630" w:rsidRPr="00086630">
              <w:rPr>
                <w:rFonts w:ascii="Times New Roman" w:hAnsi="Times New Roman" w:cs="Times New Roman"/>
                <w:sz w:val="24"/>
                <w:szCs w:val="24"/>
              </w:rPr>
              <w:t>00x80 mm, tekstūra – natūrali pilka spalva</w:t>
            </w:r>
            <w:r w:rsidR="00847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4FE2EB" w14:textId="77777777" w:rsidR="00C4578E" w:rsidRDefault="00636517" w:rsidP="003D5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>Pašalint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ą 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>dirvožem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>, grunt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>, sen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 xml:space="preserve"> dang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 xml:space="preserve"> ir kit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susidariusias </w:t>
            </w:r>
            <w:r w:rsidRPr="007D2DBB">
              <w:rPr>
                <w:rFonts w:ascii="Times New Roman" w:hAnsi="Times New Roman" w:cs="Times New Roman"/>
                <w:sz w:val="24"/>
                <w:szCs w:val="24"/>
              </w:rPr>
              <w:t>atliekas išveža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 nustatyta tvarka tvarko rangovas</w:t>
            </w:r>
            <w:r w:rsidR="00BE6F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17C41A" w14:textId="5F0FB2EC" w:rsidR="00F0339C" w:rsidRPr="003D516F" w:rsidRDefault="00F0339C" w:rsidP="003D51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5725" w14:paraId="6CF6AC0F" w14:textId="77777777" w:rsidTr="003017DB">
        <w:tc>
          <w:tcPr>
            <w:tcW w:w="576" w:type="dxa"/>
          </w:tcPr>
          <w:p w14:paraId="2A699157" w14:textId="238FF3EE" w:rsidR="00CB5725" w:rsidRDefault="00CB5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829" w:type="dxa"/>
          </w:tcPr>
          <w:p w14:paraId="2EF982F5" w14:textId="77777777" w:rsidR="00CB5725" w:rsidRPr="00126468" w:rsidRDefault="00CB5725" w:rsidP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521CE5E" w14:textId="715CFB7A" w:rsidR="00CB5725" w:rsidRPr="00D476F6" w:rsidRDefault="00CB5725" w:rsidP="00D00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Sujungimai su p</w:t>
            </w:r>
            <w:r w:rsidRPr="00CB572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ėsčiųjų tak</w:t>
            </w:r>
            <w:r w:rsidR="002C7B1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ais</w:t>
            </w:r>
            <w:r w:rsidRPr="00CB572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ir šaligatvi</w:t>
            </w:r>
            <w:r w:rsidR="002C7B12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ais</w:t>
            </w:r>
            <w:r w:rsidRPr="00CB572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turi atitikti STR 2.03.01:2019 „Statinių prieinamumas“ reikalavimus.</w:t>
            </w:r>
          </w:p>
        </w:tc>
      </w:tr>
      <w:tr w:rsidR="00126468" w14:paraId="253C9459" w14:textId="77777777" w:rsidTr="003017DB">
        <w:tc>
          <w:tcPr>
            <w:tcW w:w="10201" w:type="dxa"/>
            <w:gridSpan w:val="3"/>
          </w:tcPr>
          <w:p w14:paraId="48349B74" w14:textId="26AE73BD" w:rsidR="00126468" w:rsidRPr="00126468" w:rsidRDefault="001264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Kiti reikalavimai:</w:t>
            </w:r>
          </w:p>
        </w:tc>
      </w:tr>
      <w:tr w:rsidR="003017DB" w14:paraId="24AB7254" w14:textId="77777777" w:rsidTr="003017DB">
        <w:tc>
          <w:tcPr>
            <w:tcW w:w="576" w:type="dxa"/>
          </w:tcPr>
          <w:p w14:paraId="2723B1A2" w14:textId="1D1179D2" w:rsidR="00126468" w:rsidRDefault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829" w:type="dxa"/>
          </w:tcPr>
          <w:p w14:paraId="41C2052B" w14:textId="77777777" w:rsidR="00126468" w:rsidRPr="00126468" w:rsidRDefault="00126468" w:rsidP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sz w:val="24"/>
                <w:szCs w:val="24"/>
              </w:rPr>
              <w:t xml:space="preserve">Papildomi </w:t>
            </w:r>
          </w:p>
          <w:p w14:paraId="1F626108" w14:textId="4B4D0F92" w:rsidR="00126468" w:rsidRDefault="00126468" w:rsidP="0012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468">
              <w:rPr>
                <w:rFonts w:ascii="Times New Roman" w:hAnsi="Times New Roman" w:cs="Times New Roman"/>
                <w:sz w:val="24"/>
                <w:szCs w:val="24"/>
              </w:rPr>
              <w:t>reikalavimai</w:t>
            </w:r>
          </w:p>
        </w:tc>
        <w:tc>
          <w:tcPr>
            <w:tcW w:w="7796" w:type="dxa"/>
          </w:tcPr>
          <w:p w14:paraId="45A526B6" w14:textId="66615D84" w:rsidR="00E6066B" w:rsidRDefault="00856211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</w:t>
            </w:r>
            <w:r w:rsidR="00E6066B">
              <w:rPr>
                <w:rFonts w:ascii="Times New Roman" w:hAnsi="Times New Roman" w:cs="Times New Roman"/>
                <w:sz w:val="24"/>
                <w:szCs w:val="24"/>
              </w:rPr>
              <w:t xml:space="preserve">adangi darbai bus vykdomi veikiančiose kapinėse,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Rangovas</w:t>
            </w:r>
            <w:r w:rsidR="00E6066B" w:rsidRPr="00E6066B">
              <w:rPr>
                <w:rFonts w:ascii="Times New Roman" w:hAnsi="Times New Roman" w:cs="Times New Roman"/>
                <w:sz w:val="24"/>
                <w:szCs w:val="24"/>
              </w:rPr>
              <w:t xml:space="preserve"> privalo netrukdyti </w:t>
            </w:r>
            <w:r w:rsidR="00E6066B">
              <w:rPr>
                <w:rFonts w:ascii="Times New Roman" w:hAnsi="Times New Roman" w:cs="Times New Roman"/>
                <w:sz w:val="24"/>
                <w:szCs w:val="24"/>
              </w:rPr>
              <w:t>laidojimo procesijoms, kapinių lankytojams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 xml:space="preserve">, o taip pat </w:t>
            </w:r>
            <w:r w:rsidR="00E6066B" w:rsidRPr="00E6066B">
              <w:rPr>
                <w:rFonts w:ascii="Times New Roman" w:hAnsi="Times New Roman" w:cs="Times New Roman"/>
                <w:sz w:val="24"/>
                <w:szCs w:val="24"/>
              </w:rPr>
              <w:t>dirbti specialistams, vykdantiems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 xml:space="preserve"> kasdienę kapinių ir</w:t>
            </w:r>
            <w:r w:rsidR="00BC6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 xml:space="preserve">(ar) vykdomų darbų </w:t>
            </w:r>
            <w:r w:rsidR="00E6066B" w:rsidRPr="00E6066B">
              <w:rPr>
                <w:rFonts w:ascii="Times New Roman" w:hAnsi="Times New Roman" w:cs="Times New Roman"/>
                <w:sz w:val="24"/>
                <w:szCs w:val="24"/>
              </w:rPr>
              <w:t>techninę, valstybinę priežiūrą bei atsižvelgti į jų teikiamas pastabas ir</w:t>
            </w:r>
            <w:r w:rsidR="00E60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E6066B" w:rsidRPr="00E6066B">
              <w:rPr>
                <w:rFonts w:ascii="Times New Roman" w:hAnsi="Times New Roman" w:cs="Times New Roman"/>
                <w:sz w:val="24"/>
                <w:szCs w:val="24"/>
              </w:rPr>
              <w:t>eikalavimus;</w:t>
            </w:r>
          </w:p>
          <w:p w14:paraId="01164DC3" w14:textId="5237CBAC" w:rsidR="00426F65" w:rsidRDefault="00426F65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kapinių prižiūrėtojų prašymu nutraukti aktyvius darbus, vykdant mirusiojo laidojimą </w:t>
            </w:r>
            <w:r w:rsidR="00D53608">
              <w:rPr>
                <w:rFonts w:ascii="Times New Roman" w:hAnsi="Times New Roman" w:cs="Times New Roman"/>
                <w:sz w:val="24"/>
                <w:szCs w:val="24"/>
              </w:rPr>
              <w:t xml:space="preserve">kolumbariumuose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darbų zonoje ar</w:t>
            </w:r>
            <w:r w:rsidR="00D53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netoliese</w:t>
            </w:r>
            <w:r w:rsidR="00D53608">
              <w:rPr>
                <w:rFonts w:ascii="Times New Roman" w:hAnsi="Times New Roman" w:cs="Times New Roman"/>
                <w:sz w:val="24"/>
                <w:szCs w:val="24"/>
              </w:rPr>
              <w:t xml:space="preserve"> esančiose kapavietėse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bet neilgiau kaip 1 val.</w:t>
            </w:r>
          </w:p>
          <w:p w14:paraId="1A74F60A" w14:textId="46E3015D" w:rsidR="00856211" w:rsidRPr="00E6066B" w:rsidRDefault="00856211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darbų vykdymo zonoje esančių kapinių statinių </w:t>
            </w:r>
            <w:r w:rsidR="00426F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kolumbariumų) nenaudoti medžiagų </w:t>
            </w:r>
            <w:r w:rsidR="00BC6E0B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įrankių pasidėjimui </w:t>
            </w:r>
            <w:r w:rsidR="00BC6E0B">
              <w:rPr>
                <w:rFonts w:ascii="Times New Roman" w:hAnsi="Times New Roman" w:cs="Times New Roman"/>
                <w:sz w:val="24"/>
                <w:szCs w:val="24"/>
              </w:rPr>
              <w:t>bei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neapkrauti jų;</w:t>
            </w:r>
          </w:p>
          <w:p w14:paraId="642015C7" w14:textId="6348ABA6" w:rsidR="00E6066B" w:rsidRPr="00E6066B" w:rsidRDefault="00E6066B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 xml:space="preserve">- tinkamai ir saugiai įrengti statybvietę, 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>sta</w:t>
            </w:r>
            <w:r w:rsidR="0085621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184381">
              <w:rPr>
                <w:rFonts w:ascii="Times New Roman" w:hAnsi="Times New Roman" w:cs="Times New Roman"/>
                <w:sz w:val="24"/>
                <w:szCs w:val="24"/>
              </w:rPr>
              <w:t>ybines medžiagas, įrangą bei techniką laikyti tik iš anksto numatytoje vietoje;</w:t>
            </w:r>
          </w:p>
          <w:p w14:paraId="3DF05154" w14:textId="77777777" w:rsidR="00E6066B" w:rsidRPr="00E6066B" w:rsidRDefault="00E6066B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>- laikytis darbo saugos reikalavimų, užtikrinti saugumą žmonių</w:t>
            </w:r>
          </w:p>
          <w:p w14:paraId="476CDBC8" w14:textId="77777777" w:rsidR="00E6066B" w:rsidRPr="00E6066B" w:rsidRDefault="00E6066B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>sveikatai ir aplinkai, nepažeisti trečiųjų asmenų interesų;</w:t>
            </w:r>
          </w:p>
          <w:p w14:paraId="32B6A253" w14:textId="77777777" w:rsidR="00126468" w:rsidRDefault="00E6066B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>- darbų vykdymo eigoje susidariusias atliekas tvarkyti laikantis visų</w:t>
            </w:r>
            <w:r w:rsidR="00856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>galiojančių įstatymų</w:t>
            </w:r>
            <w:r w:rsidR="00C43D64">
              <w:rPr>
                <w:rFonts w:ascii="Times New Roman" w:hAnsi="Times New Roman" w:cs="Times New Roman"/>
                <w:sz w:val="24"/>
                <w:szCs w:val="24"/>
              </w:rPr>
              <w:t xml:space="preserve"> bei</w:t>
            </w:r>
            <w:r w:rsidRPr="00E6066B">
              <w:rPr>
                <w:rFonts w:ascii="Times New Roman" w:hAnsi="Times New Roman" w:cs="Times New Roman"/>
                <w:sz w:val="24"/>
                <w:szCs w:val="24"/>
              </w:rPr>
              <w:t xml:space="preserve"> atliekų tvarkymo taisyklių</w:t>
            </w:r>
            <w:r w:rsidR="00C43D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6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126D5" w14:textId="2BC153BF" w:rsidR="00F0339C" w:rsidRDefault="00F0339C" w:rsidP="00426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6D8D50" w14:textId="2ED30FE7" w:rsidR="00FE20BF" w:rsidRDefault="00FE20BF">
      <w:pPr>
        <w:rPr>
          <w:rFonts w:ascii="Times New Roman" w:hAnsi="Times New Roman" w:cs="Times New Roman"/>
          <w:sz w:val="24"/>
          <w:szCs w:val="24"/>
        </w:rPr>
      </w:pPr>
    </w:p>
    <w:p w14:paraId="7215E296" w14:textId="76FAD9E9" w:rsidR="00FE20BF" w:rsidRPr="00FE20BF" w:rsidRDefault="00F0339C" w:rsidP="00F033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</w:p>
    <w:sectPr w:rsidR="00FE20BF" w:rsidRPr="00FE20BF" w:rsidSect="004671BB">
      <w:pgSz w:w="11906" w:h="16838"/>
      <w:pgMar w:top="851" w:right="567" w:bottom="851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928C8"/>
    <w:multiLevelType w:val="hybridMultilevel"/>
    <w:tmpl w:val="0A64F2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ADA"/>
    <w:rsid w:val="00074799"/>
    <w:rsid w:val="00086630"/>
    <w:rsid w:val="0012464E"/>
    <w:rsid w:val="00124FBB"/>
    <w:rsid w:val="00126468"/>
    <w:rsid w:val="00171066"/>
    <w:rsid w:val="00184381"/>
    <w:rsid w:val="001F2A80"/>
    <w:rsid w:val="00250475"/>
    <w:rsid w:val="00267B80"/>
    <w:rsid w:val="002A1783"/>
    <w:rsid w:val="002C7B12"/>
    <w:rsid w:val="003017DB"/>
    <w:rsid w:val="00375759"/>
    <w:rsid w:val="003B6C3B"/>
    <w:rsid w:val="003D516F"/>
    <w:rsid w:val="00426F65"/>
    <w:rsid w:val="004443D5"/>
    <w:rsid w:val="004671BB"/>
    <w:rsid w:val="00481ADA"/>
    <w:rsid w:val="00563AE0"/>
    <w:rsid w:val="00597A15"/>
    <w:rsid w:val="005C4C7D"/>
    <w:rsid w:val="00636517"/>
    <w:rsid w:val="0063709C"/>
    <w:rsid w:val="007D2DBB"/>
    <w:rsid w:val="00847CFC"/>
    <w:rsid w:val="00853F6F"/>
    <w:rsid w:val="00856211"/>
    <w:rsid w:val="008D642B"/>
    <w:rsid w:val="009B2736"/>
    <w:rsid w:val="009E6372"/>
    <w:rsid w:val="00A25E25"/>
    <w:rsid w:val="00B05310"/>
    <w:rsid w:val="00BC46C1"/>
    <w:rsid w:val="00BC6E0B"/>
    <w:rsid w:val="00BE6F70"/>
    <w:rsid w:val="00C43D64"/>
    <w:rsid w:val="00C4578E"/>
    <w:rsid w:val="00C61B8C"/>
    <w:rsid w:val="00C6771B"/>
    <w:rsid w:val="00C73934"/>
    <w:rsid w:val="00CB5725"/>
    <w:rsid w:val="00D0092C"/>
    <w:rsid w:val="00D15602"/>
    <w:rsid w:val="00D177CD"/>
    <w:rsid w:val="00D476F6"/>
    <w:rsid w:val="00D53608"/>
    <w:rsid w:val="00D77E64"/>
    <w:rsid w:val="00D87C6B"/>
    <w:rsid w:val="00DF36EA"/>
    <w:rsid w:val="00E126BD"/>
    <w:rsid w:val="00E6066B"/>
    <w:rsid w:val="00EB0BB1"/>
    <w:rsid w:val="00ED359F"/>
    <w:rsid w:val="00F00CE5"/>
    <w:rsid w:val="00F0339C"/>
    <w:rsid w:val="00F2200C"/>
    <w:rsid w:val="00F31618"/>
    <w:rsid w:val="00FA667B"/>
    <w:rsid w:val="00FE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12622"/>
  <w15:chartTrackingRefBased/>
  <w15:docId w15:val="{3DA71ECF-E3DD-4343-9EB3-C5D5EEFA1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C45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C4578E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C4578E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45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2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udrius.braslauskas@klaipeda.l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2112</Words>
  <Characters>1205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Audrius Braslauskas</dc:creator>
  <cp:keywords/>
  <dc:description/>
  <cp:lastModifiedBy>Deimantė Butenienė</cp:lastModifiedBy>
  <cp:revision>6</cp:revision>
  <dcterms:created xsi:type="dcterms:W3CDTF">2026-05-12T13:52:00Z</dcterms:created>
  <dcterms:modified xsi:type="dcterms:W3CDTF">2026-05-14T08:25:00Z</dcterms:modified>
</cp:coreProperties>
</file>