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8B6467" w:rsidRDefault="004404CB" w:rsidP="004404CB">
      <w:pPr>
        <w:pStyle w:val="NormalWeb"/>
        <w:spacing w:before="0" w:beforeAutospacing="0" w:after="0" w:afterAutospacing="0"/>
        <w:jc w:val="center"/>
        <w:rPr>
          <w:rFonts w:ascii="Verdana" w:hAnsi="Verdana"/>
          <w:b/>
          <w:bCs/>
          <w:caps/>
          <w:sz w:val="20"/>
          <w:szCs w:val="20"/>
        </w:rPr>
      </w:pPr>
    </w:p>
    <w:p w14:paraId="2116BF8A" w14:textId="43136607" w:rsidR="004404CB" w:rsidRPr="008B6467" w:rsidRDefault="004404CB" w:rsidP="004404CB">
      <w:pPr>
        <w:spacing w:after="0"/>
        <w:jc w:val="center"/>
        <w:rPr>
          <w:rFonts w:ascii="Verdana" w:hAnsi="Verdana" w:cstheme="majorBidi"/>
          <w:b/>
          <w:bCs/>
          <w:sz w:val="20"/>
          <w:szCs w:val="20"/>
        </w:rPr>
      </w:pPr>
      <w:r w:rsidRPr="008B6467">
        <w:rPr>
          <w:rFonts w:ascii="Verdana" w:eastAsia="Calibri" w:hAnsi="Verdana" w:cs="Times New Roman"/>
          <w:b/>
          <w:bCs/>
          <w:sz w:val="20"/>
          <w:szCs w:val="20"/>
        </w:rPr>
        <w:t xml:space="preserve">DĖL </w:t>
      </w:r>
      <w:r w:rsidR="00C636B3" w:rsidRPr="008B6467">
        <w:rPr>
          <w:rFonts w:ascii="Verdana" w:hAnsi="Verdana" w:cstheme="majorBidi"/>
          <w:b/>
          <w:bCs/>
          <w:sz w:val="20"/>
          <w:szCs w:val="20"/>
        </w:rPr>
        <w:t>TV NAUJIENŲ TARNYBOS PAM SISTEMOS PALAIKYMO PASLAUGŲ PIRKIMO</w:t>
      </w:r>
    </w:p>
    <w:p w14:paraId="3494634C" w14:textId="77777777" w:rsidR="004404CB" w:rsidRPr="008B6467" w:rsidRDefault="004404CB" w:rsidP="004404CB">
      <w:pPr>
        <w:pStyle w:val="NormalWeb"/>
        <w:spacing w:before="0" w:beforeAutospacing="0" w:after="0" w:afterAutospacing="0"/>
        <w:jc w:val="center"/>
        <w:rPr>
          <w:rFonts w:ascii="Verdana" w:hAnsi="Verdana"/>
          <w:b/>
          <w:bCs/>
          <w:caps/>
          <w:sz w:val="20"/>
          <w:szCs w:val="20"/>
        </w:rPr>
      </w:pPr>
      <w:r w:rsidRPr="008B6467">
        <w:rPr>
          <w:rFonts w:ascii="Verdana" w:eastAsia="Calibri" w:hAnsi="Verdana"/>
          <w:b/>
          <w:bCs/>
          <w:sz w:val="20"/>
          <w:szCs w:val="20"/>
        </w:rPr>
        <w:t xml:space="preserve"> </w:t>
      </w:r>
    </w:p>
    <w:p w14:paraId="3DDDE519" w14:textId="77777777" w:rsidR="004404CB" w:rsidRPr="008B6467" w:rsidRDefault="004404CB" w:rsidP="004404CB">
      <w:pPr>
        <w:shd w:val="clear" w:color="auto" w:fill="FFFFFF"/>
        <w:spacing w:after="0" w:line="240" w:lineRule="auto"/>
        <w:jc w:val="center"/>
        <w:rPr>
          <w:rFonts w:ascii="Verdana" w:eastAsia="Times New Roman" w:hAnsi="Verdana" w:cs="Times New Roman"/>
          <w:b/>
          <w:bCs/>
          <w:sz w:val="20"/>
          <w:szCs w:val="20"/>
        </w:rPr>
      </w:pPr>
      <w:r w:rsidRPr="008B6467">
        <w:rPr>
          <w:rFonts w:ascii="Verdana" w:eastAsia="Times New Roman" w:hAnsi="Verdana" w:cs="Times New Roman"/>
          <w:sz w:val="20"/>
          <w:szCs w:val="20"/>
        </w:rPr>
        <w:t>____________</w:t>
      </w:r>
      <w:r w:rsidRPr="008B6467">
        <w:rPr>
          <w:rFonts w:ascii="Verdana" w:eastAsia="Times New Roman" w:hAnsi="Verdana" w:cs="Times New Roman"/>
          <w:b/>
          <w:bCs/>
          <w:sz w:val="20"/>
          <w:szCs w:val="20"/>
        </w:rPr>
        <w:t xml:space="preserve"> </w:t>
      </w:r>
    </w:p>
    <w:p w14:paraId="7FEAED57" w14:textId="2FFE21CE" w:rsidR="00D74117" w:rsidRPr="008B6467" w:rsidRDefault="004404CB" w:rsidP="00D74117">
      <w:pPr>
        <w:shd w:val="clear" w:color="auto" w:fill="FFFFFF"/>
        <w:spacing w:after="0" w:line="240" w:lineRule="auto"/>
        <w:jc w:val="center"/>
        <w:rPr>
          <w:rFonts w:ascii="Verdana" w:eastAsia="Times New Roman" w:hAnsi="Verdana" w:cs="Times New Roman"/>
          <w:bCs/>
          <w:sz w:val="20"/>
          <w:szCs w:val="20"/>
        </w:rPr>
      </w:pPr>
      <w:r w:rsidRPr="008B6467">
        <w:rPr>
          <w:rFonts w:ascii="Verdana" w:eastAsia="Times New Roman" w:hAnsi="Verdana" w:cs="Times New Roman"/>
          <w:bCs/>
          <w:sz w:val="20"/>
          <w:szCs w:val="20"/>
        </w:rPr>
        <w:t>(</w:t>
      </w:r>
      <w:r w:rsidR="00D74117" w:rsidRPr="008B6467">
        <w:rPr>
          <w:rFonts w:ascii="Verdana" w:eastAsia="Times New Roman" w:hAnsi="Verdana" w:cs="Times New Roman"/>
          <w:bCs/>
          <w:sz w:val="20"/>
          <w:szCs w:val="20"/>
        </w:rPr>
        <w:t>d</w:t>
      </w:r>
      <w:r w:rsidRPr="008B6467">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A3DF428" w:rsidR="000C69BC" w:rsidRPr="00626281"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Deklaracija</w:t>
      </w:r>
      <w:r w:rsidR="000C69BC" w:rsidRPr="00626281">
        <w:rPr>
          <w:rFonts w:ascii="Verdana" w:eastAsia="Times New Roman" w:hAnsi="Verdana" w:cs="Times New Roman"/>
          <w:i/>
          <w:iCs/>
          <w:sz w:val="20"/>
          <w:szCs w:val="20"/>
        </w:rPr>
        <w:t xml:space="preserve"> dėl nacionalinio saugumo reikalavimų</w:t>
      </w:r>
    </w:p>
    <w:p w14:paraId="2190CB20" w14:textId="70FF00D5" w:rsidR="00774FCD" w:rsidRPr="00626281"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w:t>
      </w:r>
      <w:r w:rsidR="00E27082" w:rsidRPr="00626281">
        <w:rPr>
          <w:rFonts w:ascii="Verdana" w:eastAsia="Times New Roman" w:hAnsi="Verdana" w:cs="Times New Roman"/>
          <w:sz w:val="20"/>
          <w:szCs w:val="20"/>
        </w:rPr>
        <w:t>me</w:t>
      </w:r>
      <w:r w:rsidRPr="00626281">
        <w:rPr>
          <w:rFonts w:ascii="Verdana" w:eastAsia="Times New Roman" w:hAnsi="Verdana" w:cs="Times New Roman"/>
          <w:sz w:val="20"/>
          <w:szCs w:val="20"/>
        </w:rPr>
        <w:t xml:space="preserve"> toliau nurodomus reikalavimus</w:t>
      </w:r>
      <w:r w:rsidR="00392A49" w:rsidRPr="00626281">
        <w:rPr>
          <w:rFonts w:ascii="Verdana" w:eastAsia="Times New Roman" w:hAnsi="Verdana" w:cs="Times New Roman"/>
          <w:sz w:val="20"/>
          <w:szCs w:val="20"/>
        </w:rPr>
        <w:t>:</w:t>
      </w:r>
      <w:bookmarkEnd w:id="9"/>
    </w:p>
    <w:p w14:paraId="23208768" w14:textId="15CC85AA" w:rsidR="0022422D" w:rsidRPr="008B6467"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siūlomos teikti paslaugos nekelia grėsmės nacionaliniam saugumui – </w:t>
      </w:r>
      <w:r w:rsidRPr="008B6467">
        <w:rPr>
          <w:rFonts w:ascii="Verdana" w:eastAsia="Times New Roman" w:hAnsi="Verdana" w:cs="Times New Roman"/>
          <w:sz w:val="20"/>
          <w:szCs w:val="20"/>
        </w:rPr>
        <w:t xml:space="preserve">vadovaujantis VPĮ 37 straipsnio 9 dalies 2 punktu, paslaugų teikimas nebus vykdomas iš VPĮ 92 straipsnio 14 dalyje numatytame sąraše nurodytų valstybių ar teritorijų. </w:t>
      </w:r>
      <w:r w:rsidR="00E023B1" w:rsidRPr="008B6467">
        <w:rPr>
          <w:rFonts w:ascii="Verdana" w:eastAsia="Times New Roman" w:hAnsi="Verdana" w:cs="Times New Roman"/>
          <w:sz w:val="20"/>
          <w:szCs w:val="20"/>
        </w:rPr>
        <w:t>Specialiųjų pirkimo sąlygų 5.4 punktas</w:t>
      </w:r>
      <w:r w:rsidR="00FB4214" w:rsidRPr="008B6467">
        <w:rPr>
          <w:rFonts w:ascii="Verdana" w:eastAsia="Times New Roman" w:hAnsi="Verdana" w:cs="Times New Roman"/>
          <w:sz w:val="20"/>
          <w:szCs w:val="20"/>
        </w:rPr>
        <w:t>;</w:t>
      </w:r>
    </w:p>
    <w:p w14:paraId="6507AB65" w14:textId="64B20B0F" w:rsidR="00912DBD" w:rsidRPr="008B6467"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B6467">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B6467">
        <w:rPr>
          <w:rFonts w:ascii="Verdana" w:eastAsia="Times New Roman" w:hAnsi="Verdana" w:cs="Times New Roman"/>
          <w:sz w:val="20"/>
          <w:szCs w:val="20"/>
        </w:rPr>
        <w:t>Specialiųjų pirkimo sąlygų 5.5 punktas.</w:t>
      </w:r>
    </w:p>
    <w:p w14:paraId="2DDB17DD" w14:textId="799464ED" w:rsidR="00912DBD" w:rsidRPr="00626281" w:rsidRDefault="00912DBD" w:rsidP="00656B9C">
      <w:pPr>
        <w:pStyle w:val="ListParagraph"/>
        <w:numPr>
          <w:ilvl w:val="1"/>
          <w:numId w:val="21"/>
        </w:numPr>
        <w:shd w:val="clear" w:color="auto" w:fill="FFFFFF"/>
        <w:jc w:val="both"/>
        <w:rPr>
          <w:rFonts w:ascii="Verdana" w:hAnsi="Verdana"/>
          <w:sz w:val="20"/>
          <w:szCs w:val="20"/>
        </w:rPr>
      </w:pPr>
      <w:r w:rsidRPr="00626281">
        <w:rPr>
          <w:rFonts w:ascii="Verdana" w:hAnsi="Verdana"/>
          <w:sz w:val="20"/>
          <w:szCs w:val="20"/>
        </w:rPr>
        <w:t xml:space="preserve">Patvirtinu, kad </w:t>
      </w:r>
      <w:r w:rsidR="006E2EF1" w:rsidRPr="00626281">
        <w:rPr>
          <w:rFonts w:ascii="Verdana" w:hAnsi="Verdana"/>
          <w:sz w:val="20"/>
          <w:szCs w:val="20"/>
        </w:rPr>
        <w:fldChar w:fldCharType="begin"/>
      </w:r>
      <w:r w:rsidR="006E2EF1" w:rsidRPr="00626281">
        <w:rPr>
          <w:rFonts w:ascii="Verdana" w:hAnsi="Verdana"/>
          <w:sz w:val="20"/>
          <w:szCs w:val="20"/>
        </w:rPr>
        <w:instrText xml:space="preserve"> REF _Ref137799929 \r \h </w:instrText>
      </w:r>
      <w:r w:rsidR="00626281" w:rsidRPr="00626281">
        <w:rPr>
          <w:rFonts w:ascii="Verdana" w:hAnsi="Verdana"/>
          <w:sz w:val="20"/>
          <w:szCs w:val="20"/>
        </w:rPr>
        <w:instrText xml:space="preserve"> \* MERGEFORMAT </w:instrText>
      </w:r>
      <w:r w:rsidR="006E2EF1" w:rsidRPr="00626281">
        <w:rPr>
          <w:rFonts w:ascii="Verdana" w:hAnsi="Verdana"/>
          <w:sz w:val="20"/>
          <w:szCs w:val="20"/>
        </w:rPr>
      </w:r>
      <w:r w:rsidR="006E2EF1" w:rsidRPr="00626281">
        <w:rPr>
          <w:rFonts w:ascii="Verdana" w:hAnsi="Verdana"/>
          <w:sz w:val="20"/>
          <w:szCs w:val="20"/>
        </w:rPr>
        <w:fldChar w:fldCharType="separate"/>
      </w:r>
      <w:r w:rsidR="006E2EF1" w:rsidRPr="00626281">
        <w:rPr>
          <w:rFonts w:ascii="Verdana" w:hAnsi="Verdana"/>
          <w:sz w:val="20"/>
          <w:szCs w:val="20"/>
          <w:cs/>
        </w:rPr>
        <w:t>‎</w:t>
      </w:r>
      <w:r w:rsidR="006E2EF1" w:rsidRPr="00626281">
        <w:rPr>
          <w:rFonts w:ascii="Verdana" w:hAnsi="Verdana"/>
          <w:sz w:val="20"/>
          <w:szCs w:val="20"/>
        </w:rPr>
        <w:t>1.5</w:t>
      </w:r>
      <w:r w:rsidR="006E2EF1" w:rsidRPr="00626281">
        <w:rPr>
          <w:rFonts w:ascii="Verdana" w:hAnsi="Verdana"/>
          <w:sz w:val="20"/>
          <w:szCs w:val="20"/>
        </w:rPr>
        <w:fldChar w:fldCharType="end"/>
      </w:r>
      <w:r w:rsidR="00656B9C" w:rsidRPr="00626281">
        <w:rPr>
          <w:rFonts w:ascii="Verdana" w:hAnsi="Verdana"/>
          <w:sz w:val="20"/>
          <w:szCs w:val="20"/>
        </w:rPr>
        <w:t xml:space="preserve"> punkte nurodyti</w:t>
      </w:r>
      <w:r w:rsidRPr="00626281">
        <w:rPr>
          <w:rFonts w:ascii="Verdana" w:hAnsi="Verdana"/>
          <w:sz w:val="20"/>
          <w:szCs w:val="20"/>
        </w:rPr>
        <w:t xml:space="preserve"> duomenys yra teisingi ir aktualūs pasiūlymo pateikimo dieną.</w:t>
      </w:r>
    </w:p>
    <w:p w14:paraId="34BAA526" w14:textId="36651C6E" w:rsidR="00912DBD" w:rsidRPr="00626281"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Default="00912DBD" w:rsidP="00074D83">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E7BC067" w:rsidR="004404CB" w:rsidRPr="008B6467"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B6467">
        <w:rPr>
          <w:rFonts w:ascii="Verdana" w:eastAsia="Times New Roman" w:hAnsi="Verdana" w:cs="Times New Roman"/>
          <w:sz w:val="20"/>
          <w:szCs w:val="20"/>
        </w:rPr>
        <w:t xml:space="preserve">Teikdami šį pasiūlymą, mes patvirtiname, kad į mūsų siūlomą kainą įskaičiuotos visos </w:t>
      </w:r>
      <w:r w:rsidR="00DA0A3B" w:rsidRPr="008B6467">
        <w:rPr>
          <w:rFonts w:ascii="Verdana" w:eastAsia="Times New Roman" w:hAnsi="Verdana" w:cs="Times New Roman"/>
          <w:sz w:val="20"/>
          <w:szCs w:val="20"/>
        </w:rPr>
        <w:t xml:space="preserve">paslaugų </w:t>
      </w:r>
      <w:r w:rsidRPr="008B6467">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B646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1246A1CD" w:rsidR="004404CB" w:rsidRPr="008B6467"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B6467">
        <w:rPr>
          <w:rFonts w:ascii="Verdana" w:eastAsia="Times New Roman" w:hAnsi="Verdana" w:cs="Times New Roman"/>
          <w:sz w:val="20"/>
          <w:szCs w:val="20"/>
        </w:rPr>
        <w:t xml:space="preserve">Mes siūlome šias </w:t>
      </w:r>
      <w:r w:rsidRPr="008B6467">
        <w:rPr>
          <w:rFonts w:ascii="Verdana" w:hAnsi="Verdana" w:cs="Times New Roman"/>
          <w:sz w:val="20"/>
          <w:szCs w:val="20"/>
        </w:rPr>
        <w:t xml:space="preserve">paslaugas </w:t>
      </w:r>
      <w:r w:rsidRPr="008B6467">
        <w:rPr>
          <w:rFonts w:ascii="Verdana" w:eastAsia="Times New Roman" w:hAnsi="Verdana" w:cs="Times New Roman"/>
          <w:sz w:val="20"/>
          <w:szCs w:val="20"/>
        </w:rPr>
        <w:t>už nurodytą kainą:</w:t>
      </w:r>
    </w:p>
    <w:p w14:paraId="62A1E74F" w14:textId="09B19DE0" w:rsidR="000A1644" w:rsidRPr="008B6467"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501" w:type="pct"/>
        <w:tblInd w:w="-998" w:type="dxa"/>
        <w:tblLook w:val="04A0" w:firstRow="1" w:lastRow="0" w:firstColumn="1" w:lastColumn="0" w:noHBand="0" w:noVBand="1"/>
      </w:tblPr>
      <w:tblGrid>
        <w:gridCol w:w="644"/>
        <w:gridCol w:w="1753"/>
        <w:gridCol w:w="1522"/>
        <w:gridCol w:w="1538"/>
        <w:gridCol w:w="768"/>
        <w:gridCol w:w="1462"/>
        <w:gridCol w:w="1066"/>
        <w:gridCol w:w="1192"/>
        <w:gridCol w:w="1015"/>
      </w:tblGrid>
      <w:tr w:rsidR="008B6467" w:rsidRPr="008B6467" w14:paraId="79D210D2" w14:textId="77777777" w:rsidTr="008B6467">
        <w:tc>
          <w:tcPr>
            <w:tcW w:w="695" w:type="dxa"/>
            <w:vAlign w:val="center"/>
          </w:tcPr>
          <w:p w14:paraId="21FC95D9" w14:textId="77777777"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Eil. Nr.</w:t>
            </w:r>
          </w:p>
        </w:tc>
        <w:tc>
          <w:tcPr>
            <w:tcW w:w="1822" w:type="dxa"/>
            <w:vAlign w:val="center"/>
          </w:tcPr>
          <w:p w14:paraId="720D5D6D" w14:textId="157E3A72"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Paslaugos pavadinimas</w:t>
            </w:r>
          </w:p>
        </w:tc>
        <w:tc>
          <w:tcPr>
            <w:tcW w:w="1550" w:type="dxa"/>
          </w:tcPr>
          <w:p w14:paraId="5706F199" w14:textId="726B064D" w:rsidR="008B6467" w:rsidRPr="008B6467" w:rsidRDefault="008B6467" w:rsidP="00782557">
            <w:pPr>
              <w:jc w:val="center"/>
              <w:rPr>
                <w:rFonts w:ascii="Verdana" w:eastAsia="Times New Roman" w:hAnsi="Verdana" w:cs="Times New Roman"/>
                <w:b/>
                <w:bCs/>
              </w:rPr>
            </w:pPr>
            <w:r>
              <w:rPr>
                <w:rFonts w:ascii="Verdana" w:eastAsia="Times New Roman" w:hAnsi="Verdana" w:cs="Times New Roman"/>
                <w:b/>
                <w:bCs/>
              </w:rPr>
              <w:t>Palaikymo paslaugų gamintojas ir palaikymo paslaugų planas</w:t>
            </w:r>
            <w:r w:rsidR="00B836AC">
              <w:rPr>
                <w:rFonts w:ascii="Verdana" w:eastAsia="Times New Roman" w:hAnsi="Verdana" w:cs="Times New Roman"/>
                <w:b/>
                <w:bCs/>
              </w:rPr>
              <w:t>**</w:t>
            </w:r>
          </w:p>
        </w:tc>
        <w:tc>
          <w:tcPr>
            <w:tcW w:w="1540" w:type="dxa"/>
          </w:tcPr>
          <w:p w14:paraId="69BACC8E" w14:textId="63E8C05E" w:rsidR="008B6467" w:rsidRPr="008B6467" w:rsidRDefault="008B6467" w:rsidP="00782557">
            <w:pPr>
              <w:jc w:val="center"/>
              <w:rPr>
                <w:rFonts w:ascii="Verdana" w:eastAsia="Times New Roman" w:hAnsi="Verdana" w:cs="Times New Roman"/>
                <w:b/>
                <w:bCs/>
              </w:rPr>
            </w:pPr>
            <w:r>
              <w:rPr>
                <w:rFonts w:ascii="Verdana" w:eastAsia="Times New Roman" w:hAnsi="Verdana" w:cs="Times New Roman"/>
                <w:b/>
                <w:bCs/>
              </w:rPr>
              <w:t>Palaikymo paslaugų teikėjas</w:t>
            </w:r>
            <w:r w:rsidR="00B836AC">
              <w:rPr>
                <w:rFonts w:ascii="Verdana" w:eastAsia="Times New Roman" w:hAnsi="Verdana" w:cs="Times New Roman"/>
                <w:b/>
                <w:bCs/>
              </w:rPr>
              <w:t>***</w:t>
            </w:r>
          </w:p>
        </w:tc>
        <w:tc>
          <w:tcPr>
            <w:tcW w:w="768" w:type="dxa"/>
            <w:vAlign w:val="center"/>
          </w:tcPr>
          <w:p w14:paraId="05C61643" w14:textId="0F347009"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Mato vnt.</w:t>
            </w:r>
          </w:p>
        </w:tc>
        <w:tc>
          <w:tcPr>
            <w:tcW w:w="1177" w:type="dxa"/>
            <w:vAlign w:val="center"/>
          </w:tcPr>
          <w:p w14:paraId="1B50BEF7" w14:textId="7D0536C8"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Kiekis**</w:t>
            </w:r>
            <w:r w:rsidR="00B836AC">
              <w:rPr>
                <w:rFonts w:ascii="Verdana" w:eastAsia="Times New Roman" w:hAnsi="Verdana" w:cs="Times New Roman"/>
                <w:b/>
                <w:bCs/>
              </w:rPr>
              <w:t>**</w:t>
            </w:r>
          </w:p>
        </w:tc>
        <w:tc>
          <w:tcPr>
            <w:tcW w:w="1096" w:type="dxa"/>
            <w:vAlign w:val="center"/>
          </w:tcPr>
          <w:p w14:paraId="03BACD2C" w14:textId="77777777"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1 mato vnt. kaina EUR (be PVM)</w:t>
            </w:r>
          </w:p>
        </w:tc>
        <w:tc>
          <w:tcPr>
            <w:tcW w:w="1297" w:type="dxa"/>
            <w:vAlign w:val="center"/>
          </w:tcPr>
          <w:p w14:paraId="305DB061" w14:textId="77777777"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PVM tarifas (%)</w:t>
            </w:r>
          </w:p>
        </w:tc>
        <w:tc>
          <w:tcPr>
            <w:tcW w:w="1015" w:type="dxa"/>
            <w:vAlign w:val="center"/>
          </w:tcPr>
          <w:p w14:paraId="15445734" w14:textId="29222F6B" w:rsidR="008B6467" w:rsidRPr="008B6467" w:rsidRDefault="008B6467" w:rsidP="00782557">
            <w:pPr>
              <w:jc w:val="center"/>
              <w:rPr>
                <w:rFonts w:ascii="Verdana" w:eastAsia="Times New Roman" w:hAnsi="Verdana" w:cs="Times New Roman"/>
                <w:b/>
                <w:bCs/>
              </w:rPr>
            </w:pPr>
            <w:r w:rsidRPr="008B6467">
              <w:rPr>
                <w:rFonts w:ascii="Verdana" w:eastAsia="Times New Roman" w:hAnsi="Verdana" w:cs="Times New Roman"/>
                <w:b/>
                <w:bCs/>
              </w:rPr>
              <w:t>Iš viso kaina EUR (be PVM)</w:t>
            </w:r>
          </w:p>
        </w:tc>
      </w:tr>
      <w:tr w:rsidR="008B6467" w:rsidRPr="008B6467" w14:paraId="2AE3B397" w14:textId="77777777" w:rsidTr="008B6467">
        <w:tc>
          <w:tcPr>
            <w:tcW w:w="695" w:type="dxa"/>
            <w:vAlign w:val="center"/>
          </w:tcPr>
          <w:p w14:paraId="0ADC4B91" w14:textId="77777777" w:rsidR="008B6467" w:rsidRPr="008B6467" w:rsidRDefault="008B6467" w:rsidP="00782557">
            <w:pPr>
              <w:jc w:val="center"/>
              <w:rPr>
                <w:rFonts w:ascii="Verdana" w:eastAsia="Times New Roman" w:hAnsi="Verdana" w:cs="Times New Roman"/>
                <w:b/>
                <w:bCs/>
                <w:i/>
                <w:iCs/>
              </w:rPr>
            </w:pPr>
            <w:r w:rsidRPr="008B6467">
              <w:rPr>
                <w:rFonts w:ascii="Verdana" w:eastAsia="Times New Roman" w:hAnsi="Verdana" w:cs="Times New Roman"/>
                <w:b/>
                <w:bCs/>
                <w:i/>
                <w:iCs/>
              </w:rPr>
              <w:t>1</w:t>
            </w:r>
          </w:p>
        </w:tc>
        <w:tc>
          <w:tcPr>
            <w:tcW w:w="1822" w:type="dxa"/>
            <w:vAlign w:val="center"/>
          </w:tcPr>
          <w:p w14:paraId="404BB625" w14:textId="77777777" w:rsidR="008B6467" w:rsidRPr="008B6467" w:rsidRDefault="008B6467" w:rsidP="00782557">
            <w:pPr>
              <w:jc w:val="center"/>
              <w:rPr>
                <w:rFonts w:ascii="Verdana" w:eastAsia="Times New Roman" w:hAnsi="Verdana" w:cs="Times New Roman"/>
                <w:b/>
                <w:bCs/>
                <w:i/>
                <w:iCs/>
              </w:rPr>
            </w:pPr>
            <w:r w:rsidRPr="008B6467">
              <w:rPr>
                <w:rFonts w:ascii="Verdana" w:eastAsia="Times New Roman" w:hAnsi="Verdana" w:cs="Times New Roman"/>
                <w:b/>
                <w:bCs/>
                <w:i/>
                <w:iCs/>
              </w:rPr>
              <w:t>2</w:t>
            </w:r>
          </w:p>
        </w:tc>
        <w:tc>
          <w:tcPr>
            <w:tcW w:w="1550" w:type="dxa"/>
          </w:tcPr>
          <w:p w14:paraId="0C3FAB4E" w14:textId="763BA2A7"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3</w:t>
            </w:r>
          </w:p>
        </w:tc>
        <w:tc>
          <w:tcPr>
            <w:tcW w:w="1540" w:type="dxa"/>
          </w:tcPr>
          <w:p w14:paraId="285608C5" w14:textId="68DBE97C"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4</w:t>
            </w:r>
          </w:p>
        </w:tc>
        <w:tc>
          <w:tcPr>
            <w:tcW w:w="768" w:type="dxa"/>
            <w:vAlign w:val="center"/>
          </w:tcPr>
          <w:p w14:paraId="33977352" w14:textId="2A851022"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5</w:t>
            </w:r>
          </w:p>
        </w:tc>
        <w:tc>
          <w:tcPr>
            <w:tcW w:w="1177" w:type="dxa"/>
            <w:vAlign w:val="center"/>
          </w:tcPr>
          <w:p w14:paraId="542FEE60" w14:textId="2789FD99"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6</w:t>
            </w:r>
          </w:p>
        </w:tc>
        <w:tc>
          <w:tcPr>
            <w:tcW w:w="1096" w:type="dxa"/>
            <w:vAlign w:val="center"/>
          </w:tcPr>
          <w:p w14:paraId="4DD8ADB1" w14:textId="72FB0598"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7</w:t>
            </w:r>
          </w:p>
        </w:tc>
        <w:tc>
          <w:tcPr>
            <w:tcW w:w="1297" w:type="dxa"/>
            <w:vAlign w:val="center"/>
          </w:tcPr>
          <w:p w14:paraId="0C8C50D2" w14:textId="1C76AD16"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8</w:t>
            </w:r>
          </w:p>
        </w:tc>
        <w:tc>
          <w:tcPr>
            <w:tcW w:w="1015" w:type="dxa"/>
            <w:vAlign w:val="center"/>
          </w:tcPr>
          <w:p w14:paraId="7E0542E1" w14:textId="6E36E758" w:rsidR="008B6467" w:rsidRPr="008B6467" w:rsidRDefault="008B6467" w:rsidP="00782557">
            <w:pPr>
              <w:jc w:val="center"/>
              <w:rPr>
                <w:rFonts w:ascii="Verdana" w:eastAsia="Times New Roman" w:hAnsi="Verdana" w:cs="Times New Roman"/>
                <w:b/>
                <w:bCs/>
                <w:i/>
                <w:iCs/>
              </w:rPr>
            </w:pPr>
            <w:r>
              <w:rPr>
                <w:rFonts w:ascii="Verdana" w:eastAsia="Times New Roman" w:hAnsi="Verdana" w:cs="Times New Roman"/>
                <w:b/>
                <w:bCs/>
                <w:i/>
                <w:iCs/>
              </w:rPr>
              <w:t>9</w:t>
            </w:r>
            <w:r w:rsidRPr="008B6467">
              <w:rPr>
                <w:rFonts w:ascii="Verdana" w:eastAsia="Times New Roman" w:hAnsi="Verdana" w:cs="Times New Roman"/>
                <w:b/>
                <w:bCs/>
                <w:i/>
                <w:iCs/>
              </w:rPr>
              <w:t xml:space="preserve"> (</w:t>
            </w:r>
            <w:r>
              <w:rPr>
                <w:rFonts w:ascii="Verdana" w:eastAsia="Times New Roman" w:hAnsi="Verdana" w:cs="Times New Roman"/>
                <w:b/>
                <w:bCs/>
                <w:i/>
                <w:iCs/>
              </w:rPr>
              <w:t>6</w:t>
            </w:r>
            <w:r w:rsidRPr="008B6467">
              <w:rPr>
                <w:rFonts w:ascii="Verdana" w:eastAsia="Times New Roman" w:hAnsi="Verdana" w:cs="Times New Roman"/>
                <w:b/>
                <w:bCs/>
                <w:i/>
                <w:iCs/>
              </w:rPr>
              <w:t>×</w:t>
            </w:r>
            <w:r>
              <w:rPr>
                <w:rFonts w:ascii="Verdana" w:eastAsia="Times New Roman" w:hAnsi="Verdana" w:cs="Times New Roman"/>
                <w:b/>
                <w:bCs/>
                <w:i/>
                <w:iCs/>
              </w:rPr>
              <w:t>7</w:t>
            </w:r>
            <w:r w:rsidRPr="008B6467">
              <w:rPr>
                <w:rFonts w:ascii="Verdana" w:eastAsia="Times New Roman" w:hAnsi="Verdana" w:cs="Times New Roman"/>
                <w:b/>
                <w:bCs/>
                <w:i/>
                <w:iCs/>
              </w:rPr>
              <w:t>)</w:t>
            </w:r>
          </w:p>
        </w:tc>
      </w:tr>
      <w:tr w:rsidR="008B6467" w:rsidRPr="008B6467" w14:paraId="74357177" w14:textId="77777777" w:rsidTr="008B6467">
        <w:tc>
          <w:tcPr>
            <w:tcW w:w="695" w:type="dxa"/>
          </w:tcPr>
          <w:p w14:paraId="7C6D7973" w14:textId="77777777"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1.</w:t>
            </w:r>
          </w:p>
        </w:tc>
        <w:tc>
          <w:tcPr>
            <w:tcW w:w="1822" w:type="dxa"/>
          </w:tcPr>
          <w:p w14:paraId="0ED92991" w14:textId="49CBE9F1"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TV Naujienų tarnybos PAM sistemos palaikymo paslaugos</w:t>
            </w:r>
          </w:p>
        </w:tc>
        <w:tc>
          <w:tcPr>
            <w:tcW w:w="1550" w:type="dxa"/>
          </w:tcPr>
          <w:p w14:paraId="445849DB" w14:textId="2D2AE25E"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1540" w:type="dxa"/>
          </w:tcPr>
          <w:p w14:paraId="69AAC27D" w14:textId="4EA64930"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768" w:type="dxa"/>
          </w:tcPr>
          <w:p w14:paraId="3C1C4BA9" w14:textId="079B3E1E"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Mėn.</w:t>
            </w:r>
          </w:p>
        </w:tc>
        <w:tc>
          <w:tcPr>
            <w:tcW w:w="1177" w:type="dxa"/>
          </w:tcPr>
          <w:p w14:paraId="248F5DC6" w14:textId="2510BD68" w:rsidR="008B6467" w:rsidRPr="008B6467" w:rsidRDefault="008B6467" w:rsidP="00782557">
            <w:pPr>
              <w:jc w:val="both"/>
              <w:rPr>
                <w:rFonts w:ascii="Verdana" w:eastAsia="Times New Roman" w:hAnsi="Verdana" w:cs="Times New Roman"/>
              </w:rPr>
            </w:pPr>
            <w:r w:rsidRPr="008B6467">
              <w:rPr>
                <w:rFonts w:ascii="Verdana" w:eastAsia="Times New Roman" w:hAnsi="Verdana" w:cs="Times New Roman"/>
              </w:rPr>
              <w:t>36</w:t>
            </w:r>
          </w:p>
        </w:tc>
        <w:tc>
          <w:tcPr>
            <w:tcW w:w="1096" w:type="dxa"/>
          </w:tcPr>
          <w:p w14:paraId="2B0D446E" w14:textId="4507A381"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1297" w:type="dxa"/>
          </w:tcPr>
          <w:p w14:paraId="3706FF16" w14:textId="47A07F11" w:rsidR="008B6467" w:rsidRPr="008B6467" w:rsidRDefault="008B6467" w:rsidP="00782557">
            <w:pPr>
              <w:jc w:val="both"/>
              <w:rPr>
                <w:rFonts w:ascii="Verdana" w:eastAsia="Times New Roman" w:hAnsi="Verdana" w:cs="Times New Roman"/>
              </w:rPr>
            </w:pPr>
            <w:r>
              <w:rPr>
                <w:rFonts w:ascii="Verdana" w:eastAsia="Times New Roman" w:hAnsi="Verdana" w:cs="Times New Roman"/>
              </w:rPr>
              <w:t>/įrašyti/</w:t>
            </w:r>
          </w:p>
        </w:tc>
        <w:tc>
          <w:tcPr>
            <w:tcW w:w="1015" w:type="dxa"/>
          </w:tcPr>
          <w:p w14:paraId="2274C1A4" w14:textId="3C2B58D8" w:rsidR="008B6467" w:rsidRPr="008B6467" w:rsidRDefault="008B6467" w:rsidP="00782557">
            <w:pPr>
              <w:jc w:val="right"/>
              <w:rPr>
                <w:rFonts w:ascii="Verdana" w:eastAsia="Times New Roman" w:hAnsi="Verdana" w:cs="Times New Roman"/>
              </w:rPr>
            </w:pPr>
            <w:r>
              <w:rPr>
                <w:rFonts w:ascii="Verdana" w:eastAsia="Times New Roman" w:hAnsi="Verdana" w:cs="Times New Roman"/>
              </w:rPr>
              <w:t>/įrašyti/</w:t>
            </w:r>
          </w:p>
        </w:tc>
      </w:tr>
      <w:tr w:rsidR="008B6467" w:rsidRPr="00595517" w14:paraId="4E3BB1FB" w14:textId="77777777" w:rsidTr="008B6467">
        <w:tc>
          <w:tcPr>
            <w:tcW w:w="9945" w:type="dxa"/>
            <w:gridSpan w:val="8"/>
          </w:tcPr>
          <w:p w14:paraId="5A832B41" w14:textId="56F41B16" w:rsidR="008B6467" w:rsidRPr="00595517" w:rsidRDefault="008B6467" w:rsidP="00782557">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015" w:type="dxa"/>
          </w:tcPr>
          <w:p w14:paraId="751F5639" w14:textId="304E24DA" w:rsidR="008B6467" w:rsidRPr="00595517" w:rsidRDefault="008B6467" w:rsidP="00782557">
            <w:pPr>
              <w:jc w:val="right"/>
              <w:rPr>
                <w:rFonts w:ascii="Verdana" w:eastAsia="Times New Roman" w:hAnsi="Verdana" w:cs="Times New Roman"/>
              </w:rPr>
            </w:pPr>
            <w:r>
              <w:rPr>
                <w:rFonts w:ascii="Verdana" w:eastAsia="Times New Roman" w:hAnsi="Verdana" w:cs="Times New Roman"/>
              </w:rPr>
              <w:t>/įrašyti/</w:t>
            </w:r>
          </w:p>
        </w:tc>
      </w:tr>
      <w:tr w:rsidR="008B6467" w:rsidRPr="00595517" w14:paraId="1367BC00" w14:textId="77777777" w:rsidTr="008B6467">
        <w:tc>
          <w:tcPr>
            <w:tcW w:w="9945" w:type="dxa"/>
            <w:gridSpan w:val="8"/>
          </w:tcPr>
          <w:p w14:paraId="6327CBF7" w14:textId="7AEC20D8" w:rsidR="008B6467" w:rsidRPr="00595517" w:rsidRDefault="008B6467" w:rsidP="00782557">
            <w:pPr>
              <w:jc w:val="right"/>
              <w:rPr>
                <w:rFonts w:ascii="Verdana" w:eastAsia="Times New Roman" w:hAnsi="Verdana" w:cs="Times New Roman"/>
              </w:rPr>
            </w:pPr>
            <w:r w:rsidRPr="00595517">
              <w:rPr>
                <w:rFonts w:ascii="Verdana" w:eastAsia="Times New Roman" w:hAnsi="Verdana" w:cs="Times New Roman"/>
              </w:rPr>
              <w:t>PVM suma EUR</w:t>
            </w:r>
          </w:p>
        </w:tc>
        <w:tc>
          <w:tcPr>
            <w:tcW w:w="1015" w:type="dxa"/>
          </w:tcPr>
          <w:p w14:paraId="08C89E26" w14:textId="160E5299" w:rsidR="008B6467" w:rsidRPr="00595517" w:rsidRDefault="008B6467" w:rsidP="00782557">
            <w:pPr>
              <w:jc w:val="right"/>
              <w:rPr>
                <w:rFonts w:ascii="Verdana" w:eastAsia="Times New Roman" w:hAnsi="Verdana" w:cs="Times New Roman"/>
              </w:rPr>
            </w:pPr>
            <w:r>
              <w:rPr>
                <w:rFonts w:ascii="Verdana" w:eastAsia="Times New Roman" w:hAnsi="Verdana" w:cs="Times New Roman"/>
              </w:rPr>
              <w:t>/įrašyti/</w:t>
            </w:r>
          </w:p>
        </w:tc>
      </w:tr>
      <w:tr w:rsidR="008B6467" w:rsidRPr="00595517" w14:paraId="198C8AA5" w14:textId="77777777" w:rsidTr="008B6467">
        <w:tc>
          <w:tcPr>
            <w:tcW w:w="9945" w:type="dxa"/>
            <w:gridSpan w:val="8"/>
          </w:tcPr>
          <w:p w14:paraId="0DA3F537" w14:textId="6EFF4E31" w:rsidR="008B6467" w:rsidRPr="00595517" w:rsidRDefault="008B6467" w:rsidP="00782557">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015" w:type="dxa"/>
          </w:tcPr>
          <w:p w14:paraId="6602EEB5" w14:textId="32952157" w:rsidR="008B6467" w:rsidRPr="00595517" w:rsidRDefault="008B6467" w:rsidP="00782557">
            <w:pPr>
              <w:jc w:val="right"/>
              <w:rPr>
                <w:rFonts w:ascii="Verdana" w:eastAsia="Times New Roman" w:hAnsi="Verdana" w:cs="Times New Roman"/>
              </w:rPr>
            </w:pPr>
            <w:r>
              <w:rPr>
                <w:rFonts w:ascii="Verdana" w:eastAsia="Times New Roman" w:hAnsi="Verdana" w:cs="Times New Roman"/>
              </w:rPr>
              <w:t>/įrašyti/</w:t>
            </w: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*kai pagal galiojančius teisės aktus tiekėjui nereikia mokėti PVM, jis nurodo priežastis, dėl kurių nemokamas PVM (pvz. neapmokestinama, 0% tarifas ir kt.): /</w:t>
      </w:r>
      <w:r>
        <w:rPr>
          <w:rFonts w:ascii="Verdana" w:eastAsia="Times New Roman" w:hAnsi="Verdana" w:cs="Times New Roman"/>
          <w:sz w:val="20"/>
          <w:szCs w:val="20"/>
        </w:rPr>
        <w:t xml:space="preserve">tiekėjas čia nurodo priežastis, dėl kurių nemokamas </w:t>
      </w:r>
      <w:r w:rsidRPr="00302B2A">
        <w:rPr>
          <w:rFonts w:ascii="Verdana" w:eastAsia="Times New Roman" w:hAnsi="Verdana" w:cs="Times New Roman"/>
          <w:sz w:val="20"/>
          <w:szCs w:val="20"/>
        </w:rPr>
        <w:t>PVM/.</w:t>
      </w:r>
    </w:p>
    <w:p w14:paraId="5AA83914" w14:textId="154A8763" w:rsidR="00B836AC" w:rsidRPr="00B836AC" w:rsidRDefault="00B836AC" w:rsidP="00B836AC">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w:t>
      </w:r>
      <w:r w:rsidRPr="00B836AC">
        <w:rPr>
          <w:rFonts w:ascii="Verdana" w:eastAsia="Times New Roman" w:hAnsi="Verdana" w:cs="Times New Roman"/>
          <w:sz w:val="20"/>
          <w:szCs w:val="20"/>
        </w:rPr>
        <w:t>*Tiekėjas nurodo palaikymo paslaugų gamintojo juridinio asmens pavadinimą bei palaikymo paslaugų planą</w:t>
      </w:r>
      <w:r>
        <w:rPr>
          <w:rFonts w:ascii="Verdana" w:eastAsia="Times New Roman" w:hAnsi="Verdana" w:cs="Times New Roman"/>
          <w:sz w:val="20"/>
          <w:szCs w:val="20"/>
        </w:rPr>
        <w:t>.</w:t>
      </w:r>
    </w:p>
    <w:p w14:paraId="3499CF4F" w14:textId="2F3091F6" w:rsidR="00B836AC" w:rsidRPr="00302B2A" w:rsidRDefault="00B836AC" w:rsidP="00B836AC">
      <w:pPr>
        <w:spacing w:after="0" w:line="240" w:lineRule="auto"/>
        <w:ind w:firstLine="567"/>
        <w:jc w:val="both"/>
        <w:rPr>
          <w:rFonts w:ascii="Verdana" w:eastAsia="Times New Roman" w:hAnsi="Verdana" w:cs="Times New Roman"/>
          <w:sz w:val="20"/>
          <w:szCs w:val="20"/>
        </w:rPr>
      </w:pPr>
      <w:r w:rsidRPr="00B836AC">
        <w:rPr>
          <w:rFonts w:ascii="Verdana" w:eastAsia="Times New Roman" w:hAnsi="Verdana" w:cs="Times New Roman"/>
          <w:sz w:val="20"/>
          <w:szCs w:val="20"/>
        </w:rPr>
        <w:t xml:space="preserve"> </w:t>
      </w:r>
      <w:r>
        <w:rPr>
          <w:rFonts w:ascii="Verdana" w:eastAsia="Times New Roman" w:hAnsi="Verdana" w:cs="Times New Roman"/>
          <w:sz w:val="20"/>
          <w:szCs w:val="20"/>
        </w:rPr>
        <w:t>*</w:t>
      </w:r>
      <w:r w:rsidRPr="00B836AC">
        <w:rPr>
          <w:rFonts w:ascii="Verdana" w:eastAsia="Times New Roman" w:hAnsi="Verdana" w:cs="Times New Roman"/>
          <w:sz w:val="20"/>
          <w:szCs w:val="20"/>
        </w:rPr>
        <w:t>**Tiekėjas nurodo palaikymo paslaugų teikėjo juridinio asmens pavadinimą</w:t>
      </w:r>
      <w:r>
        <w:rPr>
          <w:rFonts w:ascii="Verdana" w:eastAsia="Times New Roman" w:hAnsi="Verdana" w:cs="Times New Roman"/>
          <w:sz w:val="20"/>
          <w:szCs w:val="20"/>
        </w:rPr>
        <w:t xml:space="preserve"> ir juridinio asmens kodą.</w:t>
      </w:r>
    </w:p>
    <w:p w14:paraId="1FB9042C" w14:textId="27DCB8AB" w:rsidR="00A639AF" w:rsidRPr="00302B2A" w:rsidRDefault="00A639AF" w:rsidP="00AB27A6">
      <w:pPr>
        <w:spacing w:after="0" w:line="240" w:lineRule="auto"/>
        <w:ind w:firstLine="567"/>
        <w:jc w:val="both"/>
        <w:rPr>
          <w:rFonts w:ascii="Verdana" w:eastAsia="Times New Roman" w:hAnsi="Verdana" w:cs="Times New Roman"/>
          <w:sz w:val="20"/>
          <w:szCs w:val="20"/>
        </w:rPr>
      </w:pPr>
      <w:r w:rsidRPr="00302B2A">
        <w:rPr>
          <w:rFonts w:ascii="Verdana" w:eastAsia="Times New Roman" w:hAnsi="Verdana" w:cs="Times New Roman"/>
          <w:sz w:val="20"/>
          <w:szCs w:val="20"/>
        </w:rPr>
        <w:t>**</w:t>
      </w:r>
      <w:r w:rsidR="00B836AC">
        <w:rPr>
          <w:rFonts w:ascii="Verdana" w:eastAsia="Times New Roman" w:hAnsi="Verdana" w:cs="Times New Roman"/>
          <w:sz w:val="20"/>
          <w:szCs w:val="20"/>
        </w:rPr>
        <w:t>**</w:t>
      </w:r>
      <w:r w:rsidRPr="00302B2A">
        <w:rPr>
          <w:rFonts w:ascii="Verdana" w:eastAsia="Times New Roman" w:hAnsi="Verdana" w:cs="Times New Roman"/>
          <w:sz w:val="20"/>
          <w:szCs w:val="20"/>
        </w:rPr>
        <w:t xml:space="preserve"> nurodyta maksimali įsigyjamų paslaugų apimtis, skirta tiekėjų pasiūlymams palyginti.</w:t>
      </w:r>
    </w:p>
    <w:p w14:paraId="72E7E081" w14:textId="77777777" w:rsidR="000A1644" w:rsidRPr="00302B2A" w:rsidRDefault="000A1644" w:rsidP="00193EE1">
      <w:pPr>
        <w:spacing w:after="0" w:line="240" w:lineRule="auto"/>
        <w:jc w:val="both"/>
        <w:rPr>
          <w:rFonts w:ascii="Verdana" w:eastAsia="Times New Roman" w:hAnsi="Verdana" w:cs="Times New Roman"/>
          <w:sz w:val="20"/>
          <w:szCs w:val="20"/>
        </w:rPr>
      </w:pPr>
    </w:p>
    <w:p w14:paraId="1FFA9F71" w14:textId="415E0281" w:rsidR="004404CB" w:rsidRPr="00302B2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 xml:space="preserve">Siūlomos </w:t>
      </w:r>
      <w:r w:rsidR="00CB7464" w:rsidRPr="00302B2A">
        <w:rPr>
          <w:rFonts w:ascii="Verdana" w:eastAsia="Times New Roman" w:hAnsi="Verdana" w:cs="Times New Roman"/>
          <w:sz w:val="20"/>
          <w:szCs w:val="20"/>
        </w:rPr>
        <w:t>paslaugos</w:t>
      </w:r>
      <w:r w:rsidRPr="00302B2A">
        <w:rPr>
          <w:rFonts w:ascii="Verdana" w:eastAsia="Times New Roman" w:hAnsi="Verdana" w:cs="Times New Roman"/>
          <w:sz w:val="20"/>
          <w:szCs w:val="20"/>
        </w:rPr>
        <w:t xml:space="preserve"> visiškai atitinka pirkimo dokumentuose nurodytus reikalavimus. </w:t>
      </w:r>
    </w:p>
    <w:p w14:paraId="6CC37B41" w14:textId="77777777" w:rsidR="004404CB" w:rsidRPr="00302B2A"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302B2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Teikiame informaciją apie subtiekėjus ir kitus ūkio subjektus (</w:t>
      </w:r>
      <w:r w:rsidRPr="00302B2A">
        <w:rPr>
          <w:rFonts w:ascii="Verdana" w:eastAsia="Times New Roman" w:hAnsi="Verdana" w:cs="Times New Roman"/>
          <w:b/>
          <w:i/>
          <w:sz w:val="20"/>
          <w:szCs w:val="20"/>
        </w:rPr>
        <w:t>Tiekėjas pasiūlyme privalo išviešinti subteikėjus ir/ar kitus ūkio subjektus, kurių pajėgumais remiasi ir juos nurodyti</w:t>
      </w:r>
      <w:r w:rsidRPr="00302B2A">
        <w:rPr>
          <w:rFonts w:ascii="Verdana" w:eastAsia="Times New Roman" w:hAnsi="Verdana" w:cs="Times New Roman"/>
          <w:sz w:val="20"/>
          <w:szCs w:val="20"/>
        </w:rPr>
        <w:t>):</w:t>
      </w:r>
    </w:p>
    <w:p w14:paraId="4BB0E329" w14:textId="77777777" w:rsidR="004404CB" w:rsidRPr="00302B2A"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302B2A" w:rsidRDefault="004404CB" w:rsidP="004404CB">
      <w:pPr>
        <w:spacing w:after="0" w:line="240" w:lineRule="auto"/>
        <w:jc w:val="both"/>
        <w:rPr>
          <w:rFonts w:ascii="Verdana" w:eastAsia="Times New Roman" w:hAnsi="Verdana" w:cs="Times New Roman"/>
          <w:i/>
          <w:sz w:val="20"/>
          <w:szCs w:val="20"/>
        </w:rPr>
      </w:pPr>
      <w:r w:rsidRPr="00302B2A">
        <w:rPr>
          <w:rFonts w:ascii="Verdana" w:eastAsia="Times New Roman" w:hAnsi="Verdana" w:cs="Times New Roman"/>
          <w:sz w:val="20"/>
          <w:szCs w:val="20"/>
        </w:rPr>
        <w:t xml:space="preserve">Lentelė. </w:t>
      </w:r>
      <w:r w:rsidRPr="00302B2A">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302B2A" w:rsidRPr="00302B2A" w14:paraId="237CC7F0" w14:textId="77777777" w:rsidTr="00F60F6D">
        <w:tc>
          <w:tcPr>
            <w:tcW w:w="675" w:type="dxa"/>
          </w:tcPr>
          <w:p w14:paraId="28477BEC"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2856" w:type="dxa"/>
          </w:tcPr>
          <w:p w14:paraId="5969E1DA"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302B2A" w:rsidRDefault="004404CB" w:rsidP="00F60F6D">
            <w:pPr>
              <w:spacing w:after="0" w:line="240" w:lineRule="auto"/>
              <w:jc w:val="center"/>
              <w:rPr>
                <w:rFonts w:ascii="Verdana" w:eastAsia="Times New Roman" w:hAnsi="Verdana" w:cs="Times New Roman"/>
                <w:sz w:val="20"/>
                <w:szCs w:val="20"/>
              </w:rPr>
            </w:pPr>
          </w:p>
        </w:tc>
      </w:tr>
      <w:tr w:rsidR="00302B2A" w:rsidRPr="00302B2A" w14:paraId="41BC8C56" w14:textId="77777777" w:rsidTr="00F60F6D">
        <w:tc>
          <w:tcPr>
            <w:tcW w:w="675" w:type="dxa"/>
          </w:tcPr>
          <w:p w14:paraId="050EFCB6"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2856" w:type="dxa"/>
          </w:tcPr>
          <w:p w14:paraId="2B018046"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233408AB" w14:textId="77777777" w:rsidTr="00F60F6D">
        <w:tc>
          <w:tcPr>
            <w:tcW w:w="675" w:type="dxa"/>
          </w:tcPr>
          <w:p w14:paraId="79608825"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2856" w:type="dxa"/>
          </w:tcPr>
          <w:p w14:paraId="0753E988"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4404CB" w:rsidRPr="00302B2A" w14:paraId="7A50A8D6" w14:textId="77777777" w:rsidTr="00F60F6D">
        <w:tc>
          <w:tcPr>
            <w:tcW w:w="675" w:type="dxa"/>
          </w:tcPr>
          <w:p w14:paraId="1E3D4843"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2856" w:type="dxa"/>
          </w:tcPr>
          <w:p w14:paraId="3009F866"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302B2A"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302B2A" w:rsidRDefault="004404CB" w:rsidP="004404CB">
      <w:pPr>
        <w:spacing w:after="0" w:line="240" w:lineRule="auto"/>
        <w:ind w:right="141"/>
        <w:jc w:val="both"/>
        <w:rPr>
          <w:rFonts w:ascii="Verdana" w:eastAsia="Times New Roman" w:hAnsi="Verdana" w:cs="Times New Roman"/>
          <w:sz w:val="20"/>
          <w:szCs w:val="20"/>
        </w:rPr>
      </w:pPr>
      <w:r w:rsidRPr="00302B2A">
        <w:rPr>
          <w:rFonts w:ascii="Verdana" w:eastAsia="Times New Roman" w:hAnsi="Verdana" w:cs="Times New Roman"/>
          <w:sz w:val="20"/>
          <w:szCs w:val="20"/>
        </w:rPr>
        <w:t xml:space="preserve">Lentelė. </w:t>
      </w:r>
      <w:r w:rsidRPr="00302B2A">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302B2A" w:rsidRPr="00302B2A" w14:paraId="5A0C474D" w14:textId="77777777" w:rsidTr="00F60F6D">
        <w:tc>
          <w:tcPr>
            <w:tcW w:w="675" w:type="dxa"/>
          </w:tcPr>
          <w:p w14:paraId="5FA4553D"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2864" w:type="dxa"/>
          </w:tcPr>
          <w:p w14:paraId="3E66FCD2"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Subteikėjo pavadinimas*</w:t>
            </w:r>
          </w:p>
        </w:tc>
        <w:tc>
          <w:tcPr>
            <w:tcW w:w="3261" w:type="dxa"/>
          </w:tcPr>
          <w:p w14:paraId="0FFDE134"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Įsipareigojimų dalis procentais, kuriai ketinama pasitelkti subteikėją ir/ar kitą ūkio subjektą</w:t>
            </w:r>
          </w:p>
        </w:tc>
      </w:tr>
      <w:tr w:rsidR="00302B2A" w:rsidRPr="00302B2A" w14:paraId="605246F5" w14:textId="77777777" w:rsidTr="00F60F6D">
        <w:tc>
          <w:tcPr>
            <w:tcW w:w="675" w:type="dxa"/>
          </w:tcPr>
          <w:p w14:paraId="2418328F"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2864" w:type="dxa"/>
          </w:tcPr>
          <w:p w14:paraId="4F586CC4"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199C5FC1" w14:textId="77777777" w:rsidTr="00F60F6D">
        <w:tc>
          <w:tcPr>
            <w:tcW w:w="675" w:type="dxa"/>
          </w:tcPr>
          <w:p w14:paraId="4F791CE3"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2864" w:type="dxa"/>
          </w:tcPr>
          <w:p w14:paraId="74562247"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223FCF18" w14:textId="77777777" w:rsidTr="00F60F6D">
        <w:tc>
          <w:tcPr>
            <w:tcW w:w="675" w:type="dxa"/>
          </w:tcPr>
          <w:p w14:paraId="1F12243D"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2864" w:type="dxa"/>
          </w:tcPr>
          <w:p w14:paraId="160509A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302B2A" w:rsidRDefault="004404CB" w:rsidP="004404CB">
      <w:pPr>
        <w:spacing w:after="0" w:line="240" w:lineRule="auto"/>
        <w:ind w:right="141"/>
        <w:jc w:val="both"/>
        <w:rPr>
          <w:rFonts w:ascii="Verdana" w:eastAsia="Times New Roman" w:hAnsi="Verdana" w:cs="Times New Roman"/>
          <w:sz w:val="20"/>
          <w:szCs w:val="20"/>
        </w:rPr>
      </w:pPr>
      <w:r w:rsidRPr="00302B2A">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302B2A"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302B2A" w:rsidRDefault="004404CB" w:rsidP="004404CB">
      <w:pPr>
        <w:spacing w:after="0" w:line="240" w:lineRule="auto"/>
        <w:ind w:right="141"/>
        <w:jc w:val="both"/>
        <w:rPr>
          <w:rFonts w:ascii="Verdana" w:eastAsia="Times New Roman" w:hAnsi="Verdana" w:cs="Times New Roman"/>
          <w:sz w:val="20"/>
          <w:szCs w:val="20"/>
        </w:rPr>
      </w:pPr>
      <w:r w:rsidRPr="00302B2A">
        <w:rPr>
          <w:rFonts w:ascii="Verdana" w:eastAsia="Times New Roman" w:hAnsi="Verdana" w:cs="Times New Roman"/>
          <w:sz w:val="20"/>
          <w:szCs w:val="20"/>
        </w:rPr>
        <w:t xml:space="preserve">Lentelė. </w:t>
      </w:r>
      <w:r w:rsidRPr="00302B2A">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302B2A" w:rsidRPr="00302B2A" w14:paraId="609ED54F" w14:textId="77777777" w:rsidTr="00F60F6D">
        <w:tc>
          <w:tcPr>
            <w:tcW w:w="675" w:type="dxa"/>
          </w:tcPr>
          <w:p w14:paraId="3068FD25"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4347" w:type="dxa"/>
          </w:tcPr>
          <w:p w14:paraId="46C44A3C"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Vardas ir pavardė</w:t>
            </w:r>
          </w:p>
        </w:tc>
        <w:tc>
          <w:tcPr>
            <w:tcW w:w="4584" w:type="dxa"/>
          </w:tcPr>
          <w:p w14:paraId="7360B8CF"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Specialisto ir eksperto dabartinė darbovietė</w:t>
            </w:r>
          </w:p>
        </w:tc>
      </w:tr>
      <w:tr w:rsidR="00302B2A" w:rsidRPr="00302B2A" w14:paraId="2CECF524" w14:textId="77777777" w:rsidTr="00F60F6D">
        <w:tc>
          <w:tcPr>
            <w:tcW w:w="675" w:type="dxa"/>
          </w:tcPr>
          <w:p w14:paraId="486A1822"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4347" w:type="dxa"/>
          </w:tcPr>
          <w:p w14:paraId="292CA16D"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3270A4F6" w14:textId="77777777" w:rsidTr="00F60F6D">
        <w:tc>
          <w:tcPr>
            <w:tcW w:w="675" w:type="dxa"/>
          </w:tcPr>
          <w:p w14:paraId="19852ED6"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4347" w:type="dxa"/>
          </w:tcPr>
          <w:p w14:paraId="25628988"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4404CB" w:rsidRPr="00302B2A" w14:paraId="4F21EE4A" w14:textId="77777777" w:rsidTr="00F60F6D">
        <w:tc>
          <w:tcPr>
            <w:tcW w:w="675" w:type="dxa"/>
          </w:tcPr>
          <w:p w14:paraId="26753A6D"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4347" w:type="dxa"/>
          </w:tcPr>
          <w:p w14:paraId="7A4F1EE4"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302B2A"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302B2A"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lastRenderedPageBreak/>
        <w:t>Pasiūlymas galioja iki termino, nustatyto pirkimo dokumentuose.</w:t>
      </w:r>
    </w:p>
    <w:p w14:paraId="5A0F9E06" w14:textId="3D806A72" w:rsidR="004404CB" w:rsidRPr="00302B2A"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Kartu su pasiūlymu pateikiami šie dokumentai:</w:t>
      </w:r>
    </w:p>
    <w:p w14:paraId="242E3C59" w14:textId="77777777" w:rsidR="004404CB" w:rsidRPr="00302B2A"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302B2A" w:rsidRPr="00302B2A"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302B2A" w:rsidRDefault="004404CB" w:rsidP="00F60F6D">
            <w:pPr>
              <w:spacing w:after="0" w:line="240" w:lineRule="auto"/>
              <w:jc w:val="center"/>
              <w:rPr>
                <w:rFonts w:ascii="Verdana" w:eastAsia="Times New Roman" w:hAnsi="Verdana" w:cs="Times New Roman"/>
                <w:sz w:val="20"/>
                <w:szCs w:val="20"/>
              </w:rPr>
            </w:pPr>
            <w:r w:rsidRPr="00302B2A">
              <w:rPr>
                <w:rFonts w:ascii="Verdana" w:eastAsia="Times New Roman" w:hAnsi="Verdana" w:cs="Times New Roman"/>
                <w:sz w:val="20"/>
                <w:szCs w:val="20"/>
              </w:rPr>
              <w:t>Paaiškinimas, kokia konkreti informacija dokumente yra konfidenciali</w:t>
            </w:r>
            <w:r w:rsidRPr="00302B2A">
              <w:rPr>
                <w:rFonts w:ascii="Verdana" w:eastAsia="Times New Roman" w:hAnsi="Verdana" w:cs="Times New Roman"/>
                <w:i/>
                <w:sz w:val="20"/>
                <w:szCs w:val="20"/>
              </w:rPr>
              <w:t>*</w:t>
            </w:r>
          </w:p>
        </w:tc>
      </w:tr>
      <w:tr w:rsidR="00302B2A" w:rsidRPr="00302B2A"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302B2A"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302B2A" w:rsidRDefault="004404CB" w:rsidP="00F60F6D">
            <w:pPr>
              <w:spacing w:after="0" w:line="240" w:lineRule="auto"/>
              <w:jc w:val="both"/>
              <w:rPr>
                <w:rFonts w:ascii="Verdana" w:eastAsia="Times New Roman" w:hAnsi="Verdana" w:cs="Times New Roman"/>
                <w:sz w:val="20"/>
                <w:szCs w:val="20"/>
              </w:rPr>
            </w:pPr>
          </w:p>
        </w:tc>
      </w:tr>
      <w:tr w:rsidR="00302B2A" w:rsidRPr="00302B2A"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302B2A" w:rsidRDefault="004404CB" w:rsidP="00F60F6D">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302B2A"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302B2A"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302B2A" w:rsidRDefault="004404CB" w:rsidP="004404CB">
      <w:pPr>
        <w:spacing w:after="0" w:line="240" w:lineRule="auto"/>
        <w:jc w:val="both"/>
        <w:rPr>
          <w:rFonts w:ascii="Verdana" w:eastAsia="Times New Roman" w:hAnsi="Verdana" w:cs="Times New Roman"/>
          <w:sz w:val="20"/>
          <w:szCs w:val="20"/>
        </w:rPr>
      </w:pPr>
      <w:r w:rsidRPr="00302B2A">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302B2A" w:rsidRDefault="004404CB" w:rsidP="004404CB">
      <w:pPr>
        <w:spacing w:after="0" w:line="240" w:lineRule="auto"/>
        <w:rPr>
          <w:rFonts w:ascii="Verdana" w:eastAsia="Times New Roman" w:hAnsi="Verdana" w:cs="Times New Roman"/>
          <w:sz w:val="20"/>
          <w:szCs w:val="20"/>
        </w:rPr>
      </w:pPr>
    </w:p>
    <w:p w14:paraId="06F0F473" w14:textId="77777777" w:rsidR="00272A38" w:rsidRPr="00302B2A"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302B2A">
        <w:rPr>
          <w:rFonts w:ascii="Verdana" w:eastAsia="Times New Roman" w:hAnsi="Verdana" w:cs="Times New Roman"/>
          <w:i/>
          <w:sz w:val="20"/>
          <w:szCs w:val="20"/>
        </w:rPr>
        <w:t>__________________</w:t>
      </w:r>
      <w:r w:rsidRPr="00302B2A">
        <w:rPr>
          <w:rFonts w:ascii="Verdana" w:eastAsia="Times New Roman" w:hAnsi="Verdana" w:cs="Times New Roman"/>
          <w:i/>
          <w:sz w:val="20"/>
          <w:szCs w:val="20"/>
        </w:rPr>
        <w:tab/>
        <w:t>______________________________</w:t>
      </w:r>
      <w:r w:rsidRPr="00302B2A">
        <w:rPr>
          <w:rFonts w:ascii="Verdana" w:eastAsia="Times New Roman" w:hAnsi="Verdana" w:cs="Times New Roman"/>
          <w:i/>
          <w:sz w:val="20"/>
          <w:szCs w:val="20"/>
        </w:rPr>
        <w:tab/>
        <w:t>_________________</w:t>
      </w:r>
    </w:p>
    <w:p w14:paraId="64DE86AA" w14:textId="77777777" w:rsidR="00272A38" w:rsidRPr="00302B2A"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302B2A">
        <w:rPr>
          <w:rFonts w:ascii="Verdana" w:eastAsia="Times New Roman" w:hAnsi="Verdana" w:cs="Times New Roman"/>
          <w:i/>
          <w:sz w:val="20"/>
          <w:szCs w:val="20"/>
        </w:rPr>
        <w:t>(pareigų pavadinimas)</w:t>
      </w:r>
      <w:r w:rsidRPr="00302B2A">
        <w:rPr>
          <w:rFonts w:ascii="Verdana" w:eastAsia="Times New Roman" w:hAnsi="Verdana" w:cs="Times New Roman"/>
          <w:i/>
          <w:sz w:val="20"/>
          <w:szCs w:val="20"/>
        </w:rPr>
        <w:tab/>
        <w:t>(tiekėjo ar jo įgalioto asmens parašas)</w:t>
      </w:r>
      <w:r w:rsidRPr="00302B2A">
        <w:rPr>
          <w:rFonts w:ascii="Verdana" w:eastAsia="Times New Roman" w:hAnsi="Verdana" w:cs="Times New Roman"/>
          <w:i/>
          <w:sz w:val="20"/>
          <w:szCs w:val="20"/>
        </w:rPr>
        <w:tab/>
        <w:t>(vardas pavardė)</w:t>
      </w:r>
    </w:p>
    <w:p w14:paraId="47E10C03" w14:textId="77777777" w:rsidR="00272A38" w:rsidRPr="00302B2A" w:rsidRDefault="00272A38" w:rsidP="00272A38">
      <w:pPr>
        <w:spacing w:after="0" w:line="240" w:lineRule="auto"/>
        <w:rPr>
          <w:rFonts w:ascii="Verdana" w:eastAsia="Times New Roman" w:hAnsi="Verdana" w:cs="Times New Roman"/>
          <w:i/>
          <w:sz w:val="20"/>
          <w:szCs w:val="20"/>
        </w:rPr>
      </w:pPr>
    </w:p>
    <w:p w14:paraId="1F96AA48" w14:textId="77777777" w:rsidR="00272A38" w:rsidRPr="00302B2A" w:rsidRDefault="00272A38" w:rsidP="00272A38">
      <w:pPr>
        <w:spacing w:after="0" w:line="240" w:lineRule="auto"/>
        <w:rPr>
          <w:rFonts w:ascii="Verdana" w:eastAsia="Times New Roman" w:hAnsi="Verdana" w:cs="Times New Roman"/>
          <w:sz w:val="20"/>
          <w:szCs w:val="20"/>
        </w:rPr>
      </w:pPr>
      <w:r w:rsidRPr="00302B2A">
        <w:rPr>
          <w:rFonts w:ascii="Verdana" w:eastAsia="Times New Roman" w:hAnsi="Verdana" w:cs="Times New Roman"/>
          <w:sz w:val="20"/>
          <w:szCs w:val="20"/>
        </w:rPr>
        <w:t>A.V.</w:t>
      </w:r>
    </w:p>
    <w:p w14:paraId="4E835F73" w14:textId="77777777" w:rsidR="004B2F5E" w:rsidRPr="00302B2A"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017D" w14:textId="77777777" w:rsidR="007A5B30" w:rsidRDefault="007A5B30" w:rsidP="00D05666">
      <w:r>
        <w:separator/>
      </w:r>
    </w:p>
  </w:endnote>
  <w:endnote w:type="continuationSeparator" w:id="0">
    <w:p w14:paraId="571D9234" w14:textId="77777777" w:rsidR="007A5B30" w:rsidRDefault="007A5B30" w:rsidP="00D05666">
      <w:r>
        <w:continuationSeparator/>
      </w:r>
    </w:p>
  </w:endnote>
  <w:endnote w:type="continuationNotice" w:id="1">
    <w:p w14:paraId="29EB3A27"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73A1" w14:textId="77777777" w:rsidR="007A5B30" w:rsidRDefault="007A5B30" w:rsidP="00D05666">
      <w:r>
        <w:separator/>
      </w:r>
    </w:p>
  </w:footnote>
  <w:footnote w:type="continuationSeparator" w:id="0">
    <w:p w14:paraId="2EBDF91F" w14:textId="77777777" w:rsidR="007A5B30" w:rsidRDefault="007A5B30" w:rsidP="00D05666">
      <w:r>
        <w:continuationSeparator/>
      </w:r>
    </w:p>
  </w:footnote>
  <w:footnote w:type="continuationNotice" w:id="1">
    <w:p w14:paraId="42914EA5"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2B2A"/>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2EDA"/>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00"/>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B6"/>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19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C3"/>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467"/>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AF"/>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6A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6B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0" ma:contentTypeDescription="Kurkite naują dokumentą." ma:contentTypeScope="" ma:versionID="a092d606697cf943e8d9b3784028f26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AB234-7A3B-4AA0-98D1-77FCB47F2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8280</Words>
  <Characters>4720</Characters>
  <Application>Microsoft Office Word</Application>
  <DocSecurity>0</DocSecurity>
  <Lines>39</Lines>
  <Paragraphs>25</Paragraphs>
  <ScaleCrop>false</ScaleCrop>
  <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13</cp:revision>
  <dcterms:created xsi:type="dcterms:W3CDTF">2024-11-28T14:37:00Z</dcterms:created>
  <dcterms:modified xsi:type="dcterms:W3CDTF">2026-04-16T08:41:00Z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