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833"/>
        <w:gridCol w:w="3805"/>
      </w:tblGrid>
      <w:tr w:rsidR="001375F1" w:rsidRPr="000D0D99" w14:paraId="1E9F21F2" w14:textId="77777777" w:rsidTr="00F90411">
        <w:trPr>
          <w:trHeight w:val="68"/>
        </w:trPr>
        <w:tc>
          <w:tcPr>
            <w:tcW w:w="5834" w:type="dxa"/>
          </w:tcPr>
          <w:p w14:paraId="1C30CEAE" w14:textId="77777777" w:rsidR="001375F1" w:rsidRPr="001375F1" w:rsidRDefault="001375F1" w:rsidP="001375F1">
            <w:pPr>
              <w:pStyle w:val="ListParagraph"/>
              <w:spacing w:line="276" w:lineRule="auto"/>
              <w:ind w:firstLine="0"/>
              <w:rPr>
                <w:rFonts w:cs="Arial"/>
                <w:color w:val="000000" w:themeColor="text1"/>
                <w:sz w:val="20"/>
                <w:szCs w:val="20"/>
              </w:rPr>
            </w:pPr>
            <w:bookmarkStart w:id="0" w:name="TS3"/>
          </w:p>
          <w:p w14:paraId="1775A2C2" w14:textId="77777777" w:rsidR="001375F1" w:rsidRPr="001375F1" w:rsidRDefault="001375F1" w:rsidP="001375F1">
            <w:pPr>
              <w:pStyle w:val="ListParagraph"/>
              <w:spacing w:line="276" w:lineRule="auto"/>
              <w:ind w:firstLine="0"/>
              <w:rPr>
                <w:rFonts w:cs="Arial"/>
                <w:color w:val="000000" w:themeColor="text1"/>
                <w:sz w:val="20"/>
                <w:szCs w:val="20"/>
              </w:rPr>
            </w:pPr>
          </w:p>
        </w:tc>
        <w:tc>
          <w:tcPr>
            <w:tcW w:w="3805" w:type="dxa"/>
          </w:tcPr>
          <w:p w14:paraId="0C4A6F5E" w14:textId="504FB635" w:rsidR="001375F1" w:rsidRPr="000D0D99" w:rsidRDefault="001375F1" w:rsidP="00F90411">
            <w:pPr>
              <w:spacing w:line="276" w:lineRule="auto"/>
              <w:rPr>
                <w:rFonts w:cs="Arial"/>
                <w:color w:val="000000" w:themeColor="text1"/>
                <w:sz w:val="20"/>
                <w:szCs w:val="20"/>
              </w:rPr>
            </w:pPr>
          </w:p>
        </w:tc>
      </w:tr>
    </w:tbl>
    <w:p w14:paraId="59E60E9D" w14:textId="77777777" w:rsidR="001375F1" w:rsidRPr="000D0D99" w:rsidRDefault="001375F1" w:rsidP="001375F1">
      <w:pPr>
        <w:rPr>
          <w:rFonts w:cs="Arial"/>
          <w:bCs/>
          <w:caps/>
          <w:sz w:val="20"/>
          <w:szCs w:val="20"/>
        </w:rPr>
      </w:pPr>
    </w:p>
    <w:p w14:paraId="69CB84BC" w14:textId="77777777" w:rsidR="001375F1" w:rsidRPr="000D0D99" w:rsidRDefault="001375F1" w:rsidP="001375F1">
      <w:pPr>
        <w:jc w:val="center"/>
        <w:rPr>
          <w:rFonts w:cs="Arial"/>
          <w:b/>
          <w:bCs/>
          <w:sz w:val="20"/>
          <w:szCs w:val="20"/>
        </w:rPr>
      </w:pPr>
    </w:p>
    <w:p w14:paraId="3FB0091F" w14:textId="77777777" w:rsidR="001375F1" w:rsidRPr="000D0D99" w:rsidRDefault="001375F1" w:rsidP="001375F1">
      <w:pPr>
        <w:spacing w:line="276" w:lineRule="auto"/>
        <w:jc w:val="center"/>
        <w:rPr>
          <w:rFonts w:cs="Arial"/>
          <w:bCs/>
          <w:caps/>
          <w:sz w:val="20"/>
          <w:szCs w:val="20"/>
        </w:rPr>
      </w:pPr>
      <w:r w:rsidRPr="000D0D99">
        <w:rPr>
          <w:rFonts w:cs="Arial"/>
          <w:b/>
          <w:bCs/>
          <w:sz w:val="20"/>
          <w:szCs w:val="20"/>
        </w:rPr>
        <w:t>AKCINĖ BENDROVĖ „KAUNO ENERGIJA“</w:t>
      </w:r>
    </w:p>
    <w:p w14:paraId="5F5AC885" w14:textId="77777777" w:rsidR="001375F1" w:rsidRDefault="001375F1" w:rsidP="001375F1">
      <w:pPr>
        <w:spacing w:line="276" w:lineRule="auto"/>
        <w:jc w:val="center"/>
        <w:rPr>
          <w:rFonts w:cs="Arial"/>
          <w:b/>
          <w:bCs/>
          <w:caps/>
          <w:sz w:val="20"/>
          <w:szCs w:val="20"/>
        </w:rPr>
      </w:pPr>
      <w:r w:rsidRPr="000D0D99">
        <w:rPr>
          <w:rFonts w:cs="Arial"/>
          <w:b/>
          <w:bCs/>
          <w:caps/>
          <w:sz w:val="20"/>
          <w:szCs w:val="20"/>
        </w:rPr>
        <w:t>tECHNINĖ SPECIFIKACIJA</w:t>
      </w:r>
    </w:p>
    <w:p w14:paraId="3B88E133" w14:textId="77777777" w:rsidR="001375F1" w:rsidRPr="000D0D99" w:rsidRDefault="001375F1" w:rsidP="001375F1">
      <w:pPr>
        <w:spacing w:line="276" w:lineRule="auto"/>
        <w:jc w:val="center"/>
        <w:rPr>
          <w:rFonts w:cs="Arial"/>
          <w:b/>
          <w:bCs/>
          <w:caps/>
          <w:sz w:val="20"/>
          <w:szCs w:val="20"/>
        </w:rPr>
      </w:pPr>
    </w:p>
    <w:p w14:paraId="36604340" w14:textId="77777777" w:rsidR="004B7029" w:rsidRPr="00F81C1F" w:rsidRDefault="004B7029" w:rsidP="004B7029">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F81C1F">
        <w:rPr>
          <w:rFonts w:eastAsia="Arial" w:cs="Arial"/>
          <w:b/>
          <w:bCs/>
          <w:sz w:val="20"/>
          <w:szCs w:val="20"/>
        </w:rPr>
        <w:t>PIRKIMO OBJEKTAS</w:t>
      </w:r>
    </w:p>
    <w:p w14:paraId="2600BA9B" w14:textId="69973A19" w:rsidR="004B7029" w:rsidRPr="00F81C1F" w:rsidRDefault="00891458" w:rsidP="004B7029">
      <w:pPr>
        <w:pStyle w:val="ListParagraph"/>
        <w:numPr>
          <w:ilvl w:val="1"/>
          <w:numId w:val="3"/>
        </w:numPr>
        <w:tabs>
          <w:tab w:val="left" w:pos="540"/>
          <w:tab w:val="left" w:pos="720"/>
        </w:tabs>
        <w:spacing w:before="60" w:after="60"/>
        <w:ind w:left="0" w:firstLine="0"/>
        <w:jc w:val="both"/>
        <w:rPr>
          <w:rFonts w:eastAsia="Arial" w:cs="Arial"/>
          <w:i/>
          <w:iCs/>
          <w:color w:val="FF0000"/>
          <w:sz w:val="20"/>
          <w:szCs w:val="20"/>
        </w:rPr>
      </w:pPr>
      <w:r w:rsidRPr="00F81C1F">
        <w:rPr>
          <w:rFonts w:cs="Arial"/>
          <w:bCs/>
          <w:sz w:val="20"/>
          <w:szCs w:val="20"/>
        </w:rPr>
        <w:t xml:space="preserve">Išmaniųjų karšto vandens </w:t>
      </w:r>
      <w:r w:rsidR="00A94528" w:rsidRPr="00F81C1F">
        <w:rPr>
          <w:rFonts w:cs="Arial"/>
          <w:bCs/>
          <w:sz w:val="20"/>
          <w:szCs w:val="20"/>
        </w:rPr>
        <w:t>skaitiklių</w:t>
      </w:r>
      <w:r w:rsidRPr="00F81C1F">
        <w:rPr>
          <w:rFonts w:cs="Arial"/>
          <w:bCs/>
          <w:sz w:val="20"/>
          <w:szCs w:val="20"/>
        </w:rPr>
        <w:t xml:space="preserve"> ryšio sutrikimų šalinimo paslaugos</w:t>
      </w:r>
      <w:r w:rsidR="004B7029" w:rsidRPr="00F81C1F">
        <w:rPr>
          <w:rFonts w:cs="Arial"/>
          <w:bCs/>
          <w:i/>
          <w:iCs/>
          <w:sz w:val="20"/>
          <w:szCs w:val="20"/>
        </w:rPr>
        <w:t xml:space="preserve"> </w:t>
      </w:r>
      <w:r w:rsidR="004B7029" w:rsidRPr="00F81C1F">
        <w:rPr>
          <w:rFonts w:cs="Arial"/>
          <w:bCs/>
          <w:sz w:val="20"/>
          <w:szCs w:val="20"/>
        </w:rPr>
        <w:t xml:space="preserve">(toliau – </w:t>
      </w:r>
      <w:r w:rsidR="004B7029" w:rsidRPr="00F81C1F">
        <w:rPr>
          <w:rFonts w:cs="Arial"/>
          <w:b/>
          <w:sz w:val="20"/>
          <w:szCs w:val="20"/>
        </w:rPr>
        <w:t>P</w:t>
      </w:r>
      <w:r w:rsidRPr="00F81C1F">
        <w:rPr>
          <w:rFonts w:cs="Arial"/>
          <w:b/>
          <w:sz w:val="20"/>
          <w:szCs w:val="20"/>
        </w:rPr>
        <w:t xml:space="preserve">aslauga </w:t>
      </w:r>
      <w:r w:rsidRPr="00F81C1F">
        <w:rPr>
          <w:rFonts w:cs="Arial"/>
          <w:bCs/>
          <w:sz w:val="20"/>
          <w:szCs w:val="20"/>
        </w:rPr>
        <w:t>arba</w:t>
      </w:r>
      <w:r w:rsidRPr="00F81C1F">
        <w:rPr>
          <w:rFonts w:cs="Arial"/>
          <w:b/>
          <w:sz w:val="20"/>
          <w:szCs w:val="20"/>
        </w:rPr>
        <w:t xml:space="preserve"> P</w:t>
      </w:r>
      <w:r w:rsidR="005C6CD8">
        <w:rPr>
          <w:rFonts w:cs="Arial"/>
          <w:b/>
          <w:sz w:val="20"/>
          <w:szCs w:val="20"/>
        </w:rPr>
        <w:t>irkimas</w:t>
      </w:r>
      <w:r w:rsidR="004B7029" w:rsidRPr="00F81C1F">
        <w:rPr>
          <w:rFonts w:cs="Arial"/>
          <w:bCs/>
          <w:sz w:val="20"/>
          <w:szCs w:val="20"/>
        </w:rPr>
        <w:t>).</w:t>
      </w:r>
    </w:p>
    <w:p w14:paraId="4B638FAA" w14:textId="4F7D6456" w:rsidR="00040941" w:rsidRPr="00F81C1F" w:rsidRDefault="00040941" w:rsidP="004B7029">
      <w:pPr>
        <w:pStyle w:val="ListParagraph"/>
        <w:numPr>
          <w:ilvl w:val="1"/>
          <w:numId w:val="3"/>
        </w:numPr>
        <w:tabs>
          <w:tab w:val="left" w:pos="540"/>
          <w:tab w:val="left" w:pos="720"/>
        </w:tabs>
        <w:spacing w:before="60" w:after="60"/>
        <w:ind w:left="0" w:firstLine="0"/>
        <w:jc w:val="both"/>
        <w:rPr>
          <w:rFonts w:eastAsia="Arial" w:cs="Arial"/>
          <w:i/>
          <w:iCs/>
          <w:color w:val="FF0000"/>
          <w:sz w:val="20"/>
          <w:szCs w:val="20"/>
        </w:rPr>
      </w:pPr>
      <w:r w:rsidRPr="00F81C1F">
        <w:rPr>
          <w:rFonts w:cs="Arial"/>
          <w:bCs/>
          <w:sz w:val="20"/>
          <w:szCs w:val="20"/>
        </w:rPr>
        <w:t>Paslauga suprantama kaip organizacinių ir techninių veiksmų visuma</w:t>
      </w:r>
      <w:r w:rsidR="007C7914">
        <w:rPr>
          <w:rFonts w:cs="Arial"/>
          <w:bCs/>
          <w:sz w:val="20"/>
          <w:szCs w:val="20"/>
        </w:rPr>
        <w:t xml:space="preserve">, </w:t>
      </w:r>
      <w:r w:rsidRPr="00F81C1F">
        <w:rPr>
          <w:rFonts w:cs="Arial"/>
          <w:bCs/>
          <w:sz w:val="20"/>
          <w:szCs w:val="20"/>
        </w:rPr>
        <w:t>apimanti leidimo patekti prie išmaniųjų karšto vandens skaitiklių</w:t>
      </w:r>
      <w:r w:rsidR="005937EE">
        <w:rPr>
          <w:rFonts w:cs="Arial"/>
          <w:bCs/>
          <w:sz w:val="20"/>
          <w:szCs w:val="20"/>
        </w:rPr>
        <w:t xml:space="preserve"> objektuose</w:t>
      </w:r>
      <w:r w:rsidRPr="00F81C1F">
        <w:rPr>
          <w:rFonts w:cs="Arial"/>
          <w:bCs/>
          <w:sz w:val="20"/>
          <w:szCs w:val="20"/>
        </w:rPr>
        <w:t xml:space="preserve"> gavim</w:t>
      </w:r>
      <w:r w:rsidR="0032046C" w:rsidRPr="00F81C1F">
        <w:rPr>
          <w:rFonts w:cs="Arial"/>
          <w:bCs/>
          <w:sz w:val="20"/>
          <w:szCs w:val="20"/>
        </w:rPr>
        <w:t xml:space="preserve">o, būtinų korekcinių remonto, programavimo, </w:t>
      </w:r>
      <w:r w:rsidR="005937EE">
        <w:rPr>
          <w:rFonts w:cs="Arial"/>
          <w:bCs/>
          <w:sz w:val="20"/>
          <w:szCs w:val="20"/>
        </w:rPr>
        <w:t>skaiti</w:t>
      </w:r>
      <w:r w:rsidR="002E06DE">
        <w:rPr>
          <w:rFonts w:cs="Arial"/>
          <w:bCs/>
          <w:sz w:val="20"/>
          <w:szCs w:val="20"/>
        </w:rPr>
        <w:t>klio pakeitimo, už</w:t>
      </w:r>
      <w:r w:rsidR="0032046C" w:rsidRPr="00F81C1F">
        <w:rPr>
          <w:rFonts w:cs="Arial"/>
          <w:bCs/>
          <w:sz w:val="20"/>
          <w:szCs w:val="20"/>
        </w:rPr>
        <w:t>plombavimo darbų atlikimo, atliktos Paslaugos ataskaitinės dokumentacijos mobilioje aplikacijoje</w:t>
      </w:r>
      <w:r w:rsidR="00107FEF" w:rsidRPr="00F81C1F">
        <w:rPr>
          <w:rFonts w:cs="Arial"/>
          <w:bCs/>
          <w:sz w:val="20"/>
          <w:szCs w:val="20"/>
        </w:rPr>
        <w:t xml:space="preserve"> parengimo</w:t>
      </w:r>
      <w:r w:rsidR="0032046C" w:rsidRPr="00F81C1F">
        <w:rPr>
          <w:rFonts w:cs="Arial"/>
          <w:bCs/>
          <w:sz w:val="20"/>
          <w:szCs w:val="20"/>
        </w:rPr>
        <w:t xml:space="preserve"> ir kitas galimas procedūras.</w:t>
      </w:r>
    </w:p>
    <w:p w14:paraId="271188AC" w14:textId="0F77D8DB" w:rsidR="00FC1E11" w:rsidRPr="00F81C1F" w:rsidRDefault="00FC1E11" w:rsidP="008E2D12">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F81C1F">
        <w:rPr>
          <w:rFonts w:eastAsia="Arial" w:cs="Arial"/>
          <w:b/>
          <w:bCs/>
          <w:sz w:val="20"/>
          <w:szCs w:val="20"/>
        </w:rPr>
        <w:t>SĄVOKOS IR SUTRUMPINIMAI</w:t>
      </w:r>
    </w:p>
    <w:p w14:paraId="66B4FE81" w14:textId="2A39F65D" w:rsidR="00FC1E11" w:rsidRPr="00F81C1F" w:rsidRDefault="00383CEA" w:rsidP="004B7029">
      <w:pPr>
        <w:pStyle w:val="ListParagraph"/>
        <w:numPr>
          <w:ilvl w:val="1"/>
          <w:numId w:val="3"/>
        </w:numPr>
        <w:tabs>
          <w:tab w:val="left" w:pos="567"/>
        </w:tabs>
        <w:spacing w:before="60" w:after="60"/>
        <w:ind w:hanging="720"/>
        <w:jc w:val="both"/>
        <w:rPr>
          <w:rFonts w:eastAsia="Arial" w:cs="Arial"/>
          <w:sz w:val="20"/>
          <w:szCs w:val="20"/>
        </w:rPr>
      </w:pPr>
      <w:r w:rsidRPr="00F81C1F">
        <w:rPr>
          <w:rFonts w:eastAsia="Arial" w:cs="Arial"/>
          <w:b/>
          <w:bCs/>
          <w:sz w:val="20"/>
          <w:szCs w:val="20"/>
        </w:rPr>
        <w:t>Perkantysis subjektas</w:t>
      </w:r>
      <w:r w:rsidR="00304D94" w:rsidRPr="00F81C1F">
        <w:rPr>
          <w:rFonts w:eastAsia="Arial" w:cs="Arial"/>
          <w:b/>
          <w:bCs/>
          <w:sz w:val="20"/>
          <w:szCs w:val="20"/>
        </w:rPr>
        <w:t xml:space="preserve"> </w:t>
      </w:r>
      <w:r w:rsidR="00FC1E11" w:rsidRPr="00F81C1F">
        <w:rPr>
          <w:rFonts w:eastAsia="Arial" w:cs="Arial"/>
          <w:b/>
          <w:bCs/>
          <w:sz w:val="20"/>
          <w:szCs w:val="20"/>
        </w:rPr>
        <w:t xml:space="preserve"> </w:t>
      </w:r>
      <w:r w:rsidR="00FC1E11" w:rsidRPr="00F81C1F">
        <w:rPr>
          <w:rFonts w:eastAsia="Arial" w:cs="Arial"/>
          <w:sz w:val="20"/>
          <w:szCs w:val="20"/>
        </w:rPr>
        <w:t xml:space="preserve">– </w:t>
      </w:r>
      <w:r w:rsidR="00545DCE" w:rsidRPr="00F81C1F">
        <w:rPr>
          <w:rFonts w:cs="Arial"/>
          <w:sz w:val="20"/>
          <w:szCs w:val="20"/>
        </w:rPr>
        <w:t>akcinė bendrovė „Kauno energija“</w:t>
      </w:r>
      <w:r w:rsidR="00625F0D" w:rsidRPr="00F81C1F">
        <w:rPr>
          <w:rFonts w:cs="Arial"/>
          <w:sz w:val="20"/>
          <w:szCs w:val="20"/>
        </w:rPr>
        <w:t>.</w:t>
      </w:r>
    </w:p>
    <w:p w14:paraId="48949AC4" w14:textId="3F689592" w:rsidR="00FC1E11" w:rsidRPr="00F81C1F" w:rsidRDefault="00FC1E11" w:rsidP="004B7029">
      <w:pPr>
        <w:pStyle w:val="ListParagraph"/>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F81C1F">
        <w:rPr>
          <w:rFonts w:eastAsia="Arial" w:cs="Arial"/>
          <w:b/>
          <w:bCs/>
          <w:sz w:val="20"/>
          <w:szCs w:val="20"/>
        </w:rPr>
        <w:t>Tiekėjas</w:t>
      </w:r>
      <w:r w:rsidRPr="00F81C1F">
        <w:rPr>
          <w:rFonts w:cs="Arial"/>
          <w:b/>
          <w:bCs/>
          <w:sz w:val="20"/>
          <w:szCs w:val="20"/>
        </w:rPr>
        <w:t xml:space="preserve"> </w:t>
      </w:r>
      <w:r w:rsidRPr="00F81C1F">
        <w:rPr>
          <w:rFonts w:eastAsia="Arial" w:cs="Arial"/>
          <w:sz w:val="20"/>
          <w:szCs w:val="20"/>
        </w:rPr>
        <w:t xml:space="preserve">– </w:t>
      </w:r>
      <w:r w:rsidRPr="00F81C1F">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F81C1F">
        <w:rPr>
          <w:rFonts w:eastAsia="Arial" w:cs="Arial"/>
          <w:color w:val="000000" w:themeColor="text1"/>
          <w:sz w:val="20"/>
          <w:szCs w:val="20"/>
        </w:rPr>
        <w:t>Perkantysis subjektas</w:t>
      </w:r>
      <w:r w:rsidRPr="00F81C1F">
        <w:rPr>
          <w:rFonts w:eastAsia="Arial" w:cs="Arial"/>
          <w:color w:val="000000" w:themeColor="text1"/>
          <w:sz w:val="20"/>
          <w:szCs w:val="20"/>
        </w:rPr>
        <w:t xml:space="preserve"> sudaro Sutartį.</w:t>
      </w:r>
    </w:p>
    <w:p w14:paraId="08022D5E" w14:textId="5DC2042C" w:rsidR="00FC1E11" w:rsidRPr="00F81C1F" w:rsidRDefault="00FC1E11" w:rsidP="004B7029">
      <w:pPr>
        <w:pStyle w:val="ListParagraph"/>
        <w:numPr>
          <w:ilvl w:val="1"/>
          <w:numId w:val="3"/>
        </w:numPr>
        <w:tabs>
          <w:tab w:val="left" w:pos="567"/>
        </w:tabs>
        <w:spacing w:before="60" w:after="60"/>
        <w:ind w:left="0" w:firstLine="0"/>
        <w:contextualSpacing w:val="0"/>
        <w:jc w:val="both"/>
        <w:rPr>
          <w:rFonts w:eastAsia="Arial" w:cs="Arial"/>
          <w:i/>
          <w:iCs/>
          <w:color w:val="FF0000"/>
          <w:sz w:val="20"/>
          <w:szCs w:val="20"/>
        </w:rPr>
      </w:pPr>
      <w:r w:rsidRPr="00F81C1F">
        <w:rPr>
          <w:rFonts w:eastAsia="Arial" w:cs="Arial"/>
          <w:b/>
          <w:bCs/>
          <w:sz w:val="20"/>
          <w:szCs w:val="20"/>
        </w:rPr>
        <w:t>Sutartis</w:t>
      </w:r>
      <w:r w:rsidRPr="00F81C1F">
        <w:rPr>
          <w:rFonts w:eastAsia="Arial" w:cs="Arial"/>
          <w:sz w:val="20"/>
          <w:szCs w:val="20"/>
        </w:rPr>
        <w:t xml:space="preserve"> – </w:t>
      </w:r>
      <w:r w:rsidR="007C7914">
        <w:rPr>
          <w:rFonts w:eastAsia="Arial" w:cs="Arial"/>
          <w:color w:val="000000" w:themeColor="text1"/>
          <w:sz w:val="20"/>
          <w:szCs w:val="20"/>
        </w:rPr>
        <w:t>s</w:t>
      </w:r>
      <w:r w:rsidRPr="00F81C1F">
        <w:rPr>
          <w:rFonts w:eastAsia="Arial" w:cs="Arial"/>
          <w:color w:val="000000" w:themeColor="text1"/>
          <w:sz w:val="20"/>
          <w:szCs w:val="20"/>
        </w:rPr>
        <w:t xml:space="preserve">utartis, sudaroma tarp </w:t>
      </w:r>
      <w:r w:rsidR="001A3061" w:rsidRPr="00F81C1F">
        <w:rPr>
          <w:rFonts w:eastAsia="Arial" w:cs="Arial"/>
          <w:color w:val="000000" w:themeColor="text1"/>
          <w:sz w:val="20"/>
          <w:szCs w:val="20"/>
        </w:rPr>
        <w:t xml:space="preserve">Perkančiojo subjekto ir </w:t>
      </w:r>
      <w:r w:rsidRPr="00F81C1F">
        <w:rPr>
          <w:rFonts w:eastAsia="Arial" w:cs="Arial"/>
          <w:color w:val="000000" w:themeColor="text1"/>
          <w:sz w:val="20"/>
          <w:szCs w:val="20"/>
        </w:rPr>
        <w:t>Tiekėjo dėl Pirkimo objekto.</w:t>
      </w:r>
    </w:p>
    <w:p w14:paraId="46532A22" w14:textId="66933F42" w:rsidR="005F6FCC" w:rsidRPr="00F81C1F" w:rsidRDefault="00B50284" w:rsidP="00D02C0E">
      <w:pPr>
        <w:pStyle w:val="ListParagraph"/>
        <w:numPr>
          <w:ilvl w:val="1"/>
          <w:numId w:val="3"/>
        </w:numPr>
        <w:tabs>
          <w:tab w:val="left" w:pos="567"/>
        </w:tabs>
        <w:spacing w:before="60" w:after="60"/>
        <w:ind w:left="0" w:firstLine="0"/>
        <w:contextualSpacing w:val="0"/>
        <w:jc w:val="both"/>
        <w:rPr>
          <w:b/>
          <w:sz w:val="20"/>
          <w:szCs w:val="20"/>
        </w:rPr>
      </w:pPr>
      <w:r w:rsidRPr="00F81C1F">
        <w:rPr>
          <w:b/>
          <w:sz w:val="20"/>
          <w:szCs w:val="20"/>
        </w:rPr>
        <w:t xml:space="preserve">Užsakymas </w:t>
      </w:r>
      <w:r w:rsidRPr="00F81C1F">
        <w:rPr>
          <w:bCs/>
          <w:sz w:val="20"/>
          <w:szCs w:val="20"/>
        </w:rPr>
        <w:t>–</w:t>
      </w:r>
      <w:r w:rsidRPr="00F81C1F">
        <w:rPr>
          <w:b/>
          <w:sz w:val="20"/>
          <w:szCs w:val="20"/>
        </w:rPr>
        <w:t xml:space="preserve"> </w:t>
      </w:r>
      <w:r w:rsidR="00026CE7" w:rsidRPr="00F81C1F">
        <w:rPr>
          <w:sz w:val="20"/>
          <w:szCs w:val="20"/>
        </w:rPr>
        <w:t xml:space="preserve">Sutarties pagrindu Tiekėjui tekstiniu pranešimu, elektroniniu paštu ir </w:t>
      </w:r>
      <w:r w:rsidR="007C7914">
        <w:rPr>
          <w:sz w:val="20"/>
          <w:szCs w:val="20"/>
        </w:rPr>
        <w:t>(</w:t>
      </w:r>
      <w:r w:rsidR="00026CE7" w:rsidRPr="00F81C1F">
        <w:rPr>
          <w:sz w:val="20"/>
          <w:szCs w:val="20"/>
        </w:rPr>
        <w:t>ar</w:t>
      </w:r>
      <w:r w:rsidR="007C7914">
        <w:rPr>
          <w:sz w:val="20"/>
          <w:szCs w:val="20"/>
        </w:rPr>
        <w:t>)</w:t>
      </w:r>
      <w:r w:rsidR="007E394A" w:rsidRPr="00F81C1F">
        <w:rPr>
          <w:sz w:val="20"/>
          <w:szCs w:val="20"/>
        </w:rPr>
        <w:t xml:space="preserve"> per Perkančiojo subjekto nurodytą</w:t>
      </w:r>
      <w:r w:rsidR="00CD79FC" w:rsidRPr="00F81C1F">
        <w:rPr>
          <w:sz w:val="20"/>
          <w:szCs w:val="20"/>
        </w:rPr>
        <w:t xml:space="preserve"> kitą</w:t>
      </w:r>
      <w:r w:rsidR="007E394A" w:rsidRPr="00F81C1F">
        <w:rPr>
          <w:sz w:val="20"/>
          <w:szCs w:val="20"/>
        </w:rPr>
        <w:t xml:space="preserve"> informacinę sistemą</w:t>
      </w:r>
      <w:r w:rsidR="00BC2049" w:rsidRPr="00F81C1F">
        <w:rPr>
          <w:sz w:val="20"/>
          <w:szCs w:val="20"/>
        </w:rPr>
        <w:t>,</w:t>
      </w:r>
      <w:r w:rsidR="007E394A" w:rsidRPr="00F81C1F">
        <w:rPr>
          <w:sz w:val="20"/>
          <w:szCs w:val="20"/>
        </w:rPr>
        <w:t xml:space="preserve"> teikiamas</w:t>
      </w:r>
      <w:r w:rsidR="00487660" w:rsidRPr="00F81C1F">
        <w:rPr>
          <w:sz w:val="20"/>
          <w:szCs w:val="20"/>
        </w:rPr>
        <w:t xml:space="preserve"> </w:t>
      </w:r>
      <w:r w:rsidR="000B23EE" w:rsidRPr="00F81C1F">
        <w:rPr>
          <w:sz w:val="20"/>
          <w:szCs w:val="20"/>
        </w:rPr>
        <w:t>užsakymas</w:t>
      </w:r>
      <w:r w:rsidR="00487660" w:rsidRPr="00F81C1F">
        <w:rPr>
          <w:sz w:val="20"/>
          <w:szCs w:val="20"/>
        </w:rPr>
        <w:t xml:space="preserve">, kuriame nurodomi </w:t>
      </w:r>
      <w:r w:rsidR="00B07F28">
        <w:rPr>
          <w:sz w:val="20"/>
          <w:szCs w:val="20"/>
        </w:rPr>
        <w:t>išmaniųjų karšto vandens skaitiklių ryšio sutrikimų šalinimo paslaugų</w:t>
      </w:r>
      <w:r w:rsidR="00487660" w:rsidRPr="00F81C1F">
        <w:rPr>
          <w:sz w:val="20"/>
          <w:szCs w:val="20"/>
        </w:rPr>
        <w:t xml:space="preserve"> kiekiai</w:t>
      </w:r>
      <w:r w:rsidR="00F766B5" w:rsidRPr="00F81C1F">
        <w:rPr>
          <w:sz w:val="20"/>
          <w:szCs w:val="20"/>
        </w:rPr>
        <w:t xml:space="preserve">, </w:t>
      </w:r>
      <w:r w:rsidR="00B07F28">
        <w:rPr>
          <w:sz w:val="20"/>
          <w:szCs w:val="20"/>
        </w:rPr>
        <w:t>p</w:t>
      </w:r>
      <w:r w:rsidR="00892C2F" w:rsidRPr="00F81C1F">
        <w:rPr>
          <w:sz w:val="20"/>
          <w:szCs w:val="20"/>
        </w:rPr>
        <w:t>aslaugų teikimo</w:t>
      </w:r>
      <w:r w:rsidR="00F766B5" w:rsidRPr="00F81C1F">
        <w:rPr>
          <w:sz w:val="20"/>
          <w:szCs w:val="20"/>
        </w:rPr>
        <w:t xml:space="preserve"> adresai ir termin</w:t>
      </w:r>
      <w:r w:rsidR="00B07F28">
        <w:rPr>
          <w:sz w:val="20"/>
          <w:szCs w:val="20"/>
        </w:rPr>
        <w:t>ai</w:t>
      </w:r>
      <w:r w:rsidR="00F766B5" w:rsidRPr="00F81C1F">
        <w:rPr>
          <w:sz w:val="20"/>
          <w:szCs w:val="20"/>
        </w:rPr>
        <w:t>.</w:t>
      </w:r>
      <w:bookmarkStart w:id="1" w:name="_Hlk34729843"/>
    </w:p>
    <w:p w14:paraId="0D735F6B" w14:textId="34145D2D" w:rsidR="00EE3781" w:rsidRPr="00F81C1F" w:rsidRDefault="00EE3781" w:rsidP="00D02C0E">
      <w:pPr>
        <w:pStyle w:val="ListParagraph"/>
        <w:numPr>
          <w:ilvl w:val="1"/>
          <w:numId w:val="3"/>
        </w:numPr>
        <w:tabs>
          <w:tab w:val="left" w:pos="567"/>
        </w:tabs>
        <w:spacing w:before="60" w:after="60"/>
        <w:ind w:left="0" w:firstLine="0"/>
        <w:contextualSpacing w:val="0"/>
        <w:jc w:val="both"/>
        <w:rPr>
          <w:b/>
          <w:sz w:val="20"/>
          <w:szCs w:val="20"/>
        </w:rPr>
      </w:pPr>
      <w:r w:rsidRPr="00F81C1F">
        <w:rPr>
          <w:b/>
          <w:sz w:val="20"/>
          <w:szCs w:val="20"/>
        </w:rPr>
        <w:t xml:space="preserve">Patalpa </w:t>
      </w:r>
      <w:r w:rsidRPr="00F81C1F">
        <w:rPr>
          <w:bCs/>
          <w:sz w:val="20"/>
          <w:szCs w:val="20"/>
        </w:rPr>
        <w:t>–</w:t>
      </w:r>
      <w:r w:rsidR="00957D6F" w:rsidRPr="00F81C1F">
        <w:rPr>
          <w:bCs/>
          <w:sz w:val="20"/>
          <w:szCs w:val="20"/>
        </w:rPr>
        <w:t xml:space="preserve"> </w:t>
      </w:r>
      <w:r w:rsidR="00BA2EC4" w:rsidRPr="00F81C1F">
        <w:rPr>
          <w:bCs/>
          <w:sz w:val="20"/>
          <w:szCs w:val="20"/>
        </w:rPr>
        <w:t>daugiabučių gyvenamųjų namų but</w:t>
      </w:r>
      <w:r w:rsidR="00957D6F" w:rsidRPr="00F81C1F">
        <w:rPr>
          <w:bCs/>
          <w:sz w:val="20"/>
          <w:szCs w:val="20"/>
        </w:rPr>
        <w:t xml:space="preserve">ai </w:t>
      </w:r>
      <w:r w:rsidR="00BA2EC4" w:rsidRPr="00F81C1F">
        <w:rPr>
          <w:bCs/>
          <w:sz w:val="20"/>
          <w:szCs w:val="20"/>
        </w:rPr>
        <w:t>ar kitos patalpos</w:t>
      </w:r>
      <w:r w:rsidR="00957D6F" w:rsidRPr="00F81C1F">
        <w:rPr>
          <w:bCs/>
          <w:sz w:val="20"/>
          <w:szCs w:val="20"/>
        </w:rPr>
        <w:t xml:space="preserve">, kuriuose yra įrengti </w:t>
      </w:r>
      <w:r w:rsidR="00A94528" w:rsidRPr="00F81C1F">
        <w:rPr>
          <w:bCs/>
          <w:sz w:val="20"/>
          <w:szCs w:val="20"/>
        </w:rPr>
        <w:t>išmanieji</w:t>
      </w:r>
      <w:r w:rsidR="00957D6F" w:rsidRPr="00F81C1F">
        <w:rPr>
          <w:bCs/>
          <w:sz w:val="20"/>
          <w:szCs w:val="20"/>
        </w:rPr>
        <w:t xml:space="preserve"> karšto vandens </w:t>
      </w:r>
      <w:r w:rsidR="00A94528" w:rsidRPr="00F81C1F">
        <w:rPr>
          <w:bCs/>
          <w:sz w:val="20"/>
          <w:szCs w:val="20"/>
        </w:rPr>
        <w:t>skaitikliai</w:t>
      </w:r>
      <w:r w:rsidR="00957D6F" w:rsidRPr="00F81C1F">
        <w:rPr>
          <w:bCs/>
          <w:sz w:val="20"/>
          <w:szCs w:val="20"/>
        </w:rPr>
        <w:t>.</w:t>
      </w:r>
    </w:p>
    <w:p w14:paraId="1E56159F" w14:textId="14B00BAD" w:rsidR="00A77A2F" w:rsidRPr="00F81C1F" w:rsidRDefault="00A77A2F" w:rsidP="00D02C0E">
      <w:pPr>
        <w:pStyle w:val="ListParagraph"/>
        <w:numPr>
          <w:ilvl w:val="1"/>
          <w:numId w:val="3"/>
        </w:numPr>
        <w:tabs>
          <w:tab w:val="left" w:pos="567"/>
        </w:tabs>
        <w:spacing w:before="60" w:after="60"/>
        <w:ind w:left="0" w:firstLine="0"/>
        <w:contextualSpacing w:val="0"/>
        <w:jc w:val="both"/>
        <w:rPr>
          <w:b/>
          <w:sz w:val="20"/>
          <w:szCs w:val="20"/>
        </w:rPr>
      </w:pPr>
      <w:r w:rsidRPr="00F81C1F">
        <w:rPr>
          <w:b/>
          <w:sz w:val="20"/>
          <w:szCs w:val="20"/>
        </w:rPr>
        <w:t xml:space="preserve">Skaitikliai </w:t>
      </w:r>
      <w:r w:rsidRPr="00F81C1F">
        <w:rPr>
          <w:bCs/>
          <w:sz w:val="20"/>
          <w:szCs w:val="20"/>
        </w:rPr>
        <w:t xml:space="preserve">– </w:t>
      </w:r>
      <w:r w:rsidR="00A731FC" w:rsidRPr="00F81C1F">
        <w:rPr>
          <w:bCs/>
          <w:sz w:val="20"/>
          <w:szCs w:val="20"/>
        </w:rPr>
        <w:t xml:space="preserve"> buitiniai</w:t>
      </w:r>
      <w:r w:rsidR="00A94528" w:rsidRPr="00F81C1F">
        <w:rPr>
          <w:bCs/>
          <w:sz w:val="20"/>
          <w:szCs w:val="20"/>
        </w:rPr>
        <w:t xml:space="preserve"> </w:t>
      </w:r>
      <w:r w:rsidR="00A731FC" w:rsidRPr="00F81C1F">
        <w:rPr>
          <w:bCs/>
          <w:sz w:val="20"/>
          <w:szCs w:val="20"/>
        </w:rPr>
        <w:t xml:space="preserve">karšto vandens </w:t>
      </w:r>
      <w:r w:rsidR="00A94528" w:rsidRPr="00F81C1F">
        <w:rPr>
          <w:bCs/>
          <w:sz w:val="20"/>
          <w:szCs w:val="20"/>
        </w:rPr>
        <w:t>skaitikliai</w:t>
      </w:r>
      <w:r w:rsidR="00A838DE" w:rsidRPr="00F81C1F">
        <w:rPr>
          <w:bCs/>
          <w:sz w:val="20"/>
          <w:szCs w:val="20"/>
        </w:rPr>
        <w:t xml:space="preserve"> HYDRODIGIT</w:t>
      </w:r>
      <w:r w:rsidR="007C7914">
        <w:rPr>
          <w:rFonts w:ascii="Calibri" w:hAnsi="Calibri" w:cs="Calibri"/>
          <w:bCs/>
          <w:sz w:val="20"/>
          <w:szCs w:val="20"/>
        </w:rPr>
        <w:t>−</w:t>
      </w:r>
      <w:r w:rsidR="00A838DE" w:rsidRPr="00F81C1F">
        <w:rPr>
          <w:bCs/>
          <w:sz w:val="20"/>
          <w:szCs w:val="20"/>
        </w:rPr>
        <w:t>S1</w:t>
      </w:r>
      <w:r w:rsidR="00A731FC" w:rsidRPr="00F81C1F">
        <w:rPr>
          <w:bCs/>
          <w:sz w:val="20"/>
          <w:szCs w:val="20"/>
        </w:rPr>
        <w:t xml:space="preserve"> DN 15-20</w:t>
      </w:r>
      <w:r w:rsidR="00A94528" w:rsidRPr="00F81C1F">
        <w:rPr>
          <w:bCs/>
          <w:sz w:val="20"/>
          <w:szCs w:val="20"/>
        </w:rPr>
        <w:t>, savo konstrukcijoje turintys nuotolinio duomenų nuskaitymo ir perdavimo (ryšio) įrenginį</w:t>
      </w:r>
      <w:r w:rsidR="00A731FC" w:rsidRPr="00F81C1F">
        <w:rPr>
          <w:bCs/>
          <w:sz w:val="20"/>
          <w:szCs w:val="20"/>
        </w:rPr>
        <w:t>.</w:t>
      </w:r>
      <w:r w:rsidR="0031772F" w:rsidRPr="00F81C1F">
        <w:rPr>
          <w:bCs/>
          <w:sz w:val="20"/>
          <w:szCs w:val="20"/>
        </w:rPr>
        <w:t xml:space="preserve"> Skaitiklis turi 2022-02-01 išduotą</w:t>
      </w:r>
      <w:r w:rsidR="00FB74B5" w:rsidRPr="00F81C1F">
        <w:rPr>
          <w:bCs/>
          <w:sz w:val="20"/>
          <w:szCs w:val="20"/>
        </w:rPr>
        <w:t xml:space="preserve">, galiojantį </w:t>
      </w:r>
      <w:r w:rsidR="0031772F" w:rsidRPr="00F81C1F">
        <w:rPr>
          <w:bCs/>
          <w:sz w:val="20"/>
          <w:szCs w:val="20"/>
        </w:rPr>
        <w:t>ES tipo bandymo sertifikatą SK 19-MI001-SMU058.</w:t>
      </w:r>
    </w:p>
    <w:p w14:paraId="77A1980F" w14:textId="33495A90" w:rsidR="007B789F" w:rsidRPr="00F81C1F" w:rsidRDefault="007B789F" w:rsidP="00D02C0E">
      <w:pPr>
        <w:pStyle w:val="ListParagraph"/>
        <w:numPr>
          <w:ilvl w:val="1"/>
          <w:numId w:val="3"/>
        </w:numPr>
        <w:tabs>
          <w:tab w:val="left" w:pos="567"/>
        </w:tabs>
        <w:spacing w:before="60" w:after="60"/>
        <w:ind w:left="0" w:firstLine="0"/>
        <w:contextualSpacing w:val="0"/>
        <w:jc w:val="both"/>
        <w:rPr>
          <w:b/>
          <w:sz w:val="20"/>
          <w:szCs w:val="20"/>
        </w:rPr>
      </w:pPr>
      <w:r w:rsidRPr="00F81C1F">
        <w:rPr>
          <w:rFonts w:cs="Arial"/>
          <w:b/>
          <w:bCs/>
          <w:sz w:val="20"/>
          <w:szCs w:val="20"/>
        </w:rPr>
        <w:t xml:space="preserve">Vartotojai </w:t>
      </w:r>
      <w:r w:rsidRPr="00F81C1F">
        <w:rPr>
          <w:rFonts w:cs="Arial"/>
          <w:sz w:val="20"/>
          <w:szCs w:val="20"/>
        </w:rPr>
        <w:t xml:space="preserve">– </w:t>
      </w:r>
      <w:r w:rsidR="00627454" w:rsidRPr="00F81C1F">
        <w:rPr>
          <w:rFonts w:cs="Arial"/>
          <w:sz w:val="20"/>
          <w:szCs w:val="20"/>
        </w:rPr>
        <w:t>buto ar kitos patalpos savininkai / bendrasavininkai / įgalioti naudotojai / atstovai.</w:t>
      </w:r>
    </w:p>
    <w:p w14:paraId="169720EC" w14:textId="545DB8C8" w:rsidR="009B159D" w:rsidRPr="00F81C1F" w:rsidRDefault="009B159D" w:rsidP="00D02C0E">
      <w:pPr>
        <w:pStyle w:val="ListParagraph"/>
        <w:numPr>
          <w:ilvl w:val="1"/>
          <w:numId w:val="3"/>
        </w:numPr>
        <w:tabs>
          <w:tab w:val="left" w:pos="567"/>
        </w:tabs>
        <w:spacing w:before="60" w:after="60"/>
        <w:ind w:left="0" w:firstLine="0"/>
        <w:contextualSpacing w:val="0"/>
        <w:jc w:val="both"/>
        <w:rPr>
          <w:b/>
          <w:sz w:val="20"/>
          <w:szCs w:val="20"/>
        </w:rPr>
      </w:pPr>
      <w:r w:rsidRPr="00F81C1F">
        <w:rPr>
          <w:rFonts w:eastAsia="Calibri" w:cs="Arial"/>
          <w:b/>
          <w:bCs/>
          <w:sz w:val="20"/>
          <w:szCs w:val="20"/>
        </w:rPr>
        <w:t xml:space="preserve">Defektai </w:t>
      </w:r>
      <w:r w:rsidRPr="00F81C1F">
        <w:rPr>
          <w:rFonts w:eastAsia="Calibri" w:cs="Arial"/>
          <w:sz w:val="20"/>
          <w:szCs w:val="20"/>
        </w:rPr>
        <w:t>– Perkančiojo subjekto nustatyti teikiamų Paslaugų neatitikimai Techninės specifikacijos reikalavimams.</w:t>
      </w:r>
    </w:p>
    <w:bookmarkEnd w:id="1"/>
    <w:p w14:paraId="0CCC0AEE" w14:textId="7ED5B61A" w:rsidR="00FC1E11" w:rsidRPr="00F81C1F" w:rsidRDefault="00FC1E11" w:rsidP="00120FAC">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F81C1F">
        <w:rPr>
          <w:rFonts w:eastAsia="Arial" w:cs="Arial"/>
          <w:b/>
          <w:bCs/>
          <w:sz w:val="20"/>
          <w:szCs w:val="20"/>
        </w:rPr>
        <w:t>PIRKIMO OBJEKTO APIMTYS</w:t>
      </w:r>
    </w:p>
    <w:p w14:paraId="0ACBF214" w14:textId="31EB1316" w:rsidR="00FC1E11" w:rsidRPr="00F81C1F" w:rsidRDefault="008572DD" w:rsidP="004B7029">
      <w:pPr>
        <w:pStyle w:val="ListParagraph"/>
        <w:numPr>
          <w:ilvl w:val="1"/>
          <w:numId w:val="3"/>
        </w:numPr>
        <w:tabs>
          <w:tab w:val="left" w:pos="540"/>
          <w:tab w:val="left" w:pos="720"/>
        </w:tabs>
        <w:spacing w:before="60" w:after="60"/>
        <w:ind w:left="0" w:firstLine="0"/>
        <w:jc w:val="both"/>
        <w:rPr>
          <w:rFonts w:cs="Arial"/>
          <w:b/>
          <w:sz w:val="20"/>
          <w:szCs w:val="20"/>
        </w:rPr>
      </w:pPr>
      <w:r w:rsidRPr="00F81C1F">
        <w:rPr>
          <w:rFonts w:cs="Arial"/>
          <w:sz w:val="20"/>
          <w:szCs w:val="20"/>
        </w:rPr>
        <w:t>Šiuo Pirkimu Per</w:t>
      </w:r>
      <w:r w:rsidR="00AC41FD" w:rsidRPr="00F81C1F">
        <w:rPr>
          <w:rFonts w:cs="Arial"/>
          <w:sz w:val="20"/>
          <w:szCs w:val="20"/>
        </w:rPr>
        <w:t>kant</w:t>
      </w:r>
      <w:r w:rsidR="00A94528" w:rsidRPr="00F81C1F">
        <w:rPr>
          <w:rFonts w:cs="Arial"/>
          <w:sz w:val="20"/>
          <w:szCs w:val="20"/>
        </w:rPr>
        <w:t>ysis subjektas</w:t>
      </w:r>
      <w:r w:rsidR="0029414C" w:rsidRPr="00F81C1F">
        <w:rPr>
          <w:rFonts w:cs="Arial"/>
          <w:sz w:val="20"/>
          <w:szCs w:val="20"/>
        </w:rPr>
        <w:t xml:space="preserve"> </w:t>
      </w:r>
      <w:r w:rsidR="00A166BF" w:rsidRPr="00F81C1F">
        <w:rPr>
          <w:rFonts w:cs="Arial"/>
          <w:sz w:val="20"/>
          <w:szCs w:val="20"/>
        </w:rPr>
        <w:t xml:space="preserve">siekia nupirkti </w:t>
      </w:r>
      <w:r w:rsidR="00A94528" w:rsidRPr="00F81C1F">
        <w:rPr>
          <w:rFonts w:cs="Arial"/>
          <w:bCs/>
          <w:sz w:val="20"/>
          <w:szCs w:val="20"/>
        </w:rPr>
        <w:t>išmaniųjų karšto vandens skaitiklių ryšio sutrikimų šalinimo paslaug</w:t>
      </w:r>
      <w:r w:rsidR="00B81805">
        <w:rPr>
          <w:rFonts w:cs="Arial"/>
          <w:bCs/>
          <w:sz w:val="20"/>
          <w:szCs w:val="20"/>
        </w:rPr>
        <w:t>a</w:t>
      </w:r>
      <w:r w:rsidR="00A94528" w:rsidRPr="00F81C1F">
        <w:rPr>
          <w:rFonts w:cs="Arial"/>
          <w:bCs/>
          <w:sz w:val="20"/>
          <w:szCs w:val="20"/>
        </w:rPr>
        <w:t>s</w:t>
      </w:r>
      <w:r w:rsidR="00A166BF" w:rsidRPr="00F81C1F">
        <w:rPr>
          <w:rFonts w:eastAsia="Arial" w:cs="Arial"/>
          <w:sz w:val="20"/>
          <w:szCs w:val="20"/>
        </w:rPr>
        <w:t>.</w:t>
      </w:r>
    </w:p>
    <w:p w14:paraId="1D5C7F4A" w14:textId="4762170F" w:rsidR="008B0F3F" w:rsidRPr="00F81C1F" w:rsidRDefault="00A166BF" w:rsidP="009F2748">
      <w:pPr>
        <w:pStyle w:val="ListParagraph"/>
        <w:numPr>
          <w:ilvl w:val="1"/>
          <w:numId w:val="3"/>
        </w:numPr>
        <w:tabs>
          <w:tab w:val="left" w:pos="540"/>
          <w:tab w:val="left" w:pos="720"/>
        </w:tabs>
        <w:spacing w:before="60" w:after="60"/>
        <w:ind w:left="0" w:firstLine="0"/>
        <w:jc w:val="both"/>
        <w:rPr>
          <w:rFonts w:eastAsia="Arial" w:cs="Arial"/>
          <w:sz w:val="20"/>
          <w:szCs w:val="20"/>
        </w:rPr>
      </w:pPr>
      <w:r w:rsidRPr="00F81C1F">
        <w:rPr>
          <w:rFonts w:cs="Arial"/>
          <w:bCs/>
          <w:sz w:val="20"/>
          <w:szCs w:val="20"/>
        </w:rPr>
        <w:t xml:space="preserve">Perkamų Paslaugų tikslas − užtikrinti </w:t>
      </w:r>
      <w:r w:rsidR="00C16A18" w:rsidRPr="00F81C1F">
        <w:rPr>
          <w:rFonts w:cs="Arial"/>
          <w:bCs/>
          <w:sz w:val="20"/>
          <w:szCs w:val="20"/>
        </w:rPr>
        <w:t>t</w:t>
      </w:r>
      <w:r w:rsidR="00C079FD" w:rsidRPr="00F81C1F">
        <w:rPr>
          <w:rFonts w:cs="Arial"/>
          <w:bCs/>
          <w:sz w:val="20"/>
          <w:szCs w:val="20"/>
        </w:rPr>
        <w:t>ikslų</w:t>
      </w:r>
      <w:r w:rsidR="00C16A18" w:rsidRPr="00F81C1F">
        <w:rPr>
          <w:rFonts w:cs="Arial"/>
          <w:bCs/>
          <w:sz w:val="20"/>
          <w:szCs w:val="20"/>
        </w:rPr>
        <w:t xml:space="preserve"> Skaitiklių transliuojamų duomenų perdavimą į Perkančiojo subjekto naudojamas Vartotojų sunaudojamų energijų apskaitos sistemas (programas)</w:t>
      </w:r>
      <w:r w:rsidRPr="00F81C1F">
        <w:rPr>
          <w:rFonts w:cs="Arial"/>
          <w:bCs/>
          <w:sz w:val="20"/>
          <w:szCs w:val="20"/>
        </w:rPr>
        <w:t>, vadovaujantis Lietuvos Respublikos metrologijos įstatymu (galiojančia suvestine redakcija)“</w:t>
      </w:r>
      <w:r w:rsidR="00C16A18" w:rsidRPr="00F81C1F">
        <w:rPr>
          <w:rFonts w:cs="Arial"/>
          <w:bCs/>
          <w:sz w:val="20"/>
          <w:szCs w:val="20"/>
        </w:rPr>
        <w:t>.</w:t>
      </w:r>
    </w:p>
    <w:p w14:paraId="257954EB" w14:textId="42F7C1A6" w:rsidR="008B0F3F" w:rsidRPr="00F81C1F" w:rsidRDefault="00C805CB" w:rsidP="00F93DB0">
      <w:pPr>
        <w:pStyle w:val="ListParagraph"/>
        <w:numPr>
          <w:ilvl w:val="1"/>
          <w:numId w:val="3"/>
        </w:numPr>
        <w:tabs>
          <w:tab w:val="left" w:pos="540"/>
          <w:tab w:val="left" w:pos="720"/>
        </w:tabs>
        <w:spacing w:before="60" w:after="60"/>
        <w:ind w:left="0" w:firstLine="0"/>
        <w:jc w:val="both"/>
        <w:rPr>
          <w:color w:val="000000" w:themeColor="text1"/>
          <w:sz w:val="20"/>
          <w:szCs w:val="20"/>
        </w:rPr>
      </w:pPr>
      <w:r w:rsidRPr="00F81C1F">
        <w:rPr>
          <w:color w:val="000000" w:themeColor="text1"/>
          <w:sz w:val="20"/>
          <w:szCs w:val="20"/>
        </w:rPr>
        <w:t xml:space="preserve">Pirkimo objekto apimtys nurodytos </w:t>
      </w:r>
      <w:r w:rsidR="00F93DB0" w:rsidRPr="00F81C1F">
        <w:rPr>
          <w:color w:val="000000" w:themeColor="text1"/>
          <w:sz w:val="20"/>
          <w:szCs w:val="20"/>
        </w:rPr>
        <w:t>L</w:t>
      </w:r>
      <w:r w:rsidRPr="00F81C1F">
        <w:rPr>
          <w:color w:val="000000" w:themeColor="text1"/>
          <w:sz w:val="20"/>
          <w:szCs w:val="20"/>
        </w:rPr>
        <w:t>entelėje</w:t>
      </w:r>
      <w:r w:rsidR="00F93DB0" w:rsidRPr="00F81C1F">
        <w:rPr>
          <w:color w:val="000000" w:themeColor="text1"/>
          <w:sz w:val="20"/>
          <w:szCs w:val="20"/>
        </w:rPr>
        <w:t xml:space="preserve"> Nr. 1</w:t>
      </w:r>
      <w:r w:rsidRPr="00F81C1F">
        <w:rPr>
          <w:color w:val="000000" w:themeColor="text1"/>
          <w:sz w:val="20"/>
          <w:szCs w:val="20"/>
        </w:rPr>
        <w:t>:</w:t>
      </w:r>
    </w:p>
    <w:p w14:paraId="136A2ED5" w14:textId="6A312650" w:rsidR="00C805CB" w:rsidRPr="00F81C1F" w:rsidRDefault="008B0F3F" w:rsidP="008B0F3F">
      <w:pPr>
        <w:pStyle w:val="ListParagraph"/>
        <w:tabs>
          <w:tab w:val="left" w:pos="540"/>
        </w:tabs>
        <w:spacing w:before="60" w:after="60"/>
        <w:ind w:left="360" w:right="-994" w:firstLine="0"/>
        <w:jc w:val="right"/>
        <w:rPr>
          <w:rFonts w:cs="Arial"/>
          <w:bCs/>
          <w:color w:val="FF0000"/>
          <w:sz w:val="18"/>
          <w:szCs w:val="18"/>
        </w:rPr>
      </w:pPr>
      <w:r w:rsidRPr="00F81C1F">
        <w:rPr>
          <w:rFonts w:cs="Arial"/>
          <w:bCs/>
          <w:color w:val="000000" w:themeColor="text1"/>
          <w:sz w:val="18"/>
          <w:szCs w:val="18"/>
        </w:rPr>
        <w:t>Lentelė Nr. 1</w:t>
      </w:r>
      <w:r w:rsidR="00C805CB" w:rsidRPr="00F81C1F">
        <w:rPr>
          <w:bCs/>
          <w:sz w:val="18"/>
          <w:szCs w:val="18"/>
        </w:rPr>
        <w:tab/>
      </w:r>
    </w:p>
    <w:tbl>
      <w:tblPr>
        <w:tblStyle w:val="TableGrid"/>
        <w:tblW w:w="9634" w:type="dxa"/>
        <w:tblLook w:val="04A0" w:firstRow="1" w:lastRow="0" w:firstColumn="1" w:lastColumn="0" w:noHBand="0" w:noVBand="1"/>
      </w:tblPr>
      <w:tblGrid>
        <w:gridCol w:w="517"/>
        <w:gridCol w:w="4440"/>
        <w:gridCol w:w="1285"/>
        <w:gridCol w:w="1272"/>
        <w:gridCol w:w="2120"/>
      </w:tblGrid>
      <w:tr w:rsidR="005E33BB" w:rsidRPr="00F81C1F" w14:paraId="0743676C" w14:textId="51288C2B" w:rsidTr="005E33BB">
        <w:tc>
          <w:tcPr>
            <w:tcW w:w="517" w:type="dxa"/>
            <w:shd w:val="clear" w:color="auto" w:fill="D9D9D9" w:themeFill="background1" w:themeFillShade="D9"/>
            <w:vAlign w:val="center"/>
          </w:tcPr>
          <w:p w14:paraId="6B936509" w14:textId="77777777" w:rsidR="005E33BB" w:rsidRPr="00F81C1F" w:rsidRDefault="005E33BB" w:rsidP="005E33BB">
            <w:pPr>
              <w:tabs>
                <w:tab w:val="left" w:pos="567"/>
              </w:tabs>
              <w:autoSpaceDE w:val="0"/>
              <w:autoSpaceDN w:val="0"/>
              <w:adjustRightInd w:val="0"/>
              <w:ind w:left="29" w:hanging="29"/>
              <w:jc w:val="center"/>
              <w:rPr>
                <w:rFonts w:cs="Arial"/>
                <w:sz w:val="18"/>
                <w:szCs w:val="18"/>
              </w:rPr>
            </w:pPr>
            <w:r w:rsidRPr="00F81C1F">
              <w:rPr>
                <w:rFonts w:cs="Arial"/>
                <w:sz w:val="18"/>
                <w:szCs w:val="18"/>
              </w:rPr>
              <w:t>Eil. Nr.</w:t>
            </w:r>
          </w:p>
        </w:tc>
        <w:tc>
          <w:tcPr>
            <w:tcW w:w="4440" w:type="dxa"/>
            <w:shd w:val="clear" w:color="auto" w:fill="D9D9D9" w:themeFill="background1" w:themeFillShade="D9"/>
            <w:vAlign w:val="center"/>
          </w:tcPr>
          <w:p w14:paraId="10980B4D" w14:textId="30625527" w:rsidR="005E33BB" w:rsidRPr="00F81C1F" w:rsidRDefault="005E33BB" w:rsidP="005E33BB">
            <w:pPr>
              <w:pStyle w:val="ListParagraph"/>
              <w:tabs>
                <w:tab w:val="left" w:pos="567"/>
              </w:tabs>
              <w:autoSpaceDE w:val="0"/>
              <w:autoSpaceDN w:val="0"/>
              <w:adjustRightInd w:val="0"/>
              <w:ind w:left="0" w:firstLine="0"/>
              <w:jc w:val="center"/>
              <w:rPr>
                <w:rFonts w:cs="Arial"/>
                <w:sz w:val="18"/>
                <w:szCs w:val="18"/>
              </w:rPr>
            </w:pPr>
            <w:r w:rsidRPr="00F81C1F">
              <w:rPr>
                <w:rFonts w:cs="Arial"/>
                <w:sz w:val="18"/>
                <w:szCs w:val="18"/>
              </w:rPr>
              <w:t>Pirkimo objektas</w:t>
            </w:r>
          </w:p>
        </w:tc>
        <w:tc>
          <w:tcPr>
            <w:tcW w:w="1285" w:type="dxa"/>
            <w:shd w:val="clear" w:color="auto" w:fill="D9D9D9" w:themeFill="background1" w:themeFillShade="D9"/>
          </w:tcPr>
          <w:p w14:paraId="381E37C5" w14:textId="4F4912CB" w:rsidR="005E33BB" w:rsidRDefault="005E33BB" w:rsidP="005E33BB">
            <w:pPr>
              <w:pStyle w:val="ListParagraph"/>
              <w:tabs>
                <w:tab w:val="left" w:pos="567"/>
              </w:tabs>
              <w:autoSpaceDE w:val="0"/>
              <w:autoSpaceDN w:val="0"/>
              <w:adjustRightInd w:val="0"/>
              <w:ind w:left="0" w:firstLine="0"/>
              <w:jc w:val="center"/>
              <w:rPr>
                <w:rFonts w:cs="Arial"/>
                <w:sz w:val="18"/>
                <w:szCs w:val="18"/>
              </w:rPr>
            </w:pPr>
            <w:r>
              <w:rPr>
                <w:rFonts w:cs="Arial"/>
                <w:sz w:val="18"/>
                <w:szCs w:val="18"/>
              </w:rPr>
              <w:t>Maksimalus įkainis EUR be PVM už   1 vnt.</w:t>
            </w:r>
          </w:p>
        </w:tc>
        <w:tc>
          <w:tcPr>
            <w:tcW w:w="1272" w:type="dxa"/>
            <w:shd w:val="clear" w:color="auto" w:fill="D9D9D9" w:themeFill="background1" w:themeFillShade="D9"/>
            <w:vAlign w:val="center"/>
          </w:tcPr>
          <w:p w14:paraId="538DCD65" w14:textId="06D0B82D" w:rsidR="005E33BB" w:rsidRDefault="005E33BB" w:rsidP="005E33BB">
            <w:pPr>
              <w:pStyle w:val="ListParagraph"/>
              <w:tabs>
                <w:tab w:val="left" w:pos="567"/>
              </w:tabs>
              <w:autoSpaceDE w:val="0"/>
              <w:autoSpaceDN w:val="0"/>
              <w:adjustRightInd w:val="0"/>
              <w:ind w:left="0" w:firstLine="0"/>
              <w:jc w:val="center"/>
              <w:rPr>
                <w:rFonts w:cs="Arial"/>
                <w:sz w:val="18"/>
                <w:szCs w:val="18"/>
              </w:rPr>
            </w:pPr>
            <w:r>
              <w:rPr>
                <w:rFonts w:cs="Arial"/>
                <w:sz w:val="18"/>
                <w:szCs w:val="18"/>
              </w:rPr>
              <w:t>Mato vnt.</w:t>
            </w:r>
          </w:p>
        </w:tc>
        <w:tc>
          <w:tcPr>
            <w:tcW w:w="2120" w:type="dxa"/>
            <w:shd w:val="clear" w:color="auto" w:fill="D9D9D9" w:themeFill="background1" w:themeFillShade="D9"/>
            <w:vAlign w:val="center"/>
          </w:tcPr>
          <w:p w14:paraId="1B96377F" w14:textId="2AFEC1FC" w:rsidR="005E33BB" w:rsidRPr="00F81C1F" w:rsidRDefault="005E33BB" w:rsidP="005E33BB">
            <w:pPr>
              <w:pStyle w:val="ListParagraph"/>
              <w:tabs>
                <w:tab w:val="left" w:pos="567"/>
              </w:tabs>
              <w:autoSpaceDE w:val="0"/>
              <w:autoSpaceDN w:val="0"/>
              <w:adjustRightInd w:val="0"/>
              <w:ind w:left="0" w:firstLine="0"/>
              <w:jc w:val="center"/>
              <w:rPr>
                <w:rFonts w:cs="Arial"/>
                <w:color w:val="FF0000"/>
                <w:sz w:val="18"/>
                <w:szCs w:val="18"/>
              </w:rPr>
            </w:pPr>
            <w:r w:rsidRPr="00F81C1F">
              <w:rPr>
                <w:rFonts w:cs="Arial"/>
                <w:sz w:val="18"/>
                <w:szCs w:val="18"/>
              </w:rPr>
              <w:t>Preliminarus kiekis* Sutarties galiojimo laikotarpiu (12 mėn.)</w:t>
            </w:r>
          </w:p>
        </w:tc>
      </w:tr>
      <w:tr w:rsidR="005E33BB" w:rsidRPr="00F81C1F" w14:paraId="0ABC2594" w14:textId="7EFD3C5E" w:rsidTr="005E33BB">
        <w:trPr>
          <w:trHeight w:val="267"/>
        </w:trPr>
        <w:tc>
          <w:tcPr>
            <w:tcW w:w="517" w:type="dxa"/>
            <w:tcBorders>
              <w:bottom w:val="single" w:sz="4" w:space="0" w:color="auto"/>
            </w:tcBorders>
            <w:vAlign w:val="center"/>
          </w:tcPr>
          <w:p w14:paraId="3FE33DFA" w14:textId="77777777" w:rsidR="005E33BB" w:rsidRPr="00F81C1F" w:rsidRDefault="005E33BB" w:rsidP="005E33BB">
            <w:pPr>
              <w:pStyle w:val="ListParagraph"/>
              <w:tabs>
                <w:tab w:val="left" w:pos="567"/>
              </w:tabs>
              <w:autoSpaceDE w:val="0"/>
              <w:autoSpaceDN w:val="0"/>
              <w:adjustRightInd w:val="0"/>
              <w:ind w:left="171" w:hanging="159"/>
              <w:rPr>
                <w:rFonts w:cs="Arial"/>
                <w:sz w:val="18"/>
                <w:szCs w:val="18"/>
              </w:rPr>
            </w:pPr>
            <w:r w:rsidRPr="00F81C1F">
              <w:rPr>
                <w:rFonts w:cs="Arial"/>
                <w:sz w:val="18"/>
                <w:szCs w:val="18"/>
              </w:rPr>
              <w:t>1.</w:t>
            </w:r>
          </w:p>
        </w:tc>
        <w:tc>
          <w:tcPr>
            <w:tcW w:w="4440" w:type="dxa"/>
            <w:tcBorders>
              <w:bottom w:val="single" w:sz="4" w:space="0" w:color="auto"/>
            </w:tcBorders>
            <w:vAlign w:val="center"/>
          </w:tcPr>
          <w:p w14:paraId="0BCD6BF3" w14:textId="6A77BF2A" w:rsidR="005E33BB" w:rsidRPr="00F81C1F" w:rsidRDefault="005E33BB" w:rsidP="005E33BB">
            <w:pPr>
              <w:pStyle w:val="ListParagraph"/>
              <w:tabs>
                <w:tab w:val="left" w:pos="567"/>
              </w:tabs>
              <w:autoSpaceDE w:val="0"/>
              <w:autoSpaceDN w:val="0"/>
              <w:adjustRightInd w:val="0"/>
              <w:ind w:left="0" w:firstLine="0"/>
              <w:jc w:val="both"/>
              <w:rPr>
                <w:rFonts w:cs="Arial"/>
                <w:color w:val="747474" w:themeColor="background2" w:themeShade="80"/>
                <w:sz w:val="18"/>
                <w:szCs w:val="18"/>
                <w:lang w:val="en-US"/>
              </w:rPr>
            </w:pPr>
            <w:r w:rsidRPr="00F81C1F">
              <w:rPr>
                <w:rFonts w:cs="Arial"/>
                <w:bCs/>
                <w:sz w:val="18"/>
                <w:szCs w:val="18"/>
              </w:rPr>
              <w:t>Išmaniųjų karšto vandens skaitiklių ryšio sutrikimų šalinimo paslaugos</w:t>
            </w:r>
          </w:p>
        </w:tc>
        <w:tc>
          <w:tcPr>
            <w:tcW w:w="1285" w:type="dxa"/>
            <w:tcBorders>
              <w:bottom w:val="single" w:sz="4" w:space="0" w:color="auto"/>
            </w:tcBorders>
            <w:vAlign w:val="center"/>
          </w:tcPr>
          <w:p w14:paraId="2A737F04" w14:textId="6F24D90B" w:rsidR="005E33BB" w:rsidRPr="002E06DE" w:rsidRDefault="005E33BB" w:rsidP="005E33BB">
            <w:pPr>
              <w:pStyle w:val="ListParagraph"/>
              <w:tabs>
                <w:tab w:val="left" w:pos="567"/>
              </w:tabs>
              <w:autoSpaceDE w:val="0"/>
              <w:autoSpaceDN w:val="0"/>
              <w:adjustRightInd w:val="0"/>
              <w:ind w:left="0" w:firstLine="0"/>
              <w:jc w:val="center"/>
              <w:rPr>
                <w:rFonts w:cs="Arial"/>
                <w:color w:val="000000" w:themeColor="text1"/>
                <w:sz w:val="18"/>
                <w:szCs w:val="18"/>
              </w:rPr>
            </w:pPr>
            <w:r>
              <w:rPr>
                <w:rFonts w:cs="Arial"/>
                <w:color w:val="000000" w:themeColor="text1"/>
                <w:sz w:val="18"/>
                <w:szCs w:val="18"/>
              </w:rPr>
              <w:t>14,10</w:t>
            </w:r>
          </w:p>
        </w:tc>
        <w:tc>
          <w:tcPr>
            <w:tcW w:w="1272" w:type="dxa"/>
            <w:vAlign w:val="center"/>
          </w:tcPr>
          <w:p w14:paraId="5B5F7D30" w14:textId="10364388" w:rsidR="005E33BB" w:rsidRDefault="005E33BB" w:rsidP="005E33BB">
            <w:pPr>
              <w:pStyle w:val="ListParagraph"/>
              <w:tabs>
                <w:tab w:val="left" w:pos="567"/>
              </w:tabs>
              <w:autoSpaceDE w:val="0"/>
              <w:autoSpaceDN w:val="0"/>
              <w:adjustRightInd w:val="0"/>
              <w:ind w:left="0" w:firstLine="0"/>
              <w:jc w:val="center"/>
              <w:rPr>
                <w:rFonts w:cs="Arial"/>
                <w:color w:val="000000" w:themeColor="text1"/>
                <w:sz w:val="18"/>
                <w:szCs w:val="18"/>
              </w:rPr>
            </w:pPr>
            <w:r w:rsidRPr="002E06DE">
              <w:rPr>
                <w:rFonts w:cs="Arial"/>
                <w:color w:val="000000" w:themeColor="text1"/>
                <w:sz w:val="18"/>
                <w:szCs w:val="18"/>
              </w:rPr>
              <w:t>vnt.</w:t>
            </w:r>
          </w:p>
        </w:tc>
        <w:tc>
          <w:tcPr>
            <w:tcW w:w="2120" w:type="dxa"/>
            <w:vAlign w:val="center"/>
          </w:tcPr>
          <w:p w14:paraId="5401E8DE" w14:textId="37DA5036" w:rsidR="005E33BB" w:rsidRPr="00541FCD" w:rsidRDefault="005E33BB" w:rsidP="005E33BB">
            <w:pPr>
              <w:pStyle w:val="ListParagraph"/>
              <w:tabs>
                <w:tab w:val="left" w:pos="567"/>
              </w:tabs>
              <w:autoSpaceDE w:val="0"/>
              <w:autoSpaceDN w:val="0"/>
              <w:adjustRightInd w:val="0"/>
              <w:ind w:left="0" w:firstLine="0"/>
              <w:jc w:val="center"/>
              <w:rPr>
                <w:rFonts w:cs="Arial"/>
                <w:color w:val="000000" w:themeColor="text1"/>
                <w:sz w:val="18"/>
                <w:szCs w:val="18"/>
              </w:rPr>
            </w:pPr>
            <w:r w:rsidRPr="00541FCD">
              <w:rPr>
                <w:rFonts w:cs="Arial"/>
                <w:color w:val="000000" w:themeColor="text1"/>
                <w:sz w:val="18"/>
                <w:szCs w:val="18"/>
              </w:rPr>
              <w:t>7000</w:t>
            </w:r>
          </w:p>
        </w:tc>
      </w:tr>
      <w:tr w:rsidR="005E33BB" w:rsidRPr="00F81C1F" w14:paraId="2AB4DD7C" w14:textId="36B70CC8" w:rsidTr="005E33BB">
        <w:trPr>
          <w:trHeight w:val="285"/>
        </w:trPr>
        <w:tc>
          <w:tcPr>
            <w:tcW w:w="517" w:type="dxa"/>
            <w:tcBorders>
              <w:top w:val="single" w:sz="4" w:space="0" w:color="auto"/>
              <w:left w:val="single" w:sz="4" w:space="0" w:color="auto"/>
              <w:bottom w:val="single" w:sz="4" w:space="0" w:color="auto"/>
              <w:right w:val="nil"/>
            </w:tcBorders>
            <w:vAlign w:val="center"/>
          </w:tcPr>
          <w:p w14:paraId="6EFA4ECB" w14:textId="649EC0C7" w:rsidR="005E33BB" w:rsidRPr="00F81C1F" w:rsidRDefault="005E33BB" w:rsidP="005E33BB">
            <w:pPr>
              <w:tabs>
                <w:tab w:val="left" w:pos="567"/>
              </w:tabs>
              <w:autoSpaceDE w:val="0"/>
              <w:autoSpaceDN w:val="0"/>
              <w:adjustRightInd w:val="0"/>
              <w:ind w:firstLine="0"/>
              <w:rPr>
                <w:rFonts w:cs="Arial"/>
                <w:sz w:val="18"/>
                <w:szCs w:val="18"/>
              </w:rPr>
            </w:pPr>
          </w:p>
        </w:tc>
        <w:tc>
          <w:tcPr>
            <w:tcW w:w="4440" w:type="dxa"/>
            <w:tcBorders>
              <w:top w:val="single" w:sz="4" w:space="0" w:color="auto"/>
              <w:left w:val="nil"/>
              <w:bottom w:val="single" w:sz="4" w:space="0" w:color="auto"/>
              <w:right w:val="nil"/>
            </w:tcBorders>
            <w:vAlign w:val="center"/>
          </w:tcPr>
          <w:p w14:paraId="13ADAC26" w14:textId="07286847" w:rsidR="005E33BB" w:rsidRPr="00F81C1F" w:rsidRDefault="005E33BB" w:rsidP="005E33BB">
            <w:pPr>
              <w:pStyle w:val="ListParagraph"/>
              <w:tabs>
                <w:tab w:val="left" w:pos="567"/>
              </w:tabs>
              <w:autoSpaceDE w:val="0"/>
              <w:autoSpaceDN w:val="0"/>
              <w:adjustRightInd w:val="0"/>
              <w:ind w:left="0" w:firstLine="0"/>
              <w:jc w:val="right"/>
              <w:rPr>
                <w:rFonts w:cs="Arial"/>
                <w:sz w:val="18"/>
                <w:szCs w:val="18"/>
              </w:rPr>
            </w:pPr>
          </w:p>
        </w:tc>
        <w:tc>
          <w:tcPr>
            <w:tcW w:w="1285" w:type="dxa"/>
            <w:tcBorders>
              <w:top w:val="single" w:sz="4" w:space="0" w:color="auto"/>
              <w:left w:val="nil"/>
              <w:bottom w:val="single" w:sz="4" w:space="0" w:color="auto"/>
              <w:right w:val="single" w:sz="4" w:space="0" w:color="auto"/>
            </w:tcBorders>
            <w:vAlign w:val="center"/>
          </w:tcPr>
          <w:p w14:paraId="463FA6C8" w14:textId="355B9885" w:rsidR="005E33BB" w:rsidRPr="002E06DE" w:rsidRDefault="005E33BB" w:rsidP="005E33BB">
            <w:pPr>
              <w:pStyle w:val="ListParagraph"/>
              <w:tabs>
                <w:tab w:val="left" w:pos="567"/>
              </w:tabs>
              <w:autoSpaceDE w:val="0"/>
              <w:autoSpaceDN w:val="0"/>
              <w:adjustRightInd w:val="0"/>
              <w:ind w:left="0" w:firstLine="0"/>
              <w:jc w:val="center"/>
              <w:rPr>
                <w:rFonts w:cs="Arial"/>
                <w:color w:val="000000" w:themeColor="text1"/>
                <w:sz w:val="18"/>
                <w:szCs w:val="18"/>
              </w:rPr>
            </w:pPr>
            <w:r w:rsidRPr="00F81C1F">
              <w:rPr>
                <w:rFonts w:cs="Arial"/>
                <w:sz w:val="18"/>
                <w:szCs w:val="18"/>
              </w:rPr>
              <w:t>Iš viso:</w:t>
            </w:r>
          </w:p>
        </w:tc>
        <w:tc>
          <w:tcPr>
            <w:tcW w:w="1272" w:type="dxa"/>
            <w:tcBorders>
              <w:left w:val="single" w:sz="4" w:space="0" w:color="auto"/>
            </w:tcBorders>
            <w:vAlign w:val="center"/>
          </w:tcPr>
          <w:p w14:paraId="6B1E5226" w14:textId="5E2D40B2" w:rsidR="005E33BB" w:rsidRPr="00541FCD" w:rsidRDefault="005E33BB" w:rsidP="005E33BB">
            <w:pPr>
              <w:pStyle w:val="ListParagraph"/>
              <w:tabs>
                <w:tab w:val="left" w:pos="567"/>
              </w:tabs>
              <w:autoSpaceDE w:val="0"/>
              <w:autoSpaceDN w:val="0"/>
              <w:adjustRightInd w:val="0"/>
              <w:ind w:left="0" w:firstLine="0"/>
              <w:jc w:val="center"/>
              <w:rPr>
                <w:rFonts w:cs="Arial"/>
                <w:color w:val="000000" w:themeColor="text1"/>
                <w:sz w:val="18"/>
                <w:szCs w:val="18"/>
              </w:rPr>
            </w:pPr>
            <w:r w:rsidRPr="002E06DE">
              <w:rPr>
                <w:rFonts w:cs="Arial"/>
                <w:color w:val="000000" w:themeColor="text1"/>
                <w:sz w:val="18"/>
                <w:szCs w:val="18"/>
              </w:rPr>
              <w:t>vnt.</w:t>
            </w:r>
          </w:p>
        </w:tc>
        <w:tc>
          <w:tcPr>
            <w:tcW w:w="2120" w:type="dxa"/>
            <w:vAlign w:val="center"/>
          </w:tcPr>
          <w:p w14:paraId="277221AF" w14:textId="6CEA96A9" w:rsidR="005E33BB" w:rsidRPr="00541FCD" w:rsidRDefault="005E33BB" w:rsidP="005E33BB">
            <w:pPr>
              <w:pStyle w:val="ListParagraph"/>
              <w:tabs>
                <w:tab w:val="left" w:pos="567"/>
              </w:tabs>
              <w:autoSpaceDE w:val="0"/>
              <w:autoSpaceDN w:val="0"/>
              <w:adjustRightInd w:val="0"/>
              <w:ind w:left="0" w:firstLine="0"/>
              <w:jc w:val="center"/>
              <w:rPr>
                <w:rFonts w:cs="Arial"/>
                <w:color w:val="000000" w:themeColor="text1"/>
                <w:sz w:val="18"/>
                <w:szCs w:val="18"/>
              </w:rPr>
            </w:pPr>
            <w:r w:rsidRPr="00541FCD">
              <w:rPr>
                <w:rFonts w:cs="Arial"/>
                <w:color w:val="000000" w:themeColor="text1"/>
                <w:sz w:val="18"/>
                <w:szCs w:val="18"/>
              </w:rPr>
              <w:t>7000</w:t>
            </w:r>
          </w:p>
        </w:tc>
      </w:tr>
    </w:tbl>
    <w:p w14:paraId="3DBE168D" w14:textId="13B5D8D9" w:rsidR="00BF76B0" w:rsidRPr="00F81C1F" w:rsidRDefault="00C805CB" w:rsidP="004E1E8C">
      <w:pPr>
        <w:spacing w:before="60" w:after="60"/>
        <w:ind w:firstLine="0"/>
        <w:jc w:val="both"/>
        <w:rPr>
          <w:rFonts w:cs="Arial"/>
          <w:b/>
          <w:bCs/>
          <w:i/>
          <w:color w:val="747474" w:themeColor="background2" w:themeShade="80"/>
          <w:sz w:val="18"/>
          <w:szCs w:val="18"/>
        </w:rPr>
      </w:pPr>
      <w:r w:rsidRPr="00F81C1F">
        <w:rPr>
          <w:rFonts w:cs="Arial"/>
          <w:i/>
        </w:rPr>
        <w:t>*</w:t>
      </w:r>
      <w:r w:rsidR="00E22810" w:rsidRPr="00F81C1F">
        <w:rPr>
          <w:rFonts w:cs="Arial"/>
          <w:i/>
        </w:rPr>
        <w:t> </w:t>
      </w:r>
      <w:r w:rsidRPr="00F81C1F">
        <w:rPr>
          <w:rFonts w:cs="Arial"/>
          <w:i/>
          <w:sz w:val="18"/>
          <w:szCs w:val="18"/>
        </w:rPr>
        <w:t>Nurodytas P</w:t>
      </w:r>
      <w:r w:rsidR="00BF03B7" w:rsidRPr="00F81C1F">
        <w:rPr>
          <w:rFonts w:cs="Arial"/>
          <w:i/>
          <w:sz w:val="18"/>
          <w:szCs w:val="18"/>
        </w:rPr>
        <w:t>aslaugų</w:t>
      </w:r>
      <w:r w:rsidRPr="00F81C1F">
        <w:rPr>
          <w:rFonts w:cs="Arial"/>
          <w:i/>
          <w:sz w:val="18"/>
          <w:szCs w:val="18"/>
        </w:rPr>
        <w:t xml:space="preserve"> kiekis yra </w:t>
      </w:r>
      <w:r w:rsidRPr="00F81C1F">
        <w:rPr>
          <w:rFonts w:cs="Arial"/>
          <w:b/>
          <w:bCs/>
          <w:i/>
          <w:sz w:val="18"/>
          <w:szCs w:val="18"/>
        </w:rPr>
        <w:t>preliminarus</w:t>
      </w:r>
      <w:r w:rsidR="00684C1F" w:rsidRPr="00F81C1F">
        <w:rPr>
          <w:rFonts w:cs="Arial"/>
          <w:i/>
          <w:color w:val="FF0000"/>
          <w:sz w:val="18"/>
          <w:szCs w:val="18"/>
        </w:rPr>
        <w:t xml:space="preserve"> </w:t>
      </w:r>
      <w:r w:rsidRPr="00F81C1F">
        <w:rPr>
          <w:rFonts w:cs="Arial"/>
          <w:i/>
          <w:sz w:val="18"/>
          <w:szCs w:val="18"/>
        </w:rPr>
        <w:t xml:space="preserve">Sutarties galiojimo laikotarpiu. </w:t>
      </w:r>
      <w:r w:rsidR="00505F28" w:rsidRPr="00F81C1F">
        <w:rPr>
          <w:rFonts w:cs="Arial"/>
          <w:i/>
          <w:sz w:val="18"/>
          <w:szCs w:val="18"/>
        </w:rPr>
        <w:t>Perkantysis subjektas</w:t>
      </w:r>
      <w:r w:rsidRPr="00F81C1F">
        <w:rPr>
          <w:rFonts w:cs="Arial"/>
          <w:i/>
          <w:sz w:val="18"/>
          <w:szCs w:val="18"/>
        </w:rPr>
        <w:t xml:space="preserve"> turi teisę koreguoti perkamų P</w:t>
      </w:r>
      <w:r w:rsidR="00BF03B7" w:rsidRPr="00F81C1F">
        <w:rPr>
          <w:rFonts w:cs="Arial"/>
          <w:i/>
          <w:sz w:val="18"/>
          <w:szCs w:val="18"/>
        </w:rPr>
        <w:t>aslaugų</w:t>
      </w:r>
      <w:r w:rsidRPr="00F81C1F">
        <w:rPr>
          <w:rFonts w:cs="Arial"/>
          <w:i/>
          <w:sz w:val="18"/>
          <w:szCs w:val="18"/>
        </w:rPr>
        <w:t xml:space="preserve"> kiekius, t. y. P</w:t>
      </w:r>
      <w:r w:rsidR="00BF03B7" w:rsidRPr="00F81C1F">
        <w:rPr>
          <w:rFonts w:cs="Arial"/>
          <w:i/>
          <w:sz w:val="18"/>
          <w:szCs w:val="18"/>
        </w:rPr>
        <w:t>aslaugų</w:t>
      </w:r>
      <w:r w:rsidRPr="00F81C1F">
        <w:rPr>
          <w:rFonts w:cs="Arial"/>
          <w:i/>
          <w:sz w:val="18"/>
          <w:szCs w:val="18"/>
        </w:rPr>
        <w:t xml:space="preserve"> kiekis gali būti keičiamas (didėti ar mažėti), neviršijant bendros </w:t>
      </w:r>
      <w:r w:rsidR="00C81803" w:rsidRPr="00F81C1F">
        <w:rPr>
          <w:rFonts w:cs="Arial"/>
          <w:i/>
          <w:iCs/>
          <w:sz w:val="18"/>
          <w:szCs w:val="18"/>
        </w:rPr>
        <w:t>nurodytos maksimalios Sutarties</w:t>
      </w:r>
      <w:r w:rsidR="00C16A18" w:rsidRPr="00F81C1F">
        <w:rPr>
          <w:rFonts w:cs="Arial"/>
          <w:i/>
          <w:iCs/>
          <w:sz w:val="18"/>
          <w:szCs w:val="18"/>
        </w:rPr>
        <w:t xml:space="preserve"> </w:t>
      </w:r>
      <w:r w:rsidR="00EB573D">
        <w:rPr>
          <w:rFonts w:cs="Arial"/>
          <w:i/>
          <w:iCs/>
          <w:sz w:val="18"/>
          <w:szCs w:val="18"/>
        </w:rPr>
        <w:t>vertės</w:t>
      </w:r>
      <w:r w:rsidRPr="00F81C1F">
        <w:rPr>
          <w:rFonts w:cs="Arial"/>
          <w:i/>
          <w:sz w:val="18"/>
          <w:szCs w:val="18"/>
        </w:rPr>
        <w:t xml:space="preserve">. </w:t>
      </w:r>
      <w:r w:rsidR="00505F28" w:rsidRPr="00F81C1F">
        <w:rPr>
          <w:rFonts w:cs="Arial"/>
          <w:i/>
          <w:sz w:val="18"/>
          <w:szCs w:val="18"/>
        </w:rPr>
        <w:t>Perkantysis subjektas</w:t>
      </w:r>
      <w:r w:rsidRPr="00F81C1F">
        <w:rPr>
          <w:rFonts w:cs="Arial"/>
          <w:i/>
          <w:sz w:val="18"/>
          <w:szCs w:val="18"/>
        </w:rPr>
        <w:t xml:space="preserve"> neįsipareigoja nupirkti viso P</w:t>
      </w:r>
      <w:r w:rsidR="00BF03B7" w:rsidRPr="00F81C1F">
        <w:rPr>
          <w:rFonts w:cs="Arial"/>
          <w:i/>
          <w:sz w:val="18"/>
          <w:szCs w:val="18"/>
        </w:rPr>
        <w:t>aslaugų</w:t>
      </w:r>
      <w:r w:rsidRPr="00F81C1F">
        <w:rPr>
          <w:rFonts w:cs="Arial"/>
          <w:i/>
          <w:sz w:val="18"/>
          <w:szCs w:val="18"/>
        </w:rPr>
        <w:t xml:space="preserve"> kiekio ar bet kokios jų dalies</w:t>
      </w:r>
      <w:r w:rsidR="00C03B19" w:rsidRPr="00F81C1F">
        <w:rPr>
          <w:rFonts w:cs="Arial"/>
          <w:i/>
          <w:sz w:val="18"/>
          <w:szCs w:val="18"/>
        </w:rPr>
        <w:t xml:space="preserve">. </w:t>
      </w:r>
    </w:p>
    <w:p w14:paraId="5A3D873C" w14:textId="00E8EFCF" w:rsidR="00FC1E11" w:rsidRPr="00F81C1F" w:rsidRDefault="00FC1E11" w:rsidP="005517EC">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F81C1F">
        <w:rPr>
          <w:rFonts w:eastAsia="Arial" w:cs="Arial"/>
          <w:b/>
          <w:bCs/>
          <w:sz w:val="20"/>
          <w:szCs w:val="20"/>
        </w:rPr>
        <w:t>SUTARTINIŲ ĮSIPAREIGOJIMŲ VYKDYMO VIETA</w:t>
      </w:r>
      <w:bookmarkEnd w:id="2"/>
      <w:r w:rsidR="00BD3AAC" w:rsidRPr="00F81C1F">
        <w:rPr>
          <w:rFonts w:eastAsia="Arial" w:cs="Arial"/>
          <w:b/>
          <w:bCs/>
          <w:sz w:val="20"/>
          <w:szCs w:val="20"/>
        </w:rPr>
        <w:t xml:space="preserve"> </w:t>
      </w:r>
    </w:p>
    <w:p w14:paraId="0579EBB5" w14:textId="0DFC3959" w:rsidR="00FC1E11" w:rsidRPr="00F81C1F" w:rsidRDefault="00AF04E7" w:rsidP="00FC1E11">
      <w:pPr>
        <w:pStyle w:val="ListParagraph"/>
        <w:numPr>
          <w:ilvl w:val="1"/>
          <w:numId w:val="3"/>
        </w:numPr>
        <w:tabs>
          <w:tab w:val="left" w:pos="540"/>
        </w:tabs>
        <w:spacing w:before="60" w:after="60"/>
        <w:ind w:left="0" w:firstLine="0"/>
        <w:jc w:val="both"/>
        <w:rPr>
          <w:rFonts w:cs="Arial"/>
          <w:iCs/>
          <w:sz w:val="20"/>
          <w:szCs w:val="20"/>
        </w:rPr>
      </w:pPr>
      <w:r w:rsidRPr="00F81C1F">
        <w:rPr>
          <w:rFonts w:cs="Arial"/>
          <w:bCs/>
          <w:iCs/>
          <w:sz w:val="20"/>
          <w:szCs w:val="20"/>
        </w:rPr>
        <w:t>Paslaugų teikimo</w:t>
      </w:r>
      <w:r w:rsidR="00FC1E11" w:rsidRPr="00F81C1F">
        <w:rPr>
          <w:rFonts w:cs="Arial"/>
          <w:bCs/>
          <w:iCs/>
          <w:sz w:val="20"/>
          <w:szCs w:val="20"/>
        </w:rPr>
        <w:t xml:space="preserve"> vietos: Lietuvos Respublikos teritorija</w:t>
      </w:r>
      <w:r w:rsidR="00244D2B" w:rsidRPr="00F81C1F">
        <w:rPr>
          <w:rFonts w:cs="Arial"/>
          <w:bCs/>
          <w:iCs/>
          <w:sz w:val="20"/>
          <w:szCs w:val="20"/>
        </w:rPr>
        <w:t xml:space="preserve">, </w:t>
      </w:r>
      <w:r w:rsidR="00F93DB0" w:rsidRPr="00F81C1F">
        <w:rPr>
          <w:rFonts w:cs="Arial"/>
          <w:bCs/>
          <w:iCs/>
          <w:sz w:val="20"/>
          <w:szCs w:val="20"/>
        </w:rPr>
        <w:t>Kauno miestas, Kauno rajonas</w:t>
      </w:r>
      <w:r w:rsidR="00F67CAB" w:rsidRPr="00F81C1F">
        <w:rPr>
          <w:rFonts w:cs="Arial"/>
          <w:bCs/>
          <w:iCs/>
          <w:sz w:val="20"/>
          <w:szCs w:val="20"/>
        </w:rPr>
        <w:t>, Jurbarko miestas</w:t>
      </w:r>
      <w:r w:rsidR="00F93DB0" w:rsidRPr="00F81C1F">
        <w:rPr>
          <w:rFonts w:cs="Arial"/>
          <w:bCs/>
          <w:iCs/>
          <w:sz w:val="20"/>
          <w:szCs w:val="20"/>
        </w:rPr>
        <w:t>. Konkreti Paslaugų suteikimo vieta (</w:t>
      </w:r>
      <w:r w:rsidR="00F67CAB" w:rsidRPr="00F81C1F">
        <w:rPr>
          <w:rFonts w:cs="Arial"/>
          <w:bCs/>
          <w:iCs/>
          <w:sz w:val="20"/>
          <w:szCs w:val="20"/>
        </w:rPr>
        <w:t>vietos</w:t>
      </w:r>
      <w:r w:rsidR="00F93DB0" w:rsidRPr="00F81C1F">
        <w:rPr>
          <w:rFonts w:cs="Arial"/>
          <w:bCs/>
          <w:iCs/>
          <w:sz w:val="20"/>
          <w:szCs w:val="20"/>
        </w:rPr>
        <w:t>) bus nurodyta (</w:t>
      </w:r>
      <w:r w:rsidR="00F67CAB" w:rsidRPr="00F81C1F">
        <w:rPr>
          <w:rFonts w:cs="Arial"/>
          <w:bCs/>
          <w:iCs/>
          <w:sz w:val="20"/>
          <w:szCs w:val="20"/>
        </w:rPr>
        <w:t>nurodyt</w:t>
      </w:r>
      <w:r w:rsidR="00F93DB0" w:rsidRPr="00F81C1F">
        <w:rPr>
          <w:rFonts w:cs="Arial"/>
          <w:bCs/>
          <w:iCs/>
          <w:sz w:val="20"/>
          <w:szCs w:val="20"/>
        </w:rPr>
        <w:t>os) Užsakyme (</w:t>
      </w:r>
      <w:r w:rsidR="00F67CAB" w:rsidRPr="00F81C1F">
        <w:rPr>
          <w:rFonts w:cs="Arial"/>
          <w:bCs/>
          <w:iCs/>
          <w:sz w:val="20"/>
          <w:szCs w:val="20"/>
        </w:rPr>
        <w:t>Užsakym</w:t>
      </w:r>
      <w:r w:rsidR="00F93DB0" w:rsidRPr="00F81C1F">
        <w:rPr>
          <w:rFonts w:cs="Arial"/>
          <w:bCs/>
          <w:iCs/>
          <w:sz w:val="20"/>
          <w:szCs w:val="20"/>
        </w:rPr>
        <w:t>uose).</w:t>
      </w:r>
    </w:p>
    <w:p w14:paraId="3154293D" w14:textId="2F1968A5" w:rsidR="00FC1E11" w:rsidRPr="00F81C1F" w:rsidRDefault="00FC1E11" w:rsidP="005517EC">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F81C1F">
        <w:rPr>
          <w:rFonts w:eastAsia="Arial" w:cs="Arial"/>
          <w:b/>
          <w:bCs/>
          <w:sz w:val="20"/>
          <w:szCs w:val="20"/>
        </w:rPr>
        <w:t>REIKALAVIMAI PIRKIMO OBJEKTUI</w:t>
      </w:r>
      <w:r w:rsidR="00BD3AAC" w:rsidRPr="00F81C1F">
        <w:rPr>
          <w:rFonts w:eastAsia="Arial" w:cs="Arial"/>
          <w:b/>
          <w:bCs/>
          <w:sz w:val="20"/>
          <w:szCs w:val="20"/>
        </w:rPr>
        <w:t xml:space="preserve"> </w:t>
      </w:r>
    </w:p>
    <w:p w14:paraId="2F3486A5" w14:textId="331F67C1" w:rsidR="00E972CD" w:rsidRPr="0088042A" w:rsidRDefault="008E0CAF" w:rsidP="00BA3109">
      <w:pPr>
        <w:pStyle w:val="ListParagraph"/>
        <w:numPr>
          <w:ilvl w:val="1"/>
          <w:numId w:val="3"/>
        </w:numPr>
        <w:tabs>
          <w:tab w:val="left" w:pos="567"/>
        </w:tabs>
        <w:ind w:left="0" w:firstLine="0"/>
        <w:jc w:val="both"/>
        <w:rPr>
          <w:rFonts w:cs="Arial"/>
          <w:sz w:val="20"/>
          <w:szCs w:val="20"/>
        </w:rPr>
      </w:pPr>
      <w:r w:rsidRPr="0088042A">
        <w:rPr>
          <w:rFonts w:cs="Arial"/>
          <w:color w:val="000000" w:themeColor="text1"/>
          <w:sz w:val="20"/>
          <w:szCs w:val="20"/>
        </w:rPr>
        <w:lastRenderedPageBreak/>
        <w:t>Tiekėjas</w:t>
      </w:r>
      <w:r w:rsidRPr="0088042A">
        <w:rPr>
          <w:rFonts w:cs="Arial"/>
          <w:sz w:val="20"/>
          <w:szCs w:val="20"/>
        </w:rPr>
        <w:t xml:space="preserve"> Paslaugas privalo atlikti kokybiškai, vadovaudamasis norminiais teisės aktais, reglamentuojančiais teikiamas Paslaugas, taip pat Skaitiklių įrengimo, naudojimo instrukcijomis ir rekomendacijomis, Karšto vandens apskaitos mazgo elementų plombavimo schemomis (Techninės specifikacijos Priedas Nr. 4).</w:t>
      </w:r>
    </w:p>
    <w:p w14:paraId="54288CA4" w14:textId="0240E226" w:rsidR="00CA2950" w:rsidRPr="0088042A" w:rsidRDefault="00F85924" w:rsidP="005C7299">
      <w:pPr>
        <w:numPr>
          <w:ilvl w:val="1"/>
          <w:numId w:val="3"/>
        </w:numPr>
        <w:tabs>
          <w:tab w:val="left" w:pos="567"/>
        </w:tabs>
        <w:spacing w:before="60" w:after="60"/>
        <w:ind w:left="0" w:firstLine="0"/>
        <w:contextualSpacing/>
        <w:jc w:val="both"/>
        <w:rPr>
          <w:rFonts w:cs="Arial"/>
          <w:bCs/>
          <w:sz w:val="20"/>
          <w:szCs w:val="20"/>
        </w:rPr>
      </w:pPr>
      <w:r w:rsidRPr="0088042A">
        <w:rPr>
          <w:rFonts w:cs="Arial"/>
          <w:sz w:val="20"/>
          <w:szCs w:val="20"/>
        </w:rPr>
        <w:t>Tiekėjas, teikdamas Paslaugas</w:t>
      </w:r>
      <w:r w:rsidR="00FB74B5" w:rsidRPr="0088042A">
        <w:rPr>
          <w:rFonts w:cs="Arial"/>
          <w:sz w:val="20"/>
          <w:szCs w:val="20"/>
        </w:rPr>
        <w:t>,</w:t>
      </w:r>
      <w:r w:rsidRPr="0088042A">
        <w:rPr>
          <w:rFonts w:cs="Arial"/>
          <w:sz w:val="20"/>
          <w:szCs w:val="20"/>
        </w:rPr>
        <w:t xml:space="preserve"> privalo </w:t>
      </w:r>
      <w:r w:rsidR="006E0B3E" w:rsidRPr="0088042A">
        <w:rPr>
          <w:rFonts w:cs="Arial"/>
          <w:sz w:val="20"/>
          <w:szCs w:val="20"/>
        </w:rPr>
        <w:t>pasiekti rezultatą (</w:t>
      </w:r>
      <w:r w:rsidRPr="0088042A">
        <w:rPr>
          <w:rFonts w:cs="Arial"/>
          <w:sz w:val="20"/>
          <w:szCs w:val="20"/>
        </w:rPr>
        <w:t>užtikrinti</w:t>
      </w:r>
      <w:r w:rsidR="006E0B3E" w:rsidRPr="0088042A">
        <w:rPr>
          <w:rFonts w:cs="Arial"/>
          <w:sz w:val="20"/>
          <w:szCs w:val="20"/>
        </w:rPr>
        <w:t>),</w:t>
      </w:r>
      <w:r w:rsidR="005C7299" w:rsidRPr="0088042A">
        <w:rPr>
          <w:rFonts w:cs="Arial"/>
          <w:sz w:val="20"/>
          <w:szCs w:val="20"/>
        </w:rPr>
        <w:t xml:space="preserve"> </w:t>
      </w:r>
      <w:r w:rsidR="00176947" w:rsidRPr="0088042A">
        <w:rPr>
          <w:rFonts w:cs="Arial"/>
          <w:sz w:val="20"/>
          <w:szCs w:val="20"/>
        </w:rPr>
        <w:t xml:space="preserve">kad </w:t>
      </w:r>
      <w:r w:rsidR="006E0B3E" w:rsidRPr="0088042A">
        <w:rPr>
          <w:rFonts w:cs="Arial"/>
          <w:sz w:val="20"/>
          <w:szCs w:val="20"/>
        </w:rPr>
        <w:t xml:space="preserve">Perkančiojo subjekto </w:t>
      </w:r>
      <w:r w:rsidR="00176947" w:rsidRPr="0088042A">
        <w:rPr>
          <w:rFonts w:cs="Arial"/>
          <w:sz w:val="20"/>
          <w:szCs w:val="20"/>
        </w:rPr>
        <w:t xml:space="preserve">Skaitiklis gamintojo nustatyta tvarka būtų teisingai įrengtas </w:t>
      </w:r>
      <w:r w:rsidR="006E0B3E" w:rsidRPr="0088042A">
        <w:rPr>
          <w:rFonts w:cs="Arial"/>
          <w:sz w:val="20"/>
          <w:szCs w:val="20"/>
        </w:rPr>
        <w:t>jo</w:t>
      </w:r>
      <w:r w:rsidR="00176947" w:rsidRPr="0088042A">
        <w:rPr>
          <w:rFonts w:cs="Arial"/>
          <w:sz w:val="20"/>
          <w:szCs w:val="20"/>
        </w:rPr>
        <w:t xml:space="preserve"> naudojimo vietoje, aktyvuotas </w:t>
      </w:r>
      <w:r w:rsidR="006E0B3E" w:rsidRPr="0088042A">
        <w:rPr>
          <w:rFonts w:cs="Arial"/>
          <w:sz w:val="20"/>
          <w:szCs w:val="20"/>
        </w:rPr>
        <w:t>tinkamai</w:t>
      </w:r>
      <w:r w:rsidR="00176947" w:rsidRPr="0088042A">
        <w:rPr>
          <w:rFonts w:cs="Arial"/>
          <w:sz w:val="20"/>
          <w:szCs w:val="20"/>
        </w:rPr>
        <w:t xml:space="preserve"> transliuoti duomenis</w:t>
      </w:r>
      <w:r w:rsidR="009A5DEB" w:rsidRPr="0088042A">
        <w:rPr>
          <w:rFonts w:cs="Arial"/>
          <w:sz w:val="20"/>
          <w:szCs w:val="20"/>
        </w:rPr>
        <w:t xml:space="preserve"> belaidžiu ryšiu</w:t>
      </w:r>
      <w:r w:rsidR="00176947" w:rsidRPr="0088042A">
        <w:rPr>
          <w:rFonts w:cs="Arial"/>
          <w:sz w:val="20"/>
          <w:szCs w:val="20"/>
        </w:rPr>
        <w:t xml:space="preserve"> į Perkančiojo subjekto</w:t>
      </w:r>
      <w:r w:rsidR="008A0456" w:rsidRPr="0088042A">
        <w:rPr>
          <w:rFonts w:cs="Arial"/>
          <w:sz w:val="20"/>
          <w:szCs w:val="20"/>
        </w:rPr>
        <w:t xml:space="preserve"> </w:t>
      </w:r>
      <w:r w:rsidR="00176947" w:rsidRPr="0088042A">
        <w:rPr>
          <w:rFonts w:cs="Arial"/>
          <w:sz w:val="20"/>
          <w:szCs w:val="20"/>
        </w:rPr>
        <w:t xml:space="preserve"> naudojamus </w:t>
      </w:r>
      <w:proofErr w:type="spellStart"/>
      <w:r w:rsidR="00176947" w:rsidRPr="0088042A">
        <w:rPr>
          <w:rFonts w:eastAsia="MS Mincho" w:cs="Arial"/>
          <w:i/>
          <w:iCs/>
          <w:sz w:val="20"/>
          <w:szCs w:val="20"/>
          <w:lang w:eastAsia="lt-LT"/>
        </w:rPr>
        <w:t>LoRaWAN</w:t>
      </w:r>
      <w:proofErr w:type="spellEnd"/>
      <w:r w:rsidR="00176947" w:rsidRPr="0088042A">
        <w:rPr>
          <w:rFonts w:cs="Arial"/>
          <w:sz w:val="20"/>
          <w:szCs w:val="20"/>
        </w:rPr>
        <w:t xml:space="preserve"> duomenų perdavimo tinklus duomenų registravimui tinklo valdymo programoje (</w:t>
      </w:r>
      <w:r w:rsidR="00176947" w:rsidRPr="0088042A">
        <w:rPr>
          <w:rFonts w:eastAsia="MS Mincho" w:cs="Arial"/>
          <w:i/>
          <w:iCs/>
          <w:sz w:val="20"/>
          <w:szCs w:val="20"/>
          <w:lang w:eastAsia="lt-LT"/>
        </w:rPr>
        <w:t>LORIOT AG</w:t>
      </w:r>
      <w:r w:rsidR="00176947" w:rsidRPr="0088042A">
        <w:rPr>
          <w:rFonts w:eastAsia="MS Mincho" w:cs="Arial"/>
          <w:sz w:val="20"/>
          <w:szCs w:val="20"/>
          <w:lang w:eastAsia="lt-LT"/>
        </w:rPr>
        <w:t xml:space="preserve"> gamintojo </w:t>
      </w:r>
      <w:r w:rsidR="00176947" w:rsidRPr="0088042A">
        <w:rPr>
          <w:rFonts w:eastAsia="MS Mincho" w:cs="Arial"/>
          <w:i/>
          <w:iCs/>
          <w:sz w:val="20"/>
          <w:szCs w:val="20"/>
          <w:lang w:eastAsia="lt-LT"/>
        </w:rPr>
        <w:t xml:space="preserve">„LORIOT“ </w:t>
      </w:r>
      <w:r w:rsidR="00176947" w:rsidRPr="0088042A">
        <w:rPr>
          <w:rFonts w:eastAsia="MS Mincho" w:cs="Arial"/>
          <w:sz w:val="20"/>
          <w:szCs w:val="20"/>
          <w:lang w:eastAsia="lt-LT"/>
        </w:rPr>
        <w:t>programa</w:t>
      </w:r>
      <w:r w:rsidR="00176947" w:rsidRPr="0088042A">
        <w:rPr>
          <w:rFonts w:cs="Arial"/>
          <w:sz w:val="20"/>
          <w:szCs w:val="20"/>
        </w:rPr>
        <w:t>)</w:t>
      </w:r>
      <w:r w:rsidR="009A5DEB" w:rsidRPr="0088042A">
        <w:rPr>
          <w:rFonts w:cs="Arial"/>
          <w:sz w:val="20"/>
          <w:szCs w:val="20"/>
        </w:rPr>
        <w:t xml:space="preserve"> </w:t>
      </w:r>
      <w:r w:rsidR="0031772F" w:rsidRPr="0088042A">
        <w:rPr>
          <w:rFonts w:cs="Arial"/>
          <w:sz w:val="20"/>
          <w:szCs w:val="20"/>
        </w:rPr>
        <w:t>taip pat</w:t>
      </w:r>
      <w:r w:rsidR="009A5DEB" w:rsidRPr="0088042A">
        <w:rPr>
          <w:rFonts w:cs="Arial"/>
          <w:sz w:val="20"/>
          <w:szCs w:val="20"/>
        </w:rPr>
        <w:t xml:space="preserve"> ryšiu </w:t>
      </w:r>
      <w:proofErr w:type="spellStart"/>
      <w:r w:rsidR="009A5DEB" w:rsidRPr="0088042A">
        <w:rPr>
          <w:rFonts w:cs="Arial"/>
          <w:sz w:val="20"/>
          <w:szCs w:val="20"/>
        </w:rPr>
        <w:t>wM</w:t>
      </w:r>
      <w:proofErr w:type="spellEnd"/>
      <w:r w:rsidR="009A5DEB" w:rsidRPr="0088042A">
        <w:rPr>
          <w:rFonts w:cs="Arial"/>
          <w:sz w:val="20"/>
          <w:szCs w:val="20"/>
        </w:rPr>
        <w:t>-BUS</w:t>
      </w:r>
      <w:r w:rsidR="00D3074F" w:rsidRPr="0088042A">
        <w:rPr>
          <w:rFonts w:cs="Arial"/>
          <w:sz w:val="20"/>
          <w:szCs w:val="20"/>
        </w:rPr>
        <w:t>.</w:t>
      </w:r>
    </w:p>
    <w:p w14:paraId="1FBEC806" w14:textId="75FE3EE6" w:rsidR="002E38A7" w:rsidRPr="0088042A" w:rsidRDefault="002E38A7" w:rsidP="005C7299">
      <w:pPr>
        <w:numPr>
          <w:ilvl w:val="1"/>
          <w:numId w:val="3"/>
        </w:numPr>
        <w:tabs>
          <w:tab w:val="left" w:pos="567"/>
        </w:tabs>
        <w:spacing w:before="60" w:after="60"/>
        <w:ind w:left="0" w:firstLine="0"/>
        <w:contextualSpacing/>
        <w:jc w:val="both"/>
        <w:rPr>
          <w:rFonts w:cs="Arial"/>
          <w:bCs/>
          <w:sz w:val="20"/>
          <w:szCs w:val="20"/>
        </w:rPr>
      </w:pPr>
      <w:r w:rsidRPr="0088042A">
        <w:rPr>
          <w:rFonts w:cs="Arial"/>
          <w:sz w:val="20"/>
          <w:szCs w:val="20"/>
        </w:rPr>
        <w:t xml:space="preserve">Tiekėjas, teikdamas Paslaugas, patikrinęs Skaitiklį ir nustatęs, kad tinkamam Skaitiklio duomenų perdavimo įrenginio darbui būtina pakeisti esamą Skaitiklį nauju, atlieka Skaitiklio pakeitimą. </w:t>
      </w:r>
    </w:p>
    <w:p w14:paraId="10FAED4E" w14:textId="40BC4772" w:rsidR="005937EE" w:rsidRPr="0088042A" w:rsidRDefault="00BE09CC" w:rsidP="002E38A7">
      <w:pPr>
        <w:numPr>
          <w:ilvl w:val="1"/>
          <w:numId w:val="3"/>
        </w:numPr>
        <w:tabs>
          <w:tab w:val="left" w:pos="567"/>
        </w:tabs>
        <w:spacing w:before="60" w:after="60"/>
        <w:ind w:left="0" w:firstLine="0"/>
        <w:contextualSpacing/>
        <w:jc w:val="both"/>
        <w:rPr>
          <w:rFonts w:cs="Arial"/>
          <w:bCs/>
          <w:sz w:val="20"/>
          <w:szCs w:val="20"/>
        </w:rPr>
      </w:pPr>
      <w:r w:rsidRPr="0088042A">
        <w:rPr>
          <w:rFonts w:cs="Arial"/>
          <w:sz w:val="20"/>
          <w:szCs w:val="20"/>
        </w:rPr>
        <w:t>Tiekėjas</w:t>
      </w:r>
      <w:r w:rsidR="00040941" w:rsidRPr="0088042A">
        <w:rPr>
          <w:rFonts w:cs="Arial"/>
          <w:sz w:val="20"/>
          <w:szCs w:val="20"/>
        </w:rPr>
        <w:t xml:space="preserve">, teikdamas Paslaugas, privalo užtikrinti, kad Skaitiklis </w:t>
      </w:r>
      <w:r w:rsidR="002E38A7" w:rsidRPr="0088042A">
        <w:rPr>
          <w:rFonts w:cs="Arial"/>
          <w:sz w:val="20"/>
          <w:szCs w:val="20"/>
        </w:rPr>
        <w:t>po atliktų darbų būtų užplombuotas</w:t>
      </w:r>
      <w:r w:rsidRPr="0088042A">
        <w:rPr>
          <w:rFonts w:cs="Arial"/>
          <w:sz w:val="20"/>
          <w:szCs w:val="20"/>
        </w:rPr>
        <w:t xml:space="preserve"> vienkartin</w:t>
      </w:r>
      <w:r w:rsidR="002E38A7" w:rsidRPr="0088042A">
        <w:rPr>
          <w:rFonts w:cs="Arial"/>
          <w:sz w:val="20"/>
          <w:szCs w:val="20"/>
        </w:rPr>
        <w:t>e</w:t>
      </w:r>
      <w:r w:rsidRPr="0088042A">
        <w:rPr>
          <w:rFonts w:cs="Arial"/>
          <w:sz w:val="20"/>
          <w:szCs w:val="20"/>
        </w:rPr>
        <w:t xml:space="preserve"> užspaudžia</w:t>
      </w:r>
      <w:r w:rsidR="002E38A7" w:rsidRPr="0088042A">
        <w:rPr>
          <w:rFonts w:cs="Arial"/>
          <w:sz w:val="20"/>
          <w:szCs w:val="20"/>
        </w:rPr>
        <w:t>ma</w:t>
      </w:r>
      <w:r w:rsidRPr="0088042A">
        <w:rPr>
          <w:rFonts w:cs="Arial"/>
          <w:sz w:val="20"/>
          <w:szCs w:val="20"/>
        </w:rPr>
        <w:t xml:space="preserve"> plomb</w:t>
      </w:r>
      <w:r w:rsidR="002E38A7" w:rsidRPr="0088042A">
        <w:rPr>
          <w:rFonts w:cs="Arial"/>
          <w:sz w:val="20"/>
          <w:szCs w:val="20"/>
        </w:rPr>
        <w:t>a</w:t>
      </w:r>
      <w:r w:rsidRPr="0088042A">
        <w:rPr>
          <w:rFonts w:cs="Arial"/>
          <w:sz w:val="20"/>
          <w:szCs w:val="20"/>
        </w:rPr>
        <w:t xml:space="preserve"> pagal Karšto vandens apskaitos mazgo elementų plombavimo schemas taip, kad neliktų galimybės Skaitiklį išardyti, nepažeidus plombų.</w:t>
      </w:r>
    </w:p>
    <w:p w14:paraId="4376DA80" w14:textId="46884FB6" w:rsidR="00BE09CC" w:rsidRPr="0088042A" w:rsidRDefault="0084391E" w:rsidP="00694FFA">
      <w:pPr>
        <w:numPr>
          <w:ilvl w:val="1"/>
          <w:numId w:val="3"/>
        </w:numPr>
        <w:tabs>
          <w:tab w:val="left" w:pos="567"/>
        </w:tabs>
        <w:spacing w:before="60" w:after="60"/>
        <w:ind w:left="0" w:firstLine="0"/>
        <w:contextualSpacing/>
        <w:jc w:val="both"/>
        <w:rPr>
          <w:rFonts w:cs="Arial"/>
          <w:bCs/>
          <w:sz w:val="20"/>
          <w:szCs w:val="20"/>
        </w:rPr>
      </w:pPr>
      <w:r w:rsidRPr="0088042A">
        <w:rPr>
          <w:rFonts w:cs="Arial"/>
          <w:sz w:val="20"/>
          <w:szCs w:val="20"/>
        </w:rPr>
        <w:t>Tiekėjas negali plombuoti kitų, Užsakymuose neišvardintų, Skaitiklių ar įrenginių.</w:t>
      </w:r>
    </w:p>
    <w:p w14:paraId="434AC687" w14:textId="308EB0F0" w:rsidR="00095D09" w:rsidRPr="0088042A" w:rsidRDefault="00095D09" w:rsidP="00095D09">
      <w:pPr>
        <w:numPr>
          <w:ilvl w:val="1"/>
          <w:numId w:val="3"/>
        </w:numPr>
        <w:tabs>
          <w:tab w:val="left" w:pos="567"/>
        </w:tabs>
        <w:spacing w:before="60" w:after="60"/>
        <w:ind w:left="0" w:firstLine="0"/>
        <w:contextualSpacing/>
        <w:jc w:val="both"/>
        <w:rPr>
          <w:rFonts w:cs="Arial"/>
          <w:sz w:val="20"/>
          <w:szCs w:val="20"/>
        </w:rPr>
      </w:pPr>
      <w:r w:rsidRPr="0088042A">
        <w:rPr>
          <w:rFonts w:cs="Arial"/>
          <w:sz w:val="20"/>
          <w:szCs w:val="20"/>
        </w:rPr>
        <w:t xml:space="preserve">Tiekėjas, </w:t>
      </w:r>
      <w:r w:rsidR="00107FEF" w:rsidRPr="0088042A">
        <w:rPr>
          <w:rFonts w:cs="Arial"/>
          <w:sz w:val="20"/>
          <w:szCs w:val="20"/>
        </w:rPr>
        <w:t>atlikdamas Paslaugą</w:t>
      </w:r>
      <w:r w:rsidRPr="0088042A">
        <w:rPr>
          <w:rFonts w:cs="Arial"/>
          <w:sz w:val="20"/>
          <w:szCs w:val="20"/>
        </w:rPr>
        <w:t>, elektroninėmis priemonėmis mobiliame įrenginyje privalės surašyti (sugeneruoti) Karšto</w:t>
      </w:r>
      <w:r w:rsidRPr="0088042A">
        <w:rPr>
          <w:rFonts w:cs="Arial"/>
          <w:b/>
          <w:bCs/>
          <w:sz w:val="20"/>
          <w:szCs w:val="20"/>
        </w:rPr>
        <w:t xml:space="preserve"> </w:t>
      </w:r>
      <w:r w:rsidRPr="0088042A">
        <w:rPr>
          <w:rFonts w:cs="Arial"/>
          <w:sz w:val="20"/>
          <w:szCs w:val="20"/>
        </w:rPr>
        <w:t xml:space="preserve">vandens apskaitos prietaisų </w:t>
      </w:r>
      <w:r w:rsidR="00107FEF" w:rsidRPr="0088042A">
        <w:rPr>
          <w:rFonts w:cs="Arial"/>
          <w:sz w:val="20"/>
          <w:szCs w:val="20"/>
        </w:rPr>
        <w:t>eksploatavimo sąlygų ir rodmenų patikrinimo</w:t>
      </w:r>
      <w:r w:rsidRPr="0088042A">
        <w:rPr>
          <w:rFonts w:cs="Arial"/>
          <w:sz w:val="20"/>
          <w:szCs w:val="20"/>
        </w:rPr>
        <w:t xml:space="preserve"> aktą (Techninės specifikacijos Priedas Nr. </w:t>
      </w:r>
      <w:r w:rsidR="00F81C1F" w:rsidRPr="0088042A">
        <w:rPr>
          <w:rFonts w:cs="Arial"/>
          <w:sz w:val="20"/>
          <w:szCs w:val="20"/>
        </w:rPr>
        <w:t>3</w:t>
      </w:r>
      <w:r w:rsidRPr="0088042A">
        <w:rPr>
          <w:rFonts w:cs="Arial"/>
          <w:sz w:val="20"/>
          <w:szCs w:val="20"/>
        </w:rPr>
        <w:t>), tiksliai fiksuo</w:t>
      </w:r>
      <w:r w:rsidR="00107FEF" w:rsidRPr="0088042A">
        <w:rPr>
          <w:rFonts w:cs="Arial"/>
          <w:sz w:val="20"/>
          <w:szCs w:val="20"/>
        </w:rPr>
        <w:t>damas tikrinamo/remontuojamo</w:t>
      </w:r>
      <w:r w:rsidRPr="0088042A">
        <w:rPr>
          <w:rFonts w:cs="Arial"/>
          <w:sz w:val="20"/>
          <w:szCs w:val="20"/>
        </w:rPr>
        <w:t xml:space="preserve"> Skaitikli</w:t>
      </w:r>
      <w:r w:rsidR="00107FEF" w:rsidRPr="0088042A">
        <w:rPr>
          <w:rFonts w:cs="Arial"/>
          <w:sz w:val="20"/>
          <w:szCs w:val="20"/>
        </w:rPr>
        <w:t>o duomenis</w:t>
      </w:r>
      <w:r w:rsidRPr="0088042A">
        <w:rPr>
          <w:rFonts w:cs="Arial"/>
          <w:sz w:val="20"/>
          <w:szCs w:val="20"/>
        </w:rPr>
        <w:t>,</w:t>
      </w:r>
      <w:r w:rsidR="00107FEF" w:rsidRPr="0088042A">
        <w:rPr>
          <w:rFonts w:cs="Arial"/>
          <w:sz w:val="20"/>
          <w:szCs w:val="20"/>
        </w:rPr>
        <w:t xml:space="preserve"> esamų ir naujų</w:t>
      </w:r>
      <w:r w:rsidRPr="0088042A">
        <w:rPr>
          <w:rFonts w:cs="Arial"/>
          <w:sz w:val="20"/>
          <w:szCs w:val="20"/>
        </w:rPr>
        <w:t xml:space="preserve"> plombų duomenis, aptiktus Skaitiklių eksploatacinius pažeidimus,</w:t>
      </w:r>
      <w:r w:rsidR="00107FEF" w:rsidRPr="0088042A">
        <w:rPr>
          <w:rFonts w:cs="Arial"/>
          <w:sz w:val="20"/>
          <w:szCs w:val="20"/>
        </w:rPr>
        <w:t xml:space="preserve"> išvadas/pastabas apie atliktus darbus</w:t>
      </w:r>
      <w:r w:rsidR="0088042A" w:rsidRPr="0088042A">
        <w:rPr>
          <w:rFonts w:cs="Arial"/>
          <w:sz w:val="20"/>
          <w:szCs w:val="20"/>
        </w:rPr>
        <w:t>,</w:t>
      </w:r>
      <w:r w:rsidRPr="0088042A">
        <w:rPr>
          <w:rFonts w:cs="Arial"/>
          <w:sz w:val="20"/>
          <w:szCs w:val="20"/>
        </w:rPr>
        <w:t xml:space="preserve"> naujus arba pasikeitusius Vartotojo asmeninius, kontaktinius duomenis, padarant kokybiškas  Skaitiklių </w:t>
      </w:r>
      <w:r w:rsidRPr="0088042A">
        <w:rPr>
          <w:rFonts w:cs="Arial"/>
          <w:i/>
          <w:iCs/>
          <w:sz w:val="20"/>
          <w:szCs w:val="20"/>
        </w:rPr>
        <w:t>foto</w:t>
      </w:r>
      <w:r w:rsidRPr="0088042A">
        <w:rPr>
          <w:rFonts w:cs="Arial"/>
          <w:sz w:val="20"/>
          <w:szCs w:val="20"/>
        </w:rPr>
        <w:t xml:space="preserve"> nuotraukas, kuriose aiškiai matytųsi Skaitiklių numeriai ir rodmenys</w:t>
      </w:r>
      <w:r w:rsidR="005F6164" w:rsidRPr="0088042A">
        <w:rPr>
          <w:rFonts w:cs="Arial"/>
          <w:sz w:val="20"/>
          <w:szCs w:val="20"/>
        </w:rPr>
        <w:t xml:space="preserve">, </w:t>
      </w:r>
      <w:r w:rsidRPr="0088042A">
        <w:rPr>
          <w:rFonts w:cs="Arial"/>
          <w:sz w:val="20"/>
          <w:szCs w:val="20"/>
        </w:rPr>
        <w:t xml:space="preserve">pateikiant Karšto vandens </w:t>
      </w:r>
      <w:r w:rsidR="005F6164" w:rsidRPr="0088042A">
        <w:rPr>
          <w:rFonts w:cs="Arial"/>
          <w:sz w:val="20"/>
          <w:szCs w:val="20"/>
        </w:rPr>
        <w:t>apskaitos prietaisų eksploatavimo sąlygų ir rodmenų patikrinimo aktą</w:t>
      </w:r>
      <w:r w:rsidRPr="0088042A">
        <w:rPr>
          <w:rFonts w:cs="Arial"/>
          <w:i/>
          <w:iCs/>
          <w:sz w:val="20"/>
          <w:szCs w:val="20"/>
        </w:rPr>
        <w:t>,</w:t>
      </w:r>
      <w:r w:rsidRPr="0088042A">
        <w:rPr>
          <w:rFonts w:cs="Arial"/>
          <w:sz w:val="20"/>
          <w:szCs w:val="20"/>
        </w:rPr>
        <w:t xml:space="preserve"> pasirašyti mobilioje aplikacijoje Vartotojui. </w:t>
      </w:r>
    </w:p>
    <w:p w14:paraId="3181B6F9" w14:textId="6F3078CE" w:rsidR="002E38A7" w:rsidRPr="00F81C1F" w:rsidRDefault="002E38A7" w:rsidP="00095D09">
      <w:pPr>
        <w:numPr>
          <w:ilvl w:val="1"/>
          <w:numId w:val="3"/>
        </w:numPr>
        <w:tabs>
          <w:tab w:val="left" w:pos="567"/>
        </w:tabs>
        <w:spacing w:before="60" w:after="60"/>
        <w:ind w:left="0" w:firstLine="0"/>
        <w:contextualSpacing/>
        <w:jc w:val="both"/>
        <w:rPr>
          <w:rFonts w:cs="Arial"/>
          <w:sz w:val="20"/>
          <w:szCs w:val="20"/>
        </w:rPr>
      </w:pPr>
      <w:r w:rsidRPr="002B2A16">
        <w:rPr>
          <w:rFonts w:cs="Arial"/>
          <w:sz w:val="20"/>
          <w:szCs w:val="20"/>
        </w:rPr>
        <w:t>Atlikus Skaitiklio keitimo darbus, Tiekėjas elektroninėmis priemonėmis mobiliame įrenginyje privalės surašyti (generuoti) Karšto vandens apskaitos prietaisų keitimo aktą</w:t>
      </w:r>
      <w:r w:rsidRPr="00F81C1F">
        <w:rPr>
          <w:rFonts w:cs="Arial"/>
          <w:sz w:val="20"/>
          <w:szCs w:val="20"/>
        </w:rPr>
        <w:t xml:space="preserve"> </w:t>
      </w:r>
      <w:r w:rsidRPr="002B2A16">
        <w:rPr>
          <w:rFonts w:cs="Arial"/>
          <w:sz w:val="20"/>
          <w:szCs w:val="20"/>
        </w:rPr>
        <w:t xml:space="preserve">(Techninės specifikacijos </w:t>
      </w:r>
      <w:r w:rsidRPr="0088042A">
        <w:rPr>
          <w:rFonts w:cs="Arial"/>
          <w:sz w:val="20"/>
          <w:szCs w:val="20"/>
        </w:rPr>
        <w:t xml:space="preserve">Priedas Nr. </w:t>
      </w:r>
      <w:r w:rsidR="00037BAE" w:rsidRPr="0088042A">
        <w:rPr>
          <w:rFonts w:cs="Arial"/>
          <w:sz w:val="20"/>
          <w:szCs w:val="20"/>
        </w:rPr>
        <w:t>5</w:t>
      </w:r>
      <w:r w:rsidRPr="0088042A">
        <w:rPr>
          <w:rFonts w:cs="Arial"/>
          <w:sz w:val="20"/>
          <w:szCs w:val="20"/>
        </w:rPr>
        <w:t>)</w:t>
      </w:r>
      <w:r w:rsidR="00037BAE" w:rsidRPr="0088042A">
        <w:rPr>
          <w:rFonts w:cs="Arial"/>
          <w:sz w:val="20"/>
          <w:szCs w:val="20"/>
        </w:rPr>
        <w:t>.</w:t>
      </w:r>
    </w:p>
    <w:p w14:paraId="0326473C" w14:textId="6F8E297F" w:rsidR="00BD3AAC" w:rsidRPr="005D593E" w:rsidRDefault="00011FAC" w:rsidP="00190C19">
      <w:pPr>
        <w:numPr>
          <w:ilvl w:val="1"/>
          <w:numId w:val="3"/>
        </w:numPr>
        <w:tabs>
          <w:tab w:val="left" w:pos="567"/>
        </w:tabs>
        <w:spacing w:before="60" w:after="60"/>
        <w:ind w:left="0" w:firstLine="0"/>
        <w:contextualSpacing/>
        <w:jc w:val="both"/>
        <w:rPr>
          <w:rFonts w:cs="Arial"/>
          <w:bCs/>
          <w:sz w:val="20"/>
          <w:szCs w:val="20"/>
        </w:rPr>
      </w:pPr>
      <w:r w:rsidRPr="00F81C1F">
        <w:rPr>
          <w:rFonts w:cs="Arial"/>
          <w:sz w:val="20"/>
          <w:szCs w:val="20"/>
        </w:rPr>
        <w:t xml:space="preserve">Tiekėjas privalės surašyti, pasirašyti ir ne vėliau, kaip 3 (trečią) </w:t>
      </w:r>
      <w:r w:rsidR="0088042A">
        <w:rPr>
          <w:rFonts w:cs="Arial"/>
          <w:sz w:val="20"/>
          <w:szCs w:val="20"/>
        </w:rPr>
        <w:t>sekančio</w:t>
      </w:r>
      <w:r w:rsidRPr="00F81C1F">
        <w:rPr>
          <w:rFonts w:cs="Arial"/>
          <w:sz w:val="20"/>
          <w:szCs w:val="20"/>
        </w:rPr>
        <w:t xml:space="preserve"> mėnesio darbo dieną pateikti Perkančiajam subjektui suderinti per paskutinį mėnesį suteiktų Paslaugų ataskaitinę dokumentaciją: </w:t>
      </w:r>
      <w:r w:rsidR="002071C5">
        <w:rPr>
          <w:rFonts w:cs="Arial"/>
          <w:sz w:val="20"/>
          <w:szCs w:val="20"/>
        </w:rPr>
        <w:t xml:space="preserve">Atliktų darbų </w:t>
      </w:r>
      <w:r w:rsidRPr="00F81C1F">
        <w:rPr>
          <w:rFonts w:cs="Arial"/>
          <w:sz w:val="20"/>
          <w:szCs w:val="20"/>
        </w:rPr>
        <w:t xml:space="preserve">perdavimo–priėmimo aktą (Techninės specifikacijos </w:t>
      </w:r>
      <w:r w:rsidRPr="0088042A">
        <w:rPr>
          <w:rFonts w:cs="Arial"/>
          <w:sz w:val="20"/>
          <w:szCs w:val="20"/>
        </w:rPr>
        <w:t xml:space="preserve">Priedas Nr. 6); </w:t>
      </w:r>
      <w:r w:rsidRPr="00F81C1F">
        <w:rPr>
          <w:rFonts w:cs="Arial"/>
          <w:sz w:val="20"/>
          <w:szCs w:val="20"/>
        </w:rPr>
        <w:t xml:space="preserve">Pažymą apie suteiktų Paslaugų </w:t>
      </w:r>
      <w:r w:rsidRPr="002071C5">
        <w:rPr>
          <w:rFonts w:cs="Arial"/>
          <w:sz w:val="20"/>
          <w:szCs w:val="20"/>
        </w:rPr>
        <w:t xml:space="preserve">vertę (Techninės specifikacijos </w:t>
      </w:r>
      <w:r w:rsidRPr="0088042A">
        <w:rPr>
          <w:rFonts w:cs="Arial"/>
          <w:sz w:val="20"/>
          <w:szCs w:val="20"/>
        </w:rPr>
        <w:t xml:space="preserve">Priedas Nr. 7); </w:t>
      </w:r>
      <w:r w:rsidRPr="002071C5">
        <w:rPr>
          <w:rFonts w:cs="Arial"/>
          <w:sz w:val="20"/>
          <w:szCs w:val="20"/>
        </w:rPr>
        <w:t xml:space="preserve">Defektinį aktą (Techninės specifikacijos </w:t>
      </w:r>
      <w:r w:rsidRPr="0088042A">
        <w:rPr>
          <w:rFonts w:cs="Arial"/>
          <w:sz w:val="20"/>
          <w:szCs w:val="20"/>
        </w:rPr>
        <w:t xml:space="preserve">Priedas Nr. 8), </w:t>
      </w:r>
      <w:r w:rsidRPr="002071C5">
        <w:rPr>
          <w:rFonts w:cs="Arial"/>
          <w:sz w:val="20"/>
          <w:szCs w:val="20"/>
        </w:rPr>
        <w:t xml:space="preserve">kai Paslaugų suteikimas dėl pateisinančių priežasčių nebuvo įvykdytas. Defektinį aktą privalo pasirašyti Tiekėjas, Vartotojas, kurio </w:t>
      </w:r>
      <w:r w:rsidR="005F6164" w:rsidRPr="002071C5">
        <w:rPr>
          <w:rFonts w:cs="Arial"/>
          <w:sz w:val="20"/>
          <w:szCs w:val="20"/>
        </w:rPr>
        <w:t>P</w:t>
      </w:r>
      <w:r w:rsidRPr="002071C5">
        <w:rPr>
          <w:rFonts w:cs="Arial"/>
          <w:sz w:val="20"/>
          <w:szCs w:val="20"/>
        </w:rPr>
        <w:t>atalpoje (</w:t>
      </w:r>
      <w:r w:rsidR="005F6164" w:rsidRPr="002071C5">
        <w:rPr>
          <w:rFonts w:cs="Arial"/>
          <w:sz w:val="20"/>
          <w:szCs w:val="20"/>
        </w:rPr>
        <w:t>Patalpose</w:t>
      </w:r>
      <w:r w:rsidRPr="002071C5">
        <w:rPr>
          <w:rFonts w:cs="Arial"/>
          <w:sz w:val="20"/>
          <w:szCs w:val="20"/>
        </w:rPr>
        <w:t>) nebuvo suteiktos Paslaugos, arba to daugiabučio gyvenamojo namo Vartotojus atstovaujantis administruojantis asmuo (organizacija), kai Vartotojas negali arba atsisako pasirašyti Defektinį aktą.</w:t>
      </w:r>
      <w:r w:rsidR="00487AE4">
        <w:rPr>
          <w:rFonts w:cs="Arial"/>
          <w:sz w:val="20"/>
          <w:szCs w:val="20"/>
        </w:rPr>
        <w:t xml:space="preserve"> </w:t>
      </w:r>
    </w:p>
    <w:p w14:paraId="2C369E06" w14:textId="74FBE9C8" w:rsidR="005D593E" w:rsidRPr="00037BAE" w:rsidRDefault="005D593E" w:rsidP="00190C19">
      <w:pPr>
        <w:numPr>
          <w:ilvl w:val="1"/>
          <w:numId w:val="3"/>
        </w:numPr>
        <w:tabs>
          <w:tab w:val="left" w:pos="567"/>
        </w:tabs>
        <w:spacing w:before="60" w:after="60"/>
        <w:ind w:left="0" w:firstLine="0"/>
        <w:contextualSpacing/>
        <w:jc w:val="both"/>
        <w:rPr>
          <w:rFonts w:cs="Arial"/>
          <w:bCs/>
          <w:sz w:val="20"/>
          <w:szCs w:val="20"/>
        </w:rPr>
      </w:pPr>
      <w:r w:rsidRPr="002071C5">
        <w:rPr>
          <w:rFonts w:cs="Arial"/>
          <w:sz w:val="20"/>
          <w:szCs w:val="20"/>
        </w:rPr>
        <w:t xml:space="preserve">Tiekėjas šalių suderintus ataskaitinius dokumentus ir parengtas PVM sąskaitas faktūras Perkančiajam </w:t>
      </w:r>
      <w:r w:rsidRPr="00037BAE">
        <w:rPr>
          <w:rFonts w:cs="Arial"/>
          <w:sz w:val="20"/>
          <w:szCs w:val="20"/>
        </w:rPr>
        <w:t>subjektui privalės pateikti per Sąskaitų administravimo bendrąją informacinę sistemą SABIS.</w:t>
      </w:r>
    </w:p>
    <w:p w14:paraId="1528F31E" w14:textId="46B3CBF2" w:rsidR="00BD3AAC" w:rsidRPr="00037BAE" w:rsidRDefault="0041039A" w:rsidP="00BD3AAC">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037BAE">
        <w:rPr>
          <w:rFonts w:eastAsia="Arial" w:cs="Arial"/>
          <w:b/>
          <w:bCs/>
          <w:sz w:val="20"/>
          <w:szCs w:val="20"/>
        </w:rPr>
        <w:t xml:space="preserve">BENDRIEJI </w:t>
      </w:r>
      <w:r w:rsidR="00BD3AAC" w:rsidRPr="00037BAE">
        <w:rPr>
          <w:rFonts w:eastAsia="Arial" w:cs="Arial"/>
          <w:b/>
          <w:bCs/>
          <w:sz w:val="20"/>
          <w:szCs w:val="20"/>
        </w:rPr>
        <w:t xml:space="preserve">REIKALAVIMAI PIRKIMO OBJEKTUI </w:t>
      </w:r>
    </w:p>
    <w:p w14:paraId="4EDE1BD6" w14:textId="3B8A602F" w:rsidR="008F3367" w:rsidRPr="00D47023" w:rsidRDefault="008F3367" w:rsidP="00F87877">
      <w:pPr>
        <w:pStyle w:val="ListParagraph"/>
        <w:numPr>
          <w:ilvl w:val="1"/>
          <w:numId w:val="3"/>
        </w:numPr>
        <w:tabs>
          <w:tab w:val="left" w:pos="567"/>
        </w:tabs>
        <w:ind w:left="0" w:firstLine="0"/>
        <w:jc w:val="both"/>
        <w:rPr>
          <w:rFonts w:cs="Arial"/>
          <w:sz w:val="20"/>
          <w:szCs w:val="20"/>
        </w:rPr>
      </w:pPr>
      <w:r w:rsidRPr="00D47023">
        <w:rPr>
          <w:rFonts w:cs="Arial"/>
          <w:sz w:val="20"/>
          <w:szCs w:val="20"/>
        </w:rPr>
        <w:t>Perkant</w:t>
      </w:r>
      <w:r w:rsidR="00A838DE" w:rsidRPr="00D47023">
        <w:rPr>
          <w:rFonts w:cs="Arial"/>
          <w:sz w:val="20"/>
          <w:szCs w:val="20"/>
        </w:rPr>
        <w:t>ysis</w:t>
      </w:r>
      <w:r w:rsidRPr="00D47023">
        <w:rPr>
          <w:rFonts w:cs="Arial"/>
          <w:sz w:val="20"/>
          <w:szCs w:val="20"/>
        </w:rPr>
        <w:t xml:space="preserve"> subjekt</w:t>
      </w:r>
      <w:r w:rsidR="00A838DE" w:rsidRPr="00D47023">
        <w:rPr>
          <w:rFonts w:cs="Arial"/>
          <w:sz w:val="20"/>
          <w:szCs w:val="20"/>
        </w:rPr>
        <w:t>as</w:t>
      </w:r>
      <w:r w:rsidRPr="00D47023">
        <w:rPr>
          <w:rFonts w:cs="Arial"/>
          <w:sz w:val="20"/>
          <w:szCs w:val="20"/>
        </w:rPr>
        <w:t xml:space="preserve"> Paslaugų teikimui pateiks Tiekėjui </w:t>
      </w:r>
      <w:r w:rsidR="00B07F28" w:rsidRPr="00D47023">
        <w:rPr>
          <w:rFonts w:cs="Arial"/>
          <w:sz w:val="20"/>
          <w:szCs w:val="20"/>
        </w:rPr>
        <w:t>Išmaniųjų karšto vandens skaitiklių ryšio sutrikimų šalinimo u</w:t>
      </w:r>
      <w:r w:rsidR="00A838DE" w:rsidRPr="00D47023">
        <w:rPr>
          <w:rFonts w:cs="Arial"/>
          <w:sz w:val="20"/>
          <w:szCs w:val="20"/>
        </w:rPr>
        <w:t>žsakymus</w:t>
      </w:r>
      <w:r w:rsidR="00B07F28" w:rsidRPr="00D47023">
        <w:rPr>
          <w:rFonts w:cs="Arial"/>
          <w:sz w:val="20"/>
          <w:szCs w:val="20"/>
        </w:rPr>
        <w:t xml:space="preserve"> (Techninė specifikacijos Priedas Nr. 2)</w:t>
      </w:r>
      <w:r w:rsidR="00A838DE" w:rsidRPr="00D47023">
        <w:rPr>
          <w:rFonts w:cs="Arial"/>
          <w:sz w:val="20"/>
          <w:szCs w:val="20"/>
        </w:rPr>
        <w:t xml:space="preserve">, </w:t>
      </w:r>
      <w:r w:rsidRPr="00D47023">
        <w:rPr>
          <w:rFonts w:cs="Arial"/>
          <w:sz w:val="20"/>
          <w:szCs w:val="20"/>
        </w:rPr>
        <w:t>Skaitiklius (be pajungimo antgalių), Skaitiklių plombavimo medžiagas (plombas, plombavimo vielą) ir priims pakeistus (išmontuotus) Skaitiklius, pasirašant Įrenginių ir medžiagų į montažą (iš montažo) perdavimo–priėmimo aktą (Techninė specifikacijos Priedas Nr. 1)</w:t>
      </w:r>
      <w:r w:rsidRPr="00D47023">
        <w:rPr>
          <w:rFonts w:cs="Arial"/>
          <w:i/>
          <w:iCs/>
          <w:sz w:val="20"/>
          <w:szCs w:val="20"/>
        </w:rPr>
        <w:t xml:space="preserve"> </w:t>
      </w:r>
    </w:p>
    <w:p w14:paraId="46DAC672" w14:textId="3CE3C4F9" w:rsidR="009C16E8" w:rsidRPr="005937EE" w:rsidRDefault="009C16E8" w:rsidP="00F87877">
      <w:pPr>
        <w:pStyle w:val="ListParagraph"/>
        <w:numPr>
          <w:ilvl w:val="1"/>
          <w:numId w:val="3"/>
        </w:numPr>
        <w:tabs>
          <w:tab w:val="left" w:pos="567"/>
        </w:tabs>
        <w:ind w:left="0" w:firstLine="0"/>
        <w:jc w:val="both"/>
        <w:rPr>
          <w:rFonts w:cs="Arial"/>
          <w:color w:val="000000" w:themeColor="text1"/>
          <w:sz w:val="20"/>
          <w:szCs w:val="20"/>
        </w:rPr>
      </w:pPr>
      <w:r w:rsidRPr="005937EE">
        <w:rPr>
          <w:rFonts w:cs="Arial"/>
          <w:color w:val="000000" w:themeColor="text1"/>
          <w:sz w:val="20"/>
          <w:szCs w:val="20"/>
        </w:rPr>
        <w:t>Į Paslaugų kainą turi būti įskaičiuotos visos Tiekėjo patiriamos išlaidos (įrenginių, detalių, pagalbinių medžiagų įsigijimo, darbo jėgos, transporto eksploatavimo ir parkavimo, logistikos, ryšio, informacinių technologijų priemonių panaudojimo), atvykim</w:t>
      </w:r>
      <w:r w:rsidR="00A838DE" w:rsidRPr="005937EE">
        <w:rPr>
          <w:rFonts w:cs="Arial"/>
          <w:color w:val="000000" w:themeColor="text1"/>
          <w:sz w:val="20"/>
          <w:szCs w:val="20"/>
        </w:rPr>
        <w:t>o</w:t>
      </w:r>
      <w:r w:rsidRPr="005937EE">
        <w:rPr>
          <w:rFonts w:cs="Arial"/>
          <w:color w:val="000000" w:themeColor="text1"/>
          <w:sz w:val="20"/>
          <w:szCs w:val="20"/>
        </w:rPr>
        <w:t xml:space="preserve"> į Perkančiojo subjekto patalpas ir kitos su Paslaugų teikimu susijusios išlaidas.</w:t>
      </w:r>
    </w:p>
    <w:p w14:paraId="2884D2B1" w14:textId="1EF38105" w:rsidR="00BD3AAC" w:rsidRPr="005937EE" w:rsidRDefault="00222374" w:rsidP="00F87877">
      <w:pPr>
        <w:pStyle w:val="ListParagraph"/>
        <w:numPr>
          <w:ilvl w:val="1"/>
          <w:numId w:val="3"/>
        </w:numPr>
        <w:tabs>
          <w:tab w:val="left" w:pos="567"/>
        </w:tabs>
        <w:ind w:left="0" w:firstLine="0"/>
        <w:jc w:val="both"/>
        <w:rPr>
          <w:rFonts w:cs="Arial"/>
          <w:b/>
          <w:bCs/>
          <w:i/>
          <w:iCs/>
          <w:color w:val="747474" w:themeColor="background2" w:themeShade="80"/>
          <w:sz w:val="20"/>
          <w:szCs w:val="20"/>
        </w:rPr>
      </w:pPr>
      <w:r w:rsidRPr="005937EE">
        <w:rPr>
          <w:rFonts w:cs="Arial"/>
          <w:color w:val="000000" w:themeColor="text1"/>
          <w:sz w:val="20"/>
          <w:szCs w:val="20"/>
        </w:rPr>
        <w:t>Tiekėjas</w:t>
      </w:r>
      <w:r w:rsidRPr="005937EE">
        <w:rPr>
          <w:rFonts w:cs="Arial"/>
          <w:sz w:val="20"/>
          <w:szCs w:val="20"/>
        </w:rPr>
        <w:t xml:space="preserve"> Paslaugas </w:t>
      </w:r>
      <w:r w:rsidR="00D31CB1">
        <w:rPr>
          <w:rFonts w:cs="Arial"/>
          <w:sz w:val="20"/>
          <w:szCs w:val="20"/>
        </w:rPr>
        <w:t>vykdo</w:t>
      </w:r>
      <w:r w:rsidRPr="005937EE">
        <w:rPr>
          <w:rFonts w:cs="Arial"/>
          <w:sz w:val="20"/>
          <w:szCs w:val="20"/>
        </w:rPr>
        <w:t xml:space="preserve"> darbo dienomis nuo 8.00 val. iki 20.00 val. arba kitu Tiekėjo su Vartotoju suderintu laiku.</w:t>
      </w:r>
    </w:p>
    <w:p w14:paraId="7D30B962" w14:textId="54E011FC" w:rsidR="00222374" w:rsidRPr="005937EE" w:rsidRDefault="00222374" w:rsidP="00F87877">
      <w:pPr>
        <w:pStyle w:val="ListParagraph"/>
        <w:numPr>
          <w:ilvl w:val="1"/>
          <w:numId w:val="3"/>
        </w:numPr>
        <w:tabs>
          <w:tab w:val="left" w:pos="567"/>
        </w:tabs>
        <w:ind w:left="0" w:firstLine="0"/>
        <w:jc w:val="both"/>
        <w:rPr>
          <w:rFonts w:eastAsia="Calibri" w:cs="Times New Roman"/>
          <w:color w:val="000000" w:themeColor="text1"/>
          <w:sz w:val="20"/>
          <w:szCs w:val="20"/>
        </w:rPr>
      </w:pPr>
      <w:r w:rsidRPr="005937EE">
        <w:rPr>
          <w:rFonts w:eastAsia="Calibri" w:cs="Times New Roman"/>
          <w:color w:val="000000" w:themeColor="text1"/>
          <w:sz w:val="20"/>
          <w:szCs w:val="20"/>
        </w:rPr>
        <w:t>Paslaug</w:t>
      </w:r>
      <w:r w:rsidR="004B2C42" w:rsidRPr="005937EE">
        <w:rPr>
          <w:rFonts w:eastAsia="Calibri" w:cs="Times New Roman"/>
          <w:color w:val="000000" w:themeColor="text1"/>
          <w:sz w:val="20"/>
          <w:szCs w:val="20"/>
        </w:rPr>
        <w:t>os</w:t>
      </w:r>
      <w:r w:rsidRPr="005937EE">
        <w:rPr>
          <w:rFonts w:eastAsia="Calibri" w:cs="Times New Roman"/>
          <w:color w:val="000000" w:themeColor="text1"/>
          <w:sz w:val="20"/>
          <w:szCs w:val="20"/>
        </w:rPr>
        <w:t xml:space="preserve"> turi būti suteikiam</w:t>
      </w:r>
      <w:r w:rsidR="004B2C42" w:rsidRPr="005937EE">
        <w:rPr>
          <w:rFonts w:eastAsia="Calibri" w:cs="Times New Roman"/>
          <w:color w:val="000000" w:themeColor="text1"/>
          <w:sz w:val="20"/>
          <w:szCs w:val="20"/>
        </w:rPr>
        <w:t>os</w:t>
      </w:r>
      <w:r w:rsidRPr="005937EE">
        <w:rPr>
          <w:rFonts w:eastAsia="Calibri" w:cs="Times New Roman"/>
          <w:color w:val="000000" w:themeColor="text1"/>
          <w:sz w:val="20"/>
          <w:szCs w:val="20"/>
        </w:rPr>
        <w:t xml:space="preserve"> kokybiškai, turi atitikti šios Techninės specifikacijos, Lietuvos Respublikoje galiojančių standartų, teisės aktų, reglamentuojančių Paslaugų kokybę, reikalavimus.</w:t>
      </w:r>
    </w:p>
    <w:p w14:paraId="3F00BC47" w14:textId="1739FA9F" w:rsidR="00222374" w:rsidRPr="005937EE" w:rsidRDefault="00B425B4" w:rsidP="00F87877">
      <w:pPr>
        <w:pStyle w:val="ListParagraph"/>
        <w:numPr>
          <w:ilvl w:val="1"/>
          <w:numId w:val="3"/>
        </w:numPr>
        <w:tabs>
          <w:tab w:val="left" w:pos="567"/>
        </w:tabs>
        <w:ind w:left="0" w:firstLine="0"/>
        <w:jc w:val="both"/>
        <w:rPr>
          <w:rFonts w:cs="Arial"/>
          <w:b/>
          <w:bCs/>
          <w:i/>
          <w:iCs/>
          <w:color w:val="747474" w:themeColor="background2" w:themeShade="80"/>
          <w:sz w:val="20"/>
          <w:szCs w:val="20"/>
        </w:rPr>
      </w:pPr>
      <w:r w:rsidRPr="005937EE">
        <w:rPr>
          <w:rFonts w:cs="Arial"/>
          <w:sz w:val="20"/>
          <w:szCs w:val="20"/>
        </w:rPr>
        <w:t>Tiekėjas privalo užtikrinti, kad Paslaugas teikiantys darbuotojai visada su savimi turėtų ir pareikalavus galėtų pateikti dokumentus, įrodančius, kokia</w:t>
      </w:r>
      <w:r w:rsidR="00F71201" w:rsidRPr="005937EE">
        <w:rPr>
          <w:rFonts w:cs="Arial"/>
          <w:sz w:val="20"/>
          <w:szCs w:val="20"/>
        </w:rPr>
        <w:t>i organizacijai (juridin</w:t>
      </w:r>
      <w:r w:rsidR="00582A0E">
        <w:rPr>
          <w:rFonts w:cs="Arial"/>
          <w:sz w:val="20"/>
          <w:szCs w:val="20"/>
        </w:rPr>
        <w:t>i</w:t>
      </w:r>
      <w:r w:rsidR="00F71201" w:rsidRPr="005937EE">
        <w:rPr>
          <w:rFonts w:cs="Arial"/>
          <w:sz w:val="20"/>
          <w:szCs w:val="20"/>
        </w:rPr>
        <w:t xml:space="preserve">am asmeniui) </w:t>
      </w:r>
      <w:r w:rsidRPr="005937EE">
        <w:rPr>
          <w:rFonts w:cs="Arial"/>
          <w:sz w:val="20"/>
          <w:szCs w:val="20"/>
        </w:rPr>
        <w:t>tie darbuotojai atstovauja.</w:t>
      </w:r>
    </w:p>
    <w:p w14:paraId="05E7FD44" w14:textId="1FAB1E4E" w:rsidR="00D53FDC" w:rsidRPr="005937EE" w:rsidRDefault="00D53FDC" w:rsidP="00F87877">
      <w:pPr>
        <w:pStyle w:val="ListParagraph"/>
        <w:numPr>
          <w:ilvl w:val="1"/>
          <w:numId w:val="3"/>
        </w:numPr>
        <w:tabs>
          <w:tab w:val="left" w:pos="567"/>
        </w:tabs>
        <w:ind w:left="0" w:firstLine="0"/>
        <w:jc w:val="both"/>
        <w:rPr>
          <w:rFonts w:cs="Arial"/>
          <w:b/>
          <w:bCs/>
          <w:i/>
          <w:iCs/>
          <w:color w:val="747474" w:themeColor="background2" w:themeShade="80"/>
          <w:sz w:val="20"/>
          <w:szCs w:val="20"/>
        </w:rPr>
      </w:pPr>
      <w:r w:rsidRPr="005937EE">
        <w:rPr>
          <w:rFonts w:cs="Arial"/>
          <w:sz w:val="20"/>
          <w:szCs w:val="20"/>
        </w:rPr>
        <w:t xml:space="preserve">Tiekėjo darbuotojai privalo būti apsirengę tvarkingais darbo rūbais su Tiekėjo skiriamaisiais ženklais, </w:t>
      </w:r>
      <w:r w:rsidR="009D0400">
        <w:rPr>
          <w:rFonts w:cs="Arial"/>
          <w:sz w:val="20"/>
          <w:szCs w:val="20"/>
        </w:rPr>
        <w:t>P</w:t>
      </w:r>
      <w:r w:rsidR="00F71201" w:rsidRPr="005937EE">
        <w:rPr>
          <w:rFonts w:cs="Arial"/>
          <w:sz w:val="20"/>
          <w:szCs w:val="20"/>
        </w:rPr>
        <w:t xml:space="preserve">atalpose </w:t>
      </w:r>
      <w:r w:rsidRPr="005937EE">
        <w:rPr>
          <w:rFonts w:eastAsia="Calibri" w:cs="Arial"/>
          <w:color w:val="000000" w:themeColor="text1"/>
          <w:sz w:val="20"/>
          <w:szCs w:val="20"/>
        </w:rPr>
        <w:t xml:space="preserve">būti su specialiai tam skirtais </w:t>
      </w:r>
      <w:proofErr w:type="spellStart"/>
      <w:r w:rsidRPr="005937EE">
        <w:rPr>
          <w:rFonts w:eastAsia="Calibri" w:cs="Arial"/>
          <w:color w:val="000000" w:themeColor="text1"/>
          <w:sz w:val="20"/>
          <w:szCs w:val="20"/>
        </w:rPr>
        <w:t>antbačiais</w:t>
      </w:r>
      <w:proofErr w:type="spellEnd"/>
      <w:r w:rsidRPr="005937EE">
        <w:rPr>
          <w:rFonts w:cs="Arial"/>
          <w:sz w:val="20"/>
          <w:szCs w:val="20"/>
        </w:rPr>
        <w:t>.</w:t>
      </w:r>
    </w:p>
    <w:p w14:paraId="08ABEECF" w14:textId="1654C245" w:rsidR="007F6D69" w:rsidRPr="005937EE" w:rsidRDefault="007F6D69" w:rsidP="00F87877">
      <w:pPr>
        <w:pStyle w:val="ListParagraph"/>
        <w:numPr>
          <w:ilvl w:val="1"/>
          <w:numId w:val="3"/>
        </w:numPr>
        <w:tabs>
          <w:tab w:val="left" w:pos="567"/>
        </w:tabs>
        <w:ind w:left="0" w:firstLine="0"/>
        <w:jc w:val="both"/>
        <w:rPr>
          <w:rFonts w:cs="Arial"/>
          <w:b/>
          <w:bCs/>
          <w:i/>
          <w:iCs/>
          <w:color w:val="747474" w:themeColor="background2" w:themeShade="80"/>
          <w:sz w:val="20"/>
          <w:szCs w:val="20"/>
        </w:rPr>
      </w:pPr>
      <w:r w:rsidRPr="005937EE">
        <w:rPr>
          <w:rFonts w:cs="Arial"/>
          <w:sz w:val="20"/>
          <w:szCs w:val="20"/>
        </w:rPr>
        <w:t>Tiekėjas privalo užtikrinti Paslaugas teikiančių darbuotojų saugos ir sveikatos, gaisrinės saugos, bendrųjų daugiabučių gyvenamųjų namų vidaus tvarkos taisyklių, darbo kultūros reikalavimų laikymąsi</w:t>
      </w:r>
      <w:r w:rsidRPr="005937EE">
        <w:rPr>
          <w:rFonts w:eastAsia="Calibri" w:cs="Arial"/>
          <w:color w:val="000000" w:themeColor="text1"/>
          <w:sz w:val="20"/>
          <w:szCs w:val="20"/>
        </w:rPr>
        <w:t xml:space="preserve">. </w:t>
      </w:r>
      <w:r w:rsidRPr="005937EE">
        <w:rPr>
          <w:rFonts w:cs="Arial"/>
          <w:sz w:val="20"/>
          <w:szCs w:val="20"/>
        </w:rPr>
        <w:t>Tiekėjo darbuotojų elgesys su Vartotojais turi būti kvalifikuotas ir mandagus.</w:t>
      </w:r>
    </w:p>
    <w:p w14:paraId="47103068" w14:textId="2D44F492" w:rsidR="009857E7" w:rsidRPr="005937EE" w:rsidRDefault="009857E7" w:rsidP="00F87877">
      <w:pPr>
        <w:pStyle w:val="ListParagraph"/>
        <w:numPr>
          <w:ilvl w:val="1"/>
          <w:numId w:val="3"/>
        </w:numPr>
        <w:tabs>
          <w:tab w:val="left" w:pos="567"/>
        </w:tabs>
        <w:ind w:left="0" w:firstLine="0"/>
        <w:jc w:val="both"/>
        <w:rPr>
          <w:rFonts w:cs="Arial"/>
          <w:sz w:val="20"/>
          <w:szCs w:val="20"/>
        </w:rPr>
      </w:pPr>
      <w:r w:rsidRPr="005937EE">
        <w:rPr>
          <w:rFonts w:cs="Arial"/>
          <w:sz w:val="20"/>
          <w:szCs w:val="20"/>
        </w:rPr>
        <w:t xml:space="preserve">Tiekėjo darbuotojai Paslaugų teikimo metu Vartotojo patalpose negali vykdyti kitų, su teikiamomis Paslaugomis nesusijusių </w:t>
      </w:r>
      <w:r w:rsidR="0063450A">
        <w:rPr>
          <w:rFonts w:cs="Arial"/>
          <w:sz w:val="20"/>
          <w:szCs w:val="20"/>
        </w:rPr>
        <w:t>darbų (paslaugų)</w:t>
      </w:r>
      <w:r w:rsidRPr="005937EE">
        <w:rPr>
          <w:rFonts w:cs="Arial"/>
          <w:sz w:val="20"/>
          <w:szCs w:val="20"/>
        </w:rPr>
        <w:t xml:space="preserve">. </w:t>
      </w:r>
    </w:p>
    <w:p w14:paraId="6DCF2E31" w14:textId="70AEEEE6" w:rsidR="007F6D69" w:rsidRPr="00C84BA8" w:rsidRDefault="00EC7580" w:rsidP="00C84BA8">
      <w:pPr>
        <w:pStyle w:val="ListParagraph"/>
        <w:numPr>
          <w:ilvl w:val="1"/>
          <w:numId w:val="3"/>
        </w:numPr>
        <w:tabs>
          <w:tab w:val="left" w:pos="567"/>
        </w:tabs>
        <w:ind w:left="0" w:firstLine="0"/>
        <w:jc w:val="both"/>
        <w:rPr>
          <w:rFonts w:cs="Arial"/>
          <w:b/>
          <w:bCs/>
          <w:i/>
          <w:iCs/>
          <w:sz w:val="20"/>
          <w:szCs w:val="20"/>
        </w:rPr>
      </w:pPr>
      <w:r w:rsidRPr="00C84BA8">
        <w:rPr>
          <w:rFonts w:cs="Arial"/>
          <w:sz w:val="20"/>
          <w:szCs w:val="20"/>
        </w:rPr>
        <w:t xml:space="preserve">Tiekėjas Paslaugų teikimui privalės </w:t>
      </w:r>
      <w:r w:rsidR="0032234B" w:rsidRPr="00C84BA8">
        <w:rPr>
          <w:rFonts w:cs="Arial"/>
          <w:sz w:val="20"/>
          <w:szCs w:val="20"/>
        </w:rPr>
        <w:t>turėti</w:t>
      </w:r>
      <w:r w:rsidRPr="00C84BA8">
        <w:rPr>
          <w:rFonts w:cs="Arial"/>
          <w:sz w:val="20"/>
          <w:szCs w:val="20"/>
        </w:rPr>
        <w:t xml:space="preserve"> ir tinkamai panaudoti reikiamą įrangos, įrankių, </w:t>
      </w:r>
      <w:r w:rsidR="006F6308" w:rsidRPr="00C84BA8">
        <w:rPr>
          <w:rFonts w:cs="Arial"/>
          <w:sz w:val="20"/>
          <w:szCs w:val="20"/>
        </w:rPr>
        <w:t xml:space="preserve">detalių, </w:t>
      </w:r>
      <w:r w:rsidRPr="00C84BA8">
        <w:rPr>
          <w:rFonts w:cs="Arial"/>
          <w:sz w:val="20"/>
          <w:szCs w:val="20"/>
        </w:rPr>
        <w:t xml:space="preserve">eksploatacinių medžiagų kiekį. Perkantieji subjektai Tiekėjui išlaidų </w:t>
      </w:r>
      <w:r w:rsidR="006F6308" w:rsidRPr="00C84BA8">
        <w:rPr>
          <w:rFonts w:cs="Arial"/>
          <w:sz w:val="20"/>
          <w:szCs w:val="20"/>
        </w:rPr>
        <w:t xml:space="preserve">joms įsigyti </w:t>
      </w:r>
      <w:r w:rsidRPr="00C84BA8">
        <w:rPr>
          <w:rFonts w:cs="Arial"/>
          <w:sz w:val="20"/>
          <w:szCs w:val="20"/>
        </w:rPr>
        <w:t>nekompensuos.</w:t>
      </w:r>
    </w:p>
    <w:p w14:paraId="1976B590" w14:textId="70262249" w:rsidR="00C62F4E" w:rsidRPr="00C84BA8" w:rsidRDefault="00C62F4E" w:rsidP="00C84BA8">
      <w:pPr>
        <w:pStyle w:val="ListParagraph"/>
        <w:numPr>
          <w:ilvl w:val="1"/>
          <w:numId w:val="3"/>
        </w:numPr>
        <w:tabs>
          <w:tab w:val="left" w:pos="567"/>
        </w:tabs>
        <w:ind w:left="0" w:firstLine="0"/>
        <w:jc w:val="both"/>
        <w:rPr>
          <w:rFonts w:cs="Arial"/>
          <w:sz w:val="20"/>
          <w:szCs w:val="20"/>
        </w:rPr>
      </w:pPr>
      <w:r w:rsidRPr="00C84BA8">
        <w:rPr>
          <w:rFonts w:cs="Arial"/>
          <w:sz w:val="20"/>
          <w:szCs w:val="20"/>
        </w:rPr>
        <w:lastRenderedPageBreak/>
        <w:t>Vis</w:t>
      </w:r>
      <w:r w:rsidR="007F54A7" w:rsidRPr="00C84BA8">
        <w:rPr>
          <w:rFonts w:cs="Arial"/>
          <w:sz w:val="20"/>
          <w:szCs w:val="20"/>
        </w:rPr>
        <w:t>a</w:t>
      </w:r>
      <w:r w:rsidRPr="00C84BA8">
        <w:rPr>
          <w:rFonts w:cs="Arial"/>
          <w:sz w:val="20"/>
          <w:szCs w:val="20"/>
        </w:rPr>
        <w:t xml:space="preserve"> Tiekėjo </w:t>
      </w:r>
      <w:r w:rsidR="006F6308" w:rsidRPr="00C84BA8">
        <w:rPr>
          <w:rFonts w:cs="Arial"/>
          <w:sz w:val="20"/>
          <w:szCs w:val="20"/>
        </w:rPr>
        <w:t xml:space="preserve">Paslaugų teikimui </w:t>
      </w:r>
      <w:r w:rsidRPr="00C84BA8">
        <w:rPr>
          <w:rFonts w:cs="Arial"/>
          <w:sz w:val="20"/>
          <w:szCs w:val="20"/>
        </w:rPr>
        <w:t>naudojam</w:t>
      </w:r>
      <w:r w:rsidR="007F54A7" w:rsidRPr="00C84BA8">
        <w:rPr>
          <w:rFonts w:cs="Arial"/>
          <w:sz w:val="20"/>
          <w:szCs w:val="20"/>
        </w:rPr>
        <w:t>a įranga, įrankiai</w:t>
      </w:r>
      <w:r w:rsidR="006F6308" w:rsidRPr="00C84BA8">
        <w:rPr>
          <w:rFonts w:cs="Arial"/>
          <w:sz w:val="20"/>
          <w:szCs w:val="20"/>
        </w:rPr>
        <w:t>,</w:t>
      </w:r>
      <w:r w:rsidRPr="00C84BA8">
        <w:rPr>
          <w:rFonts w:cs="Arial"/>
          <w:sz w:val="20"/>
          <w:szCs w:val="20"/>
        </w:rPr>
        <w:t xml:space="preserve"> detalės, eksploatacinės medžiagos privalo </w:t>
      </w:r>
      <w:r w:rsidR="006F6308" w:rsidRPr="00C84BA8">
        <w:rPr>
          <w:rFonts w:cs="Arial"/>
          <w:sz w:val="20"/>
          <w:szCs w:val="20"/>
        </w:rPr>
        <w:t>turėti</w:t>
      </w:r>
      <w:r w:rsidRPr="00C84BA8">
        <w:rPr>
          <w:rFonts w:cs="Arial"/>
          <w:sz w:val="20"/>
          <w:szCs w:val="20"/>
        </w:rPr>
        <w:t xml:space="preserve"> kokybės sertifikatus</w:t>
      </w:r>
      <w:r w:rsidR="0006445D" w:rsidRPr="00C84BA8">
        <w:rPr>
          <w:rFonts w:cs="Arial"/>
          <w:sz w:val="20"/>
          <w:szCs w:val="20"/>
        </w:rPr>
        <w:t xml:space="preserve"> ir</w:t>
      </w:r>
      <w:r w:rsidR="007E0137" w:rsidRPr="00C84BA8">
        <w:rPr>
          <w:rFonts w:cs="Arial"/>
          <w:sz w:val="20"/>
          <w:szCs w:val="20"/>
        </w:rPr>
        <w:t xml:space="preserve"> (ar)</w:t>
      </w:r>
      <w:r w:rsidR="0006445D" w:rsidRPr="00C84BA8">
        <w:rPr>
          <w:rFonts w:cs="Arial"/>
          <w:sz w:val="20"/>
          <w:szCs w:val="20"/>
        </w:rPr>
        <w:t xml:space="preserve"> licencijas</w:t>
      </w:r>
      <w:r w:rsidR="006F6308" w:rsidRPr="00C84BA8">
        <w:rPr>
          <w:rFonts w:cs="Arial"/>
          <w:sz w:val="20"/>
          <w:szCs w:val="20"/>
        </w:rPr>
        <w:t xml:space="preserve">, įrodančius </w:t>
      </w:r>
      <w:r w:rsidRPr="00C84BA8">
        <w:rPr>
          <w:rFonts w:cs="Arial"/>
          <w:sz w:val="20"/>
          <w:szCs w:val="20"/>
        </w:rPr>
        <w:t>jų tinkamumą naudojimui.</w:t>
      </w:r>
    </w:p>
    <w:p w14:paraId="3BB34819" w14:textId="70C70167" w:rsidR="00B1256F" w:rsidRPr="005937EE" w:rsidRDefault="00B1256F" w:rsidP="00C84BA8">
      <w:pPr>
        <w:numPr>
          <w:ilvl w:val="1"/>
          <w:numId w:val="3"/>
        </w:numPr>
        <w:tabs>
          <w:tab w:val="left" w:pos="567"/>
        </w:tabs>
        <w:spacing w:before="60" w:after="60"/>
        <w:ind w:left="0" w:firstLine="0"/>
        <w:contextualSpacing/>
        <w:jc w:val="both"/>
        <w:rPr>
          <w:rFonts w:eastAsia="Times New Roman" w:cs="Arial"/>
          <w:sz w:val="20"/>
          <w:szCs w:val="20"/>
        </w:rPr>
      </w:pPr>
      <w:r w:rsidRPr="005937EE">
        <w:rPr>
          <w:rFonts w:cs="Arial"/>
          <w:sz w:val="20"/>
          <w:szCs w:val="20"/>
        </w:rPr>
        <w:t xml:space="preserve">Už </w:t>
      </w:r>
      <w:r w:rsidR="006F6308" w:rsidRPr="005937EE">
        <w:rPr>
          <w:rFonts w:cs="Arial"/>
          <w:sz w:val="20"/>
          <w:szCs w:val="20"/>
        </w:rPr>
        <w:t>Paslaugų atlikimo metu</w:t>
      </w:r>
      <w:r w:rsidRPr="005937EE">
        <w:rPr>
          <w:rFonts w:cs="Arial"/>
          <w:sz w:val="20"/>
          <w:szCs w:val="20"/>
        </w:rPr>
        <w:t xml:space="preserve"> Skaitiklių sugadinimą, pažeidimą ar praradimą Tiekėjas apmoka savo lėšomis pagal Perkanči</w:t>
      </w:r>
      <w:r w:rsidR="006F6308" w:rsidRPr="005937EE">
        <w:rPr>
          <w:rFonts w:cs="Arial"/>
          <w:sz w:val="20"/>
          <w:szCs w:val="20"/>
        </w:rPr>
        <w:t>ojo</w:t>
      </w:r>
      <w:r w:rsidRPr="005937EE">
        <w:rPr>
          <w:rFonts w:cs="Arial"/>
          <w:sz w:val="20"/>
          <w:szCs w:val="20"/>
        </w:rPr>
        <w:t xml:space="preserve"> subjekt</w:t>
      </w:r>
      <w:r w:rsidR="006F6308" w:rsidRPr="005937EE">
        <w:rPr>
          <w:rFonts w:cs="Arial"/>
          <w:sz w:val="20"/>
          <w:szCs w:val="20"/>
        </w:rPr>
        <w:t>o</w:t>
      </w:r>
      <w:r w:rsidRPr="005937EE">
        <w:rPr>
          <w:rFonts w:cs="Arial"/>
          <w:sz w:val="20"/>
          <w:szCs w:val="20"/>
        </w:rPr>
        <w:t xml:space="preserve"> pateiktas sąskaitas faktūras.</w:t>
      </w:r>
    </w:p>
    <w:p w14:paraId="33783672" w14:textId="7ACE0A55" w:rsidR="000F7BE7" w:rsidRPr="005937EE" w:rsidRDefault="000F7BE7" w:rsidP="00C84BA8">
      <w:pPr>
        <w:numPr>
          <w:ilvl w:val="1"/>
          <w:numId w:val="3"/>
        </w:numPr>
        <w:tabs>
          <w:tab w:val="left" w:pos="567"/>
        </w:tabs>
        <w:spacing w:before="60" w:after="60"/>
        <w:ind w:left="0" w:firstLine="0"/>
        <w:contextualSpacing/>
        <w:jc w:val="both"/>
        <w:rPr>
          <w:rFonts w:cs="Arial"/>
          <w:sz w:val="20"/>
          <w:szCs w:val="20"/>
        </w:rPr>
      </w:pPr>
      <w:r w:rsidRPr="005937EE">
        <w:rPr>
          <w:rFonts w:cs="Arial"/>
          <w:sz w:val="20"/>
          <w:szCs w:val="20"/>
        </w:rPr>
        <w:t>Tiekėjas privalės Perkan</w:t>
      </w:r>
      <w:r w:rsidR="006F6308" w:rsidRPr="005937EE">
        <w:rPr>
          <w:rFonts w:cs="Arial"/>
          <w:sz w:val="20"/>
          <w:szCs w:val="20"/>
        </w:rPr>
        <w:t>čiajam</w:t>
      </w:r>
      <w:r w:rsidRPr="005937EE">
        <w:rPr>
          <w:rFonts w:cs="Arial"/>
          <w:sz w:val="20"/>
          <w:szCs w:val="20"/>
        </w:rPr>
        <w:t xml:space="preserve"> subjekt</w:t>
      </w:r>
      <w:r w:rsidR="006F6308" w:rsidRPr="005937EE">
        <w:rPr>
          <w:rFonts w:cs="Arial"/>
          <w:sz w:val="20"/>
          <w:szCs w:val="20"/>
        </w:rPr>
        <w:t>ui</w:t>
      </w:r>
      <w:r w:rsidRPr="005937EE">
        <w:rPr>
          <w:rFonts w:cs="Arial"/>
          <w:sz w:val="20"/>
          <w:szCs w:val="20"/>
        </w:rPr>
        <w:t xml:space="preserve"> raštu pranešti apie visus Tiekėjo paskirtus darbuotojus, kurie </w:t>
      </w:r>
      <w:r w:rsidR="006F6308" w:rsidRPr="005937EE">
        <w:rPr>
          <w:rFonts w:cs="Arial"/>
          <w:sz w:val="20"/>
          <w:szCs w:val="20"/>
        </w:rPr>
        <w:t>atliks (vykdys) Paslaugas</w:t>
      </w:r>
      <w:r w:rsidRPr="005937EE">
        <w:rPr>
          <w:rFonts w:cs="Arial"/>
          <w:sz w:val="20"/>
          <w:szCs w:val="20"/>
        </w:rPr>
        <w:t xml:space="preserve">, </w:t>
      </w:r>
      <w:r w:rsidR="006F6308" w:rsidRPr="005937EE">
        <w:rPr>
          <w:rFonts w:cs="Arial"/>
          <w:sz w:val="20"/>
          <w:szCs w:val="20"/>
        </w:rPr>
        <w:t xml:space="preserve">kurie </w:t>
      </w:r>
      <w:r w:rsidRPr="005937EE">
        <w:rPr>
          <w:rFonts w:cs="Arial"/>
          <w:sz w:val="20"/>
          <w:szCs w:val="20"/>
        </w:rPr>
        <w:t>bus atsakingi už teikiamų Paslaugos kokybę ir kurie pasirašys suteiktų Paslaugų ataskaitinę dokumentaciją.</w:t>
      </w:r>
    </w:p>
    <w:p w14:paraId="7F3B5A47" w14:textId="25740D13" w:rsidR="00D40014" w:rsidRPr="005937EE" w:rsidRDefault="00D40014" w:rsidP="00C84BA8">
      <w:pPr>
        <w:numPr>
          <w:ilvl w:val="1"/>
          <w:numId w:val="3"/>
        </w:numPr>
        <w:tabs>
          <w:tab w:val="left" w:pos="567"/>
        </w:tabs>
        <w:spacing w:before="60" w:after="60"/>
        <w:ind w:left="0" w:firstLine="0"/>
        <w:contextualSpacing/>
        <w:jc w:val="both"/>
        <w:rPr>
          <w:rFonts w:cs="Arial"/>
          <w:sz w:val="20"/>
          <w:szCs w:val="20"/>
        </w:rPr>
      </w:pPr>
      <w:r w:rsidRPr="005937EE">
        <w:rPr>
          <w:rFonts w:cs="Arial"/>
          <w:sz w:val="20"/>
          <w:szCs w:val="20"/>
        </w:rPr>
        <w:t>Perkant</w:t>
      </w:r>
      <w:r w:rsidR="006F6308" w:rsidRPr="005937EE">
        <w:rPr>
          <w:rFonts w:cs="Arial"/>
          <w:sz w:val="20"/>
          <w:szCs w:val="20"/>
        </w:rPr>
        <w:t>ysis</w:t>
      </w:r>
      <w:r w:rsidRPr="005937EE">
        <w:rPr>
          <w:rFonts w:cs="Arial"/>
          <w:sz w:val="20"/>
          <w:szCs w:val="20"/>
        </w:rPr>
        <w:t xml:space="preserve"> subjekta</w:t>
      </w:r>
      <w:r w:rsidR="006F6308" w:rsidRPr="005937EE">
        <w:rPr>
          <w:rFonts w:cs="Arial"/>
          <w:sz w:val="20"/>
          <w:szCs w:val="20"/>
        </w:rPr>
        <w:t>s</w:t>
      </w:r>
      <w:r w:rsidRPr="005937EE">
        <w:rPr>
          <w:rFonts w:cs="Arial"/>
          <w:sz w:val="20"/>
          <w:szCs w:val="20"/>
        </w:rPr>
        <w:t xml:space="preserve"> privalės Tiekėjui raštu pranešti apie savo paskirtus asmenis, kurie vykdys Tiekėjo teikiamų Paslaugų priežiūrą.</w:t>
      </w:r>
    </w:p>
    <w:p w14:paraId="4AD02A2E" w14:textId="5F146758" w:rsidR="000910C5" w:rsidRPr="005937EE" w:rsidRDefault="000910C5" w:rsidP="00F87877">
      <w:pPr>
        <w:numPr>
          <w:ilvl w:val="1"/>
          <w:numId w:val="3"/>
        </w:numPr>
        <w:tabs>
          <w:tab w:val="left" w:pos="567"/>
        </w:tabs>
        <w:spacing w:before="60" w:after="60"/>
        <w:ind w:left="0" w:firstLine="0"/>
        <w:contextualSpacing/>
        <w:jc w:val="both"/>
        <w:rPr>
          <w:rFonts w:cs="Arial"/>
          <w:sz w:val="20"/>
          <w:szCs w:val="20"/>
        </w:rPr>
      </w:pPr>
      <w:r w:rsidRPr="005937EE">
        <w:rPr>
          <w:rFonts w:cs="Arial"/>
          <w:sz w:val="20"/>
          <w:szCs w:val="20"/>
        </w:rPr>
        <w:t>Perkant</w:t>
      </w:r>
      <w:r w:rsidR="001B4663" w:rsidRPr="005937EE">
        <w:rPr>
          <w:rFonts w:cs="Arial"/>
          <w:sz w:val="20"/>
          <w:szCs w:val="20"/>
        </w:rPr>
        <w:t>ysis</w:t>
      </w:r>
      <w:r w:rsidRPr="005937EE">
        <w:rPr>
          <w:rFonts w:cs="Arial"/>
          <w:sz w:val="20"/>
          <w:szCs w:val="20"/>
        </w:rPr>
        <w:t xml:space="preserve"> subjekta</w:t>
      </w:r>
      <w:r w:rsidR="001B4663" w:rsidRPr="005937EE">
        <w:rPr>
          <w:rFonts w:cs="Arial"/>
          <w:sz w:val="20"/>
          <w:szCs w:val="20"/>
        </w:rPr>
        <w:t>s</w:t>
      </w:r>
      <w:r w:rsidRPr="005937EE">
        <w:rPr>
          <w:rFonts w:cs="Arial"/>
          <w:sz w:val="20"/>
          <w:szCs w:val="20"/>
        </w:rPr>
        <w:t xml:space="preserve"> turi teisę Sutarties galiojimo laikotarpiu:</w:t>
      </w:r>
    </w:p>
    <w:p w14:paraId="05015098" w14:textId="21697ABA" w:rsidR="008C0332" w:rsidRPr="005937EE" w:rsidRDefault="008C0332" w:rsidP="00F87877">
      <w:pPr>
        <w:numPr>
          <w:ilvl w:val="2"/>
          <w:numId w:val="3"/>
        </w:numPr>
        <w:tabs>
          <w:tab w:val="left" w:pos="567"/>
        </w:tabs>
        <w:spacing w:before="60" w:after="60"/>
        <w:ind w:left="1276" w:hanging="709"/>
        <w:contextualSpacing/>
        <w:jc w:val="both"/>
        <w:rPr>
          <w:rFonts w:eastAsia="Calibri" w:cs="Arial"/>
          <w:sz w:val="20"/>
          <w:szCs w:val="20"/>
        </w:rPr>
      </w:pPr>
      <w:r w:rsidRPr="005937EE">
        <w:rPr>
          <w:rFonts w:eastAsia="Calibri" w:cs="Arial"/>
          <w:sz w:val="20"/>
          <w:szCs w:val="20"/>
        </w:rPr>
        <w:t>kviesti Tiekėją dalyvauti susirinkimuose. Susirinkimo metu priimti sprendimai (papildomi susitarimai) dėl Sutarties vykdymo bus privalomi kiek Tiekėjui, tiek Perkan</w:t>
      </w:r>
      <w:r w:rsidR="001B4663" w:rsidRPr="005937EE">
        <w:rPr>
          <w:rFonts w:eastAsia="Calibri" w:cs="Arial"/>
          <w:sz w:val="20"/>
          <w:szCs w:val="20"/>
        </w:rPr>
        <w:t>čiajam</w:t>
      </w:r>
      <w:r w:rsidRPr="005937EE">
        <w:rPr>
          <w:rFonts w:eastAsia="Calibri" w:cs="Arial"/>
          <w:sz w:val="20"/>
          <w:szCs w:val="20"/>
        </w:rPr>
        <w:t xml:space="preserve"> subjekt</w:t>
      </w:r>
      <w:r w:rsidR="001B4663" w:rsidRPr="005937EE">
        <w:rPr>
          <w:rFonts w:eastAsia="Calibri" w:cs="Arial"/>
          <w:sz w:val="20"/>
          <w:szCs w:val="20"/>
        </w:rPr>
        <w:t>ui</w:t>
      </w:r>
      <w:r w:rsidRPr="005937EE">
        <w:rPr>
          <w:rFonts w:eastAsia="Calibri" w:cs="Arial"/>
          <w:sz w:val="20"/>
          <w:szCs w:val="20"/>
        </w:rPr>
        <w:t>;</w:t>
      </w:r>
    </w:p>
    <w:p w14:paraId="433923BF" w14:textId="75CC5366" w:rsidR="000910C5" w:rsidRPr="005937EE" w:rsidRDefault="00237137" w:rsidP="00F87877">
      <w:pPr>
        <w:numPr>
          <w:ilvl w:val="2"/>
          <w:numId w:val="3"/>
        </w:numPr>
        <w:tabs>
          <w:tab w:val="left" w:pos="567"/>
        </w:tabs>
        <w:spacing w:before="60" w:after="60"/>
        <w:ind w:left="1276" w:hanging="709"/>
        <w:contextualSpacing/>
        <w:jc w:val="both"/>
        <w:rPr>
          <w:rFonts w:cs="Arial"/>
          <w:sz w:val="20"/>
          <w:szCs w:val="20"/>
        </w:rPr>
      </w:pPr>
      <w:r w:rsidRPr="005937EE">
        <w:rPr>
          <w:rFonts w:eastAsia="Calibri" w:cs="Arial"/>
          <w:sz w:val="20"/>
          <w:szCs w:val="20"/>
        </w:rPr>
        <w:t>bet kada tikrinti ir reikšti Tiekėjui pastabas dėl jo teikiamų Paslaugų kokybės ir savalaikio jų įvykdymo;</w:t>
      </w:r>
    </w:p>
    <w:p w14:paraId="30E4E1DD" w14:textId="6E4F67AE" w:rsidR="009B159D" w:rsidRPr="005937EE" w:rsidRDefault="009B159D" w:rsidP="00F87877">
      <w:pPr>
        <w:numPr>
          <w:ilvl w:val="2"/>
          <w:numId w:val="3"/>
        </w:numPr>
        <w:tabs>
          <w:tab w:val="left" w:pos="567"/>
        </w:tabs>
        <w:spacing w:before="60" w:after="60"/>
        <w:ind w:left="1276" w:hanging="709"/>
        <w:contextualSpacing/>
        <w:jc w:val="both"/>
        <w:rPr>
          <w:rFonts w:cs="Arial"/>
          <w:sz w:val="20"/>
          <w:szCs w:val="20"/>
        </w:rPr>
      </w:pPr>
      <w:r w:rsidRPr="005937EE">
        <w:rPr>
          <w:rFonts w:eastAsia="Calibri" w:cs="Arial"/>
          <w:sz w:val="20"/>
          <w:szCs w:val="20"/>
        </w:rPr>
        <w:t xml:space="preserve">reikalauti iš Tiekėjo ištaisyti nustatytus teikiamų Paslaugų neatitikimus taip pat stabdyti teikiamas Paslaugas, kol nustatyti Defektai bus pašalinti. Perkantysis subjektas, nustatęs Defektus, privalo surašyti Defektinį aktą </w:t>
      </w:r>
      <w:r w:rsidRPr="005937EE">
        <w:rPr>
          <w:rFonts w:cs="Arial"/>
          <w:sz w:val="20"/>
          <w:szCs w:val="20"/>
        </w:rPr>
        <w:t>ar kitą Perkančiojo subjekto dokumentą</w:t>
      </w:r>
      <w:r w:rsidRPr="005937EE">
        <w:rPr>
          <w:rFonts w:eastAsia="Calibri" w:cs="Arial"/>
          <w:sz w:val="20"/>
          <w:szCs w:val="20"/>
        </w:rPr>
        <w:t>, pateikti jį Tiekėjui ir suderinti su Tiekėju Defektų pašalinimo terminus. Tiekėjas Defektus privalo pašalinti savo lėšomis;</w:t>
      </w:r>
    </w:p>
    <w:p w14:paraId="5CF4A873" w14:textId="4D415AE6" w:rsidR="00D21E8B" w:rsidRPr="005937EE" w:rsidRDefault="00D21E8B" w:rsidP="00F87877">
      <w:pPr>
        <w:numPr>
          <w:ilvl w:val="2"/>
          <w:numId w:val="3"/>
        </w:numPr>
        <w:tabs>
          <w:tab w:val="left" w:pos="567"/>
        </w:tabs>
        <w:spacing w:before="60" w:after="60"/>
        <w:ind w:left="1276" w:hanging="709"/>
        <w:contextualSpacing/>
        <w:jc w:val="both"/>
        <w:rPr>
          <w:rFonts w:cs="Arial"/>
          <w:sz w:val="20"/>
          <w:szCs w:val="20"/>
        </w:rPr>
      </w:pPr>
      <w:r w:rsidRPr="005937EE">
        <w:rPr>
          <w:rFonts w:cs="Arial"/>
          <w:sz w:val="20"/>
          <w:szCs w:val="20"/>
        </w:rPr>
        <w:t xml:space="preserve">stabdyti Paslaugų teikimą, kai Tiekėjas laiku nepradeda Paslaugų teikimo arba jas teikia taip lėtai, kad visas Paslaugas suteikti iki nustatytų terminų nebus </w:t>
      </w:r>
      <w:r w:rsidR="00226A60" w:rsidRPr="005937EE">
        <w:rPr>
          <w:rFonts w:cs="Arial"/>
          <w:sz w:val="20"/>
          <w:szCs w:val="20"/>
        </w:rPr>
        <w:t>galima</w:t>
      </w:r>
      <w:r w:rsidRPr="005937EE">
        <w:rPr>
          <w:rFonts w:cs="Arial"/>
          <w:sz w:val="20"/>
          <w:szCs w:val="20"/>
        </w:rPr>
        <w:t>;</w:t>
      </w:r>
    </w:p>
    <w:p w14:paraId="01AA20DE" w14:textId="76BB8D1B" w:rsidR="00EF6719" w:rsidRPr="005937EE" w:rsidRDefault="00EF6719" w:rsidP="00F87877">
      <w:pPr>
        <w:numPr>
          <w:ilvl w:val="2"/>
          <w:numId w:val="3"/>
        </w:numPr>
        <w:tabs>
          <w:tab w:val="left" w:pos="567"/>
        </w:tabs>
        <w:spacing w:before="60" w:after="60"/>
        <w:ind w:left="1276" w:hanging="709"/>
        <w:contextualSpacing/>
        <w:jc w:val="both"/>
        <w:rPr>
          <w:rFonts w:cs="Arial"/>
          <w:sz w:val="20"/>
          <w:szCs w:val="20"/>
        </w:rPr>
      </w:pPr>
      <w:r w:rsidRPr="005937EE">
        <w:rPr>
          <w:rFonts w:eastAsia="Calibri" w:cs="Arial"/>
          <w:sz w:val="20"/>
          <w:szCs w:val="20"/>
        </w:rPr>
        <w:t>nemokėti Tiekėjui už nesuteiktas, ne laiku suteiktas arba nekokybiškai suteiktas Paslaugas;</w:t>
      </w:r>
    </w:p>
    <w:p w14:paraId="27CE9819" w14:textId="3A2F9B7C" w:rsidR="00BD3AAC" w:rsidRPr="005937EE" w:rsidRDefault="00860036" w:rsidP="00F87877">
      <w:pPr>
        <w:numPr>
          <w:ilvl w:val="2"/>
          <w:numId w:val="3"/>
        </w:numPr>
        <w:tabs>
          <w:tab w:val="left" w:pos="567"/>
        </w:tabs>
        <w:spacing w:before="60" w:after="60"/>
        <w:ind w:left="1276" w:hanging="709"/>
        <w:contextualSpacing/>
        <w:jc w:val="both"/>
        <w:rPr>
          <w:rFonts w:cs="Arial"/>
          <w:sz w:val="20"/>
          <w:szCs w:val="20"/>
        </w:rPr>
      </w:pPr>
      <w:r w:rsidRPr="005937EE">
        <w:rPr>
          <w:rFonts w:cs="Arial"/>
          <w:sz w:val="20"/>
          <w:szCs w:val="20"/>
        </w:rPr>
        <w:t>inicijuoti Sutarties nutraukimą, kai Tiekėjas nesilaiko Sutartimi prisiimtų įsipareigojimų.</w:t>
      </w:r>
    </w:p>
    <w:p w14:paraId="50C8CD79" w14:textId="3077075D" w:rsidR="00FC1E11" w:rsidRPr="005937EE" w:rsidRDefault="00FC1E11" w:rsidP="00226A60">
      <w:pPr>
        <w:pStyle w:val="ListParagraph"/>
        <w:numPr>
          <w:ilvl w:val="0"/>
          <w:numId w:val="3"/>
        </w:numPr>
        <w:pBdr>
          <w:top w:val="single" w:sz="4" w:space="1" w:color="auto"/>
          <w:bottom w:val="single" w:sz="4" w:space="1" w:color="auto"/>
        </w:pBdr>
        <w:shd w:val="clear" w:color="auto" w:fill="EDEDED"/>
        <w:tabs>
          <w:tab w:val="left" w:pos="284"/>
          <w:tab w:val="left" w:pos="360"/>
        </w:tabs>
        <w:spacing w:before="120" w:after="120"/>
        <w:ind w:left="0" w:firstLine="142"/>
        <w:jc w:val="both"/>
        <w:rPr>
          <w:rStyle w:val="Laukeliai"/>
          <w:rFonts w:eastAsia="Arial" w:cs="Arial"/>
          <w:b/>
          <w:bCs/>
          <w:szCs w:val="20"/>
        </w:rPr>
      </w:pPr>
      <w:r w:rsidRPr="005937EE">
        <w:rPr>
          <w:rStyle w:val="Laukeliai"/>
          <w:rFonts w:eastAsia="Arial" w:cs="Arial"/>
          <w:b/>
          <w:bCs/>
          <w:szCs w:val="20"/>
        </w:rPr>
        <w:t>P</w:t>
      </w:r>
      <w:r w:rsidR="00437B26" w:rsidRPr="005937EE">
        <w:rPr>
          <w:rStyle w:val="Laukeliai"/>
          <w:rFonts w:eastAsia="Arial" w:cs="Arial"/>
          <w:b/>
          <w:bCs/>
          <w:szCs w:val="20"/>
        </w:rPr>
        <w:t xml:space="preserve">ASLAUGŲ TEIKIMO </w:t>
      </w:r>
      <w:r w:rsidRPr="005937EE">
        <w:rPr>
          <w:rStyle w:val="Laukeliai"/>
          <w:rFonts w:eastAsia="Arial" w:cs="Arial"/>
          <w:b/>
          <w:bCs/>
          <w:szCs w:val="20"/>
        </w:rPr>
        <w:t xml:space="preserve">TVARKA IR TERMINAI </w:t>
      </w:r>
    </w:p>
    <w:p w14:paraId="01881B00" w14:textId="30C42460" w:rsidR="00402AE3" w:rsidRPr="005937EE" w:rsidRDefault="00402AE3" w:rsidP="00226A60">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937EE">
        <w:rPr>
          <w:rFonts w:eastAsia="Calibri" w:cs="Arial"/>
          <w:bCs/>
          <w:color w:val="000000" w:themeColor="text1"/>
          <w:sz w:val="20"/>
          <w:szCs w:val="20"/>
        </w:rPr>
        <w:t>Paslaugos bus perkamos pagal Perkančiojo subj</w:t>
      </w:r>
      <w:r w:rsidR="00C27C78" w:rsidRPr="005937EE">
        <w:rPr>
          <w:rFonts w:eastAsia="Calibri" w:cs="Arial"/>
          <w:bCs/>
          <w:color w:val="000000" w:themeColor="text1"/>
          <w:sz w:val="20"/>
          <w:szCs w:val="20"/>
        </w:rPr>
        <w:t>ekto</w:t>
      </w:r>
      <w:r w:rsidRPr="005937EE">
        <w:rPr>
          <w:rFonts w:eastAsia="Calibri" w:cs="Arial"/>
          <w:bCs/>
          <w:color w:val="000000" w:themeColor="text1"/>
          <w:sz w:val="20"/>
          <w:szCs w:val="20"/>
        </w:rPr>
        <w:t xml:space="preserve"> poreikį Sutarties galiojimo laikotarpiu. P</w:t>
      </w:r>
      <w:r w:rsidR="00C27C78" w:rsidRPr="005937EE">
        <w:rPr>
          <w:rFonts w:eastAsia="Calibri" w:cs="Arial"/>
          <w:bCs/>
          <w:color w:val="000000" w:themeColor="text1"/>
          <w:sz w:val="20"/>
          <w:szCs w:val="20"/>
        </w:rPr>
        <w:t xml:space="preserve">erkantysis subjektas </w:t>
      </w:r>
      <w:r w:rsidRPr="005937EE">
        <w:rPr>
          <w:rFonts w:eastAsia="Calibri" w:cs="Arial"/>
          <w:bCs/>
          <w:color w:val="000000" w:themeColor="text1"/>
          <w:sz w:val="20"/>
          <w:szCs w:val="20"/>
        </w:rPr>
        <w:t>pateik</w:t>
      </w:r>
      <w:r w:rsidR="009624F7" w:rsidRPr="005937EE">
        <w:rPr>
          <w:rFonts w:eastAsia="Calibri" w:cs="Arial"/>
          <w:bCs/>
          <w:color w:val="000000" w:themeColor="text1"/>
          <w:sz w:val="20"/>
          <w:szCs w:val="20"/>
        </w:rPr>
        <w:t>s</w:t>
      </w:r>
      <w:r w:rsidRPr="005937EE">
        <w:rPr>
          <w:rFonts w:eastAsia="Calibri" w:cs="Arial"/>
          <w:bCs/>
          <w:color w:val="000000" w:themeColor="text1"/>
          <w:sz w:val="20"/>
          <w:szCs w:val="20"/>
        </w:rPr>
        <w:t xml:space="preserve"> </w:t>
      </w:r>
      <w:r w:rsidR="00C27C78" w:rsidRPr="005937EE">
        <w:rPr>
          <w:rFonts w:eastAsia="Calibri" w:cs="Arial"/>
          <w:bCs/>
          <w:color w:val="000000" w:themeColor="text1"/>
          <w:sz w:val="20"/>
          <w:szCs w:val="20"/>
        </w:rPr>
        <w:t>U</w:t>
      </w:r>
      <w:r w:rsidRPr="005937EE">
        <w:rPr>
          <w:rFonts w:eastAsia="Calibri" w:cs="Arial"/>
          <w:bCs/>
          <w:color w:val="000000" w:themeColor="text1"/>
          <w:sz w:val="20"/>
          <w:szCs w:val="20"/>
        </w:rPr>
        <w:t>žsakymus dėl Paslaugų teikimo elektroniniu paštu ar kitomis Sutarties šalių suderintomis priemonėmis.</w:t>
      </w:r>
    </w:p>
    <w:p w14:paraId="192DAF47" w14:textId="1986CC83" w:rsidR="00F25195" w:rsidRPr="005937EE" w:rsidRDefault="00F25195" w:rsidP="00226A60">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937EE">
        <w:rPr>
          <w:rFonts w:eastAsia="Calibri" w:cs="Arial"/>
          <w:bCs/>
          <w:color w:val="000000" w:themeColor="text1"/>
          <w:sz w:val="20"/>
          <w:szCs w:val="20"/>
        </w:rPr>
        <w:t>Tiekėj</w:t>
      </w:r>
      <w:r w:rsidR="00EA3FA9">
        <w:rPr>
          <w:rFonts w:eastAsia="Calibri" w:cs="Arial"/>
          <w:bCs/>
          <w:color w:val="000000" w:themeColor="text1"/>
          <w:sz w:val="20"/>
          <w:szCs w:val="20"/>
        </w:rPr>
        <w:t>as privalo</w:t>
      </w:r>
      <w:r w:rsidRPr="005937EE">
        <w:rPr>
          <w:rFonts w:eastAsia="Calibri" w:cs="Arial"/>
          <w:bCs/>
          <w:color w:val="000000" w:themeColor="text1"/>
          <w:sz w:val="20"/>
          <w:szCs w:val="20"/>
        </w:rPr>
        <w:t>:</w:t>
      </w:r>
    </w:p>
    <w:p w14:paraId="567CB497" w14:textId="02F5E351" w:rsidR="0078156B" w:rsidRPr="005937EE" w:rsidRDefault="009624F7" w:rsidP="00226A60">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eastAsia="Calibri" w:cs="Arial"/>
          <w:bCs/>
          <w:color w:val="000000" w:themeColor="text1"/>
          <w:sz w:val="20"/>
          <w:szCs w:val="20"/>
        </w:rPr>
        <w:t xml:space="preserve">priimti </w:t>
      </w:r>
      <w:r w:rsidR="000C494B" w:rsidRPr="005937EE">
        <w:rPr>
          <w:rFonts w:eastAsia="Calibri" w:cs="Arial"/>
          <w:bCs/>
          <w:color w:val="000000" w:themeColor="text1"/>
          <w:sz w:val="20"/>
          <w:szCs w:val="20"/>
        </w:rPr>
        <w:t xml:space="preserve"> </w:t>
      </w:r>
      <w:r w:rsidR="00AF6837" w:rsidRPr="005937EE">
        <w:rPr>
          <w:rFonts w:eastAsia="Calibri" w:cs="Arial"/>
          <w:bCs/>
          <w:color w:val="000000" w:themeColor="text1"/>
          <w:sz w:val="20"/>
          <w:szCs w:val="20"/>
        </w:rPr>
        <w:t>iš Perkančiojo</w:t>
      </w:r>
      <w:r w:rsidR="00E545BC" w:rsidRPr="005937EE">
        <w:rPr>
          <w:rFonts w:eastAsia="Calibri" w:cs="Arial"/>
          <w:bCs/>
          <w:color w:val="000000" w:themeColor="text1"/>
          <w:sz w:val="20"/>
          <w:szCs w:val="20"/>
        </w:rPr>
        <w:t xml:space="preserve"> subjekto Užsakym</w:t>
      </w:r>
      <w:r w:rsidRPr="005937EE">
        <w:rPr>
          <w:rFonts w:eastAsia="Calibri" w:cs="Arial"/>
          <w:bCs/>
          <w:color w:val="000000" w:themeColor="text1"/>
          <w:sz w:val="20"/>
          <w:szCs w:val="20"/>
        </w:rPr>
        <w:t>us, raštu patvirtinant Užsakymų gavimo datą</w:t>
      </w:r>
      <w:r w:rsidR="00A67634" w:rsidRPr="005937EE">
        <w:rPr>
          <w:rFonts w:eastAsia="Calibri" w:cs="Arial"/>
          <w:bCs/>
          <w:color w:val="000000" w:themeColor="text1"/>
          <w:sz w:val="20"/>
          <w:szCs w:val="20"/>
        </w:rPr>
        <w:t>;</w:t>
      </w:r>
    </w:p>
    <w:p w14:paraId="1BFDF9FC" w14:textId="02CBB8A3" w:rsidR="00692BC9" w:rsidRPr="005937EE" w:rsidRDefault="00EA3FA9" w:rsidP="00226A60">
      <w:pPr>
        <w:numPr>
          <w:ilvl w:val="2"/>
          <w:numId w:val="3"/>
        </w:numPr>
        <w:tabs>
          <w:tab w:val="left" w:pos="567"/>
        </w:tabs>
        <w:spacing w:before="60" w:after="60"/>
        <w:ind w:left="567" w:hanging="567"/>
        <w:contextualSpacing/>
        <w:jc w:val="both"/>
        <w:rPr>
          <w:rFonts w:eastAsia="Calibri" w:cs="Arial"/>
          <w:color w:val="000000" w:themeColor="text1"/>
          <w:sz w:val="20"/>
          <w:szCs w:val="20"/>
        </w:rPr>
      </w:pPr>
      <w:r>
        <w:rPr>
          <w:rFonts w:cs="Arial"/>
          <w:sz w:val="20"/>
          <w:szCs w:val="20"/>
        </w:rPr>
        <w:t xml:space="preserve">kokybiškai </w:t>
      </w:r>
      <w:r w:rsidR="00C26F60" w:rsidRPr="005937EE">
        <w:rPr>
          <w:rFonts w:cs="Arial"/>
          <w:sz w:val="20"/>
          <w:szCs w:val="20"/>
        </w:rPr>
        <w:t>a</w:t>
      </w:r>
      <w:r w:rsidR="00D82FB0" w:rsidRPr="005937EE">
        <w:rPr>
          <w:rFonts w:cs="Arial"/>
          <w:sz w:val="20"/>
          <w:szCs w:val="20"/>
        </w:rPr>
        <w:t xml:space="preserve">tlikti </w:t>
      </w:r>
      <w:r w:rsidR="009624F7" w:rsidRPr="005937EE">
        <w:rPr>
          <w:rFonts w:cs="Arial"/>
          <w:sz w:val="20"/>
          <w:szCs w:val="20"/>
          <w:lang w:val="x-none" w:eastAsia="x-none"/>
        </w:rPr>
        <w:t>Paslaugas</w:t>
      </w:r>
      <w:r w:rsidR="00D82FB0" w:rsidRPr="005937EE">
        <w:rPr>
          <w:rFonts w:cs="Arial"/>
          <w:sz w:val="20"/>
          <w:szCs w:val="20"/>
          <w:lang w:val="x-none" w:eastAsia="x-none"/>
        </w:rPr>
        <w:t>;</w:t>
      </w:r>
    </w:p>
    <w:p w14:paraId="2F5B3ABF" w14:textId="534EF62B" w:rsidR="009624F7" w:rsidRPr="005937EE" w:rsidRDefault="009624F7" w:rsidP="00226A60">
      <w:pPr>
        <w:numPr>
          <w:ilvl w:val="2"/>
          <w:numId w:val="3"/>
        </w:numPr>
        <w:tabs>
          <w:tab w:val="left" w:pos="567"/>
        </w:tabs>
        <w:spacing w:before="60" w:after="60"/>
        <w:ind w:left="567" w:hanging="567"/>
        <w:contextualSpacing/>
        <w:jc w:val="both"/>
        <w:rPr>
          <w:rFonts w:eastAsia="Calibri" w:cs="Arial"/>
          <w:color w:val="000000" w:themeColor="text1"/>
          <w:sz w:val="20"/>
          <w:szCs w:val="20"/>
        </w:rPr>
      </w:pPr>
      <w:r w:rsidRPr="005937EE">
        <w:rPr>
          <w:rFonts w:cs="Arial"/>
          <w:sz w:val="20"/>
          <w:szCs w:val="20"/>
          <w:lang w:val="x-none" w:eastAsia="x-none"/>
        </w:rPr>
        <w:t xml:space="preserve">Paslaugų atlikimo metu pakeisti Skaitiklį kitu, jei objekte </w:t>
      </w:r>
      <w:r w:rsidR="00404FC8" w:rsidRPr="005937EE">
        <w:rPr>
          <w:rFonts w:cs="Arial"/>
          <w:sz w:val="20"/>
          <w:szCs w:val="20"/>
          <w:lang w:val="x-none" w:eastAsia="x-none"/>
        </w:rPr>
        <w:t>esančio Skaitiklio suremontuoti nėra galimybės, pakeistą Skaitiklį užplombuoti;</w:t>
      </w:r>
    </w:p>
    <w:p w14:paraId="641465A3" w14:textId="1BF72FBE" w:rsidR="00571D83" w:rsidRPr="005937EE" w:rsidRDefault="00C26F60" w:rsidP="00226A60">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eastAsia="Calibri" w:cs="Arial"/>
          <w:color w:val="000000" w:themeColor="text1"/>
          <w:sz w:val="20"/>
          <w:szCs w:val="20"/>
        </w:rPr>
        <w:t>p</w:t>
      </w:r>
      <w:r w:rsidR="00355D09" w:rsidRPr="005937EE">
        <w:rPr>
          <w:rFonts w:eastAsia="Calibri" w:cs="Arial"/>
          <w:color w:val="000000" w:themeColor="text1"/>
          <w:sz w:val="20"/>
          <w:szCs w:val="20"/>
        </w:rPr>
        <w:t>arengti ataskaitinius rašytinius ir (ar) formuojamus mobilioje aplikacijoje dokumentus dėl suteiktų Paslaugų</w:t>
      </w:r>
      <w:r w:rsidR="00212B0D" w:rsidRPr="005937EE">
        <w:rPr>
          <w:rFonts w:eastAsia="Calibri" w:cs="Arial"/>
          <w:color w:val="000000" w:themeColor="text1"/>
          <w:sz w:val="20"/>
          <w:szCs w:val="20"/>
        </w:rPr>
        <w:t>;</w:t>
      </w:r>
    </w:p>
    <w:p w14:paraId="5D0FB29A" w14:textId="23A77F8B" w:rsidR="00B176AC" w:rsidRPr="005937EE" w:rsidRDefault="00C26F60" w:rsidP="00226A60">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cs="Arial"/>
          <w:sz w:val="20"/>
          <w:szCs w:val="20"/>
        </w:rPr>
        <w:t>p</w:t>
      </w:r>
      <w:r w:rsidR="00571D83" w:rsidRPr="005937EE">
        <w:rPr>
          <w:rFonts w:cs="Arial"/>
          <w:sz w:val="20"/>
          <w:szCs w:val="20"/>
        </w:rPr>
        <w:t xml:space="preserve">ristatyti </w:t>
      </w:r>
      <w:r w:rsidR="00EA3FA9">
        <w:rPr>
          <w:rFonts w:cs="Arial"/>
          <w:sz w:val="20"/>
          <w:szCs w:val="20"/>
        </w:rPr>
        <w:t xml:space="preserve">(grąžinti) </w:t>
      </w:r>
      <w:r w:rsidR="00571D83" w:rsidRPr="005937EE">
        <w:rPr>
          <w:rFonts w:cs="Arial"/>
          <w:sz w:val="20"/>
          <w:szCs w:val="20"/>
        </w:rPr>
        <w:t>pakeistus / išmontuotus Skaitiklius Perkan</w:t>
      </w:r>
      <w:r w:rsidR="00404FC8" w:rsidRPr="005937EE">
        <w:rPr>
          <w:rFonts w:cs="Arial"/>
          <w:sz w:val="20"/>
          <w:szCs w:val="20"/>
        </w:rPr>
        <w:t>čiajam subjektui;</w:t>
      </w:r>
    </w:p>
    <w:p w14:paraId="478D37B2" w14:textId="580B83DD" w:rsidR="002D5AEC" w:rsidRPr="005937EE" w:rsidRDefault="00404FC8" w:rsidP="00226A60">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cs="Arial"/>
          <w:sz w:val="20"/>
          <w:szCs w:val="20"/>
        </w:rPr>
        <w:t>T</w:t>
      </w:r>
      <w:r w:rsidR="002D5AEC" w:rsidRPr="005937EE">
        <w:rPr>
          <w:rFonts w:cs="Arial"/>
          <w:sz w:val="20"/>
          <w:szCs w:val="20"/>
        </w:rPr>
        <w:t xml:space="preserve">iekėjas Paslaugų teikimui privalės turėti planšetinius kompiuterius ir </w:t>
      </w:r>
      <w:r w:rsidR="00EA3FA9">
        <w:rPr>
          <w:rFonts w:cs="Arial"/>
          <w:sz w:val="20"/>
          <w:szCs w:val="20"/>
        </w:rPr>
        <w:t>(</w:t>
      </w:r>
      <w:r w:rsidR="002D5AEC" w:rsidRPr="005937EE">
        <w:rPr>
          <w:rFonts w:cs="Arial"/>
          <w:sz w:val="20"/>
          <w:szCs w:val="20"/>
        </w:rPr>
        <w:t>ar</w:t>
      </w:r>
      <w:r w:rsidR="00EA3FA9">
        <w:rPr>
          <w:rFonts w:cs="Arial"/>
          <w:sz w:val="20"/>
          <w:szCs w:val="20"/>
        </w:rPr>
        <w:t>)</w:t>
      </w:r>
      <w:r w:rsidR="002D5AEC" w:rsidRPr="005937EE">
        <w:rPr>
          <w:rFonts w:cs="Arial"/>
          <w:sz w:val="20"/>
          <w:szCs w:val="20"/>
        </w:rPr>
        <w:t xml:space="preserve"> mobilius įrenginius, kuriuose turė</w:t>
      </w:r>
      <w:r w:rsidR="002D5AEC" w:rsidRPr="005937EE" w:rsidDel="00CB0CA4">
        <w:rPr>
          <w:rFonts w:cs="Arial"/>
          <w:sz w:val="20"/>
          <w:szCs w:val="20"/>
        </w:rPr>
        <w:t>s</w:t>
      </w:r>
      <w:r w:rsidR="002D5AEC" w:rsidRPr="005937EE">
        <w:rPr>
          <w:rFonts w:cs="Arial"/>
          <w:sz w:val="20"/>
          <w:szCs w:val="20"/>
        </w:rPr>
        <w:t xml:space="preserve"> būti įdiegta programa, leidžianti pildyti Skaitiklių </w:t>
      </w:r>
      <w:r w:rsidRPr="005937EE">
        <w:rPr>
          <w:rFonts w:cs="Arial"/>
          <w:sz w:val="20"/>
          <w:szCs w:val="20"/>
        </w:rPr>
        <w:t>pa</w:t>
      </w:r>
      <w:r w:rsidR="002D5AEC" w:rsidRPr="005937EE">
        <w:rPr>
          <w:rFonts w:cs="Arial"/>
          <w:sz w:val="20"/>
          <w:szCs w:val="20"/>
        </w:rPr>
        <w:t>keitimo, patikrinimo, neįvykusių Paslaugų ir pažeidimų aktus mobilioje aplikacijoje</w:t>
      </w:r>
      <w:r w:rsidR="002A01A7" w:rsidRPr="005937EE">
        <w:rPr>
          <w:rFonts w:cs="Arial"/>
          <w:sz w:val="20"/>
          <w:szCs w:val="20"/>
        </w:rPr>
        <w:t>;</w:t>
      </w:r>
    </w:p>
    <w:p w14:paraId="45AA7740" w14:textId="2DA5B5A8" w:rsidR="007B4C94" w:rsidRPr="005937EE" w:rsidRDefault="00404FC8" w:rsidP="007B4C94">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eastAsia="Calibri" w:cs="Arial"/>
          <w:bCs/>
          <w:color w:val="000000" w:themeColor="text1"/>
          <w:sz w:val="20"/>
          <w:szCs w:val="20"/>
        </w:rPr>
        <w:t xml:space="preserve">Tiekėjas Paslaugų teikimą (patekimą į reikiamas </w:t>
      </w:r>
      <w:r w:rsidR="001C5E0F" w:rsidRPr="005937EE">
        <w:rPr>
          <w:rFonts w:eastAsia="Calibri" w:cs="Arial"/>
          <w:bCs/>
          <w:color w:val="000000" w:themeColor="text1"/>
          <w:sz w:val="20"/>
          <w:szCs w:val="20"/>
        </w:rPr>
        <w:t>P</w:t>
      </w:r>
      <w:r w:rsidRPr="005937EE">
        <w:rPr>
          <w:rFonts w:eastAsia="Calibri" w:cs="Arial"/>
          <w:bCs/>
          <w:color w:val="000000" w:themeColor="text1"/>
          <w:sz w:val="20"/>
          <w:szCs w:val="20"/>
        </w:rPr>
        <w:t xml:space="preserve">atalpas) privalės raštu </w:t>
      </w:r>
      <w:r w:rsidR="007B4C94" w:rsidRPr="005937EE">
        <w:rPr>
          <w:rFonts w:eastAsia="Calibri" w:cs="Arial"/>
          <w:bCs/>
          <w:color w:val="000000" w:themeColor="text1"/>
          <w:sz w:val="20"/>
          <w:szCs w:val="20"/>
        </w:rPr>
        <w:t>(elektroniniu laišku)</w:t>
      </w:r>
      <w:r w:rsidRPr="005937EE">
        <w:rPr>
          <w:rFonts w:eastAsia="Calibri" w:cs="Arial"/>
          <w:bCs/>
          <w:color w:val="000000" w:themeColor="text1"/>
          <w:sz w:val="20"/>
          <w:szCs w:val="20"/>
        </w:rPr>
        <w:t xml:space="preserve"> </w:t>
      </w:r>
      <w:r w:rsidR="007B4C94" w:rsidRPr="005937EE">
        <w:rPr>
          <w:rFonts w:eastAsia="Calibri" w:cs="Arial"/>
          <w:bCs/>
          <w:color w:val="000000" w:themeColor="text1"/>
          <w:sz w:val="20"/>
          <w:szCs w:val="20"/>
        </w:rPr>
        <w:t>paskelbti (</w:t>
      </w:r>
      <w:r w:rsidRPr="005937EE">
        <w:rPr>
          <w:rFonts w:eastAsia="Calibri" w:cs="Arial"/>
          <w:bCs/>
          <w:color w:val="000000" w:themeColor="text1"/>
          <w:sz w:val="20"/>
          <w:szCs w:val="20"/>
        </w:rPr>
        <w:t>susiderinti</w:t>
      </w:r>
      <w:r w:rsidR="007B4C94" w:rsidRPr="005937EE">
        <w:rPr>
          <w:rFonts w:eastAsia="Calibri" w:cs="Arial"/>
          <w:bCs/>
          <w:color w:val="000000" w:themeColor="text1"/>
          <w:sz w:val="20"/>
          <w:szCs w:val="20"/>
        </w:rPr>
        <w:t>, gauti sutikimą)</w:t>
      </w:r>
      <w:r w:rsidRPr="005937EE">
        <w:rPr>
          <w:rFonts w:eastAsia="Calibri" w:cs="Arial"/>
          <w:bCs/>
          <w:color w:val="000000" w:themeColor="text1"/>
          <w:sz w:val="20"/>
          <w:szCs w:val="20"/>
        </w:rPr>
        <w:t xml:space="preserve"> su Vartotojais iš anksto ne vėliau kaip prieš 24 (dvidešimt keturias) valandas</w:t>
      </w:r>
      <w:r w:rsidR="00EA3FA9">
        <w:rPr>
          <w:rFonts w:eastAsia="Calibri" w:cs="Arial"/>
          <w:bCs/>
          <w:color w:val="000000" w:themeColor="text1"/>
          <w:sz w:val="20"/>
          <w:szCs w:val="20"/>
        </w:rPr>
        <w:t>;</w:t>
      </w:r>
    </w:p>
    <w:p w14:paraId="56FC13DA" w14:textId="414867E9" w:rsidR="006F3F44" w:rsidRPr="005937EE" w:rsidRDefault="007B4C94" w:rsidP="009629C3">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cs="Arial"/>
          <w:sz w:val="20"/>
          <w:szCs w:val="20"/>
        </w:rPr>
        <w:t xml:space="preserve">Tiekėjas, vykdydamas </w:t>
      </w:r>
      <w:r w:rsidR="00C26F60" w:rsidRPr="005937EE">
        <w:rPr>
          <w:rFonts w:cs="Arial"/>
          <w:sz w:val="20"/>
          <w:szCs w:val="20"/>
        </w:rPr>
        <w:t>d</w:t>
      </w:r>
      <w:r w:rsidR="00B00759" w:rsidRPr="005937EE">
        <w:rPr>
          <w:rFonts w:cs="Arial"/>
          <w:sz w:val="20"/>
          <w:szCs w:val="20"/>
        </w:rPr>
        <w:t>idelių apimčių (</w:t>
      </w:r>
      <w:r w:rsidRPr="005937EE">
        <w:rPr>
          <w:rFonts w:cs="Arial"/>
          <w:sz w:val="20"/>
          <w:szCs w:val="20"/>
        </w:rPr>
        <w:t xml:space="preserve">visame </w:t>
      </w:r>
      <w:r w:rsidR="00B00759" w:rsidRPr="005937EE">
        <w:rPr>
          <w:rFonts w:cs="Arial"/>
          <w:sz w:val="20"/>
          <w:szCs w:val="20"/>
        </w:rPr>
        <w:t>viename ar keliuose daugiabučiuose namuose</w:t>
      </w:r>
      <w:r w:rsidR="00EA3FA9">
        <w:rPr>
          <w:rFonts w:cs="Arial"/>
          <w:sz w:val="20"/>
          <w:szCs w:val="20"/>
        </w:rPr>
        <w:t xml:space="preserve"> vienu metu</w:t>
      </w:r>
      <w:r w:rsidR="00B00759" w:rsidRPr="005937EE">
        <w:rPr>
          <w:rFonts w:cs="Arial"/>
          <w:sz w:val="20"/>
          <w:szCs w:val="20"/>
        </w:rPr>
        <w:t xml:space="preserve">) Paslaugas </w:t>
      </w:r>
      <w:r w:rsidRPr="005937EE">
        <w:rPr>
          <w:rFonts w:cs="Arial"/>
          <w:sz w:val="20"/>
          <w:szCs w:val="20"/>
        </w:rPr>
        <w:t xml:space="preserve">privalės </w:t>
      </w:r>
      <w:r w:rsidR="00B00759" w:rsidRPr="005937EE">
        <w:rPr>
          <w:rFonts w:cs="Arial"/>
          <w:sz w:val="20"/>
          <w:szCs w:val="20"/>
        </w:rPr>
        <w:t>ne vėliau kaip prieš 3 (tris) dienas iki Paslaugų atlikimo pradžios raštu suderinti su tuos daugiabučius namus administruojančiu asmeniu</w:t>
      </w:r>
      <w:r w:rsidR="00EA3FA9">
        <w:rPr>
          <w:rFonts w:cs="Arial"/>
          <w:sz w:val="20"/>
          <w:szCs w:val="20"/>
        </w:rPr>
        <w:t xml:space="preserve"> (asmenimis)</w:t>
      </w:r>
      <w:r w:rsidR="00B00759" w:rsidRPr="005937EE">
        <w:rPr>
          <w:rFonts w:cs="Arial"/>
          <w:sz w:val="20"/>
          <w:szCs w:val="20"/>
        </w:rPr>
        <w:t xml:space="preserve"> arba organizacija</w:t>
      </w:r>
      <w:r w:rsidR="00EA3FA9">
        <w:rPr>
          <w:rFonts w:cs="Arial"/>
          <w:sz w:val="20"/>
          <w:szCs w:val="20"/>
        </w:rPr>
        <w:t xml:space="preserve"> (organizacijomis)</w:t>
      </w:r>
      <w:r w:rsidR="00B00759" w:rsidRPr="005937EE">
        <w:rPr>
          <w:rFonts w:cs="Arial"/>
          <w:sz w:val="20"/>
          <w:szCs w:val="20"/>
        </w:rPr>
        <w:t xml:space="preserve"> ir paskelbti kiekvienoje daugiabučio namo laiptinėje esančioje skelbimų lentoje, o jei tokios nėra, kitoje gerai matomoje</w:t>
      </w:r>
      <w:r w:rsidR="00AA73F9" w:rsidRPr="005937EE">
        <w:rPr>
          <w:rFonts w:cs="Arial"/>
          <w:sz w:val="20"/>
          <w:szCs w:val="20"/>
        </w:rPr>
        <w:t xml:space="preserve"> daugiabučio</w:t>
      </w:r>
      <w:r w:rsidR="00B00759" w:rsidRPr="005937EE">
        <w:rPr>
          <w:rFonts w:cs="Arial"/>
          <w:sz w:val="20"/>
          <w:szCs w:val="20"/>
        </w:rPr>
        <w:t xml:space="preserve"> vietoje, iškabinant išsamius informacinius pranešimus (skelbimus)</w:t>
      </w:r>
      <w:r w:rsidR="00C151D7" w:rsidRPr="005937EE">
        <w:rPr>
          <w:rFonts w:cs="Arial"/>
          <w:sz w:val="20"/>
          <w:szCs w:val="20"/>
        </w:rPr>
        <w:t>, kuriuose turi būti nurodoma</w:t>
      </w:r>
      <w:r w:rsidR="00413029" w:rsidRPr="005937EE">
        <w:rPr>
          <w:rFonts w:cs="Arial"/>
          <w:sz w:val="20"/>
          <w:szCs w:val="20"/>
        </w:rPr>
        <w:t xml:space="preserve"> pakankama informacija apie Paslaugų turinį (objekto tikslų adresą, vietą, laiką, darbų </w:t>
      </w:r>
      <w:r w:rsidR="00852549" w:rsidRPr="005937EE">
        <w:rPr>
          <w:rFonts w:cs="Arial"/>
          <w:sz w:val="20"/>
          <w:szCs w:val="20"/>
        </w:rPr>
        <w:t xml:space="preserve">trumpą </w:t>
      </w:r>
      <w:r w:rsidR="00413029" w:rsidRPr="005937EE">
        <w:rPr>
          <w:rFonts w:cs="Arial"/>
          <w:sz w:val="20"/>
          <w:szCs w:val="20"/>
        </w:rPr>
        <w:t>aprašymą</w:t>
      </w:r>
      <w:r w:rsidR="00852549" w:rsidRPr="005937EE">
        <w:rPr>
          <w:rFonts w:cs="Arial"/>
          <w:sz w:val="20"/>
          <w:szCs w:val="20"/>
        </w:rPr>
        <w:t xml:space="preserve">, reikalavimus, keliamus </w:t>
      </w:r>
      <w:r w:rsidRPr="005937EE">
        <w:rPr>
          <w:rFonts w:cs="Arial"/>
          <w:sz w:val="20"/>
          <w:szCs w:val="20"/>
        </w:rPr>
        <w:t>Paslaugoms</w:t>
      </w:r>
      <w:r w:rsidR="00852549" w:rsidRPr="005937EE">
        <w:rPr>
          <w:rFonts w:cs="Arial"/>
          <w:sz w:val="20"/>
          <w:szCs w:val="20"/>
        </w:rPr>
        <w:t xml:space="preserve"> atlikti</w:t>
      </w:r>
      <w:r w:rsidR="00413029" w:rsidRPr="005937EE">
        <w:rPr>
          <w:rFonts w:cs="Arial"/>
          <w:sz w:val="20"/>
          <w:szCs w:val="20"/>
        </w:rPr>
        <w:t>)</w:t>
      </w:r>
      <w:r w:rsidR="00852549" w:rsidRPr="005937EE">
        <w:rPr>
          <w:rFonts w:cs="Arial"/>
          <w:sz w:val="20"/>
          <w:szCs w:val="20"/>
        </w:rPr>
        <w:t>, Paslaugų vykdytoją (rekvizitus, vykdytojo ir Paslaugoms atlikti skiriamo darbuotojo kontaktus). Pranešimai (skelbimai) Tiekėjo turi būti parengti tvarkingi, lengvai skaitomi. Baigus (nutraukus) vykdyti Paslaugas, pranešimai (skelbimai) turi būti nuimami.</w:t>
      </w:r>
    </w:p>
    <w:p w14:paraId="22435B8B" w14:textId="08230A6A" w:rsidR="006F3F44" w:rsidRPr="005937EE" w:rsidRDefault="00676F0F" w:rsidP="009629C3">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937EE">
        <w:rPr>
          <w:rFonts w:cs="Arial"/>
          <w:sz w:val="20"/>
          <w:szCs w:val="20"/>
        </w:rPr>
        <w:t>Suteikiamas Paslaugas, atsiradus būtinumui, derinti  su daugiabučio gyvenamo namo karšto vandens sistemų techniniu prižiūrėtoju, kitomis organizacijomis arba institucijomis.</w:t>
      </w:r>
    </w:p>
    <w:p w14:paraId="2D0F3C4E" w14:textId="37592022" w:rsidR="00FC1E11" w:rsidRPr="005937EE" w:rsidRDefault="00FC1E11" w:rsidP="001C5E0F">
      <w:pPr>
        <w:pStyle w:val="ListParagraph"/>
        <w:numPr>
          <w:ilvl w:val="0"/>
          <w:numId w:val="3"/>
        </w:numPr>
        <w:pBdr>
          <w:top w:val="single" w:sz="4" w:space="1" w:color="auto"/>
          <w:bottom w:val="single" w:sz="4" w:space="1" w:color="auto"/>
        </w:pBdr>
        <w:shd w:val="clear" w:color="auto" w:fill="EDEDED"/>
        <w:tabs>
          <w:tab w:val="left" w:pos="360"/>
        </w:tabs>
        <w:spacing w:before="120" w:after="120"/>
        <w:ind w:left="567" w:hanging="567"/>
        <w:jc w:val="both"/>
        <w:rPr>
          <w:rStyle w:val="Laukeliai"/>
          <w:rFonts w:eastAsia="Arial" w:cs="Arial"/>
          <w:b/>
          <w:bCs/>
          <w:szCs w:val="20"/>
        </w:rPr>
      </w:pPr>
      <w:r w:rsidRPr="005937EE">
        <w:rPr>
          <w:rStyle w:val="Laukeliai"/>
          <w:rFonts w:eastAsia="Arial" w:cs="Arial"/>
          <w:b/>
          <w:bCs/>
          <w:szCs w:val="20"/>
        </w:rPr>
        <w:t>KOKYBĖ IR TRŪKUMŲ ŠALINIMAS</w:t>
      </w:r>
      <w:r w:rsidR="00032524" w:rsidRPr="005937EE">
        <w:rPr>
          <w:rStyle w:val="Laukeliai"/>
          <w:rFonts w:eastAsia="Arial" w:cs="Arial"/>
          <w:b/>
          <w:bCs/>
          <w:szCs w:val="20"/>
        </w:rPr>
        <w:t xml:space="preserve"> </w:t>
      </w:r>
    </w:p>
    <w:p w14:paraId="60F58612" w14:textId="24EC85E9" w:rsidR="00C741C0" w:rsidRPr="005937EE" w:rsidRDefault="00C741C0" w:rsidP="001C5E0F">
      <w:pPr>
        <w:pStyle w:val="ListParagraph"/>
        <w:numPr>
          <w:ilvl w:val="1"/>
          <w:numId w:val="3"/>
        </w:numPr>
        <w:tabs>
          <w:tab w:val="left" w:pos="540"/>
        </w:tabs>
        <w:spacing w:before="60" w:after="60"/>
        <w:ind w:left="567" w:hanging="567"/>
        <w:jc w:val="both"/>
        <w:rPr>
          <w:rStyle w:val="Laukeliai"/>
          <w:rFonts w:cs="Arial"/>
          <w:szCs w:val="20"/>
        </w:rPr>
      </w:pPr>
      <w:bookmarkStart w:id="3" w:name="_Hlk129609943"/>
      <w:r w:rsidRPr="005937EE">
        <w:rPr>
          <w:rStyle w:val="Laukeliai"/>
          <w:rFonts w:cs="Arial"/>
          <w:szCs w:val="20"/>
        </w:rPr>
        <w:t>Tiekėjas privalo garantuoti suteiktų Paslaugų kokybę. Tiekėjas suteiktoms Paslaugoms privalo suteikti garantinį aptarnavimo laikotarpį, kuris yra ne trumpesnis kaip 2</w:t>
      </w:r>
      <w:r w:rsidR="001C5E0F" w:rsidRPr="005937EE">
        <w:rPr>
          <w:rStyle w:val="Laukeliai"/>
          <w:rFonts w:cs="Arial"/>
          <w:szCs w:val="20"/>
        </w:rPr>
        <w:t>4</w:t>
      </w:r>
      <w:r w:rsidRPr="005937EE">
        <w:rPr>
          <w:rStyle w:val="Laukeliai"/>
          <w:rFonts w:cs="Arial"/>
          <w:szCs w:val="20"/>
        </w:rPr>
        <w:t xml:space="preserve"> (dv</w:t>
      </w:r>
      <w:r w:rsidR="001C5E0F" w:rsidRPr="005937EE">
        <w:rPr>
          <w:rStyle w:val="Laukeliai"/>
          <w:rFonts w:cs="Arial"/>
          <w:szCs w:val="20"/>
        </w:rPr>
        <w:t>idešimt keturi</w:t>
      </w:r>
      <w:r w:rsidRPr="005937EE">
        <w:rPr>
          <w:rStyle w:val="Laukeliai"/>
          <w:rFonts w:cs="Arial"/>
          <w:szCs w:val="20"/>
        </w:rPr>
        <w:t>) m</w:t>
      </w:r>
      <w:r w:rsidR="001C5E0F" w:rsidRPr="005937EE">
        <w:rPr>
          <w:rStyle w:val="Laukeliai"/>
          <w:rFonts w:cs="Arial"/>
          <w:szCs w:val="20"/>
        </w:rPr>
        <w:t>ėnesiai</w:t>
      </w:r>
      <w:r w:rsidRPr="005937EE">
        <w:rPr>
          <w:rStyle w:val="Laukeliai"/>
          <w:rFonts w:cs="Arial"/>
          <w:szCs w:val="20"/>
        </w:rPr>
        <w:t xml:space="preserve"> nuo suteiktų Paslaugų perdavimo–priėmimo akto pasirašymo dienos.</w:t>
      </w:r>
    </w:p>
    <w:p w14:paraId="4856B3B8" w14:textId="603BD622" w:rsidR="00110A21" w:rsidRPr="005937EE" w:rsidRDefault="005A31E0" w:rsidP="001C5E0F">
      <w:pPr>
        <w:pStyle w:val="ListParagraph"/>
        <w:numPr>
          <w:ilvl w:val="1"/>
          <w:numId w:val="3"/>
        </w:numPr>
        <w:tabs>
          <w:tab w:val="left" w:pos="540"/>
        </w:tabs>
        <w:spacing w:before="60" w:after="60"/>
        <w:ind w:left="0" w:firstLine="0"/>
        <w:jc w:val="both"/>
        <w:rPr>
          <w:rStyle w:val="Laukeliai"/>
          <w:rFonts w:cs="Arial"/>
          <w:szCs w:val="20"/>
        </w:rPr>
      </w:pPr>
      <w:r w:rsidRPr="005937EE">
        <w:rPr>
          <w:rStyle w:val="Laukeliai"/>
          <w:rFonts w:cs="Arial"/>
          <w:szCs w:val="20"/>
        </w:rPr>
        <w:t xml:space="preserve">Garantiniu laikotarpiu atsiradusius </w:t>
      </w:r>
      <w:r w:rsidR="001C5E0F" w:rsidRPr="005937EE">
        <w:rPr>
          <w:rStyle w:val="Laukeliai"/>
          <w:rFonts w:cs="Arial"/>
          <w:szCs w:val="20"/>
        </w:rPr>
        <w:t>D</w:t>
      </w:r>
      <w:r w:rsidRPr="005937EE">
        <w:rPr>
          <w:rStyle w:val="Laukeliai"/>
          <w:rFonts w:cs="Arial"/>
          <w:szCs w:val="20"/>
        </w:rPr>
        <w:t>efektus Tiekėjas šalina savo lėšomis</w:t>
      </w:r>
      <w:r w:rsidR="00AE75CF" w:rsidRPr="005937EE">
        <w:rPr>
          <w:rStyle w:val="Laukeliai"/>
          <w:rFonts w:cs="Arial"/>
          <w:szCs w:val="20"/>
        </w:rPr>
        <w:t xml:space="preserve"> </w:t>
      </w:r>
      <w:r w:rsidRPr="005937EE">
        <w:rPr>
          <w:rStyle w:val="Laukeliai"/>
          <w:rFonts w:cs="Arial"/>
          <w:szCs w:val="20"/>
        </w:rPr>
        <w:t>vis</w:t>
      </w:r>
      <w:r w:rsidR="00AE75CF" w:rsidRPr="005937EE">
        <w:rPr>
          <w:rStyle w:val="Laukeliai"/>
          <w:rFonts w:cs="Arial"/>
          <w:szCs w:val="20"/>
        </w:rPr>
        <w:t xml:space="preserve">u </w:t>
      </w:r>
      <w:r w:rsidRPr="005937EE">
        <w:rPr>
          <w:rStyle w:val="Laukeliai"/>
          <w:rFonts w:cs="Arial"/>
          <w:szCs w:val="20"/>
        </w:rPr>
        <w:t>garantini</w:t>
      </w:r>
      <w:r w:rsidR="00AE75CF" w:rsidRPr="005937EE">
        <w:rPr>
          <w:rStyle w:val="Laukeliai"/>
          <w:rFonts w:cs="Arial"/>
          <w:szCs w:val="20"/>
        </w:rPr>
        <w:t>u</w:t>
      </w:r>
      <w:r w:rsidR="00926512">
        <w:rPr>
          <w:rStyle w:val="Laukeliai"/>
          <w:rFonts w:cs="Arial"/>
          <w:szCs w:val="20"/>
        </w:rPr>
        <w:t xml:space="preserve"> </w:t>
      </w:r>
      <w:r w:rsidRPr="005937EE">
        <w:rPr>
          <w:rStyle w:val="Laukeliai"/>
          <w:rFonts w:cs="Arial"/>
          <w:szCs w:val="20"/>
        </w:rPr>
        <w:t>laikotarpi</w:t>
      </w:r>
      <w:r w:rsidR="00AE75CF" w:rsidRPr="005937EE">
        <w:rPr>
          <w:rStyle w:val="Laukeliai"/>
          <w:rFonts w:cs="Arial"/>
          <w:szCs w:val="20"/>
        </w:rPr>
        <w:t>u</w:t>
      </w:r>
      <w:r w:rsidRPr="005937EE">
        <w:rPr>
          <w:rStyle w:val="Laukeliai"/>
          <w:rFonts w:cs="Arial"/>
          <w:szCs w:val="20"/>
        </w:rPr>
        <w:t>. Jei atsiradę defektai nepašalinami garantinio laikotarpio metu, garantinis laikotarpis pratęsiamas tiek, kiek reikės laiko tiems defektams pašalinti. Pastebėjus per garantinį laikotarpį Tiekėjo suteikt</w:t>
      </w:r>
      <w:r w:rsidR="00FF0E3B" w:rsidRPr="005937EE">
        <w:rPr>
          <w:rStyle w:val="Laukeliai"/>
          <w:rFonts w:cs="Arial"/>
          <w:szCs w:val="20"/>
        </w:rPr>
        <w:t>ų</w:t>
      </w:r>
      <w:r w:rsidRPr="005937EE">
        <w:rPr>
          <w:rStyle w:val="Laukeliai"/>
          <w:rFonts w:cs="Arial"/>
          <w:szCs w:val="20"/>
        </w:rPr>
        <w:t xml:space="preserve"> Paslaug</w:t>
      </w:r>
      <w:r w:rsidR="00FF0E3B" w:rsidRPr="005937EE">
        <w:rPr>
          <w:rStyle w:val="Laukeliai"/>
          <w:rFonts w:cs="Arial"/>
          <w:szCs w:val="20"/>
        </w:rPr>
        <w:t>ų</w:t>
      </w:r>
      <w:r w:rsidRPr="005937EE">
        <w:rPr>
          <w:rStyle w:val="Laukeliai"/>
          <w:rFonts w:cs="Arial"/>
          <w:szCs w:val="20"/>
        </w:rPr>
        <w:t xml:space="preserve"> trūkumus, </w:t>
      </w:r>
      <w:r w:rsidRPr="005937EE">
        <w:rPr>
          <w:rStyle w:val="Laukeliai"/>
          <w:rFonts w:cs="Arial"/>
          <w:szCs w:val="20"/>
        </w:rPr>
        <w:lastRenderedPageBreak/>
        <w:t xml:space="preserve">Perkantysis subjektas praneša apie tai Tiekėjui elektroniniu paštu. Tiekėjas įsipareigoja per 36 (trisdešimt šešias) valandas </w:t>
      </w:r>
      <w:r w:rsidR="00300EA3" w:rsidRPr="005937EE">
        <w:rPr>
          <w:rStyle w:val="Laukeliai"/>
          <w:rFonts w:cs="Arial"/>
          <w:szCs w:val="20"/>
        </w:rPr>
        <w:t xml:space="preserve">tokius </w:t>
      </w:r>
      <w:r w:rsidRPr="005937EE">
        <w:rPr>
          <w:rStyle w:val="Laukeliai"/>
          <w:rFonts w:cs="Arial"/>
          <w:szCs w:val="20"/>
        </w:rPr>
        <w:t>trūkumus pašalinti</w:t>
      </w:r>
      <w:r w:rsidR="00300EA3" w:rsidRPr="005937EE">
        <w:rPr>
          <w:rStyle w:val="Laukeliai"/>
          <w:rFonts w:cs="Arial"/>
          <w:szCs w:val="20"/>
        </w:rPr>
        <w:t>.</w:t>
      </w:r>
    </w:p>
    <w:p w14:paraId="4AA11102" w14:textId="6F18C9CB" w:rsidR="00777BB7" w:rsidRPr="005937EE" w:rsidRDefault="00CC6A75" w:rsidP="001C5E0F">
      <w:pPr>
        <w:pStyle w:val="ListParagraph"/>
        <w:numPr>
          <w:ilvl w:val="1"/>
          <w:numId w:val="3"/>
        </w:numPr>
        <w:tabs>
          <w:tab w:val="left" w:pos="540"/>
        </w:tabs>
        <w:spacing w:before="60" w:after="60"/>
        <w:ind w:left="0" w:firstLine="0"/>
        <w:jc w:val="both"/>
        <w:rPr>
          <w:rStyle w:val="Laukeliai"/>
          <w:rFonts w:cs="Arial"/>
          <w:color w:val="000000" w:themeColor="text1"/>
          <w:szCs w:val="20"/>
        </w:rPr>
      </w:pPr>
      <w:r w:rsidRPr="005937EE">
        <w:rPr>
          <w:rStyle w:val="Laukeliai"/>
          <w:rFonts w:cs="Arial"/>
          <w:color w:val="000000" w:themeColor="text1"/>
          <w:szCs w:val="20"/>
        </w:rPr>
        <w:t>Paslaugų</w:t>
      </w:r>
      <w:r w:rsidR="00EB0D32" w:rsidRPr="005937EE">
        <w:rPr>
          <w:rStyle w:val="Laukeliai"/>
          <w:rFonts w:cs="Arial"/>
          <w:color w:val="000000" w:themeColor="text1"/>
          <w:szCs w:val="20"/>
        </w:rPr>
        <w:t xml:space="preserve"> ir</w:t>
      </w:r>
      <w:r w:rsidR="001C5E0F" w:rsidRPr="005937EE">
        <w:rPr>
          <w:rStyle w:val="Laukeliai"/>
          <w:rFonts w:cs="Arial"/>
          <w:color w:val="000000" w:themeColor="text1"/>
          <w:szCs w:val="20"/>
        </w:rPr>
        <w:t xml:space="preserve"> (</w:t>
      </w:r>
      <w:r w:rsidR="00EB0D32" w:rsidRPr="005937EE">
        <w:rPr>
          <w:rStyle w:val="Laukeliai"/>
          <w:rFonts w:cs="Arial"/>
          <w:color w:val="000000" w:themeColor="text1"/>
          <w:szCs w:val="20"/>
        </w:rPr>
        <w:t>ar) Paslaugų rezultato trūkumais laikomi neatitikimai Techninės specifikacijos reikalavimams</w:t>
      </w:r>
      <w:r w:rsidR="002B1A96" w:rsidRPr="005937EE">
        <w:rPr>
          <w:rStyle w:val="Laukeliai"/>
          <w:rFonts w:cs="Arial"/>
          <w:color w:val="000000" w:themeColor="text1"/>
          <w:szCs w:val="20"/>
        </w:rPr>
        <w:t xml:space="preserve"> ir teisės aktams, reglamentuojantiems Paslaugų kokybę.</w:t>
      </w:r>
    </w:p>
    <w:p w14:paraId="20FD6004" w14:textId="79E4EC94" w:rsidR="00527316" w:rsidRPr="005937EE" w:rsidRDefault="00527316" w:rsidP="001C5E0F">
      <w:pPr>
        <w:pStyle w:val="ListParagraph"/>
        <w:numPr>
          <w:ilvl w:val="1"/>
          <w:numId w:val="3"/>
        </w:numPr>
        <w:tabs>
          <w:tab w:val="left" w:pos="540"/>
        </w:tabs>
        <w:spacing w:before="60" w:after="60"/>
        <w:ind w:left="0" w:firstLine="0"/>
        <w:jc w:val="both"/>
        <w:rPr>
          <w:rFonts w:eastAsia="Times New Roman" w:cs="Arial"/>
          <w:sz w:val="20"/>
          <w:szCs w:val="20"/>
        </w:rPr>
      </w:pPr>
      <w:r w:rsidRPr="005937EE">
        <w:rPr>
          <w:rFonts w:cs="Arial"/>
          <w:sz w:val="20"/>
          <w:szCs w:val="20"/>
        </w:rPr>
        <w:t>Paslaugų</w:t>
      </w:r>
      <w:r w:rsidRPr="005937EE">
        <w:rPr>
          <w:rFonts w:cs="Arial"/>
          <w:color w:val="000000" w:themeColor="text1"/>
          <w:sz w:val="20"/>
          <w:szCs w:val="20"/>
        </w:rPr>
        <w:t xml:space="preserve"> vykdymo metu ar suteiktų Paslaugų rezultate atsiradusius vandens tiekimo sutrikimus </w:t>
      </w:r>
      <w:r w:rsidR="001C5E0F" w:rsidRPr="005937EE">
        <w:rPr>
          <w:rFonts w:cs="Arial"/>
          <w:color w:val="000000" w:themeColor="text1"/>
          <w:sz w:val="20"/>
          <w:szCs w:val="20"/>
        </w:rPr>
        <w:t>P</w:t>
      </w:r>
      <w:r w:rsidRPr="005937EE">
        <w:rPr>
          <w:rFonts w:cs="Arial"/>
          <w:color w:val="000000" w:themeColor="text1"/>
          <w:sz w:val="20"/>
          <w:szCs w:val="20"/>
        </w:rPr>
        <w:t>atalpose Tiekėjas privalo savo lėšomis pašalinti nedelsiant, ne vėliau kaip per 24 (dvidešimt keturias) valandas nuo pranešimo apie tai gavimo datos.</w:t>
      </w:r>
    </w:p>
    <w:p w14:paraId="6326787F" w14:textId="26505E2F" w:rsidR="00527316" w:rsidRPr="005937EE" w:rsidRDefault="00527316" w:rsidP="001C5E0F">
      <w:pPr>
        <w:pStyle w:val="ListParagraph"/>
        <w:numPr>
          <w:ilvl w:val="1"/>
          <w:numId w:val="3"/>
        </w:numPr>
        <w:tabs>
          <w:tab w:val="left" w:pos="540"/>
        </w:tabs>
        <w:spacing w:before="60" w:after="60"/>
        <w:ind w:left="0" w:firstLine="0"/>
        <w:jc w:val="both"/>
        <w:rPr>
          <w:rStyle w:val="Laukeliai"/>
          <w:rFonts w:cs="Arial"/>
          <w:szCs w:val="20"/>
        </w:rPr>
      </w:pPr>
      <w:r w:rsidRPr="005937EE">
        <w:rPr>
          <w:rFonts w:eastAsia="Calibri" w:cs="Arial"/>
          <w:color w:val="000000" w:themeColor="text1"/>
          <w:sz w:val="20"/>
          <w:szCs w:val="20"/>
        </w:rPr>
        <w:t>Paslaugų teikimo metu įvykus vandentiekio avarijai ir </w:t>
      </w:r>
      <w:r w:rsidR="001C5E0F" w:rsidRPr="005937EE">
        <w:rPr>
          <w:rFonts w:eastAsia="Calibri" w:cs="Arial"/>
          <w:color w:val="000000" w:themeColor="text1"/>
          <w:sz w:val="20"/>
          <w:szCs w:val="20"/>
        </w:rPr>
        <w:t>(</w:t>
      </w:r>
      <w:r w:rsidRPr="005937EE">
        <w:rPr>
          <w:rFonts w:eastAsia="Calibri" w:cs="Arial"/>
          <w:color w:val="000000" w:themeColor="text1"/>
          <w:sz w:val="20"/>
          <w:szCs w:val="20"/>
        </w:rPr>
        <w:t>ar</w:t>
      </w:r>
      <w:r w:rsidR="001C5E0F" w:rsidRPr="005937EE">
        <w:rPr>
          <w:rFonts w:eastAsia="Calibri" w:cs="Arial"/>
          <w:color w:val="000000" w:themeColor="text1"/>
          <w:sz w:val="20"/>
          <w:szCs w:val="20"/>
        </w:rPr>
        <w:t>)</w:t>
      </w:r>
      <w:r w:rsidRPr="005937EE">
        <w:rPr>
          <w:rFonts w:eastAsia="Calibri" w:cs="Arial"/>
          <w:color w:val="000000" w:themeColor="text1"/>
          <w:sz w:val="20"/>
          <w:szCs w:val="20"/>
        </w:rPr>
        <w:t xml:space="preserve"> sugadinus Patalpos (</w:t>
      </w:r>
      <w:r w:rsidR="00926512">
        <w:rPr>
          <w:rFonts w:eastAsia="Calibri" w:cs="Arial"/>
          <w:color w:val="000000" w:themeColor="text1"/>
          <w:sz w:val="20"/>
          <w:szCs w:val="20"/>
        </w:rPr>
        <w:t>Patalp</w:t>
      </w:r>
      <w:r w:rsidRPr="005937EE">
        <w:rPr>
          <w:rFonts w:eastAsia="Calibri" w:cs="Arial"/>
          <w:color w:val="000000" w:themeColor="text1"/>
          <w:sz w:val="20"/>
          <w:szCs w:val="20"/>
        </w:rPr>
        <w:t>ų) turtą dėl Tiekėjo kaltės, Tiekėjas nedelsiant organizuoja avarijos likvidavimo darbus ir atsiradusius nuostolius padengia savo lėšomis. Tiekėjas apie tai nedelsdamas informuoja Perkan</w:t>
      </w:r>
      <w:r w:rsidR="001C5E0F" w:rsidRPr="005937EE">
        <w:rPr>
          <w:rFonts w:eastAsia="Calibri" w:cs="Arial"/>
          <w:color w:val="000000" w:themeColor="text1"/>
          <w:sz w:val="20"/>
          <w:szCs w:val="20"/>
        </w:rPr>
        <w:t>tįjį</w:t>
      </w:r>
      <w:r w:rsidRPr="005937EE">
        <w:rPr>
          <w:rFonts w:eastAsia="Calibri" w:cs="Arial"/>
          <w:color w:val="000000" w:themeColor="text1"/>
          <w:sz w:val="20"/>
          <w:szCs w:val="20"/>
        </w:rPr>
        <w:t xml:space="preserve"> subjekt</w:t>
      </w:r>
      <w:r w:rsidR="001C5E0F" w:rsidRPr="005937EE">
        <w:rPr>
          <w:rFonts w:eastAsia="Calibri" w:cs="Arial"/>
          <w:color w:val="000000" w:themeColor="text1"/>
          <w:sz w:val="20"/>
          <w:szCs w:val="20"/>
        </w:rPr>
        <w:t>ą</w:t>
      </w:r>
      <w:r w:rsidRPr="005937EE">
        <w:rPr>
          <w:rFonts w:eastAsia="Calibri" w:cs="Arial"/>
          <w:color w:val="000000" w:themeColor="text1"/>
          <w:sz w:val="20"/>
          <w:szCs w:val="20"/>
        </w:rPr>
        <w:t xml:space="preserve"> telefonu Nr. +370 800 20 000. Teikiant Paslaugas, karšto</w:t>
      </w:r>
      <w:r w:rsidR="001C5E0F" w:rsidRPr="005937EE">
        <w:rPr>
          <w:rFonts w:eastAsia="Calibri" w:cs="Arial"/>
          <w:color w:val="000000" w:themeColor="text1"/>
          <w:sz w:val="20"/>
          <w:szCs w:val="20"/>
        </w:rPr>
        <w:t xml:space="preserve"> (ar šalto)</w:t>
      </w:r>
      <w:r w:rsidRPr="005937EE">
        <w:rPr>
          <w:rFonts w:eastAsia="Calibri" w:cs="Arial"/>
          <w:color w:val="000000" w:themeColor="text1"/>
          <w:sz w:val="20"/>
          <w:szCs w:val="20"/>
        </w:rPr>
        <w:t xml:space="preserve"> vandens tiekimas gyventojams negali būti sutrikdytas ilgiau kaip 2 (dviem) valandoms.</w:t>
      </w:r>
    </w:p>
    <w:bookmarkEnd w:id="0"/>
    <w:bookmarkEnd w:id="3"/>
    <w:p w14:paraId="323F650F" w14:textId="0D4992CD" w:rsidR="00690F2E" w:rsidRPr="005937EE" w:rsidRDefault="00690F2E" w:rsidP="001C5E0F">
      <w:pPr>
        <w:pStyle w:val="ListParagraph"/>
        <w:numPr>
          <w:ilvl w:val="0"/>
          <w:numId w:val="3"/>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5937EE">
        <w:rPr>
          <w:rStyle w:val="Laukeliai"/>
          <w:rFonts w:eastAsia="Arial" w:cs="Arial"/>
          <w:b/>
          <w:bCs/>
          <w:szCs w:val="20"/>
        </w:rPr>
        <w:t>PRIEDAI</w:t>
      </w:r>
    </w:p>
    <w:p w14:paraId="4BDC2472" w14:textId="2A23FA4D" w:rsidR="00840CD9" w:rsidRPr="00037BAE" w:rsidRDefault="00840CD9" w:rsidP="001C5E0F">
      <w:pPr>
        <w:pStyle w:val="ListParagraph"/>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Priedas Nr. 1 – Įrenginių ir medžiagų į montažą / iš montažo perdavimo–priėmimo aktas;</w:t>
      </w:r>
    </w:p>
    <w:p w14:paraId="576F04AD" w14:textId="2EC71926" w:rsidR="00840CD9" w:rsidRPr="00037BAE" w:rsidRDefault="00840CD9" w:rsidP="001C5E0F">
      <w:pPr>
        <w:pStyle w:val="ListParagraph"/>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 xml:space="preserve">Priedas Nr. 2 – </w:t>
      </w:r>
      <w:r w:rsidR="00037BAE" w:rsidRPr="00037BAE">
        <w:rPr>
          <w:rFonts w:cs="Arial"/>
          <w:bCs/>
          <w:sz w:val="20"/>
          <w:szCs w:val="20"/>
        </w:rPr>
        <w:t xml:space="preserve">Išmaniųjų karšto vandens skaitiklių ryšio sutrikimų šalinimo </w:t>
      </w:r>
      <w:r w:rsidRPr="00037BAE">
        <w:rPr>
          <w:rFonts w:cs="Arial"/>
          <w:sz w:val="20"/>
          <w:szCs w:val="20"/>
        </w:rPr>
        <w:t>paslaugų užsakymas;</w:t>
      </w:r>
    </w:p>
    <w:p w14:paraId="591343D4" w14:textId="07E2F577" w:rsidR="00840CD9" w:rsidRPr="00037BAE" w:rsidRDefault="00840CD9" w:rsidP="001C5E0F">
      <w:pPr>
        <w:pStyle w:val="ListParagraph"/>
        <w:numPr>
          <w:ilvl w:val="1"/>
          <w:numId w:val="3"/>
        </w:numPr>
        <w:tabs>
          <w:tab w:val="left" w:pos="0"/>
          <w:tab w:val="left" w:pos="567"/>
          <w:tab w:val="left" w:pos="851"/>
        </w:tabs>
        <w:spacing w:line="276" w:lineRule="auto"/>
        <w:ind w:left="0" w:firstLine="0"/>
        <w:jc w:val="both"/>
        <w:rPr>
          <w:rFonts w:cs="Arial"/>
          <w:sz w:val="20"/>
          <w:szCs w:val="20"/>
        </w:rPr>
      </w:pPr>
      <w:r w:rsidRPr="00037BAE">
        <w:rPr>
          <w:rFonts w:cs="Arial"/>
          <w:sz w:val="20"/>
          <w:szCs w:val="20"/>
        </w:rPr>
        <w:t xml:space="preserve">Priedas Nr. 3 – </w:t>
      </w:r>
      <w:r w:rsidR="00373322" w:rsidRPr="00037BAE">
        <w:rPr>
          <w:rFonts w:cs="Arial"/>
          <w:sz w:val="20"/>
          <w:szCs w:val="20"/>
        </w:rPr>
        <w:t xml:space="preserve">Karšto </w:t>
      </w:r>
      <w:r w:rsidRPr="00037BAE">
        <w:rPr>
          <w:rFonts w:cs="Arial"/>
          <w:sz w:val="20"/>
          <w:szCs w:val="20"/>
        </w:rPr>
        <w:t>vandens apskaitos prietaiso eksploatavimo sąlygų ir rodmenų patikros aktas;</w:t>
      </w:r>
    </w:p>
    <w:p w14:paraId="531DF3D5" w14:textId="37056A18" w:rsidR="00840CD9" w:rsidRPr="00037BAE" w:rsidRDefault="00840CD9" w:rsidP="001C5E0F">
      <w:pPr>
        <w:pStyle w:val="ListParagraph"/>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 xml:space="preserve">Priedas Nr. 4 – </w:t>
      </w:r>
      <w:r w:rsidR="00373322" w:rsidRPr="00037BAE">
        <w:rPr>
          <w:rFonts w:cs="Arial"/>
          <w:sz w:val="20"/>
          <w:szCs w:val="20"/>
        </w:rPr>
        <w:t>Karšto</w:t>
      </w:r>
      <w:r w:rsidR="00B01D74" w:rsidRPr="00037BAE">
        <w:rPr>
          <w:rFonts w:cs="Arial"/>
          <w:sz w:val="20"/>
          <w:szCs w:val="20"/>
        </w:rPr>
        <w:t xml:space="preserve"> </w:t>
      </w:r>
      <w:r w:rsidRPr="00037BAE">
        <w:rPr>
          <w:rFonts w:cs="Arial"/>
          <w:sz w:val="20"/>
          <w:szCs w:val="20"/>
        </w:rPr>
        <w:t>vandens apskaitos mazgo elementų plombavimo schemos;</w:t>
      </w:r>
    </w:p>
    <w:p w14:paraId="3F2007B9" w14:textId="65C3F1DC" w:rsidR="00840CD9" w:rsidRPr="00037BAE" w:rsidRDefault="00840CD9" w:rsidP="001C5E0F">
      <w:pPr>
        <w:pStyle w:val="ListParagraph"/>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Priedas Nr. 5 –</w:t>
      </w:r>
      <w:r w:rsidR="00373322" w:rsidRPr="00037BAE">
        <w:rPr>
          <w:rFonts w:cs="Arial"/>
          <w:sz w:val="20"/>
          <w:szCs w:val="20"/>
        </w:rPr>
        <w:t xml:space="preserve"> Karšto </w:t>
      </w:r>
      <w:r w:rsidRPr="00037BAE">
        <w:rPr>
          <w:rFonts w:cs="Arial"/>
          <w:sz w:val="20"/>
          <w:szCs w:val="20"/>
        </w:rPr>
        <w:t>vandens apskaitos prietaisų keitimo aktas;</w:t>
      </w:r>
    </w:p>
    <w:p w14:paraId="4AD519C6" w14:textId="66BE25B3" w:rsidR="00840CD9" w:rsidRPr="00037BAE" w:rsidRDefault="00840CD9" w:rsidP="001C5E0F">
      <w:pPr>
        <w:pStyle w:val="ListParagraph"/>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Priedas Nr. 6 – Paslaugų perdavimo–priėmimo aktas;</w:t>
      </w:r>
    </w:p>
    <w:p w14:paraId="6C4AAB67" w14:textId="27B935FF" w:rsidR="00840CD9" w:rsidRPr="00037BAE" w:rsidRDefault="00840CD9" w:rsidP="001C5E0F">
      <w:pPr>
        <w:pStyle w:val="ListParagraph"/>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Priedas Nr. 7 – Pažyma apie suteiktų paslaugų vertę;</w:t>
      </w:r>
    </w:p>
    <w:p w14:paraId="61A17608" w14:textId="787986A6" w:rsidR="00830753" w:rsidRPr="00037BAE" w:rsidRDefault="00840CD9" w:rsidP="001C5E0F">
      <w:pPr>
        <w:pStyle w:val="ListParagraph"/>
        <w:numPr>
          <w:ilvl w:val="1"/>
          <w:numId w:val="3"/>
        </w:numPr>
        <w:tabs>
          <w:tab w:val="left" w:pos="0"/>
          <w:tab w:val="left" w:pos="540"/>
          <w:tab w:val="left" w:pos="567"/>
          <w:tab w:val="left" w:pos="851"/>
        </w:tabs>
        <w:spacing w:before="60" w:after="60" w:line="276" w:lineRule="auto"/>
        <w:ind w:left="567" w:hanging="567"/>
        <w:jc w:val="both"/>
        <w:rPr>
          <w:rStyle w:val="Laukeliai"/>
          <w:rFonts w:cs="Arial"/>
          <w:i/>
          <w:color w:val="747474" w:themeColor="background2" w:themeShade="80"/>
          <w:szCs w:val="20"/>
        </w:rPr>
      </w:pPr>
      <w:r w:rsidRPr="00037BAE">
        <w:rPr>
          <w:rFonts w:cs="Arial"/>
          <w:sz w:val="20"/>
          <w:szCs w:val="20"/>
        </w:rPr>
        <w:t>Priedas Nr. 8 – Defektinis aktas.</w:t>
      </w:r>
    </w:p>
    <w:p w14:paraId="7C66F16D" w14:textId="692F8810" w:rsidR="00830753" w:rsidRDefault="00830753" w:rsidP="00190C19">
      <w:pPr>
        <w:tabs>
          <w:tab w:val="left" w:pos="540"/>
        </w:tabs>
        <w:spacing w:before="60" w:after="60"/>
        <w:ind w:firstLine="0"/>
        <w:jc w:val="both"/>
        <w:rPr>
          <w:rStyle w:val="Laukeliai"/>
          <w:rFonts w:cs="Arial"/>
          <w:i/>
          <w:color w:val="747474" w:themeColor="background2" w:themeShade="80"/>
          <w:szCs w:val="20"/>
        </w:rPr>
      </w:pPr>
    </w:p>
    <w:p w14:paraId="7F3C29AB"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9490B03"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5F76184D"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21C27758"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280F6999"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6D06594D"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4350CAF7"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62ED1C7"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35218D74"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ECE5079"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3D5CDE12"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C5F9BAD"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34C5DBCF"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62E9D545"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DF95BE6"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04AEF25F"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6909F741" w14:textId="77777777" w:rsidR="002B2A16" w:rsidRDefault="002B2A16" w:rsidP="00190C19">
      <w:pPr>
        <w:tabs>
          <w:tab w:val="left" w:pos="540"/>
        </w:tabs>
        <w:spacing w:before="60" w:after="60"/>
        <w:ind w:firstLine="0"/>
        <w:jc w:val="both"/>
        <w:rPr>
          <w:rStyle w:val="Laukeliai"/>
          <w:rFonts w:cs="Arial"/>
          <w:i/>
          <w:color w:val="747474" w:themeColor="background2" w:themeShade="80"/>
          <w:szCs w:val="20"/>
        </w:rPr>
      </w:pPr>
    </w:p>
    <w:p w14:paraId="56F76D86"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22D11057" w14:textId="77777777" w:rsidR="00926512" w:rsidRDefault="00926512" w:rsidP="00190C19">
      <w:pPr>
        <w:tabs>
          <w:tab w:val="left" w:pos="540"/>
        </w:tabs>
        <w:spacing w:before="60" w:after="60"/>
        <w:ind w:firstLine="0"/>
        <w:jc w:val="both"/>
        <w:rPr>
          <w:rStyle w:val="Laukeliai"/>
          <w:rFonts w:cs="Arial"/>
          <w:i/>
          <w:color w:val="747474" w:themeColor="background2" w:themeShade="80"/>
          <w:szCs w:val="20"/>
        </w:rPr>
      </w:pPr>
    </w:p>
    <w:p w14:paraId="64563155" w14:textId="77777777" w:rsidR="00926512" w:rsidRDefault="00926512" w:rsidP="00190C19">
      <w:pPr>
        <w:tabs>
          <w:tab w:val="left" w:pos="540"/>
        </w:tabs>
        <w:spacing w:before="60" w:after="60"/>
        <w:ind w:firstLine="0"/>
        <w:jc w:val="both"/>
        <w:rPr>
          <w:rStyle w:val="Laukeliai"/>
          <w:rFonts w:cs="Arial"/>
          <w:i/>
          <w:color w:val="747474" w:themeColor="background2" w:themeShade="80"/>
          <w:szCs w:val="20"/>
        </w:rPr>
      </w:pPr>
    </w:p>
    <w:p w14:paraId="21DAD776"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0AA9F7B1"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6CBFDE35"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35F798B0"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5B372B37"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05E43333"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E45702D"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09B96FB" w14:textId="77777777" w:rsidR="00AE3A40" w:rsidRPr="00037BAE" w:rsidRDefault="00AE3A40" w:rsidP="00AE3A40">
      <w:pPr>
        <w:tabs>
          <w:tab w:val="left" w:pos="0"/>
          <w:tab w:val="left" w:pos="709"/>
        </w:tabs>
        <w:spacing w:line="276" w:lineRule="auto"/>
        <w:ind w:right="141"/>
        <w:jc w:val="right"/>
        <w:rPr>
          <w:rFonts w:cs="Arial"/>
          <w:i/>
          <w:iCs/>
          <w:sz w:val="20"/>
          <w:szCs w:val="20"/>
        </w:rPr>
      </w:pPr>
      <w:r w:rsidRPr="00037BAE">
        <w:rPr>
          <w:rFonts w:cs="Arial"/>
          <w:i/>
          <w:iCs/>
          <w:sz w:val="20"/>
          <w:szCs w:val="20"/>
        </w:rPr>
        <w:t>Techninės specifikacijos Priedas Nr. 1</w:t>
      </w:r>
    </w:p>
    <w:p w14:paraId="01D5AE19" w14:textId="63B69978" w:rsidR="00830753" w:rsidRPr="00830753" w:rsidRDefault="00830753" w:rsidP="00690F2E">
      <w:pPr>
        <w:tabs>
          <w:tab w:val="left" w:pos="540"/>
        </w:tabs>
        <w:spacing w:before="60" w:after="60"/>
        <w:jc w:val="both"/>
        <w:rPr>
          <w:rStyle w:val="Laukeliai"/>
          <w:rFonts w:cs="Arial"/>
          <w:iCs/>
          <w:color w:val="747474" w:themeColor="background2" w:themeShade="80"/>
          <w:szCs w:val="20"/>
        </w:rPr>
      </w:pPr>
    </w:p>
    <w:p w14:paraId="1B353B09" w14:textId="77777777" w:rsidR="00E41B13" w:rsidRPr="00E41B13" w:rsidRDefault="00E41B13" w:rsidP="00E41B13">
      <w:pPr>
        <w:tabs>
          <w:tab w:val="left" w:pos="0"/>
          <w:tab w:val="left" w:pos="709"/>
        </w:tabs>
        <w:spacing w:line="276" w:lineRule="auto"/>
        <w:ind w:right="283" w:firstLine="0"/>
        <w:jc w:val="right"/>
        <w:rPr>
          <w:rFonts w:eastAsia="Times New Roman" w:cs="Arial"/>
          <w:sz w:val="20"/>
          <w:szCs w:val="20"/>
        </w:rPr>
      </w:pPr>
    </w:p>
    <w:tbl>
      <w:tblPr>
        <w:tblW w:w="9248" w:type="dxa"/>
        <w:tblInd w:w="108" w:type="dxa"/>
        <w:tblLayout w:type="fixed"/>
        <w:tblLook w:val="04A0" w:firstRow="1" w:lastRow="0" w:firstColumn="1" w:lastColumn="0" w:noHBand="0" w:noVBand="1"/>
      </w:tblPr>
      <w:tblGrid>
        <w:gridCol w:w="9248"/>
      </w:tblGrid>
      <w:tr w:rsidR="00E41B13" w:rsidRPr="00E41B13" w14:paraId="35A7E611" w14:textId="77777777" w:rsidTr="0091170F">
        <w:trPr>
          <w:trHeight w:val="282"/>
        </w:trPr>
        <w:tc>
          <w:tcPr>
            <w:tcW w:w="9248" w:type="dxa"/>
            <w:tcBorders>
              <w:top w:val="nil"/>
              <w:left w:val="nil"/>
              <w:bottom w:val="nil"/>
              <w:right w:val="nil"/>
            </w:tcBorders>
            <w:hideMark/>
          </w:tcPr>
          <w:p w14:paraId="64268ACE" w14:textId="15E6FDC2" w:rsidR="00E41B13" w:rsidRPr="00E41B13" w:rsidRDefault="00E41B13" w:rsidP="00E41B13">
            <w:pPr>
              <w:ind w:firstLine="0"/>
              <w:jc w:val="center"/>
              <w:rPr>
                <w:rFonts w:eastAsia="Times New Roman" w:cs="Arial"/>
                <w:b/>
                <w:bCs/>
                <w:sz w:val="20"/>
                <w:szCs w:val="20"/>
                <w:lang w:eastAsia="lt-LT"/>
              </w:rPr>
            </w:pPr>
            <w:r w:rsidRPr="00E41B13">
              <w:rPr>
                <w:rFonts w:eastAsia="Times New Roman" w:cs="Arial"/>
                <w:b/>
                <w:bCs/>
                <w:sz w:val="20"/>
                <w:szCs w:val="20"/>
              </w:rPr>
              <w:t>ĮRENGINIŲ IR MEDŽIAGŲ Į MONTAŽĄ /</w:t>
            </w:r>
            <w:r w:rsidR="00D12329">
              <w:rPr>
                <w:rFonts w:eastAsia="Times New Roman" w:cs="Arial"/>
                <w:b/>
                <w:bCs/>
                <w:sz w:val="20"/>
                <w:szCs w:val="20"/>
              </w:rPr>
              <w:t xml:space="preserve"> </w:t>
            </w:r>
            <w:r w:rsidRPr="00E41B13">
              <w:rPr>
                <w:rFonts w:eastAsia="Times New Roman" w:cs="Arial"/>
                <w:b/>
                <w:bCs/>
                <w:sz w:val="20"/>
                <w:szCs w:val="20"/>
              </w:rPr>
              <w:t xml:space="preserve">IŠ MONTAŽO </w:t>
            </w:r>
          </w:p>
        </w:tc>
      </w:tr>
      <w:tr w:rsidR="00E41B13" w:rsidRPr="00E41B13" w14:paraId="64F2D716" w14:textId="77777777" w:rsidTr="0091170F">
        <w:trPr>
          <w:trHeight w:val="282"/>
        </w:trPr>
        <w:tc>
          <w:tcPr>
            <w:tcW w:w="9248" w:type="dxa"/>
            <w:tcBorders>
              <w:top w:val="nil"/>
              <w:left w:val="nil"/>
              <w:bottom w:val="nil"/>
              <w:right w:val="nil"/>
            </w:tcBorders>
            <w:hideMark/>
          </w:tcPr>
          <w:p w14:paraId="0531DCDE" w14:textId="77777777" w:rsidR="00E41B13" w:rsidRPr="00E41B13" w:rsidRDefault="00E41B13" w:rsidP="00E41B13">
            <w:pPr>
              <w:ind w:firstLine="0"/>
              <w:jc w:val="center"/>
              <w:rPr>
                <w:rFonts w:eastAsia="Times New Roman" w:cs="Arial"/>
                <w:b/>
                <w:bCs/>
                <w:sz w:val="20"/>
                <w:szCs w:val="20"/>
                <w:lang w:eastAsia="lt-LT"/>
              </w:rPr>
            </w:pPr>
            <w:r w:rsidRPr="00E41B13">
              <w:rPr>
                <w:rFonts w:eastAsia="Times New Roman" w:cs="Arial"/>
                <w:b/>
                <w:bCs/>
                <w:sz w:val="20"/>
                <w:szCs w:val="20"/>
              </w:rPr>
              <w:t>PERDAVIMO</w:t>
            </w:r>
            <w:r w:rsidRPr="00E41B13">
              <w:rPr>
                <w:rFonts w:eastAsia="Times New Roman" w:cs="Arial"/>
                <w:b/>
                <w:bCs/>
                <w:color w:val="000000"/>
                <w:sz w:val="20"/>
                <w:szCs w:val="20"/>
              </w:rPr>
              <w:t>–</w:t>
            </w:r>
            <w:r w:rsidRPr="00E41B13">
              <w:rPr>
                <w:rFonts w:eastAsia="Times New Roman" w:cs="Arial"/>
                <w:b/>
                <w:bCs/>
                <w:sz w:val="20"/>
                <w:szCs w:val="20"/>
              </w:rPr>
              <w:t>PRIĖMIMO AKTAS NR.</w:t>
            </w:r>
          </w:p>
        </w:tc>
      </w:tr>
      <w:tr w:rsidR="00E41B13" w:rsidRPr="00E41B13" w14:paraId="4AF95106" w14:textId="77777777" w:rsidTr="0091170F">
        <w:trPr>
          <w:trHeight w:val="282"/>
        </w:trPr>
        <w:tc>
          <w:tcPr>
            <w:tcW w:w="9248" w:type="dxa"/>
            <w:tcBorders>
              <w:top w:val="nil"/>
              <w:left w:val="nil"/>
              <w:bottom w:val="nil"/>
              <w:right w:val="nil"/>
            </w:tcBorders>
            <w:vAlign w:val="center"/>
            <w:hideMark/>
          </w:tcPr>
          <w:p w14:paraId="533247CC" w14:textId="77777777" w:rsidR="00E41B13" w:rsidRPr="00E41B13" w:rsidRDefault="00E41B13" w:rsidP="00E41B13">
            <w:pPr>
              <w:ind w:firstLine="0"/>
              <w:jc w:val="center"/>
              <w:rPr>
                <w:rFonts w:eastAsia="Times New Roman" w:cs="Arial"/>
                <w:b/>
                <w:bCs/>
                <w:sz w:val="20"/>
                <w:szCs w:val="20"/>
                <w:lang w:eastAsia="lt-LT"/>
              </w:rPr>
            </w:pPr>
          </w:p>
        </w:tc>
      </w:tr>
      <w:tr w:rsidR="00E41B13" w:rsidRPr="00E41B13" w14:paraId="57170A9E" w14:textId="77777777" w:rsidTr="0091170F">
        <w:trPr>
          <w:trHeight w:val="282"/>
        </w:trPr>
        <w:tc>
          <w:tcPr>
            <w:tcW w:w="9248" w:type="dxa"/>
            <w:tcBorders>
              <w:top w:val="nil"/>
              <w:left w:val="nil"/>
              <w:bottom w:val="nil"/>
              <w:right w:val="nil"/>
            </w:tcBorders>
            <w:noWrap/>
            <w:vAlign w:val="center"/>
            <w:hideMark/>
          </w:tcPr>
          <w:p w14:paraId="59A62CF1" w14:textId="77777777" w:rsidR="00E41B13" w:rsidRPr="00E41B13" w:rsidRDefault="00E41B13" w:rsidP="00E41B13">
            <w:pPr>
              <w:ind w:firstLine="0"/>
              <w:jc w:val="center"/>
              <w:rPr>
                <w:rFonts w:eastAsia="Times New Roman" w:cs="Arial"/>
                <w:sz w:val="20"/>
                <w:szCs w:val="20"/>
                <w:lang w:eastAsia="lt-LT"/>
              </w:rPr>
            </w:pPr>
            <w:r w:rsidRPr="00E41B13">
              <w:rPr>
                <w:rFonts w:eastAsia="Times New Roman" w:cs="Arial"/>
                <w:sz w:val="20"/>
                <w:szCs w:val="20"/>
                <w:lang w:eastAsia="lt-LT"/>
              </w:rPr>
              <w:t>Kaunas</w:t>
            </w:r>
          </w:p>
        </w:tc>
      </w:tr>
      <w:tr w:rsidR="00E41B13" w:rsidRPr="00E41B13" w14:paraId="0B15D1A9" w14:textId="77777777" w:rsidTr="0091170F">
        <w:trPr>
          <w:trHeight w:val="6855"/>
        </w:trPr>
        <w:tc>
          <w:tcPr>
            <w:tcW w:w="9248" w:type="dxa"/>
            <w:tcBorders>
              <w:top w:val="nil"/>
              <w:left w:val="nil"/>
              <w:bottom w:val="nil"/>
              <w:right w:val="nil"/>
            </w:tcBorders>
            <w:noWrap/>
            <w:vAlign w:val="center"/>
            <w:hideMark/>
          </w:tcPr>
          <w:p w14:paraId="29FF2CE9" w14:textId="77777777" w:rsidR="00E41B13" w:rsidRDefault="00E41B13" w:rsidP="00E41B13">
            <w:pPr>
              <w:ind w:firstLine="0"/>
              <w:jc w:val="center"/>
              <w:rPr>
                <w:rFonts w:eastAsia="Times New Roman" w:cs="Arial"/>
                <w:sz w:val="20"/>
                <w:szCs w:val="20"/>
                <w:lang w:eastAsia="lt-LT"/>
              </w:rPr>
            </w:pPr>
            <w:r w:rsidRPr="00E41B13">
              <w:rPr>
                <w:rFonts w:eastAsia="Times New Roman" w:cs="Arial"/>
                <w:sz w:val="20"/>
                <w:szCs w:val="20"/>
                <w:lang w:eastAsia="lt-LT"/>
              </w:rPr>
              <w:t>20 __- _______- __</w:t>
            </w:r>
          </w:p>
          <w:p w14:paraId="1CE4D254" w14:textId="77777777" w:rsidR="00E41B13" w:rsidRPr="00E41B13" w:rsidRDefault="00E41B13" w:rsidP="00E41B13">
            <w:pPr>
              <w:ind w:firstLine="0"/>
              <w:jc w:val="center"/>
              <w:rPr>
                <w:rFonts w:eastAsia="Times New Roman" w:cs="Arial"/>
                <w:sz w:val="20"/>
                <w:szCs w:val="20"/>
                <w:lang w:eastAsia="lt-LT"/>
              </w:rPr>
            </w:pPr>
          </w:p>
          <w:p w14:paraId="04AB5DC1" w14:textId="77777777" w:rsidR="00E41B13" w:rsidRDefault="00E41B13" w:rsidP="00E41B13">
            <w:pPr>
              <w:ind w:right="176" w:firstLine="0"/>
              <w:rPr>
                <w:rFonts w:eastAsia="Times New Roman" w:cs="Arial"/>
                <w:sz w:val="20"/>
                <w:szCs w:val="20"/>
              </w:rPr>
            </w:pPr>
            <w:r w:rsidRPr="00E41B13">
              <w:rPr>
                <w:rFonts w:eastAsia="Times New Roman" w:cs="Arial"/>
                <w:sz w:val="20"/>
                <w:szCs w:val="20"/>
              </w:rPr>
              <w:t xml:space="preserve">Akcinė bendrovė </w:t>
            </w:r>
            <w:r w:rsidRPr="00E41B13">
              <w:rPr>
                <w:rFonts w:eastAsia="Times New Roman" w:cs="Arial"/>
                <w:color w:val="000000"/>
                <w:sz w:val="20"/>
                <w:szCs w:val="20"/>
              </w:rPr>
              <w:t>„</w:t>
            </w:r>
            <w:r w:rsidRPr="00E41B13">
              <w:rPr>
                <w:rFonts w:eastAsia="Times New Roman" w:cs="Arial"/>
                <w:sz w:val="20"/>
                <w:szCs w:val="20"/>
              </w:rPr>
              <w:t>Kauno energija</w:t>
            </w:r>
            <w:r w:rsidRPr="00E41B13">
              <w:rPr>
                <w:rFonts w:eastAsia="Times New Roman" w:cs="Arial"/>
                <w:color w:val="000000"/>
                <w:sz w:val="20"/>
                <w:szCs w:val="20"/>
              </w:rPr>
              <w:t>“</w:t>
            </w:r>
            <w:r w:rsidRPr="00E41B13">
              <w:rPr>
                <w:rFonts w:eastAsia="Times New Roman" w:cs="Arial"/>
                <w:sz w:val="20"/>
                <w:szCs w:val="20"/>
              </w:rPr>
              <w:t xml:space="preserve">, atstovaujama _______________________________________________ perdavė, </w:t>
            </w:r>
          </w:p>
          <w:p w14:paraId="38B23349" w14:textId="77777777" w:rsidR="00E41B13" w:rsidRDefault="00E41B13" w:rsidP="00E41B13">
            <w:pPr>
              <w:ind w:right="176" w:firstLine="0"/>
              <w:rPr>
                <w:rFonts w:eastAsia="Times New Roman" w:cs="Arial"/>
                <w:sz w:val="20"/>
                <w:szCs w:val="20"/>
              </w:rPr>
            </w:pPr>
          </w:p>
          <w:p w14:paraId="3D6AB47F" w14:textId="77F1E4E4" w:rsidR="00E41B13" w:rsidRDefault="00E41B13" w:rsidP="00E41B13">
            <w:pPr>
              <w:ind w:right="176" w:firstLine="0"/>
              <w:rPr>
                <w:rFonts w:eastAsia="Times New Roman" w:cs="Arial"/>
                <w:sz w:val="20"/>
                <w:szCs w:val="20"/>
              </w:rPr>
            </w:pPr>
            <w:r w:rsidRPr="00E41B13">
              <w:rPr>
                <w:rFonts w:eastAsia="Times New Roman" w:cs="Arial"/>
                <w:sz w:val="20"/>
                <w:szCs w:val="20"/>
              </w:rPr>
              <w:t>o_________________________________</w:t>
            </w:r>
            <w:r>
              <w:rPr>
                <w:rFonts w:eastAsia="Times New Roman" w:cs="Arial"/>
                <w:sz w:val="20"/>
                <w:szCs w:val="20"/>
              </w:rPr>
              <w:t xml:space="preserve"> </w:t>
            </w:r>
            <w:r w:rsidRPr="00E41B13">
              <w:rPr>
                <w:rFonts w:eastAsia="Times New Roman" w:cs="Arial"/>
                <w:sz w:val="20"/>
                <w:szCs w:val="20"/>
              </w:rPr>
              <w:t>atstovaujama _______________________________________________________________________________</w:t>
            </w:r>
          </w:p>
          <w:p w14:paraId="4EB4D442" w14:textId="77777777" w:rsidR="00E41B13" w:rsidRPr="00E41B13" w:rsidRDefault="00E41B13" w:rsidP="00E41B13">
            <w:pPr>
              <w:ind w:right="176" w:firstLine="0"/>
              <w:rPr>
                <w:rFonts w:eastAsia="Times New Roman" w:cs="Arial"/>
                <w:sz w:val="20"/>
                <w:szCs w:val="20"/>
              </w:rPr>
            </w:pPr>
          </w:p>
          <w:p w14:paraId="419B3B69" w14:textId="77777777" w:rsidR="00E41B13" w:rsidRPr="00E41B13" w:rsidRDefault="00E41B13" w:rsidP="00E41B13">
            <w:pPr>
              <w:ind w:firstLine="0"/>
              <w:rPr>
                <w:rFonts w:eastAsia="Times New Roman" w:cs="Arial"/>
                <w:sz w:val="20"/>
                <w:szCs w:val="20"/>
              </w:rPr>
            </w:pPr>
            <w:r w:rsidRPr="00E41B13">
              <w:rPr>
                <w:rFonts w:eastAsia="Times New Roman" w:cs="Arial"/>
                <w:sz w:val="20"/>
                <w:szCs w:val="20"/>
              </w:rPr>
              <w:t>priėmė objektui  ______________________________________________ šiuos įrenginius (medžiagas):</w:t>
            </w:r>
          </w:p>
          <w:p w14:paraId="7B430BB9" w14:textId="77777777" w:rsidR="00E41B13" w:rsidRPr="00E41B13" w:rsidRDefault="00E41B13" w:rsidP="00E41B13">
            <w:pPr>
              <w:ind w:firstLine="0"/>
              <w:jc w:val="both"/>
              <w:rPr>
                <w:rFonts w:eastAsia="Times New Roman" w:cs="Arial"/>
                <w:sz w:val="20"/>
                <w:szCs w:val="20"/>
              </w:rPr>
            </w:pPr>
          </w:p>
          <w:tbl>
            <w:tblPr>
              <w:tblW w:w="8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5"/>
              <w:gridCol w:w="1134"/>
              <w:gridCol w:w="1204"/>
              <w:gridCol w:w="922"/>
              <w:gridCol w:w="803"/>
              <w:gridCol w:w="567"/>
            </w:tblGrid>
            <w:tr w:rsidR="00E41B13" w:rsidRPr="00E41B13" w14:paraId="0B4B648B" w14:textId="77777777" w:rsidTr="0091170F">
              <w:trPr>
                <w:cantSplit/>
              </w:trPr>
              <w:tc>
                <w:tcPr>
                  <w:tcW w:w="1418" w:type="dxa"/>
                </w:tcPr>
                <w:p w14:paraId="5625BD94"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Inventorinis Nr.</w:t>
                  </w:r>
                </w:p>
                <w:p w14:paraId="00E6BCE6" w14:textId="77777777" w:rsidR="00E41B13" w:rsidRPr="00E41B13" w:rsidRDefault="00E41B13" w:rsidP="00E41B13">
                  <w:pPr>
                    <w:ind w:firstLine="0"/>
                    <w:jc w:val="center"/>
                    <w:rPr>
                      <w:rFonts w:eastAsia="Times New Roman" w:cs="Arial"/>
                      <w:sz w:val="20"/>
                      <w:szCs w:val="20"/>
                    </w:rPr>
                  </w:pPr>
                </w:p>
              </w:tc>
              <w:tc>
                <w:tcPr>
                  <w:tcW w:w="2835" w:type="dxa"/>
                </w:tcPr>
                <w:p w14:paraId="2EE966C6"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Įrenginio (medžiagų) pavadinimas</w:t>
                  </w:r>
                </w:p>
              </w:tc>
              <w:tc>
                <w:tcPr>
                  <w:tcW w:w="1134" w:type="dxa"/>
                </w:tcPr>
                <w:p w14:paraId="4B187BA5"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Tipas,</w:t>
                  </w:r>
                </w:p>
                <w:p w14:paraId="054C3363"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markė</w:t>
                  </w:r>
                </w:p>
              </w:tc>
              <w:tc>
                <w:tcPr>
                  <w:tcW w:w="1204" w:type="dxa"/>
                </w:tcPr>
                <w:p w14:paraId="575C0EDE"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Matavimo</w:t>
                  </w:r>
                </w:p>
                <w:p w14:paraId="01B33371"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vienetai</w:t>
                  </w:r>
                </w:p>
              </w:tc>
              <w:tc>
                <w:tcPr>
                  <w:tcW w:w="922" w:type="dxa"/>
                </w:tcPr>
                <w:p w14:paraId="52C932E4"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Kiekis, vnt.</w:t>
                  </w:r>
                </w:p>
              </w:tc>
              <w:tc>
                <w:tcPr>
                  <w:tcW w:w="803" w:type="dxa"/>
                </w:tcPr>
                <w:p w14:paraId="0BB2418E"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Kaina,</w:t>
                  </w:r>
                </w:p>
                <w:p w14:paraId="50899E35"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Eur</w:t>
                  </w:r>
                </w:p>
              </w:tc>
              <w:tc>
                <w:tcPr>
                  <w:tcW w:w="567" w:type="dxa"/>
                </w:tcPr>
                <w:p w14:paraId="4A8724E1"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Suma,</w:t>
                  </w:r>
                </w:p>
                <w:p w14:paraId="3D9EAC79"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Eur</w:t>
                  </w:r>
                </w:p>
              </w:tc>
            </w:tr>
            <w:tr w:rsidR="00E41B13" w:rsidRPr="00E41B13" w14:paraId="58AF861D" w14:textId="77777777" w:rsidTr="0091170F">
              <w:trPr>
                <w:cantSplit/>
              </w:trPr>
              <w:tc>
                <w:tcPr>
                  <w:tcW w:w="1418" w:type="dxa"/>
                </w:tcPr>
                <w:p w14:paraId="665CE004" w14:textId="77777777" w:rsidR="00E41B13" w:rsidRPr="00E41B13" w:rsidRDefault="00E41B13" w:rsidP="00E41B13">
                  <w:pPr>
                    <w:ind w:firstLine="0"/>
                    <w:jc w:val="both"/>
                    <w:rPr>
                      <w:rFonts w:eastAsia="Times New Roman" w:cs="Arial"/>
                      <w:sz w:val="20"/>
                      <w:szCs w:val="20"/>
                    </w:rPr>
                  </w:pPr>
                </w:p>
              </w:tc>
              <w:tc>
                <w:tcPr>
                  <w:tcW w:w="2835" w:type="dxa"/>
                </w:tcPr>
                <w:p w14:paraId="140AEA26" w14:textId="77777777" w:rsidR="00E41B13" w:rsidRPr="00E41B13" w:rsidRDefault="00E41B13" w:rsidP="00E41B13">
                  <w:pPr>
                    <w:ind w:firstLine="0"/>
                    <w:jc w:val="both"/>
                    <w:rPr>
                      <w:rFonts w:eastAsia="Times New Roman" w:cs="Arial"/>
                      <w:sz w:val="20"/>
                      <w:szCs w:val="20"/>
                    </w:rPr>
                  </w:pPr>
                </w:p>
              </w:tc>
              <w:tc>
                <w:tcPr>
                  <w:tcW w:w="1134" w:type="dxa"/>
                </w:tcPr>
                <w:p w14:paraId="01C56E7A" w14:textId="77777777" w:rsidR="00E41B13" w:rsidRPr="00E41B13" w:rsidRDefault="00E41B13" w:rsidP="00E41B13">
                  <w:pPr>
                    <w:ind w:firstLine="0"/>
                    <w:jc w:val="both"/>
                    <w:rPr>
                      <w:rFonts w:eastAsia="Times New Roman" w:cs="Arial"/>
                      <w:sz w:val="20"/>
                      <w:szCs w:val="20"/>
                    </w:rPr>
                  </w:pPr>
                </w:p>
              </w:tc>
              <w:tc>
                <w:tcPr>
                  <w:tcW w:w="1204" w:type="dxa"/>
                </w:tcPr>
                <w:p w14:paraId="0E2BFA6B" w14:textId="77777777" w:rsidR="00E41B13" w:rsidRPr="00E41B13" w:rsidRDefault="00E41B13" w:rsidP="00E41B13">
                  <w:pPr>
                    <w:ind w:firstLine="0"/>
                    <w:jc w:val="both"/>
                    <w:rPr>
                      <w:rFonts w:eastAsia="Times New Roman" w:cs="Arial"/>
                      <w:sz w:val="20"/>
                      <w:szCs w:val="20"/>
                    </w:rPr>
                  </w:pPr>
                </w:p>
              </w:tc>
              <w:tc>
                <w:tcPr>
                  <w:tcW w:w="922" w:type="dxa"/>
                </w:tcPr>
                <w:p w14:paraId="483281E9" w14:textId="77777777" w:rsidR="00E41B13" w:rsidRPr="00E41B13" w:rsidRDefault="00E41B13" w:rsidP="00E41B13">
                  <w:pPr>
                    <w:ind w:firstLine="0"/>
                    <w:jc w:val="both"/>
                    <w:rPr>
                      <w:rFonts w:eastAsia="Times New Roman" w:cs="Arial"/>
                      <w:sz w:val="20"/>
                      <w:szCs w:val="20"/>
                    </w:rPr>
                  </w:pPr>
                </w:p>
              </w:tc>
              <w:tc>
                <w:tcPr>
                  <w:tcW w:w="803" w:type="dxa"/>
                </w:tcPr>
                <w:p w14:paraId="54AEAA79" w14:textId="77777777" w:rsidR="00E41B13" w:rsidRPr="00E41B13" w:rsidRDefault="00E41B13" w:rsidP="00E41B13">
                  <w:pPr>
                    <w:ind w:firstLine="0"/>
                    <w:jc w:val="both"/>
                    <w:rPr>
                      <w:rFonts w:eastAsia="Times New Roman" w:cs="Arial"/>
                      <w:sz w:val="20"/>
                      <w:szCs w:val="20"/>
                    </w:rPr>
                  </w:pPr>
                </w:p>
              </w:tc>
              <w:tc>
                <w:tcPr>
                  <w:tcW w:w="567" w:type="dxa"/>
                </w:tcPr>
                <w:p w14:paraId="4BCED433" w14:textId="77777777" w:rsidR="00E41B13" w:rsidRPr="00E41B13" w:rsidRDefault="00E41B13" w:rsidP="00E41B13">
                  <w:pPr>
                    <w:ind w:firstLine="0"/>
                    <w:jc w:val="both"/>
                    <w:rPr>
                      <w:rFonts w:eastAsia="Times New Roman" w:cs="Arial"/>
                      <w:sz w:val="20"/>
                      <w:szCs w:val="20"/>
                    </w:rPr>
                  </w:pPr>
                </w:p>
              </w:tc>
            </w:tr>
            <w:tr w:rsidR="00E41B13" w:rsidRPr="00E41B13" w14:paraId="4140D34E" w14:textId="77777777" w:rsidTr="0091170F">
              <w:trPr>
                <w:cantSplit/>
              </w:trPr>
              <w:tc>
                <w:tcPr>
                  <w:tcW w:w="1418" w:type="dxa"/>
                </w:tcPr>
                <w:p w14:paraId="60B8DB5A" w14:textId="77777777" w:rsidR="00E41B13" w:rsidRPr="00E41B13" w:rsidRDefault="00E41B13" w:rsidP="00E41B13">
                  <w:pPr>
                    <w:ind w:firstLine="0"/>
                    <w:jc w:val="both"/>
                    <w:rPr>
                      <w:rFonts w:eastAsia="Times New Roman" w:cs="Arial"/>
                      <w:sz w:val="20"/>
                      <w:szCs w:val="20"/>
                    </w:rPr>
                  </w:pPr>
                </w:p>
              </w:tc>
              <w:tc>
                <w:tcPr>
                  <w:tcW w:w="2835" w:type="dxa"/>
                </w:tcPr>
                <w:p w14:paraId="2EC3FD37" w14:textId="77777777" w:rsidR="00E41B13" w:rsidRPr="00E41B13" w:rsidRDefault="00E41B13" w:rsidP="00E41B13">
                  <w:pPr>
                    <w:ind w:firstLine="0"/>
                    <w:jc w:val="both"/>
                    <w:rPr>
                      <w:rFonts w:eastAsia="Times New Roman" w:cs="Arial"/>
                      <w:sz w:val="20"/>
                      <w:szCs w:val="20"/>
                    </w:rPr>
                  </w:pPr>
                </w:p>
              </w:tc>
              <w:tc>
                <w:tcPr>
                  <w:tcW w:w="1134" w:type="dxa"/>
                </w:tcPr>
                <w:p w14:paraId="2FD5E193" w14:textId="77777777" w:rsidR="00E41B13" w:rsidRPr="00E41B13" w:rsidRDefault="00E41B13" w:rsidP="00E41B13">
                  <w:pPr>
                    <w:ind w:firstLine="0"/>
                    <w:jc w:val="both"/>
                    <w:rPr>
                      <w:rFonts w:eastAsia="Times New Roman" w:cs="Arial"/>
                      <w:sz w:val="20"/>
                      <w:szCs w:val="20"/>
                    </w:rPr>
                  </w:pPr>
                </w:p>
              </w:tc>
              <w:tc>
                <w:tcPr>
                  <w:tcW w:w="1204" w:type="dxa"/>
                </w:tcPr>
                <w:p w14:paraId="3B3B9FE4" w14:textId="77777777" w:rsidR="00E41B13" w:rsidRPr="00E41B13" w:rsidRDefault="00E41B13" w:rsidP="00E41B13">
                  <w:pPr>
                    <w:ind w:firstLine="0"/>
                    <w:jc w:val="both"/>
                    <w:rPr>
                      <w:rFonts w:eastAsia="Times New Roman" w:cs="Arial"/>
                      <w:sz w:val="20"/>
                      <w:szCs w:val="20"/>
                    </w:rPr>
                  </w:pPr>
                </w:p>
              </w:tc>
              <w:tc>
                <w:tcPr>
                  <w:tcW w:w="922" w:type="dxa"/>
                </w:tcPr>
                <w:p w14:paraId="7971BF59" w14:textId="77777777" w:rsidR="00E41B13" w:rsidRPr="00E41B13" w:rsidRDefault="00E41B13" w:rsidP="00E41B13">
                  <w:pPr>
                    <w:ind w:firstLine="0"/>
                    <w:jc w:val="both"/>
                    <w:rPr>
                      <w:rFonts w:eastAsia="Times New Roman" w:cs="Arial"/>
                      <w:sz w:val="20"/>
                      <w:szCs w:val="20"/>
                    </w:rPr>
                  </w:pPr>
                </w:p>
              </w:tc>
              <w:tc>
                <w:tcPr>
                  <w:tcW w:w="803" w:type="dxa"/>
                </w:tcPr>
                <w:p w14:paraId="1BC6AB27" w14:textId="77777777" w:rsidR="00E41B13" w:rsidRPr="00E41B13" w:rsidRDefault="00E41B13" w:rsidP="00E41B13">
                  <w:pPr>
                    <w:ind w:firstLine="0"/>
                    <w:jc w:val="both"/>
                    <w:rPr>
                      <w:rFonts w:eastAsia="Times New Roman" w:cs="Arial"/>
                      <w:sz w:val="20"/>
                      <w:szCs w:val="20"/>
                    </w:rPr>
                  </w:pPr>
                </w:p>
              </w:tc>
              <w:tc>
                <w:tcPr>
                  <w:tcW w:w="567" w:type="dxa"/>
                </w:tcPr>
                <w:p w14:paraId="2FA0A759" w14:textId="77777777" w:rsidR="00E41B13" w:rsidRPr="00E41B13" w:rsidRDefault="00E41B13" w:rsidP="00E41B13">
                  <w:pPr>
                    <w:ind w:firstLine="0"/>
                    <w:jc w:val="both"/>
                    <w:rPr>
                      <w:rFonts w:eastAsia="Times New Roman" w:cs="Arial"/>
                      <w:sz w:val="20"/>
                      <w:szCs w:val="20"/>
                    </w:rPr>
                  </w:pPr>
                </w:p>
              </w:tc>
            </w:tr>
            <w:tr w:rsidR="00E41B13" w:rsidRPr="00E41B13" w14:paraId="38F37A53" w14:textId="77777777" w:rsidTr="0091170F">
              <w:trPr>
                <w:cantSplit/>
              </w:trPr>
              <w:tc>
                <w:tcPr>
                  <w:tcW w:w="1418" w:type="dxa"/>
                </w:tcPr>
                <w:p w14:paraId="6EF7263C" w14:textId="77777777" w:rsidR="00E41B13" w:rsidRPr="00E41B13" w:rsidRDefault="00E41B13" w:rsidP="00E41B13">
                  <w:pPr>
                    <w:ind w:firstLine="0"/>
                    <w:jc w:val="both"/>
                    <w:rPr>
                      <w:rFonts w:eastAsia="Times New Roman" w:cs="Arial"/>
                      <w:sz w:val="20"/>
                      <w:szCs w:val="20"/>
                    </w:rPr>
                  </w:pPr>
                </w:p>
              </w:tc>
              <w:tc>
                <w:tcPr>
                  <w:tcW w:w="2835" w:type="dxa"/>
                </w:tcPr>
                <w:p w14:paraId="1A82AFE7" w14:textId="77777777" w:rsidR="00E41B13" w:rsidRPr="00E41B13" w:rsidRDefault="00E41B13" w:rsidP="00E41B13">
                  <w:pPr>
                    <w:ind w:firstLine="0"/>
                    <w:jc w:val="both"/>
                    <w:rPr>
                      <w:rFonts w:eastAsia="Times New Roman" w:cs="Arial"/>
                      <w:sz w:val="20"/>
                      <w:szCs w:val="20"/>
                    </w:rPr>
                  </w:pPr>
                </w:p>
              </w:tc>
              <w:tc>
                <w:tcPr>
                  <w:tcW w:w="1134" w:type="dxa"/>
                </w:tcPr>
                <w:p w14:paraId="22A2FE2C" w14:textId="77777777" w:rsidR="00E41B13" w:rsidRPr="00E41B13" w:rsidRDefault="00E41B13" w:rsidP="00E41B13">
                  <w:pPr>
                    <w:ind w:firstLine="0"/>
                    <w:jc w:val="both"/>
                    <w:rPr>
                      <w:rFonts w:eastAsia="Times New Roman" w:cs="Arial"/>
                      <w:sz w:val="20"/>
                      <w:szCs w:val="20"/>
                    </w:rPr>
                  </w:pPr>
                </w:p>
              </w:tc>
              <w:tc>
                <w:tcPr>
                  <w:tcW w:w="1204" w:type="dxa"/>
                </w:tcPr>
                <w:p w14:paraId="61FD9BE0" w14:textId="77777777" w:rsidR="00E41B13" w:rsidRPr="00E41B13" w:rsidRDefault="00E41B13" w:rsidP="00E41B13">
                  <w:pPr>
                    <w:ind w:firstLine="0"/>
                    <w:jc w:val="both"/>
                    <w:rPr>
                      <w:rFonts w:eastAsia="Times New Roman" w:cs="Arial"/>
                      <w:sz w:val="20"/>
                      <w:szCs w:val="20"/>
                    </w:rPr>
                  </w:pPr>
                </w:p>
              </w:tc>
              <w:tc>
                <w:tcPr>
                  <w:tcW w:w="922" w:type="dxa"/>
                </w:tcPr>
                <w:p w14:paraId="5951BB90" w14:textId="77777777" w:rsidR="00E41B13" w:rsidRPr="00E41B13" w:rsidRDefault="00E41B13" w:rsidP="00E41B13">
                  <w:pPr>
                    <w:ind w:firstLine="0"/>
                    <w:jc w:val="both"/>
                    <w:rPr>
                      <w:rFonts w:eastAsia="Times New Roman" w:cs="Arial"/>
                      <w:sz w:val="20"/>
                      <w:szCs w:val="20"/>
                    </w:rPr>
                  </w:pPr>
                </w:p>
              </w:tc>
              <w:tc>
                <w:tcPr>
                  <w:tcW w:w="803" w:type="dxa"/>
                </w:tcPr>
                <w:p w14:paraId="2F955F53" w14:textId="77777777" w:rsidR="00E41B13" w:rsidRPr="00E41B13" w:rsidRDefault="00E41B13" w:rsidP="00E41B13">
                  <w:pPr>
                    <w:ind w:firstLine="0"/>
                    <w:jc w:val="both"/>
                    <w:rPr>
                      <w:rFonts w:eastAsia="Times New Roman" w:cs="Arial"/>
                      <w:sz w:val="20"/>
                      <w:szCs w:val="20"/>
                    </w:rPr>
                  </w:pPr>
                </w:p>
              </w:tc>
              <w:tc>
                <w:tcPr>
                  <w:tcW w:w="567" w:type="dxa"/>
                </w:tcPr>
                <w:p w14:paraId="1076CF18" w14:textId="77777777" w:rsidR="00E41B13" w:rsidRPr="00E41B13" w:rsidRDefault="00E41B13" w:rsidP="00E41B13">
                  <w:pPr>
                    <w:ind w:firstLine="0"/>
                    <w:jc w:val="both"/>
                    <w:rPr>
                      <w:rFonts w:eastAsia="Times New Roman" w:cs="Arial"/>
                      <w:sz w:val="20"/>
                      <w:szCs w:val="20"/>
                    </w:rPr>
                  </w:pPr>
                </w:p>
              </w:tc>
            </w:tr>
            <w:tr w:rsidR="00E41B13" w:rsidRPr="00E41B13" w14:paraId="494B9A03" w14:textId="77777777" w:rsidTr="0091170F">
              <w:trPr>
                <w:cantSplit/>
              </w:trPr>
              <w:tc>
                <w:tcPr>
                  <w:tcW w:w="1418" w:type="dxa"/>
                </w:tcPr>
                <w:p w14:paraId="6FA89B3D" w14:textId="77777777" w:rsidR="00E41B13" w:rsidRPr="00E41B13" w:rsidRDefault="00E41B13" w:rsidP="00E41B13">
                  <w:pPr>
                    <w:ind w:firstLine="0"/>
                    <w:jc w:val="both"/>
                    <w:rPr>
                      <w:rFonts w:eastAsia="Times New Roman" w:cs="Arial"/>
                      <w:sz w:val="20"/>
                      <w:szCs w:val="20"/>
                    </w:rPr>
                  </w:pPr>
                </w:p>
              </w:tc>
              <w:tc>
                <w:tcPr>
                  <w:tcW w:w="2835" w:type="dxa"/>
                </w:tcPr>
                <w:p w14:paraId="3258723D" w14:textId="77777777" w:rsidR="00E41B13" w:rsidRPr="00E41B13" w:rsidRDefault="00E41B13" w:rsidP="00E41B13">
                  <w:pPr>
                    <w:ind w:firstLine="0"/>
                    <w:jc w:val="both"/>
                    <w:rPr>
                      <w:rFonts w:eastAsia="Times New Roman" w:cs="Arial"/>
                      <w:sz w:val="20"/>
                      <w:szCs w:val="20"/>
                    </w:rPr>
                  </w:pPr>
                </w:p>
              </w:tc>
              <w:tc>
                <w:tcPr>
                  <w:tcW w:w="1134" w:type="dxa"/>
                </w:tcPr>
                <w:p w14:paraId="06236A67" w14:textId="77777777" w:rsidR="00E41B13" w:rsidRPr="00E41B13" w:rsidRDefault="00E41B13" w:rsidP="00E41B13">
                  <w:pPr>
                    <w:ind w:firstLine="0"/>
                    <w:jc w:val="both"/>
                    <w:rPr>
                      <w:rFonts w:eastAsia="Times New Roman" w:cs="Arial"/>
                      <w:sz w:val="20"/>
                      <w:szCs w:val="20"/>
                    </w:rPr>
                  </w:pPr>
                </w:p>
              </w:tc>
              <w:tc>
                <w:tcPr>
                  <w:tcW w:w="1204" w:type="dxa"/>
                </w:tcPr>
                <w:p w14:paraId="17B59589" w14:textId="77777777" w:rsidR="00E41B13" w:rsidRPr="00E41B13" w:rsidRDefault="00E41B13" w:rsidP="00E41B13">
                  <w:pPr>
                    <w:ind w:firstLine="0"/>
                    <w:jc w:val="both"/>
                    <w:rPr>
                      <w:rFonts w:eastAsia="Times New Roman" w:cs="Arial"/>
                      <w:sz w:val="20"/>
                      <w:szCs w:val="20"/>
                    </w:rPr>
                  </w:pPr>
                </w:p>
              </w:tc>
              <w:tc>
                <w:tcPr>
                  <w:tcW w:w="922" w:type="dxa"/>
                </w:tcPr>
                <w:p w14:paraId="2C367160" w14:textId="77777777" w:rsidR="00E41B13" w:rsidRPr="00E41B13" w:rsidRDefault="00E41B13" w:rsidP="00E41B13">
                  <w:pPr>
                    <w:ind w:firstLine="0"/>
                    <w:jc w:val="both"/>
                    <w:rPr>
                      <w:rFonts w:eastAsia="Times New Roman" w:cs="Arial"/>
                      <w:sz w:val="20"/>
                      <w:szCs w:val="20"/>
                    </w:rPr>
                  </w:pPr>
                </w:p>
              </w:tc>
              <w:tc>
                <w:tcPr>
                  <w:tcW w:w="803" w:type="dxa"/>
                </w:tcPr>
                <w:p w14:paraId="3FA84A17" w14:textId="77777777" w:rsidR="00E41B13" w:rsidRPr="00E41B13" w:rsidRDefault="00E41B13" w:rsidP="00E41B13">
                  <w:pPr>
                    <w:ind w:firstLine="0"/>
                    <w:jc w:val="both"/>
                    <w:rPr>
                      <w:rFonts w:eastAsia="Times New Roman" w:cs="Arial"/>
                      <w:sz w:val="20"/>
                      <w:szCs w:val="20"/>
                    </w:rPr>
                  </w:pPr>
                </w:p>
              </w:tc>
              <w:tc>
                <w:tcPr>
                  <w:tcW w:w="567" w:type="dxa"/>
                </w:tcPr>
                <w:p w14:paraId="362F2282" w14:textId="77777777" w:rsidR="00E41B13" w:rsidRPr="00E41B13" w:rsidRDefault="00E41B13" w:rsidP="00E41B13">
                  <w:pPr>
                    <w:ind w:firstLine="0"/>
                    <w:jc w:val="both"/>
                    <w:rPr>
                      <w:rFonts w:eastAsia="Times New Roman" w:cs="Arial"/>
                      <w:sz w:val="20"/>
                      <w:szCs w:val="20"/>
                    </w:rPr>
                  </w:pPr>
                </w:p>
              </w:tc>
            </w:tr>
          </w:tbl>
          <w:p w14:paraId="7460352F" w14:textId="77777777" w:rsidR="00E41B13" w:rsidRPr="00E41B13" w:rsidRDefault="00E41B13" w:rsidP="00E41B13">
            <w:pPr>
              <w:ind w:firstLine="0"/>
              <w:jc w:val="both"/>
              <w:rPr>
                <w:rFonts w:eastAsia="Times New Roman" w:cs="Arial"/>
                <w:sz w:val="20"/>
                <w:szCs w:val="20"/>
              </w:rPr>
            </w:pPr>
          </w:p>
          <w:p w14:paraId="29E552F2" w14:textId="77777777" w:rsidR="00E41B13" w:rsidRPr="00E41B13" w:rsidRDefault="00E41B13" w:rsidP="00E41B13">
            <w:pPr>
              <w:ind w:firstLine="0"/>
              <w:jc w:val="both"/>
              <w:rPr>
                <w:rFonts w:eastAsia="Times New Roman" w:cs="Arial"/>
                <w:sz w:val="20"/>
                <w:szCs w:val="20"/>
              </w:rPr>
            </w:pPr>
          </w:p>
          <w:p w14:paraId="5DABE5F4" w14:textId="77777777" w:rsidR="00E41B13" w:rsidRPr="00E41B13" w:rsidRDefault="00E41B13" w:rsidP="00E41B13">
            <w:pPr>
              <w:ind w:firstLine="0"/>
              <w:jc w:val="both"/>
              <w:rPr>
                <w:rFonts w:eastAsia="Times New Roman" w:cs="Arial"/>
                <w:sz w:val="20"/>
                <w:szCs w:val="20"/>
              </w:rPr>
            </w:pPr>
          </w:p>
          <w:p w14:paraId="26A1ABE4" w14:textId="77777777" w:rsidR="00E41B13" w:rsidRPr="00E41B13" w:rsidRDefault="00E41B13" w:rsidP="00E41B13">
            <w:pPr>
              <w:ind w:firstLine="0"/>
              <w:rPr>
                <w:rFonts w:eastAsia="Times New Roman" w:cs="Arial"/>
                <w:sz w:val="20"/>
                <w:szCs w:val="20"/>
              </w:rPr>
            </w:pPr>
          </w:p>
          <w:p w14:paraId="234C1309" w14:textId="77777777" w:rsidR="00E41B13" w:rsidRPr="00E41B13" w:rsidRDefault="00E41B13" w:rsidP="00E41B13">
            <w:pPr>
              <w:ind w:firstLine="0"/>
              <w:rPr>
                <w:rFonts w:eastAsia="Times New Roman" w:cs="Arial"/>
                <w:sz w:val="20"/>
                <w:szCs w:val="20"/>
              </w:rPr>
            </w:pPr>
          </w:p>
          <w:p w14:paraId="38830581" w14:textId="77777777" w:rsidR="00E41B13" w:rsidRPr="00E41B13" w:rsidRDefault="00E41B13" w:rsidP="00E41B13">
            <w:pPr>
              <w:ind w:firstLine="0"/>
              <w:rPr>
                <w:rFonts w:eastAsia="Times New Roman" w:cs="Arial"/>
                <w:sz w:val="20"/>
                <w:szCs w:val="20"/>
              </w:rPr>
            </w:pPr>
            <w:r w:rsidRPr="00E41B13">
              <w:rPr>
                <w:rFonts w:eastAsia="Times New Roman" w:cs="Arial"/>
                <w:sz w:val="20"/>
                <w:szCs w:val="20"/>
              </w:rPr>
              <w:t>Perdavė_____________________________</w:t>
            </w:r>
            <w:r w:rsidRPr="00E41B13">
              <w:rPr>
                <w:rFonts w:eastAsia="Times New Roman" w:cs="Arial"/>
                <w:sz w:val="20"/>
                <w:szCs w:val="20"/>
              </w:rPr>
              <w:tab/>
            </w:r>
            <w:r w:rsidRPr="00E41B13">
              <w:rPr>
                <w:rFonts w:eastAsia="Times New Roman" w:cs="Arial"/>
                <w:sz w:val="20"/>
                <w:szCs w:val="20"/>
              </w:rPr>
              <w:tab/>
              <w:t>________________</w:t>
            </w:r>
          </w:p>
          <w:p w14:paraId="1576F969" w14:textId="77777777" w:rsidR="00E41B13" w:rsidRPr="00E41B13" w:rsidRDefault="00E41B13" w:rsidP="00D12329">
            <w:pPr>
              <w:ind w:left="2595" w:right="-102" w:hanging="398"/>
              <w:rPr>
                <w:rFonts w:eastAsia="Times New Roman" w:cs="Arial"/>
                <w:sz w:val="20"/>
                <w:szCs w:val="20"/>
              </w:rPr>
            </w:pPr>
            <w:r w:rsidRPr="00E41B13">
              <w:rPr>
                <w:rFonts w:eastAsia="Times New Roman" w:cs="Arial"/>
                <w:sz w:val="20"/>
                <w:szCs w:val="20"/>
              </w:rPr>
              <w:t>(vardas, pavardė)</w:t>
            </w:r>
            <w:r w:rsidRPr="00E41B13">
              <w:rPr>
                <w:rFonts w:eastAsia="Times New Roman" w:cs="Arial"/>
                <w:sz w:val="20"/>
                <w:szCs w:val="20"/>
              </w:rPr>
              <w:tab/>
            </w:r>
            <w:r w:rsidRPr="00E41B13">
              <w:rPr>
                <w:rFonts w:eastAsia="Times New Roman" w:cs="Arial"/>
                <w:sz w:val="20"/>
                <w:szCs w:val="20"/>
              </w:rPr>
              <w:tab/>
              <w:t xml:space="preserve">                            (parašas)</w:t>
            </w:r>
            <w:r w:rsidRPr="00E41B13">
              <w:rPr>
                <w:rFonts w:eastAsia="Times New Roman" w:cs="Arial"/>
                <w:sz w:val="20"/>
                <w:szCs w:val="20"/>
              </w:rPr>
              <w:tab/>
            </w:r>
            <w:r w:rsidRPr="00E41B13">
              <w:rPr>
                <w:rFonts w:eastAsia="Times New Roman" w:cs="Arial"/>
                <w:sz w:val="20"/>
                <w:szCs w:val="20"/>
              </w:rPr>
              <w:tab/>
            </w:r>
          </w:p>
          <w:p w14:paraId="104AF8EE" w14:textId="77777777" w:rsidR="00E41B13" w:rsidRPr="00E41B13" w:rsidRDefault="00E41B13" w:rsidP="00E41B13">
            <w:pPr>
              <w:ind w:firstLine="0"/>
              <w:rPr>
                <w:rFonts w:eastAsia="Times New Roman" w:cs="Arial"/>
                <w:sz w:val="20"/>
                <w:szCs w:val="20"/>
              </w:rPr>
            </w:pPr>
            <w:r w:rsidRPr="00E41B13">
              <w:rPr>
                <w:rFonts w:eastAsia="Times New Roman" w:cs="Arial"/>
                <w:sz w:val="20"/>
                <w:szCs w:val="20"/>
              </w:rPr>
              <w:t xml:space="preserve">  </w:t>
            </w:r>
          </w:p>
          <w:p w14:paraId="273C7663" w14:textId="77777777" w:rsidR="00E41B13" w:rsidRPr="00E41B13" w:rsidRDefault="00E41B13" w:rsidP="00E41B13">
            <w:pPr>
              <w:ind w:firstLine="0"/>
              <w:rPr>
                <w:rFonts w:eastAsia="Times New Roman" w:cs="Arial"/>
                <w:sz w:val="20"/>
                <w:szCs w:val="20"/>
              </w:rPr>
            </w:pPr>
            <w:r w:rsidRPr="00E41B13">
              <w:rPr>
                <w:rFonts w:eastAsia="Times New Roman" w:cs="Arial"/>
                <w:sz w:val="20"/>
                <w:szCs w:val="20"/>
              </w:rPr>
              <w:t>Priėmė_______________________________</w:t>
            </w:r>
            <w:r w:rsidRPr="00E41B13">
              <w:rPr>
                <w:rFonts w:eastAsia="Times New Roman" w:cs="Arial"/>
                <w:sz w:val="20"/>
                <w:szCs w:val="20"/>
              </w:rPr>
              <w:tab/>
            </w:r>
            <w:r w:rsidRPr="00E41B13">
              <w:rPr>
                <w:rFonts w:eastAsia="Times New Roman" w:cs="Arial"/>
                <w:sz w:val="20"/>
                <w:szCs w:val="20"/>
              </w:rPr>
              <w:tab/>
              <w:t>_______________</w:t>
            </w:r>
            <w:r w:rsidRPr="00E41B13">
              <w:rPr>
                <w:rFonts w:eastAsia="Times New Roman" w:cs="Arial"/>
                <w:sz w:val="20"/>
                <w:szCs w:val="20"/>
              </w:rPr>
              <w:tab/>
            </w:r>
          </w:p>
          <w:p w14:paraId="55968915" w14:textId="77777777" w:rsidR="00E41B13" w:rsidRPr="00E41B13" w:rsidRDefault="00E41B13" w:rsidP="00D12329">
            <w:pPr>
              <w:ind w:right="465" w:firstLine="921"/>
              <w:jc w:val="center"/>
              <w:rPr>
                <w:rFonts w:eastAsia="Times New Roman" w:cs="Arial"/>
                <w:sz w:val="20"/>
                <w:szCs w:val="20"/>
                <w:lang w:eastAsia="lt-LT"/>
              </w:rPr>
            </w:pPr>
            <w:r w:rsidRPr="00E41B13">
              <w:rPr>
                <w:rFonts w:eastAsia="Times New Roman" w:cs="Arial"/>
                <w:sz w:val="20"/>
                <w:szCs w:val="20"/>
              </w:rPr>
              <w:t xml:space="preserve">            (vardas, pavardė)                                                            (parašas)</w:t>
            </w:r>
            <w:r w:rsidRPr="00E41B13">
              <w:rPr>
                <w:rFonts w:eastAsia="Times New Roman" w:cs="Arial"/>
                <w:sz w:val="20"/>
                <w:szCs w:val="20"/>
              </w:rPr>
              <w:tab/>
            </w:r>
          </w:p>
        </w:tc>
      </w:tr>
    </w:tbl>
    <w:p w14:paraId="047D48B9" w14:textId="41F1AFFB" w:rsidR="0050355C" w:rsidRDefault="0050355C" w:rsidP="0050355C">
      <w:pPr>
        <w:tabs>
          <w:tab w:val="left" w:pos="540"/>
        </w:tabs>
        <w:spacing w:before="60" w:after="60"/>
        <w:ind w:firstLine="0"/>
        <w:jc w:val="both"/>
        <w:rPr>
          <w:rFonts w:cs="Arial"/>
          <w:iCs/>
          <w:color w:val="FF0000"/>
          <w:sz w:val="20"/>
          <w:szCs w:val="20"/>
        </w:rPr>
      </w:pPr>
    </w:p>
    <w:p w14:paraId="640B20DA" w14:textId="77777777" w:rsidR="00690F2E" w:rsidRPr="00690F2E" w:rsidRDefault="00690F2E" w:rsidP="0050355C">
      <w:pPr>
        <w:tabs>
          <w:tab w:val="left" w:pos="540"/>
        </w:tabs>
        <w:spacing w:before="60" w:after="60"/>
        <w:ind w:firstLine="0"/>
        <w:jc w:val="both"/>
        <w:rPr>
          <w:rFonts w:cs="Arial"/>
          <w:iCs/>
          <w:color w:val="FF0000"/>
          <w:sz w:val="20"/>
          <w:szCs w:val="20"/>
        </w:rPr>
      </w:pPr>
    </w:p>
    <w:p w14:paraId="07930A73" w14:textId="2ECC69C2" w:rsidR="00D12329" w:rsidRDefault="00D12329" w:rsidP="0050355C">
      <w:pPr>
        <w:tabs>
          <w:tab w:val="left" w:pos="540"/>
        </w:tabs>
        <w:spacing w:before="60" w:after="60"/>
        <w:ind w:firstLine="0"/>
        <w:jc w:val="both"/>
        <w:rPr>
          <w:rFonts w:cs="Arial"/>
          <w:i/>
          <w:color w:val="747474" w:themeColor="background2" w:themeShade="80"/>
          <w:sz w:val="20"/>
          <w:szCs w:val="20"/>
        </w:rPr>
      </w:pPr>
      <w:r>
        <w:rPr>
          <w:rFonts w:cs="Arial"/>
          <w:i/>
          <w:color w:val="747474" w:themeColor="background2" w:themeShade="80"/>
          <w:sz w:val="20"/>
          <w:szCs w:val="20"/>
        </w:rPr>
        <w:br w:type="page"/>
      </w:r>
    </w:p>
    <w:p w14:paraId="7301F717" w14:textId="77777777" w:rsidR="00690F2E" w:rsidRPr="00037BAE" w:rsidRDefault="00690F2E" w:rsidP="0050355C">
      <w:pPr>
        <w:tabs>
          <w:tab w:val="left" w:pos="540"/>
        </w:tabs>
        <w:spacing w:before="60" w:after="60"/>
        <w:ind w:firstLine="0"/>
        <w:jc w:val="both"/>
        <w:rPr>
          <w:rFonts w:cs="Arial"/>
          <w:i/>
          <w:sz w:val="20"/>
          <w:szCs w:val="20"/>
        </w:rPr>
      </w:pPr>
    </w:p>
    <w:p w14:paraId="210700BA" w14:textId="77777777" w:rsidR="008B7A86" w:rsidRPr="00037BAE" w:rsidRDefault="008B7A86" w:rsidP="008B7A86">
      <w:pPr>
        <w:tabs>
          <w:tab w:val="left" w:pos="0"/>
          <w:tab w:val="left" w:pos="709"/>
        </w:tabs>
        <w:spacing w:line="276" w:lineRule="auto"/>
        <w:jc w:val="right"/>
        <w:rPr>
          <w:rFonts w:cs="Arial"/>
          <w:i/>
          <w:iCs/>
          <w:sz w:val="20"/>
          <w:szCs w:val="20"/>
          <w:lang w:eastAsia="lt-LT"/>
        </w:rPr>
      </w:pPr>
      <w:r w:rsidRPr="00037BAE">
        <w:rPr>
          <w:rFonts w:cs="Arial"/>
          <w:sz w:val="20"/>
          <w:szCs w:val="20"/>
        </w:rPr>
        <w:tab/>
      </w:r>
      <w:r w:rsidRPr="00037BAE">
        <w:rPr>
          <w:rFonts w:cs="Arial"/>
          <w:i/>
          <w:iCs/>
          <w:sz w:val="20"/>
          <w:szCs w:val="20"/>
          <w:lang w:eastAsia="lt-LT"/>
        </w:rPr>
        <w:t xml:space="preserve">Techninės specifikacijos </w:t>
      </w:r>
      <w:r w:rsidRPr="00037BAE">
        <w:rPr>
          <w:rFonts w:cs="Arial"/>
          <w:i/>
          <w:iCs/>
          <w:sz w:val="20"/>
          <w:szCs w:val="20"/>
        </w:rPr>
        <w:t>Priedas</w:t>
      </w:r>
      <w:r w:rsidRPr="00037BAE">
        <w:rPr>
          <w:rFonts w:cs="Arial"/>
          <w:i/>
          <w:iCs/>
          <w:sz w:val="20"/>
          <w:szCs w:val="20"/>
          <w:lang w:eastAsia="lt-LT"/>
        </w:rPr>
        <w:t xml:space="preserve"> Nr. 2</w:t>
      </w:r>
    </w:p>
    <w:p w14:paraId="0F0BDA66" w14:textId="77777777" w:rsidR="00DE51D1" w:rsidRPr="00F341AE" w:rsidRDefault="00DE51D1" w:rsidP="00DE51D1">
      <w:pPr>
        <w:tabs>
          <w:tab w:val="left" w:pos="0"/>
          <w:tab w:val="left" w:pos="709"/>
        </w:tabs>
        <w:spacing w:line="276" w:lineRule="auto"/>
        <w:ind w:right="283"/>
        <w:jc w:val="right"/>
        <w:rPr>
          <w:rFonts w:cs="Arial"/>
          <w:sz w:val="20"/>
          <w:szCs w:val="20"/>
        </w:rPr>
      </w:pPr>
    </w:p>
    <w:tbl>
      <w:tblPr>
        <w:tblW w:w="9498" w:type="dxa"/>
        <w:tblInd w:w="108" w:type="dxa"/>
        <w:tblLayout w:type="fixed"/>
        <w:tblLook w:val="04A0" w:firstRow="1" w:lastRow="0" w:firstColumn="1" w:lastColumn="0" w:noHBand="0" w:noVBand="1"/>
      </w:tblPr>
      <w:tblGrid>
        <w:gridCol w:w="567"/>
        <w:gridCol w:w="1418"/>
        <w:gridCol w:w="992"/>
        <w:gridCol w:w="1134"/>
        <w:gridCol w:w="709"/>
        <w:gridCol w:w="567"/>
        <w:gridCol w:w="850"/>
        <w:gridCol w:w="1877"/>
        <w:gridCol w:w="1384"/>
      </w:tblGrid>
      <w:tr w:rsidR="00DE51D1" w:rsidRPr="00F341AE" w14:paraId="538D86A6" w14:textId="77777777" w:rsidTr="0091170F">
        <w:trPr>
          <w:trHeight w:val="282"/>
        </w:trPr>
        <w:tc>
          <w:tcPr>
            <w:tcW w:w="9498" w:type="dxa"/>
            <w:gridSpan w:val="9"/>
            <w:tcBorders>
              <w:top w:val="nil"/>
              <w:left w:val="nil"/>
              <w:bottom w:val="nil"/>
              <w:right w:val="nil"/>
            </w:tcBorders>
            <w:vAlign w:val="center"/>
            <w:hideMark/>
          </w:tcPr>
          <w:p w14:paraId="54C63935" w14:textId="056C8F1A" w:rsidR="00DE51D1" w:rsidRPr="009C1F8D" w:rsidRDefault="00B07F28" w:rsidP="0091170F">
            <w:pPr>
              <w:jc w:val="center"/>
              <w:rPr>
                <w:rFonts w:cs="Arial"/>
                <w:b/>
                <w:bCs/>
                <w:sz w:val="20"/>
                <w:szCs w:val="20"/>
                <w:lang w:eastAsia="lt-LT"/>
              </w:rPr>
            </w:pPr>
            <w:r>
              <w:rPr>
                <w:rFonts w:cs="Arial"/>
                <w:b/>
                <w:bCs/>
                <w:sz w:val="20"/>
                <w:szCs w:val="20"/>
                <w:lang w:eastAsia="lt-LT"/>
              </w:rPr>
              <w:t>IŠMANIŲJŲ KARŠTO VANDENS SKAITIKLIŲ RYŠIO SUTRIKIMŲ ŠALINIMO</w:t>
            </w:r>
            <w:r w:rsidR="00DE51D1" w:rsidRPr="009C1F8D">
              <w:rPr>
                <w:rFonts w:cs="Arial"/>
                <w:b/>
                <w:bCs/>
                <w:sz w:val="20"/>
                <w:szCs w:val="20"/>
                <w:lang w:eastAsia="lt-LT"/>
              </w:rPr>
              <w:t xml:space="preserve"> PASLAUGŲ</w:t>
            </w:r>
          </w:p>
        </w:tc>
      </w:tr>
      <w:tr w:rsidR="00DE51D1" w:rsidRPr="00F341AE" w14:paraId="227A7917" w14:textId="77777777" w:rsidTr="0091170F">
        <w:trPr>
          <w:trHeight w:val="282"/>
        </w:trPr>
        <w:tc>
          <w:tcPr>
            <w:tcW w:w="9498" w:type="dxa"/>
            <w:gridSpan w:val="9"/>
            <w:tcBorders>
              <w:top w:val="nil"/>
              <w:left w:val="nil"/>
              <w:bottom w:val="nil"/>
              <w:right w:val="nil"/>
            </w:tcBorders>
            <w:vAlign w:val="center"/>
            <w:hideMark/>
          </w:tcPr>
          <w:p w14:paraId="77736F1C" w14:textId="77777777" w:rsidR="00DE51D1" w:rsidRPr="009C1F8D" w:rsidRDefault="00DE51D1" w:rsidP="0091170F">
            <w:pPr>
              <w:jc w:val="center"/>
              <w:rPr>
                <w:rFonts w:cs="Arial"/>
                <w:b/>
                <w:bCs/>
                <w:sz w:val="20"/>
                <w:szCs w:val="20"/>
                <w:lang w:eastAsia="lt-LT"/>
              </w:rPr>
            </w:pPr>
            <w:r w:rsidRPr="009C1F8D">
              <w:rPr>
                <w:rFonts w:cs="Arial"/>
                <w:b/>
                <w:bCs/>
                <w:sz w:val="20"/>
                <w:szCs w:val="20"/>
                <w:lang w:eastAsia="lt-LT"/>
              </w:rPr>
              <w:t xml:space="preserve">UŽSAKYMAS  Nr. </w:t>
            </w:r>
          </w:p>
        </w:tc>
      </w:tr>
      <w:tr w:rsidR="00DE51D1" w:rsidRPr="00F341AE" w14:paraId="1A062F0E" w14:textId="77777777" w:rsidTr="0091170F">
        <w:trPr>
          <w:trHeight w:val="282"/>
        </w:trPr>
        <w:tc>
          <w:tcPr>
            <w:tcW w:w="9498" w:type="dxa"/>
            <w:gridSpan w:val="9"/>
            <w:tcBorders>
              <w:top w:val="nil"/>
              <w:left w:val="nil"/>
              <w:bottom w:val="nil"/>
              <w:right w:val="nil"/>
            </w:tcBorders>
            <w:vAlign w:val="center"/>
            <w:hideMark/>
          </w:tcPr>
          <w:p w14:paraId="4F841AD5" w14:textId="77777777" w:rsidR="00DE51D1" w:rsidRPr="009C1F8D" w:rsidRDefault="00DE51D1" w:rsidP="0091170F">
            <w:pPr>
              <w:jc w:val="center"/>
              <w:rPr>
                <w:rFonts w:cs="Arial"/>
                <w:b/>
                <w:bCs/>
                <w:sz w:val="20"/>
                <w:szCs w:val="20"/>
                <w:lang w:eastAsia="lt-LT"/>
              </w:rPr>
            </w:pPr>
          </w:p>
        </w:tc>
      </w:tr>
      <w:tr w:rsidR="00DE51D1" w:rsidRPr="00F341AE" w14:paraId="324729C3" w14:textId="77777777" w:rsidTr="0091170F">
        <w:trPr>
          <w:trHeight w:val="282"/>
        </w:trPr>
        <w:tc>
          <w:tcPr>
            <w:tcW w:w="9498" w:type="dxa"/>
            <w:gridSpan w:val="9"/>
            <w:tcBorders>
              <w:top w:val="nil"/>
              <w:left w:val="nil"/>
              <w:bottom w:val="nil"/>
              <w:right w:val="nil"/>
            </w:tcBorders>
            <w:noWrap/>
            <w:vAlign w:val="center"/>
            <w:hideMark/>
          </w:tcPr>
          <w:p w14:paraId="7A47DF1C" w14:textId="77777777" w:rsidR="00DE51D1" w:rsidRPr="00F341AE" w:rsidRDefault="00DE51D1" w:rsidP="0091170F">
            <w:pPr>
              <w:jc w:val="center"/>
              <w:rPr>
                <w:rFonts w:cs="Arial"/>
                <w:sz w:val="20"/>
                <w:szCs w:val="20"/>
                <w:lang w:eastAsia="lt-LT"/>
              </w:rPr>
            </w:pPr>
            <w:r w:rsidRPr="00F341AE">
              <w:rPr>
                <w:rFonts w:cs="Arial"/>
                <w:sz w:val="20"/>
                <w:szCs w:val="20"/>
                <w:lang w:eastAsia="lt-LT"/>
              </w:rPr>
              <w:t>Kaunas</w:t>
            </w:r>
          </w:p>
        </w:tc>
      </w:tr>
      <w:tr w:rsidR="00DE51D1" w:rsidRPr="00F341AE" w14:paraId="50233832" w14:textId="77777777" w:rsidTr="0091170F">
        <w:trPr>
          <w:trHeight w:val="282"/>
        </w:trPr>
        <w:tc>
          <w:tcPr>
            <w:tcW w:w="9498" w:type="dxa"/>
            <w:gridSpan w:val="9"/>
            <w:tcBorders>
              <w:top w:val="nil"/>
              <w:left w:val="nil"/>
              <w:bottom w:val="nil"/>
              <w:right w:val="nil"/>
            </w:tcBorders>
            <w:noWrap/>
            <w:vAlign w:val="center"/>
            <w:hideMark/>
          </w:tcPr>
          <w:p w14:paraId="6F19E997" w14:textId="77777777" w:rsidR="00DE51D1" w:rsidRPr="00F341AE" w:rsidRDefault="00DE51D1" w:rsidP="0091170F">
            <w:pPr>
              <w:jc w:val="center"/>
              <w:rPr>
                <w:rFonts w:cs="Arial"/>
                <w:sz w:val="20"/>
                <w:szCs w:val="20"/>
                <w:lang w:eastAsia="lt-LT"/>
              </w:rPr>
            </w:pPr>
            <w:r w:rsidRPr="00F341AE">
              <w:rPr>
                <w:rFonts w:cs="Arial"/>
                <w:sz w:val="20"/>
                <w:szCs w:val="20"/>
                <w:lang w:eastAsia="lt-LT"/>
              </w:rPr>
              <w:t xml:space="preserve"> 20__-________ - ___ </w:t>
            </w:r>
          </w:p>
        </w:tc>
      </w:tr>
      <w:tr w:rsidR="00DE51D1" w:rsidRPr="00F341AE" w14:paraId="123EFBA8" w14:textId="77777777" w:rsidTr="0091170F">
        <w:trPr>
          <w:trHeight w:val="282"/>
        </w:trPr>
        <w:tc>
          <w:tcPr>
            <w:tcW w:w="567" w:type="dxa"/>
            <w:tcBorders>
              <w:top w:val="nil"/>
              <w:left w:val="nil"/>
              <w:bottom w:val="nil"/>
              <w:right w:val="nil"/>
            </w:tcBorders>
            <w:noWrap/>
            <w:vAlign w:val="bottom"/>
            <w:hideMark/>
          </w:tcPr>
          <w:p w14:paraId="722FB732" w14:textId="77777777" w:rsidR="00DE51D1" w:rsidRPr="009C1F8D" w:rsidRDefault="00DE51D1" w:rsidP="0091170F">
            <w:pPr>
              <w:jc w:val="center"/>
              <w:rPr>
                <w:rFonts w:cs="Arial"/>
                <w:sz w:val="20"/>
                <w:szCs w:val="20"/>
                <w:lang w:eastAsia="lt-LT"/>
              </w:rPr>
            </w:pPr>
          </w:p>
        </w:tc>
        <w:tc>
          <w:tcPr>
            <w:tcW w:w="1418" w:type="dxa"/>
            <w:tcBorders>
              <w:top w:val="nil"/>
              <w:left w:val="nil"/>
              <w:bottom w:val="nil"/>
              <w:right w:val="nil"/>
            </w:tcBorders>
            <w:noWrap/>
            <w:vAlign w:val="bottom"/>
            <w:hideMark/>
          </w:tcPr>
          <w:p w14:paraId="2B93DB9F" w14:textId="77777777" w:rsidR="00DE51D1" w:rsidRPr="00F341AE" w:rsidRDefault="00DE51D1" w:rsidP="0091170F">
            <w:pPr>
              <w:rPr>
                <w:rFonts w:cs="Arial"/>
                <w:sz w:val="20"/>
                <w:szCs w:val="20"/>
                <w:lang w:eastAsia="lt-LT"/>
              </w:rPr>
            </w:pPr>
          </w:p>
        </w:tc>
        <w:tc>
          <w:tcPr>
            <w:tcW w:w="992" w:type="dxa"/>
            <w:tcBorders>
              <w:top w:val="nil"/>
              <w:left w:val="nil"/>
              <w:bottom w:val="nil"/>
              <w:right w:val="nil"/>
            </w:tcBorders>
            <w:vAlign w:val="bottom"/>
            <w:hideMark/>
          </w:tcPr>
          <w:p w14:paraId="625D3050" w14:textId="77777777" w:rsidR="00DE51D1" w:rsidRPr="00F341AE" w:rsidRDefault="00DE51D1" w:rsidP="0091170F">
            <w:pPr>
              <w:rPr>
                <w:rFonts w:cs="Arial"/>
                <w:sz w:val="20"/>
                <w:szCs w:val="20"/>
                <w:lang w:eastAsia="lt-LT"/>
              </w:rPr>
            </w:pPr>
          </w:p>
        </w:tc>
        <w:tc>
          <w:tcPr>
            <w:tcW w:w="1134" w:type="dxa"/>
            <w:tcBorders>
              <w:top w:val="nil"/>
              <w:left w:val="nil"/>
              <w:bottom w:val="nil"/>
              <w:right w:val="nil"/>
            </w:tcBorders>
            <w:noWrap/>
            <w:vAlign w:val="bottom"/>
            <w:hideMark/>
          </w:tcPr>
          <w:p w14:paraId="2C1346D4" w14:textId="77777777" w:rsidR="00DE51D1" w:rsidRPr="00F341AE" w:rsidRDefault="00DE51D1" w:rsidP="0091170F">
            <w:pPr>
              <w:jc w:val="center"/>
              <w:rPr>
                <w:rFonts w:cs="Arial"/>
                <w:sz w:val="20"/>
                <w:szCs w:val="20"/>
                <w:lang w:eastAsia="lt-LT"/>
              </w:rPr>
            </w:pPr>
          </w:p>
        </w:tc>
        <w:tc>
          <w:tcPr>
            <w:tcW w:w="709" w:type="dxa"/>
            <w:tcBorders>
              <w:top w:val="nil"/>
              <w:left w:val="nil"/>
              <w:bottom w:val="nil"/>
              <w:right w:val="nil"/>
            </w:tcBorders>
            <w:noWrap/>
            <w:vAlign w:val="bottom"/>
            <w:hideMark/>
          </w:tcPr>
          <w:p w14:paraId="7A90FDB7" w14:textId="77777777" w:rsidR="00DE51D1" w:rsidRPr="00F341AE" w:rsidRDefault="00DE51D1" w:rsidP="0091170F">
            <w:pPr>
              <w:rPr>
                <w:rFonts w:cs="Arial"/>
                <w:sz w:val="20"/>
                <w:szCs w:val="20"/>
                <w:lang w:eastAsia="lt-LT"/>
              </w:rPr>
            </w:pPr>
          </w:p>
        </w:tc>
        <w:tc>
          <w:tcPr>
            <w:tcW w:w="567" w:type="dxa"/>
            <w:tcBorders>
              <w:top w:val="nil"/>
              <w:left w:val="nil"/>
              <w:bottom w:val="nil"/>
              <w:right w:val="nil"/>
            </w:tcBorders>
            <w:noWrap/>
            <w:vAlign w:val="bottom"/>
            <w:hideMark/>
          </w:tcPr>
          <w:p w14:paraId="2762595B" w14:textId="77777777" w:rsidR="00DE51D1" w:rsidRPr="00F341AE" w:rsidRDefault="00DE51D1" w:rsidP="0091170F">
            <w:pPr>
              <w:rPr>
                <w:rFonts w:cs="Arial"/>
                <w:sz w:val="20"/>
                <w:szCs w:val="20"/>
                <w:lang w:eastAsia="lt-LT"/>
              </w:rPr>
            </w:pPr>
          </w:p>
        </w:tc>
        <w:tc>
          <w:tcPr>
            <w:tcW w:w="850" w:type="dxa"/>
            <w:tcBorders>
              <w:top w:val="nil"/>
              <w:left w:val="nil"/>
              <w:bottom w:val="nil"/>
              <w:right w:val="nil"/>
            </w:tcBorders>
            <w:noWrap/>
            <w:vAlign w:val="bottom"/>
            <w:hideMark/>
          </w:tcPr>
          <w:p w14:paraId="030AC5EA" w14:textId="77777777" w:rsidR="00DE51D1" w:rsidRPr="00F341AE" w:rsidRDefault="00DE51D1" w:rsidP="0091170F">
            <w:pPr>
              <w:rPr>
                <w:rFonts w:cs="Arial"/>
                <w:sz w:val="20"/>
                <w:szCs w:val="20"/>
                <w:lang w:eastAsia="lt-LT"/>
              </w:rPr>
            </w:pPr>
          </w:p>
        </w:tc>
        <w:tc>
          <w:tcPr>
            <w:tcW w:w="1877" w:type="dxa"/>
            <w:tcBorders>
              <w:top w:val="nil"/>
              <w:left w:val="nil"/>
              <w:bottom w:val="nil"/>
              <w:right w:val="nil"/>
            </w:tcBorders>
            <w:noWrap/>
            <w:vAlign w:val="bottom"/>
            <w:hideMark/>
          </w:tcPr>
          <w:p w14:paraId="4F574AEB" w14:textId="77777777" w:rsidR="00DE51D1" w:rsidRPr="00F341AE" w:rsidRDefault="00DE51D1" w:rsidP="0091170F">
            <w:pPr>
              <w:rPr>
                <w:rFonts w:cs="Arial"/>
                <w:sz w:val="20"/>
                <w:szCs w:val="20"/>
                <w:lang w:eastAsia="lt-LT"/>
              </w:rPr>
            </w:pPr>
          </w:p>
        </w:tc>
        <w:tc>
          <w:tcPr>
            <w:tcW w:w="1384" w:type="dxa"/>
            <w:tcBorders>
              <w:top w:val="nil"/>
              <w:left w:val="nil"/>
              <w:bottom w:val="nil"/>
              <w:right w:val="nil"/>
            </w:tcBorders>
            <w:noWrap/>
            <w:vAlign w:val="bottom"/>
            <w:hideMark/>
          </w:tcPr>
          <w:p w14:paraId="62E1F9F4" w14:textId="77777777" w:rsidR="00DE51D1" w:rsidRPr="00F341AE" w:rsidRDefault="00DE51D1" w:rsidP="0091170F">
            <w:pPr>
              <w:rPr>
                <w:rFonts w:cs="Arial"/>
                <w:sz w:val="20"/>
                <w:szCs w:val="20"/>
                <w:lang w:eastAsia="lt-LT"/>
              </w:rPr>
            </w:pPr>
          </w:p>
        </w:tc>
      </w:tr>
      <w:tr w:rsidR="00DE51D1" w:rsidRPr="00F341AE" w14:paraId="647B72B2" w14:textId="77777777" w:rsidTr="0091170F">
        <w:trPr>
          <w:trHeight w:val="282"/>
        </w:trPr>
        <w:tc>
          <w:tcPr>
            <w:tcW w:w="5387" w:type="dxa"/>
            <w:gridSpan w:val="6"/>
            <w:tcBorders>
              <w:top w:val="nil"/>
              <w:left w:val="nil"/>
              <w:bottom w:val="nil"/>
              <w:right w:val="nil"/>
            </w:tcBorders>
            <w:noWrap/>
            <w:vAlign w:val="center"/>
            <w:hideMark/>
          </w:tcPr>
          <w:p w14:paraId="154912BB" w14:textId="77777777" w:rsidR="00DE51D1" w:rsidRPr="00F341AE" w:rsidRDefault="00DE51D1" w:rsidP="00B01D74">
            <w:pPr>
              <w:spacing w:line="276" w:lineRule="auto"/>
              <w:ind w:hanging="218"/>
              <w:rPr>
                <w:rFonts w:cs="Arial"/>
                <w:sz w:val="20"/>
                <w:szCs w:val="20"/>
                <w:lang w:eastAsia="lt-LT"/>
              </w:rPr>
            </w:pPr>
            <w:r w:rsidRPr="00F341AE">
              <w:rPr>
                <w:rFonts w:cs="Arial"/>
                <w:sz w:val="20"/>
                <w:szCs w:val="20"/>
                <w:lang w:eastAsia="lt-LT"/>
              </w:rPr>
              <w:t xml:space="preserve">     Sutarties Nr. ir data:</w:t>
            </w:r>
          </w:p>
        </w:tc>
        <w:tc>
          <w:tcPr>
            <w:tcW w:w="850" w:type="dxa"/>
            <w:tcBorders>
              <w:top w:val="nil"/>
              <w:left w:val="nil"/>
              <w:bottom w:val="nil"/>
              <w:right w:val="nil"/>
            </w:tcBorders>
            <w:noWrap/>
            <w:vAlign w:val="bottom"/>
            <w:hideMark/>
          </w:tcPr>
          <w:p w14:paraId="2F605A57" w14:textId="77777777" w:rsidR="00DE51D1" w:rsidRPr="00F341AE" w:rsidRDefault="00DE51D1" w:rsidP="00B01D74">
            <w:pPr>
              <w:spacing w:line="276" w:lineRule="auto"/>
              <w:ind w:hanging="218"/>
              <w:rPr>
                <w:rFonts w:cs="Arial"/>
                <w:sz w:val="20"/>
                <w:szCs w:val="20"/>
                <w:lang w:eastAsia="lt-LT"/>
              </w:rPr>
            </w:pPr>
          </w:p>
        </w:tc>
        <w:tc>
          <w:tcPr>
            <w:tcW w:w="1877" w:type="dxa"/>
            <w:tcBorders>
              <w:top w:val="nil"/>
              <w:left w:val="nil"/>
              <w:bottom w:val="nil"/>
              <w:right w:val="nil"/>
            </w:tcBorders>
            <w:noWrap/>
            <w:vAlign w:val="bottom"/>
            <w:hideMark/>
          </w:tcPr>
          <w:p w14:paraId="1E767D3F" w14:textId="77777777" w:rsidR="00DE51D1" w:rsidRPr="00F341AE" w:rsidRDefault="00DE51D1" w:rsidP="00B01D74">
            <w:pPr>
              <w:spacing w:line="276" w:lineRule="auto"/>
              <w:ind w:hanging="218"/>
              <w:rPr>
                <w:rFonts w:cs="Arial"/>
                <w:sz w:val="20"/>
                <w:szCs w:val="20"/>
                <w:lang w:eastAsia="lt-LT"/>
              </w:rPr>
            </w:pPr>
          </w:p>
        </w:tc>
        <w:tc>
          <w:tcPr>
            <w:tcW w:w="1384" w:type="dxa"/>
            <w:tcBorders>
              <w:top w:val="nil"/>
              <w:left w:val="nil"/>
              <w:bottom w:val="nil"/>
              <w:right w:val="nil"/>
            </w:tcBorders>
            <w:noWrap/>
            <w:vAlign w:val="bottom"/>
            <w:hideMark/>
          </w:tcPr>
          <w:p w14:paraId="42AF91DC" w14:textId="77777777" w:rsidR="00DE51D1" w:rsidRPr="00F341AE" w:rsidRDefault="00DE51D1" w:rsidP="00B01D74">
            <w:pPr>
              <w:spacing w:line="276" w:lineRule="auto"/>
              <w:ind w:hanging="218"/>
              <w:rPr>
                <w:rFonts w:cs="Arial"/>
                <w:sz w:val="20"/>
                <w:szCs w:val="20"/>
                <w:lang w:eastAsia="lt-LT"/>
              </w:rPr>
            </w:pPr>
          </w:p>
        </w:tc>
      </w:tr>
      <w:tr w:rsidR="00DE51D1" w:rsidRPr="00F341AE" w14:paraId="6F957294" w14:textId="77777777" w:rsidTr="0091170F">
        <w:trPr>
          <w:trHeight w:val="720"/>
        </w:trPr>
        <w:tc>
          <w:tcPr>
            <w:tcW w:w="9498" w:type="dxa"/>
            <w:gridSpan w:val="9"/>
            <w:tcBorders>
              <w:top w:val="nil"/>
              <w:left w:val="nil"/>
              <w:bottom w:val="nil"/>
              <w:right w:val="nil"/>
            </w:tcBorders>
            <w:vAlign w:val="center"/>
            <w:hideMark/>
          </w:tcPr>
          <w:p w14:paraId="6EEC0555" w14:textId="1FA58A5D" w:rsidR="00DE51D1" w:rsidRPr="00F341AE" w:rsidRDefault="00DE51D1" w:rsidP="00B01D74">
            <w:pPr>
              <w:spacing w:line="276" w:lineRule="auto"/>
              <w:ind w:hanging="218"/>
              <w:rPr>
                <w:rFonts w:cs="Arial"/>
                <w:sz w:val="20"/>
                <w:szCs w:val="20"/>
                <w:lang w:eastAsia="lt-LT"/>
              </w:rPr>
            </w:pPr>
            <w:r w:rsidRPr="00F341AE">
              <w:rPr>
                <w:rFonts w:cs="Arial"/>
                <w:sz w:val="20"/>
                <w:szCs w:val="20"/>
                <w:lang w:eastAsia="lt-LT"/>
              </w:rPr>
              <w:t xml:space="preserve">     Sutarties objektas: </w:t>
            </w:r>
            <w:r w:rsidR="00F81C1F" w:rsidRPr="00F81C1F">
              <w:rPr>
                <w:rFonts w:cs="Arial"/>
                <w:bCs/>
                <w:sz w:val="20"/>
                <w:szCs w:val="20"/>
              </w:rPr>
              <w:t xml:space="preserve">Išmaniųjų karšto vandens skaitiklių ryšio sutrikimų šalinimo </w:t>
            </w:r>
            <w:r w:rsidRPr="00F341AE">
              <w:rPr>
                <w:rFonts w:cs="Arial"/>
                <w:sz w:val="20"/>
                <w:szCs w:val="20"/>
                <w:lang w:eastAsia="lt-LT"/>
              </w:rPr>
              <w:t>paslaugos (toliau − Paslaugos)</w:t>
            </w:r>
          </w:p>
        </w:tc>
      </w:tr>
      <w:tr w:rsidR="00DE51D1" w:rsidRPr="00F341AE" w14:paraId="492F27FB" w14:textId="77777777" w:rsidTr="0091170F">
        <w:trPr>
          <w:trHeight w:val="282"/>
        </w:trPr>
        <w:tc>
          <w:tcPr>
            <w:tcW w:w="2977" w:type="dxa"/>
            <w:gridSpan w:val="3"/>
            <w:tcBorders>
              <w:top w:val="nil"/>
              <w:left w:val="nil"/>
              <w:bottom w:val="nil"/>
              <w:right w:val="nil"/>
            </w:tcBorders>
            <w:noWrap/>
            <w:vAlign w:val="center"/>
            <w:hideMark/>
          </w:tcPr>
          <w:p w14:paraId="53599CC3" w14:textId="77777777" w:rsidR="00DE51D1" w:rsidRPr="00F341AE" w:rsidRDefault="00DE51D1" w:rsidP="00B01D74">
            <w:pPr>
              <w:spacing w:line="276" w:lineRule="auto"/>
              <w:ind w:hanging="218"/>
              <w:rPr>
                <w:rFonts w:cs="Arial"/>
                <w:sz w:val="20"/>
                <w:szCs w:val="20"/>
                <w:lang w:eastAsia="lt-LT"/>
              </w:rPr>
            </w:pPr>
            <w:r w:rsidRPr="00F341AE">
              <w:rPr>
                <w:rFonts w:cs="Arial"/>
                <w:sz w:val="20"/>
                <w:szCs w:val="20"/>
                <w:lang w:eastAsia="lt-LT"/>
              </w:rPr>
              <w:t xml:space="preserve">     Užsakovas:</w:t>
            </w:r>
          </w:p>
        </w:tc>
        <w:tc>
          <w:tcPr>
            <w:tcW w:w="1134" w:type="dxa"/>
            <w:tcBorders>
              <w:top w:val="nil"/>
              <w:left w:val="nil"/>
              <w:bottom w:val="nil"/>
              <w:right w:val="nil"/>
            </w:tcBorders>
            <w:noWrap/>
            <w:vAlign w:val="bottom"/>
            <w:hideMark/>
          </w:tcPr>
          <w:p w14:paraId="2FDFCE91" w14:textId="77777777" w:rsidR="00DE51D1" w:rsidRPr="00F341AE" w:rsidRDefault="00DE51D1" w:rsidP="00B01D74">
            <w:pPr>
              <w:spacing w:line="276" w:lineRule="auto"/>
              <w:ind w:hanging="218"/>
              <w:rPr>
                <w:rFonts w:cs="Arial"/>
                <w:sz w:val="20"/>
                <w:szCs w:val="20"/>
                <w:lang w:eastAsia="lt-LT"/>
              </w:rPr>
            </w:pPr>
          </w:p>
        </w:tc>
        <w:tc>
          <w:tcPr>
            <w:tcW w:w="709" w:type="dxa"/>
            <w:tcBorders>
              <w:top w:val="nil"/>
              <w:left w:val="nil"/>
              <w:bottom w:val="nil"/>
              <w:right w:val="nil"/>
            </w:tcBorders>
            <w:noWrap/>
            <w:vAlign w:val="bottom"/>
            <w:hideMark/>
          </w:tcPr>
          <w:p w14:paraId="38044F77" w14:textId="77777777" w:rsidR="00DE51D1" w:rsidRPr="00F341AE" w:rsidRDefault="00DE51D1" w:rsidP="00B01D74">
            <w:pPr>
              <w:spacing w:line="276" w:lineRule="auto"/>
              <w:ind w:hanging="218"/>
              <w:rPr>
                <w:rFonts w:cs="Arial"/>
                <w:sz w:val="20"/>
                <w:szCs w:val="20"/>
                <w:lang w:eastAsia="lt-LT"/>
              </w:rPr>
            </w:pPr>
          </w:p>
        </w:tc>
        <w:tc>
          <w:tcPr>
            <w:tcW w:w="567" w:type="dxa"/>
            <w:tcBorders>
              <w:top w:val="nil"/>
              <w:left w:val="nil"/>
              <w:bottom w:val="nil"/>
              <w:right w:val="nil"/>
            </w:tcBorders>
            <w:noWrap/>
            <w:vAlign w:val="bottom"/>
            <w:hideMark/>
          </w:tcPr>
          <w:p w14:paraId="18696A50" w14:textId="77777777" w:rsidR="00DE51D1" w:rsidRPr="00F341AE" w:rsidRDefault="00DE51D1" w:rsidP="00B01D74">
            <w:pPr>
              <w:spacing w:line="276" w:lineRule="auto"/>
              <w:ind w:hanging="218"/>
              <w:rPr>
                <w:rFonts w:cs="Arial"/>
                <w:sz w:val="20"/>
                <w:szCs w:val="20"/>
                <w:lang w:eastAsia="lt-LT"/>
              </w:rPr>
            </w:pPr>
          </w:p>
        </w:tc>
        <w:tc>
          <w:tcPr>
            <w:tcW w:w="850" w:type="dxa"/>
            <w:tcBorders>
              <w:top w:val="nil"/>
              <w:left w:val="nil"/>
              <w:bottom w:val="nil"/>
              <w:right w:val="nil"/>
            </w:tcBorders>
            <w:noWrap/>
            <w:vAlign w:val="bottom"/>
            <w:hideMark/>
          </w:tcPr>
          <w:p w14:paraId="1F204FFD" w14:textId="77777777" w:rsidR="00DE51D1" w:rsidRPr="00F341AE" w:rsidRDefault="00DE51D1" w:rsidP="00B01D74">
            <w:pPr>
              <w:spacing w:line="276" w:lineRule="auto"/>
              <w:ind w:hanging="218"/>
              <w:rPr>
                <w:rFonts w:cs="Arial"/>
                <w:sz w:val="20"/>
                <w:szCs w:val="20"/>
                <w:lang w:eastAsia="lt-LT"/>
              </w:rPr>
            </w:pPr>
          </w:p>
        </w:tc>
        <w:tc>
          <w:tcPr>
            <w:tcW w:w="1877" w:type="dxa"/>
            <w:tcBorders>
              <w:top w:val="nil"/>
              <w:left w:val="nil"/>
              <w:bottom w:val="nil"/>
              <w:right w:val="nil"/>
            </w:tcBorders>
            <w:noWrap/>
            <w:vAlign w:val="bottom"/>
            <w:hideMark/>
          </w:tcPr>
          <w:p w14:paraId="35A956FB" w14:textId="77777777" w:rsidR="00DE51D1" w:rsidRPr="00F341AE" w:rsidRDefault="00DE51D1" w:rsidP="00B01D74">
            <w:pPr>
              <w:spacing w:line="276" w:lineRule="auto"/>
              <w:ind w:hanging="218"/>
              <w:rPr>
                <w:rFonts w:cs="Arial"/>
                <w:sz w:val="20"/>
                <w:szCs w:val="20"/>
                <w:lang w:eastAsia="lt-LT"/>
              </w:rPr>
            </w:pPr>
          </w:p>
        </w:tc>
        <w:tc>
          <w:tcPr>
            <w:tcW w:w="1384" w:type="dxa"/>
            <w:tcBorders>
              <w:top w:val="nil"/>
              <w:left w:val="nil"/>
              <w:bottom w:val="nil"/>
              <w:right w:val="nil"/>
            </w:tcBorders>
            <w:noWrap/>
            <w:vAlign w:val="bottom"/>
            <w:hideMark/>
          </w:tcPr>
          <w:p w14:paraId="3C7AAC42" w14:textId="77777777" w:rsidR="00DE51D1" w:rsidRPr="00F341AE" w:rsidRDefault="00DE51D1" w:rsidP="00B01D74">
            <w:pPr>
              <w:spacing w:line="276" w:lineRule="auto"/>
              <w:ind w:right="675" w:hanging="218"/>
              <w:rPr>
                <w:rFonts w:cs="Arial"/>
                <w:sz w:val="20"/>
                <w:szCs w:val="20"/>
                <w:lang w:eastAsia="lt-LT"/>
              </w:rPr>
            </w:pPr>
          </w:p>
        </w:tc>
      </w:tr>
      <w:tr w:rsidR="00DE51D1" w:rsidRPr="00F341AE" w14:paraId="0FD1D4FC" w14:textId="77777777" w:rsidTr="0091170F">
        <w:trPr>
          <w:trHeight w:val="282"/>
        </w:trPr>
        <w:tc>
          <w:tcPr>
            <w:tcW w:w="2977" w:type="dxa"/>
            <w:gridSpan w:val="3"/>
            <w:tcBorders>
              <w:top w:val="nil"/>
              <w:left w:val="nil"/>
              <w:bottom w:val="nil"/>
              <w:right w:val="nil"/>
            </w:tcBorders>
            <w:noWrap/>
            <w:vAlign w:val="center"/>
            <w:hideMark/>
          </w:tcPr>
          <w:p w14:paraId="311DB761" w14:textId="77777777" w:rsidR="00DE51D1" w:rsidRPr="00F341AE" w:rsidRDefault="00DE51D1" w:rsidP="00B01D74">
            <w:pPr>
              <w:spacing w:line="276" w:lineRule="auto"/>
              <w:ind w:hanging="218"/>
              <w:rPr>
                <w:rFonts w:cs="Arial"/>
                <w:sz w:val="20"/>
                <w:szCs w:val="20"/>
                <w:lang w:eastAsia="lt-LT"/>
              </w:rPr>
            </w:pPr>
            <w:r w:rsidRPr="00F341AE">
              <w:rPr>
                <w:rFonts w:cs="Arial"/>
                <w:sz w:val="20"/>
                <w:szCs w:val="20"/>
                <w:lang w:eastAsia="lt-LT"/>
              </w:rPr>
              <w:t xml:space="preserve">     Paslaugų teikėjas: </w:t>
            </w:r>
          </w:p>
        </w:tc>
        <w:tc>
          <w:tcPr>
            <w:tcW w:w="1134" w:type="dxa"/>
            <w:tcBorders>
              <w:top w:val="nil"/>
              <w:left w:val="nil"/>
              <w:bottom w:val="nil"/>
              <w:right w:val="nil"/>
            </w:tcBorders>
            <w:noWrap/>
            <w:vAlign w:val="bottom"/>
            <w:hideMark/>
          </w:tcPr>
          <w:p w14:paraId="5C10CCFE" w14:textId="77777777" w:rsidR="00DE51D1" w:rsidRPr="00F341AE" w:rsidRDefault="00DE51D1" w:rsidP="00B01D74">
            <w:pPr>
              <w:spacing w:line="276" w:lineRule="auto"/>
              <w:ind w:hanging="218"/>
              <w:rPr>
                <w:rFonts w:cs="Arial"/>
                <w:sz w:val="20"/>
                <w:szCs w:val="20"/>
                <w:lang w:eastAsia="lt-LT"/>
              </w:rPr>
            </w:pPr>
          </w:p>
        </w:tc>
        <w:tc>
          <w:tcPr>
            <w:tcW w:w="709" w:type="dxa"/>
            <w:tcBorders>
              <w:top w:val="nil"/>
              <w:left w:val="nil"/>
              <w:bottom w:val="nil"/>
              <w:right w:val="nil"/>
            </w:tcBorders>
            <w:noWrap/>
            <w:vAlign w:val="bottom"/>
            <w:hideMark/>
          </w:tcPr>
          <w:p w14:paraId="0B95146D" w14:textId="77777777" w:rsidR="00DE51D1" w:rsidRPr="00F341AE" w:rsidRDefault="00DE51D1" w:rsidP="00B01D74">
            <w:pPr>
              <w:spacing w:line="276" w:lineRule="auto"/>
              <w:ind w:hanging="218"/>
              <w:rPr>
                <w:rFonts w:cs="Arial"/>
                <w:sz w:val="20"/>
                <w:szCs w:val="20"/>
                <w:lang w:eastAsia="lt-LT"/>
              </w:rPr>
            </w:pPr>
          </w:p>
        </w:tc>
        <w:tc>
          <w:tcPr>
            <w:tcW w:w="567" w:type="dxa"/>
            <w:tcBorders>
              <w:top w:val="nil"/>
              <w:left w:val="nil"/>
              <w:bottom w:val="nil"/>
              <w:right w:val="nil"/>
            </w:tcBorders>
            <w:noWrap/>
            <w:vAlign w:val="bottom"/>
            <w:hideMark/>
          </w:tcPr>
          <w:p w14:paraId="713D5F81" w14:textId="77777777" w:rsidR="00DE51D1" w:rsidRPr="00F341AE" w:rsidRDefault="00DE51D1" w:rsidP="00B01D74">
            <w:pPr>
              <w:spacing w:line="276" w:lineRule="auto"/>
              <w:ind w:hanging="218"/>
              <w:rPr>
                <w:rFonts w:cs="Arial"/>
                <w:sz w:val="20"/>
                <w:szCs w:val="20"/>
                <w:lang w:eastAsia="lt-LT"/>
              </w:rPr>
            </w:pPr>
          </w:p>
        </w:tc>
        <w:tc>
          <w:tcPr>
            <w:tcW w:w="850" w:type="dxa"/>
            <w:tcBorders>
              <w:top w:val="nil"/>
              <w:left w:val="nil"/>
              <w:bottom w:val="nil"/>
              <w:right w:val="nil"/>
            </w:tcBorders>
            <w:noWrap/>
            <w:vAlign w:val="bottom"/>
            <w:hideMark/>
          </w:tcPr>
          <w:p w14:paraId="5A85C3C2" w14:textId="77777777" w:rsidR="00DE51D1" w:rsidRPr="00F341AE" w:rsidRDefault="00DE51D1" w:rsidP="00B01D74">
            <w:pPr>
              <w:spacing w:line="276" w:lineRule="auto"/>
              <w:ind w:hanging="218"/>
              <w:rPr>
                <w:rFonts w:cs="Arial"/>
                <w:sz w:val="20"/>
                <w:szCs w:val="20"/>
                <w:lang w:eastAsia="lt-LT"/>
              </w:rPr>
            </w:pPr>
          </w:p>
        </w:tc>
        <w:tc>
          <w:tcPr>
            <w:tcW w:w="1877" w:type="dxa"/>
            <w:tcBorders>
              <w:top w:val="nil"/>
              <w:left w:val="nil"/>
              <w:bottom w:val="nil"/>
              <w:right w:val="nil"/>
            </w:tcBorders>
            <w:noWrap/>
            <w:vAlign w:val="bottom"/>
            <w:hideMark/>
          </w:tcPr>
          <w:p w14:paraId="58B3D8E5" w14:textId="77777777" w:rsidR="00DE51D1" w:rsidRPr="00F341AE" w:rsidRDefault="00DE51D1" w:rsidP="00B01D74">
            <w:pPr>
              <w:spacing w:line="276" w:lineRule="auto"/>
              <w:ind w:hanging="218"/>
              <w:rPr>
                <w:rFonts w:cs="Arial"/>
                <w:sz w:val="20"/>
                <w:szCs w:val="20"/>
                <w:lang w:eastAsia="lt-LT"/>
              </w:rPr>
            </w:pPr>
          </w:p>
        </w:tc>
        <w:tc>
          <w:tcPr>
            <w:tcW w:w="1384" w:type="dxa"/>
            <w:tcBorders>
              <w:top w:val="nil"/>
              <w:left w:val="nil"/>
              <w:bottom w:val="nil"/>
              <w:right w:val="nil"/>
            </w:tcBorders>
            <w:noWrap/>
            <w:vAlign w:val="bottom"/>
            <w:hideMark/>
          </w:tcPr>
          <w:p w14:paraId="0694A6DB" w14:textId="77777777" w:rsidR="00DE51D1" w:rsidRPr="00F341AE" w:rsidRDefault="00DE51D1" w:rsidP="00B01D74">
            <w:pPr>
              <w:spacing w:line="276" w:lineRule="auto"/>
              <w:ind w:hanging="218"/>
              <w:rPr>
                <w:rFonts w:cs="Arial"/>
                <w:sz w:val="20"/>
                <w:szCs w:val="20"/>
                <w:lang w:eastAsia="lt-LT"/>
              </w:rPr>
            </w:pPr>
          </w:p>
        </w:tc>
      </w:tr>
      <w:tr w:rsidR="00DE51D1" w:rsidRPr="00F341AE" w14:paraId="02B7DBC5" w14:textId="77777777" w:rsidTr="0091170F">
        <w:trPr>
          <w:trHeight w:val="150"/>
        </w:trPr>
        <w:tc>
          <w:tcPr>
            <w:tcW w:w="567" w:type="dxa"/>
            <w:tcBorders>
              <w:top w:val="nil"/>
              <w:left w:val="nil"/>
              <w:bottom w:val="nil"/>
              <w:right w:val="nil"/>
            </w:tcBorders>
            <w:noWrap/>
            <w:vAlign w:val="center"/>
            <w:hideMark/>
          </w:tcPr>
          <w:p w14:paraId="7FE48E93" w14:textId="77777777" w:rsidR="00DE51D1" w:rsidRPr="00F341AE" w:rsidRDefault="00DE51D1" w:rsidP="00B01D74">
            <w:pPr>
              <w:spacing w:line="276" w:lineRule="auto"/>
              <w:ind w:hanging="218"/>
              <w:rPr>
                <w:rFonts w:cs="Arial"/>
                <w:sz w:val="20"/>
                <w:szCs w:val="20"/>
                <w:lang w:eastAsia="lt-LT"/>
              </w:rPr>
            </w:pPr>
          </w:p>
        </w:tc>
        <w:tc>
          <w:tcPr>
            <w:tcW w:w="1418" w:type="dxa"/>
            <w:tcBorders>
              <w:top w:val="nil"/>
              <w:left w:val="nil"/>
              <w:bottom w:val="nil"/>
              <w:right w:val="nil"/>
            </w:tcBorders>
            <w:noWrap/>
            <w:vAlign w:val="center"/>
            <w:hideMark/>
          </w:tcPr>
          <w:p w14:paraId="7E3EA518" w14:textId="77777777" w:rsidR="00DE51D1" w:rsidRPr="00F341AE" w:rsidRDefault="00DE51D1" w:rsidP="00B01D74">
            <w:pPr>
              <w:spacing w:line="276" w:lineRule="auto"/>
              <w:ind w:hanging="218"/>
              <w:jc w:val="center"/>
              <w:rPr>
                <w:rFonts w:cs="Arial"/>
                <w:sz w:val="20"/>
                <w:szCs w:val="20"/>
                <w:lang w:eastAsia="lt-LT"/>
              </w:rPr>
            </w:pPr>
          </w:p>
        </w:tc>
        <w:tc>
          <w:tcPr>
            <w:tcW w:w="992" w:type="dxa"/>
            <w:tcBorders>
              <w:top w:val="nil"/>
              <w:left w:val="nil"/>
              <w:bottom w:val="nil"/>
              <w:right w:val="nil"/>
            </w:tcBorders>
            <w:noWrap/>
            <w:vAlign w:val="bottom"/>
            <w:hideMark/>
          </w:tcPr>
          <w:p w14:paraId="4450881F" w14:textId="77777777" w:rsidR="00DE51D1" w:rsidRPr="00F341AE" w:rsidRDefault="00DE51D1" w:rsidP="00B01D74">
            <w:pPr>
              <w:spacing w:line="276" w:lineRule="auto"/>
              <w:ind w:hanging="218"/>
              <w:jc w:val="center"/>
              <w:rPr>
                <w:rFonts w:cs="Arial"/>
                <w:sz w:val="20"/>
                <w:szCs w:val="20"/>
                <w:lang w:eastAsia="lt-LT"/>
              </w:rPr>
            </w:pPr>
          </w:p>
        </w:tc>
        <w:tc>
          <w:tcPr>
            <w:tcW w:w="1134" w:type="dxa"/>
            <w:tcBorders>
              <w:top w:val="nil"/>
              <w:left w:val="nil"/>
              <w:bottom w:val="nil"/>
              <w:right w:val="nil"/>
            </w:tcBorders>
            <w:noWrap/>
            <w:vAlign w:val="bottom"/>
            <w:hideMark/>
          </w:tcPr>
          <w:p w14:paraId="6082F795" w14:textId="77777777" w:rsidR="00DE51D1" w:rsidRPr="00F341AE" w:rsidRDefault="00DE51D1" w:rsidP="00B01D74">
            <w:pPr>
              <w:spacing w:line="276" w:lineRule="auto"/>
              <w:ind w:hanging="218"/>
              <w:rPr>
                <w:rFonts w:cs="Arial"/>
                <w:sz w:val="20"/>
                <w:szCs w:val="20"/>
                <w:lang w:eastAsia="lt-LT"/>
              </w:rPr>
            </w:pPr>
          </w:p>
        </w:tc>
        <w:tc>
          <w:tcPr>
            <w:tcW w:w="709" w:type="dxa"/>
            <w:tcBorders>
              <w:top w:val="nil"/>
              <w:left w:val="nil"/>
              <w:bottom w:val="nil"/>
              <w:right w:val="nil"/>
            </w:tcBorders>
            <w:noWrap/>
            <w:vAlign w:val="bottom"/>
            <w:hideMark/>
          </w:tcPr>
          <w:p w14:paraId="1B6105AB" w14:textId="77777777" w:rsidR="00DE51D1" w:rsidRPr="00F341AE" w:rsidRDefault="00DE51D1" w:rsidP="00B01D74">
            <w:pPr>
              <w:spacing w:line="276" w:lineRule="auto"/>
              <w:ind w:hanging="218"/>
              <w:rPr>
                <w:rFonts w:cs="Arial"/>
                <w:sz w:val="20"/>
                <w:szCs w:val="20"/>
                <w:lang w:eastAsia="lt-LT"/>
              </w:rPr>
            </w:pPr>
          </w:p>
        </w:tc>
        <w:tc>
          <w:tcPr>
            <w:tcW w:w="567" w:type="dxa"/>
            <w:tcBorders>
              <w:top w:val="nil"/>
              <w:left w:val="nil"/>
              <w:bottom w:val="nil"/>
              <w:right w:val="nil"/>
            </w:tcBorders>
            <w:noWrap/>
            <w:vAlign w:val="bottom"/>
            <w:hideMark/>
          </w:tcPr>
          <w:p w14:paraId="7423323B" w14:textId="77777777" w:rsidR="00DE51D1" w:rsidRPr="00F341AE" w:rsidRDefault="00DE51D1" w:rsidP="00B01D74">
            <w:pPr>
              <w:spacing w:line="276" w:lineRule="auto"/>
              <w:ind w:hanging="218"/>
              <w:rPr>
                <w:rFonts w:cs="Arial"/>
                <w:sz w:val="20"/>
                <w:szCs w:val="20"/>
                <w:lang w:eastAsia="lt-LT"/>
              </w:rPr>
            </w:pPr>
          </w:p>
        </w:tc>
        <w:tc>
          <w:tcPr>
            <w:tcW w:w="850" w:type="dxa"/>
            <w:tcBorders>
              <w:top w:val="nil"/>
              <w:left w:val="nil"/>
              <w:bottom w:val="nil"/>
              <w:right w:val="nil"/>
            </w:tcBorders>
            <w:noWrap/>
            <w:vAlign w:val="bottom"/>
            <w:hideMark/>
          </w:tcPr>
          <w:p w14:paraId="054AFBB8" w14:textId="77777777" w:rsidR="00DE51D1" w:rsidRPr="00F341AE" w:rsidRDefault="00DE51D1" w:rsidP="00B01D74">
            <w:pPr>
              <w:spacing w:line="276" w:lineRule="auto"/>
              <w:ind w:hanging="218"/>
              <w:rPr>
                <w:rFonts w:cs="Arial"/>
                <w:sz w:val="20"/>
                <w:szCs w:val="20"/>
                <w:lang w:eastAsia="lt-LT"/>
              </w:rPr>
            </w:pPr>
          </w:p>
        </w:tc>
        <w:tc>
          <w:tcPr>
            <w:tcW w:w="1877" w:type="dxa"/>
            <w:tcBorders>
              <w:top w:val="nil"/>
              <w:left w:val="nil"/>
              <w:bottom w:val="nil"/>
              <w:right w:val="nil"/>
            </w:tcBorders>
            <w:noWrap/>
            <w:vAlign w:val="bottom"/>
            <w:hideMark/>
          </w:tcPr>
          <w:p w14:paraId="28A7861B" w14:textId="77777777" w:rsidR="00DE51D1" w:rsidRPr="00F341AE" w:rsidRDefault="00DE51D1" w:rsidP="00B01D74">
            <w:pPr>
              <w:spacing w:line="276" w:lineRule="auto"/>
              <w:ind w:hanging="218"/>
              <w:rPr>
                <w:rFonts w:cs="Arial"/>
                <w:sz w:val="20"/>
                <w:szCs w:val="20"/>
                <w:lang w:eastAsia="lt-LT"/>
              </w:rPr>
            </w:pPr>
          </w:p>
        </w:tc>
        <w:tc>
          <w:tcPr>
            <w:tcW w:w="1384" w:type="dxa"/>
            <w:tcBorders>
              <w:top w:val="nil"/>
              <w:left w:val="nil"/>
              <w:bottom w:val="nil"/>
              <w:right w:val="nil"/>
            </w:tcBorders>
            <w:noWrap/>
            <w:vAlign w:val="bottom"/>
            <w:hideMark/>
          </w:tcPr>
          <w:p w14:paraId="3DD07F7E" w14:textId="77777777" w:rsidR="00DE51D1" w:rsidRPr="00F341AE" w:rsidRDefault="00DE51D1" w:rsidP="00B01D74">
            <w:pPr>
              <w:spacing w:line="276" w:lineRule="auto"/>
              <w:ind w:hanging="218"/>
              <w:rPr>
                <w:rFonts w:cs="Arial"/>
                <w:sz w:val="20"/>
                <w:szCs w:val="20"/>
                <w:lang w:eastAsia="lt-LT"/>
              </w:rPr>
            </w:pPr>
          </w:p>
        </w:tc>
      </w:tr>
      <w:tr w:rsidR="00DE51D1" w:rsidRPr="00F341AE" w14:paraId="013B874E" w14:textId="77777777" w:rsidTr="0091170F">
        <w:trPr>
          <w:trHeight w:val="645"/>
        </w:trPr>
        <w:tc>
          <w:tcPr>
            <w:tcW w:w="9498" w:type="dxa"/>
            <w:gridSpan w:val="9"/>
            <w:tcBorders>
              <w:top w:val="nil"/>
              <w:left w:val="nil"/>
              <w:bottom w:val="nil"/>
              <w:right w:val="nil"/>
            </w:tcBorders>
            <w:hideMark/>
          </w:tcPr>
          <w:p w14:paraId="6276C39F" w14:textId="77777777" w:rsidR="00DE51D1" w:rsidRPr="00F341AE" w:rsidRDefault="00DE51D1" w:rsidP="00B01D74">
            <w:pPr>
              <w:spacing w:line="276" w:lineRule="auto"/>
              <w:ind w:hanging="218"/>
              <w:rPr>
                <w:rFonts w:cs="Arial"/>
                <w:sz w:val="20"/>
                <w:szCs w:val="20"/>
                <w:lang w:eastAsia="lt-LT"/>
              </w:rPr>
            </w:pPr>
            <w:r w:rsidRPr="00F341AE">
              <w:rPr>
                <w:rFonts w:cs="Arial"/>
                <w:sz w:val="20"/>
                <w:szCs w:val="20"/>
                <w:lang w:eastAsia="lt-LT"/>
              </w:rPr>
              <w:t xml:space="preserve">     1.  Paslaugų apimtys, adresai ir suteikimo terminai pateikiami objektų, kuriuose būtina suteikti karšto vandens skaitiklių pakeitimo paslaugas, sąraše (1 lentelė):</w:t>
            </w:r>
          </w:p>
        </w:tc>
      </w:tr>
      <w:tr w:rsidR="00DE51D1" w:rsidRPr="00F341AE" w14:paraId="11D43F9D" w14:textId="77777777" w:rsidTr="0091170F">
        <w:trPr>
          <w:trHeight w:val="120"/>
        </w:trPr>
        <w:tc>
          <w:tcPr>
            <w:tcW w:w="567" w:type="dxa"/>
            <w:tcBorders>
              <w:top w:val="nil"/>
              <w:left w:val="nil"/>
              <w:bottom w:val="nil"/>
              <w:right w:val="nil"/>
            </w:tcBorders>
            <w:hideMark/>
          </w:tcPr>
          <w:p w14:paraId="63C26BF6" w14:textId="77777777" w:rsidR="00DE51D1" w:rsidRPr="009C1F8D" w:rsidRDefault="00DE51D1" w:rsidP="0091170F">
            <w:pPr>
              <w:rPr>
                <w:rFonts w:cs="Arial"/>
                <w:sz w:val="20"/>
                <w:szCs w:val="20"/>
                <w:lang w:eastAsia="lt-LT"/>
              </w:rPr>
            </w:pPr>
          </w:p>
        </w:tc>
        <w:tc>
          <w:tcPr>
            <w:tcW w:w="1418" w:type="dxa"/>
            <w:tcBorders>
              <w:top w:val="nil"/>
              <w:left w:val="nil"/>
              <w:bottom w:val="nil"/>
              <w:right w:val="nil"/>
            </w:tcBorders>
            <w:hideMark/>
          </w:tcPr>
          <w:p w14:paraId="34B4B827" w14:textId="77777777" w:rsidR="00DE51D1" w:rsidRPr="00F341AE" w:rsidRDefault="00DE51D1" w:rsidP="0091170F">
            <w:pPr>
              <w:rPr>
                <w:rFonts w:cs="Arial"/>
                <w:sz w:val="20"/>
                <w:szCs w:val="20"/>
                <w:lang w:eastAsia="lt-LT"/>
              </w:rPr>
            </w:pPr>
          </w:p>
        </w:tc>
        <w:tc>
          <w:tcPr>
            <w:tcW w:w="992" w:type="dxa"/>
            <w:tcBorders>
              <w:top w:val="nil"/>
              <w:left w:val="nil"/>
              <w:bottom w:val="nil"/>
              <w:right w:val="nil"/>
            </w:tcBorders>
            <w:hideMark/>
          </w:tcPr>
          <w:p w14:paraId="140971CF" w14:textId="77777777" w:rsidR="00DE51D1" w:rsidRPr="00F341AE" w:rsidRDefault="00DE51D1" w:rsidP="0091170F">
            <w:pPr>
              <w:rPr>
                <w:rFonts w:cs="Arial"/>
                <w:sz w:val="20"/>
                <w:szCs w:val="20"/>
                <w:lang w:eastAsia="lt-LT"/>
              </w:rPr>
            </w:pPr>
          </w:p>
        </w:tc>
        <w:tc>
          <w:tcPr>
            <w:tcW w:w="1134" w:type="dxa"/>
            <w:tcBorders>
              <w:top w:val="nil"/>
              <w:left w:val="nil"/>
              <w:bottom w:val="nil"/>
              <w:right w:val="nil"/>
            </w:tcBorders>
            <w:hideMark/>
          </w:tcPr>
          <w:p w14:paraId="495FCA2C" w14:textId="77777777" w:rsidR="00DE51D1" w:rsidRPr="00F341AE" w:rsidRDefault="00DE51D1" w:rsidP="0091170F">
            <w:pPr>
              <w:rPr>
                <w:rFonts w:cs="Arial"/>
                <w:sz w:val="20"/>
                <w:szCs w:val="20"/>
                <w:lang w:eastAsia="lt-LT"/>
              </w:rPr>
            </w:pPr>
          </w:p>
        </w:tc>
        <w:tc>
          <w:tcPr>
            <w:tcW w:w="709" w:type="dxa"/>
            <w:tcBorders>
              <w:top w:val="nil"/>
              <w:left w:val="nil"/>
              <w:bottom w:val="nil"/>
              <w:right w:val="nil"/>
            </w:tcBorders>
            <w:hideMark/>
          </w:tcPr>
          <w:p w14:paraId="7ADBC7C2" w14:textId="77777777" w:rsidR="00DE51D1" w:rsidRPr="00F341AE" w:rsidRDefault="00DE51D1" w:rsidP="0091170F">
            <w:pPr>
              <w:rPr>
                <w:rFonts w:cs="Arial"/>
                <w:sz w:val="20"/>
                <w:szCs w:val="20"/>
                <w:lang w:eastAsia="lt-LT"/>
              </w:rPr>
            </w:pPr>
          </w:p>
        </w:tc>
        <w:tc>
          <w:tcPr>
            <w:tcW w:w="567" w:type="dxa"/>
            <w:tcBorders>
              <w:top w:val="nil"/>
              <w:left w:val="nil"/>
              <w:bottom w:val="nil"/>
              <w:right w:val="nil"/>
            </w:tcBorders>
            <w:hideMark/>
          </w:tcPr>
          <w:p w14:paraId="5C8B4C25" w14:textId="77777777" w:rsidR="00DE51D1" w:rsidRPr="00F341AE" w:rsidRDefault="00DE51D1" w:rsidP="0091170F">
            <w:pPr>
              <w:rPr>
                <w:rFonts w:cs="Arial"/>
                <w:sz w:val="20"/>
                <w:szCs w:val="20"/>
                <w:lang w:eastAsia="lt-LT"/>
              </w:rPr>
            </w:pPr>
          </w:p>
        </w:tc>
        <w:tc>
          <w:tcPr>
            <w:tcW w:w="850" w:type="dxa"/>
            <w:tcBorders>
              <w:top w:val="nil"/>
              <w:left w:val="nil"/>
              <w:bottom w:val="nil"/>
              <w:right w:val="nil"/>
            </w:tcBorders>
            <w:hideMark/>
          </w:tcPr>
          <w:p w14:paraId="66F50C38" w14:textId="77777777" w:rsidR="00DE51D1" w:rsidRPr="00F341AE" w:rsidRDefault="00DE51D1" w:rsidP="0091170F">
            <w:pPr>
              <w:rPr>
                <w:rFonts w:cs="Arial"/>
                <w:sz w:val="20"/>
                <w:szCs w:val="20"/>
                <w:lang w:eastAsia="lt-LT"/>
              </w:rPr>
            </w:pPr>
          </w:p>
        </w:tc>
        <w:tc>
          <w:tcPr>
            <w:tcW w:w="1877" w:type="dxa"/>
            <w:tcBorders>
              <w:top w:val="nil"/>
              <w:left w:val="nil"/>
              <w:bottom w:val="nil"/>
              <w:right w:val="nil"/>
            </w:tcBorders>
            <w:hideMark/>
          </w:tcPr>
          <w:p w14:paraId="61E2A5F2" w14:textId="77777777" w:rsidR="00DE51D1" w:rsidRPr="00F341AE" w:rsidRDefault="00DE51D1" w:rsidP="0091170F">
            <w:pPr>
              <w:rPr>
                <w:rFonts w:cs="Arial"/>
                <w:sz w:val="20"/>
                <w:szCs w:val="20"/>
                <w:lang w:eastAsia="lt-LT"/>
              </w:rPr>
            </w:pPr>
          </w:p>
        </w:tc>
        <w:tc>
          <w:tcPr>
            <w:tcW w:w="1384" w:type="dxa"/>
            <w:tcBorders>
              <w:top w:val="nil"/>
              <w:left w:val="nil"/>
              <w:bottom w:val="nil"/>
              <w:right w:val="nil"/>
            </w:tcBorders>
            <w:hideMark/>
          </w:tcPr>
          <w:p w14:paraId="4F051A71" w14:textId="77777777" w:rsidR="00DE51D1" w:rsidRPr="00F341AE" w:rsidRDefault="00DE51D1" w:rsidP="0091170F">
            <w:pPr>
              <w:rPr>
                <w:rFonts w:cs="Arial"/>
                <w:sz w:val="20"/>
                <w:szCs w:val="20"/>
                <w:lang w:eastAsia="lt-LT"/>
              </w:rPr>
            </w:pPr>
          </w:p>
        </w:tc>
      </w:tr>
      <w:tr w:rsidR="00DE51D1" w:rsidRPr="00F341AE" w14:paraId="0C612D01" w14:textId="77777777" w:rsidTr="0091170F">
        <w:trPr>
          <w:trHeight w:val="630"/>
        </w:trPr>
        <w:tc>
          <w:tcPr>
            <w:tcW w:w="9498" w:type="dxa"/>
            <w:gridSpan w:val="9"/>
            <w:tcBorders>
              <w:top w:val="nil"/>
              <w:left w:val="nil"/>
              <w:bottom w:val="nil"/>
              <w:right w:val="nil"/>
            </w:tcBorders>
            <w:vAlign w:val="bottom"/>
            <w:hideMark/>
          </w:tcPr>
          <w:p w14:paraId="1699265B" w14:textId="49951DB2" w:rsidR="00DE51D1" w:rsidRPr="00F81C1F" w:rsidRDefault="00DE51D1" w:rsidP="0091170F">
            <w:pPr>
              <w:jc w:val="center"/>
              <w:rPr>
                <w:rFonts w:cs="Arial"/>
                <w:sz w:val="20"/>
                <w:szCs w:val="20"/>
                <w:lang w:eastAsia="lt-LT"/>
              </w:rPr>
            </w:pPr>
            <w:r w:rsidRPr="00F81C1F">
              <w:rPr>
                <w:rFonts w:cs="Arial"/>
                <w:sz w:val="20"/>
                <w:szCs w:val="20"/>
                <w:lang w:eastAsia="lt-LT"/>
              </w:rPr>
              <w:t xml:space="preserve">OBJEKTŲ, KURIUOSE BŪTINA SUTEIKTI </w:t>
            </w:r>
            <w:r w:rsidR="00F81C1F" w:rsidRPr="00F81C1F">
              <w:rPr>
                <w:rFonts w:cs="Arial"/>
                <w:sz w:val="20"/>
                <w:szCs w:val="20"/>
                <w:lang w:eastAsia="lt-LT"/>
              </w:rPr>
              <w:t xml:space="preserve">IŠMANIŲJŲ </w:t>
            </w:r>
            <w:r w:rsidRPr="00F81C1F">
              <w:rPr>
                <w:rFonts w:cs="Arial"/>
                <w:sz w:val="20"/>
                <w:szCs w:val="20"/>
                <w:lang w:eastAsia="lt-LT"/>
              </w:rPr>
              <w:t>KARŠTO VANDENS SKAITIKLIŲ</w:t>
            </w:r>
            <w:r w:rsidR="00F81C1F" w:rsidRPr="00F81C1F">
              <w:rPr>
                <w:rFonts w:cs="Arial"/>
                <w:sz w:val="20"/>
                <w:szCs w:val="20"/>
                <w:lang w:eastAsia="lt-LT"/>
              </w:rPr>
              <w:t xml:space="preserve"> RYŠIO SUTRIKIMO ŠALINIMO</w:t>
            </w:r>
            <w:r w:rsidRPr="00F81C1F">
              <w:rPr>
                <w:rFonts w:cs="Arial"/>
                <w:sz w:val="20"/>
                <w:szCs w:val="20"/>
                <w:lang w:eastAsia="lt-LT"/>
              </w:rPr>
              <w:t xml:space="preserve"> PASLAUGAS, SĄRAŠAS </w:t>
            </w:r>
          </w:p>
        </w:tc>
      </w:tr>
      <w:tr w:rsidR="00DE51D1" w:rsidRPr="00F341AE" w14:paraId="1ACC7318" w14:textId="77777777" w:rsidTr="0091170F">
        <w:trPr>
          <w:trHeight w:val="255"/>
        </w:trPr>
        <w:tc>
          <w:tcPr>
            <w:tcW w:w="567" w:type="dxa"/>
            <w:tcBorders>
              <w:top w:val="nil"/>
              <w:left w:val="nil"/>
              <w:bottom w:val="nil"/>
              <w:right w:val="nil"/>
            </w:tcBorders>
            <w:noWrap/>
            <w:vAlign w:val="center"/>
            <w:hideMark/>
          </w:tcPr>
          <w:p w14:paraId="07083ED5" w14:textId="77777777" w:rsidR="00DE51D1" w:rsidRPr="009C1F8D" w:rsidRDefault="00DE51D1" w:rsidP="0091170F">
            <w:pPr>
              <w:jc w:val="center"/>
              <w:rPr>
                <w:rFonts w:cs="Arial"/>
                <w:sz w:val="20"/>
                <w:szCs w:val="20"/>
                <w:lang w:eastAsia="lt-LT"/>
              </w:rPr>
            </w:pPr>
          </w:p>
        </w:tc>
        <w:tc>
          <w:tcPr>
            <w:tcW w:w="1418" w:type="dxa"/>
            <w:tcBorders>
              <w:top w:val="nil"/>
              <w:left w:val="nil"/>
              <w:bottom w:val="nil"/>
              <w:right w:val="nil"/>
            </w:tcBorders>
            <w:noWrap/>
            <w:vAlign w:val="center"/>
            <w:hideMark/>
          </w:tcPr>
          <w:p w14:paraId="625F1F15" w14:textId="77777777" w:rsidR="00DE51D1" w:rsidRPr="00F341AE" w:rsidRDefault="00DE51D1" w:rsidP="0091170F">
            <w:pPr>
              <w:jc w:val="center"/>
              <w:rPr>
                <w:rFonts w:cs="Arial"/>
                <w:sz w:val="20"/>
                <w:szCs w:val="20"/>
                <w:lang w:eastAsia="lt-LT"/>
              </w:rPr>
            </w:pPr>
          </w:p>
        </w:tc>
        <w:tc>
          <w:tcPr>
            <w:tcW w:w="992" w:type="dxa"/>
            <w:tcBorders>
              <w:top w:val="nil"/>
              <w:left w:val="nil"/>
              <w:bottom w:val="nil"/>
              <w:right w:val="nil"/>
            </w:tcBorders>
            <w:noWrap/>
            <w:vAlign w:val="bottom"/>
            <w:hideMark/>
          </w:tcPr>
          <w:p w14:paraId="7638612F" w14:textId="77777777" w:rsidR="00DE51D1" w:rsidRPr="00F341AE" w:rsidRDefault="00DE51D1" w:rsidP="0091170F">
            <w:pPr>
              <w:jc w:val="center"/>
              <w:rPr>
                <w:rFonts w:cs="Arial"/>
                <w:sz w:val="20"/>
                <w:szCs w:val="20"/>
                <w:lang w:eastAsia="lt-LT"/>
              </w:rPr>
            </w:pPr>
          </w:p>
        </w:tc>
        <w:tc>
          <w:tcPr>
            <w:tcW w:w="1134" w:type="dxa"/>
            <w:tcBorders>
              <w:top w:val="nil"/>
              <w:left w:val="nil"/>
              <w:bottom w:val="nil"/>
              <w:right w:val="nil"/>
            </w:tcBorders>
            <w:noWrap/>
            <w:vAlign w:val="bottom"/>
            <w:hideMark/>
          </w:tcPr>
          <w:p w14:paraId="6BF5523D" w14:textId="77777777" w:rsidR="00DE51D1" w:rsidRPr="00F341AE" w:rsidRDefault="00DE51D1" w:rsidP="0091170F">
            <w:pPr>
              <w:rPr>
                <w:rFonts w:cs="Arial"/>
                <w:sz w:val="20"/>
                <w:szCs w:val="20"/>
                <w:lang w:eastAsia="lt-LT"/>
              </w:rPr>
            </w:pPr>
          </w:p>
        </w:tc>
        <w:tc>
          <w:tcPr>
            <w:tcW w:w="709" w:type="dxa"/>
            <w:tcBorders>
              <w:top w:val="nil"/>
              <w:left w:val="nil"/>
              <w:bottom w:val="nil"/>
              <w:right w:val="nil"/>
            </w:tcBorders>
            <w:noWrap/>
            <w:vAlign w:val="bottom"/>
            <w:hideMark/>
          </w:tcPr>
          <w:p w14:paraId="3D60EC44" w14:textId="77777777" w:rsidR="00DE51D1" w:rsidRPr="00F341AE" w:rsidRDefault="00DE51D1" w:rsidP="0091170F">
            <w:pPr>
              <w:rPr>
                <w:rFonts w:cs="Arial"/>
                <w:sz w:val="20"/>
                <w:szCs w:val="20"/>
                <w:lang w:eastAsia="lt-LT"/>
              </w:rPr>
            </w:pPr>
          </w:p>
        </w:tc>
        <w:tc>
          <w:tcPr>
            <w:tcW w:w="567" w:type="dxa"/>
            <w:tcBorders>
              <w:top w:val="nil"/>
              <w:left w:val="nil"/>
              <w:bottom w:val="nil"/>
              <w:right w:val="nil"/>
            </w:tcBorders>
            <w:noWrap/>
            <w:vAlign w:val="bottom"/>
            <w:hideMark/>
          </w:tcPr>
          <w:p w14:paraId="4A54BB27" w14:textId="77777777" w:rsidR="00DE51D1" w:rsidRPr="00F341AE" w:rsidRDefault="00DE51D1" w:rsidP="0091170F">
            <w:pPr>
              <w:rPr>
                <w:rFonts w:cs="Arial"/>
                <w:sz w:val="20"/>
                <w:szCs w:val="20"/>
                <w:lang w:eastAsia="lt-LT"/>
              </w:rPr>
            </w:pPr>
          </w:p>
        </w:tc>
        <w:tc>
          <w:tcPr>
            <w:tcW w:w="850" w:type="dxa"/>
            <w:tcBorders>
              <w:top w:val="nil"/>
              <w:left w:val="nil"/>
              <w:bottom w:val="nil"/>
              <w:right w:val="nil"/>
            </w:tcBorders>
            <w:noWrap/>
            <w:vAlign w:val="bottom"/>
            <w:hideMark/>
          </w:tcPr>
          <w:p w14:paraId="2F9CA7D4" w14:textId="77777777" w:rsidR="00DE51D1" w:rsidRPr="00F341AE" w:rsidRDefault="00DE51D1" w:rsidP="0091170F">
            <w:pPr>
              <w:rPr>
                <w:rFonts w:cs="Arial"/>
                <w:sz w:val="20"/>
                <w:szCs w:val="20"/>
                <w:lang w:eastAsia="lt-LT"/>
              </w:rPr>
            </w:pPr>
          </w:p>
        </w:tc>
        <w:tc>
          <w:tcPr>
            <w:tcW w:w="1877" w:type="dxa"/>
            <w:tcBorders>
              <w:top w:val="nil"/>
              <w:left w:val="nil"/>
              <w:bottom w:val="nil"/>
              <w:right w:val="nil"/>
            </w:tcBorders>
            <w:noWrap/>
            <w:vAlign w:val="bottom"/>
            <w:hideMark/>
          </w:tcPr>
          <w:p w14:paraId="27DF2FA2" w14:textId="77777777" w:rsidR="00DE51D1" w:rsidRPr="00F341AE" w:rsidRDefault="00DE51D1" w:rsidP="0091170F">
            <w:pPr>
              <w:rPr>
                <w:rFonts w:cs="Arial"/>
                <w:sz w:val="20"/>
                <w:szCs w:val="20"/>
                <w:lang w:eastAsia="lt-LT"/>
              </w:rPr>
            </w:pPr>
          </w:p>
        </w:tc>
        <w:tc>
          <w:tcPr>
            <w:tcW w:w="1384" w:type="dxa"/>
            <w:tcBorders>
              <w:top w:val="nil"/>
              <w:left w:val="nil"/>
              <w:bottom w:val="nil"/>
              <w:right w:val="nil"/>
            </w:tcBorders>
            <w:noWrap/>
            <w:vAlign w:val="center"/>
            <w:hideMark/>
          </w:tcPr>
          <w:p w14:paraId="3833157F" w14:textId="77777777" w:rsidR="00DE51D1" w:rsidRPr="00F81C1F" w:rsidRDefault="00DE51D1" w:rsidP="0091170F">
            <w:pPr>
              <w:jc w:val="center"/>
              <w:rPr>
                <w:rFonts w:cs="Arial"/>
                <w:sz w:val="16"/>
                <w:szCs w:val="16"/>
                <w:lang w:eastAsia="lt-LT"/>
              </w:rPr>
            </w:pPr>
            <w:r w:rsidRPr="00F81C1F">
              <w:rPr>
                <w:rFonts w:cs="Arial"/>
                <w:sz w:val="16"/>
                <w:szCs w:val="16"/>
                <w:lang w:eastAsia="lt-LT"/>
              </w:rPr>
              <w:t>1 lentelė</w:t>
            </w:r>
          </w:p>
        </w:tc>
      </w:tr>
      <w:tr w:rsidR="00DE51D1" w:rsidRPr="00F341AE" w14:paraId="7927C682" w14:textId="77777777" w:rsidTr="0091170F">
        <w:trPr>
          <w:trHeight w:val="1200"/>
        </w:trPr>
        <w:tc>
          <w:tcPr>
            <w:tcW w:w="567" w:type="dxa"/>
            <w:tcBorders>
              <w:top w:val="single" w:sz="4" w:space="0" w:color="auto"/>
              <w:left w:val="single" w:sz="4" w:space="0" w:color="auto"/>
              <w:bottom w:val="single" w:sz="4" w:space="0" w:color="auto"/>
              <w:right w:val="single" w:sz="4" w:space="0" w:color="auto"/>
            </w:tcBorders>
            <w:vAlign w:val="center"/>
            <w:hideMark/>
          </w:tcPr>
          <w:p w14:paraId="30681DE9" w14:textId="77777777" w:rsidR="00DE51D1" w:rsidRPr="009C1F8D" w:rsidRDefault="00DE51D1" w:rsidP="00E0789C">
            <w:pPr>
              <w:ind w:firstLine="0"/>
              <w:rPr>
                <w:rFonts w:cs="Arial"/>
                <w:sz w:val="20"/>
                <w:szCs w:val="20"/>
                <w:lang w:eastAsia="lt-LT"/>
              </w:rPr>
            </w:pPr>
            <w:r w:rsidRPr="009C1F8D">
              <w:rPr>
                <w:rFonts w:cs="Arial"/>
                <w:sz w:val="20"/>
                <w:szCs w:val="20"/>
                <w:lang w:eastAsia="lt-LT"/>
              </w:rPr>
              <w:t>Eil. Nr.</w:t>
            </w:r>
          </w:p>
        </w:tc>
        <w:tc>
          <w:tcPr>
            <w:tcW w:w="1418" w:type="dxa"/>
            <w:tcBorders>
              <w:top w:val="single" w:sz="4" w:space="0" w:color="auto"/>
              <w:left w:val="nil"/>
              <w:bottom w:val="single" w:sz="4" w:space="0" w:color="auto"/>
              <w:right w:val="single" w:sz="4" w:space="0" w:color="auto"/>
            </w:tcBorders>
            <w:vAlign w:val="center"/>
            <w:hideMark/>
          </w:tcPr>
          <w:p w14:paraId="25504458"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Pavadinimas</w:t>
            </w:r>
          </w:p>
        </w:tc>
        <w:tc>
          <w:tcPr>
            <w:tcW w:w="992" w:type="dxa"/>
            <w:tcBorders>
              <w:top w:val="single" w:sz="4" w:space="0" w:color="auto"/>
              <w:left w:val="nil"/>
              <w:bottom w:val="single" w:sz="4" w:space="0" w:color="auto"/>
              <w:right w:val="single" w:sz="4" w:space="0" w:color="auto"/>
            </w:tcBorders>
            <w:vAlign w:val="center"/>
            <w:hideMark/>
          </w:tcPr>
          <w:p w14:paraId="135AAF80"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Vietovė</w:t>
            </w:r>
          </w:p>
        </w:tc>
        <w:tc>
          <w:tcPr>
            <w:tcW w:w="2410" w:type="dxa"/>
            <w:gridSpan w:val="3"/>
            <w:tcBorders>
              <w:top w:val="single" w:sz="4" w:space="0" w:color="auto"/>
              <w:left w:val="nil"/>
              <w:bottom w:val="single" w:sz="4" w:space="0" w:color="auto"/>
              <w:right w:val="single" w:sz="4" w:space="0" w:color="000000"/>
            </w:tcBorders>
            <w:vAlign w:val="center"/>
            <w:hideMark/>
          </w:tcPr>
          <w:p w14:paraId="190B7893"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Objekto adresas (gatvė, namo Nr., buto Nr.)</w:t>
            </w:r>
          </w:p>
        </w:tc>
        <w:tc>
          <w:tcPr>
            <w:tcW w:w="850" w:type="dxa"/>
            <w:tcBorders>
              <w:top w:val="single" w:sz="4" w:space="0" w:color="auto"/>
              <w:left w:val="nil"/>
              <w:bottom w:val="single" w:sz="4" w:space="0" w:color="auto"/>
              <w:right w:val="single" w:sz="4" w:space="0" w:color="auto"/>
            </w:tcBorders>
            <w:vAlign w:val="center"/>
            <w:hideMark/>
          </w:tcPr>
          <w:p w14:paraId="681D6648"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KVS kiekis, vnt.</w:t>
            </w:r>
          </w:p>
        </w:tc>
        <w:tc>
          <w:tcPr>
            <w:tcW w:w="1877" w:type="dxa"/>
            <w:tcBorders>
              <w:top w:val="single" w:sz="4" w:space="0" w:color="auto"/>
              <w:left w:val="nil"/>
              <w:bottom w:val="single" w:sz="4" w:space="0" w:color="auto"/>
              <w:right w:val="single" w:sz="4" w:space="0" w:color="auto"/>
            </w:tcBorders>
            <w:vAlign w:val="center"/>
            <w:hideMark/>
          </w:tcPr>
          <w:p w14:paraId="4AE9D1EA"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Objektą administruojančios organizacijos, vartotojo pavadinimas, kontaktai</w:t>
            </w:r>
          </w:p>
        </w:tc>
        <w:tc>
          <w:tcPr>
            <w:tcW w:w="1384" w:type="dxa"/>
            <w:tcBorders>
              <w:top w:val="single" w:sz="4" w:space="0" w:color="auto"/>
              <w:left w:val="nil"/>
              <w:bottom w:val="single" w:sz="4" w:space="0" w:color="auto"/>
              <w:right w:val="single" w:sz="4" w:space="0" w:color="auto"/>
            </w:tcBorders>
            <w:vAlign w:val="center"/>
            <w:hideMark/>
          </w:tcPr>
          <w:p w14:paraId="0726DE38"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Paslaugų suteikimo terminas</w:t>
            </w:r>
          </w:p>
        </w:tc>
      </w:tr>
      <w:tr w:rsidR="00DE51D1" w:rsidRPr="00F341AE" w14:paraId="03F61C97" w14:textId="77777777" w:rsidTr="00E0789C">
        <w:trPr>
          <w:trHeight w:val="240"/>
        </w:trPr>
        <w:tc>
          <w:tcPr>
            <w:tcW w:w="567" w:type="dxa"/>
            <w:tcBorders>
              <w:top w:val="nil"/>
              <w:left w:val="single" w:sz="4" w:space="0" w:color="auto"/>
              <w:bottom w:val="single" w:sz="4" w:space="0" w:color="auto"/>
              <w:right w:val="single" w:sz="4" w:space="0" w:color="auto"/>
            </w:tcBorders>
            <w:noWrap/>
            <w:vAlign w:val="center"/>
            <w:hideMark/>
          </w:tcPr>
          <w:p w14:paraId="05F763F7"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1</w:t>
            </w:r>
          </w:p>
        </w:tc>
        <w:tc>
          <w:tcPr>
            <w:tcW w:w="1418" w:type="dxa"/>
            <w:tcBorders>
              <w:top w:val="nil"/>
              <w:left w:val="nil"/>
              <w:bottom w:val="single" w:sz="4" w:space="0" w:color="auto"/>
              <w:right w:val="nil"/>
            </w:tcBorders>
            <w:noWrap/>
            <w:vAlign w:val="center"/>
            <w:hideMark/>
          </w:tcPr>
          <w:p w14:paraId="7EC29C38" w14:textId="77777777" w:rsidR="00DE51D1" w:rsidRPr="009C1F8D" w:rsidRDefault="00DE51D1" w:rsidP="00E0789C">
            <w:pPr>
              <w:jc w:val="center"/>
              <w:rPr>
                <w:rFonts w:cs="Arial"/>
                <w:sz w:val="20"/>
                <w:szCs w:val="20"/>
                <w:lang w:eastAsia="lt-LT"/>
              </w:rPr>
            </w:pPr>
            <w:r w:rsidRPr="009C1F8D">
              <w:rPr>
                <w:rFonts w:cs="Arial"/>
                <w:sz w:val="20"/>
                <w:szCs w:val="20"/>
                <w:lang w:eastAsia="lt-LT"/>
              </w:rPr>
              <w:t>2</w:t>
            </w:r>
          </w:p>
        </w:tc>
        <w:tc>
          <w:tcPr>
            <w:tcW w:w="992" w:type="dxa"/>
            <w:tcBorders>
              <w:top w:val="nil"/>
              <w:left w:val="single" w:sz="4" w:space="0" w:color="auto"/>
              <w:bottom w:val="single" w:sz="4" w:space="0" w:color="auto"/>
              <w:right w:val="nil"/>
            </w:tcBorders>
            <w:noWrap/>
            <w:vAlign w:val="center"/>
            <w:hideMark/>
          </w:tcPr>
          <w:p w14:paraId="0AF017F8" w14:textId="77777777" w:rsidR="00DE51D1" w:rsidRPr="009C1F8D" w:rsidRDefault="00DE51D1" w:rsidP="00E0789C">
            <w:pPr>
              <w:jc w:val="center"/>
              <w:rPr>
                <w:rFonts w:cs="Arial"/>
                <w:sz w:val="20"/>
                <w:szCs w:val="20"/>
                <w:lang w:eastAsia="lt-LT"/>
              </w:rPr>
            </w:pPr>
            <w:r w:rsidRPr="009C1F8D">
              <w:rPr>
                <w:rFonts w:cs="Arial"/>
                <w:sz w:val="20"/>
                <w:szCs w:val="20"/>
                <w:lang w:eastAsia="lt-LT"/>
              </w:rPr>
              <w:t>3</w:t>
            </w:r>
          </w:p>
        </w:tc>
        <w:tc>
          <w:tcPr>
            <w:tcW w:w="1134" w:type="dxa"/>
            <w:tcBorders>
              <w:top w:val="nil"/>
              <w:left w:val="single" w:sz="4" w:space="0" w:color="auto"/>
              <w:bottom w:val="single" w:sz="4" w:space="0" w:color="auto"/>
              <w:right w:val="nil"/>
            </w:tcBorders>
            <w:noWrap/>
            <w:vAlign w:val="center"/>
            <w:hideMark/>
          </w:tcPr>
          <w:p w14:paraId="37D42FE1" w14:textId="77777777" w:rsidR="00DE51D1" w:rsidRPr="009C1F8D" w:rsidRDefault="00DE51D1" w:rsidP="00E0789C">
            <w:pPr>
              <w:jc w:val="center"/>
              <w:rPr>
                <w:rFonts w:cs="Arial"/>
                <w:sz w:val="20"/>
                <w:szCs w:val="20"/>
                <w:lang w:eastAsia="lt-LT"/>
              </w:rPr>
            </w:pPr>
            <w:r w:rsidRPr="009C1F8D">
              <w:rPr>
                <w:rFonts w:cs="Arial"/>
                <w:sz w:val="20"/>
                <w:szCs w:val="20"/>
                <w:lang w:eastAsia="lt-LT"/>
              </w:rPr>
              <w:t>4</w:t>
            </w:r>
          </w:p>
        </w:tc>
        <w:tc>
          <w:tcPr>
            <w:tcW w:w="709" w:type="dxa"/>
            <w:tcBorders>
              <w:top w:val="nil"/>
              <w:left w:val="nil"/>
              <w:bottom w:val="single" w:sz="4" w:space="0" w:color="auto"/>
              <w:right w:val="nil"/>
            </w:tcBorders>
            <w:noWrap/>
            <w:vAlign w:val="center"/>
            <w:hideMark/>
          </w:tcPr>
          <w:p w14:paraId="623D99B6" w14:textId="47B7CE49" w:rsidR="00DE51D1" w:rsidRPr="009C1F8D" w:rsidRDefault="00DE51D1" w:rsidP="00E0789C">
            <w:pPr>
              <w:jc w:val="center"/>
              <w:rPr>
                <w:rFonts w:cs="Arial"/>
                <w:sz w:val="20"/>
                <w:szCs w:val="20"/>
                <w:lang w:eastAsia="lt-LT"/>
              </w:rPr>
            </w:pPr>
          </w:p>
        </w:tc>
        <w:tc>
          <w:tcPr>
            <w:tcW w:w="567" w:type="dxa"/>
            <w:tcBorders>
              <w:top w:val="nil"/>
              <w:left w:val="nil"/>
              <w:bottom w:val="single" w:sz="4" w:space="0" w:color="auto"/>
              <w:right w:val="single" w:sz="4" w:space="0" w:color="auto"/>
            </w:tcBorders>
            <w:noWrap/>
            <w:vAlign w:val="center"/>
            <w:hideMark/>
          </w:tcPr>
          <w:p w14:paraId="703EC630" w14:textId="71719976" w:rsidR="00DE51D1" w:rsidRPr="009C1F8D" w:rsidRDefault="00DE51D1" w:rsidP="00E0789C">
            <w:pPr>
              <w:jc w:val="center"/>
              <w:rPr>
                <w:rFonts w:cs="Arial"/>
                <w:sz w:val="20"/>
                <w:szCs w:val="20"/>
                <w:lang w:eastAsia="lt-LT"/>
              </w:rPr>
            </w:pPr>
          </w:p>
        </w:tc>
        <w:tc>
          <w:tcPr>
            <w:tcW w:w="850" w:type="dxa"/>
            <w:tcBorders>
              <w:top w:val="nil"/>
              <w:left w:val="nil"/>
              <w:bottom w:val="single" w:sz="4" w:space="0" w:color="auto"/>
              <w:right w:val="single" w:sz="4" w:space="0" w:color="auto"/>
            </w:tcBorders>
            <w:noWrap/>
            <w:vAlign w:val="center"/>
            <w:hideMark/>
          </w:tcPr>
          <w:p w14:paraId="33460EEF" w14:textId="77777777" w:rsidR="00DE51D1" w:rsidRPr="009C1F8D" w:rsidRDefault="00DE51D1" w:rsidP="00E0789C">
            <w:pPr>
              <w:jc w:val="center"/>
              <w:rPr>
                <w:rFonts w:cs="Arial"/>
                <w:sz w:val="20"/>
                <w:szCs w:val="20"/>
                <w:lang w:eastAsia="lt-LT"/>
              </w:rPr>
            </w:pPr>
            <w:r w:rsidRPr="009C1F8D">
              <w:rPr>
                <w:rFonts w:cs="Arial"/>
                <w:sz w:val="20"/>
                <w:szCs w:val="20"/>
                <w:lang w:eastAsia="lt-LT"/>
              </w:rPr>
              <w:t>5</w:t>
            </w:r>
          </w:p>
        </w:tc>
        <w:tc>
          <w:tcPr>
            <w:tcW w:w="1877" w:type="dxa"/>
            <w:tcBorders>
              <w:top w:val="nil"/>
              <w:left w:val="nil"/>
              <w:bottom w:val="single" w:sz="4" w:space="0" w:color="auto"/>
              <w:right w:val="single" w:sz="4" w:space="0" w:color="auto"/>
            </w:tcBorders>
            <w:noWrap/>
            <w:vAlign w:val="center"/>
            <w:hideMark/>
          </w:tcPr>
          <w:p w14:paraId="21B7A518" w14:textId="77777777" w:rsidR="00DE51D1" w:rsidRPr="009C1F8D" w:rsidRDefault="00DE51D1" w:rsidP="00E0789C">
            <w:pPr>
              <w:jc w:val="center"/>
              <w:rPr>
                <w:rFonts w:cs="Arial"/>
                <w:sz w:val="20"/>
                <w:szCs w:val="20"/>
                <w:lang w:eastAsia="lt-LT"/>
              </w:rPr>
            </w:pPr>
            <w:r w:rsidRPr="009C1F8D">
              <w:rPr>
                <w:rFonts w:cs="Arial"/>
                <w:sz w:val="20"/>
                <w:szCs w:val="20"/>
                <w:lang w:eastAsia="lt-LT"/>
              </w:rPr>
              <w:t>6</w:t>
            </w:r>
          </w:p>
        </w:tc>
        <w:tc>
          <w:tcPr>
            <w:tcW w:w="1384" w:type="dxa"/>
            <w:tcBorders>
              <w:top w:val="nil"/>
              <w:left w:val="nil"/>
              <w:bottom w:val="single" w:sz="4" w:space="0" w:color="auto"/>
              <w:right w:val="single" w:sz="4" w:space="0" w:color="auto"/>
            </w:tcBorders>
            <w:noWrap/>
            <w:vAlign w:val="center"/>
            <w:hideMark/>
          </w:tcPr>
          <w:p w14:paraId="1D453B06" w14:textId="77777777" w:rsidR="00DE51D1" w:rsidRPr="009C1F8D" w:rsidRDefault="00DE51D1" w:rsidP="00E0789C">
            <w:pPr>
              <w:jc w:val="center"/>
              <w:rPr>
                <w:rFonts w:cs="Arial"/>
                <w:sz w:val="20"/>
                <w:szCs w:val="20"/>
                <w:lang w:eastAsia="lt-LT"/>
              </w:rPr>
            </w:pPr>
            <w:r w:rsidRPr="009C1F8D">
              <w:rPr>
                <w:rFonts w:cs="Arial"/>
                <w:sz w:val="20"/>
                <w:szCs w:val="20"/>
                <w:lang w:eastAsia="lt-LT"/>
              </w:rPr>
              <w:t>7</w:t>
            </w:r>
          </w:p>
        </w:tc>
      </w:tr>
      <w:tr w:rsidR="00DE51D1" w:rsidRPr="00F341AE" w14:paraId="012B1B95" w14:textId="77777777" w:rsidTr="0091170F">
        <w:trPr>
          <w:trHeight w:val="225"/>
        </w:trPr>
        <w:tc>
          <w:tcPr>
            <w:tcW w:w="567" w:type="dxa"/>
            <w:tcBorders>
              <w:top w:val="nil"/>
              <w:left w:val="single" w:sz="4" w:space="0" w:color="auto"/>
              <w:bottom w:val="single" w:sz="4" w:space="0" w:color="auto"/>
              <w:right w:val="single" w:sz="4" w:space="0" w:color="auto"/>
            </w:tcBorders>
            <w:noWrap/>
            <w:vAlign w:val="center"/>
          </w:tcPr>
          <w:p w14:paraId="13B3844E"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68E767B2"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1081FCD2"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tcPr>
          <w:p w14:paraId="65CCC001"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tcPr>
          <w:p w14:paraId="7AEEDDA5"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tcPr>
          <w:p w14:paraId="38BA09BD"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tcPr>
          <w:p w14:paraId="541468CE"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tcPr>
          <w:p w14:paraId="2E059C2D"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tcPr>
          <w:p w14:paraId="28452F0F" w14:textId="77777777" w:rsidR="00DE51D1" w:rsidRPr="009C1F8D" w:rsidRDefault="00DE51D1" w:rsidP="0091170F">
            <w:pPr>
              <w:jc w:val="center"/>
              <w:rPr>
                <w:rFonts w:cs="Arial"/>
                <w:sz w:val="20"/>
                <w:szCs w:val="20"/>
                <w:lang w:eastAsia="lt-LT"/>
              </w:rPr>
            </w:pPr>
          </w:p>
        </w:tc>
      </w:tr>
      <w:tr w:rsidR="00DE51D1" w:rsidRPr="00F341AE" w14:paraId="060630FB" w14:textId="77777777" w:rsidTr="0091170F">
        <w:trPr>
          <w:trHeight w:val="143"/>
        </w:trPr>
        <w:tc>
          <w:tcPr>
            <w:tcW w:w="567" w:type="dxa"/>
            <w:tcBorders>
              <w:top w:val="nil"/>
              <w:left w:val="single" w:sz="4" w:space="0" w:color="auto"/>
              <w:bottom w:val="single" w:sz="4" w:space="0" w:color="auto"/>
              <w:right w:val="single" w:sz="4" w:space="0" w:color="auto"/>
            </w:tcBorders>
            <w:noWrap/>
            <w:vAlign w:val="center"/>
          </w:tcPr>
          <w:p w14:paraId="6DCDE164"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0E4CB75D"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3023175E"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tcPr>
          <w:p w14:paraId="4D444DE9"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tcPr>
          <w:p w14:paraId="506DB88A"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tcPr>
          <w:p w14:paraId="1C4D5842"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tcPr>
          <w:p w14:paraId="5E3F9273"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tcPr>
          <w:p w14:paraId="47E221A4"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tcPr>
          <w:p w14:paraId="49315E94" w14:textId="77777777" w:rsidR="00DE51D1" w:rsidRPr="009C1F8D" w:rsidRDefault="00DE51D1" w:rsidP="0091170F">
            <w:pPr>
              <w:jc w:val="center"/>
              <w:rPr>
                <w:rFonts w:cs="Arial"/>
                <w:sz w:val="20"/>
                <w:szCs w:val="20"/>
                <w:lang w:eastAsia="lt-LT"/>
              </w:rPr>
            </w:pPr>
          </w:p>
        </w:tc>
      </w:tr>
      <w:tr w:rsidR="00DE51D1" w:rsidRPr="00F341AE" w14:paraId="7784C5AF" w14:textId="77777777" w:rsidTr="0091170F">
        <w:trPr>
          <w:trHeight w:val="240"/>
        </w:trPr>
        <w:tc>
          <w:tcPr>
            <w:tcW w:w="567" w:type="dxa"/>
            <w:tcBorders>
              <w:top w:val="nil"/>
              <w:left w:val="single" w:sz="4" w:space="0" w:color="auto"/>
              <w:bottom w:val="single" w:sz="4" w:space="0" w:color="auto"/>
              <w:right w:val="single" w:sz="4" w:space="0" w:color="auto"/>
            </w:tcBorders>
            <w:noWrap/>
            <w:vAlign w:val="center"/>
          </w:tcPr>
          <w:p w14:paraId="3691BF29"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105F67A8"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371850C1"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3ADEC2D9"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0EE5C44B"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1FA83356"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12C625AA"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569F9FCE"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44C292C1" w14:textId="77777777" w:rsidR="00DE51D1" w:rsidRPr="009C1F8D" w:rsidRDefault="00DE51D1" w:rsidP="0091170F">
            <w:pPr>
              <w:jc w:val="center"/>
              <w:rPr>
                <w:rFonts w:cs="Arial"/>
                <w:sz w:val="20"/>
                <w:szCs w:val="20"/>
                <w:lang w:eastAsia="lt-LT"/>
              </w:rPr>
            </w:pPr>
          </w:p>
        </w:tc>
      </w:tr>
      <w:tr w:rsidR="00DE51D1" w:rsidRPr="00F341AE" w14:paraId="6C642D53" w14:textId="77777777" w:rsidTr="0091170F">
        <w:trPr>
          <w:trHeight w:val="240"/>
        </w:trPr>
        <w:tc>
          <w:tcPr>
            <w:tcW w:w="567" w:type="dxa"/>
            <w:tcBorders>
              <w:top w:val="nil"/>
              <w:left w:val="single" w:sz="4" w:space="0" w:color="auto"/>
              <w:bottom w:val="single" w:sz="4" w:space="0" w:color="auto"/>
              <w:right w:val="single" w:sz="4" w:space="0" w:color="auto"/>
            </w:tcBorders>
            <w:noWrap/>
            <w:vAlign w:val="center"/>
          </w:tcPr>
          <w:p w14:paraId="3BA0C708"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22004C82"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0083DF76"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5E20693D"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1C722BEB"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630BA4BF"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50BC0D13"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594E7C00"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32F7EDA2" w14:textId="77777777" w:rsidR="00DE51D1" w:rsidRPr="009C1F8D" w:rsidRDefault="00DE51D1" w:rsidP="0091170F">
            <w:pPr>
              <w:jc w:val="center"/>
              <w:rPr>
                <w:rFonts w:cs="Arial"/>
                <w:sz w:val="20"/>
                <w:szCs w:val="20"/>
                <w:lang w:eastAsia="lt-LT"/>
              </w:rPr>
            </w:pPr>
          </w:p>
        </w:tc>
      </w:tr>
      <w:tr w:rsidR="00DE51D1" w:rsidRPr="00F341AE" w14:paraId="5944C233" w14:textId="77777777" w:rsidTr="0091170F">
        <w:trPr>
          <w:trHeight w:val="240"/>
        </w:trPr>
        <w:tc>
          <w:tcPr>
            <w:tcW w:w="567" w:type="dxa"/>
            <w:tcBorders>
              <w:top w:val="nil"/>
              <w:left w:val="single" w:sz="4" w:space="0" w:color="auto"/>
              <w:bottom w:val="single" w:sz="4" w:space="0" w:color="auto"/>
              <w:right w:val="single" w:sz="4" w:space="0" w:color="auto"/>
            </w:tcBorders>
            <w:noWrap/>
            <w:vAlign w:val="center"/>
          </w:tcPr>
          <w:p w14:paraId="5A2BC24F"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5BCA45F6"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79EAD278"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40993935"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51348A95"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67B55848"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3308C069"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71CA5874"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7AB051F3" w14:textId="77777777" w:rsidR="00DE51D1" w:rsidRPr="009C1F8D" w:rsidRDefault="00DE51D1" w:rsidP="0091170F">
            <w:pPr>
              <w:jc w:val="center"/>
              <w:rPr>
                <w:rFonts w:cs="Arial"/>
                <w:sz w:val="20"/>
                <w:szCs w:val="20"/>
                <w:lang w:eastAsia="lt-LT"/>
              </w:rPr>
            </w:pPr>
          </w:p>
        </w:tc>
      </w:tr>
      <w:tr w:rsidR="00DE51D1" w:rsidRPr="00F341AE" w14:paraId="126DC743" w14:textId="77777777" w:rsidTr="0091170F">
        <w:trPr>
          <w:trHeight w:val="240"/>
        </w:trPr>
        <w:tc>
          <w:tcPr>
            <w:tcW w:w="567" w:type="dxa"/>
            <w:tcBorders>
              <w:top w:val="nil"/>
              <w:left w:val="single" w:sz="4" w:space="0" w:color="auto"/>
              <w:bottom w:val="single" w:sz="4" w:space="0" w:color="auto"/>
              <w:right w:val="single" w:sz="4" w:space="0" w:color="auto"/>
            </w:tcBorders>
            <w:noWrap/>
            <w:vAlign w:val="center"/>
          </w:tcPr>
          <w:p w14:paraId="3DDB0029"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15A1F260"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00DBF950"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11F81A87"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761E63D0"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06E825CE"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12FEF5AE"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5A23BD45"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2820EE96" w14:textId="77777777" w:rsidR="00DE51D1" w:rsidRPr="009C1F8D" w:rsidRDefault="00DE51D1" w:rsidP="0091170F">
            <w:pPr>
              <w:jc w:val="center"/>
              <w:rPr>
                <w:rFonts w:cs="Arial"/>
                <w:sz w:val="20"/>
                <w:szCs w:val="20"/>
                <w:lang w:eastAsia="lt-LT"/>
              </w:rPr>
            </w:pPr>
          </w:p>
        </w:tc>
      </w:tr>
    </w:tbl>
    <w:p w14:paraId="188215DB" w14:textId="77777777" w:rsidR="00DE51D1" w:rsidRPr="009C1F8D" w:rsidRDefault="00DE51D1" w:rsidP="00DE51D1">
      <w:pPr>
        <w:tabs>
          <w:tab w:val="left" w:pos="0"/>
          <w:tab w:val="left" w:pos="709"/>
        </w:tabs>
        <w:spacing w:line="276" w:lineRule="auto"/>
        <w:jc w:val="both"/>
        <w:rPr>
          <w:rFonts w:cs="Arial"/>
          <w:sz w:val="20"/>
          <w:szCs w:val="20"/>
        </w:rPr>
      </w:pPr>
    </w:p>
    <w:p w14:paraId="518D3518" w14:textId="77777777" w:rsidR="00DE51D1" w:rsidRPr="009C1F8D" w:rsidRDefault="00DE51D1" w:rsidP="00DE51D1">
      <w:pPr>
        <w:tabs>
          <w:tab w:val="left" w:pos="0"/>
          <w:tab w:val="left" w:pos="709"/>
        </w:tabs>
        <w:spacing w:line="276" w:lineRule="auto"/>
        <w:jc w:val="both"/>
        <w:rPr>
          <w:rFonts w:cs="Arial"/>
          <w:sz w:val="20"/>
          <w:szCs w:val="20"/>
        </w:rPr>
      </w:pPr>
    </w:p>
    <w:p w14:paraId="313ABEF3" w14:textId="77777777" w:rsidR="00DE51D1" w:rsidRPr="009C1F8D" w:rsidRDefault="00DE51D1" w:rsidP="00987706">
      <w:pPr>
        <w:tabs>
          <w:tab w:val="left" w:pos="0"/>
          <w:tab w:val="left" w:pos="709"/>
        </w:tabs>
        <w:spacing w:line="276" w:lineRule="auto"/>
        <w:ind w:firstLine="0"/>
        <w:jc w:val="both"/>
        <w:rPr>
          <w:rFonts w:cs="Arial"/>
          <w:sz w:val="20"/>
          <w:szCs w:val="20"/>
        </w:rPr>
      </w:pPr>
      <w:r w:rsidRPr="00F341AE">
        <w:rPr>
          <w:rFonts w:cs="Arial"/>
          <w:sz w:val="20"/>
          <w:szCs w:val="20"/>
        </w:rPr>
        <w:t>Užsakovo atstovas:</w:t>
      </w:r>
      <w:r w:rsidRPr="009C1F8D">
        <w:rPr>
          <w:rFonts w:cs="Arial"/>
          <w:sz w:val="20"/>
          <w:szCs w:val="20"/>
        </w:rPr>
        <w:t xml:space="preserve"> _____________________________</w:t>
      </w:r>
      <w:r w:rsidRPr="009C1F8D">
        <w:rPr>
          <w:rFonts w:cs="Arial"/>
          <w:sz w:val="20"/>
          <w:szCs w:val="20"/>
        </w:rPr>
        <w:tab/>
      </w:r>
      <w:r w:rsidRPr="009C1F8D">
        <w:rPr>
          <w:rFonts w:cs="Arial"/>
          <w:sz w:val="20"/>
          <w:szCs w:val="20"/>
        </w:rPr>
        <w:tab/>
        <w:t>______________</w:t>
      </w:r>
    </w:p>
    <w:p w14:paraId="35BC32F7" w14:textId="77777777" w:rsidR="00DE51D1" w:rsidRPr="009C1F8D" w:rsidRDefault="00DE51D1" w:rsidP="00DE51D1">
      <w:pPr>
        <w:tabs>
          <w:tab w:val="left" w:pos="1134"/>
        </w:tabs>
        <w:jc w:val="both"/>
        <w:rPr>
          <w:rFonts w:cs="Arial"/>
          <w:sz w:val="20"/>
          <w:szCs w:val="20"/>
        </w:rPr>
      </w:pPr>
      <w:r w:rsidRPr="009C1F8D">
        <w:rPr>
          <w:rFonts w:cs="Arial"/>
          <w:sz w:val="20"/>
          <w:szCs w:val="20"/>
        </w:rPr>
        <w:t xml:space="preserve">                                                                     (vardas, pavardė)</w:t>
      </w:r>
      <w:r w:rsidRPr="009C1F8D">
        <w:rPr>
          <w:rFonts w:cs="Arial"/>
          <w:sz w:val="20"/>
          <w:szCs w:val="20"/>
        </w:rPr>
        <w:tab/>
      </w:r>
      <w:r w:rsidRPr="009C1F8D">
        <w:rPr>
          <w:rFonts w:cs="Arial"/>
          <w:sz w:val="20"/>
          <w:szCs w:val="20"/>
        </w:rPr>
        <w:tab/>
      </w:r>
      <w:r w:rsidRPr="009C1F8D">
        <w:rPr>
          <w:rFonts w:cs="Arial"/>
          <w:sz w:val="20"/>
          <w:szCs w:val="20"/>
        </w:rPr>
        <w:tab/>
        <w:t xml:space="preserve"> (parašas)</w:t>
      </w:r>
    </w:p>
    <w:p w14:paraId="0FFBFA89" w14:textId="77777777" w:rsidR="00DE51D1" w:rsidRPr="009C1F8D" w:rsidRDefault="00DE51D1" w:rsidP="00DE51D1">
      <w:pPr>
        <w:tabs>
          <w:tab w:val="left" w:pos="1134"/>
        </w:tabs>
        <w:jc w:val="both"/>
        <w:rPr>
          <w:rFonts w:cs="Arial"/>
          <w:sz w:val="20"/>
          <w:szCs w:val="20"/>
        </w:rPr>
      </w:pPr>
    </w:p>
    <w:p w14:paraId="50C71437" w14:textId="77777777" w:rsidR="00DE51D1" w:rsidRPr="00DE51D1" w:rsidRDefault="00DE51D1" w:rsidP="00DE51D1">
      <w:pPr>
        <w:tabs>
          <w:tab w:val="left" w:pos="1134"/>
        </w:tabs>
        <w:jc w:val="both"/>
        <w:rPr>
          <w:rFonts w:cs="Arial"/>
          <w:sz w:val="20"/>
          <w:szCs w:val="20"/>
        </w:rPr>
      </w:pPr>
    </w:p>
    <w:p w14:paraId="3958CADF" w14:textId="2E841E92" w:rsidR="00251221" w:rsidRDefault="00251221" w:rsidP="00E0789C">
      <w:pPr>
        <w:tabs>
          <w:tab w:val="left" w:pos="8365"/>
        </w:tabs>
        <w:ind w:firstLine="0"/>
        <w:rPr>
          <w:rFonts w:cs="Arial"/>
          <w:sz w:val="20"/>
          <w:szCs w:val="20"/>
        </w:rPr>
      </w:pPr>
      <w:r>
        <w:rPr>
          <w:rFonts w:cs="Arial"/>
          <w:sz w:val="20"/>
          <w:szCs w:val="20"/>
        </w:rPr>
        <w:br w:type="page"/>
      </w:r>
    </w:p>
    <w:p w14:paraId="1D959A4A" w14:textId="0EE36679" w:rsidR="008B7A86" w:rsidRDefault="00E05420" w:rsidP="00BA2440">
      <w:pPr>
        <w:tabs>
          <w:tab w:val="left" w:pos="8365"/>
        </w:tabs>
        <w:ind w:firstLine="0"/>
        <w:jc w:val="right"/>
        <w:rPr>
          <w:rFonts w:cs="Arial"/>
          <w:i/>
          <w:iCs/>
          <w:sz w:val="20"/>
          <w:szCs w:val="20"/>
        </w:rPr>
      </w:pPr>
      <w:r>
        <w:rPr>
          <w:rFonts w:cs="Arial"/>
          <w:i/>
          <w:iCs/>
          <w:sz w:val="20"/>
          <w:szCs w:val="20"/>
        </w:rPr>
        <w:lastRenderedPageBreak/>
        <w:t xml:space="preserve">  </w:t>
      </w:r>
      <w:r w:rsidR="00BA2440" w:rsidRPr="00BA2440">
        <w:rPr>
          <w:rFonts w:cs="Arial"/>
          <w:i/>
          <w:iCs/>
          <w:sz w:val="20"/>
          <w:szCs w:val="20"/>
        </w:rPr>
        <w:t>Techninės specifikacijos Priedas Nr. 3</w:t>
      </w:r>
    </w:p>
    <w:p w14:paraId="64D98B29" w14:textId="77777777" w:rsidR="00E05420" w:rsidRDefault="00E05420" w:rsidP="00BA2440">
      <w:pPr>
        <w:tabs>
          <w:tab w:val="left" w:pos="8365"/>
        </w:tabs>
        <w:ind w:firstLine="0"/>
        <w:jc w:val="right"/>
        <w:rPr>
          <w:rFonts w:cs="Arial"/>
          <w:i/>
          <w:iCs/>
          <w:sz w:val="20"/>
          <w:szCs w:val="20"/>
        </w:rPr>
      </w:pPr>
    </w:p>
    <w:p w14:paraId="0DC2F432" w14:textId="77777777" w:rsidR="00E05420" w:rsidRPr="00F341AE" w:rsidRDefault="00E05420" w:rsidP="00E05420">
      <w:pPr>
        <w:ind w:right="-1"/>
        <w:jc w:val="right"/>
        <w:rPr>
          <w:rFonts w:cs="Arial"/>
          <w:sz w:val="20"/>
          <w:szCs w:val="20"/>
        </w:rPr>
      </w:pPr>
      <w:r w:rsidRPr="00F341AE">
        <w:rPr>
          <w:rFonts w:cs="Arial"/>
          <w:sz w:val="20"/>
          <w:szCs w:val="20"/>
        </w:rPr>
        <w:t>Akto numeris Nr.: 202_-00000</w:t>
      </w:r>
    </w:p>
    <w:p w14:paraId="5F1E9CA5" w14:textId="77777777" w:rsidR="00BA2440" w:rsidRDefault="00BA2440" w:rsidP="00BA2440">
      <w:pPr>
        <w:tabs>
          <w:tab w:val="left" w:pos="8365"/>
        </w:tabs>
        <w:ind w:firstLine="0"/>
        <w:jc w:val="right"/>
        <w:rPr>
          <w:rFonts w:cs="Arial"/>
          <w:i/>
          <w:iCs/>
          <w:sz w:val="20"/>
          <w:szCs w:val="20"/>
        </w:rPr>
      </w:pPr>
    </w:p>
    <w:p w14:paraId="3872E658" w14:textId="77777777" w:rsidR="00BA2440" w:rsidRDefault="00BA2440" w:rsidP="00BA2440">
      <w:pPr>
        <w:tabs>
          <w:tab w:val="left" w:pos="8365"/>
        </w:tabs>
        <w:ind w:firstLine="0"/>
        <w:jc w:val="right"/>
        <w:rPr>
          <w:rFonts w:cs="Arial"/>
          <w:sz w:val="20"/>
          <w:szCs w:val="20"/>
        </w:rPr>
      </w:pPr>
    </w:p>
    <w:p w14:paraId="79CB4987" w14:textId="77777777" w:rsidR="001837C3" w:rsidRDefault="001837C3" w:rsidP="001837C3">
      <w:pPr>
        <w:rPr>
          <w:rFonts w:cs="Arial"/>
          <w:sz w:val="20"/>
          <w:szCs w:val="20"/>
        </w:rPr>
      </w:pPr>
    </w:p>
    <w:p w14:paraId="115503AC" w14:textId="77777777" w:rsidR="001837C3" w:rsidRDefault="001837C3" w:rsidP="001837C3">
      <w:pPr>
        <w:rPr>
          <w:rFonts w:cs="Arial"/>
          <w:sz w:val="20"/>
          <w:szCs w:val="20"/>
        </w:rPr>
      </w:pPr>
    </w:p>
    <w:p w14:paraId="0BC03063" w14:textId="77777777" w:rsidR="001837C3" w:rsidRPr="00F341AE" w:rsidRDefault="001837C3" w:rsidP="001837C3">
      <w:pPr>
        <w:jc w:val="center"/>
        <w:rPr>
          <w:rFonts w:cs="Arial"/>
          <w:b/>
          <w:bCs/>
          <w:sz w:val="20"/>
          <w:szCs w:val="20"/>
        </w:rPr>
      </w:pPr>
      <w:r w:rsidRPr="00F341AE">
        <w:rPr>
          <w:rFonts w:cs="Arial"/>
          <w:b/>
          <w:bCs/>
          <w:sz w:val="20"/>
          <w:szCs w:val="20"/>
        </w:rPr>
        <w:t>KARŠTO VANDENS APSKAITOS PRIETAISO EKSPLOATAVIMO SĄLYGŲ IR RODMENŲ PATIKROS AKTAS</w:t>
      </w:r>
    </w:p>
    <w:p w14:paraId="670CF372" w14:textId="77777777" w:rsidR="001837C3" w:rsidRPr="00F341AE" w:rsidRDefault="001837C3" w:rsidP="001837C3">
      <w:pPr>
        <w:jc w:val="center"/>
        <w:rPr>
          <w:rFonts w:cs="Arial"/>
          <w:b/>
          <w:bCs/>
          <w:sz w:val="20"/>
          <w:szCs w:val="2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573"/>
        <w:gridCol w:w="3100"/>
      </w:tblGrid>
      <w:tr w:rsidR="001837C3" w:rsidRPr="00F341AE" w14:paraId="2A2C4E06" w14:textId="77777777" w:rsidTr="0091170F">
        <w:trPr>
          <w:trHeight w:val="837"/>
        </w:trPr>
        <w:tc>
          <w:tcPr>
            <w:tcW w:w="3256" w:type="dxa"/>
          </w:tcPr>
          <w:p w14:paraId="76E44011" w14:textId="77777777" w:rsidR="001837C3" w:rsidRPr="00F341AE" w:rsidRDefault="001837C3" w:rsidP="0091170F">
            <w:pPr>
              <w:pStyle w:val="NoSpacing"/>
              <w:tabs>
                <w:tab w:val="left" w:pos="2835"/>
              </w:tabs>
              <w:jc w:val="center"/>
              <w:rPr>
                <w:rFonts w:ascii="Arial" w:hAnsi="Arial" w:cs="Arial"/>
              </w:rPr>
            </w:pPr>
          </w:p>
        </w:tc>
        <w:tc>
          <w:tcPr>
            <w:tcW w:w="3697" w:type="dxa"/>
          </w:tcPr>
          <w:p w14:paraId="2D7ABC58" w14:textId="77777777" w:rsidR="001837C3" w:rsidRPr="009C1F8D" w:rsidRDefault="001837C3" w:rsidP="0091170F">
            <w:pPr>
              <w:pStyle w:val="NoSpacing"/>
              <w:tabs>
                <w:tab w:val="left" w:pos="2835"/>
              </w:tabs>
              <w:ind w:left="-142"/>
              <w:rPr>
                <w:rFonts w:ascii="Arial" w:hAnsi="Arial" w:cs="Arial"/>
                <w:b/>
                <w:bCs/>
              </w:rPr>
            </w:pPr>
            <w:r w:rsidRPr="009C1F8D">
              <w:rPr>
                <w:rFonts w:ascii="Arial" w:hAnsi="Arial" w:cs="Arial"/>
                <w:b/>
                <w:bCs/>
              </w:rPr>
              <w:t xml:space="preserve"> Patikros data </w:t>
            </w:r>
            <w:r w:rsidRPr="009C1F8D">
              <w:rPr>
                <w:rFonts w:ascii="Arial" w:hAnsi="Arial" w:cs="Arial"/>
              </w:rPr>
              <w:t>202_-00-00 00:00</w:t>
            </w:r>
          </w:p>
          <w:p w14:paraId="589852A9" w14:textId="77777777" w:rsidR="001837C3" w:rsidRPr="009C1F8D" w:rsidRDefault="001837C3" w:rsidP="0091170F">
            <w:pPr>
              <w:pStyle w:val="NoSpacing"/>
              <w:tabs>
                <w:tab w:val="left" w:pos="2835"/>
              </w:tabs>
              <w:ind w:left="-142"/>
              <w:rPr>
                <w:rFonts w:ascii="Arial" w:hAnsi="Arial" w:cs="Arial"/>
                <w:b/>
                <w:bCs/>
              </w:rPr>
            </w:pPr>
            <w:r w:rsidRPr="009C1F8D">
              <w:rPr>
                <w:rFonts w:ascii="Arial" w:hAnsi="Arial" w:cs="Arial"/>
                <w:b/>
                <w:bCs/>
              </w:rPr>
              <w:t xml:space="preserve"> Objekto adresas:</w:t>
            </w:r>
          </w:p>
          <w:p w14:paraId="66A7FD4D" w14:textId="77777777" w:rsidR="001837C3" w:rsidRPr="009C1F8D" w:rsidRDefault="001837C3" w:rsidP="0091170F">
            <w:pPr>
              <w:pStyle w:val="NoSpacing"/>
              <w:tabs>
                <w:tab w:val="left" w:pos="2835"/>
              </w:tabs>
              <w:ind w:left="-142"/>
              <w:rPr>
                <w:rFonts w:ascii="Arial" w:hAnsi="Arial" w:cs="Arial"/>
                <w:b/>
                <w:bCs/>
              </w:rPr>
            </w:pPr>
            <w:r w:rsidRPr="009C1F8D">
              <w:rPr>
                <w:rFonts w:ascii="Arial" w:hAnsi="Arial" w:cs="Arial"/>
                <w:b/>
                <w:bCs/>
              </w:rPr>
              <w:t xml:space="preserve"> Savininkas:</w:t>
            </w:r>
          </w:p>
          <w:p w14:paraId="55AD5FFE" w14:textId="77777777" w:rsidR="001837C3" w:rsidRPr="009C1F8D" w:rsidRDefault="001837C3" w:rsidP="0091170F">
            <w:pPr>
              <w:pStyle w:val="NoSpacing"/>
              <w:tabs>
                <w:tab w:val="left" w:pos="2835"/>
              </w:tabs>
              <w:ind w:left="-142"/>
              <w:rPr>
                <w:rFonts w:ascii="Arial" w:hAnsi="Arial" w:cs="Arial"/>
                <w:b/>
                <w:bCs/>
              </w:rPr>
            </w:pPr>
            <w:r w:rsidRPr="009C1F8D">
              <w:rPr>
                <w:rFonts w:ascii="Arial" w:hAnsi="Arial" w:cs="Arial"/>
                <w:b/>
                <w:bCs/>
              </w:rPr>
              <w:t xml:space="preserve"> Telefonas:</w:t>
            </w:r>
          </w:p>
          <w:p w14:paraId="77487820" w14:textId="77777777" w:rsidR="001837C3" w:rsidRPr="009C1F8D" w:rsidRDefault="001837C3" w:rsidP="0091170F">
            <w:pPr>
              <w:pStyle w:val="NoSpacing"/>
              <w:tabs>
                <w:tab w:val="left" w:pos="2835"/>
              </w:tabs>
              <w:rPr>
                <w:rFonts w:ascii="Arial" w:hAnsi="Arial" w:cs="Arial"/>
                <w:b/>
                <w:bCs/>
              </w:rPr>
            </w:pPr>
          </w:p>
        </w:tc>
        <w:tc>
          <w:tcPr>
            <w:tcW w:w="3249" w:type="dxa"/>
          </w:tcPr>
          <w:p w14:paraId="32355033" w14:textId="77777777" w:rsidR="001837C3" w:rsidRPr="00F341AE" w:rsidRDefault="001837C3" w:rsidP="0091170F">
            <w:pPr>
              <w:pStyle w:val="NoSpacing"/>
              <w:tabs>
                <w:tab w:val="left" w:pos="2835"/>
              </w:tabs>
              <w:jc w:val="center"/>
              <w:rPr>
                <w:rFonts w:ascii="Arial" w:hAnsi="Arial" w:cs="Arial"/>
              </w:rPr>
            </w:pPr>
          </w:p>
          <w:p w14:paraId="42526FA5" w14:textId="77777777" w:rsidR="001837C3" w:rsidRPr="00F341AE" w:rsidRDefault="001837C3" w:rsidP="0091170F">
            <w:pPr>
              <w:pStyle w:val="NoSpacing"/>
              <w:tabs>
                <w:tab w:val="left" w:pos="2835"/>
              </w:tabs>
              <w:jc w:val="center"/>
              <w:rPr>
                <w:rFonts w:ascii="Arial" w:hAnsi="Arial" w:cs="Arial"/>
              </w:rPr>
            </w:pPr>
          </w:p>
          <w:p w14:paraId="6F91F2D7" w14:textId="77777777" w:rsidR="001837C3" w:rsidRPr="00F341AE" w:rsidRDefault="001837C3" w:rsidP="0091170F">
            <w:pPr>
              <w:pStyle w:val="NoSpacing"/>
              <w:tabs>
                <w:tab w:val="left" w:pos="2835"/>
              </w:tabs>
              <w:jc w:val="center"/>
              <w:rPr>
                <w:rFonts w:ascii="Arial" w:hAnsi="Arial" w:cs="Arial"/>
              </w:rPr>
            </w:pPr>
          </w:p>
          <w:p w14:paraId="4D1E2382" w14:textId="77777777" w:rsidR="001837C3" w:rsidRPr="00F341AE" w:rsidRDefault="001837C3" w:rsidP="0091170F">
            <w:pPr>
              <w:pStyle w:val="NoSpacing"/>
              <w:tabs>
                <w:tab w:val="left" w:pos="2835"/>
              </w:tabs>
              <w:jc w:val="center"/>
              <w:rPr>
                <w:rFonts w:ascii="Arial" w:hAnsi="Arial" w:cs="Arial"/>
              </w:rPr>
            </w:pPr>
          </w:p>
          <w:p w14:paraId="18450061" w14:textId="77777777" w:rsidR="001837C3" w:rsidRPr="00F341AE" w:rsidRDefault="001837C3" w:rsidP="0091170F">
            <w:pPr>
              <w:pStyle w:val="NoSpacing"/>
              <w:tabs>
                <w:tab w:val="left" w:pos="2835"/>
              </w:tabs>
              <w:jc w:val="both"/>
              <w:rPr>
                <w:rFonts w:ascii="Arial" w:hAnsi="Arial" w:cs="Arial"/>
              </w:rPr>
            </w:pPr>
          </w:p>
        </w:tc>
      </w:tr>
    </w:tbl>
    <w:p w14:paraId="00BA0C48" w14:textId="77777777" w:rsidR="001837C3" w:rsidRPr="00F341AE" w:rsidRDefault="001837C3" w:rsidP="001837C3">
      <w:pPr>
        <w:pStyle w:val="NoSpacing"/>
        <w:tabs>
          <w:tab w:val="left" w:pos="2835"/>
        </w:tabs>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1837C3" w:rsidRPr="00F341AE" w14:paraId="6E075395" w14:textId="77777777" w:rsidTr="0091170F">
        <w:trPr>
          <w:trHeight w:val="791"/>
        </w:trPr>
        <w:tc>
          <w:tcPr>
            <w:tcW w:w="10195" w:type="dxa"/>
          </w:tcPr>
          <w:p w14:paraId="7C75E04C" w14:textId="77777777" w:rsidR="001837C3" w:rsidRPr="00F341AE" w:rsidRDefault="001837C3" w:rsidP="0091170F">
            <w:pPr>
              <w:pStyle w:val="NoSpacing"/>
              <w:tabs>
                <w:tab w:val="left" w:pos="2835"/>
              </w:tabs>
              <w:rPr>
                <w:rFonts w:ascii="Arial" w:hAnsi="Arial" w:cs="Arial"/>
                <w:b/>
                <w:bCs/>
              </w:rPr>
            </w:pPr>
            <w:r w:rsidRPr="00F341AE">
              <w:rPr>
                <w:rFonts w:ascii="Arial" w:hAnsi="Arial" w:cs="Arial"/>
                <w:b/>
                <w:bCs/>
              </w:rPr>
              <w:t>Objekte įrengti apskaitos prietaisai:</w:t>
            </w:r>
          </w:p>
          <w:p w14:paraId="512AC204" w14:textId="77777777" w:rsidR="001837C3" w:rsidRPr="00F341AE" w:rsidRDefault="001837C3" w:rsidP="0091170F">
            <w:pPr>
              <w:pStyle w:val="NoSpacing"/>
              <w:tabs>
                <w:tab w:val="left" w:pos="2835"/>
              </w:tabs>
              <w:rPr>
                <w:rFonts w:ascii="Arial" w:hAnsi="Arial" w:cs="Arial"/>
                <w:b/>
                <w:bCs/>
              </w:rPr>
            </w:pPr>
          </w:p>
          <w:tbl>
            <w:tblPr>
              <w:tblStyle w:val="TableGrid"/>
              <w:tblW w:w="0" w:type="auto"/>
              <w:tblLook w:val="04A0" w:firstRow="1" w:lastRow="0" w:firstColumn="1" w:lastColumn="0" w:noHBand="0" w:noVBand="1"/>
            </w:tblPr>
            <w:tblGrid>
              <w:gridCol w:w="409"/>
              <w:gridCol w:w="2212"/>
              <w:gridCol w:w="3223"/>
              <w:gridCol w:w="1786"/>
              <w:gridCol w:w="1924"/>
            </w:tblGrid>
            <w:tr w:rsidR="001837C3" w:rsidRPr="00F341AE" w14:paraId="0D6AF01D" w14:textId="77777777" w:rsidTr="00DE76E4">
              <w:tc>
                <w:tcPr>
                  <w:tcW w:w="409" w:type="dxa"/>
                  <w:vAlign w:val="center"/>
                </w:tcPr>
                <w:p w14:paraId="7061E2F3" w14:textId="77777777" w:rsidR="001837C3" w:rsidRPr="009C1F8D" w:rsidRDefault="001837C3" w:rsidP="00DE76E4">
                  <w:pPr>
                    <w:pStyle w:val="NoSpacing"/>
                    <w:tabs>
                      <w:tab w:val="left" w:pos="2835"/>
                    </w:tabs>
                    <w:jc w:val="center"/>
                    <w:rPr>
                      <w:rFonts w:ascii="Arial" w:hAnsi="Arial" w:cs="Arial"/>
                    </w:rPr>
                  </w:pPr>
                </w:p>
              </w:tc>
              <w:tc>
                <w:tcPr>
                  <w:tcW w:w="2212" w:type="dxa"/>
                  <w:vAlign w:val="center"/>
                </w:tcPr>
                <w:p w14:paraId="764C79C3" w14:textId="77777777" w:rsidR="001837C3" w:rsidRPr="00F81C1F" w:rsidRDefault="001837C3" w:rsidP="00DE76E4">
                  <w:pPr>
                    <w:pStyle w:val="NoSpacing"/>
                    <w:tabs>
                      <w:tab w:val="left" w:pos="2835"/>
                    </w:tabs>
                    <w:jc w:val="center"/>
                    <w:rPr>
                      <w:rFonts w:ascii="Arial" w:hAnsi="Arial" w:cs="Arial"/>
                    </w:rPr>
                  </w:pPr>
                  <w:r w:rsidRPr="00F81C1F">
                    <w:rPr>
                      <w:rFonts w:ascii="Arial" w:hAnsi="Arial" w:cs="Arial"/>
                    </w:rPr>
                    <w:t>Skaitiklio numeris</w:t>
                  </w:r>
                </w:p>
              </w:tc>
              <w:tc>
                <w:tcPr>
                  <w:tcW w:w="3223" w:type="dxa"/>
                  <w:vAlign w:val="center"/>
                </w:tcPr>
                <w:p w14:paraId="6EE826D9" w14:textId="77777777" w:rsidR="001837C3" w:rsidRPr="00F81C1F" w:rsidRDefault="001837C3" w:rsidP="00DE76E4">
                  <w:pPr>
                    <w:pStyle w:val="NoSpacing"/>
                    <w:tabs>
                      <w:tab w:val="left" w:pos="2835"/>
                    </w:tabs>
                    <w:jc w:val="center"/>
                    <w:rPr>
                      <w:rFonts w:ascii="Arial" w:hAnsi="Arial" w:cs="Arial"/>
                    </w:rPr>
                  </w:pPr>
                  <w:r w:rsidRPr="00F81C1F">
                    <w:rPr>
                      <w:rFonts w:ascii="Arial" w:hAnsi="Arial" w:cs="Arial"/>
                    </w:rPr>
                    <w:t>Skaitiklio tipas</w:t>
                  </w:r>
                </w:p>
              </w:tc>
              <w:tc>
                <w:tcPr>
                  <w:tcW w:w="1786" w:type="dxa"/>
                  <w:vAlign w:val="center"/>
                </w:tcPr>
                <w:p w14:paraId="5B273A28" w14:textId="77777777" w:rsidR="001837C3" w:rsidRPr="00F81C1F" w:rsidRDefault="001837C3" w:rsidP="00DE76E4">
                  <w:pPr>
                    <w:pStyle w:val="NoSpacing"/>
                    <w:tabs>
                      <w:tab w:val="left" w:pos="2835"/>
                    </w:tabs>
                    <w:jc w:val="center"/>
                    <w:rPr>
                      <w:rFonts w:ascii="Arial" w:hAnsi="Arial" w:cs="Arial"/>
                      <w:vertAlign w:val="superscript"/>
                    </w:rPr>
                  </w:pPr>
                  <w:r w:rsidRPr="00F81C1F">
                    <w:rPr>
                      <w:rFonts w:ascii="Arial" w:hAnsi="Arial" w:cs="Arial"/>
                    </w:rPr>
                    <w:t>Rodmenys, m</w:t>
                  </w:r>
                  <w:r w:rsidRPr="00F81C1F">
                    <w:rPr>
                      <w:rFonts w:ascii="Arial" w:hAnsi="Arial" w:cs="Arial"/>
                      <w:vertAlign w:val="superscript"/>
                    </w:rPr>
                    <w:t>3</w:t>
                  </w:r>
                </w:p>
              </w:tc>
              <w:tc>
                <w:tcPr>
                  <w:tcW w:w="1924" w:type="dxa"/>
                  <w:vAlign w:val="center"/>
                </w:tcPr>
                <w:p w14:paraId="0AEEFCF5" w14:textId="77777777" w:rsidR="001837C3" w:rsidRPr="00F81C1F" w:rsidRDefault="001837C3" w:rsidP="00DE76E4">
                  <w:pPr>
                    <w:pStyle w:val="NoSpacing"/>
                    <w:tabs>
                      <w:tab w:val="left" w:pos="2835"/>
                    </w:tabs>
                    <w:jc w:val="center"/>
                    <w:rPr>
                      <w:rFonts w:ascii="Arial" w:hAnsi="Arial" w:cs="Arial"/>
                    </w:rPr>
                  </w:pPr>
                  <w:r w:rsidRPr="00F81C1F">
                    <w:rPr>
                      <w:rFonts w:ascii="Arial" w:hAnsi="Arial" w:cs="Arial"/>
                    </w:rPr>
                    <w:t>Plombos numeris</w:t>
                  </w:r>
                </w:p>
              </w:tc>
            </w:tr>
            <w:tr w:rsidR="001837C3" w:rsidRPr="00F341AE" w14:paraId="1791FCF3" w14:textId="77777777" w:rsidTr="00DE76E4">
              <w:tc>
                <w:tcPr>
                  <w:tcW w:w="409" w:type="dxa"/>
                </w:tcPr>
                <w:p w14:paraId="5A8A4959" w14:textId="77777777" w:rsidR="001837C3" w:rsidRPr="009C1F8D" w:rsidRDefault="001837C3" w:rsidP="0091170F">
                  <w:pPr>
                    <w:pStyle w:val="NoSpacing"/>
                    <w:tabs>
                      <w:tab w:val="left" w:pos="2835"/>
                    </w:tabs>
                    <w:rPr>
                      <w:rFonts w:ascii="Arial" w:hAnsi="Arial" w:cs="Arial"/>
                    </w:rPr>
                  </w:pPr>
                  <w:r w:rsidRPr="009C1F8D">
                    <w:rPr>
                      <w:rFonts w:ascii="Arial" w:hAnsi="Arial" w:cs="Arial"/>
                    </w:rPr>
                    <w:t>1.</w:t>
                  </w:r>
                </w:p>
              </w:tc>
              <w:tc>
                <w:tcPr>
                  <w:tcW w:w="2212" w:type="dxa"/>
                </w:tcPr>
                <w:p w14:paraId="062CB9BF" w14:textId="77777777" w:rsidR="001837C3" w:rsidRPr="009C1F8D" w:rsidRDefault="001837C3" w:rsidP="0091170F">
                  <w:pPr>
                    <w:pStyle w:val="NoSpacing"/>
                    <w:tabs>
                      <w:tab w:val="left" w:pos="2835"/>
                    </w:tabs>
                    <w:rPr>
                      <w:rFonts w:ascii="Arial" w:hAnsi="Arial" w:cs="Arial"/>
                    </w:rPr>
                  </w:pPr>
                </w:p>
              </w:tc>
              <w:tc>
                <w:tcPr>
                  <w:tcW w:w="3223" w:type="dxa"/>
                </w:tcPr>
                <w:p w14:paraId="7CDE82C4" w14:textId="77777777" w:rsidR="001837C3" w:rsidRPr="009C1F8D" w:rsidRDefault="001837C3" w:rsidP="0091170F">
                  <w:pPr>
                    <w:pStyle w:val="NoSpacing"/>
                    <w:tabs>
                      <w:tab w:val="left" w:pos="2835"/>
                    </w:tabs>
                    <w:rPr>
                      <w:rFonts w:ascii="Arial" w:hAnsi="Arial" w:cs="Arial"/>
                    </w:rPr>
                  </w:pPr>
                </w:p>
              </w:tc>
              <w:tc>
                <w:tcPr>
                  <w:tcW w:w="1786" w:type="dxa"/>
                </w:tcPr>
                <w:p w14:paraId="7F4B83BF" w14:textId="77777777" w:rsidR="001837C3" w:rsidRPr="009C1F8D" w:rsidRDefault="001837C3" w:rsidP="0091170F">
                  <w:pPr>
                    <w:pStyle w:val="NoSpacing"/>
                    <w:tabs>
                      <w:tab w:val="left" w:pos="2835"/>
                    </w:tabs>
                    <w:rPr>
                      <w:rFonts w:ascii="Arial" w:hAnsi="Arial" w:cs="Arial"/>
                    </w:rPr>
                  </w:pPr>
                </w:p>
              </w:tc>
              <w:tc>
                <w:tcPr>
                  <w:tcW w:w="1924" w:type="dxa"/>
                </w:tcPr>
                <w:p w14:paraId="0F0A41FB" w14:textId="77777777" w:rsidR="001837C3" w:rsidRPr="009C1F8D" w:rsidRDefault="001837C3" w:rsidP="0091170F">
                  <w:pPr>
                    <w:pStyle w:val="NoSpacing"/>
                    <w:tabs>
                      <w:tab w:val="left" w:pos="2835"/>
                    </w:tabs>
                    <w:rPr>
                      <w:rFonts w:ascii="Arial" w:hAnsi="Arial" w:cs="Arial"/>
                    </w:rPr>
                  </w:pPr>
                </w:p>
              </w:tc>
            </w:tr>
            <w:tr w:rsidR="001837C3" w:rsidRPr="00F341AE" w14:paraId="4382AD42" w14:textId="77777777" w:rsidTr="00DE76E4">
              <w:tc>
                <w:tcPr>
                  <w:tcW w:w="409" w:type="dxa"/>
                </w:tcPr>
                <w:p w14:paraId="56A1A3AF" w14:textId="77777777" w:rsidR="001837C3" w:rsidRPr="009C1F8D" w:rsidRDefault="001837C3" w:rsidP="0091170F">
                  <w:pPr>
                    <w:pStyle w:val="NoSpacing"/>
                    <w:tabs>
                      <w:tab w:val="left" w:pos="2835"/>
                    </w:tabs>
                    <w:rPr>
                      <w:rFonts w:ascii="Arial" w:hAnsi="Arial" w:cs="Arial"/>
                    </w:rPr>
                  </w:pPr>
                  <w:r w:rsidRPr="009C1F8D">
                    <w:rPr>
                      <w:rFonts w:ascii="Arial" w:hAnsi="Arial" w:cs="Arial"/>
                    </w:rPr>
                    <w:t>2.</w:t>
                  </w:r>
                </w:p>
              </w:tc>
              <w:tc>
                <w:tcPr>
                  <w:tcW w:w="2212" w:type="dxa"/>
                </w:tcPr>
                <w:p w14:paraId="12114D43" w14:textId="77777777" w:rsidR="001837C3" w:rsidRPr="009C1F8D" w:rsidRDefault="001837C3" w:rsidP="0091170F">
                  <w:pPr>
                    <w:pStyle w:val="NoSpacing"/>
                    <w:tabs>
                      <w:tab w:val="left" w:pos="2835"/>
                    </w:tabs>
                    <w:rPr>
                      <w:rFonts w:ascii="Arial" w:hAnsi="Arial" w:cs="Arial"/>
                    </w:rPr>
                  </w:pPr>
                </w:p>
              </w:tc>
              <w:tc>
                <w:tcPr>
                  <w:tcW w:w="3223" w:type="dxa"/>
                </w:tcPr>
                <w:p w14:paraId="3CCDD144" w14:textId="77777777" w:rsidR="001837C3" w:rsidRPr="009C1F8D" w:rsidRDefault="001837C3" w:rsidP="0091170F">
                  <w:pPr>
                    <w:pStyle w:val="NoSpacing"/>
                    <w:tabs>
                      <w:tab w:val="left" w:pos="2835"/>
                    </w:tabs>
                    <w:rPr>
                      <w:rFonts w:ascii="Arial" w:hAnsi="Arial" w:cs="Arial"/>
                    </w:rPr>
                  </w:pPr>
                </w:p>
              </w:tc>
              <w:tc>
                <w:tcPr>
                  <w:tcW w:w="1786" w:type="dxa"/>
                </w:tcPr>
                <w:p w14:paraId="3EE1F3F2" w14:textId="77777777" w:rsidR="001837C3" w:rsidRPr="009C1F8D" w:rsidRDefault="001837C3" w:rsidP="0091170F">
                  <w:pPr>
                    <w:pStyle w:val="NoSpacing"/>
                    <w:tabs>
                      <w:tab w:val="left" w:pos="2835"/>
                    </w:tabs>
                    <w:rPr>
                      <w:rFonts w:ascii="Arial" w:hAnsi="Arial" w:cs="Arial"/>
                    </w:rPr>
                  </w:pPr>
                </w:p>
              </w:tc>
              <w:tc>
                <w:tcPr>
                  <w:tcW w:w="1924" w:type="dxa"/>
                </w:tcPr>
                <w:p w14:paraId="7D58675F" w14:textId="77777777" w:rsidR="001837C3" w:rsidRPr="009C1F8D" w:rsidRDefault="001837C3" w:rsidP="0091170F">
                  <w:pPr>
                    <w:pStyle w:val="NoSpacing"/>
                    <w:tabs>
                      <w:tab w:val="left" w:pos="2835"/>
                    </w:tabs>
                    <w:rPr>
                      <w:rFonts w:ascii="Arial" w:hAnsi="Arial" w:cs="Arial"/>
                    </w:rPr>
                  </w:pPr>
                </w:p>
              </w:tc>
            </w:tr>
          </w:tbl>
          <w:p w14:paraId="073D9FA9" w14:textId="77777777" w:rsidR="001837C3" w:rsidRPr="009C1F8D" w:rsidRDefault="001837C3" w:rsidP="0091170F">
            <w:pPr>
              <w:pStyle w:val="NoSpacing"/>
              <w:tabs>
                <w:tab w:val="left" w:pos="2835"/>
              </w:tabs>
              <w:rPr>
                <w:rFonts w:ascii="Arial" w:hAnsi="Arial" w:cs="Arial"/>
              </w:rPr>
            </w:pPr>
          </w:p>
          <w:p w14:paraId="6222D256" w14:textId="77777777" w:rsidR="001837C3" w:rsidRPr="009C1F8D" w:rsidRDefault="001837C3" w:rsidP="0091170F">
            <w:pPr>
              <w:pStyle w:val="NoSpacing"/>
              <w:tabs>
                <w:tab w:val="left" w:pos="2835"/>
              </w:tabs>
              <w:rPr>
                <w:rFonts w:ascii="Arial" w:hAnsi="Arial" w:cs="Arial"/>
              </w:rPr>
            </w:pPr>
          </w:p>
          <w:p w14:paraId="6CEC1311" w14:textId="77777777" w:rsidR="001837C3" w:rsidRPr="009C1F8D" w:rsidRDefault="001837C3" w:rsidP="0091170F">
            <w:pPr>
              <w:pStyle w:val="NoSpacing"/>
              <w:tabs>
                <w:tab w:val="left" w:pos="2835"/>
              </w:tabs>
              <w:rPr>
                <w:rFonts w:ascii="Arial" w:hAnsi="Arial" w:cs="Arial"/>
              </w:rPr>
            </w:pPr>
          </w:p>
          <w:p w14:paraId="37A46D9C" w14:textId="77777777" w:rsidR="001837C3" w:rsidRPr="00F341AE" w:rsidRDefault="001837C3" w:rsidP="0091170F">
            <w:pPr>
              <w:pStyle w:val="NoSpacing"/>
              <w:tabs>
                <w:tab w:val="left" w:pos="2835"/>
              </w:tabs>
              <w:rPr>
                <w:rFonts w:ascii="Arial" w:hAnsi="Arial" w:cs="Arial"/>
                <w:b/>
                <w:bCs/>
              </w:rPr>
            </w:pPr>
            <w:r w:rsidRPr="00F341AE">
              <w:rPr>
                <w:rFonts w:ascii="Arial" w:hAnsi="Arial" w:cs="Arial"/>
                <w:b/>
                <w:bCs/>
              </w:rPr>
              <w:t>Pastabos:</w:t>
            </w:r>
          </w:p>
          <w:p w14:paraId="3A0DCC05" w14:textId="77777777" w:rsidR="001837C3" w:rsidRPr="00F341AE" w:rsidRDefault="001837C3" w:rsidP="0091170F">
            <w:pPr>
              <w:pStyle w:val="NoSpacing"/>
              <w:tabs>
                <w:tab w:val="left" w:pos="2835"/>
              </w:tabs>
              <w:rPr>
                <w:rFonts w:ascii="Arial" w:hAnsi="Arial" w:cs="Arial"/>
                <w:b/>
                <w:bCs/>
              </w:rPr>
            </w:pPr>
          </w:p>
          <w:p w14:paraId="3E58A732" w14:textId="77777777" w:rsidR="001837C3" w:rsidRPr="00F341AE" w:rsidRDefault="001837C3" w:rsidP="0091170F">
            <w:pPr>
              <w:pStyle w:val="NoSpacing"/>
              <w:tabs>
                <w:tab w:val="left" w:pos="2835"/>
              </w:tabs>
              <w:rPr>
                <w:rFonts w:ascii="Arial" w:hAnsi="Arial" w:cs="Arial"/>
                <w:b/>
                <w:bCs/>
              </w:rPr>
            </w:pPr>
            <w:r w:rsidRPr="00F341AE">
              <w:rPr>
                <w:rFonts w:ascii="Arial" w:hAnsi="Arial" w:cs="Arial"/>
                <w:b/>
                <w:bCs/>
              </w:rPr>
              <w:t>Rasti pažeidimai:</w:t>
            </w:r>
          </w:p>
          <w:p w14:paraId="6A12F8A9" w14:textId="77777777" w:rsidR="001837C3" w:rsidRPr="00F341AE" w:rsidRDefault="001837C3" w:rsidP="0091170F">
            <w:pPr>
              <w:pStyle w:val="NoSpacing"/>
              <w:tabs>
                <w:tab w:val="left" w:pos="2835"/>
              </w:tabs>
              <w:rPr>
                <w:rFonts w:ascii="Arial" w:hAnsi="Arial" w:cs="Arial"/>
                <w:b/>
                <w:bCs/>
              </w:rPr>
            </w:pPr>
          </w:p>
          <w:p w14:paraId="74DA60E1" w14:textId="77777777" w:rsidR="001837C3" w:rsidRPr="009C1F8D" w:rsidRDefault="001837C3" w:rsidP="0091170F">
            <w:pPr>
              <w:pStyle w:val="NoSpacing"/>
              <w:tabs>
                <w:tab w:val="left" w:pos="2835"/>
              </w:tabs>
              <w:jc w:val="both"/>
              <w:rPr>
                <w:rFonts w:ascii="Arial" w:hAnsi="Arial" w:cs="Arial"/>
              </w:rPr>
            </w:pPr>
            <w:r w:rsidRPr="009C1F8D">
              <w:rPr>
                <w:rFonts w:ascii="Arial" w:hAnsi="Arial" w:cs="Arial"/>
              </w:rPr>
              <w:t>Abonementas atsako už įrengto apskaitos prietaiso bei jo priedų saugumą, yra supažindintas su apskaitos prietaiso eksploatavimo reikalavimais, apsaugos priemonių priežiūra ir taisyklėmis</w:t>
            </w:r>
          </w:p>
          <w:p w14:paraId="78C390BF" w14:textId="77777777" w:rsidR="001837C3" w:rsidRPr="009C1F8D" w:rsidRDefault="001837C3" w:rsidP="0091170F">
            <w:pPr>
              <w:pStyle w:val="NoSpacing"/>
              <w:tabs>
                <w:tab w:val="left" w:pos="2835"/>
              </w:tabs>
              <w:jc w:val="both"/>
              <w:rPr>
                <w:rFonts w:ascii="Arial" w:hAnsi="Arial" w:cs="Arial"/>
              </w:rPr>
            </w:pPr>
            <w:r w:rsidRPr="009C1F8D">
              <w:rPr>
                <w:rFonts w:ascii="Arial" w:hAnsi="Arial" w:cs="Arial"/>
              </w:rPr>
              <w:t>Tikrinimo metu duomenys užfiksuoti teisingai.</w:t>
            </w:r>
          </w:p>
          <w:p w14:paraId="0194D6B8" w14:textId="77777777" w:rsidR="001837C3" w:rsidRPr="009C1F8D" w:rsidRDefault="001837C3" w:rsidP="0091170F">
            <w:pPr>
              <w:pStyle w:val="NoSpacing"/>
              <w:tabs>
                <w:tab w:val="left" w:pos="2835"/>
              </w:tabs>
              <w:jc w:val="both"/>
              <w:rPr>
                <w:rFonts w:ascii="Arial" w:hAnsi="Arial" w:cs="Arial"/>
              </w:rPr>
            </w:pPr>
          </w:p>
          <w:p w14:paraId="45FDF08A" w14:textId="6D75FB8C" w:rsidR="001837C3" w:rsidRPr="009C1F8D" w:rsidRDefault="001837C3" w:rsidP="0091170F">
            <w:pPr>
              <w:pStyle w:val="NoSpacing"/>
              <w:tabs>
                <w:tab w:val="left" w:pos="2835"/>
              </w:tabs>
              <w:jc w:val="both"/>
              <w:rPr>
                <w:rFonts w:ascii="Arial" w:hAnsi="Arial" w:cs="Arial"/>
              </w:rPr>
            </w:pPr>
            <w:r w:rsidRPr="009C1F8D">
              <w:rPr>
                <w:rFonts w:ascii="Arial" w:hAnsi="Arial" w:cs="Arial"/>
              </w:rPr>
              <w:t>Sutinku, kad mano, kaip namo prižiūrėtojo</w:t>
            </w:r>
            <w:r w:rsidR="00DE76E4">
              <w:rPr>
                <w:rFonts w:ascii="Arial" w:hAnsi="Arial" w:cs="Arial"/>
              </w:rPr>
              <w:t> </w:t>
            </w:r>
            <w:r w:rsidRPr="009C1F8D">
              <w:rPr>
                <w:rFonts w:ascii="Arial" w:hAnsi="Arial" w:cs="Arial"/>
              </w:rPr>
              <w:t>/</w:t>
            </w:r>
            <w:r w:rsidR="00DE76E4">
              <w:rPr>
                <w:rFonts w:ascii="Arial" w:hAnsi="Arial" w:cs="Arial"/>
              </w:rPr>
              <w:t> </w:t>
            </w:r>
            <w:r w:rsidRPr="009C1F8D">
              <w:rPr>
                <w:rFonts w:ascii="Arial" w:hAnsi="Arial" w:cs="Arial"/>
              </w:rPr>
              <w:t xml:space="preserve">administratoriaus/bendrijos pirmininko kontaktiniai duomenys būtų viešai skelbiami </w:t>
            </w:r>
            <w:r w:rsidRPr="00F341AE">
              <w:rPr>
                <w:rFonts w:ascii="Arial" w:hAnsi="Arial" w:cs="Arial"/>
              </w:rPr>
              <w:t>akcinės bendrovės</w:t>
            </w:r>
            <w:r w:rsidRPr="009C1F8D">
              <w:rPr>
                <w:rFonts w:ascii="Arial" w:hAnsi="Arial" w:cs="Arial"/>
              </w:rPr>
              <w:t xml:space="preserve"> „Kauno energija“  interneto puslapyje </w:t>
            </w:r>
            <w:hyperlink r:id="rId8" w:history="1">
              <w:r w:rsidRPr="009C1F8D">
                <w:rPr>
                  <w:rStyle w:val="Hyperlink"/>
                  <w:rFonts w:ascii="Arial" w:hAnsi="Arial" w:cs="Arial"/>
                </w:rPr>
                <w:t>www.kaunoenergija.lt</w:t>
              </w:r>
            </w:hyperlink>
          </w:p>
          <w:p w14:paraId="3A01B19B" w14:textId="77777777" w:rsidR="001837C3" w:rsidRPr="00F341AE" w:rsidRDefault="001837C3" w:rsidP="0091170F">
            <w:pPr>
              <w:pStyle w:val="NoSpacing"/>
              <w:tabs>
                <w:tab w:val="left" w:pos="2835"/>
              </w:tabs>
              <w:jc w:val="both"/>
              <w:rPr>
                <w:rFonts w:ascii="Arial" w:hAnsi="Arial" w:cs="Arial"/>
              </w:rPr>
            </w:pPr>
            <w:r w:rsidRPr="009C1F8D">
              <w:rPr>
                <w:rFonts w:ascii="Arial" w:hAnsi="Arial" w:cs="Arial"/>
              </w:rPr>
              <w:t xml:space="preserve">Sutikimas gali būti atšauktas išsiuntus </w:t>
            </w:r>
            <w:r w:rsidRPr="00F341AE">
              <w:rPr>
                <w:rFonts w:ascii="Arial" w:hAnsi="Arial" w:cs="Arial"/>
              </w:rPr>
              <w:t xml:space="preserve">akcinei bendrovei </w:t>
            </w:r>
            <w:r w:rsidRPr="009C1F8D">
              <w:rPr>
                <w:rFonts w:ascii="Arial" w:hAnsi="Arial" w:cs="Arial"/>
              </w:rPr>
              <w:t>„Kauno energija“ pranešimą Privatumo politikoje nurodyta tvarka, kuri skelbiama</w:t>
            </w:r>
            <w:r w:rsidRPr="00F341AE">
              <w:rPr>
                <w:rFonts w:ascii="Arial" w:hAnsi="Arial" w:cs="Arial"/>
              </w:rPr>
              <w:t xml:space="preserve"> </w:t>
            </w:r>
            <w:hyperlink r:id="rId9" w:history="1">
              <w:r w:rsidRPr="00F341AE">
                <w:rPr>
                  <w:rStyle w:val="Hyperlink"/>
                  <w:rFonts w:ascii="Arial" w:hAnsi="Arial" w:cs="Arial"/>
                </w:rPr>
                <w:t>https://www.kaunoenergija.lt/privatumo-politika</w:t>
              </w:r>
            </w:hyperlink>
            <w:r w:rsidRPr="00F341AE">
              <w:rPr>
                <w:rFonts w:ascii="Arial" w:hAnsi="Arial" w:cs="Arial"/>
              </w:rPr>
              <w:t>.</w:t>
            </w:r>
          </w:p>
        </w:tc>
      </w:tr>
    </w:tbl>
    <w:p w14:paraId="2A1E77E3" w14:textId="77777777" w:rsidR="001837C3" w:rsidRPr="00F341AE" w:rsidRDefault="001837C3" w:rsidP="001837C3">
      <w:pPr>
        <w:pStyle w:val="NoSpacing"/>
        <w:tabs>
          <w:tab w:val="left" w:pos="2835"/>
        </w:tabs>
        <w:ind w:left="-142"/>
        <w:rPr>
          <w:rFonts w:ascii="Arial" w:hAnsi="Arial" w:cs="Arial"/>
        </w:rPr>
      </w:pPr>
    </w:p>
    <w:p w14:paraId="6DEA0392" w14:textId="77777777" w:rsidR="001837C3" w:rsidRPr="00F341AE" w:rsidRDefault="001837C3" w:rsidP="001837C3">
      <w:pPr>
        <w:pStyle w:val="NoSpacing"/>
        <w:tabs>
          <w:tab w:val="left" w:pos="2835"/>
        </w:tabs>
        <w:ind w:left="-142"/>
        <w:rPr>
          <w:rFonts w:ascii="Arial" w:hAnsi="Arial" w:cs="Arial"/>
          <w:b/>
          <w:bCs/>
        </w:rPr>
      </w:pPr>
      <w:r w:rsidRPr="00F341AE">
        <w:rPr>
          <w:rFonts w:ascii="Arial" w:hAnsi="Arial" w:cs="Arial"/>
          <w:b/>
          <w:bCs/>
        </w:rPr>
        <w:t xml:space="preserve">  Patikrinime dalyvavo:                                                                    Parašas:</w:t>
      </w:r>
    </w:p>
    <w:p w14:paraId="4597FC83" w14:textId="77777777" w:rsidR="001837C3" w:rsidRPr="00F341AE" w:rsidRDefault="001837C3" w:rsidP="001837C3">
      <w:pPr>
        <w:pStyle w:val="NoSpacing"/>
        <w:tabs>
          <w:tab w:val="left" w:pos="2835"/>
        </w:tabs>
        <w:ind w:left="-142"/>
        <w:rPr>
          <w:rFonts w:ascii="Arial" w:hAnsi="Arial" w:cs="Arial"/>
        </w:rPr>
      </w:pPr>
      <w:r w:rsidRPr="00F341AE">
        <w:rPr>
          <w:rFonts w:ascii="Arial" w:hAnsi="Arial" w:cs="Arial"/>
        </w:rPr>
        <w:t xml:space="preserve">  Vardas, Pavardė</w:t>
      </w:r>
    </w:p>
    <w:p w14:paraId="72BF0CD2" w14:textId="77777777" w:rsidR="001837C3" w:rsidRPr="00F341AE" w:rsidRDefault="001837C3" w:rsidP="001837C3">
      <w:pPr>
        <w:pStyle w:val="NoSpacing"/>
        <w:tabs>
          <w:tab w:val="left" w:pos="2835"/>
        </w:tabs>
        <w:ind w:left="-142"/>
        <w:rPr>
          <w:rFonts w:ascii="Arial" w:hAnsi="Arial" w:cs="Arial"/>
        </w:rPr>
      </w:pPr>
    </w:p>
    <w:p w14:paraId="265BCF53" w14:textId="77777777" w:rsidR="001837C3" w:rsidRPr="009C1F8D" w:rsidRDefault="001837C3" w:rsidP="001837C3">
      <w:pPr>
        <w:pStyle w:val="NoSpacing"/>
        <w:tabs>
          <w:tab w:val="left" w:pos="2835"/>
        </w:tabs>
        <w:ind w:left="-142"/>
        <w:rPr>
          <w:rFonts w:ascii="Arial" w:hAnsi="Arial" w:cs="Arial"/>
        </w:rPr>
      </w:pPr>
    </w:p>
    <w:p w14:paraId="2B2D6085" w14:textId="77777777" w:rsidR="001837C3" w:rsidRPr="00F341AE" w:rsidRDefault="001837C3" w:rsidP="001837C3">
      <w:pPr>
        <w:pStyle w:val="NoSpacing"/>
        <w:tabs>
          <w:tab w:val="left" w:pos="2835"/>
        </w:tabs>
        <w:ind w:left="-142"/>
        <w:rPr>
          <w:rFonts w:ascii="Arial" w:hAnsi="Arial" w:cs="Arial"/>
          <w:b/>
          <w:bCs/>
        </w:rPr>
      </w:pPr>
      <w:r w:rsidRPr="00F341AE">
        <w:rPr>
          <w:rFonts w:ascii="Arial" w:hAnsi="Arial" w:cs="Arial"/>
          <w:b/>
          <w:bCs/>
        </w:rPr>
        <w:t xml:space="preserve">  Įmonės atstovas:                                                                             Parašas:</w:t>
      </w:r>
    </w:p>
    <w:p w14:paraId="06DC9F18" w14:textId="77777777" w:rsidR="001837C3" w:rsidRPr="00F341AE" w:rsidRDefault="001837C3" w:rsidP="001837C3">
      <w:pPr>
        <w:pStyle w:val="NoSpacing"/>
        <w:tabs>
          <w:tab w:val="left" w:pos="2835"/>
        </w:tabs>
        <w:ind w:left="-142"/>
        <w:rPr>
          <w:rFonts w:ascii="Arial" w:hAnsi="Arial" w:cs="Arial"/>
        </w:rPr>
      </w:pPr>
      <w:r w:rsidRPr="00F341AE">
        <w:rPr>
          <w:rFonts w:ascii="Arial" w:hAnsi="Arial" w:cs="Arial"/>
        </w:rPr>
        <w:t xml:space="preserve">  Vardas, Pavardė</w:t>
      </w:r>
    </w:p>
    <w:p w14:paraId="4A431D19" w14:textId="4FDA3952" w:rsidR="00DE76E4" w:rsidRDefault="00DE76E4" w:rsidP="001837C3">
      <w:pPr>
        <w:rPr>
          <w:rFonts w:cs="Arial"/>
          <w:sz w:val="20"/>
          <w:szCs w:val="20"/>
        </w:rPr>
      </w:pPr>
      <w:r>
        <w:rPr>
          <w:rFonts w:cs="Arial"/>
          <w:sz w:val="20"/>
          <w:szCs w:val="20"/>
        </w:rPr>
        <w:br w:type="page"/>
      </w:r>
    </w:p>
    <w:p w14:paraId="37078246" w14:textId="77777777" w:rsidR="009444B7" w:rsidRPr="00037BAE" w:rsidRDefault="009444B7" w:rsidP="009444B7">
      <w:pPr>
        <w:tabs>
          <w:tab w:val="left" w:pos="1134"/>
        </w:tabs>
        <w:jc w:val="right"/>
        <w:rPr>
          <w:rFonts w:cs="Arial"/>
          <w:i/>
          <w:iCs/>
          <w:sz w:val="20"/>
          <w:szCs w:val="20"/>
        </w:rPr>
      </w:pPr>
      <w:r w:rsidRPr="00037BAE">
        <w:rPr>
          <w:rFonts w:cs="Arial"/>
          <w:i/>
          <w:iCs/>
          <w:sz w:val="20"/>
          <w:szCs w:val="20"/>
        </w:rPr>
        <w:lastRenderedPageBreak/>
        <w:t>Techninės specifikacijos Priedas Nr. 4</w:t>
      </w:r>
    </w:p>
    <w:p w14:paraId="01D5CBF8" w14:textId="77777777" w:rsidR="001837C3" w:rsidRDefault="001837C3" w:rsidP="001837C3">
      <w:pPr>
        <w:rPr>
          <w:rFonts w:cs="Arial"/>
          <w:sz w:val="20"/>
          <w:szCs w:val="20"/>
        </w:rPr>
      </w:pPr>
    </w:p>
    <w:tbl>
      <w:tblPr>
        <w:tblW w:w="10099" w:type="dxa"/>
        <w:tblInd w:w="-318" w:type="dxa"/>
        <w:tblLayout w:type="fixed"/>
        <w:tblLook w:val="04A0" w:firstRow="1" w:lastRow="0" w:firstColumn="1" w:lastColumn="0" w:noHBand="0" w:noVBand="1"/>
      </w:tblPr>
      <w:tblGrid>
        <w:gridCol w:w="284"/>
        <w:gridCol w:w="9815"/>
      </w:tblGrid>
      <w:tr w:rsidR="004812F8" w:rsidRPr="00F341AE" w14:paraId="00A9FBB4" w14:textId="77777777" w:rsidTr="004812F8">
        <w:trPr>
          <w:trHeight w:val="365"/>
        </w:trPr>
        <w:tc>
          <w:tcPr>
            <w:tcW w:w="10099" w:type="dxa"/>
            <w:gridSpan w:val="2"/>
            <w:tcBorders>
              <w:top w:val="nil"/>
              <w:left w:val="nil"/>
              <w:bottom w:val="nil"/>
              <w:right w:val="nil"/>
            </w:tcBorders>
            <w:vAlign w:val="center"/>
          </w:tcPr>
          <w:p w14:paraId="76178DDB" w14:textId="77777777" w:rsidR="004812F8" w:rsidRPr="009C1F8D" w:rsidRDefault="004812F8" w:rsidP="0091170F">
            <w:pPr>
              <w:rPr>
                <w:rFonts w:cs="Arial"/>
                <w:b/>
                <w:color w:val="000000"/>
                <w:sz w:val="20"/>
                <w:szCs w:val="20"/>
                <w:lang w:eastAsia="lt-LT"/>
              </w:rPr>
            </w:pPr>
          </w:p>
        </w:tc>
      </w:tr>
      <w:tr w:rsidR="004812F8" w:rsidRPr="00F341AE" w14:paraId="7A42AFEF" w14:textId="77777777" w:rsidTr="004812F8">
        <w:trPr>
          <w:trHeight w:val="735"/>
        </w:trPr>
        <w:tc>
          <w:tcPr>
            <w:tcW w:w="10099" w:type="dxa"/>
            <w:gridSpan w:val="2"/>
            <w:tcBorders>
              <w:top w:val="nil"/>
              <w:left w:val="nil"/>
              <w:bottom w:val="nil"/>
              <w:right w:val="nil"/>
            </w:tcBorders>
            <w:vAlign w:val="center"/>
            <w:hideMark/>
          </w:tcPr>
          <w:p w14:paraId="1429E6A9" w14:textId="77777777" w:rsidR="004812F8" w:rsidRPr="009C1F8D" w:rsidRDefault="004812F8" w:rsidP="0091170F">
            <w:pPr>
              <w:pStyle w:val="NoSpacing"/>
              <w:jc w:val="center"/>
              <w:rPr>
                <w:rFonts w:ascii="Arial" w:hAnsi="Arial" w:cs="Arial"/>
                <w:b/>
              </w:rPr>
            </w:pPr>
            <w:r w:rsidRPr="009C1F8D">
              <w:rPr>
                <w:rFonts w:ascii="Arial" w:hAnsi="Arial" w:cs="Arial"/>
                <w:b/>
              </w:rPr>
              <w:t>KARŠTO VANDENS APSKAITOS MAZGO ELEMENTŲ</w:t>
            </w:r>
          </w:p>
          <w:p w14:paraId="268292B3" w14:textId="77777777" w:rsidR="004812F8" w:rsidRPr="009C1F8D" w:rsidRDefault="004812F8" w:rsidP="0091170F">
            <w:pPr>
              <w:pStyle w:val="NoSpacing"/>
              <w:jc w:val="center"/>
              <w:rPr>
                <w:rFonts w:ascii="Arial" w:hAnsi="Arial" w:cs="Arial"/>
              </w:rPr>
            </w:pPr>
            <w:r w:rsidRPr="009C1F8D">
              <w:rPr>
                <w:rFonts w:ascii="Arial" w:hAnsi="Arial" w:cs="Arial"/>
                <w:b/>
              </w:rPr>
              <w:t>PLOMBAVIMO SCHEMOS</w:t>
            </w:r>
          </w:p>
        </w:tc>
      </w:tr>
      <w:tr w:rsidR="004812F8" w:rsidRPr="00F341AE" w14:paraId="0840B332" w14:textId="77777777" w:rsidTr="004812F8">
        <w:trPr>
          <w:trHeight w:val="309"/>
        </w:trPr>
        <w:tc>
          <w:tcPr>
            <w:tcW w:w="284" w:type="dxa"/>
            <w:tcBorders>
              <w:top w:val="nil"/>
              <w:left w:val="nil"/>
              <w:bottom w:val="nil"/>
              <w:right w:val="nil"/>
            </w:tcBorders>
            <w:noWrap/>
            <w:vAlign w:val="bottom"/>
          </w:tcPr>
          <w:p w14:paraId="6B645048"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0268C455" w14:textId="77777777" w:rsidR="004812F8" w:rsidRPr="009C1F8D" w:rsidRDefault="004812F8" w:rsidP="0091170F">
            <w:pPr>
              <w:jc w:val="center"/>
              <w:rPr>
                <w:rFonts w:cs="Arial"/>
                <w:color w:val="000000"/>
                <w:sz w:val="20"/>
                <w:szCs w:val="20"/>
                <w:lang w:eastAsia="lt-LT"/>
              </w:rPr>
            </w:pPr>
          </w:p>
        </w:tc>
      </w:tr>
      <w:tr w:rsidR="004812F8" w:rsidRPr="00F341AE" w14:paraId="4B50ADD9" w14:textId="77777777" w:rsidTr="004812F8">
        <w:trPr>
          <w:trHeight w:val="309"/>
        </w:trPr>
        <w:tc>
          <w:tcPr>
            <w:tcW w:w="284" w:type="dxa"/>
            <w:tcBorders>
              <w:top w:val="nil"/>
              <w:left w:val="nil"/>
              <w:bottom w:val="nil"/>
              <w:right w:val="nil"/>
            </w:tcBorders>
            <w:noWrap/>
            <w:vAlign w:val="bottom"/>
            <w:hideMark/>
          </w:tcPr>
          <w:p w14:paraId="35272F21"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hideMark/>
          </w:tcPr>
          <w:p w14:paraId="40490D21" w14:textId="77777777" w:rsidR="004812F8" w:rsidRDefault="004812F8" w:rsidP="004812F8">
            <w:pPr>
              <w:jc w:val="right"/>
              <w:rPr>
                <w:rFonts w:cs="Arial"/>
                <w:b/>
                <w:bCs/>
                <w:i/>
                <w:iCs/>
                <w:color w:val="000000"/>
                <w:sz w:val="20"/>
                <w:szCs w:val="20"/>
                <w:lang w:eastAsia="lt-LT"/>
              </w:rPr>
            </w:pPr>
            <w:r w:rsidRPr="004812F8">
              <w:rPr>
                <w:rFonts w:cs="Arial"/>
                <w:b/>
                <w:bCs/>
                <w:i/>
                <w:iCs/>
                <w:color w:val="000000"/>
                <w:sz w:val="20"/>
                <w:szCs w:val="20"/>
                <w:lang w:eastAsia="lt-LT"/>
              </w:rPr>
              <w:t>Schema Nr. 1</w:t>
            </w:r>
          </w:p>
          <w:p w14:paraId="10BF88D5" w14:textId="77777777" w:rsidR="00FC298D" w:rsidRPr="004812F8" w:rsidRDefault="00FC298D" w:rsidP="004812F8">
            <w:pPr>
              <w:jc w:val="right"/>
              <w:rPr>
                <w:rFonts w:cs="Arial"/>
                <w:b/>
                <w:bCs/>
                <w:i/>
                <w:iCs/>
                <w:color w:val="000000"/>
                <w:sz w:val="20"/>
                <w:szCs w:val="20"/>
                <w:lang w:eastAsia="lt-LT"/>
              </w:rPr>
            </w:pPr>
          </w:p>
          <w:p w14:paraId="3B47C4AB" w14:textId="77777777" w:rsidR="004812F8" w:rsidRPr="00F341AE" w:rsidRDefault="004812F8" w:rsidP="004812F8">
            <w:pPr>
              <w:jc w:val="right"/>
              <w:rPr>
                <w:rFonts w:cs="Arial"/>
                <w:color w:val="000000"/>
                <w:sz w:val="20"/>
                <w:szCs w:val="20"/>
                <w:lang w:eastAsia="lt-LT"/>
              </w:rPr>
            </w:pPr>
          </w:p>
        </w:tc>
      </w:tr>
      <w:tr w:rsidR="004812F8" w:rsidRPr="00F341AE" w14:paraId="4455243B" w14:textId="77777777" w:rsidTr="004812F8">
        <w:trPr>
          <w:trHeight w:val="1958"/>
        </w:trPr>
        <w:tc>
          <w:tcPr>
            <w:tcW w:w="284" w:type="dxa"/>
            <w:tcBorders>
              <w:top w:val="nil"/>
              <w:left w:val="nil"/>
              <w:bottom w:val="nil"/>
              <w:right w:val="nil"/>
            </w:tcBorders>
            <w:noWrap/>
            <w:vAlign w:val="bottom"/>
          </w:tcPr>
          <w:p w14:paraId="712A3831"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76C6ECFD" w14:textId="77777777" w:rsidR="004812F8" w:rsidRDefault="004812F8" w:rsidP="0091170F">
            <w:pPr>
              <w:jc w:val="center"/>
              <w:rPr>
                <w:rFonts w:cs="Arial"/>
                <w:color w:val="000000"/>
                <w:sz w:val="20"/>
                <w:szCs w:val="20"/>
                <w:lang w:eastAsia="lt-LT"/>
              </w:rPr>
            </w:pPr>
            <w:r w:rsidRPr="00F341AE">
              <w:rPr>
                <w:rFonts w:cs="Arial"/>
                <w:noProof/>
                <w:sz w:val="20"/>
                <w:szCs w:val="20"/>
                <w:lang w:eastAsia="lt-LT"/>
              </w:rPr>
              <w:drawing>
                <wp:inline distT="0" distB="0" distL="0" distR="0" wp14:anchorId="282D3A49" wp14:editId="733A39AB">
                  <wp:extent cx="4083050" cy="1541780"/>
                  <wp:effectExtent l="0" t="0" r="0" b="1270"/>
                  <wp:docPr id="459272096" name="Paveikslėlis 4" descr="Paveikslėlis, kuriame yra diagrama, eskizas, Plan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72096" name="Paveikslėlis 4" descr="Paveikslėlis, kuriame yra diagrama, eskizas, Planas, Techninis brėžinys&#10;&#10;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3050" cy="1541780"/>
                          </a:xfrm>
                          <a:prstGeom prst="rect">
                            <a:avLst/>
                          </a:prstGeom>
                          <a:noFill/>
                          <a:ln>
                            <a:noFill/>
                          </a:ln>
                        </pic:spPr>
                      </pic:pic>
                    </a:graphicData>
                  </a:graphic>
                </wp:inline>
              </w:drawing>
            </w:r>
          </w:p>
          <w:p w14:paraId="7BBAB23F" w14:textId="77777777" w:rsidR="004812F8" w:rsidRPr="00F341AE" w:rsidRDefault="004812F8" w:rsidP="0091170F">
            <w:pPr>
              <w:jc w:val="center"/>
              <w:rPr>
                <w:rFonts w:cs="Arial"/>
                <w:color w:val="000000"/>
                <w:sz w:val="20"/>
                <w:szCs w:val="20"/>
                <w:lang w:eastAsia="lt-LT"/>
              </w:rPr>
            </w:pPr>
          </w:p>
        </w:tc>
      </w:tr>
      <w:tr w:rsidR="004812F8" w:rsidRPr="00F341AE" w14:paraId="119A5DAE" w14:textId="77777777" w:rsidTr="004812F8">
        <w:trPr>
          <w:trHeight w:val="309"/>
        </w:trPr>
        <w:tc>
          <w:tcPr>
            <w:tcW w:w="284" w:type="dxa"/>
            <w:tcBorders>
              <w:top w:val="nil"/>
              <w:left w:val="nil"/>
              <w:bottom w:val="nil"/>
              <w:right w:val="nil"/>
            </w:tcBorders>
            <w:noWrap/>
            <w:vAlign w:val="bottom"/>
          </w:tcPr>
          <w:p w14:paraId="115BC354"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08612378" w14:textId="77777777" w:rsidR="004812F8" w:rsidRPr="004812F8" w:rsidRDefault="004812F8" w:rsidP="004812F8">
            <w:pPr>
              <w:jc w:val="right"/>
              <w:rPr>
                <w:rFonts w:cs="Arial"/>
                <w:b/>
                <w:bCs/>
                <w:i/>
                <w:iCs/>
                <w:color w:val="000000"/>
                <w:sz w:val="20"/>
                <w:szCs w:val="20"/>
                <w:lang w:eastAsia="lt-LT"/>
              </w:rPr>
            </w:pPr>
            <w:r w:rsidRPr="004812F8">
              <w:rPr>
                <w:rFonts w:cs="Arial"/>
                <w:b/>
                <w:bCs/>
                <w:i/>
                <w:iCs/>
                <w:color w:val="000000"/>
                <w:sz w:val="20"/>
                <w:szCs w:val="20"/>
                <w:lang w:eastAsia="lt-LT"/>
              </w:rPr>
              <w:t>Schema Nr. 2</w:t>
            </w:r>
          </w:p>
        </w:tc>
      </w:tr>
      <w:tr w:rsidR="00FC298D" w:rsidRPr="00F341AE" w14:paraId="14B93E14" w14:textId="77777777" w:rsidTr="004812F8">
        <w:trPr>
          <w:trHeight w:val="309"/>
        </w:trPr>
        <w:tc>
          <w:tcPr>
            <w:tcW w:w="284" w:type="dxa"/>
            <w:tcBorders>
              <w:top w:val="nil"/>
              <w:left w:val="nil"/>
              <w:bottom w:val="nil"/>
              <w:right w:val="nil"/>
            </w:tcBorders>
            <w:noWrap/>
            <w:vAlign w:val="bottom"/>
          </w:tcPr>
          <w:p w14:paraId="52E6D524" w14:textId="77777777" w:rsidR="00FC298D" w:rsidRPr="009C1F8D" w:rsidRDefault="00FC298D" w:rsidP="0091170F">
            <w:pPr>
              <w:rPr>
                <w:rFonts w:cs="Arial"/>
                <w:color w:val="000000"/>
                <w:sz w:val="20"/>
                <w:szCs w:val="20"/>
                <w:lang w:eastAsia="lt-LT"/>
              </w:rPr>
            </w:pPr>
          </w:p>
        </w:tc>
        <w:tc>
          <w:tcPr>
            <w:tcW w:w="9815" w:type="dxa"/>
            <w:tcBorders>
              <w:top w:val="nil"/>
              <w:left w:val="nil"/>
              <w:bottom w:val="nil"/>
              <w:right w:val="nil"/>
            </w:tcBorders>
            <w:noWrap/>
            <w:vAlign w:val="center"/>
          </w:tcPr>
          <w:p w14:paraId="7C8BA802" w14:textId="77777777" w:rsidR="00FC298D" w:rsidRPr="004812F8" w:rsidRDefault="00FC298D" w:rsidP="004812F8">
            <w:pPr>
              <w:jc w:val="right"/>
              <w:rPr>
                <w:rFonts w:cs="Arial"/>
                <w:b/>
                <w:bCs/>
                <w:i/>
                <w:iCs/>
                <w:color w:val="000000"/>
                <w:sz w:val="20"/>
                <w:szCs w:val="20"/>
                <w:lang w:eastAsia="lt-LT"/>
              </w:rPr>
            </w:pPr>
          </w:p>
        </w:tc>
      </w:tr>
      <w:tr w:rsidR="004812F8" w:rsidRPr="00F341AE" w14:paraId="5562333E" w14:textId="77777777" w:rsidTr="004812F8">
        <w:trPr>
          <w:trHeight w:val="309"/>
        </w:trPr>
        <w:tc>
          <w:tcPr>
            <w:tcW w:w="284" w:type="dxa"/>
            <w:tcBorders>
              <w:top w:val="nil"/>
              <w:left w:val="nil"/>
              <w:bottom w:val="nil"/>
              <w:right w:val="nil"/>
            </w:tcBorders>
            <w:noWrap/>
            <w:vAlign w:val="bottom"/>
          </w:tcPr>
          <w:p w14:paraId="6A08A0B1"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3F2767BB" w14:textId="77777777" w:rsidR="004812F8" w:rsidRDefault="004812F8" w:rsidP="0091170F">
            <w:pPr>
              <w:jc w:val="center"/>
              <w:rPr>
                <w:rFonts w:cs="Arial"/>
                <w:color w:val="000000"/>
                <w:sz w:val="20"/>
                <w:szCs w:val="20"/>
                <w:lang w:eastAsia="lt-LT"/>
              </w:rPr>
            </w:pPr>
            <w:r w:rsidRPr="00F341AE">
              <w:rPr>
                <w:rFonts w:cs="Arial"/>
                <w:noProof/>
                <w:sz w:val="20"/>
                <w:szCs w:val="20"/>
                <w:lang w:eastAsia="lt-LT"/>
              </w:rPr>
              <w:drawing>
                <wp:inline distT="0" distB="0" distL="0" distR="0" wp14:anchorId="2BE23734" wp14:editId="206C9DC9">
                  <wp:extent cx="4104005" cy="1552575"/>
                  <wp:effectExtent l="0" t="0" r="0" b="9525"/>
                  <wp:docPr id="2508375" name="Paveikslėlis 3" descr="Paveikslėlis, kuriame yra diagrama, Planas, Techninis brėžinys, sch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375" name="Paveikslėlis 3" descr="Paveikslėlis, kuriame yra diagrama, Planas, Techninis brėžinys, schem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4005" cy="1552575"/>
                          </a:xfrm>
                          <a:prstGeom prst="rect">
                            <a:avLst/>
                          </a:prstGeom>
                          <a:noFill/>
                          <a:ln>
                            <a:noFill/>
                          </a:ln>
                        </pic:spPr>
                      </pic:pic>
                    </a:graphicData>
                  </a:graphic>
                </wp:inline>
              </w:drawing>
            </w:r>
          </w:p>
          <w:p w14:paraId="6809A740" w14:textId="77777777" w:rsidR="004812F8" w:rsidRPr="00F341AE" w:rsidRDefault="004812F8" w:rsidP="0091170F">
            <w:pPr>
              <w:jc w:val="center"/>
              <w:rPr>
                <w:rFonts w:cs="Arial"/>
                <w:color w:val="000000"/>
                <w:sz w:val="20"/>
                <w:szCs w:val="20"/>
                <w:lang w:eastAsia="lt-LT"/>
              </w:rPr>
            </w:pPr>
          </w:p>
        </w:tc>
      </w:tr>
      <w:tr w:rsidR="004812F8" w:rsidRPr="00F341AE" w14:paraId="5D1B8EB4" w14:textId="77777777" w:rsidTr="004812F8">
        <w:trPr>
          <w:trHeight w:val="309"/>
        </w:trPr>
        <w:tc>
          <w:tcPr>
            <w:tcW w:w="284" w:type="dxa"/>
            <w:tcBorders>
              <w:top w:val="nil"/>
              <w:left w:val="nil"/>
              <w:bottom w:val="nil"/>
              <w:right w:val="nil"/>
            </w:tcBorders>
            <w:noWrap/>
            <w:vAlign w:val="bottom"/>
          </w:tcPr>
          <w:p w14:paraId="3354A811"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22866FDE" w14:textId="77777777" w:rsidR="004812F8" w:rsidRDefault="004812F8" w:rsidP="004812F8">
            <w:pPr>
              <w:jc w:val="right"/>
              <w:rPr>
                <w:rFonts w:cs="Arial"/>
                <w:b/>
                <w:bCs/>
                <w:color w:val="000000"/>
                <w:sz w:val="20"/>
                <w:szCs w:val="20"/>
                <w:lang w:eastAsia="lt-LT"/>
              </w:rPr>
            </w:pPr>
            <w:r w:rsidRPr="004812F8">
              <w:rPr>
                <w:rFonts w:cs="Arial"/>
                <w:b/>
                <w:bCs/>
                <w:color w:val="000000"/>
                <w:sz w:val="20"/>
                <w:szCs w:val="20"/>
                <w:lang w:eastAsia="lt-LT"/>
              </w:rPr>
              <w:t>Schema Nr. 3</w:t>
            </w:r>
          </w:p>
          <w:p w14:paraId="51C06626" w14:textId="77777777" w:rsidR="00FC298D" w:rsidRPr="004812F8" w:rsidRDefault="00FC298D" w:rsidP="004812F8">
            <w:pPr>
              <w:jc w:val="right"/>
              <w:rPr>
                <w:rFonts w:cs="Arial"/>
                <w:b/>
                <w:bCs/>
                <w:color w:val="000000"/>
                <w:sz w:val="20"/>
                <w:szCs w:val="20"/>
                <w:lang w:eastAsia="lt-LT"/>
              </w:rPr>
            </w:pPr>
          </w:p>
        </w:tc>
      </w:tr>
      <w:tr w:rsidR="004812F8" w:rsidRPr="00F341AE" w14:paraId="35396638" w14:textId="77777777" w:rsidTr="004812F8">
        <w:trPr>
          <w:trHeight w:val="309"/>
        </w:trPr>
        <w:tc>
          <w:tcPr>
            <w:tcW w:w="284" w:type="dxa"/>
            <w:tcBorders>
              <w:top w:val="nil"/>
              <w:left w:val="nil"/>
              <w:bottom w:val="nil"/>
              <w:right w:val="nil"/>
            </w:tcBorders>
            <w:noWrap/>
            <w:vAlign w:val="bottom"/>
          </w:tcPr>
          <w:p w14:paraId="053E7380"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47E19C63" w14:textId="77777777" w:rsidR="004812F8" w:rsidRPr="00F341AE" w:rsidRDefault="004812F8" w:rsidP="0091170F">
            <w:pPr>
              <w:jc w:val="center"/>
              <w:rPr>
                <w:rFonts w:cs="Arial"/>
                <w:color w:val="000000"/>
                <w:sz w:val="20"/>
                <w:szCs w:val="20"/>
                <w:lang w:eastAsia="lt-LT"/>
              </w:rPr>
            </w:pPr>
            <w:r w:rsidRPr="00F341AE">
              <w:rPr>
                <w:rFonts w:cs="Arial"/>
                <w:noProof/>
                <w:sz w:val="20"/>
                <w:szCs w:val="20"/>
                <w:lang w:eastAsia="lt-LT"/>
              </w:rPr>
              <w:drawing>
                <wp:inline distT="0" distB="0" distL="0" distR="0" wp14:anchorId="01EDDDF9" wp14:editId="1D69448B">
                  <wp:extent cx="4093845" cy="1743710"/>
                  <wp:effectExtent l="0" t="0" r="1905" b="8890"/>
                  <wp:docPr id="242620907" name="Paveikslėlis 2" descr="Paveikslėlis, kuriame yra diagrama, Planas, eskiz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20907" name="Paveikslėlis 2" descr="Paveikslėlis, kuriame yra diagrama, Planas, eskizas, Techninis brėžiny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3845" cy="1743710"/>
                          </a:xfrm>
                          <a:prstGeom prst="rect">
                            <a:avLst/>
                          </a:prstGeom>
                          <a:noFill/>
                          <a:ln>
                            <a:noFill/>
                          </a:ln>
                        </pic:spPr>
                      </pic:pic>
                    </a:graphicData>
                  </a:graphic>
                </wp:inline>
              </w:drawing>
            </w:r>
          </w:p>
        </w:tc>
      </w:tr>
      <w:tr w:rsidR="004812F8" w:rsidRPr="00F341AE" w14:paraId="722D142A" w14:textId="77777777" w:rsidTr="004812F8">
        <w:trPr>
          <w:trHeight w:val="309"/>
        </w:trPr>
        <w:tc>
          <w:tcPr>
            <w:tcW w:w="284" w:type="dxa"/>
            <w:tcBorders>
              <w:top w:val="nil"/>
              <w:left w:val="nil"/>
              <w:bottom w:val="nil"/>
              <w:right w:val="nil"/>
            </w:tcBorders>
            <w:noWrap/>
            <w:vAlign w:val="bottom"/>
          </w:tcPr>
          <w:p w14:paraId="76134D87"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5D92366B" w14:textId="77777777" w:rsidR="004812F8" w:rsidRPr="00F341AE" w:rsidRDefault="004812F8" w:rsidP="0091170F">
            <w:pPr>
              <w:jc w:val="center"/>
              <w:rPr>
                <w:rFonts w:cs="Arial"/>
                <w:color w:val="000000"/>
                <w:sz w:val="20"/>
                <w:szCs w:val="20"/>
                <w:lang w:eastAsia="lt-LT"/>
              </w:rPr>
            </w:pPr>
          </w:p>
          <w:p w14:paraId="4D3E82CF" w14:textId="77777777" w:rsidR="004812F8" w:rsidRPr="00F341AE" w:rsidRDefault="004812F8" w:rsidP="0091170F">
            <w:pPr>
              <w:rPr>
                <w:rFonts w:cs="Arial"/>
                <w:color w:val="000000"/>
                <w:sz w:val="20"/>
                <w:szCs w:val="20"/>
                <w:lang w:eastAsia="lt-LT"/>
              </w:rPr>
            </w:pPr>
          </w:p>
        </w:tc>
      </w:tr>
      <w:tr w:rsidR="004812F8" w:rsidRPr="00F341AE" w14:paraId="117F0B7D" w14:textId="77777777" w:rsidTr="004812F8">
        <w:trPr>
          <w:trHeight w:val="309"/>
        </w:trPr>
        <w:tc>
          <w:tcPr>
            <w:tcW w:w="284" w:type="dxa"/>
            <w:tcBorders>
              <w:top w:val="nil"/>
              <w:left w:val="nil"/>
              <w:bottom w:val="nil"/>
              <w:right w:val="nil"/>
            </w:tcBorders>
            <w:noWrap/>
            <w:vAlign w:val="bottom"/>
          </w:tcPr>
          <w:p w14:paraId="466B8EB6"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274EB4E9" w14:textId="77777777" w:rsidR="004812F8" w:rsidRPr="00F341AE" w:rsidRDefault="004812F8" w:rsidP="0091170F">
            <w:pPr>
              <w:jc w:val="center"/>
              <w:rPr>
                <w:rFonts w:cs="Arial"/>
                <w:color w:val="000000"/>
                <w:sz w:val="20"/>
                <w:szCs w:val="20"/>
                <w:lang w:eastAsia="lt-LT"/>
              </w:rPr>
            </w:pPr>
          </w:p>
        </w:tc>
      </w:tr>
    </w:tbl>
    <w:p w14:paraId="51E880C4" w14:textId="77777777" w:rsidR="004812F8" w:rsidRPr="004812F8" w:rsidRDefault="004812F8" w:rsidP="004812F8">
      <w:pPr>
        <w:widowControl w:val="0"/>
        <w:autoSpaceDE w:val="0"/>
        <w:autoSpaceDN w:val="0"/>
        <w:adjustRightInd w:val="0"/>
        <w:ind w:firstLine="142"/>
        <w:jc w:val="both"/>
        <w:rPr>
          <w:rFonts w:eastAsia="Calibri" w:cs="Arial"/>
          <w:b/>
          <w:bCs/>
          <w:sz w:val="20"/>
          <w:szCs w:val="20"/>
          <w:lang w:eastAsia="x-none"/>
        </w:rPr>
      </w:pPr>
      <w:r w:rsidRPr="004812F8">
        <w:rPr>
          <w:rFonts w:eastAsia="Calibri" w:cs="Arial"/>
          <w:b/>
          <w:bCs/>
          <w:sz w:val="20"/>
          <w:szCs w:val="20"/>
          <w:lang w:eastAsia="x-none"/>
        </w:rPr>
        <w:t>PASTABOS:</w:t>
      </w:r>
    </w:p>
    <w:p w14:paraId="5FA0CE8C" w14:textId="77777777" w:rsidR="004812F8" w:rsidRPr="00F341AE" w:rsidRDefault="004812F8" w:rsidP="004812F8">
      <w:pPr>
        <w:widowControl w:val="0"/>
        <w:autoSpaceDE w:val="0"/>
        <w:autoSpaceDN w:val="0"/>
        <w:adjustRightInd w:val="0"/>
        <w:ind w:firstLine="142"/>
        <w:jc w:val="both"/>
        <w:rPr>
          <w:rFonts w:eastAsia="Calibri" w:cs="Arial"/>
          <w:sz w:val="20"/>
          <w:szCs w:val="20"/>
          <w:lang w:eastAsia="x-none"/>
        </w:rPr>
      </w:pPr>
      <w:r w:rsidRPr="00F341AE">
        <w:rPr>
          <w:rFonts w:eastAsia="Calibri" w:cs="Arial"/>
          <w:sz w:val="20"/>
          <w:szCs w:val="20"/>
          <w:lang w:eastAsia="x-none"/>
        </w:rPr>
        <w:t>1. Skaitiklis turi būti plombuojamos tik unikaliomis numeruotomis plombomis.</w:t>
      </w:r>
    </w:p>
    <w:p w14:paraId="3720A78D" w14:textId="77777777" w:rsidR="004812F8" w:rsidRPr="00F341AE" w:rsidRDefault="004812F8" w:rsidP="004812F8">
      <w:pPr>
        <w:widowControl w:val="0"/>
        <w:autoSpaceDE w:val="0"/>
        <w:autoSpaceDN w:val="0"/>
        <w:adjustRightInd w:val="0"/>
        <w:ind w:firstLine="142"/>
        <w:jc w:val="both"/>
        <w:rPr>
          <w:rFonts w:cs="Arial"/>
          <w:sz w:val="20"/>
          <w:szCs w:val="20"/>
        </w:rPr>
      </w:pPr>
      <w:r w:rsidRPr="00F341AE">
        <w:rPr>
          <w:rFonts w:eastAsia="Calibri" w:cs="Arial"/>
          <w:sz w:val="20"/>
          <w:szCs w:val="20"/>
          <w:lang w:eastAsia="x-none"/>
        </w:rPr>
        <w:t xml:space="preserve">2. Plombos turi būti pritaikytos naudoti, </w:t>
      </w:r>
      <w:r w:rsidRPr="00F341AE">
        <w:rPr>
          <w:rFonts w:cs="Arial"/>
          <w:sz w:val="20"/>
          <w:szCs w:val="20"/>
        </w:rPr>
        <w:t>kai aplinkos temperatūrų vertė yra nuo −40 ⁰C iki +90 ⁰C.</w:t>
      </w:r>
    </w:p>
    <w:p w14:paraId="7AC8AC21" w14:textId="77777777" w:rsidR="004812F8" w:rsidRPr="00F341AE" w:rsidRDefault="004812F8" w:rsidP="004812F8">
      <w:pPr>
        <w:widowControl w:val="0"/>
        <w:autoSpaceDE w:val="0"/>
        <w:autoSpaceDN w:val="0"/>
        <w:adjustRightInd w:val="0"/>
        <w:ind w:firstLine="142"/>
        <w:jc w:val="both"/>
        <w:rPr>
          <w:rFonts w:cs="Arial"/>
          <w:sz w:val="20"/>
          <w:szCs w:val="20"/>
        </w:rPr>
      </w:pPr>
      <w:r w:rsidRPr="00F341AE">
        <w:rPr>
          <w:rFonts w:cs="Arial"/>
          <w:sz w:val="20"/>
          <w:szCs w:val="20"/>
        </w:rPr>
        <w:t>3. Plombos turi nekeisti savo fizinių savybių bent 10 metų.</w:t>
      </w:r>
    </w:p>
    <w:p w14:paraId="7F805B01" w14:textId="77777777" w:rsidR="004812F8" w:rsidRPr="00F341AE" w:rsidRDefault="004812F8" w:rsidP="004812F8">
      <w:pPr>
        <w:widowControl w:val="0"/>
        <w:autoSpaceDE w:val="0"/>
        <w:autoSpaceDN w:val="0"/>
        <w:adjustRightInd w:val="0"/>
        <w:ind w:firstLine="142"/>
        <w:jc w:val="both"/>
        <w:rPr>
          <w:rFonts w:cs="Arial"/>
          <w:sz w:val="20"/>
          <w:szCs w:val="20"/>
        </w:rPr>
      </w:pPr>
      <w:r w:rsidRPr="00F341AE">
        <w:rPr>
          <w:rFonts w:cs="Arial"/>
          <w:sz w:val="20"/>
          <w:szCs w:val="20"/>
        </w:rPr>
        <w:t>4. Plombos turi būti atsparios agresyviai (natūraliai) cheminei aplinkai.</w:t>
      </w:r>
    </w:p>
    <w:p w14:paraId="7A3040A7" w14:textId="77777777" w:rsidR="004812F8" w:rsidRDefault="004812F8" w:rsidP="004812F8">
      <w:pPr>
        <w:widowControl w:val="0"/>
        <w:autoSpaceDE w:val="0"/>
        <w:autoSpaceDN w:val="0"/>
        <w:adjustRightInd w:val="0"/>
        <w:ind w:firstLine="142"/>
        <w:jc w:val="both"/>
        <w:rPr>
          <w:rFonts w:cs="Arial"/>
          <w:sz w:val="20"/>
          <w:szCs w:val="20"/>
        </w:rPr>
      </w:pPr>
      <w:r w:rsidRPr="00F341AE">
        <w:rPr>
          <w:rFonts w:cs="Arial"/>
          <w:sz w:val="20"/>
          <w:szCs w:val="20"/>
        </w:rPr>
        <w:t>5. Vandens filtras gali būti plombuojamas tik pagal atskirą susitarimą.</w:t>
      </w:r>
    </w:p>
    <w:p w14:paraId="7BA74A30" w14:textId="77777777" w:rsidR="00FC298D" w:rsidRDefault="00FC298D" w:rsidP="004812F8">
      <w:pPr>
        <w:widowControl w:val="0"/>
        <w:autoSpaceDE w:val="0"/>
        <w:autoSpaceDN w:val="0"/>
        <w:adjustRightInd w:val="0"/>
        <w:ind w:firstLine="142"/>
        <w:jc w:val="both"/>
        <w:rPr>
          <w:rFonts w:cs="Arial"/>
          <w:sz w:val="20"/>
          <w:szCs w:val="20"/>
        </w:rPr>
      </w:pPr>
    </w:p>
    <w:p w14:paraId="17131661" w14:textId="28074017" w:rsidR="00BE50C6" w:rsidRPr="00037BAE" w:rsidRDefault="00BE50C6" w:rsidP="00037BAE">
      <w:pPr>
        <w:spacing w:after="160" w:line="278" w:lineRule="auto"/>
        <w:ind w:firstLine="0"/>
        <w:rPr>
          <w:rFonts w:cs="Arial"/>
          <w:sz w:val="20"/>
          <w:szCs w:val="20"/>
        </w:rPr>
      </w:pPr>
    </w:p>
    <w:p w14:paraId="524E43B4" w14:textId="77777777" w:rsidR="00BE50C6" w:rsidRPr="00037BAE" w:rsidRDefault="00BE50C6" w:rsidP="00BE50C6">
      <w:pPr>
        <w:jc w:val="right"/>
        <w:rPr>
          <w:rFonts w:cs="Arial"/>
          <w:i/>
          <w:iCs/>
          <w:sz w:val="20"/>
          <w:szCs w:val="20"/>
        </w:rPr>
      </w:pPr>
      <w:r w:rsidRPr="00037BAE">
        <w:rPr>
          <w:rFonts w:cs="Arial"/>
          <w:i/>
          <w:iCs/>
          <w:sz w:val="20"/>
          <w:szCs w:val="20"/>
        </w:rPr>
        <w:lastRenderedPageBreak/>
        <w:t>Techninės specifikacijos Priedas Nr. 5</w:t>
      </w:r>
    </w:p>
    <w:p w14:paraId="24024C6E" w14:textId="77777777" w:rsidR="00761F46" w:rsidRPr="00BE50C6" w:rsidRDefault="00761F46" w:rsidP="00BE50C6">
      <w:pPr>
        <w:jc w:val="right"/>
        <w:rPr>
          <w:rFonts w:cs="Arial"/>
          <w:i/>
          <w:iCs/>
          <w:sz w:val="20"/>
          <w:szCs w:val="20"/>
        </w:rPr>
      </w:pPr>
    </w:p>
    <w:p w14:paraId="0395D477" w14:textId="77777777" w:rsidR="00761F46" w:rsidRPr="00F341AE" w:rsidRDefault="00761F46" w:rsidP="00761F46">
      <w:pPr>
        <w:jc w:val="right"/>
        <w:rPr>
          <w:rFonts w:cs="Arial"/>
          <w:sz w:val="20"/>
          <w:szCs w:val="20"/>
        </w:rPr>
      </w:pPr>
      <w:r w:rsidRPr="00F341AE">
        <w:rPr>
          <w:rFonts w:cs="Arial"/>
          <w:sz w:val="20"/>
          <w:szCs w:val="20"/>
        </w:rPr>
        <w:t>Nr.: 202_-00000</w:t>
      </w:r>
    </w:p>
    <w:p w14:paraId="64F911CB" w14:textId="77777777" w:rsidR="00D8029F" w:rsidRPr="009C1F8D" w:rsidRDefault="00D8029F" w:rsidP="00D8029F">
      <w:pPr>
        <w:rPr>
          <w:rFonts w:cs="Arial"/>
          <w:b/>
          <w:bCs/>
          <w:sz w:val="20"/>
          <w:szCs w:val="20"/>
        </w:rPr>
      </w:pPr>
    </w:p>
    <w:p w14:paraId="422C96B3" w14:textId="6C276D18" w:rsidR="00D8029F" w:rsidRDefault="00D8029F" w:rsidP="00D8029F">
      <w:pPr>
        <w:jc w:val="center"/>
        <w:rPr>
          <w:rFonts w:cs="Arial"/>
          <w:b/>
          <w:bCs/>
          <w:sz w:val="20"/>
          <w:szCs w:val="20"/>
        </w:rPr>
      </w:pPr>
      <w:r w:rsidRPr="009C1F8D">
        <w:rPr>
          <w:rFonts w:cs="Arial"/>
          <w:b/>
          <w:bCs/>
          <w:sz w:val="20"/>
          <w:szCs w:val="20"/>
        </w:rPr>
        <w:t>Karšto</w:t>
      </w:r>
      <w:r w:rsidR="009576F3">
        <w:rPr>
          <w:rFonts w:cs="Arial"/>
          <w:b/>
          <w:bCs/>
          <w:sz w:val="20"/>
          <w:szCs w:val="20"/>
        </w:rPr>
        <w:t xml:space="preserve"> </w:t>
      </w:r>
      <w:r w:rsidRPr="009C1F8D">
        <w:rPr>
          <w:rFonts w:cs="Arial"/>
          <w:b/>
          <w:bCs/>
          <w:sz w:val="20"/>
          <w:szCs w:val="20"/>
        </w:rPr>
        <w:t>vandens apskaitos prietaisų keitimo aktas</w:t>
      </w:r>
    </w:p>
    <w:p w14:paraId="53E77885" w14:textId="77777777" w:rsidR="00D8029F" w:rsidRPr="009C1F8D" w:rsidRDefault="00D8029F" w:rsidP="00D8029F">
      <w:pPr>
        <w:jc w:val="center"/>
        <w:rPr>
          <w:rFonts w:cs="Arial"/>
          <w:b/>
          <w:bCs/>
          <w:sz w:val="20"/>
          <w:szCs w:val="2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39"/>
        <w:gridCol w:w="1134"/>
        <w:gridCol w:w="1271"/>
        <w:gridCol w:w="3112"/>
      </w:tblGrid>
      <w:tr w:rsidR="00D8029F" w:rsidRPr="00F341AE" w14:paraId="6BBC0F50" w14:textId="77777777" w:rsidTr="0091170F">
        <w:tc>
          <w:tcPr>
            <w:tcW w:w="2972" w:type="dxa"/>
          </w:tcPr>
          <w:p w14:paraId="439E37D4" w14:textId="77777777" w:rsidR="00D8029F" w:rsidRPr="00F341AE" w:rsidRDefault="00D8029F" w:rsidP="0091170F">
            <w:pPr>
              <w:pStyle w:val="NoSpacing"/>
              <w:tabs>
                <w:tab w:val="left" w:pos="2835"/>
              </w:tabs>
              <w:jc w:val="center"/>
              <w:rPr>
                <w:rFonts w:ascii="Arial" w:hAnsi="Arial" w:cs="Arial"/>
              </w:rPr>
            </w:pPr>
          </w:p>
        </w:tc>
        <w:tc>
          <w:tcPr>
            <w:tcW w:w="3544" w:type="dxa"/>
            <w:gridSpan w:val="3"/>
          </w:tcPr>
          <w:p w14:paraId="27D0A1F3" w14:textId="77777777" w:rsidR="00D8029F" w:rsidRPr="009C1F8D" w:rsidRDefault="00D8029F" w:rsidP="0091170F">
            <w:pPr>
              <w:pStyle w:val="NoSpacing"/>
              <w:tabs>
                <w:tab w:val="left" w:pos="2835"/>
              </w:tabs>
              <w:ind w:left="-99" w:hanging="43"/>
              <w:rPr>
                <w:rFonts w:ascii="Arial" w:hAnsi="Arial" w:cs="Arial"/>
                <w:b/>
                <w:bCs/>
              </w:rPr>
            </w:pPr>
            <w:r w:rsidRPr="009C1F8D">
              <w:rPr>
                <w:rFonts w:ascii="Arial" w:hAnsi="Arial" w:cs="Arial"/>
                <w:b/>
                <w:bCs/>
              </w:rPr>
              <w:t xml:space="preserve"> Prietaiso keitimo data </w:t>
            </w:r>
            <w:r w:rsidRPr="009C1F8D">
              <w:rPr>
                <w:rFonts w:ascii="Arial" w:hAnsi="Arial" w:cs="Arial"/>
              </w:rPr>
              <w:t>202_-00-00 00:00</w:t>
            </w:r>
          </w:p>
          <w:p w14:paraId="09E1AA44" w14:textId="77777777" w:rsidR="00D8029F" w:rsidRPr="009C1F8D" w:rsidRDefault="00D8029F" w:rsidP="0091170F">
            <w:pPr>
              <w:pStyle w:val="NoSpacing"/>
              <w:tabs>
                <w:tab w:val="left" w:pos="2835"/>
              </w:tabs>
              <w:ind w:left="-99" w:hanging="43"/>
              <w:rPr>
                <w:rFonts w:ascii="Arial" w:hAnsi="Arial" w:cs="Arial"/>
                <w:b/>
                <w:bCs/>
              </w:rPr>
            </w:pPr>
            <w:r w:rsidRPr="009C1F8D">
              <w:rPr>
                <w:rFonts w:ascii="Arial" w:hAnsi="Arial" w:cs="Arial"/>
                <w:b/>
                <w:bCs/>
              </w:rPr>
              <w:t xml:space="preserve"> Apskaitos taško kodas:</w:t>
            </w:r>
          </w:p>
          <w:p w14:paraId="314DB504" w14:textId="77777777" w:rsidR="00D8029F" w:rsidRPr="009C1F8D" w:rsidRDefault="00D8029F" w:rsidP="0091170F">
            <w:pPr>
              <w:pStyle w:val="NoSpacing"/>
              <w:tabs>
                <w:tab w:val="left" w:pos="2835"/>
              </w:tabs>
              <w:ind w:left="-99" w:hanging="43"/>
              <w:rPr>
                <w:rFonts w:ascii="Arial" w:hAnsi="Arial" w:cs="Arial"/>
                <w:b/>
                <w:bCs/>
              </w:rPr>
            </w:pPr>
            <w:r w:rsidRPr="009C1F8D">
              <w:rPr>
                <w:rFonts w:ascii="Arial" w:hAnsi="Arial" w:cs="Arial"/>
                <w:b/>
                <w:bCs/>
              </w:rPr>
              <w:t xml:space="preserve"> Objekto pavadinimas:</w:t>
            </w:r>
          </w:p>
          <w:p w14:paraId="0D262AC8" w14:textId="77777777" w:rsidR="00D8029F" w:rsidRPr="009C1F8D" w:rsidRDefault="00D8029F" w:rsidP="0091170F">
            <w:pPr>
              <w:pStyle w:val="NoSpacing"/>
              <w:tabs>
                <w:tab w:val="left" w:pos="2835"/>
              </w:tabs>
              <w:ind w:left="-99" w:hanging="43"/>
              <w:rPr>
                <w:rFonts w:ascii="Arial" w:hAnsi="Arial" w:cs="Arial"/>
                <w:b/>
                <w:bCs/>
              </w:rPr>
            </w:pPr>
            <w:r w:rsidRPr="009C1F8D">
              <w:rPr>
                <w:rFonts w:ascii="Arial" w:hAnsi="Arial" w:cs="Arial"/>
                <w:b/>
                <w:bCs/>
              </w:rPr>
              <w:t xml:space="preserve"> Adresas:</w:t>
            </w:r>
          </w:p>
          <w:p w14:paraId="0C43E359" w14:textId="77777777" w:rsidR="00D8029F" w:rsidRPr="009C1F8D" w:rsidRDefault="00D8029F" w:rsidP="0091170F">
            <w:pPr>
              <w:pStyle w:val="NoSpacing"/>
              <w:tabs>
                <w:tab w:val="left" w:pos="2835"/>
              </w:tabs>
              <w:jc w:val="center"/>
              <w:rPr>
                <w:rFonts w:ascii="Arial" w:hAnsi="Arial" w:cs="Arial"/>
                <w:b/>
                <w:bCs/>
              </w:rPr>
            </w:pPr>
          </w:p>
        </w:tc>
        <w:tc>
          <w:tcPr>
            <w:tcW w:w="3112" w:type="dxa"/>
          </w:tcPr>
          <w:p w14:paraId="237572A6" w14:textId="77777777" w:rsidR="00D8029F" w:rsidRPr="00F341AE" w:rsidRDefault="00D8029F" w:rsidP="0091170F">
            <w:pPr>
              <w:pStyle w:val="NoSpacing"/>
              <w:tabs>
                <w:tab w:val="left" w:pos="2835"/>
              </w:tabs>
              <w:jc w:val="center"/>
              <w:rPr>
                <w:rFonts w:ascii="Arial" w:hAnsi="Arial" w:cs="Arial"/>
              </w:rPr>
            </w:pPr>
          </w:p>
        </w:tc>
      </w:tr>
      <w:tr w:rsidR="00D8029F" w:rsidRPr="00F341AE" w14:paraId="23EED353" w14:textId="77777777" w:rsidTr="0091170F">
        <w:tc>
          <w:tcPr>
            <w:tcW w:w="2972" w:type="dxa"/>
          </w:tcPr>
          <w:p w14:paraId="28A45511" w14:textId="77777777" w:rsidR="00D8029F" w:rsidRPr="00F341AE" w:rsidRDefault="00D8029F" w:rsidP="0091170F">
            <w:pPr>
              <w:pStyle w:val="NoSpacing"/>
              <w:tabs>
                <w:tab w:val="left" w:pos="2835"/>
              </w:tabs>
              <w:jc w:val="center"/>
              <w:rPr>
                <w:rFonts w:ascii="Arial" w:hAnsi="Arial" w:cs="Arial"/>
              </w:rPr>
            </w:pPr>
          </w:p>
        </w:tc>
        <w:tc>
          <w:tcPr>
            <w:tcW w:w="3544" w:type="dxa"/>
            <w:gridSpan w:val="3"/>
          </w:tcPr>
          <w:p w14:paraId="43604152" w14:textId="77777777" w:rsidR="00D8029F" w:rsidRPr="009C1F8D" w:rsidRDefault="00D8029F" w:rsidP="0091170F">
            <w:pPr>
              <w:pStyle w:val="NoSpacing"/>
              <w:tabs>
                <w:tab w:val="left" w:pos="2835"/>
              </w:tabs>
              <w:ind w:left="-142"/>
              <w:rPr>
                <w:rFonts w:ascii="Arial" w:hAnsi="Arial" w:cs="Arial"/>
                <w:b/>
                <w:bCs/>
              </w:rPr>
            </w:pPr>
          </w:p>
        </w:tc>
        <w:tc>
          <w:tcPr>
            <w:tcW w:w="3112" w:type="dxa"/>
          </w:tcPr>
          <w:p w14:paraId="5EB6BFF4" w14:textId="77777777" w:rsidR="00D8029F" w:rsidRPr="00F341AE" w:rsidRDefault="00D8029F" w:rsidP="0091170F">
            <w:pPr>
              <w:pStyle w:val="NoSpacing"/>
              <w:tabs>
                <w:tab w:val="left" w:pos="2835"/>
              </w:tabs>
              <w:jc w:val="center"/>
              <w:rPr>
                <w:rFonts w:ascii="Arial" w:hAnsi="Arial" w:cs="Arial"/>
              </w:rPr>
            </w:pPr>
          </w:p>
        </w:tc>
      </w:tr>
      <w:tr w:rsidR="00D8029F" w:rsidRPr="00F341AE" w14:paraId="04D82BE7" w14:textId="77777777" w:rsidTr="0091170F">
        <w:tc>
          <w:tcPr>
            <w:tcW w:w="4111" w:type="dxa"/>
            <w:gridSpan w:val="2"/>
          </w:tcPr>
          <w:p w14:paraId="1C2DEF45" w14:textId="77777777" w:rsidR="00D8029F" w:rsidRPr="00F341AE" w:rsidRDefault="00D8029F" w:rsidP="0091170F">
            <w:pPr>
              <w:pStyle w:val="NoSpacing"/>
              <w:tabs>
                <w:tab w:val="left" w:pos="2835"/>
              </w:tabs>
              <w:rPr>
                <w:rFonts w:ascii="Arial" w:hAnsi="Arial" w:cs="Arial"/>
                <w:b/>
                <w:bCs/>
              </w:rPr>
            </w:pPr>
            <w:r w:rsidRPr="00F341AE">
              <w:rPr>
                <w:rFonts w:ascii="Arial" w:hAnsi="Arial" w:cs="Arial"/>
                <w:b/>
                <w:bCs/>
              </w:rPr>
              <w:t>Numontuotas apskaitos prietaisas</w:t>
            </w:r>
          </w:p>
        </w:tc>
        <w:tc>
          <w:tcPr>
            <w:tcW w:w="1134" w:type="dxa"/>
          </w:tcPr>
          <w:p w14:paraId="2940F4EC"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3C00C6D2" w14:textId="77777777" w:rsidR="00D8029F" w:rsidRPr="00F341AE" w:rsidRDefault="00D8029F" w:rsidP="0091170F">
            <w:pPr>
              <w:pStyle w:val="NoSpacing"/>
              <w:tabs>
                <w:tab w:val="left" w:pos="2835"/>
              </w:tabs>
              <w:rPr>
                <w:rFonts w:ascii="Arial" w:hAnsi="Arial" w:cs="Arial"/>
                <w:b/>
                <w:bCs/>
              </w:rPr>
            </w:pPr>
            <w:r w:rsidRPr="00F341AE">
              <w:rPr>
                <w:rFonts w:ascii="Arial" w:hAnsi="Arial" w:cs="Arial"/>
                <w:b/>
                <w:bCs/>
              </w:rPr>
              <w:t>Sumontuotas apskaitos prietaisas</w:t>
            </w:r>
          </w:p>
        </w:tc>
      </w:tr>
      <w:tr w:rsidR="00D8029F" w:rsidRPr="00F341AE" w14:paraId="45ADAAF5" w14:textId="77777777" w:rsidTr="0091170F">
        <w:tc>
          <w:tcPr>
            <w:tcW w:w="4111" w:type="dxa"/>
            <w:gridSpan w:val="2"/>
          </w:tcPr>
          <w:p w14:paraId="7418E693" w14:textId="77777777" w:rsidR="00D8029F" w:rsidRPr="009C1F8D" w:rsidRDefault="00D8029F" w:rsidP="0091170F">
            <w:pPr>
              <w:pStyle w:val="NoSpacing"/>
              <w:tabs>
                <w:tab w:val="left" w:pos="2835"/>
              </w:tabs>
              <w:rPr>
                <w:rFonts w:ascii="Arial" w:hAnsi="Arial" w:cs="Arial"/>
              </w:rPr>
            </w:pPr>
            <w:r w:rsidRPr="009C1F8D">
              <w:rPr>
                <w:rFonts w:ascii="Arial" w:hAnsi="Arial" w:cs="Arial"/>
              </w:rPr>
              <w:t>Prietaiso numeris:</w:t>
            </w:r>
          </w:p>
        </w:tc>
        <w:tc>
          <w:tcPr>
            <w:tcW w:w="1134" w:type="dxa"/>
          </w:tcPr>
          <w:p w14:paraId="7A52954D"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4D36AD92" w14:textId="77777777" w:rsidR="00D8029F" w:rsidRPr="009C1F8D" w:rsidRDefault="00D8029F" w:rsidP="0091170F">
            <w:pPr>
              <w:pStyle w:val="NoSpacing"/>
              <w:tabs>
                <w:tab w:val="left" w:pos="2835"/>
              </w:tabs>
              <w:rPr>
                <w:rFonts w:ascii="Arial" w:hAnsi="Arial" w:cs="Arial"/>
              </w:rPr>
            </w:pPr>
            <w:r w:rsidRPr="009C1F8D">
              <w:rPr>
                <w:rFonts w:ascii="Arial" w:hAnsi="Arial" w:cs="Arial"/>
              </w:rPr>
              <w:t>Prietaiso numeris:</w:t>
            </w:r>
          </w:p>
        </w:tc>
      </w:tr>
      <w:tr w:rsidR="00D8029F" w:rsidRPr="00F341AE" w14:paraId="57ACAE0A" w14:textId="77777777" w:rsidTr="0091170F">
        <w:tc>
          <w:tcPr>
            <w:tcW w:w="4111" w:type="dxa"/>
            <w:gridSpan w:val="2"/>
          </w:tcPr>
          <w:p w14:paraId="32844894" w14:textId="77777777" w:rsidR="00D8029F" w:rsidRPr="009C1F8D" w:rsidRDefault="00D8029F" w:rsidP="0091170F">
            <w:pPr>
              <w:pStyle w:val="NoSpacing"/>
              <w:tabs>
                <w:tab w:val="left" w:pos="2835"/>
              </w:tabs>
              <w:rPr>
                <w:rFonts w:ascii="Arial" w:hAnsi="Arial" w:cs="Arial"/>
              </w:rPr>
            </w:pPr>
            <w:r w:rsidRPr="009C1F8D">
              <w:rPr>
                <w:rFonts w:ascii="Arial" w:hAnsi="Arial" w:cs="Arial"/>
              </w:rPr>
              <w:t>KV rodmuo (m</w:t>
            </w:r>
            <w:r w:rsidRPr="009C1F8D">
              <w:rPr>
                <w:rFonts w:ascii="Arial" w:hAnsi="Arial" w:cs="Arial"/>
                <w:vertAlign w:val="superscript"/>
              </w:rPr>
              <w:t>3</w:t>
            </w:r>
            <w:r w:rsidRPr="009C1F8D">
              <w:rPr>
                <w:rFonts w:ascii="Arial" w:hAnsi="Arial" w:cs="Arial"/>
              </w:rPr>
              <w:t>)</w:t>
            </w:r>
          </w:p>
        </w:tc>
        <w:tc>
          <w:tcPr>
            <w:tcW w:w="1134" w:type="dxa"/>
          </w:tcPr>
          <w:p w14:paraId="17E12BDC"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345C6573" w14:textId="77777777" w:rsidR="00D8029F" w:rsidRPr="009C1F8D" w:rsidRDefault="00D8029F" w:rsidP="0091170F">
            <w:pPr>
              <w:pStyle w:val="NoSpacing"/>
              <w:tabs>
                <w:tab w:val="left" w:pos="2835"/>
              </w:tabs>
              <w:rPr>
                <w:rFonts w:ascii="Arial" w:hAnsi="Arial" w:cs="Arial"/>
              </w:rPr>
            </w:pPr>
            <w:r w:rsidRPr="009C1F8D">
              <w:rPr>
                <w:rFonts w:ascii="Arial" w:hAnsi="Arial" w:cs="Arial"/>
              </w:rPr>
              <w:t>Rodmenų data</w:t>
            </w:r>
          </w:p>
        </w:tc>
      </w:tr>
      <w:tr w:rsidR="00D8029F" w:rsidRPr="00F341AE" w14:paraId="2CF816A9" w14:textId="77777777" w:rsidTr="0091170F">
        <w:tc>
          <w:tcPr>
            <w:tcW w:w="4111" w:type="dxa"/>
            <w:gridSpan w:val="2"/>
          </w:tcPr>
          <w:p w14:paraId="169D977E" w14:textId="77777777" w:rsidR="00D8029F" w:rsidRPr="009C1F8D" w:rsidRDefault="00D8029F" w:rsidP="0091170F">
            <w:pPr>
              <w:pStyle w:val="NoSpacing"/>
              <w:tabs>
                <w:tab w:val="left" w:pos="2835"/>
              </w:tabs>
              <w:rPr>
                <w:rFonts w:ascii="Arial" w:hAnsi="Arial" w:cs="Arial"/>
              </w:rPr>
            </w:pPr>
            <w:r w:rsidRPr="009C1F8D">
              <w:rPr>
                <w:rFonts w:ascii="Arial" w:hAnsi="Arial" w:cs="Arial"/>
              </w:rPr>
              <w:t>Rodmenų data</w:t>
            </w:r>
          </w:p>
        </w:tc>
        <w:tc>
          <w:tcPr>
            <w:tcW w:w="1134" w:type="dxa"/>
          </w:tcPr>
          <w:p w14:paraId="36C978CB"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6A2BCA2D" w14:textId="77777777" w:rsidR="00D8029F" w:rsidRPr="009C1F8D" w:rsidRDefault="00D8029F" w:rsidP="0091170F">
            <w:pPr>
              <w:pStyle w:val="NoSpacing"/>
              <w:tabs>
                <w:tab w:val="left" w:pos="2835"/>
              </w:tabs>
              <w:rPr>
                <w:rFonts w:ascii="Arial" w:hAnsi="Arial" w:cs="Arial"/>
              </w:rPr>
            </w:pPr>
            <w:r w:rsidRPr="009C1F8D">
              <w:rPr>
                <w:rFonts w:ascii="Arial" w:hAnsi="Arial" w:cs="Arial"/>
              </w:rPr>
              <w:t>Skaitiklio tipas</w:t>
            </w:r>
          </w:p>
        </w:tc>
      </w:tr>
      <w:tr w:rsidR="00D8029F" w:rsidRPr="00F341AE" w14:paraId="5130901B" w14:textId="77777777" w:rsidTr="0091170F">
        <w:tc>
          <w:tcPr>
            <w:tcW w:w="4111" w:type="dxa"/>
            <w:gridSpan w:val="2"/>
          </w:tcPr>
          <w:p w14:paraId="448A23F7" w14:textId="77777777" w:rsidR="00D8029F" w:rsidRPr="00F341AE" w:rsidRDefault="00D8029F" w:rsidP="0091170F">
            <w:pPr>
              <w:pStyle w:val="NoSpacing"/>
              <w:tabs>
                <w:tab w:val="left" w:pos="2835"/>
              </w:tabs>
              <w:jc w:val="center"/>
              <w:rPr>
                <w:rFonts w:ascii="Arial" w:hAnsi="Arial" w:cs="Arial"/>
              </w:rPr>
            </w:pPr>
          </w:p>
        </w:tc>
        <w:tc>
          <w:tcPr>
            <w:tcW w:w="1134" w:type="dxa"/>
          </w:tcPr>
          <w:p w14:paraId="02929B04"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4D51AB97" w14:textId="77777777" w:rsidR="00D8029F" w:rsidRPr="009C1F8D" w:rsidRDefault="00D8029F" w:rsidP="0091170F">
            <w:pPr>
              <w:pStyle w:val="NoSpacing"/>
              <w:tabs>
                <w:tab w:val="left" w:pos="2835"/>
              </w:tabs>
              <w:rPr>
                <w:rFonts w:ascii="Arial" w:hAnsi="Arial" w:cs="Arial"/>
              </w:rPr>
            </w:pPr>
            <w:r w:rsidRPr="009C1F8D">
              <w:rPr>
                <w:rFonts w:ascii="Arial" w:hAnsi="Arial" w:cs="Arial"/>
              </w:rPr>
              <w:t>KV rodmuo (m</w:t>
            </w:r>
            <w:r w:rsidRPr="009C1F8D">
              <w:rPr>
                <w:rFonts w:ascii="Arial" w:hAnsi="Arial" w:cs="Arial"/>
                <w:vertAlign w:val="superscript"/>
              </w:rPr>
              <w:t>3</w:t>
            </w:r>
            <w:r w:rsidRPr="009C1F8D">
              <w:rPr>
                <w:rFonts w:ascii="Arial" w:hAnsi="Arial" w:cs="Arial"/>
              </w:rPr>
              <w:t>)</w:t>
            </w:r>
          </w:p>
        </w:tc>
      </w:tr>
      <w:tr w:rsidR="00D8029F" w:rsidRPr="00F341AE" w14:paraId="5A30E61C" w14:textId="77777777" w:rsidTr="0091170F">
        <w:tc>
          <w:tcPr>
            <w:tcW w:w="4111" w:type="dxa"/>
            <w:gridSpan w:val="2"/>
          </w:tcPr>
          <w:p w14:paraId="4F153AE4" w14:textId="77777777" w:rsidR="00D8029F" w:rsidRPr="00F341AE" w:rsidRDefault="00D8029F" w:rsidP="0091170F">
            <w:pPr>
              <w:pStyle w:val="NoSpacing"/>
              <w:tabs>
                <w:tab w:val="left" w:pos="2835"/>
              </w:tabs>
              <w:jc w:val="center"/>
              <w:rPr>
                <w:rFonts w:ascii="Arial" w:hAnsi="Arial" w:cs="Arial"/>
              </w:rPr>
            </w:pPr>
          </w:p>
        </w:tc>
        <w:tc>
          <w:tcPr>
            <w:tcW w:w="1134" w:type="dxa"/>
          </w:tcPr>
          <w:p w14:paraId="7C8129EC"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02322E8F" w14:textId="77777777" w:rsidR="00D8029F" w:rsidRPr="009C1F8D" w:rsidRDefault="00D8029F" w:rsidP="0091170F">
            <w:pPr>
              <w:pStyle w:val="NoSpacing"/>
              <w:tabs>
                <w:tab w:val="left" w:pos="2835"/>
              </w:tabs>
              <w:rPr>
                <w:rFonts w:ascii="Arial" w:hAnsi="Arial" w:cs="Arial"/>
              </w:rPr>
            </w:pPr>
            <w:r w:rsidRPr="009C1F8D">
              <w:rPr>
                <w:rFonts w:ascii="Arial" w:hAnsi="Arial" w:cs="Arial"/>
              </w:rPr>
              <w:t>Metrologinė patikros atlikimo data</w:t>
            </w:r>
          </w:p>
        </w:tc>
      </w:tr>
      <w:tr w:rsidR="00D8029F" w:rsidRPr="00F341AE" w14:paraId="1696EA85" w14:textId="77777777" w:rsidTr="0091170F">
        <w:tc>
          <w:tcPr>
            <w:tcW w:w="4111" w:type="dxa"/>
            <w:gridSpan w:val="2"/>
          </w:tcPr>
          <w:p w14:paraId="20F8A8ED" w14:textId="77777777" w:rsidR="00D8029F" w:rsidRPr="00F341AE" w:rsidRDefault="00D8029F" w:rsidP="0091170F">
            <w:pPr>
              <w:pStyle w:val="NoSpacing"/>
              <w:tabs>
                <w:tab w:val="left" w:pos="2835"/>
              </w:tabs>
              <w:jc w:val="center"/>
              <w:rPr>
                <w:rFonts w:ascii="Arial" w:hAnsi="Arial" w:cs="Arial"/>
              </w:rPr>
            </w:pPr>
          </w:p>
        </w:tc>
        <w:tc>
          <w:tcPr>
            <w:tcW w:w="1134" w:type="dxa"/>
          </w:tcPr>
          <w:p w14:paraId="7E755406"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762578C4" w14:textId="77777777" w:rsidR="00D8029F" w:rsidRPr="009C1F8D" w:rsidRDefault="00D8029F" w:rsidP="0091170F">
            <w:pPr>
              <w:pStyle w:val="NoSpacing"/>
              <w:tabs>
                <w:tab w:val="left" w:pos="2835"/>
              </w:tabs>
              <w:rPr>
                <w:rFonts w:ascii="Arial" w:hAnsi="Arial" w:cs="Arial"/>
              </w:rPr>
            </w:pPr>
            <w:r w:rsidRPr="009C1F8D">
              <w:rPr>
                <w:rFonts w:ascii="Arial" w:hAnsi="Arial" w:cs="Arial"/>
              </w:rPr>
              <w:t>Skaitiklio ilgis</w:t>
            </w:r>
          </w:p>
        </w:tc>
      </w:tr>
      <w:tr w:rsidR="00D8029F" w:rsidRPr="00F341AE" w14:paraId="3F5ABF57" w14:textId="77777777" w:rsidTr="0091170F">
        <w:tc>
          <w:tcPr>
            <w:tcW w:w="4111" w:type="dxa"/>
            <w:gridSpan w:val="2"/>
          </w:tcPr>
          <w:p w14:paraId="36AFB8C6" w14:textId="77777777" w:rsidR="00D8029F" w:rsidRPr="00F341AE" w:rsidRDefault="00D8029F" w:rsidP="0091170F">
            <w:pPr>
              <w:pStyle w:val="NoSpacing"/>
              <w:tabs>
                <w:tab w:val="left" w:pos="2835"/>
              </w:tabs>
              <w:jc w:val="center"/>
              <w:rPr>
                <w:rFonts w:ascii="Arial" w:hAnsi="Arial" w:cs="Arial"/>
              </w:rPr>
            </w:pPr>
          </w:p>
        </w:tc>
        <w:tc>
          <w:tcPr>
            <w:tcW w:w="1134" w:type="dxa"/>
          </w:tcPr>
          <w:p w14:paraId="0E505036"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3A21D7A6" w14:textId="77777777" w:rsidR="00D8029F" w:rsidRPr="009C1F8D" w:rsidRDefault="00D8029F" w:rsidP="0091170F">
            <w:pPr>
              <w:pStyle w:val="NoSpacing"/>
              <w:tabs>
                <w:tab w:val="left" w:pos="2835"/>
              </w:tabs>
              <w:rPr>
                <w:rFonts w:ascii="Arial" w:hAnsi="Arial" w:cs="Arial"/>
              </w:rPr>
            </w:pPr>
            <w:r w:rsidRPr="009C1F8D">
              <w:rPr>
                <w:rFonts w:ascii="Arial" w:hAnsi="Arial" w:cs="Arial"/>
              </w:rPr>
              <w:t>Pastabos:</w:t>
            </w:r>
          </w:p>
        </w:tc>
      </w:tr>
      <w:tr w:rsidR="00D8029F" w:rsidRPr="00F341AE" w14:paraId="0B896488" w14:textId="77777777" w:rsidTr="0091170F">
        <w:tc>
          <w:tcPr>
            <w:tcW w:w="4111" w:type="dxa"/>
            <w:gridSpan w:val="2"/>
          </w:tcPr>
          <w:p w14:paraId="176B43C0" w14:textId="77777777" w:rsidR="00D8029F" w:rsidRPr="00F341AE" w:rsidRDefault="00D8029F" w:rsidP="0091170F">
            <w:pPr>
              <w:pStyle w:val="NoSpacing"/>
              <w:tabs>
                <w:tab w:val="left" w:pos="2835"/>
              </w:tabs>
              <w:jc w:val="center"/>
              <w:rPr>
                <w:rFonts w:ascii="Arial" w:hAnsi="Arial" w:cs="Arial"/>
              </w:rPr>
            </w:pPr>
          </w:p>
        </w:tc>
        <w:tc>
          <w:tcPr>
            <w:tcW w:w="1134" w:type="dxa"/>
          </w:tcPr>
          <w:p w14:paraId="0912D9BF"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33382252" w14:textId="77777777" w:rsidR="00D8029F" w:rsidRPr="009C1F8D" w:rsidRDefault="00D8029F" w:rsidP="0091170F">
            <w:pPr>
              <w:pStyle w:val="NoSpacing"/>
              <w:tabs>
                <w:tab w:val="left" w:pos="2835"/>
              </w:tabs>
              <w:rPr>
                <w:rFonts w:ascii="Arial" w:hAnsi="Arial" w:cs="Arial"/>
              </w:rPr>
            </w:pPr>
            <w:r w:rsidRPr="009C1F8D">
              <w:rPr>
                <w:rFonts w:ascii="Arial" w:hAnsi="Arial" w:cs="Arial"/>
              </w:rPr>
              <w:t>Plombų sąrašas:</w:t>
            </w:r>
          </w:p>
        </w:tc>
      </w:tr>
      <w:tr w:rsidR="00D8029F" w:rsidRPr="00F341AE" w14:paraId="4D45D19A" w14:textId="77777777" w:rsidTr="0091170F">
        <w:tc>
          <w:tcPr>
            <w:tcW w:w="4111" w:type="dxa"/>
            <w:gridSpan w:val="2"/>
          </w:tcPr>
          <w:p w14:paraId="30E2667C" w14:textId="77777777" w:rsidR="00D8029F" w:rsidRPr="00F341AE" w:rsidRDefault="00D8029F" w:rsidP="0091170F">
            <w:pPr>
              <w:pStyle w:val="NoSpacing"/>
              <w:tabs>
                <w:tab w:val="left" w:pos="2835"/>
              </w:tabs>
              <w:jc w:val="center"/>
              <w:rPr>
                <w:rFonts w:ascii="Arial" w:hAnsi="Arial" w:cs="Arial"/>
              </w:rPr>
            </w:pPr>
          </w:p>
        </w:tc>
        <w:tc>
          <w:tcPr>
            <w:tcW w:w="1134" w:type="dxa"/>
          </w:tcPr>
          <w:p w14:paraId="78827BE9"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40D883D1" w14:textId="77777777" w:rsidR="00D8029F" w:rsidRPr="009C1F8D" w:rsidRDefault="00D8029F" w:rsidP="0091170F">
            <w:pPr>
              <w:pStyle w:val="NoSpacing"/>
              <w:tabs>
                <w:tab w:val="left" w:pos="2835"/>
              </w:tabs>
              <w:rPr>
                <w:rFonts w:ascii="Arial" w:hAnsi="Arial" w:cs="Arial"/>
              </w:rPr>
            </w:pPr>
            <w:r w:rsidRPr="009C1F8D">
              <w:rPr>
                <w:rFonts w:ascii="Arial" w:hAnsi="Arial" w:cs="Arial"/>
              </w:rPr>
              <w:t>Plombos numeris</w:t>
            </w:r>
          </w:p>
        </w:tc>
      </w:tr>
      <w:tr w:rsidR="00D8029F" w:rsidRPr="00F341AE" w14:paraId="028BBFEE" w14:textId="77777777" w:rsidTr="0091170F">
        <w:trPr>
          <w:trHeight w:val="443"/>
        </w:trPr>
        <w:tc>
          <w:tcPr>
            <w:tcW w:w="4111" w:type="dxa"/>
            <w:gridSpan w:val="2"/>
          </w:tcPr>
          <w:p w14:paraId="0A86D146" w14:textId="77777777" w:rsidR="00D8029F" w:rsidRPr="00F341AE" w:rsidRDefault="00D8029F" w:rsidP="0091170F">
            <w:pPr>
              <w:pStyle w:val="NoSpacing"/>
              <w:tabs>
                <w:tab w:val="left" w:pos="2835"/>
              </w:tabs>
              <w:jc w:val="center"/>
              <w:rPr>
                <w:rFonts w:ascii="Arial" w:hAnsi="Arial" w:cs="Arial"/>
              </w:rPr>
            </w:pPr>
          </w:p>
        </w:tc>
        <w:tc>
          <w:tcPr>
            <w:tcW w:w="1134" w:type="dxa"/>
          </w:tcPr>
          <w:p w14:paraId="7117131D"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1D453194" w14:textId="77777777" w:rsidR="00D8029F" w:rsidRPr="009C1F8D" w:rsidRDefault="00D8029F" w:rsidP="0091170F">
            <w:pPr>
              <w:pStyle w:val="NoSpacing"/>
              <w:tabs>
                <w:tab w:val="left" w:pos="2835"/>
              </w:tabs>
              <w:rPr>
                <w:rFonts w:ascii="Arial" w:hAnsi="Arial" w:cs="Arial"/>
              </w:rPr>
            </w:pPr>
          </w:p>
        </w:tc>
      </w:tr>
      <w:tr w:rsidR="00D8029F" w:rsidRPr="00F341AE" w14:paraId="3DF184B2" w14:textId="77777777" w:rsidTr="0091170F">
        <w:tc>
          <w:tcPr>
            <w:tcW w:w="4111" w:type="dxa"/>
            <w:gridSpan w:val="2"/>
          </w:tcPr>
          <w:p w14:paraId="464EB3AD" w14:textId="77777777" w:rsidR="00D8029F" w:rsidRPr="00F341AE" w:rsidRDefault="00D8029F" w:rsidP="0091170F">
            <w:pPr>
              <w:pStyle w:val="NoSpacing"/>
              <w:tabs>
                <w:tab w:val="left" w:pos="2835"/>
              </w:tabs>
              <w:rPr>
                <w:rFonts w:ascii="Arial" w:hAnsi="Arial" w:cs="Arial"/>
              </w:rPr>
            </w:pPr>
            <w:r w:rsidRPr="00F341AE">
              <w:rPr>
                <w:rFonts w:ascii="Arial" w:hAnsi="Arial" w:cs="Arial"/>
                <w:b/>
                <w:bCs/>
              </w:rPr>
              <w:t>Numontuotas apskaitos prietaisas</w:t>
            </w:r>
          </w:p>
        </w:tc>
        <w:tc>
          <w:tcPr>
            <w:tcW w:w="1134" w:type="dxa"/>
          </w:tcPr>
          <w:p w14:paraId="544FBFC0"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127C19AC" w14:textId="77777777" w:rsidR="00D8029F" w:rsidRPr="009C1F8D" w:rsidRDefault="00D8029F" w:rsidP="0091170F">
            <w:pPr>
              <w:pStyle w:val="NoSpacing"/>
              <w:tabs>
                <w:tab w:val="left" w:pos="2835"/>
              </w:tabs>
              <w:rPr>
                <w:rFonts w:ascii="Arial" w:hAnsi="Arial" w:cs="Arial"/>
              </w:rPr>
            </w:pPr>
            <w:r w:rsidRPr="00F341AE">
              <w:rPr>
                <w:rFonts w:ascii="Arial" w:hAnsi="Arial" w:cs="Arial"/>
                <w:b/>
                <w:bCs/>
              </w:rPr>
              <w:t>Sumontuotas apskaitos prietaisas</w:t>
            </w:r>
          </w:p>
        </w:tc>
      </w:tr>
      <w:tr w:rsidR="00D8029F" w:rsidRPr="00F341AE" w14:paraId="40BBBDFB" w14:textId="77777777" w:rsidTr="0091170F">
        <w:tc>
          <w:tcPr>
            <w:tcW w:w="4111" w:type="dxa"/>
            <w:gridSpan w:val="2"/>
          </w:tcPr>
          <w:p w14:paraId="757C76C1" w14:textId="77777777" w:rsidR="00D8029F" w:rsidRPr="00F341AE" w:rsidRDefault="00D8029F" w:rsidP="0091170F">
            <w:pPr>
              <w:pStyle w:val="NoSpacing"/>
              <w:tabs>
                <w:tab w:val="left" w:pos="2835"/>
              </w:tabs>
              <w:rPr>
                <w:rFonts w:ascii="Arial" w:hAnsi="Arial" w:cs="Arial"/>
                <w:b/>
                <w:bCs/>
              </w:rPr>
            </w:pPr>
            <w:r w:rsidRPr="009C1F8D">
              <w:rPr>
                <w:rFonts w:ascii="Arial" w:hAnsi="Arial" w:cs="Arial"/>
              </w:rPr>
              <w:t>Prietaiso numeris:</w:t>
            </w:r>
          </w:p>
        </w:tc>
        <w:tc>
          <w:tcPr>
            <w:tcW w:w="1134" w:type="dxa"/>
          </w:tcPr>
          <w:p w14:paraId="42E4BF00"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5C804AA0" w14:textId="77777777" w:rsidR="00D8029F" w:rsidRPr="00F341AE" w:rsidRDefault="00D8029F" w:rsidP="0091170F">
            <w:pPr>
              <w:pStyle w:val="NoSpacing"/>
              <w:tabs>
                <w:tab w:val="left" w:pos="2835"/>
              </w:tabs>
              <w:rPr>
                <w:rFonts w:ascii="Arial" w:hAnsi="Arial" w:cs="Arial"/>
                <w:b/>
                <w:bCs/>
              </w:rPr>
            </w:pPr>
            <w:r w:rsidRPr="009C1F8D">
              <w:rPr>
                <w:rFonts w:ascii="Arial" w:hAnsi="Arial" w:cs="Arial"/>
              </w:rPr>
              <w:t>Prietaiso numeris:</w:t>
            </w:r>
          </w:p>
        </w:tc>
      </w:tr>
      <w:tr w:rsidR="00D8029F" w:rsidRPr="00F341AE" w14:paraId="276442E9" w14:textId="77777777" w:rsidTr="0091170F">
        <w:tc>
          <w:tcPr>
            <w:tcW w:w="4111" w:type="dxa"/>
            <w:gridSpan w:val="2"/>
          </w:tcPr>
          <w:p w14:paraId="7D742890" w14:textId="77777777" w:rsidR="00D8029F" w:rsidRPr="009C1F8D" w:rsidRDefault="00D8029F" w:rsidP="0091170F">
            <w:pPr>
              <w:pStyle w:val="NoSpacing"/>
              <w:tabs>
                <w:tab w:val="left" w:pos="2835"/>
              </w:tabs>
              <w:rPr>
                <w:rFonts w:ascii="Arial" w:hAnsi="Arial" w:cs="Arial"/>
              </w:rPr>
            </w:pPr>
            <w:r w:rsidRPr="009C1F8D">
              <w:rPr>
                <w:rFonts w:ascii="Arial" w:hAnsi="Arial" w:cs="Arial"/>
              </w:rPr>
              <w:t>KV rodmuo (m</w:t>
            </w:r>
            <w:r w:rsidRPr="009C1F8D">
              <w:rPr>
                <w:rFonts w:ascii="Arial" w:hAnsi="Arial" w:cs="Arial"/>
                <w:vertAlign w:val="superscript"/>
              </w:rPr>
              <w:t>3</w:t>
            </w:r>
            <w:r w:rsidRPr="009C1F8D">
              <w:rPr>
                <w:rFonts w:ascii="Arial" w:hAnsi="Arial" w:cs="Arial"/>
              </w:rPr>
              <w:t>)</w:t>
            </w:r>
          </w:p>
        </w:tc>
        <w:tc>
          <w:tcPr>
            <w:tcW w:w="1134" w:type="dxa"/>
          </w:tcPr>
          <w:p w14:paraId="6C45091B"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2F7B471F" w14:textId="77777777" w:rsidR="00D8029F" w:rsidRPr="009C1F8D" w:rsidRDefault="00D8029F" w:rsidP="0091170F">
            <w:pPr>
              <w:pStyle w:val="NoSpacing"/>
              <w:tabs>
                <w:tab w:val="left" w:pos="2835"/>
              </w:tabs>
              <w:rPr>
                <w:rFonts w:ascii="Arial" w:hAnsi="Arial" w:cs="Arial"/>
              </w:rPr>
            </w:pPr>
            <w:r w:rsidRPr="009C1F8D">
              <w:rPr>
                <w:rFonts w:ascii="Arial" w:hAnsi="Arial" w:cs="Arial"/>
              </w:rPr>
              <w:t>Rodmenų data</w:t>
            </w:r>
          </w:p>
        </w:tc>
      </w:tr>
      <w:tr w:rsidR="00D8029F" w:rsidRPr="00F341AE" w14:paraId="66F48080" w14:textId="77777777" w:rsidTr="0091170F">
        <w:tc>
          <w:tcPr>
            <w:tcW w:w="4111" w:type="dxa"/>
            <w:gridSpan w:val="2"/>
          </w:tcPr>
          <w:p w14:paraId="4C67A588" w14:textId="77777777" w:rsidR="00D8029F" w:rsidRPr="009C1F8D" w:rsidRDefault="00D8029F" w:rsidP="0091170F">
            <w:pPr>
              <w:pStyle w:val="NoSpacing"/>
              <w:tabs>
                <w:tab w:val="left" w:pos="2835"/>
              </w:tabs>
              <w:rPr>
                <w:rFonts w:ascii="Arial" w:hAnsi="Arial" w:cs="Arial"/>
              </w:rPr>
            </w:pPr>
            <w:r w:rsidRPr="009C1F8D">
              <w:rPr>
                <w:rFonts w:ascii="Arial" w:hAnsi="Arial" w:cs="Arial"/>
              </w:rPr>
              <w:t>Rodmenų data</w:t>
            </w:r>
          </w:p>
        </w:tc>
        <w:tc>
          <w:tcPr>
            <w:tcW w:w="1134" w:type="dxa"/>
          </w:tcPr>
          <w:p w14:paraId="3F4637C9"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03D6EAA5" w14:textId="77777777" w:rsidR="00D8029F" w:rsidRPr="009C1F8D" w:rsidRDefault="00D8029F" w:rsidP="0091170F">
            <w:pPr>
              <w:pStyle w:val="NoSpacing"/>
              <w:tabs>
                <w:tab w:val="left" w:pos="2835"/>
              </w:tabs>
              <w:rPr>
                <w:rFonts w:ascii="Arial" w:hAnsi="Arial" w:cs="Arial"/>
              </w:rPr>
            </w:pPr>
            <w:r w:rsidRPr="009C1F8D">
              <w:rPr>
                <w:rFonts w:ascii="Arial" w:hAnsi="Arial" w:cs="Arial"/>
              </w:rPr>
              <w:t>Skaitiklio tipas</w:t>
            </w:r>
          </w:p>
        </w:tc>
      </w:tr>
      <w:tr w:rsidR="00D8029F" w:rsidRPr="00F341AE" w14:paraId="18D72230" w14:textId="77777777" w:rsidTr="0091170F">
        <w:tc>
          <w:tcPr>
            <w:tcW w:w="4111" w:type="dxa"/>
            <w:gridSpan w:val="2"/>
          </w:tcPr>
          <w:p w14:paraId="4CF2900E" w14:textId="77777777" w:rsidR="00D8029F" w:rsidRPr="009C1F8D" w:rsidRDefault="00D8029F" w:rsidP="0091170F">
            <w:pPr>
              <w:pStyle w:val="NoSpacing"/>
              <w:tabs>
                <w:tab w:val="left" w:pos="2835"/>
              </w:tabs>
              <w:jc w:val="center"/>
              <w:rPr>
                <w:rFonts w:ascii="Arial" w:hAnsi="Arial" w:cs="Arial"/>
              </w:rPr>
            </w:pPr>
          </w:p>
        </w:tc>
        <w:tc>
          <w:tcPr>
            <w:tcW w:w="1134" w:type="dxa"/>
          </w:tcPr>
          <w:p w14:paraId="108D55F6"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19276EEC" w14:textId="77777777" w:rsidR="00D8029F" w:rsidRPr="009C1F8D" w:rsidRDefault="00D8029F" w:rsidP="0091170F">
            <w:pPr>
              <w:pStyle w:val="NoSpacing"/>
              <w:tabs>
                <w:tab w:val="left" w:pos="2835"/>
              </w:tabs>
              <w:rPr>
                <w:rFonts w:ascii="Arial" w:hAnsi="Arial" w:cs="Arial"/>
              </w:rPr>
            </w:pPr>
            <w:r w:rsidRPr="009C1F8D">
              <w:rPr>
                <w:rFonts w:ascii="Arial" w:hAnsi="Arial" w:cs="Arial"/>
              </w:rPr>
              <w:t>KV rodmuo (m</w:t>
            </w:r>
            <w:r w:rsidRPr="009C1F8D">
              <w:rPr>
                <w:rFonts w:ascii="Arial" w:hAnsi="Arial" w:cs="Arial"/>
                <w:vertAlign w:val="superscript"/>
              </w:rPr>
              <w:t>3</w:t>
            </w:r>
            <w:r w:rsidRPr="009C1F8D">
              <w:rPr>
                <w:rFonts w:ascii="Arial" w:hAnsi="Arial" w:cs="Arial"/>
              </w:rPr>
              <w:t>)</w:t>
            </w:r>
          </w:p>
        </w:tc>
      </w:tr>
      <w:tr w:rsidR="00D8029F" w:rsidRPr="00F341AE" w14:paraId="4FB6C89F" w14:textId="77777777" w:rsidTr="0091170F">
        <w:tc>
          <w:tcPr>
            <w:tcW w:w="4111" w:type="dxa"/>
            <w:gridSpan w:val="2"/>
          </w:tcPr>
          <w:p w14:paraId="104745BC" w14:textId="77777777" w:rsidR="00D8029F" w:rsidRPr="009C1F8D" w:rsidRDefault="00D8029F" w:rsidP="0091170F">
            <w:pPr>
              <w:pStyle w:val="NoSpacing"/>
              <w:tabs>
                <w:tab w:val="left" w:pos="2835"/>
              </w:tabs>
              <w:jc w:val="center"/>
              <w:rPr>
                <w:rFonts w:ascii="Arial" w:hAnsi="Arial" w:cs="Arial"/>
              </w:rPr>
            </w:pPr>
          </w:p>
        </w:tc>
        <w:tc>
          <w:tcPr>
            <w:tcW w:w="1134" w:type="dxa"/>
          </w:tcPr>
          <w:p w14:paraId="194AFCEA"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6CD558A6" w14:textId="77777777" w:rsidR="00D8029F" w:rsidRPr="009C1F8D" w:rsidRDefault="00D8029F" w:rsidP="0091170F">
            <w:pPr>
              <w:pStyle w:val="NoSpacing"/>
              <w:tabs>
                <w:tab w:val="left" w:pos="2835"/>
              </w:tabs>
              <w:rPr>
                <w:rFonts w:ascii="Arial" w:hAnsi="Arial" w:cs="Arial"/>
              </w:rPr>
            </w:pPr>
            <w:r w:rsidRPr="009C1F8D">
              <w:rPr>
                <w:rFonts w:ascii="Arial" w:hAnsi="Arial" w:cs="Arial"/>
              </w:rPr>
              <w:t>Metrologinė patikros atlikimo data</w:t>
            </w:r>
          </w:p>
        </w:tc>
      </w:tr>
      <w:tr w:rsidR="00D8029F" w:rsidRPr="00F341AE" w14:paraId="4D1154CE" w14:textId="77777777" w:rsidTr="0091170F">
        <w:tc>
          <w:tcPr>
            <w:tcW w:w="4111" w:type="dxa"/>
            <w:gridSpan w:val="2"/>
          </w:tcPr>
          <w:p w14:paraId="323B6064" w14:textId="77777777" w:rsidR="00D8029F" w:rsidRPr="009C1F8D" w:rsidRDefault="00D8029F" w:rsidP="0091170F">
            <w:pPr>
              <w:pStyle w:val="NoSpacing"/>
              <w:tabs>
                <w:tab w:val="left" w:pos="2835"/>
              </w:tabs>
              <w:jc w:val="center"/>
              <w:rPr>
                <w:rFonts w:ascii="Arial" w:hAnsi="Arial" w:cs="Arial"/>
              </w:rPr>
            </w:pPr>
          </w:p>
        </w:tc>
        <w:tc>
          <w:tcPr>
            <w:tcW w:w="1134" w:type="dxa"/>
          </w:tcPr>
          <w:p w14:paraId="2AEDB3FF"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7C1F050A" w14:textId="77777777" w:rsidR="00D8029F" w:rsidRPr="009C1F8D" w:rsidRDefault="00D8029F" w:rsidP="0091170F">
            <w:pPr>
              <w:pStyle w:val="NoSpacing"/>
              <w:tabs>
                <w:tab w:val="left" w:pos="2835"/>
              </w:tabs>
              <w:rPr>
                <w:rFonts w:ascii="Arial" w:hAnsi="Arial" w:cs="Arial"/>
              </w:rPr>
            </w:pPr>
            <w:r w:rsidRPr="009C1F8D">
              <w:rPr>
                <w:rFonts w:ascii="Arial" w:hAnsi="Arial" w:cs="Arial"/>
              </w:rPr>
              <w:t>Skaitiklio ilgis</w:t>
            </w:r>
          </w:p>
        </w:tc>
      </w:tr>
      <w:tr w:rsidR="00D8029F" w:rsidRPr="00F341AE" w14:paraId="7809FE0A" w14:textId="77777777" w:rsidTr="0091170F">
        <w:tc>
          <w:tcPr>
            <w:tcW w:w="4111" w:type="dxa"/>
            <w:gridSpan w:val="2"/>
          </w:tcPr>
          <w:p w14:paraId="2CEF4C90" w14:textId="77777777" w:rsidR="00D8029F" w:rsidRPr="009C1F8D" w:rsidRDefault="00D8029F" w:rsidP="0091170F">
            <w:pPr>
              <w:pStyle w:val="NoSpacing"/>
              <w:tabs>
                <w:tab w:val="left" w:pos="2835"/>
              </w:tabs>
              <w:jc w:val="center"/>
              <w:rPr>
                <w:rFonts w:ascii="Arial" w:hAnsi="Arial" w:cs="Arial"/>
              </w:rPr>
            </w:pPr>
          </w:p>
        </w:tc>
        <w:tc>
          <w:tcPr>
            <w:tcW w:w="1134" w:type="dxa"/>
          </w:tcPr>
          <w:p w14:paraId="7358EF19"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35D99A87" w14:textId="77777777" w:rsidR="00D8029F" w:rsidRPr="009C1F8D" w:rsidRDefault="00D8029F" w:rsidP="0091170F">
            <w:pPr>
              <w:pStyle w:val="NoSpacing"/>
              <w:tabs>
                <w:tab w:val="left" w:pos="2835"/>
              </w:tabs>
              <w:rPr>
                <w:rFonts w:ascii="Arial" w:hAnsi="Arial" w:cs="Arial"/>
              </w:rPr>
            </w:pPr>
            <w:r w:rsidRPr="009C1F8D">
              <w:rPr>
                <w:rFonts w:ascii="Arial" w:hAnsi="Arial" w:cs="Arial"/>
              </w:rPr>
              <w:t>Pastabos:</w:t>
            </w:r>
          </w:p>
        </w:tc>
      </w:tr>
      <w:tr w:rsidR="00D8029F" w:rsidRPr="00F341AE" w14:paraId="186595AB" w14:textId="77777777" w:rsidTr="0091170F">
        <w:tc>
          <w:tcPr>
            <w:tcW w:w="4111" w:type="dxa"/>
            <w:gridSpan w:val="2"/>
          </w:tcPr>
          <w:p w14:paraId="3263AD09" w14:textId="77777777" w:rsidR="00D8029F" w:rsidRPr="009C1F8D" w:rsidRDefault="00D8029F" w:rsidP="0091170F">
            <w:pPr>
              <w:pStyle w:val="NoSpacing"/>
              <w:tabs>
                <w:tab w:val="left" w:pos="2835"/>
              </w:tabs>
              <w:jc w:val="center"/>
              <w:rPr>
                <w:rFonts w:ascii="Arial" w:hAnsi="Arial" w:cs="Arial"/>
              </w:rPr>
            </w:pPr>
          </w:p>
        </w:tc>
        <w:tc>
          <w:tcPr>
            <w:tcW w:w="1134" w:type="dxa"/>
          </w:tcPr>
          <w:p w14:paraId="34F1FF39"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42D8F617" w14:textId="77777777" w:rsidR="00D8029F" w:rsidRPr="009C1F8D" w:rsidRDefault="00D8029F" w:rsidP="0091170F">
            <w:pPr>
              <w:pStyle w:val="NoSpacing"/>
              <w:tabs>
                <w:tab w:val="left" w:pos="2835"/>
              </w:tabs>
              <w:rPr>
                <w:rFonts w:ascii="Arial" w:hAnsi="Arial" w:cs="Arial"/>
              </w:rPr>
            </w:pPr>
            <w:r w:rsidRPr="009C1F8D">
              <w:rPr>
                <w:rFonts w:ascii="Arial" w:hAnsi="Arial" w:cs="Arial"/>
              </w:rPr>
              <w:t>Plombų sąrašas:</w:t>
            </w:r>
          </w:p>
        </w:tc>
      </w:tr>
      <w:tr w:rsidR="00D8029F" w:rsidRPr="00F341AE" w14:paraId="69E7DC90" w14:textId="77777777" w:rsidTr="0091170F">
        <w:tc>
          <w:tcPr>
            <w:tcW w:w="4111" w:type="dxa"/>
            <w:gridSpan w:val="2"/>
          </w:tcPr>
          <w:p w14:paraId="0C2B7546" w14:textId="77777777" w:rsidR="00D8029F" w:rsidRPr="009C1F8D" w:rsidRDefault="00D8029F" w:rsidP="0091170F">
            <w:pPr>
              <w:pStyle w:val="NoSpacing"/>
              <w:tabs>
                <w:tab w:val="left" w:pos="2835"/>
              </w:tabs>
              <w:jc w:val="center"/>
              <w:rPr>
                <w:rFonts w:ascii="Arial" w:hAnsi="Arial" w:cs="Arial"/>
              </w:rPr>
            </w:pPr>
          </w:p>
        </w:tc>
        <w:tc>
          <w:tcPr>
            <w:tcW w:w="1134" w:type="dxa"/>
          </w:tcPr>
          <w:p w14:paraId="7A3EC216" w14:textId="77777777" w:rsidR="00D8029F" w:rsidRPr="00F341AE" w:rsidRDefault="00D8029F" w:rsidP="0091170F">
            <w:pPr>
              <w:pStyle w:val="NoSpacing"/>
              <w:tabs>
                <w:tab w:val="left" w:pos="2835"/>
              </w:tabs>
              <w:jc w:val="center"/>
              <w:rPr>
                <w:rFonts w:ascii="Arial" w:hAnsi="Arial" w:cs="Arial"/>
              </w:rPr>
            </w:pPr>
          </w:p>
        </w:tc>
        <w:tc>
          <w:tcPr>
            <w:tcW w:w="4383" w:type="dxa"/>
            <w:gridSpan w:val="2"/>
          </w:tcPr>
          <w:p w14:paraId="54A8C705" w14:textId="77777777" w:rsidR="00D8029F" w:rsidRPr="009C1F8D" w:rsidRDefault="00D8029F" w:rsidP="0091170F">
            <w:pPr>
              <w:pStyle w:val="NoSpacing"/>
              <w:tabs>
                <w:tab w:val="left" w:pos="2835"/>
              </w:tabs>
              <w:rPr>
                <w:rFonts w:ascii="Arial" w:hAnsi="Arial" w:cs="Arial"/>
              </w:rPr>
            </w:pPr>
            <w:r w:rsidRPr="009C1F8D">
              <w:rPr>
                <w:rFonts w:ascii="Arial" w:hAnsi="Arial" w:cs="Arial"/>
              </w:rPr>
              <w:t>Plombos numeris</w:t>
            </w:r>
          </w:p>
        </w:tc>
      </w:tr>
    </w:tbl>
    <w:p w14:paraId="7F0560AB" w14:textId="77777777" w:rsidR="00D8029F" w:rsidRPr="00F341AE" w:rsidRDefault="00D8029F" w:rsidP="00D8029F">
      <w:pPr>
        <w:pStyle w:val="NoSpacing"/>
        <w:tabs>
          <w:tab w:val="left" w:pos="2835"/>
        </w:tabs>
        <w:ind w:left="-142"/>
        <w:rPr>
          <w:rFonts w:ascii="Arial" w:hAnsi="Arial" w:cs="Arial"/>
          <w:b/>
          <w:bCs/>
        </w:rPr>
      </w:pPr>
    </w:p>
    <w:p w14:paraId="0C5A7098" w14:textId="77777777" w:rsidR="00D8029F" w:rsidRPr="00F341AE" w:rsidRDefault="00D8029F" w:rsidP="00D8029F">
      <w:pPr>
        <w:pStyle w:val="NoSpacing"/>
        <w:tabs>
          <w:tab w:val="left" w:pos="2835"/>
        </w:tabs>
        <w:ind w:left="-142"/>
        <w:rPr>
          <w:rFonts w:ascii="Arial" w:hAnsi="Arial" w:cs="Arial"/>
          <w:b/>
          <w:bCs/>
        </w:rPr>
      </w:pPr>
    </w:p>
    <w:p w14:paraId="049E1D10" w14:textId="77777777" w:rsidR="00D8029F" w:rsidRPr="00F341AE" w:rsidRDefault="00D8029F" w:rsidP="00D8029F">
      <w:pPr>
        <w:pStyle w:val="NoSpacing"/>
        <w:tabs>
          <w:tab w:val="left" w:pos="2835"/>
        </w:tabs>
        <w:ind w:left="-142"/>
        <w:rPr>
          <w:rFonts w:ascii="Arial" w:hAnsi="Arial" w:cs="Arial"/>
          <w:b/>
          <w:bCs/>
        </w:rPr>
      </w:pPr>
    </w:p>
    <w:p w14:paraId="40CD97E0" w14:textId="77777777" w:rsidR="00D8029F" w:rsidRPr="00F341AE" w:rsidRDefault="00D8029F" w:rsidP="00D8029F">
      <w:pPr>
        <w:pStyle w:val="NoSpacing"/>
        <w:tabs>
          <w:tab w:val="left" w:pos="2835"/>
        </w:tabs>
        <w:ind w:left="-142"/>
        <w:rPr>
          <w:rFonts w:ascii="Arial" w:hAnsi="Arial" w:cs="Arial"/>
          <w:b/>
          <w:bCs/>
        </w:rPr>
      </w:pPr>
      <w:r w:rsidRPr="00F341AE">
        <w:rPr>
          <w:rFonts w:ascii="Arial" w:hAnsi="Arial" w:cs="Arial"/>
          <w:b/>
          <w:bCs/>
        </w:rPr>
        <w:t>Pastabos objektui:</w:t>
      </w:r>
    </w:p>
    <w:p w14:paraId="2A483488" w14:textId="77777777" w:rsidR="00D8029F" w:rsidRPr="00F341AE" w:rsidRDefault="00D8029F" w:rsidP="00D8029F">
      <w:pPr>
        <w:pStyle w:val="NoSpacing"/>
        <w:tabs>
          <w:tab w:val="left" w:pos="2835"/>
        </w:tabs>
        <w:ind w:left="-142"/>
        <w:rPr>
          <w:rFonts w:ascii="Arial" w:hAnsi="Arial" w:cs="Arial"/>
        </w:rPr>
      </w:pPr>
      <w:r w:rsidRPr="00F341AE">
        <w:rPr>
          <w:rFonts w:ascii="Arial" w:hAnsi="Arial" w:cs="Arial"/>
        </w:rPr>
        <w:t>Akcinės bendrovės „Kauno energija“ atstovas</w:t>
      </w:r>
    </w:p>
    <w:p w14:paraId="2F141C2D" w14:textId="77777777" w:rsidR="00D8029F" w:rsidRPr="00F341AE" w:rsidRDefault="00D8029F" w:rsidP="00D8029F">
      <w:pPr>
        <w:pStyle w:val="NoSpacing"/>
        <w:tabs>
          <w:tab w:val="left" w:pos="2835"/>
        </w:tabs>
        <w:ind w:left="-142"/>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D8029F" w:rsidRPr="00F341AE" w14:paraId="27AF3785" w14:textId="77777777" w:rsidTr="0091170F">
        <w:trPr>
          <w:trHeight w:val="791"/>
        </w:trPr>
        <w:tc>
          <w:tcPr>
            <w:tcW w:w="10206" w:type="dxa"/>
          </w:tcPr>
          <w:p w14:paraId="3189AADD" w14:textId="77777777" w:rsidR="00D8029F" w:rsidRPr="009C1F8D" w:rsidRDefault="00D8029F" w:rsidP="0091170F">
            <w:pPr>
              <w:pStyle w:val="NoSpacing"/>
              <w:tabs>
                <w:tab w:val="left" w:pos="2835"/>
              </w:tabs>
              <w:rPr>
                <w:rFonts w:ascii="Arial" w:hAnsi="Arial" w:cs="Arial"/>
              </w:rPr>
            </w:pPr>
            <w:r w:rsidRPr="009C1F8D">
              <w:rPr>
                <w:rFonts w:ascii="Arial" w:hAnsi="Arial" w:cs="Arial"/>
              </w:rPr>
              <w:t xml:space="preserve">Sutinku, kad mano, kaip namo prižiūrėtojo/administratoriaus/bendrijos pirmininko kontaktiniai duomenys būtų viešai skelbiami </w:t>
            </w:r>
            <w:r w:rsidRPr="00F341AE">
              <w:rPr>
                <w:rFonts w:ascii="Arial" w:hAnsi="Arial" w:cs="Arial"/>
              </w:rPr>
              <w:t>akcinės bendrovės</w:t>
            </w:r>
            <w:r w:rsidRPr="009C1F8D">
              <w:rPr>
                <w:rFonts w:ascii="Arial" w:hAnsi="Arial" w:cs="Arial"/>
              </w:rPr>
              <w:t xml:space="preserve"> „Kauno energija“  interneto puslapyje </w:t>
            </w:r>
            <w:hyperlink r:id="rId13" w:history="1">
              <w:r w:rsidRPr="009C1F8D">
                <w:rPr>
                  <w:rStyle w:val="Hyperlink"/>
                  <w:rFonts w:ascii="Arial" w:hAnsi="Arial" w:cs="Arial"/>
                </w:rPr>
                <w:t>www.kaunoenergija.lt</w:t>
              </w:r>
            </w:hyperlink>
          </w:p>
          <w:p w14:paraId="096CA2D3" w14:textId="77777777" w:rsidR="00D8029F" w:rsidRPr="00F341AE" w:rsidRDefault="00D8029F" w:rsidP="0091170F">
            <w:pPr>
              <w:pStyle w:val="NoSpacing"/>
              <w:tabs>
                <w:tab w:val="left" w:pos="2835"/>
              </w:tabs>
              <w:rPr>
                <w:rFonts w:ascii="Arial" w:hAnsi="Arial" w:cs="Arial"/>
              </w:rPr>
            </w:pPr>
            <w:r w:rsidRPr="009C1F8D">
              <w:rPr>
                <w:rFonts w:ascii="Arial" w:hAnsi="Arial" w:cs="Arial"/>
              </w:rPr>
              <w:t xml:space="preserve">Sutikimas gali būti atšauktas išsiuntus </w:t>
            </w:r>
            <w:r w:rsidRPr="00F341AE">
              <w:rPr>
                <w:rFonts w:ascii="Arial" w:hAnsi="Arial" w:cs="Arial"/>
              </w:rPr>
              <w:t>akcinei bendrovei</w:t>
            </w:r>
            <w:r w:rsidRPr="009C1F8D">
              <w:rPr>
                <w:rFonts w:ascii="Arial" w:hAnsi="Arial" w:cs="Arial"/>
              </w:rPr>
              <w:t xml:space="preserve"> „Kauno energija“ pranešimą Privatumo politikoje nurodyta tvarka, kuri skelbiama</w:t>
            </w:r>
            <w:r w:rsidRPr="00F341AE">
              <w:rPr>
                <w:rFonts w:ascii="Arial" w:hAnsi="Arial" w:cs="Arial"/>
              </w:rPr>
              <w:t xml:space="preserve"> </w:t>
            </w:r>
            <w:hyperlink r:id="rId14" w:history="1">
              <w:r w:rsidRPr="00F341AE">
                <w:rPr>
                  <w:rStyle w:val="Hyperlink"/>
                  <w:rFonts w:ascii="Arial" w:hAnsi="Arial" w:cs="Arial"/>
                </w:rPr>
                <w:t>https://www.kaunoenergija.lt/privatumo-politika</w:t>
              </w:r>
            </w:hyperlink>
            <w:r w:rsidRPr="00F341AE">
              <w:rPr>
                <w:rFonts w:ascii="Arial" w:hAnsi="Arial" w:cs="Arial"/>
              </w:rPr>
              <w:t>.</w:t>
            </w:r>
          </w:p>
        </w:tc>
      </w:tr>
    </w:tbl>
    <w:p w14:paraId="07F1AC02" w14:textId="77777777" w:rsidR="00D8029F" w:rsidRDefault="00D8029F" w:rsidP="00D8029F">
      <w:pPr>
        <w:pStyle w:val="NoSpacing"/>
        <w:tabs>
          <w:tab w:val="left" w:pos="2835"/>
        </w:tabs>
        <w:ind w:left="-142"/>
        <w:rPr>
          <w:rFonts w:ascii="Arial" w:hAnsi="Arial" w:cs="Arial"/>
        </w:rPr>
      </w:pPr>
    </w:p>
    <w:p w14:paraId="223416DB" w14:textId="77777777" w:rsidR="00D8029F" w:rsidRPr="00F341AE" w:rsidRDefault="00D8029F" w:rsidP="00D8029F">
      <w:pPr>
        <w:pStyle w:val="NoSpacing"/>
        <w:tabs>
          <w:tab w:val="left" w:pos="2835"/>
        </w:tabs>
        <w:ind w:left="-142"/>
        <w:rPr>
          <w:rFonts w:ascii="Arial" w:hAnsi="Arial" w:cs="Arial"/>
        </w:rPr>
      </w:pPr>
    </w:p>
    <w:p w14:paraId="5D606F2A" w14:textId="77777777" w:rsidR="00D8029F" w:rsidRPr="00F341AE" w:rsidRDefault="00D8029F" w:rsidP="00D8029F">
      <w:pPr>
        <w:pStyle w:val="NoSpacing"/>
        <w:tabs>
          <w:tab w:val="left" w:pos="2835"/>
        </w:tabs>
        <w:ind w:left="-142"/>
        <w:rPr>
          <w:rFonts w:ascii="Arial" w:hAnsi="Arial" w:cs="Arial"/>
          <w:b/>
          <w:bCs/>
        </w:rPr>
      </w:pPr>
      <w:r w:rsidRPr="00F341AE">
        <w:rPr>
          <w:rFonts w:ascii="Arial" w:hAnsi="Arial" w:cs="Arial"/>
          <w:b/>
          <w:bCs/>
        </w:rPr>
        <w:t>Patikrinime dalyvavo:</w:t>
      </w:r>
    </w:p>
    <w:p w14:paraId="57957F10" w14:textId="77777777" w:rsidR="00D8029F" w:rsidRPr="00F341AE" w:rsidRDefault="00D8029F" w:rsidP="00D8029F">
      <w:pPr>
        <w:pStyle w:val="NoSpacing"/>
        <w:tabs>
          <w:tab w:val="left" w:pos="2835"/>
        </w:tabs>
        <w:ind w:left="-142"/>
        <w:rPr>
          <w:rFonts w:ascii="Arial" w:hAnsi="Arial" w:cs="Arial"/>
        </w:rPr>
      </w:pPr>
      <w:r w:rsidRPr="00F341AE">
        <w:rPr>
          <w:rFonts w:ascii="Arial" w:hAnsi="Arial" w:cs="Arial"/>
        </w:rPr>
        <w:t>Vardas, Pavardė</w:t>
      </w:r>
    </w:p>
    <w:p w14:paraId="1D387CBB" w14:textId="77777777" w:rsidR="00D8029F" w:rsidRPr="00F341AE" w:rsidRDefault="00D8029F" w:rsidP="00D8029F">
      <w:pPr>
        <w:pStyle w:val="NoSpacing"/>
        <w:tabs>
          <w:tab w:val="left" w:pos="2835"/>
        </w:tabs>
        <w:ind w:left="-142"/>
        <w:rPr>
          <w:rFonts w:ascii="Arial" w:hAnsi="Arial" w:cs="Arial"/>
        </w:rPr>
      </w:pPr>
    </w:p>
    <w:tbl>
      <w:tblPr>
        <w:tblStyle w:val="TableGrid"/>
        <w:tblW w:w="0" w:type="auto"/>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tblGrid>
      <w:tr w:rsidR="00D8029F" w:rsidRPr="00F341AE" w14:paraId="2D403EF2" w14:textId="77777777" w:rsidTr="0091170F">
        <w:trPr>
          <w:trHeight w:val="471"/>
        </w:trPr>
        <w:tc>
          <w:tcPr>
            <w:tcW w:w="1980" w:type="dxa"/>
          </w:tcPr>
          <w:p w14:paraId="1B15C556" w14:textId="77777777" w:rsidR="00D8029F" w:rsidRPr="00F341AE" w:rsidRDefault="00D8029F" w:rsidP="0091170F">
            <w:pPr>
              <w:pStyle w:val="NoSpacing"/>
              <w:tabs>
                <w:tab w:val="left" w:pos="2835"/>
              </w:tabs>
              <w:jc w:val="both"/>
              <w:rPr>
                <w:rFonts w:ascii="Arial" w:hAnsi="Arial" w:cs="Arial"/>
              </w:rPr>
            </w:pPr>
            <w:r w:rsidRPr="00F341AE">
              <w:rPr>
                <w:rFonts w:ascii="Arial" w:hAnsi="Arial" w:cs="Arial"/>
              </w:rPr>
              <w:t>parašas</w:t>
            </w:r>
          </w:p>
        </w:tc>
      </w:tr>
    </w:tbl>
    <w:p w14:paraId="0A34DC6B" w14:textId="7ADC83DD" w:rsidR="00D8029F" w:rsidRDefault="00D8029F" w:rsidP="001837C3">
      <w:pPr>
        <w:rPr>
          <w:rFonts w:cs="Arial"/>
          <w:sz w:val="20"/>
          <w:szCs w:val="20"/>
        </w:rPr>
      </w:pPr>
      <w:r>
        <w:rPr>
          <w:rFonts w:cs="Arial"/>
          <w:sz w:val="20"/>
          <w:szCs w:val="20"/>
        </w:rPr>
        <w:br w:type="page"/>
      </w:r>
    </w:p>
    <w:p w14:paraId="78BB9F75" w14:textId="2BF4221E" w:rsidR="009444B7" w:rsidRPr="00037BAE" w:rsidRDefault="00F87B3A" w:rsidP="00F87B3A">
      <w:pPr>
        <w:jc w:val="right"/>
        <w:rPr>
          <w:rFonts w:cs="Arial"/>
          <w:i/>
          <w:iCs/>
          <w:sz w:val="20"/>
          <w:szCs w:val="20"/>
        </w:rPr>
      </w:pPr>
      <w:r w:rsidRPr="00037BAE">
        <w:rPr>
          <w:rFonts w:cs="Arial"/>
          <w:i/>
          <w:iCs/>
          <w:sz w:val="20"/>
          <w:szCs w:val="20"/>
        </w:rPr>
        <w:lastRenderedPageBreak/>
        <w:t>Techninės specifikacijos Priedas Nr. 6</w:t>
      </w:r>
    </w:p>
    <w:p w14:paraId="6D57BF7C" w14:textId="77777777" w:rsidR="00F87B3A" w:rsidRDefault="00F87B3A" w:rsidP="00F87B3A">
      <w:pPr>
        <w:jc w:val="right"/>
        <w:rPr>
          <w:rFonts w:cs="Arial"/>
          <w:i/>
          <w:iCs/>
          <w:sz w:val="20"/>
          <w:szCs w:val="20"/>
        </w:rPr>
      </w:pPr>
    </w:p>
    <w:p w14:paraId="53DCBE52" w14:textId="77777777" w:rsidR="0065667B" w:rsidRDefault="0065667B" w:rsidP="0065667B">
      <w:pPr>
        <w:ind w:firstLine="0"/>
        <w:rPr>
          <w:rFonts w:cs="Arial"/>
          <w:sz w:val="20"/>
          <w:szCs w:val="20"/>
        </w:rPr>
      </w:pPr>
    </w:p>
    <w:p w14:paraId="602AE903" w14:textId="77777777" w:rsidR="0065667B" w:rsidRPr="0065667B" w:rsidRDefault="0065667B" w:rsidP="0065667B">
      <w:pPr>
        <w:tabs>
          <w:tab w:val="left" w:pos="2038"/>
        </w:tabs>
        <w:rPr>
          <w:rFonts w:cs="Arial"/>
          <w:sz w:val="20"/>
          <w:szCs w:val="20"/>
        </w:rPr>
      </w:pPr>
      <w:r>
        <w:rPr>
          <w:rFonts w:cs="Arial"/>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5667B" w:rsidRPr="00F341AE" w14:paraId="737B15A9" w14:textId="77777777" w:rsidTr="0091170F">
        <w:tc>
          <w:tcPr>
            <w:tcW w:w="10195" w:type="dxa"/>
          </w:tcPr>
          <w:p w14:paraId="693A0FC0" w14:textId="77777777" w:rsidR="0065667B" w:rsidRPr="00F341AE" w:rsidRDefault="0065667B" w:rsidP="0091170F">
            <w:pPr>
              <w:jc w:val="center"/>
              <w:rPr>
                <w:rFonts w:cs="Arial"/>
                <w:b/>
                <w:bCs/>
                <w:sz w:val="20"/>
                <w:szCs w:val="20"/>
              </w:rPr>
            </w:pPr>
            <w:r w:rsidRPr="00F341AE">
              <w:rPr>
                <w:rFonts w:cs="Arial"/>
                <w:b/>
                <w:bCs/>
                <w:sz w:val="20"/>
                <w:szCs w:val="20"/>
              </w:rPr>
              <w:t>Akcinė bendrovė „Kauno energija“</w:t>
            </w:r>
          </w:p>
        </w:tc>
      </w:tr>
      <w:tr w:rsidR="0065667B" w:rsidRPr="00F341AE" w14:paraId="3D42162A" w14:textId="77777777" w:rsidTr="0091170F">
        <w:tc>
          <w:tcPr>
            <w:tcW w:w="10195" w:type="dxa"/>
          </w:tcPr>
          <w:p w14:paraId="53FAD739" w14:textId="77777777" w:rsidR="0065667B" w:rsidRPr="00F341AE" w:rsidRDefault="0065667B" w:rsidP="0091170F">
            <w:pPr>
              <w:jc w:val="center"/>
              <w:rPr>
                <w:rFonts w:cs="Arial"/>
                <w:sz w:val="20"/>
                <w:szCs w:val="20"/>
              </w:rPr>
            </w:pPr>
            <w:r w:rsidRPr="009C1F8D">
              <w:rPr>
                <w:rFonts w:cs="Arial"/>
                <w:sz w:val="20"/>
                <w:szCs w:val="20"/>
              </w:rPr>
              <w:t xml:space="preserve">   </w:t>
            </w:r>
            <w:r w:rsidRPr="00F341AE">
              <w:rPr>
                <w:rFonts w:cs="Arial"/>
                <w:sz w:val="20"/>
                <w:szCs w:val="20"/>
              </w:rPr>
              <w:t>202__-__-   Sutartis Nr. _______</w:t>
            </w:r>
          </w:p>
          <w:p w14:paraId="591F9606" w14:textId="77777777" w:rsidR="0065667B" w:rsidRPr="00F341AE" w:rsidRDefault="0065667B" w:rsidP="0091170F">
            <w:pPr>
              <w:jc w:val="center"/>
              <w:rPr>
                <w:rFonts w:cs="Arial"/>
                <w:sz w:val="20"/>
                <w:szCs w:val="20"/>
              </w:rPr>
            </w:pPr>
          </w:p>
          <w:p w14:paraId="2BCB48BC" w14:textId="77777777" w:rsidR="0065667B" w:rsidRPr="00F341AE" w:rsidRDefault="0065667B" w:rsidP="0091170F">
            <w:pPr>
              <w:jc w:val="center"/>
              <w:rPr>
                <w:rFonts w:cs="Arial"/>
                <w:b/>
                <w:bCs/>
                <w:sz w:val="20"/>
                <w:szCs w:val="20"/>
              </w:rPr>
            </w:pPr>
            <w:r w:rsidRPr="00F341AE">
              <w:rPr>
                <w:rFonts w:cs="Arial"/>
                <w:b/>
                <w:bCs/>
                <w:sz w:val="20"/>
                <w:szCs w:val="20"/>
              </w:rPr>
              <w:t>ATLIKTŲ DARBŲ PERDAVIMO−PRIĖMIMO AKTAS Nr._______</w:t>
            </w:r>
          </w:p>
          <w:p w14:paraId="30B224FF" w14:textId="77777777" w:rsidR="0065667B" w:rsidRPr="00F341AE" w:rsidRDefault="0065667B" w:rsidP="0091170F">
            <w:pPr>
              <w:jc w:val="center"/>
              <w:rPr>
                <w:rFonts w:cs="Arial"/>
                <w:b/>
                <w:bCs/>
                <w:sz w:val="20"/>
                <w:szCs w:val="20"/>
              </w:rPr>
            </w:pPr>
          </w:p>
        </w:tc>
      </w:tr>
      <w:tr w:rsidR="0065667B" w:rsidRPr="00F341AE" w14:paraId="162E418D" w14:textId="77777777" w:rsidTr="0091170F">
        <w:tc>
          <w:tcPr>
            <w:tcW w:w="10195" w:type="dxa"/>
          </w:tcPr>
          <w:p w14:paraId="2B5926B2" w14:textId="77777777" w:rsidR="0065667B" w:rsidRPr="00F341AE" w:rsidRDefault="0065667B" w:rsidP="0091170F">
            <w:pPr>
              <w:jc w:val="center"/>
              <w:rPr>
                <w:rFonts w:cs="Arial"/>
                <w:sz w:val="20"/>
                <w:szCs w:val="20"/>
              </w:rPr>
            </w:pPr>
          </w:p>
        </w:tc>
      </w:tr>
      <w:tr w:rsidR="0065667B" w:rsidRPr="00F341AE" w14:paraId="670166D1" w14:textId="77777777" w:rsidTr="0091170F">
        <w:tc>
          <w:tcPr>
            <w:tcW w:w="10195" w:type="dxa"/>
          </w:tcPr>
          <w:p w14:paraId="07956B42" w14:textId="77777777" w:rsidR="0065667B" w:rsidRPr="00F341AE" w:rsidRDefault="0065667B" w:rsidP="0091170F">
            <w:pPr>
              <w:jc w:val="center"/>
              <w:rPr>
                <w:rFonts w:cs="Arial"/>
                <w:sz w:val="20"/>
                <w:szCs w:val="20"/>
              </w:rPr>
            </w:pPr>
            <w:r w:rsidRPr="00F341AE">
              <w:rPr>
                <w:rFonts w:cs="Arial"/>
                <w:sz w:val="20"/>
                <w:szCs w:val="20"/>
              </w:rPr>
              <w:t>per 202___ m. _________ mėn.</w:t>
            </w:r>
          </w:p>
          <w:p w14:paraId="0A407CD3" w14:textId="77777777" w:rsidR="0065667B" w:rsidRPr="00F341AE" w:rsidRDefault="0065667B" w:rsidP="0091170F">
            <w:pPr>
              <w:jc w:val="center"/>
              <w:rPr>
                <w:rFonts w:cs="Arial"/>
                <w:sz w:val="20"/>
                <w:szCs w:val="20"/>
              </w:rPr>
            </w:pPr>
          </w:p>
        </w:tc>
      </w:tr>
      <w:tr w:rsidR="0065667B" w:rsidRPr="00F341AE" w14:paraId="0FECCD1B" w14:textId="77777777" w:rsidTr="0091170F">
        <w:tc>
          <w:tcPr>
            <w:tcW w:w="10195" w:type="dxa"/>
          </w:tcPr>
          <w:p w14:paraId="3BD25AA9" w14:textId="73045122" w:rsidR="0065667B" w:rsidRPr="00F341AE" w:rsidRDefault="0065667B" w:rsidP="005B0060">
            <w:pPr>
              <w:ind w:firstLine="0"/>
              <w:rPr>
                <w:rFonts w:cs="Arial"/>
                <w:sz w:val="20"/>
                <w:szCs w:val="20"/>
              </w:rPr>
            </w:pPr>
            <w:r w:rsidRPr="00F341AE">
              <w:rPr>
                <w:rFonts w:cs="Arial"/>
                <w:sz w:val="20"/>
                <w:szCs w:val="20"/>
              </w:rPr>
              <w:t xml:space="preserve">Objektas: </w:t>
            </w:r>
            <w:r w:rsidR="00F81C1F" w:rsidRPr="00F81C1F">
              <w:rPr>
                <w:rFonts w:cs="Arial"/>
                <w:bCs/>
                <w:sz w:val="20"/>
                <w:szCs w:val="20"/>
              </w:rPr>
              <w:t xml:space="preserve">Išmaniųjų karšto vandens skaitiklių ryšio sutrikimų šalinimo </w:t>
            </w:r>
            <w:r w:rsidRPr="00F341AE">
              <w:rPr>
                <w:rFonts w:cs="Arial"/>
                <w:sz w:val="20"/>
                <w:szCs w:val="20"/>
              </w:rPr>
              <w:t xml:space="preserve">paslaugos (toliau − </w:t>
            </w:r>
            <w:r w:rsidRPr="009C1F8D">
              <w:rPr>
                <w:rFonts w:cs="Arial"/>
                <w:b/>
                <w:bCs/>
                <w:sz w:val="20"/>
                <w:szCs w:val="20"/>
              </w:rPr>
              <w:t>Paslaugos</w:t>
            </w:r>
            <w:r w:rsidRPr="00F341AE">
              <w:rPr>
                <w:rFonts w:cs="Arial"/>
                <w:sz w:val="20"/>
                <w:szCs w:val="20"/>
              </w:rPr>
              <w:t>)</w:t>
            </w:r>
          </w:p>
        </w:tc>
      </w:tr>
      <w:tr w:rsidR="0065667B" w:rsidRPr="00F341AE" w14:paraId="32D30572" w14:textId="77777777" w:rsidTr="0091170F">
        <w:tc>
          <w:tcPr>
            <w:tcW w:w="10195" w:type="dxa"/>
          </w:tcPr>
          <w:p w14:paraId="0A8531C5" w14:textId="77777777" w:rsidR="0065667B" w:rsidRPr="00F341AE" w:rsidRDefault="0065667B" w:rsidP="005B0060">
            <w:pPr>
              <w:ind w:firstLine="0"/>
              <w:rPr>
                <w:rFonts w:cs="Arial"/>
                <w:sz w:val="20"/>
                <w:szCs w:val="20"/>
              </w:rPr>
            </w:pPr>
            <w:r w:rsidRPr="00F341AE">
              <w:rPr>
                <w:rFonts w:cs="Arial"/>
                <w:sz w:val="20"/>
                <w:szCs w:val="20"/>
              </w:rPr>
              <w:t>Užsakovas:</w:t>
            </w:r>
          </w:p>
        </w:tc>
      </w:tr>
      <w:tr w:rsidR="0065667B" w:rsidRPr="00F341AE" w14:paraId="4FFC1B62" w14:textId="77777777" w:rsidTr="0091170F">
        <w:tc>
          <w:tcPr>
            <w:tcW w:w="10195" w:type="dxa"/>
          </w:tcPr>
          <w:p w14:paraId="6484A6B3" w14:textId="77777777" w:rsidR="0065667B" w:rsidRPr="00F341AE" w:rsidRDefault="0065667B" w:rsidP="005B0060">
            <w:pPr>
              <w:ind w:firstLine="0"/>
              <w:rPr>
                <w:rFonts w:cs="Arial"/>
                <w:sz w:val="20"/>
                <w:szCs w:val="20"/>
              </w:rPr>
            </w:pPr>
            <w:r w:rsidRPr="00F341AE">
              <w:rPr>
                <w:rFonts w:cs="Arial"/>
                <w:sz w:val="20"/>
                <w:szCs w:val="20"/>
              </w:rPr>
              <w:t>Vykdytojas:</w:t>
            </w:r>
          </w:p>
        </w:tc>
      </w:tr>
    </w:tbl>
    <w:p w14:paraId="15B37032" w14:textId="77777777" w:rsidR="0065667B" w:rsidRPr="00F341AE" w:rsidRDefault="0065667B" w:rsidP="0065667B">
      <w:pPr>
        <w:jc w:val="center"/>
        <w:rPr>
          <w:rFonts w:cs="Arial"/>
          <w:b/>
          <w:bCs/>
          <w:sz w:val="20"/>
          <w:szCs w:val="20"/>
        </w:rPr>
      </w:pPr>
    </w:p>
    <w:tbl>
      <w:tblPr>
        <w:tblW w:w="9493" w:type="dxa"/>
        <w:tblLook w:val="04A0" w:firstRow="1" w:lastRow="0" w:firstColumn="1" w:lastColumn="0" w:noHBand="0" w:noVBand="1"/>
      </w:tblPr>
      <w:tblGrid>
        <w:gridCol w:w="520"/>
        <w:gridCol w:w="4490"/>
        <w:gridCol w:w="1100"/>
        <w:gridCol w:w="1050"/>
        <w:gridCol w:w="1260"/>
        <w:gridCol w:w="1073"/>
      </w:tblGrid>
      <w:tr w:rsidR="0065667B" w:rsidRPr="00F341AE" w14:paraId="69996C3E" w14:textId="77777777" w:rsidTr="0091170F">
        <w:trPr>
          <w:trHeight w:val="300"/>
        </w:trPr>
        <w:tc>
          <w:tcPr>
            <w:tcW w:w="520" w:type="dxa"/>
            <w:vMerge w:val="restart"/>
            <w:tcBorders>
              <w:top w:val="single" w:sz="4" w:space="0" w:color="auto"/>
              <w:left w:val="single" w:sz="4" w:space="0" w:color="auto"/>
              <w:bottom w:val="single" w:sz="4" w:space="0" w:color="000000"/>
              <w:right w:val="nil"/>
            </w:tcBorders>
            <w:vAlign w:val="center"/>
            <w:hideMark/>
          </w:tcPr>
          <w:p w14:paraId="1FE3EFBB"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Eil. Nr.</w:t>
            </w:r>
          </w:p>
        </w:tc>
        <w:tc>
          <w:tcPr>
            <w:tcW w:w="4573" w:type="dxa"/>
            <w:vMerge w:val="restart"/>
            <w:tcBorders>
              <w:top w:val="single" w:sz="4" w:space="0" w:color="auto"/>
              <w:left w:val="single" w:sz="4" w:space="0" w:color="auto"/>
              <w:bottom w:val="single" w:sz="4" w:space="0" w:color="000000"/>
              <w:right w:val="single" w:sz="4" w:space="0" w:color="auto"/>
            </w:tcBorders>
            <w:vAlign w:val="center"/>
            <w:hideMark/>
          </w:tcPr>
          <w:p w14:paraId="067089F1"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Paslaugų pavadinimas</w:t>
            </w:r>
          </w:p>
        </w:tc>
        <w:tc>
          <w:tcPr>
            <w:tcW w:w="1100" w:type="dxa"/>
            <w:vMerge w:val="restart"/>
            <w:tcBorders>
              <w:top w:val="single" w:sz="4" w:space="0" w:color="auto"/>
              <w:left w:val="single" w:sz="4" w:space="0" w:color="auto"/>
              <w:bottom w:val="single" w:sz="4" w:space="0" w:color="000000"/>
              <w:right w:val="single" w:sz="4" w:space="0" w:color="auto"/>
            </w:tcBorders>
            <w:vAlign w:val="center"/>
            <w:hideMark/>
          </w:tcPr>
          <w:p w14:paraId="26688E16"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 xml:space="preserve"> Data</w:t>
            </w:r>
          </w:p>
        </w:tc>
        <w:tc>
          <w:tcPr>
            <w:tcW w:w="967" w:type="dxa"/>
            <w:vMerge w:val="restart"/>
            <w:tcBorders>
              <w:top w:val="single" w:sz="4" w:space="0" w:color="auto"/>
              <w:left w:val="single" w:sz="4" w:space="0" w:color="auto"/>
              <w:bottom w:val="single" w:sz="4" w:space="0" w:color="000000"/>
              <w:right w:val="single" w:sz="4" w:space="0" w:color="000000"/>
            </w:tcBorders>
            <w:vAlign w:val="center"/>
            <w:hideMark/>
          </w:tcPr>
          <w:p w14:paraId="141FA9ED"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Paslaugų kiekis, vnt.</w:t>
            </w:r>
          </w:p>
        </w:tc>
        <w:tc>
          <w:tcPr>
            <w:tcW w:w="2333" w:type="dxa"/>
            <w:gridSpan w:val="2"/>
            <w:tcBorders>
              <w:top w:val="single" w:sz="4" w:space="0" w:color="auto"/>
              <w:left w:val="nil"/>
              <w:bottom w:val="single" w:sz="4" w:space="0" w:color="auto"/>
              <w:right w:val="single" w:sz="4" w:space="0" w:color="000000"/>
            </w:tcBorders>
            <w:vAlign w:val="center"/>
            <w:hideMark/>
          </w:tcPr>
          <w:p w14:paraId="1DC6AAF6"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Tiesioginės išlaidos</w:t>
            </w:r>
          </w:p>
        </w:tc>
      </w:tr>
      <w:tr w:rsidR="0065667B" w:rsidRPr="00F341AE" w14:paraId="2F695827" w14:textId="77777777" w:rsidTr="0091170F">
        <w:trPr>
          <w:trHeight w:val="1050"/>
        </w:trPr>
        <w:tc>
          <w:tcPr>
            <w:tcW w:w="520" w:type="dxa"/>
            <w:vMerge/>
            <w:tcBorders>
              <w:top w:val="single" w:sz="4" w:space="0" w:color="auto"/>
              <w:left w:val="single" w:sz="4" w:space="0" w:color="auto"/>
              <w:bottom w:val="single" w:sz="4" w:space="0" w:color="000000"/>
              <w:right w:val="nil"/>
            </w:tcBorders>
            <w:vAlign w:val="center"/>
            <w:hideMark/>
          </w:tcPr>
          <w:p w14:paraId="3DDA6E4D" w14:textId="77777777" w:rsidR="0065667B" w:rsidRPr="009C1F8D" w:rsidRDefault="0065667B" w:rsidP="0065667B">
            <w:pPr>
              <w:ind w:firstLine="0"/>
              <w:rPr>
                <w:rFonts w:cs="Arial"/>
                <w:sz w:val="20"/>
                <w:szCs w:val="20"/>
                <w:lang w:eastAsia="lt-LT"/>
              </w:rPr>
            </w:pPr>
          </w:p>
        </w:tc>
        <w:tc>
          <w:tcPr>
            <w:tcW w:w="4573" w:type="dxa"/>
            <w:vMerge/>
            <w:tcBorders>
              <w:top w:val="single" w:sz="4" w:space="0" w:color="auto"/>
              <w:left w:val="single" w:sz="4" w:space="0" w:color="auto"/>
              <w:bottom w:val="single" w:sz="4" w:space="0" w:color="000000"/>
              <w:right w:val="single" w:sz="4" w:space="0" w:color="auto"/>
            </w:tcBorders>
            <w:vAlign w:val="center"/>
            <w:hideMark/>
          </w:tcPr>
          <w:p w14:paraId="7FC64966" w14:textId="77777777" w:rsidR="0065667B" w:rsidRPr="009C1F8D" w:rsidRDefault="0065667B" w:rsidP="0065667B">
            <w:pPr>
              <w:ind w:firstLine="0"/>
              <w:rPr>
                <w:rFonts w:cs="Arial"/>
                <w:sz w:val="20"/>
                <w:szCs w:val="20"/>
                <w:lang w:eastAsia="lt-LT"/>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74FACE8E" w14:textId="77777777" w:rsidR="0065667B" w:rsidRPr="009C1F8D" w:rsidRDefault="0065667B" w:rsidP="0065667B">
            <w:pPr>
              <w:ind w:firstLine="0"/>
              <w:rPr>
                <w:rFonts w:cs="Arial"/>
                <w:sz w:val="20"/>
                <w:szCs w:val="20"/>
                <w:lang w:eastAsia="lt-LT"/>
              </w:rPr>
            </w:pPr>
          </w:p>
        </w:tc>
        <w:tc>
          <w:tcPr>
            <w:tcW w:w="967" w:type="dxa"/>
            <w:vMerge/>
            <w:tcBorders>
              <w:top w:val="single" w:sz="4" w:space="0" w:color="auto"/>
              <w:left w:val="single" w:sz="4" w:space="0" w:color="auto"/>
              <w:bottom w:val="single" w:sz="4" w:space="0" w:color="000000"/>
              <w:right w:val="single" w:sz="4" w:space="0" w:color="000000"/>
            </w:tcBorders>
            <w:vAlign w:val="center"/>
            <w:hideMark/>
          </w:tcPr>
          <w:p w14:paraId="54D30B35" w14:textId="77777777" w:rsidR="0065667B" w:rsidRPr="009C1F8D" w:rsidRDefault="0065667B" w:rsidP="0065667B">
            <w:pPr>
              <w:ind w:firstLine="0"/>
              <w:rPr>
                <w:rFonts w:cs="Arial"/>
                <w:sz w:val="20"/>
                <w:szCs w:val="20"/>
                <w:lang w:eastAsia="lt-LT"/>
              </w:rPr>
            </w:pPr>
          </w:p>
        </w:tc>
        <w:tc>
          <w:tcPr>
            <w:tcW w:w="1260" w:type="dxa"/>
            <w:tcBorders>
              <w:top w:val="nil"/>
              <w:left w:val="nil"/>
              <w:bottom w:val="single" w:sz="4" w:space="0" w:color="auto"/>
              <w:right w:val="single" w:sz="4" w:space="0" w:color="auto"/>
            </w:tcBorders>
            <w:vAlign w:val="center"/>
            <w:hideMark/>
          </w:tcPr>
          <w:p w14:paraId="3F61C034"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Paslaugos vieneto kaina, Eur/vnt.</w:t>
            </w:r>
          </w:p>
        </w:tc>
        <w:tc>
          <w:tcPr>
            <w:tcW w:w="1073" w:type="dxa"/>
            <w:tcBorders>
              <w:top w:val="nil"/>
              <w:left w:val="nil"/>
              <w:bottom w:val="single" w:sz="4" w:space="0" w:color="auto"/>
              <w:right w:val="single" w:sz="4" w:space="0" w:color="auto"/>
            </w:tcBorders>
            <w:vAlign w:val="center"/>
            <w:hideMark/>
          </w:tcPr>
          <w:p w14:paraId="24175D77"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Iš viso, Eur</w:t>
            </w:r>
          </w:p>
        </w:tc>
      </w:tr>
      <w:tr w:rsidR="0065667B" w:rsidRPr="00F341AE" w14:paraId="2FBF5EAA" w14:textId="77777777" w:rsidTr="0091170F">
        <w:trPr>
          <w:trHeight w:val="450"/>
        </w:trPr>
        <w:tc>
          <w:tcPr>
            <w:tcW w:w="520" w:type="dxa"/>
            <w:tcBorders>
              <w:top w:val="nil"/>
              <w:left w:val="single" w:sz="4" w:space="0" w:color="auto"/>
              <w:bottom w:val="nil"/>
              <w:right w:val="single" w:sz="4" w:space="0" w:color="auto"/>
            </w:tcBorders>
            <w:noWrap/>
            <w:vAlign w:val="center"/>
            <w:hideMark/>
          </w:tcPr>
          <w:p w14:paraId="7767934D" w14:textId="77777777" w:rsidR="0065667B" w:rsidRPr="009C1F8D" w:rsidRDefault="0065667B" w:rsidP="0065667B">
            <w:pPr>
              <w:ind w:firstLine="33"/>
              <w:jc w:val="center"/>
              <w:rPr>
                <w:rFonts w:cs="Arial"/>
                <w:sz w:val="20"/>
                <w:szCs w:val="20"/>
                <w:lang w:eastAsia="lt-LT"/>
              </w:rPr>
            </w:pPr>
            <w:r w:rsidRPr="009C1F8D">
              <w:rPr>
                <w:rFonts w:cs="Arial"/>
                <w:sz w:val="20"/>
                <w:szCs w:val="20"/>
                <w:lang w:eastAsia="lt-LT"/>
              </w:rPr>
              <w:t>1.</w:t>
            </w:r>
          </w:p>
        </w:tc>
        <w:tc>
          <w:tcPr>
            <w:tcW w:w="4573" w:type="dxa"/>
            <w:tcBorders>
              <w:top w:val="nil"/>
              <w:left w:val="nil"/>
              <w:bottom w:val="nil"/>
              <w:right w:val="single" w:sz="4" w:space="0" w:color="auto"/>
            </w:tcBorders>
            <w:vAlign w:val="center"/>
            <w:hideMark/>
          </w:tcPr>
          <w:p w14:paraId="5B8AE795" w14:textId="3FAB02B0" w:rsidR="0065667B" w:rsidRPr="009C1F8D" w:rsidRDefault="0065667B" w:rsidP="0065667B">
            <w:pPr>
              <w:ind w:firstLine="0"/>
              <w:rPr>
                <w:rFonts w:cs="Arial"/>
                <w:sz w:val="20"/>
                <w:szCs w:val="20"/>
                <w:lang w:eastAsia="lt-LT"/>
              </w:rPr>
            </w:pPr>
            <w:r w:rsidRPr="009C1F8D">
              <w:rPr>
                <w:rFonts w:cs="Arial"/>
                <w:sz w:val="20"/>
                <w:szCs w:val="20"/>
                <w:lang w:eastAsia="lt-LT"/>
              </w:rPr>
              <w:t>Karšto</w:t>
            </w:r>
            <w:r w:rsidR="009915E8">
              <w:rPr>
                <w:rFonts w:cs="Arial"/>
                <w:sz w:val="20"/>
                <w:szCs w:val="20"/>
                <w:lang w:eastAsia="lt-LT"/>
              </w:rPr>
              <w:t xml:space="preserve"> </w:t>
            </w:r>
            <w:r w:rsidRPr="009C1F8D">
              <w:rPr>
                <w:rFonts w:cs="Arial"/>
                <w:sz w:val="20"/>
                <w:szCs w:val="20"/>
                <w:lang w:eastAsia="lt-LT"/>
              </w:rPr>
              <w:t>vandens skaitiklių pakeitimas</w:t>
            </w:r>
          </w:p>
        </w:tc>
        <w:tc>
          <w:tcPr>
            <w:tcW w:w="1100" w:type="dxa"/>
            <w:tcBorders>
              <w:top w:val="nil"/>
              <w:left w:val="nil"/>
              <w:bottom w:val="nil"/>
              <w:right w:val="single" w:sz="4" w:space="0" w:color="auto"/>
            </w:tcBorders>
            <w:noWrap/>
            <w:vAlign w:val="center"/>
            <w:hideMark/>
          </w:tcPr>
          <w:p w14:paraId="7AE32DA5" w14:textId="77777777" w:rsidR="0065667B" w:rsidRPr="009C1F8D" w:rsidRDefault="0065667B" w:rsidP="0091170F">
            <w:pPr>
              <w:jc w:val="center"/>
              <w:rPr>
                <w:rFonts w:cs="Arial"/>
                <w:sz w:val="20"/>
                <w:szCs w:val="20"/>
                <w:lang w:eastAsia="lt-LT"/>
              </w:rPr>
            </w:pPr>
          </w:p>
        </w:tc>
        <w:tc>
          <w:tcPr>
            <w:tcW w:w="967" w:type="dxa"/>
            <w:tcBorders>
              <w:top w:val="nil"/>
              <w:left w:val="nil"/>
              <w:bottom w:val="nil"/>
              <w:right w:val="single" w:sz="4" w:space="0" w:color="auto"/>
            </w:tcBorders>
            <w:noWrap/>
            <w:vAlign w:val="center"/>
            <w:hideMark/>
          </w:tcPr>
          <w:p w14:paraId="785B1012" w14:textId="77777777" w:rsidR="0065667B" w:rsidRPr="009C1F8D" w:rsidRDefault="0065667B" w:rsidP="0091170F">
            <w:pPr>
              <w:jc w:val="center"/>
              <w:rPr>
                <w:rFonts w:cs="Arial"/>
                <w:sz w:val="20"/>
                <w:szCs w:val="20"/>
                <w:lang w:eastAsia="lt-LT"/>
              </w:rPr>
            </w:pPr>
          </w:p>
        </w:tc>
        <w:tc>
          <w:tcPr>
            <w:tcW w:w="1260" w:type="dxa"/>
            <w:tcBorders>
              <w:top w:val="nil"/>
              <w:left w:val="nil"/>
              <w:bottom w:val="nil"/>
              <w:right w:val="single" w:sz="4" w:space="0" w:color="auto"/>
            </w:tcBorders>
            <w:noWrap/>
            <w:vAlign w:val="center"/>
            <w:hideMark/>
          </w:tcPr>
          <w:p w14:paraId="58846990" w14:textId="77777777" w:rsidR="0065667B" w:rsidRPr="009C1F8D" w:rsidRDefault="0065667B" w:rsidP="0091170F">
            <w:pPr>
              <w:jc w:val="center"/>
              <w:rPr>
                <w:rFonts w:cs="Arial"/>
                <w:sz w:val="20"/>
                <w:szCs w:val="20"/>
                <w:lang w:eastAsia="lt-LT"/>
              </w:rPr>
            </w:pPr>
          </w:p>
        </w:tc>
        <w:tc>
          <w:tcPr>
            <w:tcW w:w="1073" w:type="dxa"/>
            <w:tcBorders>
              <w:top w:val="nil"/>
              <w:left w:val="nil"/>
              <w:bottom w:val="single" w:sz="4" w:space="0" w:color="auto"/>
              <w:right w:val="single" w:sz="4" w:space="0" w:color="auto"/>
            </w:tcBorders>
            <w:noWrap/>
            <w:vAlign w:val="center"/>
            <w:hideMark/>
          </w:tcPr>
          <w:p w14:paraId="6AD2B039" w14:textId="77777777" w:rsidR="0065667B" w:rsidRPr="009C1F8D" w:rsidRDefault="0065667B" w:rsidP="0091170F">
            <w:pPr>
              <w:jc w:val="center"/>
              <w:rPr>
                <w:rFonts w:cs="Arial"/>
                <w:sz w:val="20"/>
                <w:szCs w:val="20"/>
                <w:lang w:eastAsia="lt-LT"/>
              </w:rPr>
            </w:pPr>
          </w:p>
        </w:tc>
      </w:tr>
      <w:tr w:rsidR="0065667B" w:rsidRPr="00F341AE" w14:paraId="1826617E" w14:textId="77777777" w:rsidTr="0091170F">
        <w:trPr>
          <w:trHeight w:val="252"/>
        </w:trPr>
        <w:tc>
          <w:tcPr>
            <w:tcW w:w="8420" w:type="dxa"/>
            <w:gridSpan w:val="5"/>
            <w:tcBorders>
              <w:top w:val="single" w:sz="4" w:space="0" w:color="auto"/>
              <w:left w:val="single" w:sz="4" w:space="0" w:color="auto"/>
              <w:bottom w:val="single" w:sz="4" w:space="0" w:color="auto"/>
              <w:right w:val="single" w:sz="4" w:space="0" w:color="000000"/>
            </w:tcBorders>
            <w:noWrap/>
            <w:vAlign w:val="center"/>
            <w:hideMark/>
          </w:tcPr>
          <w:p w14:paraId="5B9F5F39" w14:textId="77777777" w:rsidR="0065667B" w:rsidRPr="009C1F8D" w:rsidRDefault="0065667B" w:rsidP="0091170F">
            <w:pPr>
              <w:jc w:val="right"/>
              <w:rPr>
                <w:rFonts w:cs="Arial"/>
                <w:sz w:val="20"/>
                <w:szCs w:val="20"/>
                <w:lang w:eastAsia="lt-LT"/>
              </w:rPr>
            </w:pPr>
            <w:r w:rsidRPr="009C1F8D">
              <w:rPr>
                <w:rFonts w:cs="Arial"/>
                <w:sz w:val="20"/>
                <w:szCs w:val="20"/>
                <w:lang w:eastAsia="lt-LT"/>
              </w:rPr>
              <w:t>Iš viso be PVM</w:t>
            </w:r>
          </w:p>
        </w:tc>
        <w:tc>
          <w:tcPr>
            <w:tcW w:w="1073" w:type="dxa"/>
            <w:tcBorders>
              <w:top w:val="nil"/>
              <w:left w:val="nil"/>
              <w:bottom w:val="single" w:sz="4" w:space="0" w:color="auto"/>
              <w:right w:val="single" w:sz="4" w:space="0" w:color="auto"/>
            </w:tcBorders>
            <w:noWrap/>
            <w:vAlign w:val="center"/>
            <w:hideMark/>
          </w:tcPr>
          <w:p w14:paraId="0C14E1C8" w14:textId="77777777" w:rsidR="0065667B" w:rsidRPr="009C1F8D" w:rsidRDefault="0065667B" w:rsidP="0091170F">
            <w:pPr>
              <w:jc w:val="center"/>
              <w:rPr>
                <w:rFonts w:cs="Arial"/>
                <w:b/>
                <w:bCs/>
                <w:sz w:val="20"/>
                <w:szCs w:val="20"/>
                <w:lang w:eastAsia="lt-LT"/>
              </w:rPr>
            </w:pPr>
          </w:p>
        </w:tc>
      </w:tr>
      <w:tr w:rsidR="0065667B" w:rsidRPr="00F341AE" w14:paraId="3FADE495" w14:textId="77777777" w:rsidTr="0091170F">
        <w:trPr>
          <w:trHeight w:val="252"/>
        </w:trPr>
        <w:tc>
          <w:tcPr>
            <w:tcW w:w="8420" w:type="dxa"/>
            <w:gridSpan w:val="5"/>
            <w:tcBorders>
              <w:top w:val="single" w:sz="4" w:space="0" w:color="auto"/>
              <w:left w:val="single" w:sz="4" w:space="0" w:color="auto"/>
              <w:bottom w:val="single" w:sz="4" w:space="0" w:color="auto"/>
              <w:right w:val="single" w:sz="4" w:space="0" w:color="000000"/>
            </w:tcBorders>
            <w:vAlign w:val="center"/>
            <w:hideMark/>
          </w:tcPr>
          <w:p w14:paraId="1376DC38" w14:textId="77777777" w:rsidR="0065667B" w:rsidRPr="009C1F8D" w:rsidRDefault="0065667B" w:rsidP="0091170F">
            <w:pPr>
              <w:jc w:val="right"/>
              <w:rPr>
                <w:rFonts w:cs="Arial"/>
                <w:sz w:val="20"/>
                <w:szCs w:val="20"/>
                <w:lang w:eastAsia="lt-LT"/>
              </w:rPr>
            </w:pPr>
            <w:r w:rsidRPr="009C1F8D">
              <w:rPr>
                <w:rFonts w:cs="Arial"/>
                <w:sz w:val="20"/>
                <w:szCs w:val="20"/>
                <w:lang w:eastAsia="lt-LT"/>
              </w:rPr>
              <w:t>Pridėtinės vertės mokestis 21 %</w:t>
            </w:r>
          </w:p>
        </w:tc>
        <w:tc>
          <w:tcPr>
            <w:tcW w:w="1073" w:type="dxa"/>
            <w:tcBorders>
              <w:top w:val="nil"/>
              <w:left w:val="nil"/>
              <w:bottom w:val="single" w:sz="4" w:space="0" w:color="auto"/>
              <w:right w:val="single" w:sz="4" w:space="0" w:color="auto"/>
            </w:tcBorders>
            <w:noWrap/>
            <w:vAlign w:val="center"/>
            <w:hideMark/>
          </w:tcPr>
          <w:p w14:paraId="51EB01B9" w14:textId="77777777" w:rsidR="0065667B" w:rsidRPr="009C1F8D" w:rsidRDefault="0065667B" w:rsidP="0091170F">
            <w:pPr>
              <w:jc w:val="center"/>
              <w:rPr>
                <w:rFonts w:cs="Arial"/>
                <w:b/>
                <w:bCs/>
                <w:sz w:val="20"/>
                <w:szCs w:val="20"/>
                <w:lang w:eastAsia="lt-LT"/>
              </w:rPr>
            </w:pPr>
          </w:p>
        </w:tc>
      </w:tr>
      <w:tr w:rsidR="0065667B" w:rsidRPr="00F341AE" w14:paraId="69645CCF" w14:textId="77777777" w:rsidTr="0091170F">
        <w:trPr>
          <w:trHeight w:val="252"/>
        </w:trPr>
        <w:tc>
          <w:tcPr>
            <w:tcW w:w="8420" w:type="dxa"/>
            <w:gridSpan w:val="5"/>
            <w:tcBorders>
              <w:top w:val="single" w:sz="4" w:space="0" w:color="auto"/>
              <w:left w:val="single" w:sz="4" w:space="0" w:color="auto"/>
              <w:bottom w:val="single" w:sz="4" w:space="0" w:color="auto"/>
              <w:right w:val="single" w:sz="4" w:space="0" w:color="000000"/>
            </w:tcBorders>
            <w:vAlign w:val="center"/>
            <w:hideMark/>
          </w:tcPr>
          <w:p w14:paraId="0D2701D2" w14:textId="77777777" w:rsidR="0065667B" w:rsidRPr="009C1F8D" w:rsidRDefault="0065667B" w:rsidP="0091170F">
            <w:pPr>
              <w:jc w:val="right"/>
              <w:rPr>
                <w:rFonts w:cs="Arial"/>
                <w:sz w:val="20"/>
                <w:szCs w:val="20"/>
                <w:lang w:eastAsia="lt-LT"/>
              </w:rPr>
            </w:pPr>
            <w:r w:rsidRPr="009C1F8D">
              <w:rPr>
                <w:rFonts w:cs="Arial"/>
                <w:sz w:val="20"/>
                <w:szCs w:val="20"/>
                <w:lang w:eastAsia="lt-LT"/>
              </w:rPr>
              <w:t>Iš viso su PVM</w:t>
            </w:r>
          </w:p>
        </w:tc>
        <w:tc>
          <w:tcPr>
            <w:tcW w:w="1073" w:type="dxa"/>
            <w:tcBorders>
              <w:top w:val="nil"/>
              <w:left w:val="nil"/>
              <w:bottom w:val="single" w:sz="4" w:space="0" w:color="auto"/>
              <w:right w:val="single" w:sz="4" w:space="0" w:color="auto"/>
            </w:tcBorders>
            <w:noWrap/>
            <w:vAlign w:val="center"/>
            <w:hideMark/>
          </w:tcPr>
          <w:p w14:paraId="2C7D9907" w14:textId="77777777" w:rsidR="0065667B" w:rsidRPr="009C1F8D" w:rsidRDefault="0065667B" w:rsidP="0091170F">
            <w:pPr>
              <w:jc w:val="center"/>
              <w:rPr>
                <w:rFonts w:cs="Arial"/>
                <w:b/>
                <w:bCs/>
                <w:sz w:val="20"/>
                <w:szCs w:val="20"/>
                <w:lang w:eastAsia="lt-LT"/>
              </w:rPr>
            </w:pPr>
          </w:p>
        </w:tc>
      </w:tr>
    </w:tbl>
    <w:p w14:paraId="4A49650A" w14:textId="77777777" w:rsidR="0065667B" w:rsidRPr="00F341AE" w:rsidRDefault="0065667B" w:rsidP="0065667B">
      <w:pPr>
        <w:jc w:val="center"/>
        <w:rPr>
          <w:rFonts w:cs="Arial"/>
          <w:b/>
          <w:bCs/>
          <w:sz w:val="20"/>
          <w:szCs w:val="20"/>
        </w:rPr>
      </w:pPr>
    </w:p>
    <w:tbl>
      <w:tblPr>
        <w:tblW w:w="10161" w:type="dxa"/>
        <w:tblLook w:val="04A0" w:firstRow="1" w:lastRow="0" w:firstColumn="1" w:lastColumn="0" w:noHBand="0" w:noVBand="1"/>
      </w:tblPr>
      <w:tblGrid>
        <w:gridCol w:w="4197"/>
        <w:gridCol w:w="222"/>
        <w:gridCol w:w="3378"/>
        <w:gridCol w:w="1091"/>
        <w:gridCol w:w="239"/>
        <w:gridCol w:w="1034"/>
      </w:tblGrid>
      <w:tr w:rsidR="0065667B" w:rsidRPr="00F341AE" w14:paraId="55EA3928" w14:textId="77777777" w:rsidTr="0091170F">
        <w:trPr>
          <w:trHeight w:val="300"/>
        </w:trPr>
        <w:tc>
          <w:tcPr>
            <w:tcW w:w="9127" w:type="dxa"/>
            <w:gridSpan w:val="5"/>
            <w:tcBorders>
              <w:top w:val="nil"/>
              <w:left w:val="nil"/>
              <w:bottom w:val="nil"/>
              <w:right w:val="nil"/>
            </w:tcBorders>
            <w:noWrap/>
            <w:vAlign w:val="center"/>
            <w:hideMark/>
          </w:tcPr>
          <w:p w14:paraId="7CB6036D" w14:textId="77777777" w:rsidR="0065667B" w:rsidRPr="00F341AE" w:rsidRDefault="0065667B" w:rsidP="005B0060">
            <w:pPr>
              <w:ind w:firstLine="0"/>
              <w:rPr>
                <w:rFonts w:cs="Arial"/>
                <w:sz w:val="20"/>
                <w:szCs w:val="20"/>
                <w:lang w:eastAsia="lt-LT"/>
              </w:rPr>
            </w:pPr>
            <w:r w:rsidRPr="00F341AE">
              <w:rPr>
                <w:rFonts w:cs="Arial"/>
                <w:sz w:val="20"/>
                <w:szCs w:val="20"/>
                <w:lang w:eastAsia="lt-LT"/>
              </w:rPr>
              <w:t xml:space="preserve">Suma žodžiu: </w:t>
            </w:r>
          </w:p>
        </w:tc>
        <w:tc>
          <w:tcPr>
            <w:tcW w:w="1034" w:type="dxa"/>
            <w:tcBorders>
              <w:top w:val="nil"/>
              <w:left w:val="nil"/>
              <w:bottom w:val="nil"/>
              <w:right w:val="nil"/>
            </w:tcBorders>
            <w:noWrap/>
            <w:vAlign w:val="center"/>
            <w:hideMark/>
          </w:tcPr>
          <w:p w14:paraId="6DAE61C8" w14:textId="77777777" w:rsidR="0065667B" w:rsidRPr="00F341AE" w:rsidRDefault="0065667B" w:rsidP="005B0060">
            <w:pPr>
              <w:ind w:firstLine="0"/>
              <w:rPr>
                <w:rFonts w:cs="Arial"/>
                <w:sz w:val="20"/>
                <w:szCs w:val="20"/>
                <w:lang w:eastAsia="lt-LT"/>
              </w:rPr>
            </w:pPr>
          </w:p>
        </w:tc>
      </w:tr>
      <w:tr w:rsidR="0065667B" w:rsidRPr="00F341AE" w14:paraId="388ED518" w14:textId="77777777" w:rsidTr="0091170F">
        <w:trPr>
          <w:trHeight w:val="135"/>
        </w:trPr>
        <w:tc>
          <w:tcPr>
            <w:tcW w:w="4197" w:type="dxa"/>
            <w:tcBorders>
              <w:top w:val="nil"/>
              <w:left w:val="nil"/>
              <w:bottom w:val="nil"/>
              <w:right w:val="nil"/>
            </w:tcBorders>
            <w:noWrap/>
            <w:vAlign w:val="center"/>
            <w:hideMark/>
          </w:tcPr>
          <w:p w14:paraId="159F84FB" w14:textId="77777777" w:rsidR="0065667B" w:rsidRPr="009C1F8D" w:rsidRDefault="0065667B" w:rsidP="005B0060">
            <w:pPr>
              <w:ind w:firstLine="0"/>
              <w:rPr>
                <w:rFonts w:cs="Arial"/>
                <w:sz w:val="20"/>
                <w:szCs w:val="20"/>
                <w:lang w:eastAsia="lt-LT"/>
              </w:rPr>
            </w:pPr>
          </w:p>
        </w:tc>
        <w:tc>
          <w:tcPr>
            <w:tcW w:w="222" w:type="dxa"/>
            <w:tcBorders>
              <w:top w:val="nil"/>
              <w:left w:val="nil"/>
              <w:bottom w:val="nil"/>
              <w:right w:val="nil"/>
            </w:tcBorders>
            <w:noWrap/>
            <w:vAlign w:val="center"/>
            <w:hideMark/>
          </w:tcPr>
          <w:p w14:paraId="23BD55AC" w14:textId="77777777" w:rsidR="0065667B" w:rsidRPr="009C1F8D" w:rsidRDefault="0065667B" w:rsidP="005B0060">
            <w:pPr>
              <w:ind w:firstLine="0"/>
              <w:rPr>
                <w:rFonts w:cs="Arial"/>
                <w:sz w:val="20"/>
                <w:szCs w:val="20"/>
                <w:lang w:eastAsia="lt-LT"/>
              </w:rPr>
            </w:pPr>
          </w:p>
        </w:tc>
        <w:tc>
          <w:tcPr>
            <w:tcW w:w="3378" w:type="dxa"/>
            <w:tcBorders>
              <w:top w:val="nil"/>
              <w:left w:val="nil"/>
              <w:bottom w:val="nil"/>
              <w:right w:val="nil"/>
            </w:tcBorders>
            <w:noWrap/>
            <w:vAlign w:val="center"/>
            <w:hideMark/>
          </w:tcPr>
          <w:p w14:paraId="318C5BB6" w14:textId="77777777" w:rsidR="0065667B" w:rsidRPr="009C1F8D" w:rsidRDefault="0065667B" w:rsidP="005B0060">
            <w:pPr>
              <w:ind w:firstLine="0"/>
              <w:rPr>
                <w:rFonts w:cs="Arial"/>
                <w:sz w:val="20"/>
                <w:szCs w:val="20"/>
                <w:lang w:eastAsia="lt-LT"/>
              </w:rPr>
            </w:pPr>
          </w:p>
        </w:tc>
        <w:tc>
          <w:tcPr>
            <w:tcW w:w="1091" w:type="dxa"/>
            <w:tcBorders>
              <w:top w:val="nil"/>
              <w:left w:val="nil"/>
              <w:bottom w:val="nil"/>
              <w:right w:val="nil"/>
            </w:tcBorders>
            <w:noWrap/>
            <w:vAlign w:val="center"/>
            <w:hideMark/>
          </w:tcPr>
          <w:p w14:paraId="70A71FBE" w14:textId="77777777" w:rsidR="0065667B" w:rsidRPr="009C1F8D" w:rsidRDefault="0065667B" w:rsidP="005B0060">
            <w:pPr>
              <w:ind w:firstLine="0"/>
              <w:jc w:val="center"/>
              <w:rPr>
                <w:rFonts w:cs="Arial"/>
                <w:sz w:val="20"/>
                <w:szCs w:val="20"/>
                <w:lang w:eastAsia="lt-LT"/>
              </w:rPr>
            </w:pPr>
          </w:p>
        </w:tc>
        <w:tc>
          <w:tcPr>
            <w:tcW w:w="239" w:type="dxa"/>
            <w:tcBorders>
              <w:top w:val="nil"/>
              <w:left w:val="nil"/>
              <w:bottom w:val="nil"/>
              <w:right w:val="nil"/>
            </w:tcBorders>
            <w:noWrap/>
            <w:vAlign w:val="center"/>
            <w:hideMark/>
          </w:tcPr>
          <w:p w14:paraId="5679B8EE" w14:textId="77777777" w:rsidR="0065667B" w:rsidRPr="009C1F8D" w:rsidRDefault="0065667B" w:rsidP="005B0060">
            <w:pPr>
              <w:ind w:firstLine="0"/>
              <w:rPr>
                <w:rFonts w:cs="Arial"/>
                <w:sz w:val="20"/>
                <w:szCs w:val="20"/>
                <w:lang w:eastAsia="lt-LT"/>
              </w:rPr>
            </w:pPr>
          </w:p>
        </w:tc>
        <w:tc>
          <w:tcPr>
            <w:tcW w:w="1034" w:type="dxa"/>
            <w:tcBorders>
              <w:top w:val="nil"/>
              <w:left w:val="nil"/>
              <w:bottom w:val="nil"/>
              <w:right w:val="nil"/>
            </w:tcBorders>
            <w:noWrap/>
            <w:vAlign w:val="center"/>
            <w:hideMark/>
          </w:tcPr>
          <w:p w14:paraId="16B85483" w14:textId="77777777" w:rsidR="0065667B" w:rsidRPr="009C1F8D" w:rsidRDefault="0065667B" w:rsidP="005B0060">
            <w:pPr>
              <w:ind w:firstLine="0"/>
              <w:rPr>
                <w:rFonts w:cs="Arial"/>
                <w:sz w:val="20"/>
                <w:szCs w:val="20"/>
                <w:lang w:eastAsia="lt-LT"/>
              </w:rPr>
            </w:pPr>
          </w:p>
        </w:tc>
      </w:tr>
      <w:tr w:rsidR="0065667B" w:rsidRPr="00F341AE" w14:paraId="49E56DE0" w14:textId="77777777" w:rsidTr="0091170F">
        <w:trPr>
          <w:trHeight w:val="420"/>
        </w:trPr>
        <w:tc>
          <w:tcPr>
            <w:tcW w:w="4197" w:type="dxa"/>
            <w:tcBorders>
              <w:top w:val="nil"/>
              <w:left w:val="nil"/>
              <w:bottom w:val="nil"/>
              <w:right w:val="nil"/>
            </w:tcBorders>
            <w:noWrap/>
            <w:vAlign w:val="center"/>
            <w:hideMark/>
          </w:tcPr>
          <w:p w14:paraId="5A91D9B3" w14:textId="77777777" w:rsidR="0065667B" w:rsidRPr="009C1F8D" w:rsidRDefault="0065667B" w:rsidP="005B0060">
            <w:pPr>
              <w:ind w:firstLine="0"/>
              <w:rPr>
                <w:rFonts w:cs="Arial"/>
                <w:sz w:val="20"/>
                <w:szCs w:val="20"/>
                <w:lang w:eastAsia="lt-LT"/>
              </w:rPr>
            </w:pPr>
          </w:p>
        </w:tc>
        <w:tc>
          <w:tcPr>
            <w:tcW w:w="222" w:type="dxa"/>
            <w:tcBorders>
              <w:top w:val="nil"/>
              <w:left w:val="nil"/>
              <w:bottom w:val="nil"/>
              <w:right w:val="nil"/>
            </w:tcBorders>
            <w:noWrap/>
            <w:vAlign w:val="center"/>
            <w:hideMark/>
          </w:tcPr>
          <w:p w14:paraId="28599C05" w14:textId="77777777" w:rsidR="0065667B" w:rsidRPr="009C1F8D" w:rsidRDefault="0065667B" w:rsidP="005B0060">
            <w:pPr>
              <w:ind w:firstLine="0"/>
              <w:jc w:val="center"/>
              <w:rPr>
                <w:rFonts w:cs="Arial"/>
                <w:sz w:val="20"/>
                <w:szCs w:val="20"/>
                <w:lang w:eastAsia="lt-LT"/>
              </w:rPr>
            </w:pPr>
          </w:p>
        </w:tc>
        <w:tc>
          <w:tcPr>
            <w:tcW w:w="3378" w:type="dxa"/>
            <w:tcBorders>
              <w:top w:val="nil"/>
              <w:left w:val="nil"/>
              <w:bottom w:val="nil"/>
              <w:right w:val="nil"/>
            </w:tcBorders>
            <w:noWrap/>
            <w:vAlign w:val="center"/>
            <w:hideMark/>
          </w:tcPr>
          <w:p w14:paraId="10C32630" w14:textId="77777777" w:rsidR="0065667B" w:rsidRPr="009C1F8D" w:rsidRDefault="0065667B" w:rsidP="005B0060">
            <w:pPr>
              <w:ind w:firstLine="0"/>
              <w:jc w:val="center"/>
              <w:rPr>
                <w:rFonts w:cs="Arial"/>
                <w:sz w:val="20"/>
                <w:szCs w:val="20"/>
                <w:lang w:eastAsia="lt-LT"/>
              </w:rPr>
            </w:pPr>
          </w:p>
        </w:tc>
        <w:tc>
          <w:tcPr>
            <w:tcW w:w="1091" w:type="dxa"/>
            <w:tcBorders>
              <w:top w:val="nil"/>
              <w:left w:val="nil"/>
              <w:bottom w:val="nil"/>
              <w:right w:val="nil"/>
            </w:tcBorders>
            <w:noWrap/>
            <w:vAlign w:val="center"/>
            <w:hideMark/>
          </w:tcPr>
          <w:p w14:paraId="299CC606" w14:textId="77777777" w:rsidR="0065667B" w:rsidRPr="009C1F8D" w:rsidRDefault="0065667B" w:rsidP="005B0060">
            <w:pPr>
              <w:ind w:firstLine="0"/>
              <w:jc w:val="center"/>
              <w:rPr>
                <w:rFonts w:cs="Arial"/>
                <w:sz w:val="20"/>
                <w:szCs w:val="20"/>
                <w:lang w:eastAsia="lt-LT"/>
              </w:rPr>
            </w:pPr>
          </w:p>
        </w:tc>
        <w:tc>
          <w:tcPr>
            <w:tcW w:w="239" w:type="dxa"/>
            <w:tcBorders>
              <w:top w:val="nil"/>
              <w:left w:val="nil"/>
              <w:bottom w:val="nil"/>
              <w:right w:val="nil"/>
            </w:tcBorders>
            <w:noWrap/>
            <w:vAlign w:val="center"/>
            <w:hideMark/>
          </w:tcPr>
          <w:p w14:paraId="7E658BB3" w14:textId="77777777" w:rsidR="0065667B" w:rsidRPr="009C1F8D" w:rsidRDefault="0065667B" w:rsidP="005B0060">
            <w:pPr>
              <w:ind w:firstLine="0"/>
              <w:jc w:val="center"/>
              <w:rPr>
                <w:rFonts w:cs="Arial"/>
                <w:sz w:val="20"/>
                <w:szCs w:val="20"/>
                <w:lang w:eastAsia="lt-LT"/>
              </w:rPr>
            </w:pPr>
          </w:p>
        </w:tc>
        <w:tc>
          <w:tcPr>
            <w:tcW w:w="1034" w:type="dxa"/>
            <w:tcBorders>
              <w:top w:val="nil"/>
              <w:left w:val="nil"/>
              <w:bottom w:val="nil"/>
              <w:right w:val="nil"/>
            </w:tcBorders>
            <w:noWrap/>
            <w:vAlign w:val="center"/>
            <w:hideMark/>
          </w:tcPr>
          <w:p w14:paraId="18AD42B9" w14:textId="77777777" w:rsidR="0065667B" w:rsidRPr="009C1F8D" w:rsidRDefault="0065667B" w:rsidP="005B0060">
            <w:pPr>
              <w:ind w:firstLine="0"/>
              <w:jc w:val="center"/>
              <w:rPr>
                <w:rFonts w:cs="Arial"/>
                <w:sz w:val="20"/>
                <w:szCs w:val="20"/>
                <w:lang w:eastAsia="lt-LT"/>
              </w:rPr>
            </w:pPr>
          </w:p>
        </w:tc>
      </w:tr>
      <w:tr w:rsidR="0065667B" w:rsidRPr="00F341AE" w14:paraId="12BC087D" w14:textId="77777777" w:rsidTr="0091170F">
        <w:trPr>
          <w:trHeight w:val="274"/>
        </w:trPr>
        <w:tc>
          <w:tcPr>
            <w:tcW w:w="4419" w:type="dxa"/>
            <w:gridSpan w:val="2"/>
            <w:tcBorders>
              <w:top w:val="nil"/>
              <w:left w:val="nil"/>
              <w:bottom w:val="nil"/>
              <w:right w:val="nil"/>
            </w:tcBorders>
            <w:noWrap/>
            <w:vAlign w:val="center"/>
            <w:hideMark/>
          </w:tcPr>
          <w:p w14:paraId="01B50CD6" w14:textId="77777777" w:rsidR="0065667B" w:rsidRPr="00F341AE" w:rsidRDefault="0065667B" w:rsidP="005B0060">
            <w:pPr>
              <w:ind w:firstLine="0"/>
              <w:rPr>
                <w:rFonts w:cs="Arial"/>
                <w:sz w:val="20"/>
                <w:szCs w:val="20"/>
                <w:lang w:eastAsia="lt-LT"/>
              </w:rPr>
            </w:pPr>
            <w:r w:rsidRPr="00F341AE">
              <w:rPr>
                <w:rFonts w:cs="Arial"/>
                <w:sz w:val="20"/>
                <w:szCs w:val="20"/>
                <w:lang w:eastAsia="lt-LT"/>
              </w:rPr>
              <w:t>Užsakovas:</w:t>
            </w:r>
          </w:p>
        </w:tc>
        <w:tc>
          <w:tcPr>
            <w:tcW w:w="5742" w:type="dxa"/>
            <w:gridSpan w:val="4"/>
            <w:tcBorders>
              <w:top w:val="nil"/>
              <w:left w:val="nil"/>
              <w:bottom w:val="nil"/>
              <w:right w:val="nil"/>
            </w:tcBorders>
            <w:vAlign w:val="center"/>
            <w:hideMark/>
          </w:tcPr>
          <w:p w14:paraId="19BA14C8" w14:textId="77777777" w:rsidR="0065667B" w:rsidRPr="00F341AE" w:rsidRDefault="0065667B" w:rsidP="005B0060">
            <w:pPr>
              <w:ind w:firstLine="0"/>
              <w:rPr>
                <w:rFonts w:cs="Arial"/>
                <w:sz w:val="20"/>
                <w:szCs w:val="20"/>
                <w:lang w:eastAsia="lt-LT"/>
              </w:rPr>
            </w:pPr>
            <w:r w:rsidRPr="00F341AE">
              <w:rPr>
                <w:rFonts w:cs="Arial"/>
                <w:sz w:val="20"/>
                <w:szCs w:val="20"/>
                <w:lang w:eastAsia="lt-LT"/>
              </w:rPr>
              <w:t>Vykdytojas:</w:t>
            </w:r>
          </w:p>
        </w:tc>
      </w:tr>
      <w:tr w:rsidR="0065667B" w:rsidRPr="00F341AE" w14:paraId="3884BFAA" w14:textId="77777777" w:rsidTr="0091170F">
        <w:trPr>
          <w:trHeight w:val="274"/>
        </w:trPr>
        <w:tc>
          <w:tcPr>
            <w:tcW w:w="4197" w:type="dxa"/>
            <w:tcBorders>
              <w:top w:val="nil"/>
              <w:left w:val="nil"/>
              <w:bottom w:val="nil"/>
              <w:right w:val="nil"/>
            </w:tcBorders>
            <w:noWrap/>
            <w:vAlign w:val="center"/>
            <w:hideMark/>
          </w:tcPr>
          <w:p w14:paraId="529E66FF" w14:textId="77777777" w:rsidR="0065667B" w:rsidRPr="00F341AE" w:rsidRDefault="0065667B" w:rsidP="005B0060">
            <w:pPr>
              <w:ind w:firstLine="0"/>
              <w:rPr>
                <w:rFonts w:cs="Arial"/>
                <w:sz w:val="20"/>
                <w:szCs w:val="20"/>
                <w:lang w:eastAsia="lt-LT"/>
              </w:rPr>
            </w:pPr>
          </w:p>
        </w:tc>
        <w:tc>
          <w:tcPr>
            <w:tcW w:w="222" w:type="dxa"/>
            <w:tcBorders>
              <w:top w:val="nil"/>
              <w:left w:val="nil"/>
              <w:bottom w:val="nil"/>
              <w:right w:val="nil"/>
            </w:tcBorders>
            <w:noWrap/>
            <w:vAlign w:val="center"/>
            <w:hideMark/>
          </w:tcPr>
          <w:p w14:paraId="21E21855" w14:textId="77777777" w:rsidR="0065667B" w:rsidRPr="009C1F8D" w:rsidRDefault="0065667B" w:rsidP="005B0060">
            <w:pPr>
              <w:ind w:firstLine="0"/>
              <w:rPr>
                <w:rFonts w:cs="Arial"/>
                <w:sz w:val="20"/>
                <w:szCs w:val="20"/>
                <w:lang w:eastAsia="lt-LT"/>
              </w:rPr>
            </w:pPr>
          </w:p>
        </w:tc>
        <w:tc>
          <w:tcPr>
            <w:tcW w:w="3378" w:type="dxa"/>
            <w:tcBorders>
              <w:top w:val="nil"/>
              <w:left w:val="nil"/>
              <w:bottom w:val="nil"/>
              <w:right w:val="nil"/>
            </w:tcBorders>
            <w:noWrap/>
            <w:vAlign w:val="center"/>
            <w:hideMark/>
          </w:tcPr>
          <w:p w14:paraId="79CC4A98" w14:textId="77777777" w:rsidR="0065667B" w:rsidRPr="009C1F8D" w:rsidRDefault="0065667B" w:rsidP="005B0060">
            <w:pPr>
              <w:ind w:firstLine="0"/>
              <w:jc w:val="center"/>
              <w:rPr>
                <w:rFonts w:cs="Arial"/>
                <w:sz w:val="20"/>
                <w:szCs w:val="20"/>
                <w:lang w:eastAsia="lt-LT"/>
              </w:rPr>
            </w:pPr>
          </w:p>
        </w:tc>
        <w:tc>
          <w:tcPr>
            <w:tcW w:w="1091" w:type="dxa"/>
            <w:tcBorders>
              <w:top w:val="nil"/>
              <w:left w:val="nil"/>
              <w:bottom w:val="nil"/>
              <w:right w:val="nil"/>
            </w:tcBorders>
            <w:noWrap/>
            <w:vAlign w:val="center"/>
            <w:hideMark/>
          </w:tcPr>
          <w:p w14:paraId="2D56A1A1" w14:textId="77777777" w:rsidR="0065667B" w:rsidRPr="009C1F8D" w:rsidRDefault="0065667B" w:rsidP="005B0060">
            <w:pPr>
              <w:ind w:firstLine="0"/>
              <w:jc w:val="center"/>
              <w:rPr>
                <w:rFonts w:cs="Arial"/>
                <w:sz w:val="20"/>
                <w:szCs w:val="20"/>
                <w:lang w:eastAsia="lt-LT"/>
              </w:rPr>
            </w:pPr>
          </w:p>
        </w:tc>
        <w:tc>
          <w:tcPr>
            <w:tcW w:w="239" w:type="dxa"/>
            <w:tcBorders>
              <w:top w:val="nil"/>
              <w:left w:val="nil"/>
              <w:bottom w:val="nil"/>
              <w:right w:val="nil"/>
            </w:tcBorders>
            <w:noWrap/>
            <w:vAlign w:val="center"/>
            <w:hideMark/>
          </w:tcPr>
          <w:p w14:paraId="6F83736E" w14:textId="77777777" w:rsidR="0065667B" w:rsidRPr="009C1F8D" w:rsidRDefault="0065667B" w:rsidP="005B0060">
            <w:pPr>
              <w:ind w:firstLine="0"/>
              <w:jc w:val="center"/>
              <w:rPr>
                <w:rFonts w:cs="Arial"/>
                <w:sz w:val="20"/>
                <w:szCs w:val="20"/>
                <w:lang w:eastAsia="lt-LT"/>
              </w:rPr>
            </w:pPr>
          </w:p>
        </w:tc>
        <w:tc>
          <w:tcPr>
            <w:tcW w:w="1034" w:type="dxa"/>
            <w:tcBorders>
              <w:top w:val="nil"/>
              <w:left w:val="nil"/>
              <w:bottom w:val="nil"/>
              <w:right w:val="nil"/>
            </w:tcBorders>
            <w:noWrap/>
            <w:vAlign w:val="center"/>
            <w:hideMark/>
          </w:tcPr>
          <w:p w14:paraId="20F029EA" w14:textId="77777777" w:rsidR="0065667B" w:rsidRPr="009C1F8D" w:rsidRDefault="0065667B" w:rsidP="005B0060">
            <w:pPr>
              <w:ind w:firstLine="0"/>
              <w:jc w:val="center"/>
              <w:rPr>
                <w:rFonts w:cs="Arial"/>
                <w:sz w:val="20"/>
                <w:szCs w:val="20"/>
                <w:lang w:eastAsia="lt-LT"/>
              </w:rPr>
            </w:pPr>
          </w:p>
        </w:tc>
      </w:tr>
      <w:tr w:rsidR="0065667B" w:rsidRPr="00F341AE" w14:paraId="513F49D1" w14:textId="77777777" w:rsidTr="0091170F">
        <w:trPr>
          <w:trHeight w:val="274"/>
        </w:trPr>
        <w:tc>
          <w:tcPr>
            <w:tcW w:w="4197" w:type="dxa"/>
            <w:tcBorders>
              <w:top w:val="nil"/>
              <w:left w:val="nil"/>
              <w:right w:val="nil"/>
            </w:tcBorders>
            <w:noWrap/>
            <w:vAlign w:val="center"/>
            <w:hideMark/>
          </w:tcPr>
          <w:p w14:paraId="57B9A570" w14:textId="77777777" w:rsidR="0065667B" w:rsidRPr="009C1F8D" w:rsidRDefault="0065667B" w:rsidP="005B0060">
            <w:pPr>
              <w:ind w:firstLine="0"/>
              <w:jc w:val="center"/>
              <w:rPr>
                <w:rFonts w:cs="Arial"/>
                <w:sz w:val="20"/>
                <w:szCs w:val="20"/>
                <w:lang w:eastAsia="lt-LT"/>
              </w:rPr>
            </w:pPr>
          </w:p>
        </w:tc>
        <w:tc>
          <w:tcPr>
            <w:tcW w:w="222" w:type="dxa"/>
            <w:tcBorders>
              <w:top w:val="nil"/>
              <w:left w:val="nil"/>
              <w:right w:val="nil"/>
            </w:tcBorders>
            <w:noWrap/>
            <w:vAlign w:val="center"/>
            <w:hideMark/>
          </w:tcPr>
          <w:p w14:paraId="080C9AE0" w14:textId="77777777" w:rsidR="0065667B" w:rsidRPr="009C1F8D" w:rsidRDefault="0065667B" w:rsidP="005B0060">
            <w:pPr>
              <w:ind w:firstLine="0"/>
              <w:rPr>
                <w:rFonts w:cs="Arial"/>
                <w:sz w:val="20"/>
                <w:szCs w:val="20"/>
                <w:lang w:eastAsia="lt-LT"/>
              </w:rPr>
            </w:pPr>
          </w:p>
        </w:tc>
        <w:tc>
          <w:tcPr>
            <w:tcW w:w="3378" w:type="dxa"/>
            <w:tcBorders>
              <w:top w:val="nil"/>
              <w:left w:val="nil"/>
              <w:right w:val="nil"/>
            </w:tcBorders>
            <w:noWrap/>
            <w:vAlign w:val="center"/>
            <w:hideMark/>
          </w:tcPr>
          <w:p w14:paraId="669E270A" w14:textId="77777777" w:rsidR="0065667B" w:rsidRPr="009C1F8D" w:rsidRDefault="0065667B" w:rsidP="005B0060">
            <w:pPr>
              <w:ind w:firstLine="0"/>
              <w:jc w:val="center"/>
              <w:rPr>
                <w:rFonts w:cs="Arial"/>
                <w:sz w:val="20"/>
                <w:szCs w:val="20"/>
                <w:lang w:eastAsia="lt-LT"/>
              </w:rPr>
            </w:pPr>
          </w:p>
        </w:tc>
        <w:tc>
          <w:tcPr>
            <w:tcW w:w="1091" w:type="dxa"/>
            <w:tcBorders>
              <w:top w:val="nil"/>
              <w:left w:val="nil"/>
              <w:right w:val="nil"/>
            </w:tcBorders>
            <w:noWrap/>
            <w:vAlign w:val="center"/>
            <w:hideMark/>
          </w:tcPr>
          <w:p w14:paraId="5C4C9627" w14:textId="77777777" w:rsidR="0065667B" w:rsidRPr="009C1F8D" w:rsidRDefault="0065667B" w:rsidP="005B0060">
            <w:pPr>
              <w:ind w:firstLine="0"/>
              <w:jc w:val="center"/>
              <w:rPr>
                <w:rFonts w:cs="Arial"/>
                <w:sz w:val="20"/>
                <w:szCs w:val="20"/>
                <w:lang w:eastAsia="lt-LT"/>
              </w:rPr>
            </w:pPr>
          </w:p>
        </w:tc>
        <w:tc>
          <w:tcPr>
            <w:tcW w:w="239" w:type="dxa"/>
            <w:tcBorders>
              <w:top w:val="nil"/>
              <w:left w:val="nil"/>
              <w:right w:val="nil"/>
            </w:tcBorders>
            <w:noWrap/>
            <w:vAlign w:val="center"/>
            <w:hideMark/>
          </w:tcPr>
          <w:p w14:paraId="0129491D" w14:textId="77777777" w:rsidR="0065667B" w:rsidRPr="009C1F8D" w:rsidRDefault="0065667B" w:rsidP="005B0060">
            <w:pPr>
              <w:ind w:firstLine="0"/>
              <w:jc w:val="center"/>
              <w:rPr>
                <w:rFonts w:cs="Arial"/>
                <w:sz w:val="20"/>
                <w:szCs w:val="20"/>
                <w:lang w:eastAsia="lt-LT"/>
              </w:rPr>
            </w:pPr>
          </w:p>
        </w:tc>
        <w:tc>
          <w:tcPr>
            <w:tcW w:w="1034" w:type="dxa"/>
            <w:tcBorders>
              <w:top w:val="nil"/>
              <w:left w:val="nil"/>
              <w:right w:val="nil"/>
            </w:tcBorders>
            <w:noWrap/>
            <w:vAlign w:val="center"/>
            <w:hideMark/>
          </w:tcPr>
          <w:p w14:paraId="27E68313" w14:textId="77777777" w:rsidR="0065667B" w:rsidRPr="009C1F8D" w:rsidRDefault="0065667B" w:rsidP="005B0060">
            <w:pPr>
              <w:ind w:firstLine="0"/>
              <w:jc w:val="center"/>
              <w:rPr>
                <w:rFonts w:cs="Arial"/>
                <w:sz w:val="20"/>
                <w:szCs w:val="20"/>
                <w:lang w:eastAsia="lt-LT"/>
              </w:rPr>
            </w:pPr>
          </w:p>
        </w:tc>
      </w:tr>
      <w:tr w:rsidR="0065667B" w:rsidRPr="00F341AE" w14:paraId="57AD6B0D" w14:textId="77777777" w:rsidTr="0091170F">
        <w:trPr>
          <w:trHeight w:val="274"/>
        </w:trPr>
        <w:tc>
          <w:tcPr>
            <w:tcW w:w="4197" w:type="dxa"/>
            <w:noWrap/>
            <w:vAlign w:val="bottom"/>
            <w:hideMark/>
          </w:tcPr>
          <w:p w14:paraId="03FFBB12" w14:textId="77777777" w:rsidR="0065667B" w:rsidRPr="009C1F8D" w:rsidRDefault="0065667B" w:rsidP="005B0060">
            <w:pPr>
              <w:ind w:firstLine="0"/>
              <w:rPr>
                <w:rFonts w:cs="Arial"/>
                <w:color w:val="000000"/>
                <w:sz w:val="20"/>
                <w:szCs w:val="20"/>
                <w:lang w:eastAsia="lt-LT"/>
              </w:rPr>
            </w:pPr>
          </w:p>
          <w:tbl>
            <w:tblPr>
              <w:tblW w:w="0" w:type="auto"/>
              <w:tblCellSpacing w:w="0" w:type="dxa"/>
              <w:tblCellMar>
                <w:left w:w="0" w:type="dxa"/>
                <w:right w:w="0" w:type="dxa"/>
              </w:tblCellMar>
              <w:tblLook w:val="04A0" w:firstRow="1" w:lastRow="0" w:firstColumn="1" w:lastColumn="0" w:noHBand="0" w:noVBand="1"/>
            </w:tblPr>
            <w:tblGrid>
              <w:gridCol w:w="3657"/>
            </w:tblGrid>
            <w:tr w:rsidR="0065667B" w:rsidRPr="00F341AE" w14:paraId="30265AAB" w14:textId="77777777" w:rsidTr="0091170F">
              <w:trPr>
                <w:trHeight w:val="308"/>
                <w:tblCellSpacing w:w="0" w:type="dxa"/>
              </w:trPr>
              <w:tc>
                <w:tcPr>
                  <w:tcW w:w="3657" w:type="dxa"/>
                  <w:tcBorders>
                    <w:top w:val="nil"/>
                    <w:left w:val="nil"/>
                    <w:bottom w:val="nil"/>
                    <w:right w:val="nil"/>
                  </w:tcBorders>
                  <w:noWrap/>
                  <w:vAlign w:val="center"/>
                  <w:hideMark/>
                </w:tcPr>
                <w:p w14:paraId="04B85F22" w14:textId="77777777" w:rsidR="0065667B" w:rsidRPr="009C1F8D" w:rsidRDefault="0065667B" w:rsidP="005B0060">
                  <w:pPr>
                    <w:ind w:firstLine="0"/>
                    <w:rPr>
                      <w:rFonts w:cs="Arial"/>
                      <w:sz w:val="20"/>
                      <w:szCs w:val="20"/>
                      <w:lang w:eastAsia="lt-LT"/>
                    </w:rPr>
                  </w:pPr>
                  <w:r w:rsidRPr="009C1F8D">
                    <w:rPr>
                      <w:rFonts w:cs="Arial"/>
                      <w:sz w:val="20"/>
                      <w:szCs w:val="20"/>
                      <w:lang w:eastAsia="lt-LT"/>
                    </w:rPr>
                    <w:t>(Paslaugų prižiūrėtojo vardas, pavardė, parašas)</w:t>
                  </w:r>
                </w:p>
              </w:tc>
            </w:tr>
          </w:tbl>
          <w:p w14:paraId="4A711841" w14:textId="77777777" w:rsidR="0065667B" w:rsidRPr="009C1F8D" w:rsidRDefault="0065667B" w:rsidP="005B0060">
            <w:pPr>
              <w:ind w:firstLine="0"/>
              <w:rPr>
                <w:rFonts w:cs="Arial"/>
                <w:color w:val="000000"/>
                <w:sz w:val="20"/>
                <w:szCs w:val="20"/>
                <w:lang w:eastAsia="lt-LT"/>
              </w:rPr>
            </w:pPr>
          </w:p>
        </w:tc>
        <w:tc>
          <w:tcPr>
            <w:tcW w:w="222" w:type="dxa"/>
            <w:noWrap/>
            <w:vAlign w:val="center"/>
            <w:hideMark/>
          </w:tcPr>
          <w:p w14:paraId="6FBC500D" w14:textId="77777777" w:rsidR="0065667B" w:rsidRPr="009C1F8D" w:rsidRDefault="0065667B" w:rsidP="005B0060">
            <w:pPr>
              <w:ind w:firstLine="0"/>
              <w:rPr>
                <w:rFonts w:cs="Arial"/>
                <w:sz w:val="20"/>
                <w:szCs w:val="20"/>
                <w:lang w:eastAsia="lt-LT"/>
              </w:rPr>
            </w:pPr>
          </w:p>
        </w:tc>
        <w:tc>
          <w:tcPr>
            <w:tcW w:w="5742" w:type="dxa"/>
            <w:gridSpan w:val="4"/>
            <w:noWrap/>
            <w:vAlign w:val="bottom"/>
            <w:hideMark/>
          </w:tcPr>
          <w:p w14:paraId="2657E5C8" w14:textId="77777777" w:rsidR="0065667B" w:rsidRPr="009C1F8D" w:rsidRDefault="0065667B" w:rsidP="005B0060">
            <w:pPr>
              <w:ind w:firstLine="0"/>
              <w:rPr>
                <w:rFonts w:cs="Arial"/>
                <w:color w:val="000000"/>
                <w:sz w:val="20"/>
                <w:szCs w:val="20"/>
                <w:lang w:eastAsia="lt-LT"/>
              </w:rPr>
            </w:pPr>
          </w:p>
          <w:tbl>
            <w:tblPr>
              <w:tblW w:w="0" w:type="auto"/>
              <w:tblCellSpacing w:w="0" w:type="dxa"/>
              <w:tblCellMar>
                <w:left w:w="0" w:type="dxa"/>
                <w:right w:w="0" w:type="dxa"/>
              </w:tblCellMar>
              <w:tblLook w:val="04A0" w:firstRow="1" w:lastRow="0" w:firstColumn="1" w:lastColumn="0" w:noHBand="0" w:noVBand="1"/>
            </w:tblPr>
            <w:tblGrid>
              <w:gridCol w:w="4540"/>
            </w:tblGrid>
            <w:tr w:rsidR="0065667B" w:rsidRPr="00F341AE" w14:paraId="29F1AA3B" w14:textId="77777777" w:rsidTr="0091170F">
              <w:trPr>
                <w:trHeight w:val="274"/>
                <w:tblCellSpacing w:w="0" w:type="dxa"/>
              </w:trPr>
              <w:tc>
                <w:tcPr>
                  <w:tcW w:w="4540" w:type="dxa"/>
                  <w:tcBorders>
                    <w:top w:val="nil"/>
                    <w:left w:val="nil"/>
                    <w:bottom w:val="nil"/>
                    <w:right w:val="nil"/>
                  </w:tcBorders>
                  <w:vAlign w:val="center"/>
                  <w:hideMark/>
                </w:tcPr>
                <w:p w14:paraId="1516E23B" w14:textId="77777777" w:rsidR="0065667B" w:rsidRPr="009C1F8D" w:rsidRDefault="0065667B" w:rsidP="005B0060">
                  <w:pPr>
                    <w:ind w:firstLine="0"/>
                    <w:rPr>
                      <w:rFonts w:cs="Arial"/>
                      <w:sz w:val="20"/>
                      <w:szCs w:val="20"/>
                      <w:lang w:eastAsia="lt-LT"/>
                    </w:rPr>
                  </w:pPr>
                  <w:r w:rsidRPr="009C1F8D">
                    <w:rPr>
                      <w:rFonts w:cs="Arial"/>
                      <w:sz w:val="20"/>
                      <w:szCs w:val="20"/>
                      <w:lang w:eastAsia="lt-LT"/>
                    </w:rPr>
                    <w:t xml:space="preserve">(Pareigos, vardas, pavardė, parašas)      </w:t>
                  </w:r>
                </w:p>
              </w:tc>
            </w:tr>
          </w:tbl>
          <w:p w14:paraId="371C6723" w14:textId="77777777" w:rsidR="0065667B" w:rsidRPr="009C1F8D" w:rsidRDefault="0065667B" w:rsidP="005B0060">
            <w:pPr>
              <w:ind w:firstLine="0"/>
              <w:rPr>
                <w:rFonts w:cs="Arial"/>
                <w:color w:val="000000"/>
                <w:sz w:val="20"/>
                <w:szCs w:val="20"/>
                <w:lang w:eastAsia="lt-LT"/>
              </w:rPr>
            </w:pPr>
          </w:p>
        </w:tc>
      </w:tr>
      <w:tr w:rsidR="0065667B" w:rsidRPr="00F341AE" w14:paraId="3ABEE85A" w14:textId="77777777" w:rsidTr="0091170F">
        <w:trPr>
          <w:trHeight w:val="274"/>
        </w:trPr>
        <w:tc>
          <w:tcPr>
            <w:tcW w:w="4197" w:type="dxa"/>
            <w:noWrap/>
            <w:vAlign w:val="center"/>
            <w:hideMark/>
          </w:tcPr>
          <w:p w14:paraId="32F0BA8C" w14:textId="77777777" w:rsidR="0065667B" w:rsidRPr="009C1F8D" w:rsidRDefault="0065667B" w:rsidP="005B0060">
            <w:pPr>
              <w:ind w:firstLine="0"/>
              <w:rPr>
                <w:rFonts w:cs="Arial"/>
                <w:sz w:val="20"/>
                <w:szCs w:val="20"/>
                <w:lang w:eastAsia="lt-LT"/>
              </w:rPr>
            </w:pPr>
          </w:p>
        </w:tc>
        <w:tc>
          <w:tcPr>
            <w:tcW w:w="222" w:type="dxa"/>
            <w:noWrap/>
            <w:vAlign w:val="center"/>
            <w:hideMark/>
          </w:tcPr>
          <w:p w14:paraId="58316B1E" w14:textId="77777777" w:rsidR="0065667B" w:rsidRPr="009C1F8D" w:rsidRDefault="0065667B" w:rsidP="005B0060">
            <w:pPr>
              <w:ind w:firstLine="0"/>
              <w:rPr>
                <w:rFonts w:cs="Arial"/>
                <w:sz w:val="20"/>
                <w:szCs w:val="20"/>
                <w:lang w:eastAsia="lt-LT"/>
              </w:rPr>
            </w:pPr>
          </w:p>
        </w:tc>
        <w:tc>
          <w:tcPr>
            <w:tcW w:w="3378" w:type="dxa"/>
            <w:vAlign w:val="center"/>
            <w:hideMark/>
          </w:tcPr>
          <w:p w14:paraId="7AE74B11" w14:textId="77777777" w:rsidR="0065667B" w:rsidRPr="009C1F8D" w:rsidRDefault="0065667B" w:rsidP="005B0060">
            <w:pPr>
              <w:ind w:firstLine="0"/>
              <w:jc w:val="center"/>
              <w:rPr>
                <w:rFonts w:cs="Arial"/>
                <w:sz w:val="20"/>
                <w:szCs w:val="20"/>
                <w:lang w:eastAsia="lt-LT"/>
              </w:rPr>
            </w:pPr>
          </w:p>
        </w:tc>
        <w:tc>
          <w:tcPr>
            <w:tcW w:w="1091" w:type="dxa"/>
            <w:vAlign w:val="center"/>
            <w:hideMark/>
          </w:tcPr>
          <w:p w14:paraId="1637BDF8" w14:textId="77777777" w:rsidR="0065667B" w:rsidRPr="009C1F8D" w:rsidRDefault="0065667B" w:rsidP="005B0060">
            <w:pPr>
              <w:ind w:firstLine="0"/>
              <w:jc w:val="center"/>
              <w:rPr>
                <w:rFonts w:cs="Arial"/>
                <w:sz w:val="20"/>
                <w:szCs w:val="20"/>
                <w:lang w:eastAsia="lt-LT"/>
              </w:rPr>
            </w:pPr>
          </w:p>
        </w:tc>
        <w:tc>
          <w:tcPr>
            <w:tcW w:w="239" w:type="dxa"/>
            <w:vAlign w:val="center"/>
            <w:hideMark/>
          </w:tcPr>
          <w:p w14:paraId="737F910E" w14:textId="77777777" w:rsidR="0065667B" w:rsidRPr="009C1F8D" w:rsidRDefault="0065667B" w:rsidP="005B0060">
            <w:pPr>
              <w:ind w:firstLine="0"/>
              <w:jc w:val="right"/>
              <w:rPr>
                <w:rFonts w:cs="Arial"/>
                <w:sz w:val="20"/>
                <w:szCs w:val="20"/>
                <w:lang w:eastAsia="lt-LT"/>
              </w:rPr>
            </w:pPr>
          </w:p>
        </w:tc>
        <w:tc>
          <w:tcPr>
            <w:tcW w:w="1034" w:type="dxa"/>
            <w:vAlign w:val="center"/>
            <w:hideMark/>
          </w:tcPr>
          <w:p w14:paraId="7FECCE9A" w14:textId="77777777" w:rsidR="0065667B" w:rsidRPr="009C1F8D" w:rsidRDefault="0065667B" w:rsidP="005B0060">
            <w:pPr>
              <w:ind w:firstLine="0"/>
              <w:jc w:val="right"/>
              <w:rPr>
                <w:rFonts w:cs="Arial"/>
                <w:sz w:val="20"/>
                <w:szCs w:val="20"/>
                <w:lang w:eastAsia="lt-LT"/>
              </w:rPr>
            </w:pPr>
          </w:p>
        </w:tc>
      </w:tr>
      <w:tr w:rsidR="0065667B" w:rsidRPr="00F341AE" w14:paraId="612031BD" w14:textId="77777777" w:rsidTr="0091170F">
        <w:trPr>
          <w:trHeight w:val="120"/>
        </w:trPr>
        <w:tc>
          <w:tcPr>
            <w:tcW w:w="4197" w:type="dxa"/>
            <w:noWrap/>
            <w:vAlign w:val="center"/>
            <w:hideMark/>
          </w:tcPr>
          <w:p w14:paraId="48E488A8" w14:textId="77777777" w:rsidR="0065667B" w:rsidRPr="009C1F8D" w:rsidRDefault="0065667B" w:rsidP="005B0060">
            <w:pPr>
              <w:ind w:firstLine="0"/>
              <w:rPr>
                <w:rFonts w:cs="Arial"/>
                <w:sz w:val="20"/>
                <w:szCs w:val="20"/>
                <w:lang w:eastAsia="lt-LT"/>
              </w:rPr>
            </w:pPr>
          </w:p>
        </w:tc>
        <w:tc>
          <w:tcPr>
            <w:tcW w:w="222" w:type="dxa"/>
            <w:noWrap/>
            <w:vAlign w:val="center"/>
            <w:hideMark/>
          </w:tcPr>
          <w:p w14:paraId="025B6535" w14:textId="77777777" w:rsidR="0065667B" w:rsidRPr="009C1F8D" w:rsidRDefault="0065667B" w:rsidP="005B0060">
            <w:pPr>
              <w:ind w:firstLine="0"/>
              <w:rPr>
                <w:rFonts w:cs="Arial"/>
                <w:sz w:val="20"/>
                <w:szCs w:val="20"/>
                <w:lang w:eastAsia="lt-LT"/>
              </w:rPr>
            </w:pPr>
          </w:p>
        </w:tc>
        <w:tc>
          <w:tcPr>
            <w:tcW w:w="3378" w:type="dxa"/>
            <w:noWrap/>
            <w:vAlign w:val="center"/>
            <w:hideMark/>
          </w:tcPr>
          <w:p w14:paraId="0746635F" w14:textId="77777777" w:rsidR="0065667B" w:rsidRPr="009C1F8D" w:rsidRDefault="0065667B" w:rsidP="005B0060">
            <w:pPr>
              <w:ind w:firstLine="0"/>
              <w:rPr>
                <w:rFonts w:cs="Arial"/>
                <w:sz w:val="20"/>
                <w:szCs w:val="20"/>
                <w:lang w:eastAsia="lt-LT"/>
              </w:rPr>
            </w:pPr>
          </w:p>
        </w:tc>
        <w:tc>
          <w:tcPr>
            <w:tcW w:w="1091" w:type="dxa"/>
            <w:noWrap/>
            <w:vAlign w:val="bottom"/>
            <w:hideMark/>
          </w:tcPr>
          <w:p w14:paraId="325EE112" w14:textId="77777777" w:rsidR="0065667B" w:rsidRPr="009C1F8D" w:rsidRDefault="0065667B" w:rsidP="005B0060">
            <w:pPr>
              <w:ind w:firstLine="0"/>
              <w:jc w:val="center"/>
              <w:rPr>
                <w:rFonts w:cs="Arial"/>
                <w:sz w:val="20"/>
                <w:szCs w:val="20"/>
                <w:lang w:eastAsia="lt-LT"/>
              </w:rPr>
            </w:pPr>
          </w:p>
        </w:tc>
        <w:tc>
          <w:tcPr>
            <w:tcW w:w="239" w:type="dxa"/>
            <w:noWrap/>
            <w:vAlign w:val="bottom"/>
            <w:hideMark/>
          </w:tcPr>
          <w:p w14:paraId="7CED4ACA" w14:textId="77777777" w:rsidR="0065667B" w:rsidRPr="009C1F8D" w:rsidRDefault="0065667B" w:rsidP="005B0060">
            <w:pPr>
              <w:ind w:firstLine="0"/>
              <w:rPr>
                <w:rFonts w:cs="Arial"/>
                <w:sz w:val="20"/>
                <w:szCs w:val="20"/>
                <w:lang w:eastAsia="lt-LT"/>
              </w:rPr>
            </w:pPr>
          </w:p>
        </w:tc>
        <w:tc>
          <w:tcPr>
            <w:tcW w:w="1034" w:type="dxa"/>
            <w:noWrap/>
            <w:vAlign w:val="bottom"/>
            <w:hideMark/>
          </w:tcPr>
          <w:p w14:paraId="365B217B" w14:textId="77777777" w:rsidR="0065667B" w:rsidRPr="009C1F8D" w:rsidRDefault="0065667B" w:rsidP="005B0060">
            <w:pPr>
              <w:ind w:firstLine="0"/>
              <w:rPr>
                <w:rFonts w:cs="Arial"/>
                <w:sz w:val="20"/>
                <w:szCs w:val="20"/>
                <w:lang w:eastAsia="lt-LT"/>
              </w:rPr>
            </w:pPr>
          </w:p>
        </w:tc>
      </w:tr>
      <w:tr w:rsidR="0065667B" w:rsidRPr="00F341AE" w14:paraId="17DFE7B4" w14:textId="77777777" w:rsidTr="0091170F">
        <w:trPr>
          <w:trHeight w:val="274"/>
        </w:trPr>
        <w:tc>
          <w:tcPr>
            <w:tcW w:w="4197" w:type="dxa"/>
            <w:noWrap/>
            <w:vAlign w:val="bottom"/>
            <w:hideMark/>
          </w:tcPr>
          <w:p w14:paraId="2B21197F" w14:textId="77777777" w:rsidR="0065667B" w:rsidRPr="009C1F8D" w:rsidRDefault="0065667B" w:rsidP="005B0060">
            <w:pPr>
              <w:ind w:firstLine="0"/>
              <w:rPr>
                <w:rFonts w:cs="Arial"/>
                <w:sz w:val="20"/>
                <w:szCs w:val="20"/>
                <w:lang w:eastAsia="lt-LT"/>
              </w:rPr>
            </w:pPr>
          </w:p>
        </w:tc>
        <w:tc>
          <w:tcPr>
            <w:tcW w:w="222" w:type="dxa"/>
            <w:noWrap/>
            <w:vAlign w:val="bottom"/>
            <w:hideMark/>
          </w:tcPr>
          <w:p w14:paraId="2FDBDDF3" w14:textId="77777777" w:rsidR="0065667B" w:rsidRPr="009C1F8D" w:rsidRDefault="0065667B" w:rsidP="005B0060">
            <w:pPr>
              <w:ind w:firstLine="0"/>
              <w:rPr>
                <w:rFonts w:cs="Arial"/>
                <w:sz w:val="20"/>
                <w:szCs w:val="20"/>
                <w:lang w:eastAsia="lt-LT"/>
              </w:rPr>
            </w:pPr>
          </w:p>
        </w:tc>
        <w:tc>
          <w:tcPr>
            <w:tcW w:w="3378" w:type="dxa"/>
            <w:noWrap/>
            <w:vAlign w:val="center"/>
            <w:hideMark/>
          </w:tcPr>
          <w:p w14:paraId="20DE91B0" w14:textId="77777777" w:rsidR="0065667B" w:rsidRPr="009C1F8D" w:rsidRDefault="0065667B" w:rsidP="005B0060">
            <w:pPr>
              <w:ind w:firstLine="0"/>
              <w:rPr>
                <w:rFonts w:cs="Arial"/>
                <w:sz w:val="20"/>
                <w:szCs w:val="20"/>
                <w:lang w:eastAsia="lt-LT"/>
              </w:rPr>
            </w:pPr>
          </w:p>
        </w:tc>
        <w:tc>
          <w:tcPr>
            <w:tcW w:w="1091" w:type="dxa"/>
            <w:noWrap/>
            <w:vAlign w:val="bottom"/>
            <w:hideMark/>
          </w:tcPr>
          <w:p w14:paraId="1587E1AF" w14:textId="77777777" w:rsidR="0065667B" w:rsidRPr="009C1F8D" w:rsidRDefault="0065667B" w:rsidP="005B0060">
            <w:pPr>
              <w:ind w:firstLine="0"/>
              <w:jc w:val="center"/>
              <w:rPr>
                <w:rFonts w:cs="Arial"/>
                <w:sz w:val="20"/>
                <w:szCs w:val="20"/>
                <w:lang w:eastAsia="lt-LT"/>
              </w:rPr>
            </w:pPr>
          </w:p>
        </w:tc>
        <w:tc>
          <w:tcPr>
            <w:tcW w:w="239" w:type="dxa"/>
            <w:noWrap/>
            <w:vAlign w:val="center"/>
            <w:hideMark/>
          </w:tcPr>
          <w:p w14:paraId="18E9BAC3" w14:textId="77777777" w:rsidR="0065667B" w:rsidRPr="009C1F8D" w:rsidRDefault="0065667B" w:rsidP="005B0060">
            <w:pPr>
              <w:ind w:firstLine="0"/>
              <w:rPr>
                <w:rFonts w:cs="Arial"/>
                <w:sz w:val="20"/>
                <w:szCs w:val="20"/>
                <w:lang w:eastAsia="lt-LT"/>
              </w:rPr>
            </w:pPr>
          </w:p>
        </w:tc>
        <w:tc>
          <w:tcPr>
            <w:tcW w:w="1034" w:type="dxa"/>
            <w:noWrap/>
            <w:hideMark/>
          </w:tcPr>
          <w:p w14:paraId="59AE898E" w14:textId="77777777" w:rsidR="0065667B" w:rsidRPr="009C1F8D" w:rsidRDefault="0065667B" w:rsidP="005B0060">
            <w:pPr>
              <w:ind w:firstLine="0"/>
              <w:rPr>
                <w:rFonts w:cs="Arial"/>
                <w:sz w:val="20"/>
                <w:szCs w:val="20"/>
                <w:lang w:eastAsia="lt-LT"/>
              </w:rPr>
            </w:pPr>
          </w:p>
        </w:tc>
      </w:tr>
      <w:tr w:rsidR="0065667B" w:rsidRPr="00F341AE" w14:paraId="2AEADB84" w14:textId="77777777" w:rsidTr="0091170F">
        <w:trPr>
          <w:trHeight w:val="274"/>
        </w:trPr>
        <w:tc>
          <w:tcPr>
            <w:tcW w:w="4419" w:type="dxa"/>
            <w:gridSpan w:val="2"/>
            <w:noWrap/>
            <w:hideMark/>
          </w:tcPr>
          <w:p w14:paraId="03C89313" w14:textId="77777777" w:rsidR="0065667B" w:rsidRPr="009C1F8D" w:rsidRDefault="0065667B" w:rsidP="005B0060">
            <w:pPr>
              <w:ind w:firstLine="0"/>
              <w:rPr>
                <w:rFonts w:cs="Arial"/>
                <w:color w:val="000000"/>
                <w:sz w:val="20"/>
                <w:szCs w:val="20"/>
                <w:lang w:eastAsia="lt-LT"/>
              </w:rPr>
            </w:pPr>
            <w:r w:rsidRPr="009C1F8D">
              <w:rPr>
                <w:rFonts w:cs="Arial"/>
                <w:color w:val="000000"/>
                <w:sz w:val="20"/>
                <w:szCs w:val="20"/>
                <w:lang w:eastAsia="lt-LT"/>
              </w:rPr>
              <w:t>(Asmens atsakingo už įrenginių priežiūrą ir saugų eksploatavimą</w:t>
            </w:r>
          </w:p>
        </w:tc>
        <w:tc>
          <w:tcPr>
            <w:tcW w:w="3378" w:type="dxa"/>
            <w:noWrap/>
            <w:vAlign w:val="center"/>
            <w:hideMark/>
          </w:tcPr>
          <w:p w14:paraId="40BEF999" w14:textId="77777777" w:rsidR="0065667B" w:rsidRPr="009C1F8D" w:rsidRDefault="0065667B" w:rsidP="005B0060">
            <w:pPr>
              <w:ind w:firstLine="0"/>
              <w:rPr>
                <w:rFonts w:cs="Arial"/>
                <w:color w:val="000000"/>
                <w:sz w:val="20"/>
                <w:szCs w:val="20"/>
                <w:lang w:eastAsia="lt-LT"/>
              </w:rPr>
            </w:pPr>
          </w:p>
        </w:tc>
        <w:tc>
          <w:tcPr>
            <w:tcW w:w="1091" w:type="dxa"/>
            <w:noWrap/>
            <w:hideMark/>
          </w:tcPr>
          <w:p w14:paraId="797A372C" w14:textId="77777777" w:rsidR="0065667B" w:rsidRPr="009C1F8D" w:rsidRDefault="0065667B" w:rsidP="005B0060">
            <w:pPr>
              <w:ind w:firstLine="0"/>
              <w:jc w:val="center"/>
              <w:rPr>
                <w:rFonts w:cs="Arial"/>
                <w:sz w:val="20"/>
                <w:szCs w:val="20"/>
                <w:lang w:eastAsia="lt-LT"/>
              </w:rPr>
            </w:pPr>
          </w:p>
        </w:tc>
        <w:tc>
          <w:tcPr>
            <w:tcW w:w="239" w:type="dxa"/>
            <w:noWrap/>
            <w:hideMark/>
          </w:tcPr>
          <w:p w14:paraId="60A395F5" w14:textId="77777777" w:rsidR="0065667B" w:rsidRPr="009C1F8D" w:rsidRDefault="0065667B" w:rsidP="005B0060">
            <w:pPr>
              <w:ind w:firstLine="0"/>
              <w:rPr>
                <w:rFonts w:cs="Arial"/>
                <w:sz w:val="20"/>
                <w:szCs w:val="20"/>
                <w:lang w:eastAsia="lt-LT"/>
              </w:rPr>
            </w:pPr>
          </w:p>
        </w:tc>
        <w:tc>
          <w:tcPr>
            <w:tcW w:w="1034" w:type="dxa"/>
            <w:noWrap/>
            <w:hideMark/>
          </w:tcPr>
          <w:p w14:paraId="7EBCC552" w14:textId="77777777" w:rsidR="0065667B" w:rsidRPr="009C1F8D" w:rsidRDefault="0065667B" w:rsidP="005B0060">
            <w:pPr>
              <w:ind w:firstLine="0"/>
              <w:rPr>
                <w:rFonts w:cs="Arial"/>
                <w:sz w:val="20"/>
                <w:szCs w:val="20"/>
                <w:lang w:eastAsia="lt-LT"/>
              </w:rPr>
            </w:pPr>
          </w:p>
        </w:tc>
      </w:tr>
      <w:tr w:rsidR="0065667B" w:rsidRPr="00F341AE" w14:paraId="4B04A8F0" w14:textId="77777777" w:rsidTr="0091170F">
        <w:trPr>
          <w:trHeight w:val="70"/>
        </w:trPr>
        <w:tc>
          <w:tcPr>
            <w:tcW w:w="4419" w:type="dxa"/>
            <w:gridSpan w:val="2"/>
            <w:noWrap/>
            <w:hideMark/>
          </w:tcPr>
          <w:p w14:paraId="0EF43331" w14:textId="77777777" w:rsidR="0065667B" w:rsidRPr="009C1F8D" w:rsidRDefault="0065667B" w:rsidP="005B0060">
            <w:pPr>
              <w:ind w:firstLine="0"/>
              <w:rPr>
                <w:rFonts w:cs="Arial"/>
                <w:color w:val="000000"/>
                <w:sz w:val="20"/>
                <w:szCs w:val="20"/>
                <w:lang w:eastAsia="lt-LT"/>
              </w:rPr>
            </w:pPr>
            <w:r w:rsidRPr="009C1F8D">
              <w:rPr>
                <w:rFonts w:cs="Arial"/>
                <w:color w:val="000000"/>
                <w:sz w:val="20"/>
                <w:szCs w:val="20"/>
                <w:lang w:eastAsia="lt-LT"/>
              </w:rPr>
              <w:t>(Padalinio vadovas, vardas, pavardė, parašas)</w:t>
            </w:r>
          </w:p>
        </w:tc>
        <w:tc>
          <w:tcPr>
            <w:tcW w:w="3378" w:type="dxa"/>
            <w:noWrap/>
            <w:vAlign w:val="center"/>
            <w:hideMark/>
          </w:tcPr>
          <w:p w14:paraId="495CA947" w14:textId="77777777" w:rsidR="0065667B" w:rsidRPr="009C1F8D" w:rsidRDefault="0065667B" w:rsidP="005B0060">
            <w:pPr>
              <w:ind w:firstLine="0"/>
              <w:rPr>
                <w:rFonts w:cs="Arial"/>
                <w:color w:val="000000"/>
                <w:sz w:val="20"/>
                <w:szCs w:val="20"/>
                <w:lang w:eastAsia="lt-LT"/>
              </w:rPr>
            </w:pPr>
          </w:p>
        </w:tc>
        <w:tc>
          <w:tcPr>
            <w:tcW w:w="1091" w:type="dxa"/>
            <w:noWrap/>
            <w:hideMark/>
          </w:tcPr>
          <w:p w14:paraId="02D6F7C4" w14:textId="77777777" w:rsidR="0065667B" w:rsidRPr="009C1F8D" w:rsidRDefault="0065667B" w:rsidP="005B0060">
            <w:pPr>
              <w:ind w:firstLine="0"/>
              <w:jc w:val="center"/>
              <w:rPr>
                <w:rFonts w:cs="Arial"/>
                <w:sz w:val="20"/>
                <w:szCs w:val="20"/>
                <w:lang w:eastAsia="lt-LT"/>
              </w:rPr>
            </w:pPr>
          </w:p>
        </w:tc>
        <w:tc>
          <w:tcPr>
            <w:tcW w:w="239" w:type="dxa"/>
            <w:noWrap/>
            <w:hideMark/>
          </w:tcPr>
          <w:p w14:paraId="0BEBCE0F" w14:textId="77777777" w:rsidR="0065667B" w:rsidRPr="009C1F8D" w:rsidRDefault="0065667B" w:rsidP="005B0060">
            <w:pPr>
              <w:ind w:firstLine="0"/>
              <w:rPr>
                <w:rFonts w:cs="Arial"/>
                <w:sz w:val="20"/>
                <w:szCs w:val="20"/>
                <w:lang w:eastAsia="lt-LT"/>
              </w:rPr>
            </w:pPr>
          </w:p>
        </w:tc>
        <w:tc>
          <w:tcPr>
            <w:tcW w:w="1034" w:type="dxa"/>
            <w:noWrap/>
            <w:hideMark/>
          </w:tcPr>
          <w:p w14:paraId="704CBD3C" w14:textId="77777777" w:rsidR="0065667B" w:rsidRPr="009C1F8D" w:rsidRDefault="0065667B" w:rsidP="005B0060">
            <w:pPr>
              <w:ind w:firstLine="0"/>
              <w:rPr>
                <w:rFonts w:cs="Arial"/>
                <w:sz w:val="20"/>
                <w:szCs w:val="20"/>
                <w:lang w:eastAsia="lt-LT"/>
              </w:rPr>
            </w:pPr>
          </w:p>
        </w:tc>
      </w:tr>
    </w:tbl>
    <w:p w14:paraId="3FA88754" w14:textId="02E27888" w:rsidR="005B0060" w:rsidRDefault="005B0060" w:rsidP="0065667B">
      <w:pPr>
        <w:tabs>
          <w:tab w:val="left" w:pos="2038"/>
        </w:tabs>
        <w:rPr>
          <w:rFonts w:cs="Arial"/>
          <w:sz w:val="20"/>
          <w:szCs w:val="20"/>
        </w:rPr>
      </w:pPr>
    </w:p>
    <w:p w14:paraId="4536B4C0" w14:textId="77777777" w:rsidR="005B0060" w:rsidRDefault="005B0060">
      <w:pPr>
        <w:spacing w:after="160" w:line="278" w:lineRule="auto"/>
        <w:ind w:firstLine="0"/>
        <w:rPr>
          <w:rFonts w:cs="Arial"/>
          <w:sz w:val="20"/>
          <w:szCs w:val="20"/>
        </w:rPr>
      </w:pPr>
      <w:r>
        <w:rPr>
          <w:rFonts w:cs="Arial"/>
          <w:sz w:val="20"/>
          <w:szCs w:val="20"/>
        </w:rPr>
        <w:br w:type="page"/>
      </w:r>
    </w:p>
    <w:p w14:paraId="372E3636" w14:textId="78E6D814" w:rsidR="0065667B" w:rsidRPr="00037BAE" w:rsidRDefault="002362B3" w:rsidP="002362B3">
      <w:pPr>
        <w:tabs>
          <w:tab w:val="left" w:pos="2038"/>
        </w:tabs>
        <w:jc w:val="right"/>
        <w:rPr>
          <w:rFonts w:cs="Arial"/>
          <w:i/>
          <w:iCs/>
          <w:sz w:val="20"/>
          <w:szCs w:val="20"/>
        </w:rPr>
      </w:pPr>
      <w:r w:rsidRPr="00037BAE">
        <w:rPr>
          <w:rFonts w:cs="Arial"/>
          <w:i/>
          <w:iCs/>
          <w:sz w:val="20"/>
          <w:szCs w:val="20"/>
        </w:rPr>
        <w:lastRenderedPageBreak/>
        <w:t>Techninės specifikacijos Priedas Nr. 7</w:t>
      </w:r>
    </w:p>
    <w:p w14:paraId="567E6FD4" w14:textId="77777777" w:rsidR="002362B3" w:rsidRDefault="002362B3" w:rsidP="002362B3">
      <w:pPr>
        <w:tabs>
          <w:tab w:val="left" w:pos="2038"/>
        </w:tabs>
        <w:jc w:val="right"/>
        <w:rPr>
          <w:rFonts w:cs="Arial"/>
          <w:i/>
          <w:iCs/>
          <w:sz w:val="20"/>
          <w:szCs w:val="20"/>
        </w:rPr>
      </w:pPr>
    </w:p>
    <w:p w14:paraId="7B47E3C8" w14:textId="77777777" w:rsidR="009915E8" w:rsidRPr="009C1F8D" w:rsidRDefault="009915E8" w:rsidP="009915E8">
      <w:pPr>
        <w:rPr>
          <w:rFonts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915E8" w:rsidRPr="00F341AE" w14:paraId="1565BF76" w14:textId="77777777" w:rsidTr="0091170F">
        <w:tc>
          <w:tcPr>
            <w:tcW w:w="10195" w:type="dxa"/>
          </w:tcPr>
          <w:p w14:paraId="0FFA6E4A" w14:textId="77777777" w:rsidR="009915E8" w:rsidRPr="00F341AE" w:rsidRDefault="009915E8" w:rsidP="0091170F">
            <w:pPr>
              <w:jc w:val="center"/>
              <w:rPr>
                <w:rFonts w:cs="Arial"/>
                <w:b/>
                <w:bCs/>
                <w:sz w:val="20"/>
                <w:szCs w:val="20"/>
              </w:rPr>
            </w:pPr>
            <w:r w:rsidRPr="00F341AE">
              <w:rPr>
                <w:rFonts w:cs="Arial"/>
                <w:b/>
                <w:bCs/>
                <w:sz w:val="20"/>
                <w:szCs w:val="20"/>
              </w:rPr>
              <w:t>Akcinė bendrovė ,,Kauno energija“</w:t>
            </w:r>
          </w:p>
        </w:tc>
      </w:tr>
      <w:tr w:rsidR="009915E8" w:rsidRPr="00F341AE" w14:paraId="09D5E132" w14:textId="77777777" w:rsidTr="0091170F">
        <w:tc>
          <w:tcPr>
            <w:tcW w:w="10195" w:type="dxa"/>
          </w:tcPr>
          <w:p w14:paraId="7B6EDCA4" w14:textId="77777777" w:rsidR="009915E8" w:rsidRPr="00F341AE" w:rsidRDefault="009915E8" w:rsidP="0091170F">
            <w:pPr>
              <w:jc w:val="center"/>
              <w:rPr>
                <w:rFonts w:cs="Arial"/>
                <w:sz w:val="20"/>
                <w:szCs w:val="20"/>
              </w:rPr>
            </w:pPr>
            <w:r w:rsidRPr="009C1F8D">
              <w:rPr>
                <w:rFonts w:cs="Arial"/>
                <w:sz w:val="20"/>
                <w:szCs w:val="20"/>
              </w:rPr>
              <w:t xml:space="preserve">   </w:t>
            </w:r>
            <w:r w:rsidRPr="00F341AE">
              <w:rPr>
                <w:rFonts w:cs="Arial"/>
                <w:sz w:val="20"/>
                <w:szCs w:val="20"/>
              </w:rPr>
              <w:t>202__-__-   Sutartis Nr. _______</w:t>
            </w:r>
          </w:p>
          <w:p w14:paraId="67138A6B" w14:textId="77777777" w:rsidR="009915E8" w:rsidRPr="00F341AE" w:rsidRDefault="009915E8" w:rsidP="0091170F">
            <w:pPr>
              <w:jc w:val="center"/>
              <w:rPr>
                <w:rFonts w:cs="Arial"/>
                <w:sz w:val="20"/>
                <w:szCs w:val="20"/>
              </w:rPr>
            </w:pPr>
          </w:p>
          <w:p w14:paraId="73B21B09" w14:textId="77777777" w:rsidR="009915E8" w:rsidRPr="00F341AE" w:rsidRDefault="009915E8" w:rsidP="0091170F">
            <w:pPr>
              <w:jc w:val="center"/>
              <w:rPr>
                <w:rFonts w:cs="Arial"/>
                <w:b/>
                <w:bCs/>
                <w:sz w:val="20"/>
                <w:szCs w:val="20"/>
              </w:rPr>
            </w:pPr>
            <w:r w:rsidRPr="00F341AE">
              <w:rPr>
                <w:rFonts w:cs="Arial"/>
                <w:b/>
                <w:bCs/>
                <w:sz w:val="20"/>
                <w:szCs w:val="20"/>
              </w:rPr>
              <w:t>PAŽYMA APIE SUTEIKTŲ PASLAUGŲ VERTĘ  Nr. ___</w:t>
            </w:r>
          </w:p>
          <w:p w14:paraId="12C42541" w14:textId="77777777" w:rsidR="009915E8" w:rsidRPr="00F341AE" w:rsidRDefault="009915E8" w:rsidP="0091170F">
            <w:pPr>
              <w:jc w:val="center"/>
              <w:rPr>
                <w:rFonts w:cs="Arial"/>
                <w:b/>
                <w:bCs/>
                <w:sz w:val="20"/>
                <w:szCs w:val="20"/>
              </w:rPr>
            </w:pPr>
          </w:p>
        </w:tc>
      </w:tr>
      <w:tr w:rsidR="009915E8" w:rsidRPr="00F341AE" w14:paraId="6D8A153E" w14:textId="77777777" w:rsidTr="0091170F">
        <w:tc>
          <w:tcPr>
            <w:tcW w:w="10195" w:type="dxa"/>
          </w:tcPr>
          <w:p w14:paraId="6D2CDF94" w14:textId="77777777" w:rsidR="009915E8" w:rsidRPr="00F341AE" w:rsidRDefault="009915E8" w:rsidP="0091170F">
            <w:pPr>
              <w:jc w:val="center"/>
              <w:rPr>
                <w:rFonts w:cs="Arial"/>
                <w:sz w:val="20"/>
                <w:szCs w:val="20"/>
              </w:rPr>
            </w:pPr>
          </w:p>
        </w:tc>
      </w:tr>
      <w:tr w:rsidR="009915E8" w:rsidRPr="00F341AE" w14:paraId="16874F2F" w14:textId="77777777" w:rsidTr="0091170F">
        <w:tc>
          <w:tcPr>
            <w:tcW w:w="10195" w:type="dxa"/>
          </w:tcPr>
          <w:p w14:paraId="655DDBB0" w14:textId="77777777" w:rsidR="009915E8" w:rsidRPr="00F341AE" w:rsidRDefault="009915E8" w:rsidP="0091170F">
            <w:pPr>
              <w:jc w:val="center"/>
              <w:rPr>
                <w:rFonts w:cs="Arial"/>
                <w:sz w:val="20"/>
                <w:szCs w:val="20"/>
              </w:rPr>
            </w:pPr>
            <w:r w:rsidRPr="00F341AE">
              <w:rPr>
                <w:rFonts w:cs="Arial"/>
                <w:sz w:val="20"/>
                <w:szCs w:val="20"/>
              </w:rPr>
              <w:t>per 202___ m. _________ mėn.</w:t>
            </w:r>
          </w:p>
          <w:p w14:paraId="5CC1EBFE" w14:textId="77777777" w:rsidR="009915E8" w:rsidRPr="00F341AE" w:rsidRDefault="009915E8" w:rsidP="0091170F">
            <w:pPr>
              <w:jc w:val="center"/>
              <w:rPr>
                <w:rFonts w:cs="Arial"/>
                <w:sz w:val="20"/>
                <w:szCs w:val="20"/>
              </w:rPr>
            </w:pPr>
          </w:p>
        </w:tc>
      </w:tr>
      <w:tr w:rsidR="009915E8" w:rsidRPr="00F341AE" w14:paraId="68F1DEC9" w14:textId="77777777" w:rsidTr="0091170F">
        <w:tc>
          <w:tcPr>
            <w:tcW w:w="10195" w:type="dxa"/>
          </w:tcPr>
          <w:p w14:paraId="5FF584BB" w14:textId="3EBA3D89" w:rsidR="009915E8" w:rsidRPr="00F341AE" w:rsidRDefault="009915E8" w:rsidP="009915E8">
            <w:pPr>
              <w:ind w:hanging="109"/>
              <w:rPr>
                <w:rFonts w:cs="Arial"/>
                <w:sz w:val="20"/>
                <w:szCs w:val="20"/>
              </w:rPr>
            </w:pPr>
            <w:r w:rsidRPr="00F341AE">
              <w:rPr>
                <w:rFonts w:cs="Arial"/>
                <w:sz w:val="20"/>
                <w:szCs w:val="20"/>
              </w:rPr>
              <w:t xml:space="preserve">Objektas: </w:t>
            </w:r>
            <w:r w:rsidR="00F81C1F" w:rsidRPr="00F81C1F">
              <w:rPr>
                <w:rFonts w:cs="Arial"/>
                <w:bCs/>
                <w:sz w:val="20"/>
                <w:szCs w:val="20"/>
              </w:rPr>
              <w:t xml:space="preserve">Išmaniųjų karšto vandens skaitiklių ryšio sutrikimų šalinimo </w:t>
            </w:r>
            <w:r w:rsidR="00F81C1F" w:rsidRPr="00F341AE">
              <w:rPr>
                <w:rFonts w:cs="Arial"/>
                <w:sz w:val="20"/>
                <w:szCs w:val="20"/>
              </w:rPr>
              <w:t xml:space="preserve">paslaugos </w:t>
            </w:r>
            <w:r w:rsidRPr="00F341AE">
              <w:rPr>
                <w:rFonts w:cs="Arial"/>
                <w:sz w:val="20"/>
                <w:szCs w:val="20"/>
              </w:rPr>
              <w:t xml:space="preserve">(toliau − </w:t>
            </w:r>
            <w:r w:rsidRPr="009C1F8D">
              <w:rPr>
                <w:rFonts w:cs="Arial"/>
                <w:b/>
                <w:bCs/>
                <w:sz w:val="20"/>
                <w:szCs w:val="20"/>
              </w:rPr>
              <w:t>Paslaugos</w:t>
            </w:r>
            <w:r w:rsidRPr="00F341AE">
              <w:rPr>
                <w:rFonts w:cs="Arial"/>
                <w:sz w:val="20"/>
                <w:szCs w:val="20"/>
              </w:rPr>
              <w:t>)</w:t>
            </w:r>
          </w:p>
        </w:tc>
      </w:tr>
      <w:tr w:rsidR="009915E8" w:rsidRPr="00F341AE" w14:paraId="7635CF42" w14:textId="77777777" w:rsidTr="0091170F">
        <w:tc>
          <w:tcPr>
            <w:tcW w:w="10195" w:type="dxa"/>
          </w:tcPr>
          <w:p w14:paraId="21FCB198" w14:textId="77777777" w:rsidR="009915E8" w:rsidRPr="00F341AE" w:rsidRDefault="009915E8" w:rsidP="009915E8">
            <w:pPr>
              <w:ind w:hanging="109"/>
              <w:rPr>
                <w:rFonts w:cs="Arial"/>
                <w:sz w:val="20"/>
                <w:szCs w:val="20"/>
              </w:rPr>
            </w:pPr>
            <w:r w:rsidRPr="00F341AE">
              <w:rPr>
                <w:rFonts w:cs="Arial"/>
                <w:sz w:val="20"/>
                <w:szCs w:val="20"/>
              </w:rPr>
              <w:t>Užsakovas:</w:t>
            </w:r>
          </w:p>
        </w:tc>
      </w:tr>
      <w:tr w:rsidR="009915E8" w:rsidRPr="00F341AE" w14:paraId="541288AA" w14:textId="77777777" w:rsidTr="0091170F">
        <w:tc>
          <w:tcPr>
            <w:tcW w:w="10195" w:type="dxa"/>
          </w:tcPr>
          <w:p w14:paraId="095D1C47" w14:textId="77777777" w:rsidR="009915E8" w:rsidRPr="00F341AE" w:rsidRDefault="009915E8" w:rsidP="009915E8">
            <w:pPr>
              <w:ind w:hanging="109"/>
              <w:rPr>
                <w:rFonts w:cs="Arial"/>
                <w:sz w:val="20"/>
                <w:szCs w:val="20"/>
              </w:rPr>
            </w:pPr>
            <w:r w:rsidRPr="00F341AE">
              <w:rPr>
                <w:rFonts w:cs="Arial"/>
                <w:sz w:val="20"/>
                <w:szCs w:val="20"/>
              </w:rPr>
              <w:t>Vykdytojas:</w:t>
            </w:r>
          </w:p>
        </w:tc>
      </w:tr>
    </w:tbl>
    <w:p w14:paraId="6611B66D" w14:textId="77777777" w:rsidR="009915E8" w:rsidRPr="00F341AE" w:rsidRDefault="009915E8" w:rsidP="009915E8">
      <w:pPr>
        <w:rPr>
          <w:rFonts w:cs="Arial"/>
          <w:b/>
          <w:bCs/>
          <w:sz w:val="20"/>
          <w:szCs w:val="20"/>
        </w:rPr>
      </w:pPr>
    </w:p>
    <w:tbl>
      <w:tblPr>
        <w:tblW w:w="10195" w:type="dxa"/>
        <w:tblLook w:val="04A0" w:firstRow="1" w:lastRow="0" w:firstColumn="1" w:lastColumn="0" w:noHBand="0" w:noVBand="1"/>
      </w:tblPr>
      <w:tblGrid>
        <w:gridCol w:w="1413"/>
        <w:gridCol w:w="1134"/>
        <w:gridCol w:w="992"/>
        <w:gridCol w:w="997"/>
        <w:gridCol w:w="1285"/>
        <w:gridCol w:w="1010"/>
        <w:gridCol w:w="1295"/>
        <w:gridCol w:w="1229"/>
        <w:gridCol w:w="844"/>
      </w:tblGrid>
      <w:tr w:rsidR="009915E8" w:rsidRPr="00F341AE" w14:paraId="38F8F51B" w14:textId="77777777" w:rsidTr="0091170F">
        <w:trPr>
          <w:gridAfter w:val="1"/>
          <w:wAfter w:w="844" w:type="dxa"/>
          <w:trHeight w:val="448"/>
        </w:trPr>
        <w:tc>
          <w:tcPr>
            <w:tcW w:w="1413" w:type="dxa"/>
            <w:vMerge w:val="restart"/>
            <w:tcBorders>
              <w:top w:val="single" w:sz="4" w:space="0" w:color="auto"/>
              <w:left w:val="single" w:sz="4" w:space="0" w:color="auto"/>
              <w:bottom w:val="single" w:sz="4" w:space="0" w:color="000000"/>
              <w:right w:val="single" w:sz="4" w:space="0" w:color="auto"/>
            </w:tcBorders>
            <w:vAlign w:val="center"/>
            <w:hideMark/>
          </w:tcPr>
          <w:p w14:paraId="5090572D"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Darbų (objekto) pavadinimas</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4C6D428C"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Sutarties kaina, Eur</w:t>
            </w:r>
          </w:p>
        </w:tc>
        <w:tc>
          <w:tcPr>
            <w:tcW w:w="3274" w:type="dxa"/>
            <w:gridSpan w:val="3"/>
            <w:tcBorders>
              <w:top w:val="single" w:sz="4" w:space="0" w:color="auto"/>
              <w:left w:val="nil"/>
              <w:bottom w:val="single" w:sz="4" w:space="0" w:color="auto"/>
              <w:right w:val="single" w:sz="4" w:space="0" w:color="000000"/>
            </w:tcBorders>
            <w:vAlign w:val="center"/>
            <w:hideMark/>
          </w:tcPr>
          <w:p w14:paraId="169ECF9A"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Suteiktų paslaugų (įvykdytų darbų) vertė, Eur</w:t>
            </w:r>
          </w:p>
        </w:tc>
        <w:tc>
          <w:tcPr>
            <w:tcW w:w="3530" w:type="dxa"/>
            <w:gridSpan w:val="3"/>
            <w:tcBorders>
              <w:top w:val="single" w:sz="4" w:space="0" w:color="auto"/>
              <w:left w:val="nil"/>
              <w:bottom w:val="single" w:sz="4" w:space="0" w:color="auto"/>
              <w:right w:val="single" w:sz="4" w:space="0" w:color="000000"/>
            </w:tcBorders>
            <w:noWrap/>
            <w:vAlign w:val="center"/>
            <w:hideMark/>
          </w:tcPr>
          <w:p w14:paraId="658EF925"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Per ataskaitinį mėnesį, Eur</w:t>
            </w:r>
          </w:p>
        </w:tc>
      </w:tr>
      <w:tr w:rsidR="009915E8" w:rsidRPr="00F341AE" w14:paraId="05B39C1C" w14:textId="77777777" w:rsidTr="0091170F">
        <w:trPr>
          <w:gridAfter w:val="1"/>
          <w:wAfter w:w="844" w:type="dxa"/>
          <w:trHeight w:val="453"/>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1DFDF88" w14:textId="77777777" w:rsidR="009915E8" w:rsidRPr="009C1F8D" w:rsidRDefault="009915E8" w:rsidP="0091170F">
            <w:pPr>
              <w:rPr>
                <w:rFonts w:cs="Arial"/>
                <w:sz w:val="20"/>
                <w:szCs w:val="20"/>
                <w:lang w:eastAsia="lt-L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48F2C43" w14:textId="77777777" w:rsidR="009915E8" w:rsidRPr="009C1F8D" w:rsidRDefault="009915E8" w:rsidP="009915E8">
            <w:pPr>
              <w:ind w:firstLine="0"/>
              <w:rPr>
                <w:rFonts w:cs="Arial"/>
                <w:sz w:val="20"/>
                <w:szCs w:val="20"/>
                <w:lang w:eastAsia="lt-LT"/>
              </w:rPr>
            </w:pPr>
          </w:p>
        </w:tc>
        <w:tc>
          <w:tcPr>
            <w:tcW w:w="992" w:type="dxa"/>
            <w:vMerge w:val="restart"/>
            <w:tcBorders>
              <w:top w:val="nil"/>
              <w:left w:val="single" w:sz="4" w:space="0" w:color="auto"/>
              <w:bottom w:val="single" w:sz="4" w:space="0" w:color="000000"/>
              <w:right w:val="single" w:sz="4" w:space="0" w:color="auto"/>
            </w:tcBorders>
            <w:vAlign w:val="center"/>
            <w:hideMark/>
          </w:tcPr>
          <w:p w14:paraId="43A1E799"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Nuo statybos pradžios</w:t>
            </w:r>
          </w:p>
        </w:tc>
        <w:tc>
          <w:tcPr>
            <w:tcW w:w="997" w:type="dxa"/>
            <w:vMerge w:val="restart"/>
            <w:tcBorders>
              <w:top w:val="nil"/>
              <w:left w:val="single" w:sz="4" w:space="0" w:color="auto"/>
              <w:bottom w:val="single" w:sz="4" w:space="0" w:color="000000"/>
              <w:right w:val="single" w:sz="4" w:space="0" w:color="auto"/>
            </w:tcBorders>
            <w:vAlign w:val="center"/>
            <w:hideMark/>
          </w:tcPr>
          <w:p w14:paraId="353EA995"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Nuo metų pradžios</w:t>
            </w:r>
          </w:p>
        </w:tc>
        <w:tc>
          <w:tcPr>
            <w:tcW w:w="1285" w:type="dxa"/>
            <w:vMerge w:val="restart"/>
            <w:tcBorders>
              <w:top w:val="nil"/>
              <w:left w:val="single" w:sz="4" w:space="0" w:color="auto"/>
              <w:bottom w:val="single" w:sz="4" w:space="0" w:color="000000"/>
              <w:right w:val="single" w:sz="4" w:space="0" w:color="auto"/>
            </w:tcBorders>
            <w:vAlign w:val="center"/>
            <w:hideMark/>
          </w:tcPr>
          <w:p w14:paraId="3FFC7A2B"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Nuo ataskaitinio mėnesio pradžios, Eur</w:t>
            </w:r>
          </w:p>
        </w:tc>
        <w:tc>
          <w:tcPr>
            <w:tcW w:w="1010" w:type="dxa"/>
            <w:vMerge w:val="restart"/>
            <w:tcBorders>
              <w:top w:val="nil"/>
              <w:left w:val="single" w:sz="4" w:space="0" w:color="auto"/>
              <w:bottom w:val="single" w:sz="4" w:space="0" w:color="000000"/>
              <w:right w:val="single" w:sz="4" w:space="0" w:color="auto"/>
            </w:tcBorders>
            <w:vAlign w:val="center"/>
            <w:hideMark/>
          </w:tcPr>
          <w:p w14:paraId="53E79092"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SMD                          vertė</w:t>
            </w:r>
          </w:p>
        </w:tc>
        <w:tc>
          <w:tcPr>
            <w:tcW w:w="1291" w:type="dxa"/>
            <w:vMerge w:val="restart"/>
            <w:tcBorders>
              <w:top w:val="nil"/>
              <w:left w:val="single" w:sz="4" w:space="0" w:color="auto"/>
              <w:bottom w:val="single" w:sz="4" w:space="0" w:color="000000"/>
              <w:right w:val="single" w:sz="4" w:space="0" w:color="auto"/>
            </w:tcBorders>
            <w:vAlign w:val="center"/>
            <w:hideMark/>
          </w:tcPr>
          <w:p w14:paraId="75A21FC8"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Įrengimų ir inventoriaus</w:t>
            </w:r>
          </w:p>
        </w:tc>
        <w:tc>
          <w:tcPr>
            <w:tcW w:w="1229" w:type="dxa"/>
            <w:vMerge w:val="restart"/>
            <w:tcBorders>
              <w:top w:val="nil"/>
              <w:left w:val="single" w:sz="4" w:space="0" w:color="auto"/>
              <w:bottom w:val="single" w:sz="4" w:space="0" w:color="000000"/>
              <w:right w:val="single" w:sz="4" w:space="0" w:color="auto"/>
            </w:tcBorders>
            <w:vAlign w:val="center"/>
            <w:hideMark/>
          </w:tcPr>
          <w:p w14:paraId="67AA2753"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Kitos išlaidos</w:t>
            </w:r>
          </w:p>
        </w:tc>
      </w:tr>
      <w:tr w:rsidR="009915E8" w:rsidRPr="00F341AE" w14:paraId="02D1BE19" w14:textId="77777777" w:rsidTr="0091170F">
        <w:trPr>
          <w:trHeight w:val="419"/>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56788270" w14:textId="77777777" w:rsidR="009915E8" w:rsidRPr="009C1F8D" w:rsidRDefault="009915E8" w:rsidP="0091170F">
            <w:pPr>
              <w:rPr>
                <w:rFonts w:cs="Arial"/>
                <w:sz w:val="20"/>
                <w:szCs w:val="20"/>
                <w:lang w:eastAsia="lt-L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830D93A" w14:textId="77777777" w:rsidR="009915E8" w:rsidRPr="009C1F8D" w:rsidRDefault="009915E8" w:rsidP="0091170F">
            <w:pPr>
              <w:rPr>
                <w:rFonts w:cs="Arial"/>
                <w:sz w:val="20"/>
                <w:szCs w:val="20"/>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350A7E68" w14:textId="77777777" w:rsidR="009915E8" w:rsidRPr="009C1F8D" w:rsidRDefault="009915E8" w:rsidP="0091170F">
            <w:pPr>
              <w:rPr>
                <w:rFonts w:cs="Arial"/>
                <w:sz w:val="20"/>
                <w:szCs w:val="20"/>
                <w:lang w:eastAsia="lt-LT"/>
              </w:rPr>
            </w:pPr>
          </w:p>
        </w:tc>
        <w:tc>
          <w:tcPr>
            <w:tcW w:w="997" w:type="dxa"/>
            <w:vMerge/>
            <w:tcBorders>
              <w:top w:val="nil"/>
              <w:left w:val="single" w:sz="4" w:space="0" w:color="auto"/>
              <w:bottom w:val="single" w:sz="4" w:space="0" w:color="000000"/>
              <w:right w:val="single" w:sz="4" w:space="0" w:color="auto"/>
            </w:tcBorders>
            <w:vAlign w:val="center"/>
            <w:hideMark/>
          </w:tcPr>
          <w:p w14:paraId="6EA02AAE" w14:textId="77777777" w:rsidR="009915E8" w:rsidRPr="009C1F8D" w:rsidRDefault="009915E8" w:rsidP="0091170F">
            <w:pPr>
              <w:rPr>
                <w:rFonts w:cs="Arial"/>
                <w:sz w:val="20"/>
                <w:szCs w:val="20"/>
                <w:lang w:eastAsia="lt-LT"/>
              </w:rPr>
            </w:pPr>
          </w:p>
        </w:tc>
        <w:tc>
          <w:tcPr>
            <w:tcW w:w="1285" w:type="dxa"/>
            <w:vMerge/>
            <w:tcBorders>
              <w:top w:val="nil"/>
              <w:left w:val="single" w:sz="4" w:space="0" w:color="auto"/>
              <w:bottom w:val="single" w:sz="4" w:space="0" w:color="000000"/>
              <w:right w:val="single" w:sz="4" w:space="0" w:color="auto"/>
            </w:tcBorders>
            <w:vAlign w:val="center"/>
            <w:hideMark/>
          </w:tcPr>
          <w:p w14:paraId="11923951" w14:textId="77777777" w:rsidR="009915E8" w:rsidRPr="009C1F8D" w:rsidRDefault="009915E8" w:rsidP="0091170F">
            <w:pPr>
              <w:rPr>
                <w:rFonts w:cs="Arial"/>
                <w:sz w:val="20"/>
                <w:szCs w:val="20"/>
                <w:lang w:eastAsia="lt-LT"/>
              </w:rPr>
            </w:pPr>
          </w:p>
        </w:tc>
        <w:tc>
          <w:tcPr>
            <w:tcW w:w="1010" w:type="dxa"/>
            <w:vMerge/>
            <w:tcBorders>
              <w:top w:val="nil"/>
              <w:left w:val="single" w:sz="4" w:space="0" w:color="auto"/>
              <w:bottom w:val="single" w:sz="4" w:space="0" w:color="000000"/>
              <w:right w:val="single" w:sz="4" w:space="0" w:color="auto"/>
            </w:tcBorders>
            <w:vAlign w:val="center"/>
            <w:hideMark/>
          </w:tcPr>
          <w:p w14:paraId="31ADA5AE" w14:textId="77777777" w:rsidR="009915E8" w:rsidRPr="009C1F8D" w:rsidRDefault="009915E8" w:rsidP="0091170F">
            <w:pPr>
              <w:rPr>
                <w:rFonts w:cs="Arial"/>
                <w:sz w:val="20"/>
                <w:szCs w:val="20"/>
                <w:lang w:eastAsia="lt-LT"/>
              </w:rPr>
            </w:pPr>
          </w:p>
        </w:tc>
        <w:tc>
          <w:tcPr>
            <w:tcW w:w="1291" w:type="dxa"/>
            <w:vMerge/>
            <w:tcBorders>
              <w:top w:val="nil"/>
              <w:left w:val="single" w:sz="4" w:space="0" w:color="auto"/>
              <w:bottom w:val="single" w:sz="4" w:space="0" w:color="000000"/>
              <w:right w:val="single" w:sz="4" w:space="0" w:color="auto"/>
            </w:tcBorders>
            <w:vAlign w:val="center"/>
            <w:hideMark/>
          </w:tcPr>
          <w:p w14:paraId="6DB9C219" w14:textId="77777777" w:rsidR="009915E8" w:rsidRPr="009C1F8D" w:rsidRDefault="009915E8" w:rsidP="0091170F">
            <w:pPr>
              <w:rPr>
                <w:rFonts w:cs="Arial"/>
                <w:sz w:val="20"/>
                <w:szCs w:val="20"/>
                <w:lang w:eastAsia="lt-LT"/>
              </w:rPr>
            </w:pPr>
          </w:p>
        </w:tc>
        <w:tc>
          <w:tcPr>
            <w:tcW w:w="1229" w:type="dxa"/>
            <w:vMerge/>
            <w:tcBorders>
              <w:top w:val="nil"/>
              <w:left w:val="single" w:sz="4" w:space="0" w:color="auto"/>
              <w:bottom w:val="single" w:sz="4" w:space="0" w:color="000000"/>
              <w:right w:val="single" w:sz="4" w:space="0" w:color="auto"/>
            </w:tcBorders>
            <w:vAlign w:val="center"/>
            <w:hideMark/>
          </w:tcPr>
          <w:p w14:paraId="0A583AA3" w14:textId="77777777" w:rsidR="009915E8" w:rsidRPr="009C1F8D" w:rsidRDefault="009915E8" w:rsidP="0091170F">
            <w:pPr>
              <w:rPr>
                <w:rFonts w:cs="Arial"/>
                <w:sz w:val="20"/>
                <w:szCs w:val="20"/>
                <w:lang w:eastAsia="lt-LT"/>
              </w:rPr>
            </w:pPr>
          </w:p>
        </w:tc>
        <w:tc>
          <w:tcPr>
            <w:tcW w:w="844" w:type="dxa"/>
            <w:tcBorders>
              <w:top w:val="nil"/>
              <w:left w:val="nil"/>
              <w:bottom w:val="nil"/>
              <w:right w:val="nil"/>
            </w:tcBorders>
            <w:noWrap/>
            <w:vAlign w:val="bottom"/>
            <w:hideMark/>
          </w:tcPr>
          <w:p w14:paraId="75CE34EF" w14:textId="77777777" w:rsidR="009915E8" w:rsidRPr="009C1F8D" w:rsidRDefault="009915E8" w:rsidP="0091170F">
            <w:pPr>
              <w:jc w:val="center"/>
              <w:rPr>
                <w:rFonts w:cs="Arial"/>
                <w:sz w:val="20"/>
                <w:szCs w:val="20"/>
                <w:lang w:eastAsia="lt-LT"/>
              </w:rPr>
            </w:pPr>
          </w:p>
        </w:tc>
      </w:tr>
      <w:tr w:rsidR="009915E8" w:rsidRPr="00F341AE" w14:paraId="1BB5A0D9" w14:textId="77777777" w:rsidTr="0091170F">
        <w:trPr>
          <w:trHeight w:val="784"/>
        </w:trPr>
        <w:tc>
          <w:tcPr>
            <w:tcW w:w="1413" w:type="dxa"/>
            <w:tcBorders>
              <w:top w:val="nil"/>
              <w:left w:val="single" w:sz="4" w:space="0" w:color="auto"/>
              <w:bottom w:val="single" w:sz="4" w:space="0" w:color="auto"/>
              <w:right w:val="single" w:sz="4" w:space="0" w:color="auto"/>
            </w:tcBorders>
            <w:vAlign w:val="center"/>
            <w:hideMark/>
          </w:tcPr>
          <w:p w14:paraId="43766F91" w14:textId="087EF55F" w:rsidR="009915E8" w:rsidRPr="009C1F8D" w:rsidRDefault="009915E8" w:rsidP="009915E8">
            <w:pPr>
              <w:ind w:firstLine="0"/>
              <w:rPr>
                <w:rFonts w:cs="Arial"/>
                <w:sz w:val="20"/>
                <w:szCs w:val="20"/>
                <w:lang w:eastAsia="lt-LT"/>
              </w:rPr>
            </w:pPr>
            <w:r w:rsidRPr="009C1F8D">
              <w:rPr>
                <w:rFonts w:cs="Arial"/>
                <w:sz w:val="20"/>
                <w:szCs w:val="20"/>
                <w:lang w:eastAsia="lt-LT"/>
              </w:rPr>
              <w:t>Karšto vandens skaitiklių pakeitimas</w:t>
            </w:r>
          </w:p>
        </w:tc>
        <w:tc>
          <w:tcPr>
            <w:tcW w:w="1134" w:type="dxa"/>
            <w:tcBorders>
              <w:top w:val="nil"/>
              <w:left w:val="nil"/>
              <w:bottom w:val="single" w:sz="4" w:space="0" w:color="auto"/>
              <w:right w:val="single" w:sz="4" w:space="0" w:color="auto"/>
            </w:tcBorders>
            <w:shd w:val="clear" w:color="000000" w:fill="FFFFFF"/>
            <w:noWrap/>
            <w:vAlign w:val="center"/>
          </w:tcPr>
          <w:p w14:paraId="31A2E725" w14:textId="77777777" w:rsidR="009915E8" w:rsidRPr="009C1F8D" w:rsidRDefault="009915E8" w:rsidP="0091170F">
            <w:pPr>
              <w:jc w:val="cente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518A3C46" w14:textId="77777777" w:rsidR="009915E8" w:rsidRPr="009C1F8D" w:rsidRDefault="009915E8" w:rsidP="0091170F">
            <w:pPr>
              <w:jc w:val="center"/>
              <w:rPr>
                <w:rFonts w:cs="Arial"/>
                <w:sz w:val="20"/>
                <w:szCs w:val="20"/>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3F372E5C" w14:textId="77777777" w:rsidR="009915E8" w:rsidRPr="009C1F8D" w:rsidRDefault="009915E8" w:rsidP="0091170F">
            <w:pPr>
              <w:jc w:val="center"/>
              <w:rPr>
                <w:rFonts w:cs="Arial"/>
                <w:sz w:val="20"/>
                <w:szCs w:val="20"/>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42FA4C99" w14:textId="77777777" w:rsidR="009915E8" w:rsidRPr="009C1F8D" w:rsidRDefault="009915E8" w:rsidP="0091170F">
            <w:pPr>
              <w:jc w:val="center"/>
              <w:rPr>
                <w:rFonts w:cs="Arial"/>
                <w:sz w:val="20"/>
                <w:szCs w:val="20"/>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175966DF" w14:textId="77777777" w:rsidR="009915E8" w:rsidRPr="009C1F8D" w:rsidRDefault="009915E8" w:rsidP="0091170F">
            <w:pPr>
              <w:jc w:val="center"/>
              <w:rPr>
                <w:rFonts w:cs="Arial"/>
                <w:sz w:val="20"/>
                <w:szCs w:val="20"/>
                <w:lang w:eastAsia="lt-LT"/>
              </w:rPr>
            </w:pPr>
          </w:p>
        </w:tc>
        <w:tc>
          <w:tcPr>
            <w:tcW w:w="1291" w:type="dxa"/>
            <w:tcBorders>
              <w:top w:val="nil"/>
              <w:left w:val="nil"/>
              <w:bottom w:val="single" w:sz="4" w:space="0" w:color="auto"/>
              <w:right w:val="single" w:sz="4" w:space="0" w:color="auto"/>
            </w:tcBorders>
            <w:shd w:val="clear" w:color="000000" w:fill="FFFFFF"/>
            <w:noWrap/>
            <w:vAlign w:val="center"/>
          </w:tcPr>
          <w:p w14:paraId="5BCC31F5" w14:textId="77777777" w:rsidR="009915E8" w:rsidRPr="009C1F8D" w:rsidRDefault="009915E8" w:rsidP="0091170F">
            <w:pPr>
              <w:jc w:val="center"/>
              <w:rPr>
                <w:rFonts w:cs="Arial"/>
                <w:sz w:val="20"/>
                <w:szCs w:val="20"/>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43A55FA4" w14:textId="77777777" w:rsidR="009915E8" w:rsidRPr="009C1F8D" w:rsidRDefault="009915E8" w:rsidP="0091170F">
            <w:pPr>
              <w:jc w:val="center"/>
              <w:rPr>
                <w:rFonts w:cs="Arial"/>
                <w:sz w:val="20"/>
                <w:szCs w:val="20"/>
                <w:lang w:eastAsia="lt-LT"/>
              </w:rPr>
            </w:pPr>
          </w:p>
        </w:tc>
        <w:tc>
          <w:tcPr>
            <w:tcW w:w="844" w:type="dxa"/>
            <w:vAlign w:val="center"/>
            <w:hideMark/>
          </w:tcPr>
          <w:p w14:paraId="3A52F60A" w14:textId="77777777" w:rsidR="009915E8" w:rsidRPr="009C1F8D" w:rsidRDefault="009915E8" w:rsidP="0091170F">
            <w:pPr>
              <w:rPr>
                <w:rFonts w:cs="Arial"/>
                <w:sz w:val="20"/>
                <w:szCs w:val="20"/>
                <w:lang w:eastAsia="lt-LT"/>
              </w:rPr>
            </w:pPr>
          </w:p>
        </w:tc>
      </w:tr>
      <w:tr w:rsidR="009915E8" w:rsidRPr="00F341AE" w14:paraId="6AE4B6D0" w14:textId="77777777" w:rsidTr="0091170F">
        <w:trPr>
          <w:trHeight w:val="294"/>
        </w:trPr>
        <w:tc>
          <w:tcPr>
            <w:tcW w:w="1413" w:type="dxa"/>
            <w:tcBorders>
              <w:top w:val="nil"/>
              <w:left w:val="single" w:sz="4" w:space="0" w:color="auto"/>
              <w:bottom w:val="single" w:sz="4" w:space="0" w:color="auto"/>
              <w:right w:val="single" w:sz="4" w:space="0" w:color="auto"/>
            </w:tcBorders>
            <w:noWrap/>
            <w:vAlign w:val="center"/>
            <w:hideMark/>
          </w:tcPr>
          <w:p w14:paraId="21E855B0" w14:textId="77777777" w:rsidR="009915E8" w:rsidRPr="009C1F8D" w:rsidRDefault="009915E8" w:rsidP="009915E8">
            <w:pPr>
              <w:ind w:firstLine="0"/>
              <w:rPr>
                <w:rFonts w:cs="Arial"/>
                <w:sz w:val="20"/>
                <w:szCs w:val="20"/>
                <w:lang w:eastAsia="lt-LT"/>
              </w:rPr>
            </w:pPr>
            <w:r w:rsidRPr="009C1F8D">
              <w:rPr>
                <w:rFonts w:cs="Arial"/>
                <w:sz w:val="20"/>
                <w:szCs w:val="20"/>
                <w:lang w:eastAsia="lt-LT"/>
              </w:rPr>
              <w:t>Iš viso be PVM</w:t>
            </w:r>
          </w:p>
        </w:tc>
        <w:tc>
          <w:tcPr>
            <w:tcW w:w="1134" w:type="dxa"/>
            <w:tcBorders>
              <w:top w:val="nil"/>
              <w:left w:val="nil"/>
              <w:bottom w:val="single" w:sz="4" w:space="0" w:color="auto"/>
              <w:right w:val="single" w:sz="4" w:space="0" w:color="auto"/>
            </w:tcBorders>
            <w:shd w:val="clear" w:color="000000" w:fill="FFFFFF"/>
            <w:noWrap/>
            <w:vAlign w:val="center"/>
          </w:tcPr>
          <w:p w14:paraId="692C04E5" w14:textId="77777777" w:rsidR="009915E8" w:rsidRPr="009C1F8D" w:rsidRDefault="009915E8" w:rsidP="0091170F">
            <w:pPr>
              <w:jc w:val="cente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58C4BBBA" w14:textId="77777777" w:rsidR="009915E8" w:rsidRPr="009C1F8D" w:rsidRDefault="009915E8" w:rsidP="0091170F">
            <w:pPr>
              <w:jc w:val="center"/>
              <w:rPr>
                <w:rFonts w:cs="Arial"/>
                <w:sz w:val="20"/>
                <w:szCs w:val="20"/>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0E62B60D" w14:textId="77777777" w:rsidR="009915E8" w:rsidRPr="009C1F8D" w:rsidRDefault="009915E8" w:rsidP="0091170F">
            <w:pPr>
              <w:jc w:val="center"/>
              <w:rPr>
                <w:rFonts w:cs="Arial"/>
                <w:sz w:val="20"/>
                <w:szCs w:val="20"/>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7BEEBE47" w14:textId="77777777" w:rsidR="009915E8" w:rsidRPr="009C1F8D" w:rsidRDefault="009915E8" w:rsidP="0091170F">
            <w:pPr>
              <w:jc w:val="center"/>
              <w:rPr>
                <w:rFonts w:cs="Arial"/>
                <w:sz w:val="20"/>
                <w:szCs w:val="20"/>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1106946B" w14:textId="77777777" w:rsidR="009915E8" w:rsidRPr="009C1F8D" w:rsidRDefault="009915E8" w:rsidP="0091170F">
            <w:pPr>
              <w:jc w:val="center"/>
              <w:rPr>
                <w:rFonts w:cs="Arial"/>
                <w:sz w:val="20"/>
                <w:szCs w:val="20"/>
                <w:lang w:eastAsia="lt-LT"/>
              </w:rPr>
            </w:pPr>
          </w:p>
        </w:tc>
        <w:tc>
          <w:tcPr>
            <w:tcW w:w="1291" w:type="dxa"/>
            <w:tcBorders>
              <w:top w:val="nil"/>
              <w:left w:val="nil"/>
              <w:bottom w:val="single" w:sz="4" w:space="0" w:color="auto"/>
              <w:right w:val="single" w:sz="4" w:space="0" w:color="auto"/>
            </w:tcBorders>
            <w:shd w:val="clear" w:color="000000" w:fill="FFFFFF"/>
            <w:noWrap/>
            <w:vAlign w:val="center"/>
          </w:tcPr>
          <w:p w14:paraId="447892A1" w14:textId="77777777" w:rsidR="009915E8" w:rsidRPr="009C1F8D" w:rsidRDefault="009915E8" w:rsidP="0091170F">
            <w:pPr>
              <w:jc w:val="center"/>
              <w:rPr>
                <w:rFonts w:cs="Arial"/>
                <w:sz w:val="20"/>
                <w:szCs w:val="20"/>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609E0872" w14:textId="77777777" w:rsidR="009915E8" w:rsidRPr="009C1F8D" w:rsidRDefault="009915E8" w:rsidP="0091170F">
            <w:pPr>
              <w:jc w:val="center"/>
              <w:rPr>
                <w:rFonts w:cs="Arial"/>
                <w:sz w:val="20"/>
                <w:szCs w:val="20"/>
                <w:lang w:eastAsia="lt-LT"/>
              </w:rPr>
            </w:pPr>
          </w:p>
        </w:tc>
        <w:tc>
          <w:tcPr>
            <w:tcW w:w="844" w:type="dxa"/>
            <w:vAlign w:val="center"/>
            <w:hideMark/>
          </w:tcPr>
          <w:p w14:paraId="29B6F514" w14:textId="77777777" w:rsidR="009915E8" w:rsidRPr="009C1F8D" w:rsidRDefault="009915E8" w:rsidP="0091170F">
            <w:pPr>
              <w:rPr>
                <w:rFonts w:cs="Arial"/>
                <w:sz w:val="20"/>
                <w:szCs w:val="20"/>
                <w:lang w:eastAsia="lt-LT"/>
              </w:rPr>
            </w:pPr>
          </w:p>
        </w:tc>
      </w:tr>
      <w:tr w:rsidR="009915E8" w:rsidRPr="00F341AE" w14:paraId="1201589A" w14:textId="77777777" w:rsidTr="0091170F">
        <w:trPr>
          <w:trHeight w:val="294"/>
        </w:trPr>
        <w:tc>
          <w:tcPr>
            <w:tcW w:w="1413" w:type="dxa"/>
            <w:tcBorders>
              <w:top w:val="nil"/>
              <w:left w:val="single" w:sz="4" w:space="0" w:color="auto"/>
              <w:bottom w:val="single" w:sz="4" w:space="0" w:color="auto"/>
              <w:right w:val="single" w:sz="4" w:space="0" w:color="auto"/>
            </w:tcBorders>
            <w:noWrap/>
            <w:vAlign w:val="center"/>
            <w:hideMark/>
          </w:tcPr>
          <w:p w14:paraId="63462C64" w14:textId="77777777" w:rsidR="009915E8" w:rsidRPr="009C1F8D" w:rsidRDefault="009915E8" w:rsidP="009915E8">
            <w:pPr>
              <w:ind w:firstLine="0"/>
              <w:rPr>
                <w:rFonts w:cs="Arial"/>
                <w:sz w:val="20"/>
                <w:szCs w:val="20"/>
                <w:lang w:eastAsia="lt-LT"/>
              </w:rPr>
            </w:pPr>
            <w:r w:rsidRPr="009C1F8D">
              <w:rPr>
                <w:rFonts w:cs="Arial"/>
                <w:sz w:val="20"/>
                <w:szCs w:val="20"/>
                <w:lang w:eastAsia="lt-LT"/>
              </w:rPr>
              <w:t>Pridėtinės vertės mokestis 21%</w:t>
            </w:r>
          </w:p>
        </w:tc>
        <w:tc>
          <w:tcPr>
            <w:tcW w:w="1134" w:type="dxa"/>
            <w:tcBorders>
              <w:top w:val="nil"/>
              <w:left w:val="nil"/>
              <w:bottom w:val="single" w:sz="4" w:space="0" w:color="auto"/>
              <w:right w:val="single" w:sz="4" w:space="0" w:color="auto"/>
            </w:tcBorders>
            <w:shd w:val="clear" w:color="000000" w:fill="FFFFFF"/>
            <w:noWrap/>
            <w:vAlign w:val="center"/>
          </w:tcPr>
          <w:p w14:paraId="1621E8A6" w14:textId="77777777" w:rsidR="009915E8" w:rsidRPr="009C1F8D" w:rsidRDefault="009915E8" w:rsidP="0091170F">
            <w:pPr>
              <w:jc w:val="cente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2DE6E67F" w14:textId="77777777" w:rsidR="009915E8" w:rsidRPr="009C1F8D" w:rsidRDefault="009915E8" w:rsidP="0091170F">
            <w:pPr>
              <w:jc w:val="center"/>
              <w:rPr>
                <w:rFonts w:cs="Arial"/>
                <w:sz w:val="20"/>
                <w:szCs w:val="20"/>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0E2566D6" w14:textId="77777777" w:rsidR="009915E8" w:rsidRPr="009C1F8D" w:rsidRDefault="009915E8" w:rsidP="0091170F">
            <w:pPr>
              <w:jc w:val="center"/>
              <w:rPr>
                <w:rFonts w:cs="Arial"/>
                <w:sz w:val="20"/>
                <w:szCs w:val="20"/>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4BE6EB45" w14:textId="77777777" w:rsidR="009915E8" w:rsidRPr="009C1F8D" w:rsidRDefault="009915E8" w:rsidP="0091170F">
            <w:pPr>
              <w:jc w:val="center"/>
              <w:rPr>
                <w:rFonts w:cs="Arial"/>
                <w:sz w:val="20"/>
                <w:szCs w:val="20"/>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74DC9380" w14:textId="77777777" w:rsidR="009915E8" w:rsidRPr="009C1F8D" w:rsidRDefault="009915E8" w:rsidP="0091170F">
            <w:pPr>
              <w:jc w:val="center"/>
              <w:rPr>
                <w:rFonts w:cs="Arial"/>
                <w:sz w:val="20"/>
                <w:szCs w:val="20"/>
                <w:lang w:eastAsia="lt-LT"/>
              </w:rPr>
            </w:pPr>
          </w:p>
        </w:tc>
        <w:tc>
          <w:tcPr>
            <w:tcW w:w="1291" w:type="dxa"/>
            <w:tcBorders>
              <w:top w:val="nil"/>
              <w:left w:val="nil"/>
              <w:bottom w:val="single" w:sz="4" w:space="0" w:color="auto"/>
              <w:right w:val="single" w:sz="4" w:space="0" w:color="auto"/>
            </w:tcBorders>
            <w:shd w:val="clear" w:color="000000" w:fill="FFFFFF"/>
            <w:noWrap/>
            <w:vAlign w:val="center"/>
          </w:tcPr>
          <w:p w14:paraId="4D1382BF" w14:textId="77777777" w:rsidR="009915E8" w:rsidRPr="009C1F8D" w:rsidRDefault="009915E8" w:rsidP="0091170F">
            <w:pPr>
              <w:jc w:val="center"/>
              <w:rPr>
                <w:rFonts w:cs="Arial"/>
                <w:sz w:val="20"/>
                <w:szCs w:val="20"/>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008BACF0" w14:textId="77777777" w:rsidR="009915E8" w:rsidRPr="009C1F8D" w:rsidRDefault="009915E8" w:rsidP="0091170F">
            <w:pPr>
              <w:jc w:val="center"/>
              <w:rPr>
                <w:rFonts w:cs="Arial"/>
                <w:sz w:val="20"/>
                <w:szCs w:val="20"/>
                <w:lang w:eastAsia="lt-LT"/>
              </w:rPr>
            </w:pPr>
          </w:p>
        </w:tc>
        <w:tc>
          <w:tcPr>
            <w:tcW w:w="844" w:type="dxa"/>
            <w:vAlign w:val="center"/>
            <w:hideMark/>
          </w:tcPr>
          <w:p w14:paraId="0976149C" w14:textId="77777777" w:rsidR="009915E8" w:rsidRPr="009C1F8D" w:rsidRDefault="009915E8" w:rsidP="0091170F">
            <w:pPr>
              <w:rPr>
                <w:rFonts w:cs="Arial"/>
                <w:sz w:val="20"/>
                <w:szCs w:val="20"/>
                <w:lang w:eastAsia="lt-LT"/>
              </w:rPr>
            </w:pPr>
          </w:p>
        </w:tc>
      </w:tr>
      <w:tr w:rsidR="009915E8" w:rsidRPr="00F341AE" w14:paraId="1ABFDC1A" w14:textId="77777777" w:rsidTr="0091170F">
        <w:trPr>
          <w:trHeight w:val="29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8B0C633" w14:textId="77777777" w:rsidR="009915E8" w:rsidRPr="009C1F8D" w:rsidRDefault="009915E8" w:rsidP="009915E8">
            <w:pPr>
              <w:ind w:firstLine="0"/>
              <w:rPr>
                <w:rFonts w:cs="Arial"/>
                <w:sz w:val="20"/>
                <w:szCs w:val="20"/>
                <w:lang w:eastAsia="lt-LT"/>
              </w:rPr>
            </w:pPr>
            <w:r w:rsidRPr="009C1F8D">
              <w:rPr>
                <w:rFonts w:cs="Arial"/>
                <w:sz w:val="20"/>
                <w:szCs w:val="20"/>
                <w:lang w:eastAsia="lt-LT"/>
              </w:rPr>
              <w:t>Iš viso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0B08835" w14:textId="77777777" w:rsidR="009915E8" w:rsidRPr="009C1F8D" w:rsidRDefault="009915E8" w:rsidP="0091170F">
            <w:pPr>
              <w:jc w:val="center"/>
              <w:rPr>
                <w:rFonts w:cs="Arial"/>
                <w:sz w:val="20"/>
                <w:szCs w:val="20"/>
                <w:lang w:eastAsia="lt-LT"/>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5F6603D0" w14:textId="77777777" w:rsidR="009915E8" w:rsidRPr="009C1F8D" w:rsidRDefault="009915E8" w:rsidP="0091170F">
            <w:pPr>
              <w:jc w:val="center"/>
              <w:rPr>
                <w:rFonts w:cs="Arial"/>
                <w:sz w:val="20"/>
                <w:szCs w:val="20"/>
                <w:lang w:eastAsia="lt-LT"/>
              </w:rPr>
            </w:pPr>
          </w:p>
        </w:tc>
        <w:tc>
          <w:tcPr>
            <w:tcW w:w="997" w:type="dxa"/>
            <w:tcBorders>
              <w:top w:val="single" w:sz="4" w:space="0" w:color="auto"/>
              <w:left w:val="nil"/>
              <w:bottom w:val="single" w:sz="4" w:space="0" w:color="auto"/>
              <w:right w:val="single" w:sz="4" w:space="0" w:color="auto"/>
            </w:tcBorders>
            <w:shd w:val="clear" w:color="000000" w:fill="FFFFFF"/>
            <w:noWrap/>
            <w:vAlign w:val="center"/>
          </w:tcPr>
          <w:p w14:paraId="67AD22FE" w14:textId="77777777" w:rsidR="009915E8" w:rsidRPr="009C1F8D" w:rsidRDefault="009915E8" w:rsidP="0091170F">
            <w:pPr>
              <w:jc w:val="center"/>
              <w:rPr>
                <w:rFonts w:cs="Arial"/>
                <w:sz w:val="20"/>
                <w:szCs w:val="20"/>
                <w:lang w:eastAsia="lt-LT"/>
              </w:rPr>
            </w:pPr>
          </w:p>
        </w:tc>
        <w:tc>
          <w:tcPr>
            <w:tcW w:w="1285" w:type="dxa"/>
            <w:tcBorders>
              <w:top w:val="single" w:sz="4" w:space="0" w:color="auto"/>
              <w:left w:val="nil"/>
              <w:bottom w:val="single" w:sz="4" w:space="0" w:color="auto"/>
              <w:right w:val="single" w:sz="4" w:space="0" w:color="auto"/>
            </w:tcBorders>
            <w:shd w:val="clear" w:color="000000" w:fill="FFFFFF"/>
            <w:noWrap/>
            <w:vAlign w:val="center"/>
          </w:tcPr>
          <w:p w14:paraId="782461B5" w14:textId="77777777" w:rsidR="009915E8" w:rsidRPr="009C1F8D" w:rsidRDefault="009915E8" w:rsidP="0091170F">
            <w:pPr>
              <w:jc w:val="center"/>
              <w:rPr>
                <w:rFonts w:cs="Arial"/>
                <w:sz w:val="20"/>
                <w:szCs w:val="20"/>
                <w:lang w:eastAsia="lt-LT"/>
              </w:rPr>
            </w:pPr>
          </w:p>
        </w:tc>
        <w:tc>
          <w:tcPr>
            <w:tcW w:w="1010" w:type="dxa"/>
            <w:tcBorders>
              <w:top w:val="single" w:sz="4" w:space="0" w:color="auto"/>
              <w:left w:val="nil"/>
              <w:bottom w:val="single" w:sz="4" w:space="0" w:color="auto"/>
              <w:right w:val="single" w:sz="4" w:space="0" w:color="auto"/>
            </w:tcBorders>
            <w:shd w:val="clear" w:color="000000" w:fill="FFFFFF"/>
            <w:noWrap/>
            <w:vAlign w:val="center"/>
          </w:tcPr>
          <w:p w14:paraId="26C54B20" w14:textId="77777777" w:rsidR="009915E8" w:rsidRPr="009C1F8D" w:rsidRDefault="009915E8" w:rsidP="0091170F">
            <w:pPr>
              <w:jc w:val="center"/>
              <w:rPr>
                <w:rFonts w:cs="Arial"/>
                <w:sz w:val="20"/>
                <w:szCs w:val="20"/>
                <w:lang w:eastAsia="lt-LT"/>
              </w:rPr>
            </w:pPr>
          </w:p>
        </w:tc>
        <w:tc>
          <w:tcPr>
            <w:tcW w:w="1291" w:type="dxa"/>
            <w:tcBorders>
              <w:top w:val="single" w:sz="4" w:space="0" w:color="auto"/>
              <w:left w:val="nil"/>
              <w:bottom w:val="single" w:sz="4" w:space="0" w:color="auto"/>
              <w:right w:val="single" w:sz="4" w:space="0" w:color="auto"/>
            </w:tcBorders>
            <w:shd w:val="clear" w:color="000000" w:fill="FFFFFF"/>
            <w:noWrap/>
            <w:vAlign w:val="center"/>
          </w:tcPr>
          <w:p w14:paraId="79DFD387" w14:textId="77777777" w:rsidR="009915E8" w:rsidRPr="009C1F8D" w:rsidRDefault="009915E8" w:rsidP="0091170F">
            <w:pPr>
              <w:jc w:val="center"/>
              <w:rPr>
                <w:rFonts w:cs="Arial"/>
                <w:sz w:val="20"/>
                <w:szCs w:val="20"/>
                <w:lang w:eastAsia="lt-LT"/>
              </w:rPr>
            </w:pPr>
          </w:p>
        </w:tc>
        <w:tc>
          <w:tcPr>
            <w:tcW w:w="1229" w:type="dxa"/>
            <w:tcBorders>
              <w:top w:val="single" w:sz="4" w:space="0" w:color="auto"/>
              <w:left w:val="nil"/>
              <w:bottom w:val="single" w:sz="4" w:space="0" w:color="auto"/>
              <w:right w:val="single" w:sz="4" w:space="0" w:color="auto"/>
            </w:tcBorders>
            <w:shd w:val="clear" w:color="000000" w:fill="FFFFFF"/>
            <w:noWrap/>
            <w:vAlign w:val="center"/>
          </w:tcPr>
          <w:p w14:paraId="1AC2D822" w14:textId="77777777" w:rsidR="009915E8" w:rsidRPr="009C1F8D" w:rsidRDefault="009915E8" w:rsidP="0091170F">
            <w:pPr>
              <w:jc w:val="center"/>
              <w:rPr>
                <w:rFonts w:cs="Arial"/>
                <w:sz w:val="20"/>
                <w:szCs w:val="20"/>
                <w:lang w:eastAsia="lt-LT"/>
              </w:rPr>
            </w:pPr>
          </w:p>
        </w:tc>
        <w:tc>
          <w:tcPr>
            <w:tcW w:w="844" w:type="dxa"/>
            <w:vAlign w:val="center"/>
            <w:hideMark/>
          </w:tcPr>
          <w:p w14:paraId="3FEA4E05" w14:textId="77777777" w:rsidR="009915E8" w:rsidRPr="009C1F8D" w:rsidRDefault="009915E8" w:rsidP="0091170F">
            <w:pPr>
              <w:rPr>
                <w:rFonts w:cs="Arial"/>
                <w:sz w:val="20"/>
                <w:szCs w:val="20"/>
                <w:lang w:eastAsia="lt-LT"/>
              </w:rPr>
            </w:pPr>
          </w:p>
        </w:tc>
      </w:tr>
    </w:tbl>
    <w:p w14:paraId="4D6B9375" w14:textId="77777777" w:rsidR="009915E8" w:rsidRPr="00F341AE" w:rsidRDefault="009915E8" w:rsidP="009915E8">
      <w:pPr>
        <w:ind w:firstLine="0"/>
        <w:rPr>
          <w:rFonts w:cs="Arial"/>
          <w:b/>
          <w:bCs/>
          <w:sz w:val="20"/>
          <w:szCs w:val="20"/>
        </w:rPr>
      </w:pPr>
    </w:p>
    <w:tbl>
      <w:tblPr>
        <w:tblW w:w="10205" w:type="dxa"/>
        <w:tblLook w:val="04A0" w:firstRow="1" w:lastRow="0" w:firstColumn="1" w:lastColumn="0" w:noHBand="0" w:noVBand="1"/>
      </w:tblPr>
      <w:tblGrid>
        <w:gridCol w:w="7199"/>
        <w:gridCol w:w="222"/>
        <w:gridCol w:w="772"/>
        <w:gridCol w:w="678"/>
        <w:gridCol w:w="864"/>
        <w:gridCol w:w="552"/>
      </w:tblGrid>
      <w:tr w:rsidR="009915E8" w:rsidRPr="00F341AE" w14:paraId="7777FB8B" w14:textId="77777777" w:rsidTr="0091170F">
        <w:trPr>
          <w:trHeight w:val="300"/>
        </w:trPr>
        <w:tc>
          <w:tcPr>
            <w:tcW w:w="9653" w:type="dxa"/>
            <w:gridSpan w:val="5"/>
            <w:tcBorders>
              <w:top w:val="nil"/>
              <w:left w:val="nil"/>
              <w:bottom w:val="nil"/>
              <w:right w:val="nil"/>
            </w:tcBorders>
            <w:noWrap/>
            <w:vAlign w:val="center"/>
            <w:hideMark/>
          </w:tcPr>
          <w:p w14:paraId="3304CA51" w14:textId="77777777" w:rsidR="009915E8" w:rsidRPr="00F341AE" w:rsidRDefault="009915E8" w:rsidP="009915E8">
            <w:pPr>
              <w:ind w:firstLine="0"/>
              <w:rPr>
                <w:rFonts w:cs="Arial"/>
                <w:sz w:val="20"/>
                <w:szCs w:val="20"/>
                <w:lang w:eastAsia="lt-LT"/>
              </w:rPr>
            </w:pPr>
            <w:r w:rsidRPr="00F341AE">
              <w:rPr>
                <w:rFonts w:cs="Arial"/>
                <w:sz w:val="20"/>
                <w:szCs w:val="20"/>
                <w:lang w:eastAsia="lt-LT"/>
              </w:rPr>
              <w:t xml:space="preserve">Suma žodžiu: </w:t>
            </w:r>
          </w:p>
        </w:tc>
        <w:tc>
          <w:tcPr>
            <w:tcW w:w="552" w:type="dxa"/>
            <w:tcBorders>
              <w:top w:val="nil"/>
              <w:left w:val="nil"/>
              <w:bottom w:val="nil"/>
              <w:right w:val="nil"/>
            </w:tcBorders>
            <w:noWrap/>
            <w:vAlign w:val="center"/>
            <w:hideMark/>
          </w:tcPr>
          <w:p w14:paraId="59D264F5" w14:textId="77777777" w:rsidR="009915E8" w:rsidRPr="00F341AE" w:rsidRDefault="009915E8" w:rsidP="009915E8">
            <w:pPr>
              <w:ind w:firstLine="0"/>
              <w:rPr>
                <w:rFonts w:cs="Arial"/>
                <w:sz w:val="20"/>
                <w:szCs w:val="20"/>
                <w:lang w:eastAsia="lt-LT"/>
              </w:rPr>
            </w:pPr>
          </w:p>
        </w:tc>
      </w:tr>
      <w:tr w:rsidR="009915E8" w:rsidRPr="00F341AE" w14:paraId="38A1D37E" w14:textId="77777777" w:rsidTr="0091170F">
        <w:trPr>
          <w:trHeight w:val="135"/>
        </w:trPr>
        <w:tc>
          <w:tcPr>
            <w:tcW w:w="7117" w:type="dxa"/>
            <w:tcBorders>
              <w:top w:val="nil"/>
              <w:left w:val="nil"/>
              <w:bottom w:val="nil"/>
              <w:right w:val="nil"/>
            </w:tcBorders>
            <w:noWrap/>
            <w:vAlign w:val="center"/>
            <w:hideMark/>
          </w:tcPr>
          <w:p w14:paraId="50F9FCF4" w14:textId="77777777" w:rsidR="009915E8" w:rsidRPr="009C1F8D" w:rsidRDefault="009915E8" w:rsidP="009915E8">
            <w:pPr>
              <w:ind w:firstLine="0"/>
              <w:rPr>
                <w:rFonts w:cs="Arial"/>
                <w:sz w:val="20"/>
                <w:szCs w:val="20"/>
                <w:lang w:eastAsia="lt-LT"/>
              </w:rPr>
            </w:pPr>
          </w:p>
        </w:tc>
        <w:tc>
          <w:tcPr>
            <w:tcW w:w="222" w:type="dxa"/>
            <w:tcBorders>
              <w:top w:val="nil"/>
              <w:left w:val="nil"/>
              <w:bottom w:val="nil"/>
              <w:right w:val="nil"/>
            </w:tcBorders>
            <w:noWrap/>
            <w:vAlign w:val="center"/>
            <w:hideMark/>
          </w:tcPr>
          <w:p w14:paraId="216A076A" w14:textId="77777777" w:rsidR="009915E8" w:rsidRPr="009C1F8D" w:rsidRDefault="009915E8" w:rsidP="009915E8">
            <w:pPr>
              <w:ind w:firstLine="0"/>
              <w:rPr>
                <w:rFonts w:cs="Arial"/>
                <w:sz w:val="20"/>
                <w:szCs w:val="20"/>
                <w:lang w:eastAsia="lt-LT"/>
              </w:rPr>
            </w:pPr>
          </w:p>
        </w:tc>
        <w:tc>
          <w:tcPr>
            <w:tcW w:w="772" w:type="dxa"/>
            <w:tcBorders>
              <w:top w:val="nil"/>
              <w:left w:val="nil"/>
              <w:bottom w:val="nil"/>
              <w:right w:val="nil"/>
            </w:tcBorders>
            <w:noWrap/>
            <w:vAlign w:val="center"/>
            <w:hideMark/>
          </w:tcPr>
          <w:p w14:paraId="7BAB4120" w14:textId="77777777" w:rsidR="009915E8" w:rsidRPr="009C1F8D" w:rsidRDefault="009915E8" w:rsidP="009915E8">
            <w:pPr>
              <w:ind w:firstLine="0"/>
              <w:rPr>
                <w:rFonts w:cs="Arial"/>
                <w:sz w:val="20"/>
                <w:szCs w:val="20"/>
                <w:lang w:eastAsia="lt-LT"/>
              </w:rPr>
            </w:pPr>
          </w:p>
        </w:tc>
        <w:tc>
          <w:tcPr>
            <w:tcW w:w="678" w:type="dxa"/>
            <w:tcBorders>
              <w:top w:val="nil"/>
              <w:left w:val="nil"/>
              <w:bottom w:val="nil"/>
              <w:right w:val="nil"/>
            </w:tcBorders>
            <w:noWrap/>
            <w:vAlign w:val="center"/>
            <w:hideMark/>
          </w:tcPr>
          <w:p w14:paraId="73EE5DBC" w14:textId="77777777" w:rsidR="009915E8" w:rsidRPr="009C1F8D" w:rsidRDefault="009915E8" w:rsidP="009915E8">
            <w:pPr>
              <w:ind w:firstLine="0"/>
              <w:jc w:val="center"/>
              <w:rPr>
                <w:rFonts w:cs="Arial"/>
                <w:sz w:val="20"/>
                <w:szCs w:val="20"/>
                <w:lang w:eastAsia="lt-LT"/>
              </w:rPr>
            </w:pPr>
          </w:p>
        </w:tc>
        <w:tc>
          <w:tcPr>
            <w:tcW w:w="864" w:type="dxa"/>
            <w:tcBorders>
              <w:top w:val="nil"/>
              <w:left w:val="nil"/>
              <w:bottom w:val="nil"/>
              <w:right w:val="nil"/>
            </w:tcBorders>
            <w:noWrap/>
            <w:vAlign w:val="center"/>
            <w:hideMark/>
          </w:tcPr>
          <w:p w14:paraId="1A8EF1E8" w14:textId="77777777" w:rsidR="009915E8" w:rsidRPr="009C1F8D" w:rsidRDefault="009915E8" w:rsidP="009915E8">
            <w:pPr>
              <w:ind w:firstLine="0"/>
              <w:rPr>
                <w:rFonts w:cs="Arial"/>
                <w:sz w:val="20"/>
                <w:szCs w:val="20"/>
                <w:lang w:eastAsia="lt-LT"/>
              </w:rPr>
            </w:pPr>
          </w:p>
        </w:tc>
        <w:tc>
          <w:tcPr>
            <w:tcW w:w="552" w:type="dxa"/>
            <w:tcBorders>
              <w:top w:val="nil"/>
              <w:left w:val="nil"/>
              <w:bottom w:val="nil"/>
              <w:right w:val="nil"/>
            </w:tcBorders>
            <w:noWrap/>
            <w:vAlign w:val="center"/>
            <w:hideMark/>
          </w:tcPr>
          <w:p w14:paraId="78E30774" w14:textId="77777777" w:rsidR="009915E8" w:rsidRPr="009C1F8D" w:rsidRDefault="009915E8" w:rsidP="009915E8">
            <w:pPr>
              <w:ind w:firstLine="0"/>
              <w:rPr>
                <w:rFonts w:cs="Arial"/>
                <w:sz w:val="20"/>
                <w:szCs w:val="20"/>
                <w:lang w:eastAsia="lt-LT"/>
              </w:rPr>
            </w:pPr>
          </w:p>
        </w:tc>
      </w:tr>
      <w:tr w:rsidR="009915E8" w:rsidRPr="00F341AE" w14:paraId="09804377" w14:textId="77777777" w:rsidTr="0091170F">
        <w:trPr>
          <w:trHeight w:val="420"/>
        </w:trPr>
        <w:tc>
          <w:tcPr>
            <w:tcW w:w="7117" w:type="dxa"/>
            <w:tcBorders>
              <w:top w:val="nil"/>
              <w:left w:val="nil"/>
              <w:bottom w:val="nil"/>
              <w:right w:val="nil"/>
            </w:tcBorders>
            <w:noWrap/>
            <w:vAlign w:val="center"/>
            <w:hideMark/>
          </w:tcPr>
          <w:p w14:paraId="333B6769" w14:textId="77777777" w:rsidR="009915E8" w:rsidRPr="009C1F8D" w:rsidRDefault="009915E8" w:rsidP="009915E8">
            <w:pPr>
              <w:ind w:firstLine="0"/>
              <w:rPr>
                <w:rFonts w:cs="Arial"/>
                <w:sz w:val="20"/>
                <w:szCs w:val="20"/>
                <w:lang w:eastAsia="lt-LT"/>
              </w:rPr>
            </w:pPr>
          </w:p>
        </w:tc>
        <w:tc>
          <w:tcPr>
            <w:tcW w:w="222" w:type="dxa"/>
            <w:tcBorders>
              <w:top w:val="nil"/>
              <w:left w:val="nil"/>
              <w:bottom w:val="nil"/>
              <w:right w:val="nil"/>
            </w:tcBorders>
            <w:noWrap/>
            <w:vAlign w:val="center"/>
            <w:hideMark/>
          </w:tcPr>
          <w:p w14:paraId="08FAEA6F" w14:textId="77777777" w:rsidR="009915E8" w:rsidRPr="009C1F8D" w:rsidRDefault="009915E8" w:rsidP="009915E8">
            <w:pPr>
              <w:ind w:firstLine="0"/>
              <w:jc w:val="center"/>
              <w:rPr>
                <w:rFonts w:cs="Arial"/>
                <w:sz w:val="20"/>
                <w:szCs w:val="20"/>
                <w:lang w:eastAsia="lt-LT"/>
              </w:rPr>
            </w:pPr>
          </w:p>
        </w:tc>
        <w:tc>
          <w:tcPr>
            <w:tcW w:w="772" w:type="dxa"/>
            <w:tcBorders>
              <w:top w:val="nil"/>
              <w:left w:val="nil"/>
              <w:bottom w:val="nil"/>
              <w:right w:val="nil"/>
            </w:tcBorders>
            <w:noWrap/>
            <w:vAlign w:val="center"/>
            <w:hideMark/>
          </w:tcPr>
          <w:p w14:paraId="1D005C26" w14:textId="77777777" w:rsidR="009915E8" w:rsidRPr="009C1F8D" w:rsidRDefault="009915E8" w:rsidP="009915E8">
            <w:pPr>
              <w:ind w:firstLine="0"/>
              <w:jc w:val="center"/>
              <w:rPr>
                <w:rFonts w:cs="Arial"/>
                <w:sz w:val="20"/>
                <w:szCs w:val="20"/>
                <w:lang w:eastAsia="lt-LT"/>
              </w:rPr>
            </w:pPr>
          </w:p>
        </w:tc>
        <w:tc>
          <w:tcPr>
            <w:tcW w:w="678" w:type="dxa"/>
            <w:tcBorders>
              <w:top w:val="nil"/>
              <w:left w:val="nil"/>
              <w:bottom w:val="nil"/>
              <w:right w:val="nil"/>
            </w:tcBorders>
            <w:noWrap/>
            <w:vAlign w:val="center"/>
            <w:hideMark/>
          </w:tcPr>
          <w:p w14:paraId="31DBDDA5" w14:textId="77777777" w:rsidR="009915E8" w:rsidRPr="009C1F8D" w:rsidRDefault="009915E8" w:rsidP="009915E8">
            <w:pPr>
              <w:ind w:firstLine="0"/>
              <w:jc w:val="center"/>
              <w:rPr>
                <w:rFonts w:cs="Arial"/>
                <w:sz w:val="20"/>
                <w:szCs w:val="20"/>
                <w:lang w:eastAsia="lt-LT"/>
              </w:rPr>
            </w:pPr>
          </w:p>
        </w:tc>
        <w:tc>
          <w:tcPr>
            <w:tcW w:w="864" w:type="dxa"/>
            <w:tcBorders>
              <w:top w:val="nil"/>
              <w:left w:val="nil"/>
              <w:bottom w:val="nil"/>
              <w:right w:val="nil"/>
            </w:tcBorders>
            <w:noWrap/>
            <w:vAlign w:val="center"/>
            <w:hideMark/>
          </w:tcPr>
          <w:p w14:paraId="5AD2D37D" w14:textId="77777777" w:rsidR="009915E8" w:rsidRPr="009C1F8D" w:rsidRDefault="009915E8" w:rsidP="009915E8">
            <w:pPr>
              <w:ind w:firstLine="0"/>
              <w:jc w:val="center"/>
              <w:rPr>
                <w:rFonts w:cs="Arial"/>
                <w:sz w:val="20"/>
                <w:szCs w:val="20"/>
                <w:lang w:eastAsia="lt-LT"/>
              </w:rPr>
            </w:pPr>
          </w:p>
        </w:tc>
        <w:tc>
          <w:tcPr>
            <w:tcW w:w="552" w:type="dxa"/>
            <w:tcBorders>
              <w:top w:val="nil"/>
              <w:left w:val="nil"/>
              <w:bottom w:val="nil"/>
              <w:right w:val="nil"/>
            </w:tcBorders>
            <w:noWrap/>
            <w:vAlign w:val="center"/>
            <w:hideMark/>
          </w:tcPr>
          <w:p w14:paraId="6508465D" w14:textId="77777777" w:rsidR="009915E8" w:rsidRPr="009C1F8D" w:rsidRDefault="009915E8" w:rsidP="009915E8">
            <w:pPr>
              <w:ind w:firstLine="0"/>
              <w:jc w:val="center"/>
              <w:rPr>
                <w:rFonts w:cs="Arial"/>
                <w:sz w:val="20"/>
                <w:szCs w:val="20"/>
                <w:lang w:eastAsia="lt-LT"/>
              </w:rPr>
            </w:pPr>
          </w:p>
        </w:tc>
      </w:tr>
      <w:tr w:rsidR="009915E8" w:rsidRPr="00F341AE" w14:paraId="47F4CD88" w14:textId="77777777" w:rsidTr="0091170F">
        <w:trPr>
          <w:trHeight w:val="274"/>
        </w:trPr>
        <w:tc>
          <w:tcPr>
            <w:tcW w:w="7117" w:type="dxa"/>
            <w:tcBorders>
              <w:top w:val="nil"/>
              <w:left w:val="nil"/>
              <w:bottom w:val="nil"/>
              <w:right w:val="nil"/>
            </w:tcBorders>
            <w:noWrap/>
            <w:vAlign w:val="center"/>
            <w:hideMark/>
          </w:tcPr>
          <w:tbl>
            <w:tblPr>
              <w:tblW w:w="6901" w:type="dxa"/>
              <w:tblLook w:val="04A0" w:firstRow="1" w:lastRow="0" w:firstColumn="1" w:lastColumn="0" w:noHBand="0" w:noVBand="1"/>
            </w:tblPr>
            <w:tblGrid>
              <w:gridCol w:w="2103"/>
              <w:gridCol w:w="696"/>
              <w:gridCol w:w="656"/>
              <w:gridCol w:w="1239"/>
              <w:gridCol w:w="304"/>
              <w:gridCol w:w="367"/>
              <w:gridCol w:w="306"/>
              <w:gridCol w:w="656"/>
              <w:gridCol w:w="656"/>
            </w:tblGrid>
            <w:tr w:rsidR="009915E8" w:rsidRPr="00F341AE" w14:paraId="3E8F1AF5" w14:textId="77777777" w:rsidTr="0091170F">
              <w:trPr>
                <w:trHeight w:val="315"/>
              </w:trPr>
              <w:tc>
                <w:tcPr>
                  <w:tcW w:w="2103" w:type="dxa"/>
                  <w:tcBorders>
                    <w:top w:val="nil"/>
                    <w:left w:val="nil"/>
                    <w:bottom w:val="nil"/>
                    <w:right w:val="nil"/>
                  </w:tcBorders>
                  <w:noWrap/>
                  <w:vAlign w:val="center"/>
                  <w:hideMark/>
                </w:tcPr>
                <w:p w14:paraId="18A8F25E" w14:textId="77777777" w:rsidR="009915E8" w:rsidRPr="009C1F8D" w:rsidRDefault="009915E8" w:rsidP="009915E8">
                  <w:pPr>
                    <w:ind w:firstLine="0"/>
                    <w:rPr>
                      <w:rFonts w:cs="Arial"/>
                      <w:sz w:val="20"/>
                      <w:szCs w:val="20"/>
                      <w:lang w:eastAsia="lt-LT"/>
                    </w:rPr>
                  </w:pPr>
                  <w:r w:rsidRPr="009C1F8D">
                    <w:rPr>
                      <w:rFonts w:cs="Arial"/>
                      <w:sz w:val="20"/>
                      <w:szCs w:val="20"/>
                      <w:lang w:eastAsia="lt-LT"/>
                    </w:rPr>
                    <w:t xml:space="preserve">Statytojas :                                        </w:t>
                  </w:r>
                </w:p>
              </w:tc>
              <w:tc>
                <w:tcPr>
                  <w:tcW w:w="696" w:type="dxa"/>
                  <w:tcBorders>
                    <w:top w:val="nil"/>
                    <w:left w:val="nil"/>
                    <w:bottom w:val="nil"/>
                    <w:right w:val="nil"/>
                  </w:tcBorders>
                  <w:noWrap/>
                  <w:vAlign w:val="bottom"/>
                  <w:hideMark/>
                </w:tcPr>
                <w:p w14:paraId="2466B43A" w14:textId="77777777" w:rsidR="009915E8" w:rsidRPr="00F341AE"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131CD1C4" w14:textId="77777777" w:rsidR="009915E8" w:rsidRPr="009C1F8D" w:rsidRDefault="009915E8" w:rsidP="009915E8">
                  <w:pPr>
                    <w:ind w:firstLine="0"/>
                    <w:rPr>
                      <w:rFonts w:cs="Arial"/>
                      <w:sz w:val="20"/>
                      <w:szCs w:val="20"/>
                      <w:lang w:eastAsia="lt-LT"/>
                    </w:rPr>
                  </w:pPr>
                </w:p>
              </w:tc>
              <w:tc>
                <w:tcPr>
                  <w:tcW w:w="1157" w:type="dxa"/>
                  <w:tcBorders>
                    <w:top w:val="nil"/>
                    <w:left w:val="nil"/>
                    <w:bottom w:val="nil"/>
                    <w:right w:val="nil"/>
                  </w:tcBorders>
                  <w:noWrap/>
                  <w:vAlign w:val="center"/>
                  <w:hideMark/>
                </w:tcPr>
                <w:p w14:paraId="53A804A0" w14:textId="77777777" w:rsidR="009915E8" w:rsidRPr="009C1F8D" w:rsidRDefault="009915E8" w:rsidP="009915E8">
                  <w:pPr>
                    <w:ind w:firstLine="0"/>
                    <w:rPr>
                      <w:rFonts w:cs="Arial"/>
                      <w:sz w:val="20"/>
                      <w:szCs w:val="20"/>
                      <w:lang w:eastAsia="lt-LT"/>
                    </w:rPr>
                  </w:pPr>
                  <w:r w:rsidRPr="009C1F8D">
                    <w:rPr>
                      <w:rFonts w:cs="Arial"/>
                      <w:sz w:val="20"/>
                      <w:szCs w:val="20"/>
                      <w:lang w:eastAsia="lt-LT"/>
                    </w:rPr>
                    <w:t>Vykdytojas:</w:t>
                  </w:r>
                </w:p>
              </w:tc>
              <w:tc>
                <w:tcPr>
                  <w:tcW w:w="671" w:type="dxa"/>
                  <w:gridSpan w:val="2"/>
                  <w:tcBorders>
                    <w:top w:val="nil"/>
                    <w:left w:val="nil"/>
                    <w:bottom w:val="nil"/>
                    <w:right w:val="nil"/>
                  </w:tcBorders>
                  <w:noWrap/>
                  <w:vAlign w:val="center"/>
                  <w:hideMark/>
                </w:tcPr>
                <w:p w14:paraId="6FC63F58" w14:textId="77777777" w:rsidR="009915E8" w:rsidRPr="00F341AE" w:rsidRDefault="009915E8" w:rsidP="009915E8">
                  <w:pPr>
                    <w:ind w:firstLine="0"/>
                    <w:rPr>
                      <w:rFonts w:cs="Arial"/>
                      <w:sz w:val="20"/>
                      <w:szCs w:val="20"/>
                      <w:lang w:eastAsia="lt-LT"/>
                    </w:rPr>
                  </w:pPr>
                </w:p>
              </w:tc>
              <w:tc>
                <w:tcPr>
                  <w:tcW w:w="306" w:type="dxa"/>
                  <w:tcBorders>
                    <w:top w:val="nil"/>
                    <w:left w:val="nil"/>
                    <w:bottom w:val="nil"/>
                    <w:right w:val="nil"/>
                  </w:tcBorders>
                  <w:noWrap/>
                  <w:vAlign w:val="bottom"/>
                  <w:hideMark/>
                </w:tcPr>
                <w:p w14:paraId="23790F47"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64BD774"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569573FA" w14:textId="77777777" w:rsidR="009915E8" w:rsidRPr="009C1F8D" w:rsidRDefault="009915E8" w:rsidP="009915E8">
                  <w:pPr>
                    <w:ind w:firstLine="0"/>
                    <w:rPr>
                      <w:rFonts w:cs="Arial"/>
                      <w:sz w:val="20"/>
                      <w:szCs w:val="20"/>
                      <w:lang w:eastAsia="lt-LT"/>
                    </w:rPr>
                  </w:pPr>
                </w:p>
              </w:tc>
            </w:tr>
            <w:tr w:rsidR="009915E8" w:rsidRPr="00F341AE" w14:paraId="56DD82D2" w14:textId="77777777" w:rsidTr="0091170F">
              <w:trPr>
                <w:trHeight w:val="330"/>
              </w:trPr>
              <w:tc>
                <w:tcPr>
                  <w:tcW w:w="3455" w:type="dxa"/>
                  <w:gridSpan w:val="3"/>
                  <w:tcBorders>
                    <w:top w:val="nil"/>
                    <w:left w:val="nil"/>
                    <w:bottom w:val="nil"/>
                    <w:right w:val="nil"/>
                  </w:tcBorders>
                  <w:noWrap/>
                  <w:vAlign w:val="bottom"/>
                  <w:hideMark/>
                </w:tcPr>
                <w:p w14:paraId="1309FA61" w14:textId="77777777" w:rsidR="009915E8" w:rsidRPr="009C1F8D" w:rsidRDefault="009915E8" w:rsidP="009915E8">
                  <w:pPr>
                    <w:ind w:firstLine="0"/>
                    <w:rPr>
                      <w:rFonts w:cs="Arial"/>
                      <w:sz w:val="20"/>
                      <w:szCs w:val="20"/>
                      <w:lang w:eastAsia="lt-LT"/>
                    </w:rPr>
                  </w:pPr>
                  <w:r w:rsidRPr="009C1F8D">
                    <w:rPr>
                      <w:rFonts w:cs="Arial"/>
                      <w:sz w:val="20"/>
                      <w:szCs w:val="20"/>
                      <w:lang w:eastAsia="lt-LT"/>
                    </w:rPr>
                    <w:t>________________________</w:t>
                  </w:r>
                </w:p>
              </w:tc>
              <w:tc>
                <w:tcPr>
                  <w:tcW w:w="3446" w:type="dxa"/>
                  <w:gridSpan w:val="6"/>
                  <w:tcBorders>
                    <w:top w:val="nil"/>
                    <w:left w:val="nil"/>
                    <w:bottom w:val="nil"/>
                    <w:right w:val="nil"/>
                  </w:tcBorders>
                  <w:noWrap/>
                  <w:vAlign w:val="bottom"/>
                  <w:hideMark/>
                </w:tcPr>
                <w:p w14:paraId="00D718C2" w14:textId="77777777" w:rsidR="009915E8" w:rsidRPr="009C1F8D" w:rsidRDefault="009915E8" w:rsidP="009915E8">
                  <w:pPr>
                    <w:ind w:firstLine="0"/>
                    <w:rPr>
                      <w:rFonts w:cs="Arial"/>
                      <w:sz w:val="20"/>
                      <w:szCs w:val="20"/>
                      <w:lang w:eastAsia="lt-LT"/>
                    </w:rPr>
                  </w:pPr>
                  <w:r w:rsidRPr="009C1F8D">
                    <w:rPr>
                      <w:rFonts w:cs="Arial"/>
                      <w:sz w:val="20"/>
                      <w:szCs w:val="20"/>
                      <w:lang w:eastAsia="lt-LT"/>
                    </w:rPr>
                    <w:t>_______________________</w:t>
                  </w:r>
                </w:p>
              </w:tc>
            </w:tr>
            <w:tr w:rsidR="009915E8" w:rsidRPr="00F341AE" w14:paraId="5B53ABD6" w14:textId="77777777" w:rsidTr="0091170F">
              <w:trPr>
                <w:trHeight w:val="315"/>
              </w:trPr>
              <w:tc>
                <w:tcPr>
                  <w:tcW w:w="2103" w:type="dxa"/>
                  <w:tcBorders>
                    <w:top w:val="nil"/>
                    <w:left w:val="nil"/>
                    <w:bottom w:val="nil"/>
                    <w:right w:val="nil"/>
                  </w:tcBorders>
                  <w:noWrap/>
                  <w:hideMark/>
                </w:tcPr>
                <w:p w14:paraId="0AF0A2E9" w14:textId="77777777" w:rsidR="009915E8" w:rsidRPr="009C1F8D" w:rsidRDefault="009915E8" w:rsidP="009915E8">
                  <w:pPr>
                    <w:ind w:firstLine="0"/>
                    <w:rPr>
                      <w:rFonts w:cs="Arial"/>
                      <w:sz w:val="20"/>
                      <w:szCs w:val="20"/>
                      <w:lang w:eastAsia="lt-LT"/>
                    </w:rPr>
                  </w:pPr>
                  <w:r w:rsidRPr="009C1F8D">
                    <w:rPr>
                      <w:rFonts w:cs="Arial"/>
                      <w:sz w:val="20"/>
                      <w:szCs w:val="20"/>
                      <w:lang w:eastAsia="lt-LT"/>
                    </w:rPr>
                    <w:t>(pareigos, vardas, pavardė, parašas, data)</w:t>
                  </w:r>
                </w:p>
              </w:tc>
              <w:tc>
                <w:tcPr>
                  <w:tcW w:w="696" w:type="dxa"/>
                  <w:tcBorders>
                    <w:top w:val="nil"/>
                    <w:left w:val="nil"/>
                    <w:bottom w:val="nil"/>
                    <w:right w:val="nil"/>
                  </w:tcBorders>
                  <w:noWrap/>
                  <w:hideMark/>
                </w:tcPr>
                <w:p w14:paraId="4CA683CF"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hideMark/>
                </w:tcPr>
                <w:p w14:paraId="2B1B7AC3" w14:textId="77777777" w:rsidR="009915E8" w:rsidRPr="009C1F8D" w:rsidRDefault="009915E8" w:rsidP="009915E8">
                  <w:pPr>
                    <w:ind w:firstLine="0"/>
                    <w:rPr>
                      <w:rFonts w:cs="Arial"/>
                      <w:sz w:val="20"/>
                      <w:szCs w:val="20"/>
                      <w:lang w:eastAsia="lt-LT"/>
                    </w:rPr>
                  </w:pPr>
                </w:p>
              </w:tc>
              <w:tc>
                <w:tcPr>
                  <w:tcW w:w="3446" w:type="dxa"/>
                  <w:gridSpan w:val="6"/>
                  <w:tcBorders>
                    <w:top w:val="nil"/>
                    <w:left w:val="nil"/>
                    <w:bottom w:val="nil"/>
                    <w:right w:val="nil"/>
                  </w:tcBorders>
                  <w:hideMark/>
                </w:tcPr>
                <w:p w14:paraId="58414728" w14:textId="4620591B" w:rsidR="009915E8" w:rsidRPr="009C1F8D" w:rsidRDefault="009915E8" w:rsidP="009915E8">
                  <w:pPr>
                    <w:ind w:firstLine="0"/>
                    <w:rPr>
                      <w:rFonts w:cs="Arial"/>
                      <w:sz w:val="20"/>
                      <w:szCs w:val="20"/>
                      <w:lang w:eastAsia="lt-LT"/>
                    </w:rPr>
                  </w:pPr>
                  <w:r w:rsidRPr="009C1F8D">
                    <w:rPr>
                      <w:rFonts w:cs="Arial"/>
                      <w:sz w:val="20"/>
                      <w:szCs w:val="20"/>
                      <w:lang w:eastAsia="lt-LT"/>
                    </w:rPr>
                    <w:t xml:space="preserve"> (pareigos, vardas, pavardė, parašas, data)</w:t>
                  </w:r>
                </w:p>
              </w:tc>
            </w:tr>
            <w:tr w:rsidR="009915E8" w:rsidRPr="00F341AE" w14:paraId="2FA239A9" w14:textId="77777777" w:rsidTr="0091170F">
              <w:trPr>
                <w:trHeight w:val="315"/>
              </w:trPr>
              <w:tc>
                <w:tcPr>
                  <w:tcW w:w="3455" w:type="dxa"/>
                  <w:gridSpan w:val="3"/>
                  <w:tcBorders>
                    <w:top w:val="nil"/>
                    <w:left w:val="nil"/>
                    <w:bottom w:val="nil"/>
                    <w:right w:val="nil"/>
                  </w:tcBorders>
                  <w:noWrap/>
                  <w:vAlign w:val="bottom"/>
                  <w:hideMark/>
                </w:tcPr>
                <w:p w14:paraId="33F41692" w14:textId="77777777" w:rsidR="009915E8" w:rsidRPr="009C1F8D" w:rsidRDefault="009915E8" w:rsidP="009915E8">
                  <w:pPr>
                    <w:ind w:firstLine="0"/>
                    <w:rPr>
                      <w:rFonts w:cs="Arial"/>
                      <w:sz w:val="20"/>
                      <w:szCs w:val="20"/>
                      <w:lang w:eastAsia="lt-LT"/>
                    </w:rPr>
                  </w:pPr>
                  <w:r w:rsidRPr="009C1F8D">
                    <w:rPr>
                      <w:rFonts w:cs="Arial"/>
                      <w:sz w:val="20"/>
                      <w:szCs w:val="20"/>
                      <w:lang w:eastAsia="lt-LT"/>
                    </w:rPr>
                    <w:t>________________________</w:t>
                  </w:r>
                </w:p>
              </w:tc>
              <w:tc>
                <w:tcPr>
                  <w:tcW w:w="1157" w:type="dxa"/>
                  <w:tcBorders>
                    <w:top w:val="nil"/>
                    <w:left w:val="nil"/>
                    <w:bottom w:val="nil"/>
                    <w:right w:val="nil"/>
                  </w:tcBorders>
                  <w:noWrap/>
                  <w:vAlign w:val="bottom"/>
                  <w:hideMark/>
                </w:tcPr>
                <w:p w14:paraId="3612B31C"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066E0B5F"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46B6F8F4"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4798061"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43EFDF9" w14:textId="77777777" w:rsidR="009915E8" w:rsidRPr="009C1F8D" w:rsidRDefault="009915E8" w:rsidP="009915E8">
                  <w:pPr>
                    <w:ind w:firstLine="0"/>
                    <w:rPr>
                      <w:rFonts w:cs="Arial"/>
                      <w:sz w:val="20"/>
                      <w:szCs w:val="20"/>
                      <w:lang w:eastAsia="lt-LT"/>
                    </w:rPr>
                  </w:pPr>
                </w:p>
              </w:tc>
            </w:tr>
            <w:tr w:rsidR="009915E8" w:rsidRPr="00F341AE" w14:paraId="2B1A3A4E" w14:textId="77777777" w:rsidTr="0091170F">
              <w:trPr>
                <w:trHeight w:val="315"/>
              </w:trPr>
              <w:tc>
                <w:tcPr>
                  <w:tcW w:w="2103" w:type="dxa"/>
                  <w:tcBorders>
                    <w:top w:val="nil"/>
                    <w:left w:val="nil"/>
                    <w:bottom w:val="nil"/>
                    <w:right w:val="nil"/>
                  </w:tcBorders>
                  <w:noWrap/>
                  <w:hideMark/>
                </w:tcPr>
                <w:p w14:paraId="7D8ADA23" w14:textId="77777777" w:rsidR="009915E8" w:rsidRPr="009C1F8D" w:rsidRDefault="009915E8" w:rsidP="009915E8">
                  <w:pPr>
                    <w:ind w:firstLine="0"/>
                    <w:rPr>
                      <w:rFonts w:cs="Arial"/>
                      <w:sz w:val="20"/>
                      <w:szCs w:val="20"/>
                      <w:lang w:eastAsia="lt-LT"/>
                    </w:rPr>
                  </w:pPr>
                  <w:r w:rsidRPr="009C1F8D">
                    <w:rPr>
                      <w:rFonts w:cs="Arial"/>
                      <w:sz w:val="20"/>
                      <w:szCs w:val="20"/>
                      <w:lang w:eastAsia="lt-LT"/>
                    </w:rPr>
                    <w:t>(Projekto vadovo pareigos, vardas, pavardė, parašas)</w:t>
                  </w:r>
                </w:p>
              </w:tc>
              <w:tc>
                <w:tcPr>
                  <w:tcW w:w="696" w:type="dxa"/>
                  <w:tcBorders>
                    <w:top w:val="nil"/>
                    <w:left w:val="nil"/>
                    <w:bottom w:val="nil"/>
                    <w:right w:val="nil"/>
                  </w:tcBorders>
                  <w:noWrap/>
                  <w:vAlign w:val="bottom"/>
                  <w:hideMark/>
                </w:tcPr>
                <w:p w14:paraId="52DF776F"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61F5CDF1" w14:textId="77777777" w:rsidR="009915E8" w:rsidRPr="009C1F8D" w:rsidRDefault="009915E8" w:rsidP="009915E8">
                  <w:pPr>
                    <w:ind w:firstLine="0"/>
                    <w:rPr>
                      <w:rFonts w:cs="Arial"/>
                      <w:sz w:val="20"/>
                      <w:szCs w:val="20"/>
                      <w:lang w:eastAsia="lt-LT"/>
                    </w:rPr>
                  </w:pPr>
                </w:p>
              </w:tc>
              <w:tc>
                <w:tcPr>
                  <w:tcW w:w="1157" w:type="dxa"/>
                  <w:tcBorders>
                    <w:top w:val="nil"/>
                    <w:left w:val="nil"/>
                    <w:bottom w:val="nil"/>
                    <w:right w:val="nil"/>
                  </w:tcBorders>
                  <w:noWrap/>
                  <w:vAlign w:val="bottom"/>
                  <w:hideMark/>
                </w:tcPr>
                <w:p w14:paraId="2DEA709E"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15EF1D9D"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114FDD11"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3FE07E29"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2254D273" w14:textId="77777777" w:rsidR="009915E8" w:rsidRPr="009C1F8D" w:rsidRDefault="009915E8" w:rsidP="009915E8">
                  <w:pPr>
                    <w:ind w:firstLine="0"/>
                    <w:rPr>
                      <w:rFonts w:cs="Arial"/>
                      <w:sz w:val="20"/>
                      <w:szCs w:val="20"/>
                      <w:lang w:eastAsia="lt-LT"/>
                    </w:rPr>
                  </w:pPr>
                </w:p>
              </w:tc>
            </w:tr>
            <w:tr w:rsidR="009915E8" w:rsidRPr="00F341AE" w14:paraId="1F1D63AA" w14:textId="77777777" w:rsidTr="0091170F">
              <w:trPr>
                <w:trHeight w:val="315"/>
              </w:trPr>
              <w:tc>
                <w:tcPr>
                  <w:tcW w:w="3455" w:type="dxa"/>
                  <w:gridSpan w:val="3"/>
                  <w:tcBorders>
                    <w:top w:val="nil"/>
                    <w:left w:val="nil"/>
                    <w:bottom w:val="nil"/>
                    <w:right w:val="nil"/>
                  </w:tcBorders>
                  <w:noWrap/>
                  <w:vAlign w:val="bottom"/>
                  <w:hideMark/>
                </w:tcPr>
                <w:p w14:paraId="283B827A" w14:textId="77777777" w:rsidR="009915E8" w:rsidRPr="009C1F8D" w:rsidRDefault="009915E8" w:rsidP="009915E8">
                  <w:pPr>
                    <w:ind w:firstLine="0"/>
                    <w:rPr>
                      <w:rFonts w:cs="Arial"/>
                      <w:sz w:val="20"/>
                      <w:szCs w:val="20"/>
                      <w:lang w:eastAsia="lt-LT"/>
                    </w:rPr>
                  </w:pPr>
                  <w:r w:rsidRPr="009C1F8D">
                    <w:rPr>
                      <w:rFonts w:cs="Arial"/>
                      <w:sz w:val="20"/>
                      <w:szCs w:val="20"/>
                      <w:lang w:eastAsia="lt-LT"/>
                    </w:rPr>
                    <w:t>________________________</w:t>
                  </w:r>
                </w:p>
              </w:tc>
              <w:tc>
                <w:tcPr>
                  <w:tcW w:w="1157" w:type="dxa"/>
                  <w:tcBorders>
                    <w:top w:val="nil"/>
                    <w:left w:val="nil"/>
                    <w:bottom w:val="nil"/>
                    <w:right w:val="nil"/>
                  </w:tcBorders>
                  <w:noWrap/>
                  <w:vAlign w:val="bottom"/>
                  <w:hideMark/>
                </w:tcPr>
                <w:p w14:paraId="0E094862"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152A84B6"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1B31FAEF"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67745ADE"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5CEF1C1" w14:textId="77777777" w:rsidR="009915E8" w:rsidRPr="009C1F8D" w:rsidRDefault="009915E8" w:rsidP="009915E8">
                  <w:pPr>
                    <w:ind w:firstLine="0"/>
                    <w:rPr>
                      <w:rFonts w:cs="Arial"/>
                      <w:sz w:val="20"/>
                      <w:szCs w:val="20"/>
                      <w:lang w:eastAsia="lt-LT"/>
                    </w:rPr>
                  </w:pPr>
                </w:p>
              </w:tc>
            </w:tr>
            <w:tr w:rsidR="009915E8" w:rsidRPr="00F341AE" w14:paraId="5AC26995" w14:textId="77777777" w:rsidTr="0091170F">
              <w:trPr>
                <w:trHeight w:val="315"/>
              </w:trPr>
              <w:tc>
                <w:tcPr>
                  <w:tcW w:w="3455" w:type="dxa"/>
                  <w:gridSpan w:val="3"/>
                  <w:tcBorders>
                    <w:top w:val="nil"/>
                    <w:left w:val="nil"/>
                    <w:bottom w:val="nil"/>
                    <w:right w:val="nil"/>
                  </w:tcBorders>
                  <w:noWrap/>
                  <w:hideMark/>
                </w:tcPr>
                <w:p w14:paraId="45852F9F" w14:textId="77777777" w:rsidR="009915E8" w:rsidRPr="009C1F8D" w:rsidRDefault="009915E8" w:rsidP="009915E8">
                  <w:pPr>
                    <w:ind w:firstLine="0"/>
                    <w:rPr>
                      <w:rFonts w:cs="Arial"/>
                      <w:sz w:val="20"/>
                      <w:szCs w:val="20"/>
                      <w:lang w:eastAsia="lt-LT"/>
                    </w:rPr>
                  </w:pPr>
                  <w:r w:rsidRPr="009C1F8D">
                    <w:rPr>
                      <w:rFonts w:cs="Arial"/>
                      <w:sz w:val="20"/>
                      <w:szCs w:val="20"/>
                      <w:lang w:eastAsia="lt-LT"/>
                    </w:rPr>
                    <w:t>(Asmens atsakingo už atliktų darbų dokumentų priėmimą pareigos, vardas, pavardė, parašas)</w:t>
                  </w:r>
                </w:p>
              </w:tc>
              <w:tc>
                <w:tcPr>
                  <w:tcW w:w="1157" w:type="dxa"/>
                  <w:tcBorders>
                    <w:top w:val="nil"/>
                    <w:left w:val="nil"/>
                    <w:bottom w:val="nil"/>
                    <w:right w:val="nil"/>
                  </w:tcBorders>
                  <w:noWrap/>
                  <w:vAlign w:val="bottom"/>
                  <w:hideMark/>
                </w:tcPr>
                <w:p w14:paraId="2180CFD0"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65B12B5D"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58D96F97"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289AE7C5"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59BA4A54" w14:textId="77777777" w:rsidR="009915E8" w:rsidRPr="009C1F8D" w:rsidRDefault="009915E8" w:rsidP="009915E8">
                  <w:pPr>
                    <w:ind w:firstLine="0"/>
                    <w:rPr>
                      <w:rFonts w:cs="Arial"/>
                      <w:sz w:val="20"/>
                      <w:szCs w:val="20"/>
                      <w:lang w:eastAsia="lt-LT"/>
                    </w:rPr>
                  </w:pPr>
                </w:p>
              </w:tc>
            </w:tr>
            <w:tr w:rsidR="009915E8" w:rsidRPr="00F341AE" w14:paraId="6F6A2145" w14:textId="77777777" w:rsidTr="0091170F">
              <w:trPr>
                <w:trHeight w:val="315"/>
              </w:trPr>
              <w:tc>
                <w:tcPr>
                  <w:tcW w:w="3455" w:type="dxa"/>
                  <w:gridSpan w:val="3"/>
                  <w:tcBorders>
                    <w:top w:val="nil"/>
                    <w:left w:val="nil"/>
                    <w:bottom w:val="nil"/>
                    <w:right w:val="nil"/>
                  </w:tcBorders>
                  <w:noWrap/>
                  <w:vAlign w:val="bottom"/>
                  <w:hideMark/>
                </w:tcPr>
                <w:p w14:paraId="6F5956A3" w14:textId="77777777" w:rsidR="009915E8" w:rsidRPr="009C1F8D" w:rsidRDefault="009915E8" w:rsidP="009915E8">
                  <w:pPr>
                    <w:ind w:firstLine="0"/>
                    <w:rPr>
                      <w:rFonts w:cs="Arial"/>
                      <w:sz w:val="20"/>
                      <w:szCs w:val="20"/>
                      <w:lang w:eastAsia="lt-LT"/>
                    </w:rPr>
                  </w:pPr>
                  <w:r w:rsidRPr="009C1F8D">
                    <w:rPr>
                      <w:rFonts w:cs="Arial"/>
                      <w:sz w:val="20"/>
                      <w:szCs w:val="20"/>
                      <w:lang w:eastAsia="lt-LT"/>
                    </w:rPr>
                    <w:t>________________________</w:t>
                  </w:r>
                </w:p>
              </w:tc>
              <w:tc>
                <w:tcPr>
                  <w:tcW w:w="1157" w:type="dxa"/>
                  <w:tcBorders>
                    <w:top w:val="nil"/>
                    <w:left w:val="nil"/>
                    <w:bottom w:val="nil"/>
                    <w:right w:val="nil"/>
                  </w:tcBorders>
                  <w:noWrap/>
                  <w:vAlign w:val="bottom"/>
                  <w:hideMark/>
                </w:tcPr>
                <w:p w14:paraId="515D9F6E"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0FBA0E50"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6FC3D43F"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46B27623"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476B034B" w14:textId="77777777" w:rsidR="009915E8" w:rsidRPr="009C1F8D" w:rsidRDefault="009915E8" w:rsidP="009915E8">
                  <w:pPr>
                    <w:ind w:firstLine="0"/>
                    <w:rPr>
                      <w:rFonts w:cs="Arial"/>
                      <w:sz w:val="20"/>
                      <w:szCs w:val="20"/>
                      <w:lang w:eastAsia="lt-LT"/>
                    </w:rPr>
                  </w:pPr>
                </w:p>
              </w:tc>
            </w:tr>
            <w:tr w:rsidR="009915E8" w:rsidRPr="00F341AE" w14:paraId="6903FD1E" w14:textId="77777777" w:rsidTr="0091170F">
              <w:trPr>
                <w:trHeight w:val="70"/>
              </w:trPr>
              <w:tc>
                <w:tcPr>
                  <w:tcW w:w="2103" w:type="dxa"/>
                  <w:tcBorders>
                    <w:top w:val="nil"/>
                    <w:left w:val="nil"/>
                    <w:bottom w:val="nil"/>
                    <w:right w:val="nil"/>
                  </w:tcBorders>
                  <w:noWrap/>
                  <w:hideMark/>
                </w:tcPr>
                <w:p w14:paraId="558B49C7" w14:textId="77777777" w:rsidR="009915E8" w:rsidRPr="009C1F8D" w:rsidRDefault="009915E8" w:rsidP="009915E8">
                  <w:pPr>
                    <w:ind w:firstLine="0"/>
                    <w:rPr>
                      <w:rFonts w:cs="Arial"/>
                      <w:sz w:val="20"/>
                      <w:szCs w:val="20"/>
                      <w:lang w:eastAsia="lt-LT"/>
                    </w:rPr>
                  </w:pPr>
                  <w:r w:rsidRPr="009C1F8D">
                    <w:rPr>
                      <w:rFonts w:cs="Arial"/>
                      <w:sz w:val="20"/>
                      <w:szCs w:val="20"/>
                      <w:lang w:eastAsia="lt-LT"/>
                    </w:rPr>
                    <w:t>(Struktūrinio padalinio vadovo vardas, pavardė, parašas)</w:t>
                  </w:r>
                </w:p>
              </w:tc>
              <w:tc>
                <w:tcPr>
                  <w:tcW w:w="696" w:type="dxa"/>
                  <w:tcBorders>
                    <w:top w:val="nil"/>
                    <w:left w:val="nil"/>
                    <w:bottom w:val="nil"/>
                    <w:right w:val="nil"/>
                  </w:tcBorders>
                  <w:noWrap/>
                  <w:vAlign w:val="bottom"/>
                  <w:hideMark/>
                </w:tcPr>
                <w:p w14:paraId="5B9A3EEB"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476C9F3A" w14:textId="77777777" w:rsidR="009915E8" w:rsidRPr="009C1F8D" w:rsidRDefault="009915E8" w:rsidP="009915E8">
                  <w:pPr>
                    <w:ind w:firstLine="0"/>
                    <w:rPr>
                      <w:rFonts w:cs="Arial"/>
                      <w:sz w:val="20"/>
                      <w:szCs w:val="20"/>
                      <w:lang w:eastAsia="lt-LT"/>
                    </w:rPr>
                  </w:pPr>
                </w:p>
              </w:tc>
              <w:tc>
                <w:tcPr>
                  <w:tcW w:w="1157" w:type="dxa"/>
                  <w:tcBorders>
                    <w:top w:val="nil"/>
                    <w:left w:val="nil"/>
                    <w:bottom w:val="nil"/>
                    <w:right w:val="nil"/>
                  </w:tcBorders>
                  <w:noWrap/>
                  <w:vAlign w:val="bottom"/>
                  <w:hideMark/>
                </w:tcPr>
                <w:p w14:paraId="2D255674"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0C726694"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1BD5E55A"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7CC8043"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B6190FC" w14:textId="77777777" w:rsidR="009915E8" w:rsidRPr="009C1F8D" w:rsidRDefault="009915E8" w:rsidP="009915E8">
                  <w:pPr>
                    <w:ind w:firstLine="0"/>
                    <w:rPr>
                      <w:rFonts w:cs="Arial"/>
                      <w:sz w:val="20"/>
                      <w:szCs w:val="20"/>
                      <w:lang w:eastAsia="lt-LT"/>
                    </w:rPr>
                  </w:pPr>
                </w:p>
              </w:tc>
            </w:tr>
          </w:tbl>
          <w:p w14:paraId="5912658D" w14:textId="77777777" w:rsidR="009915E8" w:rsidRPr="00F341AE" w:rsidRDefault="009915E8" w:rsidP="009915E8">
            <w:pPr>
              <w:ind w:firstLine="0"/>
              <w:rPr>
                <w:rFonts w:cs="Arial"/>
                <w:sz w:val="20"/>
                <w:szCs w:val="20"/>
                <w:lang w:eastAsia="lt-LT"/>
              </w:rPr>
            </w:pPr>
          </w:p>
        </w:tc>
        <w:tc>
          <w:tcPr>
            <w:tcW w:w="222" w:type="dxa"/>
            <w:tcBorders>
              <w:top w:val="nil"/>
              <w:left w:val="nil"/>
              <w:bottom w:val="nil"/>
              <w:right w:val="nil"/>
            </w:tcBorders>
            <w:noWrap/>
            <w:vAlign w:val="center"/>
            <w:hideMark/>
          </w:tcPr>
          <w:p w14:paraId="31CEC384" w14:textId="77777777" w:rsidR="009915E8" w:rsidRPr="009C1F8D" w:rsidRDefault="009915E8" w:rsidP="009915E8">
            <w:pPr>
              <w:ind w:firstLine="0"/>
              <w:rPr>
                <w:rFonts w:cs="Arial"/>
                <w:sz w:val="20"/>
                <w:szCs w:val="20"/>
                <w:lang w:eastAsia="lt-LT"/>
              </w:rPr>
            </w:pPr>
          </w:p>
        </w:tc>
        <w:tc>
          <w:tcPr>
            <w:tcW w:w="772" w:type="dxa"/>
            <w:tcBorders>
              <w:top w:val="nil"/>
              <w:left w:val="nil"/>
              <w:bottom w:val="nil"/>
              <w:right w:val="nil"/>
            </w:tcBorders>
            <w:noWrap/>
            <w:vAlign w:val="center"/>
            <w:hideMark/>
          </w:tcPr>
          <w:p w14:paraId="642F6B01" w14:textId="77777777" w:rsidR="009915E8" w:rsidRPr="009C1F8D" w:rsidRDefault="009915E8" w:rsidP="009915E8">
            <w:pPr>
              <w:ind w:firstLine="0"/>
              <w:jc w:val="center"/>
              <w:rPr>
                <w:rFonts w:cs="Arial"/>
                <w:sz w:val="20"/>
                <w:szCs w:val="20"/>
                <w:lang w:eastAsia="lt-LT"/>
              </w:rPr>
            </w:pPr>
          </w:p>
        </w:tc>
        <w:tc>
          <w:tcPr>
            <w:tcW w:w="678" w:type="dxa"/>
            <w:tcBorders>
              <w:top w:val="nil"/>
              <w:left w:val="nil"/>
              <w:bottom w:val="nil"/>
              <w:right w:val="nil"/>
            </w:tcBorders>
            <w:noWrap/>
            <w:vAlign w:val="center"/>
            <w:hideMark/>
          </w:tcPr>
          <w:p w14:paraId="0A28ED38" w14:textId="77777777" w:rsidR="009915E8" w:rsidRPr="009C1F8D" w:rsidRDefault="009915E8" w:rsidP="009915E8">
            <w:pPr>
              <w:ind w:firstLine="0"/>
              <w:jc w:val="center"/>
              <w:rPr>
                <w:rFonts w:cs="Arial"/>
                <w:sz w:val="20"/>
                <w:szCs w:val="20"/>
                <w:lang w:eastAsia="lt-LT"/>
              </w:rPr>
            </w:pPr>
          </w:p>
        </w:tc>
        <w:tc>
          <w:tcPr>
            <w:tcW w:w="864" w:type="dxa"/>
            <w:tcBorders>
              <w:top w:val="nil"/>
              <w:left w:val="nil"/>
              <w:bottom w:val="nil"/>
              <w:right w:val="nil"/>
            </w:tcBorders>
            <w:noWrap/>
            <w:vAlign w:val="center"/>
            <w:hideMark/>
          </w:tcPr>
          <w:p w14:paraId="5F212760" w14:textId="77777777" w:rsidR="009915E8" w:rsidRPr="009C1F8D" w:rsidRDefault="009915E8" w:rsidP="009915E8">
            <w:pPr>
              <w:ind w:firstLine="0"/>
              <w:jc w:val="center"/>
              <w:rPr>
                <w:rFonts w:cs="Arial"/>
                <w:sz w:val="20"/>
                <w:szCs w:val="20"/>
                <w:lang w:eastAsia="lt-LT"/>
              </w:rPr>
            </w:pPr>
          </w:p>
        </w:tc>
        <w:tc>
          <w:tcPr>
            <w:tcW w:w="552" w:type="dxa"/>
            <w:tcBorders>
              <w:top w:val="nil"/>
              <w:left w:val="nil"/>
              <w:bottom w:val="nil"/>
              <w:right w:val="nil"/>
            </w:tcBorders>
            <w:noWrap/>
            <w:vAlign w:val="center"/>
            <w:hideMark/>
          </w:tcPr>
          <w:p w14:paraId="15F08A42" w14:textId="77777777" w:rsidR="009915E8" w:rsidRPr="009C1F8D" w:rsidRDefault="009915E8" w:rsidP="009915E8">
            <w:pPr>
              <w:ind w:firstLine="0"/>
              <w:jc w:val="center"/>
              <w:rPr>
                <w:rFonts w:cs="Arial"/>
                <w:sz w:val="20"/>
                <w:szCs w:val="20"/>
                <w:lang w:eastAsia="lt-LT"/>
              </w:rPr>
            </w:pPr>
          </w:p>
        </w:tc>
      </w:tr>
    </w:tbl>
    <w:p w14:paraId="2D31832C" w14:textId="399F90F4" w:rsidR="0037243A" w:rsidRDefault="0037243A" w:rsidP="002362B3">
      <w:pPr>
        <w:tabs>
          <w:tab w:val="left" w:pos="2038"/>
        </w:tabs>
        <w:jc w:val="right"/>
        <w:rPr>
          <w:rFonts w:cs="Arial"/>
          <w:sz w:val="20"/>
          <w:szCs w:val="20"/>
        </w:rPr>
      </w:pPr>
      <w:r>
        <w:rPr>
          <w:rFonts w:cs="Arial"/>
          <w:sz w:val="20"/>
          <w:szCs w:val="20"/>
        </w:rPr>
        <w:br w:type="page"/>
      </w:r>
    </w:p>
    <w:p w14:paraId="3988AF9E" w14:textId="4BC6051B" w:rsidR="002362B3" w:rsidRPr="00037BAE" w:rsidRDefault="0037243A" w:rsidP="002362B3">
      <w:pPr>
        <w:tabs>
          <w:tab w:val="left" w:pos="2038"/>
        </w:tabs>
        <w:jc w:val="right"/>
        <w:rPr>
          <w:rFonts w:cs="Arial"/>
          <w:i/>
          <w:iCs/>
          <w:sz w:val="20"/>
          <w:szCs w:val="20"/>
        </w:rPr>
      </w:pPr>
      <w:r w:rsidRPr="00037BAE">
        <w:rPr>
          <w:rFonts w:cs="Arial"/>
          <w:i/>
          <w:iCs/>
          <w:sz w:val="20"/>
          <w:szCs w:val="20"/>
        </w:rPr>
        <w:lastRenderedPageBreak/>
        <w:t>Techninės specifikacijos Priedas Nr. 8</w:t>
      </w:r>
    </w:p>
    <w:p w14:paraId="142C8B81" w14:textId="77777777" w:rsidR="0037243A" w:rsidRDefault="0037243A" w:rsidP="002362B3">
      <w:pPr>
        <w:tabs>
          <w:tab w:val="left" w:pos="2038"/>
        </w:tabs>
        <w:jc w:val="right"/>
        <w:rPr>
          <w:rFonts w:cs="Arial"/>
          <w:i/>
          <w:iCs/>
          <w:sz w:val="20"/>
          <w:szCs w:val="20"/>
        </w:rPr>
      </w:pPr>
    </w:p>
    <w:p w14:paraId="3C0FF927" w14:textId="77777777" w:rsidR="00B01D74" w:rsidRPr="00F341AE" w:rsidRDefault="00B01D74" w:rsidP="00B01D74">
      <w:pPr>
        <w:jc w:val="center"/>
        <w:rPr>
          <w:rFonts w:cs="Arial"/>
          <w:b/>
          <w:bCs/>
          <w:sz w:val="20"/>
          <w:szCs w:val="20"/>
        </w:rPr>
      </w:pPr>
    </w:p>
    <w:p w14:paraId="4BD61F4A" w14:textId="77777777" w:rsidR="00B01D74" w:rsidRPr="00C46CF3" w:rsidRDefault="00B01D74" w:rsidP="00B01D74">
      <w:pPr>
        <w:jc w:val="center"/>
        <w:rPr>
          <w:rFonts w:cs="Arial"/>
          <w:b/>
          <w:bCs/>
          <w:sz w:val="20"/>
          <w:szCs w:val="20"/>
        </w:rPr>
      </w:pPr>
      <w:r w:rsidRPr="00F341AE">
        <w:rPr>
          <w:rFonts w:cs="Arial"/>
          <w:b/>
          <w:bCs/>
          <w:sz w:val="20"/>
          <w:szCs w:val="20"/>
        </w:rPr>
        <w:t>Akcinė bendrovė ,,Kauno energija“</w:t>
      </w:r>
    </w:p>
    <w:p w14:paraId="707B36B7" w14:textId="77777777" w:rsidR="00B01D74" w:rsidRPr="00F341AE" w:rsidRDefault="00B01D74" w:rsidP="00B01D74">
      <w:pPr>
        <w:pStyle w:val="NoSpacing"/>
        <w:jc w:val="center"/>
        <w:rPr>
          <w:rFonts w:ascii="Arial" w:hAnsi="Arial" w:cs="Arial"/>
        </w:rPr>
      </w:pPr>
      <w:r w:rsidRPr="00F341AE">
        <w:rPr>
          <w:rFonts w:ascii="Arial" w:hAnsi="Arial" w:cs="Arial"/>
        </w:rPr>
        <w:t>202__-__-   Sutartis Nr. _______</w:t>
      </w:r>
    </w:p>
    <w:p w14:paraId="41EF0CB5" w14:textId="77777777" w:rsidR="00B01D74" w:rsidRPr="00F341AE" w:rsidRDefault="00B01D74" w:rsidP="00B01D74">
      <w:pPr>
        <w:pStyle w:val="NoSpacing"/>
        <w:rPr>
          <w:rFonts w:ascii="Arial" w:hAnsi="Arial" w:cs="Arial"/>
        </w:rPr>
      </w:pPr>
    </w:p>
    <w:p w14:paraId="0AC749E8" w14:textId="77777777" w:rsidR="00B01D74" w:rsidRPr="00F341AE" w:rsidRDefault="00B01D74" w:rsidP="00B01D74">
      <w:pPr>
        <w:pStyle w:val="NoSpacing"/>
        <w:jc w:val="center"/>
        <w:rPr>
          <w:rFonts w:ascii="Arial" w:hAnsi="Arial" w:cs="Arial"/>
          <w:b/>
          <w:bCs/>
        </w:rPr>
      </w:pPr>
      <w:r w:rsidRPr="00F341AE">
        <w:rPr>
          <w:rFonts w:ascii="Arial" w:hAnsi="Arial" w:cs="Arial"/>
          <w:b/>
          <w:bCs/>
        </w:rPr>
        <w:t>DEFEKTINIS AKTAS Nr.________</w:t>
      </w:r>
    </w:p>
    <w:p w14:paraId="1A6B0E11" w14:textId="77777777" w:rsidR="00B01D74" w:rsidRPr="00F341AE" w:rsidRDefault="00B01D74" w:rsidP="00B01D74">
      <w:pPr>
        <w:pStyle w:val="NoSpacing"/>
        <w:jc w:val="center"/>
        <w:rPr>
          <w:rFonts w:ascii="Arial" w:hAnsi="Arial" w:cs="Arial"/>
        </w:rPr>
      </w:pPr>
    </w:p>
    <w:p w14:paraId="18077247" w14:textId="77777777" w:rsidR="00B01D74" w:rsidRPr="00F341AE" w:rsidRDefault="00B01D74" w:rsidP="00B01D74">
      <w:pPr>
        <w:jc w:val="center"/>
        <w:rPr>
          <w:rFonts w:cs="Arial"/>
          <w:sz w:val="20"/>
          <w:szCs w:val="20"/>
        </w:rPr>
      </w:pPr>
      <w:r w:rsidRPr="00F341AE">
        <w:rPr>
          <w:rFonts w:cs="Arial"/>
          <w:sz w:val="20"/>
          <w:szCs w:val="20"/>
        </w:rPr>
        <w:t>202__-___-_______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01D74" w:rsidRPr="00F341AE" w14:paraId="307D9D1A" w14:textId="77777777" w:rsidTr="0091170F">
        <w:tc>
          <w:tcPr>
            <w:tcW w:w="10195" w:type="dxa"/>
          </w:tcPr>
          <w:p w14:paraId="70B7C7EF" w14:textId="77777777" w:rsidR="00B01D74" w:rsidRPr="00F341AE" w:rsidRDefault="00B01D74" w:rsidP="0091170F">
            <w:pPr>
              <w:rPr>
                <w:rFonts w:cs="Arial"/>
                <w:sz w:val="20"/>
                <w:szCs w:val="20"/>
              </w:rPr>
            </w:pPr>
            <w:r w:rsidRPr="00F341AE">
              <w:rPr>
                <w:rFonts w:cs="Arial"/>
                <w:sz w:val="20"/>
                <w:szCs w:val="20"/>
              </w:rPr>
              <w:t xml:space="preserve">   </w:t>
            </w:r>
          </w:p>
          <w:p w14:paraId="557E1A3A" w14:textId="77777777" w:rsidR="00B01D74" w:rsidRPr="00F341AE" w:rsidRDefault="00B01D74" w:rsidP="0091170F">
            <w:pPr>
              <w:rPr>
                <w:rFonts w:cs="Arial"/>
                <w:sz w:val="20"/>
                <w:szCs w:val="20"/>
              </w:rPr>
            </w:pPr>
          </w:p>
          <w:p w14:paraId="61C10D64" w14:textId="31B85B67" w:rsidR="00B01D74" w:rsidRPr="00F341AE" w:rsidRDefault="00B01D74" w:rsidP="00B01D74">
            <w:pPr>
              <w:ind w:firstLine="0"/>
              <w:rPr>
                <w:rFonts w:cs="Arial"/>
                <w:sz w:val="20"/>
                <w:szCs w:val="20"/>
              </w:rPr>
            </w:pPr>
            <w:r w:rsidRPr="00F341AE">
              <w:rPr>
                <w:rFonts w:cs="Arial"/>
                <w:sz w:val="20"/>
                <w:szCs w:val="20"/>
              </w:rPr>
              <w:t>Komisijos nariai:_______________________________________________________________________</w:t>
            </w:r>
          </w:p>
          <w:p w14:paraId="462BABDD" w14:textId="528540D5" w:rsidR="00B01D74" w:rsidRPr="00F341AE" w:rsidRDefault="00B01D74" w:rsidP="00B01D74">
            <w:pPr>
              <w:ind w:firstLine="0"/>
              <w:rPr>
                <w:rFonts w:cs="Arial"/>
                <w:sz w:val="20"/>
                <w:szCs w:val="20"/>
              </w:rPr>
            </w:pPr>
            <w:r>
              <w:rPr>
                <w:rFonts w:cs="Arial"/>
                <w:sz w:val="20"/>
                <w:szCs w:val="20"/>
              </w:rPr>
              <w:t>___</w:t>
            </w:r>
            <w:r w:rsidRPr="00F341AE">
              <w:rPr>
                <w:rFonts w:cs="Arial"/>
                <w:sz w:val="20"/>
                <w:szCs w:val="20"/>
              </w:rPr>
              <w:t>_________________________________________________________________________________</w:t>
            </w:r>
          </w:p>
          <w:p w14:paraId="146D24C4" w14:textId="77777777" w:rsidR="00B01D74" w:rsidRPr="00F341AE" w:rsidRDefault="00B01D74" w:rsidP="00B01D74">
            <w:pPr>
              <w:ind w:firstLine="0"/>
              <w:rPr>
                <w:rFonts w:cs="Arial"/>
                <w:sz w:val="20"/>
                <w:szCs w:val="20"/>
              </w:rPr>
            </w:pPr>
          </w:p>
          <w:p w14:paraId="3A2820C3" w14:textId="54B6D71C" w:rsidR="00B01D74" w:rsidRPr="00F341AE" w:rsidRDefault="00B01D74" w:rsidP="00B01D74">
            <w:pPr>
              <w:ind w:firstLine="0"/>
              <w:rPr>
                <w:rFonts w:cs="Arial"/>
                <w:sz w:val="20"/>
                <w:szCs w:val="20"/>
              </w:rPr>
            </w:pPr>
            <w:r w:rsidRPr="00F341AE">
              <w:rPr>
                <w:rFonts w:cs="Arial"/>
                <w:sz w:val="20"/>
                <w:szCs w:val="20"/>
              </w:rPr>
              <w:t>nustatė, kad objekte_________________ ____________</w:t>
            </w:r>
            <w:r w:rsidR="00F81C1F">
              <w:rPr>
                <w:rFonts w:cs="Arial"/>
                <w:sz w:val="20"/>
                <w:szCs w:val="20"/>
              </w:rPr>
              <w:t xml:space="preserve"> Paslaugos neatliktos</w:t>
            </w:r>
            <w:r w:rsidRPr="00F341AE">
              <w:rPr>
                <w:rFonts w:cs="Arial"/>
                <w:sz w:val="20"/>
                <w:szCs w:val="20"/>
              </w:rPr>
              <w:t xml:space="preserve"> šiuose butuose (patalpose) dėl sekančių priežasčių</w:t>
            </w:r>
          </w:p>
        </w:tc>
      </w:tr>
    </w:tbl>
    <w:p w14:paraId="5E00B421" w14:textId="77777777" w:rsidR="00B01D74" w:rsidRPr="00F341AE" w:rsidRDefault="00B01D74" w:rsidP="00B01D74">
      <w:pPr>
        <w:jc w:val="center"/>
        <w:rPr>
          <w:rFonts w:cs="Arial"/>
          <w:b/>
          <w:bCs/>
          <w:sz w:val="20"/>
          <w:szCs w:val="20"/>
        </w:rPr>
      </w:pPr>
    </w:p>
    <w:tbl>
      <w:tblPr>
        <w:tblStyle w:val="TableGrid"/>
        <w:tblW w:w="0" w:type="auto"/>
        <w:tblLook w:val="04A0" w:firstRow="1" w:lastRow="0" w:firstColumn="1" w:lastColumn="0" w:noHBand="0" w:noVBand="1"/>
      </w:tblPr>
      <w:tblGrid>
        <w:gridCol w:w="683"/>
        <w:gridCol w:w="2039"/>
        <w:gridCol w:w="4472"/>
        <w:gridCol w:w="2434"/>
      </w:tblGrid>
      <w:tr w:rsidR="00B01D74" w:rsidRPr="00F341AE" w14:paraId="0E54AEC2" w14:textId="77777777" w:rsidTr="00B01D74">
        <w:tc>
          <w:tcPr>
            <w:tcW w:w="704" w:type="dxa"/>
            <w:vAlign w:val="center"/>
          </w:tcPr>
          <w:p w14:paraId="5C0B2CFB" w14:textId="77777777" w:rsidR="00B01D74" w:rsidRPr="00F341AE" w:rsidRDefault="00B01D74" w:rsidP="00B01D74">
            <w:pPr>
              <w:ind w:firstLine="0"/>
              <w:jc w:val="center"/>
              <w:rPr>
                <w:rFonts w:cs="Arial"/>
                <w:sz w:val="20"/>
                <w:szCs w:val="20"/>
              </w:rPr>
            </w:pPr>
            <w:r w:rsidRPr="00F341AE">
              <w:rPr>
                <w:rFonts w:cs="Arial"/>
                <w:sz w:val="20"/>
                <w:szCs w:val="20"/>
              </w:rPr>
              <w:t>Eil. Nr.</w:t>
            </w:r>
          </w:p>
        </w:tc>
        <w:tc>
          <w:tcPr>
            <w:tcW w:w="2126" w:type="dxa"/>
            <w:vAlign w:val="center"/>
          </w:tcPr>
          <w:p w14:paraId="33C96E9A" w14:textId="77777777" w:rsidR="00B01D74" w:rsidRPr="00F341AE" w:rsidRDefault="00B01D74" w:rsidP="00B01D74">
            <w:pPr>
              <w:jc w:val="center"/>
              <w:rPr>
                <w:rFonts w:cs="Arial"/>
                <w:sz w:val="20"/>
                <w:szCs w:val="20"/>
              </w:rPr>
            </w:pPr>
            <w:r w:rsidRPr="00F341AE">
              <w:rPr>
                <w:rFonts w:cs="Arial"/>
                <w:sz w:val="20"/>
                <w:szCs w:val="20"/>
              </w:rPr>
              <w:t>Objekto adresas</w:t>
            </w:r>
          </w:p>
        </w:tc>
        <w:tc>
          <w:tcPr>
            <w:tcW w:w="4816" w:type="dxa"/>
            <w:vAlign w:val="center"/>
          </w:tcPr>
          <w:p w14:paraId="51A4E67B" w14:textId="77777777" w:rsidR="00B01D74" w:rsidRPr="00F341AE" w:rsidRDefault="00B01D74" w:rsidP="00B01D74">
            <w:pPr>
              <w:jc w:val="center"/>
              <w:rPr>
                <w:rFonts w:cs="Arial"/>
                <w:sz w:val="20"/>
                <w:szCs w:val="20"/>
              </w:rPr>
            </w:pPr>
            <w:r w:rsidRPr="00F341AE">
              <w:rPr>
                <w:rFonts w:cs="Arial"/>
                <w:sz w:val="20"/>
                <w:szCs w:val="20"/>
              </w:rPr>
              <w:t>Paslaugų nesuteikimo priežastis</w:t>
            </w:r>
          </w:p>
        </w:tc>
        <w:tc>
          <w:tcPr>
            <w:tcW w:w="2549" w:type="dxa"/>
            <w:vAlign w:val="center"/>
          </w:tcPr>
          <w:p w14:paraId="3E2AE309" w14:textId="77777777" w:rsidR="00B01D74" w:rsidRPr="00F341AE" w:rsidRDefault="00B01D74" w:rsidP="00B01D74">
            <w:pPr>
              <w:jc w:val="center"/>
              <w:rPr>
                <w:rFonts w:cs="Arial"/>
                <w:sz w:val="20"/>
                <w:szCs w:val="20"/>
              </w:rPr>
            </w:pPr>
            <w:r w:rsidRPr="00F341AE">
              <w:rPr>
                <w:rFonts w:cs="Arial"/>
                <w:sz w:val="20"/>
                <w:szCs w:val="20"/>
              </w:rPr>
              <w:t>Pastabos</w:t>
            </w:r>
          </w:p>
        </w:tc>
      </w:tr>
      <w:tr w:rsidR="00B01D74" w:rsidRPr="00F341AE" w14:paraId="12763521" w14:textId="77777777" w:rsidTr="0091170F">
        <w:tc>
          <w:tcPr>
            <w:tcW w:w="704" w:type="dxa"/>
          </w:tcPr>
          <w:p w14:paraId="61C0FDD3" w14:textId="77777777" w:rsidR="00B01D74" w:rsidRPr="00F341AE" w:rsidRDefault="00B01D74" w:rsidP="0091170F">
            <w:pPr>
              <w:rPr>
                <w:rFonts w:cs="Arial"/>
                <w:b/>
                <w:bCs/>
                <w:sz w:val="20"/>
                <w:szCs w:val="20"/>
              </w:rPr>
            </w:pPr>
          </w:p>
        </w:tc>
        <w:tc>
          <w:tcPr>
            <w:tcW w:w="2126" w:type="dxa"/>
          </w:tcPr>
          <w:p w14:paraId="43D66E14" w14:textId="77777777" w:rsidR="00B01D74" w:rsidRPr="00F341AE" w:rsidRDefault="00B01D74" w:rsidP="0091170F">
            <w:pPr>
              <w:rPr>
                <w:rFonts w:cs="Arial"/>
                <w:b/>
                <w:bCs/>
                <w:sz w:val="20"/>
                <w:szCs w:val="20"/>
              </w:rPr>
            </w:pPr>
          </w:p>
        </w:tc>
        <w:tc>
          <w:tcPr>
            <w:tcW w:w="4816" w:type="dxa"/>
          </w:tcPr>
          <w:p w14:paraId="1449DAB9" w14:textId="77777777" w:rsidR="00B01D74" w:rsidRPr="00F341AE" w:rsidRDefault="00B01D74" w:rsidP="0091170F">
            <w:pPr>
              <w:rPr>
                <w:rFonts w:cs="Arial"/>
                <w:b/>
                <w:bCs/>
                <w:sz w:val="20"/>
                <w:szCs w:val="20"/>
              </w:rPr>
            </w:pPr>
          </w:p>
        </w:tc>
        <w:tc>
          <w:tcPr>
            <w:tcW w:w="2549" w:type="dxa"/>
          </w:tcPr>
          <w:p w14:paraId="70589C6F" w14:textId="77777777" w:rsidR="00B01D74" w:rsidRPr="00F341AE" w:rsidRDefault="00B01D74" w:rsidP="0091170F">
            <w:pPr>
              <w:rPr>
                <w:rFonts w:cs="Arial"/>
                <w:b/>
                <w:bCs/>
                <w:sz w:val="20"/>
                <w:szCs w:val="20"/>
              </w:rPr>
            </w:pPr>
          </w:p>
        </w:tc>
      </w:tr>
      <w:tr w:rsidR="00B01D74" w:rsidRPr="00F341AE" w14:paraId="1DE532B4" w14:textId="77777777" w:rsidTr="0091170F">
        <w:tc>
          <w:tcPr>
            <w:tcW w:w="704" w:type="dxa"/>
          </w:tcPr>
          <w:p w14:paraId="5BE0EE8E" w14:textId="77777777" w:rsidR="00B01D74" w:rsidRPr="00F341AE" w:rsidRDefault="00B01D74" w:rsidP="0091170F">
            <w:pPr>
              <w:rPr>
                <w:rFonts w:cs="Arial"/>
                <w:b/>
                <w:bCs/>
                <w:sz w:val="20"/>
                <w:szCs w:val="20"/>
              </w:rPr>
            </w:pPr>
          </w:p>
        </w:tc>
        <w:tc>
          <w:tcPr>
            <w:tcW w:w="2126" w:type="dxa"/>
          </w:tcPr>
          <w:p w14:paraId="5F2CA6EF" w14:textId="77777777" w:rsidR="00B01D74" w:rsidRPr="00F341AE" w:rsidRDefault="00B01D74" w:rsidP="0091170F">
            <w:pPr>
              <w:rPr>
                <w:rFonts w:cs="Arial"/>
                <w:b/>
                <w:bCs/>
                <w:sz w:val="20"/>
                <w:szCs w:val="20"/>
              </w:rPr>
            </w:pPr>
          </w:p>
        </w:tc>
        <w:tc>
          <w:tcPr>
            <w:tcW w:w="4816" w:type="dxa"/>
          </w:tcPr>
          <w:p w14:paraId="4F0D0780" w14:textId="77777777" w:rsidR="00B01D74" w:rsidRPr="00F341AE" w:rsidRDefault="00B01D74" w:rsidP="0091170F">
            <w:pPr>
              <w:rPr>
                <w:rFonts w:cs="Arial"/>
                <w:b/>
                <w:bCs/>
                <w:sz w:val="20"/>
                <w:szCs w:val="20"/>
              </w:rPr>
            </w:pPr>
          </w:p>
        </w:tc>
        <w:tc>
          <w:tcPr>
            <w:tcW w:w="2549" w:type="dxa"/>
          </w:tcPr>
          <w:p w14:paraId="41E589D3" w14:textId="77777777" w:rsidR="00B01D74" w:rsidRPr="00F341AE" w:rsidRDefault="00B01D74" w:rsidP="0091170F">
            <w:pPr>
              <w:rPr>
                <w:rFonts w:cs="Arial"/>
                <w:b/>
                <w:bCs/>
                <w:sz w:val="20"/>
                <w:szCs w:val="20"/>
              </w:rPr>
            </w:pPr>
          </w:p>
        </w:tc>
      </w:tr>
      <w:tr w:rsidR="00B01D74" w:rsidRPr="00F341AE" w14:paraId="62233204" w14:textId="77777777" w:rsidTr="0091170F">
        <w:tc>
          <w:tcPr>
            <w:tcW w:w="704" w:type="dxa"/>
          </w:tcPr>
          <w:p w14:paraId="7CD6EF11" w14:textId="77777777" w:rsidR="00B01D74" w:rsidRPr="00F341AE" w:rsidRDefault="00B01D74" w:rsidP="0091170F">
            <w:pPr>
              <w:rPr>
                <w:rFonts w:cs="Arial"/>
                <w:b/>
                <w:bCs/>
                <w:sz w:val="20"/>
                <w:szCs w:val="20"/>
              </w:rPr>
            </w:pPr>
          </w:p>
        </w:tc>
        <w:tc>
          <w:tcPr>
            <w:tcW w:w="2126" w:type="dxa"/>
          </w:tcPr>
          <w:p w14:paraId="5C9E4A8C" w14:textId="77777777" w:rsidR="00B01D74" w:rsidRPr="00F341AE" w:rsidRDefault="00B01D74" w:rsidP="0091170F">
            <w:pPr>
              <w:rPr>
                <w:rFonts w:cs="Arial"/>
                <w:b/>
                <w:bCs/>
                <w:sz w:val="20"/>
                <w:szCs w:val="20"/>
              </w:rPr>
            </w:pPr>
          </w:p>
        </w:tc>
        <w:tc>
          <w:tcPr>
            <w:tcW w:w="4816" w:type="dxa"/>
          </w:tcPr>
          <w:p w14:paraId="3F9EC1F0" w14:textId="77777777" w:rsidR="00B01D74" w:rsidRPr="00F341AE" w:rsidRDefault="00B01D74" w:rsidP="0091170F">
            <w:pPr>
              <w:rPr>
                <w:rFonts w:cs="Arial"/>
                <w:b/>
                <w:bCs/>
                <w:sz w:val="20"/>
                <w:szCs w:val="20"/>
              </w:rPr>
            </w:pPr>
          </w:p>
        </w:tc>
        <w:tc>
          <w:tcPr>
            <w:tcW w:w="2549" w:type="dxa"/>
          </w:tcPr>
          <w:p w14:paraId="4882EF4D" w14:textId="77777777" w:rsidR="00B01D74" w:rsidRPr="00F341AE" w:rsidRDefault="00B01D74" w:rsidP="0091170F">
            <w:pPr>
              <w:rPr>
                <w:rFonts w:cs="Arial"/>
                <w:b/>
                <w:bCs/>
                <w:sz w:val="20"/>
                <w:szCs w:val="20"/>
              </w:rPr>
            </w:pPr>
          </w:p>
        </w:tc>
      </w:tr>
      <w:tr w:rsidR="00B01D74" w:rsidRPr="00F341AE" w14:paraId="7A4C2371" w14:textId="77777777" w:rsidTr="0091170F">
        <w:tc>
          <w:tcPr>
            <w:tcW w:w="704" w:type="dxa"/>
          </w:tcPr>
          <w:p w14:paraId="7B42A382" w14:textId="77777777" w:rsidR="00B01D74" w:rsidRPr="00F341AE" w:rsidRDefault="00B01D74" w:rsidP="0091170F">
            <w:pPr>
              <w:rPr>
                <w:rFonts w:cs="Arial"/>
                <w:b/>
                <w:bCs/>
                <w:sz w:val="20"/>
                <w:szCs w:val="20"/>
              </w:rPr>
            </w:pPr>
          </w:p>
        </w:tc>
        <w:tc>
          <w:tcPr>
            <w:tcW w:w="2126" w:type="dxa"/>
          </w:tcPr>
          <w:p w14:paraId="4687AD2F" w14:textId="77777777" w:rsidR="00B01D74" w:rsidRPr="00F341AE" w:rsidRDefault="00B01D74" w:rsidP="0091170F">
            <w:pPr>
              <w:rPr>
                <w:rFonts w:cs="Arial"/>
                <w:b/>
                <w:bCs/>
                <w:sz w:val="20"/>
                <w:szCs w:val="20"/>
              </w:rPr>
            </w:pPr>
          </w:p>
        </w:tc>
        <w:tc>
          <w:tcPr>
            <w:tcW w:w="4816" w:type="dxa"/>
          </w:tcPr>
          <w:p w14:paraId="5E0BC0C2" w14:textId="77777777" w:rsidR="00B01D74" w:rsidRPr="00F341AE" w:rsidRDefault="00B01D74" w:rsidP="0091170F">
            <w:pPr>
              <w:rPr>
                <w:rFonts w:cs="Arial"/>
                <w:b/>
                <w:bCs/>
                <w:sz w:val="20"/>
                <w:szCs w:val="20"/>
              </w:rPr>
            </w:pPr>
          </w:p>
        </w:tc>
        <w:tc>
          <w:tcPr>
            <w:tcW w:w="2549" w:type="dxa"/>
          </w:tcPr>
          <w:p w14:paraId="03EEC6C5" w14:textId="77777777" w:rsidR="00B01D74" w:rsidRPr="00F341AE" w:rsidRDefault="00B01D74" w:rsidP="0091170F">
            <w:pPr>
              <w:rPr>
                <w:rFonts w:cs="Arial"/>
                <w:b/>
                <w:bCs/>
                <w:sz w:val="20"/>
                <w:szCs w:val="20"/>
              </w:rPr>
            </w:pPr>
          </w:p>
        </w:tc>
      </w:tr>
      <w:tr w:rsidR="00B01D74" w:rsidRPr="00F341AE" w14:paraId="4A6E4316" w14:textId="77777777" w:rsidTr="0091170F">
        <w:tc>
          <w:tcPr>
            <w:tcW w:w="704" w:type="dxa"/>
          </w:tcPr>
          <w:p w14:paraId="55F8A8E0" w14:textId="77777777" w:rsidR="00B01D74" w:rsidRPr="00F341AE" w:rsidRDefault="00B01D74" w:rsidP="0091170F">
            <w:pPr>
              <w:rPr>
                <w:rFonts w:cs="Arial"/>
                <w:b/>
                <w:bCs/>
                <w:sz w:val="20"/>
                <w:szCs w:val="20"/>
              </w:rPr>
            </w:pPr>
          </w:p>
        </w:tc>
        <w:tc>
          <w:tcPr>
            <w:tcW w:w="2126" w:type="dxa"/>
          </w:tcPr>
          <w:p w14:paraId="3F7378E9" w14:textId="77777777" w:rsidR="00B01D74" w:rsidRPr="00F341AE" w:rsidRDefault="00B01D74" w:rsidP="0091170F">
            <w:pPr>
              <w:rPr>
                <w:rFonts w:cs="Arial"/>
                <w:b/>
                <w:bCs/>
                <w:sz w:val="20"/>
                <w:szCs w:val="20"/>
              </w:rPr>
            </w:pPr>
          </w:p>
        </w:tc>
        <w:tc>
          <w:tcPr>
            <w:tcW w:w="4816" w:type="dxa"/>
          </w:tcPr>
          <w:p w14:paraId="4BF24CD3" w14:textId="77777777" w:rsidR="00B01D74" w:rsidRPr="00F341AE" w:rsidRDefault="00B01D74" w:rsidP="0091170F">
            <w:pPr>
              <w:rPr>
                <w:rFonts w:cs="Arial"/>
                <w:b/>
                <w:bCs/>
                <w:sz w:val="20"/>
                <w:szCs w:val="20"/>
              </w:rPr>
            </w:pPr>
          </w:p>
        </w:tc>
        <w:tc>
          <w:tcPr>
            <w:tcW w:w="2549" w:type="dxa"/>
          </w:tcPr>
          <w:p w14:paraId="297A0DC0" w14:textId="77777777" w:rsidR="00B01D74" w:rsidRPr="00F341AE" w:rsidRDefault="00B01D74" w:rsidP="0091170F">
            <w:pPr>
              <w:rPr>
                <w:rFonts w:cs="Arial"/>
                <w:b/>
                <w:bCs/>
                <w:sz w:val="20"/>
                <w:szCs w:val="20"/>
              </w:rPr>
            </w:pPr>
          </w:p>
        </w:tc>
      </w:tr>
      <w:tr w:rsidR="00B01D74" w:rsidRPr="00F341AE" w14:paraId="350252F2" w14:textId="77777777" w:rsidTr="0091170F">
        <w:tc>
          <w:tcPr>
            <w:tcW w:w="704" w:type="dxa"/>
          </w:tcPr>
          <w:p w14:paraId="03106FA6" w14:textId="77777777" w:rsidR="00B01D74" w:rsidRPr="00F341AE" w:rsidRDefault="00B01D74" w:rsidP="0091170F">
            <w:pPr>
              <w:rPr>
                <w:rFonts w:cs="Arial"/>
                <w:b/>
                <w:bCs/>
                <w:sz w:val="20"/>
                <w:szCs w:val="20"/>
              </w:rPr>
            </w:pPr>
          </w:p>
        </w:tc>
        <w:tc>
          <w:tcPr>
            <w:tcW w:w="2126" w:type="dxa"/>
          </w:tcPr>
          <w:p w14:paraId="2897DFD0" w14:textId="77777777" w:rsidR="00B01D74" w:rsidRPr="00F341AE" w:rsidRDefault="00B01D74" w:rsidP="0091170F">
            <w:pPr>
              <w:rPr>
                <w:rFonts w:cs="Arial"/>
                <w:b/>
                <w:bCs/>
                <w:sz w:val="20"/>
                <w:szCs w:val="20"/>
              </w:rPr>
            </w:pPr>
          </w:p>
        </w:tc>
        <w:tc>
          <w:tcPr>
            <w:tcW w:w="4816" w:type="dxa"/>
          </w:tcPr>
          <w:p w14:paraId="6572045B" w14:textId="77777777" w:rsidR="00B01D74" w:rsidRPr="00F341AE" w:rsidRDefault="00B01D74" w:rsidP="0091170F">
            <w:pPr>
              <w:rPr>
                <w:rFonts w:cs="Arial"/>
                <w:b/>
                <w:bCs/>
                <w:sz w:val="20"/>
                <w:szCs w:val="20"/>
              </w:rPr>
            </w:pPr>
          </w:p>
        </w:tc>
        <w:tc>
          <w:tcPr>
            <w:tcW w:w="2549" w:type="dxa"/>
          </w:tcPr>
          <w:p w14:paraId="621E0713" w14:textId="77777777" w:rsidR="00B01D74" w:rsidRPr="00F341AE" w:rsidRDefault="00B01D74" w:rsidP="0091170F">
            <w:pPr>
              <w:rPr>
                <w:rFonts w:cs="Arial"/>
                <w:b/>
                <w:bCs/>
                <w:sz w:val="20"/>
                <w:szCs w:val="20"/>
              </w:rPr>
            </w:pPr>
          </w:p>
        </w:tc>
      </w:tr>
      <w:tr w:rsidR="00B01D74" w:rsidRPr="00F341AE" w14:paraId="53F69C6D" w14:textId="77777777" w:rsidTr="0091170F">
        <w:tc>
          <w:tcPr>
            <w:tcW w:w="704" w:type="dxa"/>
          </w:tcPr>
          <w:p w14:paraId="3534EF19" w14:textId="77777777" w:rsidR="00B01D74" w:rsidRPr="00F341AE" w:rsidRDefault="00B01D74" w:rsidP="0091170F">
            <w:pPr>
              <w:rPr>
                <w:rFonts w:cs="Arial"/>
                <w:b/>
                <w:bCs/>
                <w:sz w:val="20"/>
                <w:szCs w:val="20"/>
              </w:rPr>
            </w:pPr>
          </w:p>
        </w:tc>
        <w:tc>
          <w:tcPr>
            <w:tcW w:w="2126" w:type="dxa"/>
          </w:tcPr>
          <w:p w14:paraId="4AC55C1C" w14:textId="77777777" w:rsidR="00B01D74" w:rsidRPr="00F341AE" w:rsidRDefault="00B01D74" w:rsidP="0091170F">
            <w:pPr>
              <w:rPr>
                <w:rFonts w:cs="Arial"/>
                <w:b/>
                <w:bCs/>
                <w:sz w:val="20"/>
                <w:szCs w:val="20"/>
              </w:rPr>
            </w:pPr>
          </w:p>
        </w:tc>
        <w:tc>
          <w:tcPr>
            <w:tcW w:w="4816" w:type="dxa"/>
          </w:tcPr>
          <w:p w14:paraId="106B89B2" w14:textId="77777777" w:rsidR="00B01D74" w:rsidRPr="00F341AE" w:rsidRDefault="00B01D74" w:rsidP="0091170F">
            <w:pPr>
              <w:rPr>
                <w:rFonts w:cs="Arial"/>
                <w:b/>
                <w:bCs/>
                <w:sz w:val="20"/>
                <w:szCs w:val="20"/>
              </w:rPr>
            </w:pPr>
          </w:p>
        </w:tc>
        <w:tc>
          <w:tcPr>
            <w:tcW w:w="2549" w:type="dxa"/>
          </w:tcPr>
          <w:p w14:paraId="088E3E3F" w14:textId="77777777" w:rsidR="00B01D74" w:rsidRPr="00F341AE" w:rsidRDefault="00B01D74" w:rsidP="0091170F">
            <w:pPr>
              <w:rPr>
                <w:rFonts w:cs="Arial"/>
                <w:b/>
                <w:bCs/>
                <w:sz w:val="20"/>
                <w:szCs w:val="20"/>
              </w:rPr>
            </w:pPr>
          </w:p>
        </w:tc>
      </w:tr>
    </w:tbl>
    <w:p w14:paraId="36DBDB83" w14:textId="77777777" w:rsidR="00B01D74" w:rsidRPr="00F341AE" w:rsidRDefault="00B01D74" w:rsidP="00B01D74">
      <w:pPr>
        <w:rPr>
          <w:rFonts w:cs="Arial"/>
          <w:b/>
          <w:bCs/>
          <w:sz w:val="20"/>
          <w:szCs w:val="20"/>
        </w:rPr>
      </w:pPr>
    </w:p>
    <w:p w14:paraId="2B81093B" w14:textId="77777777" w:rsidR="00B01D74" w:rsidRPr="00F341AE" w:rsidRDefault="00B01D74" w:rsidP="00B01D74">
      <w:pPr>
        <w:rPr>
          <w:rFonts w:cs="Arial"/>
          <w:b/>
          <w:bCs/>
          <w:sz w:val="20"/>
          <w:szCs w:val="20"/>
        </w:rPr>
      </w:pPr>
    </w:p>
    <w:p w14:paraId="104BF1B5" w14:textId="77777777" w:rsidR="00B01D74" w:rsidRPr="00F341AE" w:rsidRDefault="00B01D74" w:rsidP="00B01D74">
      <w:pPr>
        <w:jc w:val="center"/>
        <w:rPr>
          <w:rFonts w:cs="Arial"/>
          <w:b/>
          <w:bCs/>
          <w:sz w:val="20"/>
          <w:szCs w:val="20"/>
        </w:rPr>
      </w:pPr>
    </w:p>
    <w:p w14:paraId="4C8454FD" w14:textId="77777777" w:rsidR="00B01D74" w:rsidRPr="00F341AE" w:rsidRDefault="00B01D74" w:rsidP="00B01D74">
      <w:pPr>
        <w:jc w:val="center"/>
        <w:rPr>
          <w:rFonts w:cs="Arial"/>
          <w:b/>
          <w:bCs/>
          <w:sz w:val="20"/>
          <w:szCs w:val="20"/>
        </w:rPr>
      </w:pPr>
    </w:p>
    <w:p w14:paraId="0BBD5C82" w14:textId="77777777" w:rsidR="00B01D74" w:rsidRPr="00F341AE" w:rsidRDefault="00B01D74" w:rsidP="00B01D74">
      <w:pPr>
        <w:jc w:val="center"/>
        <w:rPr>
          <w:rFonts w:cs="Arial"/>
          <w:b/>
          <w:bCs/>
          <w:sz w:val="20"/>
          <w:szCs w:val="2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8"/>
        <w:gridCol w:w="221"/>
        <w:gridCol w:w="221"/>
      </w:tblGrid>
      <w:tr w:rsidR="00B01D74" w:rsidRPr="00F341AE" w14:paraId="11176E95" w14:textId="77777777" w:rsidTr="0091170F">
        <w:trPr>
          <w:trHeight w:val="837"/>
        </w:trPr>
        <w:tc>
          <w:tcPr>
            <w:tcW w:w="3256" w:type="dxa"/>
          </w:tcPr>
          <w:p w14:paraId="7A929E98" w14:textId="77777777" w:rsidR="00B01D74" w:rsidRPr="00F341AE" w:rsidRDefault="00B01D74" w:rsidP="0091170F">
            <w:pPr>
              <w:pStyle w:val="NoSpacing"/>
              <w:tabs>
                <w:tab w:val="left" w:pos="2835"/>
              </w:tabs>
              <w:rPr>
                <w:rFonts w:ascii="Arial" w:hAnsi="Arial" w:cs="Arial"/>
              </w:rPr>
            </w:pPr>
            <w:r w:rsidRPr="00F341AE">
              <w:rPr>
                <w:rFonts w:ascii="Arial" w:hAnsi="Arial" w:cs="Arial"/>
              </w:rPr>
              <w:t>Komisijos nariai:</w:t>
            </w:r>
          </w:p>
          <w:tbl>
            <w:tblPr>
              <w:tblStyle w:val="TableGrid"/>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4961"/>
              <w:gridCol w:w="2835"/>
            </w:tblGrid>
            <w:tr w:rsidR="00B01D74" w:rsidRPr="00F341AE" w14:paraId="73FB9A9E" w14:textId="77777777" w:rsidTr="0091170F">
              <w:tc>
                <w:tcPr>
                  <w:tcW w:w="2440" w:type="dxa"/>
                </w:tcPr>
                <w:p w14:paraId="65DB3656" w14:textId="77777777" w:rsidR="00B01D74" w:rsidRPr="00F341AE" w:rsidRDefault="00B01D74" w:rsidP="0091170F">
                  <w:pPr>
                    <w:pStyle w:val="NoSpacing"/>
                    <w:tabs>
                      <w:tab w:val="left" w:pos="2835"/>
                    </w:tabs>
                    <w:rPr>
                      <w:rFonts w:ascii="Arial" w:hAnsi="Arial" w:cs="Arial"/>
                    </w:rPr>
                  </w:pPr>
                </w:p>
              </w:tc>
              <w:tc>
                <w:tcPr>
                  <w:tcW w:w="4961" w:type="dxa"/>
                  <w:tcBorders>
                    <w:bottom w:val="single" w:sz="4" w:space="0" w:color="auto"/>
                  </w:tcBorders>
                </w:tcPr>
                <w:p w14:paraId="25C06AAB" w14:textId="77777777" w:rsidR="00B01D74" w:rsidRPr="00F341AE" w:rsidRDefault="00B01D74" w:rsidP="0091170F">
                  <w:pPr>
                    <w:pStyle w:val="NoSpacing"/>
                    <w:tabs>
                      <w:tab w:val="left" w:pos="2835"/>
                    </w:tabs>
                    <w:rPr>
                      <w:rFonts w:ascii="Arial" w:hAnsi="Arial" w:cs="Arial"/>
                    </w:rPr>
                  </w:pPr>
                </w:p>
              </w:tc>
              <w:tc>
                <w:tcPr>
                  <w:tcW w:w="2835" w:type="dxa"/>
                  <w:tcBorders>
                    <w:bottom w:val="single" w:sz="4" w:space="0" w:color="auto"/>
                  </w:tcBorders>
                </w:tcPr>
                <w:p w14:paraId="61C8EB66" w14:textId="77777777" w:rsidR="00B01D74" w:rsidRPr="00F341AE" w:rsidRDefault="00B01D74" w:rsidP="0091170F">
                  <w:pPr>
                    <w:pStyle w:val="NoSpacing"/>
                    <w:tabs>
                      <w:tab w:val="left" w:pos="2835"/>
                    </w:tabs>
                    <w:rPr>
                      <w:rFonts w:ascii="Arial" w:hAnsi="Arial" w:cs="Arial"/>
                    </w:rPr>
                  </w:pPr>
                </w:p>
              </w:tc>
            </w:tr>
            <w:tr w:rsidR="00B01D74" w:rsidRPr="00F341AE" w14:paraId="34621D6D" w14:textId="77777777" w:rsidTr="0091170F">
              <w:tc>
                <w:tcPr>
                  <w:tcW w:w="2440" w:type="dxa"/>
                </w:tcPr>
                <w:p w14:paraId="16679530" w14:textId="77777777" w:rsidR="00B01D74" w:rsidRPr="00F341AE" w:rsidRDefault="00B01D74" w:rsidP="0091170F">
                  <w:pPr>
                    <w:pStyle w:val="NoSpacing"/>
                    <w:tabs>
                      <w:tab w:val="left" w:pos="2835"/>
                    </w:tabs>
                    <w:rPr>
                      <w:rFonts w:ascii="Arial" w:hAnsi="Arial" w:cs="Arial"/>
                    </w:rPr>
                  </w:pPr>
                </w:p>
              </w:tc>
              <w:tc>
                <w:tcPr>
                  <w:tcW w:w="4961" w:type="dxa"/>
                  <w:tcBorders>
                    <w:top w:val="single" w:sz="4" w:space="0" w:color="auto"/>
                  </w:tcBorders>
                </w:tcPr>
                <w:p w14:paraId="1ED31A99" w14:textId="77777777" w:rsidR="00B01D74" w:rsidRPr="00C46CF3" w:rsidRDefault="00B01D74" w:rsidP="0091170F">
                  <w:pPr>
                    <w:pStyle w:val="NoSpacing"/>
                    <w:tabs>
                      <w:tab w:val="left" w:pos="2835"/>
                    </w:tabs>
                    <w:rPr>
                      <w:rFonts w:ascii="Arial" w:hAnsi="Arial" w:cs="Arial"/>
                    </w:rPr>
                  </w:pPr>
                  <w:r w:rsidRPr="00C46CF3">
                    <w:rPr>
                      <w:rFonts w:ascii="Arial" w:hAnsi="Arial" w:cs="Arial"/>
                    </w:rPr>
                    <w:t>(pareigos, vardas, pavardė)</w:t>
                  </w:r>
                </w:p>
              </w:tc>
              <w:tc>
                <w:tcPr>
                  <w:tcW w:w="2835" w:type="dxa"/>
                  <w:tcBorders>
                    <w:top w:val="single" w:sz="4" w:space="0" w:color="auto"/>
                  </w:tcBorders>
                </w:tcPr>
                <w:p w14:paraId="23B00FFD" w14:textId="77777777" w:rsidR="00B01D74" w:rsidRPr="00C46CF3" w:rsidRDefault="00B01D74" w:rsidP="0091170F">
                  <w:pPr>
                    <w:pStyle w:val="NoSpacing"/>
                    <w:tabs>
                      <w:tab w:val="left" w:pos="2835"/>
                    </w:tabs>
                    <w:rPr>
                      <w:rFonts w:ascii="Arial" w:hAnsi="Arial" w:cs="Arial"/>
                    </w:rPr>
                  </w:pPr>
                  <w:r w:rsidRPr="00C46CF3">
                    <w:rPr>
                      <w:rFonts w:ascii="Arial" w:hAnsi="Arial" w:cs="Arial"/>
                    </w:rPr>
                    <w:t>(parašas)</w:t>
                  </w:r>
                </w:p>
              </w:tc>
            </w:tr>
            <w:tr w:rsidR="00B01D74" w:rsidRPr="00F341AE" w14:paraId="602DE6E0" w14:textId="77777777" w:rsidTr="0091170F">
              <w:tc>
                <w:tcPr>
                  <w:tcW w:w="2440" w:type="dxa"/>
                </w:tcPr>
                <w:p w14:paraId="330FA123" w14:textId="77777777" w:rsidR="00B01D74" w:rsidRPr="00F341AE" w:rsidRDefault="00B01D74" w:rsidP="0091170F">
                  <w:pPr>
                    <w:pStyle w:val="NoSpacing"/>
                    <w:tabs>
                      <w:tab w:val="left" w:pos="2835"/>
                    </w:tabs>
                    <w:rPr>
                      <w:rFonts w:ascii="Arial" w:hAnsi="Arial" w:cs="Arial"/>
                    </w:rPr>
                  </w:pPr>
                </w:p>
              </w:tc>
              <w:tc>
                <w:tcPr>
                  <w:tcW w:w="4961" w:type="dxa"/>
                  <w:tcBorders>
                    <w:bottom w:val="single" w:sz="4" w:space="0" w:color="auto"/>
                  </w:tcBorders>
                </w:tcPr>
                <w:p w14:paraId="79A57A94" w14:textId="77777777" w:rsidR="00B01D74" w:rsidRPr="00F341AE" w:rsidRDefault="00B01D74" w:rsidP="0091170F">
                  <w:pPr>
                    <w:pStyle w:val="NoSpacing"/>
                    <w:tabs>
                      <w:tab w:val="left" w:pos="2835"/>
                    </w:tabs>
                    <w:rPr>
                      <w:rFonts w:ascii="Arial" w:hAnsi="Arial" w:cs="Arial"/>
                    </w:rPr>
                  </w:pPr>
                </w:p>
              </w:tc>
              <w:tc>
                <w:tcPr>
                  <w:tcW w:w="2835" w:type="dxa"/>
                  <w:tcBorders>
                    <w:bottom w:val="single" w:sz="4" w:space="0" w:color="auto"/>
                  </w:tcBorders>
                </w:tcPr>
                <w:p w14:paraId="5C5C68D0" w14:textId="77777777" w:rsidR="00B01D74" w:rsidRPr="00F341AE" w:rsidRDefault="00B01D74" w:rsidP="0091170F">
                  <w:pPr>
                    <w:pStyle w:val="NoSpacing"/>
                    <w:tabs>
                      <w:tab w:val="left" w:pos="2835"/>
                    </w:tabs>
                    <w:rPr>
                      <w:rFonts w:ascii="Arial" w:hAnsi="Arial" w:cs="Arial"/>
                    </w:rPr>
                  </w:pPr>
                </w:p>
              </w:tc>
            </w:tr>
            <w:tr w:rsidR="00B01D74" w:rsidRPr="00F341AE" w14:paraId="695B7A3E" w14:textId="77777777" w:rsidTr="0091170F">
              <w:tc>
                <w:tcPr>
                  <w:tcW w:w="2440" w:type="dxa"/>
                </w:tcPr>
                <w:p w14:paraId="5BFF0E1E" w14:textId="77777777" w:rsidR="00B01D74" w:rsidRPr="00F341AE" w:rsidRDefault="00B01D74" w:rsidP="0091170F">
                  <w:pPr>
                    <w:pStyle w:val="NoSpacing"/>
                    <w:tabs>
                      <w:tab w:val="left" w:pos="2835"/>
                    </w:tabs>
                    <w:rPr>
                      <w:rFonts w:ascii="Arial" w:hAnsi="Arial" w:cs="Arial"/>
                    </w:rPr>
                  </w:pPr>
                </w:p>
              </w:tc>
              <w:tc>
                <w:tcPr>
                  <w:tcW w:w="4961" w:type="dxa"/>
                  <w:tcBorders>
                    <w:top w:val="single" w:sz="4" w:space="0" w:color="auto"/>
                  </w:tcBorders>
                </w:tcPr>
                <w:p w14:paraId="62CD8092" w14:textId="77777777" w:rsidR="00B01D74" w:rsidRPr="00F341AE" w:rsidRDefault="00B01D74" w:rsidP="0091170F">
                  <w:pPr>
                    <w:pStyle w:val="NoSpacing"/>
                    <w:tabs>
                      <w:tab w:val="left" w:pos="2835"/>
                    </w:tabs>
                    <w:rPr>
                      <w:rFonts w:ascii="Arial" w:hAnsi="Arial" w:cs="Arial"/>
                    </w:rPr>
                  </w:pPr>
                  <w:r w:rsidRPr="00C46CF3">
                    <w:rPr>
                      <w:rFonts w:ascii="Arial" w:hAnsi="Arial" w:cs="Arial"/>
                    </w:rPr>
                    <w:t>(pareigos, vardas, pavardė)</w:t>
                  </w:r>
                </w:p>
              </w:tc>
              <w:tc>
                <w:tcPr>
                  <w:tcW w:w="2835" w:type="dxa"/>
                  <w:tcBorders>
                    <w:top w:val="single" w:sz="4" w:space="0" w:color="auto"/>
                  </w:tcBorders>
                </w:tcPr>
                <w:p w14:paraId="00CA3B8E" w14:textId="77777777" w:rsidR="00B01D74" w:rsidRPr="00F341AE" w:rsidRDefault="00B01D74" w:rsidP="0091170F">
                  <w:pPr>
                    <w:pStyle w:val="NoSpacing"/>
                    <w:tabs>
                      <w:tab w:val="left" w:pos="2835"/>
                    </w:tabs>
                    <w:rPr>
                      <w:rFonts w:ascii="Arial" w:hAnsi="Arial" w:cs="Arial"/>
                    </w:rPr>
                  </w:pPr>
                  <w:r w:rsidRPr="00C46CF3">
                    <w:rPr>
                      <w:rFonts w:ascii="Arial" w:hAnsi="Arial" w:cs="Arial"/>
                    </w:rPr>
                    <w:t>(parašas)</w:t>
                  </w:r>
                </w:p>
              </w:tc>
            </w:tr>
            <w:tr w:rsidR="00B01D74" w:rsidRPr="00F341AE" w14:paraId="3573167A" w14:textId="77777777" w:rsidTr="0091170F">
              <w:tc>
                <w:tcPr>
                  <w:tcW w:w="2440" w:type="dxa"/>
                </w:tcPr>
                <w:p w14:paraId="756D9D8C" w14:textId="77777777" w:rsidR="00B01D74" w:rsidRPr="00F341AE" w:rsidRDefault="00B01D74" w:rsidP="0091170F">
                  <w:pPr>
                    <w:pStyle w:val="NoSpacing"/>
                    <w:tabs>
                      <w:tab w:val="left" w:pos="2835"/>
                    </w:tabs>
                    <w:rPr>
                      <w:rFonts w:ascii="Arial" w:hAnsi="Arial" w:cs="Arial"/>
                    </w:rPr>
                  </w:pPr>
                </w:p>
              </w:tc>
              <w:tc>
                <w:tcPr>
                  <w:tcW w:w="4961" w:type="dxa"/>
                  <w:tcBorders>
                    <w:bottom w:val="single" w:sz="4" w:space="0" w:color="auto"/>
                  </w:tcBorders>
                </w:tcPr>
                <w:p w14:paraId="0942074A" w14:textId="77777777" w:rsidR="00B01D74" w:rsidRPr="00F341AE" w:rsidRDefault="00B01D74" w:rsidP="0091170F">
                  <w:pPr>
                    <w:pStyle w:val="NoSpacing"/>
                    <w:tabs>
                      <w:tab w:val="left" w:pos="2835"/>
                    </w:tabs>
                    <w:rPr>
                      <w:rFonts w:ascii="Arial" w:hAnsi="Arial" w:cs="Arial"/>
                    </w:rPr>
                  </w:pPr>
                </w:p>
              </w:tc>
              <w:tc>
                <w:tcPr>
                  <w:tcW w:w="2835" w:type="dxa"/>
                  <w:tcBorders>
                    <w:bottom w:val="single" w:sz="4" w:space="0" w:color="auto"/>
                  </w:tcBorders>
                </w:tcPr>
                <w:p w14:paraId="451E4613" w14:textId="77777777" w:rsidR="00B01D74" w:rsidRPr="00F341AE" w:rsidRDefault="00B01D74" w:rsidP="0091170F">
                  <w:pPr>
                    <w:pStyle w:val="NoSpacing"/>
                    <w:tabs>
                      <w:tab w:val="left" w:pos="2835"/>
                    </w:tabs>
                    <w:rPr>
                      <w:rFonts w:ascii="Arial" w:hAnsi="Arial" w:cs="Arial"/>
                    </w:rPr>
                  </w:pPr>
                </w:p>
              </w:tc>
            </w:tr>
            <w:tr w:rsidR="00B01D74" w:rsidRPr="00F341AE" w14:paraId="502B3A56" w14:textId="77777777" w:rsidTr="0091170F">
              <w:tc>
                <w:tcPr>
                  <w:tcW w:w="2440" w:type="dxa"/>
                </w:tcPr>
                <w:p w14:paraId="1B321C6A" w14:textId="77777777" w:rsidR="00B01D74" w:rsidRPr="00F341AE" w:rsidRDefault="00B01D74" w:rsidP="0091170F">
                  <w:pPr>
                    <w:pStyle w:val="NoSpacing"/>
                    <w:tabs>
                      <w:tab w:val="left" w:pos="2835"/>
                    </w:tabs>
                    <w:rPr>
                      <w:rFonts w:ascii="Arial" w:hAnsi="Arial" w:cs="Arial"/>
                    </w:rPr>
                  </w:pPr>
                </w:p>
              </w:tc>
              <w:tc>
                <w:tcPr>
                  <w:tcW w:w="4961" w:type="dxa"/>
                  <w:tcBorders>
                    <w:top w:val="single" w:sz="4" w:space="0" w:color="auto"/>
                  </w:tcBorders>
                </w:tcPr>
                <w:p w14:paraId="6C78DD08" w14:textId="77777777" w:rsidR="00B01D74" w:rsidRPr="00F341AE" w:rsidRDefault="00B01D74" w:rsidP="0091170F">
                  <w:pPr>
                    <w:pStyle w:val="NoSpacing"/>
                    <w:tabs>
                      <w:tab w:val="left" w:pos="2835"/>
                    </w:tabs>
                    <w:rPr>
                      <w:rFonts w:ascii="Arial" w:hAnsi="Arial" w:cs="Arial"/>
                    </w:rPr>
                  </w:pPr>
                  <w:r w:rsidRPr="00C46CF3">
                    <w:rPr>
                      <w:rFonts w:ascii="Arial" w:hAnsi="Arial" w:cs="Arial"/>
                    </w:rPr>
                    <w:t>(pareigos, vardas, pavardė)</w:t>
                  </w:r>
                </w:p>
              </w:tc>
              <w:tc>
                <w:tcPr>
                  <w:tcW w:w="2835" w:type="dxa"/>
                  <w:tcBorders>
                    <w:top w:val="single" w:sz="4" w:space="0" w:color="auto"/>
                  </w:tcBorders>
                </w:tcPr>
                <w:p w14:paraId="73C46387" w14:textId="77777777" w:rsidR="00B01D74" w:rsidRPr="00F341AE" w:rsidRDefault="00B01D74" w:rsidP="0091170F">
                  <w:pPr>
                    <w:pStyle w:val="NoSpacing"/>
                    <w:tabs>
                      <w:tab w:val="left" w:pos="2835"/>
                    </w:tabs>
                    <w:rPr>
                      <w:rFonts w:ascii="Arial" w:hAnsi="Arial" w:cs="Arial"/>
                    </w:rPr>
                  </w:pPr>
                  <w:r w:rsidRPr="00C46CF3">
                    <w:rPr>
                      <w:rFonts w:ascii="Arial" w:hAnsi="Arial" w:cs="Arial"/>
                    </w:rPr>
                    <w:t>(parašas)</w:t>
                  </w:r>
                </w:p>
              </w:tc>
            </w:tr>
          </w:tbl>
          <w:p w14:paraId="2569DEAB" w14:textId="77777777" w:rsidR="00B01D74" w:rsidRPr="00F341AE" w:rsidRDefault="00B01D74" w:rsidP="0091170F">
            <w:pPr>
              <w:pStyle w:val="NoSpacing"/>
              <w:tabs>
                <w:tab w:val="left" w:pos="2835"/>
              </w:tabs>
              <w:rPr>
                <w:rFonts w:ascii="Arial" w:hAnsi="Arial" w:cs="Arial"/>
              </w:rPr>
            </w:pPr>
          </w:p>
          <w:p w14:paraId="69900F66" w14:textId="77777777" w:rsidR="00B01D74" w:rsidRPr="00F341AE" w:rsidRDefault="00B01D74" w:rsidP="0091170F">
            <w:pPr>
              <w:pStyle w:val="NoSpacing"/>
              <w:tabs>
                <w:tab w:val="left" w:pos="2835"/>
              </w:tabs>
              <w:rPr>
                <w:rFonts w:ascii="Arial" w:hAnsi="Arial" w:cs="Arial"/>
              </w:rPr>
            </w:pPr>
            <w:r w:rsidRPr="00F341AE">
              <w:rPr>
                <w:rFonts w:ascii="Arial" w:hAnsi="Arial" w:cs="Arial"/>
              </w:rPr>
              <w:t xml:space="preserve">                    </w:t>
            </w:r>
          </w:p>
        </w:tc>
        <w:tc>
          <w:tcPr>
            <w:tcW w:w="3697" w:type="dxa"/>
          </w:tcPr>
          <w:p w14:paraId="56ABAE9E" w14:textId="77777777" w:rsidR="00B01D74" w:rsidRPr="00C46CF3" w:rsidRDefault="00B01D74" w:rsidP="0091170F">
            <w:pPr>
              <w:pStyle w:val="NoSpacing"/>
              <w:tabs>
                <w:tab w:val="left" w:pos="2835"/>
              </w:tabs>
              <w:rPr>
                <w:rFonts w:ascii="Arial" w:hAnsi="Arial" w:cs="Arial"/>
                <w:b/>
                <w:bCs/>
              </w:rPr>
            </w:pPr>
          </w:p>
        </w:tc>
        <w:tc>
          <w:tcPr>
            <w:tcW w:w="3249" w:type="dxa"/>
          </w:tcPr>
          <w:p w14:paraId="1356D930" w14:textId="77777777" w:rsidR="00B01D74" w:rsidRPr="00F341AE" w:rsidRDefault="00B01D74" w:rsidP="0091170F">
            <w:pPr>
              <w:pStyle w:val="NoSpacing"/>
              <w:tabs>
                <w:tab w:val="left" w:pos="2835"/>
              </w:tabs>
              <w:jc w:val="center"/>
              <w:rPr>
                <w:rFonts w:ascii="Arial" w:hAnsi="Arial" w:cs="Arial"/>
              </w:rPr>
            </w:pPr>
          </w:p>
          <w:p w14:paraId="05D6CE99" w14:textId="77777777" w:rsidR="00B01D74" w:rsidRPr="00F341AE" w:rsidRDefault="00B01D74" w:rsidP="0091170F">
            <w:pPr>
              <w:pStyle w:val="NoSpacing"/>
              <w:tabs>
                <w:tab w:val="left" w:pos="2835"/>
              </w:tabs>
              <w:jc w:val="center"/>
              <w:rPr>
                <w:rFonts w:ascii="Arial" w:hAnsi="Arial" w:cs="Arial"/>
              </w:rPr>
            </w:pPr>
          </w:p>
          <w:p w14:paraId="1CC073FD" w14:textId="77777777" w:rsidR="00B01D74" w:rsidRPr="00F341AE" w:rsidRDefault="00B01D74" w:rsidP="0091170F">
            <w:pPr>
              <w:pStyle w:val="NoSpacing"/>
              <w:tabs>
                <w:tab w:val="left" w:pos="2835"/>
              </w:tabs>
              <w:jc w:val="center"/>
              <w:rPr>
                <w:rFonts w:ascii="Arial" w:hAnsi="Arial" w:cs="Arial"/>
              </w:rPr>
            </w:pPr>
          </w:p>
          <w:p w14:paraId="1E2E716D" w14:textId="77777777" w:rsidR="00B01D74" w:rsidRPr="00F341AE" w:rsidRDefault="00B01D74" w:rsidP="0091170F">
            <w:pPr>
              <w:pStyle w:val="NoSpacing"/>
              <w:tabs>
                <w:tab w:val="left" w:pos="2835"/>
              </w:tabs>
              <w:jc w:val="center"/>
              <w:rPr>
                <w:rFonts w:ascii="Arial" w:hAnsi="Arial" w:cs="Arial"/>
              </w:rPr>
            </w:pPr>
          </w:p>
          <w:p w14:paraId="76C22522" w14:textId="77777777" w:rsidR="00B01D74" w:rsidRPr="00F341AE" w:rsidRDefault="00B01D74" w:rsidP="0091170F">
            <w:pPr>
              <w:pStyle w:val="NoSpacing"/>
              <w:tabs>
                <w:tab w:val="left" w:pos="2835"/>
              </w:tabs>
              <w:jc w:val="both"/>
              <w:rPr>
                <w:rFonts w:ascii="Arial" w:hAnsi="Arial" w:cs="Arial"/>
              </w:rPr>
            </w:pPr>
          </w:p>
        </w:tc>
      </w:tr>
    </w:tbl>
    <w:p w14:paraId="284AE656" w14:textId="77777777" w:rsidR="0037243A" w:rsidRPr="0037243A" w:rsidRDefault="0037243A" w:rsidP="002362B3">
      <w:pPr>
        <w:tabs>
          <w:tab w:val="left" w:pos="2038"/>
        </w:tabs>
        <w:jc w:val="right"/>
        <w:rPr>
          <w:rFonts w:cs="Arial"/>
          <w:sz w:val="20"/>
          <w:szCs w:val="20"/>
        </w:rPr>
      </w:pPr>
    </w:p>
    <w:sectPr w:rsidR="0037243A" w:rsidRPr="0037243A" w:rsidSect="005517EC">
      <w:headerReference w:type="default" r:id="rId15"/>
      <w:footerReference w:type="default" r:id="rId16"/>
      <w:headerReference w:type="first" r:id="rId17"/>
      <w:footerReference w:type="first" r:id="rId18"/>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08B6" w14:textId="77777777" w:rsidR="00385A43" w:rsidRDefault="00385A43" w:rsidP="002D3D62">
      <w:r>
        <w:separator/>
      </w:r>
    </w:p>
  </w:endnote>
  <w:endnote w:type="continuationSeparator" w:id="0">
    <w:p w14:paraId="13FB2112" w14:textId="77777777" w:rsidR="00385A43" w:rsidRDefault="00385A43"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EE97" w14:textId="77777777" w:rsidR="00385A43" w:rsidRDefault="00385A43" w:rsidP="002D3D62">
      <w:r>
        <w:separator/>
      </w:r>
    </w:p>
  </w:footnote>
  <w:footnote w:type="continuationSeparator" w:id="0">
    <w:p w14:paraId="1FA981A0" w14:textId="77777777" w:rsidR="00385A43" w:rsidRDefault="00385A43"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Header"/>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D042BE"/>
    <w:multiLevelType w:val="hybridMultilevel"/>
    <w:tmpl w:val="1E8669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656876"/>
    <w:multiLevelType w:val="multilevel"/>
    <w:tmpl w:val="8104E524"/>
    <w:lvl w:ilvl="0">
      <w:start w:val="3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93741D1"/>
    <w:multiLevelType w:val="hybridMultilevel"/>
    <w:tmpl w:val="757471CA"/>
    <w:lvl w:ilvl="0" w:tplc="2604DC98">
      <w:start w:val="36"/>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C85F84"/>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287A82"/>
    <w:multiLevelType w:val="hybridMultilevel"/>
    <w:tmpl w:val="2ED4D4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CD6ACD"/>
    <w:multiLevelType w:val="multilevel"/>
    <w:tmpl w:val="1AE8A0E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4"/>
  </w:num>
  <w:num w:numId="3" w16cid:durableId="288828410">
    <w:abstractNumId w:val="2"/>
  </w:num>
  <w:num w:numId="4" w16cid:durableId="1975020092">
    <w:abstractNumId w:val="12"/>
  </w:num>
  <w:num w:numId="5" w16cid:durableId="541359198">
    <w:abstractNumId w:val="11"/>
  </w:num>
  <w:num w:numId="6" w16cid:durableId="1317764691">
    <w:abstractNumId w:val="10"/>
  </w:num>
  <w:num w:numId="7" w16cid:durableId="610669460">
    <w:abstractNumId w:val="0"/>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9"/>
  </w:num>
  <w:num w:numId="11" w16cid:durableId="180168582">
    <w:abstractNumId w:val="7"/>
  </w:num>
  <w:num w:numId="12" w16cid:durableId="624191568">
    <w:abstractNumId w:val="5"/>
  </w:num>
  <w:num w:numId="13" w16cid:durableId="1330523615">
    <w:abstractNumId w:val="1"/>
  </w:num>
  <w:num w:numId="14" w16cid:durableId="1068111274">
    <w:abstractNumId w:val="8"/>
  </w:num>
  <w:num w:numId="15" w16cid:durableId="623082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2A0B"/>
    <w:rsid w:val="00004570"/>
    <w:rsid w:val="00011FAC"/>
    <w:rsid w:val="00012F51"/>
    <w:rsid w:val="00015FD9"/>
    <w:rsid w:val="00017788"/>
    <w:rsid w:val="00021E89"/>
    <w:rsid w:val="000247D4"/>
    <w:rsid w:val="00026CE7"/>
    <w:rsid w:val="0003080C"/>
    <w:rsid w:val="00031D79"/>
    <w:rsid w:val="00032524"/>
    <w:rsid w:val="00037BAE"/>
    <w:rsid w:val="00040941"/>
    <w:rsid w:val="00041E1A"/>
    <w:rsid w:val="0005490C"/>
    <w:rsid w:val="00061697"/>
    <w:rsid w:val="000619EC"/>
    <w:rsid w:val="000639D9"/>
    <w:rsid w:val="0006445D"/>
    <w:rsid w:val="000910C5"/>
    <w:rsid w:val="00095D09"/>
    <w:rsid w:val="000A626E"/>
    <w:rsid w:val="000B23EE"/>
    <w:rsid w:val="000B2810"/>
    <w:rsid w:val="000B7945"/>
    <w:rsid w:val="000C09C9"/>
    <w:rsid w:val="000C0DE4"/>
    <w:rsid w:val="000C3717"/>
    <w:rsid w:val="000C494B"/>
    <w:rsid w:val="000D0773"/>
    <w:rsid w:val="000E31DC"/>
    <w:rsid w:val="000E6F54"/>
    <w:rsid w:val="000F536D"/>
    <w:rsid w:val="000F5D55"/>
    <w:rsid w:val="000F6B93"/>
    <w:rsid w:val="000F7BE7"/>
    <w:rsid w:val="00107FEF"/>
    <w:rsid w:val="00110109"/>
    <w:rsid w:val="00110A21"/>
    <w:rsid w:val="00120FAC"/>
    <w:rsid w:val="001223F5"/>
    <w:rsid w:val="00126197"/>
    <w:rsid w:val="0013294D"/>
    <w:rsid w:val="00134414"/>
    <w:rsid w:val="001375F1"/>
    <w:rsid w:val="00140C61"/>
    <w:rsid w:val="00142B95"/>
    <w:rsid w:val="00154F48"/>
    <w:rsid w:val="001552A2"/>
    <w:rsid w:val="00164D00"/>
    <w:rsid w:val="00165214"/>
    <w:rsid w:val="00166164"/>
    <w:rsid w:val="00166AB1"/>
    <w:rsid w:val="001671F3"/>
    <w:rsid w:val="001679E3"/>
    <w:rsid w:val="00170316"/>
    <w:rsid w:val="001768C0"/>
    <w:rsid w:val="00176947"/>
    <w:rsid w:val="001837C3"/>
    <w:rsid w:val="00190C19"/>
    <w:rsid w:val="00193460"/>
    <w:rsid w:val="001A3061"/>
    <w:rsid w:val="001A6475"/>
    <w:rsid w:val="001B0335"/>
    <w:rsid w:val="001B18DB"/>
    <w:rsid w:val="001B4663"/>
    <w:rsid w:val="001B6980"/>
    <w:rsid w:val="001C105E"/>
    <w:rsid w:val="001C5E0F"/>
    <w:rsid w:val="001D422C"/>
    <w:rsid w:val="001D5791"/>
    <w:rsid w:val="001E3258"/>
    <w:rsid w:val="001F06BF"/>
    <w:rsid w:val="001F2411"/>
    <w:rsid w:val="001F27E8"/>
    <w:rsid w:val="001F2ABD"/>
    <w:rsid w:val="001F51F6"/>
    <w:rsid w:val="001F70D7"/>
    <w:rsid w:val="00202ED0"/>
    <w:rsid w:val="00203486"/>
    <w:rsid w:val="002071C5"/>
    <w:rsid w:val="00211742"/>
    <w:rsid w:val="00212B0D"/>
    <w:rsid w:val="00222374"/>
    <w:rsid w:val="002224D7"/>
    <w:rsid w:val="00226A60"/>
    <w:rsid w:val="002362B3"/>
    <w:rsid w:val="00237137"/>
    <w:rsid w:val="00240D86"/>
    <w:rsid w:val="00244D2B"/>
    <w:rsid w:val="002473B0"/>
    <w:rsid w:val="002509BE"/>
    <w:rsid w:val="00251221"/>
    <w:rsid w:val="00251719"/>
    <w:rsid w:val="00253F90"/>
    <w:rsid w:val="00254842"/>
    <w:rsid w:val="0027086F"/>
    <w:rsid w:val="00274982"/>
    <w:rsid w:val="002775AA"/>
    <w:rsid w:val="002871B9"/>
    <w:rsid w:val="002875A2"/>
    <w:rsid w:val="00290FF8"/>
    <w:rsid w:val="0029414C"/>
    <w:rsid w:val="0029726D"/>
    <w:rsid w:val="002A01A7"/>
    <w:rsid w:val="002B1A96"/>
    <w:rsid w:val="002B2A16"/>
    <w:rsid w:val="002B2FD3"/>
    <w:rsid w:val="002B6982"/>
    <w:rsid w:val="002C51CB"/>
    <w:rsid w:val="002C5C47"/>
    <w:rsid w:val="002D2AB4"/>
    <w:rsid w:val="002D3D62"/>
    <w:rsid w:val="002D5AEC"/>
    <w:rsid w:val="002E06DE"/>
    <w:rsid w:val="002E3735"/>
    <w:rsid w:val="002E38A7"/>
    <w:rsid w:val="002E7FD6"/>
    <w:rsid w:val="002F0833"/>
    <w:rsid w:val="002F5B41"/>
    <w:rsid w:val="002F63AC"/>
    <w:rsid w:val="00300EA3"/>
    <w:rsid w:val="00304D94"/>
    <w:rsid w:val="0030611A"/>
    <w:rsid w:val="0031772F"/>
    <w:rsid w:val="0032046C"/>
    <w:rsid w:val="0032234B"/>
    <w:rsid w:val="00330B94"/>
    <w:rsid w:val="00331D62"/>
    <w:rsid w:val="00333E3C"/>
    <w:rsid w:val="00337E02"/>
    <w:rsid w:val="00341DCE"/>
    <w:rsid w:val="00355D09"/>
    <w:rsid w:val="00356874"/>
    <w:rsid w:val="00364EB4"/>
    <w:rsid w:val="00365958"/>
    <w:rsid w:val="00367224"/>
    <w:rsid w:val="0037243A"/>
    <w:rsid w:val="00373322"/>
    <w:rsid w:val="0038091B"/>
    <w:rsid w:val="00383CEA"/>
    <w:rsid w:val="00385A43"/>
    <w:rsid w:val="00395633"/>
    <w:rsid w:val="003A017B"/>
    <w:rsid w:val="003A3BC9"/>
    <w:rsid w:val="003B09D1"/>
    <w:rsid w:val="003C4BED"/>
    <w:rsid w:val="003C5276"/>
    <w:rsid w:val="003C731B"/>
    <w:rsid w:val="003D3BD3"/>
    <w:rsid w:val="003E14F6"/>
    <w:rsid w:val="003E5007"/>
    <w:rsid w:val="004014B8"/>
    <w:rsid w:val="00402AE3"/>
    <w:rsid w:val="00404FC8"/>
    <w:rsid w:val="0041039A"/>
    <w:rsid w:val="00413029"/>
    <w:rsid w:val="00417B75"/>
    <w:rsid w:val="004237DF"/>
    <w:rsid w:val="0042723C"/>
    <w:rsid w:val="00431C7E"/>
    <w:rsid w:val="00433FF8"/>
    <w:rsid w:val="004351F5"/>
    <w:rsid w:val="00437B26"/>
    <w:rsid w:val="00447B4E"/>
    <w:rsid w:val="00450FEB"/>
    <w:rsid w:val="00453BA0"/>
    <w:rsid w:val="00456ACE"/>
    <w:rsid w:val="00470863"/>
    <w:rsid w:val="0047704D"/>
    <w:rsid w:val="004812F8"/>
    <w:rsid w:val="00485DFB"/>
    <w:rsid w:val="00487660"/>
    <w:rsid w:val="00487AE4"/>
    <w:rsid w:val="00492FF2"/>
    <w:rsid w:val="004A1F56"/>
    <w:rsid w:val="004B0F74"/>
    <w:rsid w:val="004B2C42"/>
    <w:rsid w:val="004B7029"/>
    <w:rsid w:val="004C0E80"/>
    <w:rsid w:val="004C1D10"/>
    <w:rsid w:val="004D7D92"/>
    <w:rsid w:val="004E1E8C"/>
    <w:rsid w:val="004E3BAE"/>
    <w:rsid w:val="004E6224"/>
    <w:rsid w:val="004E6E5E"/>
    <w:rsid w:val="004E707C"/>
    <w:rsid w:val="004F31ED"/>
    <w:rsid w:val="00502D2C"/>
    <w:rsid w:val="0050355C"/>
    <w:rsid w:val="00505F28"/>
    <w:rsid w:val="005062ED"/>
    <w:rsid w:val="00510C8F"/>
    <w:rsid w:val="00510D4C"/>
    <w:rsid w:val="00511C51"/>
    <w:rsid w:val="0051312B"/>
    <w:rsid w:val="00523486"/>
    <w:rsid w:val="00524B74"/>
    <w:rsid w:val="00527316"/>
    <w:rsid w:val="00541FCD"/>
    <w:rsid w:val="00545C45"/>
    <w:rsid w:val="00545DCE"/>
    <w:rsid w:val="00547F2B"/>
    <w:rsid w:val="005505EE"/>
    <w:rsid w:val="005517EC"/>
    <w:rsid w:val="00552DEC"/>
    <w:rsid w:val="00552F98"/>
    <w:rsid w:val="00555C60"/>
    <w:rsid w:val="0055637F"/>
    <w:rsid w:val="0057152C"/>
    <w:rsid w:val="00571D83"/>
    <w:rsid w:val="00575CA6"/>
    <w:rsid w:val="00580C81"/>
    <w:rsid w:val="00581AA9"/>
    <w:rsid w:val="00582A0E"/>
    <w:rsid w:val="00582E0B"/>
    <w:rsid w:val="00584958"/>
    <w:rsid w:val="00590263"/>
    <w:rsid w:val="005937EE"/>
    <w:rsid w:val="005A31E0"/>
    <w:rsid w:val="005B0060"/>
    <w:rsid w:val="005B6317"/>
    <w:rsid w:val="005C0C61"/>
    <w:rsid w:val="005C6CD8"/>
    <w:rsid w:val="005C7299"/>
    <w:rsid w:val="005C7D5B"/>
    <w:rsid w:val="005D593E"/>
    <w:rsid w:val="005D736F"/>
    <w:rsid w:val="005E174E"/>
    <w:rsid w:val="005E33BB"/>
    <w:rsid w:val="005F6164"/>
    <w:rsid w:val="005F6FCC"/>
    <w:rsid w:val="00601B23"/>
    <w:rsid w:val="006079F8"/>
    <w:rsid w:val="006177E9"/>
    <w:rsid w:val="00625F0D"/>
    <w:rsid w:val="00627454"/>
    <w:rsid w:val="00627C2B"/>
    <w:rsid w:val="006301C7"/>
    <w:rsid w:val="00630747"/>
    <w:rsid w:val="0063450A"/>
    <w:rsid w:val="00635DB4"/>
    <w:rsid w:val="0063792F"/>
    <w:rsid w:val="0064070D"/>
    <w:rsid w:val="00645E03"/>
    <w:rsid w:val="00650D5D"/>
    <w:rsid w:val="00655491"/>
    <w:rsid w:val="00655FF0"/>
    <w:rsid w:val="006565B6"/>
    <w:rsid w:val="0065667B"/>
    <w:rsid w:val="00657E05"/>
    <w:rsid w:val="00663DB9"/>
    <w:rsid w:val="00670185"/>
    <w:rsid w:val="00676137"/>
    <w:rsid w:val="00676F0F"/>
    <w:rsid w:val="00684C1F"/>
    <w:rsid w:val="006855C7"/>
    <w:rsid w:val="00686F18"/>
    <w:rsid w:val="00690F2E"/>
    <w:rsid w:val="00692BC9"/>
    <w:rsid w:val="00694FFA"/>
    <w:rsid w:val="006A1E19"/>
    <w:rsid w:val="006A450A"/>
    <w:rsid w:val="006B0BF9"/>
    <w:rsid w:val="006B4E0A"/>
    <w:rsid w:val="006B6980"/>
    <w:rsid w:val="006C0063"/>
    <w:rsid w:val="006C1A05"/>
    <w:rsid w:val="006C5114"/>
    <w:rsid w:val="006D0EB5"/>
    <w:rsid w:val="006D3026"/>
    <w:rsid w:val="006D48ED"/>
    <w:rsid w:val="006D56D1"/>
    <w:rsid w:val="006E0B3E"/>
    <w:rsid w:val="006F3F44"/>
    <w:rsid w:val="006F4495"/>
    <w:rsid w:val="006F4A76"/>
    <w:rsid w:val="006F6308"/>
    <w:rsid w:val="00706479"/>
    <w:rsid w:val="00720DAD"/>
    <w:rsid w:val="0072512B"/>
    <w:rsid w:val="00740435"/>
    <w:rsid w:val="00742E85"/>
    <w:rsid w:val="00744A12"/>
    <w:rsid w:val="007571DA"/>
    <w:rsid w:val="00757E88"/>
    <w:rsid w:val="00761F46"/>
    <w:rsid w:val="007713F1"/>
    <w:rsid w:val="007739F5"/>
    <w:rsid w:val="00777BB7"/>
    <w:rsid w:val="0078156B"/>
    <w:rsid w:val="00782074"/>
    <w:rsid w:val="007944C5"/>
    <w:rsid w:val="00794E24"/>
    <w:rsid w:val="00796907"/>
    <w:rsid w:val="007A3952"/>
    <w:rsid w:val="007A4EB7"/>
    <w:rsid w:val="007A4FD5"/>
    <w:rsid w:val="007A6073"/>
    <w:rsid w:val="007A78EC"/>
    <w:rsid w:val="007B16A6"/>
    <w:rsid w:val="007B2878"/>
    <w:rsid w:val="007B2AA5"/>
    <w:rsid w:val="007B4C94"/>
    <w:rsid w:val="007B789F"/>
    <w:rsid w:val="007C01FD"/>
    <w:rsid w:val="007C71D9"/>
    <w:rsid w:val="007C7914"/>
    <w:rsid w:val="007D2195"/>
    <w:rsid w:val="007D5E3B"/>
    <w:rsid w:val="007E0137"/>
    <w:rsid w:val="007E22FD"/>
    <w:rsid w:val="007E394A"/>
    <w:rsid w:val="007E59C9"/>
    <w:rsid w:val="007F3202"/>
    <w:rsid w:val="007F54A7"/>
    <w:rsid w:val="007F6D69"/>
    <w:rsid w:val="008025B0"/>
    <w:rsid w:val="00805046"/>
    <w:rsid w:val="0080613A"/>
    <w:rsid w:val="00830753"/>
    <w:rsid w:val="00832210"/>
    <w:rsid w:val="00840CD9"/>
    <w:rsid w:val="0084391E"/>
    <w:rsid w:val="00845264"/>
    <w:rsid w:val="0084556B"/>
    <w:rsid w:val="00850AD8"/>
    <w:rsid w:val="00852549"/>
    <w:rsid w:val="008572DD"/>
    <w:rsid w:val="00860036"/>
    <w:rsid w:val="00873C8B"/>
    <w:rsid w:val="0088042A"/>
    <w:rsid w:val="008853D1"/>
    <w:rsid w:val="00891458"/>
    <w:rsid w:val="00892C2F"/>
    <w:rsid w:val="008A0456"/>
    <w:rsid w:val="008A37B7"/>
    <w:rsid w:val="008A442C"/>
    <w:rsid w:val="008A6D4A"/>
    <w:rsid w:val="008A71CE"/>
    <w:rsid w:val="008B0F3F"/>
    <w:rsid w:val="008B3997"/>
    <w:rsid w:val="008B3E12"/>
    <w:rsid w:val="008B47D1"/>
    <w:rsid w:val="008B4ED0"/>
    <w:rsid w:val="008B7415"/>
    <w:rsid w:val="008B7A86"/>
    <w:rsid w:val="008C0332"/>
    <w:rsid w:val="008C13AE"/>
    <w:rsid w:val="008C1DE3"/>
    <w:rsid w:val="008C77A6"/>
    <w:rsid w:val="008D4CF7"/>
    <w:rsid w:val="008D5442"/>
    <w:rsid w:val="008E0CAF"/>
    <w:rsid w:val="008E2D12"/>
    <w:rsid w:val="008E5B36"/>
    <w:rsid w:val="008E75DA"/>
    <w:rsid w:val="008F3367"/>
    <w:rsid w:val="008F440B"/>
    <w:rsid w:val="008F7517"/>
    <w:rsid w:val="00902DBE"/>
    <w:rsid w:val="0090560F"/>
    <w:rsid w:val="009148F5"/>
    <w:rsid w:val="009167AA"/>
    <w:rsid w:val="00925830"/>
    <w:rsid w:val="00926512"/>
    <w:rsid w:val="00927FB1"/>
    <w:rsid w:val="00931C4D"/>
    <w:rsid w:val="009444B7"/>
    <w:rsid w:val="00944584"/>
    <w:rsid w:val="0094470E"/>
    <w:rsid w:val="00945CFA"/>
    <w:rsid w:val="009574D3"/>
    <w:rsid w:val="009576F3"/>
    <w:rsid w:val="00957D6F"/>
    <w:rsid w:val="009624F7"/>
    <w:rsid w:val="009629C3"/>
    <w:rsid w:val="009650CD"/>
    <w:rsid w:val="00971961"/>
    <w:rsid w:val="00976CCE"/>
    <w:rsid w:val="009772FA"/>
    <w:rsid w:val="00980A28"/>
    <w:rsid w:val="009857E7"/>
    <w:rsid w:val="00985A94"/>
    <w:rsid w:val="00987706"/>
    <w:rsid w:val="009915E8"/>
    <w:rsid w:val="009A2090"/>
    <w:rsid w:val="009A5DEB"/>
    <w:rsid w:val="009B159D"/>
    <w:rsid w:val="009C0D37"/>
    <w:rsid w:val="009C16E8"/>
    <w:rsid w:val="009C1812"/>
    <w:rsid w:val="009D0400"/>
    <w:rsid w:val="009D0F19"/>
    <w:rsid w:val="009D14CB"/>
    <w:rsid w:val="009D2411"/>
    <w:rsid w:val="009D253E"/>
    <w:rsid w:val="009D75D2"/>
    <w:rsid w:val="009E263B"/>
    <w:rsid w:val="009E643A"/>
    <w:rsid w:val="009E78C5"/>
    <w:rsid w:val="009F214F"/>
    <w:rsid w:val="009F2748"/>
    <w:rsid w:val="00A036A4"/>
    <w:rsid w:val="00A04434"/>
    <w:rsid w:val="00A12BF4"/>
    <w:rsid w:val="00A166BF"/>
    <w:rsid w:val="00A24F69"/>
    <w:rsid w:val="00A277E2"/>
    <w:rsid w:val="00A3078A"/>
    <w:rsid w:val="00A3586C"/>
    <w:rsid w:val="00A405B8"/>
    <w:rsid w:val="00A44E58"/>
    <w:rsid w:val="00A47B7F"/>
    <w:rsid w:val="00A54B3B"/>
    <w:rsid w:val="00A56A32"/>
    <w:rsid w:val="00A67634"/>
    <w:rsid w:val="00A70A30"/>
    <w:rsid w:val="00A71D56"/>
    <w:rsid w:val="00A731FC"/>
    <w:rsid w:val="00A76EF1"/>
    <w:rsid w:val="00A7713D"/>
    <w:rsid w:val="00A77A2F"/>
    <w:rsid w:val="00A80D4A"/>
    <w:rsid w:val="00A838DE"/>
    <w:rsid w:val="00A8640A"/>
    <w:rsid w:val="00A90F89"/>
    <w:rsid w:val="00A91D48"/>
    <w:rsid w:val="00A92C3F"/>
    <w:rsid w:val="00A9367E"/>
    <w:rsid w:val="00A94528"/>
    <w:rsid w:val="00A9573C"/>
    <w:rsid w:val="00AA3960"/>
    <w:rsid w:val="00AA73F9"/>
    <w:rsid w:val="00AB4171"/>
    <w:rsid w:val="00AC393B"/>
    <w:rsid w:val="00AC41FD"/>
    <w:rsid w:val="00AE305C"/>
    <w:rsid w:val="00AE3A40"/>
    <w:rsid w:val="00AE75CF"/>
    <w:rsid w:val="00AF04E7"/>
    <w:rsid w:val="00AF248B"/>
    <w:rsid w:val="00AF399E"/>
    <w:rsid w:val="00AF45AB"/>
    <w:rsid w:val="00AF556D"/>
    <w:rsid w:val="00AF6837"/>
    <w:rsid w:val="00AF74A3"/>
    <w:rsid w:val="00B00759"/>
    <w:rsid w:val="00B01D74"/>
    <w:rsid w:val="00B05DEA"/>
    <w:rsid w:val="00B07F28"/>
    <w:rsid w:val="00B1256F"/>
    <w:rsid w:val="00B176AC"/>
    <w:rsid w:val="00B27E57"/>
    <w:rsid w:val="00B34BB2"/>
    <w:rsid w:val="00B41892"/>
    <w:rsid w:val="00B425B4"/>
    <w:rsid w:val="00B430EC"/>
    <w:rsid w:val="00B453D4"/>
    <w:rsid w:val="00B45ED6"/>
    <w:rsid w:val="00B4614C"/>
    <w:rsid w:val="00B50284"/>
    <w:rsid w:val="00B60A06"/>
    <w:rsid w:val="00B626B6"/>
    <w:rsid w:val="00B63239"/>
    <w:rsid w:val="00B676D9"/>
    <w:rsid w:val="00B70432"/>
    <w:rsid w:val="00B70D8D"/>
    <w:rsid w:val="00B72545"/>
    <w:rsid w:val="00B7711A"/>
    <w:rsid w:val="00B81805"/>
    <w:rsid w:val="00B81B8F"/>
    <w:rsid w:val="00B87C08"/>
    <w:rsid w:val="00B9564D"/>
    <w:rsid w:val="00B960BA"/>
    <w:rsid w:val="00BA2440"/>
    <w:rsid w:val="00BA2EC4"/>
    <w:rsid w:val="00BA3109"/>
    <w:rsid w:val="00BA6BD8"/>
    <w:rsid w:val="00BB4C78"/>
    <w:rsid w:val="00BB6137"/>
    <w:rsid w:val="00BC2049"/>
    <w:rsid w:val="00BD1B6F"/>
    <w:rsid w:val="00BD3AAC"/>
    <w:rsid w:val="00BE09CC"/>
    <w:rsid w:val="00BE1E04"/>
    <w:rsid w:val="00BE3300"/>
    <w:rsid w:val="00BE50C6"/>
    <w:rsid w:val="00BE78A4"/>
    <w:rsid w:val="00BF03B7"/>
    <w:rsid w:val="00BF31A8"/>
    <w:rsid w:val="00BF31B5"/>
    <w:rsid w:val="00BF76B0"/>
    <w:rsid w:val="00C00057"/>
    <w:rsid w:val="00C03B19"/>
    <w:rsid w:val="00C051D5"/>
    <w:rsid w:val="00C079FD"/>
    <w:rsid w:val="00C151D7"/>
    <w:rsid w:val="00C16A18"/>
    <w:rsid w:val="00C25DBF"/>
    <w:rsid w:val="00C26F60"/>
    <w:rsid w:val="00C274E2"/>
    <w:rsid w:val="00C27C78"/>
    <w:rsid w:val="00C313AB"/>
    <w:rsid w:val="00C3284D"/>
    <w:rsid w:val="00C3397E"/>
    <w:rsid w:val="00C360D0"/>
    <w:rsid w:val="00C365EC"/>
    <w:rsid w:val="00C62F4E"/>
    <w:rsid w:val="00C653C2"/>
    <w:rsid w:val="00C67042"/>
    <w:rsid w:val="00C741C0"/>
    <w:rsid w:val="00C7457F"/>
    <w:rsid w:val="00C76E94"/>
    <w:rsid w:val="00C805CB"/>
    <w:rsid w:val="00C81803"/>
    <w:rsid w:val="00C84BA8"/>
    <w:rsid w:val="00C86993"/>
    <w:rsid w:val="00CA2325"/>
    <w:rsid w:val="00CA2950"/>
    <w:rsid w:val="00CA325A"/>
    <w:rsid w:val="00CB4FAA"/>
    <w:rsid w:val="00CB7DCE"/>
    <w:rsid w:val="00CC0C9E"/>
    <w:rsid w:val="00CC6A75"/>
    <w:rsid w:val="00CD79FC"/>
    <w:rsid w:val="00CE0EA1"/>
    <w:rsid w:val="00CE7C3C"/>
    <w:rsid w:val="00CF5555"/>
    <w:rsid w:val="00CF6F22"/>
    <w:rsid w:val="00D02C0E"/>
    <w:rsid w:val="00D05DA9"/>
    <w:rsid w:val="00D11130"/>
    <w:rsid w:val="00D12329"/>
    <w:rsid w:val="00D21E8B"/>
    <w:rsid w:val="00D2731D"/>
    <w:rsid w:val="00D3074F"/>
    <w:rsid w:val="00D31CB1"/>
    <w:rsid w:val="00D3754B"/>
    <w:rsid w:val="00D40014"/>
    <w:rsid w:val="00D41F49"/>
    <w:rsid w:val="00D47023"/>
    <w:rsid w:val="00D53FDC"/>
    <w:rsid w:val="00D628F6"/>
    <w:rsid w:val="00D66579"/>
    <w:rsid w:val="00D72BB0"/>
    <w:rsid w:val="00D7565F"/>
    <w:rsid w:val="00D8029F"/>
    <w:rsid w:val="00D820CE"/>
    <w:rsid w:val="00D82FB0"/>
    <w:rsid w:val="00D843D5"/>
    <w:rsid w:val="00D932B0"/>
    <w:rsid w:val="00D95DF8"/>
    <w:rsid w:val="00D97001"/>
    <w:rsid w:val="00DA19C6"/>
    <w:rsid w:val="00DB091A"/>
    <w:rsid w:val="00DC0114"/>
    <w:rsid w:val="00DC1C55"/>
    <w:rsid w:val="00DD3E38"/>
    <w:rsid w:val="00DD61AF"/>
    <w:rsid w:val="00DE422D"/>
    <w:rsid w:val="00DE51D1"/>
    <w:rsid w:val="00DE76E4"/>
    <w:rsid w:val="00DF0F8E"/>
    <w:rsid w:val="00DF28DE"/>
    <w:rsid w:val="00DF7236"/>
    <w:rsid w:val="00E03B0B"/>
    <w:rsid w:val="00E05420"/>
    <w:rsid w:val="00E0789C"/>
    <w:rsid w:val="00E211C8"/>
    <w:rsid w:val="00E22810"/>
    <w:rsid w:val="00E2345B"/>
    <w:rsid w:val="00E23B1E"/>
    <w:rsid w:val="00E2760B"/>
    <w:rsid w:val="00E41B13"/>
    <w:rsid w:val="00E42025"/>
    <w:rsid w:val="00E44C9B"/>
    <w:rsid w:val="00E45265"/>
    <w:rsid w:val="00E4656B"/>
    <w:rsid w:val="00E545BC"/>
    <w:rsid w:val="00E6252D"/>
    <w:rsid w:val="00E6481D"/>
    <w:rsid w:val="00E66F60"/>
    <w:rsid w:val="00E70821"/>
    <w:rsid w:val="00E71382"/>
    <w:rsid w:val="00E71CF5"/>
    <w:rsid w:val="00E83809"/>
    <w:rsid w:val="00E85A91"/>
    <w:rsid w:val="00E86D12"/>
    <w:rsid w:val="00E87B79"/>
    <w:rsid w:val="00E90A44"/>
    <w:rsid w:val="00E917FA"/>
    <w:rsid w:val="00E91E26"/>
    <w:rsid w:val="00E972CD"/>
    <w:rsid w:val="00EA26D5"/>
    <w:rsid w:val="00EA3FA9"/>
    <w:rsid w:val="00EB0D32"/>
    <w:rsid w:val="00EB142A"/>
    <w:rsid w:val="00EB573D"/>
    <w:rsid w:val="00EC3DDB"/>
    <w:rsid w:val="00EC70A6"/>
    <w:rsid w:val="00EC7580"/>
    <w:rsid w:val="00EC7868"/>
    <w:rsid w:val="00ED3BFD"/>
    <w:rsid w:val="00ED71CD"/>
    <w:rsid w:val="00ED7DA9"/>
    <w:rsid w:val="00EE3781"/>
    <w:rsid w:val="00EE4F78"/>
    <w:rsid w:val="00EF6719"/>
    <w:rsid w:val="00F0709C"/>
    <w:rsid w:val="00F12B07"/>
    <w:rsid w:val="00F1305C"/>
    <w:rsid w:val="00F177F3"/>
    <w:rsid w:val="00F21548"/>
    <w:rsid w:val="00F25195"/>
    <w:rsid w:val="00F25774"/>
    <w:rsid w:val="00F42C51"/>
    <w:rsid w:val="00F45757"/>
    <w:rsid w:val="00F5543A"/>
    <w:rsid w:val="00F55BCB"/>
    <w:rsid w:val="00F55F91"/>
    <w:rsid w:val="00F62940"/>
    <w:rsid w:val="00F64FDB"/>
    <w:rsid w:val="00F67CAB"/>
    <w:rsid w:val="00F71201"/>
    <w:rsid w:val="00F720CB"/>
    <w:rsid w:val="00F766B5"/>
    <w:rsid w:val="00F81C1F"/>
    <w:rsid w:val="00F82EBC"/>
    <w:rsid w:val="00F85380"/>
    <w:rsid w:val="00F85924"/>
    <w:rsid w:val="00F87877"/>
    <w:rsid w:val="00F87B3A"/>
    <w:rsid w:val="00F93DB0"/>
    <w:rsid w:val="00FA6F95"/>
    <w:rsid w:val="00FA7678"/>
    <w:rsid w:val="00FB2EF8"/>
    <w:rsid w:val="00FB5F2E"/>
    <w:rsid w:val="00FB628F"/>
    <w:rsid w:val="00FB74B5"/>
    <w:rsid w:val="00FC1E11"/>
    <w:rsid w:val="00FC298D"/>
    <w:rsid w:val="00FD7B68"/>
    <w:rsid w:val="00FE6BFB"/>
    <w:rsid w:val="00FF0E3B"/>
    <w:rsid w:val="00FF1D36"/>
    <w:rsid w:val="00FF4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C1C55"/>
    <w:rPr>
      <w:sz w:val="16"/>
      <w:szCs w:val="16"/>
    </w:rPr>
  </w:style>
  <w:style w:type="paragraph" w:styleId="CommentText">
    <w:name w:val="annotation text"/>
    <w:basedOn w:val="Normal"/>
    <w:link w:val="CommentTextChar"/>
    <w:unhideWhenUsed/>
    <w:rsid w:val="00DC1C55"/>
    <w:rPr>
      <w:sz w:val="20"/>
      <w:szCs w:val="20"/>
    </w:rPr>
  </w:style>
  <w:style w:type="character" w:customStyle="1" w:styleId="CommentTextChar">
    <w:name w:val="Comment Text Char"/>
    <w:basedOn w:val="DefaultParagraphFont"/>
    <w:link w:val="CommentText"/>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styleId="NoSpacing">
    <w:name w:val="No Spacing"/>
    <w:uiPriority w:val="1"/>
    <w:qFormat/>
    <w:rsid w:val="001837C3"/>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t-LT" w:bidi="lo-LA"/>
      <w14:ligatures w14:val="none"/>
    </w:rPr>
  </w:style>
  <w:style w:type="character" w:styleId="Hyperlink">
    <w:name w:val="Hyperlink"/>
    <w:basedOn w:val="DefaultParagraphFont"/>
    <w:uiPriority w:val="99"/>
    <w:rsid w:val="001837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oenergija.lt" TargetMode="External"/><Relationship Id="rId13" Type="http://schemas.openxmlformats.org/officeDocument/2006/relationships/hyperlink" Target="http://www.kaunoenergija.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unoenergija.lt/privatumo-politika" TargetMode="External"/><Relationship Id="rId14" Type="http://schemas.openxmlformats.org/officeDocument/2006/relationships/hyperlink" Target="https://www.kaunoenergija.lt/privatumo-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2589</Words>
  <Characters>19553</Characters>
  <Application>Microsoft Office Word</Application>
  <DocSecurity>0</DocSecurity>
  <Lines>1042</Lines>
  <Paragraphs>303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2</cp:revision>
  <dcterms:created xsi:type="dcterms:W3CDTF">2026-05-18T12:53:00Z</dcterms:created>
  <dcterms:modified xsi:type="dcterms:W3CDTF">2026-05-18T12:53:00Z</dcterms:modified>
</cp:coreProperties>
</file>