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7DC06C1D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651C7B">
        <w:rPr>
          <w:b/>
        </w:rPr>
        <w:t>Nestandartinių baldų gamyba ir standartinių baldų</w:t>
      </w:r>
      <w:r w:rsidR="00667FF8">
        <w:rPr>
          <w:b/>
        </w:rPr>
        <w:t xml:space="preserve"> </w:t>
      </w:r>
      <w:r w:rsidR="00F52264">
        <w:rPr>
          <w:b/>
        </w:rPr>
        <w:t>viešas</w:t>
      </w:r>
      <w:r w:rsidR="004B4F45">
        <w:rPr>
          <w:b/>
        </w:rPr>
        <w:t xml:space="preserve"> </w:t>
      </w:r>
      <w:r w:rsidR="00AA3581">
        <w:rPr>
          <w:b/>
        </w:rPr>
        <w:t>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06604"/>
    <w:rsid w:val="00090E63"/>
    <w:rsid w:val="000A072F"/>
    <w:rsid w:val="00160506"/>
    <w:rsid w:val="001D4C72"/>
    <w:rsid w:val="00322834"/>
    <w:rsid w:val="00330ED7"/>
    <w:rsid w:val="00362E07"/>
    <w:rsid w:val="00484FED"/>
    <w:rsid w:val="004B4F45"/>
    <w:rsid w:val="0051381D"/>
    <w:rsid w:val="00540052"/>
    <w:rsid w:val="005B61FD"/>
    <w:rsid w:val="00622B89"/>
    <w:rsid w:val="00651C7B"/>
    <w:rsid w:val="00667FF8"/>
    <w:rsid w:val="00794309"/>
    <w:rsid w:val="008657D4"/>
    <w:rsid w:val="008A1F59"/>
    <w:rsid w:val="008E0F89"/>
    <w:rsid w:val="009268D4"/>
    <w:rsid w:val="00AA3581"/>
    <w:rsid w:val="00AB0DE3"/>
    <w:rsid w:val="00AC03F9"/>
    <w:rsid w:val="00B77641"/>
    <w:rsid w:val="00B961D0"/>
    <w:rsid w:val="00C173CC"/>
    <w:rsid w:val="00C6198C"/>
    <w:rsid w:val="00C664FB"/>
    <w:rsid w:val="00C94E5F"/>
    <w:rsid w:val="00CA578E"/>
    <w:rsid w:val="00CF2150"/>
    <w:rsid w:val="00D71853"/>
    <w:rsid w:val="00DA751C"/>
    <w:rsid w:val="00DC76AF"/>
    <w:rsid w:val="00DD05AE"/>
    <w:rsid w:val="00F52264"/>
    <w:rsid w:val="00FB1293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Rasa Žemantauskaitė</cp:lastModifiedBy>
  <cp:revision>15</cp:revision>
  <dcterms:created xsi:type="dcterms:W3CDTF">2025-06-21T09:01:00Z</dcterms:created>
  <dcterms:modified xsi:type="dcterms:W3CDTF">2026-05-22T11:50:00Z</dcterms:modified>
</cp:coreProperties>
</file>