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7DAD6A15"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A37024">
        <w:rPr>
          <w:rFonts w:cstheme="minorHAnsi"/>
          <w:sz w:val="23"/>
          <w:szCs w:val="23"/>
        </w:rPr>
        <w:t>6</w:t>
      </w:r>
      <w:r w:rsidRPr="004D7A49">
        <w:rPr>
          <w:rFonts w:cstheme="minorHAnsi"/>
          <w:sz w:val="23"/>
          <w:szCs w:val="23"/>
        </w:rPr>
        <w:t>-</w:t>
      </w:r>
      <w:r w:rsidR="00A37024">
        <w:rPr>
          <w:rFonts w:cstheme="minorHAnsi"/>
          <w:sz w:val="23"/>
          <w:szCs w:val="23"/>
        </w:rPr>
        <w:t>0</w:t>
      </w:r>
      <w:r w:rsidR="00DA7666">
        <w:rPr>
          <w:rFonts w:cstheme="minorHAnsi"/>
          <w:sz w:val="23"/>
          <w:szCs w:val="23"/>
        </w:rPr>
        <w:t>5</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4D548676"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DA5EBC" w:rsidRPr="00DA5EBC">
        <w:rPr>
          <w:rFonts w:cstheme="minorHAnsi"/>
          <w:b/>
          <w:sz w:val="28"/>
          <w:szCs w:val="28"/>
        </w:rPr>
        <w:t>REALIOJO LAIKO SIMULIACIJOS HIL PLATFORMOS ĮRANGA</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63C71547"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F60E9A">
        <w:rPr>
          <w:rFonts w:eastAsia="Calibri" w:cstheme="minorHAnsi"/>
          <w:color w:val="000000" w:themeColor="text1"/>
          <w:sz w:val="22"/>
          <w:szCs w:val="22"/>
        </w:rPr>
        <w:t xml:space="preserve">Perkančioji organizacija numato įsigyti </w:t>
      </w:r>
      <w:r w:rsidR="008722D9" w:rsidRPr="00F60E9A">
        <w:rPr>
          <w:rFonts w:eastAsia="Calibri" w:cstheme="minorHAnsi"/>
          <w:b/>
          <w:bCs/>
          <w:sz w:val="22"/>
          <w:szCs w:val="22"/>
        </w:rPr>
        <w:t>Realiojo laiko simuliacijos HIL platformoje įrang</w:t>
      </w:r>
      <w:r w:rsidR="008722D9" w:rsidRPr="00F60E9A">
        <w:rPr>
          <w:rFonts w:eastAsia="Calibri" w:cstheme="minorHAnsi"/>
          <w:b/>
          <w:bCs/>
          <w:sz w:val="22"/>
          <w:szCs w:val="22"/>
        </w:rPr>
        <w:t>ą</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5302F" w14:textId="77777777" w:rsidR="005D6DAF" w:rsidRDefault="005D6DAF" w:rsidP="00C41760">
      <w:pPr>
        <w:spacing w:after="0" w:line="240" w:lineRule="auto"/>
      </w:pPr>
      <w:r>
        <w:separator/>
      </w:r>
    </w:p>
  </w:endnote>
  <w:endnote w:type="continuationSeparator" w:id="0">
    <w:p w14:paraId="20E6794E" w14:textId="77777777" w:rsidR="005D6DAF" w:rsidRDefault="005D6DAF"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40A7F" w14:textId="77777777" w:rsidR="005D6DAF" w:rsidRDefault="005D6DAF" w:rsidP="00C41760">
      <w:pPr>
        <w:spacing w:after="0" w:line="240" w:lineRule="auto"/>
      </w:pPr>
      <w:r>
        <w:separator/>
      </w:r>
    </w:p>
  </w:footnote>
  <w:footnote w:type="continuationSeparator" w:id="0">
    <w:p w14:paraId="5ACFFD7F" w14:textId="77777777" w:rsidR="005D6DAF" w:rsidRDefault="005D6DAF"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0F2B2E"/>
    <w:rsid w:val="00125BBD"/>
    <w:rsid w:val="0013546B"/>
    <w:rsid w:val="00141C8A"/>
    <w:rsid w:val="001460C8"/>
    <w:rsid w:val="00165E67"/>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B44D1"/>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D6DA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722D9"/>
    <w:rsid w:val="00881D45"/>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37024"/>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A5EBC"/>
    <w:rsid w:val="00DA7666"/>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655F"/>
    <w:rsid w:val="00EE7038"/>
    <w:rsid w:val="00EF74BD"/>
    <w:rsid w:val="00F01872"/>
    <w:rsid w:val="00F01A30"/>
    <w:rsid w:val="00F07B0C"/>
    <w:rsid w:val="00F134A3"/>
    <w:rsid w:val="00F16A79"/>
    <w:rsid w:val="00F23564"/>
    <w:rsid w:val="00F333CD"/>
    <w:rsid w:val="00F34B19"/>
    <w:rsid w:val="00F36A59"/>
    <w:rsid w:val="00F45E25"/>
    <w:rsid w:val="00F54859"/>
    <w:rsid w:val="00F60E9A"/>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22</Pages>
  <Words>25702</Words>
  <Characters>14651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21</cp:revision>
  <cp:lastPrinted>2024-03-18T11:33:00Z</cp:lastPrinted>
  <dcterms:created xsi:type="dcterms:W3CDTF">2025-08-19T07:17:00Z</dcterms:created>
  <dcterms:modified xsi:type="dcterms:W3CDTF">2026-05-21T10:54:00Z</dcterms:modified>
</cp:coreProperties>
</file>