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A576" w14:textId="77777777" w:rsidR="00A67340" w:rsidRPr="00F004FD" w:rsidRDefault="005E2E85" w:rsidP="005E2E85">
      <w:pPr>
        <w:spacing w:after="0" w:line="240" w:lineRule="auto"/>
        <w:ind w:right="-613"/>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KVIETIMAS Į RINKOS KONSULTACIJĄ</w:t>
      </w:r>
    </w:p>
    <w:p w14:paraId="10E7A6EF" w14:textId="5A819186" w:rsidR="005E2E85" w:rsidRPr="00F004FD" w:rsidRDefault="005E2E85" w:rsidP="001C2F85">
      <w:pPr>
        <w:spacing w:after="0" w:line="240" w:lineRule="auto"/>
        <w:ind w:right="-1"/>
        <w:jc w:val="center"/>
        <w:rPr>
          <w:rFonts w:ascii="Times New Roman" w:eastAsia="Times New Roman" w:hAnsi="Times New Roman" w:cs="Times New Roman"/>
          <w:b/>
          <w:bCs/>
          <w:sz w:val="24"/>
          <w:szCs w:val="24"/>
        </w:rPr>
      </w:pPr>
      <w:r w:rsidRPr="00F004FD">
        <w:rPr>
          <w:rFonts w:ascii="Times New Roman" w:eastAsia="Times New Roman" w:hAnsi="Times New Roman" w:cs="Times New Roman"/>
          <w:b/>
          <w:bCs/>
          <w:sz w:val="24"/>
          <w:szCs w:val="24"/>
        </w:rPr>
        <w:t xml:space="preserve">DĖL </w:t>
      </w:r>
      <w:r w:rsidR="00683BAB">
        <w:rPr>
          <w:rFonts w:ascii="Times New Roman" w:eastAsia="Times New Roman" w:hAnsi="Times New Roman" w:cs="Times New Roman"/>
          <w:b/>
          <w:bCs/>
          <w:caps/>
          <w:color w:val="000000"/>
          <w:sz w:val="24"/>
          <w:szCs w:val="24"/>
          <w:lang w:eastAsia="lt-LT"/>
        </w:rPr>
        <w:t xml:space="preserve">BAST ASTRUVKOS MIŠKO NATŪRALAUS HIDROLOGINIO REŽIMO ATKŪRIMO </w:t>
      </w:r>
      <w:r w:rsidR="00E14D04">
        <w:rPr>
          <w:rFonts w:ascii="Times New Roman" w:eastAsia="Times New Roman" w:hAnsi="Times New Roman" w:cs="Times New Roman"/>
          <w:b/>
          <w:bCs/>
          <w:caps/>
          <w:color w:val="000000"/>
          <w:sz w:val="24"/>
          <w:szCs w:val="24"/>
          <w:lang w:eastAsia="lt-LT"/>
        </w:rPr>
        <w:t>PROJEKTO PARENGIMO (SU PROJEKTO VYKDYMO PRIEŽIŪRA) PASLAUGŲ</w:t>
      </w:r>
      <w:r w:rsidR="00992ABD" w:rsidRPr="009262BB">
        <w:rPr>
          <w:rFonts w:ascii="Times New Roman" w:eastAsia="Times New Roman" w:hAnsi="Times New Roman" w:cs="Times New Roman"/>
          <w:b/>
          <w:bCs/>
          <w:caps/>
          <w:sz w:val="24"/>
          <w:szCs w:val="24"/>
        </w:rPr>
        <w:t xml:space="preserve"> </w:t>
      </w:r>
      <w:r w:rsidR="00A67340" w:rsidRPr="00F004FD">
        <w:rPr>
          <w:rFonts w:ascii="Times New Roman" w:eastAsia="Times New Roman" w:hAnsi="Times New Roman" w:cs="Times New Roman"/>
          <w:b/>
          <w:bCs/>
          <w:sz w:val="24"/>
          <w:szCs w:val="24"/>
        </w:rPr>
        <w:t xml:space="preserve">VIEŠOJO </w:t>
      </w:r>
      <w:r w:rsidRPr="00F004FD">
        <w:rPr>
          <w:rFonts w:ascii="Times New Roman" w:eastAsia="Times New Roman" w:hAnsi="Times New Roman" w:cs="Times New Roman"/>
          <w:b/>
          <w:bCs/>
          <w:sz w:val="24"/>
          <w:szCs w:val="24"/>
        </w:rPr>
        <w:t>PIRKIMO</w:t>
      </w:r>
    </w:p>
    <w:p w14:paraId="429784C4" w14:textId="77777777" w:rsidR="00425D25" w:rsidRPr="00F004FD" w:rsidRDefault="00425D25" w:rsidP="00425D25">
      <w:pPr>
        <w:spacing w:after="0" w:line="240" w:lineRule="auto"/>
        <w:ind w:firstLine="426"/>
        <w:rPr>
          <w:rFonts w:ascii="Times New Roman" w:eastAsia="Times New Roman" w:hAnsi="Times New Roman" w:cs="Times New Roman"/>
          <w:color w:val="000000"/>
          <w:sz w:val="24"/>
          <w:szCs w:val="24"/>
          <w:lang w:eastAsia="lt-LT"/>
        </w:rPr>
      </w:pPr>
    </w:p>
    <w:p w14:paraId="01759E48" w14:textId="5E89CA32" w:rsidR="008E1692" w:rsidRPr="008E1692" w:rsidRDefault="0016058D" w:rsidP="008E1692">
      <w:pPr>
        <w:spacing w:after="0" w:line="24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Dzūkijos-Suvalkijos saugomų teritorijų direkcij</w:t>
      </w:r>
      <w:r w:rsidR="008132E9">
        <w:rPr>
          <w:rFonts w:ascii="Times New Roman" w:eastAsia="Times New Roman" w:hAnsi="Times New Roman" w:cs="Times New Roman"/>
          <w:color w:val="000000"/>
          <w:sz w:val="24"/>
          <w:szCs w:val="24"/>
          <w:lang w:eastAsia="lt-LT"/>
        </w:rPr>
        <w:t>os</w:t>
      </w:r>
      <w:r w:rsidR="00D21ABA">
        <w:rPr>
          <w:rFonts w:ascii="Times New Roman" w:eastAsia="Times New Roman" w:hAnsi="Times New Roman" w:cs="Times New Roman"/>
          <w:color w:val="000000"/>
          <w:sz w:val="24"/>
          <w:szCs w:val="24"/>
          <w:lang w:eastAsia="lt-LT"/>
        </w:rPr>
        <w:t xml:space="preserve"> </w:t>
      </w:r>
      <w:r w:rsidR="008E1692" w:rsidRPr="00F004FD">
        <w:rPr>
          <w:rFonts w:ascii="Times New Roman" w:eastAsia="Times New Roman" w:hAnsi="Times New Roman" w:cs="Times New Roman"/>
          <w:color w:val="000000"/>
          <w:sz w:val="24"/>
          <w:szCs w:val="24"/>
          <w:lang w:eastAsia="lt-LT"/>
        </w:rPr>
        <w:t xml:space="preserve">(toliau – Perkančioji organizacija) vardu Lietuvos Respublikos aplinkos ministerijos Aplinkos projektų valdymo agentūra (toliau – Įgaliotoji organizacija) numato </w:t>
      </w:r>
      <w:r w:rsidR="00AB20BD">
        <w:rPr>
          <w:rFonts w:ascii="Times New Roman" w:eastAsia="Times New Roman" w:hAnsi="Times New Roman" w:cs="Times New Roman"/>
          <w:color w:val="000000"/>
          <w:sz w:val="24"/>
          <w:szCs w:val="24"/>
          <w:lang w:eastAsia="lt-LT"/>
        </w:rPr>
        <w:t xml:space="preserve">vykdyti </w:t>
      </w:r>
      <w:r w:rsidR="00D21ABA">
        <w:rPr>
          <w:rFonts w:ascii="Times New Roman" w:eastAsia="Times New Roman" w:hAnsi="Times New Roman" w:cs="Times New Roman"/>
          <w:color w:val="000000"/>
          <w:sz w:val="24"/>
          <w:szCs w:val="24"/>
          <w:lang w:eastAsia="lt-LT"/>
        </w:rPr>
        <w:t>BAST Astruvkos miško natūralaus hidrologinio režimo atkūrimo projekto parengimo (su projekto vykdymo priežiūra)</w:t>
      </w:r>
      <w:r w:rsidR="00683BAB">
        <w:rPr>
          <w:rFonts w:ascii="Times New Roman" w:eastAsia="Times New Roman" w:hAnsi="Times New Roman" w:cs="Times New Roman"/>
          <w:color w:val="000000"/>
          <w:sz w:val="24"/>
          <w:szCs w:val="24"/>
          <w:lang w:eastAsia="lt-LT"/>
        </w:rPr>
        <w:t xml:space="preserve"> paslaugų </w:t>
      </w:r>
      <w:r w:rsidR="008E1692" w:rsidRPr="00F004FD">
        <w:rPr>
          <w:rFonts w:ascii="Times New Roman" w:eastAsia="Times New Roman" w:hAnsi="Times New Roman" w:cs="Times New Roman"/>
          <w:color w:val="000000"/>
          <w:sz w:val="24"/>
          <w:szCs w:val="24"/>
          <w:lang w:eastAsia="lt-LT"/>
        </w:rPr>
        <w:t>(toliau – P</w:t>
      </w:r>
      <w:r w:rsidR="00683BAB">
        <w:rPr>
          <w:rFonts w:ascii="Times New Roman" w:eastAsia="Times New Roman" w:hAnsi="Times New Roman" w:cs="Times New Roman"/>
          <w:color w:val="000000"/>
          <w:sz w:val="24"/>
          <w:szCs w:val="24"/>
          <w:lang w:eastAsia="lt-LT"/>
        </w:rPr>
        <w:t>aslaugos</w:t>
      </w:r>
      <w:r w:rsidR="008E1692" w:rsidRPr="00F004FD">
        <w:rPr>
          <w:rFonts w:ascii="Times New Roman" w:eastAsia="Times New Roman" w:hAnsi="Times New Roman" w:cs="Times New Roman"/>
          <w:color w:val="000000"/>
          <w:sz w:val="24"/>
          <w:szCs w:val="24"/>
          <w:lang w:eastAsia="lt-LT"/>
        </w:rPr>
        <w:t>) pirkimą</w:t>
      </w:r>
      <w:r w:rsidR="008E1692" w:rsidRPr="008E1692">
        <w:rPr>
          <w:rFonts w:ascii="Times New Roman" w:eastAsia="Times New Roman" w:hAnsi="Times New Roman" w:cs="Times New Roman"/>
          <w:color w:val="000000"/>
          <w:sz w:val="24"/>
          <w:szCs w:val="24"/>
          <w:lang w:eastAsia="lt-LT"/>
        </w:rPr>
        <w:t>.</w:t>
      </w:r>
    </w:p>
    <w:p w14:paraId="1845DC84" w14:textId="22FA1CA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Atsižvelgiant į tai ir siekiant tinkamai bei kokybiškai pasirengti pirkimui, kviečiame galimus rinkos dalyvius ir ekspertus į rinkos konsultaciją. Rinkos konsultacija vykdoma vadovaujantis LR Viešųjų pirkimų įstatymo 27 straipsnio nuostatomis. Rinkos dalyviai ar ekspertai, turintys patirtį ir kompetencijas tokių </w:t>
      </w:r>
      <w:r w:rsidR="001C726A">
        <w:rPr>
          <w:rFonts w:ascii="Times New Roman" w:eastAsia="Times New Roman" w:hAnsi="Times New Roman" w:cs="Times New Roman"/>
          <w:color w:val="000000"/>
          <w:sz w:val="24"/>
          <w:szCs w:val="24"/>
          <w:lang w:eastAsia="lt-LT"/>
        </w:rPr>
        <w:t>Paslaugų teikime</w:t>
      </w:r>
      <w:r w:rsidRPr="008E1692">
        <w:rPr>
          <w:rFonts w:ascii="Times New Roman" w:eastAsia="Times New Roman" w:hAnsi="Times New Roman" w:cs="Times New Roman"/>
          <w:color w:val="000000"/>
          <w:sz w:val="24"/>
          <w:szCs w:val="24"/>
          <w:lang w:eastAsia="lt-LT"/>
        </w:rPr>
        <w:t>, kviečiami pateikti savo siūlymus/pastebėjimus/rekomendacijas dėl parengt</w:t>
      </w:r>
      <w:r w:rsidR="008C5A5B">
        <w:rPr>
          <w:rFonts w:ascii="Times New Roman" w:eastAsia="Times New Roman" w:hAnsi="Times New Roman" w:cs="Times New Roman"/>
          <w:color w:val="000000"/>
          <w:sz w:val="24"/>
          <w:szCs w:val="24"/>
          <w:lang w:eastAsia="lt-LT"/>
        </w:rPr>
        <w:t>o</w:t>
      </w:r>
      <w:r w:rsidR="00E376F9">
        <w:rPr>
          <w:rFonts w:ascii="Times New Roman" w:eastAsia="Times New Roman" w:hAnsi="Times New Roman" w:cs="Times New Roman"/>
          <w:color w:val="000000"/>
          <w:sz w:val="24"/>
          <w:szCs w:val="24"/>
          <w:lang w:eastAsia="lt-LT"/>
        </w:rPr>
        <w:t>s techninės specifikacijos</w:t>
      </w:r>
      <w:r w:rsidRPr="008E1692">
        <w:rPr>
          <w:rFonts w:ascii="Times New Roman" w:eastAsia="Times New Roman" w:hAnsi="Times New Roman" w:cs="Times New Roman"/>
          <w:color w:val="000000"/>
          <w:sz w:val="24"/>
          <w:szCs w:val="24"/>
          <w:lang w:eastAsia="lt-LT"/>
        </w:rPr>
        <w:t xml:space="preserve"> ir atsakyti į pridedamame klausimyne pateiktus klausimus.</w:t>
      </w:r>
    </w:p>
    <w:p w14:paraId="4B297BCF" w14:textId="702A05D6"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Tiekėjų pateikti atsakymai nebus laikytini pasiūlymu ir bus naudojami tik siekiant tinkamai pasirengti būsimam pirkimui. 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w:t>
      </w:r>
    </w:p>
    <w:p w14:paraId="117FA0F6"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684EB69C"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2EC0762F" w14:textId="46C0EFED"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Rinkos konsultacija vykdoma Centrinės viešųjų pirkimų informacinės sistemos priemonėmis (CVP IS). Savo siūlymus/pastebėjimus/rekomendacijas ir atsakymus į klausimyne pateiktus klausimus rinkos dalyviai turi pateikti CVP IS susirašinėjimo priemonių pagalba iki </w:t>
      </w:r>
      <w:r w:rsidRPr="00C342AF">
        <w:rPr>
          <w:rFonts w:ascii="Times New Roman" w:eastAsia="Times New Roman" w:hAnsi="Times New Roman" w:cs="Times New Roman"/>
          <w:color w:val="538135" w:themeColor="accent6" w:themeShade="BF"/>
          <w:sz w:val="24"/>
          <w:szCs w:val="24"/>
          <w:lang w:eastAsia="lt-LT"/>
        </w:rPr>
        <w:t>2026-0</w:t>
      </w:r>
      <w:r w:rsidR="007E0F08">
        <w:rPr>
          <w:rFonts w:ascii="Times New Roman" w:eastAsia="Times New Roman" w:hAnsi="Times New Roman" w:cs="Times New Roman"/>
          <w:color w:val="538135" w:themeColor="accent6" w:themeShade="BF"/>
          <w:sz w:val="24"/>
          <w:szCs w:val="24"/>
          <w:lang w:val="en-US" w:eastAsia="lt-LT"/>
        </w:rPr>
        <w:t>6</w:t>
      </w:r>
      <w:r w:rsidRPr="00C342AF">
        <w:rPr>
          <w:rFonts w:ascii="Times New Roman" w:eastAsia="Times New Roman" w:hAnsi="Times New Roman" w:cs="Times New Roman"/>
          <w:color w:val="538135" w:themeColor="accent6" w:themeShade="BF"/>
          <w:sz w:val="24"/>
          <w:szCs w:val="24"/>
          <w:lang w:eastAsia="lt-LT"/>
        </w:rPr>
        <w:t>-</w:t>
      </w:r>
      <w:r w:rsidR="007E0F08">
        <w:rPr>
          <w:rFonts w:ascii="Times New Roman" w:eastAsia="Times New Roman" w:hAnsi="Times New Roman" w:cs="Times New Roman"/>
          <w:color w:val="538135" w:themeColor="accent6" w:themeShade="BF"/>
          <w:sz w:val="24"/>
          <w:szCs w:val="24"/>
          <w:lang w:eastAsia="lt-LT"/>
        </w:rPr>
        <w:t>0</w:t>
      </w:r>
      <w:r w:rsidR="00544332">
        <w:rPr>
          <w:rFonts w:ascii="Times New Roman" w:eastAsia="Times New Roman" w:hAnsi="Times New Roman" w:cs="Times New Roman"/>
          <w:color w:val="538135" w:themeColor="accent6" w:themeShade="BF"/>
          <w:sz w:val="24"/>
          <w:szCs w:val="24"/>
          <w:lang w:eastAsia="lt-LT"/>
        </w:rPr>
        <w:t>2</w:t>
      </w:r>
      <w:r w:rsidRPr="00C342AF">
        <w:rPr>
          <w:rFonts w:ascii="Times New Roman" w:eastAsia="Times New Roman" w:hAnsi="Times New Roman" w:cs="Times New Roman"/>
          <w:color w:val="538135" w:themeColor="accent6" w:themeShade="BF"/>
          <w:sz w:val="24"/>
          <w:szCs w:val="24"/>
          <w:lang w:eastAsia="lt-LT"/>
        </w:rPr>
        <w:t xml:space="preserve"> 23.59 val.</w:t>
      </w:r>
      <w:r w:rsidRPr="008E1692">
        <w:rPr>
          <w:rFonts w:ascii="Times New Roman" w:eastAsia="Times New Roman" w:hAnsi="Times New Roman" w:cs="Times New Roman"/>
          <w:color w:val="000000"/>
          <w:sz w:val="24"/>
          <w:szCs w:val="24"/>
          <w:lang w:eastAsia="lt-LT"/>
        </w:rPr>
        <w:t xml:space="preserve"> Įgaliotoji organizacija prašo teikti konkrečius siūlymus ir rekomendacijas, pateikiant savo siūlymų pagrindimą bei nurodant, kokia pateikta informacija yra konfidenciali (jeigu tokia yra).</w:t>
      </w:r>
    </w:p>
    <w:p w14:paraId="2882B80D" w14:textId="77777777"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p>
    <w:p w14:paraId="39DB8F6F" w14:textId="5E4D4B9E" w:rsidR="008E1692" w:rsidRPr="008E1692"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Įgaliotoji organizacija, gavusi siūlymus/pastebėjimus/rekomendacijas ir atsakymus į klausimyne pateiktus klausimus, kartu su Perkančiąja organizacija juos išnagrinės, įvertins jų svarbą bei atitiktį Perkančiosios organizacijos poreikiams ir atsižvelgs inicijuodama pirkimą. Tuo pačiu atkreipiame dėmesį, kad Įgaliotoji organizacija nėra įpareigota rinkos konsultacijų metu gauta informacija (konsultacijomis) pasinaudoti bei jomis pasiremti pirkime.</w:t>
      </w:r>
    </w:p>
    <w:p w14:paraId="3525C78A" w14:textId="682E756F" w:rsidR="008E1692" w:rsidRPr="00C22F94" w:rsidRDefault="008E1692" w:rsidP="008E1692">
      <w:pPr>
        <w:spacing w:after="0" w:line="240" w:lineRule="auto"/>
        <w:ind w:firstLine="426"/>
        <w:jc w:val="both"/>
        <w:rPr>
          <w:rFonts w:ascii="Times New Roman" w:eastAsia="Times New Roman" w:hAnsi="Times New Roman" w:cs="Times New Roman"/>
          <w:color w:val="000000"/>
          <w:sz w:val="24"/>
          <w:szCs w:val="24"/>
          <w:lang w:eastAsia="lt-LT"/>
        </w:rPr>
      </w:pPr>
      <w:r w:rsidRPr="008E1692">
        <w:rPr>
          <w:rFonts w:ascii="Times New Roman" w:eastAsia="Times New Roman" w:hAnsi="Times New Roman" w:cs="Times New Roman"/>
          <w:color w:val="000000"/>
          <w:sz w:val="24"/>
          <w:szCs w:val="24"/>
          <w:lang w:eastAsia="lt-LT"/>
        </w:rPr>
        <w:t xml:space="preserve">Apibendrinti konsultacijos rezultatai (rinkos dalyvių siūlymai/pastebėjimai/rekomendacijos, nenurodant konsultacijas suteikusio subjekto) ir Įgaliotosios </w:t>
      </w:r>
      <w:r w:rsidR="00A96B15">
        <w:rPr>
          <w:rFonts w:ascii="Times New Roman" w:eastAsia="Times New Roman" w:hAnsi="Times New Roman" w:cs="Times New Roman"/>
          <w:color w:val="000000"/>
          <w:sz w:val="24"/>
          <w:szCs w:val="24"/>
          <w:lang w:eastAsia="lt-LT"/>
        </w:rPr>
        <w:t>bei</w:t>
      </w:r>
      <w:r w:rsidRPr="008E1692">
        <w:rPr>
          <w:rFonts w:ascii="Times New Roman" w:eastAsia="Times New Roman" w:hAnsi="Times New Roman" w:cs="Times New Roman"/>
          <w:color w:val="000000"/>
          <w:sz w:val="24"/>
          <w:szCs w:val="24"/>
          <w:lang w:eastAsia="lt-LT"/>
        </w:rPr>
        <w:t xml:space="preserve"> Perkančiosios organizacijų priimti sprendimai bus paviešinti CVP IS prie rinkos konsultacijos dokumentų ne vėliau kaip iki pirkimo pradžios.</w:t>
      </w:r>
    </w:p>
    <w:p w14:paraId="254ADAE7" w14:textId="77777777" w:rsidR="008E1692" w:rsidRDefault="008E1692" w:rsidP="00B5254C">
      <w:pPr>
        <w:spacing w:after="0" w:line="240" w:lineRule="auto"/>
        <w:jc w:val="right"/>
        <w:rPr>
          <w:rFonts w:ascii="Times New Roman" w:eastAsia="Times New Roman" w:hAnsi="Times New Roman" w:cs="Times New Roman"/>
          <w:b/>
          <w:bCs/>
          <w:sz w:val="24"/>
          <w:szCs w:val="24"/>
          <w:lang w:eastAsia="lt-LT"/>
        </w:rPr>
      </w:pPr>
    </w:p>
    <w:p w14:paraId="5DDBDDAE" w14:textId="77777777" w:rsidR="008E1692" w:rsidRDefault="008E1692">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376B427B" w14:textId="437EAAA1" w:rsidR="00C57004" w:rsidRPr="00C22F94" w:rsidRDefault="000A353D" w:rsidP="006C1288">
      <w:pPr>
        <w:spacing w:after="0" w:line="240" w:lineRule="auto"/>
        <w:jc w:val="center"/>
        <w:rPr>
          <w:rFonts w:ascii="Times New Roman" w:eastAsia="Times New Roman" w:hAnsi="Times New Roman" w:cs="Times New Roman"/>
          <w:b/>
          <w:bCs/>
          <w:sz w:val="24"/>
          <w:szCs w:val="24"/>
          <w:lang w:eastAsia="lt-LT"/>
        </w:rPr>
      </w:pPr>
      <w:r w:rsidRPr="00BB3501">
        <w:rPr>
          <w:rFonts w:ascii="Times New Roman" w:eastAsia="Times New Roman" w:hAnsi="Times New Roman" w:cs="Times New Roman"/>
          <w:b/>
          <w:bCs/>
          <w:sz w:val="24"/>
          <w:szCs w:val="24"/>
          <w:lang w:eastAsia="lt-LT"/>
        </w:rPr>
        <w:lastRenderedPageBreak/>
        <w:t>KLAUSIMAI DĖL PERKAMO OBJEKTO</w:t>
      </w:r>
      <w:r w:rsidR="007D13CD" w:rsidRPr="00BB3501">
        <w:rPr>
          <w:rFonts w:ascii="Times New Roman" w:eastAsia="Times New Roman" w:hAnsi="Times New Roman" w:cs="Times New Roman"/>
          <w:b/>
          <w:bCs/>
          <w:sz w:val="24"/>
          <w:szCs w:val="24"/>
          <w:lang w:eastAsia="lt-LT"/>
        </w:rPr>
        <w:t xml:space="preserve"> </w:t>
      </w:r>
      <w:r w:rsidRPr="00C22F94">
        <w:rPr>
          <w:rFonts w:ascii="Times New Roman" w:eastAsia="Times New Roman" w:hAnsi="Times New Roman" w:cs="Times New Roman"/>
          <w:b/>
          <w:bCs/>
          <w:sz w:val="24"/>
          <w:szCs w:val="24"/>
          <w:lang w:eastAsia="lt-LT"/>
        </w:rPr>
        <w:t>PIRKIMO SĄLYGŲ</w:t>
      </w:r>
    </w:p>
    <w:p w14:paraId="35A90634" w14:textId="7C64D650" w:rsidR="006C1288" w:rsidRPr="00C22F94" w:rsidRDefault="006C1288" w:rsidP="006C1288">
      <w:pPr>
        <w:spacing w:after="0" w:line="240" w:lineRule="auto"/>
        <w:jc w:val="center"/>
        <w:rPr>
          <w:rFonts w:ascii="Times New Roman" w:eastAsia="Times New Roman" w:hAnsi="Times New Roman" w:cs="Times New Roman"/>
          <w:b/>
          <w:bCs/>
          <w:sz w:val="24"/>
          <w:szCs w:val="24"/>
          <w:lang w:eastAsia="lt-LT"/>
        </w:rPr>
      </w:pPr>
    </w:p>
    <w:tbl>
      <w:tblPr>
        <w:tblStyle w:val="TableGrid"/>
        <w:tblW w:w="5000" w:type="pct"/>
        <w:tblLook w:val="04A0" w:firstRow="1" w:lastRow="0" w:firstColumn="1" w:lastColumn="0" w:noHBand="0" w:noVBand="1"/>
      </w:tblPr>
      <w:tblGrid>
        <w:gridCol w:w="573"/>
        <w:gridCol w:w="3019"/>
        <w:gridCol w:w="3019"/>
        <w:gridCol w:w="3017"/>
      </w:tblGrid>
      <w:tr w:rsidR="00A57DD7" w:rsidRPr="00C22F94" w14:paraId="5E8156BB" w14:textId="7EA8F565" w:rsidTr="006218A3">
        <w:tc>
          <w:tcPr>
            <w:tcW w:w="297" w:type="pct"/>
          </w:tcPr>
          <w:p w14:paraId="28E22EE5" w14:textId="77777777" w:rsidR="00A57DD7" w:rsidRPr="00C22F94" w:rsidRDefault="00A57DD7">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Eil. Nr. </w:t>
            </w:r>
          </w:p>
        </w:tc>
        <w:tc>
          <w:tcPr>
            <w:tcW w:w="1568" w:type="pct"/>
          </w:tcPr>
          <w:p w14:paraId="082DC23D" w14:textId="77777777" w:rsidR="00A57DD7" w:rsidRPr="00C22F94" w:rsidRDefault="00A57DD7">
            <w:pPr>
              <w:jc w:val="center"/>
              <w:rPr>
                <w:rFonts w:ascii="Times New Roman" w:eastAsia="Times New Roman" w:hAnsi="Times New Roman" w:cs="Times New Roman"/>
                <w:b/>
                <w:bCs/>
                <w:sz w:val="24"/>
                <w:szCs w:val="24"/>
                <w:lang w:eastAsia="lt-LT"/>
              </w:rPr>
            </w:pPr>
            <w:r w:rsidRPr="00C22F94">
              <w:rPr>
                <w:rFonts w:ascii="Times New Roman" w:eastAsia="Times New Roman" w:hAnsi="Times New Roman" w:cs="Times New Roman"/>
                <w:b/>
                <w:bCs/>
                <w:sz w:val="24"/>
                <w:szCs w:val="24"/>
                <w:lang w:eastAsia="lt-LT"/>
              </w:rPr>
              <w:t xml:space="preserve">Klausimai </w:t>
            </w:r>
          </w:p>
        </w:tc>
        <w:tc>
          <w:tcPr>
            <w:tcW w:w="1568" w:type="pct"/>
          </w:tcPr>
          <w:p w14:paraId="18D5A60D" w14:textId="44446B51" w:rsidR="00A57DD7" w:rsidRPr="00C22F94" w:rsidRDefault="00A57DD7">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Atsakymai</w:t>
            </w:r>
          </w:p>
        </w:tc>
        <w:tc>
          <w:tcPr>
            <w:tcW w:w="1567" w:type="pct"/>
          </w:tcPr>
          <w:p w14:paraId="32DB18F5" w14:textId="3298E0A1" w:rsidR="00A57DD7" w:rsidRDefault="006218A3">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Kuri informacija konfidenciali?</w:t>
            </w:r>
          </w:p>
        </w:tc>
      </w:tr>
      <w:tr w:rsidR="00A57DD7" w:rsidRPr="00C22F94" w14:paraId="77FA7BAA" w14:textId="6B412F6B" w:rsidTr="006218A3">
        <w:tc>
          <w:tcPr>
            <w:tcW w:w="297" w:type="pct"/>
          </w:tcPr>
          <w:p w14:paraId="6059BEDD" w14:textId="516957D5" w:rsidR="00A57DD7" w:rsidRPr="00C22F94" w:rsidRDefault="00A57DD7">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1.</w:t>
            </w:r>
          </w:p>
        </w:tc>
        <w:tc>
          <w:tcPr>
            <w:tcW w:w="1568" w:type="pct"/>
          </w:tcPr>
          <w:p w14:paraId="6DFC028B" w14:textId="08786EBC" w:rsidR="00A57DD7" w:rsidRPr="00C22F94" w:rsidRDefault="00A57DD7">
            <w:pPr>
              <w:jc w:val="both"/>
              <w:rPr>
                <w:rFonts w:ascii="Times New Roman" w:eastAsia="Times New Roman" w:hAnsi="Times New Roman" w:cs="Times New Roman"/>
                <w:sz w:val="24"/>
                <w:szCs w:val="24"/>
                <w:lang w:eastAsia="lt-LT"/>
              </w:rPr>
            </w:pPr>
            <w:r w:rsidRPr="00FA0F63">
              <w:rPr>
                <w:rFonts w:ascii="Times New Roman" w:eastAsia="Times New Roman" w:hAnsi="Times New Roman" w:cs="Times New Roman"/>
                <w:sz w:val="24"/>
                <w:szCs w:val="24"/>
                <w:lang w:eastAsia="lt-LT"/>
              </w:rPr>
              <w:t>Ar techninės specifikacijos projektas yra išsamus, konkretus ir aiškus bei neribojantis konkurencijos? Jeigu ne, nurodykite, kurios vietos neišsamios, nekonkrečios, neaiškios, nepagrįstos ar ribojančios konkurenciją? Prašome pateikti argumentuotas pastabas ir savo pasiūlymus šių dokumentų</w:t>
            </w:r>
            <w:r>
              <w:rPr>
                <w:rFonts w:ascii="Times New Roman" w:eastAsia="Times New Roman" w:hAnsi="Times New Roman" w:cs="Times New Roman"/>
                <w:sz w:val="24"/>
                <w:szCs w:val="24"/>
                <w:lang w:eastAsia="lt-LT"/>
              </w:rPr>
              <w:t>/ duomenų</w:t>
            </w:r>
            <w:r w:rsidRPr="00FA0F63">
              <w:rPr>
                <w:rFonts w:ascii="Times New Roman" w:eastAsia="Times New Roman" w:hAnsi="Times New Roman" w:cs="Times New Roman"/>
                <w:sz w:val="24"/>
                <w:szCs w:val="24"/>
                <w:lang w:eastAsia="lt-LT"/>
              </w:rPr>
              <w:t xml:space="preserve"> papildymui.</w:t>
            </w:r>
          </w:p>
        </w:tc>
        <w:tc>
          <w:tcPr>
            <w:tcW w:w="1568" w:type="pct"/>
          </w:tcPr>
          <w:p w14:paraId="2C02D7D8" w14:textId="77777777" w:rsidR="00A57DD7" w:rsidRPr="0031471B" w:rsidRDefault="00A57DD7">
            <w:pPr>
              <w:jc w:val="both"/>
              <w:rPr>
                <w:rFonts w:ascii="Times New Roman" w:eastAsia="Times New Roman" w:hAnsi="Times New Roman" w:cs="Times New Roman"/>
                <w:sz w:val="24"/>
                <w:szCs w:val="24"/>
                <w:lang w:eastAsia="lt-LT"/>
              </w:rPr>
            </w:pPr>
          </w:p>
        </w:tc>
        <w:tc>
          <w:tcPr>
            <w:tcW w:w="1567" w:type="pct"/>
          </w:tcPr>
          <w:p w14:paraId="3EC5000D" w14:textId="77777777" w:rsidR="00A57DD7" w:rsidRPr="0031471B" w:rsidRDefault="00A57DD7">
            <w:pPr>
              <w:jc w:val="both"/>
              <w:rPr>
                <w:rFonts w:ascii="Times New Roman" w:eastAsia="Times New Roman" w:hAnsi="Times New Roman" w:cs="Times New Roman"/>
                <w:sz w:val="24"/>
                <w:szCs w:val="24"/>
                <w:lang w:eastAsia="lt-LT"/>
              </w:rPr>
            </w:pPr>
          </w:p>
        </w:tc>
      </w:tr>
      <w:tr w:rsidR="00A57DD7" w:rsidRPr="00C22F94" w14:paraId="352D4AD7" w14:textId="3267DE07" w:rsidTr="006218A3">
        <w:tc>
          <w:tcPr>
            <w:tcW w:w="297" w:type="pct"/>
          </w:tcPr>
          <w:p w14:paraId="7B6062D1" w14:textId="1F4DCC57" w:rsidR="00A57DD7" w:rsidRPr="00C22F94" w:rsidRDefault="00A57DD7">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2.</w:t>
            </w:r>
          </w:p>
        </w:tc>
        <w:tc>
          <w:tcPr>
            <w:tcW w:w="1568" w:type="pct"/>
          </w:tcPr>
          <w:p w14:paraId="3BBBF831" w14:textId="2E30E267" w:rsidR="00A57DD7" w:rsidRPr="00C22F94" w:rsidRDefault="00A57DD7">
            <w:pPr>
              <w:jc w:val="both"/>
              <w:rPr>
                <w:rFonts w:ascii="Times New Roman" w:hAnsi="Times New Roman" w:cs="Times New Roman"/>
                <w:sz w:val="24"/>
                <w:szCs w:val="24"/>
              </w:rPr>
            </w:pPr>
            <w:r w:rsidRPr="005E509B">
              <w:rPr>
                <w:rFonts w:ascii="Times New Roman" w:hAnsi="Times New Roman" w:cs="Times New Roman"/>
                <w:sz w:val="24"/>
                <w:szCs w:val="24"/>
              </w:rPr>
              <w:t>Ar yra kitų pirkimo objekto ypatybių/ savybių, kuriuos turėtų žinoti ir įvertinti Perkančioji organizacija?</w:t>
            </w:r>
          </w:p>
        </w:tc>
        <w:tc>
          <w:tcPr>
            <w:tcW w:w="1568" w:type="pct"/>
          </w:tcPr>
          <w:p w14:paraId="25A9110C" w14:textId="77777777" w:rsidR="00A57DD7" w:rsidRPr="00A61576" w:rsidRDefault="00A57DD7">
            <w:pPr>
              <w:jc w:val="both"/>
              <w:rPr>
                <w:rFonts w:ascii="Times New Roman" w:hAnsi="Times New Roman" w:cs="Times New Roman"/>
                <w:sz w:val="24"/>
                <w:szCs w:val="24"/>
              </w:rPr>
            </w:pPr>
          </w:p>
        </w:tc>
        <w:tc>
          <w:tcPr>
            <w:tcW w:w="1567" w:type="pct"/>
          </w:tcPr>
          <w:p w14:paraId="55BD8B68" w14:textId="77777777" w:rsidR="00A57DD7" w:rsidRPr="00A61576" w:rsidRDefault="00A57DD7">
            <w:pPr>
              <w:jc w:val="both"/>
              <w:rPr>
                <w:rFonts w:ascii="Times New Roman" w:hAnsi="Times New Roman" w:cs="Times New Roman"/>
                <w:sz w:val="24"/>
                <w:szCs w:val="24"/>
              </w:rPr>
            </w:pPr>
          </w:p>
        </w:tc>
      </w:tr>
      <w:tr w:rsidR="00A57DD7" w:rsidRPr="00C22F94" w14:paraId="6EABDAC4" w14:textId="3A7376E1" w:rsidTr="006218A3">
        <w:tc>
          <w:tcPr>
            <w:tcW w:w="297" w:type="pct"/>
          </w:tcPr>
          <w:p w14:paraId="3929DE34" w14:textId="0E05858A" w:rsidR="00A57DD7" w:rsidRPr="00C22F94" w:rsidRDefault="00A57DD7">
            <w:pPr>
              <w:jc w:val="center"/>
              <w:rPr>
                <w:rFonts w:ascii="Times New Roman" w:eastAsia="Times New Roman" w:hAnsi="Times New Roman" w:cs="Times New Roman"/>
                <w:sz w:val="24"/>
                <w:szCs w:val="24"/>
                <w:lang w:eastAsia="lt-LT"/>
              </w:rPr>
            </w:pPr>
            <w:r w:rsidRPr="00C22F94">
              <w:rPr>
                <w:rFonts w:ascii="Times New Roman" w:eastAsia="Times New Roman" w:hAnsi="Times New Roman" w:cs="Times New Roman"/>
                <w:sz w:val="24"/>
                <w:szCs w:val="24"/>
                <w:lang w:eastAsia="lt-LT"/>
              </w:rPr>
              <w:t>3.</w:t>
            </w:r>
          </w:p>
        </w:tc>
        <w:tc>
          <w:tcPr>
            <w:tcW w:w="1568" w:type="pct"/>
          </w:tcPr>
          <w:p w14:paraId="163E4A0F" w14:textId="31D75412" w:rsidR="00A57DD7" w:rsidRPr="00C22F94" w:rsidRDefault="00A57DD7" w:rsidP="005E509B">
            <w:pPr>
              <w:jc w:val="both"/>
              <w:rPr>
                <w:rFonts w:ascii="Times New Roman" w:hAnsi="Times New Roman" w:cs="Times New Roman"/>
                <w:sz w:val="24"/>
                <w:szCs w:val="24"/>
              </w:rPr>
            </w:pPr>
            <w:r w:rsidRPr="005E509B">
              <w:rPr>
                <w:rFonts w:ascii="Times New Roman" w:hAnsi="Times New Roman" w:cs="Times New Roman"/>
                <w:sz w:val="24"/>
                <w:szCs w:val="24"/>
              </w:rPr>
              <w:t xml:space="preserve">Pirkime </w:t>
            </w:r>
            <w:r>
              <w:rPr>
                <w:rFonts w:ascii="Times New Roman" w:hAnsi="Times New Roman" w:cs="Times New Roman"/>
                <w:sz w:val="24"/>
                <w:szCs w:val="24"/>
              </w:rPr>
              <w:t>norima</w:t>
            </w:r>
            <w:r w:rsidRPr="005E509B">
              <w:rPr>
                <w:rFonts w:ascii="Times New Roman" w:hAnsi="Times New Roman" w:cs="Times New Roman"/>
                <w:sz w:val="24"/>
                <w:szCs w:val="24"/>
              </w:rPr>
              <w:t xml:space="preserve"> pasiūlymus vertinti pagal kainos ir kokybės santykių kriterijų. Koks </w:t>
            </w:r>
            <w:r>
              <w:rPr>
                <w:rFonts w:ascii="Times New Roman" w:hAnsi="Times New Roman" w:cs="Times New Roman"/>
                <w:sz w:val="24"/>
                <w:szCs w:val="24"/>
              </w:rPr>
              <w:t xml:space="preserve">kokybės </w:t>
            </w:r>
            <w:r w:rsidRPr="005E509B">
              <w:rPr>
                <w:rFonts w:ascii="Times New Roman" w:hAnsi="Times New Roman" w:cs="Times New Roman"/>
                <w:sz w:val="24"/>
                <w:szCs w:val="24"/>
              </w:rPr>
              <w:t>vertinimo kriterijus būtų pagrįstas planuojamo pirkimo atveju? Prašome pateikti argumentuotus siūlymus.</w:t>
            </w:r>
          </w:p>
        </w:tc>
        <w:tc>
          <w:tcPr>
            <w:tcW w:w="1568" w:type="pct"/>
          </w:tcPr>
          <w:p w14:paraId="1DD05DA0" w14:textId="77777777" w:rsidR="00A57DD7" w:rsidRPr="00A61576" w:rsidRDefault="00A57DD7">
            <w:pPr>
              <w:jc w:val="both"/>
              <w:rPr>
                <w:rFonts w:ascii="Times New Roman" w:hAnsi="Times New Roman" w:cs="Times New Roman"/>
                <w:sz w:val="24"/>
                <w:szCs w:val="24"/>
              </w:rPr>
            </w:pPr>
          </w:p>
        </w:tc>
        <w:tc>
          <w:tcPr>
            <w:tcW w:w="1567" w:type="pct"/>
          </w:tcPr>
          <w:p w14:paraId="7AA468E8" w14:textId="77777777" w:rsidR="00A57DD7" w:rsidRPr="00A61576" w:rsidRDefault="00A57DD7">
            <w:pPr>
              <w:jc w:val="both"/>
              <w:rPr>
                <w:rFonts w:ascii="Times New Roman" w:hAnsi="Times New Roman" w:cs="Times New Roman"/>
                <w:sz w:val="24"/>
                <w:szCs w:val="24"/>
              </w:rPr>
            </w:pPr>
          </w:p>
        </w:tc>
      </w:tr>
      <w:tr w:rsidR="00A57DD7" w:rsidRPr="00C22F94" w14:paraId="0E104DD2" w14:textId="74060750" w:rsidTr="006218A3">
        <w:tc>
          <w:tcPr>
            <w:tcW w:w="297" w:type="pct"/>
          </w:tcPr>
          <w:p w14:paraId="0B979E03" w14:textId="66FF66EE" w:rsidR="00A57DD7" w:rsidRPr="008F3C71" w:rsidRDefault="00A57DD7">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4. </w:t>
            </w:r>
          </w:p>
        </w:tc>
        <w:tc>
          <w:tcPr>
            <w:tcW w:w="1568" w:type="pct"/>
          </w:tcPr>
          <w:p w14:paraId="5295909C" w14:textId="6327BADD" w:rsidR="00A57DD7" w:rsidRPr="005E509B" w:rsidRDefault="00A57DD7" w:rsidP="005E509B">
            <w:pPr>
              <w:jc w:val="both"/>
              <w:rPr>
                <w:rFonts w:ascii="Times New Roman" w:hAnsi="Times New Roman" w:cs="Times New Roman"/>
                <w:sz w:val="24"/>
                <w:szCs w:val="24"/>
              </w:rPr>
            </w:pPr>
            <w:r>
              <w:rPr>
                <w:rFonts w:ascii="Times New Roman" w:hAnsi="Times New Roman" w:cs="Times New Roman"/>
                <w:sz w:val="24"/>
                <w:szCs w:val="24"/>
              </w:rPr>
              <w:t xml:space="preserve">Kokie kvalifikacijos reikalavimai privalo būti keliami, kad išsiaiškinti </w:t>
            </w:r>
            <w:r w:rsidRPr="008F3C71">
              <w:rPr>
                <w:rFonts w:ascii="Times New Roman" w:hAnsi="Times New Roman" w:cs="Times New Roman"/>
                <w:sz w:val="24"/>
                <w:szCs w:val="24"/>
              </w:rPr>
              <w:t>ar tiekėjas yra kompetentingas, patikimas ir pajėgus įvykdyti numatomos su</w:t>
            </w:r>
            <w:r>
              <w:rPr>
                <w:rFonts w:ascii="Times New Roman" w:hAnsi="Times New Roman" w:cs="Times New Roman"/>
                <w:sz w:val="24"/>
                <w:szCs w:val="24"/>
              </w:rPr>
              <w:t>d</w:t>
            </w:r>
            <w:r w:rsidRPr="008F3C71">
              <w:rPr>
                <w:rFonts w:ascii="Times New Roman" w:hAnsi="Times New Roman" w:cs="Times New Roman"/>
                <w:sz w:val="24"/>
                <w:szCs w:val="24"/>
              </w:rPr>
              <w:t>aryti pirkimo sutarties sąlygas</w:t>
            </w:r>
            <w:r w:rsidR="00E57412">
              <w:rPr>
                <w:rFonts w:ascii="Times New Roman" w:hAnsi="Times New Roman" w:cs="Times New Roman"/>
                <w:sz w:val="24"/>
                <w:szCs w:val="24"/>
              </w:rPr>
              <w:t xml:space="preserve">? </w:t>
            </w:r>
            <w:r w:rsidRPr="005E509B">
              <w:rPr>
                <w:rFonts w:ascii="Times New Roman" w:hAnsi="Times New Roman" w:cs="Times New Roman"/>
                <w:sz w:val="24"/>
                <w:szCs w:val="24"/>
              </w:rPr>
              <w:t>Prašome pateikti argumentuotus siūlymus.</w:t>
            </w:r>
          </w:p>
        </w:tc>
        <w:tc>
          <w:tcPr>
            <w:tcW w:w="1568" w:type="pct"/>
          </w:tcPr>
          <w:p w14:paraId="4ED9A15D" w14:textId="77777777" w:rsidR="00A57DD7" w:rsidRPr="00A61576" w:rsidRDefault="00A57DD7">
            <w:pPr>
              <w:jc w:val="both"/>
              <w:rPr>
                <w:rFonts w:ascii="Times New Roman" w:hAnsi="Times New Roman" w:cs="Times New Roman"/>
                <w:sz w:val="24"/>
                <w:szCs w:val="24"/>
              </w:rPr>
            </w:pPr>
          </w:p>
        </w:tc>
        <w:tc>
          <w:tcPr>
            <w:tcW w:w="1567" w:type="pct"/>
          </w:tcPr>
          <w:p w14:paraId="26537C94" w14:textId="77777777" w:rsidR="00A57DD7" w:rsidRPr="00A61576" w:rsidRDefault="00A57DD7">
            <w:pPr>
              <w:jc w:val="both"/>
              <w:rPr>
                <w:rFonts w:ascii="Times New Roman" w:hAnsi="Times New Roman" w:cs="Times New Roman"/>
                <w:sz w:val="24"/>
                <w:szCs w:val="24"/>
              </w:rPr>
            </w:pPr>
          </w:p>
        </w:tc>
      </w:tr>
      <w:tr w:rsidR="00A57DD7" w:rsidRPr="00C22F94" w14:paraId="2A99F400" w14:textId="44158F56" w:rsidTr="006218A3">
        <w:tc>
          <w:tcPr>
            <w:tcW w:w="297" w:type="pct"/>
          </w:tcPr>
          <w:p w14:paraId="635ACCF0" w14:textId="5B71D065" w:rsidR="00A57DD7" w:rsidRDefault="00A57DD7">
            <w:pPr>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5.</w:t>
            </w:r>
          </w:p>
        </w:tc>
        <w:tc>
          <w:tcPr>
            <w:tcW w:w="1568" w:type="pct"/>
          </w:tcPr>
          <w:p w14:paraId="2D7510EB" w14:textId="58CB40B6" w:rsidR="00A57DD7" w:rsidRDefault="00A57DD7" w:rsidP="005E509B">
            <w:pPr>
              <w:jc w:val="both"/>
              <w:rPr>
                <w:rFonts w:ascii="Times New Roman" w:hAnsi="Times New Roman" w:cs="Times New Roman"/>
                <w:sz w:val="24"/>
                <w:szCs w:val="24"/>
              </w:rPr>
            </w:pPr>
            <w:r>
              <w:rPr>
                <w:rFonts w:ascii="Times New Roman" w:hAnsi="Times New Roman" w:cs="Times New Roman"/>
                <w:sz w:val="24"/>
                <w:szCs w:val="24"/>
              </w:rPr>
              <w:t>Kokia preliminari paslaugų kaina (Eur su PVM)?</w:t>
            </w:r>
          </w:p>
        </w:tc>
        <w:tc>
          <w:tcPr>
            <w:tcW w:w="1568" w:type="pct"/>
          </w:tcPr>
          <w:p w14:paraId="7F16D944" w14:textId="77777777" w:rsidR="00A57DD7" w:rsidRPr="00A61576" w:rsidRDefault="00A57DD7">
            <w:pPr>
              <w:jc w:val="both"/>
              <w:rPr>
                <w:rFonts w:ascii="Times New Roman" w:hAnsi="Times New Roman" w:cs="Times New Roman"/>
                <w:sz w:val="24"/>
                <w:szCs w:val="24"/>
              </w:rPr>
            </w:pPr>
          </w:p>
        </w:tc>
        <w:tc>
          <w:tcPr>
            <w:tcW w:w="1567" w:type="pct"/>
          </w:tcPr>
          <w:p w14:paraId="0A28BC99" w14:textId="77777777" w:rsidR="00A57DD7" w:rsidRPr="00A61576" w:rsidRDefault="00A57DD7">
            <w:pPr>
              <w:jc w:val="both"/>
              <w:rPr>
                <w:rFonts w:ascii="Times New Roman" w:hAnsi="Times New Roman" w:cs="Times New Roman"/>
                <w:sz w:val="24"/>
                <w:szCs w:val="24"/>
              </w:rPr>
            </w:pPr>
          </w:p>
        </w:tc>
      </w:tr>
    </w:tbl>
    <w:p w14:paraId="39AB45B6" w14:textId="7F013612" w:rsidR="00461783" w:rsidRPr="00C22F94" w:rsidRDefault="00461783" w:rsidP="005D70B3">
      <w:pPr>
        <w:spacing w:after="0" w:line="240" w:lineRule="auto"/>
        <w:jc w:val="both"/>
        <w:rPr>
          <w:rFonts w:ascii="Times New Roman" w:eastAsia="Times New Roman" w:hAnsi="Times New Roman" w:cs="Times New Roman"/>
          <w:sz w:val="24"/>
          <w:szCs w:val="24"/>
          <w:lang w:eastAsia="lt-LT"/>
        </w:rPr>
      </w:pPr>
    </w:p>
    <w:sectPr w:rsidR="00461783" w:rsidRPr="00C22F94" w:rsidSect="006F45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8C74A0"/>
    <w:multiLevelType w:val="hybridMultilevel"/>
    <w:tmpl w:val="6AEC6C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E4219A"/>
    <w:multiLevelType w:val="hybridMultilevel"/>
    <w:tmpl w:val="5928E22C"/>
    <w:lvl w:ilvl="0" w:tplc="6D18A4D0">
      <w:start w:val="202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7C5B49"/>
    <w:multiLevelType w:val="multilevel"/>
    <w:tmpl w:val="5E0EAD1C"/>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65207207">
    <w:abstractNumId w:val="0"/>
  </w:num>
  <w:num w:numId="2" w16cid:durableId="921375032">
    <w:abstractNumId w:val="1"/>
  </w:num>
  <w:num w:numId="3" w16cid:durableId="1792091906">
    <w:abstractNumId w:val="6"/>
  </w:num>
  <w:num w:numId="4" w16cid:durableId="2135631899">
    <w:abstractNumId w:val="8"/>
  </w:num>
  <w:num w:numId="5" w16cid:durableId="980576577">
    <w:abstractNumId w:val="7"/>
  </w:num>
  <w:num w:numId="6" w16cid:durableId="562720642">
    <w:abstractNumId w:val="4"/>
  </w:num>
  <w:num w:numId="7" w16cid:durableId="283463808">
    <w:abstractNumId w:val="5"/>
  </w:num>
  <w:num w:numId="8" w16cid:durableId="802504187">
    <w:abstractNumId w:val="2"/>
  </w:num>
  <w:num w:numId="9" w16cid:durableId="579410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4D81"/>
    <w:rsid w:val="000054FD"/>
    <w:rsid w:val="00010010"/>
    <w:rsid w:val="0001062E"/>
    <w:rsid w:val="000147F7"/>
    <w:rsid w:val="000154EE"/>
    <w:rsid w:val="0002587B"/>
    <w:rsid w:val="00031A51"/>
    <w:rsid w:val="0003596B"/>
    <w:rsid w:val="0004032E"/>
    <w:rsid w:val="00043A3B"/>
    <w:rsid w:val="00043A76"/>
    <w:rsid w:val="00043DA4"/>
    <w:rsid w:val="00050473"/>
    <w:rsid w:val="0005076F"/>
    <w:rsid w:val="00062439"/>
    <w:rsid w:val="00063F9E"/>
    <w:rsid w:val="000646D6"/>
    <w:rsid w:val="00065A02"/>
    <w:rsid w:val="000668F1"/>
    <w:rsid w:val="00067C78"/>
    <w:rsid w:val="00075602"/>
    <w:rsid w:val="00083C08"/>
    <w:rsid w:val="00090679"/>
    <w:rsid w:val="00090EFD"/>
    <w:rsid w:val="00096E92"/>
    <w:rsid w:val="00097367"/>
    <w:rsid w:val="000A353D"/>
    <w:rsid w:val="000A4D8C"/>
    <w:rsid w:val="000B04A5"/>
    <w:rsid w:val="000B1CE8"/>
    <w:rsid w:val="000B34EE"/>
    <w:rsid w:val="000B41DB"/>
    <w:rsid w:val="000C5FD8"/>
    <w:rsid w:val="000C7E82"/>
    <w:rsid w:val="000D01DC"/>
    <w:rsid w:val="000D1C17"/>
    <w:rsid w:val="000D3237"/>
    <w:rsid w:val="000E390B"/>
    <w:rsid w:val="000F33FA"/>
    <w:rsid w:val="000F5004"/>
    <w:rsid w:val="000F71CA"/>
    <w:rsid w:val="001109AA"/>
    <w:rsid w:val="00117048"/>
    <w:rsid w:val="00117388"/>
    <w:rsid w:val="00125616"/>
    <w:rsid w:val="00127A2B"/>
    <w:rsid w:val="00135748"/>
    <w:rsid w:val="00140C23"/>
    <w:rsid w:val="0014337A"/>
    <w:rsid w:val="00146CA7"/>
    <w:rsid w:val="00146F88"/>
    <w:rsid w:val="0014703D"/>
    <w:rsid w:val="00151E89"/>
    <w:rsid w:val="00156963"/>
    <w:rsid w:val="0016058D"/>
    <w:rsid w:val="00170EBA"/>
    <w:rsid w:val="00172566"/>
    <w:rsid w:val="00173C7B"/>
    <w:rsid w:val="0017414F"/>
    <w:rsid w:val="001751A8"/>
    <w:rsid w:val="0017608A"/>
    <w:rsid w:val="00185E51"/>
    <w:rsid w:val="00193E42"/>
    <w:rsid w:val="001A07F6"/>
    <w:rsid w:val="001A3668"/>
    <w:rsid w:val="001B35DC"/>
    <w:rsid w:val="001B4E75"/>
    <w:rsid w:val="001C2F85"/>
    <w:rsid w:val="001C726A"/>
    <w:rsid w:val="001D2359"/>
    <w:rsid w:val="001D3DC4"/>
    <w:rsid w:val="001D4F0E"/>
    <w:rsid w:val="001D73BC"/>
    <w:rsid w:val="001F0082"/>
    <w:rsid w:val="001F5DC8"/>
    <w:rsid w:val="001F6451"/>
    <w:rsid w:val="002009D2"/>
    <w:rsid w:val="00201B46"/>
    <w:rsid w:val="00202203"/>
    <w:rsid w:val="002024CD"/>
    <w:rsid w:val="002029A4"/>
    <w:rsid w:val="00205045"/>
    <w:rsid w:val="00210572"/>
    <w:rsid w:val="00210798"/>
    <w:rsid w:val="00210CE2"/>
    <w:rsid w:val="0022545B"/>
    <w:rsid w:val="00225932"/>
    <w:rsid w:val="00246F58"/>
    <w:rsid w:val="00251DDC"/>
    <w:rsid w:val="00251F60"/>
    <w:rsid w:val="00256330"/>
    <w:rsid w:val="00257D4F"/>
    <w:rsid w:val="00260015"/>
    <w:rsid w:val="002626AB"/>
    <w:rsid w:val="00262BFC"/>
    <w:rsid w:val="00265834"/>
    <w:rsid w:val="00273411"/>
    <w:rsid w:val="0027562F"/>
    <w:rsid w:val="00280C19"/>
    <w:rsid w:val="00281EA8"/>
    <w:rsid w:val="002827F1"/>
    <w:rsid w:val="0029160C"/>
    <w:rsid w:val="002A242E"/>
    <w:rsid w:val="002B2066"/>
    <w:rsid w:val="002B2B74"/>
    <w:rsid w:val="002C046F"/>
    <w:rsid w:val="002C1624"/>
    <w:rsid w:val="002D0C58"/>
    <w:rsid w:val="002D447C"/>
    <w:rsid w:val="002D7CB7"/>
    <w:rsid w:val="002E04EA"/>
    <w:rsid w:val="002E36A7"/>
    <w:rsid w:val="002E55D4"/>
    <w:rsid w:val="002F7504"/>
    <w:rsid w:val="003065AF"/>
    <w:rsid w:val="0031471B"/>
    <w:rsid w:val="00317545"/>
    <w:rsid w:val="00327AC0"/>
    <w:rsid w:val="0033100A"/>
    <w:rsid w:val="003329CB"/>
    <w:rsid w:val="00335661"/>
    <w:rsid w:val="00340A1F"/>
    <w:rsid w:val="00340C57"/>
    <w:rsid w:val="003435BE"/>
    <w:rsid w:val="00351D4B"/>
    <w:rsid w:val="00352C01"/>
    <w:rsid w:val="00354C87"/>
    <w:rsid w:val="00376BA3"/>
    <w:rsid w:val="0038410B"/>
    <w:rsid w:val="0038664F"/>
    <w:rsid w:val="00390642"/>
    <w:rsid w:val="003938E1"/>
    <w:rsid w:val="00395460"/>
    <w:rsid w:val="00395492"/>
    <w:rsid w:val="003957F9"/>
    <w:rsid w:val="003960FB"/>
    <w:rsid w:val="003A0FFD"/>
    <w:rsid w:val="003B7346"/>
    <w:rsid w:val="003C1682"/>
    <w:rsid w:val="003C4504"/>
    <w:rsid w:val="003C74E7"/>
    <w:rsid w:val="003D0020"/>
    <w:rsid w:val="003D2996"/>
    <w:rsid w:val="003D6A13"/>
    <w:rsid w:val="003E0BC0"/>
    <w:rsid w:val="003E19BD"/>
    <w:rsid w:val="003E3980"/>
    <w:rsid w:val="003E44C6"/>
    <w:rsid w:val="003E49F3"/>
    <w:rsid w:val="003E7BDB"/>
    <w:rsid w:val="003F0788"/>
    <w:rsid w:val="003F3B64"/>
    <w:rsid w:val="003F727F"/>
    <w:rsid w:val="00404D54"/>
    <w:rsid w:val="00405B77"/>
    <w:rsid w:val="00407C85"/>
    <w:rsid w:val="004129E8"/>
    <w:rsid w:val="004200C1"/>
    <w:rsid w:val="004243C5"/>
    <w:rsid w:val="004251B5"/>
    <w:rsid w:val="00425D25"/>
    <w:rsid w:val="00426BE0"/>
    <w:rsid w:val="00433524"/>
    <w:rsid w:val="00435576"/>
    <w:rsid w:val="00451647"/>
    <w:rsid w:val="00453062"/>
    <w:rsid w:val="00461783"/>
    <w:rsid w:val="0046489A"/>
    <w:rsid w:val="00465A62"/>
    <w:rsid w:val="00472B7C"/>
    <w:rsid w:val="00475DD3"/>
    <w:rsid w:val="00476DD8"/>
    <w:rsid w:val="004864DD"/>
    <w:rsid w:val="00486E59"/>
    <w:rsid w:val="00490E62"/>
    <w:rsid w:val="00491C04"/>
    <w:rsid w:val="00491C12"/>
    <w:rsid w:val="004931F4"/>
    <w:rsid w:val="004A12B3"/>
    <w:rsid w:val="004A218B"/>
    <w:rsid w:val="004A26A6"/>
    <w:rsid w:val="004A7962"/>
    <w:rsid w:val="004B3042"/>
    <w:rsid w:val="004B7064"/>
    <w:rsid w:val="004C048D"/>
    <w:rsid w:val="004C0A0E"/>
    <w:rsid w:val="004C19DF"/>
    <w:rsid w:val="004C328F"/>
    <w:rsid w:val="004D229D"/>
    <w:rsid w:val="004E1F0D"/>
    <w:rsid w:val="004E51A0"/>
    <w:rsid w:val="004E672D"/>
    <w:rsid w:val="004E7630"/>
    <w:rsid w:val="004F4D41"/>
    <w:rsid w:val="00514916"/>
    <w:rsid w:val="00523B8D"/>
    <w:rsid w:val="00524D06"/>
    <w:rsid w:val="00526588"/>
    <w:rsid w:val="0053090F"/>
    <w:rsid w:val="00531B93"/>
    <w:rsid w:val="00534DDB"/>
    <w:rsid w:val="00542E76"/>
    <w:rsid w:val="00544332"/>
    <w:rsid w:val="00544A73"/>
    <w:rsid w:val="00545DF3"/>
    <w:rsid w:val="00546667"/>
    <w:rsid w:val="00550039"/>
    <w:rsid w:val="005547AB"/>
    <w:rsid w:val="005548C9"/>
    <w:rsid w:val="00557B86"/>
    <w:rsid w:val="00571808"/>
    <w:rsid w:val="00574593"/>
    <w:rsid w:val="0057464E"/>
    <w:rsid w:val="00577571"/>
    <w:rsid w:val="005836D3"/>
    <w:rsid w:val="005841FC"/>
    <w:rsid w:val="005A030F"/>
    <w:rsid w:val="005B16B3"/>
    <w:rsid w:val="005C4AF8"/>
    <w:rsid w:val="005D351B"/>
    <w:rsid w:val="005D70B3"/>
    <w:rsid w:val="005E2E85"/>
    <w:rsid w:val="005E509B"/>
    <w:rsid w:val="005E6B4C"/>
    <w:rsid w:val="005F2596"/>
    <w:rsid w:val="005F5407"/>
    <w:rsid w:val="005F5B96"/>
    <w:rsid w:val="006020D3"/>
    <w:rsid w:val="006171E6"/>
    <w:rsid w:val="0061790A"/>
    <w:rsid w:val="00620F0E"/>
    <w:rsid w:val="006218A3"/>
    <w:rsid w:val="0063065E"/>
    <w:rsid w:val="00640A0C"/>
    <w:rsid w:val="00642BB2"/>
    <w:rsid w:val="00646B18"/>
    <w:rsid w:val="00651077"/>
    <w:rsid w:val="00655946"/>
    <w:rsid w:val="00656EEB"/>
    <w:rsid w:val="00661383"/>
    <w:rsid w:val="0067033F"/>
    <w:rsid w:val="006718FA"/>
    <w:rsid w:val="006755A4"/>
    <w:rsid w:val="006768A2"/>
    <w:rsid w:val="00683BAB"/>
    <w:rsid w:val="006873AC"/>
    <w:rsid w:val="00694CAD"/>
    <w:rsid w:val="006A0021"/>
    <w:rsid w:val="006A084E"/>
    <w:rsid w:val="006A30EC"/>
    <w:rsid w:val="006C08A3"/>
    <w:rsid w:val="006C1288"/>
    <w:rsid w:val="006D5E20"/>
    <w:rsid w:val="006D6762"/>
    <w:rsid w:val="006F1656"/>
    <w:rsid w:val="006F4545"/>
    <w:rsid w:val="006F5278"/>
    <w:rsid w:val="006F7B94"/>
    <w:rsid w:val="007044EC"/>
    <w:rsid w:val="007052DF"/>
    <w:rsid w:val="00710D61"/>
    <w:rsid w:val="007140EB"/>
    <w:rsid w:val="007144C5"/>
    <w:rsid w:val="00715EB9"/>
    <w:rsid w:val="00721964"/>
    <w:rsid w:val="00722025"/>
    <w:rsid w:val="00733034"/>
    <w:rsid w:val="007475DB"/>
    <w:rsid w:val="00757911"/>
    <w:rsid w:val="00764753"/>
    <w:rsid w:val="007663BE"/>
    <w:rsid w:val="00766D6B"/>
    <w:rsid w:val="007703D9"/>
    <w:rsid w:val="00771D55"/>
    <w:rsid w:val="00775C5C"/>
    <w:rsid w:val="00780628"/>
    <w:rsid w:val="0078151B"/>
    <w:rsid w:val="00783AEA"/>
    <w:rsid w:val="0078646E"/>
    <w:rsid w:val="007A2FBD"/>
    <w:rsid w:val="007A5B85"/>
    <w:rsid w:val="007A78A6"/>
    <w:rsid w:val="007C3A8D"/>
    <w:rsid w:val="007C6594"/>
    <w:rsid w:val="007D13CD"/>
    <w:rsid w:val="007D14BE"/>
    <w:rsid w:val="007D43A1"/>
    <w:rsid w:val="007E0F08"/>
    <w:rsid w:val="007E3A61"/>
    <w:rsid w:val="007F178D"/>
    <w:rsid w:val="007F701F"/>
    <w:rsid w:val="00802241"/>
    <w:rsid w:val="00804937"/>
    <w:rsid w:val="00805EC4"/>
    <w:rsid w:val="008132E9"/>
    <w:rsid w:val="00826E2A"/>
    <w:rsid w:val="00832E4B"/>
    <w:rsid w:val="00834FB7"/>
    <w:rsid w:val="008409B7"/>
    <w:rsid w:val="0084214F"/>
    <w:rsid w:val="008553F4"/>
    <w:rsid w:val="0086374D"/>
    <w:rsid w:val="00863FD1"/>
    <w:rsid w:val="00872FCC"/>
    <w:rsid w:val="00874CED"/>
    <w:rsid w:val="0087611B"/>
    <w:rsid w:val="00880C06"/>
    <w:rsid w:val="00883010"/>
    <w:rsid w:val="008A4788"/>
    <w:rsid w:val="008B2A37"/>
    <w:rsid w:val="008B3A5D"/>
    <w:rsid w:val="008B3D26"/>
    <w:rsid w:val="008C08F1"/>
    <w:rsid w:val="008C46D1"/>
    <w:rsid w:val="008C497E"/>
    <w:rsid w:val="008C5A5B"/>
    <w:rsid w:val="008C7634"/>
    <w:rsid w:val="008D5D1F"/>
    <w:rsid w:val="008D75B4"/>
    <w:rsid w:val="008E1660"/>
    <w:rsid w:val="008E1692"/>
    <w:rsid w:val="008E195A"/>
    <w:rsid w:val="008E3E32"/>
    <w:rsid w:val="008E7EC7"/>
    <w:rsid w:val="008F0E12"/>
    <w:rsid w:val="008F2DC6"/>
    <w:rsid w:val="008F3B54"/>
    <w:rsid w:val="008F3C71"/>
    <w:rsid w:val="008F54BA"/>
    <w:rsid w:val="008F68E4"/>
    <w:rsid w:val="00904E38"/>
    <w:rsid w:val="00910799"/>
    <w:rsid w:val="0091783A"/>
    <w:rsid w:val="00923DD7"/>
    <w:rsid w:val="00925AFE"/>
    <w:rsid w:val="009262BB"/>
    <w:rsid w:val="009278BF"/>
    <w:rsid w:val="00935A9C"/>
    <w:rsid w:val="009369EB"/>
    <w:rsid w:val="00941B3F"/>
    <w:rsid w:val="0094360C"/>
    <w:rsid w:val="00943AC5"/>
    <w:rsid w:val="009454DC"/>
    <w:rsid w:val="00955C6F"/>
    <w:rsid w:val="009629BA"/>
    <w:rsid w:val="009662F7"/>
    <w:rsid w:val="00973072"/>
    <w:rsid w:val="009741F5"/>
    <w:rsid w:val="00981215"/>
    <w:rsid w:val="00992ABD"/>
    <w:rsid w:val="009A0478"/>
    <w:rsid w:val="009A5240"/>
    <w:rsid w:val="009A5CE1"/>
    <w:rsid w:val="009A7076"/>
    <w:rsid w:val="009B0AB9"/>
    <w:rsid w:val="009B1AD1"/>
    <w:rsid w:val="009B3AAB"/>
    <w:rsid w:val="009B6E4B"/>
    <w:rsid w:val="009B7F43"/>
    <w:rsid w:val="009C0234"/>
    <w:rsid w:val="009C7176"/>
    <w:rsid w:val="009C71B3"/>
    <w:rsid w:val="009D1744"/>
    <w:rsid w:val="009D25A8"/>
    <w:rsid w:val="009E10F1"/>
    <w:rsid w:val="009E3D54"/>
    <w:rsid w:val="009E6B5E"/>
    <w:rsid w:val="009E776E"/>
    <w:rsid w:val="009F506B"/>
    <w:rsid w:val="00A01560"/>
    <w:rsid w:val="00A06AFF"/>
    <w:rsid w:val="00A1014E"/>
    <w:rsid w:val="00A11C63"/>
    <w:rsid w:val="00A13ACB"/>
    <w:rsid w:val="00A34801"/>
    <w:rsid w:val="00A36AA4"/>
    <w:rsid w:val="00A37A91"/>
    <w:rsid w:val="00A41FA0"/>
    <w:rsid w:val="00A4382A"/>
    <w:rsid w:val="00A45027"/>
    <w:rsid w:val="00A455FB"/>
    <w:rsid w:val="00A57DD7"/>
    <w:rsid w:val="00A61576"/>
    <w:rsid w:val="00A62378"/>
    <w:rsid w:val="00A642B7"/>
    <w:rsid w:val="00A65053"/>
    <w:rsid w:val="00A6702F"/>
    <w:rsid w:val="00A67340"/>
    <w:rsid w:val="00A7312D"/>
    <w:rsid w:val="00A76B4E"/>
    <w:rsid w:val="00A76EA5"/>
    <w:rsid w:val="00A7761A"/>
    <w:rsid w:val="00A87A11"/>
    <w:rsid w:val="00A87A45"/>
    <w:rsid w:val="00A91482"/>
    <w:rsid w:val="00A96B15"/>
    <w:rsid w:val="00A979F2"/>
    <w:rsid w:val="00AA0E0C"/>
    <w:rsid w:val="00AA37FA"/>
    <w:rsid w:val="00AA5E6A"/>
    <w:rsid w:val="00AB20BD"/>
    <w:rsid w:val="00AE3F79"/>
    <w:rsid w:val="00AE67FF"/>
    <w:rsid w:val="00AE69EC"/>
    <w:rsid w:val="00AF0BBE"/>
    <w:rsid w:val="00B00418"/>
    <w:rsid w:val="00B00E00"/>
    <w:rsid w:val="00B12B34"/>
    <w:rsid w:val="00B31C6D"/>
    <w:rsid w:val="00B339E0"/>
    <w:rsid w:val="00B35A2B"/>
    <w:rsid w:val="00B517BD"/>
    <w:rsid w:val="00B5254C"/>
    <w:rsid w:val="00B61F7B"/>
    <w:rsid w:val="00B71FA3"/>
    <w:rsid w:val="00B939B2"/>
    <w:rsid w:val="00BB3501"/>
    <w:rsid w:val="00BB737A"/>
    <w:rsid w:val="00BD015C"/>
    <w:rsid w:val="00BD4317"/>
    <w:rsid w:val="00BD70B1"/>
    <w:rsid w:val="00BD70C5"/>
    <w:rsid w:val="00BF1B27"/>
    <w:rsid w:val="00BF6CF8"/>
    <w:rsid w:val="00C011DA"/>
    <w:rsid w:val="00C02846"/>
    <w:rsid w:val="00C04E64"/>
    <w:rsid w:val="00C069F7"/>
    <w:rsid w:val="00C101BB"/>
    <w:rsid w:val="00C108DD"/>
    <w:rsid w:val="00C11607"/>
    <w:rsid w:val="00C153AA"/>
    <w:rsid w:val="00C22F94"/>
    <w:rsid w:val="00C23D4D"/>
    <w:rsid w:val="00C2760E"/>
    <w:rsid w:val="00C342AF"/>
    <w:rsid w:val="00C36890"/>
    <w:rsid w:val="00C535C9"/>
    <w:rsid w:val="00C57004"/>
    <w:rsid w:val="00C764A4"/>
    <w:rsid w:val="00C93891"/>
    <w:rsid w:val="00C939FC"/>
    <w:rsid w:val="00C94BFA"/>
    <w:rsid w:val="00C94FFE"/>
    <w:rsid w:val="00C95DB9"/>
    <w:rsid w:val="00C96A13"/>
    <w:rsid w:val="00C973A3"/>
    <w:rsid w:val="00CA035D"/>
    <w:rsid w:val="00CA2D99"/>
    <w:rsid w:val="00CA5804"/>
    <w:rsid w:val="00CB4822"/>
    <w:rsid w:val="00CC7F84"/>
    <w:rsid w:val="00CD4F2B"/>
    <w:rsid w:val="00CD5CCE"/>
    <w:rsid w:val="00CE6A96"/>
    <w:rsid w:val="00CE7D02"/>
    <w:rsid w:val="00CF263A"/>
    <w:rsid w:val="00CF4D4B"/>
    <w:rsid w:val="00CF5248"/>
    <w:rsid w:val="00CF5460"/>
    <w:rsid w:val="00D00DB2"/>
    <w:rsid w:val="00D027E4"/>
    <w:rsid w:val="00D063E4"/>
    <w:rsid w:val="00D12F7E"/>
    <w:rsid w:val="00D13257"/>
    <w:rsid w:val="00D17697"/>
    <w:rsid w:val="00D21ABA"/>
    <w:rsid w:val="00D21C6A"/>
    <w:rsid w:val="00D27A26"/>
    <w:rsid w:val="00D32B37"/>
    <w:rsid w:val="00D33FB1"/>
    <w:rsid w:val="00D36CDC"/>
    <w:rsid w:val="00D37215"/>
    <w:rsid w:val="00D41C7B"/>
    <w:rsid w:val="00D45420"/>
    <w:rsid w:val="00D45DA4"/>
    <w:rsid w:val="00D5452D"/>
    <w:rsid w:val="00D6200A"/>
    <w:rsid w:val="00D633F0"/>
    <w:rsid w:val="00D80436"/>
    <w:rsid w:val="00D810FF"/>
    <w:rsid w:val="00D8151F"/>
    <w:rsid w:val="00D91324"/>
    <w:rsid w:val="00D93F1A"/>
    <w:rsid w:val="00D95869"/>
    <w:rsid w:val="00DA0E37"/>
    <w:rsid w:val="00DB1F70"/>
    <w:rsid w:val="00DB3E78"/>
    <w:rsid w:val="00DB5EC6"/>
    <w:rsid w:val="00DB6CFC"/>
    <w:rsid w:val="00DC161A"/>
    <w:rsid w:val="00DC16EC"/>
    <w:rsid w:val="00DC2F6A"/>
    <w:rsid w:val="00DC4BB5"/>
    <w:rsid w:val="00DD3624"/>
    <w:rsid w:val="00DE11E3"/>
    <w:rsid w:val="00DF11BF"/>
    <w:rsid w:val="00DF155F"/>
    <w:rsid w:val="00DF16A8"/>
    <w:rsid w:val="00DF2D79"/>
    <w:rsid w:val="00E0278D"/>
    <w:rsid w:val="00E03FD7"/>
    <w:rsid w:val="00E12683"/>
    <w:rsid w:val="00E14D04"/>
    <w:rsid w:val="00E15220"/>
    <w:rsid w:val="00E208AB"/>
    <w:rsid w:val="00E25E60"/>
    <w:rsid w:val="00E31B40"/>
    <w:rsid w:val="00E363DD"/>
    <w:rsid w:val="00E376F9"/>
    <w:rsid w:val="00E4002A"/>
    <w:rsid w:val="00E466AC"/>
    <w:rsid w:val="00E479B8"/>
    <w:rsid w:val="00E521D2"/>
    <w:rsid w:val="00E56441"/>
    <w:rsid w:val="00E57412"/>
    <w:rsid w:val="00E5795A"/>
    <w:rsid w:val="00E61C50"/>
    <w:rsid w:val="00E63302"/>
    <w:rsid w:val="00E65D99"/>
    <w:rsid w:val="00E7716B"/>
    <w:rsid w:val="00E77F54"/>
    <w:rsid w:val="00E80ECA"/>
    <w:rsid w:val="00E8128D"/>
    <w:rsid w:val="00E81ADA"/>
    <w:rsid w:val="00E81C14"/>
    <w:rsid w:val="00E9144A"/>
    <w:rsid w:val="00EA0CC9"/>
    <w:rsid w:val="00EA1D1C"/>
    <w:rsid w:val="00EA2137"/>
    <w:rsid w:val="00EA40C8"/>
    <w:rsid w:val="00EA4397"/>
    <w:rsid w:val="00EB759C"/>
    <w:rsid w:val="00EC3F57"/>
    <w:rsid w:val="00ED04ED"/>
    <w:rsid w:val="00ED2784"/>
    <w:rsid w:val="00ED317F"/>
    <w:rsid w:val="00ED4650"/>
    <w:rsid w:val="00ED492D"/>
    <w:rsid w:val="00ED71EC"/>
    <w:rsid w:val="00ED7B19"/>
    <w:rsid w:val="00EE5A07"/>
    <w:rsid w:val="00EF0333"/>
    <w:rsid w:val="00EF30E0"/>
    <w:rsid w:val="00F004FD"/>
    <w:rsid w:val="00F22FEB"/>
    <w:rsid w:val="00F254C5"/>
    <w:rsid w:val="00F31F7D"/>
    <w:rsid w:val="00F34656"/>
    <w:rsid w:val="00F403A3"/>
    <w:rsid w:val="00F456D0"/>
    <w:rsid w:val="00F46499"/>
    <w:rsid w:val="00F541AA"/>
    <w:rsid w:val="00F544AB"/>
    <w:rsid w:val="00F56548"/>
    <w:rsid w:val="00F61A3F"/>
    <w:rsid w:val="00F6371B"/>
    <w:rsid w:val="00F720B3"/>
    <w:rsid w:val="00F72103"/>
    <w:rsid w:val="00F74472"/>
    <w:rsid w:val="00F7499D"/>
    <w:rsid w:val="00F7595C"/>
    <w:rsid w:val="00F8153F"/>
    <w:rsid w:val="00F81800"/>
    <w:rsid w:val="00F92B87"/>
    <w:rsid w:val="00F956A3"/>
    <w:rsid w:val="00FA0F63"/>
    <w:rsid w:val="00FA22D4"/>
    <w:rsid w:val="00FA76B3"/>
    <w:rsid w:val="00FB31B8"/>
    <w:rsid w:val="00FC04D7"/>
    <w:rsid w:val="00FC2E26"/>
    <w:rsid w:val="00FD11DF"/>
    <w:rsid w:val="00FD1A2F"/>
    <w:rsid w:val="00FD6749"/>
    <w:rsid w:val="00FE2376"/>
    <w:rsid w:val="00FE7FE5"/>
    <w:rsid w:val="00FF370D"/>
    <w:rsid w:val="00FF53E3"/>
    <w:rsid w:val="00FF6220"/>
    <w:rsid w:val="04667FB4"/>
    <w:rsid w:val="06A9D3BC"/>
    <w:rsid w:val="0AAD35EA"/>
    <w:rsid w:val="101C1C30"/>
    <w:rsid w:val="10600E96"/>
    <w:rsid w:val="1406811A"/>
    <w:rsid w:val="168C7317"/>
    <w:rsid w:val="1AD992D9"/>
    <w:rsid w:val="1BEAF542"/>
    <w:rsid w:val="20AD6BFB"/>
    <w:rsid w:val="20DFDFF4"/>
    <w:rsid w:val="20E23DAB"/>
    <w:rsid w:val="2140293D"/>
    <w:rsid w:val="23F2B87A"/>
    <w:rsid w:val="23F65EDA"/>
    <w:rsid w:val="2490AAD5"/>
    <w:rsid w:val="2C15566E"/>
    <w:rsid w:val="2EAB6858"/>
    <w:rsid w:val="2F7225C9"/>
    <w:rsid w:val="3034CDF3"/>
    <w:rsid w:val="336C6EB5"/>
    <w:rsid w:val="35297239"/>
    <w:rsid w:val="36A40F77"/>
    <w:rsid w:val="3D0636EA"/>
    <w:rsid w:val="3E1F75DF"/>
    <w:rsid w:val="3F93A7A0"/>
    <w:rsid w:val="423D95F4"/>
    <w:rsid w:val="4300C8CD"/>
    <w:rsid w:val="43FC9BF7"/>
    <w:rsid w:val="44872807"/>
    <w:rsid w:val="44A37A75"/>
    <w:rsid w:val="463F4AD6"/>
    <w:rsid w:val="4652B26A"/>
    <w:rsid w:val="47DB1B37"/>
    <w:rsid w:val="4ACC6E99"/>
    <w:rsid w:val="539C13C8"/>
    <w:rsid w:val="56EE4995"/>
    <w:rsid w:val="57F92C87"/>
    <w:rsid w:val="5924C0EE"/>
    <w:rsid w:val="5A02AA2C"/>
    <w:rsid w:val="5BC8324C"/>
    <w:rsid w:val="5E943C9D"/>
    <w:rsid w:val="5EA512E9"/>
    <w:rsid w:val="614C09B3"/>
    <w:rsid w:val="62F591CE"/>
    <w:rsid w:val="6318A787"/>
    <w:rsid w:val="662D3290"/>
    <w:rsid w:val="6A9D6660"/>
    <w:rsid w:val="6F03D1DE"/>
    <w:rsid w:val="6F29AC18"/>
    <w:rsid w:val="6F54BE9B"/>
    <w:rsid w:val="702A3FDD"/>
    <w:rsid w:val="71C6B90D"/>
    <w:rsid w:val="744F7383"/>
    <w:rsid w:val="748E5D9C"/>
    <w:rsid w:val="75D5A1C2"/>
    <w:rsid w:val="789A70CC"/>
    <w:rsid w:val="79000EB1"/>
    <w:rsid w:val="7DCDBF0B"/>
    <w:rsid w:val="7E682E5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0BEB"/>
  <w15:docId w15:val="{07549B77-2F4F-4BFD-8C07-B6A3475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85"/>
    <w:rPr>
      <w:color w:val="0563C1" w:themeColor="hyperlink"/>
      <w:u w:val="single"/>
    </w:rPr>
  </w:style>
  <w:style w:type="table" w:styleId="TableGrid">
    <w:name w:val="Table Grid"/>
    <w:basedOn w:val="TableNorma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F5004"/>
    <w:rPr>
      <w:rFonts w:ascii="Times New Roman" w:eastAsia="Times New Roman" w:hAnsi="Times New Roman" w:cs="Times New Roman"/>
      <w:b/>
      <w:bCs/>
      <w:sz w:val="28"/>
      <w:szCs w:val="24"/>
    </w:rPr>
  </w:style>
  <w:style w:type="character" w:customStyle="1" w:styleId="UnresolvedMention1">
    <w:name w:val="Unresolved Mention1"/>
    <w:basedOn w:val="DefaultParagraphFont"/>
    <w:uiPriority w:val="99"/>
    <w:semiHidden/>
    <w:unhideWhenUsed/>
    <w:rsid w:val="001A3668"/>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0E390B"/>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4E7630"/>
  </w:style>
  <w:style w:type="character" w:styleId="UnresolvedMention">
    <w:name w:val="Unresolved Mention"/>
    <w:basedOn w:val="DefaultParagraphFont"/>
    <w:uiPriority w:val="99"/>
    <w:semiHidden/>
    <w:unhideWhenUsed/>
    <w:rsid w:val="000A353D"/>
    <w:rPr>
      <w:color w:val="605E5C"/>
      <w:shd w:val="clear" w:color="auto" w:fill="E1DFDD"/>
    </w:rPr>
  </w:style>
  <w:style w:type="paragraph" w:styleId="Revision">
    <w:name w:val="Revision"/>
    <w:hidden/>
    <w:uiPriority w:val="99"/>
    <w:semiHidden/>
    <w:rsid w:val="00E65D99"/>
    <w:pPr>
      <w:spacing w:after="0" w:line="240" w:lineRule="auto"/>
    </w:pPr>
  </w:style>
  <w:style w:type="character" w:styleId="CommentReference">
    <w:name w:val="annotation reference"/>
    <w:basedOn w:val="DefaultParagraphFont"/>
    <w:uiPriority w:val="99"/>
    <w:semiHidden/>
    <w:unhideWhenUsed/>
    <w:rsid w:val="00C57004"/>
    <w:rPr>
      <w:sz w:val="16"/>
      <w:szCs w:val="16"/>
    </w:rPr>
  </w:style>
  <w:style w:type="paragraph" w:styleId="CommentText">
    <w:name w:val="annotation text"/>
    <w:basedOn w:val="Normal"/>
    <w:link w:val="CommentTextChar"/>
    <w:uiPriority w:val="99"/>
    <w:unhideWhenUsed/>
    <w:rsid w:val="00C57004"/>
    <w:pPr>
      <w:spacing w:line="240" w:lineRule="auto"/>
    </w:pPr>
    <w:rPr>
      <w:sz w:val="20"/>
      <w:szCs w:val="20"/>
    </w:rPr>
  </w:style>
  <w:style w:type="character" w:customStyle="1" w:styleId="CommentTextChar">
    <w:name w:val="Comment Text Char"/>
    <w:basedOn w:val="DefaultParagraphFont"/>
    <w:link w:val="CommentText"/>
    <w:uiPriority w:val="99"/>
    <w:rsid w:val="00C57004"/>
    <w:rPr>
      <w:sz w:val="20"/>
      <w:szCs w:val="20"/>
    </w:rPr>
  </w:style>
  <w:style w:type="paragraph" w:styleId="CommentSubject">
    <w:name w:val="annotation subject"/>
    <w:basedOn w:val="CommentText"/>
    <w:next w:val="CommentText"/>
    <w:link w:val="CommentSubjectChar"/>
    <w:uiPriority w:val="99"/>
    <w:semiHidden/>
    <w:unhideWhenUsed/>
    <w:rsid w:val="00C57004"/>
    <w:rPr>
      <w:b/>
      <w:bCs/>
    </w:rPr>
  </w:style>
  <w:style w:type="character" w:customStyle="1" w:styleId="CommentSubjectChar">
    <w:name w:val="Comment Subject Char"/>
    <w:basedOn w:val="CommentTextChar"/>
    <w:link w:val="CommentSubject"/>
    <w:uiPriority w:val="99"/>
    <w:semiHidden/>
    <w:rsid w:val="00C57004"/>
    <w:rPr>
      <w:b/>
      <w:bCs/>
      <w:sz w:val="20"/>
      <w:szCs w:val="20"/>
    </w:rPr>
  </w:style>
  <w:style w:type="character" w:customStyle="1" w:styleId="cf01">
    <w:name w:val="cf01"/>
    <w:basedOn w:val="DefaultParagraphFont"/>
    <w:rsid w:val="00E400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240454790">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 w:id="21161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E81106530A95469319CABE20415223" ma:contentTypeVersion="13" ma:contentTypeDescription="Kurkite naują dokumentą." ma:contentTypeScope="" ma:versionID="9d847dfdc92cdf4cc592e3e0d33255d0">
  <xsd:schema xmlns:xsd="http://www.w3.org/2001/XMLSchema" xmlns:xs="http://www.w3.org/2001/XMLSchema" xmlns:p="http://schemas.microsoft.com/office/2006/metadata/properties" xmlns:ns2="e29e286b-8224-4a22-925a-64dd5969fc94" xmlns:ns3="8c69f3bb-dd25-46f4-8718-d61a8a4f3b39" targetNamespace="http://schemas.microsoft.com/office/2006/metadata/properties" ma:root="true" ma:fieldsID="dbc945221fbbc480aba517dc151d8255" ns2:_="" ns3:_="">
    <xsd:import namespace="e29e286b-8224-4a22-925a-64dd5969fc94"/>
    <xsd:import namespace="8c69f3bb-dd25-46f4-8718-d61a8a4f3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e286b-8224-4a22-925a-64dd5969f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9f3bb-dd25-46f4-8718-d61a8a4f3b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991adf-a8cc-4242-9f54-684580c2080a}" ma:internalName="TaxCatchAll" ma:showField="CatchAllData" ma:web="8c69f3bb-dd25-46f4-8718-d61a8a4f3b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69f3bb-dd25-46f4-8718-d61a8a4f3b39" xsi:nil="true"/>
    <lcf76f155ced4ddcb4097134ff3c332f xmlns="e29e286b-8224-4a22-925a-64dd5969f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F6368-221A-40BE-9C4B-EADC3A63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e286b-8224-4a22-925a-64dd5969fc94"/>
    <ds:schemaRef ds:uri="8c69f3bb-dd25-46f4-8718-d61a8a4f3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customXml/itemProps3.xml><?xml version="1.0" encoding="utf-8"?>
<ds:datastoreItem xmlns:ds="http://schemas.openxmlformats.org/officeDocument/2006/customXml" ds:itemID="{8BA44FF9-2853-499D-BCB4-670D4393F790}">
  <ds:schemaRefs>
    <ds:schemaRef ds:uri="http://schemas.microsoft.com/sharepoint/v3/contenttype/forms"/>
  </ds:schemaRefs>
</ds:datastoreItem>
</file>

<file path=customXml/itemProps4.xml><?xml version="1.0" encoding="utf-8"?>
<ds:datastoreItem xmlns:ds="http://schemas.openxmlformats.org/officeDocument/2006/customXml" ds:itemID="{18BE3082-4705-4F94-9C75-D47003AF5EE8}">
  <ds:schemaRefs>
    <ds:schemaRef ds:uri="http://schemas.microsoft.com/office/2006/metadata/properties"/>
    <ds:schemaRef ds:uri="http://schemas.microsoft.com/office/infopath/2007/PartnerControls"/>
    <ds:schemaRef ds:uri="8c69f3bb-dd25-46f4-8718-d61a8a4f3b39"/>
    <ds:schemaRef ds:uri="e29e286b-8224-4a22-925a-64dd5969fc94"/>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40</TotalTime>
  <Pages>2</Pages>
  <Words>2841</Words>
  <Characters>1620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66</cp:revision>
  <dcterms:created xsi:type="dcterms:W3CDTF">2026-03-30T06:58:00Z</dcterms:created>
  <dcterms:modified xsi:type="dcterms:W3CDTF">2026-05-25T08:24:00Z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0x010100C6E81106530A95469319CABE20415223</vt:lpwstr>
  </property>
  <property fmtid="{D5CDD505-2E9C-101B-9397-08002B2CF9AE}" pid="3" name="MediaServiceImageTags">
    <vt:lpwstr/>
  </property>
  <property fmtid="{D5CDD505-2E9C-101B-9397-08002B2CF9AE}" pid="4" name="GrammarlyDocumentId">
    <vt:lpwstr>c981a766da0a2848ba5daa0b0166c55928ce72909c4488bad8a195882890b107</vt:lpwstr>
  </property>
</Properties>
</file>