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846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5"/>
        <w:gridCol w:w="6719"/>
        <w:gridCol w:w="6719"/>
      </w:tblGrid>
      <w:tr w:rsidR="003561D0" w:rsidRPr="003E1CA5" w14:paraId="65EE6C69" w14:textId="77777777" w:rsidTr="007F5F01">
        <w:tc>
          <w:tcPr>
            <w:tcW w:w="994" w:type="pct"/>
            <w:shd w:val="clear" w:color="auto" w:fill="FFFFCC"/>
            <w:vAlign w:val="center"/>
          </w:tcPr>
          <w:p w14:paraId="7EC55006" w14:textId="77777777" w:rsidR="003561D0" w:rsidRPr="003E1CA5" w:rsidRDefault="003561D0" w:rsidP="003561D0">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2003" w:type="pct"/>
            <w:vAlign w:val="center"/>
          </w:tcPr>
          <w:p w14:paraId="34875AA2" w14:textId="77777777" w:rsidR="00551A1B" w:rsidRDefault="003561D0" w:rsidP="003561D0">
            <w:pPr>
              <w:rPr>
                <w:rFonts w:ascii="Times New Roman" w:hAnsi="Times New Roman"/>
                <w:b/>
                <w:bCs/>
                <w:sz w:val="24"/>
                <w:szCs w:val="24"/>
                <w:lang w:val="es-ES"/>
              </w:rPr>
            </w:pPr>
            <w:r w:rsidRPr="00F36C07">
              <w:rPr>
                <w:rFonts w:ascii="Times New Roman" w:hAnsi="Times New Roman"/>
                <w:b/>
                <w:bCs/>
                <w:sz w:val="24"/>
                <w:szCs w:val="24"/>
                <w:lang w:val="lt-LT"/>
              </w:rPr>
              <w:t xml:space="preserve">LIETUVIŲ KALBOS LYGIO NUSTATYMO 3 VNT. </w:t>
            </w:r>
            <w:r w:rsidRPr="00061B97">
              <w:rPr>
                <w:rFonts w:ascii="Times New Roman" w:hAnsi="Times New Roman"/>
                <w:b/>
                <w:bCs/>
                <w:sz w:val="24"/>
                <w:szCs w:val="24"/>
              </w:rPr>
              <w:t xml:space="preserve">A1–A2 LYGIŲ TESTŲ 10–13 M. VAIKAMS, 3 VNT. A1–A2 LYGIŲ TESTŲ 14–17 M. VAIKAMS, 3 VNT. A2–B1 LYGIŲ TESTŲ 10–13 M. VAIKAMS, 3 VNT. A2–B1 LYGIŲ TESTŲ 14–17 M. VAIKAMS, 3 VNT. B1–B2 LYGIŲ TESTŲ 10–13 M. VAIKAMS, 3 VNT. B1–B2 LYGIŲ TESTŲ 14–17 M. VAIKAMS, 2 VNT. </w:t>
            </w:r>
            <w:r w:rsidRPr="003561D0">
              <w:rPr>
                <w:rFonts w:ascii="Times New Roman" w:hAnsi="Times New Roman"/>
                <w:b/>
                <w:bCs/>
                <w:sz w:val="24"/>
                <w:szCs w:val="24"/>
                <w:lang w:val="es-ES"/>
              </w:rPr>
              <w:t xml:space="preserve">C1 LYGIO TESTŲ SUAUGUSIESIEMS (IŠ VISO 20 TESTŲ) </w:t>
            </w:r>
          </w:p>
          <w:p w14:paraId="3B2E4238" w14:textId="77777777" w:rsidR="00551A1B" w:rsidRDefault="00551A1B" w:rsidP="003561D0">
            <w:pPr>
              <w:rPr>
                <w:rFonts w:ascii="Times New Roman" w:hAnsi="Times New Roman"/>
                <w:b/>
                <w:bCs/>
                <w:sz w:val="24"/>
                <w:szCs w:val="24"/>
                <w:lang w:val="es-ES"/>
              </w:rPr>
            </w:pPr>
            <w:r>
              <w:rPr>
                <w:rFonts w:ascii="Times New Roman" w:hAnsi="Times New Roman"/>
                <w:b/>
                <w:bCs/>
                <w:sz w:val="24"/>
                <w:szCs w:val="24"/>
                <w:lang w:val="es-ES"/>
              </w:rPr>
              <w:t>IR</w:t>
            </w:r>
          </w:p>
          <w:p w14:paraId="741C9F7A" w14:textId="2AC892C8" w:rsidR="00551A1B" w:rsidRDefault="00551A1B" w:rsidP="003561D0">
            <w:pPr>
              <w:rPr>
                <w:rFonts w:ascii="Times New Roman" w:hAnsi="Times New Roman"/>
                <w:b/>
                <w:bCs/>
                <w:sz w:val="24"/>
                <w:szCs w:val="24"/>
                <w:lang w:val="es-ES"/>
              </w:rPr>
            </w:pPr>
            <w:r w:rsidRPr="00551A1B">
              <w:rPr>
                <w:rFonts w:ascii="Times New Roman" w:hAnsi="Times New Roman"/>
                <w:b/>
                <w:bCs/>
                <w:sz w:val="24"/>
                <w:szCs w:val="24"/>
                <w:lang w:val="es-ES"/>
              </w:rPr>
              <w:t>LIETUVIŲ KALBOS LYGIO NUSTATYMO 5 VNT. A1–A2 LYGIŲ TESTŲ 10–13 M. VAIKAMS, 5 VNT. A1–A2 LYGIŲ TESTŲ 14–17 M. VAIKAMS, 4 VNT. A2–B1 LYGIŲ TESTŲ 10–13 M. VAIKAMS, 4 VNT. A2–B1 LYGIŲ TESTŲ 14–17 M. VAIKAMS, 4 VNT. B1–B2 LYGIŲ TESTŲ 10–13 M. VAIKAMS, 4 VNT. B1–B2 LYGIŲ TESTŲ 14–17 M. VAIKAMS, 3 VNT. C1 LYGIO TESTŲ SUAUGUSIESIEMS (IŠ VISO 29 TESTAI)</w:t>
            </w:r>
          </w:p>
          <w:p w14:paraId="73E90967" w14:textId="78AF31F6" w:rsidR="003561D0" w:rsidRPr="003561D0" w:rsidRDefault="003561D0" w:rsidP="003561D0">
            <w:pPr>
              <w:rPr>
                <w:rFonts w:ascii="Times New Roman" w:hAnsi="Times New Roman"/>
                <w:b/>
                <w:i/>
                <w:sz w:val="24"/>
                <w:szCs w:val="24"/>
                <w:lang w:val="es-ES" w:eastAsia="lt-LT"/>
              </w:rPr>
            </w:pPr>
            <w:r w:rsidRPr="003561D0">
              <w:rPr>
                <w:rFonts w:ascii="Times New Roman" w:hAnsi="Times New Roman"/>
                <w:b/>
                <w:bCs/>
                <w:sz w:val="24"/>
                <w:szCs w:val="24"/>
                <w:lang w:val="es-ES"/>
              </w:rPr>
              <w:t>RECENZAVIMO PASLAUGŲ PIRKIMAS</w:t>
            </w:r>
          </w:p>
        </w:tc>
        <w:tc>
          <w:tcPr>
            <w:tcW w:w="2003" w:type="pct"/>
            <w:vAlign w:val="center"/>
          </w:tcPr>
          <w:p w14:paraId="729C0165" w14:textId="60994B42" w:rsidR="003561D0" w:rsidRPr="003561D0" w:rsidRDefault="003561D0" w:rsidP="003561D0">
            <w:pPr>
              <w:rPr>
                <w:rFonts w:ascii="Times New Roman" w:hAnsi="Times New Roman"/>
                <w:b/>
                <w:i/>
                <w:sz w:val="24"/>
                <w:szCs w:val="24"/>
                <w:lang w:val="es-ES"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3561D0" w:rsidRPr="003E1CA5" w14:paraId="2EA45649" w14:textId="77777777" w:rsidTr="00D653AD">
        <w:trPr>
          <w:trHeight w:val="20"/>
        </w:trPr>
        <w:tc>
          <w:tcPr>
            <w:tcW w:w="439" w:type="pct"/>
            <w:shd w:val="clear" w:color="auto" w:fill="F2F2F2"/>
            <w:vAlign w:val="center"/>
          </w:tcPr>
          <w:p w14:paraId="7C916FEA" w14:textId="77777777" w:rsidR="003561D0" w:rsidRPr="003E1CA5"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3AC598CC" w:rsidR="003561D0" w:rsidRPr="003E1CA5" w:rsidRDefault="003561D0" w:rsidP="003561D0">
            <w:pPr>
              <w:rPr>
                <w:rFonts w:ascii="Times New Roman" w:hAnsi="Times New Roman"/>
                <w:i/>
                <w:sz w:val="24"/>
                <w:szCs w:val="24"/>
              </w:rPr>
            </w:pPr>
            <w:r w:rsidRPr="00B37D6C">
              <w:rPr>
                <w:rFonts w:ascii="Times New Roman" w:hAnsi="Times New Roman"/>
                <w:iCs/>
                <w:sz w:val="24"/>
                <w:szCs w:val="24"/>
                <w:lang w:val="lt-LT"/>
              </w:rPr>
              <w:t>Nacionalinė švietimo agentūra</w:t>
            </w:r>
          </w:p>
        </w:tc>
      </w:tr>
      <w:tr w:rsidR="003561D0" w:rsidRPr="003E1CA5" w14:paraId="56E2BB1C" w14:textId="77777777" w:rsidTr="00D653AD">
        <w:trPr>
          <w:trHeight w:val="20"/>
        </w:trPr>
        <w:tc>
          <w:tcPr>
            <w:tcW w:w="439" w:type="pct"/>
            <w:shd w:val="clear" w:color="auto" w:fill="F2F2F2"/>
            <w:vAlign w:val="center"/>
          </w:tcPr>
          <w:p w14:paraId="718EFEB1" w14:textId="77777777" w:rsidR="003561D0" w:rsidRPr="003E1CA5"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3561D0" w:rsidRPr="00051896" w:rsidRDefault="003561D0" w:rsidP="003561D0">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5" w:type="pct"/>
            <w:vAlign w:val="center"/>
          </w:tcPr>
          <w:p w14:paraId="4983A320" w14:textId="77777777" w:rsidR="003561D0" w:rsidRPr="00D25076" w:rsidRDefault="003561D0" w:rsidP="003561D0">
            <w:pPr>
              <w:rPr>
                <w:rFonts w:ascii="Times New Roman" w:hAnsi="Times New Roman"/>
                <w:sz w:val="24"/>
                <w:szCs w:val="24"/>
                <w:lang w:val="lt-LT"/>
              </w:rPr>
            </w:pPr>
            <w:r w:rsidRPr="00D25076">
              <w:rPr>
                <w:rFonts w:ascii="Times New Roman" w:hAnsi="Times New Roman"/>
                <w:sz w:val="24"/>
                <w:szCs w:val="24"/>
                <w:lang w:val="lt-LT"/>
              </w:rPr>
              <w:t xml:space="preserve">Dainius Linauskas </w:t>
            </w:r>
          </w:p>
          <w:p w14:paraId="0F76AD4A" w14:textId="327AC104" w:rsidR="003561D0" w:rsidRPr="003561D0" w:rsidRDefault="003561D0" w:rsidP="003561D0">
            <w:pPr>
              <w:rPr>
                <w:rFonts w:ascii="Times New Roman" w:hAnsi="Times New Roman"/>
                <w:i/>
                <w:sz w:val="24"/>
                <w:szCs w:val="24"/>
                <w:lang w:val="es-ES"/>
              </w:rPr>
            </w:pPr>
            <w:r w:rsidRPr="00D25076">
              <w:rPr>
                <w:rFonts w:ascii="Times New Roman" w:hAnsi="Times New Roman"/>
                <w:sz w:val="24"/>
                <w:szCs w:val="24"/>
                <w:lang w:val="lt-LT"/>
              </w:rPr>
              <w:t xml:space="preserve">el. paštas </w:t>
            </w:r>
            <w:hyperlink r:id="rId8" w:history="1">
              <w:r w:rsidR="00300588" w:rsidRPr="00C52406">
                <w:rPr>
                  <w:rStyle w:val="Hipersaitas"/>
                  <w:rFonts w:ascii="Times New Roman" w:hAnsi="Times New Roman"/>
                  <w:sz w:val="24"/>
                  <w:szCs w:val="24"/>
                  <w:lang w:val="es-ES"/>
                </w:rPr>
                <w:t>dainius.linauskas@nsa.smm.lt</w:t>
              </w:r>
            </w:hyperlink>
            <w:r w:rsidRPr="05226FD5">
              <w:rPr>
                <w:rFonts w:ascii="Times New Roman" w:hAnsi="Times New Roman"/>
                <w:sz w:val="24"/>
                <w:szCs w:val="24"/>
                <w:lang w:val="lt-LT"/>
              </w:rPr>
              <w:t xml:space="preserve"> </w:t>
            </w:r>
          </w:p>
        </w:tc>
      </w:tr>
      <w:tr w:rsidR="003561D0" w:rsidRPr="003E1CA5" w14:paraId="2DC060C8" w14:textId="77777777" w:rsidTr="00D653AD">
        <w:trPr>
          <w:trHeight w:val="20"/>
        </w:trPr>
        <w:tc>
          <w:tcPr>
            <w:tcW w:w="439" w:type="pct"/>
            <w:shd w:val="clear" w:color="auto" w:fill="F2F2F2"/>
            <w:vAlign w:val="center"/>
          </w:tcPr>
          <w:p w14:paraId="53310919" w14:textId="77777777" w:rsidR="003561D0" w:rsidRPr="003561D0"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lang w:val="es-ES"/>
              </w:rPr>
            </w:pPr>
          </w:p>
        </w:tc>
        <w:tc>
          <w:tcPr>
            <w:tcW w:w="2086" w:type="pct"/>
            <w:shd w:val="clear" w:color="auto" w:fill="F2F2F2"/>
            <w:vAlign w:val="center"/>
          </w:tcPr>
          <w:p w14:paraId="1B36DB73" w14:textId="77777777"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28120DF" w:rsidR="003561D0" w:rsidRPr="003E1CA5" w:rsidRDefault="003561D0" w:rsidP="003561D0">
            <w:pPr>
              <w:rPr>
                <w:rFonts w:ascii="Times New Roman" w:hAnsi="Times New Roman"/>
                <w:i/>
                <w:sz w:val="24"/>
                <w:szCs w:val="24"/>
              </w:rPr>
            </w:pPr>
            <w:r w:rsidRPr="00B37D6C">
              <w:rPr>
                <w:rFonts w:ascii="Times New Roman" w:hAnsi="Times New Roman"/>
                <w:iCs/>
                <w:sz w:val="24"/>
                <w:szCs w:val="24"/>
                <w:lang w:val="lt-LT"/>
              </w:rPr>
              <w:t>Paslaugos</w:t>
            </w:r>
          </w:p>
        </w:tc>
      </w:tr>
      <w:tr w:rsidR="003561D0" w:rsidRPr="003E1CA5" w14:paraId="18E6EB4E" w14:textId="77777777" w:rsidTr="00D653AD">
        <w:trPr>
          <w:trHeight w:val="20"/>
        </w:trPr>
        <w:tc>
          <w:tcPr>
            <w:tcW w:w="439" w:type="pct"/>
            <w:shd w:val="clear" w:color="auto" w:fill="F2F2F2"/>
            <w:vAlign w:val="center"/>
          </w:tcPr>
          <w:p w14:paraId="484D9A85" w14:textId="77777777" w:rsidR="003561D0" w:rsidRPr="003E1CA5"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5" w:type="pct"/>
            <w:vAlign w:val="center"/>
          </w:tcPr>
          <w:p w14:paraId="475A1894" w14:textId="1877DED8" w:rsidR="003561D0" w:rsidRPr="00051896" w:rsidRDefault="003561D0" w:rsidP="003561D0">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3561D0" w:rsidRPr="00051896" w:rsidRDefault="003561D0" w:rsidP="003561D0">
            <w:pPr>
              <w:rPr>
                <w:rFonts w:ascii="Times New Roman" w:hAnsi="Times New Roman"/>
                <w:i/>
                <w:sz w:val="24"/>
                <w:szCs w:val="24"/>
                <w:lang w:val="lt-LT"/>
              </w:rPr>
            </w:pPr>
          </w:p>
        </w:tc>
      </w:tr>
      <w:tr w:rsidR="003561D0" w:rsidRPr="003E1CA5" w14:paraId="708DCEEF" w14:textId="77777777" w:rsidTr="00D653AD">
        <w:trPr>
          <w:trHeight w:val="20"/>
        </w:trPr>
        <w:tc>
          <w:tcPr>
            <w:tcW w:w="439" w:type="pct"/>
            <w:shd w:val="clear" w:color="auto" w:fill="F2F2F2"/>
            <w:vAlign w:val="center"/>
          </w:tcPr>
          <w:p w14:paraId="6DDDD684" w14:textId="77777777" w:rsidR="003561D0" w:rsidRPr="003E1CA5"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2F34F5F7" w:rsidR="003561D0" w:rsidRPr="00300588" w:rsidRDefault="003561D0" w:rsidP="003561D0">
            <w:pPr>
              <w:rPr>
                <w:rFonts w:ascii="Times New Roman" w:hAnsi="Times New Roman"/>
                <w:i/>
                <w:sz w:val="24"/>
                <w:szCs w:val="24"/>
              </w:rPr>
            </w:pPr>
            <w:r w:rsidRPr="00B37D6C">
              <w:rPr>
                <w:rFonts w:ascii="Times New Roman" w:hAnsi="Times New Roman"/>
                <w:iCs/>
                <w:sz w:val="24"/>
                <w:szCs w:val="24"/>
                <w:lang w:val="lt-LT"/>
              </w:rPr>
              <w:t>Nenumatoma</w:t>
            </w:r>
          </w:p>
        </w:tc>
      </w:tr>
      <w:tr w:rsidR="003561D0" w:rsidRPr="003E1CA5" w14:paraId="706119AB" w14:textId="77777777" w:rsidTr="00D653AD">
        <w:trPr>
          <w:trHeight w:val="20"/>
        </w:trPr>
        <w:tc>
          <w:tcPr>
            <w:tcW w:w="439" w:type="pct"/>
            <w:shd w:val="clear" w:color="auto" w:fill="F2F2F2"/>
            <w:vAlign w:val="center"/>
          </w:tcPr>
          <w:p w14:paraId="0B489652" w14:textId="77777777" w:rsidR="003561D0" w:rsidRPr="00300588"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2A2BB5B9" w:rsidR="003561D0" w:rsidRPr="003E1CA5" w:rsidRDefault="003561D0" w:rsidP="003561D0">
            <w:pPr>
              <w:tabs>
                <w:tab w:val="center" w:pos="2015"/>
              </w:tabs>
              <w:rPr>
                <w:rFonts w:ascii="Times New Roman" w:hAnsi="Times New Roman"/>
                <w:b/>
                <w:i/>
                <w:sz w:val="24"/>
                <w:szCs w:val="24"/>
              </w:rPr>
            </w:pPr>
            <w:r w:rsidRPr="00E84A0E">
              <w:rPr>
                <w:rFonts w:ascii="Times New Roman" w:hAnsi="Times New Roman"/>
                <w:sz w:val="24"/>
                <w:szCs w:val="24"/>
                <w:lang w:val="lt-LT"/>
              </w:rPr>
              <w:t>202</w:t>
            </w:r>
            <w:r w:rsidR="00551A1B">
              <w:rPr>
                <w:rFonts w:ascii="Times New Roman" w:hAnsi="Times New Roman"/>
                <w:sz w:val="24"/>
                <w:szCs w:val="24"/>
                <w:lang w:val="lt-LT"/>
              </w:rPr>
              <w:t>6-0</w:t>
            </w:r>
            <w:r w:rsidR="005D7151">
              <w:rPr>
                <w:rFonts w:ascii="Times New Roman" w:hAnsi="Times New Roman"/>
                <w:sz w:val="24"/>
                <w:szCs w:val="24"/>
                <w:lang w:val="lt-LT"/>
              </w:rPr>
              <w:t>6</w:t>
            </w:r>
            <w:r w:rsidR="00551A1B">
              <w:rPr>
                <w:rFonts w:ascii="Times New Roman" w:hAnsi="Times New Roman"/>
                <w:sz w:val="24"/>
                <w:szCs w:val="24"/>
                <w:lang w:val="lt-LT"/>
              </w:rPr>
              <w:t>-</w:t>
            </w:r>
            <w:r w:rsidR="005D7151">
              <w:rPr>
                <w:rFonts w:ascii="Times New Roman" w:hAnsi="Times New Roman"/>
                <w:sz w:val="24"/>
                <w:szCs w:val="24"/>
                <w:lang w:val="lt-LT"/>
              </w:rPr>
              <w:t>01</w:t>
            </w:r>
            <w:r w:rsidRPr="00E84A0E">
              <w:rPr>
                <w:rFonts w:ascii="Times New Roman" w:hAnsi="Times New Roman"/>
                <w:sz w:val="24"/>
                <w:szCs w:val="24"/>
              </w:rPr>
              <w:t xml:space="preserve"> 1</w:t>
            </w:r>
            <w:r w:rsidR="005D7151">
              <w:rPr>
                <w:rFonts w:ascii="Times New Roman" w:hAnsi="Times New Roman"/>
                <w:sz w:val="24"/>
                <w:szCs w:val="24"/>
              </w:rPr>
              <w:t>5</w:t>
            </w:r>
            <w:r w:rsidRPr="00E84A0E">
              <w:rPr>
                <w:rFonts w:ascii="Times New Roman" w:hAnsi="Times New Roman"/>
                <w:sz w:val="24"/>
                <w:szCs w:val="24"/>
              </w:rPr>
              <w:t>:00 val.</w:t>
            </w:r>
          </w:p>
        </w:tc>
      </w:tr>
      <w:tr w:rsidR="003561D0" w:rsidRPr="003E1CA5" w14:paraId="5C17EAA5" w14:textId="77777777" w:rsidTr="00D653AD">
        <w:trPr>
          <w:trHeight w:val="20"/>
        </w:trPr>
        <w:tc>
          <w:tcPr>
            <w:tcW w:w="439" w:type="pct"/>
            <w:shd w:val="clear" w:color="auto" w:fill="F2F2F2"/>
            <w:vAlign w:val="center"/>
          </w:tcPr>
          <w:p w14:paraId="5822A0DE" w14:textId="77777777" w:rsidR="003561D0" w:rsidRPr="003E1CA5"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5" w:type="pct"/>
            <w:vAlign w:val="center"/>
          </w:tcPr>
          <w:p w14:paraId="77CF05A1" w14:textId="56F39F2D" w:rsidR="003561D0" w:rsidRPr="003E1CA5" w:rsidRDefault="003561D0" w:rsidP="003561D0">
            <w:pPr>
              <w:tabs>
                <w:tab w:val="center" w:pos="2015"/>
              </w:tabs>
              <w:rPr>
                <w:rFonts w:ascii="Times New Roman" w:hAnsi="Times New Roman"/>
                <w:b/>
                <w:i/>
                <w:sz w:val="24"/>
                <w:szCs w:val="24"/>
              </w:rPr>
            </w:pPr>
            <w:r w:rsidRPr="00B37D6C">
              <w:rPr>
                <w:rFonts w:ascii="Times New Roman" w:hAnsi="Times New Roman"/>
                <w:bCs/>
                <w:iCs/>
                <w:sz w:val="24"/>
                <w:szCs w:val="24"/>
                <w:lang w:val="lt-LT"/>
              </w:rPr>
              <w:t>Nėra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550044722">
    <w:abstractNumId w:val="2"/>
  </w:num>
  <w:num w:numId="2" w16cid:durableId="2094744045">
    <w:abstractNumId w:val="1"/>
  </w:num>
  <w:num w:numId="3" w16cid:durableId="53739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300588"/>
    <w:rsid w:val="003561D0"/>
    <w:rsid w:val="00551A1B"/>
    <w:rsid w:val="005D7151"/>
    <w:rsid w:val="00651DBB"/>
    <w:rsid w:val="007E39BA"/>
    <w:rsid w:val="0088510B"/>
    <w:rsid w:val="009D523C"/>
    <w:rsid w:val="009F21C7"/>
    <w:rsid w:val="00AB6036"/>
    <w:rsid w:val="00AD0CC0"/>
    <w:rsid w:val="00C02487"/>
    <w:rsid w:val="00C56B95"/>
    <w:rsid w:val="00CC3C70"/>
    <w:rsid w:val="00D653AD"/>
    <w:rsid w:val="00D778D1"/>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3561D0"/>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3561D0"/>
    <w:rPr>
      <w:color w:val="0563C1" w:themeColor="hyperlink"/>
      <w:u w:val="single"/>
    </w:rPr>
  </w:style>
  <w:style w:type="character" w:styleId="Neapdorotaspaminjimas">
    <w:name w:val="Unresolved Mention"/>
    <w:basedOn w:val="Numatytasispastraiposriftas"/>
    <w:uiPriority w:val="99"/>
    <w:semiHidden/>
    <w:unhideWhenUsed/>
    <w:rsid w:val="00300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d8a2b045-6712-42dc-9dba-e6b5a8bbbed7"/>
    <ds:schemaRef ds:uri="d0da30a4-a9e4-46df-b703-27e180d935f7"/>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31FD5368-BBFC-4AEC-B22E-BE212B8C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2819</Words>
  <Characters>1608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2026-05-25T15:43:00Z</dcterms:created>
  <dcterms:modified xsi:type="dcterms:W3CDTF">2026-05-25T15:47:00Z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