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8BE" w:rsidP="006178BE" w:rsidRDefault="006178BE" w14:paraId="4BBD0B03" w14:textId="256E6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8BE">
        <w:rPr>
          <w:rFonts w:ascii="Arial" w:hAnsi="Arial" w:cs="Arial"/>
          <w:b/>
          <w:bCs/>
          <w:sz w:val="24"/>
          <w:szCs w:val="24"/>
        </w:rPr>
        <w:t>DUOMENŲ SAUGYKLŲ PIRKIMO TECHNINĖ SPECIFIKACIJA</w:t>
      </w:r>
    </w:p>
    <w:p w:rsidRPr="006178BE" w:rsidR="006178BE" w:rsidP="006178BE" w:rsidRDefault="006178BE" w14:paraId="140B57B2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6178BE" w:rsidR="006178BE" w:rsidP="006178BE" w:rsidRDefault="006178BE" w14:paraId="00CC1E50" w14:textId="2724C81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6178BE">
        <w:rPr>
          <w:rFonts w:ascii="Arial" w:hAnsi="Arial" w:cs="Arial"/>
          <w:b/>
          <w:bCs/>
          <w:sz w:val="24"/>
          <w:szCs w:val="24"/>
        </w:rPr>
        <w:t xml:space="preserve">Pirkimo objektas </w:t>
      </w:r>
    </w:p>
    <w:p w:rsidRPr="006178BE" w:rsidR="006178BE" w:rsidP="006178BE" w:rsidRDefault="006178BE" w14:paraId="29220080" w14:textId="134FF2A6">
      <w:pPr>
        <w:ind w:firstLine="567"/>
        <w:rPr>
          <w:rFonts w:ascii="Arial" w:hAnsi="Arial" w:cs="Arial"/>
          <w:sz w:val="24"/>
          <w:szCs w:val="24"/>
        </w:rPr>
      </w:pPr>
      <w:r w:rsidRPr="006178BE">
        <w:rPr>
          <w:rFonts w:ascii="Arial" w:hAnsi="Arial" w:cs="Arial"/>
          <w:sz w:val="24"/>
          <w:szCs w:val="24"/>
        </w:rPr>
        <w:t xml:space="preserve">Valstybės įmonė Žemės ūkio duomenų centras (toliau – Pirkėjas) planuoja įsigyti </w:t>
      </w:r>
      <w:r>
        <w:rPr>
          <w:rFonts w:ascii="Arial" w:hAnsi="Arial" w:cs="Arial"/>
          <w:sz w:val="24"/>
          <w:szCs w:val="24"/>
        </w:rPr>
        <w:t>tinklines duomenų saugyklas (NAS)</w:t>
      </w:r>
      <w:r w:rsidRPr="006178BE">
        <w:rPr>
          <w:rFonts w:ascii="Arial" w:hAnsi="Arial" w:cs="Arial"/>
          <w:sz w:val="24"/>
          <w:szCs w:val="24"/>
        </w:rPr>
        <w:t>.</w:t>
      </w:r>
    </w:p>
    <w:p w:rsidRPr="006178BE" w:rsidR="006178BE" w:rsidP="006178BE" w:rsidRDefault="006178BE" w14:paraId="5A2B194C" w14:textId="3E5CE59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6178BE">
        <w:rPr>
          <w:rFonts w:ascii="Arial" w:hAnsi="Arial" w:cs="Arial"/>
          <w:b/>
          <w:bCs/>
          <w:sz w:val="24"/>
          <w:szCs w:val="24"/>
        </w:rPr>
        <w:t>Techniniai reikalavimai: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2728"/>
        <w:gridCol w:w="5805"/>
      </w:tblGrid>
      <w:tr w:rsidRPr="006C7AAC" w:rsidR="0092181E" w:rsidTr="25F183F1" w14:paraId="1ACA169C" w14:textId="77777777">
        <w:tc>
          <w:tcPr>
            <w:tcW w:w="1095" w:type="dxa"/>
            <w:shd w:val="clear" w:color="auto" w:fill="D9D9D9" w:themeFill="background1" w:themeFillShade="D9"/>
            <w:tcMar/>
          </w:tcPr>
          <w:p w:rsidRPr="006C7AAC" w:rsidR="00340787" w:rsidP="00340787" w:rsidRDefault="00340787" w14:paraId="1131C4D5" w14:textId="1431A2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Eil</w:t>
            </w:r>
            <w:proofErr w:type="spellEnd"/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2728" w:type="dxa"/>
            <w:shd w:val="clear" w:color="auto" w:fill="D9D9D9" w:themeFill="background1" w:themeFillShade="D9"/>
            <w:tcMar/>
          </w:tcPr>
          <w:p w:rsidRPr="006C7AAC" w:rsidR="00340787" w:rsidP="00340787" w:rsidRDefault="00340787" w14:paraId="3D58D7CD" w14:textId="585B16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5805" w:type="dxa"/>
            <w:shd w:val="clear" w:color="auto" w:fill="D9D9D9" w:themeFill="background1" w:themeFillShade="D9"/>
            <w:tcMar/>
          </w:tcPr>
          <w:p w:rsidRPr="006C7AAC" w:rsidR="00340787" w:rsidP="00340787" w:rsidRDefault="00340787" w14:paraId="145BA4B3" w14:textId="5B70F2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Reikšmė</w:t>
            </w:r>
          </w:p>
        </w:tc>
      </w:tr>
      <w:tr w:rsidRPr="006C7AAC" w:rsidR="00BC2F2D" w:rsidTr="25F183F1" w14:paraId="1FF219D4" w14:textId="77777777">
        <w:tc>
          <w:tcPr>
            <w:tcW w:w="1095" w:type="dxa"/>
            <w:tcMar/>
          </w:tcPr>
          <w:p w:rsidRPr="006C7AAC" w:rsidR="00340787" w:rsidP="00340787" w:rsidRDefault="00340787" w14:paraId="55D21F42" w14:textId="1ECBB85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8533" w:type="dxa"/>
            <w:gridSpan w:val="2"/>
            <w:tcMar/>
          </w:tcPr>
          <w:p w:rsidRPr="006C7AAC" w:rsidR="00340787" w:rsidP="00340787" w:rsidRDefault="00340787" w14:paraId="79A73D93" w14:textId="7E54A4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787">
              <w:rPr>
                <w:rFonts w:ascii="Arial" w:hAnsi="Arial" w:cs="Arial"/>
                <w:b/>
                <w:bCs/>
                <w:sz w:val="20"/>
                <w:szCs w:val="20"/>
              </w:rPr>
              <w:t>Bendrieji duomenys</w:t>
            </w:r>
          </w:p>
        </w:tc>
      </w:tr>
      <w:tr w:rsidRPr="006C7AAC" w:rsidR="0092181E" w:rsidTr="25F183F1" w14:paraId="33C8EA45" w14:textId="77777777">
        <w:tc>
          <w:tcPr>
            <w:tcW w:w="1095" w:type="dxa"/>
            <w:tcMar/>
          </w:tcPr>
          <w:p w:rsidRPr="006C7AAC" w:rsidR="00340787" w:rsidP="00340787" w:rsidRDefault="00340787" w14:paraId="25D5A35F" w14:textId="2A6AB344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0FE946AF" w14:textId="01827FE6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color w:val="141413"/>
                <w:sz w:val="20"/>
                <w:szCs w:val="20"/>
                <w:bdr w:val="none" w:color="auto" w:sz="0" w:space="0" w:frame="1"/>
              </w:rPr>
              <w:t>Kiekis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034972E2" w14:textId="067149B0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color w:val="141413"/>
                <w:sz w:val="20"/>
                <w:szCs w:val="20"/>
                <w:bdr w:val="none" w:color="auto" w:sz="0" w:space="0" w:frame="1"/>
              </w:rPr>
              <w:t>1 komplektas, kurį sudaro 2 saugyklos</w:t>
            </w:r>
          </w:p>
        </w:tc>
      </w:tr>
      <w:tr w:rsidRPr="006C7AAC" w:rsidR="0092181E" w:rsidTr="25F183F1" w14:paraId="2470E4B9" w14:textId="77777777">
        <w:tc>
          <w:tcPr>
            <w:tcW w:w="1095" w:type="dxa"/>
            <w:tcMar/>
          </w:tcPr>
          <w:p w:rsidRPr="006C7AAC" w:rsidR="00340787" w:rsidP="00340787" w:rsidRDefault="00340787" w14:paraId="3DD02C51" w14:textId="0D86BF2C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7640E255" w14:textId="1FAFA024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Gamintojas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556EDA85" w14:textId="57B8840F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Vieno gamintojo sprendimas – visi pagrindiniai komponentai (NAS, tinklo kortos, optiniai moduliai, garantijos plėtinys) turi būti to paties gamintojo. Nurodyti gamintoją.</w:t>
            </w:r>
          </w:p>
          <w:p w:rsidRPr="006C7AAC" w:rsidR="00340787" w:rsidP="00340787" w:rsidRDefault="00340787" w14:paraId="3237DEF3" w14:textId="18C20519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Pastaba: šis reikalavimas netaikomas 12 skyriuje nurodytiems papildomai perkamiems diskams.</w:t>
            </w:r>
          </w:p>
        </w:tc>
      </w:tr>
      <w:tr w:rsidRPr="006C7AAC" w:rsidR="0092181E" w:rsidTr="25F183F1" w14:paraId="1438F0A0" w14:textId="77777777">
        <w:tc>
          <w:tcPr>
            <w:tcW w:w="1095" w:type="dxa"/>
            <w:tcMar/>
          </w:tcPr>
          <w:p w:rsidRPr="006C7AAC" w:rsidR="00340787" w:rsidP="00340787" w:rsidRDefault="00340787" w14:paraId="1A035BE2" w14:textId="72E8FA24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0DE8BC4E" w14:textId="11C4B945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Modelis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348CAF97" w14:textId="3CA8068F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Nurodyti siūlomą modelį ir modifikaciją.</w:t>
            </w:r>
          </w:p>
        </w:tc>
      </w:tr>
      <w:tr w:rsidRPr="006C7AAC" w:rsidR="0092181E" w:rsidTr="25F183F1" w14:paraId="4AE4AFD9" w14:textId="77777777">
        <w:tc>
          <w:tcPr>
            <w:tcW w:w="1095" w:type="dxa"/>
            <w:tcMar/>
          </w:tcPr>
          <w:p w:rsidRPr="006C7AAC" w:rsidR="00340787" w:rsidP="00340787" w:rsidRDefault="00340787" w14:paraId="6773E983" w14:textId="0E8842E6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64D23A0D" w14:textId="4DC322CC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Duomenų saugyklos tipas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700A0167" w14:textId="00124C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Unified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Storage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– vieninga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failinė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ir blokinė saugykla viename įrenginyje.</w:t>
            </w:r>
          </w:p>
        </w:tc>
      </w:tr>
      <w:tr w:rsidRPr="006C7AAC" w:rsidR="00BC2F2D" w:rsidTr="25F183F1" w14:paraId="30DC9804" w14:textId="77777777">
        <w:tc>
          <w:tcPr>
            <w:tcW w:w="1095" w:type="dxa"/>
            <w:tcMar/>
          </w:tcPr>
          <w:p w:rsidRPr="006C7AAC" w:rsidR="00340787" w:rsidP="00340787" w:rsidRDefault="00340787" w14:paraId="423AF32B" w14:textId="3C56A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33" w:type="dxa"/>
            <w:gridSpan w:val="2"/>
            <w:tcMar/>
          </w:tcPr>
          <w:p w:rsidRPr="006C7AAC" w:rsidR="00340787" w:rsidP="00340787" w:rsidRDefault="00340787" w14:paraId="235C8EBC" w14:textId="227816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787">
              <w:rPr>
                <w:rFonts w:ascii="Arial" w:hAnsi="Arial" w:cs="Arial"/>
                <w:b/>
                <w:bCs/>
                <w:sz w:val="20"/>
                <w:szCs w:val="20"/>
              </w:rPr>
              <w:t>Palaikomi protokolai ir klientai</w:t>
            </w:r>
          </w:p>
        </w:tc>
      </w:tr>
      <w:tr w:rsidRPr="006C7AAC" w:rsidR="0092181E" w:rsidTr="25F183F1" w14:paraId="389396FA" w14:textId="77777777">
        <w:tc>
          <w:tcPr>
            <w:tcW w:w="1095" w:type="dxa"/>
            <w:tcMar/>
          </w:tcPr>
          <w:p w:rsidRPr="006C7AAC" w:rsidR="00340787" w:rsidP="00340787" w:rsidRDefault="00340787" w14:paraId="19C0A381" w14:textId="7BE164AC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0E4D3B5F" w14:textId="0C5E48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Failinės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prieigos protokolai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43EB6522" w14:textId="731604BD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Ne mažiau: SMB/CIFS, NFS, FTP/SFTP.</w:t>
            </w:r>
          </w:p>
        </w:tc>
      </w:tr>
      <w:tr w:rsidRPr="006C7AAC" w:rsidR="0092181E" w:rsidTr="25F183F1" w14:paraId="15BC1F8F" w14:textId="77777777">
        <w:tc>
          <w:tcPr>
            <w:tcW w:w="1095" w:type="dxa"/>
            <w:tcMar/>
          </w:tcPr>
          <w:p w:rsidRPr="006C7AAC" w:rsidR="00340787" w:rsidP="00340787" w:rsidRDefault="00340787" w14:paraId="1113D58E" w14:textId="417BF758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40F46F2B" w14:textId="29B0F0AE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Blokinės prieigos protokolai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7C59A281" w14:textId="7F379555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 xml:space="preserve">Ne mažiau: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. Pageidautina: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iSER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Channel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(per plėtimo kortą).</w:t>
            </w:r>
          </w:p>
        </w:tc>
      </w:tr>
      <w:tr w:rsidRPr="006C7AAC" w:rsidR="0092181E" w:rsidTr="25F183F1" w14:paraId="3C7E2CF0" w14:textId="77777777">
        <w:tc>
          <w:tcPr>
            <w:tcW w:w="1095" w:type="dxa"/>
            <w:tcMar/>
          </w:tcPr>
          <w:p w:rsidRPr="006C7AAC" w:rsidR="00340787" w:rsidP="00340787" w:rsidRDefault="00340787" w14:paraId="6D136B9E" w14:textId="7A02EF54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1D146EDB" w14:textId="28CD4ADB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Palaikomi klientai / OS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33ED951C" w14:textId="17E49C4D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Windows (SMB/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), Linux (NFS/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/SMB),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macOS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(SMB/AFP),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vSphere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C7AAC" w:rsidR="00BC2F2D" w:rsidTr="25F183F1" w14:paraId="2AB26BC8" w14:textId="77777777">
        <w:tc>
          <w:tcPr>
            <w:tcW w:w="1095" w:type="dxa"/>
            <w:tcMar/>
          </w:tcPr>
          <w:p w:rsidRPr="006C7AAC" w:rsidR="00340787" w:rsidP="00340787" w:rsidRDefault="00340787" w14:paraId="4F8EBDE4" w14:textId="04762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33" w:type="dxa"/>
            <w:gridSpan w:val="2"/>
            <w:tcMar/>
          </w:tcPr>
          <w:p w:rsidRPr="006C7AAC" w:rsidR="00340787" w:rsidP="00340787" w:rsidRDefault="00340787" w14:paraId="51FB2475" w14:textId="3B69E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787">
              <w:rPr>
                <w:rFonts w:ascii="Arial" w:hAnsi="Arial" w:cs="Arial"/>
                <w:b/>
                <w:bCs/>
                <w:sz w:val="20"/>
                <w:szCs w:val="20"/>
              </w:rPr>
              <w:t>Aukšto patikimumo savybės</w:t>
            </w:r>
          </w:p>
        </w:tc>
      </w:tr>
      <w:tr w:rsidRPr="006C7AAC" w:rsidR="0092181E" w:rsidTr="25F183F1" w14:paraId="5A0DB583" w14:textId="77777777">
        <w:tc>
          <w:tcPr>
            <w:tcW w:w="1095" w:type="dxa"/>
            <w:tcMar/>
          </w:tcPr>
          <w:p w:rsidRPr="006C7AAC" w:rsidR="00340787" w:rsidP="00340787" w:rsidRDefault="00340787" w14:paraId="19DD91E1" w14:textId="6C087744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64321D62" w14:textId="02FFDE89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Valdiklių architektūra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719E1EBA" w14:textId="5AD43D59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Du aktyvūs-aktyvūs (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active-active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) duomenų saugyklos valdikliai su automatine perjungimo (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failover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failback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) funkcija.</w:t>
            </w:r>
          </w:p>
        </w:tc>
      </w:tr>
      <w:tr w:rsidRPr="006C7AAC" w:rsidR="0092181E" w:rsidTr="25F183F1" w14:paraId="442780AE" w14:textId="77777777">
        <w:tc>
          <w:tcPr>
            <w:tcW w:w="1095" w:type="dxa"/>
            <w:tcMar/>
          </w:tcPr>
          <w:p w:rsidRPr="006C7AAC" w:rsidR="00340787" w:rsidP="00340787" w:rsidRDefault="00340787" w14:paraId="5AF94AD0" w14:textId="5F59FDC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28B800CE" w14:textId="5CE21F28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Aparatinės įrangos dubliavimas valdiklio lygmeniu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3603A040" w14:textId="5F454738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Kiekvienas valdiklis privalo turėti atskirą procesorių, atmintį, tinklo prievadus, BBU, maitinimo šaltinį ir ventiliatorius.</w:t>
            </w:r>
          </w:p>
        </w:tc>
      </w:tr>
      <w:tr w:rsidRPr="006C7AAC" w:rsidR="0092181E" w:rsidTr="25F183F1" w14:paraId="5AC9C5BD" w14:textId="77777777">
        <w:tc>
          <w:tcPr>
            <w:tcW w:w="1095" w:type="dxa"/>
            <w:tcMar/>
          </w:tcPr>
          <w:p w:rsidRPr="006C7AAC" w:rsidR="00340787" w:rsidP="00340787" w:rsidRDefault="00340787" w14:paraId="3A806D5A" w14:textId="15C390D3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6BEFDCE0" w14:textId="38C7D20E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Maitinimo blokai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6BF96CA4" w14:textId="776DEB7C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Dubliuojantys (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redundant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>), karšto keitimo (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hot-swappable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>) maitinimo blokai.</w:t>
            </w:r>
          </w:p>
        </w:tc>
      </w:tr>
      <w:tr w:rsidRPr="006C7AAC" w:rsidR="0092181E" w:rsidTr="25F183F1" w14:paraId="19CBFDBD" w14:textId="77777777">
        <w:tc>
          <w:tcPr>
            <w:tcW w:w="1095" w:type="dxa"/>
            <w:tcMar/>
          </w:tcPr>
          <w:p w:rsidRPr="006C7AAC" w:rsidR="00340787" w:rsidP="00340787" w:rsidRDefault="00340787" w14:paraId="09B3CEBC" w14:textId="118D6453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520ECB6D" w14:textId="1DA0D493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Aušinimo ventiliatoriai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1C9EF93B" w14:textId="6BC6967B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Karšto keitimo (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hot-swappable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>) ventiliatorių moduliai, ne mažiau 3 kiekvienam valdikliui.</w:t>
            </w:r>
          </w:p>
        </w:tc>
      </w:tr>
      <w:tr w:rsidRPr="006C7AAC" w:rsidR="0092181E" w:rsidTr="25F183F1" w14:paraId="4D3E9538" w14:textId="77777777">
        <w:tc>
          <w:tcPr>
            <w:tcW w:w="1095" w:type="dxa"/>
            <w:tcMar/>
          </w:tcPr>
          <w:p w:rsidRPr="006C7AAC" w:rsidR="00340787" w:rsidP="00340787" w:rsidRDefault="00340787" w14:paraId="41D20311" w14:textId="18FC4916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30CC80FD" w14:textId="07511668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Nenutrūkstamas prieinamumas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307D2D46" w14:textId="0B97B94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Sistema privalo užtikrinti nenutrūkstamą nuolatinį prieinamumą (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near-zero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downtime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) su BBU, NVRAM ir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Copy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-To-Flash (C2F) apsauga nuo maitinimo nutraukimo.</w:t>
            </w:r>
          </w:p>
        </w:tc>
      </w:tr>
      <w:tr w:rsidRPr="006C7AAC" w:rsidR="0092181E" w:rsidTr="25F183F1" w14:paraId="33BE45D3" w14:textId="77777777">
        <w:tc>
          <w:tcPr>
            <w:tcW w:w="1095" w:type="dxa"/>
            <w:tcMar/>
          </w:tcPr>
          <w:p w:rsidRPr="006C7AAC" w:rsidR="00340787" w:rsidP="00340787" w:rsidRDefault="00340787" w14:paraId="74EF676C" w14:textId="76A2C01E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3.6.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1F5F9186" w14:textId="54F75C65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Daugiakanalė I/O prieiga (MPIO)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305E7BC0" w14:textId="127A00C9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 xml:space="preserve">Daugiakanalė įvesties/išvesties saugyklos prieiga su MPIO, Service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Binding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ir Port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Trunking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palaikymu.</w:t>
            </w:r>
          </w:p>
        </w:tc>
      </w:tr>
      <w:tr w:rsidRPr="006C7AAC" w:rsidR="00BC2F2D" w:rsidTr="25F183F1" w14:paraId="2F2ECACE" w14:textId="77777777">
        <w:tc>
          <w:tcPr>
            <w:tcW w:w="1095" w:type="dxa"/>
            <w:tcMar/>
          </w:tcPr>
          <w:p w:rsidRPr="006C7AAC" w:rsidR="00340787" w:rsidP="00340787" w:rsidRDefault="00340787" w14:paraId="258977A9" w14:textId="13B25E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533" w:type="dxa"/>
            <w:gridSpan w:val="2"/>
            <w:tcMar/>
          </w:tcPr>
          <w:p w:rsidRPr="006C7AAC" w:rsidR="00340787" w:rsidP="00340787" w:rsidRDefault="00340787" w14:paraId="5EDF14D3" w14:textId="348818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787">
              <w:rPr>
                <w:rFonts w:ascii="Arial" w:hAnsi="Arial" w:cs="Arial"/>
                <w:b/>
                <w:bCs/>
                <w:sz w:val="20"/>
                <w:szCs w:val="20"/>
              </w:rPr>
              <w:t>Saugyklos talpa, diskai ir plėtimas</w:t>
            </w:r>
          </w:p>
        </w:tc>
      </w:tr>
      <w:tr w:rsidRPr="006C7AAC" w:rsidR="0092181E" w:rsidTr="25F183F1" w14:paraId="0413930C" w14:textId="77777777">
        <w:tc>
          <w:tcPr>
            <w:tcW w:w="1095" w:type="dxa"/>
            <w:tcMar/>
          </w:tcPr>
          <w:p w:rsidRPr="006C7AAC" w:rsidR="00340787" w:rsidP="00340787" w:rsidRDefault="008D244A" w14:paraId="312706BF" w14:textId="799228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AAC">
              <w:rPr>
                <w:rFonts w:ascii="Arial" w:hAnsi="Arial" w:cs="Arial"/>
                <w:sz w:val="20"/>
                <w:szCs w:val="20"/>
                <w:lang w:val="en-US"/>
              </w:rPr>
              <w:t>4.1.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413A92EC" w14:textId="2CB1B180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Diskų dėklai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7F2330C9" w14:textId="65750ABF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Ne mažiau kaip 16 diskų dėklų (3,5"/2,5") su karšto keitimo (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hot-swappable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>) galimybe.</w:t>
            </w:r>
          </w:p>
        </w:tc>
      </w:tr>
      <w:tr w:rsidRPr="006C7AAC" w:rsidR="0092181E" w:rsidTr="25F183F1" w14:paraId="07357334" w14:textId="77777777">
        <w:tc>
          <w:tcPr>
            <w:tcW w:w="1095" w:type="dxa"/>
            <w:tcMar/>
          </w:tcPr>
          <w:p w:rsidRPr="006C7AAC" w:rsidR="00340787" w:rsidP="00340787" w:rsidRDefault="008D244A" w14:paraId="7DFCE8EE" w14:textId="62FFA82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2728" w:type="dxa"/>
            <w:tcMar/>
          </w:tcPr>
          <w:p w:rsidRPr="006C7AAC" w:rsidR="00340787" w:rsidP="00340787" w:rsidRDefault="00340787" w14:paraId="6A80EDCA" w14:textId="76FC5278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Diskų tipai</w:t>
            </w:r>
          </w:p>
        </w:tc>
        <w:tc>
          <w:tcPr>
            <w:tcW w:w="5805" w:type="dxa"/>
            <w:tcMar/>
          </w:tcPr>
          <w:p w:rsidRPr="006C7AAC" w:rsidR="00340787" w:rsidP="00340787" w:rsidRDefault="00340787" w14:paraId="6F2F5DFC" w14:textId="2F4BCD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klasės SAS HDD ir SSD diskų palaikymas. SAS III 12Gb/s (suderinama su SAS II 6Gb/s).</w:t>
            </w:r>
          </w:p>
        </w:tc>
      </w:tr>
      <w:tr w:rsidRPr="006C7AAC" w:rsidR="0092181E" w:rsidTr="25F183F1" w14:paraId="39073707" w14:textId="77777777">
        <w:tc>
          <w:tcPr>
            <w:tcW w:w="1095" w:type="dxa"/>
            <w:tcMar/>
          </w:tcPr>
          <w:p w:rsidRPr="006C7AAC" w:rsidR="00340787" w:rsidP="00340787" w:rsidRDefault="008D244A" w14:paraId="28913FAC" w14:textId="6DAD7D0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2728" w:type="dxa"/>
            <w:tcMar/>
          </w:tcPr>
          <w:p w:rsidRPr="006C7AAC" w:rsidR="00340787" w:rsidP="00340787" w:rsidRDefault="008D244A" w14:paraId="674482A6" w14:textId="1492654B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Dviejų prievadų SAS diskų palaikymas</w:t>
            </w:r>
          </w:p>
        </w:tc>
        <w:tc>
          <w:tcPr>
            <w:tcW w:w="5805" w:type="dxa"/>
            <w:tcMar/>
          </w:tcPr>
          <w:p w:rsidRPr="006C7AAC" w:rsidR="00340787" w:rsidP="00340787" w:rsidRDefault="008D244A" w14:paraId="4A54F9FD" w14:textId="357A19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Dual-path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SAS sąsaja su kelių krypčių prieiga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multipath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access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 – abu valdikliai mato diskus per atskirus SAS kanalus.</w:t>
            </w:r>
          </w:p>
        </w:tc>
      </w:tr>
      <w:tr w:rsidRPr="006C7AAC" w:rsidR="0092181E" w:rsidTr="25F183F1" w14:paraId="769B89F5" w14:textId="77777777">
        <w:tc>
          <w:tcPr>
            <w:tcW w:w="1095" w:type="dxa"/>
            <w:tcMar/>
          </w:tcPr>
          <w:p w:rsidRPr="006C7AAC" w:rsidR="00340787" w:rsidP="00340787" w:rsidRDefault="008D244A" w14:paraId="64D6D265" w14:textId="29C106F4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2728" w:type="dxa"/>
            <w:tcMar/>
          </w:tcPr>
          <w:p w:rsidRPr="006C7AAC" w:rsidR="00340787" w:rsidP="00340787" w:rsidRDefault="008D244A" w14:paraId="20525824" w14:textId="1BD0C12F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Online RAID plėtimas ir migracija</w:t>
            </w:r>
          </w:p>
        </w:tc>
        <w:tc>
          <w:tcPr>
            <w:tcW w:w="5805" w:type="dxa"/>
            <w:tcMar/>
          </w:tcPr>
          <w:p w:rsidRPr="006C7AAC" w:rsidR="00340787" w:rsidP="00340787" w:rsidRDefault="008D244A" w14:paraId="120C22B1" w14:textId="33ED26E6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RAID plėtimas ir migracija veikimo metu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online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), be paslaugos pertraukimo.</w:t>
            </w:r>
          </w:p>
        </w:tc>
      </w:tr>
      <w:tr w:rsidRPr="006C7AAC" w:rsidR="0092181E" w:rsidTr="25F183F1" w14:paraId="1C2539B8" w14:textId="77777777">
        <w:tc>
          <w:tcPr>
            <w:tcW w:w="1095" w:type="dxa"/>
            <w:tcMar/>
          </w:tcPr>
          <w:p w:rsidRPr="006C7AAC" w:rsidR="00340787" w:rsidP="00340787" w:rsidRDefault="008D244A" w14:paraId="48087BE8" w14:textId="747D964B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2728" w:type="dxa"/>
            <w:tcMar/>
          </w:tcPr>
          <w:p w:rsidRPr="006C7AAC" w:rsidR="00340787" w:rsidP="00340787" w:rsidRDefault="008D244A" w14:paraId="08864F86" w14:textId="72C28870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Saugyklos plėtimas per JBOD</w:t>
            </w:r>
          </w:p>
        </w:tc>
        <w:tc>
          <w:tcPr>
            <w:tcW w:w="5805" w:type="dxa"/>
            <w:tcMar/>
          </w:tcPr>
          <w:p w:rsidRPr="006C7AAC" w:rsidR="00340787" w:rsidP="00340787" w:rsidRDefault="008D244A" w14:paraId="23A56BCC" w14:textId="103FC74F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Išorinis saugyklos plėtimas naudojant SAS JBOD dėklus su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dual-path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jungtimis.</w:t>
            </w:r>
          </w:p>
        </w:tc>
      </w:tr>
      <w:tr w:rsidRPr="006C7AAC" w:rsidR="0092181E" w:rsidTr="25F183F1" w14:paraId="474CC537" w14:textId="77777777">
        <w:tc>
          <w:tcPr>
            <w:tcW w:w="1095" w:type="dxa"/>
            <w:tcMar/>
          </w:tcPr>
          <w:p w:rsidRPr="006C7AAC" w:rsidR="00340787" w:rsidP="00340787" w:rsidRDefault="008D244A" w14:paraId="5B23FBB1" w14:textId="30DDDF70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2728" w:type="dxa"/>
            <w:tcMar/>
          </w:tcPr>
          <w:p w:rsidRPr="006C7AAC" w:rsidR="00340787" w:rsidP="00340787" w:rsidRDefault="008D244A" w14:paraId="0E7BA9D1" w14:textId="0BCA64F3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Saugyklos talpa</w:t>
            </w:r>
          </w:p>
        </w:tc>
        <w:tc>
          <w:tcPr>
            <w:tcW w:w="5805" w:type="dxa"/>
            <w:tcMar/>
          </w:tcPr>
          <w:p w:rsidRPr="006C7AAC" w:rsidR="00340787" w:rsidP="00340787" w:rsidRDefault="008D244A" w14:paraId="392E7BB6" w14:textId="75DE6A02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NAS tiekiama be diskų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diskless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). Bendra </w:t>
            </w:r>
            <w:r w:rsidR="006C301E">
              <w:rPr>
                <w:rFonts w:ascii="Arial" w:hAnsi="Arial" w:cs="Arial"/>
                <w:sz w:val="20"/>
                <w:szCs w:val="20"/>
              </w:rPr>
              <w:t xml:space="preserve">vienos </w:t>
            </w:r>
            <w:r w:rsidRPr="008D244A">
              <w:rPr>
                <w:rFonts w:ascii="Arial" w:hAnsi="Arial" w:cs="Arial"/>
                <w:sz w:val="20"/>
                <w:szCs w:val="20"/>
              </w:rPr>
              <w:t xml:space="preserve">saugyklos talpa su 12 skyriuje nurodytais diskais: ne mažiau kaip 196 TB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raw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(14 × 14 TB HDD) + ne mažiau kaip 15,36 TB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raw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(2 × 7,68 TB SSD). Nurodyti naudojamą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usable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 talpą su siūlomu RAID lygiu.</w:t>
            </w:r>
          </w:p>
        </w:tc>
      </w:tr>
      <w:tr w:rsidRPr="006C7AAC" w:rsidR="00BC2F2D" w:rsidTr="25F183F1" w14:paraId="30C079C0" w14:textId="77777777">
        <w:tc>
          <w:tcPr>
            <w:tcW w:w="1095" w:type="dxa"/>
            <w:tcMar/>
          </w:tcPr>
          <w:p w:rsidRPr="006C7AAC" w:rsidR="008D244A" w:rsidP="00340787" w:rsidRDefault="008D244A" w14:paraId="6736AF7C" w14:textId="3CEF0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8533" w:type="dxa"/>
            <w:gridSpan w:val="2"/>
            <w:tcMar/>
          </w:tcPr>
          <w:p w:rsidRPr="006C7AAC" w:rsidR="008D244A" w:rsidP="00340787" w:rsidRDefault="008D244A" w14:paraId="1F8AF407" w14:textId="533F61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Efektyvaus talpos panaudojimo funkcijos</w:t>
            </w:r>
          </w:p>
        </w:tc>
      </w:tr>
      <w:tr w:rsidRPr="006C7AAC" w:rsidR="0092181E" w:rsidTr="25F183F1" w14:paraId="52F7F2CA" w14:textId="77777777">
        <w:tc>
          <w:tcPr>
            <w:tcW w:w="1095" w:type="dxa"/>
            <w:tcMar/>
          </w:tcPr>
          <w:p w:rsidRPr="006C7AAC" w:rsidR="00340787" w:rsidP="00340787" w:rsidRDefault="008D244A" w14:paraId="630B7FFB" w14:textId="4FD9F1CE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2728" w:type="dxa"/>
            <w:tcMar/>
          </w:tcPr>
          <w:p w:rsidRPr="006C7AAC" w:rsidR="00340787" w:rsidP="00340787" w:rsidRDefault="008D244A" w14:paraId="4B39BA17" w14:textId="7A4AB9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Inline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duomenų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deduplikacija</w:t>
            </w:r>
            <w:proofErr w:type="spellEnd"/>
          </w:p>
        </w:tc>
        <w:tc>
          <w:tcPr>
            <w:tcW w:w="5805" w:type="dxa"/>
            <w:tcMar/>
          </w:tcPr>
          <w:p w:rsidRPr="006C7AAC" w:rsidR="00340787" w:rsidP="00340787" w:rsidRDefault="008D244A" w14:paraId="00A4F281" w14:textId="3B319B34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Blokinio lygio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inline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deduplikacija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– realaus laiko dublikatų šalinimas.</w:t>
            </w:r>
          </w:p>
        </w:tc>
      </w:tr>
      <w:tr w:rsidRPr="006C7AAC" w:rsidR="0092181E" w:rsidTr="25F183F1" w14:paraId="4D7C7E36" w14:textId="77777777">
        <w:tc>
          <w:tcPr>
            <w:tcW w:w="1095" w:type="dxa"/>
            <w:tcMar/>
          </w:tcPr>
          <w:p w:rsidRPr="006C7AAC" w:rsidR="00340787" w:rsidP="00340787" w:rsidRDefault="008D244A" w14:paraId="0D2A0482" w14:textId="574FA016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2728" w:type="dxa"/>
            <w:tcMar/>
          </w:tcPr>
          <w:p w:rsidRPr="006C7AAC" w:rsidR="00340787" w:rsidP="00340787" w:rsidRDefault="008D244A" w14:paraId="1FFB94FE" w14:textId="58EDD7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Inline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duomenų kompresija</w:t>
            </w:r>
          </w:p>
        </w:tc>
        <w:tc>
          <w:tcPr>
            <w:tcW w:w="5805" w:type="dxa"/>
            <w:tcMar/>
          </w:tcPr>
          <w:p w:rsidRPr="006C7AAC" w:rsidR="00340787" w:rsidP="00340787" w:rsidRDefault="008D244A" w14:paraId="118F9CBB" w14:textId="577A94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Inline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kompresija be reikšmingo našumo praradimo.</w:t>
            </w:r>
          </w:p>
        </w:tc>
      </w:tr>
      <w:tr w:rsidRPr="006C7AAC" w:rsidR="0092181E" w:rsidTr="25F183F1" w14:paraId="3B46CF8F" w14:textId="77777777">
        <w:tc>
          <w:tcPr>
            <w:tcW w:w="1095" w:type="dxa"/>
            <w:tcMar/>
          </w:tcPr>
          <w:p w:rsidRPr="006C7AAC" w:rsidR="00340787" w:rsidP="00340787" w:rsidRDefault="008D244A" w14:paraId="3C02B403" w14:textId="55AB6D68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2728" w:type="dxa"/>
            <w:tcMar/>
          </w:tcPr>
          <w:p w:rsidRPr="006C7AAC" w:rsidR="00340787" w:rsidP="00340787" w:rsidRDefault="008D244A" w14:paraId="4EC09B20" w14:textId="5DBD20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Thin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provisioning</w:t>
            </w:r>
            <w:proofErr w:type="spellEnd"/>
          </w:p>
        </w:tc>
        <w:tc>
          <w:tcPr>
            <w:tcW w:w="5805" w:type="dxa"/>
            <w:tcMar/>
          </w:tcPr>
          <w:p w:rsidRPr="006C7AAC" w:rsidR="00340787" w:rsidP="00340787" w:rsidRDefault="008D244A" w14:paraId="4E0BF1C4" w14:textId="300F73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Thin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provisioned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saugyklos talpyklos ir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LUN palaikymas.</w:t>
            </w:r>
          </w:p>
        </w:tc>
      </w:tr>
      <w:tr w:rsidRPr="006C7AAC" w:rsidR="00BC2F2D" w:rsidTr="25F183F1" w14:paraId="1775428B" w14:textId="77777777">
        <w:tc>
          <w:tcPr>
            <w:tcW w:w="1095" w:type="dxa"/>
            <w:tcMar/>
          </w:tcPr>
          <w:p w:rsidRPr="006C7AAC" w:rsidR="008D244A" w:rsidP="00340787" w:rsidRDefault="008D244A" w14:paraId="2695753F" w14:textId="52A2E8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33" w:type="dxa"/>
            <w:gridSpan w:val="2"/>
            <w:tcMar/>
          </w:tcPr>
          <w:p w:rsidRPr="006C7AAC" w:rsidR="008D244A" w:rsidP="00340787" w:rsidRDefault="008D244A" w14:paraId="2B347B91" w14:textId="69E260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Procesorius ir atmintis</w:t>
            </w:r>
          </w:p>
        </w:tc>
      </w:tr>
      <w:tr w:rsidRPr="006C7AAC" w:rsidR="0092181E" w:rsidTr="25F183F1" w14:paraId="1ECA9931" w14:textId="77777777">
        <w:tc>
          <w:tcPr>
            <w:tcW w:w="1095" w:type="dxa"/>
            <w:tcMar/>
          </w:tcPr>
          <w:p w:rsidRPr="006C7AAC" w:rsidR="008D244A" w:rsidP="00340787" w:rsidRDefault="008D244A" w14:paraId="3FC72430" w14:textId="68015292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55C42DF6" w14:textId="38987753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Procesorius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62241F1D" w14:textId="41733FCA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Ne mažiau kaip 2 × Intel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Xeon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D-2142IT 8-core 1,90 GHz arba lygiavertis, po vieną kiekvienam valdikliui. Privalomas AES-NI aparatinis šifravimo spartinimas.</w:t>
            </w:r>
          </w:p>
        </w:tc>
      </w:tr>
      <w:tr w:rsidRPr="006C7AAC" w:rsidR="0092181E" w:rsidTr="25F183F1" w14:paraId="157EA7B2" w14:textId="77777777">
        <w:tc>
          <w:tcPr>
            <w:tcW w:w="1095" w:type="dxa"/>
            <w:tcMar/>
          </w:tcPr>
          <w:p w:rsidRPr="006C7AAC" w:rsidR="008D244A" w:rsidP="00340787" w:rsidRDefault="008D244A" w14:paraId="7529E473" w14:textId="324B29FD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632E0C29" w14:textId="51703585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Operatyvioji / spartinančioji atmintis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78955F87" w14:textId="15BA4B04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Ne mažiau kaip 128 GB RDIMM DDR4 ECC (ne mažiau 64 GB kiekvienam valdikliui). Naudojama L1 ARC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read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ir ZIL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write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C7AAC" w:rsidR="0092181E" w:rsidTr="25F183F1" w14:paraId="25466808" w14:textId="77777777">
        <w:tc>
          <w:tcPr>
            <w:tcW w:w="1095" w:type="dxa"/>
            <w:tcMar/>
          </w:tcPr>
          <w:p w:rsidRPr="006C7AAC" w:rsidR="008D244A" w:rsidP="00340787" w:rsidRDefault="008D244A" w14:paraId="36345F78" w14:textId="47E83726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6.3.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123F5D3B" w14:textId="63F9B2E9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Atminties plėtimas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23E863B9" w14:textId="02A1331F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Išplečiama iki ne mažiau kaip 512 GB. Ne mažiau 16 RDIMM lizdų (8 per valdiklį).</w:t>
            </w:r>
          </w:p>
        </w:tc>
      </w:tr>
      <w:tr w:rsidRPr="006C7AAC" w:rsidR="0092181E" w:rsidTr="25F183F1" w14:paraId="0186894E" w14:textId="77777777">
        <w:tc>
          <w:tcPr>
            <w:tcW w:w="1095" w:type="dxa"/>
            <w:tcMar/>
          </w:tcPr>
          <w:p w:rsidRPr="006C7AAC" w:rsidR="008D244A" w:rsidP="00340787" w:rsidRDefault="008D244A" w14:paraId="16B7E4F9" w14:textId="614F983B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6.4.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27D7EA97" w14:textId="518DAACA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Saugyklos našumas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214F7D4C" w14:textId="10FE5881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 xml:space="preserve">Nurodyti maksimalų nuoseklaus skaitymo ir rašymo našumą (MB/s). Pageidautina: L1 ARC + L2 ARC SSD 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+ ZIL 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write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palaikymas.</w:t>
            </w:r>
          </w:p>
        </w:tc>
      </w:tr>
      <w:tr w:rsidRPr="006C7AAC" w:rsidR="00BC2F2D" w:rsidTr="25F183F1" w14:paraId="581ED9FE" w14:textId="77777777">
        <w:tc>
          <w:tcPr>
            <w:tcW w:w="1095" w:type="dxa"/>
            <w:tcMar/>
          </w:tcPr>
          <w:p w:rsidRPr="006C7AAC" w:rsidR="008D244A" w:rsidP="00340787" w:rsidRDefault="008D244A" w14:paraId="4B6C713B" w14:textId="4044E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533" w:type="dxa"/>
            <w:gridSpan w:val="2"/>
            <w:tcMar/>
          </w:tcPr>
          <w:p w:rsidRPr="006C7AAC" w:rsidR="008D244A" w:rsidP="00340787" w:rsidRDefault="008D244A" w14:paraId="41D30976" w14:textId="28E994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Išorinių jungčių kiekis ir tipas</w:t>
            </w:r>
          </w:p>
        </w:tc>
      </w:tr>
      <w:tr w:rsidRPr="006C7AAC" w:rsidR="0092181E" w:rsidTr="25F183F1" w14:paraId="475AF836" w14:textId="77777777">
        <w:tc>
          <w:tcPr>
            <w:tcW w:w="1095" w:type="dxa"/>
            <w:tcMar/>
          </w:tcPr>
          <w:p w:rsidRPr="006C7AAC" w:rsidR="008D244A" w:rsidP="00340787" w:rsidRDefault="008D244A" w14:paraId="34516C5C" w14:textId="7426B43A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32B6DD64" w14:textId="59A432B7">
            <w:pPr>
              <w:rPr>
                <w:rFonts w:ascii="Arial" w:hAnsi="Arial" w:cs="Arial"/>
                <w:sz w:val="20"/>
                <w:szCs w:val="20"/>
              </w:rPr>
            </w:pPr>
            <w:r w:rsidRPr="24ED497C">
              <w:rPr>
                <w:rFonts w:ascii="Arial" w:hAnsi="Arial" w:cs="Arial"/>
                <w:sz w:val="20"/>
                <w:szCs w:val="20"/>
              </w:rPr>
              <w:t>Integruoti 10GbE prievadai</w:t>
            </w:r>
          </w:p>
        </w:tc>
        <w:tc>
          <w:tcPr>
            <w:tcW w:w="5805" w:type="dxa"/>
            <w:tcMar/>
          </w:tcPr>
          <w:p w:rsidR="004857FE" w:rsidP="00340787" w:rsidRDefault="004857FE" w14:paraId="7BBBAEFF" w14:textId="74A10D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mažiau kaip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r w:rsidRPr="24ED497C">
              <w:rPr>
                <w:rFonts w:ascii="Arial" w:hAnsi="Arial" w:cs="Arial"/>
                <w:sz w:val="20"/>
                <w:szCs w:val="20"/>
              </w:rPr>
              <w:t>×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49AF">
              <w:rPr>
                <w:rFonts w:ascii="Arial" w:hAnsi="Arial" w:cs="Arial"/>
                <w:sz w:val="20"/>
                <w:szCs w:val="20"/>
              </w:rPr>
              <w:t>10GBase-T</w:t>
            </w:r>
            <w:r>
              <w:rPr>
                <w:rFonts w:ascii="Arial" w:hAnsi="Arial" w:cs="Arial"/>
                <w:sz w:val="20"/>
                <w:szCs w:val="20"/>
              </w:rPr>
              <w:t xml:space="preserve"> (2 kiekvienam valdikliui)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92181E" w:rsidR="004857FE" w:rsidP="004857FE" w:rsidRDefault="008D244A" w14:paraId="4822219A" w14:textId="49BD5DC3">
            <w:pPr>
              <w:rPr>
                <w:rFonts w:ascii="Arial" w:hAnsi="Arial" w:cs="Arial"/>
                <w:sz w:val="20"/>
                <w:szCs w:val="20"/>
              </w:rPr>
            </w:pPr>
            <w:r w:rsidRPr="24ED497C">
              <w:rPr>
                <w:rFonts w:ascii="Arial" w:hAnsi="Arial" w:cs="Arial"/>
                <w:sz w:val="20"/>
                <w:szCs w:val="20"/>
              </w:rPr>
              <w:t xml:space="preserve">Ne mažiau kaip </w:t>
            </w:r>
            <w:r w:rsidR="006F25A8">
              <w:rPr>
                <w:rFonts w:ascii="Arial" w:hAnsi="Arial" w:cs="Arial"/>
                <w:sz w:val="20"/>
                <w:szCs w:val="20"/>
              </w:rPr>
              <w:t>4</w:t>
            </w:r>
            <w:r w:rsidRPr="24ED497C">
              <w:rPr>
                <w:rFonts w:ascii="Arial" w:hAnsi="Arial" w:cs="Arial"/>
                <w:sz w:val="20"/>
                <w:szCs w:val="20"/>
              </w:rPr>
              <w:t xml:space="preserve"> × 10GbE SFP+ (</w:t>
            </w:r>
            <w:r w:rsidR="006F25A8">
              <w:rPr>
                <w:rFonts w:ascii="Arial" w:hAnsi="Arial" w:cs="Arial"/>
                <w:sz w:val="20"/>
                <w:szCs w:val="20"/>
              </w:rPr>
              <w:t>2</w:t>
            </w:r>
            <w:r w:rsidRPr="24ED497C">
              <w:rPr>
                <w:rFonts w:ascii="Arial" w:hAnsi="Arial" w:cs="Arial"/>
                <w:sz w:val="20"/>
                <w:szCs w:val="20"/>
              </w:rPr>
              <w:t xml:space="preserve"> kiekvienam valdikliui).</w:t>
            </w:r>
          </w:p>
          <w:p w:rsidR="0050783D" w:rsidP="004857FE" w:rsidRDefault="0050783D" w14:paraId="2EE3F8C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11B14" w:rsidP="004857FE" w:rsidRDefault="0092181E" w14:paraId="149B071A" w14:textId="7C2B94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E11B14">
              <w:rPr>
                <w:rFonts w:ascii="Arial" w:hAnsi="Arial" w:cs="Arial"/>
                <w:sz w:val="20"/>
                <w:szCs w:val="20"/>
                <w:lang w:val="en-US"/>
              </w:rPr>
              <w:t>rba</w:t>
            </w:r>
            <w:proofErr w:type="spellEnd"/>
          </w:p>
          <w:p w:rsidR="0050783D" w:rsidP="004857FE" w:rsidRDefault="0050783D" w14:paraId="1A07813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213EC" w:rsidR="00E11B14" w:rsidP="004857FE" w:rsidRDefault="00E11B14" w14:paraId="2C58023F" w14:textId="7ACCB3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4ED497C">
              <w:rPr>
                <w:rFonts w:ascii="Arial" w:hAnsi="Arial" w:cs="Arial"/>
                <w:sz w:val="20"/>
                <w:szCs w:val="20"/>
              </w:rPr>
              <w:t xml:space="preserve">Ne mažiau kaip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24ED497C">
              <w:rPr>
                <w:rFonts w:ascii="Arial" w:hAnsi="Arial" w:cs="Arial"/>
                <w:sz w:val="20"/>
                <w:szCs w:val="20"/>
              </w:rPr>
              <w:t xml:space="preserve"> × 10GbE SFP+ 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24ED497C">
              <w:rPr>
                <w:rFonts w:ascii="Arial" w:hAnsi="Arial" w:cs="Arial"/>
                <w:sz w:val="20"/>
                <w:szCs w:val="20"/>
              </w:rPr>
              <w:t xml:space="preserve"> kiekvienam valdikliui)</w:t>
            </w:r>
            <w:r w:rsidR="00C622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C91">
              <w:rPr>
                <w:rFonts w:ascii="Arial" w:hAnsi="Arial" w:cs="Arial"/>
                <w:sz w:val="20"/>
                <w:szCs w:val="20"/>
              </w:rPr>
              <w:t xml:space="preserve">papildomai pateikiant </w:t>
            </w:r>
            <w:r w:rsidR="00893B39">
              <w:rPr>
                <w:rFonts w:ascii="Arial" w:hAnsi="Arial" w:cs="Arial"/>
                <w:sz w:val="20"/>
                <w:szCs w:val="20"/>
              </w:rPr>
              <w:t xml:space="preserve">ne mažiau kaip </w:t>
            </w:r>
            <w:r w:rsidR="00096CCC"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r w:rsidR="00BC2F2D">
              <w:rPr>
                <w:rFonts w:ascii="Arial" w:hAnsi="Arial" w:cs="Arial"/>
                <w:sz w:val="20"/>
                <w:szCs w:val="20"/>
                <w:lang w:val="en-US"/>
              </w:rPr>
              <w:t>SFP+</w:t>
            </w:r>
            <w:r w:rsidR="0011018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1018F" w:rsidR="0011018F">
              <w:rPr>
                <w:rFonts w:ascii="Arial" w:hAnsi="Arial" w:cs="Arial"/>
                <w:sz w:val="20"/>
                <w:szCs w:val="20"/>
              </w:rPr>
              <w:t>10GBase-T</w:t>
            </w:r>
            <w:r w:rsidR="001101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018F">
              <w:rPr>
                <w:rFonts w:ascii="Arial" w:hAnsi="Arial" w:cs="Arial"/>
                <w:sz w:val="20"/>
                <w:szCs w:val="20"/>
                <w:lang w:val="en-US"/>
              </w:rPr>
              <w:t>modulius</w:t>
            </w:r>
            <w:proofErr w:type="spellEnd"/>
            <w:r w:rsidRPr="24ED49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C7AAC" w:rsidR="0092181E" w:rsidTr="25F183F1" w14:paraId="037CAFA5" w14:textId="77777777">
        <w:tc>
          <w:tcPr>
            <w:tcW w:w="1095" w:type="dxa"/>
            <w:tcMar/>
          </w:tcPr>
          <w:p w:rsidRPr="006C7AAC" w:rsidR="008D244A" w:rsidP="00340787" w:rsidRDefault="286EAC56" w14:paraId="3E680AFC" w14:textId="49FB377B">
            <w:pPr>
              <w:rPr>
                <w:rFonts w:ascii="Arial" w:hAnsi="Arial" w:cs="Arial"/>
                <w:sz w:val="20"/>
                <w:szCs w:val="20"/>
              </w:rPr>
            </w:pPr>
            <w:r w:rsidRPr="798E2802"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387A2E3A" w14:textId="5F9CF425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Integruoti 1GbE prievadai</w:t>
            </w:r>
          </w:p>
        </w:tc>
        <w:tc>
          <w:tcPr>
            <w:tcW w:w="5805" w:type="dxa"/>
            <w:tcMar/>
          </w:tcPr>
          <w:p w:rsidRPr="006C7AAC" w:rsidR="008D244A" w:rsidP="00340787" w:rsidRDefault="286EAC56" w14:paraId="424C4841" w14:textId="53AD4094">
            <w:pPr>
              <w:rPr>
                <w:rFonts w:ascii="Arial" w:hAnsi="Arial" w:cs="Arial"/>
                <w:sz w:val="20"/>
                <w:szCs w:val="20"/>
              </w:rPr>
            </w:pPr>
            <w:r w:rsidRPr="798E2802">
              <w:rPr>
                <w:rFonts w:ascii="Arial" w:hAnsi="Arial" w:cs="Arial"/>
                <w:sz w:val="20"/>
                <w:szCs w:val="20"/>
              </w:rPr>
              <w:t>Ne mažiau kaip 6 × 1GbE RJ-45 (3 kiekvienam valdikliui, iš jų 1 skirtas valdymui).</w:t>
            </w:r>
          </w:p>
        </w:tc>
      </w:tr>
      <w:tr w:rsidRPr="006C7AAC" w:rsidR="0092181E" w:rsidTr="25F183F1" w14:paraId="12552726" w14:textId="77777777">
        <w:tc>
          <w:tcPr>
            <w:tcW w:w="1095" w:type="dxa"/>
            <w:tcMar/>
          </w:tcPr>
          <w:p w:rsidRPr="006C7AAC" w:rsidR="008D244A" w:rsidP="00340787" w:rsidRDefault="008D244A" w14:paraId="3C22C58B" w14:textId="4E73DE74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7.3.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1D013E24" w14:textId="6A8F8870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25GbE SFP28 tinklo kortos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53B999FB" w14:textId="0FF6AA61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2 vnt. dviejų prievadų 25GbE SFP28 tinklo plėtimo kortos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4.0 x8 arba lygiavertė). Privalomas SR-IOV ir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RoCE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palaikymas.</w:t>
            </w:r>
          </w:p>
        </w:tc>
      </w:tr>
      <w:tr w:rsidRPr="006C7AAC" w:rsidR="0092181E" w:rsidTr="25F183F1" w14:paraId="2510F3F4" w14:textId="77777777">
        <w:tc>
          <w:tcPr>
            <w:tcW w:w="1095" w:type="dxa"/>
            <w:tcMar/>
          </w:tcPr>
          <w:p w:rsidRPr="006C7AAC" w:rsidR="008D244A" w:rsidP="00340787" w:rsidRDefault="008D244A" w14:paraId="42CA152C" w14:textId="7C7C7BDC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7.4.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5D9B1AC4" w14:textId="26F32CFC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Optiniai moduliai (SFP28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transceiver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225EAC9E" w14:textId="0E872003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4 vnt. 25GbE SFP28 optiniai siųstuvai-imtuvai, LC-LC, 850nm SR, iki 100 m (OM4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daugiamodo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optika).</w:t>
            </w:r>
          </w:p>
        </w:tc>
      </w:tr>
      <w:tr w:rsidRPr="006C7AAC" w:rsidR="0092181E" w:rsidTr="25F183F1" w14:paraId="37577819" w14:textId="77777777">
        <w:tc>
          <w:tcPr>
            <w:tcW w:w="1095" w:type="dxa"/>
            <w:tcMar/>
          </w:tcPr>
          <w:p w:rsidRPr="006C7AAC" w:rsidR="008D244A" w:rsidP="00340787" w:rsidRDefault="008D244A" w14:paraId="3179DF3A" w14:textId="5E4867AF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7.5.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2B756F91" w14:textId="3B783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plėtimo lizdai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5345C9B1" w14:textId="3C9B2804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Ne mažiau kaip 4 ×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3.0 x8 (2 kiekvienam valdikliui).</w:t>
            </w:r>
          </w:p>
        </w:tc>
      </w:tr>
      <w:tr w:rsidRPr="006C7AAC" w:rsidR="0092181E" w:rsidTr="25F183F1" w14:paraId="65D5074A" w14:textId="77777777">
        <w:tc>
          <w:tcPr>
            <w:tcW w:w="1095" w:type="dxa"/>
            <w:tcMar/>
          </w:tcPr>
          <w:p w:rsidRPr="006C7AAC" w:rsidR="008D244A" w:rsidP="00340787" w:rsidRDefault="008D244A" w14:paraId="1BD43586" w14:textId="5FB45B3A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7.6.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37160689" w14:textId="268D3B4A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USB prievadai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6305853B" w14:textId="7ADBA0A2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Ne mažiau kaip 4 × USB 3.2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Gen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1 Type-A (2 kiekvienam valdikliui).</w:t>
            </w:r>
          </w:p>
        </w:tc>
      </w:tr>
      <w:tr w:rsidRPr="006C7AAC" w:rsidR="00BC2F2D" w:rsidTr="25F183F1" w14:paraId="71838932" w14:textId="77777777">
        <w:tc>
          <w:tcPr>
            <w:tcW w:w="1095" w:type="dxa"/>
            <w:tcMar/>
          </w:tcPr>
          <w:p w:rsidRPr="006C7AAC" w:rsidR="008D244A" w:rsidP="00340787" w:rsidRDefault="008D244A" w14:paraId="2EFDB1A5" w14:textId="580C7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533" w:type="dxa"/>
            <w:gridSpan w:val="2"/>
            <w:tcMar/>
          </w:tcPr>
          <w:p w:rsidRPr="006C7AAC" w:rsidR="008D244A" w:rsidP="00340787" w:rsidRDefault="008D244A" w14:paraId="4A8BD552" w14:textId="0F0BCA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Duomenų apsauga ir replikavimas</w:t>
            </w:r>
          </w:p>
        </w:tc>
      </w:tr>
      <w:tr w:rsidRPr="006C7AAC" w:rsidR="0092181E" w:rsidTr="25F183F1" w14:paraId="79293F1F" w14:textId="77777777">
        <w:tc>
          <w:tcPr>
            <w:tcW w:w="1095" w:type="dxa"/>
            <w:tcMar/>
          </w:tcPr>
          <w:p w:rsidRPr="006C7AAC" w:rsidR="008D244A" w:rsidP="00340787" w:rsidRDefault="008D244A" w14:paraId="364A18B0" w14:textId="33EC2369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53A1FB5E" w14:textId="242199A6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Momentinės kopijos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snapshots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0835206A" w14:textId="19B2B02D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Beveik neriboti ZFS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snapshots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tiek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LUN, tiek failų lygmeniu.</w:t>
            </w:r>
          </w:p>
        </w:tc>
      </w:tr>
      <w:tr w:rsidRPr="006C7AAC" w:rsidR="0092181E" w:rsidTr="25F183F1" w14:paraId="2172C7C6" w14:textId="77777777">
        <w:tc>
          <w:tcPr>
            <w:tcW w:w="1095" w:type="dxa"/>
            <w:tcMar/>
          </w:tcPr>
          <w:p w:rsidRPr="006C7AAC" w:rsidR="008D244A" w:rsidP="00340787" w:rsidRDefault="008D244A" w14:paraId="25D86874" w14:textId="6BBD95F5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7A2BE1E2" w14:textId="5A14CDFB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Vietinis ir nuotolinis replikavimas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0085A0B4" w14:textId="50C54F9E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Blokinio lygio replikavimas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SnapSync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ar lygiavertis). Integracija su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SRM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disaster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C7AAC" w:rsidR="0092181E" w:rsidTr="25F183F1" w14:paraId="7F0B18BE" w14:textId="77777777">
        <w:tc>
          <w:tcPr>
            <w:tcW w:w="1095" w:type="dxa"/>
            <w:tcMar/>
          </w:tcPr>
          <w:p w:rsidRPr="006C7AAC" w:rsidR="008D244A" w:rsidP="00340787" w:rsidRDefault="008D244A" w14:paraId="56BB9B00" w14:textId="34929ABB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8.3.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76362CF5" w14:textId="1CD1ABC0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AES-256 šifravimas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1767AAAB" w14:textId="648A6DBB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AES-256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bit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šifravimas saugomiems duomenims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folders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ir/arba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lygmeniu). Aparatinis AES-NI spartinimas.</w:t>
            </w:r>
          </w:p>
        </w:tc>
      </w:tr>
      <w:tr w:rsidRPr="006C7AAC" w:rsidR="0092181E" w:rsidTr="25F183F1" w14:paraId="44749306" w14:textId="77777777">
        <w:tc>
          <w:tcPr>
            <w:tcW w:w="1095" w:type="dxa"/>
            <w:tcMar/>
          </w:tcPr>
          <w:p w:rsidRPr="006C7AAC" w:rsidR="008D244A" w:rsidP="00340787" w:rsidRDefault="008D244A" w14:paraId="3C14D542" w14:textId="2EDDFD7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0646098A" w14:textId="00D4BA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Ransomware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apsauga / duomenų vientisumas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47E8AE53" w14:textId="5A1C7895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ZFS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-to-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kontrolinės sumos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checksums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), automatinis klaidų aptikimas ir taisymas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self-healing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). Nemodifikuojami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snapshots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C7AAC" w:rsidR="00BC2F2D" w:rsidTr="25F183F1" w14:paraId="1824421E" w14:textId="77777777">
        <w:tc>
          <w:tcPr>
            <w:tcW w:w="1095" w:type="dxa"/>
            <w:tcMar/>
          </w:tcPr>
          <w:p w:rsidRPr="006C7AAC" w:rsidR="008D244A" w:rsidP="00340787" w:rsidRDefault="008D244A" w14:paraId="4545AEF1" w14:textId="68ACBE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533" w:type="dxa"/>
            <w:gridSpan w:val="2"/>
            <w:tcMar/>
          </w:tcPr>
          <w:p w:rsidRPr="006C7AAC" w:rsidR="008D244A" w:rsidP="00340787" w:rsidRDefault="008D244A" w14:paraId="654B6310" w14:textId="0636F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Valdymas ir programinė įranga</w:t>
            </w:r>
          </w:p>
        </w:tc>
      </w:tr>
      <w:tr w:rsidRPr="006C7AAC" w:rsidR="0092181E" w:rsidTr="25F183F1" w14:paraId="6237456E" w14:textId="77777777">
        <w:tc>
          <w:tcPr>
            <w:tcW w:w="1095" w:type="dxa"/>
            <w:tcMar/>
          </w:tcPr>
          <w:p w:rsidRPr="006C7AAC" w:rsidR="008D244A" w:rsidP="00340787" w:rsidRDefault="008D244A" w14:paraId="2E62D592" w14:textId="6FEA88C3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20A80E3E" w14:textId="214C7E99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Valdymas per žiniatinklio sąsają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6A372FF2" w14:textId="3620C55D">
            <w:pPr>
              <w:rPr>
                <w:rFonts w:ascii="Arial" w:hAnsi="Arial" w:cs="Arial"/>
                <w:sz w:val="20"/>
                <w:szCs w:val="20"/>
              </w:rPr>
            </w:pPr>
            <w:r w:rsidRPr="25F183F1" w:rsidR="7AF607AD">
              <w:rPr>
                <w:rFonts w:ascii="Arial" w:hAnsi="Arial" w:cs="Arial"/>
                <w:sz w:val="20"/>
                <w:szCs w:val="20"/>
              </w:rPr>
              <w:t>Pilna žiniatinklio (</w:t>
            </w:r>
            <w:r w:rsidRPr="25F183F1" w:rsidR="446B7873">
              <w:rPr>
                <w:rFonts w:ascii="Arial" w:hAnsi="Arial" w:cs="Arial"/>
                <w:sz w:val="20"/>
                <w:szCs w:val="20"/>
              </w:rPr>
              <w:t>W</w:t>
            </w:r>
            <w:r w:rsidRPr="25F183F1" w:rsidR="7AF607AD">
              <w:rPr>
                <w:rFonts w:ascii="Arial" w:hAnsi="Arial" w:cs="Arial"/>
                <w:sz w:val="20"/>
                <w:szCs w:val="20"/>
              </w:rPr>
              <w:t>eb</w:t>
            </w:r>
            <w:r w:rsidRPr="25F183F1" w:rsidR="7AF607AD">
              <w:rPr>
                <w:rFonts w:ascii="Arial" w:hAnsi="Arial" w:cs="Arial"/>
                <w:sz w:val="20"/>
                <w:szCs w:val="20"/>
              </w:rPr>
              <w:t xml:space="preserve"> UI) valdymo sąsaja su </w:t>
            </w:r>
            <w:r w:rsidRPr="25F183F1" w:rsidR="24BFD5AA">
              <w:rPr>
                <w:rFonts w:ascii="Arial" w:hAnsi="Arial" w:cs="Arial"/>
                <w:sz w:val="20"/>
                <w:szCs w:val="20"/>
              </w:rPr>
              <w:t>D</w:t>
            </w:r>
            <w:r w:rsidRPr="25F183F1" w:rsidR="7AF607AD">
              <w:rPr>
                <w:rFonts w:ascii="Arial" w:hAnsi="Arial" w:cs="Arial"/>
                <w:sz w:val="20"/>
                <w:szCs w:val="20"/>
              </w:rPr>
              <w:t>ashboard</w:t>
            </w:r>
            <w:r w:rsidRPr="25F183F1" w:rsidR="7AF607AD">
              <w:rPr>
                <w:rFonts w:ascii="Arial" w:hAnsi="Arial" w:cs="Arial"/>
                <w:sz w:val="20"/>
                <w:szCs w:val="20"/>
              </w:rPr>
              <w:t>, saugyklos, tinklo ir vartotojų konfigūravimu.</w:t>
            </w:r>
          </w:p>
        </w:tc>
      </w:tr>
      <w:tr w:rsidRPr="006C7AAC" w:rsidR="0092181E" w:rsidTr="25F183F1" w14:paraId="2D8A0289" w14:textId="77777777">
        <w:tc>
          <w:tcPr>
            <w:tcW w:w="1095" w:type="dxa"/>
            <w:tcMar/>
          </w:tcPr>
          <w:p w:rsidRPr="006C7AAC" w:rsidR="008D244A" w:rsidP="00340787" w:rsidRDefault="008D244A" w14:paraId="3A0BD4FA" w14:textId="1B11280C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72F65FBF" w14:textId="6CEFB675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Vaidmenimis pagrįsta prieigos kontrolė (RBAC)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70C415EC" w14:textId="629A0481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Vartotojų grupės, ACL leidimų valdymas, administratoriaus / operatoriaus / skaitymo rolės. LDAP/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Directory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integracija.</w:t>
            </w:r>
          </w:p>
        </w:tc>
      </w:tr>
      <w:tr w:rsidRPr="006C7AAC" w:rsidR="0092181E" w:rsidTr="25F183F1" w14:paraId="21F6336E" w14:textId="77777777">
        <w:tc>
          <w:tcPr>
            <w:tcW w:w="1095" w:type="dxa"/>
            <w:tcMar/>
          </w:tcPr>
          <w:p w:rsidRPr="006C7AAC" w:rsidR="008D244A" w:rsidP="00340787" w:rsidRDefault="008D244A" w14:paraId="6B04B28C" w14:textId="26ADEBE3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9.3.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2E429C12" w14:textId="4046C674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Protokolų priskyrimas tinklo keliams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4C6A3814" w14:textId="061C87CA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Binding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– galimybė priskirti protokolus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, SMB, NFS) konkretiems tinklo prievadams / VLAN.</w:t>
            </w:r>
          </w:p>
        </w:tc>
      </w:tr>
      <w:tr w:rsidRPr="006C7AAC" w:rsidR="0092181E" w:rsidTr="25F183F1" w14:paraId="703F2DE3" w14:textId="77777777">
        <w:tc>
          <w:tcPr>
            <w:tcW w:w="1095" w:type="dxa"/>
            <w:tcMar/>
          </w:tcPr>
          <w:p w:rsidRPr="006C7AAC" w:rsidR="008D244A" w:rsidP="00340787" w:rsidRDefault="008D244A" w14:paraId="6E6E572D" w14:textId="2C08E494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9.4.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1A135941" w14:textId="27C1DC22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Centralizuotas valdymas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7353C87C" w14:textId="1BC3E7DA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Centralizuoto kelių saugyklų valdymo galimybė (saugyklos portalas arba valdymo programinė įranga).</w:t>
            </w:r>
          </w:p>
        </w:tc>
      </w:tr>
      <w:tr w:rsidRPr="006C7AAC" w:rsidR="00BC2F2D" w:rsidTr="25F183F1" w14:paraId="16093DA3" w14:textId="77777777">
        <w:tc>
          <w:tcPr>
            <w:tcW w:w="1095" w:type="dxa"/>
            <w:tcMar/>
          </w:tcPr>
          <w:p w:rsidRPr="006C7AAC" w:rsidR="008D244A" w:rsidP="00340787" w:rsidRDefault="008D244A" w14:paraId="23ACA39A" w14:textId="521ED1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533" w:type="dxa"/>
            <w:gridSpan w:val="2"/>
            <w:tcMar/>
          </w:tcPr>
          <w:p w:rsidRPr="006C7AAC" w:rsidR="008D244A" w:rsidP="00340787" w:rsidRDefault="008D244A" w14:paraId="5DD38103" w14:textId="5DE133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Integracija su virtualizacijos technologijomis</w:t>
            </w:r>
          </w:p>
        </w:tc>
      </w:tr>
      <w:tr w:rsidRPr="006C7AAC" w:rsidR="0092181E" w:rsidTr="25F183F1" w14:paraId="2EBBB6B5" w14:textId="77777777">
        <w:tc>
          <w:tcPr>
            <w:tcW w:w="1095" w:type="dxa"/>
            <w:tcMar/>
          </w:tcPr>
          <w:p w:rsidRPr="006C7AAC" w:rsidR="008D244A" w:rsidP="00340787" w:rsidRDefault="008D244A" w14:paraId="21AB8E0D" w14:textId="32C6F5FF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4D754ABC" w14:textId="397CECF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Virtualizacijos platformų palaikymas</w:t>
            </w:r>
          </w:p>
        </w:tc>
        <w:tc>
          <w:tcPr>
            <w:tcW w:w="5805" w:type="dxa"/>
            <w:tcMar/>
          </w:tcPr>
          <w:p w:rsidRPr="008D244A" w:rsidR="008D244A" w:rsidP="008D244A" w:rsidRDefault="008D244A" w14:paraId="1884527C" w14:textId="646964BD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Suderinamumas su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vSphere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(VAAI, SRM),</w:t>
            </w:r>
            <w:r w:rsidRPr="006C7A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244A">
              <w:rPr>
                <w:rFonts w:ascii="Arial" w:hAnsi="Arial" w:cs="Arial"/>
                <w:sz w:val="20"/>
                <w:szCs w:val="20"/>
              </w:rPr>
              <w:t xml:space="preserve">Linux platformomis per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, NFS,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iSER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protokolus.</w:t>
            </w:r>
          </w:p>
          <w:p w:rsidRPr="006C7AAC" w:rsidR="008D244A" w:rsidP="00340787" w:rsidRDefault="008D244A" w14:paraId="27C0E9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C7AAC" w:rsidR="00BC2F2D" w:rsidTr="25F183F1" w14:paraId="6A0A1D74" w14:textId="77777777">
        <w:tc>
          <w:tcPr>
            <w:tcW w:w="1095" w:type="dxa"/>
            <w:tcMar/>
          </w:tcPr>
          <w:p w:rsidRPr="006C7AAC" w:rsidR="008D244A" w:rsidP="00340787" w:rsidRDefault="008D244A" w14:paraId="2D6AD723" w14:textId="798B5E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8533" w:type="dxa"/>
            <w:gridSpan w:val="2"/>
            <w:tcMar/>
          </w:tcPr>
          <w:p w:rsidRPr="006C7AAC" w:rsidR="008D244A" w:rsidP="00340787" w:rsidRDefault="008D244A" w14:paraId="12448760" w14:textId="3C07A0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Komplektacija, diegimas ir garantija</w:t>
            </w:r>
          </w:p>
        </w:tc>
      </w:tr>
      <w:tr w:rsidRPr="006C7AAC" w:rsidR="0092181E" w:rsidTr="25F183F1" w14:paraId="04E08FCB" w14:textId="77777777">
        <w:tc>
          <w:tcPr>
            <w:tcW w:w="1095" w:type="dxa"/>
            <w:tcMar/>
          </w:tcPr>
          <w:p w:rsidRPr="006C7AAC" w:rsidR="008D244A" w:rsidP="00340787" w:rsidRDefault="008D244A" w14:paraId="3598FFFD" w14:textId="0945C418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11.1.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49A15631" w14:textId="0097B09D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Komplektacija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4D746201" w14:textId="3FE29C4A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Pilnos komplektacijos sprendimas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įsk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. visas reikiamas licencijas visai reikalaujamai talpai, optinius keitiklius, kabelius ir kt. elementus, reikalingus TS reikalavimams užtikrinti). Visas sprendimas turi užimti ne daugiau kaip 3U vietos spintoje</w:t>
            </w:r>
          </w:p>
        </w:tc>
      </w:tr>
      <w:tr w:rsidRPr="006C7AAC" w:rsidR="0092181E" w:rsidTr="25F183F1" w14:paraId="3C6FFB5C" w14:textId="77777777">
        <w:tc>
          <w:tcPr>
            <w:tcW w:w="1095" w:type="dxa"/>
            <w:tcMar/>
          </w:tcPr>
          <w:p w:rsidRPr="006C7AAC" w:rsidR="008D244A" w:rsidP="00340787" w:rsidRDefault="00E40200" w14:paraId="20E82EDD" w14:textId="6F02EB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AAC">
              <w:rPr>
                <w:rFonts w:ascii="Arial" w:hAnsi="Arial" w:cs="Arial"/>
                <w:sz w:val="20"/>
                <w:szCs w:val="20"/>
                <w:lang w:val="en-US"/>
              </w:rPr>
              <w:t>11.2.</w:t>
            </w:r>
          </w:p>
        </w:tc>
        <w:tc>
          <w:tcPr>
            <w:tcW w:w="2728" w:type="dxa"/>
            <w:tcMar/>
          </w:tcPr>
          <w:p w:rsidRPr="006C7AAC" w:rsidR="008D244A" w:rsidP="00340787" w:rsidRDefault="008D244A" w14:paraId="065A9327" w14:textId="626DBA01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Kabeliai ir montavimo medžiagos</w:t>
            </w:r>
          </w:p>
        </w:tc>
        <w:tc>
          <w:tcPr>
            <w:tcW w:w="5805" w:type="dxa"/>
            <w:tcMar/>
          </w:tcPr>
          <w:p w:rsidRPr="006C7AAC" w:rsidR="008D244A" w:rsidP="00340787" w:rsidRDefault="008D244A" w14:paraId="5BCC01DA" w14:textId="17865B88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Tiekėjas privalo pateikti visus reikalingus kabelius (maitinimo, tinklo, optinio ryšio) ir montavimo medžiagas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bėgeliai, varžtai, kabelių tvirtinimo priemonės), būtinas pilnam įrangos sumontavimui ir prijungimui prie esamos infrastruktūros.</w:t>
            </w:r>
          </w:p>
        </w:tc>
      </w:tr>
      <w:tr w:rsidRPr="006C7AAC" w:rsidR="0092181E" w:rsidTr="25F183F1" w14:paraId="7864EA68" w14:textId="77777777">
        <w:tc>
          <w:tcPr>
            <w:tcW w:w="1095" w:type="dxa"/>
            <w:tcMar/>
          </w:tcPr>
          <w:p w:rsidRPr="006C7AAC" w:rsidR="008D244A" w:rsidP="00340787" w:rsidRDefault="00E40200" w14:paraId="2D367393" w14:textId="3AC5CC36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11.</w:t>
            </w:r>
            <w:r w:rsidR="009A23D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6C7A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28" w:type="dxa"/>
            <w:tcMar/>
          </w:tcPr>
          <w:p w:rsidRPr="006C7AAC" w:rsidR="008D244A" w:rsidP="00340787" w:rsidRDefault="00E40200" w14:paraId="1CFCA22D" w14:textId="60A93409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Garantinė techninė priežiūra (NAS)</w:t>
            </w:r>
          </w:p>
        </w:tc>
        <w:tc>
          <w:tcPr>
            <w:tcW w:w="5805" w:type="dxa"/>
            <w:tcMar/>
          </w:tcPr>
          <w:p w:rsidRPr="006C7AAC" w:rsidR="00E40200" w:rsidP="00340787" w:rsidRDefault="00E40200" w14:paraId="108BBDC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Ne trumpesnė kaip 5 (penkerių) metų gamintojo garantija su kitos darbo dienos aptarnavimu (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Next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– NBD). Apima visus aparatinius komponentus (išskyrus diskus ir tinklo kortas).</w:t>
            </w:r>
          </w:p>
          <w:p w:rsidRPr="006C7AAC" w:rsidR="008D244A" w:rsidP="00340787" w:rsidRDefault="00E40200" w14:paraId="22E64EAC" w14:textId="02ED0FFA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Diskams turi būti taikoma ne trumpesnė kaip 2 (dviejų) metų garantija.</w:t>
            </w:r>
          </w:p>
        </w:tc>
      </w:tr>
      <w:tr w:rsidRPr="006C7AAC" w:rsidR="0092181E" w:rsidTr="25F183F1" w14:paraId="6EAC453D" w14:textId="77777777">
        <w:tc>
          <w:tcPr>
            <w:tcW w:w="1095" w:type="dxa"/>
            <w:tcMar/>
          </w:tcPr>
          <w:p w:rsidRPr="006C7AAC" w:rsidR="008D244A" w:rsidP="00340787" w:rsidRDefault="00E40200" w14:paraId="161D73AF" w14:textId="7162AA4C">
            <w:pPr>
              <w:rPr>
                <w:rFonts w:ascii="Arial" w:hAnsi="Arial" w:cs="Arial"/>
                <w:sz w:val="20"/>
                <w:szCs w:val="20"/>
              </w:rPr>
            </w:pPr>
            <w:r w:rsidRPr="25F183F1" w:rsidR="70AFDFC1">
              <w:rPr>
                <w:rFonts w:ascii="Arial" w:hAnsi="Arial" w:cs="Arial"/>
                <w:sz w:val="20"/>
                <w:szCs w:val="20"/>
              </w:rPr>
              <w:t>11.</w:t>
            </w:r>
            <w:r w:rsidRPr="25F183F1" w:rsidR="67653603">
              <w:rPr>
                <w:rFonts w:ascii="Arial" w:hAnsi="Arial" w:cs="Arial"/>
                <w:sz w:val="20"/>
                <w:szCs w:val="20"/>
              </w:rPr>
              <w:t>4</w:t>
            </w:r>
            <w:r w:rsidRPr="25F183F1" w:rsidR="70AFDF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28" w:type="dxa"/>
            <w:tcMar/>
          </w:tcPr>
          <w:p w:rsidRPr="006C7AAC" w:rsidR="008D244A" w:rsidP="00340787" w:rsidRDefault="00E40200" w14:paraId="02EBB601" w14:textId="176E3DEB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Garantija tinklo kortoms ir moduliams</w:t>
            </w:r>
          </w:p>
        </w:tc>
        <w:tc>
          <w:tcPr>
            <w:tcW w:w="5805" w:type="dxa"/>
            <w:tcMar/>
          </w:tcPr>
          <w:p w:rsidRPr="006C7AAC" w:rsidR="008D244A" w:rsidP="00340787" w:rsidRDefault="00E40200" w14:paraId="27B1E509" w14:textId="1A728B72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25GbE tinklo kortos ir optiniai moduliai – ne trumpesnė kaip 2 metų gamintojo garantija.</w:t>
            </w:r>
          </w:p>
        </w:tc>
      </w:tr>
      <w:tr w:rsidRPr="006C7AAC" w:rsidR="00BC2F2D" w:rsidTr="25F183F1" w14:paraId="2E4DD79A" w14:textId="77777777">
        <w:tc>
          <w:tcPr>
            <w:tcW w:w="1095" w:type="dxa"/>
            <w:tcMar/>
          </w:tcPr>
          <w:p w:rsidRPr="006C7AAC" w:rsidR="00E40200" w:rsidP="00340787" w:rsidRDefault="00E40200" w14:paraId="40C949AC" w14:textId="62E03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8533" w:type="dxa"/>
            <w:gridSpan w:val="2"/>
            <w:tcMar/>
          </w:tcPr>
          <w:p w:rsidRPr="006C7AAC" w:rsidR="00E40200" w:rsidP="00340787" w:rsidRDefault="00E40200" w14:paraId="557EAB4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200">
              <w:rPr>
                <w:rFonts w:ascii="Arial" w:hAnsi="Arial" w:cs="Arial"/>
                <w:b/>
                <w:bCs/>
                <w:sz w:val="20"/>
                <w:szCs w:val="20"/>
              </w:rPr>
              <w:t>Papildomai perkami diskai</w:t>
            </w:r>
          </w:p>
          <w:p w:rsidRPr="006C7AAC" w:rsidR="00E40200" w:rsidP="00340787" w:rsidRDefault="00E40200" w14:paraId="226C42DD" w14:textId="42E6D4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7AAC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E40200">
              <w:rPr>
                <w:rFonts w:ascii="Arial" w:hAnsi="Arial" w:cs="Arial"/>
                <w:i/>
                <w:iCs/>
                <w:sz w:val="20"/>
                <w:szCs w:val="20"/>
              </w:rPr>
              <w:t>astaba: šiame skyriuje nurodytiems diskams netaikomas 1.2 punkte nustatytas vieno gamintojo reikalavimas. Diskams taikoma atskira gamintojo garantija. Diskai turi būti suderinami su siūloma NAS sistema.</w:t>
            </w:r>
          </w:p>
        </w:tc>
      </w:tr>
      <w:tr w:rsidRPr="006C7AAC" w:rsidR="0092181E" w:rsidTr="25F183F1" w14:paraId="1F038292" w14:textId="77777777">
        <w:tc>
          <w:tcPr>
            <w:tcW w:w="1095" w:type="dxa"/>
            <w:tcMar/>
          </w:tcPr>
          <w:p w:rsidRPr="006C7AAC" w:rsidR="008D244A" w:rsidP="00340787" w:rsidRDefault="00E40200" w14:paraId="73FAEA11" w14:textId="4FF1D0DE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12.1.</w:t>
            </w:r>
          </w:p>
        </w:tc>
        <w:tc>
          <w:tcPr>
            <w:tcW w:w="2728" w:type="dxa"/>
            <w:tcMar/>
          </w:tcPr>
          <w:p w:rsidRPr="006C7AAC" w:rsidR="008D244A" w:rsidP="00340787" w:rsidRDefault="00E40200" w14:paraId="7BF281A3" w14:textId="138A6255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SAS HDD diskai</w:t>
            </w:r>
          </w:p>
        </w:tc>
        <w:tc>
          <w:tcPr>
            <w:tcW w:w="5805" w:type="dxa"/>
            <w:tcMar/>
          </w:tcPr>
          <w:p w:rsidRPr="006C7AAC" w:rsidR="008D244A" w:rsidP="00340787" w:rsidRDefault="00E40200" w14:paraId="216446F9" w14:textId="54B4C6EB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 xml:space="preserve">14 vnt. </w:t>
            </w:r>
            <w:proofErr w:type="spellStart"/>
            <w:r w:rsidRPr="00E40200"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 w:rsidRPr="00E40200">
              <w:rPr>
                <w:rFonts w:ascii="Arial" w:hAnsi="Arial" w:cs="Arial"/>
                <w:sz w:val="20"/>
                <w:szCs w:val="20"/>
              </w:rPr>
              <w:t xml:space="preserve"> klasės SAS 12Gb/s HDD, ne mažiau kaip 14 TB kiekvienas, ne mažiau 7200 RPM, ne mažiau 256 MB </w:t>
            </w:r>
            <w:proofErr w:type="spellStart"/>
            <w:r w:rsidRPr="00E40200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E402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C7AAC" w:rsidR="0092181E" w:rsidTr="25F183F1" w14:paraId="4B793BF1" w14:textId="77777777">
        <w:tc>
          <w:tcPr>
            <w:tcW w:w="1095" w:type="dxa"/>
            <w:tcMar/>
          </w:tcPr>
          <w:p w:rsidRPr="006C7AAC" w:rsidR="008D244A" w:rsidP="00340787" w:rsidRDefault="00E40200" w14:paraId="31D63FBD" w14:textId="55423A06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12.2.</w:t>
            </w:r>
          </w:p>
        </w:tc>
        <w:tc>
          <w:tcPr>
            <w:tcW w:w="2728" w:type="dxa"/>
            <w:tcMar/>
          </w:tcPr>
          <w:p w:rsidRPr="006C7AAC" w:rsidR="008D244A" w:rsidP="00340787" w:rsidRDefault="00E40200" w14:paraId="0357F880" w14:textId="071A5F44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SAS SSD diskai</w:t>
            </w:r>
          </w:p>
        </w:tc>
        <w:tc>
          <w:tcPr>
            <w:tcW w:w="5805" w:type="dxa"/>
            <w:tcMar/>
          </w:tcPr>
          <w:p w:rsidRPr="006C7AAC" w:rsidR="008D244A" w:rsidP="00340787" w:rsidRDefault="00E40200" w14:paraId="60E4FAE0" w14:textId="0D4CDD87">
            <w:pPr>
              <w:rPr>
                <w:rFonts w:ascii="Arial" w:hAnsi="Arial" w:cs="Arial"/>
                <w:sz w:val="20"/>
                <w:szCs w:val="20"/>
              </w:rPr>
            </w:pPr>
            <w:r w:rsidRPr="25F183F1" w:rsidR="70AFDFC1">
              <w:rPr>
                <w:rFonts w:ascii="Arial" w:hAnsi="Arial" w:cs="Arial"/>
                <w:sz w:val="20"/>
                <w:szCs w:val="20"/>
              </w:rPr>
              <w:t xml:space="preserve">2 vnt. </w:t>
            </w:r>
            <w:r w:rsidRPr="25F183F1" w:rsidR="273E9D10">
              <w:rPr>
                <w:rFonts w:ascii="Arial" w:hAnsi="Arial" w:cs="Arial"/>
                <w:sz w:val="20"/>
                <w:szCs w:val="20"/>
              </w:rPr>
              <w:t>E</w:t>
            </w:r>
            <w:r w:rsidRPr="25F183F1" w:rsidR="70AFDFC1">
              <w:rPr>
                <w:rFonts w:ascii="Arial" w:hAnsi="Arial" w:cs="Arial"/>
                <w:sz w:val="20"/>
                <w:szCs w:val="20"/>
              </w:rPr>
              <w:t>nterprise</w:t>
            </w:r>
            <w:r w:rsidRPr="25F183F1" w:rsidR="70AFDFC1">
              <w:rPr>
                <w:rFonts w:ascii="Arial" w:hAnsi="Arial" w:cs="Arial"/>
                <w:sz w:val="20"/>
                <w:szCs w:val="20"/>
              </w:rPr>
              <w:t xml:space="preserve"> klasės SAS SSD, ne mažiau kaip 7,68 TB kiekvienas, SAS 12Gb/s sąsaja, 2,5" formo</w:t>
            </w:r>
            <w:r w:rsidRPr="25F183F1" w:rsidR="5F6F3CE2">
              <w:rPr>
                <w:rFonts w:ascii="Arial" w:hAnsi="Arial" w:cs="Arial"/>
                <w:sz w:val="20"/>
                <w:szCs w:val="20"/>
              </w:rPr>
              <w:t>s</w:t>
            </w:r>
            <w:r w:rsidRPr="25F183F1" w:rsidR="70AFDFC1">
              <w:rPr>
                <w:rFonts w:ascii="Arial" w:hAnsi="Arial" w:cs="Arial"/>
                <w:sz w:val="20"/>
                <w:szCs w:val="20"/>
              </w:rPr>
              <w:t xml:space="preserve"> faktorius.</w:t>
            </w:r>
          </w:p>
        </w:tc>
      </w:tr>
      <w:tr w:rsidRPr="006C7AAC" w:rsidR="0092181E" w:rsidTr="25F183F1" w14:paraId="633E9018" w14:textId="77777777">
        <w:tc>
          <w:tcPr>
            <w:tcW w:w="1095" w:type="dxa"/>
            <w:tcMar/>
          </w:tcPr>
          <w:p w:rsidRPr="006C7AAC" w:rsidR="008D244A" w:rsidP="00340787" w:rsidRDefault="00E40200" w14:paraId="7FA21C53" w14:textId="503D101A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12.3.</w:t>
            </w:r>
          </w:p>
        </w:tc>
        <w:tc>
          <w:tcPr>
            <w:tcW w:w="2728" w:type="dxa"/>
            <w:tcMar/>
          </w:tcPr>
          <w:p w:rsidRPr="006C7AAC" w:rsidR="008D244A" w:rsidP="00340787" w:rsidRDefault="00E40200" w14:paraId="09259384" w14:textId="0BB46292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Diskų suderinamumas</w:t>
            </w:r>
          </w:p>
        </w:tc>
        <w:tc>
          <w:tcPr>
            <w:tcW w:w="5805" w:type="dxa"/>
            <w:tcMar/>
          </w:tcPr>
          <w:p w:rsidRPr="006C7AAC" w:rsidR="008D244A" w:rsidP="00340787" w:rsidRDefault="00E40200" w14:paraId="0198F012" w14:textId="327DEBCB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Tiekėjas privalo užtikrinti, kad siūlomi diskai yra visiškai suderinami su siūloma NAS sistema ir bus įdiegti bei patikrinti diegimo metu.</w:t>
            </w:r>
          </w:p>
        </w:tc>
      </w:tr>
    </w:tbl>
    <w:p w:rsidR="000E28D8" w:rsidRDefault="000E28D8" w14:paraId="52BD829A" w14:textId="77777777"/>
    <w:sectPr w:rsidR="000E28D8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4CCD"/>
    <w:multiLevelType w:val="multilevel"/>
    <w:tmpl w:val="1C7E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D28C3"/>
    <w:multiLevelType w:val="multilevel"/>
    <w:tmpl w:val="EE1E7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F34BA"/>
    <w:multiLevelType w:val="hybridMultilevel"/>
    <w:tmpl w:val="4BF6B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266859">
    <w:abstractNumId w:val="0"/>
  </w:num>
  <w:num w:numId="2" w16cid:durableId="892234394">
    <w:abstractNumId w:val="1"/>
  </w:num>
  <w:num w:numId="3" w16cid:durableId="1615555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87"/>
    <w:rsid w:val="00096CCC"/>
    <w:rsid w:val="000E28D8"/>
    <w:rsid w:val="000E74BF"/>
    <w:rsid w:val="0011018F"/>
    <w:rsid w:val="001D1817"/>
    <w:rsid w:val="002052C4"/>
    <w:rsid w:val="00340787"/>
    <w:rsid w:val="0038492E"/>
    <w:rsid w:val="00412502"/>
    <w:rsid w:val="004857FE"/>
    <w:rsid w:val="004B0CD6"/>
    <w:rsid w:val="004D2CC3"/>
    <w:rsid w:val="0050783D"/>
    <w:rsid w:val="006178BE"/>
    <w:rsid w:val="006C301E"/>
    <w:rsid w:val="006C7AAC"/>
    <w:rsid w:val="006F25A8"/>
    <w:rsid w:val="007213EC"/>
    <w:rsid w:val="007763CE"/>
    <w:rsid w:val="007B6F4B"/>
    <w:rsid w:val="00893B39"/>
    <w:rsid w:val="008D244A"/>
    <w:rsid w:val="0092181E"/>
    <w:rsid w:val="009A23D1"/>
    <w:rsid w:val="009A5D2C"/>
    <w:rsid w:val="00B475D8"/>
    <w:rsid w:val="00B75A85"/>
    <w:rsid w:val="00BB18C4"/>
    <w:rsid w:val="00BC2F2D"/>
    <w:rsid w:val="00C62205"/>
    <w:rsid w:val="00CC4CCF"/>
    <w:rsid w:val="00CD32A3"/>
    <w:rsid w:val="00CE706B"/>
    <w:rsid w:val="00D25D8D"/>
    <w:rsid w:val="00E11B14"/>
    <w:rsid w:val="00E40200"/>
    <w:rsid w:val="00EF7DC0"/>
    <w:rsid w:val="00F24271"/>
    <w:rsid w:val="00F350D8"/>
    <w:rsid w:val="00F449AF"/>
    <w:rsid w:val="00F50D7D"/>
    <w:rsid w:val="00F70CC4"/>
    <w:rsid w:val="00F80C91"/>
    <w:rsid w:val="00FE2DD9"/>
    <w:rsid w:val="24BFD5AA"/>
    <w:rsid w:val="24ED497C"/>
    <w:rsid w:val="25F183F1"/>
    <w:rsid w:val="273E9D10"/>
    <w:rsid w:val="286EAC56"/>
    <w:rsid w:val="446B7873"/>
    <w:rsid w:val="5F6F3CE2"/>
    <w:rsid w:val="67653603"/>
    <w:rsid w:val="687BB33D"/>
    <w:rsid w:val="6A59C849"/>
    <w:rsid w:val="6E4FE2D6"/>
    <w:rsid w:val="70AFDFC1"/>
    <w:rsid w:val="798E2802"/>
    <w:rsid w:val="7AF6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0273"/>
  <w15:chartTrackingRefBased/>
  <w15:docId w15:val="{5B80BB19-998D-4187-8F46-0631D1B4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7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7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407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407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407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407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407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407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407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407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4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7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407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4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7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4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7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4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7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07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7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AA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C7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A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7A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64fdebb-26a7-4920-8b3d-e13f1529e98a">
      <Terms xmlns="http://schemas.microsoft.com/office/infopath/2007/PartnerControls"/>
    </lcf76f155ced4ddcb4097134ff3c332f>
    <_ip_UnifiedCompliancePolicyProperties xmlns="http://schemas.microsoft.com/sharepoint/v3" xsi:nil="true"/>
    <TaxCatchAll xmlns="1515993f-0e37-40cb-912e-0d466ad1f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2603D80B9F943891D5C8C3908E7C8" ma:contentTypeVersion="13" ma:contentTypeDescription="Create a new document." ma:contentTypeScope="" ma:versionID="d240098b254434fdb18af434240d1b21">
  <xsd:schema xmlns:xsd="http://www.w3.org/2001/XMLSchema" xmlns:xs="http://www.w3.org/2001/XMLSchema" xmlns:p="http://schemas.microsoft.com/office/2006/metadata/properties" xmlns:ns1="http://schemas.microsoft.com/sharepoint/v3" xmlns:ns2="064fdebb-26a7-4920-8b3d-e13f1529e98a" xmlns:ns3="8961afb3-9f9f-4e14-88af-fb358985912c" xmlns:ns4="1515993f-0e37-40cb-912e-0d466ad1fa74" targetNamespace="http://schemas.microsoft.com/office/2006/metadata/properties" ma:root="true" ma:fieldsID="db34cddd5b19628cb301c8cd4954c733" ns1:_="" ns2:_="" ns3:_="" ns4:_="">
    <xsd:import namespace="http://schemas.microsoft.com/sharepoint/v3"/>
    <xsd:import namespace="064fdebb-26a7-4920-8b3d-e13f1529e98a"/>
    <xsd:import namespace="8961afb3-9f9f-4e14-88af-fb358985912c"/>
    <xsd:import namespace="1515993f-0e37-40cb-912e-0d466ad1f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fdebb-26a7-4920-8b3d-e13f1529e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08e1a8-7703-487a-bf14-1a8a35ac9f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1afb3-9f9f-4e14-88af-fb3589859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993f-0e37-40cb-912e-0d466ad1fa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45d691-dd28-477f-849d-1f5cc3c11035}" ma:internalName="TaxCatchAll" ma:showField="CatchAllData" ma:web="1515993f-0e37-40cb-912e-0d466ad1f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8E7CE-6FBC-41AC-AF7A-7671F5CA10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4fdebb-26a7-4920-8b3d-e13f1529e98a"/>
    <ds:schemaRef ds:uri="1515993f-0e37-40cb-912e-0d466ad1fa74"/>
  </ds:schemaRefs>
</ds:datastoreItem>
</file>

<file path=customXml/itemProps2.xml><?xml version="1.0" encoding="utf-8"?>
<ds:datastoreItem xmlns:ds="http://schemas.openxmlformats.org/officeDocument/2006/customXml" ds:itemID="{D70DB242-0A5D-4BCC-BC73-3126B4B7F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CFB62-8F65-4BBB-9788-0BB3E12C5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4fdebb-26a7-4920-8b3d-e13f1529e98a"/>
    <ds:schemaRef ds:uri="8961afb3-9f9f-4e14-88af-fb358985912c"/>
    <ds:schemaRef ds:uri="1515993f-0e37-40cb-912e-0d466ad1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Giedrius Vasaitis</dc:creator>
  <keywords/>
  <dc:description/>
  <lastModifiedBy>Giedrius Vasaitis</lastModifiedBy>
  <revision>41</revision>
  <dcterms:created xsi:type="dcterms:W3CDTF">2026-04-14T07:50:00.0000000Z</dcterms:created>
  <dcterms:modified xsi:type="dcterms:W3CDTF">2026-05-07T05:55:13.0633089Z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0x010100A662603D80B9F943891D5C8C3908E7C8</vt:lpwstr>
  </property>
  <property fmtid="{D5CDD505-2E9C-101B-9397-08002B2CF9AE}" pid="3" name="MediaServiceImageTags">
    <vt:lpwstr/>
  </property>
</Properties>
</file>