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E9A4" w14:textId="77777777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7C43CF46" w14:textId="77777777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bookmarkStart w:id="0" w:name="_Hlk183421825"/>
    </w:p>
    <w:p w14:paraId="284F813F" w14:textId="0B782FBA" w:rsidR="00FC2E27" w:rsidRPr="00180B78" w:rsidRDefault="00FC2E27" w:rsidP="00FC2E27">
      <w:pPr>
        <w:tabs>
          <w:tab w:val="center" w:pos="4153"/>
          <w:tab w:val="right" w:pos="8306"/>
        </w:tabs>
        <w:rPr>
          <w:rFonts w:ascii="Arial" w:eastAsiaTheme="minorEastAsia" w:hAnsi="Arial" w:cs="Arial"/>
          <w:bCs/>
          <w:color w:val="000000" w:themeColor="text1"/>
          <w:sz w:val="22"/>
          <w:szCs w:val="22"/>
          <w:lang w:val="lt-LT"/>
        </w:rPr>
      </w:pPr>
      <w:r w:rsidRPr="00180B78">
        <w:rPr>
          <w:rFonts w:ascii="Arial" w:eastAsia="Times New Roman" w:hAnsi="Arial" w:cs="Arial"/>
          <w:color w:val="000000" w:themeColor="text1"/>
          <w:sz w:val="22"/>
          <w:szCs w:val="22"/>
          <w:lang w:val="lt-LT"/>
        </w:rPr>
        <w:t xml:space="preserve">Projekto konkurso dalyviams </w:t>
      </w:r>
      <w:r w:rsidRPr="00180B7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/ </w:t>
      </w:r>
      <w:r w:rsidRPr="00180B78">
        <w:rPr>
          <w:rFonts w:ascii="Arial" w:eastAsiaTheme="minorEastAsia" w:hAnsi="Arial" w:cs="Arial"/>
          <w:color w:val="000000" w:themeColor="text1"/>
          <w:sz w:val="22"/>
          <w:szCs w:val="22"/>
        </w:rPr>
        <w:t>For tenderers</w:t>
      </w:r>
      <w:r w:rsidRPr="00180B78">
        <w:rPr>
          <w:rFonts w:ascii="Arial" w:eastAsia="Times New Roman" w:hAnsi="Arial" w:cs="Arial"/>
          <w:color w:val="000000" w:themeColor="text1"/>
          <w:sz w:val="22"/>
          <w:szCs w:val="22"/>
          <w:lang w:val="lt-LT"/>
        </w:rPr>
        <w:tab/>
      </w:r>
      <w:r w:rsidRPr="00180B78">
        <w:rPr>
          <w:rFonts w:ascii="Arial" w:eastAsia="Times New Roman" w:hAnsi="Arial" w:cs="Arial"/>
          <w:color w:val="000000" w:themeColor="text1"/>
          <w:sz w:val="22"/>
          <w:szCs w:val="22"/>
          <w:lang w:val="lt-LT"/>
        </w:rPr>
        <w:tab/>
      </w:r>
      <w:r w:rsidR="00910BC0">
        <w:rPr>
          <w:rFonts w:ascii="Arial" w:eastAsia="Times New Roman" w:hAnsi="Arial" w:cs="Arial"/>
          <w:color w:val="000000" w:themeColor="text1"/>
          <w:sz w:val="22"/>
          <w:szCs w:val="22"/>
          <w:lang w:val="lt-LT"/>
        </w:rPr>
        <w:t>2025-01-1</w:t>
      </w:r>
      <w:r w:rsidR="007A0233">
        <w:rPr>
          <w:rFonts w:ascii="Arial" w:eastAsia="Times New Roman" w:hAnsi="Arial" w:cs="Arial"/>
          <w:color w:val="000000" w:themeColor="text1"/>
          <w:sz w:val="22"/>
          <w:szCs w:val="22"/>
          <w:lang w:val="lt-LT"/>
        </w:rPr>
        <w:t>7</w:t>
      </w:r>
    </w:p>
    <w:p w14:paraId="0D1E1931" w14:textId="77777777" w:rsidR="00FC2E27" w:rsidRDefault="00FC2E27" w:rsidP="00FC2E27">
      <w:pPr>
        <w:tabs>
          <w:tab w:val="center" w:pos="4153"/>
          <w:tab w:val="right" w:pos="8306"/>
        </w:tabs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  <w:lang w:val="lt-LT"/>
        </w:rPr>
      </w:pPr>
      <w:r w:rsidRPr="00180B78"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  <w:lang w:val="lt-LT"/>
        </w:rPr>
        <w:t xml:space="preserve">(siunčiama CVP IS priemonėmis) / (sent via </w:t>
      </w:r>
      <w:proofErr w:type="spellStart"/>
      <w:r w:rsidRPr="00180B78"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  <w:lang w:val="lt-LT"/>
        </w:rPr>
        <w:t>the</w:t>
      </w:r>
      <w:proofErr w:type="spellEnd"/>
      <w:r w:rsidRPr="00180B78"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  <w:lang w:val="lt-LT"/>
        </w:rPr>
        <w:t xml:space="preserve"> CPP IS)</w:t>
      </w:r>
    </w:p>
    <w:p w14:paraId="61BB891E" w14:textId="77777777" w:rsidR="00AD5060" w:rsidRPr="00180B78" w:rsidRDefault="00AD5060" w:rsidP="00FC2E27">
      <w:pPr>
        <w:tabs>
          <w:tab w:val="center" w:pos="4153"/>
          <w:tab w:val="right" w:pos="8306"/>
        </w:tabs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  <w:lang w:val="lt-LT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FC2E27" w:rsidRPr="00180B78" w14:paraId="1D468AE6" w14:textId="77777777" w:rsidTr="0078351F">
        <w:trPr>
          <w:trHeight w:val="283"/>
        </w:trPr>
        <w:tc>
          <w:tcPr>
            <w:tcW w:w="2689" w:type="dxa"/>
            <w:shd w:val="clear" w:color="auto" w:fill="D5DCE4" w:themeFill="text2" w:themeFillTint="33"/>
          </w:tcPr>
          <w:p w14:paraId="56B93555" w14:textId="77777777" w:rsidR="00FC2E27" w:rsidRPr="00180B78" w:rsidRDefault="00FC2E2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CVP IS </w:t>
            </w:r>
            <w:r w:rsidRPr="00180B7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projekto konkurso</w:t>
            </w: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numeris / CPP IS 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design</w:t>
            </w:r>
            <w:proofErr w:type="spellEnd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contest</w:t>
            </w:r>
            <w:proofErr w:type="spellEnd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7512" w:type="dxa"/>
          </w:tcPr>
          <w:p w14:paraId="3537C3B2" w14:textId="77777777" w:rsidR="00A846FB" w:rsidRPr="00A846FB" w:rsidRDefault="00A846FB" w:rsidP="00A846FB">
            <w:pPr>
              <w:tabs>
                <w:tab w:val="left" w:pos="284"/>
              </w:tabs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A846FB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Sena CVP IS / </w:t>
            </w:r>
            <w:proofErr w:type="spellStart"/>
            <w:r w:rsidRPr="00A846FB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Old</w:t>
            </w:r>
            <w:proofErr w:type="spellEnd"/>
            <w:r w:rsidRPr="00A846FB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CPP IS 743658</w:t>
            </w:r>
          </w:p>
          <w:p w14:paraId="1A3FD120" w14:textId="375B642C" w:rsidR="00FC2E27" w:rsidRPr="00180B78" w:rsidRDefault="00A846FB" w:rsidP="00A846FB">
            <w:pPr>
              <w:tabs>
                <w:tab w:val="left" w:pos="284"/>
              </w:tabs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A846FB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Nauja CVP IS / </w:t>
            </w:r>
            <w:proofErr w:type="spellStart"/>
            <w:r w:rsidRPr="00A846FB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New</w:t>
            </w:r>
            <w:proofErr w:type="spellEnd"/>
            <w:r w:rsidRPr="00A846FB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CPP IS 41461</w:t>
            </w:r>
          </w:p>
        </w:tc>
      </w:tr>
      <w:tr w:rsidR="00FC2E27" w:rsidRPr="00180B78" w14:paraId="09F46B73" w14:textId="77777777" w:rsidTr="0078351F">
        <w:trPr>
          <w:trHeight w:val="283"/>
        </w:trPr>
        <w:tc>
          <w:tcPr>
            <w:tcW w:w="2689" w:type="dxa"/>
            <w:shd w:val="clear" w:color="auto" w:fill="D5DCE4" w:themeFill="text2" w:themeFillTint="33"/>
          </w:tcPr>
          <w:p w14:paraId="364B5DF7" w14:textId="77777777" w:rsidR="00FC2E27" w:rsidRPr="00180B78" w:rsidRDefault="00FC2E2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Pirkimo priemonė/ Type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procurement</w:t>
            </w:r>
            <w:proofErr w:type="spellEnd"/>
          </w:p>
        </w:tc>
        <w:tc>
          <w:tcPr>
            <w:tcW w:w="7512" w:type="dxa"/>
          </w:tcPr>
          <w:p w14:paraId="0460A05B" w14:textId="77777777" w:rsidR="00FC2E27" w:rsidRPr="00180B78" w:rsidRDefault="00FC2E27" w:rsidP="0078351F">
            <w:pPr>
              <w:tabs>
                <w:tab w:val="left" w:pos="284"/>
              </w:tabs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Projekto konkursas / Design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contest</w:t>
            </w:r>
            <w:proofErr w:type="spellEnd"/>
          </w:p>
        </w:tc>
      </w:tr>
      <w:tr w:rsidR="00FC2E27" w:rsidRPr="00180B78" w14:paraId="3B5B3645" w14:textId="77777777" w:rsidTr="0078351F">
        <w:trPr>
          <w:trHeight w:val="283"/>
        </w:trPr>
        <w:tc>
          <w:tcPr>
            <w:tcW w:w="2689" w:type="dxa"/>
            <w:shd w:val="clear" w:color="auto" w:fill="D5DCE4" w:themeFill="text2" w:themeFillTint="33"/>
          </w:tcPr>
          <w:p w14:paraId="00CACA96" w14:textId="465612D7" w:rsidR="00FC2E27" w:rsidRPr="00180B78" w:rsidRDefault="00FC2E2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180B7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Projekto konkurso</w:t>
            </w: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pavadinimas* / Name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design</w:t>
            </w:r>
            <w:proofErr w:type="spellEnd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contest</w:t>
            </w:r>
            <w:proofErr w:type="spellEnd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7512" w:type="dxa"/>
          </w:tcPr>
          <w:p w14:paraId="7ECA8B9E" w14:textId="2DAD78C9" w:rsidR="00FC2E27" w:rsidRPr="00180B78" w:rsidRDefault="00FC2E27" w:rsidP="0078351F">
            <w:pPr>
              <w:tabs>
                <w:tab w:val="left" w:pos="284"/>
              </w:tabs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Mokslo paskirties pastatų komplekso adresu: Saulėtekio al. 9, Vilnius, pertvarkymo ir naujo VU Matematikos ir informatikos fakulteto pastato projekto konkursas / </w:t>
            </w: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Design Contest for the Restructuring of the Complex of Buildings for Scientific Purposes Located at </w:t>
            </w:r>
            <w:proofErr w:type="spellStart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Saulėtekio</w:t>
            </w:r>
            <w:proofErr w:type="spellEnd"/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al. 9, Vilnius, and a New Building for the VU Faculty of Mathematics and Informatics</w:t>
            </w:r>
          </w:p>
        </w:tc>
      </w:tr>
    </w:tbl>
    <w:p w14:paraId="353DBC79" w14:textId="77777777" w:rsidR="00FC2E27" w:rsidRPr="00180B78" w:rsidRDefault="00FC2E27" w:rsidP="00FC2E27">
      <w:pPr>
        <w:jc w:val="both"/>
        <w:rPr>
          <w:rFonts w:ascii="Arial" w:eastAsiaTheme="minorEastAsia" w:hAnsi="Arial" w:cs="Arial"/>
          <w:i/>
          <w:iCs/>
          <w:color w:val="000000" w:themeColor="text1"/>
          <w:sz w:val="22"/>
          <w:szCs w:val="22"/>
          <w:lang w:val="lt-LT"/>
        </w:rPr>
      </w:pP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*toliau – </w:t>
      </w:r>
      <w:r w:rsidRPr="00180B78">
        <w:rPr>
          <w:rFonts w:ascii="Arial" w:eastAsiaTheme="minorEastAsia" w:hAnsi="Arial" w:cs="Arial"/>
          <w:i/>
          <w:iCs/>
          <w:color w:val="000000" w:themeColor="text1"/>
          <w:sz w:val="22"/>
          <w:szCs w:val="22"/>
          <w:shd w:val="clear" w:color="auto" w:fill="FFFFFF"/>
          <w:lang w:val="lt-LT"/>
        </w:rPr>
        <w:t xml:space="preserve">Projekto </w:t>
      </w: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konkursas / </w:t>
      </w: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  <w:lang w:val="en-GB"/>
        </w:rPr>
        <w:t>*</w:t>
      </w: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</w:rPr>
        <w:t>hereinafter the</w:t>
      </w:r>
      <w:r w:rsidRPr="00180B78">
        <w:rPr>
          <w:rFonts w:ascii="Arial" w:eastAsiaTheme="minorEastAsia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</w:rPr>
        <w:t>‘</w:t>
      </w: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</w:rPr>
        <w:t>Design contest</w:t>
      </w:r>
      <w:r w:rsidRPr="00180B78">
        <w:rPr>
          <w:rFonts w:ascii="Arial" w:eastAsiaTheme="minorEastAsia" w:hAnsi="Arial" w:cs="Arial"/>
          <w:color w:val="000000" w:themeColor="text1"/>
          <w:sz w:val="22"/>
          <w:szCs w:val="22"/>
          <w:shd w:val="clear" w:color="auto" w:fill="FFFFFF"/>
        </w:rPr>
        <w:t>’.</w:t>
      </w:r>
    </w:p>
    <w:p w14:paraId="1C744BC5" w14:textId="77777777" w:rsidR="00FC2E27" w:rsidRPr="00180B78" w:rsidRDefault="00FC2E27" w:rsidP="00FC2E27">
      <w:pPr>
        <w:jc w:val="both"/>
        <w:rPr>
          <w:rFonts w:ascii="Arial" w:eastAsiaTheme="minorEastAsia" w:hAnsi="Arial" w:cs="Arial"/>
          <w:i/>
          <w:iCs/>
          <w:color w:val="000000" w:themeColor="text1"/>
          <w:sz w:val="22"/>
          <w:szCs w:val="22"/>
          <w:lang w:val="lt-LT"/>
        </w:rPr>
      </w:pPr>
    </w:p>
    <w:p w14:paraId="348B87EE" w14:textId="77777777" w:rsidR="00FC2E27" w:rsidRPr="00180B78" w:rsidRDefault="00FC2E27" w:rsidP="00FC2E27">
      <w:pPr>
        <w:jc w:val="both"/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0BF2F04" w14:textId="77777777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4CE69D6B" w14:textId="5106679B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28457C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DĖL PROJEKTO KONKURSO VYKDYMO /</w:t>
      </w:r>
      <w:r w:rsidRPr="00180B78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</w:t>
      </w:r>
      <w:r w:rsidR="0028457C" w:rsidRPr="0028457C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REGARDING THE IMPLEMENTATION OF THE DESIGN CONTEST</w:t>
      </w:r>
    </w:p>
    <w:bookmarkEnd w:id="0"/>
    <w:p w14:paraId="073773BF" w14:textId="75601524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228E393F" w14:textId="2479F363" w:rsidR="001426A9" w:rsidRPr="0028457C" w:rsidRDefault="001426A9" w:rsidP="001426A9">
      <w:pPr>
        <w:rPr>
          <w:rFonts w:ascii="Arial" w:hAnsi="Arial" w:cs="Arial"/>
          <w:sz w:val="22"/>
          <w:szCs w:val="22"/>
          <w:lang w:val="lt-LT"/>
        </w:rPr>
      </w:pPr>
      <w:r w:rsidRPr="0028457C">
        <w:rPr>
          <w:rFonts w:ascii="Arial" w:hAnsi="Arial" w:cs="Arial"/>
          <w:sz w:val="22"/>
          <w:szCs w:val="22"/>
          <w:lang w:val="lt-LT"/>
        </w:rPr>
        <w:t xml:space="preserve">Dėkojame, kad domitės galimybe dalyvauti Projekto konkurse. Nustatytas pasiūlymų pateikimo terminas yra </w:t>
      </w:r>
      <w:r w:rsidRPr="0028457C">
        <w:rPr>
          <w:rFonts w:ascii="Arial" w:hAnsi="Arial" w:cs="Arial"/>
          <w:b/>
          <w:bCs/>
          <w:sz w:val="22"/>
          <w:szCs w:val="22"/>
          <w:lang w:val="lt-LT"/>
        </w:rPr>
        <w:t>2025-02-20 15.00 val.</w:t>
      </w:r>
      <w:r w:rsidRPr="0028457C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7A34DCD" w14:textId="77777777" w:rsidR="008E5DE4" w:rsidRPr="0028457C" w:rsidRDefault="008E5DE4" w:rsidP="001426A9">
      <w:pPr>
        <w:rPr>
          <w:rFonts w:ascii="Arial" w:hAnsi="Arial" w:cs="Arial"/>
          <w:sz w:val="22"/>
          <w:szCs w:val="22"/>
          <w:lang w:val="lt-LT"/>
        </w:rPr>
      </w:pPr>
    </w:p>
    <w:p w14:paraId="4536D9AA" w14:textId="77777777" w:rsidR="001426A9" w:rsidRPr="0028457C" w:rsidRDefault="001426A9" w:rsidP="001426A9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28457C">
        <w:rPr>
          <w:rFonts w:ascii="Arial" w:hAnsi="Arial" w:cs="Arial"/>
          <w:sz w:val="22"/>
          <w:szCs w:val="22"/>
          <w:lang w:val="lt-LT"/>
        </w:rPr>
        <w:t xml:space="preserve">Primename, jog Jums rūpimus </w:t>
      </w:r>
      <w:r w:rsidRPr="0028457C">
        <w:rPr>
          <w:rFonts w:ascii="Arial" w:hAnsi="Arial" w:cs="Arial"/>
          <w:b/>
          <w:bCs/>
          <w:sz w:val="22"/>
          <w:szCs w:val="22"/>
          <w:lang w:val="lt-LT"/>
        </w:rPr>
        <w:t>klausimus, prašymus dėl Projekto konkurso sąlygų galite teikti likus ne mažiau kaip 23 kalendorinėms dienoms iki nurodyto termino, t. y. iki 2025-01-29</w:t>
      </w:r>
      <w:r w:rsidRPr="0028457C">
        <w:rPr>
          <w:rFonts w:ascii="Arial" w:hAnsi="Arial" w:cs="Arial"/>
          <w:sz w:val="22"/>
          <w:szCs w:val="22"/>
          <w:lang w:val="lt-LT"/>
        </w:rPr>
        <w:t>.</w:t>
      </w:r>
    </w:p>
    <w:p w14:paraId="62DB8774" w14:textId="77777777" w:rsidR="001426A9" w:rsidRPr="001426A9" w:rsidRDefault="001426A9" w:rsidP="001426A9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28457C">
        <w:rPr>
          <w:rFonts w:ascii="Arial" w:hAnsi="Arial" w:cs="Arial"/>
          <w:sz w:val="22"/>
          <w:szCs w:val="22"/>
          <w:lang w:val="lt-LT"/>
        </w:rPr>
        <w:t>Kviečiame dalyvauti Projekto konkurse teikiant pasiūlymą. Tikimės sėkmingo bendradarbiavimo.</w:t>
      </w:r>
    </w:p>
    <w:p w14:paraId="24246907" w14:textId="046774A7" w:rsidR="000A4248" w:rsidRDefault="001426A9" w:rsidP="001426A9">
      <w:pPr>
        <w:spacing w:after="160" w:line="259" w:lineRule="auto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/</w:t>
      </w:r>
    </w:p>
    <w:p w14:paraId="75186DE7" w14:textId="464BD07B" w:rsidR="001426A9" w:rsidRDefault="0028457C" w:rsidP="0028457C">
      <w:pPr>
        <w:spacing w:after="160" w:line="259" w:lineRule="auto"/>
        <w:jc w:val="both"/>
        <w:rPr>
          <w:rFonts w:ascii="Arial" w:hAnsi="Arial" w:cs="Arial"/>
          <w:position w:val="6"/>
          <w:sz w:val="22"/>
          <w:szCs w:val="22"/>
        </w:rPr>
      </w:pPr>
      <w:r w:rsidRPr="0028457C">
        <w:rPr>
          <w:rFonts w:ascii="Arial" w:hAnsi="Arial" w:cs="Arial"/>
          <w:position w:val="6"/>
          <w:sz w:val="22"/>
          <w:szCs w:val="22"/>
        </w:rPr>
        <w:t xml:space="preserve">Thank you for your interest in participating in the Design contest. The </w:t>
      </w:r>
      <w:proofErr w:type="gramStart"/>
      <w:r w:rsidRPr="0028457C">
        <w:rPr>
          <w:rFonts w:ascii="Arial" w:hAnsi="Arial" w:cs="Arial"/>
          <w:position w:val="6"/>
          <w:sz w:val="22"/>
          <w:szCs w:val="22"/>
        </w:rPr>
        <w:t>set out</w:t>
      </w:r>
      <w:proofErr w:type="gramEnd"/>
      <w:r w:rsidRPr="0028457C">
        <w:rPr>
          <w:rFonts w:ascii="Arial" w:hAnsi="Arial" w:cs="Arial"/>
          <w:position w:val="6"/>
          <w:sz w:val="22"/>
          <w:szCs w:val="22"/>
        </w:rPr>
        <w:t xml:space="preserve"> time limit for the submission of tenders is </w:t>
      </w:r>
      <w:r w:rsidRPr="0028457C">
        <w:rPr>
          <w:rFonts w:ascii="Arial" w:hAnsi="Arial" w:cs="Arial"/>
          <w:b/>
          <w:bCs/>
          <w:position w:val="6"/>
          <w:sz w:val="22"/>
          <w:szCs w:val="22"/>
        </w:rPr>
        <w:t>15:00 on 20 February 2025</w:t>
      </w:r>
      <w:r w:rsidRPr="0028457C">
        <w:rPr>
          <w:rFonts w:ascii="Arial" w:hAnsi="Arial" w:cs="Arial"/>
          <w:position w:val="6"/>
          <w:sz w:val="22"/>
          <w:szCs w:val="22"/>
        </w:rPr>
        <w:t>.</w:t>
      </w:r>
    </w:p>
    <w:p w14:paraId="6589DA2B" w14:textId="2CB3045C" w:rsidR="0028457C" w:rsidRDefault="0028457C" w:rsidP="0028457C">
      <w:pPr>
        <w:spacing w:after="160" w:line="259" w:lineRule="auto"/>
        <w:jc w:val="both"/>
        <w:rPr>
          <w:rFonts w:ascii="Arial" w:hAnsi="Arial" w:cs="Arial"/>
          <w:position w:val="6"/>
          <w:sz w:val="22"/>
          <w:szCs w:val="22"/>
        </w:rPr>
      </w:pPr>
      <w:r w:rsidRPr="0028457C">
        <w:rPr>
          <w:rFonts w:ascii="Arial" w:hAnsi="Arial" w:cs="Arial"/>
          <w:position w:val="6"/>
          <w:sz w:val="22"/>
          <w:szCs w:val="22"/>
        </w:rPr>
        <w:t xml:space="preserve">We would like to remind you that </w:t>
      </w:r>
      <w:r w:rsidRPr="0028457C">
        <w:rPr>
          <w:rFonts w:ascii="Arial" w:hAnsi="Arial" w:cs="Arial"/>
          <w:b/>
          <w:bCs/>
          <w:position w:val="6"/>
          <w:sz w:val="22"/>
          <w:szCs w:val="22"/>
        </w:rPr>
        <w:t xml:space="preserve">any questions or requests regarding the conditions for the Design contest are welcome to be submitted no less than 23 calendar days before the indicated time limit, </w:t>
      </w:r>
      <w:proofErr w:type="gramStart"/>
      <w:r w:rsidRPr="0028457C">
        <w:rPr>
          <w:rFonts w:ascii="Arial" w:hAnsi="Arial" w:cs="Arial"/>
          <w:b/>
          <w:bCs/>
          <w:position w:val="6"/>
          <w:sz w:val="22"/>
          <w:szCs w:val="22"/>
        </w:rPr>
        <w:t>i.e.</w:t>
      </w:r>
      <w:proofErr w:type="gramEnd"/>
      <w:r w:rsidRPr="0028457C">
        <w:rPr>
          <w:rFonts w:ascii="Arial" w:hAnsi="Arial" w:cs="Arial"/>
          <w:b/>
          <w:bCs/>
          <w:position w:val="6"/>
          <w:sz w:val="22"/>
          <w:szCs w:val="22"/>
        </w:rPr>
        <w:t xml:space="preserve"> until 29 January 2025</w:t>
      </w:r>
      <w:r>
        <w:rPr>
          <w:rFonts w:ascii="Arial" w:hAnsi="Arial" w:cs="Arial"/>
          <w:position w:val="6"/>
          <w:sz w:val="22"/>
          <w:szCs w:val="22"/>
        </w:rPr>
        <w:t>.</w:t>
      </w:r>
    </w:p>
    <w:p w14:paraId="6ABAF936" w14:textId="43C3B982" w:rsidR="0028457C" w:rsidRPr="0028457C" w:rsidRDefault="0028457C" w:rsidP="0028457C">
      <w:pPr>
        <w:spacing w:after="160" w:line="259" w:lineRule="auto"/>
        <w:jc w:val="both"/>
        <w:rPr>
          <w:rFonts w:ascii="Arial" w:hAnsi="Arial" w:cs="Arial"/>
          <w:position w:val="6"/>
          <w:sz w:val="22"/>
          <w:szCs w:val="22"/>
        </w:rPr>
      </w:pPr>
      <w:r>
        <w:rPr>
          <w:rFonts w:ascii="Arial" w:hAnsi="Arial" w:cs="Arial"/>
          <w:position w:val="6"/>
          <w:sz w:val="22"/>
          <w:szCs w:val="22"/>
        </w:rPr>
        <w:t>You are hereby invited to participate in the Design contest by submitting your tender. We look forward to successful cooperation.</w:t>
      </w:r>
    </w:p>
    <w:sectPr w:rsidR="0028457C" w:rsidRPr="0028457C" w:rsidSect="00B90F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4509" w14:textId="77777777" w:rsidR="0032571B" w:rsidRDefault="0032571B" w:rsidP="000C042A">
      <w:r>
        <w:separator/>
      </w:r>
    </w:p>
  </w:endnote>
  <w:endnote w:type="continuationSeparator" w:id="0">
    <w:p w14:paraId="107B343A" w14:textId="77777777" w:rsidR="0032571B" w:rsidRDefault="0032571B" w:rsidP="000C042A">
      <w:r>
        <w:continuationSeparator/>
      </w:r>
    </w:p>
  </w:endnote>
  <w:endnote w:type="continuationNotice" w:id="1">
    <w:p w14:paraId="50C7F591" w14:textId="77777777" w:rsidR="0032571B" w:rsidRDefault="00325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8E3060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A3CB" w14:textId="77777777" w:rsidR="0032571B" w:rsidRDefault="0032571B" w:rsidP="000C042A">
      <w:r>
        <w:separator/>
      </w:r>
    </w:p>
  </w:footnote>
  <w:footnote w:type="continuationSeparator" w:id="0">
    <w:p w14:paraId="385DB047" w14:textId="77777777" w:rsidR="0032571B" w:rsidRDefault="0032571B" w:rsidP="000C042A">
      <w:r>
        <w:continuationSeparator/>
      </w:r>
    </w:p>
  </w:footnote>
  <w:footnote w:type="continuationNotice" w:id="1">
    <w:p w14:paraId="287BF6E6" w14:textId="77777777" w:rsidR="0032571B" w:rsidRDefault="00325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EF23D8"/>
    <w:multiLevelType w:val="hybridMultilevel"/>
    <w:tmpl w:val="76B80A16"/>
    <w:lvl w:ilvl="0" w:tplc="A2CE3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04C0A"/>
    <w:multiLevelType w:val="multilevel"/>
    <w:tmpl w:val="C5DC14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80944C4"/>
    <w:multiLevelType w:val="hybridMultilevel"/>
    <w:tmpl w:val="DBE222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E0DED"/>
    <w:multiLevelType w:val="hybridMultilevel"/>
    <w:tmpl w:val="D37A9C3E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DCC4118"/>
    <w:multiLevelType w:val="hybridMultilevel"/>
    <w:tmpl w:val="E6BECE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DC7697"/>
    <w:multiLevelType w:val="multilevel"/>
    <w:tmpl w:val="DFD6D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 w:themeColor="text1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0MzY1NzAxNDWxMDZV0lEKTi0uzszPAykwqgUAFO/kmSwAAAA="/>
  </w:docVars>
  <w:rsids>
    <w:rsidRoot w:val="000C042A"/>
    <w:rsid w:val="00003175"/>
    <w:rsid w:val="0000605E"/>
    <w:rsid w:val="000064D4"/>
    <w:rsid w:val="0000661E"/>
    <w:rsid w:val="00032725"/>
    <w:rsid w:val="000512E1"/>
    <w:rsid w:val="00056D80"/>
    <w:rsid w:val="00060E84"/>
    <w:rsid w:val="00070A58"/>
    <w:rsid w:val="00073E05"/>
    <w:rsid w:val="00074BC0"/>
    <w:rsid w:val="00077D85"/>
    <w:rsid w:val="000805E0"/>
    <w:rsid w:val="00080E3A"/>
    <w:rsid w:val="00086BF5"/>
    <w:rsid w:val="000879BC"/>
    <w:rsid w:val="00093B57"/>
    <w:rsid w:val="00095965"/>
    <w:rsid w:val="000A4248"/>
    <w:rsid w:val="000A6830"/>
    <w:rsid w:val="000B3A11"/>
    <w:rsid w:val="000B3A1E"/>
    <w:rsid w:val="000C042A"/>
    <w:rsid w:val="000D57DE"/>
    <w:rsid w:val="000D7490"/>
    <w:rsid w:val="000E4AD5"/>
    <w:rsid w:val="000E6842"/>
    <w:rsid w:val="000F4D9D"/>
    <w:rsid w:val="0011702C"/>
    <w:rsid w:val="00124B29"/>
    <w:rsid w:val="001266D6"/>
    <w:rsid w:val="001413B5"/>
    <w:rsid w:val="001426A9"/>
    <w:rsid w:val="0014602F"/>
    <w:rsid w:val="00154A02"/>
    <w:rsid w:val="00164A55"/>
    <w:rsid w:val="00175C5E"/>
    <w:rsid w:val="00180B65"/>
    <w:rsid w:val="00180B78"/>
    <w:rsid w:val="001818FC"/>
    <w:rsid w:val="00190671"/>
    <w:rsid w:val="001A3C9A"/>
    <w:rsid w:val="001B226B"/>
    <w:rsid w:val="001C086D"/>
    <w:rsid w:val="001C519F"/>
    <w:rsid w:val="001D527F"/>
    <w:rsid w:val="001E0158"/>
    <w:rsid w:val="001E3B47"/>
    <w:rsid w:val="001E77FC"/>
    <w:rsid w:val="001F1308"/>
    <w:rsid w:val="001F22A4"/>
    <w:rsid w:val="001F3507"/>
    <w:rsid w:val="001F4861"/>
    <w:rsid w:val="001F6E2A"/>
    <w:rsid w:val="00202805"/>
    <w:rsid w:val="00213A82"/>
    <w:rsid w:val="00226E62"/>
    <w:rsid w:val="00232195"/>
    <w:rsid w:val="00233FA7"/>
    <w:rsid w:val="00242D41"/>
    <w:rsid w:val="0025233F"/>
    <w:rsid w:val="0026183D"/>
    <w:rsid w:val="00266F6C"/>
    <w:rsid w:val="00271FA1"/>
    <w:rsid w:val="0028280C"/>
    <w:rsid w:val="0028457C"/>
    <w:rsid w:val="00287D36"/>
    <w:rsid w:val="00290480"/>
    <w:rsid w:val="00293D24"/>
    <w:rsid w:val="002A193D"/>
    <w:rsid w:val="002B1A90"/>
    <w:rsid w:val="002B2FAF"/>
    <w:rsid w:val="002B61DC"/>
    <w:rsid w:val="002B6A64"/>
    <w:rsid w:val="002C3426"/>
    <w:rsid w:val="002C5373"/>
    <w:rsid w:val="002C71AE"/>
    <w:rsid w:val="002C740E"/>
    <w:rsid w:val="002F35ED"/>
    <w:rsid w:val="003102AE"/>
    <w:rsid w:val="0032571B"/>
    <w:rsid w:val="00326A64"/>
    <w:rsid w:val="00333D8A"/>
    <w:rsid w:val="003456B1"/>
    <w:rsid w:val="003467CB"/>
    <w:rsid w:val="00357FAF"/>
    <w:rsid w:val="0037487D"/>
    <w:rsid w:val="00390DC2"/>
    <w:rsid w:val="00392F41"/>
    <w:rsid w:val="00394550"/>
    <w:rsid w:val="003B0CD0"/>
    <w:rsid w:val="003B1836"/>
    <w:rsid w:val="003D0552"/>
    <w:rsid w:val="003D1761"/>
    <w:rsid w:val="003D6142"/>
    <w:rsid w:val="003E0468"/>
    <w:rsid w:val="003E30A9"/>
    <w:rsid w:val="003E5EFD"/>
    <w:rsid w:val="003F4644"/>
    <w:rsid w:val="004037C4"/>
    <w:rsid w:val="00404851"/>
    <w:rsid w:val="004107E5"/>
    <w:rsid w:val="00412A22"/>
    <w:rsid w:val="00433B85"/>
    <w:rsid w:val="0043781F"/>
    <w:rsid w:val="00451C44"/>
    <w:rsid w:val="004570D3"/>
    <w:rsid w:val="00461EB3"/>
    <w:rsid w:val="00465430"/>
    <w:rsid w:val="00482791"/>
    <w:rsid w:val="00483B6F"/>
    <w:rsid w:val="00484529"/>
    <w:rsid w:val="004863B3"/>
    <w:rsid w:val="00486E5E"/>
    <w:rsid w:val="00490819"/>
    <w:rsid w:val="00493628"/>
    <w:rsid w:val="004A0D57"/>
    <w:rsid w:val="004A192B"/>
    <w:rsid w:val="004C692B"/>
    <w:rsid w:val="004C7082"/>
    <w:rsid w:val="004E2797"/>
    <w:rsid w:val="004E51A7"/>
    <w:rsid w:val="004F04F0"/>
    <w:rsid w:val="004F1F91"/>
    <w:rsid w:val="004F556D"/>
    <w:rsid w:val="005004F1"/>
    <w:rsid w:val="00500E3E"/>
    <w:rsid w:val="005125F8"/>
    <w:rsid w:val="00516C35"/>
    <w:rsid w:val="005216C5"/>
    <w:rsid w:val="005235BB"/>
    <w:rsid w:val="00540916"/>
    <w:rsid w:val="0054273F"/>
    <w:rsid w:val="00553941"/>
    <w:rsid w:val="005577A4"/>
    <w:rsid w:val="00557AF8"/>
    <w:rsid w:val="005668A9"/>
    <w:rsid w:val="00572FAC"/>
    <w:rsid w:val="0058425D"/>
    <w:rsid w:val="00590319"/>
    <w:rsid w:val="005A289A"/>
    <w:rsid w:val="005A4B9C"/>
    <w:rsid w:val="005A4CDF"/>
    <w:rsid w:val="005A79D1"/>
    <w:rsid w:val="005B05FA"/>
    <w:rsid w:val="005B18C2"/>
    <w:rsid w:val="005B259D"/>
    <w:rsid w:val="005C1F0E"/>
    <w:rsid w:val="005C6136"/>
    <w:rsid w:val="005D6359"/>
    <w:rsid w:val="005E4648"/>
    <w:rsid w:val="005E5E42"/>
    <w:rsid w:val="005E77E4"/>
    <w:rsid w:val="00601732"/>
    <w:rsid w:val="00603296"/>
    <w:rsid w:val="00607A2C"/>
    <w:rsid w:val="00612718"/>
    <w:rsid w:val="00620DD0"/>
    <w:rsid w:val="0062136A"/>
    <w:rsid w:val="00621664"/>
    <w:rsid w:val="006216B0"/>
    <w:rsid w:val="00623222"/>
    <w:rsid w:val="0062594B"/>
    <w:rsid w:val="00653613"/>
    <w:rsid w:val="006727D6"/>
    <w:rsid w:val="00673996"/>
    <w:rsid w:val="00682F77"/>
    <w:rsid w:val="00692059"/>
    <w:rsid w:val="00694A56"/>
    <w:rsid w:val="00694EB1"/>
    <w:rsid w:val="006A0EF1"/>
    <w:rsid w:val="006A1539"/>
    <w:rsid w:val="006A19EE"/>
    <w:rsid w:val="006B2FDC"/>
    <w:rsid w:val="006B3C2C"/>
    <w:rsid w:val="006B7754"/>
    <w:rsid w:val="006C6F6F"/>
    <w:rsid w:val="006E1D83"/>
    <w:rsid w:val="006E4C74"/>
    <w:rsid w:val="006F15E2"/>
    <w:rsid w:val="006F4AF1"/>
    <w:rsid w:val="006F5458"/>
    <w:rsid w:val="00716492"/>
    <w:rsid w:val="00723C3A"/>
    <w:rsid w:val="0072678F"/>
    <w:rsid w:val="00733264"/>
    <w:rsid w:val="00737067"/>
    <w:rsid w:val="00741BFA"/>
    <w:rsid w:val="00747120"/>
    <w:rsid w:val="007509D6"/>
    <w:rsid w:val="00751804"/>
    <w:rsid w:val="00765512"/>
    <w:rsid w:val="00776255"/>
    <w:rsid w:val="0078351F"/>
    <w:rsid w:val="00791BE6"/>
    <w:rsid w:val="00793AAE"/>
    <w:rsid w:val="00796E43"/>
    <w:rsid w:val="007A0233"/>
    <w:rsid w:val="007A1B37"/>
    <w:rsid w:val="007A61A0"/>
    <w:rsid w:val="007B2E58"/>
    <w:rsid w:val="007C23F8"/>
    <w:rsid w:val="007C3876"/>
    <w:rsid w:val="007D2255"/>
    <w:rsid w:val="007D3534"/>
    <w:rsid w:val="007E4139"/>
    <w:rsid w:val="007F4251"/>
    <w:rsid w:val="00800168"/>
    <w:rsid w:val="00803B7F"/>
    <w:rsid w:val="008101A1"/>
    <w:rsid w:val="0081121E"/>
    <w:rsid w:val="0081137C"/>
    <w:rsid w:val="0081520D"/>
    <w:rsid w:val="00815CF7"/>
    <w:rsid w:val="008160B0"/>
    <w:rsid w:val="00817B52"/>
    <w:rsid w:val="00821211"/>
    <w:rsid w:val="00821BFD"/>
    <w:rsid w:val="00822071"/>
    <w:rsid w:val="00850DA7"/>
    <w:rsid w:val="00850FC6"/>
    <w:rsid w:val="008625D0"/>
    <w:rsid w:val="00864692"/>
    <w:rsid w:val="00864833"/>
    <w:rsid w:val="008815AF"/>
    <w:rsid w:val="00882DD3"/>
    <w:rsid w:val="00890D5B"/>
    <w:rsid w:val="00891B3E"/>
    <w:rsid w:val="008A1EC5"/>
    <w:rsid w:val="008A3F9D"/>
    <w:rsid w:val="008A68E0"/>
    <w:rsid w:val="008B4F76"/>
    <w:rsid w:val="008C01DC"/>
    <w:rsid w:val="008D1E7D"/>
    <w:rsid w:val="008D3777"/>
    <w:rsid w:val="008D4A02"/>
    <w:rsid w:val="008D68CA"/>
    <w:rsid w:val="008E5DE4"/>
    <w:rsid w:val="008F2B6D"/>
    <w:rsid w:val="008F5ED2"/>
    <w:rsid w:val="00910BC0"/>
    <w:rsid w:val="00911CD8"/>
    <w:rsid w:val="00925872"/>
    <w:rsid w:val="00933950"/>
    <w:rsid w:val="00941E1D"/>
    <w:rsid w:val="009456AC"/>
    <w:rsid w:val="00957AA7"/>
    <w:rsid w:val="00960028"/>
    <w:rsid w:val="009818C3"/>
    <w:rsid w:val="00983305"/>
    <w:rsid w:val="009841CC"/>
    <w:rsid w:val="00996E59"/>
    <w:rsid w:val="00997460"/>
    <w:rsid w:val="009A3DBD"/>
    <w:rsid w:val="009B331E"/>
    <w:rsid w:val="009C1101"/>
    <w:rsid w:val="009C2514"/>
    <w:rsid w:val="009C49D4"/>
    <w:rsid w:val="009C7DA3"/>
    <w:rsid w:val="009D5CCA"/>
    <w:rsid w:val="009F24D6"/>
    <w:rsid w:val="009F3785"/>
    <w:rsid w:val="009F5CC3"/>
    <w:rsid w:val="009F697A"/>
    <w:rsid w:val="00A00AFD"/>
    <w:rsid w:val="00A33574"/>
    <w:rsid w:val="00A3481D"/>
    <w:rsid w:val="00A355A8"/>
    <w:rsid w:val="00A44DBF"/>
    <w:rsid w:val="00A522F1"/>
    <w:rsid w:val="00A54D99"/>
    <w:rsid w:val="00A55B8F"/>
    <w:rsid w:val="00A6510F"/>
    <w:rsid w:val="00A80011"/>
    <w:rsid w:val="00A80A7F"/>
    <w:rsid w:val="00A82853"/>
    <w:rsid w:val="00A846FB"/>
    <w:rsid w:val="00A84F1F"/>
    <w:rsid w:val="00A8733F"/>
    <w:rsid w:val="00A9155B"/>
    <w:rsid w:val="00A9491C"/>
    <w:rsid w:val="00A96BCB"/>
    <w:rsid w:val="00AA42EF"/>
    <w:rsid w:val="00AA5251"/>
    <w:rsid w:val="00AA6204"/>
    <w:rsid w:val="00AC0576"/>
    <w:rsid w:val="00AC33F8"/>
    <w:rsid w:val="00AD5060"/>
    <w:rsid w:val="00AE0203"/>
    <w:rsid w:val="00AE0C44"/>
    <w:rsid w:val="00AE68BB"/>
    <w:rsid w:val="00AE770F"/>
    <w:rsid w:val="00B202C0"/>
    <w:rsid w:val="00B20E0B"/>
    <w:rsid w:val="00B250C1"/>
    <w:rsid w:val="00B76B17"/>
    <w:rsid w:val="00B77A0C"/>
    <w:rsid w:val="00B90FD3"/>
    <w:rsid w:val="00B95451"/>
    <w:rsid w:val="00B95A51"/>
    <w:rsid w:val="00B9630B"/>
    <w:rsid w:val="00BA2D93"/>
    <w:rsid w:val="00BA6BD8"/>
    <w:rsid w:val="00BB3948"/>
    <w:rsid w:val="00BB3FAD"/>
    <w:rsid w:val="00BC168A"/>
    <w:rsid w:val="00BC2643"/>
    <w:rsid w:val="00BC7F30"/>
    <w:rsid w:val="00BD09B0"/>
    <w:rsid w:val="00BD1223"/>
    <w:rsid w:val="00BE463E"/>
    <w:rsid w:val="00C00772"/>
    <w:rsid w:val="00C052CE"/>
    <w:rsid w:val="00C05DD5"/>
    <w:rsid w:val="00C13C0B"/>
    <w:rsid w:val="00C24932"/>
    <w:rsid w:val="00C40703"/>
    <w:rsid w:val="00C411F5"/>
    <w:rsid w:val="00C4185F"/>
    <w:rsid w:val="00C52E16"/>
    <w:rsid w:val="00C621E7"/>
    <w:rsid w:val="00C62824"/>
    <w:rsid w:val="00C665CF"/>
    <w:rsid w:val="00C82172"/>
    <w:rsid w:val="00C8357D"/>
    <w:rsid w:val="00C84C31"/>
    <w:rsid w:val="00C93D8F"/>
    <w:rsid w:val="00C96CCB"/>
    <w:rsid w:val="00CB585E"/>
    <w:rsid w:val="00CB68DF"/>
    <w:rsid w:val="00CB7B9C"/>
    <w:rsid w:val="00CC3E96"/>
    <w:rsid w:val="00CE421C"/>
    <w:rsid w:val="00CF09A6"/>
    <w:rsid w:val="00CF409D"/>
    <w:rsid w:val="00CF5A8C"/>
    <w:rsid w:val="00D161B2"/>
    <w:rsid w:val="00D2369E"/>
    <w:rsid w:val="00D266D1"/>
    <w:rsid w:val="00D27D0C"/>
    <w:rsid w:val="00D30736"/>
    <w:rsid w:val="00D36B6A"/>
    <w:rsid w:val="00D53557"/>
    <w:rsid w:val="00D837C0"/>
    <w:rsid w:val="00D846BB"/>
    <w:rsid w:val="00D86DF6"/>
    <w:rsid w:val="00D87F29"/>
    <w:rsid w:val="00D950F2"/>
    <w:rsid w:val="00DB7261"/>
    <w:rsid w:val="00DC19B0"/>
    <w:rsid w:val="00DC2859"/>
    <w:rsid w:val="00DC627F"/>
    <w:rsid w:val="00DD3B67"/>
    <w:rsid w:val="00DD4213"/>
    <w:rsid w:val="00DE2E9B"/>
    <w:rsid w:val="00DE52E6"/>
    <w:rsid w:val="00DE77A1"/>
    <w:rsid w:val="00DF21C9"/>
    <w:rsid w:val="00DF2F3D"/>
    <w:rsid w:val="00DF36F6"/>
    <w:rsid w:val="00DF3732"/>
    <w:rsid w:val="00DF6039"/>
    <w:rsid w:val="00E019B3"/>
    <w:rsid w:val="00E02136"/>
    <w:rsid w:val="00E13876"/>
    <w:rsid w:val="00E1404D"/>
    <w:rsid w:val="00E17A12"/>
    <w:rsid w:val="00E442C9"/>
    <w:rsid w:val="00E52E00"/>
    <w:rsid w:val="00E61FA5"/>
    <w:rsid w:val="00E71A1F"/>
    <w:rsid w:val="00E74960"/>
    <w:rsid w:val="00E76D3C"/>
    <w:rsid w:val="00E82DE6"/>
    <w:rsid w:val="00E8306A"/>
    <w:rsid w:val="00EA2AF1"/>
    <w:rsid w:val="00EA583B"/>
    <w:rsid w:val="00EA6440"/>
    <w:rsid w:val="00EB17CF"/>
    <w:rsid w:val="00EB4427"/>
    <w:rsid w:val="00EB5639"/>
    <w:rsid w:val="00EB5C53"/>
    <w:rsid w:val="00EC32BA"/>
    <w:rsid w:val="00ED31F7"/>
    <w:rsid w:val="00EE0E01"/>
    <w:rsid w:val="00EE58F6"/>
    <w:rsid w:val="00EE6243"/>
    <w:rsid w:val="00EF2E8F"/>
    <w:rsid w:val="00EF3981"/>
    <w:rsid w:val="00EF4AC8"/>
    <w:rsid w:val="00F00F76"/>
    <w:rsid w:val="00F0293F"/>
    <w:rsid w:val="00F05791"/>
    <w:rsid w:val="00F1477B"/>
    <w:rsid w:val="00F17036"/>
    <w:rsid w:val="00F23455"/>
    <w:rsid w:val="00F327CC"/>
    <w:rsid w:val="00F36D34"/>
    <w:rsid w:val="00F700A3"/>
    <w:rsid w:val="00F76A21"/>
    <w:rsid w:val="00F81BCC"/>
    <w:rsid w:val="00F933CC"/>
    <w:rsid w:val="00F97EF7"/>
    <w:rsid w:val="00FA122A"/>
    <w:rsid w:val="00FA17B7"/>
    <w:rsid w:val="00FA3692"/>
    <w:rsid w:val="00FB7268"/>
    <w:rsid w:val="00FB778F"/>
    <w:rsid w:val="00FC2E27"/>
    <w:rsid w:val="00FC554D"/>
    <w:rsid w:val="00FC6743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table" w:customStyle="1" w:styleId="TableGrid3">
    <w:name w:val="Table Grid3"/>
    <w:basedOn w:val="TableNormal"/>
    <w:next w:val="TableGrid"/>
    <w:uiPriority w:val="39"/>
    <w:rsid w:val="00FC2E27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68D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A2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9BD566-EC0F-4966-9C2A-91C532A3C4E8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4F29-7457-4480-B4E2-3DB1C1E9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2025-01-16T14:21:00Z</dcterms:created>
  <dcterms:modified xsi:type="dcterms:W3CDTF">2025-01-17T07:27:00Z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db8605444953be1d0e417138f9b9bebd5d89648d81bdc75b465d68c199caec75</vt:lpwstr>
  </property>
</Properties>
</file>