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A50D21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D21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43F39BF6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39BF7" w14:textId="69BEBB52" w:rsidR="00087B8F" w:rsidRPr="00A50D21" w:rsidRDefault="009C20F1" w:rsidP="00362892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>Lietuvos kariuomenės Lietuvos didžiojo etmono Jono Karolio Chodkevičiaus pėstininkų brigados „Žemaitija“ LDK Butigeidžio dragūnų batalionas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organizacija) vadovaudamasi Lietuvos Respublikos viešųjų pirkimų įstatymo (toliau – VPĮ) 27 str. ir siekdama pasirengti viešajam pirkimui 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7254B" w:rsidRPr="0007254B">
        <w:rPr>
          <w:rFonts w:ascii="Times New Roman" w:hAnsi="Times New Roman" w:cs="Times New Roman"/>
          <w:b/>
          <w:bCs/>
          <w:sz w:val="24"/>
          <w:szCs w:val="24"/>
        </w:rPr>
        <w:t>SANITARINIŲ KONTEINERIŲ NUOMA</w:t>
      </w:r>
      <w:r w:rsidR="00087B8F" w:rsidRPr="00A50D2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="0007254B">
        <w:rPr>
          <w:rFonts w:ascii="Times New Roman" w:hAnsi="Times New Roman" w:cs="Times New Roman"/>
          <w:b/>
          <w:bCs/>
          <w:sz w:val="24"/>
          <w:szCs w:val="24"/>
        </w:rPr>
        <w:t>Nuoma</w:t>
      </w:r>
      <w:r w:rsidR="00087B8F" w:rsidRPr="00A50D21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43F39BF8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39BF9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A50D21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43F39BFB" w14:textId="6C7DFFCB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A50D21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A50D21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A50D21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  <w:r w:rsidR="006E6EA9" w:rsidRPr="006E6EA9">
        <w:rPr>
          <w:rFonts w:ascii="Times New Roman" w:hAnsi="Times New Roman" w:cs="Times New Roman"/>
          <w:bCs/>
          <w:sz w:val="24"/>
          <w:szCs w:val="24"/>
        </w:rPr>
        <w:t>Bus peržiūrimos ir vertinamos gautos pastabos, klausimai bei pasiūlymai.</w:t>
      </w:r>
    </w:p>
    <w:p w14:paraId="43F39BFC" w14:textId="7777777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39BFD" w14:textId="730E5F57" w:rsidR="00087B8F" w:rsidRPr="00A50D21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ir CVP IS priemonėmis </w:t>
      </w:r>
      <w:r w:rsidRPr="00A50D21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A50D21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60739B52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 xml:space="preserve">Dalyvavimas rinkos konsultacijoje: </w:t>
      </w:r>
    </w:p>
    <w:p w14:paraId="4E1A947F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 xml:space="preserve">1. yra neatlygintinas – jokios išlaidos konsultacijos dalyviams kompensuojamos nebus; </w:t>
      </w:r>
    </w:p>
    <w:p w14:paraId="6CBFA1B4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 xml:space="preserve">2. nepanaikina teisės dalyvauti planuojamame pirkime ir teikti pasiūlymą pirkimui; </w:t>
      </w:r>
    </w:p>
    <w:p w14:paraId="0EAB60DE" w14:textId="77777777" w:rsidR="00D67DE1" w:rsidRDefault="00D67DE1" w:rsidP="00D67DE1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144E">
        <w:rPr>
          <w:rFonts w:ascii="Times New Roman" w:hAnsi="Times New Roman" w:cs="Times New Roman"/>
          <w:sz w:val="24"/>
          <w:szCs w:val="24"/>
        </w:rPr>
        <w:t>3. nesuteikia pirmenybės kitų tiekėjų atžvilgiu dalyvaujant planuojamame pirkime.</w:t>
      </w:r>
    </w:p>
    <w:p w14:paraId="532E8FFD" w14:textId="77777777" w:rsidR="00CE144E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21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A50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D21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471EF28B" w14:textId="38CAF4E0" w:rsidR="00CE144E" w:rsidRPr="00A50D21" w:rsidRDefault="00CE144E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933"/>
      </w:tblGrid>
      <w:tr w:rsidR="00723344" w:rsidRPr="00A50D21" w14:paraId="43F39C04" w14:textId="77777777" w:rsidTr="00A50D21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A50D21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423" w:type="dxa"/>
            <w:vAlign w:val="center"/>
          </w:tcPr>
          <w:p w14:paraId="43F39C02" w14:textId="77777777" w:rsidR="00723344" w:rsidRPr="00A50D21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933" w:type="dxa"/>
            <w:vAlign w:val="center"/>
          </w:tcPr>
          <w:p w14:paraId="43F39C03" w14:textId="77777777" w:rsidR="00723344" w:rsidRPr="00A50D21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A50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A50D21" w14:paraId="43F39C09" w14:textId="77777777" w:rsidTr="00A50D21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06" w14:textId="77777777" w:rsidR="00723344" w:rsidRPr="00A50D21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3B74F4"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techninės specifikacijos projekt</w:t>
            </w:r>
            <w:r w:rsidR="003B74F4" w:rsidRPr="00A50D2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3F39C07" w14:textId="174D98EF" w:rsidR="00723344" w:rsidRPr="00A50D21" w:rsidRDefault="00723344" w:rsidP="0068276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B74F4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rašome pateikti argumentuotas pastabas</w:t>
            </w:r>
            <w:r w:rsidR="00CB4505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bei konkrečių techninės specifikacijos punktų 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4505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pakeitimus/patikslinimus, kurie  </w:t>
            </w:r>
            <w:r w:rsidR="00700DBC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suteiktų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00DBC"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galimybę 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Jūsų įmonei pasiūlyti techninės specifikacijos reikalavimų visumą atitinkančias </w:t>
            </w:r>
            <w:r w:rsidR="0068276E">
              <w:rPr>
                <w:rFonts w:ascii="Times New Roman" w:hAnsi="Times New Roman" w:cs="Times New Roman"/>
                <w:i/>
                <w:sz w:val="24"/>
                <w:szCs w:val="24"/>
              </w:rPr>
              <w:t>paslaugas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933" w:type="dxa"/>
            <w:vAlign w:val="center"/>
          </w:tcPr>
          <w:p w14:paraId="43F39C08" w14:textId="77777777" w:rsidR="00723344" w:rsidRPr="00A50D21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FA" w:rsidRPr="00A50D21" w14:paraId="43F39C0D" w14:textId="77777777" w:rsidTr="00A50D21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0B" w14:textId="77777777" w:rsidR="009634FA" w:rsidRPr="00A50D21" w:rsidRDefault="00087B8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4933" w:type="dxa"/>
            <w:vAlign w:val="center"/>
          </w:tcPr>
          <w:p w14:paraId="43F39C0C" w14:textId="77777777" w:rsidR="009634FA" w:rsidRPr="00A50D21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B8F" w:rsidRPr="00A50D21" w14:paraId="43F39C11" w14:textId="77777777" w:rsidTr="00A50D21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B8F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0F" w14:textId="77777777" w:rsidR="00087B8F" w:rsidRPr="00A50D21" w:rsidRDefault="00087B8F" w:rsidP="00BF5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933" w:type="dxa"/>
            <w:vAlign w:val="center"/>
          </w:tcPr>
          <w:p w14:paraId="43F39C10" w14:textId="77777777" w:rsidR="00087B8F" w:rsidRPr="00A50D21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A50D21" w14:paraId="43F39C15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A50D21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0DBC" w:rsidRPr="00A50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43F39C13" w14:textId="77777777" w:rsidR="00700DBC" w:rsidRPr="00A50D21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A50D21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3" w:type="dxa"/>
            <w:vAlign w:val="center"/>
          </w:tcPr>
          <w:p w14:paraId="43F39C14" w14:textId="77777777" w:rsidR="00700DBC" w:rsidRPr="00A50D21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5FE" w:rsidRPr="00A50D21" w14:paraId="03C089D5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A50D21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423" w:type="dxa"/>
            <w:vAlign w:val="center"/>
          </w:tcPr>
          <w:p w14:paraId="0B592910" w14:textId="43E5C81E" w:rsidR="009675FE" w:rsidRPr="00A50D21" w:rsidRDefault="009675FE" w:rsidP="00682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 xml:space="preserve"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atitinka Jūsų įmonė  ir/arba Jūsų įmonės siūloma </w:t>
            </w:r>
            <w:r w:rsidR="0068276E"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  <w:r w:rsidRPr="00A50D21">
              <w:rPr>
                <w:rFonts w:ascii="Times New Roman" w:hAnsi="Times New Roman" w:cs="Times New Roman"/>
                <w:sz w:val="24"/>
                <w:szCs w:val="24"/>
              </w:rPr>
              <w:t>, kokius aplinkos apsaugos kriterijų (žaliojo pirkimo reikalavimų) atitiktį patvirtinančius dokumentus galėtumėte pateikti pirkimo metu?​</w:t>
            </w:r>
          </w:p>
        </w:tc>
        <w:tc>
          <w:tcPr>
            <w:tcW w:w="4933" w:type="dxa"/>
            <w:vAlign w:val="center"/>
          </w:tcPr>
          <w:p w14:paraId="76891391" w14:textId="77777777" w:rsidR="009675FE" w:rsidRPr="00A50D21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4E" w:rsidRPr="00A50D21" w14:paraId="07715898" w14:textId="77777777" w:rsidTr="00A50D21">
        <w:trPr>
          <w:trHeight w:val="555"/>
        </w:trPr>
        <w:tc>
          <w:tcPr>
            <w:tcW w:w="568" w:type="dxa"/>
            <w:vAlign w:val="center"/>
          </w:tcPr>
          <w:p w14:paraId="054363AC" w14:textId="0AFD9404" w:rsidR="00CE144E" w:rsidRDefault="0007254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1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3" w:type="dxa"/>
            <w:vAlign w:val="center"/>
          </w:tcPr>
          <w:p w14:paraId="05535EC2" w14:textId="1266D58E" w:rsidR="00CE144E" w:rsidRDefault="00CE144E" w:rsidP="00072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144E">
              <w:rPr>
                <w:rFonts w:ascii="Times New Roman" w:hAnsi="Times New Roman" w:cs="Times New Roman"/>
                <w:sz w:val="24"/>
                <w:szCs w:val="24"/>
              </w:rPr>
              <w:t>Prašome įvardinti kitą, Jūsų nuomone, reikšmingą informaciją tinkamai</w:t>
            </w:r>
            <w:r w:rsidR="00D67DE1">
              <w:rPr>
                <w:rFonts w:ascii="Times New Roman" w:hAnsi="Times New Roman" w:cs="Times New Roman"/>
                <w:sz w:val="24"/>
                <w:szCs w:val="24"/>
              </w:rPr>
              <w:t xml:space="preserve"> pasirengti </w:t>
            </w:r>
            <w:r w:rsidR="0007254B">
              <w:rPr>
                <w:rFonts w:ascii="Times New Roman" w:hAnsi="Times New Roman" w:cs="Times New Roman"/>
                <w:sz w:val="24"/>
                <w:szCs w:val="24"/>
              </w:rPr>
              <w:t>nuomojant šiuos du konteinerius 24 mėnesiams</w:t>
            </w:r>
            <w:r w:rsidR="0068276E">
              <w:rPr>
                <w:rFonts w:ascii="Times New Roman" w:hAnsi="Times New Roman" w:cs="Times New Roman"/>
                <w:sz w:val="24"/>
                <w:szCs w:val="24"/>
              </w:rPr>
              <w:t>, neišperkant visos sutarties sumos.</w:t>
            </w:r>
          </w:p>
        </w:tc>
        <w:tc>
          <w:tcPr>
            <w:tcW w:w="4933" w:type="dxa"/>
            <w:vAlign w:val="center"/>
          </w:tcPr>
          <w:p w14:paraId="6A66DE77" w14:textId="77777777" w:rsidR="00CE144E" w:rsidRPr="00A50D21" w:rsidRDefault="00CE144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39C16" w14:textId="77777777" w:rsidR="00723344" w:rsidRPr="00A50D21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CF350" w14:textId="1E24978B" w:rsidR="00A50D21" w:rsidRPr="00A50D21" w:rsidRDefault="00A50D21" w:rsidP="00C52FA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D21">
        <w:rPr>
          <w:rFonts w:ascii="Times New Roman" w:hAnsi="Times New Roman" w:cs="Times New Roman"/>
          <w:b/>
          <w:sz w:val="24"/>
          <w:szCs w:val="24"/>
        </w:rPr>
        <w:t>Pasiūlymų lentelė</w:t>
      </w:r>
      <w:r w:rsidR="00CE144E">
        <w:rPr>
          <w:rFonts w:ascii="Times New Roman" w:hAnsi="Times New Roman" w:cs="Times New Roman"/>
          <w:b/>
          <w:sz w:val="24"/>
          <w:szCs w:val="24"/>
        </w:rPr>
        <w:t xml:space="preserve"> (preliminarios kainos)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42"/>
        <w:gridCol w:w="861"/>
        <w:gridCol w:w="1984"/>
        <w:gridCol w:w="2250"/>
      </w:tblGrid>
      <w:tr w:rsidR="009C20F1" w:rsidRPr="00A50D21" w14:paraId="132E1A21" w14:textId="77777777" w:rsidTr="0071513B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AEFE" w14:textId="77777777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00F1" w14:textId="16DE142C" w:rsidR="009C20F1" w:rsidRPr="00A50D21" w:rsidRDefault="0068276E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</w:t>
            </w:r>
            <w:r w:rsidR="009C20F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58CE" w14:textId="6C6ACEEE" w:rsidR="009C20F1" w:rsidRPr="00A50D21" w:rsidRDefault="009C20F1" w:rsidP="009C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(vnt.)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FE1" w14:textId="40E183D2" w:rsidR="009C20F1" w:rsidRPr="00A50D21" w:rsidRDefault="009C20F1" w:rsidP="0068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Vnt. kaina </w:t>
            </w:r>
            <w:r w:rsidR="00682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mėn. </w:t>
            </w:r>
            <w:proofErr w:type="spellStart"/>
            <w:r w:rsidR="0068276E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0725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0001" w14:textId="51D91C9B" w:rsidR="009C20F1" w:rsidRPr="00A50D21" w:rsidRDefault="0007254B" w:rsidP="0068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 suma 24 mėn.</w:t>
            </w:r>
            <w:r w:rsidR="00682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276E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C20F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su PVM</w:t>
            </w:r>
            <w:r w:rsidR="00A50D21"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0F1" w:rsidRPr="00A50D21" w14:paraId="4426CB07" w14:textId="77777777" w:rsidTr="0071513B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2FE3" w14:textId="195F4725" w:rsidR="009C20F1" w:rsidRPr="00A50D21" w:rsidRDefault="009C20F1" w:rsidP="0071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17BF" w14:textId="5879A3B3" w:rsidR="009C20F1" w:rsidRPr="00A50D21" w:rsidRDefault="0007254B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54B">
              <w:rPr>
                <w:rFonts w:ascii="Times New Roman" w:eastAsia="Times New Roman" w:hAnsi="Times New Roman" w:cs="Times New Roman"/>
                <w:sz w:val="24"/>
                <w:szCs w:val="24"/>
              </w:rPr>
              <w:t>Sanitarinio konteinerio su dušais nuoma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0EC" w14:textId="4016D4E1" w:rsidR="009C20F1" w:rsidRPr="00A50D21" w:rsidRDefault="0007254B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8586" w14:textId="74F39CBE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ACAA" w14:textId="3A328E4A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0F1" w:rsidRPr="00A50D21" w14:paraId="64D70819" w14:textId="77777777" w:rsidTr="0071513B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9A25" w14:textId="641898B4" w:rsidR="009C20F1" w:rsidRPr="00A50D21" w:rsidRDefault="009C20F1" w:rsidP="0071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D2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45AD" w14:textId="41EB14EC" w:rsidR="009C20F1" w:rsidRPr="00A50D21" w:rsidRDefault="0007254B" w:rsidP="005635DF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725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Sanitarinio konteinerio su tualetais nuoma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810B" w14:textId="608BF809" w:rsidR="009C20F1" w:rsidRPr="00A50D21" w:rsidRDefault="0007254B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4AE1" w14:textId="2F82F6CA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B537" w14:textId="76D43AF2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C20F1" w:rsidRPr="00A50D21" w14:paraId="75434A62" w14:textId="77777777" w:rsidTr="0071513B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5E9082" w14:textId="74B764E2" w:rsidR="009C20F1" w:rsidRPr="00A50D21" w:rsidRDefault="009C20F1" w:rsidP="009C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A9481" w14:textId="3EBDF5D0" w:rsidR="009C20F1" w:rsidRPr="0068276E" w:rsidRDefault="0007254B" w:rsidP="00072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7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A0C0D" w14:textId="188C116B" w:rsidR="009C20F1" w:rsidRPr="0068276E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524B3" w14:textId="685D5EC8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0B6E" w14:textId="0BD3620C" w:rsidR="009C20F1" w:rsidRPr="00A50D21" w:rsidRDefault="009C20F1" w:rsidP="00A50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AAE68CD" w14:textId="77777777" w:rsidR="00A50D21" w:rsidRPr="00A50D21" w:rsidRDefault="00A50D21" w:rsidP="00A50D21">
      <w:pPr>
        <w:pStyle w:val="ListParagraph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A0AE2" w14:textId="77777777" w:rsidR="00A50D21" w:rsidRPr="00A50D21" w:rsidRDefault="00A50D21" w:rsidP="00A50D21">
      <w:pPr>
        <w:pStyle w:val="ListParagraph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6DE6A" w14:textId="6985EAE0" w:rsidR="00A50D21" w:rsidRPr="00A50D21" w:rsidRDefault="00A50D21" w:rsidP="0007254B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50D21">
        <w:rPr>
          <w:rFonts w:ascii="Times New Roman" w:hAnsi="Times New Roman" w:cs="Times New Roman"/>
          <w:b/>
          <w:sz w:val="24"/>
          <w:szCs w:val="24"/>
        </w:rPr>
        <w:t>P</w:t>
      </w:r>
      <w:r w:rsidR="004E3412">
        <w:rPr>
          <w:rFonts w:ascii="Times New Roman" w:hAnsi="Times New Roman" w:cs="Times New Roman"/>
          <w:b/>
          <w:sz w:val="24"/>
          <w:szCs w:val="24"/>
        </w:rPr>
        <w:t>ridedama</w:t>
      </w:r>
      <w:r w:rsidR="002E0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254B" w:rsidRPr="0007254B">
        <w:rPr>
          <w:rFonts w:ascii="Times New Roman" w:hAnsi="Times New Roman" w:cs="Times New Roman"/>
          <w:b/>
          <w:sz w:val="24"/>
          <w:szCs w:val="24"/>
        </w:rPr>
        <w:t>SANITA</w:t>
      </w:r>
      <w:r w:rsidR="0007254B">
        <w:rPr>
          <w:rFonts w:ascii="Times New Roman" w:hAnsi="Times New Roman" w:cs="Times New Roman"/>
          <w:b/>
          <w:sz w:val="24"/>
          <w:szCs w:val="24"/>
        </w:rPr>
        <w:t xml:space="preserve">RINIŲ KONTEINERIŲ NUOMOS TECHNINĖS SPECIFIKACIJOS </w:t>
      </w:r>
      <w:r w:rsidRPr="00A50D21">
        <w:rPr>
          <w:rFonts w:ascii="Times New Roman" w:hAnsi="Times New Roman" w:cs="Times New Roman"/>
          <w:b/>
          <w:sz w:val="24"/>
          <w:szCs w:val="24"/>
        </w:rPr>
        <w:t>PROJEKTAS</w:t>
      </w:r>
      <w:r w:rsidR="0007254B">
        <w:rPr>
          <w:rFonts w:ascii="Times New Roman" w:hAnsi="Times New Roman" w:cs="Times New Roman"/>
          <w:sz w:val="24"/>
          <w:szCs w:val="24"/>
        </w:rPr>
        <w:t>,  3</w:t>
      </w:r>
      <w:r w:rsidRPr="00A50D21"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62D3A0A0" w14:textId="77777777" w:rsidR="009C20F1" w:rsidRPr="00A50D21" w:rsidRDefault="009C20F1" w:rsidP="00C52FA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20F1" w:rsidRPr="00A50D21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2751"/>
    <w:rsid w:val="0007254B"/>
    <w:rsid w:val="00087B8F"/>
    <w:rsid w:val="000D7EAF"/>
    <w:rsid w:val="00195887"/>
    <w:rsid w:val="001D75C3"/>
    <w:rsid w:val="00222E1F"/>
    <w:rsid w:val="002865A1"/>
    <w:rsid w:val="00297392"/>
    <w:rsid w:val="002A6FAF"/>
    <w:rsid w:val="002C12DB"/>
    <w:rsid w:val="002E042E"/>
    <w:rsid w:val="00313775"/>
    <w:rsid w:val="00362892"/>
    <w:rsid w:val="003B74F4"/>
    <w:rsid w:val="003D37A0"/>
    <w:rsid w:val="004B1B61"/>
    <w:rsid w:val="004C2D94"/>
    <w:rsid w:val="004D313F"/>
    <w:rsid w:val="004E3412"/>
    <w:rsid w:val="00550819"/>
    <w:rsid w:val="005635DF"/>
    <w:rsid w:val="005E779F"/>
    <w:rsid w:val="006146C0"/>
    <w:rsid w:val="00616C01"/>
    <w:rsid w:val="006816CD"/>
    <w:rsid w:val="0068276E"/>
    <w:rsid w:val="006E6EA9"/>
    <w:rsid w:val="00700DBC"/>
    <w:rsid w:val="0071513B"/>
    <w:rsid w:val="00723344"/>
    <w:rsid w:val="007B4125"/>
    <w:rsid w:val="007E1E73"/>
    <w:rsid w:val="0082666B"/>
    <w:rsid w:val="00957D12"/>
    <w:rsid w:val="009634FA"/>
    <w:rsid w:val="009675FE"/>
    <w:rsid w:val="009A3635"/>
    <w:rsid w:val="009C20F1"/>
    <w:rsid w:val="009D677E"/>
    <w:rsid w:val="00A2314B"/>
    <w:rsid w:val="00A30FF3"/>
    <w:rsid w:val="00A50D21"/>
    <w:rsid w:val="00AB52A3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CE144E"/>
    <w:rsid w:val="00CE4F7E"/>
    <w:rsid w:val="00D67DE1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Palmira Skirpstė</cp:lastModifiedBy>
  <cp:revision>3</cp:revision>
  <cp:lastPrinted>2022-10-19T06:06:00Z</cp:lastPrinted>
  <dcterms:created xsi:type="dcterms:W3CDTF">2026-05-26T08:37:00Z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