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6305" w14:textId="77777777" w:rsidR="00B27B83" w:rsidRDefault="00B27B83" w:rsidP="00B27B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RINKOS DALYVIŲ KONSULTACIJA</w:t>
      </w:r>
    </w:p>
    <w:p w14:paraId="1A40A171" w14:textId="08799E42" w:rsidR="00B27B83" w:rsidRDefault="002620BA" w:rsidP="00B27B8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DĖL</w:t>
      </w:r>
      <w:r w:rsidRPr="00D063F1">
        <w:t xml:space="preserve"> </w:t>
      </w:r>
      <w:r w:rsidRPr="002620BA">
        <w:rPr>
          <w:rFonts w:ascii="Times New Roman" w:hAnsi="Times New Roman" w:cs="Times New Roman"/>
          <w:b/>
          <w:sz w:val="24"/>
          <w:szCs w:val="24"/>
        </w:rPr>
        <w:t>UGNIASIENIŲ SISTEM</w:t>
      </w:r>
      <w:r>
        <w:rPr>
          <w:rFonts w:ascii="Times New Roman" w:hAnsi="Times New Roman" w:cs="Times New Roman"/>
          <w:b/>
          <w:sz w:val="24"/>
          <w:szCs w:val="24"/>
        </w:rPr>
        <w:t>OS</w:t>
      </w:r>
      <w:r w:rsidRPr="002620BA">
        <w:rPr>
          <w:rFonts w:ascii="Times New Roman" w:hAnsi="Times New Roman" w:cs="Times New Roman"/>
          <w:b/>
          <w:sz w:val="24"/>
          <w:szCs w:val="24"/>
        </w:rPr>
        <w:t xml:space="preserve"> </w:t>
      </w:r>
      <w:r w:rsidR="00B27B83">
        <w:rPr>
          <w:rFonts w:ascii="Times New Roman" w:hAnsi="Times New Roman" w:cs="Times New Roman"/>
          <w:b/>
          <w:sz w:val="24"/>
          <w:szCs w:val="24"/>
        </w:rPr>
        <w:t>PIRKIMO</w:t>
      </w:r>
    </w:p>
    <w:p w14:paraId="3C7E31BC" w14:textId="77777777" w:rsidR="00B27B83" w:rsidRDefault="00B27B83" w:rsidP="00B27B83">
      <w:pPr>
        <w:spacing w:after="0" w:line="360" w:lineRule="auto"/>
        <w:jc w:val="center"/>
        <w:rPr>
          <w:rFonts w:ascii="Times New Roman" w:hAnsi="Times New Roman" w:cs="Times New Roman"/>
          <w:sz w:val="24"/>
          <w:szCs w:val="24"/>
        </w:rPr>
      </w:pPr>
    </w:p>
    <w:p w14:paraId="5046D04A" w14:textId="24816D44" w:rsidR="00B27B83" w:rsidRDefault="00B27B83" w:rsidP="00B27B8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Mykolo Romerio Universitetas (toliau – Pirkimo vykdytojas, MRU)</w:t>
      </w:r>
      <w:r w:rsidR="00D657C4">
        <w:rPr>
          <w:rFonts w:ascii="Times New Roman" w:hAnsi="Times New Roman" w:cs="Times New Roman"/>
          <w:sz w:val="24"/>
          <w:szCs w:val="24"/>
        </w:rPr>
        <w:t>,</w:t>
      </w:r>
      <w:r>
        <w:rPr>
          <w:rFonts w:ascii="Times New Roman" w:hAnsi="Times New Roman" w:cs="Times New Roman"/>
          <w:sz w:val="24"/>
          <w:szCs w:val="24"/>
        </w:rPr>
        <w:t xml:space="preserve"> vadovaudamasi</w:t>
      </w:r>
      <w:r w:rsidR="00D657C4">
        <w:rPr>
          <w:rFonts w:ascii="Times New Roman" w:hAnsi="Times New Roman" w:cs="Times New Roman"/>
          <w:sz w:val="24"/>
          <w:szCs w:val="24"/>
        </w:rPr>
        <w:t>s</w:t>
      </w:r>
      <w:r>
        <w:rPr>
          <w:rFonts w:ascii="Times New Roman" w:hAnsi="Times New Roman" w:cs="Times New Roman"/>
          <w:sz w:val="24"/>
          <w:szCs w:val="24"/>
        </w:rPr>
        <w:t xml:space="preserve"> Lietuvos Respublikos viešųjų pirkimų įstatymo (toliau – VPĮ) 27 str. ir siekdamas pasirengti </w:t>
      </w:r>
      <w:r w:rsidR="002620BA" w:rsidRPr="002620BA">
        <w:rPr>
          <w:rFonts w:ascii="Times New Roman" w:hAnsi="Times New Roman" w:cs="Times New Roman"/>
          <w:sz w:val="24"/>
          <w:szCs w:val="24"/>
        </w:rPr>
        <w:t>Ugniasienių sistem</w:t>
      </w:r>
      <w:r w:rsidR="002620BA">
        <w:rPr>
          <w:rFonts w:ascii="Times New Roman" w:hAnsi="Times New Roman" w:cs="Times New Roman"/>
          <w:sz w:val="24"/>
          <w:szCs w:val="24"/>
        </w:rPr>
        <w:t>os</w:t>
      </w:r>
      <w:r w:rsidR="00D063F1" w:rsidRPr="00D063F1">
        <w:rPr>
          <w:rFonts w:ascii="Times New Roman" w:hAnsi="Times New Roman" w:cs="Times New Roman"/>
          <w:sz w:val="24"/>
          <w:szCs w:val="24"/>
        </w:rPr>
        <w:t xml:space="preserve"> </w:t>
      </w:r>
      <w:r>
        <w:rPr>
          <w:rFonts w:ascii="Times New Roman" w:hAnsi="Times New Roman" w:cs="Times New Roman"/>
          <w:sz w:val="24"/>
          <w:szCs w:val="24"/>
          <w:lang w:eastAsia="ar-SA"/>
        </w:rPr>
        <w:t>pirkimui</w:t>
      </w:r>
      <w:r>
        <w:rPr>
          <w:rFonts w:ascii="Times New Roman" w:hAnsi="Times New Roman" w:cs="Times New Roman"/>
          <w:sz w:val="24"/>
          <w:szCs w:val="24"/>
        </w:rPr>
        <w:t>, prašo nepriklausomų ekspertų, institucijų arba rinkos dalyvių suteikti konsultacijas.</w:t>
      </w:r>
    </w:p>
    <w:p w14:paraId="47B17C4D" w14:textId="11F312EE" w:rsidR="00B27B83" w:rsidRDefault="00B27B83" w:rsidP="00B27B83">
      <w:pPr>
        <w:tabs>
          <w:tab w:val="left" w:pos="1134"/>
        </w:tabs>
        <w:spacing w:after="0" w:line="360" w:lineRule="auto"/>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Konsultacijos objektas:</w:t>
      </w:r>
      <w:r>
        <w:rPr>
          <w:rFonts w:ascii="Times New Roman" w:hAnsi="Times New Roman" w:cs="Times New Roman"/>
          <w:sz w:val="24"/>
          <w:szCs w:val="24"/>
        </w:rPr>
        <w:t xml:space="preserve"> </w:t>
      </w:r>
      <w:r w:rsidR="002620BA" w:rsidRPr="002620BA">
        <w:rPr>
          <w:rFonts w:ascii="Times New Roman" w:hAnsi="Times New Roman" w:cs="Times New Roman"/>
          <w:sz w:val="24"/>
          <w:szCs w:val="24"/>
        </w:rPr>
        <w:t>Ugniasienių sistem</w:t>
      </w:r>
      <w:r w:rsidR="002620BA">
        <w:rPr>
          <w:rFonts w:ascii="Times New Roman" w:hAnsi="Times New Roman" w:cs="Times New Roman"/>
          <w:sz w:val="24"/>
          <w:szCs w:val="24"/>
        </w:rPr>
        <w:t xml:space="preserve">os </w:t>
      </w:r>
      <w:r>
        <w:rPr>
          <w:rFonts w:ascii="Times New Roman" w:hAnsi="Times New Roman" w:cs="Times New Roman"/>
          <w:sz w:val="24"/>
          <w:szCs w:val="24"/>
        </w:rPr>
        <w:t>pirkimas (toliau - Pirkimas).</w:t>
      </w:r>
    </w:p>
    <w:p w14:paraId="7EFA7281" w14:textId="77777777" w:rsidR="00B27B83" w:rsidRDefault="00B27B83" w:rsidP="00B27B83">
      <w:pPr>
        <w:tabs>
          <w:tab w:val="left" w:pos="1134"/>
          <w:tab w:val="left" w:pos="1701"/>
        </w:tabs>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Konsultacijos tikslas: </w:t>
      </w:r>
      <w:r>
        <w:rPr>
          <w:rFonts w:ascii="Times New Roman" w:hAnsi="Times New Roman" w:cs="Times New Roman"/>
          <w:sz w:val="24"/>
          <w:szCs w:val="24"/>
        </w:rPr>
        <w:t>Tinkamai pasirengti Pirkimo procedūroms.</w:t>
      </w:r>
    </w:p>
    <w:p w14:paraId="6907CB94" w14:textId="4ACC3680" w:rsidR="00B27B83" w:rsidRDefault="00B27B83" w:rsidP="00B27B83">
      <w:pPr>
        <w:tabs>
          <w:tab w:val="left" w:pos="1134"/>
        </w:tabs>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Konsultacijos būdas</w:t>
      </w:r>
      <w:r>
        <w:rPr>
          <w:rFonts w:ascii="Times New Roman" w:hAnsi="Times New Roman" w:cs="Times New Roman"/>
          <w:sz w:val="24"/>
          <w:szCs w:val="24"/>
        </w:rPr>
        <w:t xml:space="preserve">: konsultacija vykdoma Centrinės viešųjų pirkimų informacinės sistemos priemonėmis (susirašinėjimo priemonėmis, jeigu neįmanoma kitaip) Viešųjų pirkimų tarnybos nustatyta tvarka. Rinkos dalyviai kviečiami ne vėliau kaip </w:t>
      </w:r>
      <w:r>
        <w:rPr>
          <w:rFonts w:ascii="Times New Roman" w:hAnsi="Times New Roman" w:cs="Times New Roman"/>
          <w:b/>
          <w:sz w:val="24"/>
          <w:szCs w:val="24"/>
        </w:rPr>
        <w:t>iki 202</w:t>
      </w:r>
      <w:r w:rsidR="00D063F1">
        <w:rPr>
          <w:rFonts w:ascii="Times New Roman" w:hAnsi="Times New Roman" w:cs="Times New Roman"/>
          <w:b/>
          <w:sz w:val="24"/>
          <w:szCs w:val="24"/>
        </w:rPr>
        <w:t>6</w:t>
      </w:r>
      <w:r>
        <w:rPr>
          <w:rFonts w:ascii="Times New Roman" w:hAnsi="Times New Roman" w:cs="Times New Roman"/>
          <w:b/>
          <w:sz w:val="24"/>
          <w:szCs w:val="24"/>
        </w:rPr>
        <w:t xml:space="preserve"> m. </w:t>
      </w:r>
      <w:r w:rsidR="002620BA">
        <w:rPr>
          <w:rFonts w:ascii="Times New Roman" w:hAnsi="Times New Roman" w:cs="Times New Roman"/>
          <w:b/>
          <w:sz w:val="24"/>
          <w:szCs w:val="24"/>
        </w:rPr>
        <w:t xml:space="preserve">gegužės </w:t>
      </w:r>
      <w:r w:rsidR="00D063F1">
        <w:rPr>
          <w:rFonts w:ascii="Times New Roman" w:hAnsi="Times New Roman" w:cs="Times New Roman"/>
          <w:b/>
          <w:sz w:val="24"/>
          <w:szCs w:val="24"/>
        </w:rPr>
        <w:t>2</w:t>
      </w:r>
      <w:r w:rsidR="002620BA">
        <w:rPr>
          <w:rFonts w:ascii="Times New Roman" w:hAnsi="Times New Roman" w:cs="Times New Roman"/>
          <w:b/>
          <w:sz w:val="24"/>
          <w:szCs w:val="24"/>
        </w:rPr>
        <w:t>9</w:t>
      </w:r>
      <w:r>
        <w:rPr>
          <w:rFonts w:ascii="Times New Roman" w:hAnsi="Times New Roman" w:cs="Times New Roman"/>
          <w:b/>
          <w:sz w:val="24"/>
          <w:szCs w:val="24"/>
        </w:rPr>
        <w:t xml:space="preserve"> d. </w:t>
      </w:r>
      <w:r w:rsidR="002620BA">
        <w:rPr>
          <w:rFonts w:ascii="Times New Roman" w:hAnsi="Times New Roman" w:cs="Times New Roman"/>
          <w:b/>
          <w:sz w:val="24"/>
          <w:szCs w:val="24"/>
        </w:rPr>
        <w:t>14</w:t>
      </w:r>
      <w:r>
        <w:rPr>
          <w:rFonts w:ascii="Times New Roman" w:hAnsi="Times New Roman" w:cs="Times New Roman"/>
          <w:b/>
          <w:sz w:val="24"/>
          <w:szCs w:val="24"/>
        </w:rPr>
        <w:t xml:space="preserve">:00 val. </w:t>
      </w:r>
      <w:r>
        <w:rPr>
          <w:rFonts w:ascii="Times New Roman" w:hAnsi="Times New Roman" w:cs="Times New Roman"/>
          <w:sz w:val="24"/>
          <w:szCs w:val="24"/>
        </w:rPr>
        <w:t>teikti atsakymus į pateiktus klausimus, savo siūlymus ir rekomendacijas. Atsižvelgiant į gautus atsakymus, siūlymus ir rekomendacijas, gali būti organizuojamas susitikimas su visais ar atriktais tiekėjais dėl rinkos konsultacijų.</w:t>
      </w:r>
      <w:r>
        <w:rPr>
          <w:rFonts w:ascii="Times New Roman" w:hAnsi="Times New Roman" w:cs="Times New Roman"/>
          <w:b/>
          <w:sz w:val="24"/>
          <w:szCs w:val="24"/>
        </w:rPr>
        <w:tab/>
      </w:r>
      <w:r>
        <w:rPr>
          <w:rFonts w:ascii="Times New Roman" w:hAnsi="Times New Roman" w:cs="Times New Roman"/>
          <w:b/>
          <w:sz w:val="24"/>
          <w:szCs w:val="24"/>
        </w:rPr>
        <w:tab/>
      </w:r>
    </w:p>
    <w:p w14:paraId="6B19CB66" w14:textId="750CA599" w:rsidR="00B27B83" w:rsidRDefault="00B27B83" w:rsidP="00B27B83">
      <w:pPr>
        <w:tabs>
          <w:tab w:val="left" w:pos="567"/>
        </w:tabs>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b/>
          <w:sz w:val="24"/>
          <w:szCs w:val="24"/>
        </w:rPr>
        <w:t>Pirkimo tikslas</w:t>
      </w:r>
      <w:r>
        <w:rPr>
          <w:rFonts w:ascii="Times New Roman" w:eastAsia="Times New Roman" w:hAnsi="Times New Roman" w:cs="Times New Roman"/>
          <w:sz w:val="24"/>
          <w:szCs w:val="24"/>
          <w:lang w:eastAsia="lt-LT"/>
        </w:rPr>
        <w:t xml:space="preserve">: įsigyti </w:t>
      </w:r>
      <w:r w:rsidR="002620BA" w:rsidRPr="002620BA">
        <w:rPr>
          <w:rFonts w:ascii="Times New Roman" w:eastAsia="Times New Roman" w:hAnsi="Times New Roman" w:cs="Times New Roman"/>
          <w:sz w:val="24"/>
          <w:szCs w:val="24"/>
          <w:lang w:eastAsia="lt-LT"/>
        </w:rPr>
        <w:t>Ugniasienių sistem</w:t>
      </w:r>
      <w:r w:rsidR="002620BA">
        <w:rPr>
          <w:rFonts w:ascii="Times New Roman" w:eastAsia="Times New Roman" w:hAnsi="Times New Roman" w:cs="Times New Roman"/>
          <w:sz w:val="24"/>
          <w:szCs w:val="24"/>
          <w:lang w:eastAsia="lt-LT"/>
        </w:rPr>
        <w:t>ą</w:t>
      </w:r>
      <w:r w:rsidR="00D063F1">
        <w:rPr>
          <w:rFonts w:ascii="Times New Roman" w:eastAsia="Times New Roman" w:hAnsi="Times New Roman" w:cs="Times New Roman"/>
          <w:sz w:val="24"/>
          <w:szCs w:val="24"/>
          <w:lang w:eastAsia="lt-LT"/>
        </w:rPr>
        <w:t>.</w:t>
      </w:r>
    </w:p>
    <w:p w14:paraId="579CF1B4" w14:textId="77777777" w:rsidR="00B27B83" w:rsidRDefault="00B27B83" w:rsidP="00B27B83">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Kita informacija</w:t>
      </w:r>
      <w:r>
        <w:rPr>
          <w:rFonts w:ascii="Times New Roman" w:hAnsi="Times New Roman" w:cs="Times New Roman"/>
          <w:sz w:val="24"/>
          <w:szCs w:val="24"/>
        </w:rPr>
        <w:t>:</w:t>
      </w:r>
      <w:r>
        <w:rPr>
          <w:rFonts w:ascii="Times New Roman" w:hAnsi="Times New Roman" w:cs="Times New Roman"/>
          <w:i/>
          <w:sz w:val="24"/>
          <w:szCs w:val="24"/>
          <w:lang w:eastAsia="ar-SA"/>
        </w:rPr>
        <w:t>-.</w:t>
      </w:r>
    </w:p>
    <w:p w14:paraId="3AF164BA" w14:textId="77777777" w:rsidR="00B27B83" w:rsidRDefault="00B27B83" w:rsidP="00B27B83">
      <w:pPr>
        <w:spacing w:after="120" w:line="240" w:lineRule="auto"/>
        <w:ind w:firstLine="540"/>
        <w:jc w:val="both"/>
        <w:rPr>
          <w:rFonts w:ascii="Times New Roman" w:hAnsi="Times New Roman" w:cs="Times New Roman"/>
          <w:b/>
          <w:sz w:val="24"/>
          <w:szCs w:val="24"/>
        </w:rPr>
      </w:pPr>
      <w:r>
        <w:rPr>
          <w:rFonts w:ascii="Times New Roman" w:hAnsi="Times New Roman" w:cs="Times New Roman"/>
          <w:b/>
          <w:sz w:val="24"/>
          <w:szCs w:val="24"/>
        </w:rPr>
        <w:t>Siekdami geriau pasiruošti Pirkimui prašome, kad rinkos dalyviai ir nepriklausomi ekspertai atsakytų į šiuos (varnele pažymėtus) klausimus:</w:t>
      </w:r>
    </w:p>
    <w:p w14:paraId="59B20158" w14:textId="77777777" w:rsidR="00B27B83" w:rsidRDefault="00B27B83" w:rsidP="00B27B83">
      <w:pPr>
        <w:spacing w:after="120" w:line="240" w:lineRule="auto"/>
        <w:ind w:firstLine="540"/>
        <w:jc w:val="both"/>
        <w:rPr>
          <w:rFonts w:ascii="Times New Roman" w:hAnsi="Times New Roman" w:cs="Times New Roman"/>
          <w:b/>
          <w:sz w:val="24"/>
          <w:szCs w:val="24"/>
        </w:rPr>
      </w:pPr>
    </w:p>
    <w:tbl>
      <w:tblPr>
        <w:tblStyle w:val="TableGrid"/>
        <w:tblW w:w="9634" w:type="dxa"/>
        <w:tblInd w:w="0" w:type="dxa"/>
        <w:tblLook w:val="04A0" w:firstRow="1" w:lastRow="0" w:firstColumn="1" w:lastColumn="0" w:noHBand="0" w:noVBand="1"/>
      </w:tblPr>
      <w:tblGrid>
        <w:gridCol w:w="559"/>
        <w:gridCol w:w="4780"/>
        <w:gridCol w:w="4295"/>
      </w:tblGrid>
      <w:tr w:rsidR="00B27B83" w14:paraId="0C8F0E04" w14:textId="77777777" w:rsidTr="00B27B83">
        <w:tc>
          <w:tcPr>
            <w:tcW w:w="559" w:type="dxa"/>
            <w:tcBorders>
              <w:top w:val="single" w:sz="4" w:space="0" w:color="auto"/>
              <w:left w:val="single" w:sz="4" w:space="0" w:color="auto"/>
              <w:bottom w:val="single" w:sz="4" w:space="0" w:color="auto"/>
              <w:right w:val="single" w:sz="4" w:space="0" w:color="auto"/>
            </w:tcBorders>
            <w:vAlign w:val="center"/>
            <w:hideMark/>
          </w:tcPr>
          <w:p w14:paraId="1CEA7BA4" w14:textId="77777777" w:rsidR="00B27B83" w:rsidRDefault="00B27B83">
            <w:pPr>
              <w:spacing w:line="240" w:lineRule="auto"/>
              <w:jc w:val="center"/>
              <w:rPr>
                <w:rFonts w:ascii="Times New Roman" w:hAnsi="Times New Roman" w:cs="Times New Roman"/>
                <w:b/>
              </w:rPr>
            </w:pPr>
            <w:r>
              <w:rPr>
                <w:rFonts w:ascii="Times New Roman" w:hAnsi="Times New Roman" w:cs="Times New Roman"/>
                <w:b/>
              </w:rPr>
              <w:t>Eil. Nr.</w:t>
            </w:r>
          </w:p>
        </w:tc>
        <w:tc>
          <w:tcPr>
            <w:tcW w:w="4780" w:type="dxa"/>
            <w:tcBorders>
              <w:top w:val="single" w:sz="4" w:space="0" w:color="auto"/>
              <w:left w:val="single" w:sz="4" w:space="0" w:color="auto"/>
              <w:bottom w:val="single" w:sz="4" w:space="0" w:color="auto"/>
              <w:right w:val="single" w:sz="4" w:space="0" w:color="auto"/>
            </w:tcBorders>
            <w:vAlign w:val="center"/>
            <w:hideMark/>
          </w:tcPr>
          <w:p w14:paraId="6A9600EB" w14:textId="77777777" w:rsidR="00B27B83" w:rsidRDefault="00B27B83">
            <w:pPr>
              <w:spacing w:line="240" w:lineRule="auto"/>
              <w:jc w:val="center"/>
              <w:rPr>
                <w:rFonts w:ascii="Times New Roman" w:hAnsi="Times New Roman" w:cs="Times New Roman"/>
                <w:b/>
              </w:rPr>
            </w:pPr>
            <w:r>
              <w:rPr>
                <w:rFonts w:ascii="Times New Roman" w:hAnsi="Times New Roman" w:cs="Times New Roman"/>
                <w:b/>
              </w:rPr>
              <w:t>Klausimas</w:t>
            </w:r>
          </w:p>
        </w:tc>
        <w:tc>
          <w:tcPr>
            <w:tcW w:w="4295" w:type="dxa"/>
            <w:tcBorders>
              <w:top w:val="single" w:sz="4" w:space="0" w:color="auto"/>
              <w:left w:val="single" w:sz="4" w:space="0" w:color="auto"/>
              <w:bottom w:val="single" w:sz="4" w:space="0" w:color="auto"/>
              <w:right w:val="single" w:sz="4" w:space="0" w:color="auto"/>
            </w:tcBorders>
            <w:vAlign w:val="center"/>
            <w:hideMark/>
          </w:tcPr>
          <w:p w14:paraId="17AE1602" w14:textId="77777777" w:rsidR="00B27B83" w:rsidRDefault="00B27B83">
            <w:pPr>
              <w:spacing w:line="240" w:lineRule="auto"/>
              <w:jc w:val="center"/>
              <w:rPr>
                <w:rFonts w:ascii="Times New Roman" w:hAnsi="Times New Roman" w:cs="Times New Roman"/>
                <w:b/>
              </w:rPr>
            </w:pPr>
            <w:r>
              <w:rPr>
                <w:rFonts w:ascii="Times New Roman" w:hAnsi="Times New Roman" w:cs="Times New Roman"/>
                <w:b/>
              </w:rPr>
              <w:t>Atsakymas*</w:t>
            </w:r>
          </w:p>
        </w:tc>
      </w:tr>
      <w:tr w:rsidR="00B27B83" w14:paraId="206A4603" w14:textId="77777777" w:rsidTr="00B27B83">
        <w:tc>
          <w:tcPr>
            <w:tcW w:w="559" w:type="dxa"/>
            <w:tcBorders>
              <w:top w:val="single" w:sz="4" w:space="0" w:color="auto"/>
              <w:left w:val="single" w:sz="4" w:space="0" w:color="auto"/>
              <w:bottom w:val="single" w:sz="4" w:space="0" w:color="auto"/>
              <w:right w:val="single" w:sz="4" w:space="0" w:color="auto"/>
            </w:tcBorders>
          </w:tcPr>
          <w:p w14:paraId="67196746" w14:textId="77777777" w:rsidR="00B27B83" w:rsidRDefault="00B27B83">
            <w:pPr>
              <w:spacing w:after="120" w:line="240" w:lineRule="auto"/>
              <w:rPr>
                <w:rFonts w:ascii="Times New Roman" w:hAnsi="Times New Roman" w:cs="Times New Roman"/>
              </w:rPr>
            </w:pPr>
          </w:p>
        </w:tc>
        <w:tc>
          <w:tcPr>
            <w:tcW w:w="4780" w:type="dxa"/>
            <w:tcBorders>
              <w:top w:val="single" w:sz="4" w:space="0" w:color="auto"/>
              <w:left w:val="single" w:sz="4" w:space="0" w:color="auto"/>
              <w:bottom w:val="single" w:sz="4" w:space="0" w:color="auto"/>
              <w:right w:val="single" w:sz="4" w:space="0" w:color="auto"/>
            </w:tcBorders>
          </w:tcPr>
          <w:p w14:paraId="549BCEA2" w14:textId="77777777" w:rsidR="00B27B83" w:rsidRDefault="00B27B83">
            <w:pPr>
              <w:spacing w:line="240" w:lineRule="auto"/>
              <w:jc w:val="both"/>
              <w:rPr>
                <w:rFonts w:ascii="Times New Roman" w:hAnsi="Times New Roman" w:cs="Times New Roman"/>
              </w:rPr>
            </w:pPr>
          </w:p>
        </w:tc>
        <w:tc>
          <w:tcPr>
            <w:tcW w:w="4295" w:type="dxa"/>
            <w:tcBorders>
              <w:top w:val="single" w:sz="4" w:space="0" w:color="auto"/>
              <w:left w:val="single" w:sz="4" w:space="0" w:color="auto"/>
              <w:bottom w:val="single" w:sz="4" w:space="0" w:color="auto"/>
              <w:right w:val="single" w:sz="4" w:space="0" w:color="auto"/>
            </w:tcBorders>
            <w:vAlign w:val="center"/>
          </w:tcPr>
          <w:p w14:paraId="7852ED65" w14:textId="77777777" w:rsidR="00B27B83" w:rsidRDefault="00B27B83">
            <w:pPr>
              <w:spacing w:after="120" w:line="240" w:lineRule="auto"/>
              <w:jc w:val="center"/>
              <w:rPr>
                <w:rFonts w:ascii="Times New Roman" w:hAnsi="Times New Roman" w:cs="Times New Roman"/>
              </w:rPr>
            </w:pPr>
          </w:p>
        </w:tc>
      </w:tr>
      <w:tr w:rsidR="00B27B83" w14:paraId="79868B1D"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280CA08E" w14:textId="77777777" w:rsidR="00B27B83" w:rsidRDefault="00B27B83">
            <w:pPr>
              <w:spacing w:after="120" w:line="240" w:lineRule="auto"/>
              <w:rPr>
                <w:rFonts w:ascii="Times New Roman" w:hAnsi="Times New Roman" w:cs="Times New Roman"/>
              </w:rPr>
            </w:pPr>
            <w:r>
              <w:rPr>
                <w:rFonts w:ascii="Times New Roman" w:hAnsi="Times New Roman" w:cs="Times New Roman"/>
              </w:rPr>
              <w:t>1.</w:t>
            </w:r>
          </w:p>
        </w:tc>
        <w:tc>
          <w:tcPr>
            <w:tcW w:w="4780" w:type="dxa"/>
            <w:tcBorders>
              <w:top w:val="single" w:sz="4" w:space="0" w:color="auto"/>
              <w:left w:val="single" w:sz="4" w:space="0" w:color="auto"/>
              <w:bottom w:val="single" w:sz="4" w:space="0" w:color="auto"/>
              <w:right w:val="single" w:sz="4" w:space="0" w:color="auto"/>
            </w:tcBorders>
            <w:hideMark/>
          </w:tcPr>
          <w:p w14:paraId="07783BA9" w14:textId="77777777" w:rsidR="00B27B83" w:rsidRDefault="00B27B83">
            <w:pPr>
              <w:spacing w:line="240" w:lineRule="auto"/>
              <w:jc w:val="both"/>
              <w:rPr>
                <w:rFonts w:ascii="Times New Roman" w:hAnsi="Times New Roman" w:cs="Times New Roman"/>
              </w:rPr>
            </w:pPr>
            <w:r>
              <w:rPr>
                <w:rFonts w:ascii="Times New Roman" w:hAnsi="Times New Roman" w:cs="Times New Roman"/>
              </w:rPr>
              <w:t xml:space="preserve">Ar pirkimo objektą tikslinga skaidyti į pirkimo objekto dalis? </w:t>
            </w:r>
          </w:p>
          <w:p w14:paraId="2A956E3B" w14:textId="77777777" w:rsidR="00B27B83" w:rsidRDefault="00B27B83">
            <w:pPr>
              <w:spacing w:line="240" w:lineRule="auto"/>
              <w:jc w:val="both"/>
              <w:rPr>
                <w:rFonts w:ascii="Times New Roman" w:hAnsi="Times New Roman" w:cs="Times New Roman"/>
              </w:rPr>
            </w:pPr>
            <w:r>
              <w:rPr>
                <w:rFonts w:ascii="Times New Roman" w:hAnsi="Times New Roman" w:cs="Times New Roman"/>
              </w:rPr>
              <w:t>Jeigu tikslinga, prašome  nurodyti kaip pirkimo objektas turėtų būti skaidomas į pirkimo dalis ir pateikti tokio skaidymo argumentus.</w:t>
            </w:r>
          </w:p>
        </w:tc>
        <w:tc>
          <w:tcPr>
            <w:tcW w:w="4295" w:type="dxa"/>
            <w:tcBorders>
              <w:top w:val="single" w:sz="4" w:space="0" w:color="auto"/>
              <w:left w:val="single" w:sz="4" w:space="0" w:color="auto"/>
              <w:bottom w:val="single" w:sz="4" w:space="0" w:color="auto"/>
              <w:right w:val="single" w:sz="4" w:space="0" w:color="auto"/>
            </w:tcBorders>
            <w:vAlign w:val="center"/>
          </w:tcPr>
          <w:p w14:paraId="41B28AE0" w14:textId="77777777" w:rsidR="00B27B83" w:rsidRDefault="00B27B83">
            <w:pPr>
              <w:spacing w:after="120" w:line="240" w:lineRule="auto"/>
              <w:jc w:val="center"/>
              <w:rPr>
                <w:rFonts w:ascii="Times New Roman" w:hAnsi="Times New Roman" w:cs="Times New Roman"/>
              </w:rPr>
            </w:pPr>
          </w:p>
        </w:tc>
      </w:tr>
      <w:tr w:rsidR="00B27B83" w14:paraId="3C7223C4"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3993CC46" w14:textId="77777777" w:rsidR="00B27B83" w:rsidRDefault="00B27B83">
            <w:pPr>
              <w:spacing w:after="120" w:line="240" w:lineRule="auto"/>
              <w:rPr>
                <w:rFonts w:ascii="Times New Roman" w:hAnsi="Times New Roman" w:cs="Times New Roman"/>
              </w:rPr>
            </w:pPr>
            <w:r>
              <w:rPr>
                <w:rFonts w:ascii="Times New Roman" w:hAnsi="Times New Roman" w:cs="Times New Roman"/>
              </w:rPr>
              <w:t>2.</w:t>
            </w:r>
          </w:p>
        </w:tc>
        <w:tc>
          <w:tcPr>
            <w:tcW w:w="4780" w:type="dxa"/>
            <w:tcBorders>
              <w:top w:val="single" w:sz="4" w:space="0" w:color="auto"/>
              <w:left w:val="single" w:sz="4" w:space="0" w:color="auto"/>
              <w:bottom w:val="single" w:sz="4" w:space="0" w:color="auto"/>
              <w:right w:val="single" w:sz="4" w:space="0" w:color="auto"/>
            </w:tcBorders>
          </w:tcPr>
          <w:p w14:paraId="76107344" w14:textId="77777777" w:rsidR="00B27B83" w:rsidRDefault="00B27B83">
            <w:pPr>
              <w:spacing w:line="240" w:lineRule="auto"/>
              <w:jc w:val="both"/>
              <w:rPr>
                <w:rFonts w:ascii="Times New Roman" w:hAnsi="Times New Roman" w:cs="Times New Roman"/>
              </w:rPr>
            </w:pPr>
            <w:r>
              <w:rPr>
                <w:rFonts w:ascii="Times New Roman" w:hAnsi="Times New Roman" w:cs="Times New Roman"/>
              </w:rPr>
              <w:t xml:space="preserve">Ar turite pastabų, klausimų techninei specifikacijai? </w:t>
            </w:r>
          </w:p>
          <w:p w14:paraId="7022EFBC" w14:textId="77777777" w:rsidR="00B27B83" w:rsidRDefault="00B27B83">
            <w:pPr>
              <w:spacing w:line="240" w:lineRule="auto"/>
              <w:jc w:val="both"/>
              <w:rPr>
                <w:rFonts w:ascii="Times New Roman" w:hAnsi="Times New Roman" w:cs="Times New Roman"/>
              </w:rPr>
            </w:pPr>
          </w:p>
        </w:tc>
        <w:tc>
          <w:tcPr>
            <w:tcW w:w="4295" w:type="dxa"/>
            <w:tcBorders>
              <w:top w:val="single" w:sz="4" w:space="0" w:color="auto"/>
              <w:left w:val="single" w:sz="4" w:space="0" w:color="auto"/>
              <w:bottom w:val="single" w:sz="4" w:space="0" w:color="auto"/>
              <w:right w:val="single" w:sz="4" w:space="0" w:color="auto"/>
            </w:tcBorders>
            <w:vAlign w:val="center"/>
          </w:tcPr>
          <w:p w14:paraId="0753FF34" w14:textId="77777777" w:rsidR="00B27B83" w:rsidRDefault="00B27B83">
            <w:pPr>
              <w:spacing w:after="120" w:line="240" w:lineRule="auto"/>
              <w:jc w:val="center"/>
              <w:rPr>
                <w:rFonts w:ascii="Times New Roman" w:hAnsi="Times New Roman" w:cs="Times New Roman"/>
              </w:rPr>
            </w:pPr>
          </w:p>
        </w:tc>
      </w:tr>
      <w:tr w:rsidR="00B27B83" w14:paraId="3FA4B655"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01D2E0B0" w14:textId="77777777" w:rsidR="00B27B83" w:rsidRDefault="00B27B83">
            <w:pPr>
              <w:spacing w:after="120" w:line="240" w:lineRule="auto"/>
              <w:rPr>
                <w:rFonts w:ascii="Times New Roman" w:hAnsi="Times New Roman" w:cs="Times New Roman"/>
              </w:rPr>
            </w:pPr>
            <w:r>
              <w:rPr>
                <w:rFonts w:ascii="Times New Roman" w:hAnsi="Times New Roman" w:cs="Times New Roman"/>
              </w:rPr>
              <w:t>3.</w:t>
            </w:r>
          </w:p>
        </w:tc>
        <w:tc>
          <w:tcPr>
            <w:tcW w:w="4780" w:type="dxa"/>
            <w:tcBorders>
              <w:top w:val="single" w:sz="4" w:space="0" w:color="auto"/>
              <w:left w:val="single" w:sz="4" w:space="0" w:color="auto"/>
              <w:bottom w:val="single" w:sz="4" w:space="0" w:color="auto"/>
              <w:right w:val="single" w:sz="4" w:space="0" w:color="auto"/>
            </w:tcBorders>
            <w:hideMark/>
          </w:tcPr>
          <w:p w14:paraId="1202622F"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Kokias sąlygas papildomai patartumėte įtraukti į techninę specifikaciją, arba kurių reikėtų atsisakyti?</w:t>
            </w:r>
          </w:p>
          <w:p w14:paraId="007D58EE" w14:textId="77777777" w:rsidR="00B27B83" w:rsidRDefault="00B27B83">
            <w:pPr>
              <w:spacing w:line="240" w:lineRule="auto"/>
              <w:jc w:val="both"/>
              <w:rPr>
                <w:rFonts w:ascii="Times New Roman" w:hAnsi="Times New Roman" w:cs="Times New Roman"/>
              </w:rPr>
            </w:pPr>
            <w:r>
              <w:rPr>
                <w:rFonts w:ascii="Times New Roman" w:hAnsi="Times New Roman" w:cs="Times New Roman"/>
              </w:rPr>
              <w:t>Prašome pateikti argumentuotas pastabas ir klausimus nurodant konkrečius punktus ir/ar teksto vietas.</w:t>
            </w:r>
          </w:p>
        </w:tc>
        <w:tc>
          <w:tcPr>
            <w:tcW w:w="4295" w:type="dxa"/>
            <w:tcBorders>
              <w:top w:val="single" w:sz="4" w:space="0" w:color="auto"/>
              <w:left w:val="single" w:sz="4" w:space="0" w:color="auto"/>
              <w:bottom w:val="single" w:sz="4" w:space="0" w:color="auto"/>
              <w:right w:val="single" w:sz="4" w:space="0" w:color="auto"/>
            </w:tcBorders>
            <w:vAlign w:val="center"/>
          </w:tcPr>
          <w:p w14:paraId="63C96140" w14:textId="77777777" w:rsidR="00B27B83" w:rsidRDefault="00B27B83">
            <w:pPr>
              <w:spacing w:after="120" w:line="240" w:lineRule="auto"/>
              <w:jc w:val="center"/>
              <w:rPr>
                <w:rFonts w:ascii="Times New Roman" w:hAnsi="Times New Roman" w:cs="Times New Roman"/>
              </w:rPr>
            </w:pPr>
          </w:p>
        </w:tc>
      </w:tr>
      <w:tr w:rsidR="00B27B83" w14:paraId="1FEA2A17"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2CF3B744" w14:textId="77777777" w:rsidR="00B27B83" w:rsidRDefault="00B27B83">
            <w:pPr>
              <w:spacing w:after="120" w:line="240" w:lineRule="auto"/>
              <w:rPr>
                <w:rFonts w:ascii="Times New Roman" w:hAnsi="Times New Roman" w:cs="Times New Roman"/>
              </w:rPr>
            </w:pPr>
            <w:r>
              <w:rPr>
                <w:rFonts w:ascii="Times New Roman" w:hAnsi="Times New Roman" w:cs="Times New Roman"/>
              </w:rPr>
              <w:t>4.</w:t>
            </w:r>
          </w:p>
        </w:tc>
        <w:tc>
          <w:tcPr>
            <w:tcW w:w="4780" w:type="dxa"/>
            <w:tcBorders>
              <w:top w:val="single" w:sz="4" w:space="0" w:color="auto"/>
              <w:left w:val="single" w:sz="4" w:space="0" w:color="auto"/>
              <w:bottom w:val="single" w:sz="4" w:space="0" w:color="auto"/>
              <w:right w:val="single" w:sz="4" w:space="0" w:color="auto"/>
            </w:tcBorders>
            <w:hideMark/>
          </w:tcPr>
          <w:p w14:paraId="1CCA841F"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Kokie turėtų būti Prekių pristatymo terminai?</w:t>
            </w:r>
            <w:r>
              <w:rPr>
                <w:rFonts w:ascii="Times New Roman" w:hAnsi="Times New Roman" w:cs="Times New Roman"/>
                <w:i/>
              </w:rPr>
              <w:t xml:space="preserve"> </w:t>
            </w:r>
            <w:r>
              <w:rPr>
                <w:rFonts w:ascii="Times New Roman" w:hAnsi="Times New Roman" w:cs="Times New Roman"/>
              </w:rPr>
              <w:t>Prašome pagrįsti bei nurodyti konkrečius terminus.</w:t>
            </w:r>
          </w:p>
        </w:tc>
        <w:tc>
          <w:tcPr>
            <w:tcW w:w="4295" w:type="dxa"/>
            <w:tcBorders>
              <w:top w:val="single" w:sz="4" w:space="0" w:color="auto"/>
              <w:left w:val="single" w:sz="4" w:space="0" w:color="auto"/>
              <w:bottom w:val="single" w:sz="4" w:space="0" w:color="auto"/>
              <w:right w:val="single" w:sz="4" w:space="0" w:color="auto"/>
            </w:tcBorders>
            <w:vAlign w:val="center"/>
          </w:tcPr>
          <w:p w14:paraId="203B59A1" w14:textId="77777777" w:rsidR="00B27B83" w:rsidRDefault="00B27B83">
            <w:pPr>
              <w:spacing w:after="120" w:line="240" w:lineRule="auto"/>
              <w:jc w:val="center"/>
              <w:rPr>
                <w:rFonts w:ascii="Times New Roman" w:hAnsi="Times New Roman" w:cs="Times New Roman"/>
              </w:rPr>
            </w:pPr>
          </w:p>
        </w:tc>
      </w:tr>
      <w:tr w:rsidR="00B27B83" w14:paraId="0AC7BFE4" w14:textId="77777777" w:rsidTr="00B27B83">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D7B76" w14:textId="77777777" w:rsidR="00B27B83" w:rsidRDefault="00B27B83">
            <w:pPr>
              <w:spacing w:after="120" w:line="240" w:lineRule="auto"/>
              <w:jc w:val="both"/>
              <w:rPr>
                <w:rFonts w:ascii="Times New Roman" w:hAnsi="Times New Roman" w:cs="Times New Roman"/>
              </w:rPr>
            </w:pPr>
            <w:r>
              <w:rPr>
                <w:rFonts w:ascii="Times New Roman" w:hAnsi="Times New Roman" w:cs="Times New Roman"/>
                <w:lang w:val="en-US"/>
              </w:rPr>
              <w:t>5</w:t>
            </w:r>
            <w:r>
              <w:rPr>
                <w:rFonts w:ascii="Times New Roman" w:hAnsi="Times New Roman" w:cs="Times New Roman"/>
              </w:rPr>
              <w:t>.</w:t>
            </w:r>
          </w:p>
        </w:tc>
        <w:tc>
          <w:tcPr>
            <w:tcW w:w="4780" w:type="dxa"/>
            <w:tcBorders>
              <w:top w:val="single" w:sz="4" w:space="0" w:color="auto"/>
              <w:left w:val="single" w:sz="4" w:space="0" w:color="auto"/>
              <w:bottom w:val="single" w:sz="4" w:space="0" w:color="auto"/>
              <w:right w:val="single" w:sz="4" w:space="0" w:color="auto"/>
            </w:tcBorders>
            <w:hideMark/>
          </w:tcPr>
          <w:p w14:paraId="1E56462B" w14:textId="77777777" w:rsidR="00B27B83" w:rsidRDefault="00B27B83">
            <w:pPr>
              <w:spacing w:line="240" w:lineRule="auto"/>
              <w:jc w:val="both"/>
              <w:rPr>
                <w:rFonts w:ascii="Times New Roman" w:hAnsi="Times New Roman" w:cs="Times New Roman"/>
              </w:rPr>
            </w:pPr>
            <w:r>
              <w:rPr>
                <w:rFonts w:ascii="Times New Roman" w:hAnsi="Times New Roman" w:cs="Times New Roman"/>
              </w:rPr>
              <w:t>Kokio tipo/modelio/gamintojo Prekės galėtų būti siūlomos?</w:t>
            </w:r>
          </w:p>
        </w:tc>
        <w:tc>
          <w:tcPr>
            <w:tcW w:w="4295" w:type="dxa"/>
            <w:tcBorders>
              <w:top w:val="single" w:sz="4" w:space="0" w:color="auto"/>
              <w:left w:val="single" w:sz="4" w:space="0" w:color="auto"/>
              <w:bottom w:val="single" w:sz="4" w:space="0" w:color="auto"/>
              <w:right w:val="single" w:sz="4" w:space="0" w:color="auto"/>
            </w:tcBorders>
            <w:vAlign w:val="center"/>
          </w:tcPr>
          <w:p w14:paraId="6ECEB377" w14:textId="77777777" w:rsidR="00B27B83" w:rsidRDefault="00B27B83">
            <w:pPr>
              <w:spacing w:after="120" w:line="240" w:lineRule="auto"/>
              <w:jc w:val="center"/>
              <w:rPr>
                <w:rFonts w:ascii="Times New Roman" w:hAnsi="Times New Roman" w:cs="Times New Roman"/>
              </w:rPr>
            </w:pPr>
          </w:p>
        </w:tc>
      </w:tr>
      <w:tr w:rsidR="00B27B83" w14:paraId="2DC80723"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2C19316C" w14:textId="77777777" w:rsidR="00B27B83" w:rsidRDefault="00B27B83">
            <w:pPr>
              <w:spacing w:after="120" w:line="240" w:lineRule="auto"/>
              <w:jc w:val="both"/>
              <w:rPr>
                <w:rFonts w:ascii="Times New Roman" w:hAnsi="Times New Roman" w:cs="Times New Roman"/>
                <w:lang w:val="en-US"/>
              </w:rPr>
            </w:pPr>
            <w:r>
              <w:rPr>
                <w:rFonts w:ascii="Times New Roman" w:hAnsi="Times New Roman" w:cs="Times New Roman"/>
              </w:rPr>
              <w:t>6.</w:t>
            </w:r>
          </w:p>
        </w:tc>
        <w:tc>
          <w:tcPr>
            <w:tcW w:w="4780" w:type="dxa"/>
            <w:tcBorders>
              <w:top w:val="single" w:sz="4" w:space="0" w:color="auto"/>
              <w:left w:val="single" w:sz="4" w:space="0" w:color="auto"/>
              <w:bottom w:val="single" w:sz="4" w:space="0" w:color="auto"/>
              <w:right w:val="single" w:sz="4" w:space="0" w:color="auto"/>
            </w:tcBorders>
            <w:hideMark/>
          </w:tcPr>
          <w:p w14:paraId="5D89BA6C" w14:textId="77777777" w:rsidR="00B27B83" w:rsidRDefault="00B27B83">
            <w:pPr>
              <w:spacing w:line="240" w:lineRule="auto"/>
              <w:jc w:val="both"/>
              <w:rPr>
                <w:rFonts w:ascii="Times New Roman" w:hAnsi="Times New Roman" w:cs="Times New Roman"/>
              </w:rPr>
            </w:pPr>
            <w:r>
              <w:rPr>
                <w:rFonts w:ascii="Times New Roman" w:hAnsi="Times New Roman" w:cs="Times New Roman"/>
              </w:rPr>
              <w:t>Ar siūlomi sprendimai gali riboti kitų tiekėjų galimybes dalyvauti pirkime?</w:t>
            </w:r>
          </w:p>
        </w:tc>
        <w:tc>
          <w:tcPr>
            <w:tcW w:w="4295" w:type="dxa"/>
            <w:tcBorders>
              <w:top w:val="single" w:sz="4" w:space="0" w:color="auto"/>
              <w:left w:val="single" w:sz="4" w:space="0" w:color="auto"/>
              <w:bottom w:val="single" w:sz="4" w:space="0" w:color="auto"/>
              <w:right w:val="single" w:sz="4" w:space="0" w:color="auto"/>
            </w:tcBorders>
            <w:vAlign w:val="center"/>
          </w:tcPr>
          <w:p w14:paraId="07C1B84D" w14:textId="77777777" w:rsidR="00B27B83" w:rsidRDefault="00B27B83">
            <w:pPr>
              <w:spacing w:after="120" w:line="240" w:lineRule="auto"/>
              <w:jc w:val="center"/>
              <w:rPr>
                <w:rFonts w:ascii="Times New Roman" w:hAnsi="Times New Roman" w:cs="Times New Roman"/>
              </w:rPr>
            </w:pPr>
          </w:p>
        </w:tc>
      </w:tr>
      <w:tr w:rsidR="00B27B83" w14:paraId="4EC60CFE" w14:textId="77777777" w:rsidTr="00B27B83">
        <w:tc>
          <w:tcPr>
            <w:tcW w:w="559" w:type="dxa"/>
            <w:tcBorders>
              <w:top w:val="single" w:sz="4" w:space="0" w:color="auto"/>
              <w:left w:val="single" w:sz="4" w:space="0" w:color="auto"/>
              <w:bottom w:val="single" w:sz="4" w:space="0" w:color="auto"/>
              <w:right w:val="single" w:sz="4" w:space="0" w:color="auto"/>
            </w:tcBorders>
            <w:hideMark/>
          </w:tcPr>
          <w:p w14:paraId="6DC6A726" w14:textId="77777777" w:rsidR="00B27B83" w:rsidRDefault="00B27B83">
            <w:pPr>
              <w:spacing w:after="120" w:line="240" w:lineRule="auto"/>
              <w:jc w:val="both"/>
              <w:rPr>
                <w:rFonts w:ascii="Times New Roman" w:hAnsi="Times New Roman" w:cs="Times New Roman"/>
              </w:rPr>
            </w:pPr>
            <w:r>
              <w:rPr>
                <w:rFonts w:ascii="Times New Roman" w:hAnsi="Times New Roman" w:cs="Times New Roman"/>
                <w:lang w:val="en-US"/>
              </w:rPr>
              <w:lastRenderedPageBreak/>
              <w:t>7.</w:t>
            </w:r>
          </w:p>
        </w:tc>
        <w:tc>
          <w:tcPr>
            <w:tcW w:w="47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0A845" w14:textId="10DCE72C" w:rsidR="00B27B83" w:rsidRDefault="005B6A15">
            <w:pPr>
              <w:spacing w:line="240" w:lineRule="auto"/>
              <w:jc w:val="both"/>
              <w:rPr>
                <w:rFonts w:ascii="Times New Roman" w:hAnsi="Times New Roman" w:cs="Times New Roman"/>
              </w:rPr>
            </w:pPr>
            <w:r w:rsidRPr="00EF5C6C">
              <w:rPr>
                <w:rFonts w:ascii="Times New Roman" w:hAnsi="Times New Roman"/>
                <w:b/>
                <w:sz w:val="24"/>
              </w:rPr>
              <w:t>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4.4.3 papunkčiu.</w:t>
            </w:r>
          </w:p>
        </w:tc>
        <w:tc>
          <w:tcPr>
            <w:tcW w:w="4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426EC" w14:textId="77777777" w:rsidR="00B27B83" w:rsidRDefault="00B27B83">
            <w:pPr>
              <w:spacing w:after="120" w:line="240" w:lineRule="auto"/>
              <w:jc w:val="center"/>
              <w:rPr>
                <w:rFonts w:ascii="Times New Roman" w:hAnsi="Times New Roman" w:cs="Times New Roman"/>
              </w:rPr>
            </w:pPr>
          </w:p>
        </w:tc>
      </w:tr>
      <w:tr w:rsidR="0054319D" w14:paraId="641652F7"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1EED3D46" w14:textId="77777777" w:rsidR="0054319D" w:rsidRDefault="0054319D" w:rsidP="0054319D">
            <w:pPr>
              <w:spacing w:after="120" w:line="240" w:lineRule="auto"/>
              <w:jc w:val="both"/>
              <w:rPr>
                <w:rFonts w:ascii="Times New Roman" w:hAnsi="Times New Roman" w:cs="Times New Roman"/>
              </w:rPr>
            </w:pPr>
            <w:r>
              <w:rPr>
                <w:rFonts w:ascii="Times New Roman" w:hAnsi="Times New Roman" w:cs="Times New Roman"/>
                <w:lang w:val="en-US"/>
              </w:rPr>
              <w:t>8.</w:t>
            </w:r>
          </w:p>
        </w:tc>
        <w:tc>
          <w:tcPr>
            <w:tcW w:w="4780" w:type="dxa"/>
            <w:tcBorders>
              <w:top w:val="single" w:sz="4" w:space="0" w:color="auto"/>
              <w:left w:val="single" w:sz="4" w:space="0" w:color="auto"/>
              <w:bottom w:val="single" w:sz="4" w:space="0" w:color="auto"/>
              <w:right w:val="single" w:sz="4" w:space="0" w:color="auto"/>
            </w:tcBorders>
          </w:tcPr>
          <w:p w14:paraId="70504A3D" w14:textId="3D06500C" w:rsidR="0054319D" w:rsidRDefault="0054319D" w:rsidP="0054319D">
            <w:pPr>
              <w:spacing w:line="240" w:lineRule="auto"/>
              <w:jc w:val="both"/>
              <w:rPr>
                <w:rFonts w:ascii="Times New Roman" w:hAnsi="Times New Roman" w:cs="Times New Roman"/>
              </w:rPr>
            </w:pPr>
            <w:r w:rsidRPr="007D5959">
              <w:rPr>
                <w:rFonts w:ascii="Times New Roman" w:hAnsi="Times New Roman"/>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295" w:type="dxa"/>
            <w:tcBorders>
              <w:top w:val="single" w:sz="4" w:space="0" w:color="auto"/>
              <w:left w:val="single" w:sz="4" w:space="0" w:color="auto"/>
              <w:bottom w:val="single" w:sz="4" w:space="0" w:color="auto"/>
              <w:right w:val="single" w:sz="4" w:space="0" w:color="auto"/>
            </w:tcBorders>
            <w:vAlign w:val="center"/>
          </w:tcPr>
          <w:p w14:paraId="533CF1D5" w14:textId="77777777" w:rsidR="0054319D" w:rsidRDefault="0054319D" w:rsidP="0054319D">
            <w:pPr>
              <w:spacing w:after="120" w:line="240" w:lineRule="auto"/>
              <w:jc w:val="center"/>
              <w:rPr>
                <w:rFonts w:ascii="Times New Roman" w:hAnsi="Times New Roman" w:cs="Times New Roman"/>
              </w:rPr>
            </w:pPr>
          </w:p>
        </w:tc>
      </w:tr>
      <w:tr w:rsidR="0054319D" w14:paraId="36EA601B"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4779BEB9" w14:textId="77777777" w:rsidR="0054319D" w:rsidRDefault="0054319D" w:rsidP="0054319D">
            <w:pPr>
              <w:spacing w:after="120" w:line="240" w:lineRule="auto"/>
              <w:jc w:val="both"/>
              <w:rPr>
                <w:rFonts w:ascii="Times New Roman" w:hAnsi="Times New Roman" w:cs="Times New Roman"/>
              </w:rPr>
            </w:pPr>
            <w:r>
              <w:rPr>
                <w:rFonts w:ascii="Times New Roman" w:hAnsi="Times New Roman" w:cs="Times New Roman"/>
                <w:lang w:val="en-US"/>
              </w:rPr>
              <w:t>9.</w:t>
            </w:r>
          </w:p>
        </w:tc>
        <w:tc>
          <w:tcPr>
            <w:tcW w:w="4780" w:type="dxa"/>
            <w:tcBorders>
              <w:top w:val="single" w:sz="4" w:space="0" w:color="auto"/>
              <w:left w:val="single" w:sz="4" w:space="0" w:color="auto"/>
              <w:bottom w:val="single" w:sz="4" w:space="0" w:color="auto"/>
              <w:right w:val="single" w:sz="4" w:space="0" w:color="auto"/>
            </w:tcBorders>
            <w:hideMark/>
          </w:tcPr>
          <w:p w14:paraId="249695C0" w14:textId="77777777" w:rsidR="0054319D" w:rsidRDefault="0054319D" w:rsidP="0054319D">
            <w:pPr>
              <w:spacing w:line="240" w:lineRule="auto"/>
              <w:jc w:val="both"/>
              <w:rPr>
                <w:rFonts w:ascii="Times New Roman" w:hAnsi="Times New Roman" w:cs="Times New Roman"/>
              </w:rPr>
            </w:pPr>
            <w:r>
              <w:rPr>
                <w:rFonts w:ascii="Times New Roman" w:hAnsi="Times New Roman" w:cs="Times New Roman"/>
              </w:rPr>
              <w:t>Jei Pirkimo vykdytojas rinktųsi pasiūlymų ekonominio naudingumo vertinimo metodiką, kokie, Jūsų nuomone, ekonominio naudingumo vertinimo kriterijai ir jų parametrai turėtų būti taikomi pirkimo procedūrų metu, kurie sukurtų realią pridėtinę vertę pirkime išrenkat ekonomiškai naudingiausią pasiūlymą bei kokie turėtų būti nustatyti šių kriterijų ir jų parametrų lyginamieji svoriai? Pagrįskite.</w:t>
            </w:r>
          </w:p>
        </w:tc>
        <w:tc>
          <w:tcPr>
            <w:tcW w:w="4295" w:type="dxa"/>
            <w:tcBorders>
              <w:top w:val="single" w:sz="4" w:space="0" w:color="auto"/>
              <w:left w:val="single" w:sz="4" w:space="0" w:color="auto"/>
              <w:bottom w:val="single" w:sz="4" w:space="0" w:color="auto"/>
              <w:right w:val="single" w:sz="4" w:space="0" w:color="auto"/>
            </w:tcBorders>
            <w:vAlign w:val="center"/>
          </w:tcPr>
          <w:p w14:paraId="3FFBB8B9" w14:textId="77777777" w:rsidR="0054319D" w:rsidRDefault="0054319D" w:rsidP="0054319D">
            <w:pPr>
              <w:spacing w:after="120" w:line="240" w:lineRule="auto"/>
              <w:jc w:val="center"/>
              <w:rPr>
                <w:rFonts w:ascii="Times New Roman" w:hAnsi="Times New Roman" w:cs="Times New Roman"/>
              </w:rPr>
            </w:pPr>
          </w:p>
        </w:tc>
      </w:tr>
      <w:tr w:rsidR="0054319D" w14:paraId="5ED3B6D9"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5875CFE9" w14:textId="77777777" w:rsidR="0054319D" w:rsidRDefault="0054319D" w:rsidP="0054319D">
            <w:pPr>
              <w:spacing w:after="120" w:line="240" w:lineRule="auto"/>
              <w:jc w:val="both"/>
              <w:rPr>
                <w:rFonts w:ascii="Times New Roman" w:hAnsi="Times New Roman" w:cs="Times New Roman"/>
                <w:lang w:val="en-US"/>
              </w:rPr>
            </w:pPr>
            <w:r>
              <w:rPr>
                <w:rFonts w:ascii="Times New Roman" w:hAnsi="Times New Roman" w:cs="Times New Roman"/>
              </w:rPr>
              <w:t>10.</w:t>
            </w:r>
          </w:p>
        </w:tc>
        <w:tc>
          <w:tcPr>
            <w:tcW w:w="4780" w:type="dxa"/>
            <w:tcBorders>
              <w:top w:val="single" w:sz="4" w:space="0" w:color="auto"/>
              <w:left w:val="single" w:sz="4" w:space="0" w:color="auto"/>
              <w:bottom w:val="single" w:sz="4" w:space="0" w:color="auto"/>
              <w:right w:val="single" w:sz="4" w:space="0" w:color="auto"/>
            </w:tcBorders>
            <w:hideMark/>
          </w:tcPr>
          <w:p w14:paraId="3AB61142" w14:textId="77777777" w:rsidR="0054319D" w:rsidRDefault="0054319D" w:rsidP="0054319D">
            <w:pPr>
              <w:spacing w:line="240" w:lineRule="auto"/>
              <w:jc w:val="both"/>
              <w:rPr>
                <w:rFonts w:ascii="Times New Roman" w:hAnsi="Times New Roman" w:cs="Times New Roman"/>
              </w:rPr>
            </w:pPr>
            <w:r>
              <w:rPr>
                <w:rFonts w:ascii="Times New Roman" w:hAnsi="Times New Roman" w:cs="Times New Roman"/>
              </w:rPr>
              <w:t>Kokia preliminari Prekių kaina (Eur be PVM ir Eur su PVM)?</w:t>
            </w:r>
          </w:p>
        </w:tc>
        <w:tc>
          <w:tcPr>
            <w:tcW w:w="4295" w:type="dxa"/>
            <w:tcBorders>
              <w:top w:val="single" w:sz="4" w:space="0" w:color="auto"/>
              <w:left w:val="single" w:sz="4" w:space="0" w:color="auto"/>
              <w:bottom w:val="single" w:sz="4" w:space="0" w:color="auto"/>
              <w:right w:val="single" w:sz="4" w:space="0" w:color="auto"/>
            </w:tcBorders>
            <w:vAlign w:val="center"/>
            <w:hideMark/>
          </w:tcPr>
          <w:p w14:paraId="75C0F53A" w14:textId="77777777" w:rsidR="0054319D" w:rsidRDefault="0054319D" w:rsidP="0054319D">
            <w:pPr>
              <w:spacing w:after="120" w:line="240" w:lineRule="auto"/>
              <w:rPr>
                <w:rFonts w:ascii="Times New Roman" w:hAnsi="Times New Roman" w:cs="Times New Roman"/>
              </w:rPr>
            </w:pPr>
            <w:r>
              <w:rPr>
                <w:rFonts w:ascii="Times New Roman" w:hAnsi="Times New Roman" w:cs="Times New Roman"/>
              </w:rPr>
              <w:t>...........................Eur be PVM</w:t>
            </w:r>
          </w:p>
          <w:p w14:paraId="068CB3A0" w14:textId="77777777" w:rsidR="0054319D" w:rsidRDefault="0054319D" w:rsidP="0054319D">
            <w:pPr>
              <w:spacing w:after="120" w:line="240" w:lineRule="auto"/>
              <w:rPr>
                <w:rFonts w:ascii="Times New Roman" w:hAnsi="Times New Roman" w:cs="Times New Roman"/>
              </w:rPr>
            </w:pPr>
            <w:r>
              <w:rPr>
                <w:rFonts w:ascii="Times New Roman" w:hAnsi="Times New Roman" w:cs="Times New Roman"/>
              </w:rPr>
              <w:t>............................Eur su PVM</w:t>
            </w:r>
          </w:p>
        </w:tc>
      </w:tr>
      <w:tr w:rsidR="0054319D" w14:paraId="098FF4B2" w14:textId="77777777" w:rsidTr="00B27B83">
        <w:trPr>
          <w:trHeight w:val="508"/>
        </w:trPr>
        <w:tc>
          <w:tcPr>
            <w:tcW w:w="559" w:type="dxa"/>
            <w:tcBorders>
              <w:top w:val="single" w:sz="4" w:space="0" w:color="auto"/>
              <w:left w:val="single" w:sz="4" w:space="0" w:color="auto"/>
              <w:bottom w:val="single" w:sz="4" w:space="0" w:color="auto"/>
              <w:right w:val="single" w:sz="4" w:space="0" w:color="auto"/>
            </w:tcBorders>
            <w:hideMark/>
          </w:tcPr>
          <w:p w14:paraId="58B110FF" w14:textId="5E5D5897" w:rsidR="0054319D" w:rsidRDefault="0054319D" w:rsidP="0054319D">
            <w:pPr>
              <w:spacing w:after="120" w:line="240" w:lineRule="auto"/>
              <w:jc w:val="both"/>
              <w:rPr>
                <w:rFonts w:ascii="Times New Roman" w:hAnsi="Times New Roman" w:cs="Times New Roman"/>
              </w:rPr>
            </w:pPr>
            <w:r>
              <w:rPr>
                <w:rFonts w:ascii="Times New Roman" w:hAnsi="Times New Roman" w:cs="Times New Roman"/>
              </w:rPr>
              <w:t>1</w:t>
            </w:r>
            <w:r w:rsidR="00FA3FDA">
              <w:rPr>
                <w:rFonts w:ascii="Times New Roman" w:hAnsi="Times New Roman" w:cs="Times New Roman"/>
              </w:rPr>
              <w:t>1</w:t>
            </w:r>
            <w:bookmarkStart w:id="0" w:name="_GoBack"/>
            <w:bookmarkEnd w:id="0"/>
            <w:r>
              <w:rPr>
                <w:rFonts w:ascii="Times New Roman" w:hAnsi="Times New Roman" w:cs="Times New Roman"/>
              </w:rPr>
              <w:t>.</w:t>
            </w:r>
          </w:p>
        </w:tc>
        <w:tc>
          <w:tcPr>
            <w:tcW w:w="4780" w:type="dxa"/>
            <w:tcBorders>
              <w:top w:val="single" w:sz="4" w:space="0" w:color="auto"/>
              <w:left w:val="single" w:sz="4" w:space="0" w:color="auto"/>
              <w:bottom w:val="single" w:sz="4" w:space="0" w:color="auto"/>
              <w:right w:val="single" w:sz="4" w:space="0" w:color="auto"/>
            </w:tcBorders>
            <w:hideMark/>
          </w:tcPr>
          <w:p w14:paraId="1BE5F921" w14:textId="77777777" w:rsidR="0054319D" w:rsidRDefault="0054319D" w:rsidP="0054319D">
            <w:pPr>
              <w:spacing w:line="240" w:lineRule="auto"/>
              <w:jc w:val="both"/>
              <w:rPr>
                <w:rFonts w:ascii="Times New Roman" w:hAnsi="Times New Roman" w:cs="Times New Roman"/>
              </w:rPr>
            </w:pPr>
            <w:r>
              <w:rPr>
                <w:rFonts w:ascii="Times New Roman" w:hAnsi="Times New Roman" w:cs="Times New Roman"/>
              </w:rPr>
              <w:t>Kiti siūlymai ir pastebėjimai</w:t>
            </w:r>
          </w:p>
        </w:tc>
        <w:tc>
          <w:tcPr>
            <w:tcW w:w="4295" w:type="dxa"/>
            <w:tcBorders>
              <w:top w:val="single" w:sz="4" w:space="0" w:color="auto"/>
              <w:left w:val="single" w:sz="4" w:space="0" w:color="auto"/>
              <w:bottom w:val="single" w:sz="4" w:space="0" w:color="auto"/>
              <w:right w:val="single" w:sz="4" w:space="0" w:color="auto"/>
            </w:tcBorders>
            <w:vAlign w:val="center"/>
          </w:tcPr>
          <w:p w14:paraId="60932F71" w14:textId="77777777" w:rsidR="0054319D" w:rsidRDefault="0054319D" w:rsidP="0054319D">
            <w:pPr>
              <w:spacing w:after="120" w:line="240" w:lineRule="auto"/>
              <w:jc w:val="center"/>
              <w:rPr>
                <w:rFonts w:ascii="Times New Roman" w:hAnsi="Times New Roman" w:cs="Times New Roman"/>
              </w:rPr>
            </w:pPr>
          </w:p>
        </w:tc>
      </w:tr>
    </w:tbl>
    <w:p w14:paraId="72AB00B1" w14:textId="77777777" w:rsidR="00B27B83" w:rsidRDefault="00B27B83" w:rsidP="00B27B83">
      <w:pPr>
        <w:spacing w:after="120" w:line="240" w:lineRule="auto"/>
        <w:ind w:firstLine="540"/>
        <w:jc w:val="both"/>
        <w:rPr>
          <w:rFonts w:ascii="Times New Roman" w:hAnsi="Times New Roman" w:cs="Times New Roman"/>
          <w:b/>
          <w:sz w:val="24"/>
          <w:szCs w:val="24"/>
        </w:rPr>
      </w:pPr>
    </w:p>
    <w:p w14:paraId="254670B3" w14:textId="176F37D0" w:rsidR="00B27B83" w:rsidRDefault="00B27B83" w:rsidP="00B27B83">
      <w:pPr>
        <w:spacing w:after="0" w:line="240" w:lineRule="auto"/>
        <w:jc w:val="both"/>
        <w:rPr>
          <w:rFonts w:ascii="Times New Roman" w:hAnsi="Times New Roman" w:cs="Times New Roman"/>
          <w:b/>
          <w:color w:val="404040"/>
          <w:sz w:val="24"/>
          <w:szCs w:val="24"/>
          <w:lang w:eastAsia="ja-JP"/>
        </w:rPr>
      </w:pPr>
      <w:r w:rsidRPr="00D657C4">
        <w:rPr>
          <w:rFonts w:ascii="Times New Roman" w:hAnsi="Times New Roman" w:cs="Times New Roman"/>
          <w:b/>
          <w:sz w:val="24"/>
          <w:szCs w:val="24"/>
        </w:rPr>
        <w:lastRenderedPageBreak/>
        <w:t>*</w:t>
      </w:r>
      <w:r w:rsidRPr="00D657C4">
        <w:rPr>
          <w:rFonts w:ascii="Times New Roman" w:hAnsi="Times New Roman" w:cs="Times New Roman"/>
          <w:b/>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D657C4">
        <w:rPr>
          <w:rFonts w:ascii="Times New Roman" w:hAnsi="Times New Roman" w:cs="Times New Roman"/>
          <w:b/>
          <w:color w:val="404040"/>
          <w:sz w:val="24"/>
          <w:szCs w:val="24"/>
          <w:lang w:eastAsia="ja-JP"/>
        </w:rPr>
        <w:t>.</w:t>
      </w:r>
    </w:p>
    <w:p w14:paraId="20BCD5C5" w14:textId="77777777" w:rsidR="00D657C4" w:rsidRPr="00D657C4" w:rsidRDefault="00D657C4" w:rsidP="00B27B83">
      <w:pPr>
        <w:spacing w:after="0" w:line="240" w:lineRule="auto"/>
        <w:jc w:val="both"/>
        <w:rPr>
          <w:rFonts w:ascii="Times New Roman" w:hAnsi="Times New Roman" w:cs="Times New Roman"/>
          <w:b/>
          <w:color w:val="404040"/>
          <w:sz w:val="24"/>
          <w:szCs w:val="24"/>
          <w:lang w:eastAsia="ja-JP"/>
        </w:rPr>
      </w:pPr>
    </w:p>
    <w:p w14:paraId="1A5E5A2C" w14:textId="77777777" w:rsidR="00B27B83" w:rsidRPr="00B27B83" w:rsidRDefault="00B27B83" w:rsidP="00B27B83">
      <w:pPr>
        <w:pStyle w:val="ListParagraph1"/>
        <w:spacing w:after="0" w:line="240" w:lineRule="auto"/>
        <w:ind w:left="567"/>
        <w:jc w:val="both"/>
        <w:rPr>
          <w:rFonts w:ascii="Times New Roman" w:hAnsi="Times New Roman" w:cs="Times New Roman"/>
          <w:sz w:val="24"/>
          <w:szCs w:val="24"/>
        </w:rPr>
      </w:pPr>
    </w:p>
    <w:p w14:paraId="5236791D" w14:textId="613B268B" w:rsidR="00B27B83" w:rsidRPr="00B27B83" w:rsidRDefault="00B27B83" w:rsidP="00B27B83">
      <w:pPr>
        <w:pStyle w:val="ListParagraph1"/>
        <w:spacing w:after="0" w:line="240" w:lineRule="auto"/>
        <w:ind w:left="567"/>
        <w:jc w:val="both"/>
        <w:rPr>
          <w:rFonts w:ascii="Times New Roman" w:hAnsi="Times New Roman" w:cs="Times New Roman"/>
          <w:sz w:val="24"/>
          <w:szCs w:val="24"/>
        </w:rPr>
      </w:pPr>
      <w:r w:rsidRPr="00B27B83">
        <w:rPr>
          <w:rFonts w:ascii="Times New Roman" w:hAnsi="Times New Roman" w:cs="Times New Roman"/>
          <w:sz w:val="24"/>
          <w:szCs w:val="24"/>
        </w:rPr>
        <w:t xml:space="preserve">PRIDEDAMA: Priedas Nr. 1. </w:t>
      </w:r>
      <w:r w:rsidRPr="00B27B83">
        <w:rPr>
          <w:rFonts w:ascii="Times New Roman" w:hAnsi="Times New Roman" w:cs="Times New Roman"/>
          <w:noProof/>
          <w:sz w:val="24"/>
          <w:szCs w:val="24"/>
        </w:rPr>
        <w:t>Techninė specifikacija.</w:t>
      </w:r>
    </w:p>
    <w:p w14:paraId="23303D21" w14:textId="77777777" w:rsidR="00234659" w:rsidRDefault="00234659"/>
    <w:sectPr w:rsidR="002346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F2"/>
    <w:rsid w:val="000B283E"/>
    <w:rsid w:val="00234659"/>
    <w:rsid w:val="002520CF"/>
    <w:rsid w:val="002620BA"/>
    <w:rsid w:val="004147F6"/>
    <w:rsid w:val="0048145B"/>
    <w:rsid w:val="0054319D"/>
    <w:rsid w:val="005A7FA0"/>
    <w:rsid w:val="005B6A15"/>
    <w:rsid w:val="005E7438"/>
    <w:rsid w:val="005F54E7"/>
    <w:rsid w:val="00663117"/>
    <w:rsid w:val="008D7BBF"/>
    <w:rsid w:val="00A553F2"/>
    <w:rsid w:val="00B27B83"/>
    <w:rsid w:val="00D063F1"/>
    <w:rsid w:val="00D657C4"/>
    <w:rsid w:val="00FA3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28A9"/>
  <w15:chartTrackingRefBased/>
  <w15:docId w15:val="{255F7093-3D9E-4C6F-8C4D-623934A4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B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
    <w:basedOn w:val="Normal"/>
    <w:uiPriority w:val="34"/>
    <w:qFormat/>
    <w:rsid w:val="00B27B83"/>
    <w:pPr>
      <w:ind w:left="720"/>
      <w:contextualSpacing/>
    </w:pPr>
  </w:style>
  <w:style w:type="table" w:styleId="TableGrid">
    <w:name w:val="Table Grid"/>
    <w:basedOn w:val="TableNormal"/>
    <w:uiPriority w:val="59"/>
    <w:rsid w:val="00B27B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2937</Words>
  <Characters>1675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Ingrida Vigelė</cp:lastModifiedBy>
  <cp:revision>5</cp:revision>
  <dcterms:created xsi:type="dcterms:W3CDTF">2026-05-26T08:08:00Z</dcterms:created>
  <dcterms:modified xsi:type="dcterms:W3CDTF">2026-05-26T08:57:00Z</dcterms:modified>
</cp:coreProperties>
</file>