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97E8" w14:textId="5B85B105" w:rsidR="009E1139" w:rsidRPr="009E1139" w:rsidRDefault="009E1139" w:rsidP="009E1139">
      <w:pPr>
        <w:spacing w:line="294" w:lineRule="auto"/>
        <w:ind w:firstLine="720"/>
        <w:jc w:val="right"/>
        <w:rPr>
          <w:rFonts w:ascii="Times New Roman" w:eastAsia="Arial" w:hAnsi="Times New Roman" w:cs="Times New Roman"/>
          <w:sz w:val="21"/>
          <w:szCs w:val="21"/>
        </w:rPr>
      </w:pPr>
      <w:r w:rsidRPr="009E1139">
        <w:rPr>
          <w:rFonts w:ascii="Times New Roman" w:eastAsia="Arial" w:hAnsi="Times New Roman" w:cs="Times New Roman"/>
          <w:sz w:val="21"/>
          <w:szCs w:val="21"/>
        </w:rPr>
        <w:t xml:space="preserve">Pirkimo sąlygų 6 priedas </w:t>
      </w:r>
    </w:p>
    <w:p w14:paraId="187CACAD" w14:textId="77777777" w:rsidR="00B37EF5" w:rsidRPr="009E1139" w:rsidRDefault="00B37EF5" w:rsidP="00517EA4">
      <w:pPr>
        <w:spacing w:after="0" w:line="240" w:lineRule="auto"/>
        <w:jc w:val="center"/>
        <w:rPr>
          <w:rFonts w:ascii="Times New Roman" w:eastAsia="Times New Roman" w:hAnsi="Times New Roman" w:cs="Times New Roman"/>
          <w:bCs/>
          <w:sz w:val="21"/>
          <w:szCs w:val="21"/>
        </w:rPr>
      </w:pPr>
    </w:p>
    <w:p w14:paraId="50ABA0B0" w14:textId="77777777" w:rsidR="00B37EF5" w:rsidRPr="009E1139" w:rsidRDefault="00B37EF5" w:rsidP="00517EA4">
      <w:pPr>
        <w:spacing w:after="0" w:line="240" w:lineRule="auto"/>
        <w:jc w:val="center"/>
        <w:rPr>
          <w:rFonts w:ascii="Times New Roman" w:eastAsia="Times New Roman" w:hAnsi="Times New Roman" w:cs="Times New Roman"/>
          <w:bCs/>
          <w:sz w:val="21"/>
          <w:szCs w:val="21"/>
        </w:rPr>
      </w:pPr>
    </w:p>
    <w:p w14:paraId="269490D4" w14:textId="77777777" w:rsidR="009E1139" w:rsidRPr="009E1139" w:rsidRDefault="009E1139" w:rsidP="00517EA4">
      <w:pPr>
        <w:spacing w:after="0" w:line="240" w:lineRule="auto"/>
        <w:jc w:val="center"/>
        <w:rPr>
          <w:rFonts w:ascii="Times New Roman" w:eastAsia="Arial" w:hAnsi="Times New Roman" w:cs="Times New Roman"/>
          <w:b/>
          <w:bCs/>
          <w:sz w:val="21"/>
          <w:szCs w:val="21"/>
        </w:rPr>
      </w:pPr>
      <w:r w:rsidRPr="009E1139">
        <w:rPr>
          <w:rFonts w:ascii="Times New Roman" w:eastAsia="Arial" w:hAnsi="Times New Roman" w:cs="Times New Roman"/>
          <w:b/>
          <w:bCs/>
          <w:sz w:val="21"/>
          <w:szCs w:val="21"/>
        </w:rPr>
        <w:t>Konkretaus pirkimo sutarties projektas</w:t>
      </w:r>
    </w:p>
    <w:p w14:paraId="18AC5359" w14:textId="1740A8B3" w:rsidR="00517EA4" w:rsidRPr="009E1139" w:rsidRDefault="00153F7B" w:rsidP="00517EA4">
      <w:pPr>
        <w:spacing w:after="0" w:line="240" w:lineRule="auto"/>
        <w:jc w:val="center"/>
        <w:rPr>
          <w:rFonts w:ascii="Times New Roman" w:eastAsia="Times New Roman" w:hAnsi="Times New Roman" w:cs="Times New Roman"/>
          <w:bCs/>
          <w:sz w:val="21"/>
          <w:szCs w:val="21"/>
        </w:rPr>
      </w:pPr>
      <w:r w:rsidRPr="009E1139">
        <w:rPr>
          <w:rFonts w:ascii="Times New Roman" w:eastAsia="Times New Roman" w:hAnsi="Times New Roman" w:cs="Times New Roman"/>
          <w:bCs/>
          <w:sz w:val="21"/>
          <w:szCs w:val="21"/>
        </w:rPr>
        <w:t xml:space="preserve"> Nr. 1</w:t>
      </w:r>
    </w:p>
    <w:p w14:paraId="26063B4D" w14:textId="77777777" w:rsidR="00517EA4" w:rsidRPr="009E1139" w:rsidRDefault="00517EA4" w:rsidP="00517EA4">
      <w:pPr>
        <w:spacing w:after="0" w:line="240" w:lineRule="auto"/>
        <w:jc w:val="center"/>
        <w:rPr>
          <w:rFonts w:ascii="Times New Roman" w:eastAsia="Times New Roman" w:hAnsi="Times New Roman" w:cs="Times New Roman"/>
          <w:bCs/>
          <w:sz w:val="21"/>
          <w:szCs w:val="21"/>
        </w:rPr>
      </w:pPr>
    </w:p>
    <w:p w14:paraId="581DB4C4" w14:textId="7635EF21"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w:t>
      </w:r>
      <w:r w:rsidR="004A6038" w:rsidRPr="009E1139">
        <w:rPr>
          <w:rFonts w:ascii="Times New Roman" w:eastAsia="Times New Roman" w:hAnsi="Times New Roman" w:cs="Times New Roman"/>
          <w:b/>
          <w:color w:val="000000"/>
          <w:sz w:val="21"/>
          <w:szCs w:val="21"/>
        </w:rPr>
        <w:t>kai atliekamas konkretus pirkimas</w:t>
      </w:r>
      <w:r w:rsidR="003E35B1" w:rsidRPr="009E1139">
        <w:rPr>
          <w:rFonts w:ascii="Times New Roman" w:eastAsia="Times New Roman" w:hAnsi="Times New Roman" w:cs="Times New Roman"/>
          <w:b/>
          <w:color w:val="000000"/>
          <w:sz w:val="21"/>
          <w:szCs w:val="21"/>
        </w:rPr>
        <w:t xml:space="preserve"> ir</w:t>
      </w:r>
      <w:r w:rsidR="004A6038" w:rsidRPr="009E1139">
        <w:rPr>
          <w:rFonts w:ascii="Times New Roman" w:eastAsia="Times New Roman" w:hAnsi="Times New Roman" w:cs="Times New Roman"/>
          <w:b/>
          <w:color w:val="000000"/>
          <w:sz w:val="21"/>
          <w:szCs w:val="21"/>
        </w:rPr>
        <w:t xml:space="preserve"> pasirenka</w:t>
      </w:r>
      <w:r w:rsidR="003E35B1" w:rsidRPr="009E1139">
        <w:rPr>
          <w:rFonts w:ascii="Times New Roman" w:eastAsia="Times New Roman" w:hAnsi="Times New Roman" w:cs="Times New Roman"/>
          <w:b/>
          <w:color w:val="000000"/>
          <w:sz w:val="21"/>
          <w:szCs w:val="21"/>
        </w:rPr>
        <w:t>ma</w:t>
      </w:r>
      <w:r w:rsidR="004A6038" w:rsidRPr="009E1139">
        <w:rPr>
          <w:rFonts w:ascii="Times New Roman" w:eastAsia="Times New Roman" w:hAnsi="Times New Roman" w:cs="Times New Roman"/>
          <w:b/>
          <w:color w:val="000000"/>
          <w:sz w:val="21"/>
          <w:szCs w:val="21"/>
        </w:rPr>
        <w:t xml:space="preserve"> f</w:t>
      </w:r>
      <w:r w:rsidRPr="009E1139">
        <w:rPr>
          <w:rFonts w:ascii="Times New Roman" w:eastAsia="Times New Roman" w:hAnsi="Times New Roman" w:cs="Times New Roman"/>
          <w:b/>
          <w:color w:val="000000"/>
          <w:sz w:val="21"/>
          <w:szCs w:val="21"/>
        </w:rPr>
        <w:t xml:space="preserve">iksuotos kainos </w:t>
      </w:r>
      <w:r w:rsidR="00450B5C" w:rsidRPr="009E1139">
        <w:rPr>
          <w:rFonts w:ascii="Times New Roman" w:eastAsia="Times New Roman" w:hAnsi="Times New Roman" w:cs="Times New Roman"/>
          <w:b/>
          <w:color w:val="000000"/>
          <w:sz w:val="21"/>
          <w:szCs w:val="21"/>
        </w:rPr>
        <w:t>kainodar</w:t>
      </w:r>
      <w:r w:rsidR="003E35B1" w:rsidRPr="009E1139">
        <w:rPr>
          <w:rFonts w:ascii="Times New Roman" w:eastAsia="Times New Roman" w:hAnsi="Times New Roman" w:cs="Times New Roman"/>
          <w:b/>
          <w:color w:val="000000"/>
          <w:sz w:val="21"/>
          <w:szCs w:val="21"/>
        </w:rPr>
        <w:t>a</w:t>
      </w:r>
      <w:r w:rsidRPr="009E1139">
        <w:rPr>
          <w:rFonts w:ascii="Times New Roman" w:eastAsia="Times New Roman" w:hAnsi="Times New Roman" w:cs="Times New Roman"/>
          <w:b/>
          <w:color w:val="000000"/>
          <w:sz w:val="21"/>
          <w:szCs w:val="21"/>
        </w:rPr>
        <w:t xml:space="preserve">) </w:t>
      </w:r>
    </w:p>
    <w:p w14:paraId="06AC9B19" w14:textId="77777777"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p>
    <w:p w14:paraId="22ABA3B2"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Cs/>
          <w:i/>
          <w:iCs/>
          <w:color w:val="000000"/>
          <w:sz w:val="21"/>
          <w:szCs w:val="21"/>
        </w:rPr>
        <w:t>(PIRKIMO OBJEKTO PAVADINIMAS)</w:t>
      </w:r>
      <w:r w:rsidRPr="009E1139">
        <w:rPr>
          <w:rFonts w:ascii="Times New Roman" w:eastAsia="Times New Roman" w:hAnsi="Times New Roman" w:cs="Times New Roman"/>
          <w:b/>
          <w:color w:val="000000"/>
          <w:sz w:val="21"/>
          <w:szCs w:val="21"/>
        </w:rPr>
        <w:t xml:space="preserve"> VIEŠOJO PIRKIMO-PARDAVIMO SUTARTIS </w:t>
      </w:r>
    </w:p>
    <w:p w14:paraId="2DB3AF58"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NR._______/_________</w:t>
      </w:r>
    </w:p>
    <w:p w14:paraId="615A87FA"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p>
    <w:p w14:paraId="691F66D2"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20__ m. __________  __ d.</w:t>
      </w:r>
    </w:p>
    <w:p w14:paraId="74B880CB" w14:textId="77777777" w:rsidR="00996853" w:rsidRPr="009E1139" w:rsidRDefault="00996853" w:rsidP="00996853">
      <w:pPr>
        <w:spacing w:after="0" w:line="240" w:lineRule="auto"/>
        <w:ind w:left="2880" w:firstLine="720"/>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 xml:space="preserve">                (sudarymo data)</w:t>
      </w:r>
    </w:p>
    <w:p w14:paraId="6531EB46"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_______________</w:t>
      </w:r>
    </w:p>
    <w:p w14:paraId="471BBC4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(sudarymo vieta)</w:t>
      </w:r>
    </w:p>
    <w:p w14:paraId="0E123C65"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vertAlign w:val="superscript"/>
          <w:lang w:eastAsia="lt-LT"/>
        </w:rPr>
      </w:pPr>
    </w:p>
    <w:p w14:paraId="6CA3B14D" w14:textId="77777777" w:rsidR="00996853" w:rsidRPr="009E1139" w:rsidRDefault="00996853" w:rsidP="00996853">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b/>
          <w:sz w:val="21"/>
          <w:szCs w:val="21"/>
          <w:lang w:eastAsia="ru-RU"/>
        </w:rPr>
        <w:t>_____________</w:t>
      </w:r>
      <w:r w:rsidRPr="009E1139">
        <w:rPr>
          <w:rFonts w:ascii="Times New Roman" w:eastAsia="Times New Roman" w:hAnsi="Times New Roman" w:cs="Times New Roman"/>
          <w:sz w:val="21"/>
          <w:szCs w:val="21"/>
          <w:lang w:eastAsia="ru-RU"/>
        </w:rPr>
        <w:t>,</w:t>
      </w:r>
      <w:r w:rsidRPr="009E1139">
        <w:rPr>
          <w:rFonts w:ascii="Times New Roman" w:eastAsia="Times New Roman" w:hAnsi="Times New Roman" w:cs="Times New Roman"/>
          <w:b/>
          <w:sz w:val="21"/>
          <w:szCs w:val="21"/>
          <w:lang w:eastAsia="ru-RU"/>
        </w:rPr>
        <w:t xml:space="preserve"> </w:t>
      </w:r>
      <w:r w:rsidRPr="009E1139">
        <w:rPr>
          <w:rFonts w:ascii="Times New Roman" w:eastAsia="Times New Roman" w:hAnsi="Times New Roman" w:cs="Times New Roman"/>
          <w:sz w:val="21"/>
          <w:szCs w:val="21"/>
          <w:lang w:eastAsia="ru-RU"/>
        </w:rPr>
        <w:t xml:space="preserve">įstaigos kodas___________, atstovaujama (-as) ________________, veikiančio (-ios) pagal ____________________________ , toliau vadinamas </w:t>
      </w:r>
      <w:r w:rsidRPr="009E1139">
        <w:rPr>
          <w:rFonts w:ascii="Times New Roman" w:eastAsia="Times New Roman" w:hAnsi="Times New Roman" w:cs="Times New Roman"/>
          <w:b/>
          <w:sz w:val="21"/>
          <w:szCs w:val="21"/>
          <w:lang w:eastAsia="ru-RU"/>
        </w:rPr>
        <w:t xml:space="preserve">Pirkėjas </w:t>
      </w:r>
      <w:r w:rsidRPr="009E1139">
        <w:rPr>
          <w:rFonts w:ascii="Times New Roman" w:eastAsia="Times New Roman" w:hAnsi="Times New Roman" w:cs="Times New Roman"/>
          <w:sz w:val="21"/>
          <w:szCs w:val="21"/>
          <w:lang w:eastAsia="ru-RU"/>
        </w:rPr>
        <w:t xml:space="preserve">ir </w:t>
      </w:r>
    </w:p>
    <w:p w14:paraId="5ED5C32B" w14:textId="77777777" w:rsidR="00996853" w:rsidRPr="009E1139" w:rsidRDefault="00996853" w:rsidP="00996853">
      <w:pPr>
        <w:spacing w:after="0" w:line="240" w:lineRule="auto"/>
        <w:ind w:firstLine="1134"/>
        <w:jc w:val="both"/>
        <w:rPr>
          <w:rFonts w:ascii="Times New Roman" w:eastAsia="Times New Roman" w:hAnsi="Times New Roman" w:cs="Times New Roman"/>
          <w:i/>
          <w:sz w:val="21"/>
          <w:szCs w:val="21"/>
        </w:rPr>
      </w:pPr>
      <w:r w:rsidRPr="009E1139">
        <w:rPr>
          <w:rFonts w:ascii="Times New Roman" w:eastAsia="Times New Roman" w:hAnsi="Times New Roman" w:cs="Times New Roman"/>
          <w:sz w:val="21"/>
          <w:szCs w:val="21"/>
          <w:lang w:eastAsia="ru-RU"/>
        </w:rPr>
        <w:t>__________, įmonės kodas ______________, atstovaujama (-as) ___________, veikiančio (-ios) pagal _____________________________________________________________</w:t>
      </w:r>
      <w:r w:rsidRPr="009E1139">
        <w:rPr>
          <w:rFonts w:ascii="Times New Roman" w:eastAsia="Times New Roman" w:hAnsi="Times New Roman" w:cs="Times New Roman"/>
          <w:i/>
          <w:sz w:val="21"/>
          <w:szCs w:val="21"/>
        </w:rPr>
        <w:t xml:space="preserve">, </w:t>
      </w:r>
    </w:p>
    <w:p w14:paraId="49AD2D8D"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toliau vadinama</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b/>
          <w:sz w:val="21"/>
          <w:szCs w:val="21"/>
          <w:lang w:eastAsia="ru-RU"/>
        </w:rPr>
        <w:t>Tiekėjas,</w:t>
      </w:r>
      <w:r w:rsidRPr="009E1139">
        <w:rPr>
          <w:rFonts w:ascii="Times New Roman" w:eastAsia="Times New Roman" w:hAnsi="Times New Roman" w:cs="Times New Roman"/>
          <w:sz w:val="21"/>
          <w:szCs w:val="21"/>
          <w:lang w:eastAsia="ru-RU"/>
        </w:rPr>
        <w:t xml:space="preserve"> </w:t>
      </w:r>
    </w:p>
    <w:p w14:paraId="13B94767" w14:textId="77777777" w:rsidR="00996853" w:rsidRPr="009E1139" w:rsidRDefault="00996853" w:rsidP="00996853">
      <w:pPr>
        <w:spacing w:after="0" w:line="240" w:lineRule="auto"/>
        <w:jc w:val="both"/>
        <w:rPr>
          <w:rFonts w:ascii="Times New Roman" w:eastAsia="Times New Roman" w:hAnsi="Times New Roman" w:cs="Times New Roman"/>
          <w:i/>
          <w:sz w:val="21"/>
          <w:szCs w:val="21"/>
        </w:rPr>
      </w:pPr>
      <w:r w:rsidRPr="009E1139">
        <w:rPr>
          <w:rFonts w:ascii="Times New Roman" w:eastAsia="Times New Roman" w:hAnsi="Times New Roman" w:cs="Times New Roman"/>
          <w:i/>
          <w:sz w:val="21"/>
          <w:szCs w:val="21"/>
        </w:rPr>
        <w:t>(jei tai tiekėjų grupė – atitinkami duomenys apie kiekvieną partnerį)</w:t>
      </w:r>
    </w:p>
    <w:p w14:paraId="45F4F157" w14:textId="77777777" w:rsidR="00996853" w:rsidRPr="009E1139" w:rsidRDefault="00996853" w:rsidP="00996853">
      <w:pPr>
        <w:spacing w:after="0" w:line="240" w:lineRule="auto"/>
        <w:ind w:firstLine="1296"/>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 xml:space="preserve">toliau kartu vadinamos Šalimis, o atskirai – Šalimi, sudarė šią ________________viešojo pirkimo-pardavimo sutartį (toliau – Sutartis) ir susitarė dėl sutartyje išvardintų sąlygų. </w:t>
      </w:r>
    </w:p>
    <w:p w14:paraId="60DB75EA" w14:textId="77777777" w:rsidR="00996853" w:rsidRPr="009E1139" w:rsidRDefault="00996853" w:rsidP="00996853">
      <w:pPr>
        <w:tabs>
          <w:tab w:val="left" w:pos="1242"/>
          <w:tab w:val="left" w:pos="9181"/>
        </w:tabs>
        <w:spacing w:after="0" w:line="240" w:lineRule="auto"/>
        <w:jc w:val="center"/>
        <w:rPr>
          <w:rFonts w:ascii="Times New Roman" w:eastAsia="Times New Roman" w:hAnsi="Times New Roman" w:cs="Times New Roman"/>
          <w:smallCaps/>
          <w:color w:val="000000"/>
          <w:sz w:val="21"/>
          <w:szCs w:val="21"/>
        </w:rPr>
      </w:pPr>
    </w:p>
    <w:p w14:paraId="5E476DA5" w14:textId="77777777" w:rsidR="00996853" w:rsidRPr="009E1139" w:rsidRDefault="00996853" w:rsidP="00996853">
      <w:pPr>
        <w:tabs>
          <w:tab w:val="left" w:pos="1242"/>
          <w:tab w:val="left" w:pos="9181"/>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 SUTARTIES DALYKAS</w:t>
      </w:r>
    </w:p>
    <w:p w14:paraId="75463266" w14:textId="77777777" w:rsidR="00996853" w:rsidRPr="009E1139"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color w:val="000000"/>
          <w:sz w:val="21"/>
          <w:szCs w:val="21"/>
        </w:rPr>
      </w:pPr>
    </w:p>
    <w:p w14:paraId="21085CA2" w14:textId="311EDDB4"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 Tiekėjas įsipareigoja parduoti Pirkėjui nuosavybės teise ______________________________</w:t>
      </w:r>
    </w:p>
    <w:p w14:paraId="58D663C7" w14:textId="77777777" w:rsidR="00996853" w:rsidRPr="009E1139" w:rsidRDefault="00996853" w:rsidP="00996853">
      <w:pPr>
        <w:spacing w:after="0" w:line="240" w:lineRule="auto"/>
        <w:ind w:left="5184" w:firstLine="1296"/>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iCs/>
          <w:color w:val="000000"/>
          <w:sz w:val="21"/>
          <w:szCs w:val="21"/>
          <w:vertAlign w:val="superscript"/>
        </w:rPr>
        <w:t>(perkamų prekių pavadinimas)</w:t>
      </w:r>
    </w:p>
    <w:p w14:paraId="33BEBA96"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vertAlign w:val="superscript"/>
        </w:rPr>
      </w:pPr>
      <w:r w:rsidRPr="009E1139">
        <w:rPr>
          <w:rFonts w:ascii="Times New Roman" w:eastAsia="Times New Roman" w:hAnsi="Times New Roman" w:cs="Times New Roman"/>
          <w:color w:val="000000"/>
          <w:sz w:val="21"/>
          <w:szCs w:val="21"/>
        </w:rPr>
        <w:t>prekes (toliau – Prekės), kurių tikslūs pavadinimai, kiekiai,</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kokybė ir techninės charakteristikos yra nurodytos Techninėje specifikacijoje (Sutarties 1 priedas), o Pirkėjas įsipareigoja priimti kokybiškas Prekes ir sumokėti už jas sutartą kainą Sutartyje nurodyta tvarka.</w:t>
      </w:r>
    </w:p>
    <w:p w14:paraId="3708D88C"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1.2. </w:t>
      </w:r>
      <w:r w:rsidRPr="009E1139">
        <w:rPr>
          <w:rFonts w:ascii="Times New Roman" w:eastAsia="Times New Roman" w:hAnsi="Times New Roman" w:cs="Times New Roman"/>
          <w:sz w:val="21"/>
          <w:szCs w:val="21"/>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683458" w14:textId="77777777" w:rsidR="00996853" w:rsidRPr="009E1139" w:rsidRDefault="00996853" w:rsidP="00996853">
      <w:pPr>
        <w:spacing w:after="0" w:line="240" w:lineRule="auto"/>
        <w:jc w:val="center"/>
        <w:outlineLvl w:val="1"/>
        <w:rPr>
          <w:rFonts w:ascii="Times New Roman" w:eastAsia="Times New Roman" w:hAnsi="Times New Roman" w:cs="Times New Roman"/>
          <w:color w:val="000000"/>
          <w:sz w:val="21"/>
          <w:szCs w:val="21"/>
        </w:rPr>
      </w:pPr>
    </w:p>
    <w:p w14:paraId="5DAD0ABB" w14:textId="77777777" w:rsidR="00996853" w:rsidRPr="009E1139" w:rsidRDefault="00996853" w:rsidP="00996853">
      <w:pPr>
        <w:spacing w:after="0" w:line="240" w:lineRule="auto"/>
        <w:jc w:val="center"/>
        <w:outlineLvl w:val="1"/>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2. SUTARTIES VERTĖ IR ATSISKAITYMO TVARKA</w:t>
      </w:r>
    </w:p>
    <w:p w14:paraId="52817DF3" w14:textId="77777777" w:rsidR="00996853" w:rsidRPr="009E1139" w:rsidRDefault="00996853" w:rsidP="00996853">
      <w:pPr>
        <w:spacing w:after="0" w:line="240" w:lineRule="auto"/>
        <w:rPr>
          <w:rFonts w:ascii="Times New Roman" w:eastAsia="Times New Roman" w:hAnsi="Times New Roman" w:cs="Times New Roman"/>
          <w:color w:val="000000"/>
          <w:sz w:val="21"/>
          <w:szCs w:val="21"/>
        </w:rPr>
      </w:pPr>
    </w:p>
    <w:p w14:paraId="36157A21" w14:textId="0BF905A0" w:rsidR="00996853" w:rsidRPr="00293EAA"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1D1775">
        <w:rPr>
          <w:rFonts w:ascii="Times New Roman" w:eastAsia="Times New Roman" w:hAnsi="Times New Roman" w:cs="Times New Roman"/>
          <w:color w:val="000000"/>
          <w:sz w:val="21"/>
          <w:szCs w:val="21"/>
          <w:lang w:eastAsia="lt-LT"/>
        </w:rPr>
        <w:t>2.1. Sutarčiai taikoma fiksuotos kainos kainodara</w:t>
      </w:r>
      <w:r w:rsidRPr="001D1775">
        <w:rPr>
          <w:rFonts w:ascii="Times New Roman" w:eastAsia="Times New Roman" w:hAnsi="Times New Roman" w:cs="Times New Roman"/>
          <w:color w:val="000000"/>
          <w:sz w:val="21"/>
          <w:szCs w:val="21"/>
          <w:vertAlign w:val="superscript"/>
        </w:rPr>
        <w:footnoteReference w:id="1"/>
      </w:r>
      <w:r w:rsidRPr="001D1775">
        <w:rPr>
          <w:rFonts w:ascii="Times New Roman" w:eastAsia="Times New Roman" w:hAnsi="Times New Roman" w:cs="Times New Roman"/>
          <w:color w:val="000000"/>
          <w:sz w:val="21"/>
          <w:szCs w:val="21"/>
          <w:lang w:eastAsia="lt-LT"/>
        </w:rPr>
        <w:t>.</w:t>
      </w:r>
      <w:r w:rsidRPr="00293EAA">
        <w:rPr>
          <w:rFonts w:ascii="Times New Roman" w:eastAsia="Times New Roman" w:hAnsi="Times New Roman" w:cs="Times New Roman"/>
          <w:color w:val="000000"/>
          <w:sz w:val="21"/>
          <w:szCs w:val="21"/>
          <w:lang w:eastAsia="lt-LT"/>
        </w:rPr>
        <w:t xml:space="preserve"> </w:t>
      </w:r>
    </w:p>
    <w:p w14:paraId="70FB039A"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Times New Roman" w:hAnsi="Times New Roman" w:cs="Times New Roman"/>
          <w:color w:val="000000"/>
          <w:sz w:val="21"/>
          <w:szCs w:val="21"/>
          <w:lang w:eastAsia="lt-LT"/>
        </w:rPr>
        <w:t>2.2. Pradinės Sutarties vertė</w:t>
      </w:r>
      <w:r w:rsidRPr="009E1139">
        <w:rPr>
          <w:rFonts w:ascii="Times New Roman" w:eastAsia="Calibri" w:hAnsi="Times New Roman" w:cs="Times New Roman"/>
          <w:sz w:val="21"/>
          <w:szCs w:val="21"/>
        </w:rPr>
        <w:t xml:space="preserve"> yra</w:t>
      </w:r>
      <w:bookmarkStart w:id="1" w:name="_Hlk110953713"/>
      <w:r w:rsidRPr="009E1139">
        <w:rPr>
          <w:rFonts w:ascii="Times New Roman" w:eastAsia="Times New Roman" w:hAnsi="Times New Roman" w:cs="Times New Roman"/>
          <w:color w:val="000000"/>
          <w:sz w:val="21"/>
          <w:szCs w:val="21"/>
          <w:vertAlign w:val="superscript"/>
        </w:rPr>
        <w:footnoteReference w:id="2"/>
      </w:r>
      <w:r w:rsidRPr="009E1139">
        <w:rPr>
          <w:rFonts w:ascii="Times New Roman" w:eastAsia="Calibri" w:hAnsi="Times New Roman" w:cs="Times New Roman"/>
          <w:sz w:val="21"/>
          <w:szCs w:val="21"/>
        </w:rPr>
        <w:t xml:space="preserve"> </w:t>
      </w:r>
      <w:bookmarkEnd w:id="1"/>
      <w:r w:rsidRPr="009E1139">
        <w:rPr>
          <w:rFonts w:ascii="Times New Roman" w:eastAsia="Calibri" w:hAnsi="Times New Roman" w:cs="Times New Roman"/>
          <w:sz w:val="21"/>
          <w:szCs w:val="21"/>
        </w:rPr>
        <w:t xml:space="preserve">________________ Eur ( ____________________________ ), be  </w:t>
      </w:r>
    </w:p>
    <w:p w14:paraId="68C60CF3" w14:textId="77777777" w:rsidR="00996853" w:rsidRPr="009E1139" w:rsidRDefault="00996853" w:rsidP="00996853">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w:t>
      </w:r>
      <w:r w:rsidRPr="009E1139">
        <w:rPr>
          <w:rFonts w:ascii="Times New Roman" w:eastAsia="Calibri" w:hAnsi="Times New Roman" w:cs="Times New Roman"/>
          <w:sz w:val="21"/>
          <w:szCs w:val="21"/>
          <w:vertAlign w:val="superscript"/>
        </w:rPr>
        <w:tab/>
        <w:t xml:space="preserve"> (suma skaičiais)                                               (suma žodžiais)                  </w:t>
      </w:r>
    </w:p>
    <w:p w14:paraId="10EBB699"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pridėtinės vertės mokesčio (toliau – PVM). Sutarties kaina įskaitant PVM ir visas su Prekių tiekimu</w:t>
      </w:r>
    </w:p>
    <w:p w14:paraId="3DC8C9C6"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susijusias išlaidas yra  ___________ Eur  (_________________).</w:t>
      </w:r>
      <w:r w:rsidRPr="009E1139">
        <w:rPr>
          <w:rFonts w:ascii="Times New Roman" w:eastAsia="Times New Roman" w:hAnsi="Times New Roman" w:cs="Times New Roman"/>
          <w:color w:val="000000"/>
          <w:sz w:val="21"/>
          <w:szCs w:val="21"/>
        </w:rPr>
        <w:t xml:space="preserve"> </w:t>
      </w:r>
    </w:p>
    <w:p w14:paraId="5AF181A0" w14:textId="77777777" w:rsidR="00996853" w:rsidRPr="009E1139" w:rsidRDefault="00996853" w:rsidP="00996853">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(suma skaičiais)                              (suma žodžiais)                  </w:t>
      </w:r>
    </w:p>
    <w:p w14:paraId="7E06C903" w14:textId="77777777" w:rsidR="00996853" w:rsidRPr="009E1139"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96853" w:rsidRPr="009E1139" w14:paraId="4C005D05" w14:textId="77777777" w:rsidTr="0011000D">
        <w:trPr>
          <w:jc w:val="center"/>
        </w:trPr>
        <w:tc>
          <w:tcPr>
            <w:tcW w:w="771" w:type="dxa"/>
            <w:shd w:val="clear" w:color="auto" w:fill="auto"/>
          </w:tcPr>
          <w:p w14:paraId="655A7BE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Eil. </w:t>
            </w:r>
            <w:r w:rsidRPr="009E1139">
              <w:rPr>
                <w:rFonts w:ascii="Times New Roman" w:eastAsia="Times New Roman" w:hAnsi="Times New Roman" w:cs="Times New Roman"/>
                <w:color w:val="000000"/>
                <w:sz w:val="21"/>
                <w:szCs w:val="21"/>
                <w:lang w:eastAsia="lt-LT"/>
              </w:rPr>
              <w:lastRenderedPageBreak/>
              <w:t>Nr.</w:t>
            </w:r>
          </w:p>
        </w:tc>
        <w:tc>
          <w:tcPr>
            <w:tcW w:w="2906" w:type="dxa"/>
            <w:shd w:val="clear" w:color="auto" w:fill="auto"/>
          </w:tcPr>
          <w:p w14:paraId="5B4FA0C9"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Prekių pavadinimas</w:t>
            </w:r>
          </w:p>
          <w:p w14:paraId="18D8196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i/>
                <w:sz w:val="21"/>
                <w:szCs w:val="21"/>
              </w:rPr>
              <w:lastRenderedPageBreak/>
              <w:t>(jei reikia nurodomas prekių gamintojo ir modelio pavadinimas)</w:t>
            </w:r>
            <w:r w:rsidRPr="009E1139">
              <w:rPr>
                <w:rFonts w:ascii="Times New Roman" w:eastAsia="Times New Roman" w:hAnsi="Times New Roman" w:cs="Times New Roman"/>
                <w:b/>
                <w:i/>
                <w:sz w:val="21"/>
                <w:szCs w:val="21"/>
              </w:rPr>
              <w:t xml:space="preserve">  </w:t>
            </w:r>
          </w:p>
        </w:tc>
        <w:tc>
          <w:tcPr>
            <w:tcW w:w="1213" w:type="dxa"/>
            <w:shd w:val="clear" w:color="auto" w:fill="auto"/>
          </w:tcPr>
          <w:p w14:paraId="3552A0B0"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 xml:space="preserve">Prekių </w:t>
            </w:r>
            <w:r w:rsidRPr="009E1139">
              <w:rPr>
                <w:rFonts w:ascii="Times New Roman" w:eastAsia="Times New Roman" w:hAnsi="Times New Roman" w:cs="Times New Roman"/>
                <w:color w:val="000000"/>
                <w:sz w:val="21"/>
                <w:szCs w:val="21"/>
                <w:lang w:eastAsia="lt-LT"/>
              </w:rPr>
              <w:lastRenderedPageBreak/>
              <w:t>mato vienetas</w:t>
            </w:r>
          </w:p>
        </w:tc>
        <w:tc>
          <w:tcPr>
            <w:tcW w:w="843" w:type="dxa"/>
            <w:shd w:val="clear" w:color="auto" w:fill="auto"/>
          </w:tcPr>
          <w:p w14:paraId="3DEB62D8"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 xml:space="preserve">Prekių </w:t>
            </w:r>
            <w:r w:rsidRPr="009E1139">
              <w:rPr>
                <w:rFonts w:ascii="Times New Roman" w:eastAsia="Times New Roman" w:hAnsi="Times New Roman" w:cs="Times New Roman"/>
                <w:color w:val="000000"/>
                <w:sz w:val="21"/>
                <w:szCs w:val="21"/>
                <w:lang w:eastAsia="lt-LT"/>
              </w:rPr>
              <w:lastRenderedPageBreak/>
              <w:t>kiekis</w:t>
            </w:r>
          </w:p>
        </w:tc>
        <w:tc>
          <w:tcPr>
            <w:tcW w:w="1988" w:type="dxa"/>
            <w:shd w:val="clear" w:color="auto" w:fill="auto"/>
          </w:tcPr>
          <w:p w14:paraId="0A3BC952"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 xml:space="preserve">Prekių mato vieneto </w:t>
            </w:r>
            <w:r w:rsidRPr="009E1139">
              <w:rPr>
                <w:rFonts w:ascii="Times New Roman" w:eastAsia="Times New Roman" w:hAnsi="Times New Roman" w:cs="Times New Roman"/>
                <w:color w:val="000000"/>
                <w:sz w:val="21"/>
                <w:szCs w:val="21"/>
                <w:lang w:eastAsia="lt-LT"/>
              </w:rPr>
              <w:lastRenderedPageBreak/>
              <w:t>kaina Eur be PVM</w:t>
            </w:r>
          </w:p>
        </w:tc>
        <w:tc>
          <w:tcPr>
            <w:tcW w:w="1907" w:type="dxa"/>
          </w:tcPr>
          <w:p w14:paraId="32A701E4"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 xml:space="preserve">Prekių kaina Eur  </w:t>
            </w:r>
            <w:r w:rsidRPr="009E1139">
              <w:rPr>
                <w:rFonts w:ascii="Times New Roman" w:eastAsia="Times New Roman" w:hAnsi="Times New Roman" w:cs="Times New Roman"/>
                <w:color w:val="000000"/>
                <w:sz w:val="21"/>
                <w:szCs w:val="21"/>
                <w:lang w:eastAsia="lt-LT"/>
              </w:rPr>
              <w:lastRenderedPageBreak/>
              <w:t>be PVM</w:t>
            </w:r>
          </w:p>
        </w:tc>
      </w:tr>
      <w:tr w:rsidR="00996853" w:rsidRPr="009E1139" w14:paraId="3ED01433" w14:textId="77777777" w:rsidTr="0011000D">
        <w:trPr>
          <w:jc w:val="center"/>
        </w:trPr>
        <w:tc>
          <w:tcPr>
            <w:tcW w:w="771" w:type="dxa"/>
            <w:shd w:val="clear" w:color="auto" w:fill="auto"/>
          </w:tcPr>
          <w:p w14:paraId="44FD76D0"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lastRenderedPageBreak/>
              <w:t>1</w:t>
            </w:r>
          </w:p>
        </w:tc>
        <w:tc>
          <w:tcPr>
            <w:tcW w:w="2906" w:type="dxa"/>
            <w:shd w:val="clear" w:color="auto" w:fill="auto"/>
          </w:tcPr>
          <w:p w14:paraId="4AC3D5EA"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2</w:t>
            </w:r>
          </w:p>
        </w:tc>
        <w:tc>
          <w:tcPr>
            <w:tcW w:w="1213" w:type="dxa"/>
            <w:shd w:val="clear" w:color="auto" w:fill="auto"/>
          </w:tcPr>
          <w:p w14:paraId="55F24F5E"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3</w:t>
            </w:r>
          </w:p>
        </w:tc>
        <w:tc>
          <w:tcPr>
            <w:tcW w:w="843" w:type="dxa"/>
            <w:shd w:val="clear" w:color="auto" w:fill="auto"/>
          </w:tcPr>
          <w:p w14:paraId="4BDBAF6D"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4</w:t>
            </w:r>
          </w:p>
        </w:tc>
        <w:tc>
          <w:tcPr>
            <w:tcW w:w="1988" w:type="dxa"/>
            <w:shd w:val="clear" w:color="auto" w:fill="auto"/>
          </w:tcPr>
          <w:p w14:paraId="45E5C01D"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5</w:t>
            </w:r>
          </w:p>
        </w:tc>
        <w:tc>
          <w:tcPr>
            <w:tcW w:w="1907" w:type="dxa"/>
          </w:tcPr>
          <w:p w14:paraId="1A07F85F"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6 (4x5)</w:t>
            </w:r>
          </w:p>
        </w:tc>
      </w:tr>
      <w:tr w:rsidR="00996853" w:rsidRPr="009E1139" w14:paraId="01F302A1" w14:textId="77777777" w:rsidTr="0011000D">
        <w:trPr>
          <w:jc w:val="center"/>
        </w:trPr>
        <w:tc>
          <w:tcPr>
            <w:tcW w:w="771" w:type="dxa"/>
            <w:shd w:val="clear" w:color="auto" w:fill="auto"/>
          </w:tcPr>
          <w:p w14:paraId="4FA3D18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w:t>
            </w:r>
          </w:p>
        </w:tc>
        <w:tc>
          <w:tcPr>
            <w:tcW w:w="2906" w:type="dxa"/>
            <w:shd w:val="clear" w:color="auto" w:fill="auto"/>
          </w:tcPr>
          <w:p w14:paraId="5AA907B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21991C9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09EAC06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0DE3BFF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7548B92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558FE763" w14:textId="77777777" w:rsidTr="0011000D">
        <w:trPr>
          <w:jc w:val="center"/>
        </w:trPr>
        <w:tc>
          <w:tcPr>
            <w:tcW w:w="771" w:type="dxa"/>
            <w:shd w:val="clear" w:color="auto" w:fill="auto"/>
          </w:tcPr>
          <w:p w14:paraId="62B893A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w:t>
            </w:r>
          </w:p>
        </w:tc>
        <w:tc>
          <w:tcPr>
            <w:tcW w:w="2906" w:type="dxa"/>
            <w:shd w:val="clear" w:color="auto" w:fill="auto"/>
          </w:tcPr>
          <w:p w14:paraId="5E05849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14BBE58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0760412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12AF82D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723AD1C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630C8D28" w14:textId="77777777" w:rsidTr="0011000D">
        <w:trPr>
          <w:jc w:val="center"/>
        </w:trPr>
        <w:tc>
          <w:tcPr>
            <w:tcW w:w="771" w:type="dxa"/>
            <w:shd w:val="clear" w:color="auto" w:fill="auto"/>
          </w:tcPr>
          <w:p w14:paraId="0CAC9E1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3.</w:t>
            </w:r>
          </w:p>
        </w:tc>
        <w:tc>
          <w:tcPr>
            <w:tcW w:w="2906" w:type="dxa"/>
            <w:shd w:val="clear" w:color="auto" w:fill="auto"/>
          </w:tcPr>
          <w:p w14:paraId="553A1CD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317061C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3F64FA8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1FEC971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526E0D99"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23716042" w14:textId="77777777" w:rsidTr="0011000D">
        <w:trPr>
          <w:jc w:val="center"/>
        </w:trPr>
        <w:tc>
          <w:tcPr>
            <w:tcW w:w="7721" w:type="dxa"/>
            <w:gridSpan w:val="5"/>
            <w:shd w:val="clear" w:color="auto" w:fill="auto"/>
          </w:tcPr>
          <w:p w14:paraId="73902AEB"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sz w:val="21"/>
                <w:szCs w:val="21"/>
              </w:rPr>
              <w:t>Sutarties kaina Eur be PVM</w:t>
            </w:r>
          </w:p>
        </w:tc>
        <w:tc>
          <w:tcPr>
            <w:tcW w:w="1907" w:type="dxa"/>
          </w:tcPr>
          <w:p w14:paraId="7CCB6F1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75D9A724" w14:textId="77777777" w:rsidTr="0011000D">
        <w:trPr>
          <w:jc w:val="center"/>
        </w:trPr>
        <w:tc>
          <w:tcPr>
            <w:tcW w:w="7721" w:type="dxa"/>
            <w:gridSpan w:val="5"/>
            <w:shd w:val="clear" w:color="auto" w:fill="auto"/>
          </w:tcPr>
          <w:p w14:paraId="4F867F8B"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PVM </w:t>
            </w:r>
            <w:r w:rsidRPr="009E1139">
              <w:rPr>
                <w:rFonts w:ascii="Times New Roman" w:eastAsia="Times New Roman" w:hAnsi="Times New Roman" w:cs="Times New Roman"/>
                <w:i/>
                <w:iCs/>
                <w:color w:val="000000"/>
                <w:sz w:val="21"/>
                <w:szCs w:val="21"/>
                <w:lang w:eastAsia="lt-LT"/>
              </w:rPr>
              <w:t>(tarifas)</w:t>
            </w:r>
            <w:r w:rsidRPr="009E1139">
              <w:rPr>
                <w:rFonts w:ascii="Times New Roman" w:eastAsia="Times New Roman" w:hAnsi="Times New Roman" w:cs="Times New Roman"/>
                <w:color w:val="000000"/>
                <w:sz w:val="21"/>
                <w:szCs w:val="21"/>
                <w:lang w:eastAsia="lt-LT"/>
              </w:rPr>
              <w:t xml:space="preserve"> suma</w:t>
            </w:r>
          </w:p>
        </w:tc>
        <w:tc>
          <w:tcPr>
            <w:tcW w:w="1907" w:type="dxa"/>
          </w:tcPr>
          <w:p w14:paraId="75D7E0D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5AD73F0D" w14:textId="77777777" w:rsidTr="0011000D">
        <w:trPr>
          <w:jc w:val="center"/>
        </w:trPr>
        <w:tc>
          <w:tcPr>
            <w:tcW w:w="7721" w:type="dxa"/>
            <w:gridSpan w:val="5"/>
            <w:shd w:val="clear" w:color="auto" w:fill="auto"/>
          </w:tcPr>
          <w:p w14:paraId="39EE06D7"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bookmarkStart w:id="3" w:name="_Hlk65834915"/>
            <w:r w:rsidRPr="009E1139">
              <w:rPr>
                <w:rFonts w:ascii="Times New Roman" w:eastAsia="Times New Roman" w:hAnsi="Times New Roman" w:cs="Times New Roman"/>
                <w:color w:val="000000"/>
                <w:sz w:val="21"/>
                <w:szCs w:val="21"/>
                <w:lang w:eastAsia="lt-LT"/>
              </w:rPr>
              <w:t>Sutarties kaina Eur su PVM</w:t>
            </w:r>
          </w:p>
        </w:tc>
        <w:tc>
          <w:tcPr>
            <w:tcW w:w="1907" w:type="dxa"/>
          </w:tcPr>
          <w:p w14:paraId="7B893C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bookmarkEnd w:id="3"/>
    </w:tbl>
    <w:p w14:paraId="0E9ABD5A" w14:textId="77777777" w:rsidR="00996853" w:rsidRPr="009E1139"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1"/>
          <w:szCs w:val="21"/>
        </w:rPr>
      </w:pPr>
    </w:p>
    <w:p w14:paraId="615EE130" w14:textId="29EF9AEC" w:rsidR="00996853" w:rsidRPr="009E1139" w:rsidRDefault="00996853" w:rsidP="00996853">
      <w:pPr>
        <w:tabs>
          <w:tab w:val="right" w:pos="884"/>
          <w:tab w:val="left" w:pos="1026"/>
        </w:tab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2.3. </w:t>
      </w:r>
      <w:r w:rsidRPr="009E1139">
        <w:rPr>
          <w:rFonts w:ascii="Times New Roman" w:eastAsia="Times New Roman" w:hAnsi="Times New Roman" w:cs="Times New Roman"/>
          <w:sz w:val="21"/>
          <w:szCs w:val="21"/>
        </w:rPr>
        <w:t>Sutarties kaina apima visas Tiekėjo</w:t>
      </w:r>
      <w:r w:rsidRPr="009E1139">
        <w:rPr>
          <w:rFonts w:ascii="Times New Roman" w:eastAsia="Times New Roman" w:hAnsi="Times New Roman" w:cs="Times New Roman"/>
          <w:i/>
          <w:sz w:val="21"/>
          <w:szCs w:val="21"/>
        </w:rPr>
        <w:t xml:space="preserve"> </w:t>
      </w:r>
      <w:r w:rsidRPr="009E1139">
        <w:rPr>
          <w:rFonts w:ascii="Times New Roman" w:eastAsia="Times New Roman" w:hAnsi="Times New Roman" w:cs="Times New Roman"/>
          <w:sz w:val="21"/>
          <w:szCs w:val="21"/>
        </w:rPr>
        <w:t xml:space="preserve">išlaidas, susijusias su Sutartyje numatytų įsipareigojimų vykdymu, įskaitant, bet neapsiribojant, </w:t>
      </w:r>
      <w:r w:rsidRPr="009E1139">
        <w:rPr>
          <w:rFonts w:ascii="Times New Roman" w:eastAsia="Times New Roman" w:hAnsi="Times New Roman" w:cs="Times New Roman"/>
          <w:color w:val="000000"/>
          <w:sz w:val="21"/>
          <w:szCs w:val="21"/>
        </w:rPr>
        <w:t>Prekių įpakavimo, ženklinimo, transportavimo, pristatymo adresu, nurodytu Sutarties 3.1.1 papunktyje</w:t>
      </w:r>
      <w:bookmarkStart w:id="4" w:name="_Hlk65835491"/>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pristatytų prekių surinkimo, paleidimo ir (ar) šių darbų priežiūros (įrašoma jei taikoma)</w:t>
      </w:r>
      <w:bookmarkEnd w:id="4"/>
      <w:r w:rsidRPr="009E1139">
        <w:rPr>
          <w:rFonts w:ascii="Times New Roman" w:eastAsia="Times New Roman" w:hAnsi="Times New Roman" w:cs="Times New Roman"/>
          <w:color w:val="000000"/>
          <w:sz w:val="21"/>
          <w:szCs w:val="21"/>
        </w:rPr>
        <w:t xml:space="preserve"> išlaidas ir visas kitas išlaidas bei mokesčius, susijusius su Prekių tiekimu </w:t>
      </w:r>
      <w:r w:rsidRPr="009E1139">
        <w:rPr>
          <w:rFonts w:ascii="Times New Roman" w:eastAsia="Times New Roman" w:hAnsi="Times New Roman" w:cs="Times New Roman"/>
          <w:i/>
          <w:iCs/>
          <w:color w:val="000000"/>
          <w:sz w:val="21"/>
          <w:szCs w:val="21"/>
        </w:rPr>
        <w:t>ir garantiniu aptarnavimu</w:t>
      </w:r>
      <w:r w:rsidR="004F2656" w:rsidRPr="009E1139">
        <w:rPr>
          <w:rFonts w:ascii="Times New Roman" w:eastAsia="Times New Roman" w:hAnsi="Times New Roman" w:cs="Times New Roman"/>
          <w:i/>
          <w:iCs/>
          <w:color w:val="000000"/>
          <w:sz w:val="21"/>
          <w:szCs w:val="21"/>
        </w:rPr>
        <w:t xml:space="preserve"> garantiniu aptarnavimu (jei taikoma)</w:t>
      </w:r>
      <w:r w:rsidRPr="009E1139">
        <w:rPr>
          <w:rFonts w:ascii="Times New Roman" w:eastAsia="Times New Roman" w:hAnsi="Times New Roman" w:cs="Times New Roman"/>
          <w:color w:val="000000"/>
          <w:sz w:val="21"/>
          <w:szCs w:val="21"/>
        </w:rPr>
        <w:t xml:space="preserve">. </w:t>
      </w:r>
      <w:bookmarkStart w:id="5" w:name="_Hlk65835540"/>
      <w:r w:rsidRPr="009E1139">
        <w:rPr>
          <w:rFonts w:ascii="Times New Roman" w:eastAsia="Times New Roman" w:hAnsi="Times New Roman" w:cs="Times New Roman"/>
          <w:sz w:val="21"/>
          <w:szCs w:val="21"/>
        </w:rPr>
        <w:t xml:space="preserve">Jokios papildomos Tiekėjo išlaidos nebus apmokamos ar kompensuojamos. </w:t>
      </w:r>
      <w:bookmarkEnd w:id="5"/>
      <w:r w:rsidRPr="009E1139">
        <w:rPr>
          <w:rFonts w:ascii="Times New Roman" w:eastAsia="Times New Roman" w:hAnsi="Times New Roman" w:cs="Times New Roman"/>
          <w:color w:val="000000"/>
          <w:sz w:val="21"/>
          <w:szCs w:val="21"/>
        </w:rPr>
        <w:t>Prekių atsitiktinio žuvimo ar sugedimo rizika jų transportavimo metu iki kol Prekės perduodamos Pirkėjui, pasirašant Prekių perdavimo–priėmimo aktą, atitenka Tiekėjui.</w:t>
      </w:r>
    </w:p>
    <w:p w14:paraId="0FF1D0D2" w14:textId="1FE9A339" w:rsidR="00996853" w:rsidRPr="007D40E4" w:rsidRDefault="00996853" w:rsidP="007D40E4">
      <w:pPr>
        <w:shd w:val="clear" w:color="auto" w:fill="FFFFFF"/>
        <w:tabs>
          <w:tab w:val="left" w:pos="0"/>
          <w:tab w:val="left" w:pos="778"/>
        </w:tabs>
        <w:spacing w:after="0" w:line="240" w:lineRule="auto"/>
        <w:jc w:val="both"/>
        <w:rPr>
          <w:rFonts w:ascii="Times New Roman" w:eastAsia="Times New Roman" w:hAnsi="Times New Roman" w:cs="Times New Roman"/>
          <w:color w:val="000000"/>
          <w:sz w:val="21"/>
          <w:szCs w:val="21"/>
        </w:rPr>
      </w:pPr>
      <w:r w:rsidRPr="007D40E4">
        <w:rPr>
          <w:rFonts w:ascii="Times New Roman" w:eastAsia="Times New Roman" w:hAnsi="Times New Roman" w:cs="Times New Roman"/>
          <w:color w:val="000000"/>
          <w:sz w:val="21"/>
          <w:szCs w:val="21"/>
        </w:rPr>
        <w:t xml:space="preserve">2.4. Išankstinė įmoka (avansas) už Prekes Tiekėjui nemokama. </w:t>
      </w:r>
    </w:p>
    <w:p w14:paraId="5B90C1F9" w14:textId="25735629" w:rsidR="001445B8" w:rsidRPr="007D40E4" w:rsidRDefault="00AC6127" w:rsidP="007D40E4">
      <w:pPr>
        <w:spacing w:after="0" w:line="240" w:lineRule="auto"/>
        <w:jc w:val="both"/>
        <w:rPr>
          <w:rFonts w:ascii="Times New Roman" w:hAnsi="Times New Roman" w:cs="Times New Roman"/>
          <w:sz w:val="21"/>
          <w:szCs w:val="21"/>
        </w:rPr>
      </w:pPr>
      <w:bookmarkStart w:id="6" w:name="_Hlk111120792"/>
      <w:r w:rsidRPr="007D40E4">
        <w:rPr>
          <w:rFonts w:ascii="Times New Roman" w:hAnsi="Times New Roman" w:cs="Times New Roman"/>
          <w:sz w:val="21"/>
          <w:szCs w:val="21"/>
        </w:rPr>
        <w:t>2.5</w:t>
      </w:r>
      <w:r w:rsidR="001445B8" w:rsidRPr="007D40E4">
        <w:rPr>
          <w:rFonts w:ascii="Times New Roman" w:hAnsi="Times New Roman" w:cs="Times New Roman"/>
          <w:sz w:val="21"/>
          <w:szCs w:val="21"/>
        </w:rPr>
        <w:t xml:space="preserve">. Bet kuri Sutarties šalis Sutarties galiojimo metu turi teisę inicijuoti Sutartyje numatytų </w:t>
      </w:r>
      <w:r w:rsidR="009876AD">
        <w:rPr>
          <w:rFonts w:ascii="Times New Roman" w:hAnsi="Times New Roman" w:cs="Times New Roman"/>
          <w:sz w:val="21"/>
          <w:szCs w:val="21"/>
        </w:rPr>
        <w:t>kainų</w:t>
      </w:r>
      <w:r w:rsidR="001445B8" w:rsidRPr="007D40E4">
        <w:rPr>
          <w:rFonts w:ascii="Times New Roman" w:hAnsi="Times New Roman" w:cs="Times New Roman"/>
          <w:sz w:val="21"/>
          <w:szCs w:val="21"/>
        </w:rPr>
        <w:t xml:space="preserve"> perskaičiavimą (keitimą) ne anksčiau kaip po </w:t>
      </w:r>
      <w:r w:rsidR="005B6844">
        <w:rPr>
          <w:rFonts w:ascii="Times New Roman" w:hAnsi="Times New Roman" w:cs="Times New Roman"/>
          <w:sz w:val="21"/>
          <w:szCs w:val="21"/>
        </w:rPr>
        <w:t>....</w:t>
      </w:r>
      <w:r w:rsidR="001445B8" w:rsidRPr="007D40E4">
        <w:rPr>
          <w:rFonts w:ascii="Times New Roman" w:hAnsi="Times New Roman" w:cs="Times New Roman"/>
          <w:sz w:val="21"/>
          <w:szCs w:val="21"/>
        </w:rPr>
        <w:t xml:space="preserve"> (</w:t>
      </w:r>
      <w:r w:rsidR="005B6844">
        <w:rPr>
          <w:rFonts w:ascii="Times New Roman" w:hAnsi="Times New Roman" w:cs="Times New Roman"/>
          <w:sz w:val="21"/>
          <w:szCs w:val="21"/>
        </w:rPr>
        <w:t xml:space="preserve"> įrašyti</w:t>
      </w:r>
      <w:r w:rsidR="001445B8" w:rsidRPr="007D40E4">
        <w:rPr>
          <w:rFonts w:ascii="Times New Roman" w:hAnsi="Times New Roman" w:cs="Times New Roman"/>
          <w:sz w:val="21"/>
          <w:szCs w:val="21"/>
        </w:rPr>
        <w:t xml:space="preserve">) mėnesių nuo </w:t>
      </w:r>
      <w:sdt>
        <w:sdtPr>
          <w:rPr>
            <w:rFonts w:ascii="Times New Roman" w:hAnsi="Times New Roman" w:cs="Times New Roman"/>
            <w:sz w:val="21"/>
            <w:szCs w:val="21"/>
          </w:rPr>
          <w:alias w:val="Pasirinkite"/>
          <w:tag w:val="Pasirinkite"/>
          <w:id w:val="-1461952951"/>
          <w:placeholder>
            <w:docPart w:val="291C6D9F54AA43BFAE1C730FB603D80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860BD0" w:rsidRPr="007D40E4">
            <w:rPr>
              <w:rFonts w:ascii="Times New Roman" w:hAnsi="Times New Roman" w:cs="Times New Roman"/>
              <w:sz w:val="21"/>
              <w:szCs w:val="21"/>
            </w:rPr>
            <w:t>Sutarties sudarymo dienos</w:t>
          </w:r>
        </w:sdtContent>
      </w:sdt>
      <w:bookmarkStart w:id="7" w:name="_Hlk111120737"/>
      <w:r w:rsidR="001445B8" w:rsidRPr="007D40E4">
        <w:rPr>
          <w:rFonts w:ascii="Times New Roman" w:hAnsi="Times New Roman" w:cs="Times New Roman"/>
          <w:sz w:val="21"/>
          <w:szCs w:val="21"/>
        </w:rPr>
        <w:t xml:space="preserve">, </w:t>
      </w:r>
      <w:r w:rsidR="00860BD0" w:rsidRPr="005B6844">
        <w:rPr>
          <w:rFonts w:ascii="Times New Roman" w:hAnsi="Times New Roman" w:cs="Times New Roman"/>
        </w:rPr>
        <w:t>(</w:t>
      </w:r>
      <w:r w:rsidR="00860BD0" w:rsidRPr="005B6844">
        <w:rPr>
          <w:rFonts w:ascii="Times New Roman" w:hAnsi="Times New Roman" w:cs="Times New Roman"/>
          <w:i/>
          <w:iCs/>
        </w:rPr>
        <w:t>jeigu perskaičiavimas jau buvo atliktas – nuo paskutinio perskaičiavimo pagal šį punktą dienos</w:t>
      </w:r>
      <w:r w:rsidR="00860BD0" w:rsidRPr="005B6844">
        <w:rPr>
          <w:rFonts w:ascii="Times New Roman" w:hAnsi="Times New Roman" w:cs="Times New Roman"/>
        </w:rPr>
        <w:t>)</w:t>
      </w:r>
      <w:bookmarkEnd w:id="7"/>
      <w:r w:rsidR="00860BD0">
        <w:rPr>
          <w:rFonts w:ascii="Times New Roman" w:hAnsi="Times New Roman" w:cs="Times New Roman"/>
        </w:rPr>
        <w:t xml:space="preserve">, </w:t>
      </w:r>
      <w:r w:rsidR="001445B8" w:rsidRPr="007D40E4">
        <w:rPr>
          <w:rFonts w:ascii="Times New Roman" w:hAnsi="Times New Roman" w:cs="Times New Roman"/>
          <w:sz w:val="21"/>
          <w:szCs w:val="21"/>
        </w:rPr>
        <w:t xml:space="preserve">jeigu Vartojimo prekių kainų pokytis (k), apskaičiuotas kaip nustatyta </w:t>
      </w:r>
      <w:r w:rsidRPr="007D40E4">
        <w:rPr>
          <w:rFonts w:ascii="Times New Roman" w:hAnsi="Times New Roman" w:cs="Times New Roman"/>
          <w:sz w:val="21"/>
          <w:szCs w:val="21"/>
        </w:rPr>
        <w:t>2.5.3</w:t>
      </w:r>
      <w:r w:rsidR="001445B8" w:rsidRPr="007D40E4">
        <w:rPr>
          <w:rFonts w:ascii="Times New Roman" w:hAnsi="Times New Roman" w:cs="Times New Roman"/>
          <w:sz w:val="21"/>
          <w:szCs w:val="21"/>
        </w:rPr>
        <w:t xml:space="preserve"> punkte, viršija </w:t>
      </w:r>
      <w:r w:rsidR="00CC3CE4" w:rsidRPr="00CC3CE4">
        <w:rPr>
          <w:rFonts w:ascii="Times New Roman" w:hAnsi="Times New Roman" w:cs="Times New Roman"/>
          <w:sz w:val="21"/>
          <w:szCs w:val="21"/>
        </w:rPr>
        <w:t>5</w:t>
      </w:r>
      <w:r w:rsidR="001445B8" w:rsidRPr="007D40E4">
        <w:rPr>
          <w:rFonts w:ascii="Times New Roman" w:hAnsi="Times New Roman" w:cs="Times New Roman"/>
          <w:sz w:val="21"/>
          <w:szCs w:val="21"/>
        </w:rPr>
        <w:t xml:space="preserve">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201B82" w:rsidRPr="001C7D6A">
        <w:rPr>
          <w:rFonts w:ascii="Times New Roman" w:eastAsia="Times New Roman" w:hAnsi="Times New Roman" w:cs="Times New Roman"/>
          <w:color w:val="000000"/>
          <w:sz w:val="21"/>
          <w:szCs w:val="21"/>
          <w:vertAlign w:val="superscript"/>
        </w:rPr>
        <w:t xml:space="preserve"> </w:t>
      </w:r>
      <w:r w:rsidR="00201B82" w:rsidRPr="009E1139">
        <w:rPr>
          <w:rFonts w:ascii="Times New Roman" w:eastAsia="Times New Roman" w:hAnsi="Times New Roman" w:cs="Times New Roman"/>
          <w:color w:val="000000"/>
          <w:sz w:val="21"/>
          <w:szCs w:val="21"/>
          <w:vertAlign w:val="superscript"/>
        </w:rPr>
        <w:footnoteReference w:id="3"/>
      </w:r>
      <w:r w:rsidR="001445B8" w:rsidRPr="007D40E4">
        <w:rPr>
          <w:rFonts w:ascii="Times New Roman" w:hAnsi="Times New Roman" w:cs="Times New Roman"/>
          <w:sz w:val="21"/>
          <w:szCs w:val="21"/>
        </w:rPr>
        <w:t>.</w:t>
      </w:r>
    </w:p>
    <w:p w14:paraId="5B6E633E" w14:textId="5089E7DC" w:rsidR="001445B8" w:rsidRPr="007D40E4" w:rsidRDefault="001445B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w:t>
      </w:r>
      <w:r w:rsidR="00AC6127" w:rsidRPr="007D40E4">
        <w:rPr>
          <w:rFonts w:ascii="Times New Roman" w:hAnsi="Times New Roman" w:cs="Times New Roman"/>
          <w:sz w:val="21"/>
          <w:szCs w:val="21"/>
        </w:rPr>
        <w:t>5.1.</w:t>
      </w:r>
      <w:r w:rsidRPr="007D40E4">
        <w:rPr>
          <w:rFonts w:ascii="Times New Roman" w:hAnsi="Times New Roman" w:cs="Times New Roman"/>
          <w:sz w:val="21"/>
          <w:szCs w:val="21"/>
        </w:rPr>
        <w:t xml:space="preserve"> Šalys privalo Susitarime nurodyti indekso reikšmę laikotarpio pradžioje ir jos nustatymo datą, indekso reikšmę laikotarpio pabaigoje ir jos nustatymo datą, kainų pokytį (k), perskaičiuot</w:t>
      </w:r>
      <w:r w:rsidR="009876AD">
        <w:rPr>
          <w:rFonts w:ascii="Times New Roman" w:hAnsi="Times New Roman" w:cs="Times New Roman"/>
          <w:sz w:val="21"/>
          <w:szCs w:val="21"/>
        </w:rPr>
        <w:t>as kainas</w:t>
      </w:r>
      <w:r w:rsidRPr="007D40E4">
        <w:rPr>
          <w:rFonts w:ascii="Times New Roman" w:hAnsi="Times New Roman" w:cs="Times New Roman"/>
          <w:sz w:val="21"/>
          <w:szCs w:val="21"/>
        </w:rPr>
        <w:t>, perskaičiuotą pradinės sutarties vertę.</w:t>
      </w:r>
    </w:p>
    <w:p w14:paraId="34E2300B" w14:textId="38F67244" w:rsidR="001445B8" w:rsidRPr="007D40E4" w:rsidRDefault="00AC6127"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2.5.2</w:t>
      </w:r>
      <w:r w:rsidR="001445B8" w:rsidRPr="007D40E4">
        <w:rPr>
          <w:rFonts w:ascii="Times New Roman" w:hAnsi="Times New Roman" w:cs="Times New Roman"/>
          <w:sz w:val="21"/>
          <w:szCs w:val="21"/>
        </w:rPr>
        <w:t>. Perskaičiuot</w:t>
      </w:r>
      <w:r w:rsidR="009876AD">
        <w:rPr>
          <w:rFonts w:ascii="Times New Roman" w:hAnsi="Times New Roman" w:cs="Times New Roman"/>
          <w:sz w:val="21"/>
          <w:szCs w:val="21"/>
        </w:rPr>
        <w:t xml:space="preserve">osios kainos </w:t>
      </w:r>
      <w:r w:rsidR="001445B8" w:rsidRPr="007D40E4">
        <w:rPr>
          <w:rFonts w:ascii="Times New Roman" w:hAnsi="Times New Roman" w:cs="Times New Roman"/>
          <w:sz w:val="21"/>
          <w:szCs w:val="21"/>
        </w:rPr>
        <w:t>taikom</w:t>
      </w:r>
      <w:r w:rsidR="009876AD">
        <w:rPr>
          <w:rFonts w:ascii="Times New Roman" w:hAnsi="Times New Roman" w:cs="Times New Roman"/>
          <w:sz w:val="21"/>
          <w:szCs w:val="21"/>
        </w:rPr>
        <w:t>os</w:t>
      </w:r>
      <w:r w:rsidR="001445B8" w:rsidRPr="007D40E4">
        <w:rPr>
          <w:rFonts w:ascii="Times New Roman" w:hAnsi="Times New Roman" w:cs="Times New Roman"/>
          <w:sz w:val="21"/>
          <w:szCs w:val="21"/>
        </w:rPr>
        <w:t xml:space="preserve"> užsakymams, pateiktiems po to, kai Šalys sudaro susitarimą dėl </w:t>
      </w:r>
      <w:r w:rsidR="009876AD">
        <w:rPr>
          <w:rFonts w:ascii="Times New Roman" w:hAnsi="Times New Roman" w:cs="Times New Roman"/>
          <w:sz w:val="21"/>
          <w:szCs w:val="21"/>
        </w:rPr>
        <w:t xml:space="preserve">kainų </w:t>
      </w:r>
      <w:r w:rsidR="001445B8" w:rsidRPr="007D40E4">
        <w:rPr>
          <w:rFonts w:ascii="Times New Roman" w:hAnsi="Times New Roman" w:cs="Times New Roman"/>
          <w:sz w:val="21"/>
          <w:szCs w:val="21"/>
        </w:rPr>
        <w:t>perskaičiavimo.</w:t>
      </w:r>
    </w:p>
    <w:p w14:paraId="6459ECC3" w14:textId="41AE759D" w:rsidR="001445B8" w:rsidRPr="007D40E4" w:rsidRDefault="00AC6127" w:rsidP="007D40E4">
      <w:pPr>
        <w:jc w:val="both"/>
        <w:rPr>
          <w:rFonts w:ascii="Times New Roman" w:hAnsi="Times New Roman" w:cs="Times New Roman"/>
          <w:sz w:val="21"/>
          <w:szCs w:val="21"/>
        </w:rPr>
      </w:pPr>
      <w:r w:rsidRPr="007D40E4">
        <w:rPr>
          <w:rFonts w:ascii="Times New Roman" w:hAnsi="Times New Roman" w:cs="Times New Roman"/>
          <w:sz w:val="21"/>
          <w:szCs w:val="21"/>
        </w:rPr>
        <w:t>2.5.3</w:t>
      </w:r>
      <w:r w:rsidR="001445B8" w:rsidRPr="007D40E4">
        <w:rPr>
          <w:rFonts w:ascii="Times New Roman" w:hAnsi="Times New Roman" w:cs="Times New Roman"/>
          <w:sz w:val="21"/>
          <w:szCs w:val="21"/>
        </w:rPr>
        <w:t>. Nauj</w:t>
      </w:r>
      <w:r w:rsidR="009876AD">
        <w:rPr>
          <w:rFonts w:ascii="Times New Roman" w:hAnsi="Times New Roman" w:cs="Times New Roman"/>
          <w:sz w:val="21"/>
          <w:szCs w:val="21"/>
        </w:rPr>
        <w:t xml:space="preserve">os kainos </w:t>
      </w:r>
      <w:r w:rsidR="001445B8" w:rsidRPr="007D40E4">
        <w:rPr>
          <w:rFonts w:ascii="Times New Roman" w:hAnsi="Times New Roman" w:cs="Times New Roman"/>
          <w:sz w:val="21"/>
          <w:szCs w:val="21"/>
        </w:rPr>
        <w:t>apskaičiuojam</w:t>
      </w:r>
      <w:r w:rsidR="009876AD">
        <w:rPr>
          <w:rFonts w:ascii="Times New Roman" w:hAnsi="Times New Roman" w:cs="Times New Roman"/>
          <w:sz w:val="21"/>
          <w:szCs w:val="21"/>
        </w:rPr>
        <w:t>os</w:t>
      </w:r>
      <w:r w:rsidR="001445B8" w:rsidRPr="007D40E4">
        <w:rPr>
          <w:rFonts w:ascii="Times New Roman" w:hAnsi="Times New Roman" w:cs="Times New Roman"/>
          <w:sz w:val="21"/>
          <w:szCs w:val="21"/>
        </w:rPr>
        <w:t xml:space="preserve"> pagal formulę:</w:t>
      </w:r>
    </w:p>
    <w:p w14:paraId="68DCDBB7" w14:textId="77777777" w:rsidR="001445B8" w:rsidRPr="007D40E4" w:rsidRDefault="00D14251" w:rsidP="007D40E4">
      <w:pPr>
        <w:jc w:val="both"/>
        <w:rPr>
          <w:rFonts w:ascii="Times New Roman" w:hAnsi="Times New Roman" w:cs="Times New Roman"/>
          <w:i/>
          <w:sz w:val="21"/>
          <w:szCs w:val="21"/>
        </w:rPr>
      </w:pPr>
      <m:oMath>
        <m:sSub>
          <m:sSubPr>
            <m:ctrlPr>
              <w:rPr>
                <w:rFonts w:ascii="Cambria Math" w:hAnsi="Cambria Math" w:cs="Times New Roman"/>
                <w:i/>
                <w:sz w:val="21"/>
                <w:szCs w:val="21"/>
              </w:rPr>
            </m:ctrlPr>
          </m:sSubPr>
          <m:e>
            <m:r>
              <w:rPr>
                <w:rFonts w:ascii="Cambria Math" w:hAnsi="Cambria Math" w:cs="Times New Roman"/>
                <w:sz w:val="21"/>
                <w:szCs w:val="21"/>
              </w:rPr>
              <m:t>a</m:t>
            </m:r>
          </m:e>
          <m:sub>
            <m:r>
              <w:rPr>
                <w:rFonts w:ascii="Cambria Math" w:hAnsi="Cambria Math" w:cs="Times New Roman"/>
                <w:sz w:val="21"/>
                <w:szCs w:val="21"/>
              </w:rPr>
              <m:t>1</m:t>
            </m:r>
          </m:sub>
        </m:sSub>
        <m:r>
          <w:rPr>
            <w:rFonts w:ascii="Cambria Math" w:hAnsi="Cambria Math" w:cs="Times New Roman"/>
            <w:sz w:val="21"/>
            <w:szCs w:val="21"/>
          </w:rPr>
          <m:t>=</m:t>
        </m:r>
        <m:r>
          <w:rPr>
            <w:rFonts w:ascii="Cambria Math" w:eastAsiaTheme="minorEastAsia" w:hAnsi="Cambria Math" w:cs="Times New Roman"/>
            <w:sz w:val="21"/>
            <w:szCs w:val="21"/>
          </w:rPr>
          <m:t>a+</m:t>
        </m:r>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r>
                  <w:rPr>
                    <w:rFonts w:ascii="Cambria Math" w:eastAsiaTheme="minorEastAsia" w:hAnsi="Cambria Math" w:cs="Times New Roman"/>
                    <w:sz w:val="21"/>
                    <w:szCs w:val="21"/>
                  </w:rPr>
                  <m:t>k</m:t>
                </m:r>
              </m:num>
              <m:den>
                <m:r>
                  <w:rPr>
                    <w:rFonts w:ascii="Cambria Math" w:eastAsiaTheme="minorEastAsia" w:hAnsi="Cambria Math" w:cs="Times New Roman"/>
                    <w:sz w:val="21"/>
                    <w:szCs w:val="21"/>
                  </w:rPr>
                  <m:t>100</m:t>
                </m:r>
              </m:den>
            </m:f>
            <m:r>
              <w:rPr>
                <w:rFonts w:ascii="Cambria Math" w:eastAsiaTheme="minorEastAsia" w:hAnsi="Cambria Math" w:cs="Times New Roman"/>
                <w:sz w:val="21"/>
                <w:szCs w:val="21"/>
              </w:rPr>
              <m:t>×a</m:t>
            </m:r>
          </m:e>
        </m:d>
      </m:oMath>
      <w:r w:rsidR="001445B8" w:rsidRPr="007D40E4">
        <w:rPr>
          <w:rFonts w:ascii="Times New Roman" w:eastAsiaTheme="minorEastAsia" w:hAnsi="Times New Roman" w:cs="Times New Roman"/>
          <w:i/>
          <w:sz w:val="21"/>
          <w:szCs w:val="21"/>
        </w:rPr>
        <w:t>, kur</w:t>
      </w:r>
    </w:p>
    <w:p w14:paraId="7BE5E460" w14:textId="5C18BE72"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 xml:space="preserve">a – </w:t>
      </w:r>
      <w:r w:rsidR="009876AD">
        <w:rPr>
          <w:rFonts w:ascii="Times New Roman" w:hAnsi="Times New Roman" w:cs="Times New Roman"/>
          <w:sz w:val="21"/>
          <w:szCs w:val="21"/>
        </w:rPr>
        <w:t>kaina</w:t>
      </w:r>
      <w:r w:rsidRPr="007D40E4">
        <w:rPr>
          <w:rFonts w:ascii="Times New Roman" w:hAnsi="Times New Roman" w:cs="Times New Roman"/>
          <w:sz w:val="21"/>
          <w:szCs w:val="21"/>
        </w:rPr>
        <w:t xml:space="preserve"> (Eur be PVM)) (jei ji jau buvo perskaičiuota, tai po paskutinio perskaičiavimo).</w:t>
      </w:r>
    </w:p>
    <w:p w14:paraId="3D774278" w14:textId="46DCC96C"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a</w:t>
      </w:r>
      <w:r w:rsidRPr="007D40E4">
        <w:rPr>
          <w:rFonts w:ascii="Times New Roman" w:hAnsi="Times New Roman" w:cs="Times New Roman"/>
          <w:sz w:val="21"/>
          <w:szCs w:val="21"/>
          <w:vertAlign w:val="subscript"/>
        </w:rPr>
        <w:t>1</w:t>
      </w:r>
      <w:r w:rsidRPr="007D40E4">
        <w:rPr>
          <w:rFonts w:ascii="Times New Roman" w:hAnsi="Times New Roman" w:cs="Times New Roman"/>
          <w:sz w:val="21"/>
          <w:szCs w:val="21"/>
        </w:rPr>
        <w:t xml:space="preserve"> – perskaičiuot</w:t>
      </w:r>
      <w:r w:rsidR="009876AD">
        <w:rPr>
          <w:rFonts w:ascii="Times New Roman" w:hAnsi="Times New Roman" w:cs="Times New Roman"/>
          <w:sz w:val="21"/>
          <w:szCs w:val="21"/>
        </w:rPr>
        <w:t>a</w:t>
      </w:r>
      <w:r w:rsidRPr="007D40E4">
        <w:rPr>
          <w:rFonts w:ascii="Times New Roman" w:hAnsi="Times New Roman" w:cs="Times New Roman"/>
          <w:sz w:val="21"/>
          <w:szCs w:val="21"/>
        </w:rPr>
        <w:t xml:space="preserve"> (pakeista) </w:t>
      </w:r>
      <w:r w:rsidR="009876AD">
        <w:rPr>
          <w:rFonts w:ascii="Times New Roman" w:hAnsi="Times New Roman" w:cs="Times New Roman"/>
          <w:sz w:val="21"/>
          <w:szCs w:val="21"/>
        </w:rPr>
        <w:t>kaina</w:t>
      </w:r>
      <w:r w:rsidRPr="007D40E4">
        <w:rPr>
          <w:rFonts w:ascii="Times New Roman" w:hAnsi="Times New Roman" w:cs="Times New Roman"/>
          <w:sz w:val="21"/>
          <w:szCs w:val="21"/>
        </w:rPr>
        <w:t xml:space="preserve"> (Eur be PVM)</w:t>
      </w:r>
    </w:p>
    <w:p w14:paraId="233DB85B" w14:textId="089A579D"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k – Pagal vartotojų kainų indeksą (</w:t>
      </w:r>
      <w:sdt>
        <w:sdtPr>
          <w:rPr>
            <w:rFonts w:ascii="Times New Roman" w:hAnsi="Times New Roman" w:cs="Times New Roman"/>
            <w:sz w:val="21"/>
            <w:szCs w:val="21"/>
          </w:rPr>
          <w:id w:val="-1011140752"/>
          <w:placeholder>
            <w:docPart w:val="DD1297EFF5C549979B06BC009180BB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83877">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446D82">
        <w:rPr>
          <w:rStyle w:val="FootnoteReference"/>
          <w:rFonts w:ascii="Times New Roman" w:hAnsi="Times New Roman" w:cs="Times New Roman"/>
          <w:sz w:val="21"/>
          <w:szCs w:val="21"/>
        </w:rPr>
        <w:footnoteReference w:id="4"/>
      </w:r>
      <w:r w:rsidRPr="007D40E4">
        <w:rPr>
          <w:rFonts w:ascii="Times New Roman" w:hAnsi="Times New Roman" w:cs="Times New Roman"/>
          <w:sz w:val="21"/>
          <w:szCs w:val="21"/>
        </w:rPr>
        <w:t xml:space="preserve"> apskaičiuotas Vartojimo prekių ir paslaugų kainų pokytis (padidėjimas arba sumažėjimas) (%). „k“ reikšmė skaičiuojama pagal formulę: </w:t>
      </w:r>
    </w:p>
    <w:p w14:paraId="11D64ED5" w14:textId="77777777"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 xml:space="preserve"> </w:t>
      </w:r>
      <m:oMath>
        <m:r>
          <w:rPr>
            <w:rFonts w:ascii="Cambria Math" w:hAnsi="Cambria Math" w:cs="Times New Roman"/>
            <w:sz w:val="21"/>
            <w:szCs w:val="21"/>
          </w:rPr>
          <m:t>k =</m:t>
        </m:r>
        <m:f>
          <m:fPr>
            <m:ctrlPr>
              <w:rPr>
                <w:rFonts w:ascii="Cambria Math" w:eastAsiaTheme="minorEastAsia" w:hAnsi="Cambria Math" w:cs="Times New Roman"/>
                <w:i/>
                <w:sz w:val="21"/>
                <w:szCs w:val="21"/>
              </w:rPr>
            </m:ctrlPr>
          </m:fPr>
          <m:num>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pradžia</m:t>
                </m:r>
              </m:sub>
            </m:sSub>
          </m:den>
        </m:f>
        <m:r>
          <w:rPr>
            <w:rFonts w:ascii="Cambria Math" w:eastAsiaTheme="minorEastAsia" w:hAnsi="Cambria Math" w:cs="Times New Roman"/>
            <w:sz w:val="21"/>
            <w:szCs w:val="21"/>
          </w:rPr>
          <m:t>×100-100</m:t>
        </m:r>
      </m:oMath>
      <w:r w:rsidRPr="007D40E4">
        <w:rPr>
          <w:rFonts w:ascii="Times New Roman" w:eastAsiaTheme="minorEastAsia" w:hAnsi="Times New Roman" w:cs="Times New Roman"/>
          <w:sz w:val="21"/>
          <w:szCs w:val="21"/>
        </w:rPr>
        <w:t>, (proc.) kur</w:t>
      </w:r>
    </w:p>
    <w:p w14:paraId="659AF7B3" w14:textId="4DD76F23"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naujausias</w:t>
      </w:r>
      <w:r w:rsidRPr="007D40E4">
        <w:rPr>
          <w:rFonts w:ascii="Times New Roman" w:hAnsi="Times New Roman" w:cs="Times New Roman"/>
          <w:sz w:val="21"/>
          <w:szCs w:val="21"/>
        </w:rPr>
        <w:t xml:space="preserve"> – kreipimosi dėl kainos perskaičiavimo išsiuntimo kitai šaliai datą naujausias paskelbtas vartojimo prekių ir paslaugų indeksas </w:t>
      </w:r>
      <w:sdt>
        <w:sdtPr>
          <w:rPr>
            <w:rFonts w:ascii="Times New Roman" w:hAnsi="Times New Roman" w:cs="Times New Roman"/>
            <w:sz w:val="21"/>
            <w:szCs w:val="21"/>
          </w:rPr>
          <w:id w:val="1296644698"/>
          <w:placeholder>
            <w:docPart w:val="83CA1EA03E804AE7800B2F8A3F51E8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Pr>
              <w:rFonts w:ascii="Times New Roman" w:hAnsi="Times New Roman" w:cs="Times New Roman"/>
              <w:sz w:val="21"/>
              <w:szCs w:val="21"/>
            </w:rPr>
            <w:t>VARTOJIMO PREKĖS IR PASLAUGOS</w:t>
          </w:r>
        </w:sdtContent>
      </w:sdt>
      <w:r w:rsidR="000D7AC3">
        <w:rPr>
          <w:rStyle w:val="FootnoteReference"/>
          <w:rFonts w:ascii="Times New Roman" w:hAnsi="Times New Roman" w:cs="Times New Roman"/>
          <w:sz w:val="21"/>
          <w:szCs w:val="21"/>
        </w:rPr>
        <w:footnoteReference w:id="5"/>
      </w:r>
      <w:r w:rsidRPr="007D40E4">
        <w:rPr>
          <w:rFonts w:ascii="Times New Roman" w:hAnsi="Times New Roman" w:cs="Times New Roman"/>
          <w:sz w:val="21"/>
          <w:szCs w:val="21"/>
        </w:rPr>
        <w:t>.</w:t>
      </w:r>
    </w:p>
    <w:p w14:paraId="051D8252" w14:textId="7572AE8D"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pradžia</w:t>
      </w:r>
      <w:r w:rsidRPr="007D40E4">
        <w:rPr>
          <w:rFonts w:ascii="Times New Roman" w:hAnsi="Times New Roman" w:cs="Times New Roman"/>
          <w:sz w:val="21"/>
          <w:szCs w:val="21"/>
        </w:rPr>
        <w:t xml:space="preserve"> – laikotarpio pradžios datos (mėnesio) vartojimo prekių ir paslaugų indeksas</w:t>
      </w:r>
      <w:r w:rsidRPr="007D40E4">
        <w:rPr>
          <w:rFonts w:ascii="Times New Roman" w:hAnsi="Times New Roman" w:cs="Times New Roman"/>
          <w:color w:val="0070C0"/>
          <w:sz w:val="21"/>
          <w:szCs w:val="21"/>
        </w:rPr>
        <w:t xml:space="preserve"> </w:t>
      </w:r>
      <w:sdt>
        <w:sdtPr>
          <w:rPr>
            <w:rFonts w:ascii="Times New Roman" w:hAnsi="Times New Roman" w:cs="Times New Roman"/>
            <w:sz w:val="21"/>
            <w:szCs w:val="21"/>
          </w:rPr>
          <w:id w:val="-1902665971"/>
          <w:placeholder>
            <w:docPart w:val="E2E278BEE6C14349AEC92F58AE2574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446D82">
        <w:rPr>
          <w:rStyle w:val="FootnoteReference"/>
          <w:rFonts w:ascii="Times New Roman" w:hAnsi="Times New Roman" w:cs="Times New Roman"/>
          <w:sz w:val="21"/>
          <w:szCs w:val="21"/>
        </w:rPr>
        <w:footnoteReference w:id="6"/>
      </w:r>
      <w:r w:rsidRPr="007D40E4">
        <w:rPr>
          <w:rFonts w:ascii="Times New Roman" w:hAnsi="Times New Roman" w:cs="Times New Roman"/>
          <w:sz w:val="21"/>
          <w:szCs w:val="21"/>
        </w:rPr>
        <w:t xml:space="preserve">. Pirmojo perskaičiavimo atveju laikotarpio pradžia (mėnuo) yra </w:t>
      </w:r>
      <w:sdt>
        <w:sdtPr>
          <w:rPr>
            <w:rFonts w:ascii="Times New Roman" w:hAnsi="Times New Roman" w:cs="Times New Roman"/>
            <w:sz w:val="21"/>
            <w:szCs w:val="21"/>
          </w:rPr>
          <w:alias w:val="Pasirinkite"/>
          <w:tag w:val="Pasirinkite"/>
          <w:id w:val="-603956337"/>
          <w:placeholder>
            <w:docPart w:val="451133C7A3A94B6D8A88D9226E9E960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72CE"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 xml:space="preserve"> mėnuo. Antrojo ir vėlesnių perskaičiavimų atveju laikotarpio pradžia (mėnuo) yra paskutinio perskaičiavimo metu naudotos paskelbto atitinkamo indekso reikšmės mėnuo. </w:t>
      </w:r>
    </w:p>
    <w:p w14:paraId="581D33AB" w14:textId="382C7A5F" w:rsidR="001445B8" w:rsidRPr="007D40E4" w:rsidRDefault="002A08D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lastRenderedPageBreak/>
        <w:t>2.5</w:t>
      </w:r>
      <w:r w:rsidR="001445B8" w:rsidRPr="007D40E4">
        <w:rPr>
          <w:rFonts w:ascii="Times New Roman" w:hAnsi="Times New Roman" w:cs="Times New Roman"/>
          <w:sz w:val="21"/>
          <w:szCs w:val="21"/>
        </w:rPr>
        <w:t>.</w:t>
      </w:r>
      <w:r w:rsidRPr="007D40E4">
        <w:rPr>
          <w:rFonts w:ascii="Times New Roman" w:hAnsi="Times New Roman" w:cs="Times New Roman"/>
          <w:sz w:val="21"/>
          <w:szCs w:val="21"/>
        </w:rPr>
        <w:t>4.</w:t>
      </w:r>
      <w:r w:rsidR="001445B8" w:rsidRPr="007D40E4">
        <w:rPr>
          <w:rFonts w:ascii="Times New Roman" w:hAnsi="Times New Roman" w:cs="Times New Roman"/>
          <w:sz w:val="21"/>
          <w:szCs w:val="21"/>
        </w:rPr>
        <w:t xml:space="preserve"> Skaičiavimams indeksų reikšmės imamos </w:t>
      </w:r>
      <w:r w:rsidR="001445B8" w:rsidRPr="007D40E4">
        <w:rPr>
          <w:rFonts w:ascii="Times New Roman" w:hAnsi="Times New Roman" w:cs="Times New Roman"/>
          <w:b/>
          <w:bCs/>
          <w:sz w:val="21"/>
          <w:szCs w:val="21"/>
        </w:rPr>
        <w:t>keturių</w:t>
      </w:r>
      <w:r w:rsidR="001445B8" w:rsidRPr="007D40E4">
        <w:rPr>
          <w:rFonts w:ascii="Times New Roman" w:hAnsi="Times New Roman" w:cs="Times New Roman"/>
          <w:sz w:val="21"/>
          <w:szCs w:val="21"/>
        </w:rPr>
        <w:t xml:space="preserve"> skaitmenų po kablelio tikslumu. Apskaičiuotas pokytis (k) tolimesniems skaičiavimams naudojamas suapvalinus iki </w:t>
      </w:r>
      <w:r w:rsidR="001445B8" w:rsidRPr="007D40E4">
        <w:rPr>
          <w:rFonts w:ascii="Times New Roman" w:hAnsi="Times New Roman" w:cs="Times New Roman"/>
          <w:b/>
          <w:bCs/>
          <w:sz w:val="21"/>
          <w:szCs w:val="21"/>
        </w:rPr>
        <w:t>vieno</w:t>
      </w:r>
      <w:r w:rsidR="001445B8" w:rsidRPr="007D40E4">
        <w:rPr>
          <w:rFonts w:ascii="Times New Roman" w:hAnsi="Times New Roman" w:cs="Times New Roman"/>
          <w:i/>
          <w:iCs/>
          <w:color w:val="FF0000"/>
          <w:sz w:val="21"/>
          <w:szCs w:val="21"/>
        </w:rPr>
        <w:t xml:space="preserve"> </w:t>
      </w:r>
      <w:r w:rsidR="001445B8" w:rsidRPr="007D40E4">
        <w:rPr>
          <w:rFonts w:ascii="Times New Roman" w:hAnsi="Times New Roman" w:cs="Times New Roman"/>
          <w:sz w:val="21"/>
          <w:szCs w:val="21"/>
        </w:rPr>
        <w:t xml:space="preserve">skaitmens po kablelio, o apskaičiuotas įkainis „a“ suapvalinamas iki </w:t>
      </w:r>
      <w:r w:rsidR="001445B8" w:rsidRPr="007D40E4">
        <w:rPr>
          <w:rFonts w:ascii="Times New Roman" w:hAnsi="Times New Roman" w:cs="Times New Roman"/>
          <w:b/>
          <w:bCs/>
          <w:sz w:val="21"/>
          <w:szCs w:val="21"/>
        </w:rPr>
        <w:t xml:space="preserve">dviejų </w:t>
      </w:r>
      <w:r w:rsidR="001445B8" w:rsidRPr="007D40E4">
        <w:rPr>
          <w:rFonts w:ascii="Times New Roman" w:hAnsi="Times New Roman" w:cs="Times New Roman"/>
          <w:sz w:val="21"/>
          <w:szCs w:val="21"/>
        </w:rPr>
        <w:t xml:space="preserve">skaitmenų po kablelio. </w:t>
      </w:r>
    </w:p>
    <w:p w14:paraId="73540394" w14:textId="72E8CB1C" w:rsidR="001445B8" w:rsidRPr="007D40E4" w:rsidRDefault="002A08D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2.5.5.</w:t>
      </w:r>
      <w:r w:rsidR="001445B8" w:rsidRPr="007D40E4">
        <w:rPr>
          <w:rFonts w:ascii="Times New Roman" w:hAnsi="Times New Roman" w:cs="Times New Roman"/>
          <w:sz w:val="21"/>
          <w:szCs w:val="21"/>
        </w:rPr>
        <w:t xml:space="preserve"> Vėlesnis kainų arba įkainių perskaičiavimas negali apimti laikotarpio, už kurį jau buvo atliktas perskaičiavimas. </w:t>
      </w:r>
    </w:p>
    <w:p w14:paraId="67C4DF2A" w14:textId="05F5F2B3" w:rsidR="002A08D8" w:rsidRPr="007D40E4" w:rsidRDefault="002A08D8" w:rsidP="007D40E4">
      <w:pPr>
        <w:spacing w:after="0" w:line="240" w:lineRule="auto"/>
        <w:rPr>
          <w:rFonts w:ascii="Times New Roman" w:hAnsi="Times New Roman" w:cs="Times New Roman"/>
          <w:sz w:val="21"/>
          <w:szCs w:val="21"/>
        </w:rPr>
      </w:pPr>
      <w:r w:rsidRPr="007D40E4">
        <w:rPr>
          <w:rFonts w:ascii="Times New Roman" w:hAnsi="Times New Roman" w:cs="Times New Roman"/>
          <w:sz w:val="21"/>
          <w:szCs w:val="21"/>
        </w:rPr>
        <w:t xml:space="preserve">2.5.6. </w:t>
      </w:r>
      <w:r w:rsidRPr="007D40E4">
        <w:rPr>
          <w:rFonts w:ascii="Times New Roman" w:eastAsia="Times New Roman" w:hAnsi="Times New Roman" w:cs="Times New Roman"/>
          <w:sz w:val="21"/>
          <w:szCs w:val="21"/>
          <w:lang w:eastAsia="lt-LT"/>
        </w:rPr>
        <w:t>Kainos pakeitimas įforminamas papildomu susitarimu prie Sutarties, pasirašomu abiejų sutarties šalių, kuris įsigalioja sekančią darbo dieną nuo pasirašymo datos (šalys pasirašydamos papildomą susitarimą privalo nurodyti pasirašymo datą</w:t>
      </w:r>
    </w:p>
    <w:p w14:paraId="14124E13" w14:textId="738C5D8B" w:rsidR="00996853" w:rsidRPr="001D1775" w:rsidRDefault="0039586E" w:rsidP="007D40E4">
      <w:pPr>
        <w:spacing w:after="0" w:line="240" w:lineRule="auto"/>
        <w:jc w:val="both"/>
        <w:rPr>
          <w:rFonts w:ascii="Times New Roman" w:eastAsia="Times New Roman" w:hAnsi="Times New Roman" w:cs="Times New Roman"/>
          <w:sz w:val="21"/>
          <w:szCs w:val="21"/>
          <w:lang w:eastAsia="lt-LT"/>
        </w:rPr>
      </w:pPr>
      <w:r w:rsidRPr="007D40E4">
        <w:rPr>
          <w:rFonts w:ascii="Times New Roman" w:eastAsia="Times New Roman" w:hAnsi="Times New Roman" w:cs="Times New Roman"/>
          <w:sz w:val="21"/>
          <w:szCs w:val="21"/>
          <w:lang w:eastAsia="lt-LT"/>
        </w:rPr>
        <w:t xml:space="preserve">2.6. </w:t>
      </w:r>
      <w:bookmarkStart w:id="9" w:name="_Hlk110947584"/>
      <w:r w:rsidR="00996853" w:rsidRPr="007D40E4">
        <w:rPr>
          <w:rFonts w:ascii="Times New Roman" w:eastAsia="Times New Roman" w:hAnsi="Times New Roman" w:cs="Times New Roman"/>
          <w:sz w:val="21"/>
          <w:szCs w:val="21"/>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w:t>
      </w:r>
      <w:r w:rsidR="00996853" w:rsidRPr="001D1775">
        <w:rPr>
          <w:rFonts w:ascii="Times New Roman" w:eastAsia="Times New Roman" w:hAnsi="Times New Roman" w:cs="Times New Roman"/>
          <w:sz w:val="21"/>
          <w:szCs w:val="21"/>
          <w:lang w:eastAsia="lt-LT"/>
        </w:rPr>
        <w:t xml:space="preserve">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bookmarkEnd w:id="9"/>
    </w:p>
    <w:p w14:paraId="1D49D8CA" w14:textId="2DFFB68D" w:rsidR="00996853" w:rsidRPr="009E1139" w:rsidRDefault="00996853" w:rsidP="00996853">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2.</w:t>
      </w:r>
      <w:r w:rsidR="00DF0C3A">
        <w:rPr>
          <w:rFonts w:ascii="Times New Roman" w:eastAsia="Times New Roman" w:hAnsi="Times New Roman" w:cs="Times New Roman"/>
          <w:color w:val="000000"/>
          <w:sz w:val="21"/>
          <w:szCs w:val="21"/>
        </w:rPr>
        <w:t>7</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 xml:space="preserve"> </w:t>
      </w:r>
      <w:r w:rsidRPr="009E1139">
        <w:rPr>
          <w:rFonts w:ascii="Times New Roman" w:eastAsia="Times New Roman" w:hAnsi="Times New Roman" w:cs="Times New Roman"/>
          <w:color w:val="000000"/>
          <w:sz w:val="21"/>
          <w:szCs w:val="21"/>
          <w:lang w:eastAsia="ar-SA"/>
        </w:rPr>
        <w:t xml:space="preserve">Pirkėjas už laiku pristatytas kokybiškas Prekes sumoka Tiekėjui per ___ (______) kalendorinių dienų </w:t>
      </w:r>
      <w:r w:rsidRPr="009E1139">
        <w:rPr>
          <w:rFonts w:ascii="Times New Roman" w:eastAsia="Times New Roman" w:hAnsi="Times New Roman" w:cs="Times New Roman"/>
          <w:color w:val="000000"/>
          <w:sz w:val="21"/>
          <w:szCs w:val="21"/>
        </w:rPr>
        <w:t>nuo PVM sąskaitos-faktūros gavimo dienos, prieš tai pasirašius Prekių perdavimo–priėmimo aktą ir nenurodžius jokių Prekių defektų</w:t>
      </w:r>
      <w:r w:rsidRPr="009E1139">
        <w:rPr>
          <w:rFonts w:ascii="Times New Roman" w:eastAsia="Times New Roman" w:hAnsi="Times New Roman" w:cs="Times New Roman"/>
          <w:color w:val="000000"/>
          <w:sz w:val="21"/>
          <w:szCs w:val="21"/>
          <w:lang w:eastAsia="ar-SA"/>
        </w:rPr>
        <w:t>.</w:t>
      </w:r>
    </w:p>
    <w:bookmarkEnd w:id="6"/>
    <w:p w14:paraId="1FF5DD10" w14:textId="23B1561D" w:rsidR="00EE2990" w:rsidRPr="009E1139" w:rsidRDefault="00EE2990" w:rsidP="00EE2990">
      <w:pPr>
        <w:tabs>
          <w:tab w:val="left" w:pos="567"/>
          <w:tab w:val="left" w:pos="709"/>
        </w:tabs>
        <w:jc w:val="both"/>
        <w:rPr>
          <w:color w:val="202122"/>
          <w:sz w:val="21"/>
          <w:szCs w:val="21"/>
          <w:shd w:val="clear" w:color="auto" w:fill="FFFFFF"/>
        </w:rPr>
      </w:pPr>
    </w:p>
    <w:p w14:paraId="527C0641" w14:textId="77777777" w:rsidR="00EE2990" w:rsidRPr="009E1139" w:rsidRDefault="00EE2990" w:rsidP="00996853">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p>
    <w:p w14:paraId="1D45558B"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07EF77A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 ŠALIŲ TEISĖS IR PAREIGOS</w:t>
      </w:r>
    </w:p>
    <w:p w14:paraId="08CE50C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6DFDDFF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3.1. Tiekėjo įsipareigojimai ir teisės:</w:t>
      </w:r>
    </w:p>
    <w:p w14:paraId="3F85383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3.1.1. Pristatyti Prekes per ___ (_____)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color w:val="000000"/>
          <w:sz w:val="21"/>
          <w:szCs w:val="21"/>
          <w:vertAlign w:val="superscript"/>
        </w:rPr>
        <w:footnoteReference w:id="7"/>
      </w:r>
      <w:r w:rsidRPr="009E1139">
        <w:rPr>
          <w:rFonts w:ascii="Times New Roman" w:eastAsia="Times New Roman" w:hAnsi="Times New Roman" w:cs="Times New Roman"/>
          <w:color w:val="000000"/>
          <w:sz w:val="21"/>
          <w:szCs w:val="21"/>
        </w:rPr>
        <w:t xml:space="preserve"> nuo Sutarties įsigaliojimo dienos </w:t>
      </w:r>
      <w:r w:rsidRPr="009E1139">
        <w:rPr>
          <w:rFonts w:ascii="Times New Roman" w:eastAsia="Times New Roman" w:hAnsi="Times New Roman" w:cs="Times New Roman"/>
          <w:i/>
          <w:color w:val="FF0000"/>
          <w:sz w:val="21"/>
          <w:szCs w:val="21"/>
        </w:rPr>
        <w:t xml:space="preserve"> arba</w:t>
      </w:r>
      <w:r w:rsidRPr="009E1139">
        <w:rPr>
          <w:rFonts w:ascii="Times New Roman" w:eastAsia="Times New Roman" w:hAnsi="Times New Roman" w:cs="Times New Roman"/>
          <w:i/>
          <w:color w:val="000000"/>
          <w:sz w:val="21"/>
          <w:szCs w:val="21"/>
        </w:rPr>
        <w:t xml:space="preserve"> nuo užsakymo pateikimo dienos </w:t>
      </w:r>
      <w:r w:rsidRPr="009E1139">
        <w:rPr>
          <w:rFonts w:ascii="Times New Roman" w:eastAsia="Times New Roman" w:hAnsi="Times New Roman" w:cs="Times New Roman"/>
          <w:color w:val="000000"/>
          <w:sz w:val="21"/>
          <w:szCs w:val="21"/>
        </w:rPr>
        <w:t xml:space="preserve">adresu </w:t>
      </w:r>
      <w:r w:rsidRPr="009E1139">
        <w:rPr>
          <w:rFonts w:ascii="Times New Roman" w:eastAsia="Times New Roman" w:hAnsi="Times New Roman" w:cs="Times New Roman"/>
          <w:color w:val="000000"/>
          <w:sz w:val="21"/>
          <w:szCs w:val="21"/>
          <w:u w:val="single"/>
        </w:rPr>
        <w:t>_________(</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color w:val="000000"/>
          <w:sz w:val="21"/>
          <w:szCs w:val="21"/>
        </w:rPr>
        <w:t xml:space="preserve">; </w:t>
      </w:r>
    </w:p>
    <w:p w14:paraId="74CA154E"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numatytas Sutarties pratęsimas:</w:t>
      </w:r>
    </w:p>
    <w:p w14:paraId="07A03931" w14:textId="77777777" w:rsidR="00996853" w:rsidRPr="009E1139" w:rsidRDefault="00996853" w:rsidP="00996853">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3.1.1. Pristatyti Prekes per ___ (_____) darbo/kalendorinių dienų</w:t>
      </w:r>
      <w:r w:rsidRPr="009E1139">
        <w:rPr>
          <w:rFonts w:ascii="Times New Roman" w:eastAsia="Times New Roman" w:hAnsi="Times New Roman" w:cs="Times New Roman"/>
          <w:i/>
          <w:iCs/>
          <w:color w:val="000000"/>
          <w:sz w:val="21"/>
          <w:szCs w:val="21"/>
          <w:vertAlign w:val="superscript"/>
        </w:rPr>
        <w:footnoteReference w:id="8"/>
      </w:r>
      <w:r w:rsidRPr="009E1139">
        <w:rPr>
          <w:rFonts w:ascii="Times New Roman" w:eastAsia="Times New Roman" w:hAnsi="Times New Roman" w:cs="Times New Roman"/>
          <w:i/>
          <w:iCs/>
          <w:color w:val="000000"/>
          <w:sz w:val="21"/>
          <w:szCs w:val="21"/>
        </w:rPr>
        <w:t xml:space="preserve"> nuo Sutarties įsigaliojimo dienos</w:t>
      </w:r>
      <w:r w:rsidRPr="009E1139">
        <w:rPr>
          <w:rFonts w:ascii="Times New Roman" w:eastAsia="Times New Roman" w:hAnsi="Times New Roman" w:cs="Times New Roman"/>
          <w:i/>
          <w:color w:val="FF0000"/>
          <w:sz w:val="21"/>
          <w:szCs w:val="21"/>
        </w:rPr>
        <w:t xml:space="preserve"> arba</w:t>
      </w:r>
      <w:r w:rsidRPr="009E1139">
        <w:rPr>
          <w:rFonts w:ascii="Times New Roman" w:eastAsia="Times New Roman" w:hAnsi="Times New Roman" w:cs="Times New Roman"/>
          <w:i/>
          <w:color w:val="000000"/>
          <w:sz w:val="21"/>
          <w:szCs w:val="21"/>
        </w:rPr>
        <w:t xml:space="preserve"> nuo užsakymo pateikimo dienos</w:t>
      </w:r>
      <w:r w:rsidRPr="009E1139">
        <w:rPr>
          <w:rFonts w:ascii="Times New Roman" w:eastAsia="Times New Roman" w:hAnsi="Times New Roman" w:cs="Times New Roman"/>
          <w:i/>
          <w:iCs/>
          <w:color w:val="000000"/>
          <w:sz w:val="21"/>
          <w:szCs w:val="21"/>
        </w:rPr>
        <w:t xml:space="preserve"> adresu </w:t>
      </w:r>
      <w:r w:rsidRPr="009E1139">
        <w:rPr>
          <w:rFonts w:ascii="Times New Roman" w:eastAsia="Times New Roman" w:hAnsi="Times New Roman" w:cs="Times New Roman"/>
          <w:i/>
          <w:iCs/>
          <w:color w:val="000000"/>
          <w:sz w:val="21"/>
          <w:szCs w:val="21"/>
          <w:u w:val="single"/>
        </w:rPr>
        <w:t>_________(nurodyti adresą)</w:t>
      </w:r>
      <w:r w:rsidRPr="009E1139">
        <w:rPr>
          <w:rFonts w:ascii="Times New Roman" w:eastAsia="Times New Roman" w:hAnsi="Times New Roman" w:cs="Times New Roman"/>
          <w:i/>
          <w:iCs/>
          <w:color w:val="000000"/>
          <w:sz w:val="21"/>
          <w:szCs w:val="21"/>
        </w:rPr>
        <w:t>. Prekių pristatymo terminas, Šalių susitarimu, gali būti pratęstas, bet ne ilgiau kaip</w:t>
      </w:r>
      <w:r w:rsidRPr="009E1139">
        <w:rPr>
          <w:rFonts w:ascii="Times New Roman" w:eastAsia="Times New Roman" w:hAnsi="Times New Roman" w:cs="Times New Roman"/>
          <w:color w:val="000000"/>
          <w:sz w:val="21"/>
          <w:szCs w:val="21"/>
        </w:rPr>
        <w:t xml:space="preserve"> ___ (_____) </w:t>
      </w:r>
      <w:r w:rsidRPr="009E1139">
        <w:rPr>
          <w:rFonts w:ascii="Times New Roman" w:eastAsia="Times New Roman" w:hAnsi="Times New Roman" w:cs="Times New Roman"/>
          <w:i/>
          <w:iCs/>
          <w:color w:val="000000"/>
          <w:sz w:val="21"/>
          <w:szCs w:val="21"/>
        </w:rPr>
        <w:t>darbo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i/>
          <w:iCs/>
          <w:color w:val="000000"/>
          <w:sz w:val="21"/>
          <w:szCs w:val="21"/>
        </w:rPr>
        <w:t>kalendorinių dienų ir tik tuo atveju, jeigu Prekių pristatymas vėluoja ne dėl Tiekėjo kaltės, o Tiekėjas tai gali pagrįsti raštiškai;</w:t>
      </w:r>
    </w:p>
    <w:p w14:paraId="156BA52E"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arba jeigu numatyta prekes pristatyti pagal grafiką:</w:t>
      </w:r>
    </w:p>
    <w:p w14:paraId="5DAC9BD8"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3.1.1. Pristatyti prekes pagal Prekių tiekimo grafiką (Sutarties 3 priedas) adresu ______</w:t>
      </w:r>
      <w:r w:rsidRPr="009E1139">
        <w:rPr>
          <w:rFonts w:ascii="Times New Roman" w:eastAsia="Times New Roman" w:hAnsi="Times New Roman" w:cs="Times New Roman"/>
          <w:color w:val="000000"/>
          <w:sz w:val="21"/>
          <w:szCs w:val="21"/>
          <w:u w:val="single"/>
        </w:rPr>
        <w:t>(</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9"/>
      </w:r>
    </w:p>
    <w:p w14:paraId="41E387E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3.1.2. Laiku, kaip nurodyta Sutarties 3.1.1 papunktyje, pristatyti</w:t>
      </w:r>
      <w:r w:rsidRPr="009E1139">
        <w:rPr>
          <w:rFonts w:ascii="Times New Roman" w:eastAsia="Times New Roman" w:hAnsi="Times New Roman" w:cs="Times New Roman"/>
          <w:sz w:val="21"/>
          <w:szCs w:val="21"/>
          <w:vertAlign w:val="superscript"/>
        </w:rPr>
        <w:footnoteReference w:id="10"/>
      </w:r>
      <w:r w:rsidRPr="009E1139">
        <w:rPr>
          <w:rFonts w:ascii="Times New Roman" w:eastAsia="Times New Roman" w:hAnsi="Times New Roman" w:cs="Times New Roman"/>
          <w:color w:val="000000"/>
          <w:sz w:val="21"/>
          <w:szCs w:val="21"/>
        </w:rPr>
        <w:t xml:space="preserve"> ir perduoti Pirkėjo nurodytiems atsakingiems asmenims Sutarties 1 priede numatytas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bei visą būtiną dokumentaciją, susijusią su Prekių naudojimu ir priežiūra, lietuvių kalba arba vertimą į lietuvių kalbą, pasirašant Prekių perdavimo–priėmimo aktą. </w:t>
      </w:r>
      <w:r w:rsidRPr="009E1139">
        <w:rPr>
          <w:rFonts w:ascii="Times New Roman" w:eastAsia="Times New Roman" w:hAnsi="Times New Roman" w:cs="Times New Roman"/>
          <w:sz w:val="21"/>
          <w:szCs w:val="21"/>
        </w:rPr>
        <w:t xml:space="preserve">Kol nepateikiama Pirkėjui visa būtina dokumentacija, </w:t>
      </w:r>
      <w:r w:rsidRPr="009E1139">
        <w:rPr>
          <w:rFonts w:ascii="Times New Roman" w:eastAsia="Times New Roman" w:hAnsi="Times New Roman" w:cs="Times New Roman"/>
          <w:color w:val="000000"/>
          <w:sz w:val="21"/>
          <w:szCs w:val="21"/>
        </w:rPr>
        <w:t>susijusi su Prekių naudojimu ir priežiūra,</w:t>
      </w:r>
      <w:r w:rsidRPr="009E1139">
        <w:rPr>
          <w:rFonts w:ascii="Times New Roman" w:eastAsia="Times New Roman" w:hAnsi="Times New Roman" w:cs="Times New Roman"/>
          <w:sz w:val="21"/>
          <w:szCs w:val="21"/>
        </w:rPr>
        <w:t xml:space="preserve"> laikoma, kad pateiktos ne visos Prekės</w:t>
      </w:r>
      <w:r w:rsidRPr="009E1139">
        <w:rPr>
          <w:rFonts w:ascii="Times New Roman" w:eastAsia="Times New Roman" w:hAnsi="Times New Roman" w:cs="Times New Roman"/>
          <w:color w:val="000000"/>
          <w:sz w:val="21"/>
          <w:szCs w:val="21"/>
        </w:rPr>
        <w:t>;</w:t>
      </w:r>
    </w:p>
    <w:p w14:paraId="50E1B25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3.1.3. </w:t>
      </w:r>
      <w:r w:rsidRPr="009E1139">
        <w:rPr>
          <w:rFonts w:ascii="Times New Roman" w:eastAsia="Times New Roman" w:hAnsi="Times New Roman" w:cs="Times New Roman"/>
          <w:color w:val="000000"/>
          <w:sz w:val="21"/>
          <w:szCs w:val="21"/>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9E1139">
        <w:rPr>
          <w:rFonts w:ascii="Times New Roman" w:eastAsia="Times New Roman" w:hAnsi="Times New Roman" w:cs="Times New Roman"/>
          <w:color w:val="000000"/>
          <w:sz w:val="21"/>
          <w:szCs w:val="21"/>
        </w:rPr>
        <w:t xml:space="preserve">PVM sąskaitoje-faktūroje turi būti nurodyti pristatytų Prekių pavadinimai, kiekiai, kainos, Sutarties data ir numeris; </w:t>
      </w:r>
    </w:p>
    <w:p w14:paraId="7D836C0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3.1.4. Pirkėjui pareikalavus, sumokėti ____ (_____) procento dydžio delspinigius nuo laiku nepristatytų Prekių kainos be PVM už kiekvieną uždelstą kalendorinę dieną, kai vėluojama Sutarties 3.1.1 papunktyje nustatytais terminais pristatyti Prekes.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35D419C4"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mokėti ir delspinigius, ir pasinaudoti Sutarties įvykdymo užtikrinimu (jei taikomas 3.1.10 p):</w:t>
      </w:r>
    </w:p>
    <w:p w14:paraId="24ED4A26"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3.1.4. Pirkėjui pareikalavus, sumokėti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procento dydžio delspinigius nuo laiku nepristatytų Prekių kainos be PVM, neviršijant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procentų Pradinės Sutarties vertės (nurodytos 2.2 papunktyje),  už kiekvieną uždelstą kalendorinę dieną, kai vėluojama Sutarties 3.1.1 papunktyje nustatytais terminais pristatyti Prekes. Jei apskaičiuoti delspinigiai viršija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 xml:space="preserve">procentus Pradinės Sutarties vertės, Pirkėjas, prieš tai raštų įspėjęs </w:t>
      </w:r>
      <w:r w:rsidRPr="009E1139">
        <w:rPr>
          <w:rFonts w:ascii="Times New Roman" w:eastAsia="Times New Roman" w:hAnsi="Times New Roman" w:cs="Times New Roman"/>
          <w:i/>
          <w:iCs/>
          <w:color w:val="000000"/>
          <w:sz w:val="21"/>
          <w:szCs w:val="21"/>
        </w:rPr>
        <w:lastRenderedPageBreak/>
        <w:t xml:space="preserve">Tiekėją, pasinaudoja Sutarties įvykdymo užtikrinimu ir (arba) nutraukia Sutartį. </w:t>
      </w:r>
      <w:r w:rsidRPr="009E1139">
        <w:rPr>
          <w:rFonts w:ascii="Times New Roman" w:eastAsia="Times New Roman" w:hAnsi="Times New Roman" w:cs="Times New Roman"/>
          <w:i/>
          <w:iCs/>
          <w:sz w:val="21"/>
          <w:szCs w:val="21"/>
        </w:rPr>
        <w:t>Delspinigių sumokėjimas neatleidžia Šalių nuo pareigos vykdyti šioje Sutartyje prisiimtus įsipareigojimus</w:t>
      </w:r>
      <w:r w:rsidRPr="009E1139">
        <w:rPr>
          <w:rFonts w:ascii="Times New Roman" w:eastAsia="Times New Roman" w:hAnsi="Times New Roman" w:cs="Times New Roman"/>
          <w:i/>
          <w:iCs/>
          <w:color w:val="000000"/>
          <w:sz w:val="21"/>
          <w:szCs w:val="21"/>
        </w:rPr>
        <w:t>;</w:t>
      </w:r>
    </w:p>
    <w:p w14:paraId="3E42546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3.1.5. Gavus Pirkėjo surašytą Prekių defektinį aktą,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10" w:name="_Hlk74920148"/>
      <w:r w:rsidRPr="009E1139">
        <w:rPr>
          <w:rFonts w:ascii="Times New Roman" w:eastAsia="Times New Roman" w:hAnsi="Times New Roman" w:cs="Times New Roman"/>
          <w:color w:val="000000"/>
          <w:sz w:val="21"/>
          <w:szCs w:val="21"/>
        </w:rPr>
        <w:t xml:space="preserve">ir grąžinti pirkėjui už prekes sumokėtą kainą </w:t>
      </w:r>
      <w:bookmarkEnd w:id="10"/>
      <w:r w:rsidRPr="009E1139">
        <w:rPr>
          <w:rFonts w:ascii="Times New Roman" w:eastAsia="Times New Roman" w:hAnsi="Times New Roman" w:cs="Times New Roman"/>
          <w:color w:val="000000"/>
          <w:sz w:val="21"/>
          <w:szCs w:val="21"/>
        </w:rPr>
        <w:t>arba sutaisyti atsiradusius gedimus;</w:t>
      </w:r>
    </w:p>
    <w:p w14:paraId="11AC703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3.1.6.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pristatyti trūkstamas Prekes, kai paaiškėja, kad perduotas Prekių kiekis yra mažesnis nei numatyta Sutarties 1 priede;</w:t>
      </w:r>
    </w:p>
    <w:p w14:paraId="1F590F4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3.1.7. Atlyginti Pirkėjo patirtus </w:t>
      </w:r>
      <w:r w:rsidRPr="009E1139">
        <w:rPr>
          <w:rFonts w:ascii="Times New Roman" w:eastAsia="Times New Roman" w:hAnsi="Times New Roman" w:cs="Times New Roman"/>
          <w:sz w:val="21"/>
          <w:szCs w:val="21"/>
        </w:rPr>
        <w:t xml:space="preserve">nuostolius </w:t>
      </w:r>
      <w:r w:rsidRPr="009E1139">
        <w:rPr>
          <w:rFonts w:ascii="Times New Roman" w:eastAsia="Times New Roman" w:hAnsi="Times New Roman" w:cs="Times New Roman"/>
          <w:color w:val="000000"/>
          <w:sz w:val="21"/>
          <w:szCs w:val="21"/>
        </w:rPr>
        <w:t xml:space="preserve">per ____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sz w:val="21"/>
          <w:szCs w:val="21"/>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6ABB37E"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3.1.8.</w:t>
      </w:r>
      <w:r w:rsidRPr="009E1139">
        <w:rPr>
          <w:rFonts w:ascii="Times New Roman" w:eastAsia="Times New Roman" w:hAnsi="Times New Roman" w:cs="Times New Roman"/>
          <w:sz w:val="21"/>
          <w:szCs w:val="21"/>
        </w:rPr>
        <w:t xml:space="preserve"> Jeigu Tiekėjo kvalifikacija dėl teisės verstis atitinkama veikla nebuvo tikrinama arba tikrinama ne visa apimtimi, </w:t>
      </w:r>
      <w:bookmarkStart w:id="11" w:name="_Hlk70604755"/>
      <w:r w:rsidRPr="009E1139">
        <w:rPr>
          <w:rFonts w:ascii="Times New Roman" w:eastAsia="Times New Roman" w:hAnsi="Times New Roman" w:cs="Times New Roman"/>
          <w:sz w:val="21"/>
          <w:szCs w:val="21"/>
        </w:rPr>
        <w:t xml:space="preserve">tačiau norminiai teisės aktai numato tam tikrus reikalavimus dėl teisės verstis veikla, </w:t>
      </w:r>
      <w:bookmarkEnd w:id="11"/>
      <w:r w:rsidRPr="009E1139">
        <w:rPr>
          <w:rFonts w:ascii="Times New Roman" w:eastAsia="Times New Roman" w:hAnsi="Times New Roman" w:cs="Times New Roman"/>
          <w:sz w:val="21"/>
          <w:szCs w:val="21"/>
        </w:rPr>
        <w:t>Tiekėjas įsipareigoja užtikrinti, kad Sutartį vykdys tik tokią teisę turintys asmenys;</w:t>
      </w:r>
    </w:p>
    <w:p w14:paraId="7411B20D"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3.1.9. Tiekėjas turi teisę</w:t>
      </w:r>
      <w:r w:rsidRPr="009E1139">
        <w:rPr>
          <w:rFonts w:ascii="Times New Roman" w:eastAsia="Times New Roman" w:hAnsi="Times New Roman" w:cs="Times New Roman"/>
          <w:sz w:val="21"/>
          <w:szCs w:val="21"/>
        </w:rPr>
        <w:t xml:space="preserve"> prieštarauti nepagristiems mokėjimams subtiekėjams, jei Pirkėjas naudojasi Sutarties 3.2.7 papunktyje įtvirtinta tiesioginio atsiskaitymo su subtiekėjais galimybe;</w:t>
      </w:r>
    </w:p>
    <w:p w14:paraId="65E88F49" w14:textId="2775ADD9"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lang w:eastAsia="lt-LT"/>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25CDD962" w14:textId="45C5E118" w:rsidR="00996853" w:rsidRPr="009E1139" w:rsidRDefault="00996853" w:rsidP="00996853">
      <w:pPr>
        <w:suppressAutoHyphens/>
        <w:spacing w:after="0" w:line="240" w:lineRule="auto"/>
        <w:jc w:val="both"/>
        <w:rPr>
          <w:rFonts w:ascii="Times New Roman" w:eastAsia="Times New Roman" w:hAnsi="Times New Roman" w:cs="Times New Roman"/>
          <w:i/>
          <w:iCs/>
          <w:color w:val="000000"/>
          <w:sz w:val="21"/>
          <w:szCs w:val="21"/>
          <w:lang w:eastAsia="lt-LT"/>
        </w:rPr>
      </w:pPr>
      <w:bookmarkStart w:id="12" w:name="_Hlk109387507"/>
      <w:r w:rsidRPr="009E1139">
        <w:rPr>
          <w:rFonts w:ascii="Times New Roman" w:eastAsia="Times New Roman" w:hAnsi="Times New Roman" w:cs="Times New Roman"/>
          <w:i/>
          <w:iCs/>
          <w:color w:val="000000"/>
          <w:sz w:val="21"/>
          <w:szCs w:val="21"/>
          <w:lang w:eastAsia="lt-LT"/>
        </w:rPr>
        <w:t xml:space="preserve">3.1.10. Sutarties įvykdymo užtikrinimui ne vėliau kaip per ____ (____) darbo/kalendorinių dienų nuo </w:t>
      </w:r>
      <w:r w:rsidR="00742A26" w:rsidRPr="009E1139">
        <w:rPr>
          <w:rFonts w:ascii="Times New Roman" w:hAnsi="Times New Roman" w:cs="Times New Roman"/>
          <w:i/>
          <w:iCs/>
          <w:snapToGrid w:val="0"/>
          <w:sz w:val="21"/>
          <w:szCs w:val="21"/>
        </w:rPr>
        <w:t xml:space="preserve">Sutarties pasirašymo, privalo pateikti Lietuvos Respublikoje ar užsienyje registruoto banko arba kredito unijos, ar draudimo bendrovės pirmo pareikalavimo, besąlyginę garantiją arba laidavimą. </w:t>
      </w:r>
      <w:r w:rsidR="00742A26" w:rsidRPr="009E1139">
        <w:rPr>
          <w:rFonts w:ascii="Times New Roman" w:hAnsi="Times New Roman" w:cs="Times New Roman"/>
          <w:i/>
          <w:iCs/>
          <w:snapToGrid w:val="0"/>
          <w:sz w:val="21"/>
          <w:szCs w:val="21"/>
          <w:lang w:val="sv-SE"/>
        </w:rPr>
        <w:t>(jei teikiamas laidavimas, draudimo bendrovės laidavimo raštas pateikiamas kartu su laidavimo draudimo polisu bei mokestiniu pavedimu, kad draudimo įmoka už šį laidavimo draudimo raštą yra sumokėta).</w:t>
      </w:r>
      <w:r w:rsidRPr="009E1139">
        <w:rPr>
          <w:rFonts w:ascii="Times New Roman" w:eastAsia="Times New Roman" w:hAnsi="Times New Roman" w:cs="Times New Roman"/>
          <w:i/>
          <w:iCs/>
          <w:color w:val="000000"/>
          <w:sz w:val="21"/>
          <w:szCs w:val="21"/>
          <w:lang w:eastAsia="lt-LT"/>
        </w:rPr>
        <w:t xml:space="preserve"> (toliau – Sutarties įvykdymo užtikrinimas). Sutarties įvykdymo užtikrinimo dydis – ___ (____)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E1139">
        <w:rPr>
          <w:rFonts w:ascii="Times New Roman" w:eastAsia="Times New Roman" w:hAnsi="Times New Roman" w:cs="Times New Roman"/>
          <w:i/>
          <w:iCs/>
          <w:color w:val="000000"/>
          <w:sz w:val="21"/>
          <w:szCs w:val="21"/>
          <w:vertAlign w:val="superscript"/>
          <w:lang w:eastAsia="lt-LT"/>
        </w:rPr>
        <w:footnoteReference w:id="11"/>
      </w:r>
    </w:p>
    <w:bookmarkEnd w:id="12"/>
    <w:p w14:paraId="651953B9"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p>
    <w:p w14:paraId="17ADD938"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3.2. Pirkėjo įsipareigojimai ir teisės:</w:t>
      </w:r>
    </w:p>
    <w:p w14:paraId="0372FA3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Sutarties 2.2 papunktyje nurodytą Sutarties kainą pagal pateiktą PVM sąskaitą-faktūrą, pervedant pinigus į Tiekėjo Šalių rekvizituose (Sutarties 12 dalis) nurodytą sąskaitą;</w:t>
      </w:r>
      <w:r w:rsidRPr="009E1139">
        <w:rPr>
          <w:rFonts w:ascii="Times New Roman" w:eastAsia="Times New Roman" w:hAnsi="Times New Roman" w:cs="Times New Roman"/>
          <w:i/>
          <w:color w:val="000000"/>
          <w:sz w:val="21"/>
          <w:szCs w:val="21"/>
        </w:rPr>
        <w:t xml:space="preserve"> </w:t>
      </w:r>
    </w:p>
    <w:p w14:paraId="6CF68EC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3.2.2. </w:t>
      </w:r>
      <w:r w:rsidRPr="009E1139">
        <w:rPr>
          <w:rFonts w:ascii="Times New Roman" w:eastAsia="Times New Roman" w:hAnsi="Times New Roman" w:cs="Times New Roman"/>
          <w:sz w:val="21"/>
          <w:szCs w:val="21"/>
        </w:rPr>
        <w:t xml:space="preserve">Ne vėliau kaip per ___ (____) </w:t>
      </w:r>
      <w:r w:rsidRPr="009E1139">
        <w:rPr>
          <w:rFonts w:ascii="Times New Roman" w:eastAsia="Times New Roman" w:hAnsi="Times New Roman" w:cs="Times New Roman"/>
          <w:i/>
          <w:iCs/>
          <w:sz w:val="21"/>
          <w:szCs w:val="21"/>
        </w:rPr>
        <w:t>darbo/kalendorines</w:t>
      </w:r>
      <w:r w:rsidRPr="009E1139">
        <w:rPr>
          <w:rFonts w:ascii="Times New Roman" w:eastAsia="Times New Roman" w:hAnsi="Times New Roman" w:cs="Times New Roman"/>
          <w:sz w:val="21"/>
          <w:szCs w:val="21"/>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D1922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nuo trūkumų nustatymo dienos surašyti Prekių defektinį aktą ir išsiųsti jį pasirašyti Tiekėjui. Negavus Tiekėjo pasirašyto Prekių defektinio akto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arba Tiekėjui atsisakius jį pasirašyti, laikoma, kad Tiekėjas nevykdo savo sutartinių įsipareigojimų. </w:t>
      </w:r>
      <w:r w:rsidRPr="009E1139">
        <w:rPr>
          <w:rFonts w:ascii="Times New Roman" w:eastAsia="Times New Roman" w:hAnsi="Times New Roman" w:cs="Times New Roman"/>
          <w:i/>
          <w:iCs/>
          <w:color w:val="000000"/>
          <w:sz w:val="21"/>
          <w:szCs w:val="21"/>
        </w:rPr>
        <w:t>Tokiu atveju Pirkėjas turi teisę pasinaudoti Tiekėjo pateikta Sutarties įvykdymo užtikrinimo garantija</w:t>
      </w:r>
      <w:r w:rsidRPr="009E1139">
        <w:rPr>
          <w:rFonts w:ascii="Times New Roman" w:eastAsia="Times New Roman" w:hAnsi="Times New Roman" w:cs="Times New Roman"/>
          <w:i/>
          <w:iCs/>
          <w:sz w:val="21"/>
          <w:szCs w:val="21"/>
          <w:vertAlign w:val="superscript"/>
        </w:rPr>
        <w:footnoteReference w:id="12"/>
      </w:r>
      <w:r w:rsidRPr="009E1139">
        <w:rPr>
          <w:rFonts w:ascii="Times New Roman" w:eastAsia="Times New Roman" w:hAnsi="Times New Roman" w:cs="Times New Roman"/>
          <w:color w:val="000000"/>
          <w:sz w:val="21"/>
          <w:szCs w:val="21"/>
        </w:rPr>
        <w:t>;</w:t>
      </w:r>
    </w:p>
    <w:p w14:paraId="07E2000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0426BB33"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3.2.5. </w:t>
      </w:r>
      <w:r w:rsidRPr="009E1139">
        <w:rPr>
          <w:rFonts w:ascii="Times New Roman" w:eastAsia="Times New Roman" w:hAnsi="Times New Roman" w:cs="Times New Roman"/>
          <w:sz w:val="21"/>
          <w:szCs w:val="21"/>
        </w:rPr>
        <w:t>Suteikti informaciją ir /ar dokumentus, būtinus Sutarčiai vykdyti;</w:t>
      </w:r>
    </w:p>
    <w:p w14:paraId="5CE833AC" w14:textId="77777777" w:rsidR="00996853" w:rsidRPr="009E1139" w:rsidRDefault="00996853" w:rsidP="00996853">
      <w:pPr>
        <w:spacing w:after="0" w:line="240" w:lineRule="auto"/>
        <w:ind w:right="-2"/>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sz w:val="21"/>
          <w:szCs w:val="21"/>
        </w:rPr>
        <w:t xml:space="preserve">3.2.6. </w:t>
      </w:r>
      <w:r w:rsidRPr="009E1139">
        <w:rPr>
          <w:rFonts w:ascii="Times New Roman" w:eastAsia="Times New Roman" w:hAnsi="Times New Roman" w:cs="Times New Roman"/>
          <w:noProof/>
          <w:sz w:val="21"/>
          <w:szCs w:val="21"/>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313246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lastRenderedPageBreak/>
        <w:t>3.2.7.</w:t>
      </w:r>
      <w:r w:rsidRPr="009E1139">
        <w:rPr>
          <w:rFonts w:ascii="Times New Roman" w:eastAsia="Times New Roman" w:hAnsi="Times New Roman" w:cs="Times New Roman"/>
          <w:sz w:val="21"/>
          <w:szCs w:val="21"/>
        </w:rPr>
        <w:t xml:space="preserve"> Pirkėjas turi teisę tiesiogiai atsiskaityti su subtiekėjais. Tokio atsiskaitymo tvarka nustatoma trišalėje sutartyje, kurią sudaro Pirkėjas, Tiekėjas ir jo subtiekėjas;</w:t>
      </w:r>
    </w:p>
    <w:p w14:paraId="206851DF"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5D19924E" w14:textId="77777777" w:rsidR="00996853" w:rsidRPr="009E1139" w:rsidRDefault="00996853" w:rsidP="00996853">
      <w:pPr>
        <w:tabs>
          <w:tab w:val="left" w:pos="1026"/>
        </w:tabs>
        <w:suppressAutoHyphens/>
        <w:autoSpaceDE w:val="0"/>
        <w:spacing w:after="0" w:line="240" w:lineRule="auto"/>
        <w:jc w:val="both"/>
        <w:rPr>
          <w:rFonts w:ascii="Times New Roman" w:eastAsia="Times New Roman" w:hAnsi="Times New Roman" w:cs="Times New Roman"/>
          <w:i/>
          <w:iCs/>
          <w:sz w:val="21"/>
          <w:szCs w:val="21"/>
          <w:lang w:eastAsia="ar-SA"/>
        </w:rPr>
      </w:pPr>
      <w:r w:rsidRPr="009E1139">
        <w:rPr>
          <w:rFonts w:ascii="Times New Roman" w:eastAsia="Times New Roman" w:hAnsi="Times New Roman" w:cs="Times New Roman"/>
          <w:i/>
          <w:iCs/>
          <w:color w:val="000000"/>
          <w:sz w:val="21"/>
          <w:szCs w:val="21"/>
          <w:lang w:eastAsia="ar-SA"/>
        </w:rPr>
        <w:t xml:space="preserve">3.2.8. </w:t>
      </w:r>
      <w:r w:rsidRPr="009E1139">
        <w:rPr>
          <w:rFonts w:ascii="Times New Roman" w:eastAsia="Times New Roman" w:hAnsi="Times New Roman" w:cs="Times New Roman"/>
          <w:i/>
          <w:iCs/>
          <w:sz w:val="21"/>
          <w:szCs w:val="21"/>
          <w:lang w:eastAsia="ar-SA"/>
        </w:rPr>
        <w:t>Jei Sutarties vykdymo metu Sutarties įvykdymo užtikrinimą išdavęs juridinis asmuo (garantas, laiduotojas) negali įvykdyti savo įsipareigojimų, Tiekėjas per____</w:t>
      </w:r>
      <w:r w:rsidRPr="009E1139">
        <w:rPr>
          <w:rFonts w:ascii="Times New Roman" w:eastAsia="Times New Roman" w:hAnsi="Times New Roman" w:cs="Times New Roman"/>
          <w:i/>
          <w:iCs/>
          <w:color w:val="000000"/>
          <w:sz w:val="21"/>
          <w:szCs w:val="21"/>
          <w:lang w:eastAsia="ar-SA"/>
        </w:rPr>
        <w:t>(____) darbo/kalendorines dienų</w:t>
      </w:r>
      <w:r w:rsidRPr="009E1139">
        <w:rPr>
          <w:rFonts w:ascii="Times New Roman" w:eastAsia="Times New Roman" w:hAnsi="Times New Roman" w:cs="Times New Roman"/>
          <w:i/>
          <w:iCs/>
          <w:sz w:val="21"/>
          <w:szCs w:val="21"/>
          <w:lang w:eastAsia="ar-SA"/>
        </w:rPr>
        <w:t xml:space="preserve"> privalo pateikti naują Sutarties įvykdymo užtikrinimą, tokiomis pačiomis sąlygomis kaip ir ankstesnysis. </w:t>
      </w:r>
      <w:r w:rsidRPr="009E1139">
        <w:rPr>
          <w:rFonts w:ascii="Times New Roman" w:eastAsia="Times New Roman" w:hAnsi="Times New Roman" w:cs="Times New Roman"/>
          <w:i/>
          <w:iCs/>
          <w:sz w:val="21"/>
          <w:szCs w:val="21"/>
          <w:lang w:val="fi-FI" w:eastAsia="ar-SA"/>
        </w:rPr>
        <w:t xml:space="preserve">Jei Tiekėjas nepateikia naujo Sutarties įvykdymo užtikrinimo, Pirkėjas turi teisę nutraukti Sutartį. </w:t>
      </w:r>
      <w:bookmarkStart w:id="13" w:name="_Hlk65845068"/>
      <w:r w:rsidRPr="009E1139">
        <w:rPr>
          <w:rFonts w:ascii="Times New Roman" w:eastAsia="Times New Roman" w:hAnsi="Times New Roman" w:cs="Times New Roman"/>
          <w:i/>
          <w:iCs/>
          <w:sz w:val="21"/>
          <w:szCs w:val="21"/>
          <w:lang w:eastAsia="ar-SA"/>
        </w:rPr>
        <w:t>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9E1139">
        <w:rPr>
          <w:rFonts w:ascii="Times New Roman" w:eastAsia="Times New Roman" w:hAnsi="Times New Roman" w:cs="Times New Roman"/>
          <w:i/>
          <w:iCs/>
          <w:sz w:val="21"/>
          <w:szCs w:val="21"/>
          <w:vertAlign w:val="superscript"/>
          <w:lang w:val="fi-FI" w:eastAsia="ar-SA"/>
        </w:rPr>
        <w:t xml:space="preserve"> </w:t>
      </w:r>
      <w:bookmarkEnd w:id="13"/>
      <w:r w:rsidRPr="009E1139">
        <w:rPr>
          <w:rFonts w:ascii="Times New Roman" w:eastAsia="Times New Roman" w:hAnsi="Times New Roman" w:cs="Times New Roman"/>
          <w:i/>
          <w:iCs/>
          <w:sz w:val="21"/>
          <w:szCs w:val="21"/>
          <w:vertAlign w:val="superscript"/>
          <w:lang w:val="en-US" w:eastAsia="ar-SA"/>
        </w:rPr>
        <w:footnoteReference w:id="13"/>
      </w:r>
    </w:p>
    <w:p w14:paraId="390EA050"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p>
    <w:p w14:paraId="0128FF13"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bookmarkStart w:id="14" w:name="_Hlk73458347"/>
      <w:r w:rsidRPr="009E1139">
        <w:rPr>
          <w:rFonts w:ascii="Times New Roman" w:eastAsia="Times New Roman" w:hAnsi="Times New Roman" w:cs="Times New Roman"/>
          <w:b/>
          <w:sz w:val="21"/>
          <w:szCs w:val="21"/>
        </w:rPr>
        <w:t xml:space="preserve">4. ATSAKOMYBĖS PAGAL SUTARTĮ NETAIKYMAS ARBA ATLEIDIMAS NUO ATSAKOMYBĖS </w:t>
      </w:r>
    </w:p>
    <w:p w14:paraId="1CCE1F7F"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p>
    <w:p w14:paraId="2A9B0954"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18C1B7B8"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4.1.1. dėl nenugalimos jėgos (</w:t>
      </w:r>
      <w:r w:rsidRPr="009E1139">
        <w:rPr>
          <w:rFonts w:ascii="Times New Roman" w:eastAsia="Times New Roman" w:hAnsi="Times New Roman" w:cs="Times New Roman"/>
          <w:i/>
          <w:iCs/>
          <w:color w:val="2C2F34"/>
          <w:sz w:val="21"/>
          <w:szCs w:val="21"/>
          <w:bdr w:val="none" w:sz="0" w:space="0" w:color="auto" w:frame="1"/>
          <w:shd w:val="clear" w:color="auto" w:fill="FFFFFF"/>
          <w:lang w:eastAsia="lt-LT"/>
          <w14:textOutline w14:w="0" w14:cap="flat" w14:cmpd="sng" w14:algn="ctr">
            <w14:noFill/>
            <w14:prstDash w14:val="solid"/>
            <w14:bevel/>
          </w14:textOutline>
        </w:rPr>
        <w:t>force majeure</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 taikomos </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w:t>
      </w:r>
      <w:hyperlink r:id="rId8" w:history="1">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Dėl Atleidimo nuo atsakomybės esant nenugalimos jėgos (force majeure) aplinkybėms taisykl</w:t>
        </w:r>
      </w:hyperlink>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ių patvirtinimo</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5AB1C1A8"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1139">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t>negalėjo būti iš anksto numatyti;</w:t>
      </w:r>
    </w:p>
    <w:p w14:paraId="705F27E0" w14:textId="77777777" w:rsidR="00996853" w:rsidRPr="009E1139" w:rsidRDefault="00996853" w:rsidP="00996853">
      <w:pPr>
        <w:tabs>
          <w:tab w:val="left" w:pos="1134"/>
        </w:tabs>
        <w:spacing w:after="0" w:line="240" w:lineRule="auto"/>
        <w:jc w:val="both"/>
        <w:rPr>
          <w:rFonts w:ascii="Times New Roman" w:eastAsia="Times New Roman" w:hAnsi="Times New Roman" w:cs="Times New Roman"/>
          <w:sz w:val="21"/>
          <w:szCs w:val="21"/>
          <w:shd w:val="clear" w:color="auto" w:fill="FFFFFF"/>
        </w:rPr>
      </w:pPr>
      <w:bookmarkStart w:id="15" w:name="_Hlk72768343"/>
      <w:r w:rsidRPr="009E1139">
        <w:rPr>
          <w:rFonts w:ascii="Times New Roman" w:eastAsia="Times New Roman" w:hAnsi="Times New Roman" w:cs="Times New Roman"/>
          <w:sz w:val="21"/>
          <w:szCs w:val="21"/>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5"/>
    <w:p w14:paraId="0D89BCC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1CEB32"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4.3. Pagrindas atleisti nuo atsakomybės atsiranda nuo kliūties atsiradimo momento arba jeigu apie ją nėra laiku pranešta – nuo pranešimo momento.</w:t>
      </w:r>
      <w:r w:rsidRPr="009E1139">
        <w:rPr>
          <w:rFonts w:ascii="Times New Roman" w:eastAsia="Times New Roman" w:hAnsi="Times New Roman" w:cs="Times New Roman"/>
          <w:sz w:val="21"/>
          <w:szCs w:val="21"/>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4"/>
    <w:p w14:paraId="0877DE7E"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p>
    <w:p w14:paraId="799F4F07"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5. GINČŲ SPRENDIMO TVARKA</w:t>
      </w:r>
    </w:p>
    <w:p w14:paraId="6FA7B5C7"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0FF58569"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5.1. Kilusius tarp Šalių ginčus dėl šios Sutarties vykdymo abi Šalys sprendžia derybų būdu.</w:t>
      </w:r>
    </w:p>
    <w:p w14:paraId="590BD9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5.2. Jei ginčo nepavyksta išspręsti derybomis per </w:t>
      </w:r>
      <w:bookmarkStart w:id="16" w:name="_Hlk74922509"/>
      <w:r w:rsidRPr="009E1139">
        <w:rPr>
          <w:rFonts w:ascii="Times New Roman" w:eastAsia="Times New Roman" w:hAnsi="Times New Roman" w:cs="Times New Roman"/>
          <w:color w:val="000000"/>
          <w:sz w:val="21"/>
          <w:szCs w:val="21"/>
          <w:lang w:eastAsia="ar-SA"/>
        </w:rPr>
        <w:t xml:space="preserve">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w:t>
      </w:r>
      <w:bookmarkEnd w:id="16"/>
      <w:r w:rsidRPr="009E1139">
        <w:rPr>
          <w:rFonts w:ascii="Times New Roman" w:eastAsia="Times New Roman" w:hAnsi="Times New Roman" w:cs="Times New Roman"/>
          <w:color w:val="000000"/>
          <w:sz w:val="21"/>
          <w:szCs w:val="21"/>
        </w:rPr>
        <w:t>dienų, jis sprendžiamas vadovaujantis Lietuvos Respublikos teisės aktų nustatyta tvarka</w:t>
      </w:r>
      <w:r w:rsidRPr="009E1139">
        <w:rPr>
          <w:rFonts w:ascii="Times New Roman" w:eastAsia="Times New Roman" w:hAnsi="Times New Roman" w:cs="Times New Roman"/>
          <w:color w:val="FF0000"/>
          <w:sz w:val="21"/>
          <w:szCs w:val="21"/>
        </w:rPr>
        <w:t xml:space="preserve"> </w:t>
      </w:r>
      <w:r w:rsidRPr="009E1139">
        <w:rPr>
          <w:rFonts w:ascii="Times New Roman" w:eastAsia="Times New Roman" w:hAnsi="Times New Roman" w:cs="Times New Roman"/>
          <w:color w:val="000000"/>
          <w:sz w:val="21"/>
          <w:szCs w:val="21"/>
        </w:rPr>
        <w:t>teisme pagal Pirkėjo buveinės vietą.</w:t>
      </w:r>
    </w:p>
    <w:p w14:paraId="36983B04"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lang w:eastAsia="ar-SA"/>
        </w:rPr>
      </w:pPr>
    </w:p>
    <w:p w14:paraId="091CD8DB" w14:textId="77777777" w:rsidR="00996853" w:rsidRPr="009E1139"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1"/>
          <w:szCs w:val="21"/>
          <w:lang w:eastAsia="ar-SA"/>
        </w:rPr>
      </w:pPr>
      <w:r w:rsidRPr="009E1139">
        <w:rPr>
          <w:rFonts w:ascii="Times New Roman" w:eastAsia="Times New Roman" w:hAnsi="Times New Roman" w:cs="Times New Roman"/>
          <w:b/>
          <w:color w:val="000000"/>
          <w:sz w:val="21"/>
          <w:szCs w:val="21"/>
          <w:lang w:eastAsia="ar-SA"/>
        </w:rPr>
        <w:t>6. PREKIŲ KOKYBĖ IR GARANTINIAI ĮSIPAREIGOJIMAI</w:t>
      </w:r>
    </w:p>
    <w:p w14:paraId="32B7F937" w14:textId="77777777" w:rsidR="00996853" w:rsidRPr="009E1139"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color w:val="000000"/>
          <w:sz w:val="21"/>
          <w:szCs w:val="21"/>
          <w:lang w:eastAsia="ar-SA"/>
        </w:rPr>
      </w:pPr>
    </w:p>
    <w:p w14:paraId="56E07A89" w14:textId="77777777" w:rsidR="00996853" w:rsidRPr="009E1139" w:rsidRDefault="00996853" w:rsidP="00996853">
      <w:pPr>
        <w:tabs>
          <w:tab w:val="left" w:pos="709"/>
        </w:tabs>
        <w:suppressAutoHyphens/>
        <w:spacing w:after="0" w:line="240" w:lineRule="auto"/>
        <w:jc w:val="both"/>
        <w:rPr>
          <w:rFonts w:ascii="Times New Roman" w:eastAsia="Calibri"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6.1. Pagal šią Sutartį parduotų Prekių kokybė </w:t>
      </w:r>
      <w:r w:rsidRPr="009E1139">
        <w:rPr>
          <w:rFonts w:ascii="Times New Roman" w:eastAsia="Calibri" w:hAnsi="Times New Roman" w:cs="Times New Roman"/>
          <w:color w:val="000000"/>
          <w:sz w:val="21"/>
          <w:szCs w:val="21"/>
        </w:rPr>
        <w:t xml:space="preserve">turi atitikti tuos kokybės reikalavimus, parametrus ir sąlygas, kurie nurodyti techniniuose dokumentuose ir kurie </w:t>
      </w:r>
      <w:r w:rsidRPr="009E1139">
        <w:rPr>
          <w:rFonts w:ascii="Times New Roman" w:eastAsia="Times New Roman" w:hAnsi="Times New Roman" w:cs="Times New Roman"/>
          <w:sz w:val="21"/>
          <w:szCs w:val="21"/>
        </w:rPr>
        <w:t>įprastai keliami tokios rūšies ir tokio naudojimo laiko Prekėms</w:t>
      </w:r>
      <w:r w:rsidRPr="009E1139">
        <w:rPr>
          <w:rFonts w:ascii="Times New Roman" w:eastAsia="Calibri" w:hAnsi="Times New Roman" w:cs="Times New Roman"/>
          <w:color w:val="000000"/>
          <w:sz w:val="21"/>
          <w:szCs w:val="21"/>
        </w:rPr>
        <w:t>.</w:t>
      </w:r>
    </w:p>
    <w:p w14:paraId="7CC9C583"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6.2. Perkamos Prekės turi atitikti Lietuvos Respublikos teisės aktų, reglamentuojančių pirkimo objekto sritį, reikalavimus.</w:t>
      </w:r>
    </w:p>
    <w:p w14:paraId="63AB3A6F"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3AED9A4D"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lang w:eastAsia="ar-SA"/>
        </w:rPr>
        <w:lastRenderedPageBreak/>
        <w:t xml:space="preserve">6.4. Prekių garantinis terminas ___ (____) mėnesiai. </w:t>
      </w:r>
      <w:r w:rsidRPr="009E1139">
        <w:rPr>
          <w:rFonts w:ascii="Times New Roman" w:eastAsia="Arial Unicode MS" w:hAnsi="Times New Roman" w:cs="Times New Roman"/>
          <w:sz w:val="21"/>
          <w:szCs w:val="21"/>
        </w:rPr>
        <w:t>Garantinis terminas pradedamas skaičiuoti nuo Prekių perdavimo</w:t>
      </w:r>
      <w:r w:rsidRPr="009E1139">
        <w:rPr>
          <w:rFonts w:ascii="Times New Roman" w:eastAsia="Times New Roman" w:hAnsi="Times New Roman" w:cs="Times New Roman"/>
          <w:sz w:val="21"/>
          <w:szCs w:val="21"/>
        </w:rPr>
        <w:t>–</w:t>
      </w:r>
      <w:r w:rsidRPr="009E1139">
        <w:rPr>
          <w:rFonts w:ascii="Times New Roman" w:eastAsia="Arial Unicode MS" w:hAnsi="Times New Roman" w:cs="Times New Roman"/>
          <w:sz w:val="21"/>
          <w:szCs w:val="21"/>
        </w:rPr>
        <w:t>priėmimo akto pasirašymo dienos.</w:t>
      </w:r>
      <w:r w:rsidRPr="009E1139">
        <w:rPr>
          <w:rFonts w:eastAsia="Arial Unicode MS" w:cstheme="minorHAnsi"/>
          <w:sz w:val="21"/>
          <w:szCs w:val="21"/>
        </w:rPr>
        <w:t xml:space="preserve"> </w:t>
      </w:r>
      <w:r w:rsidRPr="009E1139">
        <w:rPr>
          <w:rFonts w:ascii="Times New Roman" w:eastAsia="Times New Roman" w:hAnsi="Times New Roman" w:cs="Times New Roman"/>
          <w:sz w:val="21"/>
          <w:szCs w:val="21"/>
        </w:rPr>
        <w:t>Jei per šiame papunktyje nurodytą garantinį terminą po Prekių</w:t>
      </w:r>
      <w:r w:rsidRPr="009E1139">
        <w:rPr>
          <w:rFonts w:ascii="Times New Roman" w:eastAsia="Times New Roman" w:hAnsi="Times New Roman" w:cs="Times New Roman"/>
          <w:i/>
          <w:iCs/>
          <w:sz w:val="21"/>
          <w:szCs w:val="21"/>
        </w:rPr>
        <w:t xml:space="preserve"> </w:t>
      </w:r>
      <w:r w:rsidRPr="009E1139">
        <w:rPr>
          <w:rFonts w:ascii="Times New Roman" w:eastAsia="Times New Roman" w:hAnsi="Times New Roman" w:cs="Times New Roman"/>
          <w:sz w:val="21"/>
          <w:szCs w:val="21"/>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48455DF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p w14:paraId="28333024" w14:textId="77777777" w:rsidR="00996853" w:rsidRPr="009E1139" w:rsidRDefault="00996853" w:rsidP="00996853">
      <w:pPr>
        <w:spacing w:after="0" w:line="240" w:lineRule="auto"/>
        <w:jc w:val="center"/>
        <w:rPr>
          <w:rFonts w:ascii="Times New Roman" w:eastAsia="Times New Roman" w:hAnsi="Times New Roman" w:cs="Times New Roman"/>
          <w:b/>
          <w:noProof/>
          <w:sz w:val="21"/>
          <w:szCs w:val="21"/>
        </w:rPr>
      </w:pPr>
      <w:bookmarkStart w:id="17" w:name="_Hlk70604884"/>
      <w:r w:rsidRPr="009E1139">
        <w:rPr>
          <w:rFonts w:ascii="Times New Roman" w:eastAsia="Times New Roman" w:hAnsi="Times New Roman" w:cs="Times New Roman"/>
          <w:b/>
          <w:noProof/>
          <w:sz w:val="21"/>
          <w:szCs w:val="21"/>
        </w:rPr>
        <w:t xml:space="preserve">7. SUBTIEKIMAS </w:t>
      </w:r>
    </w:p>
    <w:p w14:paraId="4ECA9345" w14:textId="77777777" w:rsidR="00996853" w:rsidRPr="009E1139" w:rsidRDefault="00996853" w:rsidP="00996853">
      <w:pPr>
        <w:spacing w:after="0" w:line="240" w:lineRule="auto"/>
        <w:jc w:val="center"/>
        <w:rPr>
          <w:rFonts w:ascii="Times New Roman" w:eastAsia="Times New Roman" w:hAnsi="Times New Roman" w:cs="Times New Roman"/>
          <w:noProof/>
          <w:sz w:val="21"/>
          <w:szCs w:val="21"/>
        </w:rPr>
      </w:pPr>
    </w:p>
    <w:p w14:paraId="4C808EC4" w14:textId="77777777"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 Tiekėjas Sutarties vykdymui pasitelkia:</w:t>
      </w:r>
    </w:p>
    <w:p w14:paraId="7AF1C0BA" w14:textId="77777777"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7.1.1. subtiekėjus, jeigu pasiūlymo pateikimo metu jie buvo žinomi:</w:t>
      </w:r>
      <w:r w:rsidRPr="009E1139">
        <w:rPr>
          <w:rFonts w:ascii="Times New Roman" w:eastAsia="Times New Roman" w:hAnsi="Times New Roman" w:cs="Times New Roman"/>
          <w:i/>
          <w:iCs/>
          <w:color w:val="000000"/>
          <w:sz w:val="21"/>
          <w:szCs w:val="21"/>
        </w:rPr>
        <w:t xml:space="preserve"> ____________</w:t>
      </w:r>
      <w:r w:rsidRPr="009E1139">
        <w:rPr>
          <w:rFonts w:ascii="Times New Roman" w:eastAsia="Times New Roman" w:hAnsi="Times New Roman" w:cs="Times New Roman"/>
          <w:i/>
          <w:iCs/>
          <w:color w:val="000000"/>
          <w:sz w:val="21"/>
          <w:szCs w:val="21"/>
          <w:u w:val="single"/>
        </w:rPr>
        <w:t>(išvardijami žinomi subtiekėjai)</w:t>
      </w:r>
      <w:r w:rsidRPr="009E1139">
        <w:rPr>
          <w:rFonts w:ascii="Times New Roman" w:eastAsia="Times New Roman" w:hAnsi="Times New Roman" w:cs="Times New Roman"/>
          <w:i/>
          <w:iCs/>
          <w:noProof/>
          <w:sz w:val="21"/>
          <w:szCs w:val="21"/>
        </w:rPr>
        <w:t>.</w:t>
      </w:r>
      <w:r w:rsidRPr="009E1139">
        <w:rPr>
          <w:rFonts w:ascii="Times New Roman" w:eastAsia="Times New Roman" w:hAnsi="Times New Roman" w:cs="Times New Roman"/>
          <w:noProof/>
          <w:sz w:val="21"/>
          <w:szCs w:val="21"/>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D373A78" w14:textId="0F541B69"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7.1.2. savo pasiūlyme nurodytus subtiekėjus (ūkio subjektus), kuriais grindžiama Tiekėjo kvalifikacija</w:t>
      </w:r>
      <w:r w:rsidRPr="009E1139">
        <w:rPr>
          <w:rFonts w:ascii="Times New Roman" w:eastAsia="Times New Roman" w:hAnsi="Times New Roman" w:cs="Times New Roman"/>
          <w:color w:val="000000"/>
          <w:sz w:val="21"/>
          <w:szCs w:val="21"/>
        </w:rPr>
        <w:t>____________</w:t>
      </w:r>
      <w:r w:rsidRPr="009E1139">
        <w:rPr>
          <w:rFonts w:ascii="Times New Roman" w:eastAsia="Times New Roman" w:hAnsi="Times New Roman" w:cs="Times New Roman"/>
          <w:color w:val="000000"/>
          <w:sz w:val="21"/>
          <w:szCs w:val="21"/>
          <w:u w:val="single"/>
        </w:rPr>
        <w:t>(išvardijami).</w:t>
      </w:r>
      <w:r w:rsidRPr="009E1139">
        <w:rPr>
          <w:rFonts w:ascii="Times New Roman" w:eastAsia="Times New Roman" w:hAnsi="Times New Roman" w:cs="Times New Roman"/>
          <w:noProof/>
          <w:sz w:val="21"/>
          <w:szCs w:val="21"/>
        </w:rPr>
        <w:t xml:space="preserve"> </w:t>
      </w:r>
    </w:p>
    <w:p w14:paraId="46BF1B43" w14:textId="1FE72C53"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7.</w:t>
      </w:r>
      <w:r w:rsidR="0023606B"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2</w:t>
      </w: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 xml:space="preserve">. Subtiekėjo pasitelkimas nekeičia Tiekėjo atsakomybės dėl Sutarties vykdymo. </w:t>
      </w:r>
    </w:p>
    <w:p w14:paraId="2C85AA30" w14:textId="3AE3703F"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 Tiekėjas gali pakeisti subtiekėjus, jeigu Sutarties vykdymo metu jie:</w:t>
      </w:r>
    </w:p>
    <w:p w14:paraId="1EDECCE7" w14:textId="76F6A073"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678F1C" w14:textId="4D2C63EF"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 xml:space="preserve">.2. </w:t>
      </w:r>
      <w:r w:rsidRPr="009E1139">
        <w:rPr>
          <w:rFonts w:ascii="Times New Roman" w:eastAsia="Times New Roman" w:hAnsi="Times New Roman" w:cs="Times New Roman"/>
          <w:sz w:val="21"/>
          <w:szCs w:val="21"/>
        </w:rPr>
        <w:t>dėl objektyvių priežasčių (nutrūkus teisiniams santykiams su Tiekėju, subtiekėjui atsisakius atlikti įsipareigojimus ir kt.) nebegali atlikti visų ar dalies Sutartyje nurodytų įsipareigojimų.</w:t>
      </w:r>
    </w:p>
    <w:p w14:paraId="73EA132A" w14:textId="6F3A45D7" w:rsidR="00996853" w:rsidRPr="009E1139" w:rsidRDefault="00996853" w:rsidP="00996853">
      <w:pPr>
        <w:spacing w:after="0" w:line="240" w:lineRule="auto"/>
        <w:jc w:val="both"/>
        <w:rPr>
          <w:rFonts w:ascii="Times New Roman" w:eastAsia="Times New Roman" w:hAnsi="Times New Roman" w:cs="Times New Roman"/>
          <w:i/>
          <w:iCs/>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4</w:t>
      </w:r>
      <w:r w:rsidRPr="009E1139">
        <w:rPr>
          <w:rFonts w:ascii="Times New Roman" w:eastAsia="Times New Roman" w:hAnsi="Times New Roman" w:cs="Times New Roman"/>
          <w:noProof/>
          <w:sz w:val="21"/>
          <w:szCs w:val="21"/>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1139">
        <w:rPr>
          <w:rFonts w:ascii="Times New Roman" w:eastAsia="Calibri" w:hAnsi="Times New Roman" w:cs="Times New Roman"/>
          <w:color w:val="000000"/>
          <w:sz w:val="21"/>
          <w:szCs w:val="21"/>
          <w:lang w:eastAsia="lt-LT"/>
        </w:rPr>
        <w:t xml:space="preserve"> </w:t>
      </w:r>
      <w:r w:rsidRPr="009E1139">
        <w:rPr>
          <w:rFonts w:ascii="Times New Roman" w:eastAsia="Calibri" w:hAnsi="Times New Roman" w:cs="Times New Roman"/>
          <w:i/>
          <w:iCs/>
          <w:color w:val="000000"/>
          <w:sz w:val="21"/>
          <w:szCs w:val="21"/>
          <w:lang w:eastAsia="lt-LT"/>
        </w:rPr>
        <w:t>Subtiekėjų keitimas įforminamas Sutarties Šalių pasirašomu susitarimu, kuris tampa neatskiriama Sutarties dalimi</w:t>
      </w:r>
      <w:r w:rsidRPr="009E1139">
        <w:rPr>
          <w:rFonts w:ascii="Times New Roman" w:eastAsia="Times New Roman" w:hAnsi="Times New Roman" w:cs="Times New Roman"/>
          <w:i/>
          <w:iCs/>
          <w:sz w:val="21"/>
          <w:szCs w:val="21"/>
        </w:rPr>
        <w:t>.</w:t>
      </w:r>
      <w:r w:rsidRPr="009E1139">
        <w:rPr>
          <w:rFonts w:ascii="Times New Roman" w:eastAsia="Times New Roman" w:hAnsi="Times New Roman" w:cs="Times New Roman"/>
          <w:i/>
          <w:iCs/>
          <w:sz w:val="21"/>
          <w:szCs w:val="21"/>
          <w:vertAlign w:val="superscript"/>
        </w:rPr>
        <w:footnoteReference w:id="14"/>
      </w:r>
    </w:p>
    <w:p w14:paraId="4C0D41E4" w14:textId="5B5963BC"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5</w:t>
      </w:r>
      <w:r w:rsidRPr="009E1139">
        <w:rPr>
          <w:rFonts w:ascii="Times New Roman" w:eastAsia="Times New Roman" w:hAnsi="Times New Roman" w:cs="Times New Roman"/>
          <w:noProof/>
          <w:sz w:val="21"/>
          <w:szCs w:val="21"/>
        </w:rPr>
        <w:t xml:space="preserve">. Jeigu keičiami Tiekėjo pasiūlyme nurodyti subtiekėjai, kuriais grindžiama, Tiekėjo kvalifikacija, Tiekėjas privalo pateikti jų </w:t>
      </w:r>
      <w:r w:rsidRPr="009E1139">
        <w:rPr>
          <w:rFonts w:ascii="Times New Roman" w:eastAsia="Times New Roman" w:hAnsi="Times New Roman" w:cs="Times New Roman"/>
          <w:color w:val="000000"/>
          <w:sz w:val="21"/>
          <w:szCs w:val="21"/>
        </w:rPr>
        <w:t xml:space="preserve">pašalinimo pagrindų nebuvimą (jei prašoma) ir </w:t>
      </w:r>
      <w:r w:rsidRPr="009E1139">
        <w:rPr>
          <w:rFonts w:ascii="Times New Roman" w:eastAsia="Times New Roman" w:hAnsi="Times New Roman" w:cs="Times New Roman"/>
          <w:noProof/>
          <w:sz w:val="21"/>
          <w:szCs w:val="21"/>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33A5B526"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rPr>
      </w:pPr>
      <w:bookmarkStart w:id="18" w:name="_Hlk70604970"/>
      <w:bookmarkEnd w:id="17"/>
    </w:p>
    <w:p w14:paraId="77234D2A"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rPr>
      </w:pPr>
      <w:bookmarkStart w:id="19" w:name="_Hlk73958363"/>
      <w:r w:rsidRPr="009E1139">
        <w:rPr>
          <w:rFonts w:ascii="Times New Roman" w:eastAsia="Times New Roman" w:hAnsi="Times New Roman" w:cs="Times New Roman"/>
          <w:b/>
          <w:bCs/>
          <w:color w:val="000000" w:themeColor="text1"/>
          <w:sz w:val="21"/>
          <w:szCs w:val="21"/>
        </w:rPr>
        <w:t xml:space="preserve">8. SUTARTIES VYKDYMO STABDYMAS </w:t>
      </w:r>
    </w:p>
    <w:p w14:paraId="205446B6" w14:textId="77777777" w:rsidR="00996853" w:rsidRPr="009E1139" w:rsidRDefault="00996853" w:rsidP="00996853">
      <w:pPr>
        <w:spacing w:after="0" w:line="240" w:lineRule="auto"/>
        <w:rPr>
          <w:rFonts w:ascii="Times New Roman" w:eastAsia="Times New Roman" w:hAnsi="Times New Roman" w:cs="Times New Roman"/>
          <w:color w:val="FF0000"/>
          <w:sz w:val="21"/>
          <w:szCs w:val="21"/>
        </w:rPr>
      </w:pPr>
    </w:p>
    <w:p w14:paraId="5C2970BC"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8.1. Sutarties vykdymas stabdomas šiais atvejais:</w:t>
      </w:r>
    </w:p>
    <w:p w14:paraId="3CD6B41D"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 xml:space="preserve">8.1.1. esant 4 skyriuje numatytoms aplinkybėms – Sutarties vykdymo terminai stabdomi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13C891E2"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8.1.2. e</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sant nuo Pirkėjo priklausančių aplinkybių, dėl kurių Pirkėjas negali priimti Prekių.</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15"/>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10913A4F"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8.1.3. esant kitoms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16"/>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w:t>
      </w:r>
    </w:p>
    <w:p w14:paraId="2E76ACCF"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w:t>
      </w:r>
      <w:r w:rsidRPr="009E1139">
        <w:rPr>
          <w:rFonts w:ascii="Times New Roman" w:eastAsia="Times New Roman" w:hAnsi="Times New Roman" w:cs="Times New Roman"/>
          <w:sz w:val="21"/>
          <w:szCs w:val="21"/>
          <w:lang w:eastAsia="ar-SA"/>
        </w:rPr>
        <w:lastRenderedPageBreak/>
        <w:t xml:space="preserve">Sutartinių įsipareigojimų vykdymas Sutarties 8.1.1 – 8.1.3 papunkčiuose nustatytais atvejais sustabdomas raštu, nurodant priežastis ir sustabdymo terminą. Sutartinių įsipareigojimų vykdymas </w:t>
      </w:r>
      <w:r w:rsidRPr="009E1139">
        <w:rPr>
          <w:rFonts w:ascii="Times New Roman" w:eastAsia="Arial Unicode MS" w:hAnsi="Times New Roman" w:cs="Times New Roman"/>
          <w:sz w:val="21"/>
          <w:szCs w:val="21"/>
          <w:lang w:eastAsia="ar-SA"/>
        </w:rPr>
        <w:t xml:space="preserve">atnaujinamas pasibaigus sustabdymą lėmusioms aplinkybėms. </w:t>
      </w:r>
    </w:p>
    <w:p w14:paraId="19D05F50"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lt-LT"/>
        </w:rPr>
      </w:pPr>
      <w:r w:rsidRPr="009E1139">
        <w:rPr>
          <w:rFonts w:ascii="Times New Roman" w:eastAsia="Arial Unicode MS" w:hAnsi="Times New Roman" w:cs="Times New Roman"/>
          <w:sz w:val="21"/>
          <w:szCs w:val="21"/>
          <w:lang w:eastAsia="ar-SA"/>
        </w:rPr>
        <w:t xml:space="preserve">8.3. </w:t>
      </w:r>
      <w:r w:rsidRPr="009E1139">
        <w:rPr>
          <w:rFonts w:ascii="Times New Roman" w:eastAsia="Times New Roman" w:hAnsi="Times New Roman" w:cs="Times New Roman"/>
          <w:sz w:val="21"/>
          <w:szCs w:val="21"/>
          <w:lang w:eastAsia="ar-SA"/>
        </w:rPr>
        <w:t>Tais atvejais, kai sutarties vykdymas sustabdomas likus iki sutarties termino pabaigos mažiau laiko, nei sustabdymo terminas, po sustabdymo pratęsiant vykdymo terminą, pratęsimas turi būti t</w:t>
      </w:r>
      <w:r w:rsidRPr="009E1139">
        <w:rPr>
          <w:rFonts w:ascii="Times New Roman" w:eastAsia="Times New Roman" w:hAnsi="Times New Roman" w:cs="Times New Roman"/>
          <w:sz w:val="21"/>
          <w:szCs w:val="21"/>
          <w:lang w:eastAsia="lt-LT"/>
        </w:rPr>
        <w:t xml:space="preserve">am terminui, kuris sustabdymo metu buvo likęs iki sutartinių įsipareigojimų įvykdymo pabaigos. </w:t>
      </w:r>
    </w:p>
    <w:p w14:paraId="69E538EE"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19C5FD7F"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B9AAE5A" w14:textId="77777777" w:rsidR="00996853" w:rsidRPr="009E1139"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Arial Unicode MS" w:hAnsi="Times New Roman" w:cs="Times New Roman"/>
          <w:sz w:val="21"/>
          <w:szCs w:val="21"/>
          <w:lang w:eastAsia="ar-SA"/>
        </w:rPr>
        <w:t>8.6. Tiekėjas saugo Prekes visą jų pristatymo sustabdymo laikotarpį. Jeigu Prekės pristatytos į pristatymo vietą, tačiau atidėtas jų sumontavimas ar įrengimas, Pirkėjas privalo imtis visų priemonių Prekėms apsaugoti.</w:t>
      </w:r>
    </w:p>
    <w:p w14:paraId="581F9BE5" w14:textId="77777777" w:rsidR="00996853" w:rsidRPr="009E1139" w:rsidRDefault="00996853" w:rsidP="00996853">
      <w:pPr>
        <w:spacing w:after="0" w:line="240" w:lineRule="auto"/>
        <w:rPr>
          <w:rFonts w:ascii="Times New Roman" w:eastAsia="Times New Roman" w:hAnsi="Times New Roman" w:cs="Times New Roman"/>
          <w:sz w:val="21"/>
          <w:szCs w:val="21"/>
        </w:rPr>
      </w:pPr>
      <w:r w:rsidRPr="009E1139">
        <w:rPr>
          <w:rFonts w:ascii="Times New Roman" w:eastAsia="Arial Unicode MS" w:hAnsi="Times New Roman" w:cs="Times New Roman"/>
          <w:sz w:val="21"/>
          <w:szCs w:val="21"/>
        </w:rPr>
        <w:t xml:space="preserve">8.7. Tiekėjui jokios papildomos išlaidos dėl </w:t>
      </w:r>
      <w:r w:rsidRPr="009E1139">
        <w:rPr>
          <w:rFonts w:ascii="Times New Roman" w:eastAsia="Times New Roman" w:hAnsi="Times New Roman" w:cs="Times New Roman"/>
          <w:sz w:val="21"/>
          <w:szCs w:val="21"/>
        </w:rPr>
        <w:t xml:space="preserve">Sutarties vykdymo stabdymo </w:t>
      </w:r>
      <w:r w:rsidRPr="009E1139">
        <w:rPr>
          <w:rFonts w:ascii="Times New Roman" w:eastAsia="Arial Unicode MS" w:hAnsi="Times New Roman" w:cs="Times New Roman"/>
          <w:sz w:val="21"/>
          <w:szCs w:val="21"/>
        </w:rPr>
        <w:t>neatlyginamos.</w:t>
      </w:r>
    </w:p>
    <w:bookmarkEnd w:id="18"/>
    <w:bookmarkEnd w:id="19"/>
    <w:p w14:paraId="4FAC7AEE"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26F4D507"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9.  SUTARTIES NUTRAUKIMAS</w:t>
      </w:r>
    </w:p>
    <w:p w14:paraId="199D3BD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400DA03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9.1. Pirkėjas turi teisę vienašališkai nutraukti Sutartį, prieš 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raštu pranešęs apie tai Tiekėjui, jeigu:</w:t>
      </w:r>
    </w:p>
    <w:p w14:paraId="65C73FA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9.1.1. </w:t>
      </w:r>
      <w:r w:rsidRPr="009E1139">
        <w:rPr>
          <w:rFonts w:ascii="Times New Roman" w:eastAsia="Times New Roman" w:hAnsi="Times New Roman" w:cs="Times New Roman"/>
          <w:color w:val="000000"/>
          <w:sz w:val="21"/>
          <w:szCs w:val="21"/>
          <w:lang w:eastAsia="lt-LT"/>
        </w:rPr>
        <w:t>tiekiamų Prekių kokybė neatitinka šioje Sutartyje nustatytų reikalavimų ir po raštiško Pirkėjo pranešimo/pretenzijos apie tai Tiekėjui, jis per Pirkėjo nurodytą terminą nepašalina trūkumų arba pašalina netinkamai;</w:t>
      </w:r>
    </w:p>
    <w:p w14:paraId="27E1F14A"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1F274E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9.1.3. Tiekėjas sudaro subtiekimo sutartį be rašytinio Pirkėjo sutikimo;</w:t>
      </w:r>
    </w:p>
    <w:p w14:paraId="199D0908" w14:textId="6C7EC9D6"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w:t>
      </w:r>
      <w:r w:rsidR="0080415C" w:rsidRPr="009E1139">
        <w:rPr>
          <w:rFonts w:ascii="Times New Roman" w:eastAsia="Times New Roman" w:hAnsi="Times New Roman" w:cs="Times New Roman"/>
          <w:color w:val="000000"/>
          <w:sz w:val="21"/>
          <w:szCs w:val="21"/>
          <w:lang w:eastAsia="lt-LT"/>
        </w:rPr>
        <w:t>4</w:t>
      </w:r>
      <w:r w:rsidRPr="009E1139">
        <w:rPr>
          <w:rFonts w:ascii="Times New Roman" w:eastAsia="Times New Roman" w:hAnsi="Times New Roman" w:cs="Times New Roman"/>
          <w:color w:val="000000"/>
          <w:sz w:val="21"/>
          <w:szCs w:val="21"/>
          <w:lang w:eastAsia="lt-LT"/>
        </w:rPr>
        <w:t>. atsiranda Lietuvos Respublikos viešųjų pirkimų įstatymo 90 straipsnio 1 dalyje nustatyti pagrindai;</w:t>
      </w:r>
    </w:p>
    <w:p w14:paraId="3870405D" w14:textId="783FC222"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bookmarkStart w:id="20" w:name="_Hlk73458838"/>
      <w:r w:rsidRPr="009E1139">
        <w:rPr>
          <w:rFonts w:ascii="Times New Roman" w:eastAsia="Times New Roman" w:hAnsi="Times New Roman" w:cs="Times New Roman"/>
          <w:color w:val="000000"/>
          <w:sz w:val="21"/>
          <w:szCs w:val="21"/>
          <w:lang w:eastAsia="lt-LT"/>
        </w:rPr>
        <w:t>9.1.</w:t>
      </w:r>
      <w:r w:rsidR="0080415C" w:rsidRPr="009E1139">
        <w:rPr>
          <w:rFonts w:ascii="Times New Roman" w:eastAsia="Times New Roman" w:hAnsi="Times New Roman" w:cs="Times New Roman"/>
          <w:color w:val="000000"/>
          <w:sz w:val="21"/>
          <w:szCs w:val="21"/>
          <w:lang w:eastAsia="lt-LT"/>
        </w:rPr>
        <w:t>5</w:t>
      </w:r>
      <w:r w:rsidRPr="009E1139">
        <w:rPr>
          <w:rFonts w:ascii="Times New Roman" w:eastAsia="Times New Roman" w:hAnsi="Times New Roman" w:cs="Times New Roman"/>
          <w:color w:val="000000"/>
          <w:sz w:val="21"/>
          <w:szCs w:val="21"/>
          <w:lang w:eastAsia="lt-LT"/>
        </w:rPr>
        <w:t xml:space="preserve">. Tiekėjas </w:t>
      </w:r>
      <w:r w:rsidRPr="009E1139">
        <w:rPr>
          <w:rFonts w:ascii="Times New Roman" w:eastAsia="Times New Roman" w:hAnsi="Times New Roman" w:cs="Times New Roman"/>
          <w:b/>
          <w:bCs/>
          <w:color w:val="000000"/>
          <w:sz w:val="21"/>
          <w:szCs w:val="21"/>
          <w:lang w:eastAsia="lt-LT"/>
        </w:rPr>
        <w:t>pažeidžia esmines Sutarties sąlygas</w:t>
      </w:r>
      <w:r w:rsidRPr="009E1139">
        <w:rPr>
          <w:rFonts w:ascii="Times New Roman" w:eastAsia="Times New Roman" w:hAnsi="Times New Roman" w:cs="Times New Roman"/>
          <w:color w:val="000000"/>
          <w:sz w:val="21"/>
          <w:szCs w:val="21"/>
          <w:lang w:eastAsia="lt-LT"/>
        </w:rPr>
        <w:t xml:space="preserve">. Šalys susitaria esminėmis Sutarties sąlygomis laikyti Sutarties 9.1.1, 9.1.2, 9.1.3 papunkčiuose nurodytus pažeidimus, taip pat techninėje specifikacijoje nustatytus </w:t>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t>reikalavimus, Prekių pristatymo terminus, Prekių kainą,</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color w:val="000000"/>
          <w:sz w:val="21"/>
          <w:szCs w:val="21"/>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9E1139">
        <w:rPr>
          <w:rFonts w:ascii="Times New Roman" w:eastAsia="Times New Roman" w:hAnsi="Times New Roman" w:cs="Times New Roman"/>
          <w:color w:val="000000"/>
          <w:sz w:val="21"/>
          <w:szCs w:val="21"/>
          <w:vertAlign w:val="superscript"/>
          <w:lang w:eastAsia="lt-LT"/>
        </w:rPr>
        <w:footnoteReference w:id="17"/>
      </w:r>
      <w:r w:rsidRPr="009E1139">
        <w:rPr>
          <w:rFonts w:ascii="Times New Roman" w:eastAsia="Times New Roman" w:hAnsi="Times New Roman" w:cs="Times New Roman"/>
          <w:color w:val="000000"/>
          <w:sz w:val="21"/>
          <w:szCs w:val="21"/>
          <w:lang w:eastAsia="lt-LT"/>
        </w:rPr>
        <w:t xml:space="preserve"> </w:t>
      </w:r>
    </w:p>
    <w:p w14:paraId="4561FC10" w14:textId="77777777" w:rsidR="00996853" w:rsidRPr="009E1139"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LT" w:eastAsia="Times New Roman" w:hAnsi="TimesLT" w:cs="Times New Roman"/>
          <w:sz w:val="21"/>
          <w:szCs w:val="21"/>
          <w:lang w:eastAsia="ar-SA"/>
        </w:rPr>
        <w:t>9.1.7.</w:t>
      </w:r>
      <w:r w:rsidRPr="009E1139">
        <w:rPr>
          <w:rFonts w:ascii="TimesLT" w:eastAsia="Times New Roman" w:hAnsi="TimesLT" w:cs="Times New Roman"/>
          <w:i/>
          <w:iCs/>
          <w:sz w:val="21"/>
          <w:szCs w:val="21"/>
          <w:lang w:eastAsia="ar-SA"/>
        </w:rPr>
        <w:t xml:space="preserve"> </w:t>
      </w:r>
      <w:r w:rsidRPr="009E1139">
        <w:rPr>
          <w:rFonts w:ascii="TimesLT" w:eastAsia="Times New Roman" w:hAnsi="TimesLT" w:cs="Times New Roman"/>
          <w:sz w:val="21"/>
          <w:szCs w:val="21"/>
          <w:lang w:eastAsia="ar-SA"/>
        </w:rPr>
        <w:t xml:space="preserve"> </w:t>
      </w:r>
      <w:r w:rsidRPr="009E1139">
        <w:rPr>
          <w:rFonts w:ascii="Times New Roman" w:eastAsia="Times New Roman" w:hAnsi="Times New Roman" w:cs="Times New Roman"/>
          <w:sz w:val="21"/>
          <w:szCs w:val="21"/>
          <w:lang w:eastAsia="ar-SA"/>
        </w:rPr>
        <w:t>kai keičiasi Tiekėjo organizacinė struktūra – juridinis statusas, pobūdis ar valdymo struktūra ir tai daro įtaką tinkamam Sutarties įvykdymui, išskyrus atvejus, kai dėl šių pasikeitimų keičiama Sutartis;</w:t>
      </w:r>
    </w:p>
    <w:p w14:paraId="6287B706" w14:textId="35957AFA" w:rsidR="00996853" w:rsidRPr="009E1139" w:rsidRDefault="00996853" w:rsidP="00996853">
      <w:pPr>
        <w:spacing w:after="0" w:line="240" w:lineRule="auto"/>
        <w:jc w:val="both"/>
        <w:rPr>
          <w:rFonts w:ascii="Times New Roman" w:eastAsia="Times New Roman" w:hAnsi="Times New Roman" w:cs="Times New Roman"/>
          <w:sz w:val="21"/>
          <w:szCs w:val="21"/>
        </w:rPr>
      </w:pPr>
      <w:bookmarkStart w:id="21" w:name="_Hlk73458938"/>
      <w:bookmarkEnd w:id="20"/>
      <w:r w:rsidRPr="009E1139">
        <w:rPr>
          <w:rFonts w:ascii="Times New Roman" w:eastAsia="Times New Roman" w:hAnsi="Times New Roman" w:cs="Times New Roman"/>
          <w:color w:val="000000"/>
          <w:sz w:val="21"/>
          <w:szCs w:val="21"/>
        </w:rPr>
        <w:t>9.1.</w:t>
      </w:r>
      <w:r w:rsidR="0080415C" w:rsidRPr="009E1139">
        <w:rPr>
          <w:rFonts w:ascii="Times New Roman" w:eastAsia="Times New Roman" w:hAnsi="Times New Roman" w:cs="Times New Roman"/>
          <w:color w:val="000000"/>
          <w:sz w:val="21"/>
          <w:szCs w:val="21"/>
        </w:rPr>
        <w:t>8</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sz w:val="21"/>
          <w:szCs w:val="21"/>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B85448A" w14:textId="77777777" w:rsidR="00996853" w:rsidRPr="009E1139" w:rsidRDefault="00996853" w:rsidP="00996853">
      <w:pPr>
        <w:spacing w:after="0" w:line="240" w:lineRule="auto"/>
        <w:jc w:val="both"/>
        <w:rPr>
          <w:rFonts w:ascii="Times New Roman" w:eastAsia="Arial Unicode MS" w:hAnsi="Times New Roman" w:cstheme="minorHAnsi"/>
          <w:sz w:val="21"/>
          <w:szCs w:val="21"/>
        </w:rPr>
      </w:pPr>
      <w:r w:rsidRPr="009E1139">
        <w:rPr>
          <w:rFonts w:ascii="Times New Roman" w:eastAsia="Times New Roman" w:hAnsi="Times New Roman" w:cs="Times New Roman"/>
          <w:color w:val="000000"/>
          <w:sz w:val="21"/>
          <w:szCs w:val="21"/>
        </w:rPr>
        <w:t>Bus laikoma, kad</w:t>
      </w:r>
      <w:r w:rsidRPr="009E1139">
        <w:rPr>
          <w:rFonts w:ascii="Times New Roman" w:eastAsia="Times New Roman" w:hAnsi="Times New Roman" w:cstheme="minorHAnsi"/>
          <w:sz w:val="21"/>
          <w:szCs w:val="21"/>
        </w:rPr>
        <w:t xml:space="preserve"> Tiekėjas vykdė Sutartį su </w:t>
      </w:r>
      <w:r w:rsidRPr="009E1139">
        <w:rPr>
          <w:rFonts w:ascii="Times New Roman" w:eastAsia="Times New Roman" w:hAnsi="Times New Roman" w:cstheme="minorHAnsi"/>
          <w:b/>
          <w:bCs/>
          <w:sz w:val="21"/>
          <w:szCs w:val="21"/>
        </w:rPr>
        <w:t>dideliais</w:t>
      </w:r>
      <w:r w:rsidRPr="009E1139">
        <w:rPr>
          <w:rFonts w:ascii="Times New Roman" w:eastAsia="Times New Roman" w:hAnsi="Times New Roman" w:cstheme="minorHAnsi"/>
          <w:sz w:val="21"/>
          <w:szCs w:val="21"/>
        </w:rPr>
        <w:t xml:space="preserve"> </w:t>
      </w:r>
      <w:r w:rsidRPr="009E1139">
        <w:rPr>
          <w:rFonts w:ascii="Times New Roman" w:eastAsia="Times New Roman" w:hAnsi="Times New Roman" w:cstheme="minorHAnsi"/>
          <w:b/>
          <w:bCs/>
          <w:sz w:val="21"/>
          <w:szCs w:val="21"/>
        </w:rPr>
        <w:t>trūkumais</w:t>
      </w:r>
      <w:r w:rsidRPr="009E1139">
        <w:rPr>
          <w:rFonts w:ascii="Times New Roman" w:eastAsia="Times New Roman" w:hAnsi="Times New Roman" w:cs="Times New Roman"/>
          <w:color w:val="000000"/>
          <w:sz w:val="21"/>
          <w:szCs w:val="21"/>
          <w:vertAlign w:val="superscript"/>
        </w:rPr>
        <w:footnoteReference w:id="18"/>
      </w:r>
      <w:r w:rsidRPr="009E1139">
        <w:rPr>
          <w:rFonts w:ascii="Times New Roman" w:eastAsia="Times New Roman" w:hAnsi="Times New Roman" w:cstheme="minorHAnsi"/>
          <w:sz w:val="21"/>
          <w:szCs w:val="21"/>
        </w:rPr>
        <w:t>:__________________________.</w:t>
      </w:r>
    </w:p>
    <w:p w14:paraId="12A31011"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heme="minorHAnsi"/>
          <w:sz w:val="21"/>
          <w:szCs w:val="21"/>
        </w:rPr>
        <w:lastRenderedPageBreak/>
        <w:t xml:space="preserve">Bus laikoma, kad Tiekėjas vykdė Sutartį su </w:t>
      </w:r>
      <w:r w:rsidRPr="009E1139">
        <w:rPr>
          <w:rFonts w:ascii="Times New Roman" w:eastAsia="Times New Roman" w:hAnsi="Times New Roman" w:cstheme="minorHAnsi"/>
          <w:b/>
          <w:bCs/>
          <w:sz w:val="21"/>
          <w:szCs w:val="21"/>
        </w:rPr>
        <w:t>nuolatiniais trūkumais</w:t>
      </w:r>
      <w:r w:rsidRPr="009E1139">
        <w:rPr>
          <w:rFonts w:ascii="Times New Roman" w:eastAsia="Times New Roman" w:hAnsi="Times New Roman" w:cs="Times New Roman"/>
          <w:color w:val="000000"/>
          <w:sz w:val="21"/>
          <w:szCs w:val="21"/>
          <w:vertAlign w:val="superscript"/>
        </w:rPr>
        <w:footnoteReference w:id="19"/>
      </w:r>
      <w:r w:rsidRPr="009E1139">
        <w:rPr>
          <w:rFonts w:ascii="Times New Roman" w:eastAsia="Times New Roman" w:hAnsi="Times New Roman" w:cstheme="minorHAnsi"/>
          <w:sz w:val="21"/>
          <w:szCs w:val="21"/>
        </w:rPr>
        <w:t>:_______________________.</w:t>
      </w:r>
    </w:p>
    <w:bookmarkEnd w:id="21"/>
    <w:p w14:paraId="14AC1CE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 Pirkėjas turi teisę vienašališkai nutraukti Sutartį, nesilaikydamas Sutarties 9.1 papunktyje nustatyto termino, kai:</w:t>
      </w:r>
    </w:p>
    <w:p w14:paraId="29DE147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9.2.1. Tiekėjas bankrutuoja arba yra likviduojamas, sustabdo ūkinę veiklą arba įstatymuose ir kituose teisės aktuose numatyta tvarka susidaro analogiška situacija;</w:t>
      </w:r>
    </w:p>
    <w:p w14:paraId="47C358A4"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2C2C75C1"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E1139">
        <w:rPr>
          <w:rFonts w:ascii="Times New Roman" w:eastAsia="Times New Roman" w:hAnsi="Times New Roman" w:cs="Times New Roman"/>
          <w:i/>
          <w:iCs/>
          <w:color w:val="000000"/>
          <w:sz w:val="21"/>
          <w:szCs w:val="21"/>
          <w:vertAlign w:val="superscript"/>
          <w:lang w:eastAsia="lt-LT"/>
        </w:rPr>
        <w:footnoteReference w:id="20"/>
      </w:r>
    </w:p>
    <w:p w14:paraId="40AE2F5A" w14:textId="77777777" w:rsidR="00996853" w:rsidRPr="009E1139" w:rsidRDefault="00996853" w:rsidP="00996853">
      <w:pPr>
        <w:spacing w:after="120" w:line="240" w:lineRule="auto"/>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lang w:eastAsia="lt-LT"/>
        </w:rPr>
        <w:t xml:space="preserve">9.3. Sutartis gali būti nutraukta raštišku abiejų Šalių susitarimu, </w:t>
      </w:r>
      <w:r w:rsidRPr="009E1139">
        <w:rPr>
          <w:rFonts w:ascii="Times New Roman" w:eastAsia="Calibri" w:hAnsi="Times New Roman" w:cs="Times New Roman"/>
          <w:color w:val="000000"/>
          <w:sz w:val="21"/>
          <w:szCs w:val="21"/>
          <w:lang w:eastAsia="lt-LT"/>
        </w:rPr>
        <w:t xml:space="preserve">apie tokį Sutarties nutraukimą kitai Šaliai pranešant ne vėliau kaip prieš _____ (________) </w:t>
      </w:r>
      <w:r w:rsidRPr="009E1139">
        <w:rPr>
          <w:rFonts w:ascii="Times New Roman" w:eastAsia="Calibri" w:hAnsi="Times New Roman" w:cs="Times New Roman"/>
          <w:i/>
          <w:iCs/>
          <w:color w:val="000000"/>
          <w:sz w:val="21"/>
          <w:szCs w:val="21"/>
          <w:lang w:eastAsia="lt-LT"/>
        </w:rPr>
        <w:t>darbo/kalendorinių</w:t>
      </w:r>
      <w:r w:rsidRPr="009E1139">
        <w:rPr>
          <w:rFonts w:ascii="Times New Roman" w:eastAsia="Calibri" w:hAnsi="Times New Roman" w:cs="Times New Roman"/>
          <w:color w:val="000000"/>
          <w:sz w:val="21"/>
          <w:szCs w:val="21"/>
          <w:lang w:eastAsia="lt-LT"/>
        </w:rPr>
        <w:t xml:space="preserve"> dienų.</w:t>
      </w:r>
    </w:p>
    <w:p w14:paraId="755B590C"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Calibri" w:hAnsi="Times New Roman" w:cs="Times New Roman"/>
          <w:color w:val="000000"/>
          <w:sz w:val="21"/>
          <w:szCs w:val="21"/>
          <w:lang w:eastAsia="lt-LT"/>
        </w:rPr>
        <w:t xml:space="preserve">9.4. </w:t>
      </w:r>
      <w:r w:rsidRPr="009E1139">
        <w:rPr>
          <w:rFonts w:ascii="Times New Roman" w:eastAsia="Times New Roman" w:hAnsi="Times New Roman" w:cs="Times New Roman"/>
          <w:sz w:val="21"/>
          <w:szCs w:val="21"/>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C741AE5"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 xml:space="preserve">9.5. </w:t>
      </w:r>
      <w:r w:rsidRPr="009E1139">
        <w:rPr>
          <w:rFonts w:ascii="Times New Roman" w:eastAsia="Times New Roman" w:hAnsi="Times New Roman" w:cs="Times New Roman"/>
          <w:color w:val="000000"/>
          <w:sz w:val="21"/>
          <w:szCs w:val="21"/>
          <w:lang w:eastAsia="lt-LT"/>
        </w:rPr>
        <w:t>Jei Sutartis nutraukiama Pirkėjo iniciatyva dėl Tiekėjo kaltės, Pirkėjo patirti nuostoliai ar išlaidos išieškomi iš Tiekėjo.</w:t>
      </w:r>
    </w:p>
    <w:p w14:paraId="1D388EA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9.6. Sutartį nutraukus dėl Tiekėjo kaltės, be jam priklausančio atlyginimo už pristatytas Prekes, Tiekėjas neturi teisės į kokių nors patirtų nuostolių ar žalos kompensaciją.</w:t>
      </w:r>
    </w:p>
    <w:p w14:paraId="775265D2" w14:textId="77777777" w:rsidR="00996853" w:rsidRPr="009E1139" w:rsidRDefault="00996853" w:rsidP="00996853">
      <w:pPr>
        <w:spacing w:after="0" w:line="240" w:lineRule="auto"/>
        <w:jc w:val="both"/>
        <w:rPr>
          <w:rFonts w:ascii="Times New Roman" w:eastAsia="Calibri" w:hAnsi="Times New Roman" w:cs="Times New Roman"/>
          <w:color w:val="000000"/>
          <w:sz w:val="21"/>
          <w:szCs w:val="21"/>
          <w:lang w:eastAsia="lt-LT"/>
        </w:rPr>
      </w:pPr>
    </w:p>
    <w:p w14:paraId="2F193362"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10. KITOS SUTARTIES SĄLYGOS</w:t>
      </w:r>
    </w:p>
    <w:p w14:paraId="74D50772"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2B8BA03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10.1. Sutartis įsigalioja nuo jos pasirašymo dienos ir galioja __ (______) mėnesius ( __ (______) mėnesius Prekėms pristatyti, ( __ (______) mėnesį apmokėti už pristatytas Prekes). </w:t>
      </w:r>
    </w:p>
    <w:p w14:paraId="268F3FDE"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numatytas Sutarties pratęsimas: </w:t>
      </w:r>
    </w:p>
    <w:p w14:paraId="6091FD37"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E1139">
        <w:rPr>
          <w:rFonts w:ascii="Times New Roman" w:eastAsia="Times New Roman" w:hAnsi="Times New Roman" w:cs="Times New Roman"/>
          <w:i/>
          <w:iCs/>
          <w:color w:val="000000"/>
          <w:sz w:val="21"/>
          <w:szCs w:val="21"/>
          <w:vertAlign w:val="superscript"/>
          <w:lang w:eastAsia="lt-LT"/>
        </w:rPr>
        <w:t xml:space="preserve"> </w:t>
      </w:r>
    </w:p>
    <w:p w14:paraId="5BAC1174"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prašomas Sutarties įvykdymo užtikrinimas: </w:t>
      </w:r>
    </w:p>
    <w:p w14:paraId="73266D3F"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E1139">
        <w:rPr>
          <w:rFonts w:ascii="Times New Roman" w:eastAsia="Times New Roman" w:hAnsi="Times New Roman" w:cs="Times New Roman"/>
          <w:i/>
          <w:iCs/>
          <w:color w:val="000000"/>
          <w:sz w:val="21"/>
          <w:szCs w:val="21"/>
          <w:vertAlign w:val="superscript"/>
        </w:rPr>
        <w:t xml:space="preserve"> </w:t>
      </w:r>
      <w:r w:rsidRPr="009E1139">
        <w:rPr>
          <w:rFonts w:ascii="Times New Roman" w:eastAsia="Times New Roman" w:hAnsi="Times New Roman" w:cs="Times New Roman"/>
          <w:i/>
          <w:iCs/>
          <w:color w:val="000000"/>
          <w:sz w:val="21"/>
          <w:szCs w:val="21"/>
          <w:vertAlign w:val="superscript"/>
        </w:rPr>
        <w:footnoteReference w:id="21"/>
      </w:r>
      <w:r w:rsidRPr="009E1139">
        <w:rPr>
          <w:rFonts w:ascii="Times New Roman" w:eastAsia="Times New Roman" w:hAnsi="Times New Roman" w:cs="Times New Roman"/>
          <w:i/>
          <w:iCs/>
          <w:color w:val="000000"/>
          <w:sz w:val="21"/>
          <w:szCs w:val="21"/>
        </w:rPr>
        <w:t xml:space="preserve"> </w:t>
      </w:r>
    </w:p>
    <w:p w14:paraId="243A0F7C"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10.2. </w:t>
      </w:r>
      <w:r w:rsidRPr="009E1139">
        <w:rPr>
          <w:rFonts w:ascii="Times New Roman" w:eastAsia="Times New Roman" w:hAnsi="Times New Roman" w:cs="Times New Roman"/>
          <w:color w:val="000000"/>
          <w:sz w:val="21"/>
          <w:szCs w:val="21"/>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270DCC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10.3. Už Sutarties įsipareigojimų nevykdymą arba netinkamą vykdymą Sutarties Šalys atsako pagal Lietuvos Respublikoje galiojančius teisės aktus.</w:t>
      </w:r>
    </w:p>
    <w:p w14:paraId="1ED31BE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10.4. Sutarties Šalys įsipareigoja ne vėliau kaip per __ (_____)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informuoti viena kitą apie Šalių rekvizitų, bankų atsiskaitomųjų sąskaitų numerių pasikeitimus. </w:t>
      </w:r>
      <w:r w:rsidRPr="009E1139">
        <w:rPr>
          <w:rFonts w:ascii="Times New Roman" w:eastAsia="Times New Roman" w:hAnsi="Times New Roman" w:cs="Times New Roman"/>
          <w:color w:val="000000"/>
          <w:sz w:val="21"/>
          <w:szCs w:val="21"/>
          <w:lang w:eastAsia="lt-LT"/>
        </w:rPr>
        <w:t>Šalis, neįvykdžiusi šio įsipareigojimo, negali reikšti pretenzijų, kad kita Šalis pažeidė Sutartį, jei kita Šalis atliko veiksmus pagal paskutinius jai žinomus kitos Šalies rekvizitus.</w:t>
      </w:r>
    </w:p>
    <w:p w14:paraId="23E35E8B"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10.5. Pirkėjas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64AEAF3E"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9"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1C85D8EF"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10.6. Tiekėjas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55E00285"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0"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0DCD7CEA"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lastRenderedPageBreak/>
        <w:t xml:space="preserve">10.7. </w:t>
      </w:r>
      <w:r w:rsidRPr="009E1139">
        <w:rPr>
          <w:rFonts w:ascii="Times New Roman" w:eastAsia="Times New Roman" w:hAnsi="Times New Roman" w:cs="Times New Roman"/>
          <w:color w:val="000000"/>
          <w:sz w:val="21"/>
          <w:szCs w:val="21"/>
          <w:lang w:eastAsia="lt-LT"/>
        </w:rPr>
        <w:t>Pirkėjas p</w:t>
      </w:r>
      <w:r w:rsidRPr="009E1139">
        <w:rPr>
          <w:rFonts w:ascii="Times New Roman" w:eastAsia="Times New Roman" w:hAnsi="Times New Roman" w:cs="Times New Roman"/>
          <w:color w:val="000000"/>
          <w:sz w:val="21"/>
          <w:szCs w:val="21"/>
          <w:lang w:eastAsia="ar-SA"/>
        </w:rPr>
        <w:t xml:space="preserve">askiria asmenį, atsakingą už Sutarties ir pakeitimų paskelbimą pagal Lietuvos Respublikos viešųjų pirkimų įstatymo 86 straipsnio 9 dalį _________________________________, </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1F3DD342"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1"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21DE51F0"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10.8. Sutartis sudaryta dviem egzemplioriais lietuvių kalba, turinčiais vienodą juridinę galią, po vieną kiekvienai Šaliai. </w:t>
      </w:r>
    </w:p>
    <w:p w14:paraId="68FA1830"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10.9. Šios Sutarties turinys ir vykdant šią Sutartį gauta informacija yra konfidenciali ir negali būti perduotas tretiesiems asmenims be kurios nors iš Šalių raštiško sutikimo, išskyrus teisės aktų numatytus atvejus. V</w:t>
      </w:r>
      <w:r w:rsidRPr="009E1139">
        <w:rPr>
          <w:rFonts w:ascii="Times New Roman" w:eastAsia="Times New Roman" w:hAnsi="Times New Roman" w:cs="Times New Roman"/>
          <w:sz w:val="21"/>
          <w:szCs w:val="21"/>
        </w:rPr>
        <w:t>isi iš Pirkėjo gauti Sutarčiai vykdyti reikalingi dokumentai, Sutarties vykdymo pabaigoje grąžinami Pirkėjui.</w:t>
      </w:r>
    </w:p>
    <w:p w14:paraId="5D7EC58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sz w:val="21"/>
          <w:szCs w:val="21"/>
        </w:rPr>
        <w:t>10.10. Nė viena Šalis neturi teisės perleisti visų arba dalies teisių ir pareigų pagal šią Sutartį jokiai trečiajai šaliai be išankstinio raštiško kitos Šalies sutikimo.</w:t>
      </w:r>
    </w:p>
    <w:p w14:paraId="636C8895"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10.11. Jei bet kuri šios Sutarties nuostata tampa ar pripažįstama visiškai ar iš dalies negaliojančia, tai neturi įtakos kitų Sutarties nuostatų galiojimui.</w:t>
      </w:r>
    </w:p>
    <w:p w14:paraId="55C0B357"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ACEA1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10.13. Be šių Sutarties sąlygų, jai taikomos ir Lietuvos Respublikos teisės aktuose numatytos tokios rūšies sutarčių sąlygos.</w:t>
      </w:r>
    </w:p>
    <w:p w14:paraId="709C89B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p w14:paraId="405CB8EE"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11. SUTARTIES PRIEDAI</w:t>
      </w:r>
    </w:p>
    <w:p w14:paraId="402F4ED0"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p>
    <w:p w14:paraId="71EF5EEC"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 Sutarties priedai yra neatskiriama šios Sutarties dalis:</w:t>
      </w:r>
    </w:p>
    <w:p w14:paraId="07196A04"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11.1.1. 1 priedas. Techninė specifikacija, __ lapai;</w:t>
      </w:r>
    </w:p>
    <w:p w14:paraId="7504CCAE"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11.1.2. 2 priedas. Prekių perdavimo–priėmimo akto forma, 1 lapas;</w:t>
      </w:r>
    </w:p>
    <w:p w14:paraId="542D160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11.1.3. 3 priedas. Prekių tiekimo grafikas, ___ lapai </w:t>
      </w:r>
      <w:r w:rsidRPr="009E1139">
        <w:rPr>
          <w:rFonts w:ascii="Times New Roman" w:eastAsia="Times New Roman" w:hAnsi="Times New Roman" w:cs="Times New Roman"/>
          <w:i/>
          <w:iCs/>
          <w:color w:val="000000"/>
          <w:sz w:val="21"/>
          <w:szCs w:val="21"/>
        </w:rPr>
        <w:t>(jei reikia)</w:t>
      </w:r>
      <w:r w:rsidRPr="009E1139">
        <w:rPr>
          <w:rFonts w:ascii="Times New Roman" w:eastAsia="Times New Roman" w:hAnsi="Times New Roman" w:cs="Times New Roman"/>
          <w:color w:val="000000"/>
          <w:sz w:val="21"/>
          <w:szCs w:val="21"/>
        </w:rPr>
        <w:t>;</w:t>
      </w:r>
    </w:p>
    <w:p w14:paraId="3427D02B" w14:textId="320AC1C9"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11.1.</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priedas. Tiekėjo pasiūlymas, ___ lapai.</w:t>
      </w:r>
    </w:p>
    <w:p w14:paraId="7669C3EE"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highlight w:val="yellow"/>
        </w:rPr>
      </w:pPr>
    </w:p>
    <w:p w14:paraId="528E7826" w14:textId="77777777" w:rsidR="00996853" w:rsidRPr="009E1139" w:rsidRDefault="00996853" w:rsidP="00996853">
      <w:pPr>
        <w:spacing w:after="0" w:line="240" w:lineRule="auto"/>
        <w:ind w:firstLine="720"/>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12. ŠALIŲ ADRESAI IR REKVIZITAI</w:t>
      </w:r>
    </w:p>
    <w:p w14:paraId="3EA418DB" w14:textId="77777777" w:rsidR="00996853" w:rsidRPr="009E1139" w:rsidRDefault="00996853" w:rsidP="00996853">
      <w:pPr>
        <w:spacing w:after="0" w:line="240" w:lineRule="auto"/>
        <w:ind w:firstLine="720"/>
        <w:jc w:val="center"/>
        <w:rPr>
          <w:rFonts w:ascii="Times New Roman" w:eastAsia="Times New Roman" w:hAnsi="Times New Roman" w:cs="Times New Roman"/>
          <w:b/>
          <w:color w:val="000000"/>
          <w:sz w:val="21"/>
          <w:szCs w:val="21"/>
        </w:rPr>
      </w:pPr>
    </w:p>
    <w:tbl>
      <w:tblPr>
        <w:tblW w:w="9493" w:type="dxa"/>
        <w:tblLayout w:type="fixed"/>
        <w:tblLook w:val="0000" w:firstRow="0" w:lastRow="0" w:firstColumn="0" w:lastColumn="0" w:noHBand="0" w:noVBand="0"/>
      </w:tblPr>
      <w:tblGrid>
        <w:gridCol w:w="4978"/>
        <w:gridCol w:w="4515"/>
      </w:tblGrid>
      <w:tr w:rsidR="00996853" w:rsidRPr="009E1139" w14:paraId="0D4CB8A1" w14:textId="77777777" w:rsidTr="0011000D">
        <w:trPr>
          <w:trHeight w:val="224"/>
        </w:trPr>
        <w:tc>
          <w:tcPr>
            <w:tcW w:w="4978" w:type="dxa"/>
          </w:tcPr>
          <w:p w14:paraId="385A553D"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b/>
                <w:color w:val="000000"/>
                <w:sz w:val="21"/>
                <w:szCs w:val="21"/>
              </w:rPr>
              <w:tab/>
            </w:r>
          </w:p>
        </w:tc>
        <w:tc>
          <w:tcPr>
            <w:tcW w:w="4515" w:type="dxa"/>
          </w:tcPr>
          <w:p w14:paraId="7C84CA2A"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TIEKĖJAS</w:t>
            </w:r>
          </w:p>
        </w:tc>
      </w:tr>
      <w:tr w:rsidR="00996853" w:rsidRPr="009E1139" w14:paraId="6BDD7D1D" w14:textId="77777777" w:rsidTr="0011000D">
        <w:trPr>
          <w:trHeight w:val="224"/>
        </w:trPr>
        <w:tc>
          <w:tcPr>
            <w:tcW w:w="4978" w:type="dxa"/>
          </w:tcPr>
          <w:p w14:paraId="5353A645"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c>
          <w:tcPr>
            <w:tcW w:w="4515" w:type="dxa"/>
          </w:tcPr>
          <w:p w14:paraId="4B1E7E3B"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r>
      <w:tr w:rsidR="00996853" w:rsidRPr="009E1139" w14:paraId="0EA1AFC9" w14:textId="77777777" w:rsidTr="0011000D">
        <w:trPr>
          <w:trHeight w:val="224"/>
        </w:trPr>
        <w:tc>
          <w:tcPr>
            <w:tcW w:w="4978" w:type="dxa"/>
          </w:tcPr>
          <w:p w14:paraId="2B15C004"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pavadinimas</w:t>
            </w:r>
          </w:p>
        </w:tc>
        <w:tc>
          <w:tcPr>
            <w:tcW w:w="4515" w:type="dxa"/>
          </w:tcPr>
          <w:p w14:paraId="7C74244E"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pavadinimas</w:t>
            </w:r>
          </w:p>
        </w:tc>
      </w:tr>
      <w:tr w:rsidR="00996853" w:rsidRPr="009E1139" w14:paraId="4199EE10" w14:textId="77777777" w:rsidTr="0011000D">
        <w:trPr>
          <w:trHeight w:val="109"/>
        </w:trPr>
        <w:tc>
          <w:tcPr>
            <w:tcW w:w="4978" w:type="dxa"/>
          </w:tcPr>
          <w:p w14:paraId="6BE177C7"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adresas</w:t>
            </w:r>
          </w:p>
        </w:tc>
        <w:tc>
          <w:tcPr>
            <w:tcW w:w="4515" w:type="dxa"/>
          </w:tcPr>
          <w:p w14:paraId="43BCEB4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adresas</w:t>
            </w:r>
          </w:p>
        </w:tc>
      </w:tr>
      <w:tr w:rsidR="00996853" w:rsidRPr="009E1139" w14:paraId="06F29529" w14:textId="77777777" w:rsidTr="0011000D">
        <w:trPr>
          <w:trHeight w:val="109"/>
        </w:trPr>
        <w:tc>
          <w:tcPr>
            <w:tcW w:w="4978" w:type="dxa"/>
          </w:tcPr>
          <w:p w14:paraId="494EA04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kodas </w:t>
            </w:r>
          </w:p>
        </w:tc>
        <w:tc>
          <w:tcPr>
            <w:tcW w:w="4515" w:type="dxa"/>
          </w:tcPr>
          <w:p w14:paraId="68685E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Įmonės kodas </w:t>
            </w:r>
          </w:p>
        </w:tc>
      </w:tr>
      <w:tr w:rsidR="00996853" w:rsidRPr="009E1139" w14:paraId="4D4A4846" w14:textId="77777777" w:rsidTr="0011000D">
        <w:trPr>
          <w:trHeight w:val="115"/>
        </w:trPr>
        <w:tc>
          <w:tcPr>
            <w:tcW w:w="4978" w:type="dxa"/>
          </w:tcPr>
          <w:p w14:paraId="2350F61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kontaktiniai duomenys (telefonas, faksas)</w:t>
            </w:r>
          </w:p>
        </w:tc>
        <w:tc>
          <w:tcPr>
            <w:tcW w:w="4515" w:type="dxa"/>
          </w:tcPr>
          <w:p w14:paraId="73FD08D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kontaktiniai duomenys (telefonas, faksas)</w:t>
            </w:r>
          </w:p>
        </w:tc>
      </w:tr>
      <w:tr w:rsidR="00996853" w:rsidRPr="009E1139" w14:paraId="20B97FF7" w14:textId="77777777" w:rsidTr="0011000D">
        <w:trPr>
          <w:trHeight w:val="109"/>
        </w:trPr>
        <w:tc>
          <w:tcPr>
            <w:tcW w:w="4978" w:type="dxa"/>
          </w:tcPr>
          <w:p w14:paraId="35C3899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elektroninio pašto adresas  </w:t>
            </w:r>
          </w:p>
        </w:tc>
        <w:tc>
          <w:tcPr>
            <w:tcW w:w="4515" w:type="dxa"/>
          </w:tcPr>
          <w:p w14:paraId="2982F9E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elektroninio pašto adresas</w:t>
            </w:r>
          </w:p>
        </w:tc>
      </w:tr>
      <w:tr w:rsidR="00996853" w:rsidRPr="009E1139" w14:paraId="41D584F9" w14:textId="77777777" w:rsidTr="0011000D">
        <w:trPr>
          <w:trHeight w:val="115"/>
        </w:trPr>
        <w:tc>
          <w:tcPr>
            <w:tcW w:w="4978" w:type="dxa"/>
          </w:tcPr>
          <w:p w14:paraId="076EDBE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c>
          <w:tcPr>
            <w:tcW w:w="4515" w:type="dxa"/>
          </w:tcPr>
          <w:p w14:paraId="42F811F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r>
      <w:tr w:rsidR="00996853" w:rsidRPr="009E1139" w14:paraId="6D70E6EB" w14:textId="77777777" w:rsidTr="0011000D">
        <w:trPr>
          <w:trHeight w:val="109"/>
        </w:trPr>
        <w:tc>
          <w:tcPr>
            <w:tcW w:w="4978" w:type="dxa"/>
          </w:tcPr>
          <w:p w14:paraId="375B1B4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c>
          <w:tcPr>
            <w:tcW w:w="4515" w:type="dxa"/>
          </w:tcPr>
          <w:p w14:paraId="3D33207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r>
      <w:tr w:rsidR="00996853" w:rsidRPr="009E1139" w14:paraId="1AA45D1C" w14:textId="77777777" w:rsidTr="0011000D">
        <w:trPr>
          <w:trHeight w:val="109"/>
        </w:trPr>
        <w:tc>
          <w:tcPr>
            <w:tcW w:w="4978" w:type="dxa"/>
          </w:tcPr>
          <w:p w14:paraId="1F57AAF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tc>
        <w:tc>
          <w:tcPr>
            <w:tcW w:w="4515" w:type="dxa"/>
          </w:tcPr>
          <w:p w14:paraId="0146F7F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tc>
      </w:tr>
      <w:tr w:rsidR="00996853" w:rsidRPr="009E1139" w14:paraId="54F941E2" w14:textId="77777777" w:rsidTr="0011000D">
        <w:trPr>
          <w:trHeight w:val="339"/>
        </w:trPr>
        <w:tc>
          <w:tcPr>
            <w:tcW w:w="4978" w:type="dxa"/>
          </w:tcPr>
          <w:p w14:paraId="2E94B77E"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atstovo pareigų pavadinimas</w:t>
            </w:r>
          </w:p>
          <w:p w14:paraId="1A502438"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0F8A4676"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p>
          <w:p w14:paraId="46BDCAFC"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A.V.</w:t>
            </w:r>
          </w:p>
        </w:tc>
        <w:tc>
          <w:tcPr>
            <w:tcW w:w="4515" w:type="dxa"/>
          </w:tcPr>
          <w:p w14:paraId="7A210AE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atstovo pareigų pavadinimas</w:t>
            </w:r>
          </w:p>
          <w:p w14:paraId="60AB86D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2F6016E8"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p w14:paraId="145B9C59"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 xml:space="preserve">A.V. </w:t>
            </w:r>
          </w:p>
          <w:p w14:paraId="1989C28C"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r>
    </w:tbl>
    <w:p w14:paraId="796170D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A31C31D"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2170A92"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8FD777A"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EDD6781"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7DCF517"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2B3610C"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69F069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DCBB03B"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A34B32F"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 __   Prekių viešojo pirkimo-pardavimo sutarties Nr. ________/_______</w:t>
      </w:r>
    </w:p>
    <w:p w14:paraId="22CACD58"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 priedas</w:t>
      </w:r>
    </w:p>
    <w:p w14:paraId="59347672" w14:textId="77777777" w:rsidR="00996853" w:rsidRPr="009E1139" w:rsidRDefault="00996853" w:rsidP="00996853">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1"/>
          <w:szCs w:val="21"/>
        </w:rPr>
      </w:pPr>
    </w:p>
    <w:p w14:paraId="4CB0C636" w14:textId="77777777" w:rsidR="00996853" w:rsidRPr="009E1139" w:rsidRDefault="00996853" w:rsidP="00996853">
      <w:pPr>
        <w:tabs>
          <w:tab w:val="left" w:pos="2940"/>
          <w:tab w:val="left" w:pos="5245"/>
        </w:tab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lastRenderedPageBreak/>
        <w:t>TECHNINĖ SPECIFIKACIJA</w:t>
      </w:r>
    </w:p>
    <w:p w14:paraId="34B0D471" w14:textId="77777777" w:rsidR="00996853" w:rsidRPr="009E1139" w:rsidRDefault="00996853" w:rsidP="00996853">
      <w:pPr>
        <w:tabs>
          <w:tab w:val="left" w:pos="5245"/>
        </w:tabs>
        <w:spacing w:after="0" w:line="240" w:lineRule="auto"/>
        <w:ind w:firstLine="720"/>
        <w:jc w:val="center"/>
        <w:rPr>
          <w:rFonts w:ascii="Times New Roman" w:eastAsia="Times New Roman" w:hAnsi="Times New Roman" w:cs="Times New Roman"/>
          <w:b/>
          <w:color w:val="000000"/>
          <w:sz w:val="21"/>
          <w:szCs w:val="21"/>
        </w:rPr>
      </w:pPr>
    </w:p>
    <w:p w14:paraId="7ED2D02F" w14:textId="77777777" w:rsidR="00996853" w:rsidRPr="009E1139" w:rsidRDefault="00996853" w:rsidP="00996853">
      <w:pPr>
        <w:tabs>
          <w:tab w:val="left" w:pos="5245"/>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788992CE" w14:textId="77777777" w:rsidR="00996853" w:rsidRPr="009E1139" w:rsidRDefault="00996853" w:rsidP="00996853">
      <w:pPr>
        <w:tabs>
          <w:tab w:val="left" w:pos="5245"/>
        </w:tabs>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w:t>
      </w:r>
    </w:p>
    <w:p w14:paraId="50D1F33A" w14:textId="77777777" w:rsidR="00996853" w:rsidRPr="009E1139" w:rsidRDefault="00996853" w:rsidP="00996853">
      <w:pPr>
        <w:tabs>
          <w:tab w:val="left" w:pos="5245"/>
        </w:tabs>
        <w:spacing w:after="0" w:line="240" w:lineRule="auto"/>
        <w:rPr>
          <w:rFonts w:ascii="Times New Roman" w:eastAsia="Times New Roman" w:hAnsi="Times New Roman" w:cs="Times New Roman"/>
          <w:b/>
          <w:color w:val="000000"/>
          <w:sz w:val="21"/>
          <w:szCs w:val="21"/>
        </w:rPr>
      </w:pPr>
    </w:p>
    <w:p w14:paraId="216CE4CB"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99208B9"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2659E44"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F75504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2946DE8"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3494222"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3C7AFEEC"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 priedas</w:t>
      </w:r>
    </w:p>
    <w:p w14:paraId="55928524" w14:textId="77777777" w:rsidR="00996853" w:rsidRPr="009E1139" w:rsidRDefault="00996853" w:rsidP="00996853">
      <w:pPr>
        <w:spacing w:after="0" w:line="240" w:lineRule="auto"/>
        <w:rPr>
          <w:rFonts w:ascii="Times New Roman" w:eastAsia="Times New Roman" w:hAnsi="Times New Roman" w:cs="Times New Roman"/>
          <w:b/>
          <w:color w:val="000000"/>
          <w:sz w:val="21"/>
          <w:szCs w:val="21"/>
        </w:rPr>
      </w:pPr>
    </w:p>
    <w:p w14:paraId="710A9502"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akto forma)</w:t>
      </w:r>
    </w:p>
    <w:p w14:paraId="3E037340"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25692C1A"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AKTAS NR. _____</w:t>
      </w:r>
    </w:p>
    <w:p w14:paraId="4ECDB0B8"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p>
    <w:p w14:paraId="4401636D"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 m. _________ ___ d.</w:t>
      </w:r>
    </w:p>
    <w:p w14:paraId="04502B9C"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Vilnius</w:t>
      </w:r>
    </w:p>
    <w:p w14:paraId="12A5BF70"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p w14:paraId="7BADF544"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b/>
          <w:color w:val="000000"/>
          <w:sz w:val="21"/>
          <w:szCs w:val="21"/>
        </w:rPr>
        <w:t xml:space="preserve">Tiekėjas </w:t>
      </w:r>
      <w:r w:rsidRPr="009E1139">
        <w:rPr>
          <w:rFonts w:ascii="Times New Roman" w:eastAsia="Times New Roman" w:hAnsi="Times New Roman" w:cs="Times New Roman"/>
          <w:color w:val="000000"/>
          <w:sz w:val="21"/>
          <w:szCs w:val="21"/>
        </w:rPr>
        <w:t>– ______________________________ , atstovaujamas __________________________,</w:t>
      </w:r>
    </w:p>
    <w:p w14:paraId="5BA719C7"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(įmonės pavadinimas, kodas)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(pareigų pavadinimas, vardas, pavardė)</w:t>
      </w:r>
    </w:p>
    <w:p w14:paraId="3494CCA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veikiančio pagal _______________________________,</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vadovaudamasis 20___ m. _________ __ d.</w:t>
      </w:r>
    </w:p>
    <w:p w14:paraId="4B7CB31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09EFFDB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 viešojo pirkimo-pardavimo sutartimi Nr.  ___________/__________,</w:t>
      </w:r>
    </w:p>
    <w:p w14:paraId="56E5D07D" w14:textId="77777777" w:rsidR="00996853" w:rsidRPr="009E1139" w:rsidRDefault="00996853" w:rsidP="00996853">
      <w:pPr>
        <w:spacing w:after="0" w:line="240" w:lineRule="auto"/>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(perkamų prekių pavadinimas)</w:t>
      </w:r>
    </w:p>
    <w:p w14:paraId="497C384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tiekė ir perdavė visas Prekes Pirkėjui.</w:t>
      </w:r>
    </w:p>
    <w:p w14:paraId="3D87F913"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color w:val="000000"/>
          <w:sz w:val="21"/>
          <w:szCs w:val="21"/>
        </w:rPr>
        <w:t xml:space="preserve"> – ______________________________________________________, atstovaujamas </w:t>
      </w:r>
    </w:p>
    <w:p w14:paraId="246B1C5B"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(įstaigos pavadinimas, kodas)</w:t>
      </w:r>
    </w:p>
    <w:p w14:paraId="3C2B895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_________________________________________________________________________________,</w:t>
      </w:r>
    </w:p>
    <w:p w14:paraId="6D4127A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 vardas, pavardė)</w:t>
      </w:r>
    </w:p>
    <w:p w14:paraId="779BD37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veikiančio pagal ____________________________________________________________________, </w:t>
      </w:r>
    </w:p>
    <w:p w14:paraId="300D52B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0A2B8E3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priėmė iš Tiekėjo visas prekes.</w:t>
      </w:r>
    </w:p>
    <w:p w14:paraId="43FB1232"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Atsižvelgiant į tai, Pirkėjas turi sumokėti Tiekėjui _______________ eurų ( ___________________) </w:t>
      </w:r>
    </w:p>
    <w:p w14:paraId="11F5CF93"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(suma skaičiais)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(suma žodžiais)</w:t>
      </w:r>
    </w:p>
    <w:p w14:paraId="1E28F1DA" w14:textId="77777777" w:rsidR="00996853" w:rsidRPr="009E1139" w:rsidRDefault="00996853" w:rsidP="00996853">
      <w:pPr>
        <w:keepLines/>
        <w:tabs>
          <w:tab w:val="left" w:pos="5812"/>
        </w:tabs>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Perdavė</w:t>
      </w:r>
    </w:p>
    <w:p w14:paraId="23D2FB8F" w14:textId="77777777" w:rsidR="00996853" w:rsidRPr="009E1139" w:rsidRDefault="00996853" w:rsidP="00996853">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70095BB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(vardas, pavardė)</w:t>
      </w:r>
    </w:p>
    <w:p w14:paraId="321143B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5B60A105"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Priėmė</w:t>
      </w:r>
    </w:p>
    <w:p w14:paraId="250E2438" w14:textId="77777777" w:rsidR="00996853" w:rsidRPr="009E1139" w:rsidRDefault="00996853" w:rsidP="00996853">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2A90454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(vardas, pavardė)</w:t>
      </w:r>
    </w:p>
    <w:p w14:paraId="7BBF3CF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7293A194"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color w:val="000000"/>
          <w:sz w:val="21"/>
          <w:szCs w:val="21"/>
        </w:rPr>
        <w:t>______</w:t>
      </w:r>
      <w:r w:rsidRPr="009E1139">
        <w:rPr>
          <w:rFonts w:ascii="Times New Roman" w:eastAsia="Times New Roman" w:hAnsi="Times New Roman" w:cs="Times New Roman"/>
          <w:b/>
          <w:color w:val="000000"/>
          <w:sz w:val="21"/>
          <w:szCs w:val="21"/>
        </w:rPr>
        <w:t>___________________</w:t>
      </w:r>
    </w:p>
    <w:p w14:paraId="24AAABB8" w14:textId="77777777" w:rsidR="00996853" w:rsidRPr="009E1139" w:rsidRDefault="00996853" w:rsidP="00996853">
      <w:pPr>
        <w:spacing w:after="0" w:line="240" w:lineRule="auto"/>
        <w:ind w:firstLine="1309"/>
        <w:jc w:val="both"/>
        <w:rPr>
          <w:rFonts w:ascii="Times New Roman" w:eastAsia="Times New Roman" w:hAnsi="Times New Roman" w:cs="Times New Roman"/>
          <w:sz w:val="21"/>
          <w:szCs w:val="21"/>
        </w:rPr>
      </w:pPr>
    </w:p>
    <w:p w14:paraId="428A7C8C"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5D8E45E"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7CBDDE5C"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 priedas</w:t>
      </w:r>
    </w:p>
    <w:p w14:paraId="1B086510"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C19D12F"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TIEKIMO GRAFIKAS</w:t>
      </w:r>
    </w:p>
    <w:p w14:paraId="757ABEA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p>
    <w:p w14:paraId="00F110EC"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3B22D1C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p>
    <w:p w14:paraId="41D680EE"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___________________</w:t>
      </w:r>
    </w:p>
    <w:p w14:paraId="5D1D1442"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3F9F1419"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54D2E10B"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3910344B"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3DB2FE28"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16CD275D"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576BE4AA"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4DC59E29"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1517226"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C94DAD2"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59B7AEA"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8C72792"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B45C73B"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EF90F4F"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3CCFA40"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79A95E0F" w14:textId="515907AF" w:rsidR="00996853" w:rsidRPr="009E1139" w:rsidRDefault="0038327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w:t>
      </w:r>
      <w:r w:rsidR="00996853" w:rsidRPr="009E1139">
        <w:rPr>
          <w:rFonts w:ascii="Times New Roman" w:eastAsia="Times New Roman" w:hAnsi="Times New Roman" w:cs="Times New Roman"/>
          <w:color w:val="000000"/>
          <w:sz w:val="21"/>
          <w:szCs w:val="21"/>
        </w:rPr>
        <w:t xml:space="preserve"> priedas</w:t>
      </w:r>
    </w:p>
    <w:p w14:paraId="718A6C78"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6701DB8"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6310BDC"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TIEKĖJO PASIŪLYMAS</w:t>
      </w:r>
    </w:p>
    <w:p w14:paraId="52A0E5F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p>
    <w:p w14:paraId="01A31611"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8923BC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p>
    <w:p w14:paraId="4D0C2493"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r w:rsidRPr="009E1139">
        <w:rPr>
          <w:rFonts w:ascii="Times New Roman" w:eastAsia="Times New Roman" w:hAnsi="Times New Roman" w:cs="Times New Roman"/>
          <w:i/>
          <w:color w:val="000000"/>
          <w:sz w:val="21"/>
          <w:szCs w:val="21"/>
        </w:rPr>
        <w:t>_____________________</w:t>
      </w:r>
    </w:p>
    <w:p w14:paraId="65E3F431" w14:textId="77777777" w:rsidR="00996853" w:rsidRPr="009E1139" w:rsidRDefault="00996853" w:rsidP="00996853">
      <w:pPr>
        <w:spacing w:after="0" w:line="240" w:lineRule="auto"/>
        <w:rPr>
          <w:rFonts w:ascii="Times New Roman" w:eastAsia="Times New Roman" w:hAnsi="Times New Roman" w:cs="Times New Roman"/>
          <w:sz w:val="21"/>
          <w:szCs w:val="21"/>
        </w:rPr>
      </w:pPr>
    </w:p>
    <w:p w14:paraId="751BDF01" w14:textId="77777777" w:rsidR="00996853" w:rsidRPr="009E1139" w:rsidRDefault="00996853" w:rsidP="00996853">
      <w:pPr>
        <w:spacing w:after="0" w:line="240" w:lineRule="auto"/>
        <w:rPr>
          <w:rFonts w:ascii="Times New Roman" w:eastAsia="Times New Roman" w:hAnsi="Times New Roman" w:cs="Times New Roman"/>
          <w:sz w:val="21"/>
          <w:szCs w:val="21"/>
        </w:rPr>
      </w:pPr>
    </w:p>
    <w:p w14:paraId="62C8E37D"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4FCC28A5"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664033E8"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48142FAF"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03269558" w14:textId="34A00554" w:rsidR="005649BD" w:rsidRPr="009E1139" w:rsidRDefault="005649BD">
      <w:pPr>
        <w:rPr>
          <w:sz w:val="21"/>
          <w:szCs w:val="21"/>
        </w:rPr>
      </w:pPr>
    </w:p>
    <w:p w14:paraId="79F9386F" w14:textId="68F7011E" w:rsidR="004B05C6" w:rsidRPr="009E1139" w:rsidRDefault="004B05C6">
      <w:pPr>
        <w:rPr>
          <w:sz w:val="21"/>
          <w:szCs w:val="21"/>
        </w:rPr>
      </w:pPr>
    </w:p>
    <w:p w14:paraId="66F2D368" w14:textId="0CA5321F" w:rsidR="004B05C6" w:rsidRPr="009E1139" w:rsidRDefault="004B05C6">
      <w:pPr>
        <w:rPr>
          <w:sz w:val="21"/>
          <w:szCs w:val="21"/>
        </w:rPr>
      </w:pPr>
    </w:p>
    <w:p w14:paraId="388093F9" w14:textId="37B98096" w:rsidR="004B05C6" w:rsidRPr="009E1139" w:rsidRDefault="004B05C6">
      <w:pPr>
        <w:rPr>
          <w:sz w:val="21"/>
          <w:szCs w:val="21"/>
        </w:rPr>
      </w:pPr>
    </w:p>
    <w:p w14:paraId="6286DF1E" w14:textId="77777777" w:rsidR="004B05C6" w:rsidRPr="009E1139" w:rsidRDefault="004B05C6">
      <w:pPr>
        <w:rPr>
          <w:sz w:val="21"/>
          <w:szCs w:val="21"/>
        </w:rPr>
      </w:pPr>
    </w:p>
    <w:p w14:paraId="68CEA5C0" w14:textId="77777777" w:rsidR="005649BD" w:rsidRPr="009E1139" w:rsidRDefault="005649BD">
      <w:pPr>
        <w:rPr>
          <w:sz w:val="21"/>
          <w:szCs w:val="21"/>
        </w:rPr>
      </w:pPr>
    </w:p>
    <w:p w14:paraId="26E9AAFA" w14:textId="77777777" w:rsidR="009E1139" w:rsidRPr="009E1139" w:rsidRDefault="009E1139" w:rsidP="009E1139">
      <w:pPr>
        <w:spacing w:after="0" w:line="240" w:lineRule="auto"/>
        <w:jc w:val="center"/>
        <w:rPr>
          <w:rFonts w:ascii="Times New Roman" w:eastAsia="Arial" w:hAnsi="Times New Roman" w:cs="Times New Roman"/>
          <w:b/>
          <w:bCs/>
          <w:sz w:val="21"/>
          <w:szCs w:val="21"/>
        </w:rPr>
      </w:pPr>
      <w:r w:rsidRPr="009E1139">
        <w:rPr>
          <w:rFonts w:ascii="Times New Roman" w:eastAsia="Arial" w:hAnsi="Times New Roman" w:cs="Times New Roman"/>
          <w:b/>
          <w:bCs/>
          <w:sz w:val="21"/>
          <w:szCs w:val="21"/>
        </w:rPr>
        <w:t>Konkretaus pirkimo sutarties projektas</w:t>
      </w:r>
    </w:p>
    <w:p w14:paraId="62F1F338" w14:textId="2DC2D81D" w:rsidR="004A6038" w:rsidRPr="009E1139" w:rsidRDefault="00153F7B" w:rsidP="004A6038">
      <w:pPr>
        <w:spacing w:after="0" w:line="240" w:lineRule="auto"/>
        <w:jc w:val="center"/>
        <w:rPr>
          <w:rFonts w:ascii="Times New Roman" w:eastAsia="Times New Roman" w:hAnsi="Times New Roman" w:cs="Times New Roman"/>
          <w:bCs/>
          <w:sz w:val="21"/>
          <w:szCs w:val="21"/>
        </w:rPr>
      </w:pPr>
      <w:r w:rsidRPr="009E1139">
        <w:rPr>
          <w:rFonts w:ascii="Times New Roman" w:eastAsia="Times New Roman" w:hAnsi="Times New Roman" w:cs="Times New Roman"/>
          <w:bCs/>
          <w:sz w:val="21"/>
          <w:szCs w:val="21"/>
        </w:rPr>
        <w:t xml:space="preserve">Nr.2 </w:t>
      </w:r>
    </w:p>
    <w:p w14:paraId="770C991C" w14:textId="77777777" w:rsidR="004A6038" w:rsidRPr="009E1139" w:rsidRDefault="004A6038" w:rsidP="004A6038">
      <w:pPr>
        <w:spacing w:after="0" w:line="240" w:lineRule="auto"/>
        <w:jc w:val="center"/>
        <w:rPr>
          <w:rFonts w:ascii="Times New Roman" w:eastAsia="Times New Roman" w:hAnsi="Times New Roman" w:cs="Times New Roman"/>
          <w:b/>
          <w:color w:val="FF0000"/>
          <w:sz w:val="21"/>
          <w:szCs w:val="21"/>
        </w:rPr>
      </w:pPr>
    </w:p>
    <w:p w14:paraId="395ACB59" w14:textId="46038AB5" w:rsidR="004A6038" w:rsidRPr="009E1139" w:rsidRDefault="004A6038" w:rsidP="004A603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w:t>
      </w:r>
      <w:r w:rsidR="00C20461" w:rsidRPr="009E1139">
        <w:rPr>
          <w:rFonts w:ascii="Times New Roman" w:eastAsia="Times New Roman" w:hAnsi="Times New Roman" w:cs="Times New Roman"/>
          <w:b/>
          <w:color w:val="000000"/>
          <w:sz w:val="21"/>
          <w:szCs w:val="21"/>
        </w:rPr>
        <w:t>kai atliekamas konkretus pirkimas</w:t>
      </w:r>
      <w:r w:rsidR="00153F7B" w:rsidRPr="009E1139">
        <w:rPr>
          <w:rFonts w:ascii="Times New Roman" w:eastAsia="Times New Roman" w:hAnsi="Times New Roman" w:cs="Times New Roman"/>
          <w:b/>
          <w:color w:val="000000"/>
          <w:sz w:val="21"/>
          <w:szCs w:val="21"/>
        </w:rPr>
        <w:t xml:space="preserve"> ir</w:t>
      </w:r>
      <w:r w:rsidR="00C20461" w:rsidRPr="009E1139">
        <w:rPr>
          <w:rFonts w:ascii="Times New Roman" w:eastAsia="Times New Roman" w:hAnsi="Times New Roman" w:cs="Times New Roman"/>
          <w:b/>
          <w:color w:val="000000"/>
          <w:sz w:val="21"/>
          <w:szCs w:val="21"/>
        </w:rPr>
        <w:t xml:space="preserve"> pasirenka</w:t>
      </w:r>
      <w:r w:rsidR="00153F7B" w:rsidRPr="009E1139">
        <w:rPr>
          <w:rFonts w:ascii="Times New Roman" w:eastAsia="Times New Roman" w:hAnsi="Times New Roman" w:cs="Times New Roman"/>
          <w:b/>
          <w:color w:val="000000"/>
          <w:sz w:val="21"/>
          <w:szCs w:val="21"/>
        </w:rPr>
        <w:t>ma</w:t>
      </w:r>
      <w:r w:rsidR="00C20461" w:rsidRPr="009E1139">
        <w:rPr>
          <w:rFonts w:ascii="Times New Roman" w:eastAsia="Times New Roman" w:hAnsi="Times New Roman" w:cs="Times New Roman"/>
          <w:b/>
          <w:color w:val="000000"/>
          <w:sz w:val="21"/>
          <w:szCs w:val="21"/>
        </w:rPr>
        <w:t xml:space="preserve"> f</w:t>
      </w:r>
      <w:r w:rsidRPr="009E1139">
        <w:rPr>
          <w:rFonts w:ascii="Times New Roman" w:eastAsia="Times New Roman" w:hAnsi="Times New Roman" w:cs="Times New Roman"/>
          <w:b/>
          <w:color w:val="000000"/>
          <w:sz w:val="21"/>
          <w:szCs w:val="21"/>
        </w:rPr>
        <w:t xml:space="preserve">iksuoto įkainio </w:t>
      </w:r>
      <w:r w:rsidR="00C20461" w:rsidRPr="009E1139">
        <w:rPr>
          <w:rFonts w:ascii="Times New Roman" w:eastAsia="Times New Roman" w:hAnsi="Times New Roman" w:cs="Times New Roman"/>
          <w:b/>
          <w:color w:val="000000"/>
          <w:sz w:val="21"/>
          <w:szCs w:val="21"/>
        </w:rPr>
        <w:t>kainodar</w:t>
      </w:r>
      <w:r w:rsidR="00153F7B" w:rsidRPr="009E1139">
        <w:rPr>
          <w:rFonts w:ascii="Times New Roman" w:eastAsia="Times New Roman" w:hAnsi="Times New Roman" w:cs="Times New Roman"/>
          <w:b/>
          <w:color w:val="000000"/>
          <w:sz w:val="21"/>
          <w:szCs w:val="21"/>
        </w:rPr>
        <w:t>a</w:t>
      </w:r>
      <w:r w:rsidRPr="009E1139">
        <w:rPr>
          <w:rFonts w:ascii="Times New Roman" w:eastAsia="Times New Roman" w:hAnsi="Times New Roman" w:cs="Times New Roman"/>
          <w:b/>
          <w:color w:val="000000"/>
          <w:sz w:val="21"/>
          <w:szCs w:val="21"/>
        </w:rPr>
        <w:t>)</w:t>
      </w:r>
    </w:p>
    <w:p w14:paraId="12213183" w14:textId="77777777" w:rsidR="008E4DB8" w:rsidRPr="009E1139" w:rsidRDefault="008E4DB8" w:rsidP="008E4DB8">
      <w:pPr>
        <w:spacing w:after="0" w:line="240" w:lineRule="auto"/>
        <w:jc w:val="center"/>
        <w:rPr>
          <w:rFonts w:ascii="Times New Roman" w:eastAsia="Times New Roman" w:hAnsi="Times New Roman" w:cs="Times New Roman"/>
          <w:bCs/>
          <w:i/>
          <w:iCs/>
          <w:color w:val="000000"/>
          <w:sz w:val="21"/>
          <w:szCs w:val="21"/>
        </w:rPr>
      </w:pPr>
    </w:p>
    <w:p w14:paraId="10076813" w14:textId="77777777" w:rsidR="008E4DB8" w:rsidRPr="009E1139" w:rsidRDefault="008E4DB8" w:rsidP="008E4DB8">
      <w:pPr>
        <w:spacing w:after="0" w:line="240" w:lineRule="auto"/>
        <w:jc w:val="center"/>
        <w:rPr>
          <w:rFonts w:ascii="Times New Roman" w:eastAsia="Times New Roman" w:hAnsi="Times New Roman" w:cs="Times New Roman"/>
          <w:bCs/>
          <w:i/>
          <w:iCs/>
          <w:color w:val="000000"/>
          <w:sz w:val="21"/>
          <w:szCs w:val="21"/>
        </w:rPr>
      </w:pPr>
    </w:p>
    <w:p w14:paraId="28A7AAE5" w14:textId="1E752B36"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Cs/>
          <w:i/>
          <w:iCs/>
          <w:color w:val="000000"/>
          <w:sz w:val="21"/>
          <w:szCs w:val="21"/>
        </w:rPr>
        <w:t>(PIRKIMO OBJEKTO PAVADINIMAS)</w:t>
      </w:r>
      <w:r w:rsidRPr="009E1139">
        <w:rPr>
          <w:rFonts w:ascii="Times New Roman" w:eastAsia="Times New Roman" w:hAnsi="Times New Roman" w:cs="Times New Roman"/>
          <w:b/>
          <w:color w:val="000000"/>
          <w:sz w:val="21"/>
          <w:szCs w:val="21"/>
        </w:rPr>
        <w:t xml:space="preserve"> VIEŠOJO PIRKIMO-PARDAVIMO SUTARTIS </w:t>
      </w:r>
    </w:p>
    <w:p w14:paraId="4353E863"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NR._______/_________</w:t>
      </w:r>
    </w:p>
    <w:p w14:paraId="0506E59A"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p>
    <w:p w14:paraId="74A2EAEE"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20__ m. __________  __ d.</w:t>
      </w:r>
    </w:p>
    <w:p w14:paraId="291BB030" w14:textId="77777777" w:rsidR="008E4DB8" w:rsidRPr="009E1139" w:rsidRDefault="008E4DB8" w:rsidP="008E4DB8">
      <w:pPr>
        <w:spacing w:after="0" w:line="240" w:lineRule="auto"/>
        <w:ind w:left="2880" w:firstLine="720"/>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 xml:space="preserve">                (sudarymo data)</w:t>
      </w:r>
    </w:p>
    <w:p w14:paraId="2642E181" w14:textId="77777777" w:rsidR="008E4DB8" w:rsidRPr="001D1775" w:rsidRDefault="008E4DB8" w:rsidP="008E4DB8">
      <w:pPr>
        <w:spacing w:after="0" w:line="240" w:lineRule="auto"/>
        <w:jc w:val="center"/>
        <w:rPr>
          <w:rFonts w:ascii="Times New Roman" w:eastAsia="Times New Roman" w:hAnsi="Times New Roman" w:cs="Times New Roman"/>
          <w:color w:val="000000"/>
          <w:sz w:val="21"/>
          <w:szCs w:val="21"/>
          <w:lang w:val="en-US" w:eastAsia="lt-LT"/>
        </w:rPr>
      </w:pPr>
      <w:r w:rsidRPr="009E1139">
        <w:rPr>
          <w:rFonts w:ascii="Times New Roman" w:eastAsia="Times New Roman" w:hAnsi="Times New Roman" w:cs="Times New Roman"/>
          <w:color w:val="000000"/>
          <w:sz w:val="21"/>
          <w:szCs w:val="21"/>
          <w:lang w:eastAsia="lt-LT"/>
        </w:rPr>
        <w:t>_______________</w:t>
      </w:r>
    </w:p>
    <w:p w14:paraId="6ED1D0F3"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(sudarymo vieta)</w:t>
      </w:r>
    </w:p>
    <w:p w14:paraId="0249F83C"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vertAlign w:val="superscript"/>
          <w:lang w:eastAsia="lt-LT"/>
        </w:rPr>
      </w:pPr>
    </w:p>
    <w:p w14:paraId="6AC4D64F"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b/>
          <w:sz w:val="21"/>
          <w:szCs w:val="21"/>
          <w:lang w:eastAsia="ru-RU"/>
        </w:rPr>
        <w:t>_____________</w:t>
      </w:r>
      <w:r w:rsidRPr="009E1139">
        <w:rPr>
          <w:rFonts w:ascii="Times New Roman" w:eastAsia="Times New Roman" w:hAnsi="Times New Roman" w:cs="Times New Roman"/>
          <w:sz w:val="21"/>
          <w:szCs w:val="21"/>
          <w:lang w:eastAsia="ru-RU"/>
        </w:rPr>
        <w:t>,</w:t>
      </w:r>
      <w:r w:rsidRPr="009E1139">
        <w:rPr>
          <w:rFonts w:ascii="Times New Roman" w:eastAsia="Times New Roman" w:hAnsi="Times New Roman" w:cs="Times New Roman"/>
          <w:b/>
          <w:sz w:val="21"/>
          <w:szCs w:val="21"/>
          <w:lang w:eastAsia="ru-RU"/>
        </w:rPr>
        <w:t xml:space="preserve"> </w:t>
      </w:r>
      <w:r w:rsidRPr="009E1139">
        <w:rPr>
          <w:rFonts w:ascii="Times New Roman" w:eastAsia="Times New Roman" w:hAnsi="Times New Roman" w:cs="Times New Roman"/>
          <w:sz w:val="21"/>
          <w:szCs w:val="21"/>
          <w:lang w:eastAsia="ru-RU"/>
        </w:rPr>
        <w:t xml:space="preserve">įstaigos kodas___________, atstovaujama (-as) ________________, veikiančio (-ios) pagal ____________________________ , toliau vadinamas </w:t>
      </w:r>
      <w:r w:rsidRPr="009E1139">
        <w:rPr>
          <w:rFonts w:ascii="Times New Roman" w:eastAsia="Times New Roman" w:hAnsi="Times New Roman" w:cs="Times New Roman"/>
          <w:b/>
          <w:sz w:val="21"/>
          <w:szCs w:val="21"/>
          <w:lang w:eastAsia="ru-RU"/>
        </w:rPr>
        <w:t xml:space="preserve">Pirkėjas </w:t>
      </w:r>
      <w:r w:rsidRPr="009E1139">
        <w:rPr>
          <w:rFonts w:ascii="Times New Roman" w:eastAsia="Times New Roman" w:hAnsi="Times New Roman" w:cs="Times New Roman"/>
          <w:sz w:val="21"/>
          <w:szCs w:val="21"/>
          <w:lang w:eastAsia="ru-RU"/>
        </w:rPr>
        <w:t xml:space="preserve">ir </w:t>
      </w:r>
    </w:p>
    <w:p w14:paraId="1C5E7D9B"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__________, įmonės kodas ______________, atstovaujama (-as) ___________, veikiančio (-ios) pagal _______________________________, toliau vadinama</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b/>
          <w:sz w:val="21"/>
          <w:szCs w:val="21"/>
          <w:lang w:eastAsia="ru-RU"/>
        </w:rPr>
        <w:t>Tiekėjas,</w:t>
      </w:r>
      <w:r w:rsidRPr="009E1139">
        <w:rPr>
          <w:rFonts w:ascii="Times New Roman" w:eastAsia="Times New Roman" w:hAnsi="Times New Roman" w:cs="Times New Roman"/>
          <w:sz w:val="21"/>
          <w:szCs w:val="21"/>
          <w:lang w:eastAsia="ru-RU"/>
        </w:rPr>
        <w:t xml:space="preserve"> </w:t>
      </w:r>
    </w:p>
    <w:p w14:paraId="700552E3" w14:textId="77777777" w:rsidR="008E4DB8" w:rsidRPr="009E1139" w:rsidRDefault="008E4DB8" w:rsidP="008E4DB8">
      <w:pPr>
        <w:spacing w:after="0" w:line="240" w:lineRule="auto"/>
        <w:jc w:val="both"/>
        <w:rPr>
          <w:rFonts w:ascii="Times New Roman" w:eastAsia="Times New Roman" w:hAnsi="Times New Roman" w:cs="Times New Roman"/>
          <w:i/>
          <w:sz w:val="21"/>
          <w:szCs w:val="21"/>
        </w:rPr>
      </w:pPr>
      <w:r w:rsidRPr="009E1139">
        <w:rPr>
          <w:rFonts w:ascii="Times New Roman" w:eastAsia="Times New Roman" w:hAnsi="Times New Roman" w:cs="Times New Roman"/>
          <w:i/>
          <w:sz w:val="21"/>
          <w:szCs w:val="21"/>
        </w:rPr>
        <w:lastRenderedPageBreak/>
        <w:t>(jei tai tiekėjų grupė – atitinkami duomenys apie kiekvieną partnerį)</w:t>
      </w:r>
    </w:p>
    <w:p w14:paraId="1749B56B"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 xml:space="preserve">toliau kartu vadinamos Šalimis, o atskirai – Šalimi, sudarė šią viešojo pirkimo-pardavimo sutartį (toliau – Sutartis) ir susitarė dėl sutartyje išvardintų sąlygų. </w:t>
      </w:r>
    </w:p>
    <w:p w14:paraId="01C19388" w14:textId="77777777" w:rsidR="008E4DB8" w:rsidRPr="009E1139" w:rsidRDefault="008E4DB8" w:rsidP="008E4DB8">
      <w:pPr>
        <w:tabs>
          <w:tab w:val="left" w:pos="1242"/>
          <w:tab w:val="left" w:pos="9181"/>
        </w:tabs>
        <w:spacing w:after="0" w:line="240" w:lineRule="auto"/>
        <w:jc w:val="center"/>
        <w:rPr>
          <w:rFonts w:ascii="Times New Roman" w:eastAsia="Times New Roman" w:hAnsi="Times New Roman" w:cs="Times New Roman"/>
          <w:smallCaps/>
          <w:color w:val="000000"/>
          <w:sz w:val="21"/>
          <w:szCs w:val="21"/>
        </w:rPr>
      </w:pPr>
    </w:p>
    <w:p w14:paraId="7A456AB8" w14:textId="77777777" w:rsidR="008E4DB8" w:rsidRPr="009E1139" w:rsidRDefault="008E4DB8" w:rsidP="008E4DB8">
      <w:pPr>
        <w:tabs>
          <w:tab w:val="left" w:pos="1242"/>
          <w:tab w:val="left" w:pos="9181"/>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 SUTARTIES DALYKAS</w:t>
      </w:r>
    </w:p>
    <w:p w14:paraId="541C1C64" w14:textId="77777777" w:rsidR="008E4DB8" w:rsidRPr="009E1139" w:rsidRDefault="008E4DB8" w:rsidP="008E4DB8">
      <w:pPr>
        <w:tabs>
          <w:tab w:val="left" w:pos="1242"/>
          <w:tab w:val="left" w:pos="9181"/>
        </w:tabs>
        <w:spacing w:after="0" w:line="240" w:lineRule="auto"/>
        <w:ind w:firstLine="720"/>
        <w:jc w:val="center"/>
        <w:rPr>
          <w:rFonts w:ascii="Times New Roman" w:eastAsia="Times New Roman" w:hAnsi="Times New Roman" w:cs="Times New Roman"/>
          <w:b/>
          <w:color w:val="000000"/>
          <w:sz w:val="21"/>
          <w:szCs w:val="21"/>
        </w:rPr>
      </w:pPr>
    </w:p>
    <w:p w14:paraId="557A095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 Tiekėjas įsipareigoja parduoti Pirkėjui nuosavybės teise _______________________________ </w:t>
      </w:r>
    </w:p>
    <w:p w14:paraId="45C5F0E1" w14:textId="77777777" w:rsidR="008E4DB8" w:rsidRPr="009E1139" w:rsidRDefault="008E4DB8" w:rsidP="008E4DB8">
      <w:pPr>
        <w:spacing w:after="0" w:line="240" w:lineRule="auto"/>
        <w:ind w:left="5184" w:firstLine="1296"/>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iCs/>
          <w:color w:val="000000"/>
          <w:sz w:val="21"/>
          <w:szCs w:val="21"/>
          <w:vertAlign w:val="superscript"/>
        </w:rPr>
        <w:t>(perkamų prekių pavadinimas)</w:t>
      </w:r>
    </w:p>
    <w:p w14:paraId="55B6B52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prekes (toliau – Prekės), kurių tikslūs pavadinimai, kiekiai,</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kokybė ir techninės charakteristikos yra nurodytos Techninėje specifikacijoje (Sutarties 1 priedas), o Pirkėjas įsipareigoja priimti kokybiškas ir nustatytais terminais pristatytas Prekes ir sumokėti už jas sutartais įkainiais Sutartyje nurodyta tvarka.</w:t>
      </w:r>
    </w:p>
    <w:p w14:paraId="5D4FF1E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color w:val="FF0000"/>
          <w:spacing w:val="-7"/>
          <w:sz w:val="21"/>
          <w:szCs w:val="21"/>
        </w:rPr>
        <w:t>jeigu numatyta papildomai įsigyti techninėje specifikacijoje nenurodytų, tačiau su pirkimo objektu susijusių, prekių:</w:t>
      </w:r>
    </w:p>
    <w:p w14:paraId="5F00243A"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r w:rsidRPr="009E1139">
        <w:rPr>
          <w:rFonts w:ascii="Times New Roman" w:eastAsia="Times New Roman" w:hAnsi="Times New Roman" w:cs="Times New Roman"/>
          <w:i/>
          <w:iCs/>
          <w:color w:val="000000"/>
          <w:sz w:val="21"/>
          <w:szCs w:val="21"/>
          <w:vertAlign w:val="superscript"/>
        </w:rPr>
        <w:footnoteReference w:id="22"/>
      </w:r>
    </w:p>
    <w:p w14:paraId="237AA1D5"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1.3. </w:t>
      </w:r>
      <w:r w:rsidRPr="009E1139">
        <w:rPr>
          <w:rFonts w:ascii="Times New Roman" w:eastAsia="Times New Roman" w:hAnsi="Times New Roman" w:cs="Times New Roman"/>
          <w:sz w:val="21"/>
          <w:szCs w:val="21"/>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329F3D46" w14:textId="77777777" w:rsidR="008E4DB8" w:rsidRPr="009E1139" w:rsidRDefault="008E4DB8" w:rsidP="008E4DB8">
      <w:pPr>
        <w:spacing w:after="0" w:line="240" w:lineRule="auto"/>
        <w:jc w:val="center"/>
        <w:outlineLvl w:val="1"/>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2. SUTARTIES VERTĖ IR ATSISKAITYMO TVARKA</w:t>
      </w:r>
    </w:p>
    <w:p w14:paraId="21FE788E" w14:textId="77777777" w:rsidR="008E4DB8" w:rsidRPr="009E1139" w:rsidRDefault="008E4DB8" w:rsidP="008E4DB8">
      <w:pPr>
        <w:spacing w:after="0" w:line="240" w:lineRule="auto"/>
        <w:rPr>
          <w:rFonts w:ascii="Times New Roman" w:eastAsia="Times New Roman" w:hAnsi="Times New Roman" w:cs="Times New Roman"/>
          <w:color w:val="000000"/>
          <w:sz w:val="21"/>
          <w:szCs w:val="21"/>
        </w:rPr>
      </w:pPr>
    </w:p>
    <w:p w14:paraId="7586600F" w14:textId="6312A87F" w:rsidR="008E4DB8" w:rsidRPr="001D1775"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1D1775">
        <w:rPr>
          <w:rFonts w:ascii="Times New Roman" w:eastAsia="Times New Roman" w:hAnsi="Times New Roman" w:cs="Times New Roman"/>
          <w:color w:val="000000"/>
          <w:sz w:val="21"/>
          <w:szCs w:val="21"/>
          <w:lang w:eastAsia="lt-LT"/>
        </w:rPr>
        <w:t>2.1. Sutarčiai taikoma fiksuoto įkainio</w:t>
      </w:r>
      <w:r w:rsidRPr="001D1775">
        <w:rPr>
          <w:rFonts w:ascii="Times New Roman" w:eastAsia="Times New Roman" w:hAnsi="Times New Roman" w:cs="Times New Roman"/>
          <w:color w:val="000000"/>
          <w:sz w:val="21"/>
          <w:szCs w:val="21"/>
          <w:vertAlign w:val="superscript"/>
        </w:rPr>
        <w:footnoteReference w:id="23"/>
      </w:r>
      <w:r w:rsidR="001D1775">
        <w:rPr>
          <w:rFonts w:ascii="Times New Roman" w:eastAsia="Times New Roman" w:hAnsi="Times New Roman" w:cs="Times New Roman"/>
          <w:color w:val="000000"/>
          <w:sz w:val="21"/>
          <w:szCs w:val="21"/>
          <w:lang w:eastAsia="lt-LT"/>
        </w:rPr>
        <w:t xml:space="preserve"> </w:t>
      </w:r>
      <w:r w:rsidR="001D1775" w:rsidRPr="001D1775">
        <w:rPr>
          <w:rFonts w:ascii="Times New Roman" w:eastAsia="Times New Roman" w:hAnsi="Times New Roman" w:cs="Times New Roman"/>
          <w:color w:val="000000"/>
          <w:sz w:val="21"/>
          <w:szCs w:val="21"/>
          <w:lang w:eastAsia="lt-LT"/>
        </w:rPr>
        <w:t>kainodara</w:t>
      </w:r>
      <w:r w:rsidRPr="001D1775">
        <w:rPr>
          <w:rFonts w:ascii="Times New Roman" w:eastAsia="Times New Roman" w:hAnsi="Times New Roman" w:cs="Times New Roman"/>
          <w:color w:val="000000"/>
          <w:sz w:val="21"/>
          <w:szCs w:val="21"/>
          <w:lang w:eastAsia="lt-LT"/>
        </w:rPr>
        <w:t xml:space="preserve">. </w:t>
      </w:r>
    </w:p>
    <w:p w14:paraId="3F202306" w14:textId="77777777" w:rsidR="008E4DB8" w:rsidRPr="009E1139" w:rsidRDefault="008E4DB8" w:rsidP="008E4DB8">
      <w:pPr>
        <w:spacing w:after="0" w:line="240" w:lineRule="auto"/>
        <w:jc w:val="both"/>
        <w:rPr>
          <w:rFonts w:ascii="Times New Roman" w:eastAsia="Calibri" w:hAnsi="Times New Roman" w:cs="Times New Roman"/>
          <w:sz w:val="21"/>
          <w:szCs w:val="21"/>
        </w:rPr>
      </w:pPr>
      <w:r w:rsidRPr="009E1139">
        <w:rPr>
          <w:rFonts w:ascii="Times New Roman" w:eastAsia="Times New Roman" w:hAnsi="Times New Roman" w:cs="Times New Roman"/>
          <w:color w:val="000000"/>
          <w:sz w:val="21"/>
          <w:szCs w:val="21"/>
          <w:lang w:eastAsia="lt-LT"/>
        </w:rPr>
        <w:t>2.2. Pradinės Sutarties vertė</w:t>
      </w:r>
      <w:r w:rsidRPr="009E1139">
        <w:rPr>
          <w:rFonts w:ascii="Times New Roman" w:eastAsia="Times New Roman" w:hAnsi="Times New Roman" w:cs="Times New Roman"/>
          <w:color w:val="000000"/>
          <w:sz w:val="21"/>
          <w:szCs w:val="21"/>
          <w:vertAlign w:val="superscript"/>
        </w:rPr>
        <w:footnoteReference w:id="24"/>
      </w:r>
      <w:r w:rsidRPr="009E1139">
        <w:rPr>
          <w:rFonts w:ascii="Times New Roman" w:eastAsia="Calibri" w:hAnsi="Times New Roman" w:cs="Times New Roman"/>
          <w:sz w:val="21"/>
          <w:szCs w:val="21"/>
        </w:rPr>
        <w:t xml:space="preserve"> yra _______________ eurų ( ______________ ) be  pridėtinės vertės</w:t>
      </w:r>
    </w:p>
    <w:p w14:paraId="4EEC7585" w14:textId="77777777" w:rsidR="008E4DB8" w:rsidRPr="009E1139" w:rsidRDefault="008E4DB8" w:rsidP="008E4DB8">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(suma skaičiais)                                               (suma žodžiais)                  </w:t>
      </w:r>
    </w:p>
    <w:p w14:paraId="60654F13" w14:textId="77777777" w:rsidR="008E4DB8" w:rsidRPr="009E1139" w:rsidRDefault="008E4DB8" w:rsidP="008E4DB8">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mokesčio (toliau – PVM). Maksimali Sutarties kaina įskaitant PVM ir visas su Prekių tiekimu susijusias išlaidas ___________ Eur  (_________________).</w:t>
      </w:r>
      <w:r w:rsidRPr="009E1139">
        <w:rPr>
          <w:rFonts w:ascii="Times New Roman" w:eastAsia="Times New Roman" w:hAnsi="Times New Roman" w:cs="Times New Roman"/>
          <w:color w:val="000000"/>
          <w:sz w:val="21"/>
          <w:szCs w:val="21"/>
        </w:rPr>
        <w:t xml:space="preserve"> </w:t>
      </w:r>
    </w:p>
    <w:p w14:paraId="29976AFD" w14:textId="77777777" w:rsidR="008E4DB8" w:rsidRPr="009E1139" w:rsidRDefault="008E4DB8" w:rsidP="008E4DB8">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w:t>
      </w:r>
      <w:r w:rsidRPr="009E1139">
        <w:rPr>
          <w:rFonts w:ascii="Times New Roman" w:eastAsia="Calibri" w:hAnsi="Times New Roman" w:cs="Times New Roman"/>
          <w:sz w:val="21"/>
          <w:szCs w:val="21"/>
          <w:vertAlign w:val="superscript"/>
        </w:rPr>
        <w:tab/>
        <w:t xml:space="preserve">    (suma skaičiais)                              (suma žodžiais)                  </w:t>
      </w:r>
    </w:p>
    <w:p w14:paraId="30F032A5" w14:textId="314F19C0"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Prekių įkaini</w:t>
      </w:r>
      <w:r w:rsidR="00305BA8" w:rsidRPr="009E1139">
        <w:rPr>
          <w:rFonts w:ascii="Times New Roman" w:eastAsia="Times New Roman" w:hAnsi="Times New Roman" w:cs="Times New Roman"/>
          <w:color w:val="000000"/>
          <w:sz w:val="21"/>
          <w:szCs w:val="21"/>
        </w:rPr>
        <w:t>ai</w:t>
      </w:r>
      <w:r w:rsidRPr="009E1139">
        <w:rPr>
          <w:rFonts w:ascii="Times New Roman" w:eastAsia="Times New Roman" w:hAnsi="Times New Roman" w:cs="Times New Roman"/>
          <w:color w:val="000000"/>
          <w:sz w:val="21"/>
          <w:szCs w:val="21"/>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10"/>
        <w:gridCol w:w="1134"/>
        <w:gridCol w:w="1701"/>
        <w:gridCol w:w="1701"/>
        <w:gridCol w:w="1701"/>
      </w:tblGrid>
      <w:tr w:rsidR="008E4DB8" w:rsidRPr="009E1139" w14:paraId="1429B633" w14:textId="77777777" w:rsidTr="0011000D">
        <w:trPr>
          <w:jc w:val="center"/>
        </w:trPr>
        <w:tc>
          <w:tcPr>
            <w:tcW w:w="771" w:type="dxa"/>
            <w:shd w:val="clear" w:color="auto" w:fill="auto"/>
          </w:tcPr>
          <w:p w14:paraId="09D3A967"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Eil. Nr.</w:t>
            </w:r>
          </w:p>
        </w:tc>
        <w:tc>
          <w:tcPr>
            <w:tcW w:w="2910" w:type="dxa"/>
            <w:shd w:val="clear" w:color="auto" w:fill="auto"/>
          </w:tcPr>
          <w:p w14:paraId="18169682"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pavadinimas</w:t>
            </w:r>
          </w:p>
          <w:p w14:paraId="3598B4A5"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i/>
                <w:sz w:val="21"/>
                <w:szCs w:val="21"/>
              </w:rPr>
              <w:t>(jei reikia nurodomas prekių gamintojo ir modelio pavadinimas)</w:t>
            </w:r>
            <w:r w:rsidRPr="009E1139">
              <w:rPr>
                <w:rFonts w:ascii="Times New Roman" w:eastAsia="Times New Roman" w:hAnsi="Times New Roman" w:cs="Times New Roman"/>
                <w:b/>
                <w:i/>
                <w:sz w:val="21"/>
                <w:szCs w:val="21"/>
              </w:rPr>
              <w:t xml:space="preserve">  </w:t>
            </w:r>
          </w:p>
        </w:tc>
        <w:tc>
          <w:tcPr>
            <w:tcW w:w="1134" w:type="dxa"/>
            <w:shd w:val="clear" w:color="auto" w:fill="auto"/>
          </w:tcPr>
          <w:p w14:paraId="3E56F95B"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Mato vienetas</w:t>
            </w:r>
          </w:p>
        </w:tc>
        <w:tc>
          <w:tcPr>
            <w:tcW w:w="1701" w:type="dxa"/>
            <w:shd w:val="clear" w:color="auto" w:fill="auto"/>
          </w:tcPr>
          <w:p w14:paraId="29A8E29D"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Preliminarus</w:t>
            </w:r>
          </w:p>
          <w:p w14:paraId="4F0A709C"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Prekių kiekis </w:t>
            </w:r>
          </w:p>
        </w:tc>
        <w:tc>
          <w:tcPr>
            <w:tcW w:w="1701" w:type="dxa"/>
            <w:shd w:val="clear" w:color="auto" w:fill="auto"/>
          </w:tcPr>
          <w:p w14:paraId="5E8EE6C3"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įkainis Eur be PVM</w:t>
            </w:r>
          </w:p>
        </w:tc>
        <w:tc>
          <w:tcPr>
            <w:tcW w:w="1701" w:type="dxa"/>
          </w:tcPr>
          <w:p w14:paraId="2B37BBBB"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įkainis  Eur su PVM</w:t>
            </w:r>
          </w:p>
        </w:tc>
      </w:tr>
      <w:tr w:rsidR="008E4DB8" w:rsidRPr="009E1139" w14:paraId="5517AEDF" w14:textId="77777777" w:rsidTr="0011000D">
        <w:trPr>
          <w:jc w:val="center"/>
        </w:trPr>
        <w:tc>
          <w:tcPr>
            <w:tcW w:w="771" w:type="dxa"/>
            <w:shd w:val="clear" w:color="auto" w:fill="auto"/>
          </w:tcPr>
          <w:p w14:paraId="1F3F7E06"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1</w:t>
            </w:r>
          </w:p>
        </w:tc>
        <w:tc>
          <w:tcPr>
            <w:tcW w:w="2910" w:type="dxa"/>
            <w:shd w:val="clear" w:color="auto" w:fill="auto"/>
          </w:tcPr>
          <w:p w14:paraId="61D26832"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2</w:t>
            </w:r>
          </w:p>
        </w:tc>
        <w:tc>
          <w:tcPr>
            <w:tcW w:w="1134" w:type="dxa"/>
            <w:shd w:val="clear" w:color="auto" w:fill="auto"/>
          </w:tcPr>
          <w:p w14:paraId="5FF432F5"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3</w:t>
            </w:r>
          </w:p>
        </w:tc>
        <w:tc>
          <w:tcPr>
            <w:tcW w:w="1701" w:type="dxa"/>
            <w:shd w:val="clear" w:color="auto" w:fill="auto"/>
          </w:tcPr>
          <w:p w14:paraId="3653D751"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4</w:t>
            </w:r>
          </w:p>
        </w:tc>
        <w:tc>
          <w:tcPr>
            <w:tcW w:w="1701" w:type="dxa"/>
            <w:shd w:val="clear" w:color="auto" w:fill="auto"/>
          </w:tcPr>
          <w:p w14:paraId="497810FF"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5</w:t>
            </w:r>
          </w:p>
        </w:tc>
        <w:tc>
          <w:tcPr>
            <w:tcW w:w="1701" w:type="dxa"/>
          </w:tcPr>
          <w:p w14:paraId="1E30E6EC"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6 </w:t>
            </w:r>
          </w:p>
        </w:tc>
      </w:tr>
      <w:tr w:rsidR="008E4DB8" w:rsidRPr="009E1139" w14:paraId="2B1A63F8" w14:textId="77777777" w:rsidTr="0011000D">
        <w:trPr>
          <w:jc w:val="center"/>
        </w:trPr>
        <w:tc>
          <w:tcPr>
            <w:tcW w:w="771" w:type="dxa"/>
            <w:shd w:val="clear" w:color="auto" w:fill="auto"/>
          </w:tcPr>
          <w:p w14:paraId="089C714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w:t>
            </w:r>
          </w:p>
        </w:tc>
        <w:tc>
          <w:tcPr>
            <w:tcW w:w="2910" w:type="dxa"/>
            <w:shd w:val="clear" w:color="auto" w:fill="auto"/>
          </w:tcPr>
          <w:p w14:paraId="74B1DF6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66D5020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14BBD7F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559815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55C2BEB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r w:rsidR="008E4DB8" w:rsidRPr="009E1139" w14:paraId="5DD91396" w14:textId="77777777" w:rsidTr="0011000D">
        <w:trPr>
          <w:jc w:val="center"/>
        </w:trPr>
        <w:tc>
          <w:tcPr>
            <w:tcW w:w="771" w:type="dxa"/>
            <w:shd w:val="clear" w:color="auto" w:fill="auto"/>
          </w:tcPr>
          <w:p w14:paraId="2E79E88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w:t>
            </w:r>
          </w:p>
        </w:tc>
        <w:tc>
          <w:tcPr>
            <w:tcW w:w="2910" w:type="dxa"/>
            <w:shd w:val="clear" w:color="auto" w:fill="auto"/>
          </w:tcPr>
          <w:p w14:paraId="15D954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4D84446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6641C86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4B1600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23BE7D4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r w:rsidR="008E4DB8" w:rsidRPr="009E1139" w14:paraId="324537ED" w14:textId="77777777" w:rsidTr="0011000D">
        <w:trPr>
          <w:jc w:val="center"/>
        </w:trPr>
        <w:tc>
          <w:tcPr>
            <w:tcW w:w="771" w:type="dxa"/>
            <w:shd w:val="clear" w:color="auto" w:fill="auto"/>
          </w:tcPr>
          <w:p w14:paraId="6BD158E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3.</w:t>
            </w:r>
          </w:p>
        </w:tc>
        <w:tc>
          <w:tcPr>
            <w:tcW w:w="2910" w:type="dxa"/>
            <w:shd w:val="clear" w:color="auto" w:fill="auto"/>
          </w:tcPr>
          <w:p w14:paraId="594D6A7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09FA468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616F6C3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A97AAB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777DDAF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bl>
    <w:p w14:paraId="247F59FD" w14:textId="77777777"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p>
    <w:p w14:paraId="44ABFF0C" w14:textId="79EDA7B6"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bookmarkStart w:id="22" w:name="_Hlk111120754"/>
      <w:r w:rsidRPr="009E1139">
        <w:rPr>
          <w:rFonts w:ascii="Times New Roman" w:eastAsia="Times New Roman" w:hAnsi="Times New Roman" w:cs="Times New Roman"/>
          <w:color w:val="000000"/>
          <w:sz w:val="21"/>
          <w:szCs w:val="21"/>
        </w:rPr>
        <w:t xml:space="preserve">2.3. Į Prekių įkainį įskaičiuotos visos Prekių įkainio sudedamųjų dalių išlaidos, įskaitant, bet neapsiribojant Prekių įpakavimo, ženklinimo, transportavimo, pristatymo adresu, nurodytu Sutarties 3.1.1 papunktyje, pristatytų prekių surinkimo, paleidimo </w:t>
      </w:r>
      <w:r w:rsidRPr="009E1139">
        <w:rPr>
          <w:rFonts w:ascii="Times New Roman" w:eastAsia="Times New Roman" w:hAnsi="Times New Roman" w:cs="Times New Roman"/>
          <w:i/>
          <w:iCs/>
          <w:color w:val="000000"/>
          <w:sz w:val="21"/>
          <w:szCs w:val="21"/>
        </w:rPr>
        <w:t>ir (ar) šių darbų priežiūros</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(jei taikoma)</w:t>
      </w:r>
      <w:r w:rsidRPr="009E1139">
        <w:rPr>
          <w:rFonts w:ascii="Times New Roman" w:eastAsia="Times New Roman" w:hAnsi="Times New Roman" w:cs="Times New Roman"/>
          <w:color w:val="000000"/>
          <w:sz w:val="21"/>
          <w:szCs w:val="21"/>
        </w:rPr>
        <w:t xml:space="preserve"> išlaidos ir visos kitos išlaidos bei mokesčiai, susiję su Prekių tiekimu </w:t>
      </w:r>
      <w:r w:rsidRPr="009E1139">
        <w:rPr>
          <w:rFonts w:ascii="Times New Roman" w:eastAsia="Times New Roman" w:hAnsi="Times New Roman" w:cs="Times New Roman"/>
          <w:i/>
          <w:iCs/>
          <w:color w:val="000000"/>
          <w:sz w:val="21"/>
          <w:szCs w:val="21"/>
        </w:rPr>
        <w:t>ir garantiniu aptarnavimu</w:t>
      </w:r>
      <w:r w:rsidR="004F2656" w:rsidRPr="009E1139">
        <w:rPr>
          <w:rFonts w:ascii="Times New Roman" w:eastAsia="Times New Roman" w:hAnsi="Times New Roman" w:cs="Times New Roman"/>
          <w:i/>
          <w:iCs/>
          <w:color w:val="000000"/>
          <w:sz w:val="21"/>
          <w:szCs w:val="21"/>
        </w:rPr>
        <w:t xml:space="preserve"> (jei taikoma)</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sz w:val="21"/>
          <w:szCs w:val="21"/>
        </w:rPr>
        <w:t xml:space="preserve">Jokios papildomos Tiekėjo išlaidos nebus apmokamos ar kompensuojamos. </w:t>
      </w:r>
      <w:r w:rsidRPr="009E1139">
        <w:rPr>
          <w:rFonts w:ascii="Times New Roman" w:eastAsia="Times New Roman" w:hAnsi="Times New Roman" w:cs="Times New Roman"/>
          <w:color w:val="000000"/>
          <w:sz w:val="21"/>
          <w:szCs w:val="21"/>
        </w:rPr>
        <w:t>Prekių atsitiktinio žuvimo ar sugedimo rizika jų transportavimo metu iki kol Prekės perduodamos Pirkėjui, pasirašant Prekių perdavimo–priėmimo aktą, atitenka Tiekėjui.</w:t>
      </w:r>
    </w:p>
    <w:p w14:paraId="15645BC9" w14:textId="77777777" w:rsidR="008E4DB8" w:rsidRPr="001D1775"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2.4</w:t>
      </w:r>
      <w:r w:rsidRPr="001D1775">
        <w:rPr>
          <w:rFonts w:ascii="Times New Roman" w:eastAsia="Times New Roman" w:hAnsi="Times New Roman" w:cs="Times New Roman"/>
          <w:sz w:val="21"/>
          <w:szCs w:val="21"/>
        </w:rPr>
        <w:t xml:space="preserve">. Išankstinė įmoka (avansas) už Prekes Tiekėjui nemokama. </w:t>
      </w:r>
    </w:p>
    <w:p w14:paraId="4D2FBE75" w14:textId="7EDA6766"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 Bet kuri Sutarties šalis Sutarties galiojimo metu turi teisę inicijuoti Sutartyje numatytų įkainių perskaičiavimą (keitimą) ne anksčiau kaip po </w:t>
      </w:r>
      <w:r w:rsidR="00491BFE">
        <w:rPr>
          <w:rFonts w:ascii="Times New Roman" w:hAnsi="Times New Roman" w:cs="Times New Roman"/>
          <w:sz w:val="21"/>
          <w:szCs w:val="21"/>
        </w:rPr>
        <w:t>......</w:t>
      </w:r>
      <w:r w:rsidRPr="007D40E4">
        <w:rPr>
          <w:rFonts w:ascii="Times New Roman" w:hAnsi="Times New Roman" w:cs="Times New Roman"/>
          <w:sz w:val="21"/>
          <w:szCs w:val="21"/>
        </w:rPr>
        <w:t xml:space="preserve"> (</w:t>
      </w:r>
      <w:r w:rsidR="00491BFE" w:rsidRPr="00491BFE">
        <w:rPr>
          <w:rFonts w:ascii="Times New Roman" w:hAnsi="Times New Roman" w:cs="Times New Roman"/>
          <w:i/>
          <w:iCs/>
          <w:sz w:val="21"/>
          <w:szCs w:val="21"/>
        </w:rPr>
        <w:t>įrašyti</w:t>
      </w:r>
      <w:r w:rsidRPr="007D40E4">
        <w:rPr>
          <w:rFonts w:ascii="Times New Roman" w:hAnsi="Times New Roman" w:cs="Times New Roman"/>
          <w:sz w:val="21"/>
          <w:szCs w:val="21"/>
        </w:rPr>
        <w:t xml:space="preserve">) mėnesių nuo </w:t>
      </w:r>
      <w:sdt>
        <w:sdtPr>
          <w:rPr>
            <w:rFonts w:ascii="Times New Roman" w:hAnsi="Times New Roman" w:cs="Times New Roman"/>
            <w:sz w:val="21"/>
            <w:szCs w:val="21"/>
          </w:rPr>
          <w:alias w:val="Pasirinkite"/>
          <w:tag w:val="Pasirinkite"/>
          <w:id w:val="-921870308"/>
          <w:placeholder>
            <w:docPart w:val="69564E73DE0348378816D4B94544352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w:t>
      </w:r>
      <w:r w:rsidR="00491BFE" w:rsidRPr="00491BFE">
        <w:rPr>
          <w:rFonts w:ascii="Times New Roman" w:hAnsi="Times New Roman" w:cs="Times New Roman"/>
          <w:sz w:val="21"/>
          <w:szCs w:val="21"/>
        </w:rPr>
        <w:t xml:space="preserve"> </w:t>
      </w:r>
      <w:r w:rsidR="00491BFE" w:rsidRPr="007D40E4">
        <w:rPr>
          <w:rFonts w:ascii="Times New Roman" w:hAnsi="Times New Roman" w:cs="Times New Roman"/>
          <w:sz w:val="21"/>
          <w:szCs w:val="21"/>
        </w:rPr>
        <w:t xml:space="preserve">, </w:t>
      </w:r>
      <w:r w:rsidR="00491BFE" w:rsidRPr="005B6844">
        <w:rPr>
          <w:rFonts w:ascii="Times New Roman" w:hAnsi="Times New Roman" w:cs="Times New Roman"/>
        </w:rPr>
        <w:t>(</w:t>
      </w:r>
      <w:r w:rsidR="00491BFE" w:rsidRPr="005B6844">
        <w:rPr>
          <w:rFonts w:ascii="Times New Roman" w:hAnsi="Times New Roman" w:cs="Times New Roman"/>
          <w:i/>
          <w:iCs/>
        </w:rPr>
        <w:t xml:space="preserve">jeigu perskaičiavimas jau </w:t>
      </w:r>
      <w:r w:rsidR="00491BFE" w:rsidRPr="005B6844">
        <w:rPr>
          <w:rFonts w:ascii="Times New Roman" w:hAnsi="Times New Roman" w:cs="Times New Roman"/>
          <w:i/>
          <w:iCs/>
        </w:rPr>
        <w:lastRenderedPageBreak/>
        <w:t>buvo atliktas – nuo paskutinio perskaičiavimo pagal šį punktą dienos</w:t>
      </w:r>
      <w:r w:rsidR="00491BFE" w:rsidRPr="005B6844">
        <w:rPr>
          <w:rFonts w:ascii="Times New Roman" w:hAnsi="Times New Roman" w:cs="Times New Roman"/>
        </w:rPr>
        <w:t>)</w:t>
      </w:r>
      <w:r w:rsidRPr="007D40E4">
        <w:rPr>
          <w:rFonts w:ascii="Times New Roman" w:hAnsi="Times New Roman" w:cs="Times New Roman"/>
          <w:sz w:val="21"/>
          <w:szCs w:val="21"/>
        </w:rPr>
        <w:t xml:space="preserve"> jeigu Vartojimo prekių ir paslaugų kainų pokytis (k), apskaičiuotas kaip nustatyta 2.5.3 punkte, </w:t>
      </w:r>
      <w:r w:rsidRPr="00491BFE">
        <w:rPr>
          <w:rFonts w:ascii="Times New Roman" w:hAnsi="Times New Roman" w:cs="Times New Roman"/>
          <w:sz w:val="21"/>
          <w:szCs w:val="21"/>
        </w:rPr>
        <w:t xml:space="preserve">viršija </w:t>
      </w:r>
      <w:r w:rsidR="00491BFE" w:rsidRPr="00491BFE">
        <w:rPr>
          <w:rFonts w:ascii="Times New Roman" w:hAnsi="Times New Roman" w:cs="Times New Roman"/>
          <w:sz w:val="21"/>
          <w:szCs w:val="21"/>
        </w:rPr>
        <w:t>5</w:t>
      </w:r>
      <w:r w:rsidRPr="007D40E4">
        <w:rPr>
          <w:rFonts w:ascii="Times New Roman" w:hAnsi="Times New Roman" w:cs="Times New Roman"/>
          <w:i/>
          <w:iCs/>
          <w:sz w:val="21"/>
          <w:szCs w:val="21"/>
        </w:rPr>
        <w:t xml:space="preserve"> </w:t>
      </w:r>
      <w:r w:rsidRPr="007D40E4">
        <w:rPr>
          <w:rFonts w:ascii="Times New Roman" w:hAnsi="Times New Roman" w:cs="Times New Roman"/>
          <w:sz w:val="21"/>
          <w:szCs w:val="21"/>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815615">
        <w:rPr>
          <w:rStyle w:val="FootnoteReference"/>
          <w:rFonts w:ascii="Times New Roman" w:hAnsi="Times New Roman" w:cs="Times New Roman"/>
          <w:sz w:val="21"/>
          <w:szCs w:val="21"/>
        </w:rPr>
        <w:footnoteReference w:id="25"/>
      </w:r>
      <w:r w:rsidRPr="007D40E4">
        <w:rPr>
          <w:rFonts w:ascii="Times New Roman" w:hAnsi="Times New Roman" w:cs="Times New Roman"/>
          <w:sz w:val="21"/>
          <w:szCs w:val="21"/>
        </w:rPr>
        <w:t>.</w:t>
      </w:r>
    </w:p>
    <w:p w14:paraId="3BAA7F59"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2.5.1. Šalys privalo Susitarime nurodyti indekso reikšmę laikotarpio pradžioje ir jos nustatymo datą, indekso reikšmę laikotarpio pabaigoje ir jos nustatymo datą, kainų pokytį (k), perskaičiuotus įkainius, perskaičiuotą pradinės sutarties vertę.</w:t>
      </w:r>
    </w:p>
    <w:p w14:paraId="16E441F1"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2.5.2. Perskaičiuotieji įkainiai taikomi užsakymams, pateiktiems po to, kai Šalys sudaro susitarimą dėl įkainių perskaičiavimo.</w:t>
      </w:r>
    </w:p>
    <w:p w14:paraId="4DC26E67"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2.5.3. Nauji įkainiai apskaičiuojami pagal formulę:</w:t>
      </w:r>
    </w:p>
    <w:p w14:paraId="37123392" w14:textId="77777777" w:rsidR="00474DC8" w:rsidRPr="007D40E4" w:rsidRDefault="00D14251" w:rsidP="00474DC8">
      <w:pPr>
        <w:jc w:val="both"/>
        <w:rPr>
          <w:rFonts w:ascii="Times New Roman" w:hAnsi="Times New Roman" w:cs="Times New Roman"/>
          <w:i/>
          <w:sz w:val="21"/>
          <w:szCs w:val="21"/>
        </w:rPr>
      </w:pPr>
      <m:oMath>
        <m:sSub>
          <m:sSubPr>
            <m:ctrlPr>
              <w:rPr>
                <w:rFonts w:ascii="Cambria Math" w:hAnsi="Cambria Math" w:cs="Times New Roman"/>
                <w:i/>
                <w:sz w:val="21"/>
                <w:szCs w:val="21"/>
              </w:rPr>
            </m:ctrlPr>
          </m:sSubPr>
          <m:e>
            <m:r>
              <w:rPr>
                <w:rFonts w:ascii="Cambria Math" w:hAnsi="Cambria Math" w:cs="Times New Roman"/>
                <w:sz w:val="21"/>
                <w:szCs w:val="21"/>
              </w:rPr>
              <m:t>a</m:t>
            </m:r>
          </m:e>
          <m:sub>
            <m:r>
              <w:rPr>
                <w:rFonts w:ascii="Cambria Math" w:hAnsi="Cambria Math" w:cs="Times New Roman"/>
                <w:sz w:val="21"/>
                <w:szCs w:val="21"/>
              </w:rPr>
              <m:t>1</m:t>
            </m:r>
          </m:sub>
        </m:sSub>
        <m:r>
          <w:rPr>
            <w:rFonts w:ascii="Cambria Math" w:hAnsi="Cambria Math" w:cs="Times New Roman"/>
            <w:sz w:val="21"/>
            <w:szCs w:val="21"/>
          </w:rPr>
          <m:t>=</m:t>
        </m:r>
        <m:r>
          <w:rPr>
            <w:rFonts w:ascii="Cambria Math" w:eastAsiaTheme="minorEastAsia" w:hAnsi="Cambria Math" w:cs="Times New Roman"/>
            <w:sz w:val="21"/>
            <w:szCs w:val="21"/>
          </w:rPr>
          <m:t>a+</m:t>
        </m:r>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r>
                  <w:rPr>
                    <w:rFonts w:ascii="Cambria Math" w:eastAsiaTheme="minorEastAsia" w:hAnsi="Cambria Math" w:cs="Times New Roman"/>
                    <w:sz w:val="21"/>
                    <w:szCs w:val="21"/>
                  </w:rPr>
                  <m:t>k</m:t>
                </m:r>
              </m:num>
              <m:den>
                <m:r>
                  <w:rPr>
                    <w:rFonts w:ascii="Cambria Math" w:eastAsiaTheme="minorEastAsia" w:hAnsi="Cambria Math" w:cs="Times New Roman"/>
                    <w:sz w:val="21"/>
                    <w:szCs w:val="21"/>
                  </w:rPr>
                  <m:t>100</m:t>
                </m:r>
              </m:den>
            </m:f>
            <m:r>
              <w:rPr>
                <w:rFonts w:ascii="Cambria Math" w:eastAsiaTheme="minorEastAsia" w:hAnsi="Cambria Math" w:cs="Times New Roman"/>
                <w:sz w:val="21"/>
                <w:szCs w:val="21"/>
              </w:rPr>
              <m:t>×a</m:t>
            </m:r>
          </m:e>
        </m:d>
      </m:oMath>
      <w:r w:rsidR="00474DC8" w:rsidRPr="007D40E4">
        <w:rPr>
          <w:rFonts w:ascii="Times New Roman" w:eastAsiaTheme="minorEastAsia" w:hAnsi="Times New Roman" w:cs="Times New Roman"/>
          <w:i/>
          <w:sz w:val="21"/>
          <w:szCs w:val="21"/>
        </w:rPr>
        <w:t>, kur</w:t>
      </w:r>
    </w:p>
    <w:p w14:paraId="50512CD3"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a – įkainis (Eur be PVM)) (jei jis jau buvo perskaičiuotas, tai po paskutinio perskaičiavimo).</w:t>
      </w:r>
    </w:p>
    <w:p w14:paraId="55316AC0"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a</w:t>
      </w:r>
      <w:r w:rsidRPr="007D40E4">
        <w:rPr>
          <w:rFonts w:ascii="Times New Roman" w:hAnsi="Times New Roman" w:cs="Times New Roman"/>
          <w:sz w:val="21"/>
          <w:szCs w:val="21"/>
          <w:vertAlign w:val="subscript"/>
        </w:rPr>
        <w:t>1</w:t>
      </w:r>
      <w:r w:rsidRPr="007D40E4">
        <w:rPr>
          <w:rFonts w:ascii="Times New Roman" w:hAnsi="Times New Roman" w:cs="Times New Roman"/>
          <w:sz w:val="21"/>
          <w:szCs w:val="21"/>
        </w:rPr>
        <w:t xml:space="preserve"> – perskaičiuotas (pakeistas) įkainis (Eur be PVM)</w:t>
      </w:r>
    </w:p>
    <w:p w14:paraId="63D92841" w14:textId="6EE5A43B"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k – Pagal vartotojų kainų indeksą (</w:t>
      </w:r>
      <w:sdt>
        <w:sdtPr>
          <w:rPr>
            <w:rFonts w:ascii="Times New Roman" w:hAnsi="Times New Roman" w:cs="Times New Roman"/>
            <w:sz w:val="21"/>
            <w:szCs w:val="21"/>
          </w:rPr>
          <w:id w:val="2023125355"/>
          <w:placeholder>
            <w:docPart w:val="8145C40FF4F946A69E18165F096BC1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0D7AC3">
        <w:rPr>
          <w:rStyle w:val="FootnoteReference"/>
          <w:rFonts w:ascii="Times New Roman" w:hAnsi="Times New Roman" w:cs="Times New Roman"/>
          <w:sz w:val="21"/>
          <w:szCs w:val="21"/>
        </w:rPr>
        <w:footnoteReference w:id="26"/>
      </w:r>
      <w:r w:rsidRPr="007D40E4">
        <w:rPr>
          <w:rFonts w:ascii="Times New Roman" w:hAnsi="Times New Roman" w:cs="Times New Roman"/>
          <w:sz w:val="21"/>
          <w:szCs w:val="21"/>
        </w:rPr>
        <w:t xml:space="preserve"> apskaičiuotas Vartojimo prekių ir paslaugų  kainų pokytis (padidėjimas arba sumažėjimas) (%). „k“ reikšmė skaičiuojama pagal formulę: </w:t>
      </w:r>
    </w:p>
    <w:p w14:paraId="1CEA4405"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 xml:space="preserve"> </w:t>
      </w:r>
      <m:oMath>
        <m:r>
          <w:rPr>
            <w:rFonts w:ascii="Cambria Math" w:hAnsi="Cambria Math" w:cs="Times New Roman"/>
            <w:sz w:val="21"/>
            <w:szCs w:val="21"/>
          </w:rPr>
          <m:t>k =</m:t>
        </m:r>
        <m:f>
          <m:fPr>
            <m:ctrlPr>
              <w:rPr>
                <w:rFonts w:ascii="Cambria Math" w:eastAsiaTheme="minorEastAsia" w:hAnsi="Cambria Math" w:cs="Times New Roman"/>
                <w:i/>
                <w:sz w:val="21"/>
                <w:szCs w:val="21"/>
              </w:rPr>
            </m:ctrlPr>
          </m:fPr>
          <m:num>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pradžia</m:t>
                </m:r>
              </m:sub>
            </m:sSub>
          </m:den>
        </m:f>
        <m:r>
          <w:rPr>
            <w:rFonts w:ascii="Cambria Math" w:eastAsiaTheme="minorEastAsia" w:hAnsi="Cambria Math" w:cs="Times New Roman"/>
            <w:sz w:val="21"/>
            <w:szCs w:val="21"/>
          </w:rPr>
          <m:t>×100-100</m:t>
        </m:r>
      </m:oMath>
      <w:r w:rsidRPr="007D40E4">
        <w:rPr>
          <w:rFonts w:ascii="Times New Roman" w:eastAsiaTheme="minorEastAsia" w:hAnsi="Times New Roman" w:cs="Times New Roman"/>
          <w:sz w:val="21"/>
          <w:szCs w:val="21"/>
        </w:rPr>
        <w:t>, (proc.) kur</w:t>
      </w:r>
    </w:p>
    <w:p w14:paraId="624037B3" w14:textId="6012A918"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naujausias</w:t>
      </w:r>
      <w:r w:rsidRPr="007D40E4">
        <w:rPr>
          <w:rFonts w:ascii="Times New Roman" w:hAnsi="Times New Roman" w:cs="Times New Roman"/>
          <w:sz w:val="21"/>
          <w:szCs w:val="21"/>
        </w:rPr>
        <w:t xml:space="preserve"> – kreipimosi dėl kainos perskaičiavimo išsiuntimo kitai šaliai datą naujausias paskelbtas vartojimo prekių ir paslaugų indeksas </w:t>
      </w:r>
      <w:sdt>
        <w:sdtPr>
          <w:rPr>
            <w:rFonts w:ascii="Times New Roman" w:hAnsi="Times New Roman" w:cs="Times New Roman"/>
            <w:sz w:val="21"/>
            <w:szCs w:val="21"/>
          </w:rPr>
          <w:id w:val="2097663448"/>
          <w:placeholder>
            <w:docPart w:val="6F037C08ECC149FDA1E8120072EF4B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000D7AC3">
        <w:rPr>
          <w:rStyle w:val="FootnoteReference"/>
          <w:rFonts w:ascii="Times New Roman" w:hAnsi="Times New Roman" w:cs="Times New Roman"/>
          <w:sz w:val="21"/>
          <w:szCs w:val="21"/>
        </w:rPr>
        <w:footnoteReference w:id="27"/>
      </w:r>
      <w:r w:rsidRPr="007D40E4">
        <w:rPr>
          <w:rFonts w:ascii="Times New Roman" w:hAnsi="Times New Roman" w:cs="Times New Roman"/>
          <w:sz w:val="21"/>
          <w:szCs w:val="21"/>
        </w:rPr>
        <w:t>.</w:t>
      </w:r>
    </w:p>
    <w:p w14:paraId="54A5BD98" w14:textId="456182B8"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pradžia</w:t>
      </w:r>
      <w:r w:rsidRPr="007D40E4">
        <w:rPr>
          <w:rFonts w:ascii="Times New Roman" w:hAnsi="Times New Roman" w:cs="Times New Roman"/>
          <w:sz w:val="21"/>
          <w:szCs w:val="21"/>
        </w:rPr>
        <w:t xml:space="preserve"> – laikotarpio pradžios datos (mėnesio) vartojimo prekių ir paslaugų indeksas</w:t>
      </w:r>
      <w:r w:rsidRPr="007D40E4">
        <w:rPr>
          <w:rFonts w:ascii="Times New Roman" w:hAnsi="Times New Roman" w:cs="Times New Roman"/>
          <w:color w:val="0070C0"/>
          <w:sz w:val="21"/>
          <w:szCs w:val="21"/>
        </w:rPr>
        <w:t xml:space="preserve"> </w:t>
      </w:r>
      <w:sdt>
        <w:sdtPr>
          <w:rPr>
            <w:rFonts w:ascii="Times New Roman" w:hAnsi="Times New Roman" w:cs="Times New Roman"/>
            <w:sz w:val="21"/>
            <w:szCs w:val="21"/>
          </w:rPr>
          <w:id w:val="959925373"/>
          <w:placeholder>
            <w:docPart w:val="6D2BDE843DDF4CC68A68020E964507D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0D7AC3">
        <w:rPr>
          <w:rStyle w:val="FootnoteReference"/>
          <w:rFonts w:ascii="Times New Roman" w:hAnsi="Times New Roman" w:cs="Times New Roman"/>
          <w:sz w:val="21"/>
          <w:szCs w:val="21"/>
        </w:rPr>
        <w:footnoteReference w:id="28"/>
      </w:r>
      <w:r w:rsidRPr="007D40E4">
        <w:rPr>
          <w:rFonts w:ascii="Times New Roman" w:hAnsi="Times New Roman" w:cs="Times New Roman"/>
          <w:sz w:val="21"/>
          <w:szCs w:val="21"/>
        </w:rPr>
        <w:t xml:space="preserve">. Pirmojo perskaičiavimo atveju laikotarpio pradžia (mėnuo) yra </w:t>
      </w:r>
      <w:sdt>
        <w:sdtPr>
          <w:rPr>
            <w:rFonts w:ascii="Times New Roman" w:hAnsi="Times New Roman" w:cs="Times New Roman"/>
            <w:sz w:val="21"/>
            <w:szCs w:val="21"/>
          </w:rPr>
          <w:alias w:val="Pasirinkite"/>
          <w:tag w:val="Pasirinkite"/>
          <w:id w:val="-1221210228"/>
          <w:placeholder>
            <w:docPart w:val="28F6526109ED4C049D30797A480A2BA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 xml:space="preserve"> mėnuo. Antrojo ir vėlesnių perskaičiavimų atveju laikotarpio pradžia (mėnuo) yra paskutinio perskaičiavimo metu naudotos paskelbto atitinkamo indekso reikšmės mėnuo. </w:t>
      </w:r>
    </w:p>
    <w:p w14:paraId="75675BD0"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2.5.4. Skaičiavimams indeksų reikšmės imamos </w:t>
      </w:r>
      <w:r w:rsidRPr="007D40E4">
        <w:rPr>
          <w:rFonts w:ascii="Times New Roman" w:hAnsi="Times New Roman" w:cs="Times New Roman"/>
          <w:b/>
          <w:bCs/>
          <w:sz w:val="21"/>
          <w:szCs w:val="21"/>
        </w:rPr>
        <w:t>keturių</w:t>
      </w:r>
      <w:r w:rsidRPr="007D40E4">
        <w:rPr>
          <w:rFonts w:ascii="Times New Roman" w:hAnsi="Times New Roman" w:cs="Times New Roman"/>
          <w:sz w:val="21"/>
          <w:szCs w:val="21"/>
        </w:rPr>
        <w:t xml:space="preserve"> skaitmenų po kablelio tikslumu. Apskaičiuotas pokytis (k) tolimesniems skaičiavimams naudojamas suapvalinus iki </w:t>
      </w:r>
      <w:r w:rsidRPr="007D40E4">
        <w:rPr>
          <w:rFonts w:ascii="Times New Roman" w:hAnsi="Times New Roman" w:cs="Times New Roman"/>
          <w:b/>
          <w:bCs/>
          <w:sz w:val="21"/>
          <w:szCs w:val="21"/>
        </w:rPr>
        <w:t>vieno</w:t>
      </w:r>
      <w:r w:rsidRPr="007D40E4">
        <w:rPr>
          <w:rFonts w:ascii="Times New Roman" w:hAnsi="Times New Roman" w:cs="Times New Roman"/>
          <w:i/>
          <w:iCs/>
          <w:color w:val="FF0000"/>
          <w:sz w:val="21"/>
          <w:szCs w:val="21"/>
        </w:rPr>
        <w:t xml:space="preserve"> </w:t>
      </w:r>
      <w:r w:rsidRPr="007D40E4">
        <w:rPr>
          <w:rFonts w:ascii="Times New Roman" w:hAnsi="Times New Roman" w:cs="Times New Roman"/>
          <w:sz w:val="21"/>
          <w:szCs w:val="21"/>
        </w:rPr>
        <w:t xml:space="preserve">skaitmens po kablelio, o apskaičiuotas įkainis „a“ suapvalinamas iki </w:t>
      </w:r>
      <w:r w:rsidRPr="007D40E4">
        <w:rPr>
          <w:rFonts w:ascii="Times New Roman" w:hAnsi="Times New Roman" w:cs="Times New Roman"/>
          <w:b/>
          <w:bCs/>
          <w:sz w:val="21"/>
          <w:szCs w:val="21"/>
        </w:rPr>
        <w:t xml:space="preserve">dviejų </w:t>
      </w:r>
      <w:r w:rsidRPr="007D40E4">
        <w:rPr>
          <w:rFonts w:ascii="Times New Roman" w:hAnsi="Times New Roman" w:cs="Times New Roman"/>
          <w:sz w:val="21"/>
          <w:szCs w:val="21"/>
        </w:rPr>
        <w:t xml:space="preserve">skaitmenų po kablelio. </w:t>
      </w:r>
    </w:p>
    <w:p w14:paraId="193A3479"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2.5.5. Vėlesnis kainų arba įkainių perskaičiavimas negali apimti laikotarpio, už kurį jau buvo atliktas perskaičiavimas. </w:t>
      </w:r>
    </w:p>
    <w:p w14:paraId="68FBCDD0" w14:textId="4723EE97" w:rsidR="00474DC8" w:rsidRPr="007D40E4" w:rsidRDefault="00474DC8" w:rsidP="00474DC8">
      <w:pPr>
        <w:spacing w:after="0" w:line="240" w:lineRule="auto"/>
        <w:rPr>
          <w:rFonts w:ascii="Times New Roman" w:hAnsi="Times New Roman" w:cs="Times New Roman"/>
          <w:sz w:val="21"/>
          <w:szCs w:val="21"/>
        </w:rPr>
      </w:pPr>
      <w:r w:rsidRPr="007D40E4">
        <w:rPr>
          <w:rFonts w:ascii="Times New Roman" w:hAnsi="Times New Roman" w:cs="Times New Roman"/>
          <w:sz w:val="21"/>
          <w:szCs w:val="21"/>
        </w:rPr>
        <w:t xml:space="preserve">2.5.6. </w:t>
      </w:r>
      <w:r w:rsidR="00D51CFB">
        <w:rPr>
          <w:rFonts w:ascii="Times New Roman" w:eastAsia="Times New Roman" w:hAnsi="Times New Roman" w:cs="Times New Roman"/>
          <w:sz w:val="21"/>
          <w:szCs w:val="21"/>
          <w:lang w:eastAsia="lt-LT"/>
        </w:rPr>
        <w:t xml:space="preserve">Įkainių </w:t>
      </w:r>
      <w:r w:rsidRPr="007D40E4">
        <w:rPr>
          <w:rFonts w:ascii="Times New Roman" w:eastAsia="Times New Roman" w:hAnsi="Times New Roman" w:cs="Times New Roman"/>
          <w:sz w:val="21"/>
          <w:szCs w:val="21"/>
          <w:lang w:eastAsia="lt-LT"/>
        </w:rPr>
        <w:t>pakeitimas įforminamas papildomu susitarimu prie Sutarties, pasirašomu abiejų sutarties šalių, kuris įsigalioja sekančią darbo dieną nuo pasirašymo datos (šalys pasirašydamos papildomą susitarimą privalo nurodyti pasirašymo datą</w:t>
      </w:r>
    </w:p>
    <w:p w14:paraId="1F1385D2" w14:textId="77777777" w:rsidR="00474DC8" w:rsidRPr="001D1775" w:rsidRDefault="00474DC8" w:rsidP="00474DC8">
      <w:pPr>
        <w:spacing w:after="0" w:line="240" w:lineRule="auto"/>
        <w:jc w:val="both"/>
        <w:rPr>
          <w:rFonts w:ascii="Times New Roman" w:eastAsia="Times New Roman" w:hAnsi="Times New Roman" w:cs="Times New Roman"/>
          <w:sz w:val="21"/>
          <w:szCs w:val="21"/>
          <w:lang w:eastAsia="lt-LT"/>
        </w:rPr>
      </w:pPr>
      <w:r w:rsidRPr="007D40E4">
        <w:rPr>
          <w:rFonts w:ascii="Times New Roman" w:eastAsia="Times New Roman" w:hAnsi="Times New Roman" w:cs="Times New Roman"/>
          <w:sz w:val="21"/>
          <w:szCs w:val="21"/>
          <w:lang w:eastAsia="lt-LT"/>
        </w:rPr>
        <w:t>2.6. 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w:t>
      </w:r>
      <w:r w:rsidRPr="001D1775">
        <w:rPr>
          <w:rFonts w:ascii="Times New Roman" w:eastAsia="Times New Roman" w:hAnsi="Times New Roman" w:cs="Times New Roman"/>
          <w:sz w:val="21"/>
          <w:szCs w:val="21"/>
          <w:lang w:eastAsia="lt-LT"/>
        </w:rPr>
        <w:t xml:space="preserve">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p>
    <w:p w14:paraId="4B019A49" w14:textId="77777777" w:rsidR="00474DC8" w:rsidRPr="009E1139" w:rsidRDefault="00474DC8" w:rsidP="00474DC8">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2.</w:t>
      </w:r>
      <w:r>
        <w:rPr>
          <w:rFonts w:ascii="Times New Roman" w:eastAsia="Times New Roman" w:hAnsi="Times New Roman" w:cs="Times New Roman"/>
          <w:color w:val="000000"/>
          <w:sz w:val="21"/>
          <w:szCs w:val="21"/>
        </w:rPr>
        <w:t>7</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 xml:space="preserve"> </w:t>
      </w:r>
      <w:r w:rsidRPr="009E1139">
        <w:rPr>
          <w:rFonts w:ascii="Times New Roman" w:eastAsia="Times New Roman" w:hAnsi="Times New Roman" w:cs="Times New Roman"/>
          <w:color w:val="000000"/>
          <w:sz w:val="21"/>
          <w:szCs w:val="21"/>
          <w:lang w:eastAsia="ar-SA"/>
        </w:rPr>
        <w:t xml:space="preserve">Pirkėjas už laiku pristatytas kokybiškas Prekes sumoka Tiekėjui per ___ (______) kalendorinių dienų </w:t>
      </w:r>
      <w:r w:rsidRPr="009E1139">
        <w:rPr>
          <w:rFonts w:ascii="Times New Roman" w:eastAsia="Times New Roman" w:hAnsi="Times New Roman" w:cs="Times New Roman"/>
          <w:color w:val="000000"/>
          <w:sz w:val="21"/>
          <w:szCs w:val="21"/>
        </w:rPr>
        <w:t>nuo PVM sąskaitos-faktūros gavimo dienos, prieš tai pasirašius Prekių perdavimo–priėmimo aktą ir nenurodžius jokių Prekių defektų</w:t>
      </w:r>
      <w:r w:rsidRPr="009E1139">
        <w:rPr>
          <w:rFonts w:ascii="Times New Roman" w:eastAsia="Times New Roman" w:hAnsi="Times New Roman" w:cs="Times New Roman"/>
          <w:color w:val="000000"/>
          <w:sz w:val="21"/>
          <w:szCs w:val="21"/>
          <w:lang w:eastAsia="ar-SA"/>
        </w:rPr>
        <w:t>.</w:t>
      </w:r>
    </w:p>
    <w:bookmarkEnd w:id="22"/>
    <w:p w14:paraId="4EEB707B" w14:textId="77777777" w:rsidR="008E4DB8" w:rsidRPr="009E1139" w:rsidRDefault="008E4DB8" w:rsidP="008E4DB8">
      <w:pPr>
        <w:tabs>
          <w:tab w:val="left" w:pos="0"/>
          <w:tab w:val="left" w:pos="993"/>
        </w:tabs>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jeigu neįsipareigojama nupirkti viso prekių kiekio:</w:t>
      </w:r>
    </w:p>
    <w:p w14:paraId="3946F347" w14:textId="639837DB" w:rsidR="008E4DB8" w:rsidRPr="009E1139" w:rsidRDefault="008E4DB8" w:rsidP="008E4DB8">
      <w:pPr>
        <w:tabs>
          <w:tab w:val="left" w:pos="0"/>
          <w:tab w:val="left" w:pos="993"/>
        </w:tabs>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lastRenderedPageBreak/>
        <w:t>2.</w:t>
      </w:r>
      <w:r w:rsidR="00474DC8">
        <w:rPr>
          <w:rFonts w:ascii="Times New Roman" w:eastAsia="Times New Roman" w:hAnsi="Times New Roman" w:cs="Times New Roman"/>
          <w:i/>
          <w:iCs/>
          <w:color w:val="000000"/>
          <w:sz w:val="21"/>
          <w:szCs w:val="21"/>
        </w:rPr>
        <w:t>8</w:t>
      </w:r>
      <w:r w:rsidRPr="009E1139">
        <w:rPr>
          <w:rFonts w:ascii="Times New Roman" w:eastAsia="Times New Roman" w:hAnsi="Times New Roman" w:cs="Times New Roman"/>
          <w:i/>
          <w:iCs/>
          <w:color w:val="000000"/>
          <w:sz w:val="21"/>
          <w:szCs w:val="21"/>
        </w:rPr>
        <w:t xml:space="preserve">. Pirkėjas neįsipareigoja nupirkti viso numatyto maksimalaus (preliminaraus) Prekių kiekio. </w:t>
      </w:r>
      <w:r w:rsidRPr="009E1139">
        <w:rPr>
          <w:rFonts w:ascii="Times New Roman" w:eastAsia="Times New Roman" w:hAnsi="Times New Roman" w:cs="Times New Roman"/>
          <w:i/>
          <w:iCs/>
          <w:sz w:val="21"/>
          <w:szCs w:val="21"/>
        </w:rPr>
        <w:t xml:space="preserve">Minimali išperkama Prekių vertė – ne mažiau kaip </w:t>
      </w:r>
      <w:r w:rsidRPr="009E1139">
        <w:rPr>
          <w:rFonts w:ascii="Times New Roman" w:eastAsia="Times New Roman" w:hAnsi="Times New Roman" w:cs="Times New Roman"/>
          <w:i/>
          <w:iCs/>
          <w:color w:val="000000"/>
          <w:spacing w:val="-7"/>
          <w:sz w:val="21"/>
          <w:szCs w:val="21"/>
        </w:rPr>
        <w:t xml:space="preserve">___ (______) </w:t>
      </w:r>
      <w:r w:rsidRPr="009E1139">
        <w:rPr>
          <w:rFonts w:ascii="Times New Roman" w:eastAsia="Times New Roman" w:hAnsi="Times New Roman" w:cs="Times New Roman"/>
          <w:i/>
          <w:iCs/>
          <w:sz w:val="21"/>
          <w:szCs w:val="21"/>
        </w:rPr>
        <w:t xml:space="preserve"> procentų maksimalios (preliminarios) Sutarties kainos</w:t>
      </w:r>
      <w:r w:rsidRPr="009E1139">
        <w:rPr>
          <w:rFonts w:ascii="Times New Roman" w:eastAsia="Times New Roman" w:hAnsi="Times New Roman" w:cs="Times New Roman"/>
          <w:i/>
          <w:iCs/>
          <w:color w:val="000000"/>
          <w:sz w:val="21"/>
          <w:szCs w:val="21"/>
          <w:vertAlign w:val="superscript"/>
        </w:rPr>
        <w:footnoteReference w:id="29"/>
      </w:r>
      <w:r w:rsidRPr="009E1139">
        <w:rPr>
          <w:rFonts w:ascii="Times New Roman" w:eastAsia="Times New Roman" w:hAnsi="Times New Roman" w:cs="Times New Roman"/>
          <w:i/>
          <w:iCs/>
          <w:sz w:val="21"/>
          <w:szCs w:val="21"/>
        </w:rPr>
        <w:t xml:space="preserve">. Prekės bus perkamos pagal poreikį, </w:t>
      </w:r>
      <w:r w:rsidRPr="009E1139">
        <w:rPr>
          <w:rFonts w:ascii="Times New Roman" w:eastAsia="Times New Roman" w:hAnsi="Times New Roman" w:cs="Times New Roman"/>
          <w:i/>
          <w:iCs/>
          <w:color w:val="000000"/>
          <w:sz w:val="21"/>
          <w:szCs w:val="21"/>
        </w:rPr>
        <w:t xml:space="preserve">Sutarties 2.2 papunktyje </w:t>
      </w:r>
      <w:r w:rsidRPr="009E1139">
        <w:rPr>
          <w:rFonts w:ascii="Times New Roman" w:eastAsia="Times New Roman" w:hAnsi="Times New Roman" w:cs="Times New Roman"/>
          <w:i/>
          <w:iCs/>
          <w:sz w:val="21"/>
          <w:szCs w:val="21"/>
        </w:rPr>
        <w:t>nurodytais Prekių įkainiais su PVM, neviršijant šiame papunktyje nurodytos maksimalios Sutarties kainos</w:t>
      </w:r>
      <w:r w:rsidRPr="009E1139">
        <w:rPr>
          <w:rFonts w:ascii="Times New Roman" w:hAnsi="Times New Roman" w:cs="Times New Roman"/>
          <w:i/>
          <w:iCs/>
          <w:sz w:val="21"/>
          <w:szCs w:val="21"/>
          <w:lang w:eastAsia="lt-LT"/>
        </w:rPr>
        <w:t>.</w:t>
      </w:r>
      <w:r w:rsidRPr="009E1139">
        <w:rPr>
          <w:rFonts w:ascii="Times New Roman" w:eastAsia="Times New Roman" w:hAnsi="Times New Roman" w:cs="Times New Roman"/>
          <w:i/>
          <w:iCs/>
          <w:color w:val="000000"/>
          <w:sz w:val="21"/>
          <w:szCs w:val="21"/>
          <w:vertAlign w:val="superscript"/>
        </w:rPr>
        <w:t xml:space="preserve"> </w:t>
      </w:r>
      <w:r w:rsidRPr="009E1139">
        <w:rPr>
          <w:rFonts w:ascii="Times New Roman" w:eastAsia="Times New Roman" w:hAnsi="Times New Roman" w:cs="Times New Roman"/>
          <w:i/>
          <w:iCs/>
          <w:color w:val="000000"/>
          <w:sz w:val="21"/>
          <w:szCs w:val="21"/>
          <w:vertAlign w:val="superscript"/>
        </w:rPr>
        <w:footnoteReference w:id="30"/>
      </w:r>
      <w:r w:rsidRPr="009E1139">
        <w:rPr>
          <w:rFonts w:ascii="Times New Roman" w:hAnsi="Times New Roman" w:cs="Times New Roman"/>
          <w:i/>
          <w:iCs/>
          <w:sz w:val="21"/>
          <w:szCs w:val="21"/>
          <w:lang w:eastAsia="lt-LT"/>
        </w:rPr>
        <w:t xml:space="preserve"> </w:t>
      </w:r>
    </w:p>
    <w:p w14:paraId="71EFC76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color w:val="FF0000"/>
          <w:spacing w:val="-7"/>
          <w:sz w:val="21"/>
          <w:szCs w:val="21"/>
        </w:rPr>
        <w:t>jeigu prekės užsakomos atskirais užsakymais:</w:t>
      </w:r>
    </w:p>
    <w:p w14:paraId="16C1A7BE" w14:textId="5E3368BA"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2.</w:t>
      </w:r>
      <w:r w:rsidR="00474DC8">
        <w:rPr>
          <w:rFonts w:ascii="Times New Roman" w:eastAsia="Times New Roman" w:hAnsi="Times New Roman" w:cs="Times New Roman"/>
          <w:i/>
          <w:iCs/>
          <w:color w:val="000000"/>
          <w:sz w:val="21"/>
          <w:szCs w:val="21"/>
        </w:rPr>
        <w:t>9</w:t>
      </w:r>
      <w:r w:rsidRPr="009E1139">
        <w:rPr>
          <w:rFonts w:ascii="Times New Roman" w:eastAsia="Times New Roman" w:hAnsi="Times New Roman" w:cs="Times New Roman"/>
          <w:i/>
          <w:iCs/>
          <w:color w:val="000000"/>
          <w:sz w:val="21"/>
          <w:szCs w:val="21"/>
        </w:rPr>
        <w:t xml:space="preserve">. Prekės užsakomos atskirais užsakymais, pagal Pirkėjo poreikį. Prekės gali būti užsakomos iki kol bus išpirkta maksimali Sutarties kaina, nurodyta Sutarties 2.2 papunktyje, bet ne ilgiau kaip </w:t>
      </w:r>
      <w:r w:rsidRPr="009E1139">
        <w:rPr>
          <w:rFonts w:ascii="Times New Roman" w:eastAsia="Times New Roman" w:hAnsi="Times New Roman" w:cs="Times New Roman"/>
          <w:i/>
          <w:iCs/>
          <w:color w:val="000000"/>
          <w:spacing w:val="-7"/>
          <w:sz w:val="21"/>
          <w:szCs w:val="21"/>
        </w:rPr>
        <w:t xml:space="preserve">___ (______) </w:t>
      </w:r>
      <w:r w:rsidRPr="009E1139">
        <w:rPr>
          <w:rFonts w:ascii="Times New Roman" w:eastAsia="Times New Roman" w:hAnsi="Times New Roman" w:cs="Times New Roman"/>
          <w:i/>
          <w:iCs/>
          <w:color w:val="000000"/>
          <w:sz w:val="21"/>
          <w:szCs w:val="21"/>
        </w:rPr>
        <w:t xml:space="preserve"> mėnesių.</w:t>
      </w:r>
      <w:r w:rsidRPr="009E1139">
        <w:rPr>
          <w:rFonts w:ascii="Times New Roman" w:eastAsia="Times New Roman" w:hAnsi="Times New Roman" w:cs="Times New Roman"/>
          <w:i/>
          <w:iCs/>
          <w:color w:val="000000"/>
          <w:sz w:val="21"/>
          <w:szCs w:val="21"/>
          <w:vertAlign w:val="superscript"/>
        </w:rPr>
        <w:footnoteReference w:id="31"/>
      </w:r>
      <w:r w:rsidRPr="009E1139">
        <w:rPr>
          <w:rFonts w:ascii="Times New Roman" w:eastAsia="Times New Roman" w:hAnsi="Times New Roman" w:cs="Times New Roman"/>
          <w:sz w:val="21"/>
          <w:szCs w:val="21"/>
        </w:rPr>
        <w:t xml:space="preserve"> </w:t>
      </w:r>
      <w:r w:rsidRPr="009E1139">
        <w:rPr>
          <w:rFonts w:ascii="Times New Roman" w:eastAsia="Times New Roman" w:hAnsi="Times New Roman" w:cs="Times New Roman"/>
          <w:i/>
          <w:iCs/>
          <w:sz w:val="21"/>
          <w:szCs w:val="21"/>
        </w:rPr>
        <w:t>Sutarties galiojimo metu gali būti pateikiami ne daugiau kaip ____________ užsakymai</w:t>
      </w:r>
      <w:r w:rsidRPr="009E1139">
        <w:rPr>
          <w:rFonts w:ascii="Times New Roman" w:eastAsia="Times New Roman" w:hAnsi="Times New Roman" w:cs="Times New Roman"/>
          <w:i/>
          <w:iCs/>
          <w:color w:val="000000"/>
          <w:sz w:val="21"/>
          <w:szCs w:val="21"/>
          <w:vertAlign w:val="superscript"/>
        </w:rPr>
        <w:footnoteReference w:id="32"/>
      </w:r>
      <w:r w:rsidRPr="009E1139">
        <w:rPr>
          <w:rFonts w:ascii="Times New Roman" w:eastAsia="Times New Roman" w:hAnsi="Times New Roman" w:cs="Times New Roman"/>
          <w:i/>
          <w:iCs/>
          <w:sz w:val="21"/>
          <w:szCs w:val="21"/>
        </w:rPr>
        <w:t>.</w:t>
      </w:r>
    </w:p>
    <w:p w14:paraId="1E4CD81A"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050B1A24"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 ŠALIŲ TEISĖS IR PAREIGOS</w:t>
      </w:r>
    </w:p>
    <w:p w14:paraId="15F68F81"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2EEBF2B9"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3.1. Tiekėjo įsipareigojimai ir teisės:</w:t>
      </w:r>
    </w:p>
    <w:p w14:paraId="2CCB792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3.1.1. Pristatyti Prekes per ___ (_____)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color w:val="000000"/>
          <w:sz w:val="21"/>
          <w:szCs w:val="21"/>
          <w:vertAlign w:val="superscript"/>
        </w:rPr>
        <w:footnoteReference w:id="33"/>
      </w:r>
      <w:r w:rsidRPr="009E1139">
        <w:rPr>
          <w:rFonts w:ascii="Times New Roman" w:eastAsia="Times New Roman" w:hAnsi="Times New Roman" w:cs="Times New Roman"/>
          <w:color w:val="000000"/>
          <w:sz w:val="21"/>
          <w:szCs w:val="21"/>
        </w:rPr>
        <w:t xml:space="preserve"> nuo Sutarties įsigaliojimo dienos adresu </w:t>
      </w:r>
      <w:r w:rsidRPr="009E1139">
        <w:rPr>
          <w:rFonts w:ascii="Times New Roman" w:eastAsia="Times New Roman" w:hAnsi="Times New Roman" w:cs="Times New Roman"/>
          <w:color w:val="000000"/>
          <w:sz w:val="21"/>
          <w:szCs w:val="21"/>
          <w:u w:val="single"/>
        </w:rPr>
        <w:t>_________(</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color w:val="000000"/>
          <w:sz w:val="21"/>
          <w:szCs w:val="21"/>
        </w:rPr>
        <w:t xml:space="preserve">; </w:t>
      </w:r>
    </w:p>
    <w:p w14:paraId="14F38DC2"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prekes pristatyti atskiras užsakymais:</w:t>
      </w:r>
    </w:p>
    <w:p w14:paraId="5E9214FB" w14:textId="77777777" w:rsidR="008E4DB8" w:rsidRPr="009E1139" w:rsidRDefault="008E4DB8" w:rsidP="008E4DB8">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3.1.1. Pristatyti Prekes per ___ (_____)  darbo/kalendorinių dienų</w:t>
      </w:r>
      <w:r w:rsidRPr="009E1139">
        <w:rPr>
          <w:rFonts w:ascii="Times New Roman" w:eastAsia="Times New Roman" w:hAnsi="Times New Roman" w:cs="Times New Roman"/>
          <w:i/>
          <w:iCs/>
          <w:color w:val="000000"/>
          <w:sz w:val="21"/>
          <w:szCs w:val="21"/>
          <w:vertAlign w:val="superscript"/>
        </w:rPr>
        <w:footnoteReference w:id="34"/>
      </w:r>
      <w:r w:rsidRPr="009E1139">
        <w:rPr>
          <w:rFonts w:ascii="Times New Roman" w:eastAsia="Times New Roman" w:hAnsi="Times New Roman" w:cs="Times New Roman"/>
          <w:i/>
          <w:iCs/>
          <w:color w:val="000000"/>
          <w:sz w:val="21"/>
          <w:szCs w:val="21"/>
        </w:rPr>
        <w:t xml:space="preserve"> nuo užsakymo pateikimo el. paštu ____________dienos adresu </w:t>
      </w:r>
      <w:r w:rsidRPr="009E1139">
        <w:rPr>
          <w:rFonts w:ascii="Times New Roman" w:eastAsia="Times New Roman" w:hAnsi="Times New Roman" w:cs="Times New Roman"/>
          <w:i/>
          <w:iCs/>
          <w:color w:val="000000"/>
          <w:sz w:val="21"/>
          <w:szCs w:val="21"/>
          <w:u w:val="single"/>
        </w:rPr>
        <w:t>_________(nurodyti adresą);</w:t>
      </w:r>
    </w:p>
    <w:p w14:paraId="1AF5F1FB"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arba jeigu numatyta prekes pristatyti pagal grafiką:</w:t>
      </w:r>
    </w:p>
    <w:p w14:paraId="6850F662"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3.1.1. Pristatyti prekes pagal Prekių tiekimo grafiką (Sutarties 3 priedas) adresu ______</w:t>
      </w:r>
      <w:r w:rsidRPr="009E1139">
        <w:rPr>
          <w:rFonts w:ascii="Times New Roman" w:eastAsia="Times New Roman" w:hAnsi="Times New Roman" w:cs="Times New Roman"/>
          <w:color w:val="000000"/>
          <w:sz w:val="21"/>
          <w:szCs w:val="21"/>
          <w:u w:val="single"/>
        </w:rPr>
        <w:t>(</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35"/>
      </w:r>
    </w:p>
    <w:p w14:paraId="05090EE5" w14:textId="77777777" w:rsidR="008E4DB8" w:rsidRPr="009E1139" w:rsidRDefault="008E4DB8" w:rsidP="008E4DB8">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 xml:space="preserve">3.1.2. Prekių pristatymo terminas, Šalių susitarimu, gali būti pratęstas, bet ne ilgiau </w:t>
      </w:r>
      <w:r w:rsidRPr="009E1139">
        <w:rPr>
          <w:rFonts w:ascii="Times New Roman" w:eastAsia="Times New Roman" w:hAnsi="Times New Roman" w:cs="Times New Roman"/>
          <w:color w:val="000000"/>
          <w:sz w:val="21"/>
          <w:szCs w:val="21"/>
        </w:rPr>
        <w:t xml:space="preserve">kaip ___ (_____) </w:t>
      </w:r>
      <w:r w:rsidRPr="009E1139">
        <w:rPr>
          <w:rFonts w:ascii="Times New Roman" w:eastAsia="Times New Roman" w:hAnsi="Times New Roman" w:cs="Times New Roman"/>
          <w:i/>
          <w:iCs/>
          <w:color w:val="000000"/>
          <w:sz w:val="21"/>
          <w:szCs w:val="21"/>
        </w:rPr>
        <w:t>darbo/kalendorinių dienų ir tik tuo atveju, jeigu Prekių pristatymas vėluoja ne dėl Tiekėjo kaltės, o Tiekėjas tai gali pagrįsti raštiškai;</w:t>
      </w:r>
    </w:p>
    <w:p w14:paraId="478D179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3.1.3. Laiku, kaip nurodyta Sutarties 3.1.1 papunktyje, pristatyti</w:t>
      </w:r>
      <w:r w:rsidRPr="009E1139">
        <w:rPr>
          <w:rFonts w:ascii="Times New Roman" w:eastAsia="Times New Roman" w:hAnsi="Times New Roman" w:cs="Times New Roman"/>
          <w:sz w:val="21"/>
          <w:szCs w:val="21"/>
          <w:vertAlign w:val="superscript"/>
        </w:rPr>
        <w:footnoteReference w:id="36"/>
      </w:r>
      <w:r w:rsidRPr="009E1139">
        <w:rPr>
          <w:rFonts w:ascii="Times New Roman" w:eastAsia="Times New Roman" w:hAnsi="Times New Roman" w:cs="Times New Roman"/>
          <w:color w:val="000000"/>
          <w:sz w:val="21"/>
          <w:szCs w:val="21"/>
        </w:rPr>
        <w:t xml:space="preserve"> ir perduoti Pirkėjo nurodytiems atsakingiems asmenims Sutarties 1 priede numatytas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bei visą būtiną dokumentaciją, susijusią su Prekių naudojimu ir priežiūra (j</w:t>
      </w:r>
      <w:r w:rsidRPr="009E1139">
        <w:rPr>
          <w:rFonts w:ascii="Times New Roman" w:eastAsia="Times New Roman" w:hAnsi="Times New Roman" w:cs="Times New Roman"/>
          <w:sz w:val="21"/>
          <w:szCs w:val="21"/>
        </w:rPr>
        <w:t>eigu Prekes reikia naudoti laikantis tam tikrų taisyklių)</w:t>
      </w:r>
      <w:r w:rsidRPr="009E1139">
        <w:rPr>
          <w:rFonts w:ascii="Times New Roman" w:eastAsia="Times New Roman" w:hAnsi="Times New Roman" w:cs="Times New Roman"/>
          <w:color w:val="000000"/>
          <w:sz w:val="21"/>
          <w:szCs w:val="21"/>
        </w:rPr>
        <w:t xml:space="preserve">, lietuvių kalba arba vertimą į lietuvių kalbą, pasirašant Prekių perdavimo–priėmimo aktą. </w:t>
      </w:r>
      <w:r w:rsidRPr="009E1139">
        <w:rPr>
          <w:rFonts w:ascii="Times New Roman" w:eastAsia="Times New Roman" w:hAnsi="Times New Roman" w:cs="Times New Roman"/>
          <w:sz w:val="21"/>
          <w:szCs w:val="21"/>
        </w:rPr>
        <w:t xml:space="preserve">Kol nepateikiama Pirkėjui visa būtina dokumentacija, </w:t>
      </w:r>
      <w:r w:rsidRPr="009E1139">
        <w:rPr>
          <w:rFonts w:ascii="Times New Roman" w:eastAsia="Times New Roman" w:hAnsi="Times New Roman" w:cs="Times New Roman"/>
          <w:color w:val="000000"/>
          <w:sz w:val="21"/>
          <w:szCs w:val="21"/>
        </w:rPr>
        <w:t>susijusi su Prekių naudojimu ir priežiūra,</w:t>
      </w:r>
      <w:r w:rsidRPr="009E1139">
        <w:rPr>
          <w:rFonts w:ascii="Times New Roman" w:eastAsia="Times New Roman" w:hAnsi="Times New Roman" w:cs="Times New Roman"/>
          <w:sz w:val="21"/>
          <w:szCs w:val="21"/>
        </w:rPr>
        <w:t xml:space="preserve"> laikoma, kad pateiktos ne visos Prekės</w:t>
      </w:r>
      <w:r w:rsidRPr="009E1139">
        <w:rPr>
          <w:rFonts w:ascii="Times New Roman" w:eastAsia="Times New Roman" w:hAnsi="Times New Roman" w:cs="Times New Roman"/>
          <w:color w:val="000000"/>
          <w:sz w:val="21"/>
          <w:szCs w:val="21"/>
        </w:rPr>
        <w:t>;</w:t>
      </w:r>
    </w:p>
    <w:p w14:paraId="0ACF091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3.1.4. </w:t>
      </w:r>
      <w:r w:rsidRPr="009E1139">
        <w:rPr>
          <w:rFonts w:ascii="Times New Roman" w:eastAsia="Times New Roman" w:hAnsi="Times New Roman" w:cs="Times New Roman"/>
          <w:color w:val="000000"/>
          <w:sz w:val="21"/>
          <w:szCs w:val="21"/>
          <w:lang w:eastAsia="lt-LT"/>
        </w:rPr>
        <w:t xml:space="preserve">PVM sąskaitą-faktūrą pateikti naudodamasis informacinės sistemos „E. sąskaita“ priemonėmis, kaip numatyta LR Viešųjų pirkimų įstatymo 22 str. 3 d. Tiekėjui nepateikus sąskaitos faktūros per „E. sąskaita“, Pirkėjas turi teisę nevykdyti mokėjimo. </w:t>
      </w:r>
      <w:r w:rsidRPr="009E1139">
        <w:rPr>
          <w:rFonts w:ascii="Times New Roman" w:eastAsia="Times New Roman" w:hAnsi="Times New Roman" w:cs="Times New Roman"/>
          <w:color w:val="000000"/>
          <w:sz w:val="21"/>
          <w:szCs w:val="21"/>
        </w:rPr>
        <w:t xml:space="preserve">PVM sąskaitoje-faktūroje turi būti nurodyta pristatytų Prekių pavadinimai, kiekiai, įkainiai, Sutarties data ir numeris; </w:t>
      </w:r>
    </w:p>
    <w:p w14:paraId="439CC69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3.1.5. Pirkėjui pareikalavus, sumokėti ___ (_____) procento dydžio delspinigius nuo laiku nepristatytų Prekių kainos be PVM už kiekvieną uždelstą kalendorinę dieną, kai vėluojama Sutarties 3.1.1 papunktyje nustatytais terminais pristatyti Prekes.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707C80A0"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mokėti ir delspinigius, ir pasinaudoti Sutarties įvykdymo užtikrinimu (jei taikomas 3.1.11 p):</w:t>
      </w:r>
    </w:p>
    <w:p w14:paraId="735F632C"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3.1.5. Pirkėjui pareikalavus, sumokėti ___ (_____) procento dydžio delspinigius nuo laiku nepristatytų Prekių kainos be PVM, neviršijant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procentų Pradinės Sutarties vertės (nurodytos 2.2 papunktyje),  už kiekvieną uždelstą kalendorinę dieną, kai vėluojama Sutarties 3.1.1 papunktyje nustatytais terminais pristatyti Prekes. Jei apskaičiuoti delspinigiai viršija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 xml:space="preserve">procentus Pradinės Sutarties vertės, Pirkėjas, prieš tai raštų įspėjęs Tiekėją, pasinaudoja Sutarties įvykdymo užtikrinimu  ir (arba) nutraukia Sutartį. </w:t>
      </w:r>
      <w:r w:rsidRPr="009E1139">
        <w:rPr>
          <w:rFonts w:ascii="Times New Roman" w:eastAsia="Times New Roman" w:hAnsi="Times New Roman" w:cs="Times New Roman"/>
          <w:i/>
          <w:iCs/>
          <w:sz w:val="21"/>
          <w:szCs w:val="21"/>
        </w:rPr>
        <w:t>Delspinigių sumokėjimas neatleidžia Šalių nuo pareigos vykdyti šioje Sutartyje prisiimtus įsipareigojimus</w:t>
      </w:r>
      <w:r w:rsidRPr="009E1139">
        <w:rPr>
          <w:rFonts w:ascii="Times New Roman" w:eastAsia="Times New Roman" w:hAnsi="Times New Roman" w:cs="Times New Roman"/>
          <w:i/>
          <w:iCs/>
          <w:color w:val="000000"/>
          <w:sz w:val="21"/>
          <w:szCs w:val="21"/>
        </w:rPr>
        <w:t>;</w:t>
      </w:r>
    </w:p>
    <w:p w14:paraId="2D6C824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3.1.6. Gavus Pirkėjo surašytą Prekių defektinį aktą, per __ (______)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defektuotas ar su trūkumais Prekes pakeisti kokybiškomis tos pačios rūšies Prekėmis ir savo lėšomis pristatyti Pirkėjui, o jei tokių Tiekėjo sandėlyje nėra – priimti grąžinamas defektuotas Prekes tais pačiais įkainiais, kuriais jos buvo pirktos, ir grąžinti pirkėjui už prekes sumokėtą kainą arba sutaisyti atsiradusius gedimus;</w:t>
      </w:r>
    </w:p>
    <w:p w14:paraId="36CF8C6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3.1.7.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pristatyti trūkstamas Prekes, kai paaiškėja, kad perduotas Prekių kiekis yra mažesnis nei numatyta Sutarties 1 priede;</w:t>
      </w:r>
    </w:p>
    <w:p w14:paraId="534B243D"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lastRenderedPageBreak/>
        <w:t xml:space="preserve">3.1.8. Atlyginti Pirkėjo patirtus </w:t>
      </w:r>
      <w:r w:rsidRPr="009E1139">
        <w:rPr>
          <w:rFonts w:ascii="Times New Roman" w:eastAsia="Times New Roman" w:hAnsi="Times New Roman" w:cs="Times New Roman"/>
          <w:sz w:val="21"/>
          <w:szCs w:val="21"/>
        </w:rPr>
        <w:t xml:space="preserve">nuostolius </w:t>
      </w:r>
      <w:r w:rsidRPr="009E1139">
        <w:rPr>
          <w:rFonts w:ascii="Times New Roman" w:eastAsia="Times New Roman" w:hAnsi="Times New Roman" w:cs="Times New Roman"/>
          <w:color w:val="000000"/>
          <w:sz w:val="21"/>
          <w:szCs w:val="21"/>
        </w:rPr>
        <w:t xml:space="preserve">per _____ (______)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sz w:val="21"/>
          <w:szCs w:val="21"/>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04BA0E8E"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3.1.9.</w:t>
      </w:r>
      <w:r w:rsidRPr="009E1139">
        <w:rPr>
          <w:rFonts w:ascii="Times New Roman" w:eastAsia="Times New Roman" w:hAnsi="Times New Roman" w:cs="Times New Roman"/>
          <w:sz w:val="21"/>
          <w:szCs w:val="21"/>
        </w:rPr>
        <w:t xml:space="preserve">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3.1.10. Tiekėjas turi teisę</w:t>
      </w:r>
      <w:r w:rsidRPr="009E1139">
        <w:rPr>
          <w:rFonts w:ascii="Times New Roman" w:eastAsia="Times New Roman" w:hAnsi="Times New Roman" w:cs="Times New Roman"/>
          <w:sz w:val="21"/>
          <w:szCs w:val="21"/>
        </w:rPr>
        <w:t xml:space="preserve"> prieštarauti nepagristiems mokėjimams subtiekėjams, jei Pirkėjas naudojasi Sutarties 3.2.7 papunktyje įtvirtinta tiesioginio atsiskaitymo su subtiekėjais galimybe;</w:t>
      </w:r>
    </w:p>
    <w:p w14:paraId="088FA7E8"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0A292C5A" w14:textId="6C5A286F" w:rsidR="008E4DB8" w:rsidRPr="009E1139" w:rsidRDefault="008E4DB8" w:rsidP="008E4DB8">
      <w:pPr>
        <w:suppressAutoHyphens/>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3.1.11. Sutarties įvykdymo užtikrinimui ne vėliau kaip per ____ (________) darbo/kalendorinių dienų nuo Sutarties pasirašymo dienos pateikti </w:t>
      </w:r>
      <w:r w:rsidR="00573F0A" w:rsidRPr="009E1139">
        <w:rPr>
          <w:rFonts w:ascii="Times New Roman" w:eastAsia="Times New Roman" w:hAnsi="Times New Roman" w:cs="Times New Roman"/>
          <w:i/>
          <w:iCs/>
          <w:sz w:val="21"/>
          <w:szCs w:val="21"/>
        </w:rPr>
        <w:t>Lietuvos Respublikoje ar užsienyje registruoto banko arba kredito unijos, ar draudimo bendrovės pirmo pareikalavimo, besąlyginę garantiją arba laidavimą. (jei teikiamas laidavimas, draudimo bendrovės laidavimo raštas pateikiamas kartu su laidavimo draudimo polisu bei mokestiniu pavedimu, kad draudimo įmoka už šį laidavimo draudimo raštą yra sumokėta). (toliau – Sutarties įvykdymo užtikrinimas)</w:t>
      </w:r>
      <w:r w:rsidRPr="009E1139">
        <w:rPr>
          <w:rFonts w:ascii="Times New Roman" w:eastAsia="Times New Roman" w:hAnsi="Times New Roman" w:cs="Times New Roman"/>
          <w:i/>
          <w:iCs/>
          <w:color w:val="000000"/>
          <w:sz w:val="21"/>
          <w:szCs w:val="21"/>
          <w:lang w:eastAsia="lt-LT"/>
        </w:rPr>
        <w:t>. Sutarties įvykdymo užtikrinimo dydis – ___ (______)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E1139">
        <w:rPr>
          <w:rFonts w:ascii="Times New Roman" w:eastAsia="Times New Roman" w:hAnsi="Times New Roman" w:cs="Times New Roman"/>
          <w:i/>
          <w:iCs/>
          <w:color w:val="000000"/>
          <w:sz w:val="21"/>
          <w:szCs w:val="21"/>
          <w:vertAlign w:val="superscript"/>
          <w:lang w:eastAsia="lt-LT"/>
        </w:rPr>
        <w:footnoteReference w:id="37"/>
      </w:r>
    </w:p>
    <w:p w14:paraId="6DB55E7A" w14:textId="77777777" w:rsidR="00742A26" w:rsidRPr="009E1139" w:rsidRDefault="00742A26" w:rsidP="008E4DB8">
      <w:pPr>
        <w:spacing w:after="0" w:line="240" w:lineRule="auto"/>
        <w:jc w:val="both"/>
        <w:rPr>
          <w:rFonts w:ascii="Times New Roman" w:eastAsia="Times New Roman" w:hAnsi="Times New Roman" w:cs="Times New Roman"/>
          <w:sz w:val="21"/>
          <w:szCs w:val="21"/>
        </w:rPr>
      </w:pPr>
    </w:p>
    <w:p w14:paraId="0ABD0334"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3.2. Pirkėjo įsipareigojimai ir teisės:</w:t>
      </w:r>
    </w:p>
    <w:p w14:paraId="1030935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Sutarties 2.2 papunktyje nurodytais Prekių įkainiais pagal pateiktą PVM sąskaitą-faktūrą, pervedant pinigus į Tiekėjo Šalių rekvizituose (Sutarties 12 dalis) nurodytą sąskaitą;</w:t>
      </w:r>
      <w:r w:rsidRPr="009E1139">
        <w:rPr>
          <w:rFonts w:ascii="Times New Roman" w:eastAsia="Times New Roman" w:hAnsi="Times New Roman" w:cs="Times New Roman"/>
          <w:i/>
          <w:color w:val="000000"/>
          <w:sz w:val="21"/>
          <w:szCs w:val="21"/>
        </w:rPr>
        <w:t xml:space="preserve"> </w:t>
      </w:r>
    </w:p>
    <w:p w14:paraId="32916C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3.2.2. </w:t>
      </w:r>
      <w:r w:rsidRPr="009E1139">
        <w:rPr>
          <w:rFonts w:ascii="Times New Roman" w:eastAsia="Times New Roman" w:hAnsi="Times New Roman" w:cs="Times New Roman"/>
          <w:sz w:val="21"/>
          <w:szCs w:val="21"/>
        </w:rPr>
        <w:t xml:space="preserve">Ne vėliau kaip per ___ (_____) </w:t>
      </w:r>
      <w:r w:rsidRPr="009E1139">
        <w:rPr>
          <w:rFonts w:ascii="Times New Roman" w:eastAsia="Times New Roman" w:hAnsi="Times New Roman" w:cs="Times New Roman"/>
          <w:i/>
          <w:iCs/>
          <w:sz w:val="21"/>
          <w:szCs w:val="21"/>
        </w:rPr>
        <w:t>darbo/kalendorines</w:t>
      </w:r>
      <w:r w:rsidRPr="009E1139">
        <w:rPr>
          <w:rFonts w:ascii="Times New Roman" w:eastAsia="Times New Roman" w:hAnsi="Times New Roman" w:cs="Times New Roman"/>
          <w:sz w:val="21"/>
          <w:szCs w:val="21"/>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FF50EA2"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nuo trūkumų nustatymo dienos surašyti Prekių defektinį aktą ir išsiųsti jį pasirašyti Tiekėjui. Negavus Tiekėjo pasirašyto Prekių defektinio akto per ___ (___)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arba Tiekėjui atsisakius jį pasirašyti, laikoma, kad Tiekėjas nevykdo savo sutartinių įsipareigojimų. </w:t>
      </w:r>
      <w:r w:rsidRPr="009E1139">
        <w:rPr>
          <w:rFonts w:ascii="Times New Roman" w:eastAsia="Times New Roman" w:hAnsi="Times New Roman" w:cs="Times New Roman"/>
          <w:i/>
          <w:iCs/>
          <w:color w:val="000000"/>
          <w:sz w:val="21"/>
          <w:szCs w:val="21"/>
        </w:rPr>
        <w:t>Tokiu atveju Pirkėjas turi teisę pasinaudoti Tiekėjo pateikta Sutarties įvykdymo užtikrinimo garantija</w:t>
      </w:r>
      <w:r w:rsidRPr="009E1139">
        <w:rPr>
          <w:rFonts w:ascii="Times New Roman" w:eastAsia="Times New Roman" w:hAnsi="Times New Roman" w:cs="Times New Roman"/>
          <w:i/>
          <w:iCs/>
          <w:sz w:val="21"/>
          <w:szCs w:val="21"/>
          <w:vertAlign w:val="superscript"/>
        </w:rPr>
        <w:footnoteReference w:id="38"/>
      </w:r>
      <w:r w:rsidRPr="009E1139">
        <w:rPr>
          <w:rFonts w:ascii="Times New Roman" w:eastAsia="Times New Roman" w:hAnsi="Times New Roman" w:cs="Times New Roman"/>
          <w:color w:val="000000"/>
          <w:sz w:val="21"/>
          <w:szCs w:val="21"/>
        </w:rPr>
        <w:t>;</w:t>
      </w:r>
    </w:p>
    <w:p w14:paraId="473F20F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5BE05B7A"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3.2.5. </w:t>
      </w:r>
      <w:r w:rsidRPr="009E1139">
        <w:rPr>
          <w:rFonts w:ascii="Times New Roman" w:eastAsia="Times New Roman" w:hAnsi="Times New Roman" w:cs="Times New Roman"/>
          <w:sz w:val="21"/>
          <w:szCs w:val="21"/>
        </w:rPr>
        <w:t>Suteikti informaciją ir /ar dokumentus, būtinus Sutarčiai vykdyti;</w:t>
      </w:r>
    </w:p>
    <w:p w14:paraId="4922368E" w14:textId="77777777" w:rsidR="008E4DB8" w:rsidRPr="009E1139" w:rsidRDefault="008E4DB8" w:rsidP="008E4DB8">
      <w:pPr>
        <w:spacing w:after="0" w:line="240" w:lineRule="auto"/>
        <w:ind w:right="-2"/>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sz w:val="21"/>
          <w:szCs w:val="21"/>
        </w:rPr>
        <w:t xml:space="preserve">3.2.6. </w:t>
      </w:r>
      <w:r w:rsidRPr="009E1139">
        <w:rPr>
          <w:rFonts w:ascii="Times New Roman" w:eastAsia="Times New Roman" w:hAnsi="Times New Roman" w:cs="Times New Roman"/>
          <w:noProof/>
          <w:sz w:val="21"/>
          <w:szCs w:val="21"/>
        </w:rPr>
        <w:t>Ne vėliau kaip per 3 (tris) darbo dienas nuo Sutarties įsigaliojimo ir/ar Sutarties 8.1.1 papunktyje nurodytos informacijos gavimo raštu, informuoti subtiekėjus apie tiesioginio atsiskaitymo galimybę, prašant subtiekėjų, norinčių pasinaudoti tokia galimybe, raštu pateikti prašymą Pirkėjui per 3 (tris) darbo dienas;</w:t>
      </w:r>
    </w:p>
    <w:p w14:paraId="4093BA41"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3.2.7.</w:t>
      </w:r>
      <w:r w:rsidRPr="009E1139">
        <w:rPr>
          <w:rFonts w:ascii="Times New Roman" w:eastAsia="Times New Roman" w:hAnsi="Times New Roman" w:cs="Times New Roman"/>
          <w:sz w:val="21"/>
          <w:szCs w:val="21"/>
        </w:rPr>
        <w:t xml:space="preserve"> Pirkėjas turi teisę tiesiogiai atsiskaityti su subtiekėjais. Tokio atsiskaitymo tvarka nustatoma trišalėje sutartyje, kurią sudaro Pirkėjas, Tiekėjas ir jo subtiekėjas;</w:t>
      </w:r>
    </w:p>
    <w:p w14:paraId="7E5D3331"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5881C800" w14:textId="77777777" w:rsidR="008E4DB8" w:rsidRPr="009E1139" w:rsidRDefault="008E4DB8" w:rsidP="008E4DB8">
      <w:pPr>
        <w:suppressAutoHyphens/>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3.2.8. </w:t>
      </w:r>
      <w:r w:rsidRPr="009E1139">
        <w:rPr>
          <w:rFonts w:ascii="Times New Roman" w:eastAsia="Times New Roman" w:hAnsi="Times New Roman" w:cs="Times New Roman"/>
          <w:i/>
          <w:iCs/>
          <w:sz w:val="21"/>
          <w:szCs w:val="21"/>
          <w:lang w:eastAsia="lt-LT"/>
        </w:rPr>
        <w:t xml:space="preserve">Jei Sutarties vykdymo metu Sutarties įvykdymo užtikrinimą išdavęs juridinis asmuo (garantas, laiduotojas) negali įvykdyti savo įsipareigojimų, Tiekėjas per ___ (_______) darbo/kalendorinių dienų privalo pateikti naują Sutarties įvykdymo užtikrinimą, tokiomis pačiomis sąlygomis kaip ir ankstesnysis. Jei Tiekėjas nepateikia naujo Sutarties įvykdymo užtikrinimo, Pirkėjas turi teisę nutraukti Sutartį. Jeigu Tiekėjas tinkamai ir laiku įvykdo sutartinius įsipareigojimus, Pirkėjas Sutarties įvykdymo užtikrinimą grąžina Tiekėjui ne vėliau kaip per 5 </w:t>
      </w:r>
      <w:r w:rsidRPr="009E1139">
        <w:rPr>
          <w:rFonts w:ascii="Times New Roman" w:eastAsia="Times New Roman" w:hAnsi="Times New Roman" w:cs="Times New Roman"/>
          <w:i/>
          <w:iCs/>
          <w:sz w:val="21"/>
          <w:szCs w:val="21"/>
          <w:lang w:eastAsia="lt-LT"/>
        </w:rPr>
        <w:lastRenderedPageBreak/>
        <w:t>(penkias) darbo dienas nuo šio Sutarties įvykdymo užtikrinimo galiojimo termino pabaigos, Tiekėjui pateikus raštišką prašymą.</w:t>
      </w:r>
      <w:r w:rsidRPr="009E1139">
        <w:rPr>
          <w:rFonts w:ascii="Times New Roman" w:eastAsia="Times New Roman" w:hAnsi="Times New Roman" w:cs="Times New Roman"/>
          <w:i/>
          <w:iCs/>
          <w:sz w:val="21"/>
          <w:szCs w:val="21"/>
          <w:vertAlign w:val="superscript"/>
          <w:lang w:eastAsia="lt-LT"/>
        </w:rPr>
        <w:t xml:space="preserve"> </w:t>
      </w:r>
      <w:r w:rsidRPr="009E1139">
        <w:rPr>
          <w:rFonts w:ascii="Times New Roman" w:eastAsia="Times New Roman" w:hAnsi="Times New Roman" w:cs="Times New Roman"/>
          <w:i/>
          <w:iCs/>
          <w:sz w:val="21"/>
          <w:szCs w:val="21"/>
          <w:vertAlign w:val="superscript"/>
          <w:lang w:eastAsia="lt-LT"/>
        </w:rPr>
        <w:footnoteReference w:id="39"/>
      </w:r>
    </w:p>
    <w:p w14:paraId="05E282BE"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p>
    <w:p w14:paraId="5DBE6539" w14:textId="77777777" w:rsidR="008E4DB8" w:rsidRPr="009E1139" w:rsidRDefault="008E4DB8" w:rsidP="008E4DB8">
      <w:pPr>
        <w:spacing w:after="0" w:line="240" w:lineRule="auto"/>
        <w:ind w:left="360"/>
        <w:jc w:val="center"/>
        <w:rPr>
          <w:rFonts w:ascii="Times New Roman" w:eastAsia="Times New Roman" w:hAnsi="Times New Roman" w:cs="Times New Roman"/>
          <w:b/>
          <w:sz w:val="21"/>
          <w:szCs w:val="21"/>
        </w:rPr>
      </w:pPr>
      <w:r w:rsidRPr="009E1139">
        <w:rPr>
          <w:rFonts w:ascii="Times New Roman" w:eastAsia="Times New Roman" w:hAnsi="Times New Roman" w:cs="Times New Roman"/>
          <w:b/>
          <w:sz w:val="21"/>
          <w:szCs w:val="21"/>
        </w:rPr>
        <w:t xml:space="preserve">4. ATSAKOMYBĖS PAGAL SUTARTĮ NETAIKYMAS ARBA ATLEIDIMAS NUO ATSAKOMYBĖS </w:t>
      </w:r>
    </w:p>
    <w:p w14:paraId="6C3E305E" w14:textId="77777777" w:rsidR="008E4DB8" w:rsidRPr="009E1139" w:rsidRDefault="008E4DB8" w:rsidP="008E4DB8">
      <w:pPr>
        <w:spacing w:after="0" w:line="240" w:lineRule="auto"/>
        <w:ind w:left="360"/>
        <w:jc w:val="center"/>
        <w:rPr>
          <w:rFonts w:ascii="Times New Roman" w:eastAsia="Times New Roman" w:hAnsi="Times New Roman" w:cs="Times New Roman"/>
          <w:b/>
          <w:sz w:val="21"/>
          <w:szCs w:val="21"/>
        </w:rPr>
      </w:pPr>
    </w:p>
    <w:p w14:paraId="28D27F3C"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4.1.1. dėl nenugalimos jėgos (</w:t>
      </w:r>
      <w:r w:rsidRPr="009E1139">
        <w:rPr>
          <w:rFonts w:ascii="Times New Roman" w:eastAsia="Times New Roman" w:hAnsi="Times New Roman" w:cs="Times New Roman"/>
          <w:i/>
          <w:iCs/>
          <w:color w:val="2C2F34"/>
          <w:sz w:val="21"/>
          <w:szCs w:val="21"/>
          <w:bdr w:val="none" w:sz="0" w:space="0" w:color="auto" w:frame="1"/>
          <w:shd w:val="clear" w:color="auto" w:fill="FFFFFF"/>
          <w:lang w:eastAsia="lt-LT"/>
          <w14:textOutline w14:w="0" w14:cap="flat" w14:cmpd="sng" w14:algn="ctr">
            <w14:noFill/>
            <w14:prstDash w14:val="solid"/>
            <w14:bevel/>
          </w14:textOutline>
        </w:rPr>
        <w:t>force majeure</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 taikomos </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w:t>
      </w:r>
      <w:hyperlink r:id="rId12" w:history="1">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Dėl Atleidimo nuo atsakomybės esant nenugalimos jėgos (force majeure) aplinkybėms taisykl</w:t>
        </w:r>
      </w:hyperlink>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ių patvirtinimo</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1139">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9E1139" w:rsidRDefault="008E4DB8" w:rsidP="008E4DB8">
      <w:pPr>
        <w:tabs>
          <w:tab w:val="left" w:pos="1134"/>
        </w:tabs>
        <w:spacing w:after="0" w:line="240" w:lineRule="auto"/>
        <w:jc w:val="both"/>
        <w:rPr>
          <w:rFonts w:ascii="Times New Roman" w:eastAsia="Times New Roman" w:hAnsi="Times New Roman" w:cs="Times New Roman"/>
          <w:sz w:val="21"/>
          <w:szCs w:val="21"/>
          <w:shd w:val="clear" w:color="auto" w:fill="FFFFFF"/>
        </w:rPr>
      </w:pPr>
      <w:r w:rsidRPr="009E1139">
        <w:rPr>
          <w:rFonts w:ascii="Times New Roman" w:eastAsia="Times New Roman" w:hAnsi="Times New Roman" w:cs="Times New Roman"/>
          <w:sz w:val="21"/>
          <w:szCs w:val="21"/>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1AD2481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0259A37"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4.3. Pagrindas atleisti nuo atsakomybės atsiranda nuo kliūties atsiradimo momento arba jeigu apie ją nėra laiku pranešta – nuo pranešimo momento.</w:t>
      </w:r>
      <w:r w:rsidRPr="009E1139">
        <w:rPr>
          <w:rFonts w:ascii="Times New Roman" w:eastAsia="Times New Roman" w:hAnsi="Times New Roman" w:cs="Times New Roman"/>
          <w:sz w:val="21"/>
          <w:szCs w:val="21"/>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D99F85D"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p>
    <w:p w14:paraId="66D9CD17"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5. GINČŲ SPRENDIMO TVARKA</w:t>
      </w:r>
    </w:p>
    <w:p w14:paraId="4C9DEC3B"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17C7D75"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5.1. Kilusius tarp Šalių ginčus dėl šios Sutarties vykdymo abi Šalys sprendžia derybų būdu.</w:t>
      </w:r>
    </w:p>
    <w:p w14:paraId="7FE5CC2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5.2. Jei ginčo nepavyksta išspręsti derybomis per </w:t>
      </w:r>
      <w:r w:rsidRPr="009E1139">
        <w:rPr>
          <w:rFonts w:ascii="Times New Roman" w:eastAsia="Times New Roman" w:hAnsi="Times New Roman" w:cs="Times New Roman"/>
          <w:color w:val="000000"/>
          <w:sz w:val="21"/>
          <w:szCs w:val="21"/>
          <w:lang w:eastAsia="ar-SA"/>
        </w:rPr>
        <w:t xml:space="preserve">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jis sprendžiamas vadovaujantis Lietuvos Respublikos teisės aktų nustatyta tvarka</w:t>
      </w:r>
      <w:r w:rsidRPr="009E1139">
        <w:rPr>
          <w:rFonts w:ascii="Times New Roman" w:eastAsia="Times New Roman" w:hAnsi="Times New Roman" w:cs="Times New Roman"/>
          <w:color w:val="FF0000"/>
          <w:sz w:val="21"/>
          <w:szCs w:val="21"/>
        </w:rPr>
        <w:t xml:space="preserve"> </w:t>
      </w:r>
      <w:r w:rsidRPr="009E1139">
        <w:rPr>
          <w:rFonts w:ascii="Times New Roman" w:eastAsia="Times New Roman" w:hAnsi="Times New Roman" w:cs="Times New Roman"/>
          <w:color w:val="000000"/>
          <w:sz w:val="21"/>
          <w:szCs w:val="21"/>
        </w:rPr>
        <w:t>teisme pagal Pirkėjo buveinės vietą.</w:t>
      </w:r>
    </w:p>
    <w:p w14:paraId="2DD65F3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lang w:eastAsia="ar-SA"/>
        </w:rPr>
      </w:pPr>
    </w:p>
    <w:p w14:paraId="140FB9D8" w14:textId="77777777" w:rsidR="008E4DB8" w:rsidRPr="009E1139" w:rsidRDefault="008E4DB8" w:rsidP="008E4DB8">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1"/>
          <w:szCs w:val="21"/>
          <w:lang w:eastAsia="ar-SA"/>
        </w:rPr>
      </w:pPr>
      <w:r w:rsidRPr="009E1139">
        <w:rPr>
          <w:rFonts w:ascii="Times New Roman" w:eastAsia="Times New Roman" w:hAnsi="Times New Roman" w:cs="Times New Roman"/>
          <w:b/>
          <w:color w:val="000000"/>
          <w:sz w:val="21"/>
          <w:szCs w:val="21"/>
          <w:lang w:eastAsia="ar-SA"/>
        </w:rPr>
        <w:t>6. PREKIŲ KOKYBĖ IR GARANTINIAI ĮSIPAREIGOJIMAI</w:t>
      </w:r>
    </w:p>
    <w:p w14:paraId="3A59466C" w14:textId="77777777" w:rsidR="008E4DB8" w:rsidRPr="009E1139" w:rsidRDefault="008E4DB8" w:rsidP="008E4DB8">
      <w:pPr>
        <w:tabs>
          <w:tab w:val="left" w:pos="709"/>
        </w:tabs>
        <w:suppressAutoHyphens/>
        <w:spacing w:after="0" w:line="240" w:lineRule="auto"/>
        <w:ind w:left="567" w:right="4"/>
        <w:jc w:val="center"/>
        <w:rPr>
          <w:rFonts w:ascii="Times New Roman" w:eastAsia="Times New Roman" w:hAnsi="Times New Roman" w:cs="Times New Roman"/>
          <w:b/>
          <w:color w:val="000000"/>
          <w:sz w:val="21"/>
          <w:szCs w:val="21"/>
          <w:lang w:eastAsia="ar-SA"/>
        </w:rPr>
      </w:pPr>
    </w:p>
    <w:p w14:paraId="0DEF647F" w14:textId="77777777" w:rsidR="008E4DB8" w:rsidRPr="009E1139" w:rsidRDefault="008E4DB8" w:rsidP="008E4DB8">
      <w:pPr>
        <w:tabs>
          <w:tab w:val="left" w:pos="709"/>
        </w:tabs>
        <w:suppressAutoHyphens/>
        <w:spacing w:after="0" w:line="240" w:lineRule="auto"/>
        <w:jc w:val="both"/>
        <w:rPr>
          <w:rFonts w:ascii="Times New Roman" w:eastAsia="Calibri"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6.1. Pagal šią Sutartį parduotų Prekių kokybė </w:t>
      </w:r>
      <w:r w:rsidRPr="009E1139">
        <w:rPr>
          <w:rFonts w:ascii="Times New Roman" w:eastAsia="Calibri" w:hAnsi="Times New Roman" w:cs="Times New Roman"/>
          <w:color w:val="000000"/>
          <w:sz w:val="21"/>
          <w:szCs w:val="21"/>
        </w:rPr>
        <w:t xml:space="preserve">turi atitikti tuos kokybės reikalavimus, parametrus ir sąlygas, kurie nurodyti techniniuose dokumentuose ir kurie </w:t>
      </w:r>
      <w:r w:rsidRPr="009E1139">
        <w:rPr>
          <w:rFonts w:ascii="Times New Roman" w:eastAsia="Times New Roman" w:hAnsi="Times New Roman" w:cs="Times New Roman"/>
          <w:sz w:val="21"/>
          <w:szCs w:val="21"/>
        </w:rPr>
        <w:t>įprastai keliami tokios rūšies ir tokio naudojimo laiko Prekėms</w:t>
      </w:r>
      <w:r w:rsidRPr="009E1139">
        <w:rPr>
          <w:rFonts w:ascii="Times New Roman" w:eastAsia="Calibri" w:hAnsi="Times New Roman" w:cs="Times New Roman"/>
          <w:color w:val="000000"/>
          <w:sz w:val="21"/>
          <w:szCs w:val="21"/>
        </w:rPr>
        <w:t>.</w:t>
      </w:r>
    </w:p>
    <w:p w14:paraId="33EF05A6"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6.2. Perkamos Prekės turi atitikti Lietuvos Respublikos teisės aktų, reglamentuojančių pirkimo objekto sritį, reikalavimus.</w:t>
      </w:r>
    </w:p>
    <w:p w14:paraId="73B87CE8"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079CB4B0"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lang w:eastAsia="ar-SA"/>
        </w:rPr>
        <w:t xml:space="preserve">6.4. Prekių garantinis terminas ___ (____) mėnesiai. </w:t>
      </w:r>
      <w:r w:rsidRPr="009E1139">
        <w:rPr>
          <w:rFonts w:ascii="Times New Roman" w:eastAsia="Arial Unicode MS" w:hAnsi="Times New Roman" w:cs="Times New Roman"/>
          <w:sz w:val="21"/>
          <w:szCs w:val="21"/>
        </w:rPr>
        <w:t>Garantinis terminas pradedamas skaičiuoti nuo Prekių perdavimo</w:t>
      </w:r>
      <w:r w:rsidRPr="009E1139">
        <w:rPr>
          <w:rFonts w:ascii="Times New Roman" w:eastAsia="Times New Roman" w:hAnsi="Times New Roman" w:cs="Times New Roman"/>
          <w:sz w:val="21"/>
          <w:szCs w:val="21"/>
        </w:rPr>
        <w:t>–</w:t>
      </w:r>
      <w:r w:rsidRPr="009E1139">
        <w:rPr>
          <w:rFonts w:ascii="Times New Roman" w:eastAsia="Arial Unicode MS" w:hAnsi="Times New Roman" w:cs="Times New Roman"/>
          <w:sz w:val="21"/>
          <w:szCs w:val="21"/>
        </w:rPr>
        <w:t>priėmimo akto pasirašymo dienos.</w:t>
      </w:r>
      <w:r w:rsidRPr="009E1139">
        <w:rPr>
          <w:rFonts w:eastAsia="Arial Unicode MS" w:cstheme="minorHAnsi"/>
          <w:sz w:val="21"/>
          <w:szCs w:val="21"/>
        </w:rPr>
        <w:t xml:space="preserve"> </w:t>
      </w:r>
      <w:r w:rsidRPr="009E1139">
        <w:rPr>
          <w:rFonts w:ascii="Times New Roman" w:eastAsia="Times New Roman" w:hAnsi="Times New Roman" w:cs="Times New Roman"/>
          <w:sz w:val="21"/>
          <w:szCs w:val="21"/>
        </w:rPr>
        <w:t>Jei per šiame papunktyje nurodytą garantinį terminą po Prekių</w:t>
      </w:r>
      <w:r w:rsidRPr="009E1139">
        <w:rPr>
          <w:rFonts w:ascii="Times New Roman" w:eastAsia="Times New Roman" w:hAnsi="Times New Roman" w:cs="Times New Roman"/>
          <w:i/>
          <w:iCs/>
          <w:sz w:val="21"/>
          <w:szCs w:val="21"/>
        </w:rPr>
        <w:t xml:space="preserve"> </w:t>
      </w:r>
      <w:r w:rsidRPr="009E1139">
        <w:rPr>
          <w:rFonts w:ascii="Times New Roman" w:eastAsia="Times New Roman" w:hAnsi="Times New Roman" w:cs="Times New Roman"/>
          <w:sz w:val="21"/>
          <w:szCs w:val="21"/>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ar gedimo, Tiekėjas turi atlyginti Pirkėjo turėtas išlaidas dėl trūkumų šalinimo.</w:t>
      </w:r>
    </w:p>
    <w:p w14:paraId="21CC86B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3E5854CC" w14:textId="77777777" w:rsidR="008E4DB8" w:rsidRPr="009E1139" w:rsidRDefault="008E4DB8" w:rsidP="008E4DB8">
      <w:pPr>
        <w:spacing w:after="0" w:line="240" w:lineRule="auto"/>
        <w:jc w:val="center"/>
        <w:rPr>
          <w:rFonts w:ascii="Times New Roman" w:eastAsia="Times New Roman" w:hAnsi="Times New Roman" w:cs="Times New Roman"/>
          <w:b/>
          <w:noProof/>
          <w:sz w:val="21"/>
          <w:szCs w:val="21"/>
        </w:rPr>
      </w:pPr>
      <w:r w:rsidRPr="009E1139">
        <w:rPr>
          <w:rFonts w:ascii="Times New Roman" w:eastAsia="Times New Roman" w:hAnsi="Times New Roman" w:cs="Times New Roman"/>
          <w:b/>
          <w:noProof/>
          <w:sz w:val="21"/>
          <w:szCs w:val="21"/>
        </w:rPr>
        <w:lastRenderedPageBreak/>
        <w:t xml:space="preserve">7. SUBTIEKIMAS </w:t>
      </w:r>
    </w:p>
    <w:p w14:paraId="5DB9F2CB" w14:textId="77777777" w:rsidR="008E4DB8" w:rsidRPr="009E1139" w:rsidRDefault="008E4DB8" w:rsidP="008E4DB8">
      <w:pPr>
        <w:spacing w:after="0" w:line="240" w:lineRule="auto"/>
        <w:jc w:val="center"/>
        <w:rPr>
          <w:rFonts w:ascii="Times New Roman" w:eastAsia="Times New Roman" w:hAnsi="Times New Roman" w:cs="Times New Roman"/>
          <w:noProof/>
          <w:sz w:val="21"/>
          <w:szCs w:val="21"/>
        </w:rPr>
      </w:pPr>
    </w:p>
    <w:p w14:paraId="41A44A09" w14:textId="77777777"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 Tiekėjas Sutarties vykdymui pasitelkia:</w:t>
      </w:r>
    </w:p>
    <w:p w14:paraId="56B91183" w14:textId="77777777"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7.1.1. subtiekėjus, jeigu pasiūlymo pateikimo metu jie buvo žinomi:</w:t>
      </w:r>
      <w:r w:rsidRPr="009E1139">
        <w:rPr>
          <w:rFonts w:ascii="Times New Roman" w:eastAsia="Times New Roman" w:hAnsi="Times New Roman" w:cs="Times New Roman"/>
          <w:i/>
          <w:iCs/>
          <w:color w:val="000000"/>
          <w:sz w:val="21"/>
          <w:szCs w:val="21"/>
        </w:rPr>
        <w:t xml:space="preserve"> ____________</w:t>
      </w:r>
      <w:r w:rsidRPr="009E1139">
        <w:rPr>
          <w:rFonts w:ascii="Times New Roman" w:eastAsia="Times New Roman" w:hAnsi="Times New Roman" w:cs="Times New Roman"/>
          <w:i/>
          <w:iCs/>
          <w:color w:val="000000"/>
          <w:sz w:val="21"/>
          <w:szCs w:val="21"/>
          <w:u w:val="single"/>
        </w:rPr>
        <w:t>(išvardijami žinomi subtiekėjai)</w:t>
      </w:r>
      <w:r w:rsidRPr="009E1139">
        <w:rPr>
          <w:rFonts w:ascii="Times New Roman" w:eastAsia="Times New Roman" w:hAnsi="Times New Roman" w:cs="Times New Roman"/>
          <w:i/>
          <w:iCs/>
          <w:noProof/>
          <w:sz w:val="21"/>
          <w:szCs w:val="21"/>
        </w:rPr>
        <w:t>.</w:t>
      </w:r>
      <w:r w:rsidRPr="009E1139">
        <w:rPr>
          <w:rFonts w:ascii="Times New Roman" w:eastAsia="Times New Roman" w:hAnsi="Times New Roman" w:cs="Times New Roman"/>
          <w:noProof/>
          <w:sz w:val="21"/>
          <w:szCs w:val="21"/>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6BF11C" w14:textId="4B253ECB"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7.1.2. savo pasiūlyme nurodytus subtiekėjus (ūkio subjektus), kuriais grindžiama Tiekėjo kvalifikacija</w:t>
      </w:r>
      <w:r w:rsidR="004B05C6" w:rsidRPr="009E1139">
        <w:rPr>
          <w:rFonts w:ascii="Times New Roman" w:eastAsia="Times New Roman" w:hAnsi="Times New Roman" w:cs="Times New Roman"/>
          <w:noProof/>
          <w:sz w:val="21"/>
          <w:szCs w:val="21"/>
        </w:rPr>
        <w:t>.</w:t>
      </w:r>
    </w:p>
    <w:p w14:paraId="7410846A" w14:textId="79D63A2B"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 xml:space="preserve">7.2. Subtiekėjo pasitelkimas nekeičia Tiekėjo atsakomybės dėl Sutarties vykdymo. </w:t>
      </w:r>
    </w:p>
    <w:p w14:paraId="38B4D0B7" w14:textId="68CF0C70"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7.3. Tiekėjas gali pakeisti subtiekėjus, jeigu Sutarties vykdymo metu jie:</w:t>
      </w:r>
    </w:p>
    <w:p w14:paraId="0BB7E037" w14:textId="7A11BC86"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8214864" w14:textId="12C3F133"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noProof/>
          <w:sz w:val="21"/>
          <w:szCs w:val="21"/>
        </w:rPr>
        <w:t xml:space="preserve">7.3.2. </w:t>
      </w:r>
      <w:r w:rsidRPr="009E1139">
        <w:rPr>
          <w:rFonts w:ascii="Times New Roman" w:eastAsia="Times New Roman" w:hAnsi="Times New Roman" w:cs="Times New Roman"/>
          <w:sz w:val="21"/>
          <w:szCs w:val="21"/>
        </w:rPr>
        <w:t>dėl objektyvių priežasčių (nutrūkus teisiniams santykiams su Tiekėju, subtiekėjui atsisakius atlikti įsipareigojimus ir kt.) nebegali atlikti visų ar dalies Sutartyje nurodytų įsipareigojimų.</w:t>
      </w:r>
    </w:p>
    <w:p w14:paraId="1FE2F6D4" w14:textId="2B403DC9" w:rsidR="008E4DB8" w:rsidRPr="009E1139" w:rsidRDefault="008E4DB8" w:rsidP="008E4DB8">
      <w:pPr>
        <w:spacing w:after="0" w:line="240" w:lineRule="auto"/>
        <w:jc w:val="both"/>
        <w:rPr>
          <w:rFonts w:ascii="Times New Roman" w:eastAsia="Times New Roman" w:hAnsi="Times New Roman" w:cs="Times New Roman"/>
          <w:i/>
          <w:iCs/>
          <w:noProof/>
          <w:sz w:val="21"/>
          <w:szCs w:val="21"/>
        </w:rPr>
      </w:pPr>
      <w:r w:rsidRPr="009E1139">
        <w:rPr>
          <w:rFonts w:ascii="Times New Roman" w:eastAsia="Times New Roman" w:hAnsi="Times New Roman" w:cs="Times New Roman"/>
          <w:noProof/>
          <w:sz w:val="21"/>
          <w:szCs w:val="21"/>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1139">
        <w:rPr>
          <w:rFonts w:ascii="Times New Roman" w:eastAsia="Calibri" w:hAnsi="Times New Roman" w:cs="Times New Roman"/>
          <w:color w:val="000000"/>
          <w:sz w:val="21"/>
          <w:szCs w:val="21"/>
          <w:lang w:eastAsia="lt-LT"/>
        </w:rPr>
        <w:t xml:space="preserve"> </w:t>
      </w:r>
      <w:r w:rsidRPr="009E1139">
        <w:rPr>
          <w:rFonts w:ascii="Times New Roman" w:eastAsia="Calibri" w:hAnsi="Times New Roman" w:cs="Times New Roman"/>
          <w:i/>
          <w:iCs/>
          <w:color w:val="000000"/>
          <w:sz w:val="21"/>
          <w:szCs w:val="21"/>
          <w:lang w:eastAsia="lt-LT"/>
        </w:rPr>
        <w:t>Subtiekėjų keitimas įforminamas Sutarties Šalių pasirašomu susitarimu, kuris tampa neatskiriama Sutarties dalimi</w:t>
      </w:r>
      <w:r w:rsidRPr="009E1139">
        <w:rPr>
          <w:rFonts w:ascii="Times New Roman" w:eastAsia="Times New Roman" w:hAnsi="Times New Roman" w:cs="Times New Roman"/>
          <w:i/>
          <w:iCs/>
          <w:sz w:val="21"/>
          <w:szCs w:val="21"/>
        </w:rPr>
        <w:t>.</w:t>
      </w:r>
      <w:r w:rsidRPr="009E1139">
        <w:rPr>
          <w:rFonts w:ascii="Times New Roman" w:eastAsia="Times New Roman" w:hAnsi="Times New Roman" w:cs="Times New Roman"/>
          <w:i/>
          <w:iCs/>
          <w:sz w:val="21"/>
          <w:szCs w:val="21"/>
          <w:vertAlign w:val="superscript"/>
        </w:rPr>
        <w:footnoteReference w:id="40"/>
      </w:r>
    </w:p>
    <w:p w14:paraId="36D4525A" w14:textId="5A7654EA"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i/>
          <w:iCs/>
          <w:noProof/>
          <w:sz w:val="21"/>
          <w:szCs w:val="21"/>
        </w:rPr>
        <w:t xml:space="preserve">7.5. </w:t>
      </w:r>
      <w:r w:rsidRPr="009E1139">
        <w:rPr>
          <w:rFonts w:ascii="Times New Roman" w:eastAsia="Times New Roman" w:hAnsi="Times New Roman" w:cs="Times New Roman"/>
          <w:noProof/>
          <w:sz w:val="21"/>
          <w:szCs w:val="21"/>
        </w:rPr>
        <w:t xml:space="preserve">Jeigu keičiami Tiekėjo pasiūlyme nurodyti subtiekėjai, kuriais grindžiama, Tiekėjo kvalifikacija, Tiekėjas privalo pateikti jų </w:t>
      </w:r>
      <w:r w:rsidRPr="009E1139">
        <w:rPr>
          <w:rFonts w:ascii="Times New Roman" w:eastAsia="Times New Roman" w:hAnsi="Times New Roman" w:cs="Times New Roman"/>
          <w:color w:val="000000"/>
          <w:sz w:val="21"/>
          <w:szCs w:val="21"/>
        </w:rPr>
        <w:t xml:space="preserve">pašalinimo pagrindų nebuvimą (jei prašoma) ir (ar) </w:t>
      </w:r>
      <w:r w:rsidRPr="009E1139">
        <w:rPr>
          <w:rFonts w:ascii="Times New Roman" w:eastAsia="Times New Roman" w:hAnsi="Times New Roman" w:cs="Times New Roman"/>
          <w:noProof/>
          <w:sz w:val="21"/>
          <w:szCs w:val="21"/>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0A68169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5636AAA4" w14:textId="77777777" w:rsidR="008E4DB8" w:rsidRPr="009E1139" w:rsidRDefault="008E4DB8" w:rsidP="008E4DB8">
      <w:pPr>
        <w:spacing w:after="0" w:line="240" w:lineRule="auto"/>
        <w:jc w:val="center"/>
        <w:rPr>
          <w:rFonts w:ascii="Times New Roman" w:eastAsia="Times New Roman" w:hAnsi="Times New Roman" w:cs="Times New Roman"/>
          <w:b/>
          <w:bCs/>
          <w:color w:val="000000" w:themeColor="text1"/>
          <w:sz w:val="21"/>
          <w:szCs w:val="21"/>
        </w:rPr>
      </w:pPr>
      <w:r w:rsidRPr="009E1139">
        <w:rPr>
          <w:rFonts w:ascii="Times New Roman" w:eastAsia="Times New Roman" w:hAnsi="Times New Roman" w:cs="Times New Roman"/>
          <w:b/>
          <w:bCs/>
          <w:color w:val="000000" w:themeColor="text1"/>
          <w:sz w:val="21"/>
          <w:szCs w:val="21"/>
        </w:rPr>
        <w:t xml:space="preserve">8. SUTARTIES VYKDYMO STABDYMAS </w:t>
      </w:r>
    </w:p>
    <w:p w14:paraId="0A3D39FC" w14:textId="77777777" w:rsidR="008E4DB8" w:rsidRPr="009E1139" w:rsidRDefault="008E4DB8" w:rsidP="008E4DB8">
      <w:pPr>
        <w:spacing w:after="0" w:line="240" w:lineRule="auto"/>
        <w:rPr>
          <w:rFonts w:ascii="Times New Roman" w:eastAsia="Times New Roman" w:hAnsi="Times New Roman" w:cs="Times New Roman"/>
          <w:color w:val="FF0000"/>
          <w:sz w:val="21"/>
          <w:szCs w:val="21"/>
        </w:rPr>
      </w:pPr>
    </w:p>
    <w:p w14:paraId="69E63B4E"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8.1. Sutarties vykdymas stabdomas šiais atvejais:</w:t>
      </w:r>
    </w:p>
    <w:p w14:paraId="407E197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 xml:space="preserve">8.1.1. esant 4 skyriuje numatytoms aplinkybėms – Sutarties vykdymo terminai stabdomi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40A3ED4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8.1.2. e</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sant nuo Pirkėjo priklausančių aplinkybių, dėl kurių Pirkėjas negali priimti Prekių.</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41"/>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6BD2B114"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8.1.3. esant kitoms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42"/>
      </w:r>
    </w:p>
    <w:p w14:paraId="0CE048E0"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E1139">
        <w:rPr>
          <w:rFonts w:ascii="Times New Roman" w:eastAsia="Arial Unicode MS" w:hAnsi="Times New Roman" w:cs="Times New Roman"/>
          <w:sz w:val="21"/>
          <w:szCs w:val="21"/>
          <w:lang w:eastAsia="ar-SA"/>
        </w:rPr>
        <w:t xml:space="preserve">atnaujinamas pasibaigus sustabdymą lėmusioms aplinkybėms. </w:t>
      </w:r>
    </w:p>
    <w:p w14:paraId="13586F8D"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lt-LT"/>
        </w:rPr>
      </w:pPr>
      <w:r w:rsidRPr="009E1139">
        <w:rPr>
          <w:rFonts w:ascii="Times New Roman" w:eastAsia="Arial Unicode MS" w:hAnsi="Times New Roman" w:cs="Times New Roman"/>
          <w:sz w:val="21"/>
          <w:szCs w:val="21"/>
          <w:lang w:eastAsia="ar-SA"/>
        </w:rPr>
        <w:t xml:space="preserve">8.3. </w:t>
      </w:r>
      <w:r w:rsidRPr="009E1139">
        <w:rPr>
          <w:rFonts w:ascii="Times New Roman" w:eastAsia="Times New Roman" w:hAnsi="Times New Roman" w:cs="Times New Roman"/>
          <w:sz w:val="21"/>
          <w:szCs w:val="21"/>
          <w:lang w:eastAsia="ar-SA"/>
        </w:rPr>
        <w:t>Tais atvejais, kai sutarties vykdymas sustabdomas likus iki sutarties termino pabaigos mažiau laiko, nei sustabdymo terminas, po sustabdymo pratęsiant vykdymo terminą, pratęsimas turi būti t</w:t>
      </w:r>
      <w:r w:rsidRPr="009E1139">
        <w:rPr>
          <w:rFonts w:ascii="Times New Roman" w:eastAsia="Times New Roman" w:hAnsi="Times New Roman" w:cs="Times New Roman"/>
          <w:sz w:val="21"/>
          <w:szCs w:val="21"/>
          <w:lang w:eastAsia="lt-LT"/>
        </w:rPr>
        <w:t xml:space="preserve">am terminui, kuris sustabdymo metu buvo likęs iki sutartinių įsipareigojimų įvykdymo pabaigos. </w:t>
      </w:r>
    </w:p>
    <w:p w14:paraId="42BC3436"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lastRenderedPageBreak/>
        <w:t xml:space="preserve">8.4. Tais atvejais, kai sutarties vykdymas sustabdomas likus iki sutarties termino pabaigos daugiau laiko, nei sustabdymo terminas, paslaugų ar jų dalies suteikimo terminas pratęsimas tokiam laikotarpiui, kuriam jis buvo sustabdytas. </w:t>
      </w:r>
    </w:p>
    <w:p w14:paraId="492BDA1A"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325AF329" w14:textId="77777777" w:rsidR="008E4DB8" w:rsidRPr="009E1139" w:rsidRDefault="008E4DB8" w:rsidP="008E4DB8">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Arial Unicode MS" w:hAnsi="Times New Roman" w:cs="Times New Roman"/>
          <w:sz w:val="21"/>
          <w:szCs w:val="21"/>
          <w:lang w:eastAsia="ar-SA"/>
        </w:rPr>
        <w:t>8.6. Tiekėjas saugo Prekes visą jų pristatymo sustabdymo laikotarpį. Jeigu Prekės pristatytos į pristatymo vietą, tačiau atidėtas jų sumontavimas ar įrengimas, Pirkėjas privalo imtis visų priemonių Prekėms apsaugoti.</w:t>
      </w:r>
    </w:p>
    <w:p w14:paraId="662F2BF5" w14:textId="77777777" w:rsidR="008E4DB8" w:rsidRPr="009E1139" w:rsidRDefault="008E4DB8" w:rsidP="008E4DB8">
      <w:pPr>
        <w:spacing w:after="0" w:line="240" w:lineRule="auto"/>
        <w:rPr>
          <w:rFonts w:ascii="Times New Roman" w:eastAsia="Times New Roman" w:hAnsi="Times New Roman" w:cs="Times New Roman"/>
          <w:sz w:val="21"/>
          <w:szCs w:val="21"/>
        </w:rPr>
      </w:pPr>
      <w:r w:rsidRPr="009E1139">
        <w:rPr>
          <w:rFonts w:ascii="Times New Roman" w:eastAsia="Arial Unicode MS" w:hAnsi="Times New Roman" w:cs="Times New Roman"/>
          <w:sz w:val="21"/>
          <w:szCs w:val="21"/>
        </w:rPr>
        <w:t xml:space="preserve">8.7. Tiekėjui jokios papildomos išlaidos dėl </w:t>
      </w:r>
      <w:r w:rsidRPr="009E1139">
        <w:rPr>
          <w:rFonts w:ascii="Times New Roman" w:eastAsia="Times New Roman" w:hAnsi="Times New Roman" w:cs="Times New Roman"/>
          <w:sz w:val="21"/>
          <w:szCs w:val="21"/>
        </w:rPr>
        <w:t xml:space="preserve">Sutarties vykdymo stabdymo </w:t>
      </w:r>
      <w:r w:rsidRPr="009E1139">
        <w:rPr>
          <w:rFonts w:ascii="Times New Roman" w:eastAsia="Arial Unicode MS" w:hAnsi="Times New Roman" w:cs="Times New Roman"/>
          <w:sz w:val="21"/>
          <w:szCs w:val="21"/>
        </w:rPr>
        <w:t>neatlyginamos.</w:t>
      </w:r>
    </w:p>
    <w:p w14:paraId="3AB63B75"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7C13CF17"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9.  SUTARTIES NUTRAUKIMAS</w:t>
      </w:r>
    </w:p>
    <w:p w14:paraId="1EFCB286"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5F597A3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9.1. Pirkėjas turi teisę vienašališkai nutraukti Sutartį, prieš 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raštu pranešęs apie tai Tiekėjui, jeigu:</w:t>
      </w:r>
    </w:p>
    <w:p w14:paraId="06B3AC3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9.1.1. </w:t>
      </w:r>
      <w:r w:rsidRPr="009E1139">
        <w:rPr>
          <w:rFonts w:ascii="Times New Roman" w:eastAsia="Times New Roman" w:hAnsi="Times New Roman" w:cs="Times New Roman"/>
          <w:color w:val="000000"/>
          <w:sz w:val="21"/>
          <w:szCs w:val="21"/>
          <w:lang w:eastAsia="lt-LT"/>
        </w:rPr>
        <w:t>tiekiamų Prekių kokybė neatitinka šioje Sutartyje nustatytų reikalavimų ir po raštiško Pirkėjo pranešimo/pretenzijos apie tai Tiekėjui, jis per Pirkėjo nurodytą terminą nepašalina trūkumų arba pašalina netinkamai;</w:t>
      </w:r>
    </w:p>
    <w:p w14:paraId="35E36279"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F458C4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9.1.3. Tiekėjas sudaro subtiekimo sutartį be rašytinio Pirkėjo sutikimo;</w:t>
      </w:r>
    </w:p>
    <w:p w14:paraId="1D543E02" w14:textId="26D8B108"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9.1.4. atsiranda Lietuvos Respublikos viešųjų pirkimų įstatymo 90 straipsnio 1 dalyje nustatyti pagrindai;</w:t>
      </w:r>
    </w:p>
    <w:p w14:paraId="43DB9EB4" w14:textId="0ECEAAF2"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9.1.5. Tiekėjas </w:t>
      </w:r>
      <w:r w:rsidRPr="009E1139">
        <w:rPr>
          <w:rFonts w:ascii="Times New Roman" w:eastAsia="Times New Roman" w:hAnsi="Times New Roman" w:cs="Times New Roman"/>
          <w:b/>
          <w:bCs/>
          <w:color w:val="000000"/>
          <w:sz w:val="21"/>
          <w:szCs w:val="21"/>
          <w:lang w:eastAsia="lt-LT"/>
        </w:rPr>
        <w:t>pažeidžia esmines Sutarties sąlygas</w:t>
      </w:r>
      <w:r w:rsidRPr="009E1139">
        <w:rPr>
          <w:rFonts w:ascii="Times New Roman" w:eastAsia="Times New Roman" w:hAnsi="Times New Roman" w:cs="Times New Roman"/>
          <w:color w:val="000000"/>
          <w:sz w:val="21"/>
          <w:szCs w:val="21"/>
          <w:lang w:eastAsia="lt-LT"/>
        </w:rPr>
        <w:t>. Šalys susitaria esminėmis Sutarties sąlygomis laikyti Sutarties 9.1.1, 9.1.2, 9.1.3, papunkčiuose nurodytus pažeidimus, taip pat techninėje specifikacijoje nustatytus</w:t>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t xml:space="preserve"> reikalavimus, Prekių pristatymo terminus, Prekių kainą,</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color w:val="000000"/>
          <w:sz w:val="21"/>
          <w:szCs w:val="21"/>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9E1139">
        <w:rPr>
          <w:rFonts w:ascii="Times New Roman" w:eastAsia="Times New Roman" w:hAnsi="Times New Roman" w:cs="Times New Roman"/>
          <w:color w:val="000000"/>
          <w:sz w:val="21"/>
          <w:szCs w:val="21"/>
          <w:vertAlign w:val="superscript"/>
          <w:lang w:eastAsia="lt-LT"/>
        </w:rPr>
        <w:footnoteReference w:id="43"/>
      </w:r>
      <w:r w:rsidRPr="009E1139">
        <w:rPr>
          <w:rFonts w:ascii="Times New Roman" w:eastAsia="Times New Roman" w:hAnsi="Times New Roman" w:cs="Times New Roman"/>
          <w:color w:val="000000"/>
          <w:sz w:val="21"/>
          <w:szCs w:val="21"/>
          <w:lang w:eastAsia="lt-LT"/>
        </w:rPr>
        <w:t xml:space="preserve"> </w:t>
      </w:r>
    </w:p>
    <w:p w14:paraId="5B644046" w14:textId="4CD8E608" w:rsidR="008E4DB8" w:rsidRPr="009E1139" w:rsidRDefault="008E4DB8" w:rsidP="008E4DB8">
      <w:pPr>
        <w:tabs>
          <w:tab w:val="left" w:pos="709"/>
          <w:tab w:val="left" w:pos="1202"/>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LT" w:eastAsia="Times New Roman" w:hAnsi="TimesLT" w:cs="Times New Roman"/>
          <w:sz w:val="21"/>
          <w:szCs w:val="21"/>
          <w:lang w:eastAsia="ar-SA"/>
        </w:rPr>
        <w:t>9.1.6</w:t>
      </w:r>
      <w:r w:rsidRPr="009E1139">
        <w:rPr>
          <w:rFonts w:ascii="TimesLT" w:eastAsia="Times New Roman" w:hAnsi="TimesLT" w:cs="Times New Roman"/>
          <w:i/>
          <w:iCs/>
          <w:sz w:val="21"/>
          <w:szCs w:val="21"/>
          <w:lang w:eastAsia="ar-SA"/>
        </w:rPr>
        <w:t xml:space="preserve">. </w:t>
      </w:r>
      <w:r w:rsidRPr="009E1139">
        <w:rPr>
          <w:rFonts w:ascii="TimesLT" w:eastAsia="Times New Roman" w:hAnsi="TimesLT" w:cs="Times New Roman"/>
          <w:sz w:val="21"/>
          <w:szCs w:val="21"/>
          <w:lang w:eastAsia="ar-SA"/>
        </w:rPr>
        <w:t xml:space="preserve"> </w:t>
      </w:r>
      <w:r w:rsidRPr="009E1139">
        <w:rPr>
          <w:rFonts w:ascii="Times New Roman" w:eastAsia="Times New Roman" w:hAnsi="Times New Roman" w:cs="Times New Roman"/>
          <w:sz w:val="21"/>
          <w:szCs w:val="21"/>
          <w:lang w:eastAsia="ar-SA"/>
        </w:rPr>
        <w:t>kai keičiasi Tiekėjo organizacinė struktūra – juridinis statusas, pobūdis ar valdymo struktūra ir tai daro įtaką tinkamam Sutarties įvykdymui, išskyrus atvejus, kai dėl šių pasikeitimų keičiama Sutartis;</w:t>
      </w:r>
    </w:p>
    <w:p w14:paraId="117EE4D1" w14:textId="16B927FA"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9.1.7. </w:t>
      </w:r>
      <w:r w:rsidRPr="009E1139">
        <w:rPr>
          <w:rFonts w:ascii="Times New Roman" w:eastAsia="Times New Roman" w:hAnsi="Times New Roman" w:cs="Times New Roman"/>
          <w:sz w:val="21"/>
          <w:szCs w:val="21"/>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77777777" w:rsidR="008E4DB8" w:rsidRPr="009E1139" w:rsidRDefault="008E4DB8" w:rsidP="008E4DB8">
      <w:pPr>
        <w:spacing w:after="0" w:line="240" w:lineRule="auto"/>
        <w:jc w:val="both"/>
        <w:rPr>
          <w:rFonts w:ascii="Times New Roman" w:eastAsia="Arial Unicode MS" w:hAnsi="Times New Roman" w:cstheme="minorHAnsi"/>
          <w:sz w:val="21"/>
          <w:szCs w:val="21"/>
        </w:rPr>
      </w:pPr>
      <w:r w:rsidRPr="009E1139">
        <w:rPr>
          <w:rFonts w:ascii="Times New Roman" w:eastAsia="Times New Roman" w:hAnsi="Times New Roman" w:cs="Times New Roman"/>
          <w:color w:val="000000"/>
          <w:sz w:val="21"/>
          <w:szCs w:val="21"/>
        </w:rPr>
        <w:t>Bus laikoma, kad</w:t>
      </w:r>
      <w:r w:rsidRPr="009E1139">
        <w:rPr>
          <w:rFonts w:ascii="Times New Roman" w:eastAsia="Times New Roman" w:hAnsi="Times New Roman" w:cstheme="minorHAnsi"/>
          <w:sz w:val="21"/>
          <w:szCs w:val="21"/>
        </w:rPr>
        <w:t xml:space="preserve"> Tiekėjas vykdė Sutartį su </w:t>
      </w:r>
      <w:r w:rsidRPr="009E1139">
        <w:rPr>
          <w:rFonts w:ascii="Times New Roman" w:eastAsia="Times New Roman" w:hAnsi="Times New Roman" w:cstheme="minorHAnsi"/>
          <w:b/>
          <w:bCs/>
          <w:sz w:val="21"/>
          <w:szCs w:val="21"/>
        </w:rPr>
        <w:t>dideliais</w:t>
      </w:r>
      <w:r w:rsidRPr="009E1139">
        <w:rPr>
          <w:rFonts w:ascii="Times New Roman" w:eastAsia="Times New Roman" w:hAnsi="Times New Roman" w:cstheme="minorHAnsi"/>
          <w:sz w:val="21"/>
          <w:szCs w:val="21"/>
        </w:rPr>
        <w:t xml:space="preserve"> </w:t>
      </w:r>
      <w:r w:rsidRPr="009E1139">
        <w:rPr>
          <w:rFonts w:ascii="Times New Roman" w:eastAsia="Times New Roman" w:hAnsi="Times New Roman" w:cstheme="minorHAnsi"/>
          <w:b/>
          <w:bCs/>
          <w:sz w:val="21"/>
          <w:szCs w:val="21"/>
        </w:rPr>
        <w:t>trūkumais</w:t>
      </w:r>
      <w:r w:rsidRPr="009E1139">
        <w:rPr>
          <w:rFonts w:ascii="Times New Roman" w:eastAsia="Times New Roman" w:hAnsi="Times New Roman" w:cs="Times New Roman"/>
          <w:color w:val="000000"/>
          <w:sz w:val="21"/>
          <w:szCs w:val="21"/>
          <w:vertAlign w:val="superscript"/>
        </w:rPr>
        <w:footnoteReference w:id="44"/>
      </w:r>
      <w:r w:rsidRPr="009E1139">
        <w:rPr>
          <w:rFonts w:ascii="Times New Roman" w:eastAsia="Times New Roman" w:hAnsi="Times New Roman" w:cstheme="minorHAnsi"/>
          <w:b/>
          <w:bCs/>
          <w:sz w:val="21"/>
          <w:szCs w:val="21"/>
        </w:rPr>
        <w:t>:__________________________</w:t>
      </w:r>
      <w:r w:rsidRPr="009E1139">
        <w:rPr>
          <w:rFonts w:ascii="Times New Roman" w:eastAsia="Arial Unicode MS" w:hAnsi="Times New Roman" w:cstheme="minorHAnsi"/>
          <w:sz w:val="21"/>
          <w:szCs w:val="21"/>
        </w:rPr>
        <w:t>.</w:t>
      </w:r>
    </w:p>
    <w:p w14:paraId="09D89593"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heme="minorHAnsi"/>
          <w:sz w:val="21"/>
          <w:szCs w:val="21"/>
        </w:rPr>
        <w:t xml:space="preserve">Bus laikoma, kad Tiekėjas vykdė Sutartį su </w:t>
      </w:r>
      <w:r w:rsidRPr="009E1139">
        <w:rPr>
          <w:rFonts w:ascii="Times New Roman" w:eastAsia="Times New Roman" w:hAnsi="Times New Roman" w:cstheme="minorHAnsi"/>
          <w:b/>
          <w:bCs/>
          <w:sz w:val="21"/>
          <w:szCs w:val="21"/>
        </w:rPr>
        <w:t>nuolatiniais trūkumais</w:t>
      </w:r>
      <w:r w:rsidRPr="009E1139">
        <w:rPr>
          <w:rFonts w:ascii="Times New Roman" w:eastAsia="Times New Roman" w:hAnsi="Times New Roman" w:cs="Times New Roman"/>
          <w:color w:val="000000"/>
          <w:sz w:val="21"/>
          <w:szCs w:val="21"/>
          <w:vertAlign w:val="superscript"/>
        </w:rPr>
        <w:footnoteReference w:id="45"/>
      </w:r>
      <w:r w:rsidRPr="009E1139">
        <w:rPr>
          <w:rFonts w:ascii="Times New Roman" w:eastAsia="Times New Roman" w:hAnsi="Times New Roman" w:cstheme="minorHAnsi"/>
          <w:b/>
          <w:bCs/>
          <w:sz w:val="21"/>
          <w:szCs w:val="21"/>
        </w:rPr>
        <w:t>:</w:t>
      </w:r>
      <w:r w:rsidRPr="009E1139">
        <w:rPr>
          <w:rFonts w:ascii="Times New Roman" w:eastAsia="Times New Roman" w:hAnsi="Times New Roman" w:cstheme="minorHAnsi"/>
          <w:sz w:val="21"/>
          <w:szCs w:val="21"/>
        </w:rPr>
        <w:t>_______________________.</w:t>
      </w:r>
    </w:p>
    <w:p w14:paraId="54EEF14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 Pirkėjas turi teisę vienašališkai nutraukti Sutartį, nesilaikydamas Sutarties 9.1 papunktyje nustatyto termino, kai:</w:t>
      </w:r>
    </w:p>
    <w:p w14:paraId="6DAC336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9.2.1. Tiekėjas bankrutuoja arba yra likviduojamas, sustabdo ūkinę veiklą arba įstatymuose ir kituose teisės aktuose numatyta tvarka susidaro analogiška situacija;</w:t>
      </w:r>
    </w:p>
    <w:p w14:paraId="023D9A45"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lastRenderedPageBreak/>
        <w:t>jeigu prašoma pateikti Sutarties įvykdymo užtikrinimą:</w:t>
      </w:r>
    </w:p>
    <w:p w14:paraId="1053E910"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E1139">
        <w:rPr>
          <w:rFonts w:ascii="Times New Roman" w:eastAsia="Times New Roman" w:hAnsi="Times New Roman" w:cs="Times New Roman"/>
          <w:i/>
          <w:iCs/>
          <w:color w:val="000000"/>
          <w:sz w:val="21"/>
          <w:szCs w:val="21"/>
          <w:vertAlign w:val="superscript"/>
          <w:lang w:eastAsia="lt-LT"/>
        </w:rPr>
        <w:footnoteReference w:id="46"/>
      </w:r>
    </w:p>
    <w:p w14:paraId="7E20D3CB"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9.3. Sutartis gali būti nutraukta raštišku abiejų Šalių susitarimu, </w:t>
      </w:r>
      <w:r w:rsidRPr="009E1139">
        <w:rPr>
          <w:rFonts w:ascii="Times New Roman" w:eastAsia="Calibri" w:hAnsi="Times New Roman" w:cs="Times New Roman"/>
          <w:color w:val="000000"/>
          <w:sz w:val="21"/>
          <w:szCs w:val="21"/>
        </w:rPr>
        <w:t xml:space="preserve">apie tokį Sutarties nutraukimą kitai Šaliai pranešant ne vėliau kaip prieš _____ (________) </w:t>
      </w:r>
      <w:r w:rsidRPr="009E1139">
        <w:rPr>
          <w:rFonts w:ascii="Times New Roman" w:eastAsia="Calibri" w:hAnsi="Times New Roman" w:cs="Times New Roman"/>
          <w:i/>
          <w:iCs/>
          <w:color w:val="000000"/>
          <w:sz w:val="21"/>
          <w:szCs w:val="21"/>
        </w:rPr>
        <w:t>darbo/kalendorinių</w:t>
      </w:r>
      <w:r w:rsidRPr="009E1139">
        <w:rPr>
          <w:rFonts w:ascii="Times New Roman" w:eastAsia="Calibri" w:hAnsi="Times New Roman" w:cs="Times New Roman"/>
          <w:color w:val="000000"/>
          <w:sz w:val="21"/>
          <w:szCs w:val="21"/>
        </w:rPr>
        <w:t xml:space="preserve"> dienų.</w:t>
      </w:r>
    </w:p>
    <w:p w14:paraId="4C6A0071"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Calibri" w:hAnsi="Times New Roman" w:cs="Times New Roman"/>
          <w:color w:val="000000"/>
          <w:sz w:val="21"/>
          <w:szCs w:val="21"/>
          <w:lang w:eastAsia="lt-LT"/>
        </w:rPr>
        <w:t xml:space="preserve">9.4. </w:t>
      </w:r>
      <w:r w:rsidRPr="009E1139">
        <w:rPr>
          <w:rFonts w:ascii="Times New Roman" w:eastAsia="Times New Roman" w:hAnsi="Times New Roman" w:cs="Times New Roman"/>
          <w:sz w:val="21"/>
          <w:szCs w:val="21"/>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9FC5E5"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 xml:space="preserve">9.5. </w:t>
      </w:r>
      <w:r w:rsidRPr="009E1139">
        <w:rPr>
          <w:rFonts w:ascii="Times New Roman" w:eastAsia="Times New Roman" w:hAnsi="Times New Roman" w:cs="Times New Roman"/>
          <w:color w:val="000000"/>
          <w:sz w:val="21"/>
          <w:szCs w:val="21"/>
          <w:lang w:eastAsia="lt-LT"/>
        </w:rPr>
        <w:t>Jei Sutartis nutraukiama Pirkėjo iniciatyva dėl Tiekėjo kaltės, Pirkėjo patirti nuostoliai ar išlaidos išieškomi iš Tiekėjo.</w:t>
      </w:r>
    </w:p>
    <w:p w14:paraId="2177A9A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9.6. Sutartį nutraukus dėl Tiekėjo kaltės, be jam priklausančio atlyginimo už pristatytas Prekes, Tiekėjas neturi teisės į kokių nors patirtų nuostolių ar žalos kompensaciją.</w:t>
      </w:r>
    </w:p>
    <w:p w14:paraId="4119EE4E" w14:textId="77777777" w:rsidR="007806AB" w:rsidRPr="009E1139" w:rsidRDefault="007806AB"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0CCDEBE7" w14:textId="72299A86"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10. KITOS SUTARTIES SĄLYGOS</w:t>
      </w:r>
    </w:p>
    <w:p w14:paraId="52DFC034"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CDD6913"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color w:val="000000"/>
          <w:sz w:val="21"/>
          <w:szCs w:val="21"/>
        </w:rPr>
        <w:t>10.1. Sutartis įsigalioja nuo jos pasirašymo dienos ir galioja __ (______) mėnesius ( __ (______) mėnesius Prekėms pristatyti, ( __ (______) mėnesį apmokėti už pristatytas Prekes)</w:t>
      </w:r>
      <w:r w:rsidRPr="009E1139">
        <w:rPr>
          <w:rFonts w:ascii="Times New Roman" w:eastAsia="Times New Roman" w:hAnsi="Times New Roman" w:cs="Times New Roman"/>
          <w:sz w:val="21"/>
          <w:szCs w:val="21"/>
        </w:rPr>
        <w:t xml:space="preserve"> </w:t>
      </w:r>
      <w:r w:rsidRPr="009E1139">
        <w:rPr>
          <w:rFonts w:ascii="Times New Roman" w:eastAsia="Times New Roman" w:hAnsi="Times New Roman" w:cs="Times New Roman"/>
          <w:i/>
          <w:iCs/>
          <w:sz w:val="21"/>
          <w:szCs w:val="21"/>
        </w:rPr>
        <w:t>arba iki visiškos Sutarties 2.2  papunktyje nurodytos maksimalios Sutarties kainos išpirkimo, atsižvelgus, kas įvyks anksčiau arba iki sutartinių įsipareigojimų visiško įvykdymo (pasirinkti tinkamiausią)</w:t>
      </w:r>
      <w:r w:rsidRPr="009E1139">
        <w:rPr>
          <w:rFonts w:ascii="Times New Roman" w:eastAsia="Times New Roman" w:hAnsi="Times New Roman" w:cs="Times New Roman"/>
          <w:i/>
          <w:iCs/>
          <w:color w:val="000000"/>
          <w:sz w:val="21"/>
          <w:szCs w:val="21"/>
        </w:rPr>
        <w:t>.</w:t>
      </w:r>
    </w:p>
    <w:p w14:paraId="0514E41C"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numatytas Sutarties pratęsimas: </w:t>
      </w:r>
    </w:p>
    <w:p w14:paraId="0D7FB05C"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E1139">
        <w:rPr>
          <w:rFonts w:ascii="Times New Roman" w:eastAsia="Times New Roman" w:hAnsi="Times New Roman" w:cs="Times New Roman"/>
          <w:i/>
          <w:iCs/>
          <w:sz w:val="21"/>
          <w:szCs w:val="21"/>
        </w:rPr>
        <w:t xml:space="preserve"> arba iki visiškos Sutarties 2.2  papunktyje nurodytos maksimalios Sutarties kainos išpirkimo, atsižvelgus, kas įvyks anksčiau</w:t>
      </w:r>
      <w:r w:rsidRPr="009E1139">
        <w:rPr>
          <w:rFonts w:ascii="Times New Roman" w:eastAsia="Times New Roman" w:hAnsi="Times New Roman" w:cs="Times New Roman"/>
          <w:i/>
          <w:iCs/>
          <w:color w:val="000000"/>
          <w:sz w:val="21"/>
          <w:szCs w:val="21"/>
        </w:rPr>
        <w:t>.</w:t>
      </w:r>
    </w:p>
    <w:p w14:paraId="769D7703"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prašomas Sutarties įvykdymo užtikrinimas: </w:t>
      </w:r>
    </w:p>
    <w:p w14:paraId="11EB93C5"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E1139">
        <w:rPr>
          <w:rFonts w:ascii="Times New Roman" w:eastAsia="Times New Roman" w:hAnsi="Times New Roman" w:cs="Times New Roman"/>
          <w:i/>
          <w:iCs/>
          <w:sz w:val="21"/>
          <w:szCs w:val="21"/>
        </w:rPr>
        <w:t xml:space="preserve"> arba iki visiškos Sutarties 2.2  papunktyje nurodytos maksimalios Sutarties kainos išpirkimo, atsižvelgus, kas įvyks anksčiau</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47"/>
      </w:r>
      <w:r w:rsidRPr="009E1139">
        <w:rPr>
          <w:rFonts w:ascii="Times New Roman" w:eastAsia="Times New Roman" w:hAnsi="Times New Roman" w:cs="Times New Roman"/>
          <w:i/>
          <w:iCs/>
          <w:color w:val="000000"/>
          <w:sz w:val="21"/>
          <w:szCs w:val="21"/>
        </w:rPr>
        <w:t xml:space="preserve"> </w:t>
      </w:r>
    </w:p>
    <w:p w14:paraId="1590B2C7"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10.2. </w:t>
      </w:r>
      <w:r w:rsidRPr="009E1139">
        <w:rPr>
          <w:rFonts w:ascii="Times New Roman" w:eastAsia="Times New Roman" w:hAnsi="Times New Roman" w:cs="Times New Roman"/>
          <w:color w:val="000000"/>
          <w:sz w:val="21"/>
          <w:szCs w:val="21"/>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10.3. Už Sutarties įsipareigojimų nevykdymą arba netinkamą vykdymą Sutarties Šalys atsako pagal Lietuvos Respublikoje galiojančius teisės aktus.</w:t>
      </w:r>
    </w:p>
    <w:p w14:paraId="5A82BD2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10.4. Sutarties Šalys įsipareigoja ne vėliau kaip per __ (_____)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informuoti viena kitą apie Šalių rekvizitų, bankų atsiskaitomųjų sąskaitų numerių pasikeitimus. </w:t>
      </w:r>
      <w:r w:rsidRPr="009E1139">
        <w:rPr>
          <w:rFonts w:ascii="Times New Roman" w:eastAsia="Times New Roman" w:hAnsi="Times New Roman" w:cs="Times New Roman"/>
          <w:color w:val="000000"/>
          <w:sz w:val="21"/>
          <w:szCs w:val="21"/>
          <w:lang w:eastAsia="lt-LT"/>
        </w:rPr>
        <w:t>Šalis, neįvykdžiusi šio įsipareigojimo, negali reikšti pretenzijų, kad kita Šalis pažeidė Sutartį, jei kita Šalis atliko veiksmus pagal paskutinius jai žinomus kitos Šalies rekvizitus.</w:t>
      </w:r>
    </w:p>
    <w:p w14:paraId="64A04694"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10.5. Pirkėjas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73C096CC"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3"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3E65F3B1"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10.6. Tiekėjas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68429036"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4"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5CA34952"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 xml:space="preserve">10.7. </w:t>
      </w:r>
      <w:r w:rsidRPr="009E1139">
        <w:rPr>
          <w:rFonts w:ascii="Times New Roman" w:eastAsia="Times New Roman" w:hAnsi="Times New Roman" w:cs="Times New Roman"/>
          <w:color w:val="000000"/>
          <w:sz w:val="21"/>
          <w:szCs w:val="21"/>
          <w:lang w:eastAsia="lt-LT"/>
        </w:rPr>
        <w:t>Pirkėjas p</w:t>
      </w:r>
      <w:r w:rsidRPr="009E1139">
        <w:rPr>
          <w:rFonts w:ascii="Times New Roman" w:eastAsia="Times New Roman" w:hAnsi="Times New Roman" w:cs="Times New Roman"/>
          <w:color w:val="000000"/>
          <w:sz w:val="21"/>
          <w:szCs w:val="21"/>
          <w:lang w:eastAsia="ar-SA"/>
        </w:rPr>
        <w:t xml:space="preserve">askiria asmenį, atsakingą už Sutarties ir pakeitimų paskelbimą pagal Lietuvos Respublikos viešųjų pirkimų įstatymo 86 straipsnio 9 dalį _________________________________, </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7F40C998"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5"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7382C141"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 xml:space="preserve">10.8. Sutartis sudaryta dviem egzemplioriais lietuvių kalba, turinčiais vienodą juridinę galią, po vieną kiekvienai Šaliai. </w:t>
      </w:r>
    </w:p>
    <w:p w14:paraId="7A3CD053"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10.9. Šios Sutarties turinys ir vykdant šią Sutartį gauta informacija yra konfidenciali ir negali būti perduotas tretiesiems asmenims be kurios nors iš Šalių raštiško sutikimo, išskyrus teisės aktų numatytus atvejus. V</w:t>
      </w:r>
      <w:r w:rsidRPr="009E1139">
        <w:rPr>
          <w:rFonts w:ascii="Times New Roman" w:eastAsia="Times New Roman" w:hAnsi="Times New Roman" w:cs="Times New Roman"/>
          <w:sz w:val="21"/>
          <w:szCs w:val="21"/>
        </w:rPr>
        <w:t>isi iš Pirkėjo gauti Sutarčiai vykdyti reikalingi dokumentai, Sutarties vykdymo pabaigoje grąžinami Pirkėjui.</w:t>
      </w:r>
    </w:p>
    <w:p w14:paraId="0A10E7C8"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sz w:val="21"/>
          <w:szCs w:val="21"/>
        </w:rPr>
        <w:t>10.10. Nė viena Šalis neturi teisės perleisti visų arba dalies teisių ir pareigų pagal šią Sutartį jokiai trečiajai šaliai be išankstinio raštiško kitos Šalies sutikimo.</w:t>
      </w:r>
    </w:p>
    <w:p w14:paraId="45989F39"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10.11. Jei bet kuri šios Sutarties nuostata tampa ar pripažįstama visiškai ar iš dalies negaliojančia, tai neturi įtakos kitų Sutarties nuostatų galiojimui.</w:t>
      </w:r>
    </w:p>
    <w:p w14:paraId="0B21370F"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10.13. Be šių Sutarties sąlygų, jai taikomos ir Lietuvos Respublikos teisės aktuose numatytos tokios rūšies sutarčių sąlygos.</w:t>
      </w:r>
    </w:p>
    <w:p w14:paraId="7572952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47D13B4F"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11. SUTARTIES PRIEDAI</w:t>
      </w:r>
    </w:p>
    <w:p w14:paraId="40DD1174"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p>
    <w:p w14:paraId="7BF35B1D"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 Sutarties priedai yra neatskiriama šios Sutarties dalis:</w:t>
      </w:r>
    </w:p>
    <w:p w14:paraId="41FB6EC8"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11.1.1. 1 priedas. Techninė specifikacija, __ lapai;</w:t>
      </w:r>
    </w:p>
    <w:p w14:paraId="65D5C340"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11.1.2. 2 priedas. Prekių perdavimo–priėmimo akto forma, 1 lapas;</w:t>
      </w:r>
    </w:p>
    <w:p w14:paraId="54B04AD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11.1.3. 3 priedas. Prekių tiekimo grafikas, ___ lapai </w:t>
      </w:r>
      <w:r w:rsidRPr="009E1139">
        <w:rPr>
          <w:rFonts w:ascii="Times New Roman" w:eastAsia="Times New Roman" w:hAnsi="Times New Roman" w:cs="Times New Roman"/>
          <w:i/>
          <w:iCs/>
          <w:color w:val="000000"/>
          <w:sz w:val="21"/>
          <w:szCs w:val="21"/>
        </w:rPr>
        <w:t>(jei reikia)</w:t>
      </w:r>
      <w:r w:rsidRPr="009E1139">
        <w:rPr>
          <w:rFonts w:ascii="Times New Roman" w:eastAsia="Times New Roman" w:hAnsi="Times New Roman" w:cs="Times New Roman"/>
          <w:color w:val="000000"/>
          <w:sz w:val="21"/>
          <w:szCs w:val="21"/>
        </w:rPr>
        <w:t>;</w:t>
      </w:r>
    </w:p>
    <w:p w14:paraId="25CC6FE4" w14:textId="3161F359"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11.1.</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priedas. Tiekėjo pasiūlymas, ___ lapai.</w:t>
      </w:r>
    </w:p>
    <w:p w14:paraId="2EED338E" w14:textId="77777777" w:rsidR="008E4DB8" w:rsidRPr="009E1139" w:rsidRDefault="008E4DB8" w:rsidP="008E4DB8">
      <w:pPr>
        <w:spacing w:after="0" w:line="240" w:lineRule="auto"/>
        <w:jc w:val="center"/>
        <w:rPr>
          <w:rFonts w:ascii="Times New Roman" w:eastAsia="Times New Roman" w:hAnsi="Times New Roman" w:cs="Times New Roman"/>
          <w:b/>
          <w:bCs/>
          <w:color w:val="000000" w:themeColor="text1"/>
          <w:sz w:val="21"/>
          <w:szCs w:val="21"/>
          <w:highlight w:val="yellow"/>
        </w:rPr>
      </w:pPr>
    </w:p>
    <w:p w14:paraId="5CDF8B20" w14:textId="77777777" w:rsidR="008E4DB8" w:rsidRPr="009E1139" w:rsidRDefault="008E4DB8" w:rsidP="008E4DB8">
      <w:pPr>
        <w:spacing w:after="0" w:line="240" w:lineRule="auto"/>
        <w:ind w:firstLine="720"/>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12. ŠALIŲ ADRESAI IR REKVIZITAI</w:t>
      </w:r>
    </w:p>
    <w:p w14:paraId="06E941D7" w14:textId="77777777" w:rsidR="008E4DB8" w:rsidRPr="009E1139" w:rsidRDefault="008E4DB8" w:rsidP="008E4DB8">
      <w:pPr>
        <w:spacing w:after="0" w:line="240" w:lineRule="auto"/>
        <w:ind w:firstLine="720"/>
        <w:jc w:val="center"/>
        <w:rPr>
          <w:rFonts w:ascii="Times New Roman" w:eastAsia="Times New Roman" w:hAnsi="Times New Roman" w:cs="Times New Roman"/>
          <w:b/>
          <w:color w:val="000000"/>
          <w:sz w:val="21"/>
          <w:szCs w:val="21"/>
        </w:rPr>
      </w:pPr>
    </w:p>
    <w:tbl>
      <w:tblPr>
        <w:tblW w:w="9493" w:type="dxa"/>
        <w:tblLayout w:type="fixed"/>
        <w:tblLook w:val="0000" w:firstRow="0" w:lastRow="0" w:firstColumn="0" w:lastColumn="0" w:noHBand="0" w:noVBand="0"/>
      </w:tblPr>
      <w:tblGrid>
        <w:gridCol w:w="4978"/>
        <w:gridCol w:w="4515"/>
      </w:tblGrid>
      <w:tr w:rsidR="008E4DB8" w:rsidRPr="009E1139" w14:paraId="4C27B969" w14:textId="77777777" w:rsidTr="0011000D">
        <w:trPr>
          <w:trHeight w:val="224"/>
        </w:trPr>
        <w:tc>
          <w:tcPr>
            <w:tcW w:w="4978" w:type="dxa"/>
          </w:tcPr>
          <w:p w14:paraId="3D8F8835"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b/>
                <w:color w:val="000000"/>
                <w:sz w:val="21"/>
                <w:szCs w:val="21"/>
              </w:rPr>
              <w:tab/>
            </w:r>
          </w:p>
        </w:tc>
        <w:tc>
          <w:tcPr>
            <w:tcW w:w="4515" w:type="dxa"/>
          </w:tcPr>
          <w:p w14:paraId="46692E73"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TIEKĖJAS</w:t>
            </w:r>
          </w:p>
        </w:tc>
      </w:tr>
      <w:tr w:rsidR="008E4DB8" w:rsidRPr="009E1139" w14:paraId="03D1846B" w14:textId="77777777" w:rsidTr="0011000D">
        <w:trPr>
          <w:trHeight w:val="224"/>
        </w:trPr>
        <w:tc>
          <w:tcPr>
            <w:tcW w:w="4978" w:type="dxa"/>
          </w:tcPr>
          <w:p w14:paraId="2B00BD80"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c>
          <w:tcPr>
            <w:tcW w:w="4515" w:type="dxa"/>
          </w:tcPr>
          <w:p w14:paraId="56728E7F"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r>
      <w:tr w:rsidR="008E4DB8" w:rsidRPr="009E1139" w14:paraId="4D89E524" w14:textId="77777777" w:rsidTr="0011000D">
        <w:trPr>
          <w:trHeight w:val="224"/>
        </w:trPr>
        <w:tc>
          <w:tcPr>
            <w:tcW w:w="4978" w:type="dxa"/>
          </w:tcPr>
          <w:p w14:paraId="17D1AE07"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pavadinimas</w:t>
            </w:r>
          </w:p>
        </w:tc>
        <w:tc>
          <w:tcPr>
            <w:tcW w:w="4515" w:type="dxa"/>
          </w:tcPr>
          <w:p w14:paraId="620DFC03"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pavadinimas</w:t>
            </w:r>
          </w:p>
        </w:tc>
      </w:tr>
      <w:tr w:rsidR="008E4DB8" w:rsidRPr="009E1139" w14:paraId="1919794D" w14:textId="77777777" w:rsidTr="0011000D">
        <w:trPr>
          <w:trHeight w:val="109"/>
        </w:trPr>
        <w:tc>
          <w:tcPr>
            <w:tcW w:w="4978" w:type="dxa"/>
          </w:tcPr>
          <w:p w14:paraId="3E287F0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adresas</w:t>
            </w:r>
          </w:p>
        </w:tc>
        <w:tc>
          <w:tcPr>
            <w:tcW w:w="4515" w:type="dxa"/>
          </w:tcPr>
          <w:p w14:paraId="329F01E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adresas</w:t>
            </w:r>
          </w:p>
        </w:tc>
      </w:tr>
      <w:tr w:rsidR="008E4DB8" w:rsidRPr="009E1139" w14:paraId="7866F0AA" w14:textId="77777777" w:rsidTr="0011000D">
        <w:trPr>
          <w:trHeight w:val="109"/>
        </w:trPr>
        <w:tc>
          <w:tcPr>
            <w:tcW w:w="4978" w:type="dxa"/>
          </w:tcPr>
          <w:p w14:paraId="014F4C2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kodas </w:t>
            </w:r>
          </w:p>
        </w:tc>
        <w:tc>
          <w:tcPr>
            <w:tcW w:w="4515" w:type="dxa"/>
          </w:tcPr>
          <w:p w14:paraId="5A292B1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Įmonės kodas </w:t>
            </w:r>
          </w:p>
        </w:tc>
      </w:tr>
      <w:tr w:rsidR="008E4DB8" w:rsidRPr="009E1139" w14:paraId="22FD0BA7" w14:textId="77777777" w:rsidTr="0011000D">
        <w:trPr>
          <w:trHeight w:val="115"/>
        </w:trPr>
        <w:tc>
          <w:tcPr>
            <w:tcW w:w="4978" w:type="dxa"/>
          </w:tcPr>
          <w:p w14:paraId="202B90D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kontaktiniai duomenys (telefonas, faksas)</w:t>
            </w:r>
          </w:p>
        </w:tc>
        <w:tc>
          <w:tcPr>
            <w:tcW w:w="4515" w:type="dxa"/>
          </w:tcPr>
          <w:p w14:paraId="42611F5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kontaktiniai duomenys (telefonas, faksas)</w:t>
            </w:r>
          </w:p>
        </w:tc>
      </w:tr>
      <w:tr w:rsidR="008E4DB8" w:rsidRPr="009E1139" w14:paraId="73FB6816" w14:textId="77777777" w:rsidTr="0011000D">
        <w:trPr>
          <w:trHeight w:val="109"/>
        </w:trPr>
        <w:tc>
          <w:tcPr>
            <w:tcW w:w="4978" w:type="dxa"/>
          </w:tcPr>
          <w:p w14:paraId="60B4C97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elektroninio pašto adresas  </w:t>
            </w:r>
          </w:p>
        </w:tc>
        <w:tc>
          <w:tcPr>
            <w:tcW w:w="4515" w:type="dxa"/>
          </w:tcPr>
          <w:p w14:paraId="12A235E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elektroninio pašto adresas</w:t>
            </w:r>
          </w:p>
        </w:tc>
      </w:tr>
      <w:tr w:rsidR="008E4DB8" w:rsidRPr="009E1139" w14:paraId="7FE3419A" w14:textId="77777777" w:rsidTr="0011000D">
        <w:trPr>
          <w:trHeight w:val="115"/>
        </w:trPr>
        <w:tc>
          <w:tcPr>
            <w:tcW w:w="4978" w:type="dxa"/>
          </w:tcPr>
          <w:p w14:paraId="0ED50D8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c>
          <w:tcPr>
            <w:tcW w:w="4515" w:type="dxa"/>
          </w:tcPr>
          <w:p w14:paraId="1E74BF8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r>
      <w:tr w:rsidR="008E4DB8" w:rsidRPr="009E1139" w14:paraId="6127AB3A" w14:textId="77777777" w:rsidTr="0011000D">
        <w:trPr>
          <w:trHeight w:val="109"/>
        </w:trPr>
        <w:tc>
          <w:tcPr>
            <w:tcW w:w="4978" w:type="dxa"/>
          </w:tcPr>
          <w:p w14:paraId="4C58A2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c>
          <w:tcPr>
            <w:tcW w:w="4515" w:type="dxa"/>
          </w:tcPr>
          <w:p w14:paraId="7F57AA2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r>
      <w:tr w:rsidR="008E4DB8" w:rsidRPr="009E1139" w14:paraId="42ECF514" w14:textId="77777777" w:rsidTr="0011000D">
        <w:trPr>
          <w:trHeight w:val="109"/>
        </w:trPr>
        <w:tc>
          <w:tcPr>
            <w:tcW w:w="4978" w:type="dxa"/>
          </w:tcPr>
          <w:p w14:paraId="49E0C31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tc>
        <w:tc>
          <w:tcPr>
            <w:tcW w:w="4515" w:type="dxa"/>
          </w:tcPr>
          <w:p w14:paraId="4EA8F5D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tc>
      </w:tr>
      <w:tr w:rsidR="008E4DB8" w:rsidRPr="009E1139" w14:paraId="467A12A1" w14:textId="77777777" w:rsidTr="0011000D">
        <w:trPr>
          <w:trHeight w:val="339"/>
        </w:trPr>
        <w:tc>
          <w:tcPr>
            <w:tcW w:w="4978" w:type="dxa"/>
          </w:tcPr>
          <w:p w14:paraId="1782D949"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atstovo pareigų pavadinimas</w:t>
            </w:r>
          </w:p>
          <w:p w14:paraId="11D670E8"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6AB62E46"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p>
          <w:p w14:paraId="6A1A23E5"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A.V.</w:t>
            </w:r>
          </w:p>
        </w:tc>
        <w:tc>
          <w:tcPr>
            <w:tcW w:w="4515" w:type="dxa"/>
          </w:tcPr>
          <w:p w14:paraId="07DFFAB0"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atstovo pareigų pavadinimas</w:t>
            </w:r>
          </w:p>
          <w:p w14:paraId="36A0D40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52F3032F"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p w14:paraId="4FCDF877"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 xml:space="preserve">A.V. </w:t>
            </w:r>
          </w:p>
          <w:p w14:paraId="2BC1D7A1"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r>
    </w:tbl>
    <w:p w14:paraId="54298DD8" w14:textId="77777777" w:rsidR="008E4DB8" w:rsidRPr="009E1139" w:rsidRDefault="008E4DB8" w:rsidP="008E4DB8">
      <w:pPr>
        <w:widowControl w:val="0"/>
        <w:tabs>
          <w:tab w:val="left" w:pos="0"/>
          <w:tab w:val="left" w:pos="567"/>
          <w:tab w:val="left" w:pos="1026"/>
        </w:tabs>
        <w:suppressAutoHyphens/>
        <w:spacing w:after="0" w:line="240" w:lineRule="auto"/>
        <w:jc w:val="both"/>
        <w:rPr>
          <w:rFonts w:ascii="Times New Roman" w:eastAsia="Times New Roman" w:hAnsi="Times New Roman" w:cs="Times New Roman"/>
          <w:iCs/>
          <w:sz w:val="21"/>
          <w:szCs w:val="21"/>
        </w:rPr>
      </w:pPr>
    </w:p>
    <w:p w14:paraId="59336BC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24B9FEF1" w14:textId="77777777" w:rsidR="008E4DB8" w:rsidRPr="009E1139" w:rsidRDefault="008E4DB8" w:rsidP="008E4DB8">
      <w:pPr>
        <w:spacing w:after="0" w:line="240" w:lineRule="auto"/>
        <w:jc w:val="both"/>
        <w:rPr>
          <w:rFonts w:ascii="Times New Roman" w:eastAsia="Calibri" w:hAnsi="Times New Roman" w:cs="Times New Roman"/>
          <w:color w:val="000000"/>
          <w:sz w:val="21"/>
          <w:szCs w:val="21"/>
          <w:lang w:eastAsia="lt-LT"/>
        </w:rPr>
      </w:pPr>
    </w:p>
    <w:p w14:paraId="0E763AFF"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8C1FB23"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br w:type="page"/>
      </w:r>
      <w:r w:rsidRPr="009E1139">
        <w:rPr>
          <w:rFonts w:ascii="Times New Roman" w:eastAsia="Times New Roman" w:hAnsi="Times New Roman" w:cs="Times New Roman"/>
          <w:color w:val="000000"/>
          <w:sz w:val="21"/>
          <w:szCs w:val="21"/>
        </w:rPr>
        <w:lastRenderedPageBreak/>
        <w:t>20__-__- __   Prekių viešojo pirkimo-pardavimo sutarties Nr. ________/_______</w:t>
      </w:r>
    </w:p>
    <w:p w14:paraId="74CC57E3"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 priedas</w:t>
      </w:r>
    </w:p>
    <w:p w14:paraId="5E548810" w14:textId="77777777" w:rsidR="008E4DB8" w:rsidRPr="009E1139" w:rsidRDefault="008E4DB8" w:rsidP="008E4DB8">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1"/>
          <w:szCs w:val="21"/>
        </w:rPr>
      </w:pPr>
    </w:p>
    <w:p w14:paraId="6BF4BD87" w14:textId="77777777" w:rsidR="008E4DB8" w:rsidRPr="009E1139" w:rsidRDefault="008E4DB8" w:rsidP="008E4DB8">
      <w:pPr>
        <w:tabs>
          <w:tab w:val="left" w:pos="2940"/>
          <w:tab w:val="left" w:pos="5245"/>
        </w:tab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TECHNINĖ SPECIFIKACIJA</w:t>
      </w:r>
    </w:p>
    <w:p w14:paraId="2717DD94" w14:textId="77777777" w:rsidR="008E4DB8" w:rsidRPr="009E1139" w:rsidRDefault="008E4DB8" w:rsidP="008E4DB8">
      <w:pPr>
        <w:tabs>
          <w:tab w:val="left" w:pos="5245"/>
        </w:tabs>
        <w:spacing w:after="0" w:line="240" w:lineRule="auto"/>
        <w:ind w:firstLine="720"/>
        <w:jc w:val="center"/>
        <w:rPr>
          <w:rFonts w:ascii="Times New Roman" w:eastAsia="Times New Roman" w:hAnsi="Times New Roman" w:cs="Times New Roman"/>
          <w:b/>
          <w:color w:val="000000"/>
          <w:sz w:val="21"/>
          <w:szCs w:val="21"/>
        </w:rPr>
      </w:pPr>
    </w:p>
    <w:p w14:paraId="599C4238" w14:textId="77777777" w:rsidR="008E4DB8" w:rsidRPr="009E1139" w:rsidRDefault="008E4DB8" w:rsidP="008E4DB8">
      <w:pPr>
        <w:tabs>
          <w:tab w:val="left" w:pos="5245"/>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5AA534CF" w14:textId="77777777" w:rsidR="008E4DB8" w:rsidRPr="009E1139" w:rsidRDefault="008E4DB8" w:rsidP="008E4DB8">
      <w:pPr>
        <w:tabs>
          <w:tab w:val="left" w:pos="5245"/>
        </w:tabs>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w:t>
      </w:r>
    </w:p>
    <w:p w14:paraId="0EE7DA92" w14:textId="77777777" w:rsidR="008E4DB8" w:rsidRPr="009E1139" w:rsidRDefault="008E4DB8" w:rsidP="008E4DB8">
      <w:pPr>
        <w:tabs>
          <w:tab w:val="left" w:pos="5245"/>
        </w:tabs>
        <w:spacing w:after="0" w:line="240" w:lineRule="auto"/>
        <w:rPr>
          <w:rFonts w:ascii="Times New Roman" w:eastAsia="Times New Roman" w:hAnsi="Times New Roman" w:cs="Times New Roman"/>
          <w:b/>
          <w:color w:val="000000"/>
          <w:sz w:val="21"/>
          <w:szCs w:val="21"/>
        </w:rPr>
      </w:pPr>
    </w:p>
    <w:p w14:paraId="6FB8BFB2"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D9EF365"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5EC3A89"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28E999A"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3A757ED"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5E4F4AB"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2B8B1F3C"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133A15D8"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 priedas</w:t>
      </w:r>
    </w:p>
    <w:p w14:paraId="3664B92A" w14:textId="77777777" w:rsidR="008E4DB8" w:rsidRPr="009E1139" w:rsidRDefault="008E4DB8" w:rsidP="008E4DB8">
      <w:pPr>
        <w:spacing w:after="0" w:line="240" w:lineRule="auto"/>
        <w:rPr>
          <w:rFonts w:ascii="Times New Roman" w:eastAsia="Times New Roman" w:hAnsi="Times New Roman" w:cs="Times New Roman"/>
          <w:b/>
          <w:color w:val="000000"/>
          <w:sz w:val="21"/>
          <w:szCs w:val="21"/>
        </w:rPr>
      </w:pPr>
    </w:p>
    <w:p w14:paraId="512054DA"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akto forma)</w:t>
      </w:r>
    </w:p>
    <w:p w14:paraId="60640BCE"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7925CB27"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AKTAS NR. _____</w:t>
      </w:r>
    </w:p>
    <w:p w14:paraId="39EF97E5"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p>
    <w:p w14:paraId="37A3086E"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 m. _________ ___ d.</w:t>
      </w:r>
    </w:p>
    <w:p w14:paraId="04872E72"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Vilnius</w:t>
      </w:r>
    </w:p>
    <w:p w14:paraId="510D6DA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p w14:paraId="0B34A040"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b/>
          <w:color w:val="000000"/>
          <w:sz w:val="21"/>
          <w:szCs w:val="21"/>
        </w:rPr>
        <w:t xml:space="preserve">Tiekėjas </w:t>
      </w:r>
      <w:r w:rsidRPr="009E1139">
        <w:rPr>
          <w:rFonts w:ascii="Times New Roman" w:eastAsia="Times New Roman" w:hAnsi="Times New Roman" w:cs="Times New Roman"/>
          <w:color w:val="000000"/>
          <w:sz w:val="21"/>
          <w:szCs w:val="21"/>
        </w:rPr>
        <w:t>– ______________________________ , atstovaujamas __________________________,</w:t>
      </w:r>
    </w:p>
    <w:p w14:paraId="7CF45F09"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(įmonės pavadinimas, kodas)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(pareigų pavadinimas, vardas, pavardė)</w:t>
      </w:r>
    </w:p>
    <w:p w14:paraId="45EEC76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veikiančio pagal _______________________________,</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vadovaudamasis 20___ m. _________ __ d.</w:t>
      </w:r>
    </w:p>
    <w:p w14:paraId="7465241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6727815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 viešojo pirkimo-pardavimo sutartimi Nr.  ___________/__________,</w:t>
      </w:r>
    </w:p>
    <w:p w14:paraId="7199DCEA" w14:textId="77777777" w:rsidR="008E4DB8" w:rsidRPr="009E1139" w:rsidRDefault="008E4DB8" w:rsidP="008E4DB8">
      <w:pPr>
        <w:spacing w:after="0" w:line="240" w:lineRule="auto"/>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(perkamų prekių pavadinimas)</w:t>
      </w:r>
    </w:p>
    <w:p w14:paraId="36BCF5F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tiekė ir perdavė visas Prekes Pirkėjui.</w:t>
      </w:r>
    </w:p>
    <w:p w14:paraId="0A33FEFD"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color w:val="000000"/>
          <w:sz w:val="21"/>
          <w:szCs w:val="21"/>
        </w:rPr>
        <w:t xml:space="preserve"> – ______________________________________________________, atstovaujamas </w:t>
      </w:r>
    </w:p>
    <w:p w14:paraId="07C9DA9F"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(įstaigos pavadinimas, kodas)</w:t>
      </w:r>
    </w:p>
    <w:p w14:paraId="65D4CDC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_________________________________________________________________________________,</w:t>
      </w:r>
    </w:p>
    <w:p w14:paraId="2FE6C76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 vardas, pavardė)</w:t>
      </w:r>
    </w:p>
    <w:p w14:paraId="437C5CC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veikiančio pagal ____________________________________________________________________, </w:t>
      </w:r>
    </w:p>
    <w:p w14:paraId="1501595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6FCD979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priėmė iš Tiekėjo visas prekes.</w:t>
      </w:r>
    </w:p>
    <w:p w14:paraId="3D3DDAD8"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Atsižvelgiant į tai, Pirkėjas turi sumokėti Tiekėjui _______________ eurų ( ___________________) </w:t>
      </w:r>
    </w:p>
    <w:p w14:paraId="09015987"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(suma skaičiais)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(suma žodžiais)</w:t>
      </w:r>
    </w:p>
    <w:p w14:paraId="13D44758" w14:textId="77777777" w:rsidR="008E4DB8" w:rsidRPr="009E1139" w:rsidRDefault="008E4DB8" w:rsidP="008E4DB8">
      <w:pPr>
        <w:keepLines/>
        <w:tabs>
          <w:tab w:val="left" w:pos="5812"/>
        </w:tabs>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Perdavė</w:t>
      </w:r>
    </w:p>
    <w:p w14:paraId="51C1B064" w14:textId="77777777" w:rsidR="008E4DB8" w:rsidRPr="009E1139" w:rsidRDefault="008E4DB8" w:rsidP="008E4DB8">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0E98D9B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(vardas, pavardė)</w:t>
      </w:r>
    </w:p>
    <w:p w14:paraId="18E56F8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34F4D91A"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Priėmė</w:t>
      </w:r>
    </w:p>
    <w:p w14:paraId="3039775D" w14:textId="77777777" w:rsidR="008E4DB8" w:rsidRPr="009E1139" w:rsidRDefault="008E4DB8" w:rsidP="008E4DB8">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27A4F81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(vardas, pavardė)</w:t>
      </w:r>
    </w:p>
    <w:p w14:paraId="7ECF356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6E403AC1"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color w:val="000000"/>
          <w:sz w:val="21"/>
          <w:szCs w:val="21"/>
        </w:rPr>
        <w:t>______</w:t>
      </w:r>
      <w:r w:rsidRPr="009E1139">
        <w:rPr>
          <w:rFonts w:ascii="Times New Roman" w:eastAsia="Times New Roman" w:hAnsi="Times New Roman" w:cs="Times New Roman"/>
          <w:b/>
          <w:color w:val="000000"/>
          <w:sz w:val="21"/>
          <w:szCs w:val="21"/>
        </w:rPr>
        <w:t>___________________</w:t>
      </w:r>
    </w:p>
    <w:p w14:paraId="311B010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7402B68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2720CB68"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 priedas</w:t>
      </w:r>
    </w:p>
    <w:p w14:paraId="30282C86"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040DF0F"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TIEKIMO GRAFIKAS</w:t>
      </w:r>
    </w:p>
    <w:p w14:paraId="23B9F5C7"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p>
    <w:p w14:paraId="3016970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DACC92C"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p>
    <w:p w14:paraId="18AE90D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___________________</w:t>
      </w:r>
    </w:p>
    <w:p w14:paraId="7BF6C19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446DE75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4750F003"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07148327"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38F81D66"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218CAEAB"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2D159D1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3137E2A1"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3E92EFB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6030D55"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E23452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A20C9C1"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6E8A9C3"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6C55D9B"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CA4CCE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79550889"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4E357B6F" w14:textId="6763A967" w:rsidR="008E4DB8" w:rsidRPr="009E1139" w:rsidRDefault="00383273"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w:t>
      </w:r>
      <w:r w:rsidR="008E4DB8" w:rsidRPr="009E1139">
        <w:rPr>
          <w:rFonts w:ascii="Times New Roman" w:eastAsia="Times New Roman" w:hAnsi="Times New Roman" w:cs="Times New Roman"/>
          <w:color w:val="000000"/>
          <w:sz w:val="21"/>
          <w:szCs w:val="21"/>
        </w:rPr>
        <w:t xml:space="preserve"> priedas</w:t>
      </w:r>
    </w:p>
    <w:p w14:paraId="74CD415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15095A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B89E2A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TIEKĖJO PASIŪLYMAS</w:t>
      </w:r>
    </w:p>
    <w:p w14:paraId="43C85F2F"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p>
    <w:p w14:paraId="78F8567D"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A1AFBC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p>
    <w:p w14:paraId="283A29F5"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r w:rsidRPr="009E1139">
        <w:rPr>
          <w:rFonts w:ascii="Times New Roman" w:eastAsia="Times New Roman" w:hAnsi="Times New Roman" w:cs="Times New Roman"/>
          <w:i/>
          <w:color w:val="000000"/>
          <w:sz w:val="21"/>
          <w:szCs w:val="21"/>
        </w:rPr>
        <w:t>_____________________</w:t>
      </w:r>
    </w:p>
    <w:p w14:paraId="5A6870F9" w14:textId="77777777" w:rsidR="008E4DB8" w:rsidRPr="009E1139" w:rsidRDefault="008E4DB8" w:rsidP="008E4DB8">
      <w:pPr>
        <w:spacing w:after="0" w:line="240" w:lineRule="auto"/>
        <w:rPr>
          <w:rFonts w:ascii="Times New Roman" w:eastAsia="Times New Roman" w:hAnsi="Times New Roman" w:cs="Times New Roman"/>
          <w:sz w:val="21"/>
          <w:szCs w:val="21"/>
        </w:rPr>
      </w:pPr>
    </w:p>
    <w:p w14:paraId="73C2D98B" w14:textId="77777777" w:rsidR="008E4DB8" w:rsidRPr="009E1139" w:rsidRDefault="008E4DB8" w:rsidP="008E4DB8">
      <w:pPr>
        <w:spacing w:after="0" w:line="240" w:lineRule="auto"/>
        <w:rPr>
          <w:rFonts w:ascii="Times New Roman" w:eastAsia="Times New Roman" w:hAnsi="Times New Roman" w:cs="Times New Roman"/>
          <w:sz w:val="21"/>
          <w:szCs w:val="21"/>
        </w:rPr>
      </w:pPr>
    </w:p>
    <w:p w14:paraId="6B37D8B1" w14:textId="77777777" w:rsidR="004A6038" w:rsidRPr="009E1139" w:rsidRDefault="004A6038" w:rsidP="004A6038">
      <w:pPr>
        <w:spacing w:after="0" w:line="240" w:lineRule="auto"/>
        <w:jc w:val="center"/>
        <w:rPr>
          <w:rFonts w:ascii="Times New Roman" w:eastAsia="Times New Roman" w:hAnsi="Times New Roman" w:cs="Times New Roman"/>
          <w:b/>
          <w:color w:val="000000"/>
          <w:sz w:val="21"/>
          <w:szCs w:val="21"/>
        </w:rPr>
      </w:pPr>
    </w:p>
    <w:sectPr w:rsidR="004A6038" w:rsidRPr="009E113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3AE7" w14:textId="77777777" w:rsidR="00517EA4" w:rsidRDefault="00517EA4" w:rsidP="00517EA4">
      <w:pPr>
        <w:spacing w:after="0" w:line="240" w:lineRule="auto"/>
      </w:pPr>
      <w:r>
        <w:separator/>
      </w:r>
    </w:p>
  </w:endnote>
  <w:endnote w:type="continuationSeparator" w:id="0">
    <w:p w14:paraId="5D14570B" w14:textId="77777777" w:rsidR="00517EA4" w:rsidRDefault="00517EA4"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FC01" w14:textId="77777777" w:rsidR="00517EA4" w:rsidRDefault="00517EA4" w:rsidP="00517EA4">
      <w:pPr>
        <w:spacing w:after="0" w:line="240" w:lineRule="auto"/>
      </w:pPr>
      <w:r>
        <w:separator/>
      </w:r>
    </w:p>
  </w:footnote>
  <w:footnote w:type="continuationSeparator" w:id="0">
    <w:p w14:paraId="1123258F" w14:textId="77777777" w:rsidR="00517EA4" w:rsidRDefault="00517EA4" w:rsidP="00517EA4">
      <w:pPr>
        <w:spacing w:after="0" w:line="240" w:lineRule="auto"/>
      </w:pPr>
      <w:r>
        <w:continuationSeparator/>
      </w:r>
    </w:p>
  </w:footnote>
  <w:footnote w:id="1">
    <w:p w14:paraId="4727130C" w14:textId="031452D9" w:rsidR="00996853" w:rsidRPr="00644F52" w:rsidRDefault="00996853" w:rsidP="0023606B">
      <w:pPr>
        <w:pStyle w:val="FootnoteText"/>
        <w:jc w:val="both"/>
        <w:rPr>
          <w:highlight w:val="yellow"/>
        </w:rPr>
      </w:pPr>
      <w:r w:rsidRPr="00A631E1">
        <w:rPr>
          <w:rStyle w:val="FootnoteReference"/>
          <w:i/>
          <w:iCs/>
        </w:rPr>
        <w:footnoteRef/>
      </w:r>
      <w:r w:rsidRPr="00A631E1">
        <w:rPr>
          <w:i/>
          <w:iCs/>
        </w:rPr>
        <w:t xml:space="preserve"> Kai </w:t>
      </w:r>
      <w:bookmarkStart w:id="0" w:name="_Hlk110948753"/>
      <w:r w:rsidRPr="00A631E1">
        <w:rPr>
          <w:i/>
          <w:iCs/>
        </w:rPr>
        <w:t xml:space="preserve">prekių tiekimo trukmė kartu su numatytu sutarties pratęsimu yra ilgesnė nei </w:t>
      </w:r>
      <w:r w:rsidR="003B320D" w:rsidRPr="00A631E1">
        <w:rPr>
          <w:i/>
          <w:iCs/>
        </w:rPr>
        <w:t>1</w:t>
      </w:r>
      <w:r w:rsidRPr="00A631E1">
        <w:rPr>
          <w:i/>
          <w:iCs/>
        </w:rPr>
        <w:t>2 (</w:t>
      </w:r>
      <w:r w:rsidR="003B320D" w:rsidRPr="00A631E1">
        <w:rPr>
          <w:i/>
          <w:iCs/>
        </w:rPr>
        <w:t>mėnesių)</w:t>
      </w:r>
      <w:bookmarkEnd w:id="0"/>
      <w:r w:rsidRPr="00A631E1">
        <w:rPr>
          <w:i/>
          <w:iCs/>
        </w:rPr>
        <w:t>, vadovaujantis Kainodaros taisyklių nustatymo metodikos, patvirtintos Viešųjų pirkimų tarnybos direktoriaus 2017 m. birželio 28 d. įsakymu Nr. 1S-95 (</w:t>
      </w:r>
      <w:r w:rsidR="00BB142F" w:rsidRPr="00A631E1">
        <w:rPr>
          <w:i/>
          <w:iCs/>
          <w:color w:val="000000"/>
        </w:rPr>
        <w:t xml:space="preserve">2022 m. gegužės 18 d. Nr. 1S-102 </w:t>
      </w:r>
      <w:r w:rsidRPr="00A631E1">
        <w:rPr>
          <w:i/>
          <w:iCs/>
        </w:rPr>
        <w:t>redakcija), 54 punktu, privaloma (jei trumpesnė – galima) numatyti fiksuotą kainą, kartu numatant ir sutarties kainos peržiūros sąlygas.</w:t>
      </w:r>
    </w:p>
  </w:footnote>
  <w:footnote w:id="2">
    <w:p w14:paraId="41129105" w14:textId="5D6AC58C" w:rsidR="00996853" w:rsidRPr="0023606B" w:rsidRDefault="00996853" w:rsidP="0023606B">
      <w:pPr>
        <w:spacing w:after="0" w:line="240" w:lineRule="auto"/>
        <w:jc w:val="both"/>
        <w:rPr>
          <w:rFonts w:ascii="Times New Roman" w:hAnsi="Times New Roman" w:cs="Times New Roman"/>
          <w:i/>
          <w:iCs/>
          <w:sz w:val="20"/>
          <w:szCs w:val="20"/>
        </w:rPr>
      </w:pPr>
      <w:r w:rsidRPr="001D1775">
        <w:rPr>
          <w:rStyle w:val="FootnoteReference"/>
          <w:rFonts w:ascii="Times New Roman" w:hAnsi="Times New Roman" w:cs="Times New Roman"/>
          <w:i/>
          <w:iCs/>
          <w:sz w:val="20"/>
          <w:szCs w:val="20"/>
        </w:rPr>
        <w:footnoteRef/>
      </w:r>
      <w:r w:rsidRPr="001D1775">
        <w:rPr>
          <w:rFonts w:ascii="Times New Roman" w:hAnsi="Times New Roman" w:cs="Times New Roman"/>
          <w:i/>
          <w:iCs/>
          <w:sz w:val="20"/>
          <w:szCs w:val="20"/>
        </w:rPr>
        <w:t xml:space="preserve"> </w:t>
      </w:r>
      <w:bookmarkStart w:id="2" w:name="_Hlk111030214"/>
      <w:r w:rsidRPr="001D1775">
        <w:rPr>
          <w:rFonts w:ascii="Times New Roman" w:hAnsi="Times New Roman" w:cs="Times New Roman"/>
          <w:i/>
          <w:iCs/>
          <w:sz w:val="20"/>
          <w:szCs w:val="20"/>
        </w:rPr>
        <w:t>P</w:t>
      </w:r>
      <w:r w:rsidRPr="001D1775">
        <w:rPr>
          <w:rFonts w:ascii="Times New Roman" w:hAnsi="Times New Roman" w:cs="Times New Roman"/>
          <w:i/>
          <w:iCs/>
          <w:color w:val="000000"/>
          <w:sz w:val="20"/>
          <w:szCs w:val="20"/>
        </w:rPr>
        <w:t xml:space="preserve">radinės </w:t>
      </w:r>
      <w:r w:rsidRPr="001D1775">
        <w:rPr>
          <w:rFonts w:ascii="Times New Roman" w:hAnsi="Times New Roman" w:cs="Times New Roman"/>
          <w:i/>
          <w:iCs/>
          <w:color w:val="000000"/>
          <w:sz w:val="20"/>
          <w:szCs w:val="20"/>
        </w:rPr>
        <w:t>sutarties vertė yra lygi laimėjusio Tiekėjo pasiūlymo kainai be PVM, nurodytai už visą pirkimo dokumentuose ir Sutartyje nurodytą perkamų prekių kiekį.</w:t>
      </w:r>
      <w:r w:rsidRPr="0023606B">
        <w:rPr>
          <w:rFonts w:ascii="Times New Roman" w:hAnsi="Times New Roman" w:cs="Times New Roman"/>
          <w:i/>
          <w:iCs/>
          <w:sz w:val="20"/>
          <w:szCs w:val="20"/>
        </w:rPr>
        <w:t xml:space="preserve"> </w:t>
      </w:r>
      <w:r w:rsidR="00DF0C3A" w:rsidRPr="00DF0C3A">
        <w:rPr>
          <w:rFonts w:ascii="Times New Roman" w:hAnsi="Times New Roman" w:cs="Times New Roman"/>
          <w:i/>
          <w:iCs/>
          <w:sz w:val="20"/>
          <w:szCs w:val="20"/>
        </w:rPr>
        <w:t>Nustačius fiksuotos kainos kainodarą, pradinės sutarties vertė yra 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w:t>
      </w:r>
      <w:bookmarkEnd w:id="2"/>
    </w:p>
  </w:footnote>
  <w:footnote w:id="3">
    <w:p w14:paraId="26E6FA13" w14:textId="0B4C8474" w:rsidR="00201B82" w:rsidRPr="000D7AC3" w:rsidRDefault="00201B82" w:rsidP="000D7AC3">
      <w:pPr>
        <w:pStyle w:val="CommentText"/>
        <w:rPr>
          <w:i/>
          <w:iCs/>
        </w:rPr>
      </w:pPr>
      <w:bookmarkStart w:id="8" w:name="_Hlk111121065"/>
      <w:r w:rsidRPr="000D7AC3">
        <w:rPr>
          <w:rStyle w:val="FootnoteReference"/>
          <w:i/>
          <w:iCs/>
        </w:rPr>
        <w:footnoteRef/>
      </w:r>
      <w:r w:rsidRPr="000D7AC3">
        <w:rPr>
          <w:i/>
          <w:iCs/>
        </w:rPr>
        <w:t xml:space="preserve"> </w:t>
      </w:r>
      <w:r w:rsidRPr="000D7AC3">
        <w:rPr>
          <w:i/>
          <w:iCs/>
        </w:rPr>
        <w:t xml:space="preserve">Sutarties </w:t>
      </w:r>
      <w:r w:rsidRPr="000D7AC3">
        <w:rPr>
          <w:i/>
          <w:iCs/>
        </w:rPr>
        <w:t>2.5 punktas privalomai taikomas, kai prekių tiekimo trukmė kartu su numatytu sutarties pratęsimu yra ilgesnė nei 12 mėnesių. Taip pat gali būti taikomas, jei sutarties galiojimo trukmė yra trumpesnė.</w:t>
      </w:r>
      <w:bookmarkEnd w:id="8"/>
    </w:p>
  </w:footnote>
  <w:footnote w:id="4">
    <w:p w14:paraId="241FE912" w14:textId="460CD107" w:rsidR="00446D82" w:rsidRPr="000D7AC3" w:rsidRDefault="00446D82">
      <w:pPr>
        <w:pStyle w:val="FootnoteText"/>
        <w:rPr>
          <w:i/>
          <w:iCs/>
        </w:rPr>
      </w:pPr>
      <w:r w:rsidRPr="000D7AC3">
        <w:rPr>
          <w:rStyle w:val="FootnoteReference"/>
          <w:i/>
          <w:iCs/>
        </w:rPr>
        <w:footnoteRef/>
      </w:r>
      <w:r w:rsidRPr="000D7AC3">
        <w:rPr>
          <w:i/>
          <w:iCs/>
        </w:rPr>
        <w:t xml:space="preserve"> </w:t>
      </w:r>
      <w:r w:rsidRPr="000D7AC3">
        <w:rPr>
          <w:i/>
          <w:iCs/>
        </w:rPr>
        <w:t xml:space="preserve">Atsižvelgiant </w:t>
      </w:r>
      <w:r w:rsidRPr="000D7AC3">
        <w:rPr>
          <w:i/>
          <w:iCs/>
        </w:rPr>
        <w:t>į konkretaus pirkimo metu įsigijamas prekes indeksas gali būti nur</w:t>
      </w:r>
      <w:r w:rsidR="00E541A9">
        <w:rPr>
          <w:i/>
          <w:iCs/>
        </w:rPr>
        <w:t>o</w:t>
      </w:r>
      <w:r w:rsidRPr="000D7AC3">
        <w:rPr>
          <w:i/>
          <w:iCs/>
        </w:rPr>
        <w:t>domas ir konkrečiai prekių grupei.</w:t>
      </w:r>
    </w:p>
  </w:footnote>
  <w:footnote w:id="5">
    <w:p w14:paraId="5CCF609D" w14:textId="1A13786C" w:rsidR="000D7AC3" w:rsidRPr="000D7AC3" w:rsidRDefault="000D7AC3">
      <w:pPr>
        <w:pStyle w:val="FootnoteText"/>
        <w:rPr>
          <w:i/>
          <w:iCs/>
        </w:rPr>
      </w:pPr>
      <w:r w:rsidRPr="000D7AC3">
        <w:rPr>
          <w:rStyle w:val="FootnoteReference"/>
          <w:i/>
          <w:iCs/>
        </w:rPr>
        <w:footnoteRef/>
      </w:r>
      <w:r w:rsidRPr="000D7AC3">
        <w:rPr>
          <w:i/>
          <w:iCs/>
        </w:rPr>
        <w:t xml:space="preserve"> </w:t>
      </w:r>
      <w:r w:rsidRPr="000D7AC3">
        <w:rPr>
          <w:i/>
          <w:iCs/>
        </w:rPr>
        <w:t xml:space="preserve">Atsižvelgiant </w:t>
      </w:r>
      <w:r w:rsidRPr="000D7AC3">
        <w:rPr>
          <w:i/>
          <w:iCs/>
        </w:rPr>
        <w:t>į konkretaus pirkimo metu įsigijamas prekes indeksas gali būti nur</w:t>
      </w:r>
      <w:r w:rsidR="00E541A9">
        <w:rPr>
          <w:i/>
          <w:iCs/>
        </w:rPr>
        <w:t>o</w:t>
      </w:r>
      <w:r w:rsidRPr="000D7AC3">
        <w:rPr>
          <w:i/>
          <w:iCs/>
        </w:rPr>
        <w:t>domas ir konkrečiai prekių grupei.</w:t>
      </w:r>
    </w:p>
  </w:footnote>
  <w:footnote w:id="6">
    <w:p w14:paraId="4B9F44D8" w14:textId="4A4C73C6" w:rsidR="00446D82" w:rsidRDefault="00446D82">
      <w:pPr>
        <w:pStyle w:val="FootnoteText"/>
      </w:pPr>
      <w:r w:rsidRPr="000D7AC3">
        <w:rPr>
          <w:rStyle w:val="FootnoteReference"/>
          <w:i/>
          <w:iCs/>
        </w:rPr>
        <w:footnoteRef/>
      </w:r>
      <w:r w:rsidRPr="000D7AC3">
        <w:rPr>
          <w:i/>
          <w:iCs/>
        </w:rPr>
        <w:t xml:space="preserve"> </w:t>
      </w:r>
      <w:r w:rsidRPr="000D7AC3">
        <w:rPr>
          <w:i/>
          <w:iCs/>
        </w:rPr>
        <w:t xml:space="preserve">Atsižvelgiant </w:t>
      </w:r>
      <w:r w:rsidRPr="000D7AC3">
        <w:rPr>
          <w:i/>
          <w:iCs/>
        </w:rPr>
        <w:t>į konkretaus pirkimo metu įsigijamas prekes indeksas gali būti nur</w:t>
      </w:r>
      <w:r w:rsidR="00E541A9">
        <w:rPr>
          <w:i/>
          <w:iCs/>
        </w:rPr>
        <w:t>o</w:t>
      </w:r>
      <w:r w:rsidRPr="000D7AC3">
        <w:rPr>
          <w:i/>
          <w:iCs/>
        </w:rPr>
        <w:t>domas ir konkrečiai prekių grupei.</w:t>
      </w:r>
    </w:p>
  </w:footnote>
  <w:footnote w:id="7">
    <w:p w14:paraId="1134109E" w14:textId="77777777" w:rsidR="00996853" w:rsidRPr="002369A3" w:rsidRDefault="00996853" w:rsidP="00996853">
      <w:pPr>
        <w:pStyle w:val="FootnoteText"/>
        <w:jc w:val="both"/>
        <w:rPr>
          <w:i/>
          <w:iCs/>
        </w:rPr>
      </w:pPr>
      <w:r w:rsidRPr="002369A3">
        <w:rPr>
          <w:rStyle w:val="FootnoteReference"/>
          <w:i/>
          <w:iCs/>
        </w:rPr>
        <w:footnoteRef/>
      </w:r>
      <w:r w:rsidRPr="002369A3">
        <w:rPr>
          <w:i/>
          <w:iCs/>
        </w:rPr>
        <w:t xml:space="preserve"> </w:t>
      </w:r>
      <w:r w:rsidRPr="002369A3">
        <w:rPr>
          <w:i/>
          <w:iCs/>
        </w:rPr>
        <w:t xml:space="preserve">Įrašyti </w:t>
      </w:r>
      <w:r w:rsidRPr="002369A3">
        <w:rPr>
          <w:i/>
          <w:iCs/>
        </w:rPr>
        <w:t xml:space="preserve">reikiamą Prekių pristatymo terminą (pvz., </w:t>
      </w:r>
      <w:r>
        <w:rPr>
          <w:i/>
          <w:iCs/>
        </w:rPr>
        <w:t xml:space="preserve">per 60 kalendorinių dienų, </w:t>
      </w:r>
      <w:r w:rsidRPr="002369A3">
        <w:rPr>
          <w:i/>
          <w:iCs/>
        </w:rPr>
        <w:t>per 1 mėnesį; iki konkrečios datos ar kt.)</w:t>
      </w:r>
    </w:p>
  </w:footnote>
  <w:footnote w:id="8">
    <w:p w14:paraId="156E3C7E" w14:textId="77777777" w:rsidR="00996853" w:rsidRPr="002369A3" w:rsidRDefault="00996853" w:rsidP="00996853">
      <w:pPr>
        <w:pStyle w:val="FootnoteText"/>
        <w:jc w:val="both"/>
        <w:rPr>
          <w:i/>
          <w:iCs/>
        </w:rPr>
      </w:pPr>
      <w:r w:rsidRPr="002369A3">
        <w:rPr>
          <w:rStyle w:val="FootnoteReference"/>
          <w:i/>
          <w:iCs/>
        </w:rPr>
        <w:footnoteRef/>
      </w:r>
      <w:r w:rsidRPr="002369A3">
        <w:rPr>
          <w:i/>
          <w:iCs/>
        </w:rPr>
        <w:t xml:space="preserve"> </w:t>
      </w:r>
      <w:r w:rsidRPr="002369A3">
        <w:rPr>
          <w:i/>
          <w:iCs/>
        </w:rPr>
        <w:t xml:space="preserve">Įrašyti </w:t>
      </w:r>
      <w:r w:rsidRPr="002369A3">
        <w:rPr>
          <w:i/>
          <w:iCs/>
        </w:rPr>
        <w:t xml:space="preserve">reikiamą Prekių pristatymo terminą (pvz., </w:t>
      </w:r>
      <w:r>
        <w:rPr>
          <w:i/>
          <w:iCs/>
        </w:rPr>
        <w:t xml:space="preserve">per 60 kalendorinių dienų, </w:t>
      </w:r>
      <w:r w:rsidRPr="002369A3">
        <w:rPr>
          <w:i/>
          <w:iCs/>
        </w:rPr>
        <w:t>per 1 mėnesį; iki konkrečios datos ar kt.)</w:t>
      </w:r>
    </w:p>
  </w:footnote>
  <w:footnote w:id="9">
    <w:p w14:paraId="41135F00" w14:textId="77777777" w:rsidR="00996853" w:rsidRPr="002369A3" w:rsidRDefault="00996853" w:rsidP="00996853">
      <w:pPr>
        <w:pStyle w:val="FootnoteText"/>
        <w:jc w:val="both"/>
        <w:rPr>
          <w:i/>
          <w:iCs/>
        </w:rPr>
      </w:pPr>
      <w:r w:rsidRPr="002369A3">
        <w:rPr>
          <w:rStyle w:val="FootnoteReference"/>
          <w:i/>
          <w:iCs/>
        </w:rPr>
        <w:footnoteRef/>
      </w:r>
      <w:r w:rsidRPr="002369A3">
        <w:rPr>
          <w:i/>
          <w:iCs/>
        </w:rPr>
        <w:t xml:space="preserve"> </w:t>
      </w:r>
      <w:r w:rsidRPr="002369A3">
        <w:rPr>
          <w:i/>
          <w:iCs/>
        </w:rPr>
        <w:t xml:space="preserve">Pasirenkamas </w:t>
      </w:r>
      <w:r>
        <w:rPr>
          <w:i/>
          <w:iCs/>
        </w:rPr>
        <w:t xml:space="preserve">pagal poreikį tinkamiausias </w:t>
      </w:r>
      <w:r w:rsidRPr="002369A3">
        <w:rPr>
          <w:i/>
          <w:iCs/>
        </w:rPr>
        <w:t>Sutarties 3.1.1 papunk</w:t>
      </w:r>
      <w:r>
        <w:rPr>
          <w:i/>
          <w:iCs/>
        </w:rPr>
        <w:t>čio variantas.</w:t>
      </w:r>
    </w:p>
  </w:footnote>
  <w:footnote w:id="10">
    <w:p w14:paraId="1F3069CE" w14:textId="669D1E4B" w:rsidR="00996853" w:rsidRPr="002369A3" w:rsidRDefault="00996853" w:rsidP="00996853">
      <w:pPr>
        <w:pStyle w:val="FootnoteText"/>
        <w:jc w:val="both"/>
        <w:rPr>
          <w:i/>
          <w:iCs/>
        </w:rPr>
      </w:pPr>
      <w:r w:rsidRPr="002369A3">
        <w:rPr>
          <w:rStyle w:val="FootnoteReference"/>
          <w:i/>
          <w:iCs/>
        </w:rPr>
        <w:footnoteRef/>
      </w:r>
      <w:r w:rsidRPr="002369A3">
        <w:rPr>
          <w:i/>
          <w:iCs/>
        </w:rPr>
        <w:t xml:space="preserve"> </w:t>
      </w:r>
      <w:r w:rsidRPr="002369A3">
        <w:rPr>
          <w:i/>
          <w:iCs/>
        </w:rPr>
        <w:t xml:space="preserve">Esant </w:t>
      </w:r>
      <w:r w:rsidRPr="002369A3">
        <w:rPr>
          <w:i/>
          <w:iCs/>
        </w:rPr>
        <w:t>poreikiui, įrašyti kitus įsipareigojimus.</w:t>
      </w:r>
    </w:p>
  </w:footnote>
  <w:footnote w:id="11">
    <w:p w14:paraId="1F57BF68" w14:textId="77777777" w:rsidR="00996853" w:rsidRPr="002369A3" w:rsidRDefault="00996853" w:rsidP="00996853">
      <w:pPr>
        <w:pStyle w:val="FootnoteText"/>
        <w:jc w:val="both"/>
        <w:rPr>
          <w:i/>
          <w:iCs/>
          <w:lang w:eastAsia="lt-LT"/>
        </w:rPr>
      </w:pPr>
      <w:r w:rsidRPr="002369A3">
        <w:rPr>
          <w:rStyle w:val="FootnoteReference"/>
          <w:i/>
          <w:iCs/>
        </w:rPr>
        <w:footnoteRef/>
      </w:r>
      <w:r w:rsidRPr="002369A3">
        <w:rPr>
          <w:i/>
          <w:iCs/>
        </w:rPr>
        <w:t xml:space="preserve"> </w:t>
      </w:r>
      <w:r w:rsidRPr="002369A3">
        <w:rPr>
          <w:i/>
          <w:iCs/>
          <w:lang w:eastAsia="lt-LT"/>
        </w:rPr>
        <w:t xml:space="preserve">Sutarties </w:t>
      </w:r>
      <w:r w:rsidRPr="002369A3">
        <w:rPr>
          <w:i/>
          <w:iCs/>
          <w:lang w:eastAsia="lt-LT"/>
        </w:rPr>
        <w:t>3.1.</w:t>
      </w:r>
      <w:r>
        <w:rPr>
          <w:i/>
          <w:iCs/>
          <w:lang w:eastAsia="lt-LT"/>
        </w:rPr>
        <w:t>10</w:t>
      </w:r>
      <w:r w:rsidRPr="002369A3">
        <w:rPr>
          <w:i/>
          <w:iCs/>
          <w:lang w:eastAsia="lt-LT"/>
        </w:rPr>
        <w:t xml:space="preserve"> papunktis rašomas, jeigu prašoma pateikti Sutarties įvykdymo užtikrinimą.</w:t>
      </w:r>
    </w:p>
  </w:footnote>
  <w:footnote w:id="12">
    <w:p w14:paraId="0456BBC5" w14:textId="77777777" w:rsidR="00996853" w:rsidRPr="001737B7" w:rsidRDefault="00996853" w:rsidP="00996853">
      <w:pPr>
        <w:pStyle w:val="FootnoteText"/>
        <w:rPr>
          <w:i/>
          <w:iCs/>
        </w:rPr>
      </w:pPr>
      <w:r w:rsidRPr="001737B7">
        <w:rPr>
          <w:rStyle w:val="FootnoteReference"/>
          <w:i/>
          <w:iCs/>
        </w:rPr>
        <w:footnoteRef/>
      </w:r>
      <w:r w:rsidRPr="001737B7">
        <w:rPr>
          <w:i/>
          <w:iCs/>
        </w:rPr>
        <w:t xml:space="preserve"> </w:t>
      </w:r>
      <w:r w:rsidRPr="001737B7">
        <w:rPr>
          <w:i/>
          <w:iCs/>
        </w:rPr>
        <w:t xml:space="preserve">Sakinys </w:t>
      </w:r>
      <w:r w:rsidRPr="001737B7">
        <w:rPr>
          <w:i/>
          <w:iCs/>
        </w:rPr>
        <w:t>rašomas, jeigu prašoma pateikti Sutarties įvykdymo užtikrinimą</w:t>
      </w:r>
      <w:r>
        <w:rPr>
          <w:i/>
          <w:iCs/>
        </w:rPr>
        <w:t xml:space="preserve"> (3.1.10 p.)</w:t>
      </w:r>
      <w:r w:rsidRPr="001737B7">
        <w:rPr>
          <w:i/>
          <w:iCs/>
        </w:rPr>
        <w:t>.</w:t>
      </w:r>
    </w:p>
  </w:footnote>
  <w:footnote w:id="13">
    <w:p w14:paraId="0E6E36E2" w14:textId="77777777" w:rsidR="00996853" w:rsidRPr="00666E63" w:rsidRDefault="00996853" w:rsidP="00996853">
      <w:pPr>
        <w:pStyle w:val="FootnoteText"/>
        <w:rPr>
          <w:i/>
          <w:iCs/>
        </w:rPr>
      </w:pPr>
      <w:r w:rsidRPr="001737B7">
        <w:rPr>
          <w:rStyle w:val="FootnoteReference"/>
          <w:i/>
          <w:iCs/>
        </w:rPr>
        <w:footnoteRef/>
      </w:r>
      <w:r w:rsidRPr="001737B7">
        <w:rPr>
          <w:i/>
          <w:iCs/>
        </w:rPr>
        <w:t xml:space="preserve"> </w:t>
      </w:r>
      <w:r w:rsidRPr="001737B7">
        <w:rPr>
          <w:i/>
          <w:iCs/>
        </w:rPr>
        <w:t>Sutarties 3.2.8 papunktis rašomas, jeigu prašoma pateikti Sutarties įvykdymo užtikrinimą.</w:t>
      </w:r>
    </w:p>
  </w:footnote>
  <w:footnote w:id="14">
    <w:p w14:paraId="3FB3A3F7" w14:textId="77777777" w:rsidR="00996853" w:rsidRPr="00B37851" w:rsidRDefault="00996853" w:rsidP="00996853">
      <w:pPr>
        <w:pStyle w:val="FootnoteText"/>
        <w:ind w:right="-1"/>
        <w:jc w:val="both"/>
        <w:rPr>
          <w:i/>
          <w:iCs/>
        </w:rPr>
      </w:pPr>
      <w:r w:rsidRPr="00B37851">
        <w:rPr>
          <w:rStyle w:val="FootnoteReference"/>
          <w:i/>
          <w:iCs/>
        </w:rPr>
        <w:footnoteRef/>
      </w:r>
      <w:r w:rsidRPr="00B37851">
        <w:rPr>
          <w:i/>
          <w:iCs/>
        </w:rPr>
        <w:t xml:space="preserve"> </w:t>
      </w:r>
      <w:r w:rsidRPr="00B37851">
        <w:rPr>
          <w:i/>
          <w:iCs/>
        </w:rPr>
        <w:t xml:space="preserve">Sakinys </w:t>
      </w:r>
      <w:r w:rsidRPr="00B37851">
        <w:rPr>
          <w:i/>
          <w:iCs/>
        </w:rPr>
        <w:t>rašomas, jeigu pasiūlyme Tiekėjas nurodo, kad ketina pasitelkti subtiekėjus.</w:t>
      </w:r>
    </w:p>
  </w:footnote>
  <w:footnote w:id="15">
    <w:p w14:paraId="2050DAAA" w14:textId="77777777" w:rsidR="00996853" w:rsidRPr="00B37851" w:rsidRDefault="00996853" w:rsidP="00996853">
      <w:pPr>
        <w:pStyle w:val="FootnoteText"/>
        <w:jc w:val="both"/>
        <w:rPr>
          <w:i/>
          <w:iCs/>
        </w:rPr>
      </w:pPr>
      <w:r w:rsidRPr="00B37851">
        <w:rPr>
          <w:rStyle w:val="FootnoteReference"/>
          <w:i/>
          <w:iCs/>
        </w:rPr>
        <w:footnoteRef/>
      </w:r>
      <w:r w:rsidRPr="00B37851">
        <w:rPr>
          <w:i/>
          <w:iCs/>
        </w:rPr>
        <w:t xml:space="preserve"> </w:t>
      </w:r>
      <w:r w:rsidRPr="00A31FA5">
        <w:rPr>
          <w:i/>
          <w:iCs/>
        </w:rPr>
        <w:t xml:space="preserve">Konkrečias </w:t>
      </w:r>
      <w:r w:rsidRPr="00A31FA5">
        <w:rPr>
          <w:i/>
          <w:iCs/>
        </w:rPr>
        <w:t>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16">
    <w:p w14:paraId="58E17FE7" w14:textId="77777777" w:rsidR="00996853" w:rsidRPr="00B37851" w:rsidRDefault="00996853" w:rsidP="00996853">
      <w:pPr>
        <w:pStyle w:val="FootnoteText"/>
        <w:jc w:val="both"/>
        <w:rPr>
          <w:i/>
          <w:iCs/>
        </w:rPr>
      </w:pPr>
      <w:r w:rsidRPr="00B37851">
        <w:rPr>
          <w:rStyle w:val="FootnoteReference"/>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footnote>
  <w:footnote w:id="17">
    <w:p w14:paraId="0BC7F751" w14:textId="77777777" w:rsidR="00996853" w:rsidRPr="0080415C" w:rsidRDefault="00996853" w:rsidP="00996853">
      <w:pPr>
        <w:pStyle w:val="FootnoteText"/>
        <w:jc w:val="both"/>
        <w:rPr>
          <w:i/>
          <w:iCs/>
        </w:rPr>
      </w:pPr>
      <w:r w:rsidRPr="0080415C">
        <w:rPr>
          <w:rStyle w:val="FootnoteReference"/>
          <w:i/>
          <w:iCs/>
        </w:rPr>
        <w:footnoteRef/>
      </w:r>
      <w:r w:rsidRPr="0080415C">
        <w:rPr>
          <w:i/>
          <w:iCs/>
        </w:rPr>
        <w:t xml:space="preserve"> </w:t>
      </w:r>
      <w:r w:rsidRPr="0080415C">
        <w:rPr>
          <w:i/>
          <w:iCs/>
        </w:rPr>
        <w:t>Konkrečios esminės Sutarties sąlygos turi būti nustatytos atsižvelgus į perkamų Prekių pobūdį. Nutraukus Sutartį dėl esminio Sutarties pažeidimo, Tiekėjas įrašomas į Nepatikimų tiekėjų sąrašą.</w:t>
      </w:r>
    </w:p>
  </w:footnote>
  <w:footnote w:id="18">
    <w:p w14:paraId="4D12FF90" w14:textId="77777777" w:rsidR="00996853" w:rsidRPr="0080415C" w:rsidRDefault="00996853" w:rsidP="00996853">
      <w:pPr>
        <w:jc w:val="both"/>
        <w:rPr>
          <w:rFonts w:ascii="Times New Roman" w:hAnsi="Times New Roman" w:cs="Times New Roman"/>
          <w:i/>
          <w:iCs/>
          <w:color w:val="000000"/>
          <w:sz w:val="20"/>
          <w:szCs w:val="20"/>
        </w:rPr>
      </w:pPr>
      <w:r w:rsidRPr="0080415C">
        <w:rPr>
          <w:rStyle w:val="FootnoteReference"/>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w:t>
      </w:r>
      <w:r w:rsidRPr="0080415C">
        <w:rPr>
          <w:rFonts w:ascii="Times New Roman" w:hAnsi="Times New Roman" w:cs="Times New Roman"/>
          <w:i/>
          <w:iCs/>
          <w:sz w:val="20"/>
          <w:szCs w:val="20"/>
        </w:rPr>
        <w:t xml:space="preserve">Dideli </w:t>
      </w:r>
      <w:r w:rsidRPr="0080415C">
        <w:rPr>
          <w:rFonts w:ascii="Times New Roman" w:hAnsi="Times New Roman" w:cs="Times New Roman"/>
          <w:i/>
          <w:iCs/>
          <w:sz w:val="20"/>
          <w:szCs w:val="20"/>
        </w:rPr>
        <w:t xml:space="preserve">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80415C">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80415C">
        <w:rPr>
          <w:rFonts w:ascii="Times New Roman" w:hAnsi="Times New Roman" w:cs="Times New Roman"/>
          <w:i/>
          <w:iCs/>
          <w:sz w:val="20"/>
          <w:szCs w:val="20"/>
        </w:rPr>
        <w:t>..</w:t>
      </w:r>
    </w:p>
  </w:footnote>
  <w:footnote w:id="19">
    <w:p w14:paraId="6CE322C2" w14:textId="77777777" w:rsidR="00996853" w:rsidRPr="0080415C" w:rsidRDefault="00996853" w:rsidP="00996853">
      <w:pPr>
        <w:jc w:val="both"/>
        <w:rPr>
          <w:rFonts w:ascii="Times New Roman" w:hAnsi="Times New Roman" w:cs="Times New Roman"/>
          <w:i/>
          <w:iCs/>
          <w:color w:val="000000"/>
          <w:sz w:val="20"/>
          <w:szCs w:val="20"/>
        </w:rPr>
      </w:pPr>
      <w:r w:rsidRPr="0080415C">
        <w:rPr>
          <w:rStyle w:val="FootnoteReference"/>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w:t>
      </w:r>
      <w:r w:rsidRPr="0080415C">
        <w:rPr>
          <w:rFonts w:ascii="Times New Roman" w:hAnsi="Times New Roman" w:cs="Times New Roman"/>
          <w:i/>
          <w:iCs/>
          <w:sz w:val="20"/>
          <w:szCs w:val="20"/>
        </w:rPr>
        <w:t xml:space="preserve">Nuolatiniai trūkumai nustatomi, atsižvelgus į pirkimo objekto bei Sutarties vykdymo ypatumus, pavyzdžiui, jeigu Tiekėjas daugiau nei vieną kartą vėluoja pristatyti Prekes – Tiekėjui buvo </w:t>
      </w:r>
      <w:r w:rsidRPr="0080415C">
        <w:rPr>
          <w:rFonts w:ascii="Times New Roman" w:eastAsia="Arial Unicode MS" w:hAnsi="Times New Roman" w:cs="Times New Roman"/>
          <w:i/>
          <w:iCs/>
          <w:sz w:val="20"/>
          <w:szCs w:val="20"/>
        </w:rPr>
        <w:t>pritaikyta sutartyje numatyta sankcija</w:t>
      </w:r>
      <w:r w:rsidRPr="0080415C">
        <w:rPr>
          <w:rFonts w:ascii="Times New Roman" w:hAnsi="Times New Roman" w:cs="Times New Roman"/>
          <w:i/>
          <w:iCs/>
          <w:sz w:val="20"/>
          <w:szCs w:val="20"/>
        </w:rPr>
        <w:t>.</w:t>
      </w:r>
    </w:p>
  </w:footnote>
  <w:footnote w:id="20">
    <w:p w14:paraId="60B95872" w14:textId="77777777" w:rsidR="00996853" w:rsidRPr="0080415C" w:rsidRDefault="00996853" w:rsidP="00996853">
      <w:pPr>
        <w:pStyle w:val="FootnoteText"/>
        <w:jc w:val="both"/>
        <w:rPr>
          <w:i/>
          <w:iCs/>
        </w:rPr>
      </w:pPr>
      <w:r w:rsidRPr="0080415C">
        <w:rPr>
          <w:rStyle w:val="FootnoteReference"/>
          <w:i/>
          <w:iCs/>
        </w:rPr>
        <w:footnoteRef/>
      </w:r>
      <w:r w:rsidRPr="0080415C">
        <w:rPr>
          <w:i/>
          <w:iCs/>
        </w:rPr>
        <w:t xml:space="preserve"> </w:t>
      </w:r>
      <w:r w:rsidRPr="0080415C">
        <w:rPr>
          <w:i/>
          <w:iCs/>
        </w:rPr>
        <w:t>Sutarties 9.2.2 papunktis rašomas, jeigu numatoma, jog Tiekėjas privalės pateikti Sutarties įvykdymo užtikrinimą.</w:t>
      </w:r>
    </w:p>
  </w:footnote>
  <w:footnote w:id="21">
    <w:p w14:paraId="5A3888E2" w14:textId="77777777" w:rsidR="00996853" w:rsidRPr="00B37851" w:rsidRDefault="00996853" w:rsidP="00996853">
      <w:pPr>
        <w:pStyle w:val="FootnoteText"/>
        <w:jc w:val="both"/>
        <w:rPr>
          <w:i/>
          <w:iCs/>
          <w:lang w:eastAsia="lt-LT"/>
        </w:rPr>
      </w:pPr>
      <w:r w:rsidRPr="00B37851">
        <w:rPr>
          <w:rStyle w:val="FootnoteReference"/>
          <w:i/>
          <w:iCs/>
        </w:rPr>
        <w:footnoteRef/>
      </w:r>
      <w:r w:rsidRPr="00B37851">
        <w:rPr>
          <w:i/>
          <w:iCs/>
        </w:rPr>
        <w:t xml:space="preserve"> </w:t>
      </w:r>
      <w:r w:rsidRPr="00B37851">
        <w:rPr>
          <w:i/>
          <w:iCs/>
        </w:rPr>
        <w:t xml:space="preserve">Pasirenkamas </w:t>
      </w:r>
      <w:r>
        <w:rPr>
          <w:i/>
          <w:iCs/>
        </w:rPr>
        <w:t xml:space="preserve">pagal poreikį tinkamiausias </w:t>
      </w:r>
      <w:r w:rsidRPr="00B37851">
        <w:rPr>
          <w:i/>
          <w:iCs/>
        </w:rPr>
        <w:t xml:space="preserve">Sutarties </w:t>
      </w:r>
      <w:r>
        <w:rPr>
          <w:i/>
          <w:iCs/>
        </w:rPr>
        <w:t>10</w:t>
      </w:r>
      <w:r w:rsidRPr="00B37851">
        <w:rPr>
          <w:i/>
          <w:iCs/>
        </w:rPr>
        <w:t>.1 papunk</w:t>
      </w:r>
      <w:r>
        <w:rPr>
          <w:i/>
          <w:iCs/>
        </w:rPr>
        <w:t>tis</w:t>
      </w:r>
      <w:r w:rsidRPr="00B37851">
        <w:rPr>
          <w:i/>
          <w:iCs/>
        </w:rPr>
        <w:t>.</w:t>
      </w:r>
      <w:r w:rsidRPr="002B30BD">
        <w:rPr>
          <w:i/>
          <w:iCs/>
        </w:rPr>
        <w:t xml:space="preserve"> </w:t>
      </w:r>
      <w:r>
        <w:rPr>
          <w:i/>
          <w:iCs/>
        </w:rPr>
        <w:t>Galimi ir kiti Sutarties galiojimo atvejai, pavyzdžiui: Sutartis įsigalioja nuo konkrečios datos ir galioja iki konkrečios datos arba Sutartis galioja iki sutartinių įsipareigojimų įvykdymo ir pan.</w:t>
      </w:r>
    </w:p>
  </w:footnote>
  <w:footnote w:id="22">
    <w:p w14:paraId="2F2FBD0F" w14:textId="3203CC74" w:rsidR="008E4DB8" w:rsidRPr="00D51CFB" w:rsidRDefault="008E4DB8" w:rsidP="00D51CFB">
      <w:pPr>
        <w:jc w:val="both"/>
        <w:rPr>
          <w:rFonts w:ascii="Times New Roman" w:hAnsi="Times New Roman" w:cs="Times New Roman"/>
          <w:sz w:val="20"/>
        </w:rPr>
      </w:pPr>
      <w:r w:rsidRPr="00510C6D">
        <w:rPr>
          <w:rStyle w:val="FootnoteReference"/>
          <w:i/>
          <w:iCs/>
        </w:rPr>
        <w:footnoteRef/>
      </w:r>
      <w:r w:rsidRPr="00510C6D">
        <w:rPr>
          <w:i/>
          <w:iCs/>
          <w:sz w:val="20"/>
        </w:rPr>
        <w:t xml:space="preserve"> </w:t>
      </w:r>
      <w:r w:rsidRPr="004B05C6">
        <w:rPr>
          <w:rFonts w:ascii="Times New Roman" w:hAnsi="Times New Roman" w:cs="Times New Roman"/>
          <w:i/>
          <w:iCs/>
          <w:sz w:val="20"/>
        </w:rPr>
        <w:t xml:space="preserve">Sutarties </w:t>
      </w:r>
      <w:r w:rsidRPr="004B05C6">
        <w:rPr>
          <w:rFonts w:ascii="Times New Roman" w:hAnsi="Times New Roman" w:cs="Times New Roman"/>
          <w:i/>
          <w:iCs/>
          <w:sz w:val="20"/>
        </w:rPr>
        <w:t xml:space="preserve">1.2 papunktis įrašomas, </w:t>
      </w:r>
      <w:r w:rsidRPr="004B05C6">
        <w:rPr>
          <w:rFonts w:ascii="Times New Roman" w:hAnsi="Times New Roman" w:cs="Times New Roman"/>
          <w:i/>
          <w:spacing w:val="-7"/>
          <w:sz w:val="20"/>
        </w:rPr>
        <w:t>jeigu numatoma papildomai įsigyti techninėje specifikacijoje  nenurodytų, tačiau su pirkimo objektu susijusių, prekių.</w:t>
      </w:r>
    </w:p>
  </w:footnote>
  <w:footnote w:id="23">
    <w:p w14:paraId="5574B10E" w14:textId="15533D8D" w:rsidR="008E4DB8" w:rsidRPr="009D0F37" w:rsidRDefault="008E4DB8" w:rsidP="008E4DB8">
      <w:pPr>
        <w:pStyle w:val="FootnoteText"/>
        <w:jc w:val="both"/>
        <w:rPr>
          <w:i/>
          <w:iCs/>
        </w:rPr>
      </w:pPr>
      <w:r w:rsidRPr="001A2BA8">
        <w:rPr>
          <w:rStyle w:val="FootnoteReference"/>
          <w:i/>
          <w:iCs/>
        </w:rPr>
        <w:footnoteRef/>
      </w:r>
      <w:r w:rsidRPr="001A2BA8">
        <w:rPr>
          <w:i/>
          <w:iCs/>
        </w:rPr>
        <w:t xml:space="preserve"> </w:t>
      </w:r>
      <w:r w:rsidRPr="00A631E1">
        <w:rPr>
          <w:i/>
          <w:iCs/>
        </w:rPr>
        <w:t>Kai</w:t>
      </w:r>
      <w:r w:rsidRPr="00A631E1">
        <w:rPr>
          <w:i/>
          <w:iCs/>
          <w:sz w:val="24"/>
        </w:rPr>
        <w:t xml:space="preserve"> </w:t>
      </w:r>
      <w:r w:rsidRPr="00A631E1">
        <w:rPr>
          <w:i/>
          <w:iCs/>
        </w:rPr>
        <w:t xml:space="preserve">prekių tiekimo trukmė kartu su numatytu sutarties pratęsimu yra ilgesnė nei </w:t>
      </w:r>
      <w:r w:rsidR="00C15ECE" w:rsidRPr="00A631E1">
        <w:rPr>
          <w:i/>
          <w:iCs/>
        </w:rPr>
        <w:t>12 mėnesių</w:t>
      </w:r>
      <w:r w:rsidRPr="00A631E1">
        <w:rPr>
          <w:i/>
          <w:iCs/>
        </w:rPr>
        <w:t xml:space="preserve">, vadovaujantis Kainodaros taisyklių nustatymo metodikos, patvirtintos Viešųjų pirkimų tarnybos direktoriaus 2017 m. birželio 28 d. įsakymu Nr. 1S-95 </w:t>
      </w:r>
      <w:r w:rsidR="00C15ECE" w:rsidRPr="00A631E1">
        <w:rPr>
          <w:i/>
          <w:iCs/>
        </w:rPr>
        <w:t>(</w:t>
      </w:r>
      <w:r w:rsidR="00C15ECE" w:rsidRPr="00A631E1">
        <w:rPr>
          <w:i/>
          <w:iCs/>
          <w:color w:val="000000"/>
        </w:rPr>
        <w:t xml:space="preserve">2022 m. gegužės 18 d. Nr. 1S-102 </w:t>
      </w:r>
      <w:r w:rsidR="00C15ECE" w:rsidRPr="00A631E1">
        <w:rPr>
          <w:i/>
          <w:iCs/>
        </w:rPr>
        <w:t>redakcija)</w:t>
      </w:r>
      <w:r w:rsidRPr="00A631E1">
        <w:rPr>
          <w:i/>
          <w:iCs/>
        </w:rPr>
        <w:t>, 54 punktu, privaloma (jei trumpesnė – galima) numatyti fiksuotą įkainį, kartu numatant ir sutarties įkainių peržiūros sąlygas.</w:t>
      </w:r>
    </w:p>
  </w:footnote>
  <w:footnote w:id="24">
    <w:p w14:paraId="78B9404C" w14:textId="795B339E" w:rsidR="008E4DB8" w:rsidRPr="00822DD5" w:rsidRDefault="008E4DB8" w:rsidP="008E4DB8">
      <w:pPr>
        <w:pStyle w:val="FootnoteText"/>
        <w:jc w:val="both"/>
        <w:rPr>
          <w:i/>
          <w:iCs/>
        </w:rPr>
      </w:pPr>
      <w:r w:rsidRPr="00822DD5">
        <w:rPr>
          <w:rStyle w:val="FootnoteReference"/>
          <w:i/>
          <w:iCs/>
        </w:rPr>
        <w:footnoteRef/>
      </w:r>
      <w:r w:rsidRPr="00822DD5">
        <w:rPr>
          <w:i/>
          <w:iCs/>
        </w:rPr>
        <w:t xml:space="preserve"> </w:t>
      </w:r>
      <w:r w:rsidRPr="00822DD5">
        <w:rPr>
          <w:i/>
          <w:iCs/>
        </w:rPr>
        <w:t xml:space="preserve">Įrašoma </w:t>
      </w:r>
      <w:r w:rsidRPr="00822DD5">
        <w:rPr>
          <w:i/>
          <w:iCs/>
        </w:rPr>
        <w:t>suma lygi maksimaliai pirkimui skirtai lėšų sumai be PVM pirkimo dokumentuose ir sutartyje nurodytų prekių įsigijimui tiekėjo pasiūlyme nurodytais įkainiais be PVM.</w:t>
      </w:r>
      <w:r w:rsidR="00B0380A" w:rsidRPr="00B0380A">
        <w:t xml:space="preserve"> </w:t>
      </w:r>
      <w:r w:rsidR="00B0380A" w:rsidRPr="00B0380A">
        <w:rPr>
          <w:i/>
          <w:iCs/>
        </w:rPr>
        <w:t xml:space="preserve">Jei sutarties vertė buvo peržiūrėta pagal sutartyje nurodytas </w:t>
      </w:r>
      <w:r w:rsidR="003F0703">
        <w:rPr>
          <w:i/>
          <w:iCs/>
        </w:rPr>
        <w:t xml:space="preserve">įkainių </w:t>
      </w:r>
      <w:r w:rsidR="00B0380A" w:rsidRPr="00B0380A">
        <w:rPr>
          <w:i/>
          <w:iCs/>
        </w:rPr>
        <w:t xml:space="preserve"> peržiūros sąlygas, atitinkamai patikslinama (didėja arba mažėja) pradinės sutarties vertė</w:t>
      </w:r>
    </w:p>
  </w:footnote>
  <w:footnote w:id="25">
    <w:p w14:paraId="1BBDBD67" w14:textId="17915FF3" w:rsidR="00815615" w:rsidRDefault="00815615">
      <w:pPr>
        <w:pStyle w:val="FootnoteText"/>
      </w:pPr>
      <w:r>
        <w:rPr>
          <w:rStyle w:val="FootnoteReference"/>
        </w:rPr>
        <w:footnoteRef/>
      </w:r>
      <w:r w:rsidRPr="000D7AC3">
        <w:rPr>
          <w:i/>
          <w:iCs/>
        </w:rPr>
        <w:t xml:space="preserve"> </w:t>
      </w:r>
      <w:r w:rsidRPr="000D7AC3">
        <w:rPr>
          <w:i/>
          <w:iCs/>
        </w:rPr>
        <w:t xml:space="preserve">Sutarties </w:t>
      </w:r>
      <w:r w:rsidRPr="000D7AC3">
        <w:rPr>
          <w:i/>
          <w:iCs/>
        </w:rPr>
        <w:t>2.5 punktas privalomai taikomas, kai prekių tiekimo trukmė kartu su numatytu sutarties pratęsimu yra ilgesnė nei 12 mėnesių. Taip pat gali būti taikomas, jei sutarties galiojimo trukmė yra trumpesnė.</w:t>
      </w:r>
    </w:p>
  </w:footnote>
  <w:footnote w:id="26">
    <w:p w14:paraId="7ADA4BA3" w14:textId="5D521383" w:rsidR="000D7AC3" w:rsidRPr="000D7AC3" w:rsidRDefault="000D7AC3">
      <w:pPr>
        <w:pStyle w:val="FootnoteText"/>
        <w:rPr>
          <w:i/>
          <w:iCs/>
        </w:rPr>
      </w:pPr>
      <w:r w:rsidRPr="000D7AC3">
        <w:rPr>
          <w:rStyle w:val="FootnoteReference"/>
          <w:i/>
          <w:iCs/>
        </w:rPr>
        <w:footnoteRef/>
      </w:r>
      <w:r w:rsidRPr="000D7AC3">
        <w:rPr>
          <w:i/>
          <w:iCs/>
        </w:rPr>
        <w:t xml:space="preserve"> </w:t>
      </w:r>
      <w:r w:rsidRPr="000D7AC3">
        <w:rPr>
          <w:i/>
          <w:iCs/>
        </w:rPr>
        <w:t xml:space="preserve">Atsižvelgiant </w:t>
      </w:r>
      <w:r w:rsidRPr="000D7AC3">
        <w:rPr>
          <w:i/>
          <w:iCs/>
        </w:rPr>
        <w:t>į konkretaus pirkimo metu įsigijamas prekes indeksas gali būti nur</w:t>
      </w:r>
      <w:r w:rsidR="00977487">
        <w:rPr>
          <w:i/>
          <w:iCs/>
        </w:rPr>
        <w:t>o</w:t>
      </w:r>
      <w:r w:rsidRPr="000D7AC3">
        <w:rPr>
          <w:i/>
          <w:iCs/>
        </w:rPr>
        <w:t>domas ir konkrečiai prekių grupei.</w:t>
      </w:r>
    </w:p>
  </w:footnote>
  <w:footnote w:id="27">
    <w:p w14:paraId="46EDF621" w14:textId="7B883D35" w:rsidR="000D7AC3" w:rsidRPr="000D7AC3" w:rsidRDefault="000D7AC3">
      <w:pPr>
        <w:pStyle w:val="FootnoteText"/>
        <w:rPr>
          <w:i/>
          <w:iCs/>
        </w:rPr>
      </w:pPr>
      <w:r w:rsidRPr="000D7AC3">
        <w:rPr>
          <w:rStyle w:val="FootnoteReference"/>
          <w:i/>
          <w:iCs/>
        </w:rPr>
        <w:footnoteRef/>
      </w:r>
      <w:r w:rsidRPr="000D7AC3">
        <w:rPr>
          <w:i/>
          <w:iCs/>
        </w:rPr>
        <w:t xml:space="preserve"> </w:t>
      </w:r>
      <w:r w:rsidRPr="000D7AC3">
        <w:rPr>
          <w:i/>
          <w:iCs/>
        </w:rPr>
        <w:t xml:space="preserve">Atsižvelgiant </w:t>
      </w:r>
      <w:r w:rsidRPr="000D7AC3">
        <w:rPr>
          <w:i/>
          <w:iCs/>
        </w:rPr>
        <w:t>į konkretaus pirkimo metu įsigijamas prekes indeksas gali būti nur</w:t>
      </w:r>
      <w:r w:rsidR="00977487">
        <w:rPr>
          <w:i/>
          <w:iCs/>
        </w:rPr>
        <w:t>o</w:t>
      </w:r>
      <w:r w:rsidRPr="000D7AC3">
        <w:rPr>
          <w:i/>
          <w:iCs/>
        </w:rPr>
        <w:t>domas ir konkrečiai prekių grupei.</w:t>
      </w:r>
    </w:p>
  </w:footnote>
  <w:footnote w:id="28">
    <w:p w14:paraId="48E0A81B" w14:textId="3E2A5D25" w:rsidR="000D7AC3" w:rsidRDefault="000D7AC3">
      <w:pPr>
        <w:pStyle w:val="FootnoteText"/>
      </w:pPr>
      <w:r w:rsidRPr="000D7AC3">
        <w:rPr>
          <w:rStyle w:val="FootnoteReference"/>
          <w:i/>
          <w:iCs/>
        </w:rPr>
        <w:footnoteRef/>
      </w:r>
      <w:r w:rsidRPr="000D7AC3">
        <w:rPr>
          <w:i/>
          <w:iCs/>
        </w:rPr>
        <w:t xml:space="preserve"> </w:t>
      </w:r>
      <w:r w:rsidRPr="000D7AC3">
        <w:rPr>
          <w:i/>
          <w:iCs/>
        </w:rPr>
        <w:t xml:space="preserve">Atsižvelgiant </w:t>
      </w:r>
      <w:r w:rsidRPr="000D7AC3">
        <w:rPr>
          <w:i/>
          <w:iCs/>
        </w:rPr>
        <w:t>į konkretaus pirkimo metu įsigijamas prekes indeksas gali būti nur</w:t>
      </w:r>
      <w:r w:rsidR="00977487">
        <w:rPr>
          <w:i/>
          <w:iCs/>
        </w:rPr>
        <w:t>o</w:t>
      </w:r>
      <w:r w:rsidRPr="000D7AC3">
        <w:rPr>
          <w:i/>
          <w:iCs/>
        </w:rPr>
        <w:t>domas ir konkrečiai prekių grupei.</w:t>
      </w:r>
    </w:p>
  </w:footnote>
  <w:footnote w:id="29">
    <w:p w14:paraId="73D758CA"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FootnoteReference"/>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 xml:space="preserve">Sakinys </w:t>
      </w:r>
      <w:r w:rsidRPr="008E4DB8">
        <w:rPr>
          <w:rFonts w:ascii="Times New Roman" w:hAnsi="Times New Roman" w:cs="Times New Roman"/>
          <w:i/>
          <w:iCs/>
          <w:sz w:val="20"/>
          <w:szCs w:val="20"/>
        </w:rPr>
        <w:t>įrašomas pagal poreikį</w:t>
      </w:r>
      <w:r w:rsidRPr="008E4DB8">
        <w:rPr>
          <w:rFonts w:ascii="Times New Roman" w:hAnsi="Times New Roman" w:cs="Times New Roman"/>
          <w:i/>
          <w:spacing w:val="-7"/>
          <w:sz w:val="20"/>
          <w:szCs w:val="20"/>
        </w:rPr>
        <w:t xml:space="preserve">. </w:t>
      </w:r>
    </w:p>
  </w:footnote>
  <w:footnote w:id="30">
    <w:p w14:paraId="2776380B"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FootnoteReference"/>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 xml:space="preserve">Sutarties 2.7 papunktis įrašomas pagal poreikį, </w:t>
      </w:r>
      <w:r w:rsidRPr="008E4DB8">
        <w:rPr>
          <w:rFonts w:ascii="Times New Roman" w:hAnsi="Times New Roman" w:cs="Times New Roman"/>
          <w:i/>
          <w:spacing w:val="-7"/>
          <w:sz w:val="20"/>
          <w:szCs w:val="20"/>
        </w:rPr>
        <w:t xml:space="preserve">jeigu neįsipareigojama nupirkti viso Prekių kiekio. </w:t>
      </w:r>
    </w:p>
  </w:footnote>
  <w:footnote w:id="31">
    <w:p w14:paraId="7D50BECE"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FootnoteReference"/>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 xml:space="preserve">Sutarties </w:t>
      </w:r>
      <w:r w:rsidRPr="008E4DB8">
        <w:rPr>
          <w:rFonts w:ascii="Times New Roman" w:hAnsi="Times New Roman" w:cs="Times New Roman"/>
          <w:i/>
          <w:iCs/>
          <w:sz w:val="20"/>
          <w:szCs w:val="20"/>
        </w:rPr>
        <w:t xml:space="preserve">2.8 papunktis įrašomas, </w:t>
      </w:r>
      <w:r w:rsidRPr="008E4DB8">
        <w:rPr>
          <w:rFonts w:ascii="Times New Roman" w:hAnsi="Times New Roman" w:cs="Times New Roman"/>
          <w:i/>
          <w:spacing w:val="-7"/>
          <w:sz w:val="20"/>
          <w:szCs w:val="20"/>
        </w:rPr>
        <w:t xml:space="preserve">jeigu numatoma prekes užsakyti atskirais užsakymais. </w:t>
      </w:r>
    </w:p>
  </w:footnote>
  <w:footnote w:id="32">
    <w:p w14:paraId="1DB4E99C"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FootnoteReference"/>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 xml:space="preserve">Sakinys </w:t>
      </w:r>
      <w:r w:rsidRPr="008E4DB8">
        <w:rPr>
          <w:rFonts w:ascii="Times New Roman" w:hAnsi="Times New Roman" w:cs="Times New Roman"/>
          <w:i/>
          <w:iCs/>
          <w:sz w:val="20"/>
          <w:szCs w:val="20"/>
        </w:rPr>
        <w:t>įrašomas pagal poreikį</w:t>
      </w:r>
      <w:r w:rsidRPr="008E4DB8">
        <w:rPr>
          <w:rFonts w:ascii="Times New Roman" w:hAnsi="Times New Roman" w:cs="Times New Roman"/>
          <w:i/>
          <w:spacing w:val="-7"/>
          <w:sz w:val="20"/>
          <w:szCs w:val="20"/>
        </w:rPr>
        <w:t xml:space="preserve">. </w:t>
      </w:r>
    </w:p>
  </w:footnote>
  <w:footnote w:id="33">
    <w:p w14:paraId="4072DA6B" w14:textId="77777777" w:rsidR="008E4DB8" w:rsidRPr="008E4DB8" w:rsidRDefault="008E4DB8" w:rsidP="008E4DB8">
      <w:pPr>
        <w:pStyle w:val="FootnoteText"/>
        <w:jc w:val="both"/>
        <w:rPr>
          <w:i/>
          <w:iCs/>
        </w:rPr>
      </w:pPr>
      <w:r w:rsidRPr="008E4DB8">
        <w:rPr>
          <w:rStyle w:val="FootnoteReference"/>
          <w:i/>
          <w:iCs/>
        </w:rPr>
        <w:footnoteRef/>
      </w:r>
      <w:r w:rsidRPr="008E4DB8">
        <w:rPr>
          <w:i/>
          <w:iCs/>
        </w:rPr>
        <w:t xml:space="preserve"> </w:t>
      </w:r>
      <w:r w:rsidRPr="008E4DB8">
        <w:rPr>
          <w:i/>
          <w:iCs/>
        </w:rPr>
        <w:t>Įrašyti reikiamą Prekių pristatymo terminą (pvz., per 60 kalendorinių dienų, per 1 mėnesį; iki konkrečios datos ar kt.)</w:t>
      </w:r>
    </w:p>
  </w:footnote>
  <w:footnote w:id="34">
    <w:p w14:paraId="1131FF0F" w14:textId="77777777" w:rsidR="008E4DB8" w:rsidRPr="008E4DB8" w:rsidRDefault="008E4DB8" w:rsidP="008E4DB8">
      <w:pPr>
        <w:pStyle w:val="FootnoteText"/>
        <w:jc w:val="both"/>
        <w:rPr>
          <w:i/>
          <w:iCs/>
        </w:rPr>
      </w:pPr>
      <w:r w:rsidRPr="008E4DB8">
        <w:rPr>
          <w:rStyle w:val="FootnoteReference"/>
          <w:i/>
          <w:iCs/>
        </w:rPr>
        <w:footnoteRef/>
      </w:r>
      <w:r w:rsidRPr="008E4DB8">
        <w:rPr>
          <w:i/>
          <w:iCs/>
        </w:rPr>
        <w:t xml:space="preserve"> </w:t>
      </w:r>
      <w:r w:rsidRPr="008E4DB8">
        <w:rPr>
          <w:i/>
          <w:iCs/>
        </w:rPr>
        <w:t xml:space="preserve">Įrašyti </w:t>
      </w:r>
      <w:r w:rsidRPr="008E4DB8">
        <w:rPr>
          <w:i/>
          <w:iCs/>
        </w:rPr>
        <w:t>reikiamą Prekių pristatymo terminą (pvz., per 60 kalendorinių dienų, per 1 mėnesį; iki konkrečios datos ar kt.)</w:t>
      </w:r>
    </w:p>
  </w:footnote>
  <w:footnote w:id="35">
    <w:p w14:paraId="4612A12A" w14:textId="77777777" w:rsidR="008E4DB8" w:rsidRPr="008E4DB8" w:rsidRDefault="008E4DB8" w:rsidP="008E4DB8">
      <w:pPr>
        <w:pStyle w:val="FootnoteText"/>
        <w:jc w:val="both"/>
        <w:rPr>
          <w:i/>
          <w:iCs/>
        </w:rPr>
      </w:pPr>
      <w:r w:rsidRPr="008E4DB8">
        <w:rPr>
          <w:rStyle w:val="FootnoteReference"/>
          <w:i/>
          <w:iCs/>
        </w:rPr>
        <w:footnoteRef/>
      </w:r>
      <w:r w:rsidRPr="008E4DB8">
        <w:rPr>
          <w:i/>
          <w:iCs/>
        </w:rPr>
        <w:t xml:space="preserve"> </w:t>
      </w:r>
      <w:r w:rsidRPr="008E4DB8">
        <w:rPr>
          <w:i/>
          <w:iCs/>
        </w:rPr>
        <w:t xml:space="preserve">Pasirenkamas </w:t>
      </w:r>
      <w:r w:rsidRPr="008E4DB8">
        <w:rPr>
          <w:i/>
          <w:iCs/>
        </w:rPr>
        <w:t xml:space="preserve">tinkamas  Sutarties 3.1.1 papunkčio variantas. Galimos ir kitos prekių pristatymo sąlygos.   </w:t>
      </w:r>
    </w:p>
  </w:footnote>
  <w:footnote w:id="36">
    <w:p w14:paraId="53BDA35F" w14:textId="1177EFAD" w:rsidR="008E4DB8" w:rsidRPr="008E4DB8" w:rsidRDefault="008E4DB8" w:rsidP="008E4DB8">
      <w:pPr>
        <w:pStyle w:val="FootnoteText"/>
        <w:jc w:val="both"/>
        <w:rPr>
          <w:i/>
          <w:iCs/>
        </w:rPr>
      </w:pPr>
      <w:r w:rsidRPr="008E4DB8">
        <w:rPr>
          <w:rStyle w:val="FootnoteReference"/>
          <w:i/>
          <w:iCs/>
        </w:rPr>
        <w:footnoteRef/>
      </w:r>
      <w:r w:rsidRPr="008E4DB8">
        <w:rPr>
          <w:i/>
          <w:iCs/>
        </w:rPr>
        <w:t xml:space="preserve"> </w:t>
      </w:r>
      <w:r w:rsidRPr="008E4DB8">
        <w:rPr>
          <w:i/>
          <w:iCs/>
        </w:rPr>
        <w:t xml:space="preserve">Esant </w:t>
      </w:r>
      <w:r w:rsidRPr="008E4DB8">
        <w:rPr>
          <w:i/>
          <w:iCs/>
        </w:rPr>
        <w:t>poreikiui, įrašyti kitus įsipareigojimu</w:t>
      </w:r>
      <w:r w:rsidR="004B05C6">
        <w:rPr>
          <w:i/>
          <w:iCs/>
        </w:rPr>
        <w:t>s</w:t>
      </w:r>
      <w:r w:rsidRPr="008E4DB8">
        <w:rPr>
          <w:i/>
          <w:iCs/>
        </w:rPr>
        <w:t>,.</w:t>
      </w:r>
    </w:p>
  </w:footnote>
  <w:footnote w:id="37">
    <w:p w14:paraId="2D31488F" w14:textId="77777777" w:rsidR="008E4DB8" w:rsidRPr="002369A3" w:rsidRDefault="008E4DB8" w:rsidP="008E4DB8">
      <w:pPr>
        <w:pStyle w:val="FootnoteText"/>
        <w:jc w:val="both"/>
        <w:rPr>
          <w:i/>
          <w:iCs/>
          <w:lang w:eastAsia="lt-LT"/>
        </w:rPr>
      </w:pPr>
      <w:r w:rsidRPr="002369A3">
        <w:rPr>
          <w:rStyle w:val="FootnoteReference"/>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38">
    <w:p w14:paraId="56B94FA5" w14:textId="77777777" w:rsidR="008E4DB8" w:rsidRPr="001737B7" w:rsidRDefault="008E4DB8" w:rsidP="008E4DB8">
      <w:pPr>
        <w:pStyle w:val="FootnoteText"/>
        <w:rPr>
          <w:i/>
          <w:iCs/>
        </w:rPr>
      </w:pPr>
      <w:r w:rsidRPr="001737B7">
        <w:rPr>
          <w:rStyle w:val="FootnoteReference"/>
          <w:i/>
          <w:iCs/>
        </w:rPr>
        <w:footnoteRef/>
      </w:r>
      <w:r w:rsidRPr="001737B7">
        <w:rPr>
          <w:i/>
          <w:iCs/>
        </w:rPr>
        <w:t xml:space="preserve"> </w:t>
      </w:r>
      <w:r w:rsidRPr="001737B7">
        <w:rPr>
          <w:i/>
          <w:iCs/>
        </w:rPr>
        <w:t xml:space="preserve">Sakinys </w:t>
      </w:r>
      <w:r w:rsidRPr="001737B7">
        <w:rPr>
          <w:i/>
          <w:iCs/>
        </w:rPr>
        <w:t>rašomas, jeigu prašoma pateikti Sutarties įvykdymo užtikrinimą.</w:t>
      </w:r>
    </w:p>
  </w:footnote>
  <w:footnote w:id="39">
    <w:p w14:paraId="1E31418A" w14:textId="77777777" w:rsidR="008E4DB8" w:rsidRPr="001737B7" w:rsidRDefault="008E4DB8" w:rsidP="008E4DB8">
      <w:pPr>
        <w:pStyle w:val="FootnoteText"/>
        <w:rPr>
          <w:i/>
          <w:iCs/>
        </w:rPr>
      </w:pPr>
      <w:r w:rsidRPr="001737B7">
        <w:rPr>
          <w:rStyle w:val="FootnoteReference"/>
          <w:i/>
          <w:iCs/>
        </w:rPr>
        <w:footnoteRef/>
      </w:r>
      <w:r w:rsidRPr="001737B7">
        <w:rPr>
          <w:i/>
          <w:iCs/>
        </w:rPr>
        <w:t xml:space="preserve"> </w:t>
      </w:r>
      <w:r w:rsidRPr="001737B7">
        <w:rPr>
          <w:i/>
          <w:iCs/>
        </w:rPr>
        <w:t xml:space="preserve">Sutarties </w:t>
      </w:r>
      <w:r w:rsidRPr="001737B7">
        <w:rPr>
          <w:i/>
          <w:iCs/>
        </w:rPr>
        <w:t>3.2.8 papunktis rašomas, jeigu prašoma pateikti Sutarties įvykdymo užtikrinimą.</w:t>
      </w:r>
    </w:p>
    <w:p w14:paraId="62AC0161" w14:textId="77777777" w:rsidR="008E4DB8" w:rsidRDefault="008E4DB8" w:rsidP="008E4DB8">
      <w:pPr>
        <w:pStyle w:val="FootnoteText"/>
      </w:pPr>
    </w:p>
  </w:footnote>
  <w:footnote w:id="40">
    <w:p w14:paraId="470EAC4D" w14:textId="77777777" w:rsidR="008E4DB8" w:rsidRPr="00B37851" w:rsidRDefault="008E4DB8" w:rsidP="008E4DB8">
      <w:pPr>
        <w:pStyle w:val="FootnoteText"/>
        <w:ind w:right="-1"/>
        <w:jc w:val="both"/>
        <w:rPr>
          <w:i/>
          <w:iCs/>
        </w:rPr>
      </w:pPr>
      <w:r w:rsidRPr="00B37851">
        <w:rPr>
          <w:rStyle w:val="FootnoteReference"/>
          <w:i/>
          <w:iCs/>
        </w:rPr>
        <w:footnoteRef/>
      </w:r>
      <w:r w:rsidRPr="00B37851">
        <w:rPr>
          <w:i/>
          <w:iCs/>
        </w:rPr>
        <w:t xml:space="preserve"> </w:t>
      </w:r>
      <w:r w:rsidRPr="00B37851">
        <w:rPr>
          <w:i/>
          <w:iCs/>
        </w:rPr>
        <w:t xml:space="preserve">Sakinys </w:t>
      </w:r>
      <w:r w:rsidRPr="00B37851">
        <w:rPr>
          <w:i/>
          <w:iCs/>
        </w:rPr>
        <w:t>rašomas, jeigu pasiūlyme Tiekėjas nurodo, kad ketina pasitelkti subtiekėjus.</w:t>
      </w:r>
    </w:p>
  </w:footnote>
  <w:footnote w:id="41">
    <w:p w14:paraId="02EDBAC0" w14:textId="77777777" w:rsidR="008E4DB8" w:rsidRPr="00B37851" w:rsidRDefault="008E4DB8" w:rsidP="008E4DB8">
      <w:pPr>
        <w:pStyle w:val="FootnoteText"/>
        <w:jc w:val="both"/>
        <w:rPr>
          <w:i/>
          <w:iCs/>
        </w:rPr>
      </w:pPr>
      <w:r w:rsidRPr="00B37851">
        <w:rPr>
          <w:rStyle w:val="FootnoteReference"/>
          <w:i/>
          <w:iCs/>
        </w:rPr>
        <w:footnoteRef/>
      </w:r>
      <w:r w:rsidRPr="00B37851">
        <w:rPr>
          <w:i/>
          <w:iCs/>
        </w:rPr>
        <w:t xml:space="preserve"> </w:t>
      </w:r>
      <w:r w:rsidRPr="00A31FA5">
        <w:rPr>
          <w:i/>
          <w:iCs/>
        </w:rPr>
        <w:t xml:space="preserve">Konkrečias </w:t>
      </w:r>
      <w:r w:rsidRPr="00A31FA5">
        <w:rPr>
          <w:i/>
          <w:iCs/>
        </w:rPr>
        <w:t>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42">
    <w:p w14:paraId="75220B99" w14:textId="77777777" w:rsidR="008E4DB8" w:rsidRPr="00A31FA5" w:rsidRDefault="008E4DB8" w:rsidP="008E4DB8">
      <w:pPr>
        <w:pStyle w:val="FootnoteText"/>
        <w:jc w:val="both"/>
        <w:rPr>
          <w:i/>
          <w:iCs/>
        </w:rPr>
      </w:pPr>
      <w:r w:rsidRPr="00B37851">
        <w:rPr>
          <w:rStyle w:val="FootnoteReference"/>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p w14:paraId="3623E119" w14:textId="77777777" w:rsidR="008E4DB8" w:rsidRPr="00B37851" w:rsidRDefault="008E4DB8" w:rsidP="008E4DB8">
      <w:pPr>
        <w:pStyle w:val="FootnoteText"/>
        <w:jc w:val="both"/>
        <w:rPr>
          <w:i/>
          <w:iCs/>
        </w:rPr>
      </w:pPr>
    </w:p>
  </w:footnote>
  <w:footnote w:id="43">
    <w:p w14:paraId="455ACD0B" w14:textId="77777777" w:rsidR="008E4DB8" w:rsidRPr="007806AB" w:rsidRDefault="008E4DB8" w:rsidP="008E4DB8">
      <w:pPr>
        <w:pStyle w:val="FootnoteText"/>
        <w:jc w:val="both"/>
        <w:rPr>
          <w:i/>
          <w:iCs/>
        </w:rPr>
      </w:pPr>
      <w:r w:rsidRPr="007806AB">
        <w:rPr>
          <w:rStyle w:val="FootnoteReference"/>
          <w:i/>
          <w:iCs/>
        </w:rPr>
        <w:footnoteRef/>
      </w:r>
      <w:r w:rsidRPr="007806AB">
        <w:rPr>
          <w:i/>
          <w:iCs/>
        </w:rPr>
        <w:t xml:space="preserve"> </w:t>
      </w:r>
      <w:r w:rsidRPr="007806AB">
        <w:rPr>
          <w:i/>
          <w:iCs/>
        </w:rPr>
        <w:t>Konkrečios esminės Sutarties sąlygos turi būti nustatytos atsižvelgus į perkamų Prekių pobūdį. Nutraukus Sutartį dėl esminio Sutarties pažeidimo, Tiekėjas įrašomas į Nepatikimų tiekėjų sąrašą.</w:t>
      </w:r>
    </w:p>
  </w:footnote>
  <w:footnote w:id="44">
    <w:p w14:paraId="080E6E7C"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FootnoteReference"/>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w:t>
      </w:r>
      <w:r w:rsidRPr="007806AB">
        <w:rPr>
          <w:rFonts w:ascii="Times New Roman" w:hAnsi="Times New Roman" w:cs="Times New Roman"/>
          <w:i/>
          <w:iCs/>
          <w:sz w:val="20"/>
          <w:szCs w:val="20"/>
        </w:rPr>
        <w:t xml:space="preserve">Dideli </w:t>
      </w:r>
      <w:r w:rsidRPr="007806AB">
        <w:rPr>
          <w:rFonts w:ascii="Times New Roman" w:hAnsi="Times New Roman" w:cs="Times New Roman"/>
          <w:i/>
          <w:iCs/>
          <w:sz w:val="20"/>
          <w:szCs w:val="20"/>
        </w:rPr>
        <w:t>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w:t>
      </w:r>
      <w:r w:rsidRPr="00104078">
        <w:rPr>
          <w:i/>
          <w:iCs/>
          <w:sz w:val="20"/>
        </w:rPr>
        <w:t xml:space="preserve"> </w:t>
      </w:r>
      <w:r w:rsidRPr="007806AB">
        <w:rPr>
          <w:rFonts w:ascii="Times New Roman" w:hAnsi="Times New Roman" w:cs="Times New Roman"/>
          <w:i/>
          <w:iCs/>
          <w:sz w:val="20"/>
          <w:szCs w:val="20"/>
        </w:rPr>
        <w:t xml:space="preserve">patirtų išlaidų; </w:t>
      </w:r>
      <w:r w:rsidRPr="007806AB">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7806AB">
        <w:rPr>
          <w:rFonts w:ascii="Times New Roman" w:hAnsi="Times New Roman" w:cs="Times New Roman"/>
          <w:i/>
          <w:iCs/>
          <w:sz w:val="20"/>
          <w:szCs w:val="20"/>
        </w:rPr>
        <w:t>.</w:t>
      </w:r>
    </w:p>
  </w:footnote>
  <w:footnote w:id="45">
    <w:p w14:paraId="2CB147F7"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FootnoteReference"/>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w:t>
      </w:r>
      <w:r w:rsidRPr="007806AB">
        <w:rPr>
          <w:rFonts w:ascii="Times New Roman" w:hAnsi="Times New Roman" w:cs="Times New Roman"/>
          <w:i/>
          <w:iCs/>
          <w:sz w:val="20"/>
          <w:szCs w:val="20"/>
        </w:rPr>
        <w:t xml:space="preserve">Nuolatiniai trūkumai nustatomi, atsižvelgus į pirkimo objekto bei Sutarties vykdymo ypatumus, pavyzdžiui, jeigu Tiekėjas daugiau nei vieną kartą vėluoja pristatyti Prekes – Tiekėjui buvo </w:t>
      </w:r>
      <w:r w:rsidRPr="007806AB">
        <w:rPr>
          <w:rFonts w:ascii="Times New Roman" w:eastAsia="Arial Unicode MS" w:hAnsi="Times New Roman" w:cs="Times New Roman"/>
          <w:i/>
          <w:iCs/>
          <w:sz w:val="20"/>
          <w:szCs w:val="20"/>
        </w:rPr>
        <w:t>pritaikyta sutartyje numatyta sankcija</w:t>
      </w:r>
      <w:r w:rsidRPr="007806AB">
        <w:rPr>
          <w:rFonts w:ascii="Times New Roman" w:hAnsi="Times New Roman" w:cs="Times New Roman"/>
          <w:i/>
          <w:iCs/>
          <w:sz w:val="20"/>
          <w:szCs w:val="20"/>
        </w:rPr>
        <w:t>.</w:t>
      </w:r>
    </w:p>
  </w:footnote>
  <w:footnote w:id="46">
    <w:p w14:paraId="28229C0F" w14:textId="77777777" w:rsidR="008E4DB8" w:rsidRPr="007806AB" w:rsidRDefault="008E4DB8" w:rsidP="007806AB">
      <w:pPr>
        <w:pStyle w:val="FootnoteText"/>
        <w:jc w:val="both"/>
        <w:rPr>
          <w:i/>
          <w:iCs/>
        </w:rPr>
      </w:pPr>
      <w:r w:rsidRPr="007806AB">
        <w:rPr>
          <w:rStyle w:val="FootnoteReference"/>
          <w:i/>
          <w:iCs/>
        </w:rPr>
        <w:footnoteRef/>
      </w:r>
      <w:r w:rsidRPr="007806AB">
        <w:rPr>
          <w:i/>
          <w:iCs/>
        </w:rPr>
        <w:t xml:space="preserve"> </w:t>
      </w:r>
      <w:r w:rsidRPr="007806AB">
        <w:rPr>
          <w:i/>
          <w:iCs/>
        </w:rPr>
        <w:t>Sutarties 9.2.2 papunktis rašomas, jeigu numatoma, jog Tiekėjas privalės pateikti Sutarties įvykdymo užtikrinimą.</w:t>
      </w:r>
    </w:p>
  </w:footnote>
  <w:footnote w:id="47">
    <w:p w14:paraId="1E7D9DC5" w14:textId="77777777" w:rsidR="008E4DB8" w:rsidRPr="007806AB" w:rsidRDefault="008E4DB8" w:rsidP="007806AB">
      <w:pPr>
        <w:pStyle w:val="FootnoteText"/>
        <w:jc w:val="both"/>
        <w:rPr>
          <w:i/>
          <w:iCs/>
          <w:lang w:eastAsia="lt-LT"/>
        </w:rPr>
      </w:pPr>
      <w:r w:rsidRPr="007806AB">
        <w:rPr>
          <w:rStyle w:val="FootnoteReference"/>
          <w:i/>
          <w:iCs/>
        </w:rPr>
        <w:footnoteRef/>
      </w:r>
      <w:r w:rsidRPr="007806AB">
        <w:rPr>
          <w:i/>
          <w:iCs/>
        </w:rPr>
        <w:t xml:space="preserve"> </w:t>
      </w:r>
      <w:r w:rsidRPr="007806AB">
        <w:rPr>
          <w:i/>
          <w:iCs/>
        </w:rPr>
        <w:t xml:space="preserve">Pasirenkamas </w:t>
      </w:r>
      <w:r w:rsidRPr="007806AB">
        <w:rPr>
          <w:i/>
          <w:iCs/>
        </w:rPr>
        <w:t>tinkamas Sutarties 10.1 papunkčio variantas.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96D0B68"/>
    <w:multiLevelType w:val="multilevel"/>
    <w:tmpl w:val="BD0E6304"/>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0" w:firstLine="720"/>
      </w:pPr>
      <w:rPr>
        <w:rFonts w:ascii="Times New Roman" w:eastAsia="Times New Roman" w:hAnsi="Times New Roman" w:cs="Times New Roman"/>
        <w:b w:val="0"/>
        <w:i w:val="0"/>
      </w:rPr>
    </w:lvl>
    <w:lvl w:ilvl="2">
      <w:start w:val="1"/>
      <w:numFmt w:val="decimal"/>
      <w:pStyle w:val="Heading3"/>
      <w:suff w:val="space"/>
      <w:lvlText w:val="%1.%2.%3."/>
      <w:lvlJc w:val="left"/>
      <w:pPr>
        <w:ind w:left="-18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040007743">
    <w:abstractNumId w:val="5"/>
  </w:num>
  <w:num w:numId="2" w16cid:durableId="435516596">
    <w:abstractNumId w:val="1"/>
  </w:num>
  <w:num w:numId="3" w16cid:durableId="252276818">
    <w:abstractNumId w:val="4"/>
  </w:num>
  <w:num w:numId="4" w16cid:durableId="1879470157">
    <w:abstractNumId w:val="3"/>
  </w:num>
  <w:num w:numId="5" w16cid:durableId="130903355">
    <w:abstractNumId w:val="0"/>
  </w:num>
  <w:num w:numId="6" w16cid:durableId="127894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5D1"/>
    <w:rsid w:val="00004B0C"/>
    <w:rsid w:val="000D3581"/>
    <w:rsid w:val="000D7AC3"/>
    <w:rsid w:val="001445B8"/>
    <w:rsid w:val="00153F7B"/>
    <w:rsid w:val="001C7D6A"/>
    <w:rsid w:val="001D1775"/>
    <w:rsid w:val="001D7CDC"/>
    <w:rsid w:val="00201B82"/>
    <w:rsid w:val="002172CE"/>
    <w:rsid w:val="0023606B"/>
    <w:rsid w:val="002439DB"/>
    <w:rsid w:val="002502F5"/>
    <w:rsid w:val="00293EAA"/>
    <w:rsid w:val="002A08D8"/>
    <w:rsid w:val="0030075D"/>
    <w:rsid w:val="00305692"/>
    <w:rsid w:val="00305BA8"/>
    <w:rsid w:val="00383273"/>
    <w:rsid w:val="0039586E"/>
    <w:rsid w:val="003B320D"/>
    <w:rsid w:val="003B5F9A"/>
    <w:rsid w:val="003C6193"/>
    <w:rsid w:val="003E35B1"/>
    <w:rsid w:val="003F0703"/>
    <w:rsid w:val="0044145E"/>
    <w:rsid w:val="00446D82"/>
    <w:rsid w:val="00450B5C"/>
    <w:rsid w:val="00474DC8"/>
    <w:rsid w:val="00484590"/>
    <w:rsid w:val="00491BFE"/>
    <w:rsid w:val="004A6038"/>
    <w:rsid w:val="004B05C6"/>
    <w:rsid w:val="004B2EE4"/>
    <w:rsid w:val="004D00B2"/>
    <w:rsid w:val="004F2656"/>
    <w:rsid w:val="00504870"/>
    <w:rsid w:val="00517EA4"/>
    <w:rsid w:val="005649BD"/>
    <w:rsid w:val="00573F0A"/>
    <w:rsid w:val="005A15D1"/>
    <w:rsid w:val="005A19AE"/>
    <w:rsid w:val="005B6844"/>
    <w:rsid w:val="00613CAC"/>
    <w:rsid w:val="00640840"/>
    <w:rsid w:val="00642632"/>
    <w:rsid w:val="00644F52"/>
    <w:rsid w:val="00651B01"/>
    <w:rsid w:val="00664248"/>
    <w:rsid w:val="006A408D"/>
    <w:rsid w:val="006C7F71"/>
    <w:rsid w:val="006E0173"/>
    <w:rsid w:val="00742A26"/>
    <w:rsid w:val="00762AC8"/>
    <w:rsid w:val="007806AB"/>
    <w:rsid w:val="007D40E4"/>
    <w:rsid w:val="0080415C"/>
    <w:rsid w:val="00810403"/>
    <w:rsid w:val="00815615"/>
    <w:rsid w:val="008347D0"/>
    <w:rsid w:val="00860BD0"/>
    <w:rsid w:val="008B4158"/>
    <w:rsid w:val="008C27AE"/>
    <w:rsid w:val="008E4DB8"/>
    <w:rsid w:val="008F3484"/>
    <w:rsid w:val="0090706C"/>
    <w:rsid w:val="009457FA"/>
    <w:rsid w:val="00952CA0"/>
    <w:rsid w:val="00977487"/>
    <w:rsid w:val="009876AD"/>
    <w:rsid w:val="00996853"/>
    <w:rsid w:val="009A6630"/>
    <w:rsid w:val="009E1139"/>
    <w:rsid w:val="00A631E1"/>
    <w:rsid w:val="00AC6127"/>
    <w:rsid w:val="00B0380A"/>
    <w:rsid w:val="00B37EF5"/>
    <w:rsid w:val="00BA530C"/>
    <w:rsid w:val="00BB142F"/>
    <w:rsid w:val="00BF0E34"/>
    <w:rsid w:val="00BF62DB"/>
    <w:rsid w:val="00C0519A"/>
    <w:rsid w:val="00C15ECE"/>
    <w:rsid w:val="00C20461"/>
    <w:rsid w:val="00C267DB"/>
    <w:rsid w:val="00C4463E"/>
    <w:rsid w:val="00C83877"/>
    <w:rsid w:val="00CA1EDA"/>
    <w:rsid w:val="00CC3CE4"/>
    <w:rsid w:val="00D11D75"/>
    <w:rsid w:val="00D13DA7"/>
    <w:rsid w:val="00D14251"/>
    <w:rsid w:val="00D43CEF"/>
    <w:rsid w:val="00D51CFB"/>
    <w:rsid w:val="00D96203"/>
    <w:rsid w:val="00D97B08"/>
    <w:rsid w:val="00DE40F8"/>
    <w:rsid w:val="00DF0C3A"/>
    <w:rsid w:val="00E541A9"/>
    <w:rsid w:val="00EE2990"/>
    <w:rsid w:val="00F668C6"/>
    <w:rsid w:val="00F97FA6"/>
    <w:rsid w:val="00FA7625"/>
    <w:rsid w:val="00FB44FD"/>
    <w:rsid w:val="00FC4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docId w15:val="{E6DEDE53-1FC7-47EC-B051-0580FBA2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
    <w:basedOn w:val="Normal"/>
    <w:next w:val="Normal"/>
    <w:link w:val="Heading1Char"/>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517EA4"/>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uiPriority w:val="9"/>
    <w:rsid w:val="00517EA4"/>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517EA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517EA4"/>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517EA4"/>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517EA4"/>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517EA4"/>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517EA4"/>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517EA4"/>
    <w:rPr>
      <w:rFonts w:ascii="Times New Roman" w:eastAsia="Times New Roman" w:hAnsi="Times New Roman" w:cs="Times New Roman"/>
      <w:sz w:val="40"/>
      <w:szCs w:val="20"/>
    </w:rPr>
  </w:style>
  <w:style w:type="numbering" w:customStyle="1" w:styleId="Sraonra1">
    <w:name w:val="Sąrašo nėra1"/>
    <w:next w:val="NoList"/>
    <w:uiPriority w:val="99"/>
    <w:semiHidden/>
    <w:unhideWhenUsed/>
    <w:rsid w:val="00517EA4"/>
  </w:style>
  <w:style w:type="paragraph" w:styleId="BodyText">
    <w:name w:val="Body Text"/>
    <w:basedOn w:val="Normal"/>
    <w:link w:val="BodyTextChar"/>
    <w:rsid w:val="00517EA4"/>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517EA4"/>
    <w:rPr>
      <w:rFonts w:ascii="Times New Roman" w:eastAsia="Times New Roman" w:hAnsi="Times New Roman" w:cs="Times New Roman"/>
      <w:sz w:val="24"/>
      <w:szCs w:val="24"/>
      <w:lang w:eastAsia="lt-LT"/>
    </w:rPr>
  </w:style>
  <w:style w:type="paragraph" w:styleId="BlockText">
    <w:name w:val="Block Text"/>
    <w:basedOn w:val="Normal"/>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FootnoteText">
    <w:name w:val="footnote text"/>
    <w:basedOn w:val="Normal"/>
    <w:link w:val="FootnoteTextChar"/>
    <w:rsid w:val="00517E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17EA4"/>
    <w:rPr>
      <w:rFonts w:ascii="Times New Roman" w:eastAsia="Times New Roman" w:hAnsi="Times New Roman" w:cs="Times New Roman"/>
      <w:sz w:val="20"/>
      <w:szCs w:val="20"/>
    </w:rPr>
  </w:style>
  <w:style w:type="character" w:styleId="FootnoteReference">
    <w:name w:val="footnote reference"/>
    <w:uiPriority w:val="99"/>
    <w:rsid w:val="00517EA4"/>
    <w:rPr>
      <w:vertAlign w:val="superscript"/>
    </w:rPr>
  </w:style>
  <w:style w:type="paragraph" w:customStyle="1" w:styleId="bodytext0">
    <w:name w:val="bodytext"/>
    <w:basedOn w:val="Normal"/>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ListParagraph">
    <w:name w:val="List Paragraph"/>
    <w:basedOn w:val="Normal"/>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517EA4"/>
    <w:rPr>
      <w:sz w:val="16"/>
      <w:szCs w:val="16"/>
    </w:rPr>
  </w:style>
  <w:style w:type="paragraph" w:styleId="CommentText">
    <w:name w:val="annotation text"/>
    <w:basedOn w:val="Normal"/>
    <w:link w:val="CommentTextChar"/>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7E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EA4"/>
    <w:rPr>
      <w:b/>
      <w:bCs/>
    </w:rPr>
  </w:style>
  <w:style w:type="character" w:customStyle="1" w:styleId="CommentSubjectChar">
    <w:name w:val="Comment Subject Char"/>
    <w:basedOn w:val="CommentTextChar"/>
    <w:link w:val="CommentSubject"/>
    <w:uiPriority w:val="99"/>
    <w:semiHidden/>
    <w:rsid w:val="00517EA4"/>
    <w:rPr>
      <w:rFonts w:ascii="Times New Roman" w:eastAsia="Times New Roman" w:hAnsi="Times New Roman" w:cs="Times New Roman"/>
      <w:b/>
      <w:bCs/>
      <w:sz w:val="20"/>
      <w:szCs w:val="20"/>
    </w:rPr>
  </w:style>
  <w:style w:type="paragraph" w:customStyle="1" w:styleId="Statja">
    <w:name w:val="Statja"/>
    <w:basedOn w:val="Normal"/>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yperlink">
    <w:name w:val="Hyperlink"/>
    <w:rsid w:val="00517EA4"/>
    <w:rPr>
      <w:color w:val="0000FF"/>
      <w:u w:val="single"/>
    </w:rPr>
  </w:style>
  <w:style w:type="character" w:styleId="Emphasis">
    <w:name w:val="Emphasis"/>
    <w:basedOn w:val="DefaultParagraphFont"/>
    <w:uiPriority w:val="20"/>
    <w:qFormat/>
    <w:rsid w:val="00517EA4"/>
    <w:rPr>
      <w:i/>
      <w:iCs/>
    </w:rPr>
  </w:style>
  <w:style w:type="paragraph" w:customStyle="1" w:styleId="Tekstas">
    <w:name w:val="! Tekstas"/>
    <w:basedOn w:val="Normal"/>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NoList"/>
    <w:uiPriority w:val="99"/>
    <w:semiHidden/>
    <w:unhideWhenUsed/>
    <w:rsid w:val="004A6038"/>
  </w:style>
  <w:style w:type="numbering" w:customStyle="1" w:styleId="Sraonra3">
    <w:name w:val="Sąrašo nėra3"/>
    <w:next w:val="NoList"/>
    <w:uiPriority w:val="99"/>
    <w:semiHidden/>
    <w:unhideWhenUsed/>
    <w:rsid w:val="00996853"/>
  </w:style>
  <w:style w:type="numbering" w:customStyle="1" w:styleId="Sraonra4">
    <w:name w:val="Sąrašo nėra4"/>
    <w:next w:val="NoList"/>
    <w:uiPriority w:val="99"/>
    <w:semiHidden/>
    <w:unhideWhenUsed/>
    <w:rsid w:val="008E4DB8"/>
  </w:style>
  <w:style w:type="paragraph" w:styleId="Revision">
    <w:name w:val="Revision"/>
    <w:hidden/>
    <w:uiPriority w:val="99"/>
    <w:semiHidden/>
    <w:rsid w:val="00305BA8"/>
    <w:pPr>
      <w:spacing w:after="0" w:line="240" w:lineRule="auto"/>
    </w:pPr>
  </w:style>
  <w:style w:type="paragraph" w:styleId="BalloonText">
    <w:name w:val="Balloon Text"/>
    <w:basedOn w:val="Normal"/>
    <w:link w:val="BalloonTextChar"/>
    <w:uiPriority w:val="99"/>
    <w:semiHidden/>
    <w:unhideWhenUsed/>
    <w:rsid w:val="00F66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8C6"/>
    <w:rPr>
      <w:rFonts w:ascii="Tahoma" w:hAnsi="Tahoma" w:cs="Tahoma"/>
      <w:sz w:val="16"/>
      <w:szCs w:val="16"/>
    </w:rPr>
  </w:style>
  <w:style w:type="character" w:styleId="PlaceholderText">
    <w:name w:val="Placeholder Text"/>
    <w:basedOn w:val="DefaultParagraphFont"/>
    <w:uiPriority w:val="99"/>
    <w:semiHidden/>
    <w:rsid w:val="00C838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recioniene@ldb.lt" TargetMode="External"/><Relationship Id="rId5" Type="http://schemas.openxmlformats.org/officeDocument/2006/relationships/webSettings" Target="webSettings.xml"/><Relationship Id="rId15" Type="http://schemas.openxmlformats.org/officeDocument/2006/relationships/hyperlink" Target="mailto:roma.narecioniene@ldb.lt" TargetMode="External"/><Relationship Id="rId10" Type="http://schemas.openxmlformats.org/officeDocument/2006/relationships/hyperlink" Target="mailto:roma.narecioniene@ldb.lt" TargetMode="External"/><Relationship Id="rId4" Type="http://schemas.openxmlformats.org/officeDocument/2006/relationships/settings" Target="settings.xml"/><Relationship Id="rId9" Type="http://schemas.openxmlformats.org/officeDocument/2006/relationships/hyperlink" Target="mailto:roma.narecioniene@ldb.lt" TargetMode="External"/><Relationship Id="rId14" Type="http://schemas.openxmlformats.org/officeDocument/2006/relationships/hyperlink" Target="mailto:roma.narecioniene@ldb.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C6D9F54AA43BFAE1C730FB603D806"/>
        <w:category>
          <w:name w:val="General"/>
          <w:gallery w:val="placeholder"/>
        </w:category>
        <w:types>
          <w:type w:val="bbPlcHdr"/>
        </w:types>
        <w:behaviors>
          <w:behavior w:val="content"/>
        </w:behaviors>
        <w:guid w:val="{02F514C8-1224-46EA-9740-AD198EF40896}"/>
      </w:docPartPr>
      <w:docPartBody>
        <w:p w:rsidR="002E27C8" w:rsidRDefault="001A05A7" w:rsidP="001A05A7">
          <w:pPr>
            <w:pStyle w:val="291C6D9F54AA43BFAE1C730FB603D806"/>
          </w:pPr>
          <w:r w:rsidRPr="003158C8">
            <w:rPr>
              <w:rStyle w:val="PlaceholderText"/>
            </w:rPr>
            <w:t>Choose an item.</w:t>
          </w:r>
        </w:p>
      </w:docPartBody>
    </w:docPart>
    <w:docPart>
      <w:docPartPr>
        <w:name w:val="DD1297EFF5C549979B06BC009180BB4E"/>
        <w:category>
          <w:name w:val="General"/>
          <w:gallery w:val="placeholder"/>
        </w:category>
        <w:types>
          <w:type w:val="bbPlcHdr"/>
        </w:types>
        <w:behaviors>
          <w:behavior w:val="content"/>
        </w:behaviors>
        <w:guid w:val="{08D50DA7-E69C-4E1E-9007-79CA5974E98F}"/>
      </w:docPartPr>
      <w:docPartBody>
        <w:p w:rsidR="002E27C8" w:rsidRDefault="001A05A7" w:rsidP="001A05A7">
          <w:pPr>
            <w:pStyle w:val="DD1297EFF5C549979B06BC009180BB4E"/>
          </w:pPr>
          <w:r w:rsidRPr="003158C8">
            <w:rPr>
              <w:rStyle w:val="PlaceholderText"/>
            </w:rPr>
            <w:t>Choose an item.</w:t>
          </w:r>
        </w:p>
      </w:docPartBody>
    </w:docPart>
    <w:docPart>
      <w:docPartPr>
        <w:name w:val="83CA1EA03E804AE7800B2F8A3F51E88E"/>
        <w:category>
          <w:name w:val="General"/>
          <w:gallery w:val="placeholder"/>
        </w:category>
        <w:types>
          <w:type w:val="bbPlcHdr"/>
        </w:types>
        <w:behaviors>
          <w:behavior w:val="content"/>
        </w:behaviors>
        <w:guid w:val="{36798BF9-2053-4700-BFE4-28B8CB4E783B}"/>
      </w:docPartPr>
      <w:docPartBody>
        <w:p w:rsidR="002E27C8" w:rsidRDefault="001A05A7" w:rsidP="001A05A7">
          <w:pPr>
            <w:pStyle w:val="83CA1EA03E804AE7800B2F8A3F51E88E"/>
          </w:pPr>
          <w:r w:rsidRPr="003158C8">
            <w:rPr>
              <w:rStyle w:val="PlaceholderText"/>
            </w:rPr>
            <w:t>Choose an item.</w:t>
          </w:r>
        </w:p>
      </w:docPartBody>
    </w:docPart>
    <w:docPart>
      <w:docPartPr>
        <w:name w:val="E2E278BEE6C14349AEC92F58AE257413"/>
        <w:category>
          <w:name w:val="General"/>
          <w:gallery w:val="placeholder"/>
        </w:category>
        <w:types>
          <w:type w:val="bbPlcHdr"/>
        </w:types>
        <w:behaviors>
          <w:behavior w:val="content"/>
        </w:behaviors>
        <w:guid w:val="{FA951351-6917-40D7-AECF-5DF33BFBA707}"/>
      </w:docPartPr>
      <w:docPartBody>
        <w:p w:rsidR="002E27C8" w:rsidRDefault="001A05A7" w:rsidP="001A05A7">
          <w:pPr>
            <w:pStyle w:val="E2E278BEE6C14349AEC92F58AE257413"/>
          </w:pPr>
          <w:r w:rsidRPr="003158C8">
            <w:rPr>
              <w:rStyle w:val="PlaceholderText"/>
            </w:rPr>
            <w:t>Choose an item.</w:t>
          </w:r>
        </w:p>
      </w:docPartBody>
    </w:docPart>
    <w:docPart>
      <w:docPartPr>
        <w:name w:val="451133C7A3A94B6D8A88D9226E9E960C"/>
        <w:category>
          <w:name w:val="General"/>
          <w:gallery w:val="placeholder"/>
        </w:category>
        <w:types>
          <w:type w:val="bbPlcHdr"/>
        </w:types>
        <w:behaviors>
          <w:behavior w:val="content"/>
        </w:behaviors>
        <w:guid w:val="{27DA72F2-514F-4AC5-A2CF-561471194D8D}"/>
      </w:docPartPr>
      <w:docPartBody>
        <w:p w:rsidR="002E27C8" w:rsidRDefault="001A05A7" w:rsidP="001A05A7">
          <w:pPr>
            <w:pStyle w:val="451133C7A3A94B6D8A88D9226E9E960C"/>
          </w:pPr>
          <w:r w:rsidRPr="003158C8">
            <w:rPr>
              <w:rStyle w:val="PlaceholderText"/>
            </w:rPr>
            <w:t>Choose an item.</w:t>
          </w:r>
        </w:p>
      </w:docPartBody>
    </w:docPart>
    <w:docPart>
      <w:docPartPr>
        <w:name w:val="69564E73DE0348378816D4B945443528"/>
        <w:category>
          <w:name w:val="General"/>
          <w:gallery w:val="placeholder"/>
        </w:category>
        <w:types>
          <w:type w:val="bbPlcHdr"/>
        </w:types>
        <w:behaviors>
          <w:behavior w:val="content"/>
        </w:behaviors>
        <w:guid w:val="{8AE6A717-892C-4D0D-8634-9DD8BAF261CC}"/>
      </w:docPartPr>
      <w:docPartBody>
        <w:p w:rsidR="00BD4144" w:rsidRDefault="002E27C8" w:rsidP="002E27C8">
          <w:pPr>
            <w:pStyle w:val="69564E73DE0348378816D4B945443528"/>
          </w:pPr>
          <w:r w:rsidRPr="003158C8">
            <w:rPr>
              <w:rStyle w:val="PlaceholderText"/>
            </w:rPr>
            <w:t>Choose an item.</w:t>
          </w:r>
        </w:p>
      </w:docPartBody>
    </w:docPart>
    <w:docPart>
      <w:docPartPr>
        <w:name w:val="8145C40FF4F946A69E18165F096BC1E8"/>
        <w:category>
          <w:name w:val="General"/>
          <w:gallery w:val="placeholder"/>
        </w:category>
        <w:types>
          <w:type w:val="bbPlcHdr"/>
        </w:types>
        <w:behaviors>
          <w:behavior w:val="content"/>
        </w:behaviors>
        <w:guid w:val="{94E1FEAF-15AB-492B-A8DA-21E71AC1FCC6}"/>
      </w:docPartPr>
      <w:docPartBody>
        <w:p w:rsidR="00BD4144" w:rsidRDefault="002E27C8" w:rsidP="002E27C8">
          <w:pPr>
            <w:pStyle w:val="8145C40FF4F946A69E18165F096BC1E8"/>
          </w:pPr>
          <w:r w:rsidRPr="003158C8">
            <w:rPr>
              <w:rStyle w:val="PlaceholderText"/>
            </w:rPr>
            <w:t>Choose an item.</w:t>
          </w:r>
        </w:p>
      </w:docPartBody>
    </w:docPart>
    <w:docPart>
      <w:docPartPr>
        <w:name w:val="6F037C08ECC149FDA1E8120072EF4B89"/>
        <w:category>
          <w:name w:val="General"/>
          <w:gallery w:val="placeholder"/>
        </w:category>
        <w:types>
          <w:type w:val="bbPlcHdr"/>
        </w:types>
        <w:behaviors>
          <w:behavior w:val="content"/>
        </w:behaviors>
        <w:guid w:val="{FCD2CA90-94FE-4FFA-8FF4-2ACD87ACEA63}"/>
      </w:docPartPr>
      <w:docPartBody>
        <w:p w:rsidR="00BD4144" w:rsidRDefault="002E27C8" w:rsidP="002E27C8">
          <w:pPr>
            <w:pStyle w:val="6F037C08ECC149FDA1E8120072EF4B89"/>
          </w:pPr>
          <w:r w:rsidRPr="003158C8">
            <w:rPr>
              <w:rStyle w:val="PlaceholderText"/>
            </w:rPr>
            <w:t>Choose an item.</w:t>
          </w:r>
        </w:p>
      </w:docPartBody>
    </w:docPart>
    <w:docPart>
      <w:docPartPr>
        <w:name w:val="6D2BDE843DDF4CC68A68020E964507D3"/>
        <w:category>
          <w:name w:val="General"/>
          <w:gallery w:val="placeholder"/>
        </w:category>
        <w:types>
          <w:type w:val="bbPlcHdr"/>
        </w:types>
        <w:behaviors>
          <w:behavior w:val="content"/>
        </w:behaviors>
        <w:guid w:val="{3D15310C-97A1-4128-9F0E-01BBDDBA334A}"/>
      </w:docPartPr>
      <w:docPartBody>
        <w:p w:rsidR="00BD4144" w:rsidRDefault="002E27C8" w:rsidP="002E27C8">
          <w:pPr>
            <w:pStyle w:val="6D2BDE843DDF4CC68A68020E964507D3"/>
          </w:pPr>
          <w:r w:rsidRPr="003158C8">
            <w:rPr>
              <w:rStyle w:val="PlaceholderText"/>
            </w:rPr>
            <w:t>Choose an item.</w:t>
          </w:r>
        </w:p>
      </w:docPartBody>
    </w:docPart>
    <w:docPart>
      <w:docPartPr>
        <w:name w:val="28F6526109ED4C049D30797A480A2BA2"/>
        <w:category>
          <w:name w:val="General"/>
          <w:gallery w:val="placeholder"/>
        </w:category>
        <w:types>
          <w:type w:val="bbPlcHdr"/>
        </w:types>
        <w:behaviors>
          <w:behavior w:val="content"/>
        </w:behaviors>
        <w:guid w:val="{980F2B3F-FAE5-4591-9A0F-ADE5149E5243}"/>
      </w:docPartPr>
      <w:docPartBody>
        <w:p w:rsidR="00BD4144" w:rsidRDefault="002E27C8" w:rsidP="002E27C8">
          <w:pPr>
            <w:pStyle w:val="28F6526109ED4C049D30797A480A2BA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A7"/>
    <w:rsid w:val="001A05A7"/>
    <w:rsid w:val="002E27C8"/>
    <w:rsid w:val="009E0E88"/>
    <w:rsid w:val="00BD4144"/>
    <w:rsid w:val="00F3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7C8"/>
    <w:rPr>
      <w:color w:val="808080"/>
    </w:rPr>
  </w:style>
  <w:style w:type="paragraph" w:customStyle="1" w:styleId="291C6D9F54AA43BFAE1C730FB603D806">
    <w:name w:val="291C6D9F54AA43BFAE1C730FB603D806"/>
    <w:rsid w:val="001A05A7"/>
  </w:style>
  <w:style w:type="paragraph" w:customStyle="1" w:styleId="DD1297EFF5C549979B06BC009180BB4E">
    <w:name w:val="DD1297EFF5C549979B06BC009180BB4E"/>
    <w:rsid w:val="001A05A7"/>
  </w:style>
  <w:style w:type="paragraph" w:customStyle="1" w:styleId="83CA1EA03E804AE7800B2F8A3F51E88E">
    <w:name w:val="83CA1EA03E804AE7800B2F8A3F51E88E"/>
    <w:rsid w:val="001A05A7"/>
  </w:style>
  <w:style w:type="paragraph" w:customStyle="1" w:styleId="E2E278BEE6C14349AEC92F58AE257413">
    <w:name w:val="E2E278BEE6C14349AEC92F58AE257413"/>
    <w:rsid w:val="001A05A7"/>
  </w:style>
  <w:style w:type="paragraph" w:customStyle="1" w:styleId="451133C7A3A94B6D8A88D9226E9E960C">
    <w:name w:val="451133C7A3A94B6D8A88D9226E9E960C"/>
    <w:rsid w:val="001A05A7"/>
  </w:style>
  <w:style w:type="paragraph" w:customStyle="1" w:styleId="69564E73DE0348378816D4B945443528">
    <w:name w:val="69564E73DE0348378816D4B945443528"/>
    <w:rsid w:val="002E27C8"/>
  </w:style>
  <w:style w:type="paragraph" w:customStyle="1" w:styleId="8145C40FF4F946A69E18165F096BC1E8">
    <w:name w:val="8145C40FF4F946A69E18165F096BC1E8"/>
    <w:rsid w:val="002E27C8"/>
  </w:style>
  <w:style w:type="paragraph" w:customStyle="1" w:styleId="6F037C08ECC149FDA1E8120072EF4B89">
    <w:name w:val="6F037C08ECC149FDA1E8120072EF4B89"/>
    <w:rsid w:val="002E27C8"/>
  </w:style>
  <w:style w:type="paragraph" w:customStyle="1" w:styleId="6D2BDE843DDF4CC68A68020E964507D3">
    <w:name w:val="6D2BDE843DDF4CC68A68020E964507D3"/>
    <w:rsid w:val="002E27C8"/>
  </w:style>
  <w:style w:type="paragraph" w:customStyle="1" w:styleId="28F6526109ED4C049D30797A480A2BA2">
    <w:name w:val="28F6526109ED4C049D30797A480A2BA2"/>
    <w:rsid w:val="002E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EBAF2-80E8-40B5-A178-357F9960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22</Pages>
  <Words>11251</Words>
  <Characters>64137</Characters>
  <Application>Microsoft Office Word</Application>
  <DocSecurity>0</DocSecurity>
  <Lines>534</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Ieva Emilija Stepulytė</cp:lastModifiedBy>
  <cp:revision>39</cp:revision>
  <dcterms:created xsi:type="dcterms:W3CDTF">2022-08-02T11:28:00Z</dcterms:created>
  <dcterms:modified xsi:type="dcterms:W3CDTF">2022-08-11T12:50:00Z</dcterms:modified>
</cp:coreProperties>
</file>