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E5BA" w14:textId="04EF8ABD" w:rsidR="000C2918" w:rsidRPr="00F83597" w:rsidRDefault="007536B6" w:rsidP="000130C5">
      <w:pPr>
        <w:tabs>
          <w:tab w:val="left" w:pos="10466"/>
        </w:tabs>
        <w:ind w:left="-1418"/>
      </w:pPr>
      <w:r w:rsidRPr="00F83597">
        <w:rPr>
          <w:noProof/>
        </w:rPr>
        <w:drawing>
          <wp:anchor distT="0" distB="0" distL="114300" distR="114300" simplePos="0" relativeHeight="251658240" behindDoc="1" locked="0" layoutInCell="1" allowOverlap="1" wp14:anchorId="6E352B15" wp14:editId="07A836D1">
            <wp:simplePos x="0" y="0"/>
            <wp:positionH relativeFrom="page">
              <wp:align>left</wp:align>
            </wp:positionH>
            <wp:positionV relativeFrom="paragraph">
              <wp:posOffset>-28575</wp:posOffset>
            </wp:positionV>
            <wp:extent cx="7572375" cy="10709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0709682"/>
                    </a:xfrm>
                    <a:prstGeom prst="rect">
                      <a:avLst/>
                    </a:prstGeom>
                    <a:noFill/>
                    <a:ln>
                      <a:noFill/>
                    </a:ln>
                  </pic:spPr>
                </pic:pic>
              </a:graphicData>
            </a:graphic>
          </wp:anchor>
        </w:drawing>
      </w:r>
    </w:p>
    <w:p w14:paraId="00D43D70" w14:textId="6945A935" w:rsidR="000130C5" w:rsidRPr="00F83597" w:rsidRDefault="000130C5" w:rsidP="000130C5">
      <w:pPr>
        <w:tabs>
          <w:tab w:val="left" w:pos="10466"/>
        </w:tabs>
        <w:ind w:left="-1418"/>
      </w:pPr>
    </w:p>
    <w:p w14:paraId="281AB2EA" w14:textId="71C94B64" w:rsidR="00C950E1" w:rsidRPr="00F83597" w:rsidRDefault="00BE2E55" w:rsidP="00C950E1">
      <w:pPr>
        <w:tabs>
          <w:tab w:val="left" w:pos="2880"/>
          <w:tab w:val="left" w:pos="3315"/>
        </w:tabs>
        <w:ind w:left="-1418"/>
      </w:pPr>
      <w:r w:rsidRPr="00F83597">
        <w:tab/>
      </w:r>
    </w:p>
    <w:p w14:paraId="353286AE" w14:textId="77777777" w:rsidR="001855C3" w:rsidRPr="00F83597" w:rsidRDefault="001855C3" w:rsidP="00C950E1">
      <w:pPr>
        <w:spacing w:after="0" w:line="240" w:lineRule="auto"/>
        <w:jc w:val="center"/>
        <w:rPr>
          <w:b/>
          <w:szCs w:val="24"/>
        </w:rPr>
      </w:pPr>
    </w:p>
    <w:p w14:paraId="234E8231" w14:textId="7EA90505" w:rsidR="00C950E1" w:rsidRPr="003F5881" w:rsidRDefault="00C950E1" w:rsidP="00C950E1">
      <w:pPr>
        <w:spacing w:after="0" w:line="240" w:lineRule="auto"/>
        <w:jc w:val="center"/>
        <w:rPr>
          <w:b/>
          <w:szCs w:val="24"/>
        </w:rPr>
      </w:pPr>
      <w:r w:rsidRPr="003F5881">
        <w:rPr>
          <w:b/>
          <w:szCs w:val="24"/>
        </w:rPr>
        <w:t xml:space="preserve">MAŽOS VERTĖS PIRKIMO APKLAUSOS SĄLYGOS, </w:t>
      </w:r>
    </w:p>
    <w:p w14:paraId="15E55AB5" w14:textId="216D24D2" w:rsidR="00C950E1" w:rsidRPr="003F5881" w:rsidRDefault="00C950E1" w:rsidP="00C950E1">
      <w:pPr>
        <w:spacing w:after="0" w:line="240" w:lineRule="auto"/>
        <w:jc w:val="center"/>
        <w:rPr>
          <w:b/>
          <w:szCs w:val="24"/>
        </w:rPr>
      </w:pPr>
      <w:r w:rsidRPr="003F5881">
        <w:rPr>
          <w:b/>
          <w:szCs w:val="24"/>
        </w:rPr>
        <w:t xml:space="preserve">VYKDANT SKELBIAMĄ APKLAUSĄ RAŠTU </w:t>
      </w:r>
    </w:p>
    <w:p w14:paraId="10A0A95A" w14:textId="5B4B9BE8" w:rsidR="00C950E1" w:rsidRPr="003F5881" w:rsidRDefault="00C950E1" w:rsidP="001855C3">
      <w:pPr>
        <w:spacing w:after="0" w:line="240" w:lineRule="auto"/>
        <w:jc w:val="center"/>
        <w:rPr>
          <w:b/>
          <w:szCs w:val="24"/>
        </w:rPr>
      </w:pPr>
      <w:r w:rsidRPr="003F5881">
        <w:rPr>
          <w:b/>
          <w:szCs w:val="24"/>
        </w:rPr>
        <w:t>CENTRINĖS VIEŠŲJŲ PIRKIMŲ INFORMACINĖS SISTEMOS PRIEMONĖMIS</w:t>
      </w:r>
    </w:p>
    <w:p w14:paraId="438A8E0E" w14:textId="77777777" w:rsidR="007450E0" w:rsidRPr="003F5881" w:rsidRDefault="009A2630" w:rsidP="007450E0">
      <w:pPr>
        <w:spacing w:after="0" w:line="240" w:lineRule="auto"/>
        <w:jc w:val="center"/>
        <w:rPr>
          <w:b/>
          <w:caps/>
          <w:szCs w:val="24"/>
        </w:rPr>
      </w:pPr>
      <w:r w:rsidRPr="003F5881">
        <w:rPr>
          <w:b/>
          <w:caps/>
          <w:szCs w:val="24"/>
        </w:rPr>
        <w:t xml:space="preserve">DĖL </w:t>
      </w:r>
      <w:r w:rsidR="007450E0" w:rsidRPr="003F5881">
        <w:rPr>
          <w:b/>
          <w:caps/>
          <w:szCs w:val="24"/>
        </w:rPr>
        <w:t>AKCINĖS BENDROVĖS VIDAUS VANDENS KELIŲ DIREKCIJOS</w:t>
      </w:r>
    </w:p>
    <w:p w14:paraId="00FDFB0E" w14:textId="3E6F9BF7" w:rsidR="00C950E1" w:rsidRPr="003F5881" w:rsidRDefault="007450E0" w:rsidP="007450E0">
      <w:pPr>
        <w:spacing w:after="0" w:line="240" w:lineRule="auto"/>
        <w:jc w:val="center"/>
        <w:rPr>
          <w:b/>
          <w:caps/>
          <w:szCs w:val="24"/>
        </w:rPr>
      </w:pPr>
      <w:r w:rsidRPr="003F5881">
        <w:rPr>
          <w:b/>
          <w:caps/>
          <w:szCs w:val="24"/>
        </w:rPr>
        <w:t>VEIKLOS AUDITO (2023 - 2025 M. LAIKOTARPIS) įsigijimo</w:t>
      </w:r>
    </w:p>
    <w:p w14:paraId="0AAE5E27" w14:textId="77777777" w:rsidR="009A2630" w:rsidRPr="003F5881" w:rsidRDefault="009A2630" w:rsidP="009A2630">
      <w:pPr>
        <w:spacing w:after="0" w:line="240" w:lineRule="auto"/>
        <w:jc w:val="center"/>
        <w:rPr>
          <w:szCs w:val="24"/>
        </w:rPr>
      </w:pPr>
    </w:p>
    <w:p w14:paraId="2A95083A" w14:textId="77777777" w:rsidR="00C950E1" w:rsidRPr="003F5881" w:rsidRDefault="00C950E1" w:rsidP="00C950E1">
      <w:pPr>
        <w:jc w:val="center"/>
        <w:rPr>
          <w:b/>
          <w:szCs w:val="24"/>
        </w:rPr>
      </w:pPr>
      <w:r w:rsidRPr="003F5881">
        <w:rPr>
          <w:b/>
          <w:szCs w:val="24"/>
        </w:rPr>
        <w:t>1. Pirkimo objektas</w:t>
      </w:r>
    </w:p>
    <w:p w14:paraId="32695F21" w14:textId="77777777" w:rsidR="00C950E1" w:rsidRPr="003F5881" w:rsidRDefault="00C950E1" w:rsidP="00C950E1">
      <w:pPr>
        <w:pStyle w:val="BlockText"/>
        <w:tabs>
          <w:tab w:val="left" w:pos="851"/>
        </w:tabs>
        <w:ind w:left="0"/>
        <w:rPr>
          <w:szCs w:val="24"/>
        </w:rPr>
      </w:pPr>
      <w:r w:rsidRPr="003F5881">
        <w:rPr>
          <w:szCs w:val="24"/>
        </w:rPr>
        <w:tab/>
      </w:r>
    </w:p>
    <w:p w14:paraId="0F7353F7" w14:textId="6070210A" w:rsidR="00C950E1" w:rsidRPr="003F5881" w:rsidRDefault="00C950E1" w:rsidP="0021418B">
      <w:pPr>
        <w:numPr>
          <w:ilvl w:val="0"/>
          <w:numId w:val="2"/>
        </w:numPr>
        <w:spacing w:after="0" w:line="240" w:lineRule="auto"/>
        <w:ind w:left="0" w:firstLine="567"/>
        <w:jc w:val="lowKashida"/>
        <w:rPr>
          <w:szCs w:val="24"/>
        </w:rPr>
      </w:pPr>
      <w:r w:rsidRPr="003F5881">
        <w:rPr>
          <w:szCs w:val="24"/>
        </w:rPr>
        <w:t>Šis mažos vertės pirkim</w:t>
      </w:r>
      <w:r w:rsidR="00D5342B" w:rsidRPr="003F5881">
        <w:rPr>
          <w:szCs w:val="24"/>
        </w:rPr>
        <w:t>as</w:t>
      </w:r>
      <w:r w:rsidRPr="003F5881">
        <w:rPr>
          <w:szCs w:val="24"/>
        </w:rPr>
        <w:t xml:space="preserve"> (toliau - pirkimas) vykdomas skelbiamos apklausos raštu būdu, naudojantis Centrinės viešųjų pirkimų informacinės sistemos (toliau - CVP IS) priemonėmis. </w:t>
      </w:r>
    </w:p>
    <w:p w14:paraId="5668D3D4"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 xml:space="preserve">Pirkimas atliekamas, vadovaujantis Lietuvos Respublikos pirkimų, atliekamų vandentvarkos, energetikos, transporto ar pašto paslaugų srities perkančiųjų subjektų srities įstatymu (toliau – Pirkimų įstatymas), Lietuvos Respublikos viešųjų pirkimų įstatymu                       (toliau – VPĮ), akcinės bendrovės Vidaus vandens kelių direkcijos mažos vertės pirkimų tvarkos aprašu, patvirtintu akcinės bendrovės  Vidaus vandens kelių direkcijos generalinio direktoriaus 2024 m. balandžio 30 d.  įsakymu Nr. 4S-44 „Dėl akcinės bendrovės Vidaus vandens kelių direkcijos mažos vertės pirkimų tvarkos aprašo  patvirtinimo“ (toliau – Aprašas), Lietuvos Respublikos civiliniu kodeksu, kitais viešuosius pirkimus reglamentuojančiais teisės aktais, bei pirkimo dokumentais, kuriuos sudaro apklausos sąlygos su priedais (toliau – Sąlygos), bei pirkimo dokumentų paaiškinimai (patikslinimai). </w:t>
      </w:r>
    </w:p>
    <w:p w14:paraId="0E934AD7"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Vadovaujantis  akcinės bendrovės viešųjų pirkimų organizavimo ir vidaus kontrolės taisyklėmis, patvirtintomis akcinės bendrovės Vidaus vandens kelių direkcijos generalinio direktoriaus   2024 m. balandžio 30 d.  įsakymu Nr. 4S-43 „Dėl akcinės bendrovės vidaus vandens kelių direkcijos viešųjų pirkimų organizavimo ir vidaus kontrolės taisyklių patvirtinimo“, mažos vertės pirkimą skelbiamos apklausos raštu būdu atlieka pirkimo organizatorius.</w:t>
      </w:r>
    </w:p>
    <w:p w14:paraId="43AADB98"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Pirkimas atliekamas vadovaujantis Aprašo 14.2.1.1. papunktyje nustatytais reikalavimais.</w:t>
      </w:r>
    </w:p>
    <w:p w14:paraId="0CB7269F" w14:textId="524D36C8" w:rsidR="00C950E1" w:rsidRPr="003F5881" w:rsidRDefault="00C950E1" w:rsidP="0021418B">
      <w:pPr>
        <w:numPr>
          <w:ilvl w:val="0"/>
          <w:numId w:val="2"/>
        </w:numPr>
        <w:spacing w:after="0" w:line="240" w:lineRule="auto"/>
        <w:ind w:left="0" w:firstLine="567"/>
        <w:jc w:val="lowKashida"/>
        <w:rPr>
          <w:szCs w:val="24"/>
        </w:rPr>
      </w:pPr>
      <w:r w:rsidRPr="003F5881">
        <w:rPr>
          <w:szCs w:val="24"/>
        </w:rPr>
        <w:t>Pirkimo dokumentai tiekėjas pateikiami per CVP IS. Perkančiojo subjekto ir tiekėjo bendravimas ir keitimasis informacija vyksta naudojantis CVP IS</w:t>
      </w:r>
      <w:r w:rsidR="009E6874" w:rsidRPr="003F5881">
        <w:rPr>
          <w:szCs w:val="24"/>
        </w:rPr>
        <w:t xml:space="preserve"> susirašinėjimo</w:t>
      </w:r>
      <w:r w:rsidRPr="003F5881">
        <w:rPr>
          <w:szCs w:val="24"/>
        </w:rPr>
        <w:t xml:space="preserve"> priemonėmis. Elektroninėmis priemonėmis pasiūlymus gali teikti tik tie tiekėjai, kurie yra registruoti CVP IS, adresu </w:t>
      </w:r>
      <w:hyperlink r:id="rId12" w:history="1">
        <w:r w:rsidR="009E6874" w:rsidRPr="003F5881">
          <w:rPr>
            <w:rStyle w:val="Hyperlink"/>
          </w:rPr>
          <w:t>https://viesiejipirkimai.lt/</w:t>
        </w:r>
      </w:hyperlink>
      <w:r w:rsidR="009E6874" w:rsidRPr="003F5881">
        <w:t xml:space="preserve">. </w:t>
      </w:r>
    </w:p>
    <w:p w14:paraId="371A89FA" w14:textId="77777777" w:rsidR="001855C3" w:rsidRDefault="00C950E1" w:rsidP="0021418B">
      <w:pPr>
        <w:pStyle w:val="ListParagraph"/>
        <w:numPr>
          <w:ilvl w:val="0"/>
          <w:numId w:val="2"/>
        </w:numPr>
        <w:spacing w:after="0" w:line="240" w:lineRule="auto"/>
        <w:ind w:left="0" w:firstLine="567"/>
        <w:jc w:val="lowKashida"/>
        <w:rPr>
          <w:szCs w:val="24"/>
        </w:rPr>
      </w:pPr>
      <w:r w:rsidRPr="003F5881">
        <w:rPr>
          <w:rFonts w:eastAsia="SimSun"/>
          <w:szCs w:val="24"/>
        </w:rPr>
        <w:t xml:space="preserve">Akcinė bendrovė Vidaus vandens kelių direkcija (toliau – perkantysis subjektas) kviečia teikti pasiūlymus dėl mažos vertės pirkimo </w:t>
      </w:r>
      <w:r w:rsidRPr="003F5881">
        <w:rPr>
          <w:rFonts w:eastAsia="SimSun"/>
          <w:b/>
          <w:bCs/>
          <w:szCs w:val="24"/>
        </w:rPr>
        <w:t>„</w:t>
      </w:r>
      <w:r w:rsidR="00B51DFD" w:rsidRPr="003F5881">
        <w:rPr>
          <w:rFonts w:eastAsia="SimSun"/>
          <w:b/>
          <w:bCs/>
          <w:szCs w:val="24"/>
        </w:rPr>
        <w:t>A</w:t>
      </w:r>
      <w:r w:rsidR="001855C3" w:rsidRPr="003F5881">
        <w:rPr>
          <w:rFonts w:eastAsia="SimSun"/>
          <w:b/>
          <w:bCs/>
          <w:szCs w:val="24"/>
        </w:rPr>
        <w:t>kcinės bendrovės</w:t>
      </w:r>
      <w:r w:rsidR="00B51DFD" w:rsidRPr="003F5881">
        <w:rPr>
          <w:rFonts w:eastAsia="SimSun"/>
          <w:b/>
          <w:bCs/>
          <w:szCs w:val="24"/>
        </w:rPr>
        <w:t xml:space="preserve"> </w:t>
      </w:r>
      <w:r w:rsidR="001855C3" w:rsidRPr="003F5881">
        <w:rPr>
          <w:rFonts w:eastAsia="SimSun"/>
          <w:b/>
          <w:bCs/>
          <w:szCs w:val="24"/>
        </w:rPr>
        <w:t>v</w:t>
      </w:r>
      <w:r w:rsidR="00B51DFD" w:rsidRPr="003F5881">
        <w:rPr>
          <w:rFonts w:eastAsia="SimSun"/>
          <w:b/>
          <w:bCs/>
          <w:szCs w:val="24"/>
        </w:rPr>
        <w:t>idaus vandens kelių direkcijos veiklos audito paslaugos (2023 - 2025 m. laikotarpis)</w:t>
      </w:r>
      <w:r w:rsidRPr="003F5881">
        <w:rPr>
          <w:b/>
          <w:bCs/>
          <w:szCs w:val="24"/>
        </w:rPr>
        <w:t>“</w:t>
      </w:r>
      <w:r w:rsidRPr="003F5881">
        <w:rPr>
          <w:szCs w:val="24"/>
        </w:rPr>
        <w:t>.</w:t>
      </w:r>
      <w:r w:rsidRPr="003F5881">
        <w:rPr>
          <w:b/>
          <w:bCs/>
          <w:szCs w:val="24"/>
        </w:rPr>
        <w:t xml:space="preserve"> </w:t>
      </w:r>
      <w:r w:rsidRPr="003F5881">
        <w:rPr>
          <w:szCs w:val="24"/>
        </w:rPr>
        <w:t xml:space="preserve"> </w:t>
      </w:r>
    </w:p>
    <w:p w14:paraId="08FE3A7D" w14:textId="34018479" w:rsidR="002B3748" w:rsidRPr="003F5881" w:rsidRDefault="002B3748" w:rsidP="0021418B">
      <w:pPr>
        <w:pStyle w:val="ListParagraph"/>
        <w:numPr>
          <w:ilvl w:val="0"/>
          <w:numId w:val="2"/>
        </w:numPr>
        <w:spacing w:after="0" w:line="240" w:lineRule="auto"/>
        <w:ind w:left="0" w:firstLine="567"/>
        <w:jc w:val="lowKashida"/>
        <w:rPr>
          <w:szCs w:val="24"/>
        </w:rPr>
      </w:pPr>
      <w:r w:rsidRPr="002B3748">
        <w:rPr>
          <w:szCs w:val="24"/>
        </w:rPr>
        <w:t xml:space="preserve">Maksimali vertė, </w:t>
      </w:r>
      <w:r w:rsidR="00CE3D6F" w:rsidRPr="00CE3D6F">
        <w:rPr>
          <w:szCs w:val="24"/>
        </w:rPr>
        <w:t xml:space="preserve">kurią Perkantysis subjektas skyrė Paslaugoms įsigyti ir kuri laikoma priimtina ir ne per didele šiame pirkime </w:t>
      </w:r>
      <w:r w:rsidRPr="002B3748">
        <w:rPr>
          <w:szCs w:val="24"/>
        </w:rPr>
        <w:t>– 15 000,00 E</w:t>
      </w:r>
      <w:r w:rsidR="001C3BC7">
        <w:rPr>
          <w:szCs w:val="24"/>
        </w:rPr>
        <w:t>ur</w:t>
      </w:r>
      <w:r w:rsidRPr="002B3748">
        <w:rPr>
          <w:szCs w:val="24"/>
        </w:rPr>
        <w:t xml:space="preserve"> (penkiolika tūkstančių eurų) be PVM. Į Paslaugos kainą turi būti įskaičiuoti visi mokesčiai, visos su Paslaugos atlikimu susijusios išlaidos bei PVM sąskaitų faktūrų pateikimas per SABIS sistemą ir/ar kt. išlaidos, reikalingos tinkamam Paslaugų suteikimui.</w:t>
      </w:r>
    </w:p>
    <w:p w14:paraId="0546A2A7" w14:textId="6649077C" w:rsidR="00C950E1" w:rsidRPr="003F5881" w:rsidRDefault="00C950E1" w:rsidP="0021418B">
      <w:pPr>
        <w:pStyle w:val="ListParagraph"/>
        <w:numPr>
          <w:ilvl w:val="0"/>
          <w:numId w:val="2"/>
        </w:numPr>
        <w:spacing w:after="0" w:line="240" w:lineRule="auto"/>
        <w:ind w:left="0" w:firstLine="567"/>
        <w:jc w:val="lowKashida"/>
        <w:rPr>
          <w:szCs w:val="24"/>
        </w:rPr>
      </w:pPr>
      <w:r w:rsidRPr="003F5881">
        <w:rPr>
          <w:szCs w:val="24"/>
        </w:rPr>
        <w:t xml:space="preserve">Pirkimo objekto kodas (-ai) pagal bendrąjį viešųjų pirkimų žodyną </w:t>
      </w:r>
      <w:r w:rsidR="001855C3" w:rsidRPr="003F5881">
        <w:rPr>
          <w:szCs w:val="24"/>
        </w:rPr>
        <w:t xml:space="preserve">                              </w:t>
      </w:r>
      <w:r w:rsidRPr="003F5881">
        <w:rPr>
          <w:szCs w:val="24"/>
        </w:rPr>
        <w:t xml:space="preserve"> (BVPŽ) – </w:t>
      </w:r>
      <w:r w:rsidR="001855C3" w:rsidRPr="003F5881">
        <w:rPr>
          <w:szCs w:val="24"/>
        </w:rPr>
        <w:t>79212000-</w:t>
      </w:r>
      <w:r w:rsidR="006625D5" w:rsidRPr="003F5881">
        <w:rPr>
          <w:szCs w:val="24"/>
        </w:rPr>
        <w:t>3, „Audito paslaugos“.</w:t>
      </w:r>
    </w:p>
    <w:p w14:paraId="6CB7C805" w14:textId="23AA8400" w:rsidR="00611807" w:rsidRPr="003F5881" w:rsidRDefault="00C950E1" w:rsidP="0021418B">
      <w:pPr>
        <w:pStyle w:val="ListParagraph"/>
        <w:numPr>
          <w:ilvl w:val="0"/>
          <w:numId w:val="2"/>
        </w:numPr>
        <w:spacing w:after="0" w:line="240" w:lineRule="auto"/>
        <w:ind w:left="0" w:firstLine="567"/>
        <w:jc w:val="lowKashida"/>
        <w:rPr>
          <w:szCs w:val="24"/>
        </w:rPr>
      </w:pPr>
      <w:r w:rsidRPr="003F5881">
        <w:rPr>
          <w:szCs w:val="24"/>
        </w:rPr>
        <w:t xml:space="preserve">Pirkimo objektas apibūdintas ir reikalavimai jam nustatyti Techninėje specifikacijoje (Sąlygų 1 priedas). </w:t>
      </w:r>
    </w:p>
    <w:p w14:paraId="5DFFEFC3" w14:textId="4893CFB9" w:rsidR="00611807" w:rsidRPr="00AB5E7B" w:rsidRDefault="00611807" w:rsidP="00AB5E7B">
      <w:pPr>
        <w:pStyle w:val="ListParagraph"/>
        <w:numPr>
          <w:ilvl w:val="0"/>
          <w:numId w:val="2"/>
        </w:numPr>
        <w:spacing w:after="0" w:line="240" w:lineRule="auto"/>
        <w:ind w:left="0" w:firstLine="567"/>
        <w:jc w:val="lowKashida"/>
        <w:rPr>
          <w:szCs w:val="24"/>
        </w:rPr>
      </w:pPr>
      <w:r w:rsidRPr="003F5881">
        <w:rPr>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3F5881">
        <w:rPr>
          <w:szCs w:val="24"/>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3173D" w:rsidRPr="003F5881">
        <w:rPr>
          <w:szCs w:val="24"/>
        </w:rPr>
        <w:t>.</w:t>
      </w:r>
    </w:p>
    <w:p w14:paraId="641A6A58" w14:textId="77777777" w:rsidR="00C950E1" w:rsidRPr="003F5881" w:rsidRDefault="00C950E1" w:rsidP="0021418B">
      <w:pPr>
        <w:numPr>
          <w:ilvl w:val="0"/>
          <w:numId w:val="2"/>
        </w:numPr>
        <w:spacing w:after="0" w:line="240" w:lineRule="auto"/>
        <w:ind w:left="0" w:firstLine="567"/>
        <w:jc w:val="lowKashida"/>
        <w:rPr>
          <w:szCs w:val="24"/>
        </w:rPr>
      </w:pPr>
      <w:r w:rsidRPr="003F5881">
        <w:rPr>
          <w:szCs w:val="24"/>
        </w:rPr>
        <w:t xml:space="preserve">Pirkimas į atskiras pirkimo dalis neskaidomas, viso 1 (viena) pirkimo dalis. </w:t>
      </w:r>
    </w:p>
    <w:p w14:paraId="646E9399" w14:textId="393E8D9D" w:rsidR="00C950E1" w:rsidRPr="003F5881" w:rsidRDefault="00C950E1" w:rsidP="0021418B">
      <w:pPr>
        <w:numPr>
          <w:ilvl w:val="0"/>
          <w:numId w:val="2"/>
        </w:numPr>
        <w:spacing w:after="0" w:line="240" w:lineRule="auto"/>
        <w:ind w:left="0" w:firstLine="567"/>
        <w:jc w:val="lowKashida"/>
        <w:rPr>
          <w:szCs w:val="24"/>
        </w:rPr>
      </w:pPr>
      <w:r w:rsidRPr="003F5881">
        <w:rPr>
          <w:szCs w:val="24"/>
        </w:rPr>
        <w:t xml:space="preserve">Tiekėjas gali pateikti tik vieną pasiūlymą, visam pirkimo objektui </w:t>
      </w:r>
      <w:r w:rsidR="007E60E3" w:rsidRPr="003F5881">
        <w:rPr>
          <w:szCs w:val="24"/>
        </w:rPr>
        <w:t>(visai apimčiai, tai yra 4 pozicijoms, nurodytoms techninės specifikacijos 4 dalyje).</w:t>
      </w:r>
    </w:p>
    <w:p w14:paraId="74E42A07" w14:textId="23C4454F" w:rsidR="00C950E1" w:rsidRPr="003F5881" w:rsidRDefault="00C950E1" w:rsidP="0021418B">
      <w:pPr>
        <w:numPr>
          <w:ilvl w:val="0"/>
          <w:numId w:val="2"/>
        </w:numPr>
        <w:spacing w:after="0" w:line="240" w:lineRule="auto"/>
        <w:ind w:left="0" w:firstLine="567"/>
        <w:jc w:val="lowKashida"/>
        <w:rPr>
          <w:szCs w:val="24"/>
        </w:rPr>
      </w:pPr>
      <w:r w:rsidRPr="003F5881">
        <w:rPr>
          <w:szCs w:val="24"/>
        </w:rPr>
        <w:t>Tiekėjams neleidžiama pateikti alternatyvių pasiūlymų. Tiekėjui pateikus alternatyvų pasiūlymą (alternatyvius pasiūlymus), jo pasiūlymas ir alternatyvus pasiūlymas (alternatyvūs pasiūlymai) bus atmesti.</w:t>
      </w:r>
    </w:p>
    <w:p w14:paraId="1256330D" w14:textId="77777777" w:rsidR="009E6874" w:rsidRPr="003F5881" w:rsidRDefault="009E6874" w:rsidP="009E6874">
      <w:pPr>
        <w:spacing w:after="0" w:line="240" w:lineRule="auto"/>
        <w:ind w:left="567"/>
        <w:jc w:val="lowKashida"/>
        <w:rPr>
          <w:szCs w:val="24"/>
        </w:rPr>
      </w:pPr>
    </w:p>
    <w:p w14:paraId="3A9236F3" w14:textId="6301EFCA" w:rsidR="00903F63" w:rsidRPr="003F5881" w:rsidRDefault="00C950E1" w:rsidP="003C3BF4">
      <w:pPr>
        <w:jc w:val="center"/>
        <w:rPr>
          <w:b/>
          <w:bCs/>
          <w:szCs w:val="24"/>
        </w:rPr>
      </w:pPr>
      <w:r w:rsidRPr="003F5881">
        <w:rPr>
          <w:b/>
          <w:bCs/>
          <w:szCs w:val="24"/>
        </w:rPr>
        <w:t xml:space="preserve">2. Tiekėjų pašalinimo pagrindų nebuvimo, kvalifikacijos, kokybės vadybos sistemos ir aplinkos apsaugos vadybos sistemos standartų </w:t>
      </w:r>
      <w:r w:rsidR="003C3BF4" w:rsidRPr="003F5881">
        <w:rPr>
          <w:b/>
          <w:bCs/>
          <w:szCs w:val="24"/>
        </w:rPr>
        <w:t xml:space="preserve">bei žaliesiems pirkimams taikomi </w:t>
      </w:r>
      <w:r w:rsidRPr="003F5881">
        <w:rPr>
          <w:b/>
          <w:bCs/>
          <w:szCs w:val="24"/>
        </w:rPr>
        <w:t>reikalavimai</w:t>
      </w:r>
    </w:p>
    <w:p w14:paraId="5D11E575" w14:textId="566D24A7"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(taip pat visi tiekėjų grupės nariai, jei pasiūlymą pateikia tiekėjų grupė, ir ūkio subjektai, kurių pajėgumais tiekėjas remiasi), dalyvaujantis pirkime, turi įrodyti, kad nėra jo pašalinimo pagrindų, nurodytų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w:t>
      </w:r>
      <w:r w:rsidR="00AB5E7B">
        <w:rPr>
          <w:rFonts w:eastAsiaTheme="minorEastAsia"/>
          <w:bCs/>
          <w:szCs w:val="24"/>
          <w:lang w:eastAsia="lt-LT"/>
        </w:rPr>
        <w:t>2</w:t>
      </w:r>
      <w:r w:rsidRPr="003F5881">
        <w:rPr>
          <w:rFonts w:eastAsiaTheme="minorEastAsia"/>
          <w:bCs/>
          <w:szCs w:val="24"/>
          <w:lang w:eastAsia="lt-LT"/>
        </w:rPr>
        <w:t xml:space="preserve"> punkte.</w:t>
      </w:r>
    </w:p>
    <w:p w14:paraId="388E5D4E" w14:textId="5B1B225F"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teikdamas pasiūlymą kartu privalo pateikti užpildytą Europos bendrąjį viešųjų pirkimų dokumentą (toliau – EBVPD), preliminariai patvirtinantį, kad nėra pagrindo jo pašalinti iš pirkimo dėl nurodytų pašalinimo pagrindų. EBVPD forma pateikiama šių </w:t>
      </w:r>
      <w:r w:rsidR="00994F85" w:rsidRPr="003F5881">
        <w:rPr>
          <w:rFonts w:eastAsiaTheme="minorEastAsia"/>
          <w:bCs/>
          <w:szCs w:val="24"/>
          <w:lang w:eastAsia="lt-LT"/>
        </w:rPr>
        <w:t>p</w:t>
      </w:r>
      <w:r w:rsidRPr="003F5881">
        <w:rPr>
          <w:rFonts w:eastAsiaTheme="minorEastAsia"/>
          <w:bCs/>
          <w:szCs w:val="24"/>
          <w:lang w:eastAsia="lt-LT"/>
        </w:rPr>
        <w:t>irkimo sąlygų 3 priede (EBVPD forma prieinama adresu (http://ebvpd.eviesiejipirkimai.lt/espd-web/</w:t>
      </w:r>
      <w:r w:rsidRPr="003F5881">
        <w:rPr>
          <w:rFonts w:eastAsiaTheme="minorEastAsia"/>
          <w:bCs/>
          <w:szCs w:val="24"/>
          <w:u w:val="single"/>
          <w:lang w:eastAsia="lt-LT"/>
        </w:rPr>
        <w:t>)</w:t>
      </w:r>
      <w:r w:rsidRPr="003F5881">
        <w:rPr>
          <w:rFonts w:eastAsiaTheme="minorEastAsia"/>
          <w:bCs/>
          <w:szCs w:val="24"/>
          <w:lang w:eastAsia="lt-LT"/>
        </w:rPr>
        <w:t xml:space="preserve">, ją užpildžius ir atsisiuntus pateikiama su pasiūlymu pdf formatu). Nuoroda į instrukciją kaip pildyti EBVPD - </w:t>
      </w:r>
      <w:hyperlink r:id="rId13" w:history="1">
        <w:r w:rsidRPr="003F5881">
          <w:rPr>
            <w:rFonts w:eastAsiaTheme="minorEastAsia"/>
            <w:color w:val="0000FF"/>
            <w:szCs w:val="24"/>
            <w:u w:val="single"/>
            <w:lang w:eastAsia="lt-LT"/>
          </w:rPr>
          <w:t>EBVPD pildymas. Tiekėjo veiksmai, pildant EBVPD. (lrv.lt)</w:t>
        </w:r>
      </w:hyperlink>
      <w:r w:rsidRPr="003F5881">
        <w:rPr>
          <w:rFonts w:eastAsiaTheme="minorEastAsia"/>
          <w:szCs w:val="24"/>
          <w:lang w:eastAsia="lt-LT"/>
        </w:rPr>
        <w:t>.</w:t>
      </w:r>
    </w:p>
    <w:p w14:paraId="2C66A766" w14:textId="649E376B"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u w:val="single"/>
          <w:lang w:eastAsia="lt-LT"/>
        </w:rPr>
        <w:t>Su pasiūlymu teikiamas tik EBVPD, pasirašytas elektroniniu arba fiziniu parašu.</w:t>
      </w:r>
      <w:r w:rsidRPr="003F5881">
        <w:rPr>
          <w:rFonts w:eastAsiaTheme="minorEastAsia"/>
          <w:bCs/>
          <w:szCs w:val="24"/>
          <w:lang w:eastAsia="lt-LT"/>
        </w:rPr>
        <w:t xml:space="preserve"> Perkantysis subjektas su pasiūlymu nereikalauja pateikti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w:t>
      </w:r>
      <w:r w:rsidR="00AB5E7B">
        <w:rPr>
          <w:rFonts w:eastAsiaTheme="minorEastAsia"/>
          <w:bCs/>
          <w:szCs w:val="24"/>
          <w:lang w:eastAsia="lt-LT"/>
        </w:rPr>
        <w:t>2</w:t>
      </w:r>
      <w:r w:rsidRPr="003F5881">
        <w:rPr>
          <w:rFonts w:eastAsiaTheme="minorEastAsia"/>
          <w:bCs/>
          <w:szCs w:val="24"/>
          <w:lang w:eastAsia="lt-LT"/>
        </w:rPr>
        <w:t xml:space="preserve"> punkte nurodytų pašalinimo pagrindų nebuvimą įrodančių dokumentų. </w:t>
      </w:r>
      <w:r w:rsidRPr="003F5881">
        <w:rPr>
          <w:rFonts w:eastAsiaTheme="minorEastAsia"/>
          <w:b/>
          <w:szCs w:val="24"/>
          <w:lang w:eastAsia="lt-LT"/>
        </w:rPr>
        <w:t>Šių dokumentų prašoma tik iš ekonomiškai naudingiausią pasiūlymą pateikusio tiekėjo prieš nustatant laimėjusį pasiūlymą.</w:t>
      </w:r>
      <w:r w:rsidRPr="003F5881">
        <w:rPr>
          <w:rFonts w:eastAsiaTheme="minorEastAsia"/>
          <w:bCs/>
          <w:szCs w:val="24"/>
          <w:lang w:eastAsia="lt-LT"/>
        </w:rPr>
        <w:t xml:space="preserve"> Perkantysis subjektas šį tiekėją informuos atskiru pranešimu</w:t>
      </w:r>
      <w:r w:rsidR="00EB51F8" w:rsidRPr="003F5881">
        <w:rPr>
          <w:rFonts w:eastAsiaTheme="minorEastAsia"/>
          <w:bCs/>
          <w:szCs w:val="24"/>
          <w:lang w:eastAsia="lt-LT"/>
        </w:rPr>
        <w:t xml:space="preserve"> per</w:t>
      </w:r>
      <w:r w:rsidRPr="003F5881">
        <w:rPr>
          <w:rFonts w:eastAsiaTheme="minorEastAsia"/>
          <w:bCs/>
          <w:szCs w:val="24"/>
          <w:lang w:eastAsia="lt-LT"/>
        </w:rPr>
        <w:t xml:space="preserve"> CVP IS.</w:t>
      </w:r>
    </w:p>
    <w:p w14:paraId="1754679E" w14:textId="70E6B058"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 xml:space="preserve">Jeigu bendrą pasiūlymą </w:t>
      </w:r>
      <w:r w:rsidRPr="003F5881">
        <w:rPr>
          <w:rFonts w:eastAsiaTheme="minorEastAsia"/>
          <w:b/>
          <w:szCs w:val="24"/>
          <w:lang w:eastAsia="lt-LT"/>
        </w:rPr>
        <w:t>pateikia ūkio subjektų grupė, veikianti pagal jungtinės veiklos (partnerystės) sutartį,</w:t>
      </w:r>
      <w:r w:rsidRPr="003F5881">
        <w:rPr>
          <w:rFonts w:eastAsiaTheme="minorEastAsia"/>
          <w:bCs/>
          <w:szCs w:val="24"/>
          <w:lang w:eastAsia="lt-LT"/>
        </w:rPr>
        <w:t xml:space="preserve"> tiekėjas su pasiūlymu </w:t>
      </w:r>
      <w:r w:rsidRPr="003F5881">
        <w:rPr>
          <w:rFonts w:eastAsiaTheme="minorEastAsia"/>
          <w:b/>
          <w:szCs w:val="24"/>
          <w:u w:val="single"/>
          <w:lang w:eastAsia="lt-LT"/>
        </w:rPr>
        <w:t>privalo pateikti</w:t>
      </w:r>
      <w:r w:rsidRPr="003F5881">
        <w:rPr>
          <w:rFonts w:eastAsiaTheme="minorEastAsia"/>
          <w:bCs/>
          <w:szCs w:val="24"/>
          <w:lang w:eastAsia="lt-LT"/>
        </w:rPr>
        <w:t xml:space="preserve"> </w:t>
      </w:r>
      <w:r w:rsidRPr="003F5881">
        <w:rPr>
          <w:rFonts w:eastAsiaTheme="minorEastAsia"/>
          <w:b/>
          <w:szCs w:val="24"/>
          <w:lang w:eastAsia="lt-LT"/>
        </w:rPr>
        <w:t>EBVPD už kiekvieną ūkio subjektų grupės narį atskirai,</w:t>
      </w:r>
      <w:r w:rsidRPr="003F5881">
        <w:rPr>
          <w:rFonts w:eastAsiaTheme="minorEastAsia"/>
          <w:bCs/>
          <w:szCs w:val="24"/>
          <w:lang w:eastAsia="lt-LT"/>
        </w:rPr>
        <w:t xml:space="preserve"> preliminariai patvirtinančius, kad nėra pagrindo jų pašalinti iš pirkimo dėl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w:t>
      </w:r>
      <w:r w:rsidR="00AB5E7B">
        <w:rPr>
          <w:rFonts w:eastAsiaTheme="minorEastAsia"/>
          <w:bCs/>
          <w:szCs w:val="24"/>
          <w:lang w:eastAsia="lt-LT"/>
        </w:rPr>
        <w:t>2</w:t>
      </w:r>
      <w:r w:rsidRPr="003F5881">
        <w:rPr>
          <w:rFonts w:eastAsiaTheme="minorEastAsia"/>
          <w:bCs/>
          <w:szCs w:val="24"/>
          <w:lang w:eastAsia="lt-LT"/>
        </w:rPr>
        <w:t xml:space="preserve"> punkte nurodytų pašalinimo pagrindų.</w:t>
      </w:r>
      <w:r w:rsidRPr="003F5881">
        <w:rPr>
          <w:rFonts w:eastAsiaTheme="minorEastAsia"/>
          <w:szCs w:val="24"/>
          <w:lang w:eastAsia="lt-LT"/>
        </w:rPr>
        <w:t xml:space="preserve"> </w:t>
      </w:r>
      <w:r w:rsidRPr="003F5881">
        <w:rPr>
          <w:rFonts w:eastAsiaTheme="minorEastAsia"/>
          <w:bCs/>
          <w:szCs w:val="24"/>
          <w:lang w:eastAsia="lt-LT"/>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0D6BC0AE" w14:textId="77777777"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Cs/>
          <w:szCs w:val="24"/>
          <w:lang w:eastAsia="lt-LT"/>
        </w:rPr>
        <w:t>Dokumentai pateikiami elektroninėje formoje – tiesiogiai suformuoti elektroninėmis priemonėmis ar skaitmeninės originalo kopijos.</w:t>
      </w:r>
    </w:p>
    <w:p w14:paraId="185A74DE" w14:textId="7502F486" w:rsidR="00903F63" w:rsidRPr="003F5881" w:rsidRDefault="00903F63" w:rsidP="0021418B">
      <w:pPr>
        <w:numPr>
          <w:ilvl w:val="0"/>
          <w:numId w:val="2"/>
        </w:numPr>
        <w:tabs>
          <w:tab w:val="left" w:pos="709"/>
        </w:tabs>
        <w:spacing w:after="0" w:line="240" w:lineRule="auto"/>
        <w:ind w:left="0" w:firstLine="567"/>
        <w:jc w:val="lowKashida"/>
        <w:rPr>
          <w:szCs w:val="24"/>
        </w:rPr>
      </w:pPr>
      <w:r w:rsidRPr="003F5881">
        <w:rPr>
          <w:rFonts w:eastAsiaTheme="minorEastAsia"/>
          <w:b/>
          <w:bCs/>
          <w:szCs w:val="24"/>
          <w:lang w:eastAsia="lt-LT"/>
        </w:rPr>
        <w:t>Rėmimasis kitų ūkio subjektų pajėgumais</w:t>
      </w:r>
      <w:r w:rsidRPr="003F5881">
        <w:rPr>
          <w:rFonts w:eastAsiaTheme="minorEastAsia"/>
          <w:bCs/>
          <w:szCs w:val="24"/>
          <w:lang w:eastAsia="lt-LT"/>
        </w:rPr>
        <w:t>:</w:t>
      </w:r>
    </w:p>
    <w:p w14:paraId="61422BA2" w14:textId="1823B3A3" w:rsidR="00903F63" w:rsidRPr="003F5881" w:rsidRDefault="00903F63" w:rsidP="00903F63">
      <w:pPr>
        <w:suppressAutoHyphens w:val="0"/>
        <w:autoSpaceDN/>
        <w:spacing w:after="0"/>
        <w:ind w:firstLine="567"/>
        <w:jc w:val="both"/>
        <w:rPr>
          <w:rFonts w:eastAsiaTheme="minorEastAsia"/>
          <w:bCs/>
          <w:szCs w:val="24"/>
          <w:lang w:eastAsia="lt-LT"/>
        </w:rPr>
      </w:pPr>
      <w:r w:rsidRPr="003F5881">
        <w:rPr>
          <w:rFonts w:eastAsiaTheme="minorEastAsia"/>
          <w:bCs/>
          <w:szCs w:val="24"/>
          <w:lang w:eastAsia="lt-LT"/>
        </w:rPr>
        <w:t xml:space="preserve">18.1. </w:t>
      </w:r>
      <w:r w:rsidR="00EB51F8" w:rsidRPr="003F5881">
        <w:rPr>
          <w:rFonts w:eastAsiaTheme="minorEastAsia"/>
          <w:bCs/>
          <w:szCs w:val="24"/>
          <w:lang w:eastAsia="lt-LT"/>
        </w:rPr>
        <w:t xml:space="preserve">   </w:t>
      </w:r>
      <w:r w:rsidRPr="003F5881">
        <w:rPr>
          <w:rFonts w:eastAsiaTheme="minorEastAsia"/>
          <w:bCs/>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w:t>
      </w:r>
      <w:r w:rsidRPr="003F5881">
        <w:rPr>
          <w:rFonts w:eastAsiaTheme="minorEastAsia"/>
          <w:bCs/>
          <w:szCs w:val="24"/>
          <w:u w:val="single"/>
          <w:lang w:eastAsia="lt-LT"/>
        </w:rPr>
        <w:t>reikalauja</w:t>
      </w:r>
      <w:r w:rsidRPr="003F5881">
        <w:rPr>
          <w:rFonts w:eastAsiaTheme="minorEastAsia"/>
          <w:bCs/>
          <w:szCs w:val="24"/>
          <w:lang w:eastAsia="lt-LT"/>
        </w:rPr>
        <w:t xml:space="preserve">, kad tiekėjas pasiūlyme kartu su tiekėjo EBVPD pateiktų ir šių ūkio subjektų EBVPD, preliminariai patvirtinančius, kad nėra pagrindo jų pašalinti iš pirkimo dėl šių </w:t>
      </w:r>
      <w:r w:rsidR="00EE499B" w:rsidRPr="003F5881">
        <w:rPr>
          <w:rFonts w:eastAsiaTheme="minorEastAsia"/>
          <w:bCs/>
          <w:szCs w:val="24"/>
          <w:lang w:eastAsia="lt-LT"/>
        </w:rPr>
        <w:t>p</w:t>
      </w:r>
      <w:r w:rsidRPr="003F5881">
        <w:rPr>
          <w:rFonts w:eastAsiaTheme="minorEastAsia"/>
          <w:bCs/>
          <w:szCs w:val="24"/>
          <w:lang w:eastAsia="lt-LT"/>
        </w:rPr>
        <w:t xml:space="preserve">irkimo sąlygų </w:t>
      </w:r>
      <w:r w:rsidR="00EE499B" w:rsidRPr="003F5881">
        <w:rPr>
          <w:rFonts w:eastAsiaTheme="minorEastAsia"/>
          <w:bCs/>
          <w:szCs w:val="24"/>
          <w:lang w:eastAsia="lt-LT"/>
        </w:rPr>
        <w:t>2</w:t>
      </w:r>
      <w:r w:rsidR="00AB5E7B">
        <w:rPr>
          <w:rFonts w:eastAsiaTheme="minorEastAsia"/>
          <w:bCs/>
          <w:szCs w:val="24"/>
          <w:lang w:eastAsia="lt-LT"/>
        </w:rPr>
        <w:t>2</w:t>
      </w:r>
      <w:r w:rsidRPr="003F5881">
        <w:rPr>
          <w:rFonts w:eastAsiaTheme="minorEastAsia"/>
          <w:bCs/>
          <w:szCs w:val="24"/>
          <w:lang w:eastAsia="lt-LT"/>
        </w:rPr>
        <w:t xml:space="preserve"> punkte nurodytų pašalinimo pagrindų; </w:t>
      </w:r>
    </w:p>
    <w:p w14:paraId="4290CE87" w14:textId="77777777" w:rsidR="00903F63" w:rsidRPr="003F5881" w:rsidRDefault="00903F63" w:rsidP="0021418B">
      <w:pPr>
        <w:numPr>
          <w:ilvl w:val="0"/>
          <w:numId w:val="2"/>
        </w:numPr>
        <w:suppressAutoHyphens w:val="0"/>
        <w:autoSpaceDN/>
        <w:spacing w:after="0"/>
        <w:ind w:left="0" w:firstLine="567"/>
        <w:contextualSpacing/>
        <w:jc w:val="both"/>
        <w:rPr>
          <w:rFonts w:eastAsiaTheme="minorEastAsia"/>
          <w:b/>
          <w:szCs w:val="24"/>
          <w:lang w:eastAsia="lt-LT"/>
        </w:rPr>
      </w:pPr>
      <w:r w:rsidRPr="003F5881">
        <w:rPr>
          <w:rFonts w:eastAsiaTheme="minorEastAsia"/>
          <w:b/>
          <w:szCs w:val="24"/>
          <w:lang w:eastAsia="lt-LT"/>
        </w:rPr>
        <w:t>Subtiekėjų pasitelkimas:</w:t>
      </w:r>
    </w:p>
    <w:p w14:paraId="484FE15E" w14:textId="0E079199" w:rsidR="00903F63" w:rsidRPr="003F5881" w:rsidRDefault="00903F63" w:rsidP="0021418B">
      <w:pPr>
        <w:numPr>
          <w:ilvl w:val="1"/>
          <w:numId w:val="2"/>
        </w:numPr>
        <w:suppressAutoHyphens w:val="0"/>
        <w:autoSpaceDN/>
        <w:spacing w:after="0"/>
        <w:ind w:left="0" w:firstLine="567"/>
        <w:contextualSpacing/>
        <w:jc w:val="both"/>
        <w:rPr>
          <w:rFonts w:eastAsiaTheme="minorEastAsia"/>
          <w:bCs/>
          <w:szCs w:val="24"/>
          <w:lang w:eastAsia="lt-LT"/>
        </w:rPr>
      </w:pPr>
      <w:r w:rsidRPr="003F5881">
        <w:rPr>
          <w:rFonts w:eastAsiaTheme="minorEastAsia"/>
          <w:bCs/>
          <w:szCs w:val="24"/>
          <w:lang w:eastAsia="lt-LT"/>
        </w:rPr>
        <w:t xml:space="preserve">jeigu tiekėjas pasiūlyme nurodo, kad </w:t>
      </w:r>
      <w:r w:rsidRPr="003F5881">
        <w:rPr>
          <w:rFonts w:eastAsiaTheme="minorEastAsia"/>
          <w:b/>
          <w:szCs w:val="24"/>
          <w:lang w:eastAsia="lt-LT"/>
        </w:rPr>
        <w:t>ketina pasitelkti subtiekėjus</w:t>
      </w:r>
      <w:r w:rsidRPr="003F5881">
        <w:rPr>
          <w:rFonts w:eastAsiaTheme="minorEastAsia"/>
          <w:bCs/>
          <w:szCs w:val="24"/>
          <w:lang w:eastAsia="lt-LT"/>
        </w:rPr>
        <w:t xml:space="preserve"> (tokiais laikomi tretieji asmenys, kurie vykdo sutartines tiekėjo prievoles, tačiau tiekėjas nesiremia jų pajėgumais, kad atitiktų </w:t>
      </w:r>
      <w:r w:rsidR="00412AFD" w:rsidRPr="003F5881">
        <w:rPr>
          <w:rFonts w:eastAsiaTheme="minorEastAsia"/>
          <w:bCs/>
          <w:szCs w:val="24"/>
          <w:lang w:eastAsia="lt-LT"/>
        </w:rPr>
        <w:t>p</w:t>
      </w:r>
      <w:r w:rsidRPr="003F5881">
        <w:rPr>
          <w:rFonts w:eastAsiaTheme="minorEastAsia"/>
          <w:bCs/>
          <w:szCs w:val="24"/>
          <w:lang w:eastAsia="lt-LT"/>
        </w:rPr>
        <w:t xml:space="preserve">irkimo sąlygose nustatytus kvalifikacijos reikalavimus (jeigu tokie reikalavimai keliami), perkantysis subjektas </w:t>
      </w:r>
      <w:r w:rsidRPr="003F5881">
        <w:rPr>
          <w:rFonts w:eastAsiaTheme="minorEastAsia"/>
          <w:bCs/>
          <w:szCs w:val="24"/>
          <w:u w:val="single"/>
          <w:lang w:eastAsia="lt-LT"/>
        </w:rPr>
        <w:t>nereikalauja</w:t>
      </w:r>
      <w:r w:rsidRPr="003F5881">
        <w:rPr>
          <w:rFonts w:eastAsiaTheme="minorEastAsia"/>
          <w:bCs/>
          <w:szCs w:val="24"/>
          <w:lang w:eastAsia="lt-LT"/>
        </w:rPr>
        <w:t xml:space="preserve">, kad tiekėjas pasiūlyme kartu su tiekėjo EBVPD </w:t>
      </w:r>
      <w:r w:rsidRPr="003F5881">
        <w:rPr>
          <w:rFonts w:eastAsiaTheme="minorEastAsia"/>
          <w:bCs/>
          <w:szCs w:val="24"/>
          <w:lang w:eastAsia="lt-LT"/>
        </w:rPr>
        <w:lastRenderedPageBreak/>
        <w:t xml:space="preserve">pateiktų ir šių subtiekėjų EBVPD, ir nereikalauja pateikti šių subtiekėjų pašalinimo pagrindų nebuvimą įrodančius dokumentus, nurodytus šių </w:t>
      </w:r>
      <w:r w:rsidR="00412AFD" w:rsidRPr="003F5881">
        <w:rPr>
          <w:rFonts w:eastAsiaTheme="minorEastAsia"/>
          <w:bCs/>
          <w:szCs w:val="24"/>
          <w:lang w:eastAsia="lt-LT"/>
        </w:rPr>
        <w:t>p</w:t>
      </w:r>
      <w:r w:rsidRPr="003F5881">
        <w:rPr>
          <w:rFonts w:eastAsiaTheme="minorEastAsia"/>
          <w:bCs/>
          <w:szCs w:val="24"/>
          <w:lang w:eastAsia="lt-LT"/>
        </w:rPr>
        <w:t xml:space="preserve">irkimo sąlygų </w:t>
      </w:r>
      <w:r w:rsidR="00412AFD" w:rsidRPr="003F5881">
        <w:rPr>
          <w:rFonts w:eastAsiaTheme="minorEastAsia"/>
          <w:bCs/>
          <w:szCs w:val="24"/>
          <w:lang w:eastAsia="lt-LT"/>
        </w:rPr>
        <w:t>2</w:t>
      </w:r>
      <w:r w:rsidR="000F7F08">
        <w:rPr>
          <w:rFonts w:eastAsiaTheme="minorEastAsia"/>
          <w:bCs/>
          <w:szCs w:val="24"/>
          <w:lang w:eastAsia="lt-LT"/>
        </w:rPr>
        <w:t>2</w:t>
      </w:r>
      <w:r w:rsidRPr="003F5881">
        <w:rPr>
          <w:rFonts w:eastAsiaTheme="minorEastAsia"/>
          <w:bCs/>
          <w:szCs w:val="24"/>
          <w:lang w:eastAsia="lt-LT"/>
        </w:rPr>
        <w:t xml:space="preserve"> punkte.</w:t>
      </w:r>
    </w:p>
    <w:p w14:paraId="3B85A233" w14:textId="0B7F74A2" w:rsidR="00903F63" w:rsidRPr="003F5881" w:rsidRDefault="00903F63" w:rsidP="0021418B">
      <w:pPr>
        <w:numPr>
          <w:ilvl w:val="0"/>
          <w:numId w:val="2"/>
        </w:numPr>
        <w:suppressAutoHyphens w:val="0"/>
        <w:autoSpaceDN/>
        <w:spacing w:after="0"/>
        <w:ind w:left="0" w:firstLine="567"/>
        <w:contextualSpacing/>
        <w:jc w:val="both"/>
        <w:rPr>
          <w:rFonts w:eastAsiaTheme="minorEastAsia"/>
          <w:bCs/>
          <w:szCs w:val="24"/>
          <w:lang w:eastAsia="lt-LT"/>
        </w:rPr>
      </w:pPr>
      <w:r w:rsidRPr="003F5881">
        <w:rPr>
          <w:rFonts w:eastAsiaTheme="minorEastAsia"/>
          <w:b/>
          <w:bCs/>
          <w:szCs w:val="24"/>
          <w:lang w:eastAsia="lt-LT"/>
        </w:rPr>
        <w:t>Jeigu tiekėjas naudojasi (naudosis) trečiųjų asmenų</w:t>
      </w:r>
      <w:r w:rsidRPr="003F5881">
        <w:rPr>
          <w:rFonts w:eastAsiaTheme="minorEastAsia"/>
          <w:bCs/>
          <w:szCs w:val="24"/>
          <w:lang w:eastAsia="lt-LT"/>
        </w:rPr>
        <w:t xml:space="preserve">, kurie tiesiogiai aktyviai, savo veiksmais neprisidės prie perkančiojo subjekto poreikio įsigyti pirkimo objektą tenkinimo (tiesiogiai neteiks dalies paslaugų ar kitaip tiesiogiai nedalyvaus vykdant pirkimo sutartį), </w:t>
      </w:r>
      <w:r w:rsidRPr="003F5881">
        <w:rPr>
          <w:rFonts w:eastAsiaTheme="minorEastAsia"/>
          <w:b/>
          <w:bCs/>
          <w:szCs w:val="24"/>
          <w:lang w:eastAsia="lt-LT"/>
        </w:rPr>
        <w:t>priemonėmis</w:t>
      </w:r>
      <w:r w:rsidRPr="003F5881">
        <w:rPr>
          <w:rFonts w:eastAsiaTheme="minorEastAsia"/>
          <w:bCs/>
          <w:szCs w:val="24"/>
          <w:lang w:eastAsia="lt-LT"/>
        </w:rPr>
        <w:t xml:space="preserve">, tiekėjas </w:t>
      </w:r>
      <w:r w:rsidRPr="003F5881">
        <w:rPr>
          <w:rFonts w:eastAsiaTheme="minorEastAsia"/>
          <w:bCs/>
          <w:szCs w:val="24"/>
          <w:u w:val="single"/>
          <w:lang w:eastAsia="lt-LT"/>
        </w:rPr>
        <w:t>neprivalo teikti</w:t>
      </w:r>
      <w:r w:rsidRPr="003F5881">
        <w:rPr>
          <w:rFonts w:eastAsiaTheme="minorEastAsia"/>
          <w:bCs/>
          <w:szCs w:val="24"/>
          <w:lang w:eastAsia="lt-LT"/>
        </w:rPr>
        <w:t xml:space="preserve"> jų EBVPD ir šių ūkio subjektų pašalinimo pagrindų nebuvimą įrodančių dokumentų, nurodytų </w:t>
      </w:r>
      <w:r w:rsidRPr="003F5881" w:rsidDel="00D154BB">
        <w:rPr>
          <w:rFonts w:eastAsiaTheme="minorEastAsia"/>
          <w:bCs/>
          <w:szCs w:val="24"/>
          <w:lang w:eastAsia="lt-LT"/>
        </w:rPr>
        <w:t xml:space="preserve"> </w:t>
      </w:r>
      <w:r w:rsidRPr="003F5881">
        <w:rPr>
          <w:rFonts w:eastAsiaTheme="minorEastAsia"/>
          <w:bCs/>
          <w:szCs w:val="24"/>
          <w:lang w:eastAsia="lt-LT"/>
        </w:rPr>
        <w:t xml:space="preserve">šių </w:t>
      </w:r>
      <w:r w:rsidR="00C401B7" w:rsidRPr="003F5881">
        <w:rPr>
          <w:rFonts w:eastAsiaTheme="minorEastAsia"/>
          <w:bCs/>
          <w:szCs w:val="24"/>
          <w:lang w:eastAsia="lt-LT"/>
        </w:rPr>
        <w:t>p</w:t>
      </w:r>
      <w:r w:rsidRPr="003F5881">
        <w:rPr>
          <w:rFonts w:eastAsiaTheme="minorEastAsia"/>
          <w:bCs/>
          <w:szCs w:val="24"/>
          <w:lang w:eastAsia="lt-LT"/>
        </w:rPr>
        <w:t xml:space="preserve">irkimo sąlygų </w:t>
      </w:r>
      <w:r w:rsidR="00C401B7" w:rsidRPr="003F5881">
        <w:rPr>
          <w:rFonts w:eastAsiaTheme="minorEastAsia"/>
          <w:bCs/>
          <w:szCs w:val="24"/>
          <w:lang w:eastAsia="lt-LT"/>
        </w:rPr>
        <w:t>2</w:t>
      </w:r>
      <w:r w:rsidR="000F7F08">
        <w:rPr>
          <w:rFonts w:eastAsiaTheme="minorEastAsia"/>
          <w:bCs/>
          <w:szCs w:val="24"/>
          <w:lang w:eastAsia="lt-LT"/>
        </w:rPr>
        <w:t>2</w:t>
      </w:r>
      <w:r w:rsidRPr="003F5881">
        <w:rPr>
          <w:rFonts w:eastAsiaTheme="minorEastAsia"/>
          <w:bCs/>
          <w:szCs w:val="24"/>
          <w:lang w:eastAsia="lt-LT"/>
        </w:rPr>
        <w:t xml:space="preserve"> punkte.</w:t>
      </w:r>
    </w:p>
    <w:p w14:paraId="10AC4A35" w14:textId="77777777" w:rsidR="00903F63" w:rsidRPr="003F5881" w:rsidRDefault="00903F63" w:rsidP="0021418B">
      <w:pPr>
        <w:numPr>
          <w:ilvl w:val="0"/>
          <w:numId w:val="2"/>
        </w:numPr>
        <w:suppressAutoHyphens w:val="0"/>
        <w:autoSpaceDN/>
        <w:spacing w:after="0"/>
        <w:ind w:left="0" w:firstLine="567"/>
        <w:contextualSpacing/>
        <w:jc w:val="both"/>
        <w:rPr>
          <w:rFonts w:eastAsiaTheme="minorEastAsia"/>
          <w:szCs w:val="24"/>
          <w:lang w:eastAsia="lt-LT"/>
        </w:rPr>
      </w:pPr>
      <w:r w:rsidRPr="003F5881">
        <w:rPr>
          <w:rFonts w:eastAsiaTheme="minorEastAsia"/>
          <w:szCs w:val="24"/>
          <w:lang w:eastAsia="lt-LT"/>
        </w:rPr>
        <w:t>Tiekėjo pašalinimo pagrindai ir jų nebuvimą patvirtinantys dokumentai:</w:t>
      </w:r>
    </w:p>
    <w:p w14:paraId="5C19B99A" w14:textId="77777777" w:rsidR="003C0C5B" w:rsidRPr="003F5881" w:rsidRDefault="003C0C5B" w:rsidP="003C0C5B">
      <w:pPr>
        <w:suppressAutoHyphens w:val="0"/>
        <w:autoSpaceDN/>
        <w:spacing w:after="0"/>
        <w:ind w:left="567"/>
        <w:contextualSpacing/>
        <w:jc w:val="both"/>
        <w:rPr>
          <w:rFonts w:eastAsiaTheme="minorEastAsia"/>
          <w:szCs w:val="24"/>
          <w:lang w:eastAsia="lt-LT"/>
        </w:rPr>
      </w:pPr>
    </w:p>
    <w:p w14:paraId="7F4E3D7A" w14:textId="4DFAFBD2" w:rsidR="00903F63" w:rsidRPr="003F5881" w:rsidRDefault="003C0C5B" w:rsidP="003C0C5B">
      <w:pPr>
        <w:suppressAutoHyphens w:val="0"/>
        <w:autoSpaceDN/>
        <w:spacing w:after="0"/>
        <w:ind w:left="5184"/>
        <w:contextualSpacing/>
        <w:jc w:val="both"/>
        <w:rPr>
          <w:rFonts w:eastAsiaTheme="minorEastAsia"/>
          <w:b/>
          <w:bCs/>
          <w:szCs w:val="24"/>
          <w:lang w:eastAsia="lt-LT"/>
        </w:rPr>
      </w:pPr>
      <w:r w:rsidRPr="003F5881">
        <w:rPr>
          <w:rFonts w:eastAsiaTheme="minorEastAsia"/>
          <w:b/>
          <w:bCs/>
          <w:szCs w:val="24"/>
          <w:lang w:eastAsia="lt-LT"/>
        </w:rPr>
        <w:t xml:space="preserve">                </w:t>
      </w:r>
      <w:r w:rsidR="00903F63" w:rsidRPr="003F5881">
        <w:rPr>
          <w:rFonts w:eastAsiaTheme="minorEastAsia"/>
          <w:b/>
          <w:bCs/>
          <w:szCs w:val="24"/>
          <w:lang w:eastAsia="lt-LT"/>
        </w:rPr>
        <w:t>Tiekėjo pašalinimo pagrindai:</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842"/>
        <w:gridCol w:w="4111"/>
      </w:tblGrid>
      <w:tr w:rsidR="00903F63" w:rsidRPr="003F5881" w14:paraId="4F79C3BA" w14:textId="77777777" w:rsidTr="00DC4AF7">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6D533F"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Eil.</w:t>
            </w:r>
          </w:p>
          <w:p w14:paraId="541F5FE4"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Nr.</w:t>
            </w:r>
            <w:r w:rsidRPr="003F5881">
              <w:rPr>
                <w:rFonts w:eastAsiaTheme="minorEastAsia"/>
                <w:bCs/>
                <w:i/>
                <w:iCs/>
                <w:szCs w:val="24"/>
                <w:lang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AE9D05"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Tiekėjo pašalinimo pagrindai</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CAB7F0" w14:textId="77777777" w:rsidR="00903F63" w:rsidRPr="003F5881" w:rsidRDefault="00903F63" w:rsidP="00435FE7">
            <w:pPr>
              <w:suppressAutoHyphens w:val="0"/>
              <w:autoSpaceDN/>
              <w:spacing w:after="0"/>
              <w:jc w:val="center"/>
              <w:rPr>
                <w:rFonts w:eastAsiaTheme="minorEastAsia"/>
                <w:b/>
                <w:bCs/>
                <w:szCs w:val="24"/>
                <w:lang w:eastAsia="lt-LT"/>
              </w:rPr>
            </w:pPr>
            <w:r w:rsidRPr="003F5881">
              <w:rPr>
                <w:rFonts w:eastAsiaTheme="minorEastAsia"/>
                <w:b/>
                <w:bCs/>
                <w:szCs w:val="24"/>
                <w:lang w:eastAsia="lt-LT"/>
              </w:rPr>
              <w:t>VPĮ straipsnis,  dalis, punktas bei EBVPD formos dalis pildymui</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FF33F9" w14:textId="77777777" w:rsidR="00903F63" w:rsidRPr="003F5881" w:rsidRDefault="00903F63" w:rsidP="00435FE7">
            <w:pPr>
              <w:suppressAutoHyphens w:val="0"/>
              <w:autoSpaceDN/>
              <w:spacing w:after="0"/>
              <w:jc w:val="center"/>
              <w:rPr>
                <w:rFonts w:eastAsiaTheme="minorEastAsia"/>
                <w:b/>
                <w:szCs w:val="24"/>
                <w:lang w:eastAsia="lt-LT"/>
              </w:rPr>
            </w:pPr>
            <w:r w:rsidRPr="003F5881">
              <w:rPr>
                <w:rFonts w:eastAsiaTheme="minorEastAsia"/>
                <w:b/>
                <w:szCs w:val="24"/>
                <w:lang w:eastAsia="lt-LT"/>
              </w:rPr>
              <w:t>Pašalinimo pagrindų nebuvimą įrodantys dokumentai</w:t>
            </w:r>
          </w:p>
        </w:tc>
      </w:tr>
      <w:tr w:rsidR="00903F63" w:rsidRPr="003F5881" w14:paraId="4FA67E85" w14:textId="77777777" w:rsidTr="00DC4AF7">
        <w:tc>
          <w:tcPr>
            <w:tcW w:w="1049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6A28C" w14:textId="77777777" w:rsidR="00903F63" w:rsidRPr="003F5881" w:rsidRDefault="00903F63" w:rsidP="00903F63">
            <w:pPr>
              <w:suppressAutoHyphens w:val="0"/>
              <w:autoSpaceDN/>
              <w:spacing w:after="0"/>
              <w:jc w:val="both"/>
              <w:rPr>
                <w:rFonts w:eastAsiaTheme="minorEastAsia"/>
                <w:b/>
                <w:i/>
                <w:iCs/>
                <w:szCs w:val="24"/>
                <w:lang w:eastAsia="lt-LT"/>
              </w:rPr>
            </w:pPr>
            <w:r w:rsidRPr="003F5881">
              <w:rPr>
                <w:rFonts w:eastAsiaTheme="minorEastAsia"/>
                <w:b/>
                <w:i/>
                <w:iCs/>
                <w:szCs w:val="24"/>
                <w:lang w:eastAsia="lt-LT"/>
              </w:rPr>
              <w:t>Pagal Viešųjų pirkimų įstatymo 46 straipsnio 1 – 4 dalių nuostatas</w:t>
            </w:r>
          </w:p>
        </w:tc>
      </w:tr>
      <w:tr w:rsidR="00903F63" w:rsidRPr="003F5881" w14:paraId="5DDAFF62" w14:textId="77777777" w:rsidTr="00DC4AF7">
        <w:tc>
          <w:tcPr>
            <w:tcW w:w="709" w:type="dxa"/>
            <w:tcBorders>
              <w:top w:val="single" w:sz="4" w:space="0" w:color="000000"/>
              <w:left w:val="single" w:sz="4" w:space="0" w:color="000000"/>
              <w:bottom w:val="single" w:sz="4" w:space="0" w:color="000000"/>
              <w:right w:val="single" w:sz="4" w:space="0" w:color="000000"/>
            </w:tcBorders>
          </w:tcPr>
          <w:p w14:paraId="41508DD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w:t>
            </w:r>
          </w:p>
        </w:tc>
        <w:tc>
          <w:tcPr>
            <w:tcW w:w="3828" w:type="dxa"/>
            <w:tcBorders>
              <w:top w:val="single" w:sz="4" w:space="0" w:color="000000"/>
              <w:left w:val="single" w:sz="4" w:space="0" w:color="000000"/>
              <w:bottom w:val="single" w:sz="4" w:space="0" w:color="000000"/>
              <w:right w:val="single" w:sz="4" w:space="0" w:color="000000"/>
            </w:tcBorders>
          </w:tcPr>
          <w:p w14:paraId="4A5EE6B8"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Tiekėjas arba jo atsakingas asmuo, nurodytas VPĮ 46 straipsnio 2 dalies 2 punkte, nuteistas už šią nusikalstamą veiką:</w:t>
            </w:r>
          </w:p>
          <w:p w14:paraId="35C60AB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dalyvavimą nusikalstamame susivienijime, jo organizavimą ar vadovavimą jam;</w:t>
            </w:r>
          </w:p>
          <w:p w14:paraId="0996019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kyšininkavimą, prekybą poveikiu, papirkimą;</w:t>
            </w:r>
          </w:p>
          <w:p w14:paraId="5AC717E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EBE46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4) nusikalstamą bankrotą;</w:t>
            </w:r>
          </w:p>
          <w:p w14:paraId="4EA6698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5) teroristinį ir su teroristine veikla susijusį nusikaltimą;</w:t>
            </w:r>
          </w:p>
          <w:p w14:paraId="612B7AF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6) nusikalstamu būdu gauto turto legalizavimą;</w:t>
            </w:r>
          </w:p>
          <w:p w14:paraId="5C1A546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 prekybą žmonėmis, vaiko pirkimą arba pardavimą;</w:t>
            </w:r>
          </w:p>
          <w:p w14:paraId="79244C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 kitos valstybės tiekėjo atliktą nusikaltimą, apibrėžtą Direktyvos 2014/24/ES 57 straipsnio 1 dalyje išvardytus Europos Sąjungos teisės aktus įgyvendinančiuose kitų valstybių teisės aktuose.</w:t>
            </w:r>
          </w:p>
          <w:p w14:paraId="00902D39" w14:textId="77777777" w:rsidR="00903F63" w:rsidRPr="003F5881" w:rsidRDefault="00903F63" w:rsidP="00903F63">
            <w:pPr>
              <w:suppressAutoHyphens w:val="0"/>
              <w:autoSpaceDN/>
              <w:spacing w:after="0"/>
              <w:jc w:val="both"/>
              <w:rPr>
                <w:rFonts w:eastAsiaTheme="minorEastAsia"/>
                <w:szCs w:val="24"/>
                <w:lang w:eastAsia="lt-LT"/>
              </w:rPr>
            </w:pPr>
          </w:p>
          <w:p w14:paraId="362391F0"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0DA280C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2E340AE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92C58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Pr="003F5881">
              <w:rPr>
                <w:rFonts w:eastAsiaTheme="minorEastAsia"/>
                <w:szCs w:val="24"/>
                <w:lang w:eastAsia="lt-LT"/>
              </w:rPr>
              <w:lastRenderedPageBreak/>
              <w:t>tiekėjo šalies teisės aktų reikalavimus.</w:t>
            </w:r>
          </w:p>
        </w:tc>
        <w:tc>
          <w:tcPr>
            <w:tcW w:w="1842" w:type="dxa"/>
            <w:tcBorders>
              <w:top w:val="single" w:sz="4" w:space="0" w:color="000000"/>
              <w:left w:val="single" w:sz="4" w:space="0" w:color="000000"/>
              <w:right w:val="single" w:sz="4" w:space="0" w:color="000000"/>
            </w:tcBorders>
          </w:tcPr>
          <w:p w14:paraId="22B10A8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1 dalis</w:t>
            </w:r>
          </w:p>
          <w:p w14:paraId="7CED1316" w14:textId="77777777" w:rsidR="00903F63" w:rsidRPr="003F5881" w:rsidRDefault="00903F63" w:rsidP="00903F63">
            <w:pPr>
              <w:suppressAutoHyphens w:val="0"/>
              <w:autoSpaceDN/>
              <w:spacing w:after="0"/>
              <w:jc w:val="both"/>
              <w:rPr>
                <w:rFonts w:eastAsiaTheme="minorEastAsia"/>
                <w:szCs w:val="24"/>
                <w:lang w:eastAsia="lt-LT"/>
              </w:rPr>
            </w:pPr>
          </w:p>
          <w:p w14:paraId="2E022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A1-A6 punktai</w:t>
            </w:r>
          </w:p>
          <w:p w14:paraId="23D7C955" w14:textId="77777777" w:rsidR="00903F63" w:rsidRPr="003F5881" w:rsidRDefault="00903F63" w:rsidP="00903F63">
            <w:pPr>
              <w:suppressAutoHyphens w:val="0"/>
              <w:autoSpaceDN/>
              <w:spacing w:after="0"/>
              <w:jc w:val="both"/>
              <w:rPr>
                <w:rFonts w:eastAsiaTheme="minorEastAsia"/>
                <w:szCs w:val="24"/>
                <w:lang w:eastAsia="lt-LT"/>
              </w:rPr>
            </w:pPr>
          </w:p>
          <w:p w14:paraId="285382C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D1 punktas</w:t>
            </w:r>
          </w:p>
          <w:p w14:paraId="26CC7E9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right w:val="single" w:sz="4" w:space="0" w:color="000000"/>
            </w:tcBorders>
          </w:tcPr>
          <w:p w14:paraId="0E20EA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1FDAB2AD" w14:textId="77777777" w:rsidR="00903F63" w:rsidRPr="003F5881" w:rsidRDefault="00903F63" w:rsidP="00903F63">
            <w:pPr>
              <w:suppressAutoHyphens w:val="0"/>
              <w:autoSpaceDN/>
              <w:spacing w:after="0"/>
              <w:jc w:val="both"/>
              <w:rPr>
                <w:rFonts w:eastAsiaTheme="minorEastAsia"/>
                <w:szCs w:val="24"/>
                <w:lang w:eastAsia="lt-LT"/>
              </w:rPr>
            </w:pPr>
          </w:p>
          <w:p w14:paraId="2405520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w:t>
            </w:r>
          </w:p>
          <w:p w14:paraId="7B293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w:t>
            </w:r>
          </w:p>
          <w:p w14:paraId="771CC9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Lietuvoje įsteigtų subjektų reikalaujama:</w:t>
            </w:r>
          </w:p>
          <w:p w14:paraId="2675CC1C"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arba </w:t>
            </w:r>
          </w:p>
          <w:p w14:paraId="1024088B"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Informatikos ir ryšių departamento prie Vidaus reikalų ministerijos pažymos, arba</w:t>
            </w:r>
          </w:p>
          <w:p w14:paraId="51688314"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31797427" w14:textId="77777777" w:rsidR="00903F63" w:rsidRPr="003F5881" w:rsidRDefault="00903F63" w:rsidP="00903F63">
            <w:pPr>
              <w:suppressAutoHyphens w:val="0"/>
              <w:autoSpaceDN/>
              <w:spacing w:after="0"/>
              <w:jc w:val="both"/>
              <w:rPr>
                <w:rFonts w:eastAsiaTheme="minorEastAsia"/>
                <w:szCs w:val="24"/>
                <w:lang w:eastAsia="lt-LT"/>
              </w:rPr>
            </w:pPr>
          </w:p>
          <w:p w14:paraId="1B69C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43F0D72B" w14:textId="77777777" w:rsidR="00903F63" w:rsidRPr="003F5881" w:rsidRDefault="00903F63" w:rsidP="0021418B">
            <w:pPr>
              <w:numPr>
                <w:ilvl w:val="0"/>
                <w:numId w:val="27"/>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atitinkamos užsienio šalies institucijos dokumento.  </w:t>
            </w:r>
          </w:p>
          <w:p w14:paraId="097B6F1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ne anksčiau kaip 180 dienų iki tos dienos</w:t>
            </w:r>
            <w:r w:rsidRPr="003F5881">
              <w:rPr>
                <w:rFonts w:eastAsiaTheme="minorEastAsia"/>
                <w:szCs w:val="24"/>
                <w:lang w:eastAsia="lt-LT"/>
              </w:rPr>
              <w:t xml:space="preserve">, kai galimas laimėtojas perkančiojo </w:t>
            </w:r>
            <w:r w:rsidRPr="003F5881">
              <w:rPr>
                <w:rFonts w:eastAsiaTheme="minorEastAsia"/>
                <w:szCs w:val="24"/>
                <w:lang w:eastAsia="lt-LT"/>
              </w:rPr>
              <w:lastRenderedPageBreak/>
              <w:t>subjekto prašymu turės pateikti pašalinimo pagrindų nebuvimą patvirtinančius dokumentus.</w:t>
            </w:r>
          </w:p>
          <w:p w14:paraId="5F611F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C08AEF3" w14:textId="77777777" w:rsidR="00903F63" w:rsidRPr="003F5881" w:rsidRDefault="00903F63" w:rsidP="00903F63">
            <w:pPr>
              <w:suppressAutoHyphens w:val="0"/>
              <w:autoSpaceDN/>
              <w:spacing w:after="0"/>
              <w:jc w:val="both"/>
              <w:rPr>
                <w:rFonts w:eastAsiaTheme="minorEastAsia"/>
                <w:szCs w:val="24"/>
                <w:lang w:eastAsia="lt-LT"/>
              </w:rPr>
            </w:pPr>
          </w:p>
          <w:p w14:paraId="69C03B88" w14:textId="77777777" w:rsidR="00903F63" w:rsidRPr="003F5881" w:rsidRDefault="00903F63" w:rsidP="00903F63">
            <w:pPr>
              <w:suppressAutoHyphens w:val="0"/>
              <w:autoSpaceDN/>
              <w:spacing w:after="0"/>
              <w:jc w:val="both"/>
              <w:rPr>
                <w:rFonts w:eastAsiaTheme="minorEastAsia"/>
                <w:szCs w:val="24"/>
                <w:lang w:eastAsia="lt-LT"/>
              </w:rPr>
            </w:pPr>
          </w:p>
          <w:p w14:paraId="0EB8AD3F" w14:textId="77777777" w:rsidR="00903F63" w:rsidRPr="003F5881" w:rsidRDefault="00903F63" w:rsidP="00903F63">
            <w:pPr>
              <w:suppressAutoHyphens w:val="0"/>
              <w:autoSpaceDN/>
              <w:spacing w:after="0"/>
              <w:jc w:val="both"/>
              <w:rPr>
                <w:rFonts w:eastAsiaTheme="minorEastAsia"/>
                <w:b/>
                <w:bCs/>
                <w:szCs w:val="24"/>
                <w:lang w:eastAsia="lt-LT"/>
              </w:rPr>
            </w:pPr>
          </w:p>
        </w:tc>
      </w:tr>
      <w:tr w:rsidR="00903F63" w:rsidRPr="003F5881" w14:paraId="1F3DE5F6" w14:textId="77777777" w:rsidTr="00DC4AF7">
        <w:tc>
          <w:tcPr>
            <w:tcW w:w="709" w:type="dxa"/>
            <w:tcBorders>
              <w:top w:val="single" w:sz="4" w:space="0" w:color="000000"/>
              <w:left w:val="single" w:sz="4" w:space="0" w:color="000000"/>
              <w:bottom w:val="single" w:sz="4" w:space="0" w:color="000000"/>
              <w:right w:val="single" w:sz="4" w:space="0" w:color="000000"/>
            </w:tcBorders>
          </w:tcPr>
          <w:p w14:paraId="358446F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2EA34EF1"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Cs/>
                <w:szCs w:val="24"/>
                <w:lang w:eastAsia="lt-LT"/>
              </w:rPr>
              <w:t>Tiekėjas yra neatlikęs jam paskirtos baudžiamojo poveikio priemonės – uždraudimo juridiniam asmeniui dalyvauti viešuosiuose pirkimuose</w:t>
            </w:r>
            <w:r w:rsidRPr="003F5881">
              <w:rPr>
                <w:rFonts w:eastAsiaTheme="minorEastAsia"/>
                <w:b/>
                <w:szCs w:val="24"/>
                <w:lang w:eastAsia="lt-LT"/>
              </w:rPr>
              <w:t>.</w:t>
            </w:r>
          </w:p>
        </w:tc>
        <w:tc>
          <w:tcPr>
            <w:tcW w:w="1842" w:type="dxa"/>
            <w:tcBorders>
              <w:top w:val="single" w:sz="4" w:space="0" w:color="000000"/>
              <w:left w:val="single" w:sz="4" w:space="0" w:color="000000"/>
              <w:right w:val="single" w:sz="4" w:space="0" w:color="000000"/>
            </w:tcBorders>
          </w:tcPr>
          <w:p w14:paraId="4A184BE4"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2¹ dalis</w:t>
            </w:r>
          </w:p>
          <w:p w14:paraId="21244997" w14:textId="77777777" w:rsidR="00903F63" w:rsidRPr="003F5881" w:rsidRDefault="00903F63" w:rsidP="00903F63">
            <w:pPr>
              <w:suppressAutoHyphens w:val="0"/>
              <w:autoSpaceDN/>
              <w:spacing w:after="0"/>
              <w:jc w:val="both"/>
              <w:rPr>
                <w:rFonts w:eastAsiaTheme="minorEastAsia"/>
                <w:b/>
                <w:bCs/>
                <w:szCs w:val="24"/>
                <w:lang w:eastAsia="lt-LT"/>
              </w:rPr>
            </w:pPr>
          </w:p>
          <w:p w14:paraId="0827DE9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D2 punktas</w:t>
            </w:r>
          </w:p>
        </w:tc>
        <w:tc>
          <w:tcPr>
            <w:tcW w:w="4111" w:type="dxa"/>
            <w:tcBorders>
              <w:top w:val="single" w:sz="4" w:space="0" w:color="000000"/>
              <w:left w:val="single" w:sz="4" w:space="0" w:color="000000"/>
              <w:right w:val="single" w:sz="4" w:space="0" w:color="000000"/>
            </w:tcBorders>
          </w:tcPr>
          <w:p w14:paraId="7C929A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80FFBD8" w14:textId="77777777" w:rsidTr="00DC4AF7">
        <w:trPr>
          <w:trHeight w:val="558"/>
        </w:trPr>
        <w:tc>
          <w:tcPr>
            <w:tcW w:w="709" w:type="dxa"/>
            <w:tcBorders>
              <w:top w:val="single" w:sz="4" w:space="0" w:color="000000"/>
              <w:left w:val="single" w:sz="4" w:space="0" w:color="000000"/>
              <w:right w:val="single" w:sz="4" w:space="0" w:color="000000"/>
            </w:tcBorders>
          </w:tcPr>
          <w:p w14:paraId="24ABD08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w:t>
            </w:r>
          </w:p>
        </w:tc>
        <w:tc>
          <w:tcPr>
            <w:tcW w:w="3828" w:type="dxa"/>
            <w:tcBorders>
              <w:top w:val="single" w:sz="4" w:space="0" w:color="000000"/>
              <w:left w:val="single" w:sz="4" w:space="0" w:color="000000"/>
              <w:right w:val="single" w:sz="4" w:space="0" w:color="000000"/>
            </w:tcBorders>
          </w:tcPr>
          <w:p w14:paraId="6E6BB3C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organizacija/perkantysis subjektas, reikalavimus, kaip tai apibrėžta VPĮ 46 straipsnio 2 dalies 1 ir 3 punktuose, arba perkančioji organizacija/ perkantysis subjektas turi kitų įrodymų apie šių įsipareigojimų nevykdymą. </w:t>
            </w:r>
          </w:p>
          <w:p w14:paraId="34DD4A0A" w14:textId="77777777" w:rsidR="00903F63" w:rsidRPr="003F5881" w:rsidRDefault="00903F63" w:rsidP="00903F63">
            <w:pPr>
              <w:suppressAutoHyphens w:val="0"/>
              <w:autoSpaceDN/>
              <w:spacing w:after="0"/>
              <w:jc w:val="both"/>
              <w:rPr>
                <w:rFonts w:eastAsiaTheme="minorEastAsia"/>
                <w:szCs w:val="24"/>
                <w:lang w:eastAsia="lt-LT"/>
              </w:rPr>
            </w:pPr>
          </w:p>
          <w:p w14:paraId="286E2CA3"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25B33C3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681AAD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7FE4D0" w14:textId="77777777" w:rsidR="00903F63" w:rsidRPr="003F5881" w:rsidRDefault="00903F63" w:rsidP="00903F63">
            <w:pPr>
              <w:suppressAutoHyphens w:val="0"/>
              <w:autoSpaceDN/>
              <w:spacing w:after="0"/>
              <w:jc w:val="both"/>
              <w:rPr>
                <w:rFonts w:eastAsiaTheme="minorEastAsia"/>
                <w:szCs w:val="24"/>
                <w:lang w:eastAsia="lt-LT"/>
              </w:rPr>
            </w:pPr>
          </w:p>
          <w:p w14:paraId="5F79F86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lastRenderedPageBreak/>
              <w:t>Tačiau ši nuostata netaikoma, jeigu</w:t>
            </w:r>
            <w:r w:rsidRPr="003F5881">
              <w:rPr>
                <w:rFonts w:eastAsiaTheme="minorEastAsia"/>
                <w:szCs w:val="24"/>
                <w:lang w:eastAsia="lt-LT"/>
              </w:rPr>
              <w:t>:</w:t>
            </w:r>
          </w:p>
          <w:p w14:paraId="653C208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tiekėjas yra įsipareigojęs sumokėti mokesčius, įskaitant socialinio draudimo įmokas, ir dėl to laikomas jau įvykdžiusiu šioje dalyje nurodytus įsipareigojimus;</w:t>
            </w:r>
          </w:p>
          <w:p w14:paraId="4EB98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įsiskolinimo suma neviršija 50 Eur (penkiasdešimt eurų);</w:t>
            </w:r>
          </w:p>
          <w:p w14:paraId="3EB5A68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left w:val="single" w:sz="4" w:space="0" w:color="000000"/>
              <w:right w:val="single" w:sz="4" w:space="0" w:color="000000"/>
            </w:tcBorders>
          </w:tcPr>
          <w:p w14:paraId="59C3878D"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 xml:space="preserve">VPĮ 46 straipsnio 3 dalis </w:t>
            </w:r>
          </w:p>
          <w:p w14:paraId="3D3410A1" w14:textId="77777777" w:rsidR="00903F63" w:rsidRPr="003F5881" w:rsidRDefault="00903F63" w:rsidP="00903F63">
            <w:pPr>
              <w:suppressAutoHyphens w:val="0"/>
              <w:autoSpaceDN/>
              <w:spacing w:after="0"/>
              <w:jc w:val="both"/>
              <w:rPr>
                <w:rFonts w:eastAsiaTheme="minorEastAsia"/>
                <w:szCs w:val="24"/>
                <w:lang w:eastAsia="lt-LT"/>
              </w:rPr>
            </w:pPr>
          </w:p>
          <w:p w14:paraId="116EB34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B1 ir B2 punktai</w:t>
            </w:r>
          </w:p>
          <w:p w14:paraId="5EDF720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left w:val="single" w:sz="4" w:space="0" w:color="000000"/>
              <w:right w:val="single" w:sz="4" w:space="0" w:color="000000"/>
            </w:tcBorders>
          </w:tcPr>
          <w:p w14:paraId="3D26068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76D450C9" w14:textId="77777777" w:rsidR="00903F63" w:rsidRPr="003F5881" w:rsidRDefault="00903F63" w:rsidP="00903F63">
            <w:pPr>
              <w:suppressAutoHyphens w:val="0"/>
              <w:autoSpaceDN/>
              <w:spacing w:after="0"/>
              <w:jc w:val="both"/>
              <w:rPr>
                <w:rFonts w:eastAsiaTheme="minorEastAsia"/>
                <w:i/>
                <w:iCs/>
                <w:szCs w:val="24"/>
                <w:lang w:eastAsia="lt-LT"/>
              </w:rPr>
            </w:pPr>
          </w:p>
          <w:p w14:paraId="4A2C2BA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 </w:t>
            </w:r>
          </w:p>
          <w:p w14:paraId="1B9275AA" w14:textId="77777777" w:rsidR="00903F63" w:rsidRPr="003F5881" w:rsidRDefault="00903F63" w:rsidP="0021418B">
            <w:pPr>
              <w:numPr>
                <w:ilvl w:val="0"/>
                <w:numId w:val="31"/>
              </w:numPr>
              <w:suppressAutoHyphens w:val="0"/>
              <w:autoSpaceDN/>
              <w:spacing w:after="0"/>
              <w:jc w:val="both"/>
              <w:rPr>
                <w:rFonts w:eastAsiaTheme="minorEastAsia"/>
                <w:b/>
                <w:bCs/>
                <w:szCs w:val="24"/>
                <w:lang w:eastAsia="lt-LT"/>
              </w:rPr>
            </w:pPr>
            <w:r w:rsidRPr="003F5881">
              <w:rPr>
                <w:rFonts w:eastAsiaTheme="minorEastAsia"/>
                <w:szCs w:val="24"/>
                <w:lang w:eastAsia="lt-LT"/>
              </w:rPr>
              <w:t>Dėl įsipareigojimų, susijusių su mokesčių mokėjimu, įvykdymo iš Lietuvoje įsteigtų subjektų prašoma:</w:t>
            </w:r>
          </w:p>
          <w:p w14:paraId="5CB8BABF" w14:textId="77777777" w:rsidR="00903F63" w:rsidRPr="003F5881" w:rsidRDefault="00903F63" w:rsidP="0021418B">
            <w:pPr>
              <w:numPr>
                <w:ilvl w:val="0"/>
                <w:numId w:val="29"/>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(jei toks yra) </w:t>
            </w:r>
          </w:p>
          <w:p w14:paraId="35E10FDF" w14:textId="77777777" w:rsidR="00903F63" w:rsidRPr="003F5881" w:rsidRDefault="00903F63" w:rsidP="0021418B">
            <w:pPr>
              <w:numPr>
                <w:ilvl w:val="0"/>
                <w:numId w:val="29"/>
              </w:numPr>
              <w:suppressAutoHyphens w:val="0"/>
              <w:autoSpaceDN/>
              <w:spacing w:after="0"/>
              <w:jc w:val="both"/>
              <w:rPr>
                <w:rFonts w:eastAsiaTheme="minorEastAsia"/>
                <w:szCs w:val="24"/>
                <w:lang w:eastAsia="lt-LT"/>
              </w:rPr>
            </w:pPr>
            <w:r w:rsidRPr="003F5881">
              <w:rPr>
                <w:rFonts w:eastAsiaTheme="minorEastAsia"/>
                <w:szCs w:val="24"/>
                <w:lang w:eastAsia="lt-LT"/>
              </w:rPr>
              <w:t>arba Valstybinės mokesčių inspekcijos prie Lietuvos Respublikos finansų ministerijos išduoto dokumento</w:t>
            </w:r>
          </w:p>
          <w:p w14:paraId="162AB9BA" w14:textId="77777777" w:rsidR="00903F63" w:rsidRPr="003F5881" w:rsidRDefault="00903F63" w:rsidP="0021418B">
            <w:pPr>
              <w:numPr>
                <w:ilvl w:val="0"/>
                <w:numId w:val="28"/>
              </w:numPr>
              <w:suppressAutoHyphens w:val="0"/>
              <w:autoSpaceDN/>
              <w:spacing w:after="0"/>
              <w:jc w:val="both"/>
              <w:rPr>
                <w:rFonts w:eastAsiaTheme="minorEastAsia"/>
                <w:szCs w:val="24"/>
                <w:lang w:eastAsia="lt-LT"/>
              </w:rPr>
            </w:pPr>
            <w:r w:rsidRPr="003F5881">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0023D4A3" w14:textId="77777777" w:rsidR="00903F63" w:rsidRPr="003F5881" w:rsidRDefault="00903F63" w:rsidP="00903F63">
            <w:pPr>
              <w:suppressAutoHyphens w:val="0"/>
              <w:autoSpaceDN/>
              <w:spacing w:after="0"/>
              <w:jc w:val="both"/>
              <w:rPr>
                <w:rFonts w:eastAsiaTheme="minorEastAsia"/>
                <w:szCs w:val="24"/>
                <w:lang w:eastAsia="lt-LT"/>
              </w:rPr>
            </w:pPr>
          </w:p>
          <w:p w14:paraId="79A130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37C6F7EE" w14:textId="77777777" w:rsidR="00903F63" w:rsidRPr="003F5881" w:rsidRDefault="00903F63" w:rsidP="0021418B">
            <w:pPr>
              <w:numPr>
                <w:ilvl w:val="0"/>
                <w:numId w:val="30"/>
              </w:numPr>
              <w:suppressAutoHyphens w:val="0"/>
              <w:autoSpaceDN/>
              <w:spacing w:after="0"/>
              <w:jc w:val="both"/>
              <w:rPr>
                <w:rFonts w:eastAsiaTheme="minorEastAsia"/>
                <w:b/>
                <w:bCs/>
                <w:szCs w:val="24"/>
                <w:lang w:eastAsia="lt-LT"/>
              </w:rPr>
            </w:pPr>
            <w:r w:rsidRPr="003F5881">
              <w:rPr>
                <w:rFonts w:eastAsiaTheme="minorEastAsia"/>
                <w:szCs w:val="24"/>
                <w:lang w:eastAsia="lt-LT"/>
              </w:rPr>
              <w:t>atitinkamos užsienio šalies institucijos dokumento.</w:t>
            </w:r>
          </w:p>
          <w:p w14:paraId="6722345C" w14:textId="77777777" w:rsidR="00903F63" w:rsidRPr="003F5881" w:rsidRDefault="00903F63" w:rsidP="00903F63">
            <w:pPr>
              <w:suppressAutoHyphens w:val="0"/>
              <w:autoSpaceDN/>
              <w:spacing w:after="0"/>
              <w:jc w:val="both"/>
              <w:rPr>
                <w:rFonts w:eastAsiaTheme="minorEastAsia"/>
                <w:b/>
                <w:bCs/>
                <w:szCs w:val="24"/>
                <w:lang w:eastAsia="lt-LT"/>
              </w:rPr>
            </w:pPr>
          </w:p>
          <w:p w14:paraId="263F918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 xml:space="preserve">ne anksčiau kaip 120 dienų </w:t>
            </w:r>
            <w:r w:rsidRPr="003F5881">
              <w:rPr>
                <w:rFonts w:eastAsiaTheme="minorEastAsia"/>
                <w:szCs w:val="24"/>
                <w:lang w:eastAsia="lt-LT"/>
              </w:rPr>
              <w:t>iki tos dienos, kai galimas laimėtojas perkančiojo subjekto  prašymu turės pateikti pašalinimo pagrindų nebuvimą patvirtinančius dokumentus.</w:t>
            </w:r>
          </w:p>
          <w:p w14:paraId="6FBEB54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3DE281" w14:textId="77777777" w:rsidR="00903F63" w:rsidRPr="003F5881" w:rsidRDefault="00903F63" w:rsidP="00903F63">
            <w:pPr>
              <w:suppressAutoHyphens w:val="0"/>
              <w:autoSpaceDN/>
              <w:spacing w:after="0"/>
              <w:jc w:val="both"/>
              <w:rPr>
                <w:rFonts w:eastAsiaTheme="minorEastAsia"/>
                <w:szCs w:val="24"/>
                <w:lang w:eastAsia="lt-LT"/>
              </w:rPr>
            </w:pPr>
          </w:p>
          <w:p w14:paraId="1B2723D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2) Dėl įsipareigojimų, susijusių su socialinio draudimo įmokų mokėjimu, įvykdymo i</w:t>
            </w:r>
            <w:r w:rsidRPr="003F5881">
              <w:rPr>
                <w:rFonts w:eastAsiaTheme="minorEastAsia"/>
                <w:szCs w:val="24"/>
                <w:lang w:eastAsia="lt-LT"/>
              </w:rPr>
              <w:t xml:space="preserve">š Lietuvoje įsteigtų subjektų </w:t>
            </w:r>
            <w:r w:rsidRPr="003F5881">
              <w:rPr>
                <w:rFonts w:eastAsiaTheme="minorEastAsia"/>
                <w:bCs/>
                <w:szCs w:val="24"/>
                <w:lang w:eastAsia="lt-LT"/>
              </w:rPr>
              <w:t>prašoma:</w:t>
            </w:r>
          </w:p>
          <w:p w14:paraId="4796B2B1"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3F5881">
                <w:rPr>
                  <w:rFonts w:eastAsiaTheme="minorEastAsia"/>
                  <w:bCs/>
                  <w:szCs w:val="24"/>
                  <w:lang w:eastAsia="lt-LT"/>
                </w:rPr>
                <w:t>http://draudejai.sodra.lt/draudeju_viesi_duomenys/</w:t>
              </w:r>
            </w:hyperlink>
            <w:r w:rsidRPr="003F5881">
              <w:rPr>
                <w:rFonts w:eastAsiaTheme="minorEastAsia"/>
                <w:bCs/>
                <w:szCs w:val="24"/>
                <w:lang w:eastAsia="lt-LT"/>
              </w:rPr>
              <w:t>.</w:t>
            </w:r>
          </w:p>
          <w:p w14:paraId="7B521AFF" w14:textId="77777777" w:rsidR="00903F63" w:rsidRPr="003F5881" w:rsidRDefault="00903F63" w:rsidP="00903F63">
            <w:pPr>
              <w:suppressAutoHyphens w:val="0"/>
              <w:autoSpaceDN/>
              <w:spacing w:after="0"/>
              <w:jc w:val="both"/>
              <w:rPr>
                <w:rFonts w:eastAsiaTheme="minorEastAsia"/>
                <w:b/>
                <w:bCs/>
                <w:szCs w:val="24"/>
                <w:lang w:eastAsia="lt-LT"/>
              </w:rPr>
            </w:pPr>
          </w:p>
          <w:p w14:paraId="17E29BA8" w14:textId="77777777" w:rsidR="00903F63" w:rsidRPr="003F5881" w:rsidRDefault="00903F63" w:rsidP="00903F63">
            <w:pPr>
              <w:suppressAutoHyphens w:val="0"/>
              <w:autoSpaceDN/>
              <w:spacing w:after="0"/>
              <w:jc w:val="both"/>
              <w:rPr>
                <w:rFonts w:eastAsiaTheme="minorEastAsia"/>
                <w:b/>
                <w:bCs/>
                <w:szCs w:val="24"/>
                <w:lang w:eastAsia="lt-LT"/>
              </w:rPr>
            </w:pPr>
          </w:p>
          <w:p w14:paraId="6B7A28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4EBC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2.2) jeigu tiekėjas yra fizinis asmuo, registruotas Lietuvos Respublikoje, jis pateikia „Sodros“ išduotą dokumentą, arba pateikia valstybės įmonės Registrų centras Lietuvos Respublikos Vyriausybės nustatyta tvarka išduotą </w:t>
            </w:r>
            <w:r w:rsidRPr="003F5881">
              <w:rPr>
                <w:rFonts w:eastAsiaTheme="minorEastAsia"/>
                <w:szCs w:val="24"/>
                <w:lang w:eastAsia="lt-LT"/>
              </w:rPr>
              <w:lastRenderedPageBreak/>
              <w:t>dokumentą, patvirtinantį jungtinius kompetentingų institucijų tvarkomus duomenis;</w:t>
            </w:r>
          </w:p>
          <w:p w14:paraId="4886C62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szCs w:val="24"/>
                <w:lang w:eastAsia="lt-LT"/>
              </w:rPr>
              <w:t xml:space="preserve">2.3)  </w:t>
            </w:r>
            <w:r w:rsidRPr="003F5881">
              <w:rPr>
                <w:rFonts w:eastAsiaTheme="minorEastAsia"/>
                <w:bCs/>
                <w:szCs w:val="24"/>
                <w:lang w:eastAsia="lt-LT"/>
              </w:rPr>
              <w:t>jeigu tiekėjas (juridinis, fizinis asmuo) yra registruotas užsienio šalyje, turi būti pateikiamas</w:t>
            </w:r>
            <w:r w:rsidRPr="003F5881" w:rsidDel="00BA45CA">
              <w:rPr>
                <w:rFonts w:eastAsiaTheme="minorEastAsia"/>
                <w:bCs/>
                <w:szCs w:val="24"/>
                <w:lang w:eastAsia="lt-LT"/>
              </w:rPr>
              <w:t xml:space="preserve"> </w:t>
            </w:r>
            <w:r w:rsidRPr="003F5881">
              <w:rPr>
                <w:rFonts w:eastAsiaTheme="minorEastAsia"/>
                <w:bCs/>
                <w:szCs w:val="24"/>
                <w:lang w:eastAsia="lt-LT"/>
              </w:rPr>
              <w:t xml:space="preserve">atitinkamos užsienio šalies kompetentingos institucijos išduotas dokumentas. </w:t>
            </w:r>
          </w:p>
          <w:p w14:paraId="756CA639" w14:textId="77777777" w:rsidR="00903F63" w:rsidRPr="003F5881" w:rsidRDefault="00903F63" w:rsidP="00903F63">
            <w:pPr>
              <w:suppressAutoHyphens w:val="0"/>
              <w:autoSpaceDN/>
              <w:spacing w:after="0"/>
              <w:jc w:val="both"/>
              <w:rPr>
                <w:rFonts w:eastAsiaTheme="minorEastAsia"/>
                <w:bCs/>
                <w:szCs w:val="24"/>
                <w:lang w:eastAsia="lt-LT"/>
              </w:rPr>
            </w:pPr>
          </w:p>
          <w:p w14:paraId="6431D3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Cs/>
                <w:szCs w:val="24"/>
                <w:lang w:eastAsia="lt-LT"/>
              </w:rPr>
              <w:t>Nu</w:t>
            </w:r>
            <w:r w:rsidRPr="003F5881">
              <w:rPr>
                <w:rFonts w:eastAsiaTheme="minorEastAsia"/>
                <w:szCs w:val="24"/>
                <w:lang w:eastAsia="lt-LT"/>
              </w:rPr>
              <w:t xml:space="preserve">rodyti dokumentai turi būti išduoti </w:t>
            </w:r>
            <w:r w:rsidRPr="003F5881">
              <w:rPr>
                <w:rFonts w:eastAsiaTheme="minorEastAsia"/>
                <w:color w:val="FF0000"/>
                <w:szCs w:val="24"/>
                <w:lang w:eastAsia="lt-LT"/>
              </w:rPr>
              <w:t>ne anksčiau kaip 120 dienų iki tos dienos</w:t>
            </w:r>
            <w:r w:rsidRPr="003F5881">
              <w:rPr>
                <w:rFonts w:eastAsiaTheme="minorEastAsia"/>
                <w:szCs w:val="24"/>
                <w:lang w:eastAsia="lt-LT"/>
              </w:rPr>
              <w:t xml:space="preserve">, kai galimas laimėtojas perkančiojo subjekto prašymu turės pateikti pašalinimo pagrindų nebuvimą patvirtinančius dokumentus. </w:t>
            </w:r>
          </w:p>
          <w:p w14:paraId="6691FD71" w14:textId="77777777" w:rsidR="00903F63" w:rsidRPr="003F5881" w:rsidRDefault="00903F63" w:rsidP="00903F63">
            <w:pPr>
              <w:suppressAutoHyphens w:val="0"/>
              <w:autoSpaceDN/>
              <w:spacing w:after="0"/>
              <w:jc w:val="both"/>
              <w:rPr>
                <w:rFonts w:eastAsiaTheme="minorEastAsia"/>
                <w:bCs/>
                <w:szCs w:val="24"/>
                <w:lang w:eastAsia="lt-LT"/>
              </w:rPr>
            </w:pPr>
          </w:p>
          <w:p w14:paraId="09B4CC5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3F5881" w14:paraId="0A36D328" w14:textId="77777777" w:rsidTr="00DC4AF7">
        <w:trPr>
          <w:trHeight w:val="1761"/>
        </w:trPr>
        <w:tc>
          <w:tcPr>
            <w:tcW w:w="709" w:type="dxa"/>
            <w:tcBorders>
              <w:top w:val="single" w:sz="4" w:space="0" w:color="000000"/>
              <w:left w:val="single" w:sz="4" w:space="0" w:color="000000"/>
              <w:bottom w:val="single" w:sz="4" w:space="0" w:color="000000"/>
              <w:right w:val="single" w:sz="4" w:space="0" w:color="000000"/>
            </w:tcBorders>
          </w:tcPr>
          <w:p w14:paraId="183D904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4.</w:t>
            </w:r>
          </w:p>
        </w:tc>
        <w:tc>
          <w:tcPr>
            <w:tcW w:w="3828" w:type="dxa"/>
            <w:tcBorders>
              <w:top w:val="single" w:sz="4" w:space="0" w:color="000000"/>
              <w:left w:val="single" w:sz="4" w:space="0" w:color="000000"/>
              <w:bottom w:val="single" w:sz="4" w:space="0" w:color="000000"/>
              <w:right w:val="single" w:sz="4" w:space="0" w:color="000000"/>
            </w:tcBorders>
          </w:tcPr>
          <w:p w14:paraId="0CD56CC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su kitais tiekėjais yra sudaręs susitarimų, kuriais siekiama </w:t>
            </w:r>
            <w:r w:rsidRPr="003F5881">
              <w:rPr>
                <w:rFonts w:eastAsiaTheme="minorEastAsia"/>
                <w:b/>
                <w:szCs w:val="24"/>
                <w:lang w:eastAsia="lt-LT"/>
              </w:rPr>
              <w:t xml:space="preserve">iškreipti konkurenciją </w:t>
            </w:r>
            <w:r w:rsidRPr="003F5881">
              <w:rPr>
                <w:rFonts w:eastAsiaTheme="minorEastAsia"/>
                <w:szCs w:val="24"/>
                <w:lang w:eastAsia="lt-LT"/>
              </w:rPr>
              <w:t>atliekamame pirkime, ir perkantysis subjektas dėl to turi įtikinamų duomenų.</w:t>
            </w:r>
          </w:p>
        </w:tc>
        <w:tc>
          <w:tcPr>
            <w:tcW w:w="1842" w:type="dxa"/>
            <w:tcBorders>
              <w:top w:val="single" w:sz="4" w:space="0" w:color="000000"/>
              <w:left w:val="single" w:sz="4" w:space="0" w:color="000000"/>
              <w:bottom w:val="single" w:sz="4" w:space="0" w:color="000000"/>
              <w:right w:val="single" w:sz="4" w:space="0" w:color="000000"/>
            </w:tcBorders>
          </w:tcPr>
          <w:p w14:paraId="72BAFED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1 punktas</w:t>
            </w:r>
          </w:p>
          <w:p w14:paraId="0ACF2AD7" w14:textId="77777777" w:rsidR="00903F63" w:rsidRPr="003F5881" w:rsidRDefault="00903F63" w:rsidP="00903F63">
            <w:pPr>
              <w:suppressAutoHyphens w:val="0"/>
              <w:autoSpaceDN/>
              <w:spacing w:after="0"/>
              <w:jc w:val="both"/>
              <w:rPr>
                <w:rFonts w:eastAsiaTheme="minorEastAsia"/>
                <w:szCs w:val="24"/>
                <w:lang w:eastAsia="lt-LT"/>
              </w:rPr>
            </w:pPr>
          </w:p>
          <w:p w14:paraId="48AB3E8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C10 punktas</w:t>
            </w:r>
          </w:p>
        </w:tc>
        <w:tc>
          <w:tcPr>
            <w:tcW w:w="4111" w:type="dxa"/>
            <w:tcBorders>
              <w:top w:val="single" w:sz="4" w:space="0" w:color="000000"/>
              <w:left w:val="single" w:sz="4" w:space="0" w:color="000000"/>
              <w:bottom w:val="single" w:sz="4" w:space="0" w:color="000000"/>
              <w:right w:val="single" w:sz="4" w:space="0" w:color="000000"/>
            </w:tcBorders>
          </w:tcPr>
          <w:p w14:paraId="6C8A2192"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03A0E60" w14:textId="77777777" w:rsidTr="00DC4AF7">
        <w:trPr>
          <w:trHeight w:val="557"/>
        </w:trPr>
        <w:tc>
          <w:tcPr>
            <w:tcW w:w="709" w:type="dxa"/>
            <w:tcBorders>
              <w:top w:val="single" w:sz="4" w:space="0" w:color="000000"/>
              <w:left w:val="single" w:sz="4" w:space="0" w:color="000000"/>
              <w:bottom w:val="single" w:sz="4" w:space="0" w:color="000000"/>
              <w:right w:val="single" w:sz="4" w:space="0" w:color="000000"/>
            </w:tcBorders>
          </w:tcPr>
          <w:p w14:paraId="744F556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w:t>
            </w:r>
          </w:p>
        </w:tc>
        <w:tc>
          <w:tcPr>
            <w:tcW w:w="3828" w:type="dxa"/>
            <w:tcBorders>
              <w:top w:val="single" w:sz="4" w:space="0" w:color="000000"/>
              <w:left w:val="single" w:sz="4" w:space="0" w:color="000000"/>
              <w:bottom w:val="single" w:sz="4" w:space="0" w:color="000000"/>
              <w:right w:val="single" w:sz="4" w:space="0" w:color="000000"/>
            </w:tcBorders>
          </w:tcPr>
          <w:p w14:paraId="228C79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metu pateko į </w:t>
            </w:r>
            <w:r w:rsidRPr="003F5881">
              <w:rPr>
                <w:rFonts w:eastAsiaTheme="minorEastAsia"/>
                <w:b/>
                <w:szCs w:val="24"/>
                <w:lang w:eastAsia="lt-LT"/>
              </w:rPr>
              <w:t>interesų konflikto</w:t>
            </w:r>
            <w:r w:rsidRPr="003F5881">
              <w:rPr>
                <w:rFonts w:eastAsiaTheme="minorEastAsia"/>
                <w:szCs w:val="24"/>
                <w:lang w:eastAsia="lt-LT"/>
              </w:rPr>
              <w:t xml:space="preserve"> situaciją, kaip apibrėžta VPĮ 21 straipsnyje, ir atitinkamos padėties negalima ištaisyti. </w:t>
            </w:r>
          </w:p>
          <w:p w14:paraId="02220ED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842" w:type="dxa"/>
            <w:tcBorders>
              <w:top w:val="single" w:sz="4" w:space="0" w:color="000000"/>
              <w:left w:val="single" w:sz="4" w:space="0" w:color="000000"/>
              <w:bottom w:val="single" w:sz="4" w:space="0" w:color="000000"/>
              <w:right w:val="single" w:sz="4" w:space="0" w:color="000000"/>
            </w:tcBorders>
          </w:tcPr>
          <w:p w14:paraId="6FA03EA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2 punktas</w:t>
            </w:r>
          </w:p>
          <w:p w14:paraId="71903966" w14:textId="77777777" w:rsidR="00903F63" w:rsidRPr="003F5881" w:rsidRDefault="00903F63" w:rsidP="00903F63">
            <w:pPr>
              <w:suppressAutoHyphens w:val="0"/>
              <w:autoSpaceDN/>
              <w:spacing w:after="0"/>
              <w:jc w:val="both"/>
              <w:rPr>
                <w:rFonts w:eastAsiaTheme="minorEastAsia"/>
                <w:szCs w:val="24"/>
                <w:lang w:eastAsia="lt-LT"/>
              </w:rPr>
            </w:pPr>
          </w:p>
          <w:p w14:paraId="44F6FF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C12 punktas</w:t>
            </w:r>
          </w:p>
        </w:tc>
        <w:tc>
          <w:tcPr>
            <w:tcW w:w="4111" w:type="dxa"/>
            <w:tcBorders>
              <w:top w:val="single" w:sz="4" w:space="0" w:color="000000"/>
              <w:left w:val="single" w:sz="4" w:space="0" w:color="000000"/>
              <w:bottom w:val="single" w:sz="4" w:space="0" w:color="000000"/>
              <w:right w:val="single" w:sz="4" w:space="0" w:color="000000"/>
            </w:tcBorders>
          </w:tcPr>
          <w:p w14:paraId="52BE79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3C74D4EF"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7E4670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w:t>
            </w:r>
          </w:p>
        </w:tc>
        <w:tc>
          <w:tcPr>
            <w:tcW w:w="3828" w:type="dxa"/>
            <w:tcBorders>
              <w:top w:val="single" w:sz="4" w:space="0" w:color="000000"/>
              <w:left w:val="single" w:sz="4" w:space="0" w:color="000000"/>
              <w:bottom w:val="single" w:sz="4" w:space="0" w:color="000000"/>
              <w:right w:val="single" w:sz="4" w:space="0" w:color="000000"/>
            </w:tcBorders>
          </w:tcPr>
          <w:p w14:paraId="6F63943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Pažeista konkurencija</w:t>
            </w:r>
            <w:r w:rsidRPr="003F5881">
              <w:rPr>
                <w:rFonts w:eastAsiaTheme="minorEastAsia"/>
                <w:szCs w:val="24"/>
                <w:lang w:eastAsia="lt-LT"/>
              </w:rPr>
              <w:t>, kaip nustatyta VPĮ 27 straipsnio 3 ir 4 dalyse, ir atitinkamos padėties negalima ištaisyti.</w:t>
            </w:r>
          </w:p>
        </w:tc>
        <w:tc>
          <w:tcPr>
            <w:tcW w:w="1842" w:type="dxa"/>
            <w:tcBorders>
              <w:top w:val="single" w:sz="4" w:space="0" w:color="000000"/>
              <w:left w:val="single" w:sz="4" w:space="0" w:color="000000"/>
              <w:bottom w:val="single" w:sz="4" w:space="0" w:color="000000"/>
              <w:right w:val="single" w:sz="4" w:space="0" w:color="000000"/>
            </w:tcBorders>
          </w:tcPr>
          <w:p w14:paraId="5A3AC18C"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3 punktas</w:t>
            </w:r>
          </w:p>
          <w:p w14:paraId="1B200C86" w14:textId="77777777" w:rsidR="00903F63" w:rsidRPr="003F5881" w:rsidRDefault="00903F63" w:rsidP="00903F63">
            <w:pPr>
              <w:suppressAutoHyphens w:val="0"/>
              <w:autoSpaceDN/>
              <w:spacing w:after="0"/>
              <w:jc w:val="both"/>
              <w:rPr>
                <w:rFonts w:eastAsiaTheme="minorEastAsia"/>
                <w:szCs w:val="24"/>
                <w:lang w:eastAsia="lt-LT"/>
              </w:rPr>
            </w:pPr>
          </w:p>
          <w:p w14:paraId="378D436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C13 punktas</w:t>
            </w:r>
          </w:p>
          <w:p w14:paraId="415F8E46"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09E1F4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1353DC71"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6919BC3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w:t>
            </w:r>
          </w:p>
        </w:tc>
        <w:tc>
          <w:tcPr>
            <w:tcW w:w="3828" w:type="dxa"/>
            <w:tcBorders>
              <w:top w:val="single" w:sz="4" w:space="0" w:color="000000"/>
              <w:left w:val="single" w:sz="4" w:space="0" w:color="000000"/>
              <w:bottom w:val="single" w:sz="4" w:space="0" w:color="000000"/>
              <w:right w:val="single" w:sz="4" w:space="0" w:color="000000"/>
            </w:tcBorders>
          </w:tcPr>
          <w:p w14:paraId="1B56CA0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procedūrų metu </w:t>
            </w:r>
            <w:r w:rsidRPr="003F5881">
              <w:rPr>
                <w:rFonts w:eastAsiaTheme="minorEastAsia"/>
                <w:b/>
                <w:szCs w:val="24"/>
                <w:lang w:eastAsia="lt-LT"/>
              </w:rPr>
              <w:t>nuslėpė informaciją ar pateikė melagingą informaciją</w:t>
            </w:r>
            <w:r w:rsidRPr="003F5881">
              <w:rPr>
                <w:rFonts w:eastAsiaTheme="minorEastAsia"/>
                <w:szCs w:val="24"/>
                <w:lang w:eastAsia="lt-LT"/>
              </w:rPr>
              <w:t xml:space="preserve"> apie atitiktį VPĮ 46 ir 47 straipsniuose nustatytiems reikalavimams, ir perkančioji organizacija/ perkantysis subjektas gali tai įrodyti bet kokiomis teisėtomis priemonėmis, arba tiekėjas dėl pateiktos melagingos informacijos negali pateikti patvirtinančių dokumentų, reikalaujamų pagal VPĮ 50 straipsnį.</w:t>
            </w:r>
          </w:p>
          <w:p w14:paraId="6B91108F"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Pr="003F5881">
              <w:rPr>
                <w:rFonts w:eastAsiaTheme="minorEastAsia"/>
                <w:szCs w:val="24"/>
                <w:lang w:eastAsia="lt-LT"/>
              </w:rPr>
              <w:t xml:space="preserve"> </w:t>
            </w:r>
          </w:p>
          <w:p w14:paraId="3735299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F5881">
              <w:rPr>
                <w:rFonts w:eastAsiaTheme="minorEastAsia"/>
                <w:szCs w:val="24"/>
                <w:lang w:eastAsia="lt-LT"/>
              </w:rPr>
              <w:lastRenderedPageBreak/>
              <w:t>dėl melagingos informacijos pateikimo negalėjo pateikti patvirtinančių dokumentų, dėl ko per pastaruosius vienerius metus buvo pašalintas iš pirkimo ar koncesijos suteikimo procedūrų arba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0D8A935A"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4 punktas</w:t>
            </w:r>
          </w:p>
          <w:p w14:paraId="1843AE54" w14:textId="77777777" w:rsidR="00903F63" w:rsidRPr="003F5881" w:rsidRDefault="00903F63" w:rsidP="00903F63">
            <w:pPr>
              <w:suppressAutoHyphens w:val="0"/>
              <w:autoSpaceDN/>
              <w:spacing w:after="0"/>
              <w:jc w:val="both"/>
              <w:rPr>
                <w:rFonts w:eastAsiaTheme="minorEastAsia"/>
                <w:szCs w:val="24"/>
                <w:lang w:eastAsia="lt-LT"/>
              </w:rPr>
            </w:pPr>
          </w:p>
          <w:p w14:paraId="77837C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0A538AA4"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41FA5E4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CFF2262" w14:textId="77777777" w:rsidR="00903F63" w:rsidRPr="003F5881" w:rsidRDefault="00903F63" w:rsidP="00903F63">
            <w:pPr>
              <w:suppressAutoHyphens w:val="0"/>
              <w:autoSpaceDN/>
              <w:spacing w:after="0"/>
              <w:jc w:val="both"/>
              <w:rPr>
                <w:rFonts w:eastAsiaTheme="minorEastAsia"/>
                <w:szCs w:val="24"/>
                <w:lang w:eastAsia="lt-LT"/>
              </w:rPr>
            </w:pPr>
          </w:p>
          <w:p w14:paraId="22D6CE9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gali būti atsižvelgiama į pagal VPĮ 52 straipsnį skelbiamą informaciją:</w:t>
            </w:r>
          </w:p>
          <w:p w14:paraId="25C11BAD" w14:textId="77777777" w:rsidR="00903F63" w:rsidRPr="003F5881" w:rsidRDefault="00903F63" w:rsidP="00903F63">
            <w:pPr>
              <w:suppressAutoHyphens w:val="0"/>
              <w:autoSpaceDN/>
              <w:spacing w:after="0"/>
              <w:jc w:val="both"/>
              <w:rPr>
                <w:rFonts w:eastAsiaTheme="minorEastAsia"/>
                <w:szCs w:val="24"/>
                <w:lang w:eastAsia="lt-LT"/>
              </w:rPr>
            </w:pPr>
          </w:p>
          <w:p w14:paraId="7C4F8FFD" w14:textId="77777777" w:rsidR="00903F63" w:rsidRPr="003F5881" w:rsidRDefault="00903F63" w:rsidP="00903F63">
            <w:pPr>
              <w:suppressAutoHyphens w:val="0"/>
              <w:autoSpaceDN/>
              <w:spacing w:after="0"/>
              <w:jc w:val="both"/>
              <w:rPr>
                <w:rFonts w:eastAsiaTheme="minorEastAsia"/>
                <w:szCs w:val="24"/>
                <w:lang w:eastAsia="lt-LT"/>
              </w:rPr>
            </w:pPr>
            <w:hyperlink r:id="rId15" w:history="1">
              <w:r w:rsidRPr="003F5881">
                <w:rPr>
                  <w:rFonts w:eastAsiaTheme="minorEastAsia"/>
                  <w:szCs w:val="24"/>
                  <w:lang w:eastAsia="lt-LT"/>
                </w:rPr>
                <w:t>https://vpt.lrv.lt/lt/nuorodos/kiti-duomenys/powerbi/melaginga-informacija-pateikusiu-tiekeju-sarasas-3/</w:t>
              </w:r>
            </w:hyperlink>
            <w:r w:rsidRPr="003F5881">
              <w:rPr>
                <w:rFonts w:eastAsiaTheme="minorEastAsia"/>
                <w:szCs w:val="24"/>
                <w:lang w:eastAsia="lt-LT"/>
              </w:rPr>
              <w:t xml:space="preserve"> </w:t>
            </w:r>
          </w:p>
        </w:tc>
      </w:tr>
      <w:tr w:rsidR="00903F63" w:rsidRPr="003F5881" w14:paraId="2416AB1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33C94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w:t>
            </w:r>
          </w:p>
        </w:tc>
        <w:tc>
          <w:tcPr>
            <w:tcW w:w="3828" w:type="dxa"/>
            <w:tcBorders>
              <w:top w:val="single" w:sz="4" w:space="0" w:color="000000"/>
              <w:left w:val="single" w:sz="4" w:space="0" w:color="000000"/>
              <w:bottom w:val="single" w:sz="4" w:space="0" w:color="000000"/>
              <w:right w:val="single" w:sz="4" w:space="0" w:color="000000"/>
            </w:tcBorders>
          </w:tcPr>
          <w:p w14:paraId="161A985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Tiekėjas pirkimo metu ėmėsi</w:t>
            </w:r>
            <w:r w:rsidRPr="003F5881">
              <w:rPr>
                <w:rFonts w:eastAsiaTheme="minorEastAsia"/>
                <w:b/>
                <w:szCs w:val="24"/>
                <w:lang w:eastAsia="lt-LT"/>
              </w:rPr>
              <w:t xml:space="preserve"> </w:t>
            </w:r>
            <w:r w:rsidRPr="003F5881">
              <w:rPr>
                <w:rFonts w:eastAsiaTheme="minorEastAsia"/>
                <w:szCs w:val="24"/>
                <w:lang w:eastAsia="lt-LT"/>
              </w:rPr>
              <w:t xml:space="preserve">neteisėtų veiksmų, siekdamas </w:t>
            </w:r>
            <w:r w:rsidRPr="003F5881">
              <w:rPr>
                <w:rFonts w:eastAsiaTheme="minorEastAsia"/>
                <w:b/>
                <w:szCs w:val="24"/>
                <w:lang w:eastAsia="lt-LT"/>
              </w:rPr>
              <w:t>daryti įtaką</w:t>
            </w:r>
            <w:r w:rsidRPr="003F5881">
              <w:rPr>
                <w:rFonts w:eastAsiaTheme="minorEastAsia"/>
                <w:szCs w:val="24"/>
                <w:lang w:eastAsia="lt-LT"/>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perkančioji organizacija/ perkantysis subjektas gali tai įrodyti bet kokiomis teisėtomis priemonėmis.</w:t>
            </w:r>
          </w:p>
        </w:tc>
        <w:tc>
          <w:tcPr>
            <w:tcW w:w="1842" w:type="dxa"/>
            <w:tcBorders>
              <w:top w:val="single" w:sz="4" w:space="0" w:color="000000"/>
              <w:left w:val="single" w:sz="4" w:space="0" w:color="000000"/>
              <w:bottom w:val="single" w:sz="4" w:space="0" w:color="000000"/>
              <w:right w:val="single" w:sz="4" w:space="0" w:color="000000"/>
            </w:tcBorders>
          </w:tcPr>
          <w:p w14:paraId="1554372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5 punktas</w:t>
            </w:r>
          </w:p>
          <w:p w14:paraId="5AD38C75" w14:textId="77777777" w:rsidR="00903F63" w:rsidRPr="003F5881" w:rsidRDefault="00903F63" w:rsidP="00903F63">
            <w:pPr>
              <w:suppressAutoHyphens w:val="0"/>
              <w:autoSpaceDN/>
              <w:spacing w:after="0"/>
              <w:jc w:val="both"/>
              <w:rPr>
                <w:rFonts w:eastAsiaTheme="minorEastAsia"/>
                <w:i/>
                <w:iCs/>
                <w:szCs w:val="24"/>
                <w:lang w:eastAsia="lt-LT"/>
              </w:rPr>
            </w:pPr>
          </w:p>
          <w:p w14:paraId="00C0497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6BCDF47F"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5729AFC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75499CF0"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154D2322"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4AF17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9.</w:t>
            </w:r>
          </w:p>
        </w:tc>
        <w:tc>
          <w:tcPr>
            <w:tcW w:w="3828" w:type="dxa"/>
            <w:tcBorders>
              <w:top w:val="single" w:sz="4" w:space="0" w:color="000000"/>
              <w:left w:val="single" w:sz="4" w:space="0" w:color="000000"/>
              <w:bottom w:val="single" w:sz="4" w:space="0" w:color="000000"/>
              <w:right w:val="single" w:sz="4" w:space="0" w:color="000000"/>
            </w:tcBorders>
          </w:tcPr>
          <w:p w14:paraId="1C3204D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Cs/>
                <w:szCs w:val="24"/>
                <w:lang w:eastAsia="lt-LT"/>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3F5881">
              <w:rPr>
                <w:rFonts w:eastAsiaTheme="minorEastAsia"/>
                <w:bCs/>
                <w:szCs w:val="24"/>
                <w:lang w:eastAsia="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F1A538"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625C36C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6 punktas</w:t>
            </w:r>
          </w:p>
          <w:p w14:paraId="06AD42B0" w14:textId="77777777" w:rsidR="00903F63" w:rsidRPr="003F5881" w:rsidRDefault="00903F63" w:rsidP="00903F63">
            <w:pPr>
              <w:suppressAutoHyphens w:val="0"/>
              <w:autoSpaceDN/>
              <w:spacing w:after="0"/>
              <w:jc w:val="both"/>
              <w:rPr>
                <w:rFonts w:eastAsiaTheme="minorEastAsia"/>
                <w:b/>
                <w:bCs/>
                <w:szCs w:val="24"/>
                <w:lang w:eastAsia="lt-LT"/>
              </w:rPr>
            </w:pPr>
          </w:p>
          <w:p w14:paraId="3FE412BC" w14:textId="77777777" w:rsidR="00903F63" w:rsidRPr="003F5881" w:rsidRDefault="00903F63" w:rsidP="00903F63">
            <w:pPr>
              <w:suppressAutoHyphens w:val="0"/>
              <w:autoSpaceDN/>
              <w:spacing w:after="0"/>
              <w:jc w:val="both"/>
              <w:rPr>
                <w:rFonts w:eastAsiaTheme="minorEastAsia"/>
                <w:szCs w:val="24"/>
                <w:lang w:eastAsia="lt-LT"/>
              </w:rPr>
            </w:pPr>
          </w:p>
          <w:p w14:paraId="2BAF840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C14 punktas</w:t>
            </w:r>
          </w:p>
          <w:p w14:paraId="0767B557"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0A48D1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3C4A370" w14:textId="77777777" w:rsidR="00903F63" w:rsidRPr="003F5881" w:rsidRDefault="00903F63" w:rsidP="00903F63">
            <w:pPr>
              <w:suppressAutoHyphens w:val="0"/>
              <w:autoSpaceDN/>
              <w:spacing w:after="0"/>
              <w:jc w:val="both"/>
              <w:rPr>
                <w:rFonts w:eastAsiaTheme="minorEastAsia"/>
                <w:szCs w:val="24"/>
                <w:lang w:eastAsia="lt-LT"/>
              </w:rPr>
            </w:pPr>
          </w:p>
          <w:p w14:paraId="19BEC6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gali būti atsižvelgiama į pagal VPĮ 91 straipsnį skelbiamą informaciją:</w:t>
            </w:r>
          </w:p>
          <w:p w14:paraId="46D1C290" w14:textId="77777777" w:rsidR="00903F63" w:rsidRPr="003F5881" w:rsidRDefault="00903F63" w:rsidP="00903F63">
            <w:pPr>
              <w:suppressAutoHyphens w:val="0"/>
              <w:autoSpaceDN/>
              <w:spacing w:after="0"/>
              <w:jc w:val="both"/>
              <w:rPr>
                <w:rFonts w:eastAsiaTheme="minorEastAsia"/>
                <w:szCs w:val="24"/>
                <w:lang w:eastAsia="lt-LT"/>
              </w:rPr>
            </w:pPr>
          </w:p>
          <w:p w14:paraId="7821F2A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https://vpt.lrv.lt/lt/nuorodos/kiti-duomenys/powerbi/nepatikimi-tiekejai-1/</w:t>
            </w:r>
          </w:p>
          <w:p w14:paraId="49665FBC" w14:textId="77777777" w:rsidR="00903F63" w:rsidRPr="003F5881" w:rsidRDefault="00903F63" w:rsidP="00903F63">
            <w:pPr>
              <w:suppressAutoHyphens w:val="0"/>
              <w:autoSpaceDN/>
              <w:spacing w:after="0"/>
              <w:jc w:val="both"/>
              <w:rPr>
                <w:rFonts w:eastAsiaTheme="minorEastAsia"/>
                <w:szCs w:val="24"/>
                <w:lang w:eastAsia="lt-LT"/>
              </w:rPr>
            </w:pPr>
          </w:p>
          <w:p w14:paraId="7773875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https://vpt.lrv.lt/lt/pasalinimo-pagrindai-1/nepatikimu-koncesininku-sarasas-1/nepatikimu-koncesininku-sarasas/</w:t>
            </w:r>
          </w:p>
          <w:p w14:paraId="261BD87E"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7BAAB1A5"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4B497C2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10.</w:t>
            </w:r>
          </w:p>
        </w:tc>
        <w:tc>
          <w:tcPr>
            <w:tcW w:w="3828" w:type="dxa"/>
            <w:tcBorders>
              <w:top w:val="single" w:sz="4" w:space="0" w:color="000000"/>
              <w:left w:val="single" w:sz="4" w:space="0" w:color="000000"/>
              <w:bottom w:val="single" w:sz="4" w:space="0" w:color="000000"/>
              <w:right w:val="single" w:sz="4" w:space="0" w:color="000000"/>
            </w:tcBorders>
          </w:tcPr>
          <w:p w14:paraId="5D2CFC32"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yra padaręs finansinės atskaitomybės ir audito teisės aktų pažeidimą ir nuo jo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21D3F90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a papunktis</w:t>
            </w:r>
          </w:p>
          <w:p w14:paraId="5C0687B1" w14:textId="77777777" w:rsidR="00903F63" w:rsidRPr="003F5881" w:rsidRDefault="00903F63" w:rsidP="00903F63">
            <w:pPr>
              <w:suppressAutoHyphens w:val="0"/>
              <w:autoSpaceDN/>
              <w:spacing w:after="0"/>
              <w:jc w:val="both"/>
              <w:rPr>
                <w:rFonts w:eastAsiaTheme="minorEastAsia"/>
                <w:szCs w:val="24"/>
                <w:lang w:eastAsia="lt-LT"/>
              </w:rPr>
            </w:pPr>
          </w:p>
          <w:p w14:paraId="019089F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2108809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5E3A4134" w14:textId="77777777" w:rsidR="00903F63" w:rsidRPr="003F5881" w:rsidRDefault="00903F63" w:rsidP="00903F63">
            <w:pPr>
              <w:suppressAutoHyphens w:val="0"/>
              <w:autoSpaceDN/>
              <w:spacing w:after="0"/>
              <w:jc w:val="both"/>
              <w:rPr>
                <w:rFonts w:eastAsiaTheme="minorEastAsia"/>
                <w:szCs w:val="24"/>
                <w:lang w:eastAsia="lt-LT"/>
              </w:rPr>
            </w:pPr>
          </w:p>
          <w:p w14:paraId="7BE442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p>
          <w:p w14:paraId="7ECA43E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https://www.registrucentras.lt/jar/p/index.php</w:t>
            </w:r>
          </w:p>
          <w:p w14:paraId="309CEE2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paskelbtą informaciją, taip pat į šiame informaciniame pranešime pateiktą informaciją:</w:t>
            </w:r>
          </w:p>
          <w:p w14:paraId="0F6A4A22" w14:textId="77777777" w:rsidR="00903F63" w:rsidRPr="003F5881" w:rsidRDefault="00903F63" w:rsidP="00903F63">
            <w:pPr>
              <w:suppressAutoHyphens w:val="0"/>
              <w:autoSpaceDN/>
              <w:spacing w:after="0"/>
              <w:jc w:val="both"/>
              <w:rPr>
                <w:rFonts w:eastAsiaTheme="minorEastAsia"/>
                <w:szCs w:val="24"/>
                <w:lang w:eastAsia="lt-LT"/>
              </w:rPr>
            </w:pPr>
            <w:hyperlink r:id="rId16" w:history="1">
              <w:r w:rsidRPr="003F5881">
                <w:rPr>
                  <w:rFonts w:eastAsiaTheme="minorEastAsia"/>
                  <w:szCs w:val="24"/>
                  <w:lang w:eastAsia="lt-LT"/>
                </w:rPr>
                <w:t>https://vpt.lrv.lt/lt/naujienos-3/finansiniu-ataskaitu-nepateikimas-gali-tapti-kliutimi-dalyvauti-viesuosiuose-pirkimuose/</w:t>
              </w:r>
            </w:hyperlink>
            <w:r w:rsidRPr="003F5881">
              <w:rPr>
                <w:rFonts w:eastAsiaTheme="minorEastAsia"/>
                <w:szCs w:val="24"/>
                <w:lang w:eastAsia="lt-LT"/>
              </w:rPr>
              <w:t xml:space="preserve"> </w:t>
            </w:r>
          </w:p>
        </w:tc>
      </w:tr>
      <w:tr w:rsidR="00903F63" w:rsidRPr="003F5881" w14:paraId="0A82B6D0"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E6E091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11.</w:t>
            </w:r>
          </w:p>
        </w:tc>
        <w:tc>
          <w:tcPr>
            <w:tcW w:w="3828" w:type="dxa"/>
            <w:tcBorders>
              <w:top w:val="single" w:sz="4" w:space="0" w:color="000000"/>
              <w:left w:val="single" w:sz="4" w:space="0" w:color="000000"/>
              <w:bottom w:val="single" w:sz="4" w:space="0" w:color="000000"/>
              <w:right w:val="single" w:sz="4" w:space="0" w:color="000000"/>
            </w:tcBorders>
          </w:tcPr>
          <w:p w14:paraId="3E5FA4D3"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neatitinka minimalių patikimo mokesčių mokėtojo kriterijų, nustatytų Lietuvos Respublikos mokesčių administravimo įstatymo 40</w:t>
            </w:r>
            <w:r w:rsidRPr="003F5881">
              <w:rPr>
                <w:rFonts w:eastAsiaTheme="minorEastAsia"/>
                <w:bCs/>
                <w:szCs w:val="24"/>
                <w:vertAlign w:val="superscript"/>
                <w:lang w:eastAsia="lt-LT"/>
              </w:rPr>
              <w:t>1</w:t>
            </w:r>
            <w:r w:rsidRPr="003F5881">
              <w:rPr>
                <w:rFonts w:eastAsiaTheme="minorEastAsia"/>
                <w:bCs/>
                <w:szCs w:val="24"/>
                <w:lang w:eastAsia="lt-LT"/>
              </w:rPr>
              <w:t> straipsnio 1 dalyje.</w:t>
            </w:r>
          </w:p>
        </w:tc>
        <w:tc>
          <w:tcPr>
            <w:tcW w:w="1842" w:type="dxa"/>
            <w:tcBorders>
              <w:top w:val="single" w:sz="4" w:space="0" w:color="000000"/>
              <w:left w:val="single" w:sz="4" w:space="0" w:color="000000"/>
              <w:bottom w:val="single" w:sz="4" w:space="0" w:color="000000"/>
              <w:right w:val="single" w:sz="4" w:space="0" w:color="000000"/>
            </w:tcBorders>
          </w:tcPr>
          <w:p w14:paraId="76431AF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b papunktis</w:t>
            </w:r>
          </w:p>
          <w:p w14:paraId="076DD67D" w14:textId="77777777" w:rsidR="00903F63" w:rsidRPr="003F5881" w:rsidRDefault="00903F63" w:rsidP="00903F63">
            <w:pPr>
              <w:suppressAutoHyphens w:val="0"/>
              <w:autoSpaceDN/>
              <w:spacing w:after="0"/>
              <w:jc w:val="both"/>
              <w:rPr>
                <w:rFonts w:eastAsiaTheme="minorEastAsia"/>
                <w:szCs w:val="24"/>
                <w:lang w:eastAsia="lt-LT"/>
              </w:rPr>
            </w:pPr>
          </w:p>
          <w:p w14:paraId="1BCA36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p w14:paraId="37A44111"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360FBA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2AA3CECD" w14:textId="77777777" w:rsidR="00903F63" w:rsidRPr="003F5881" w:rsidRDefault="00903F63" w:rsidP="00903F63">
            <w:pPr>
              <w:suppressAutoHyphens w:val="0"/>
              <w:autoSpaceDN/>
              <w:spacing w:after="0"/>
              <w:jc w:val="both"/>
              <w:rPr>
                <w:rFonts w:eastAsiaTheme="minorEastAsia"/>
                <w:szCs w:val="24"/>
                <w:lang w:eastAsia="lt-LT"/>
              </w:rPr>
            </w:pPr>
          </w:p>
          <w:p w14:paraId="694155B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hyperlink r:id="rId17">
              <w:r w:rsidRPr="003F5881">
                <w:rPr>
                  <w:rFonts w:eastAsiaTheme="minorEastAsia"/>
                  <w:szCs w:val="24"/>
                  <w:lang w:eastAsia="lt-LT"/>
                </w:rPr>
                <w:t>https://www.vmi.lt/evmi/mokesciu-moketoju-informacija</w:t>
              </w:r>
            </w:hyperlink>
            <w:r w:rsidRPr="003F5881">
              <w:rPr>
                <w:rFonts w:eastAsiaTheme="minorEastAsia"/>
                <w:szCs w:val="24"/>
                <w:lang w:eastAsia="lt-LT"/>
              </w:rPr>
              <w:t xml:space="preserve"> skelbiamą informaciją.</w:t>
            </w:r>
          </w:p>
        </w:tc>
      </w:tr>
      <w:tr w:rsidR="00903F63" w:rsidRPr="00F83597" w14:paraId="71C3E799"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3ABEEC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12.</w:t>
            </w:r>
          </w:p>
        </w:tc>
        <w:tc>
          <w:tcPr>
            <w:tcW w:w="3828" w:type="dxa"/>
            <w:tcBorders>
              <w:top w:val="single" w:sz="4" w:space="0" w:color="000000"/>
              <w:left w:val="single" w:sz="4" w:space="0" w:color="000000"/>
              <w:bottom w:val="single" w:sz="4" w:space="0" w:color="000000"/>
              <w:right w:val="single" w:sz="4" w:space="0" w:color="000000"/>
            </w:tcBorders>
          </w:tcPr>
          <w:p w14:paraId="05F512E1"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padaręs </w:t>
            </w:r>
            <w:r w:rsidRPr="00F83597">
              <w:rPr>
                <w:rFonts w:eastAsiaTheme="minorEastAsia"/>
                <w:b/>
                <w:bCs/>
                <w:szCs w:val="24"/>
                <w:lang w:eastAsia="lt-LT"/>
              </w:rPr>
              <w:t>rimtą profesinį pažeidimą</w:t>
            </w:r>
            <w:r w:rsidRPr="00F83597">
              <w:rPr>
                <w:rFonts w:eastAsiaTheme="minorEastAsia"/>
                <w:bCs/>
                <w:szCs w:val="24"/>
                <w:lang w:eastAsia="lt-LT"/>
              </w:rPr>
              <w:t>,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left w:val="single" w:sz="4" w:space="0" w:color="000000"/>
              <w:bottom w:val="single" w:sz="4" w:space="0" w:color="000000"/>
              <w:right w:val="single" w:sz="4" w:space="0" w:color="000000"/>
            </w:tcBorders>
          </w:tcPr>
          <w:p w14:paraId="25E20480"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4 dalies 7 punkto c papunktis</w:t>
            </w:r>
          </w:p>
          <w:p w14:paraId="6AD37644" w14:textId="77777777" w:rsidR="00903F63" w:rsidRPr="00F83597" w:rsidRDefault="00903F63" w:rsidP="00903F63">
            <w:pPr>
              <w:suppressAutoHyphens w:val="0"/>
              <w:autoSpaceDN/>
              <w:spacing w:after="0"/>
              <w:jc w:val="both"/>
              <w:rPr>
                <w:rFonts w:eastAsiaTheme="minorEastAsia"/>
                <w:szCs w:val="24"/>
                <w:lang w:eastAsia="lt-LT"/>
              </w:rPr>
            </w:pPr>
          </w:p>
          <w:p w14:paraId="4D6D11C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6C4EE71C"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2A0520BF" w14:textId="77777777" w:rsidR="00903F63" w:rsidRPr="00F83597" w:rsidRDefault="00903F63" w:rsidP="00903F63">
            <w:pPr>
              <w:suppressAutoHyphens w:val="0"/>
              <w:autoSpaceDN/>
              <w:spacing w:after="0"/>
              <w:jc w:val="both"/>
              <w:rPr>
                <w:rFonts w:eastAsiaTheme="minorEastAsia"/>
                <w:szCs w:val="24"/>
                <w:lang w:eastAsia="lt-LT"/>
              </w:rPr>
            </w:pPr>
          </w:p>
          <w:p w14:paraId="21C617BB"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Priimant sprendimus dėl tiekėjo pašalinimo iš pirkimo procedūros šiame punkte nurodytu pašalinimo pagrindu, be kita ko, atsižvelgiama į nacionalinėje duomenų bazėje adresu: </w:t>
            </w:r>
          </w:p>
          <w:p w14:paraId="47891A54" w14:textId="77777777" w:rsidR="00903F63" w:rsidRPr="00F83597" w:rsidRDefault="00903F63" w:rsidP="00903F63">
            <w:pPr>
              <w:suppressAutoHyphens w:val="0"/>
              <w:autoSpaceDN/>
              <w:spacing w:after="0"/>
              <w:jc w:val="both"/>
              <w:rPr>
                <w:rFonts w:eastAsiaTheme="minorEastAsia"/>
                <w:szCs w:val="24"/>
                <w:lang w:eastAsia="lt-LT"/>
              </w:rPr>
            </w:pPr>
            <w:hyperlink r:id="rId18" w:history="1">
              <w:r w:rsidRPr="00F83597">
                <w:rPr>
                  <w:rFonts w:eastAsiaTheme="minorEastAsia"/>
                  <w:szCs w:val="24"/>
                  <w:lang w:eastAsia="lt-LT"/>
                </w:rPr>
                <w:t>https://kt.gov.lt/lt/atviri-duomenys/diskvalifikavimas-is-viesuju-pirkimu</w:t>
              </w:r>
            </w:hyperlink>
            <w:r w:rsidRPr="00F83597">
              <w:rPr>
                <w:rFonts w:eastAsiaTheme="minorEastAsia"/>
                <w:szCs w:val="24"/>
                <w:lang w:eastAsia="lt-LT"/>
              </w:rPr>
              <w:t xml:space="preserve"> skelbiamą informaciją.</w:t>
            </w:r>
          </w:p>
        </w:tc>
      </w:tr>
      <w:tr w:rsidR="00903F63" w:rsidRPr="00F83597" w14:paraId="68A51C7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0398C5AE"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13.</w:t>
            </w:r>
          </w:p>
        </w:tc>
        <w:tc>
          <w:tcPr>
            <w:tcW w:w="3828" w:type="dxa"/>
            <w:tcBorders>
              <w:top w:val="single" w:sz="4" w:space="0" w:color="000000"/>
              <w:left w:val="single" w:sz="4" w:space="0" w:color="000000"/>
              <w:bottom w:val="single" w:sz="4" w:space="0" w:color="000000"/>
              <w:right w:val="single" w:sz="4" w:space="0" w:color="000000"/>
            </w:tcBorders>
          </w:tcPr>
          <w:p w14:paraId="16E469AC"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53B6AD92"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1 punktas</w:t>
            </w:r>
          </w:p>
          <w:p w14:paraId="222D9BD3"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 C2, C3 punktai</w:t>
            </w:r>
          </w:p>
        </w:tc>
        <w:tc>
          <w:tcPr>
            <w:tcW w:w="4111" w:type="dxa"/>
            <w:tcBorders>
              <w:top w:val="single" w:sz="4" w:space="0" w:color="000000"/>
              <w:left w:val="single" w:sz="4" w:space="0" w:color="000000"/>
              <w:bottom w:val="single" w:sz="4" w:space="0" w:color="000000"/>
              <w:right w:val="single" w:sz="4" w:space="0" w:color="000000"/>
            </w:tcBorders>
          </w:tcPr>
          <w:p w14:paraId="4ABFA2B4"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34D19DF2" w14:textId="77777777" w:rsidR="00903F63" w:rsidRPr="00F83597" w:rsidRDefault="00903F63" w:rsidP="00903F63">
            <w:pPr>
              <w:suppressAutoHyphens w:val="0"/>
              <w:autoSpaceDN/>
              <w:spacing w:after="0"/>
              <w:jc w:val="both"/>
              <w:rPr>
                <w:rFonts w:eastAsiaTheme="minorEastAsia"/>
                <w:szCs w:val="24"/>
                <w:lang w:eastAsia="lt-LT"/>
              </w:rPr>
            </w:pPr>
          </w:p>
        </w:tc>
      </w:tr>
      <w:tr w:rsidR="00903F63" w:rsidRPr="00F83597" w14:paraId="36F62B07"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2142BD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14.</w:t>
            </w:r>
          </w:p>
        </w:tc>
        <w:tc>
          <w:tcPr>
            <w:tcW w:w="3828" w:type="dxa"/>
            <w:tcBorders>
              <w:top w:val="single" w:sz="4" w:space="0" w:color="000000"/>
              <w:left w:val="single" w:sz="4" w:space="0" w:color="000000"/>
              <w:bottom w:val="single" w:sz="4" w:space="0" w:color="000000"/>
              <w:right w:val="single" w:sz="4" w:space="0" w:color="000000"/>
            </w:tcBorders>
          </w:tcPr>
          <w:p w14:paraId="186CCC64"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F83597">
              <w:rPr>
                <w:rFonts w:eastAsiaTheme="minorEastAsia"/>
                <w:bCs/>
                <w:szCs w:val="24"/>
                <w:lang w:eastAsia="lt-LT"/>
              </w:rPr>
              <w:lastRenderedPageBreak/>
              <w:t xml:space="preserve">kreditoriai sutinka savo reikalavimus atidėti, sumažinti ar jų atsisakyti), kai jo veikla sustabdyta ar apribota arba jo padėtis pagal šalies, kurioje jis registruotas, teisės aktus yra tokia pati ar panaši. </w:t>
            </w:r>
          </w:p>
          <w:p w14:paraId="20E9D998"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left w:val="single" w:sz="4" w:space="0" w:color="000000"/>
              <w:bottom w:val="single" w:sz="4" w:space="0" w:color="000000"/>
              <w:right w:val="single" w:sz="4" w:space="0" w:color="000000"/>
            </w:tcBorders>
          </w:tcPr>
          <w:p w14:paraId="464D57B6"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lastRenderedPageBreak/>
              <w:t>VPĮ 46 straipsnio 6 dalies 2 punktas</w:t>
            </w:r>
          </w:p>
          <w:p w14:paraId="202AC380" w14:textId="77777777" w:rsidR="00903F63" w:rsidRPr="00F83597" w:rsidRDefault="00903F63" w:rsidP="00903F63">
            <w:pPr>
              <w:suppressAutoHyphens w:val="0"/>
              <w:autoSpaceDN/>
              <w:spacing w:after="0"/>
              <w:jc w:val="both"/>
              <w:rPr>
                <w:rFonts w:eastAsiaTheme="minorEastAsia"/>
                <w:b/>
                <w:bCs/>
                <w:szCs w:val="24"/>
                <w:lang w:eastAsia="lt-LT"/>
              </w:rPr>
            </w:pPr>
          </w:p>
          <w:p w14:paraId="239ACB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C4, C5, C6, C7, C8, C9 punktai</w:t>
            </w:r>
          </w:p>
        </w:tc>
        <w:tc>
          <w:tcPr>
            <w:tcW w:w="4111" w:type="dxa"/>
            <w:tcBorders>
              <w:top w:val="single" w:sz="4" w:space="0" w:color="000000"/>
              <w:left w:val="single" w:sz="4" w:space="0" w:color="000000"/>
              <w:bottom w:val="single" w:sz="4" w:space="0" w:color="000000"/>
              <w:right w:val="single" w:sz="4" w:space="0" w:color="000000"/>
            </w:tcBorders>
          </w:tcPr>
          <w:p w14:paraId="048E5FC7"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4FD0180" w14:textId="77777777" w:rsidR="00903F63" w:rsidRPr="00F83597" w:rsidRDefault="00903F63" w:rsidP="00903F63">
            <w:pPr>
              <w:suppressAutoHyphens w:val="0"/>
              <w:autoSpaceDN/>
              <w:spacing w:after="0"/>
              <w:jc w:val="both"/>
              <w:rPr>
                <w:rFonts w:eastAsiaTheme="minorEastAsia"/>
                <w:szCs w:val="24"/>
                <w:lang w:eastAsia="lt-LT"/>
              </w:rPr>
            </w:pPr>
          </w:p>
          <w:p w14:paraId="592F6BC8"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Perkantysis subjektas savarankiškai patikrina duomenis nacionalinėje duomenų bazėje, adresu:</w:t>
            </w:r>
          </w:p>
          <w:p w14:paraId="0B46C129"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https://www.registrucentras.lt/jar/p/. </w:t>
            </w:r>
          </w:p>
          <w:p w14:paraId="346CEBC8" w14:textId="77777777" w:rsidR="00903F63" w:rsidRPr="00F83597" w:rsidRDefault="00903F63" w:rsidP="00903F63">
            <w:pPr>
              <w:suppressAutoHyphens w:val="0"/>
              <w:autoSpaceDN/>
              <w:spacing w:after="0"/>
              <w:jc w:val="both"/>
              <w:rPr>
                <w:rFonts w:eastAsiaTheme="minorEastAsia"/>
                <w:szCs w:val="24"/>
                <w:lang w:eastAsia="lt-LT"/>
              </w:rPr>
            </w:pPr>
          </w:p>
          <w:p w14:paraId="519E1FB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F83597">
              <w:rPr>
                <w:rFonts w:eastAsiaTheme="minorEastAsia"/>
                <w:color w:val="FF0000"/>
                <w:szCs w:val="24"/>
                <w:lang w:eastAsia="lt-LT"/>
              </w:rPr>
              <w:t>anksčiau kaip 120 dienų iki tos dienos</w:t>
            </w:r>
            <w:r w:rsidRPr="00F83597">
              <w:rPr>
                <w:rFonts w:eastAsiaTheme="minorEastAsia"/>
                <w:szCs w:val="24"/>
                <w:lang w:eastAsia="lt-LT"/>
              </w:rPr>
              <w:t xml:space="preserve">, kai tiekėjas perkančiosios organizacijos prašymu turės pateikti pašalinimo pagrindų nebuvimą patvirtinančius dokumentus. </w:t>
            </w:r>
          </w:p>
          <w:p w14:paraId="3A346576" w14:textId="77777777" w:rsidR="00903F63" w:rsidRPr="00F83597" w:rsidRDefault="00903F63" w:rsidP="00903F63">
            <w:pPr>
              <w:suppressAutoHyphens w:val="0"/>
              <w:autoSpaceDN/>
              <w:spacing w:after="0"/>
              <w:jc w:val="both"/>
              <w:rPr>
                <w:rFonts w:eastAsiaTheme="minorEastAsia"/>
                <w:szCs w:val="24"/>
                <w:lang w:eastAsia="lt-LT"/>
              </w:rPr>
            </w:pPr>
          </w:p>
          <w:p w14:paraId="072524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F83597" w14:paraId="0DA7C34C" w14:textId="77777777" w:rsidTr="00DC4AF7">
        <w:trPr>
          <w:trHeight w:val="697"/>
        </w:trPr>
        <w:tc>
          <w:tcPr>
            <w:tcW w:w="709" w:type="dxa"/>
            <w:tcBorders>
              <w:top w:val="single" w:sz="4" w:space="0" w:color="000000"/>
              <w:left w:val="single" w:sz="4" w:space="0" w:color="000000"/>
              <w:right w:val="single" w:sz="4" w:space="0" w:color="000000"/>
            </w:tcBorders>
          </w:tcPr>
          <w:p w14:paraId="1CDD6D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15.</w:t>
            </w:r>
          </w:p>
        </w:tc>
        <w:tc>
          <w:tcPr>
            <w:tcW w:w="3828" w:type="dxa"/>
            <w:tcBorders>
              <w:top w:val="single" w:sz="4" w:space="0" w:color="000000"/>
              <w:left w:val="single" w:sz="4" w:space="0" w:color="000000"/>
              <w:right w:val="single" w:sz="4" w:space="0" w:color="000000"/>
            </w:tcBorders>
          </w:tcPr>
          <w:p w14:paraId="75CF1AC0"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right w:val="single" w:sz="4" w:space="0" w:color="000000"/>
            </w:tcBorders>
          </w:tcPr>
          <w:p w14:paraId="2542290B"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3 punktas</w:t>
            </w:r>
          </w:p>
          <w:p w14:paraId="762D570C" w14:textId="77777777" w:rsidR="00903F63" w:rsidRPr="00F83597" w:rsidRDefault="00903F63" w:rsidP="00903F63">
            <w:pPr>
              <w:suppressAutoHyphens w:val="0"/>
              <w:autoSpaceDN/>
              <w:spacing w:after="0"/>
              <w:jc w:val="both"/>
              <w:rPr>
                <w:rFonts w:eastAsiaTheme="minorEastAsia"/>
                <w:b/>
                <w:bCs/>
                <w:szCs w:val="24"/>
                <w:lang w:eastAsia="lt-LT"/>
              </w:rPr>
            </w:pPr>
          </w:p>
          <w:p w14:paraId="44714F36"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right w:val="single" w:sz="4" w:space="0" w:color="000000"/>
            </w:tcBorders>
          </w:tcPr>
          <w:p w14:paraId="49F89B2A"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1657E36" w14:textId="77777777" w:rsidR="00903F63" w:rsidRPr="00F83597" w:rsidRDefault="00903F63" w:rsidP="00903F63">
            <w:pPr>
              <w:suppressAutoHyphens w:val="0"/>
              <w:autoSpaceDN/>
              <w:spacing w:after="0"/>
              <w:jc w:val="both"/>
              <w:rPr>
                <w:rFonts w:eastAsiaTheme="minorEastAsia"/>
                <w:szCs w:val="24"/>
                <w:lang w:eastAsia="lt-LT"/>
              </w:rPr>
            </w:pPr>
          </w:p>
        </w:tc>
      </w:tr>
    </w:tbl>
    <w:p w14:paraId="7B1A6567" w14:textId="77777777" w:rsidR="00903F63" w:rsidRPr="00F83597" w:rsidRDefault="00903F63" w:rsidP="00903F63">
      <w:pPr>
        <w:tabs>
          <w:tab w:val="left" w:pos="709"/>
        </w:tabs>
        <w:spacing w:after="0" w:line="240" w:lineRule="auto"/>
        <w:jc w:val="lowKashida"/>
        <w:rPr>
          <w:szCs w:val="24"/>
        </w:rPr>
      </w:pPr>
    </w:p>
    <w:p w14:paraId="31867E0F" w14:textId="77777777" w:rsidR="00903F63" w:rsidRPr="00F83597" w:rsidRDefault="00903F63" w:rsidP="0021418B">
      <w:pPr>
        <w:numPr>
          <w:ilvl w:val="0"/>
          <w:numId w:val="2"/>
        </w:numPr>
        <w:tabs>
          <w:tab w:val="left" w:pos="709"/>
        </w:tabs>
        <w:spacing w:after="0" w:line="240" w:lineRule="auto"/>
        <w:ind w:left="0" w:firstLine="567"/>
        <w:jc w:val="lowKashida"/>
        <w:rPr>
          <w:szCs w:val="24"/>
        </w:rPr>
      </w:pPr>
      <w:r w:rsidRPr="00F83597">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9ECB83" w14:textId="77777777" w:rsidR="00903F63" w:rsidRPr="00F83597" w:rsidRDefault="00903F63" w:rsidP="0021418B">
      <w:pPr>
        <w:numPr>
          <w:ilvl w:val="1"/>
          <w:numId w:val="2"/>
        </w:numPr>
        <w:suppressAutoHyphens w:val="0"/>
        <w:autoSpaceDN/>
        <w:spacing w:after="0"/>
        <w:contextualSpacing/>
        <w:jc w:val="both"/>
        <w:rPr>
          <w:szCs w:val="24"/>
        </w:rPr>
      </w:pPr>
      <w:r w:rsidRPr="00F83597">
        <w:rPr>
          <w:szCs w:val="24"/>
        </w:rPr>
        <w:t>priesaikos deklaracija;</w:t>
      </w:r>
    </w:p>
    <w:p w14:paraId="2FE572A9"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22.2. </w:t>
      </w:r>
      <w:r w:rsidR="00903F63" w:rsidRPr="00F8359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59A752"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23. </w:t>
      </w:r>
      <w:r w:rsidR="00903F63" w:rsidRPr="00F83597">
        <w:rPr>
          <w:szCs w:val="24"/>
        </w:rPr>
        <w:t xml:space="preserve">Užsienio valstybių tiekėjų kvalifikacijos reikalavimus įrodantys dokumentai legalizuojami vadovaujantis Dokumentų legalizavimo ir tvirtinimo pažyma </w:t>
      </w:r>
      <w:r w:rsidR="00903F63" w:rsidRPr="00F83597">
        <w:rPr>
          <w:i/>
          <w:szCs w:val="24"/>
        </w:rPr>
        <w:t>(Apostille)</w:t>
      </w:r>
      <w:r w:rsidR="00903F63" w:rsidRPr="00F83597">
        <w:rPr>
          <w:szCs w:val="24"/>
        </w:rPr>
        <w:t xml:space="preserve"> tvarkos aprašu, patvirtintu Lietuvos Respublikos Vyriausybės 2006 m. spalio 30 d. nutarimu Nr. 1079 „D</w:t>
      </w:r>
      <w:r w:rsidR="00903F63" w:rsidRPr="00F83597">
        <w:rPr>
          <w:bCs/>
          <w:szCs w:val="24"/>
        </w:rPr>
        <w:t>ėl Dokumentų legalizavimo ir tvirtinimo pažyma (</w:t>
      </w:r>
      <w:r w:rsidR="00903F63" w:rsidRPr="00F83597">
        <w:rPr>
          <w:bCs/>
          <w:i/>
          <w:iCs/>
          <w:szCs w:val="24"/>
        </w:rPr>
        <w:t>apostille</w:t>
      </w:r>
      <w:r w:rsidR="00903F63" w:rsidRPr="00F83597">
        <w:rPr>
          <w:bCs/>
          <w:szCs w:val="24"/>
        </w:rPr>
        <w:t>) tvarkos aprašo patvirtinimo“</w:t>
      </w:r>
      <w:r w:rsidR="00903F63" w:rsidRPr="00F83597">
        <w:rPr>
          <w:szCs w:val="24"/>
        </w:rPr>
        <w:t xml:space="preserve">  ir </w:t>
      </w:r>
      <w:r w:rsidR="00903F63" w:rsidRPr="00F83597">
        <w:rPr>
          <w:szCs w:val="24"/>
        </w:rPr>
        <w:lastRenderedPageBreak/>
        <w:t>1961 m. spalio 5 d. Hagos konvencija dėl užsienio valstybėse išduotų dokumentų legalizavimo panaikinimo.</w:t>
      </w:r>
    </w:p>
    <w:p w14:paraId="67D6FC49" w14:textId="77777777" w:rsidR="00DC4AF7" w:rsidRPr="00F83597" w:rsidRDefault="00DC4AF7" w:rsidP="00DC4AF7">
      <w:pPr>
        <w:suppressAutoHyphens w:val="0"/>
        <w:autoSpaceDN/>
        <w:spacing w:after="0"/>
        <w:ind w:firstLine="567"/>
        <w:contextualSpacing/>
        <w:jc w:val="both"/>
        <w:rPr>
          <w:bCs/>
          <w:szCs w:val="24"/>
          <w:u w:val="single"/>
        </w:rPr>
      </w:pPr>
      <w:r w:rsidRPr="00F83597">
        <w:rPr>
          <w:szCs w:val="24"/>
        </w:rPr>
        <w:t xml:space="preserve">24. </w:t>
      </w:r>
      <w:r w:rsidR="00903F63" w:rsidRPr="00F83597">
        <w:rPr>
          <w:bCs/>
          <w:szCs w:val="24"/>
          <w:u w:val="single"/>
        </w:rPr>
        <w:t>Perkantysis subjektas bet kuriuo pirkimo procedūros metu gali paprašyti tiekėjų pateikti visus ar dalį dokumentų, patvirtinančių jų pašalinimo pagrindų nebuvimą, jeigu tai būtina siekiant užtikrinti tinkamą pirkimo procedūros atlikimą.</w:t>
      </w:r>
    </w:p>
    <w:p w14:paraId="1C82EA34"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25.</w:t>
      </w:r>
      <w:r w:rsidRPr="00F83597">
        <w:rPr>
          <w:b/>
          <w:szCs w:val="24"/>
        </w:rPr>
        <w:t xml:space="preserve"> </w:t>
      </w:r>
      <w:r w:rsidR="00903F63" w:rsidRPr="00F83597">
        <w:rPr>
          <w:bCs/>
          <w:szCs w:val="24"/>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0" w:name="_Hlk93042219"/>
      <w:r w:rsidR="00903F63" w:rsidRPr="00F83597">
        <w:rPr>
          <w:bCs/>
          <w:szCs w:val="24"/>
        </w:rPr>
        <w:t xml:space="preserve">VPĮ </w:t>
      </w:r>
      <w:bookmarkEnd w:id="0"/>
      <w:r w:rsidR="00903F63" w:rsidRPr="00F83597">
        <w:rPr>
          <w:bCs/>
          <w:szCs w:val="24"/>
        </w:rPr>
        <w:t xml:space="preserve">46 straipsnio 10 dalyje nustatytus atvejus (tačiau atsižvelgiant į VPĮ 46 straipsnio </w:t>
      </w:r>
      <w:r w:rsidR="00903F63" w:rsidRPr="00F83597">
        <w:rPr>
          <w:szCs w:val="24"/>
        </w:rPr>
        <w:t>11 ir 12 dalių nuostatas).</w:t>
      </w:r>
    </w:p>
    <w:p w14:paraId="4B03BAA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26.</w:t>
      </w:r>
      <w:r w:rsidRPr="00F83597">
        <w:rPr>
          <w:b/>
          <w:szCs w:val="24"/>
        </w:rPr>
        <w:t xml:space="preserve"> </w:t>
      </w:r>
      <w:r w:rsidR="00903F63" w:rsidRPr="00F83597">
        <w:rPr>
          <w:szCs w:val="24"/>
        </w:rPr>
        <w:t xml:space="preserve">Perkantysis subjektas, priimdamas sprendimus dėl tiekėjo pašalinimo iš pirkimo procedūros VPĮ 46 straipsnio 4 </w:t>
      </w:r>
      <w:bookmarkStart w:id="1" w:name="_Hlk98147157"/>
      <w:r w:rsidR="00903F63" w:rsidRPr="00F83597">
        <w:rPr>
          <w:bCs/>
          <w:szCs w:val="24"/>
        </w:rPr>
        <w:t xml:space="preserve">dalyje </w:t>
      </w:r>
      <w:bookmarkEnd w:id="1"/>
      <w:r w:rsidR="00903F63" w:rsidRPr="00F83597">
        <w:rPr>
          <w:szCs w:val="24"/>
        </w:rPr>
        <w:t xml:space="preserve">nurodytais pašalinimo pagrindais, atsižvelgia į tai, ar vertinant tiekėjo patikimumą tiekėjo pašalinimas iš pirkimo procedūros proporcingas vertinamam tiekėjo elgesiui, VPĮ 46 straipsnio 4 dalies 7 punkto c papunkčio </w:t>
      </w:r>
      <w:r w:rsidR="00903F63" w:rsidRPr="00F83597">
        <w:rPr>
          <w:bCs/>
          <w:szCs w:val="24"/>
        </w:rPr>
        <w:t xml:space="preserve">dalyje </w:t>
      </w:r>
      <w:r w:rsidR="00903F63" w:rsidRPr="00F83597">
        <w:rPr>
          <w:szCs w:val="24"/>
        </w:rPr>
        <w:t xml:space="preserve">atveju – ar taikant šį tiekėjo pašalinimo iš pirkimo procedūros pagrindą nebūtų reikšmingai apribota konkurencija. Priimant sprendimus dėl tiekėjo pašalinimo iš pirkimo procedūros VPĮ 46 straipsnio 4 dalies 4 </w:t>
      </w:r>
      <w:r w:rsidR="00903F63" w:rsidRPr="00F83597">
        <w:rPr>
          <w:bCs/>
          <w:szCs w:val="24"/>
        </w:rPr>
        <w:t xml:space="preserve">punkte </w:t>
      </w:r>
      <w:r w:rsidR="00903F63" w:rsidRPr="00F83597">
        <w:rPr>
          <w:szCs w:val="24"/>
        </w:rPr>
        <w:t xml:space="preserve">nurodytais pašalinimo pagrindais, gali būti atsižvelgiama į pagal PĮ 63 ir 99 </w:t>
      </w:r>
      <w:r w:rsidR="00903F63" w:rsidRPr="00F83597">
        <w:rPr>
          <w:bCs/>
          <w:szCs w:val="24"/>
        </w:rPr>
        <w:t>straipsnius</w:t>
      </w:r>
      <w:r w:rsidR="00903F63" w:rsidRPr="00F83597">
        <w:rPr>
          <w:szCs w:val="24"/>
        </w:rPr>
        <w:t xml:space="preserve"> skelbiamą informaciją</w:t>
      </w:r>
      <w:r w:rsidR="00903F63" w:rsidRPr="00F83597">
        <w:rPr>
          <w:bCs/>
          <w:szCs w:val="24"/>
        </w:rPr>
        <w:t>.</w:t>
      </w:r>
    </w:p>
    <w:p w14:paraId="6467F093" w14:textId="6B1947A7" w:rsidR="00DC4AF7" w:rsidRPr="00F83597" w:rsidRDefault="00DC4AF7" w:rsidP="00DC4AF7">
      <w:pPr>
        <w:suppressAutoHyphens w:val="0"/>
        <w:autoSpaceDN/>
        <w:spacing w:after="0"/>
        <w:ind w:firstLine="567"/>
        <w:contextualSpacing/>
        <w:jc w:val="both"/>
        <w:rPr>
          <w:b/>
          <w:szCs w:val="24"/>
        </w:rPr>
      </w:pPr>
      <w:r w:rsidRPr="00F83597">
        <w:rPr>
          <w:bCs/>
          <w:szCs w:val="24"/>
        </w:rPr>
        <w:t>27.</w:t>
      </w:r>
      <w:r w:rsidRPr="00F83597">
        <w:rPr>
          <w:b/>
          <w:szCs w:val="24"/>
        </w:rPr>
        <w:t xml:space="preserve"> </w:t>
      </w:r>
      <w:r w:rsidR="00903F63" w:rsidRPr="00F83597">
        <w:rPr>
          <w:szCs w:val="24"/>
        </w:rPr>
        <w:t xml:space="preserve">Perkantysis subjektas visų pirma reikalauja tokios rūšies pažymų ir tokių dokumentinių įrodymų formų, apie kuriuos pateikta informacija Europos Komisijos informacinėje dokumentų saugykloje „e-Certis“. Šių </w:t>
      </w:r>
      <w:r w:rsidRPr="00F83597">
        <w:rPr>
          <w:szCs w:val="24"/>
        </w:rPr>
        <w:t>p</w:t>
      </w:r>
      <w:r w:rsidR="00903F63" w:rsidRPr="00F83597">
        <w:rPr>
          <w:szCs w:val="24"/>
        </w:rPr>
        <w:t xml:space="preserve">irkimo sąlygų </w:t>
      </w:r>
      <w:r w:rsidRPr="00F83597">
        <w:rPr>
          <w:szCs w:val="24"/>
        </w:rPr>
        <w:t>2</w:t>
      </w:r>
      <w:r w:rsidR="003705B5">
        <w:rPr>
          <w:szCs w:val="24"/>
        </w:rPr>
        <w:t>2</w:t>
      </w:r>
      <w:r w:rsidR="00903F63" w:rsidRPr="00F83597">
        <w:rPr>
          <w:szCs w:val="24"/>
        </w:rPr>
        <w:t xml:space="preserve"> punkte nurodomi dokumentai</w:t>
      </w:r>
      <w:r w:rsidR="00903F63" w:rsidRPr="00F83597">
        <w:rPr>
          <w:bCs/>
          <w:szCs w:val="24"/>
        </w:rPr>
        <w:t xml:space="preserve">, kuriuos turi pateikti Lietuvos Respublikoje registruoti tiekėjai. Dėl dokumentų, kuriuos turi pateikti užsienio šalių tiekėjai, informaciją perkantysis subjektas pasitikrina „e-Certis“, adresu </w:t>
      </w:r>
      <w:hyperlink r:id="rId19" w:history="1">
        <w:r w:rsidR="00903F63" w:rsidRPr="00F83597">
          <w:rPr>
            <w:bCs/>
            <w:szCs w:val="24"/>
          </w:rPr>
          <w:t>https://ec.europa.eu/tools/ecertis/</w:t>
        </w:r>
      </w:hyperlink>
      <w:r w:rsidR="00903F63" w:rsidRPr="00F83597">
        <w:rPr>
          <w:bCs/>
          <w:szCs w:val="24"/>
        </w:rPr>
        <w:t>.</w:t>
      </w:r>
      <w:bookmarkStart w:id="2" w:name="_Hlk98415364"/>
    </w:p>
    <w:p w14:paraId="5708B9E9"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28.</w:t>
      </w:r>
      <w:r w:rsidRPr="00F83597">
        <w:rPr>
          <w:b/>
          <w:szCs w:val="24"/>
        </w:rPr>
        <w:t xml:space="preserve"> </w:t>
      </w:r>
      <w:r w:rsidR="00903F63" w:rsidRPr="00F83597">
        <w:rPr>
          <w:bCs/>
          <w:szCs w:val="24"/>
        </w:rPr>
        <w:t>Perkantysis subjektas nereikalauja iš tiekėjo pateikti dokumentų, patvirtinančių jo pašalinimo pagrindų nebuvimą, jeigu jis:</w:t>
      </w:r>
    </w:p>
    <w:p w14:paraId="683A6F96"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 xml:space="preserve">28.1. </w:t>
      </w:r>
      <w:r w:rsidR="00903F63" w:rsidRPr="00F83597">
        <w:rPr>
          <w:bCs/>
          <w:szCs w:val="24"/>
        </w:rPr>
        <w:t>turi galimybę susipažinti su šiais dokumentais ar informacija tiesiogiai ir neatlygintinai prisijungusi prie nacionalinės duomenų bazės bet kurioje valstybėje narėje arba naudodamasi CVP IS priemonėmis;</w:t>
      </w:r>
    </w:p>
    <w:p w14:paraId="4962E18F" w14:textId="55E6EC9A" w:rsidR="00DC4AF7" w:rsidRPr="00F83597" w:rsidRDefault="00DC4AF7" w:rsidP="00DC4AF7">
      <w:pPr>
        <w:suppressAutoHyphens w:val="0"/>
        <w:autoSpaceDN/>
        <w:spacing w:after="0"/>
        <w:ind w:firstLine="567"/>
        <w:contextualSpacing/>
        <w:jc w:val="both"/>
        <w:rPr>
          <w:b/>
          <w:szCs w:val="24"/>
        </w:rPr>
      </w:pPr>
      <w:r w:rsidRPr="00F83597">
        <w:rPr>
          <w:bCs/>
          <w:szCs w:val="24"/>
        </w:rPr>
        <w:t>28.2.</w:t>
      </w:r>
      <w:r w:rsidRPr="00F83597">
        <w:rPr>
          <w:b/>
          <w:szCs w:val="24"/>
        </w:rPr>
        <w:t xml:space="preserve"> </w:t>
      </w:r>
      <w:r w:rsidR="00903F63" w:rsidRPr="00F83597">
        <w:rPr>
          <w:bCs/>
          <w:szCs w:val="24"/>
        </w:rPr>
        <w:t xml:space="preserve">šiuos dokumentus jau turi iš ankstesnių pirkimo procedūrų, jeigu šiuose dokumentuose nurodyta informacija vis dar yra aktuali (dokumentas išduotas prieš ne daugiau dienų, negu nurodyta šių </w:t>
      </w:r>
      <w:bookmarkStart w:id="3" w:name="_Hlk98147026"/>
      <w:r w:rsidRPr="00F83597">
        <w:rPr>
          <w:bCs/>
          <w:szCs w:val="24"/>
        </w:rPr>
        <w:t>p</w:t>
      </w:r>
      <w:r w:rsidR="00903F63" w:rsidRPr="00F83597">
        <w:rPr>
          <w:bCs/>
          <w:szCs w:val="24"/>
        </w:rPr>
        <w:t xml:space="preserve">irkimo sąlygų </w:t>
      </w:r>
      <w:bookmarkEnd w:id="3"/>
      <w:r w:rsidR="00903F63" w:rsidRPr="00F83597">
        <w:rPr>
          <w:bCs/>
          <w:szCs w:val="24"/>
        </w:rPr>
        <w:t xml:space="preserve">3 (trečio) priedo </w:t>
      </w:r>
      <w:r w:rsidRPr="00F83597">
        <w:rPr>
          <w:bCs/>
          <w:szCs w:val="24"/>
        </w:rPr>
        <w:t>2</w:t>
      </w:r>
      <w:r w:rsidR="003705B5">
        <w:rPr>
          <w:bCs/>
          <w:szCs w:val="24"/>
        </w:rPr>
        <w:t>2</w:t>
      </w:r>
      <w:r w:rsidR="00903F63" w:rsidRPr="00F83597">
        <w:rPr>
          <w:bCs/>
          <w:szCs w:val="24"/>
        </w:rPr>
        <w:t xml:space="preserve"> punkte).</w:t>
      </w:r>
      <w:bookmarkEnd w:id="2"/>
    </w:p>
    <w:p w14:paraId="443D519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29.</w:t>
      </w:r>
      <w:r w:rsidRPr="00F83597">
        <w:rPr>
          <w:b/>
          <w:szCs w:val="24"/>
        </w:rPr>
        <w:t xml:space="preserve"> </w:t>
      </w:r>
      <w:r w:rsidR="00903F63" w:rsidRPr="00F83597">
        <w:rPr>
          <w:szCs w:val="24"/>
        </w:rPr>
        <w:t>Pateikiant atitinkamų dokumentų skaitmenines kopijas ir pasiūlymą pasirašant tiekėjo vadovui arba jo įgaliotam asmeniui yra deklaruojama, kad kopijos yra tikros. Perkantysis subjektas pasilieka sau teisę prašyti dokumentų originalų.</w:t>
      </w:r>
      <w:r w:rsidRPr="00F83597">
        <w:rPr>
          <w:b/>
          <w:szCs w:val="24"/>
        </w:rPr>
        <w:t xml:space="preserve"> </w:t>
      </w:r>
    </w:p>
    <w:p w14:paraId="52CBC00A" w14:textId="77777777" w:rsidR="007E60E3" w:rsidRPr="00F83597" w:rsidRDefault="007E60E3" w:rsidP="0021418B">
      <w:pPr>
        <w:numPr>
          <w:ilvl w:val="0"/>
          <w:numId w:val="32"/>
        </w:numPr>
        <w:tabs>
          <w:tab w:val="left" w:pos="709"/>
        </w:tabs>
        <w:spacing w:after="0" w:line="240" w:lineRule="auto"/>
        <w:ind w:left="0" w:firstLine="567"/>
        <w:jc w:val="lowKashida"/>
        <w:rPr>
          <w:szCs w:val="24"/>
        </w:rPr>
      </w:pPr>
      <w:r w:rsidRPr="00F83597">
        <w:rPr>
          <w:szCs w:val="24"/>
        </w:rPr>
        <w:t>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pirkimui taikomi žaliojo pirkimo reikalavimai:</w:t>
      </w:r>
    </w:p>
    <w:p w14:paraId="45C46C8F" w14:textId="1B85806B" w:rsidR="007E60E3" w:rsidRPr="00F83597" w:rsidRDefault="007E60E3" w:rsidP="0021418B">
      <w:pPr>
        <w:pStyle w:val="ListParagraph"/>
        <w:numPr>
          <w:ilvl w:val="1"/>
          <w:numId w:val="32"/>
        </w:numPr>
        <w:tabs>
          <w:tab w:val="left" w:pos="709"/>
        </w:tabs>
        <w:spacing w:after="0" w:line="240" w:lineRule="auto"/>
        <w:jc w:val="lowKashida"/>
        <w:rPr>
          <w:szCs w:val="24"/>
        </w:rPr>
      </w:pPr>
      <w:r w:rsidRPr="00F83597">
        <w:rPr>
          <w:szCs w:val="24"/>
        </w:rPr>
        <w:t xml:space="preserve">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w:t>
      </w:r>
      <w:r w:rsidRPr="00F83597">
        <w:rPr>
          <w:szCs w:val="24"/>
        </w:rPr>
        <w:lastRenderedPageBreak/>
        <w:t>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804DA6A" w14:textId="418C7DD7" w:rsidR="008E63D9" w:rsidRPr="00F83597" w:rsidRDefault="007E60E3" w:rsidP="0021418B">
      <w:pPr>
        <w:pStyle w:val="ListParagraph"/>
        <w:numPr>
          <w:ilvl w:val="1"/>
          <w:numId w:val="32"/>
        </w:numPr>
        <w:tabs>
          <w:tab w:val="left" w:pos="709"/>
        </w:tabs>
        <w:spacing w:after="0" w:line="240" w:lineRule="auto"/>
        <w:jc w:val="lowKashida"/>
        <w:rPr>
          <w:szCs w:val="24"/>
        </w:rPr>
      </w:pP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r w:rsidR="00292EF9" w:rsidRPr="00F83597">
        <w:rPr>
          <w:szCs w:val="24"/>
        </w:rPr>
        <w:t xml:space="preserve"> </w:t>
      </w:r>
    </w:p>
    <w:p w14:paraId="2A6BD4D7" w14:textId="77777777" w:rsidR="007E60E3" w:rsidRPr="00F83597" w:rsidRDefault="007E60E3" w:rsidP="007E60E3">
      <w:pPr>
        <w:pStyle w:val="ListParagraph"/>
        <w:tabs>
          <w:tab w:val="left" w:pos="709"/>
        </w:tabs>
        <w:spacing w:after="0" w:line="240" w:lineRule="auto"/>
        <w:ind w:left="1002"/>
        <w:jc w:val="lowKashida"/>
        <w:rPr>
          <w:szCs w:val="24"/>
        </w:rPr>
      </w:pPr>
    </w:p>
    <w:p w14:paraId="15E1C2CE" w14:textId="1CFBE9F5" w:rsidR="008E63D9" w:rsidRPr="00F83597" w:rsidRDefault="008E63D9" w:rsidP="008E63D9">
      <w:pPr>
        <w:tabs>
          <w:tab w:val="left" w:pos="709"/>
        </w:tabs>
        <w:spacing w:after="0" w:line="240" w:lineRule="auto"/>
        <w:jc w:val="lowKashida"/>
        <w:rPr>
          <w:b/>
          <w:bCs/>
          <w:szCs w:val="24"/>
        </w:rPr>
      </w:pPr>
      <w:r w:rsidRPr="00F83597">
        <w:rPr>
          <w:b/>
          <w:bCs/>
          <w:szCs w:val="24"/>
        </w:rPr>
        <w:tab/>
      </w:r>
      <w:r w:rsidR="00DC4AF7" w:rsidRPr="00F83597">
        <w:rPr>
          <w:szCs w:val="24"/>
        </w:rPr>
        <w:t xml:space="preserve">31. Tiekėjo kvalifikacijos reikalavimai nustatomi vadovaujantis Tiekėjo kvalifikacijos reikalavimų nustatymo metodika, patvirtinta Viešųjų pirkimų tarnybos direktoriaus  2017 m. birželio 29 d. įsakymu  Nr. 1S-105. </w:t>
      </w:r>
      <w:r w:rsidR="00DC4AF7" w:rsidRPr="00F83597">
        <w:rPr>
          <w:b/>
          <w:bCs/>
          <w:szCs w:val="24"/>
        </w:rPr>
        <w:t>Tiekėjas, dalyvaujantis pirkime, turi atitikti šiuos kvalifikacijos reikalavimus:</w:t>
      </w:r>
    </w:p>
    <w:p w14:paraId="6A0426C3" w14:textId="77777777" w:rsidR="00DC4AF7" w:rsidRPr="00F83597" w:rsidRDefault="00DC4AF7" w:rsidP="008E63D9">
      <w:pPr>
        <w:tabs>
          <w:tab w:val="left" w:pos="709"/>
        </w:tabs>
        <w:spacing w:after="0" w:line="240" w:lineRule="auto"/>
        <w:jc w:val="lowKashida"/>
        <w:rPr>
          <w:b/>
          <w:bCs/>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4649"/>
        <w:gridCol w:w="4423"/>
      </w:tblGrid>
      <w:tr w:rsidR="00B73EF1" w:rsidRPr="00F83597" w14:paraId="1A0345AD" w14:textId="77777777" w:rsidTr="004E5530">
        <w:trPr>
          <w:trHeight w:val="657"/>
        </w:trPr>
        <w:tc>
          <w:tcPr>
            <w:tcW w:w="562" w:type="dxa"/>
          </w:tcPr>
          <w:p w14:paraId="78D75F27" w14:textId="77777777" w:rsidR="00B73EF1" w:rsidRPr="00F83597" w:rsidRDefault="00B73EF1" w:rsidP="001D497A">
            <w:pPr>
              <w:ind w:right="-149"/>
              <w:rPr>
                <w:b/>
                <w:bCs/>
                <w:color w:val="000000"/>
                <w:szCs w:val="24"/>
              </w:rPr>
            </w:pPr>
            <w:r w:rsidRPr="00F83597">
              <w:rPr>
                <w:b/>
                <w:bCs/>
                <w:color w:val="000000"/>
                <w:szCs w:val="24"/>
              </w:rPr>
              <w:t>Eil. Nr.</w:t>
            </w:r>
          </w:p>
        </w:tc>
        <w:tc>
          <w:tcPr>
            <w:tcW w:w="4649" w:type="dxa"/>
          </w:tcPr>
          <w:p w14:paraId="796A4D0E" w14:textId="77777777" w:rsidR="00B73EF1" w:rsidRPr="00F83597" w:rsidRDefault="00B73EF1" w:rsidP="001D497A">
            <w:pPr>
              <w:ind w:right="-149"/>
              <w:jc w:val="center"/>
              <w:rPr>
                <w:b/>
                <w:bCs/>
                <w:color w:val="000000"/>
                <w:szCs w:val="24"/>
              </w:rPr>
            </w:pPr>
            <w:r w:rsidRPr="00F83597">
              <w:rPr>
                <w:b/>
                <w:bCs/>
                <w:color w:val="000000"/>
                <w:szCs w:val="24"/>
              </w:rPr>
              <w:t>Kvalifikacijos reikalavimai</w:t>
            </w:r>
          </w:p>
        </w:tc>
        <w:tc>
          <w:tcPr>
            <w:tcW w:w="4423" w:type="dxa"/>
          </w:tcPr>
          <w:p w14:paraId="70236C6B" w14:textId="4B38EDC3" w:rsidR="00B73EF1" w:rsidRPr="00F83597" w:rsidRDefault="00611807" w:rsidP="00611807">
            <w:pPr>
              <w:jc w:val="center"/>
              <w:rPr>
                <w:b/>
                <w:bCs/>
                <w:color w:val="000000"/>
                <w:szCs w:val="24"/>
              </w:rPr>
            </w:pPr>
            <w:r w:rsidRPr="00F83597">
              <w:rPr>
                <w:b/>
                <w:bCs/>
                <w:szCs w:val="24"/>
              </w:rPr>
              <w:t>Atitiktį įrodantys dokumentai</w:t>
            </w:r>
          </w:p>
        </w:tc>
      </w:tr>
      <w:tr w:rsidR="00B73EF1" w:rsidRPr="00F83597" w14:paraId="4186587C" w14:textId="77777777" w:rsidTr="00076809">
        <w:trPr>
          <w:trHeight w:val="306"/>
        </w:trPr>
        <w:tc>
          <w:tcPr>
            <w:tcW w:w="9634" w:type="dxa"/>
            <w:gridSpan w:val="3"/>
          </w:tcPr>
          <w:p w14:paraId="06C7FECB" w14:textId="3483A583" w:rsidR="00B73EF1" w:rsidRPr="00F83597" w:rsidRDefault="00B2333A" w:rsidP="00076809">
            <w:pPr>
              <w:jc w:val="center"/>
              <w:rPr>
                <w:b/>
                <w:bCs/>
                <w:iCs/>
                <w:color w:val="000000"/>
                <w:szCs w:val="24"/>
              </w:rPr>
            </w:pPr>
            <w:r w:rsidRPr="00F83597">
              <w:rPr>
                <w:b/>
                <w:bCs/>
                <w:iCs/>
                <w:szCs w:val="24"/>
              </w:rPr>
              <w:t>1. Techninis ir profesinis pajėgumas</w:t>
            </w:r>
          </w:p>
        </w:tc>
      </w:tr>
      <w:tr w:rsidR="00B73EF1" w:rsidRPr="00F83597" w14:paraId="0B06A08F" w14:textId="77777777" w:rsidTr="00076809">
        <w:tc>
          <w:tcPr>
            <w:tcW w:w="562" w:type="dxa"/>
          </w:tcPr>
          <w:p w14:paraId="59FD635D" w14:textId="2B382D43" w:rsidR="00B73EF1" w:rsidRPr="00F83597" w:rsidRDefault="00D852F4" w:rsidP="007A3AA9">
            <w:pPr>
              <w:jc w:val="center"/>
              <w:rPr>
                <w:rFonts w:asciiTheme="majorBidi" w:hAnsiTheme="majorBidi" w:cstheme="majorBidi"/>
                <w:color w:val="000000"/>
                <w:szCs w:val="24"/>
              </w:rPr>
            </w:pPr>
            <w:r>
              <w:rPr>
                <w:rFonts w:asciiTheme="majorBidi" w:hAnsiTheme="majorBidi" w:cstheme="majorBidi"/>
                <w:color w:val="000000"/>
                <w:szCs w:val="24"/>
              </w:rPr>
              <w:t>1</w:t>
            </w:r>
            <w:r w:rsidR="007A3AA9" w:rsidRPr="00F83597">
              <w:rPr>
                <w:rFonts w:asciiTheme="majorBidi" w:hAnsiTheme="majorBidi" w:cstheme="majorBidi"/>
                <w:color w:val="000000"/>
                <w:szCs w:val="24"/>
              </w:rPr>
              <w:t>.</w:t>
            </w:r>
          </w:p>
        </w:tc>
        <w:tc>
          <w:tcPr>
            <w:tcW w:w="4649" w:type="dxa"/>
          </w:tcPr>
          <w:p w14:paraId="6FC71D11" w14:textId="51B252D4" w:rsidR="00C87D05" w:rsidRDefault="00C87D05" w:rsidP="00C87D05">
            <w:pPr>
              <w:spacing w:after="0" w:line="240" w:lineRule="auto"/>
              <w:jc w:val="both"/>
              <w:rPr>
                <w:iCs/>
                <w:szCs w:val="24"/>
              </w:rPr>
            </w:pPr>
            <w:r>
              <w:rPr>
                <w:iCs/>
                <w:szCs w:val="24"/>
              </w:rPr>
              <w:t>Tiekėjas p</w:t>
            </w:r>
            <w:r w:rsidRPr="00C87D05">
              <w:rPr>
                <w:iCs/>
                <w:szCs w:val="24"/>
              </w:rPr>
              <w:t xml:space="preserve">er pastaruosius </w:t>
            </w:r>
            <w:r>
              <w:rPr>
                <w:iCs/>
                <w:szCs w:val="24"/>
              </w:rPr>
              <w:t>3</w:t>
            </w:r>
            <w:r w:rsidRPr="00C87D05">
              <w:rPr>
                <w:iCs/>
                <w:szCs w:val="24"/>
              </w:rPr>
              <w:t xml:space="preserve"> metus arba per laiką nuo tiekėjo įregistravimo dienos (jei tiekėjas vykdo veiklą mažiau nei </w:t>
            </w:r>
            <w:r>
              <w:rPr>
                <w:iCs/>
                <w:szCs w:val="24"/>
              </w:rPr>
              <w:t>3</w:t>
            </w:r>
            <w:r w:rsidRPr="00C87D05">
              <w:rPr>
                <w:iCs/>
                <w:szCs w:val="24"/>
              </w:rPr>
              <w:t xml:space="preserve"> metus) turi būti įvykdęs arba vykdo bent vieną ar daugiau </w:t>
            </w:r>
            <w:r>
              <w:rPr>
                <w:iCs/>
                <w:szCs w:val="24"/>
              </w:rPr>
              <w:t>įmonės veiklos audito</w:t>
            </w:r>
            <w:r w:rsidRPr="00C87D05">
              <w:rPr>
                <w:iCs/>
                <w:szCs w:val="24"/>
              </w:rPr>
              <w:t xml:space="preserve"> sutartį (-is)</w:t>
            </w:r>
            <w:r>
              <w:rPr>
                <w:iCs/>
                <w:szCs w:val="24"/>
              </w:rPr>
              <w:t xml:space="preserve"> apimančią  (-ias) i</w:t>
            </w:r>
            <w:r w:rsidRPr="00C87D05">
              <w:rPr>
                <w:iCs/>
                <w:szCs w:val="24"/>
              </w:rPr>
              <w:t>lgalaikio turto apskaitos</w:t>
            </w:r>
            <w:r>
              <w:rPr>
                <w:iCs/>
                <w:szCs w:val="24"/>
              </w:rPr>
              <w:t>, v</w:t>
            </w:r>
            <w:r w:rsidRPr="00C87D05">
              <w:rPr>
                <w:iCs/>
                <w:szCs w:val="24"/>
              </w:rPr>
              <w:t>iešųjų pirkimų</w:t>
            </w:r>
            <w:r>
              <w:rPr>
                <w:iCs/>
                <w:szCs w:val="24"/>
              </w:rPr>
              <w:t>,  d</w:t>
            </w:r>
            <w:r w:rsidRPr="00C87D05">
              <w:rPr>
                <w:iCs/>
                <w:szCs w:val="24"/>
              </w:rPr>
              <w:t xml:space="preserve">arbo užmokesčio ir laiko apskaitos </w:t>
            </w:r>
            <w:r>
              <w:rPr>
                <w:iCs/>
                <w:szCs w:val="24"/>
              </w:rPr>
              <w:t>bei f</w:t>
            </w:r>
            <w:r w:rsidRPr="00C87D05">
              <w:rPr>
                <w:iCs/>
                <w:szCs w:val="24"/>
              </w:rPr>
              <w:t>inansinių lėšų apskaitos audit</w:t>
            </w:r>
            <w:r>
              <w:rPr>
                <w:iCs/>
                <w:szCs w:val="24"/>
              </w:rPr>
              <w:t xml:space="preserve">us, </w:t>
            </w:r>
            <w:r w:rsidRPr="00C87D05">
              <w:rPr>
                <w:iCs/>
                <w:szCs w:val="24"/>
              </w:rPr>
              <w:t>kuri</w:t>
            </w:r>
            <w:r w:rsidR="00317EEB">
              <w:rPr>
                <w:iCs/>
                <w:szCs w:val="24"/>
              </w:rPr>
              <w:t>os            (-ių)</w:t>
            </w:r>
            <w:r w:rsidRPr="00C87D05">
              <w:rPr>
                <w:iCs/>
                <w:szCs w:val="24"/>
              </w:rPr>
              <w:t xml:space="preserve"> bendra vertė ne mažesnė kaip </w:t>
            </w:r>
            <w:r>
              <w:rPr>
                <w:iCs/>
                <w:szCs w:val="24"/>
              </w:rPr>
              <w:t>12.000,00 Eur be PVM</w:t>
            </w:r>
            <w:r w:rsidRPr="00C87D05">
              <w:rPr>
                <w:iCs/>
                <w:szCs w:val="24"/>
              </w:rPr>
              <w:t xml:space="preserve">. </w:t>
            </w:r>
          </w:p>
          <w:p w14:paraId="25E614F3" w14:textId="77777777" w:rsidR="00C87D05" w:rsidRDefault="00C87D05" w:rsidP="00076809">
            <w:pPr>
              <w:spacing w:after="0" w:line="240" w:lineRule="auto"/>
              <w:jc w:val="both"/>
              <w:rPr>
                <w:iCs/>
                <w:szCs w:val="24"/>
              </w:rPr>
            </w:pPr>
          </w:p>
          <w:p w14:paraId="2243D55D" w14:textId="0D723381" w:rsidR="00076809" w:rsidRDefault="00C87D05" w:rsidP="00076809">
            <w:pPr>
              <w:spacing w:after="0" w:line="240" w:lineRule="auto"/>
              <w:jc w:val="both"/>
              <w:rPr>
                <w:iCs/>
                <w:szCs w:val="24"/>
              </w:rPr>
            </w:pPr>
            <w:r w:rsidRPr="00C87D05">
              <w:rPr>
                <w:iCs/>
                <w:szCs w:val="24"/>
              </w:rPr>
              <w:t xml:space="preserve">Jei tiekėjas teikia informaciją apie vykdomą </w:t>
            </w:r>
            <w:r w:rsidR="00971D63">
              <w:rPr>
                <w:iCs/>
                <w:szCs w:val="24"/>
              </w:rPr>
              <w:t xml:space="preserve">          </w:t>
            </w:r>
            <w:r w:rsidRPr="00C87D05">
              <w:rPr>
                <w:iCs/>
                <w:szCs w:val="24"/>
              </w:rPr>
              <w:t>(-as) sutartį (-is), laikoma, kad jo patirtis atitinka keliamą reikalavimą, jei vykdomos</w:t>
            </w:r>
            <w:r w:rsidR="00317EEB">
              <w:rPr>
                <w:iCs/>
                <w:szCs w:val="24"/>
              </w:rPr>
              <w:t xml:space="preserve">          </w:t>
            </w:r>
            <w:r w:rsidRPr="00C87D05">
              <w:rPr>
                <w:iCs/>
                <w:szCs w:val="24"/>
              </w:rPr>
              <w:t xml:space="preserve"> (-ų) sutarties (-ių) įvykdyta dalis per pastaruosius </w:t>
            </w:r>
            <w:r>
              <w:rPr>
                <w:iCs/>
                <w:szCs w:val="24"/>
              </w:rPr>
              <w:t xml:space="preserve">3 </w:t>
            </w:r>
            <w:r w:rsidRPr="00C87D05">
              <w:rPr>
                <w:iCs/>
                <w:szCs w:val="24"/>
              </w:rPr>
              <w:t xml:space="preserve">metus arba per laiką nuo tiekėjo įregistravimo dienos (jei tiekėjas vykdo veiklą mažiau nei </w:t>
            </w:r>
            <w:r>
              <w:rPr>
                <w:iCs/>
                <w:szCs w:val="24"/>
              </w:rPr>
              <w:t>3</w:t>
            </w:r>
            <w:r w:rsidRPr="00C87D05">
              <w:rPr>
                <w:iCs/>
                <w:szCs w:val="24"/>
              </w:rPr>
              <w:t xml:space="preserve"> metus) yra ne mažesnė nei </w:t>
            </w:r>
            <w:r>
              <w:rPr>
                <w:iCs/>
                <w:szCs w:val="24"/>
              </w:rPr>
              <w:t>12.000,00 Eur be PVM.</w:t>
            </w:r>
          </w:p>
          <w:p w14:paraId="476A94CD" w14:textId="77777777" w:rsidR="00C87D05" w:rsidRPr="00F83597" w:rsidRDefault="00C87D05" w:rsidP="00076809">
            <w:pPr>
              <w:spacing w:after="0" w:line="240" w:lineRule="auto"/>
              <w:jc w:val="both"/>
              <w:rPr>
                <w:iCs/>
                <w:szCs w:val="24"/>
              </w:rPr>
            </w:pPr>
          </w:p>
          <w:p w14:paraId="062F7B3F" w14:textId="597D0788" w:rsidR="00076809" w:rsidRPr="00F83597" w:rsidRDefault="00076809" w:rsidP="00076809">
            <w:pPr>
              <w:pStyle w:val="Point1"/>
              <w:spacing w:before="0" w:after="0"/>
              <w:ind w:left="0" w:firstLine="0"/>
              <w:rPr>
                <w:rFonts w:asciiTheme="majorBidi" w:hAnsiTheme="majorBidi" w:cstheme="majorBidi"/>
                <w:color w:val="000000"/>
                <w:lang w:val="lt-LT"/>
              </w:rPr>
            </w:pPr>
          </w:p>
        </w:tc>
        <w:tc>
          <w:tcPr>
            <w:tcW w:w="4423" w:type="dxa"/>
          </w:tcPr>
          <w:p w14:paraId="0C87E440" w14:textId="77777777" w:rsidR="00076809" w:rsidRPr="00F83597" w:rsidRDefault="00076809" w:rsidP="00076809">
            <w:pPr>
              <w:spacing w:after="0" w:line="240" w:lineRule="auto"/>
              <w:jc w:val="both"/>
              <w:rPr>
                <w:iCs/>
                <w:szCs w:val="24"/>
              </w:rPr>
            </w:pPr>
            <w:r w:rsidRPr="00F83597">
              <w:rPr>
                <w:iCs/>
                <w:szCs w:val="24"/>
              </w:rPr>
              <w:t>Tiekėjas, kuris pagal vertinimo rezultatus galės būti pripažintas laimėjusiu, perkančiajai organizacijai paprašius, turės pateikti:</w:t>
            </w:r>
          </w:p>
          <w:p w14:paraId="364CD5ED" w14:textId="395F31F5" w:rsidR="00971D63" w:rsidRDefault="00076809" w:rsidP="00076809">
            <w:pPr>
              <w:spacing w:after="0" w:line="240" w:lineRule="auto"/>
              <w:jc w:val="both"/>
              <w:rPr>
                <w:iCs/>
                <w:szCs w:val="24"/>
              </w:rPr>
            </w:pPr>
            <w:r w:rsidRPr="00F83597">
              <w:rPr>
                <w:iCs/>
                <w:szCs w:val="24"/>
              </w:rPr>
              <w:t>1</w:t>
            </w:r>
            <w:r w:rsidR="009E6335" w:rsidRPr="00F83597">
              <w:rPr>
                <w:iCs/>
                <w:szCs w:val="24"/>
              </w:rPr>
              <w:t>) Per pas</w:t>
            </w:r>
            <w:r w:rsidR="00C87D05">
              <w:rPr>
                <w:iCs/>
                <w:szCs w:val="24"/>
              </w:rPr>
              <w:t>taruosius</w:t>
            </w:r>
            <w:r w:rsidR="009E6335" w:rsidRPr="00F83597">
              <w:rPr>
                <w:iCs/>
                <w:szCs w:val="24"/>
              </w:rPr>
              <w:t xml:space="preserve"> </w:t>
            </w:r>
            <w:r w:rsidR="00C87D05">
              <w:rPr>
                <w:iCs/>
                <w:szCs w:val="24"/>
              </w:rPr>
              <w:t>3</w:t>
            </w:r>
            <w:r w:rsidR="009E6335" w:rsidRPr="00F83597">
              <w:rPr>
                <w:iCs/>
                <w:szCs w:val="24"/>
              </w:rPr>
              <w:t xml:space="preserve"> metus  arba per laiką nuo </w:t>
            </w:r>
            <w:r w:rsidR="00317EEB">
              <w:rPr>
                <w:iCs/>
                <w:szCs w:val="24"/>
              </w:rPr>
              <w:t>t</w:t>
            </w:r>
            <w:r w:rsidR="009E6335" w:rsidRPr="00F83597">
              <w:rPr>
                <w:iCs/>
                <w:szCs w:val="24"/>
              </w:rPr>
              <w:t xml:space="preserve">iekėjo įregistravimo dienos (jeigu </w:t>
            </w:r>
            <w:r w:rsidR="00317EEB">
              <w:rPr>
                <w:iCs/>
                <w:szCs w:val="24"/>
              </w:rPr>
              <w:t>t</w:t>
            </w:r>
            <w:r w:rsidR="009E6335" w:rsidRPr="00F83597">
              <w:rPr>
                <w:iCs/>
                <w:szCs w:val="24"/>
              </w:rPr>
              <w:t xml:space="preserve">iekėjas vykdė veiklą mažiau nei </w:t>
            </w:r>
            <w:r w:rsidR="00C87D05">
              <w:rPr>
                <w:iCs/>
                <w:szCs w:val="24"/>
              </w:rPr>
              <w:t>3</w:t>
            </w:r>
            <w:r w:rsidR="009E6335" w:rsidRPr="00F83597">
              <w:rPr>
                <w:iCs/>
                <w:szCs w:val="24"/>
              </w:rPr>
              <w:t xml:space="preserve"> metus) įvykdyt</w:t>
            </w:r>
            <w:r w:rsidR="00971D63">
              <w:rPr>
                <w:iCs/>
                <w:szCs w:val="24"/>
              </w:rPr>
              <w:t>os (-ų)</w:t>
            </w:r>
            <w:r w:rsidR="009E6335" w:rsidRPr="00F83597">
              <w:rPr>
                <w:iCs/>
                <w:szCs w:val="24"/>
              </w:rPr>
              <w:t xml:space="preserve"> ar vykdom</w:t>
            </w:r>
            <w:r w:rsidR="00971D63">
              <w:rPr>
                <w:iCs/>
                <w:szCs w:val="24"/>
              </w:rPr>
              <w:t>os (-ų)</w:t>
            </w:r>
            <w:r w:rsidR="009E6335" w:rsidRPr="00F83597">
              <w:rPr>
                <w:iCs/>
                <w:szCs w:val="24"/>
              </w:rPr>
              <w:t xml:space="preserve"> </w:t>
            </w:r>
            <w:r w:rsidR="00971D63">
              <w:rPr>
                <w:iCs/>
                <w:szCs w:val="24"/>
              </w:rPr>
              <w:t xml:space="preserve">įmonės </w:t>
            </w:r>
            <w:r w:rsidR="00971D63" w:rsidRPr="00971D63">
              <w:rPr>
                <w:iCs/>
                <w:szCs w:val="24"/>
              </w:rPr>
              <w:t>veiklos audito apimanči</w:t>
            </w:r>
            <w:r w:rsidR="00971D63">
              <w:rPr>
                <w:iCs/>
                <w:szCs w:val="24"/>
              </w:rPr>
              <w:t>o</w:t>
            </w:r>
            <w:r w:rsidR="00971D63" w:rsidRPr="00971D63">
              <w:rPr>
                <w:iCs/>
                <w:szCs w:val="24"/>
              </w:rPr>
              <w:t xml:space="preserve">  (-</w:t>
            </w:r>
            <w:r w:rsidR="00971D63">
              <w:rPr>
                <w:iCs/>
                <w:szCs w:val="24"/>
              </w:rPr>
              <w:t>ių</w:t>
            </w:r>
            <w:r w:rsidR="00971D63" w:rsidRPr="00971D63">
              <w:rPr>
                <w:iCs/>
                <w:szCs w:val="24"/>
              </w:rPr>
              <w:t>) ilgalaikio turto apskaitos, viešųjų pirkimų,  darbo užmokesčio ir laiko apskaitos bei finansinių lėšų apskaitos auditus</w:t>
            </w:r>
            <w:r w:rsidR="00971D63">
              <w:rPr>
                <w:iCs/>
                <w:szCs w:val="24"/>
              </w:rPr>
              <w:t>,</w:t>
            </w:r>
            <w:r w:rsidR="00971D63" w:rsidRPr="00971D63">
              <w:rPr>
                <w:iCs/>
                <w:szCs w:val="24"/>
              </w:rPr>
              <w:t xml:space="preserve"> </w:t>
            </w:r>
            <w:r w:rsidR="009E6335" w:rsidRPr="00F83597">
              <w:rPr>
                <w:iCs/>
                <w:szCs w:val="24"/>
              </w:rPr>
              <w:t>sutarčių sąrašą, nurodant paslaugų pavadinimus, sumas, datas ir gavėjus (tiek viešuosius, tiek privačiuosius)</w:t>
            </w:r>
            <w:r w:rsidR="00971D63">
              <w:rPr>
                <w:iCs/>
                <w:szCs w:val="24"/>
              </w:rPr>
              <w:t>.</w:t>
            </w:r>
          </w:p>
          <w:p w14:paraId="1795E8C7" w14:textId="70AA7B42" w:rsidR="00076809" w:rsidRPr="00971D63" w:rsidRDefault="00971D63" w:rsidP="00076809">
            <w:pPr>
              <w:spacing w:after="0" w:line="240" w:lineRule="auto"/>
              <w:jc w:val="both"/>
              <w:rPr>
                <w:b/>
                <w:bCs/>
                <w:iCs/>
                <w:szCs w:val="24"/>
              </w:rPr>
            </w:pPr>
            <w:r w:rsidRPr="00971D63">
              <w:rPr>
                <w:b/>
                <w:bCs/>
                <w:iCs/>
                <w:szCs w:val="24"/>
              </w:rPr>
              <w:t>I</w:t>
            </w:r>
            <w:r w:rsidR="009E6335" w:rsidRPr="00971D63">
              <w:rPr>
                <w:b/>
                <w:bCs/>
                <w:iCs/>
                <w:szCs w:val="24"/>
              </w:rPr>
              <w:t>nformacija apie įvykdytas ar vykdomas sutartis pateikiama tiekėjo pasirinkta forma</w:t>
            </w:r>
            <w:r w:rsidRPr="00971D63">
              <w:rPr>
                <w:b/>
                <w:bCs/>
                <w:iCs/>
                <w:szCs w:val="24"/>
              </w:rPr>
              <w:t>.</w:t>
            </w:r>
          </w:p>
          <w:p w14:paraId="77E2F351" w14:textId="77777777" w:rsidR="009E6335" w:rsidRPr="00F83597" w:rsidRDefault="009E6335" w:rsidP="00076809">
            <w:pPr>
              <w:spacing w:after="0" w:line="240" w:lineRule="auto"/>
              <w:jc w:val="both"/>
              <w:rPr>
                <w:iCs/>
                <w:szCs w:val="24"/>
              </w:rPr>
            </w:pPr>
          </w:p>
          <w:p w14:paraId="682FCAE7" w14:textId="6D0FEBBD" w:rsidR="00076809" w:rsidRPr="00F83597" w:rsidRDefault="00076809" w:rsidP="00076809">
            <w:pPr>
              <w:jc w:val="both"/>
              <w:rPr>
                <w:snapToGrid w:val="0"/>
                <w:szCs w:val="24"/>
              </w:rPr>
            </w:pPr>
            <w:r w:rsidRPr="00F83597">
              <w:rPr>
                <w:b/>
                <w:bCs/>
                <w:iCs/>
                <w:szCs w:val="24"/>
              </w:rPr>
              <w:t>Pastaba.</w:t>
            </w:r>
            <w:r w:rsidRPr="00F83597">
              <w:rPr>
                <w:iCs/>
                <w:szCs w:val="24"/>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(be išankstinio įspėjimo) tikrinti šią informaciją tiesiogiai </w:t>
            </w:r>
            <w:r w:rsidRPr="00F83597">
              <w:rPr>
                <w:iCs/>
                <w:szCs w:val="24"/>
              </w:rPr>
              <w:lastRenderedPageBreak/>
              <w:t>pas suteiktų paslaugų sąraše nurodytus paslaugų gavėjus (užsakovus).</w:t>
            </w:r>
          </w:p>
          <w:p w14:paraId="6AF318AD" w14:textId="3F66DCC2" w:rsidR="00B73EF1" w:rsidRPr="00F83597" w:rsidRDefault="00B73EF1" w:rsidP="001D497A">
            <w:pPr>
              <w:jc w:val="both"/>
              <w:rPr>
                <w:color w:val="000000"/>
                <w:szCs w:val="24"/>
              </w:rPr>
            </w:pPr>
            <w:r w:rsidRPr="00F83597">
              <w:rPr>
                <w:i/>
                <w:szCs w:val="24"/>
                <w:lang w:eastAsia="lt-LT"/>
              </w:rPr>
              <w:t>Dokumentai pateikiami elektronine forma, CVP IS priemonėmis.</w:t>
            </w:r>
          </w:p>
        </w:tc>
      </w:tr>
      <w:tr w:rsidR="00B73EF1" w:rsidRPr="00F83597" w14:paraId="472ECA77" w14:textId="77777777" w:rsidTr="00076809">
        <w:tc>
          <w:tcPr>
            <w:tcW w:w="562" w:type="dxa"/>
          </w:tcPr>
          <w:p w14:paraId="08EE11E6" w14:textId="5060841C" w:rsidR="00B73EF1" w:rsidRPr="00F83597" w:rsidRDefault="00D852F4" w:rsidP="001D497A">
            <w:pPr>
              <w:rPr>
                <w:rFonts w:asciiTheme="majorBidi" w:hAnsiTheme="majorBidi" w:cstheme="majorBidi"/>
                <w:color w:val="000000"/>
                <w:szCs w:val="24"/>
              </w:rPr>
            </w:pPr>
            <w:r>
              <w:rPr>
                <w:rFonts w:asciiTheme="majorBidi" w:hAnsiTheme="majorBidi" w:cstheme="majorBidi"/>
                <w:color w:val="000000"/>
                <w:szCs w:val="24"/>
              </w:rPr>
              <w:lastRenderedPageBreak/>
              <w:t>2</w:t>
            </w:r>
            <w:r w:rsidR="00076809" w:rsidRPr="00F83597">
              <w:rPr>
                <w:rFonts w:asciiTheme="majorBidi" w:hAnsiTheme="majorBidi" w:cstheme="majorBidi"/>
                <w:color w:val="000000"/>
                <w:szCs w:val="24"/>
              </w:rPr>
              <w:t>.</w:t>
            </w:r>
          </w:p>
        </w:tc>
        <w:tc>
          <w:tcPr>
            <w:tcW w:w="4649" w:type="dxa"/>
          </w:tcPr>
          <w:p w14:paraId="43A2EB01" w14:textId="726A997A" w:rsidR="000C1DD0" w:rsidRPr="00F83597" w:rsidRDefault="000C1DD0" w:rsidP="0018485C">
            <w:pPr>
              <w:jc w:val="both"/>
              <w:rPr>
                <w:rFonts w:asciiTheme="majorBidi" w:hAnsiTheme="majorBidi" w:cstheme="majorBidi"/>
                <w:bCs/>
                <w:kern w:val="1"/>
              </w:rPr>
            </w:pPr>
            <w:r w:rsidRPr="00F83597">
              <w:rPr>
                <w:rFonts w:asciiTheme="majorBidi" w:hAnsiTheme="majorBidi" w:cstheme="majorBidi"/>
                <w:bCs/>
                <w:kern w:val="1"/>
              </w:rPr>
              <w:t xml:space="preserve">Tiekėjo siūlomi už </w:t>
            </w:r>
            <w:r w:rsidR="00317EEB">
              <w:rPr>
                <w:rFonts w:asciiTheme="majorBidi" w:hAnsiTheme="majorBidi" w:cstheme="majorBidi"/>
                <w:bCs/>
                <w:kern w:val="1"/>
              </w:rPr>
              <w:t>sutarties</w:t>
            </w:r>
            <w:r w:rsidRPr="00F83597">
              <w:rPr>
                <w:rFonts w:asciiTheme="majorBidi" w:hAnsiTheme="majorBidi" w:cstheme="majorBidi"/>
                <w:bCs/>
                <w:kern w:val="1"/>
              </w:rPr>
              <w:t xml:space="preserve"> vykdymą atsakingi  specialistai:</w:t>
            </w:r>
          </w:p>
          <w:p w14:paraId="68F22EBA" w14:textId="1086526C" w:rsidR="0018485C" w:rsidRPr="00F83597" w:rsidRDefault="00317EEB" w:rsidP="0021418B">
            <w:pPr>
              <w:pStyle w:val="ListParagraph"/>
              <w:numPr>
                <w:ilvl w:val="0"/>
                <w:numId w:val="36"/>
              </w:numPr>
              <w:jc w:val="both"/>
              <w:rPr>
                <w:rFonts w:asciiTheme="majorBidi" w:hAnsiTheme="majorBidi" w:cstheme="majorBidi"/>
                <w:b/>
                <w:kern w:val="1"/>
              </w:rPr>
            </w:pPr>
            <w:r>
              <w:rPr>
                <w:rFonts w:asciiTheme="majorBidi" w:hAnsiTheme="majorBidi" w:cstheme="majorBidi"/>
                <w:b/>
                <w:kern w:val="1"/>
              </w:rPr>
              <w:t xml:space="preserve">bent </w:t>
            </w:r>
            <w:r w:rsidR="003B2E09" w:rsidRPr="00F83597">
              <w:rPr>
                <w:rFonts w:asciiTheme="majorBidi" w:hAnsiTheme="majorBidi" w:cstheme="majorBidi"/>
                <w:b/>
                <w:kern w:val="1"/>
              </w:rPr>
              <w:t>1 (vienas) v</w:t>
            </w:r>
            <w:r w:rsidR="0018485C" w:rsidRPr="00F83597">
              <w:rPr>
                <w:rFonts w:asciiTheme="majorBidi" w:hAnsiTheme="majorBidi" w:cstheme="majorBidi"/>
                <w:b/>
                <w:kern w:val="1"/>
              </w:rPr>
              <w:t>eiklos audito specialistas:</w:t>
            </w:r>
          </w:p>
          <w:p w14:paraId="410CCFF1" w14:textId="3031250A" w:rsidR="0018485C" w:rsidRPr="00F83597" w:rsidRDefault="000C1DD0" w:rsidP="0021418B">
            <w:pPr>
              <w:pStyle w:val="ListParagraph"/>
              <w:numPr>
                <w:ilvl w:val="0"/>
                <w:numId w:val="34"/>
              </w:numPr>
              <w:jc w:val="both"/>
              <w:rPr>
                <w:rFonts w:asciiTheme="majorBidi" w:hAnsiTheme="majorBidi" w:cstheme="majorBidi"/>
                <w:bCs/>
                <w:kern w:val="1"/>
              </w:rPr>
            </w:pPr>
            <w:r w:rsidRPr="00F83597">
              <w:rPr>
                <w:rFonts w:asciiTheme="majorBidi" w:hAnsiTheme="majorBidi" w:cstheme="majorBidi"/>
                <w:bCs/>
                <w:kern w:val="1"/>
              </w:rPr>
              <w:t xml:space="preserve">turi turėti </w:t>
            </w:r>
            <w:r w:rsidR="0018485C" w:rsidRPr="00F83597">
              <w:rPr>
                <w:rFonts w:asciiTheme="majorBidi" w:hAnsiTheme="majorBidi" w:cstheme="majorBidi"/>
                <w:bCs/>
                <w:kern w:val="1"/>
              </w:rPr>
              <w:t>ne mažesn</w:t>
            </w:r>
            <w:r w:rsidRPr="00F83597">
              <w:rPr>
                <w:rFonts w:asciiTheme="majorBidi" w:hAnsiTheme="majorBidi" w:cstheme="majorBidi"/>
                <w:bCs/>
                <w:kern w:val="1"/>
              </w:rPr>
              <w:t>ę</w:t>
            </w:r>
            <w:r w:rsidR="0018485C" w:rsidRPr="00F83597">
              <w:rPr>
                <w:rFonts w:asciiTheme="majorBidi" w:hAnsiTheme="majorBidi" w:cstheme="majorBidi"/>
                <w:bCs/>
                <w:kern w:val="1"/>
              </w:rPr>
              <w:t xml:space="preserve"> kaip 3</w:t>
            </w:r>
            <w:r w:rsidR="002D7799">
              <w:rPr>
                <w:rFonts w:asciiTheme="majorBidi" w:hAnsiTheme="majorBidi" w:cstheme="majorBidi"/>
                <w:bCs/>
                <w:kern w:val="1"/>
              </w:rPr>
              <w:t xml:space="preserve"> </w:t>
            </w:r>
            <w:r w:rsidR="0018485C" w:rsidRPr="00F83597">
              <w:rPr>
                <w:rFonts w:asciiTheme="majorBidi" w:hAnsiTheme="majorBidi" w:cstheme="majorBidi"/>
                <w:bCs/>
                <w:kern w:val="1"/>
              </w:rPr>
              <w:t xml:space="preserve">metų </w:t>
            </w:r>
            <w:r w:rsidR="004616D2">
              <w:rPr>
                <w:rFonts w:asciiTheme="majorBidi" w:hAnsiTheme="majorBidi" w:cstheme="majorBidi"/>
                <w:bCs/>
                <w:kern w:val="1"/>
              </w:rPr>
              <w:t xml:space="preserve">įmonės </w:t>
            </w:r>
            <w:r w:rsidR="0018485C" w:rsidRPr="00F83597">
              <w:rPr>
                <w:rFonts w:asciiTheme="majorBidi" w:hAnsiTheme="majorBidi" w:cstheme="majorBidi"/>
                <w:bCs/>
                <w:kern w:val="1"/>
              </w:rPr>
              <w:t>veiklos audito vykdymo patirt</w:t>
            </w:r>
            <w:r w:rsidRPr="00F83597">
              <w:rPr>
                <w:rFonts w:asciiTheme="majorBidi" w:hAnsiTheme="majorBidi" w:cstheme="majorBidi"/>
                <w:bCs/>
                <w:kern w:val="1"/>
              </w:rPr>
              <w:t>į</w:t>
            </w:r>
            <w:r w:rsidR="004616D2">
              <w:rPr>
                <w:rFonts w:asciiTheme="majorBidi" w:hAnsiTheme="majorBidi" w:cstheme="majorBidi"/>
                <w:bCs/>
                <w:kern w:val="1"/>
              </w:rPr>
              <w:t xml:space="preserve"> apimančią </w:t>
            </w:r>
            <w:r w:rsidR="004616D2" w:rsidRPr="004616D2">
              <w:rPr>
                <w:rFonts w:asciiTheme="majorBidi" w:hAnsiTheme="majorBidi" w:cstheme="majorBidi"/>
                <w:bCs/>
                <w:kern w:val="1"/>
              </w:rPr>
              <w:t>ilgalaikio turto apskaitos, viešųjų pirkimų,  darbo užmokesčio ir laiko apskaitos bei finansinių lėšų apskaitos auditus</w:t>
            </w:r>
            <w:r w:rsidR="0018485C" w:rsidRPr="00F83597">
              <w:rPr>
                <w:rFonts w:asciiTheme="majorBidi" w:hAnsiTheme="majorBidi" w:cstheme="majorBidi"/>
                <w:bCs/>
                <w:kern w:val="1"/>
              </w:rPr>
              <w:t>;</w:t>
            </w:r>
          </w:p>
          <w:p w14:paraId="5D04C728" w14:textId="25687CAC" w:rsidR="0018485C" w:rsidRPr="00F83597" w:rsidRDefault="000C1DD0" w:rsidP="0021418B">
            <w:pPr>
              <w:pStyle w:val="ListParagraph"/>
              <w:numPr>
                <w:ilvl w:val="0"/>
                <w:numId w:val="34"/>
              </w:numPr>
              <w:jc w:val="both"/>
              <w:rPr>
                <w:rFonts w:asciiTheme="majorBidi" w:hAnsiTheme="majorBidi" w:cstheme="majorBidi"/>
                <w:bCs/>
                <w:kern w:val="1"/>
              </w:rPr>
            </w:pPr>
            <w:r w:rsidRPr="00F83597">
              <w:rPr>
                <w:rFonts w:asciiTheme="majorBidi" w:hAnsiTheme="majorBidi" w:cstheme="majorBidi"/>
                <w:bCs/>
                <w:kern w:val="1"/>
              </w:rPr>
              <w:t xml:space="preserve">iki pasiūlymų pateikimo termino pabaigos turi būti </w:t>
            </w:r>
            <w:r w:rsidR="0018485C" w:rsidRPr="00F83597">
              <w:rPr>
                <w:rFonts w:asciiTheme="majorBidi" w:hAnsiTheme="majorBidi" w:cstheme="majorBidi"/>
                <w:bCs/>
                <w:kern w:val="1"/>
              </w:rPr>
              <w:t>dalyv</w:t>
            </w:r>
            <w:r w:rsidRPr="00F83597">
              <w:rPr>
                <w:rFonts w:asciiTheme="majorBidi" w:hAnsiTheme="majorBidi" w:cstheme="majorBidi"/>
                <w:bCs/>
                <w:kern w:val="1"/>
              </w:rPr>
              <w:t>avęs</w:t>
            </w:r>
            <w:r w:rsidR="0018485C" w:rsidRPr="00F83597">
              <w:rPr>
                <w:rFonts w:asciiTheme="majorBidi" w:hAnsiTheme="majorBidi" w:cstheme="majorBidi"/>
                <w:bCs/>
                <w:kern w:val="1"/>
              </w:rPr>
              <w:t xml:space="preserve"> bent 1 (viename) </w:t>
            </w:r>
            <w:r w:rsidR="004616D2">
              <w:rPr>
                <w:rFonts w:asciiTheme="majorBidi" w:hAnsiTheme="majorBidi" w:cstheme="majorBidi"/>
                <w:bCs/>
                <w:kern w:val="1"/>
              </w:rPr>
              <w:t xml:space="preserve">įmonės veiklos audito, apimančiame </w:t>
            </w:r>
            <w:r w:rsidR="004616D2" w:rsidRPr="004616D2">
              <w:rPr>
                <w:rFonts w:asciiTheme="majorBidi" w:hAnsiTheme="majorBidi" w:cstheme="majorBidi"/>
                <w:bCs/>
                <w:kern w:val="1"/>
              </w:rPr>
              <w:t>ilgalaikio turto apskaitos, viešųjų pirkimų,  darbo užmokesčio ir laiko apskaitos bei finansinių lėšų apskaitos auditus</w:t>
            </w:r>
            <w:r w:rsidR="004616D2">
              <w:rPr>
                <w:rFonts w:asciiTheme="majorBidi" w:hAnsiTheme="majorBidi" w:cstheme="majorBidi"/>
                <w:bCs/>
                <w:kern w:val="1"/>
              </w:rPr>
              <w:t>, projekte.</w:t>
            </w:r>
          </w:p>
          <w:p w14:paraId="452D6B01" w14:textId="4D0983BB" w:rsidR="0018485C" w:rsidRPr="00F83597" w:rsidRDefault="00317EEB" w:rsidP="0021418B">
            <w:pPr>
              <w:pStyle w:val="ListParagraph"/>
              <w:numPr>
                <w:ilvl w:val="0"/>
                <w:numId w:val="36"/>
              </w:numPr>
              <w:jc w:val="both"/>
              <w:rPr>
                <w:rFonts w:asciiTheme="majorBidi" w:hAnsiTheme="majorBidi" w:cstheme="majorBidi"/>
                <w:b/>
                <w:kern w:val="1"/>
              </w:rPr>
            </w:pPr>
            <w:r>
              <w:rPr>
                <w:rFonts w:asciiTheme="majorBidi" w:hAnsiTheme="majorBidi" w:cstheme="majorBidi"/>
                <w:b/>
                <w:kern w:val="1"/>
              </w:rPr>
              <w:t xml:space="preserve">bent </w:t>
            </w:r>
            <w:r w:rsidR="003B2E09" w:rsidRPr="00F83597">
              <w:rPr>
                <w:rFonts w:asciiTheme="majorBidi" w:hAnsiTheme="majorBidi" w:cstheme="majorBidi"/>
                <w:b/>
                <w:kern w:val="1"/>
              </w:rPr>
              <w:t>1 (vienas) d</w:t>
            </w:r>
            <w:r w:rsidR="0018485C" w:rsidRPr="00F83597">
              <w:rPr>
                <w:rFonts w:asciiTheme="majorBidi" w:hAnsiTheme="majorBidi" w:cstheme="majorBidi"/>
                <w:b/>
                <w:kern w:val="1"/>
              </w:rPr>
              <w:t>uomenų analitikas</w:t>
            </w:r>
            <w:r w:rsidR="0002425F">
              <w:rPr>
                <w:rFonts w:asciiTheme="majorBidi" w:hAnsiTheme="majorBidi" w:cstheme="majorBidi"/>
                <w:b/>
                <w:kern w:val="1"/>
              </w:rPr>
              <w:t>:</w:t>
            </w:r>
          </w:p>
          <w:p w14:paraId="30314A18" w14:textId="40065DA9" w:rsidR="00B73EF1" w:rsidRPr="00F83597" w:rsidRDefault="0018485C" w:rsidP="0021418B">
            <w:pPr>
              <w:pStyle w:val="ListParagraph"/>
              <w:numPr>
                <w:ilvl w:val="0"/>
                <w:numId w:val="35"/>
              </w:numPr>
              <w:jc w:val="both"/>
              <w:rPr>
                <w:rFonts w:asciiTheme="majorBidi" w:hAnsiTheme="majorBidi" w:cstheme="majorBidi"/>
                <w:bCs/>
                <w:kern w:val="1"/>
              </w:rPr>
            </w:pPr>
            <w:r w:rsidRPr="00F83597">
              <w:rPr>
                <w:rFonts w:asciiTheme="majorBidi" w:hAnsiTheme="majorBidi" w:cstheme="majorBidi"/>
                <w:bCs/>
                <w:kern w:val="1"/>
              </w:rPr>
              <w:t>patirtis duomenų analizės srityje (pvz., duomenų apdorojimas, analizė, vizualizacija ar panašios veiklos).</w:t>
            </w:r>
          </w:p>
        </w:tc>
        <w:tc>
          <w:tcPr>
            <w:tcW w:w="4423" w:type="dxa"/>
          </w:tcPr>
          <w:p w14:paraId="4C4E9478" w14:textId="77777777" w:rsidR="00076809" w:rsidRPr="00F83597" w:rsidRDefault="00076809" w:rsidP="000768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Tiekėjas, kuris pagal vertinimo rezultatus galės būti pripažintas laimėjusiu, Perkančiajai organizacijai paprašius, turės pateikti:</w:t>
            </w:r>
          </w:p>
          <w:p w14:paraId="7DA29768" w14:textId="360750E9" w:rsidR="00076809" w:rsidRPr="00F83597" w:rsidRDefault="00076809" w:rsidP="003B2E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 xml:space="preserve">1) </w:t>
            </w:r>
            <w:r w:rsidR="000457DC" w:rsidRPr="00F83597">
              <w:rPr>
                <w:rFonts w:asciiTheme="majorBidi" w:hAnsiTheme="majorBidi" w:cstheme="majorBidi"/>
                <w:szCs w:val="24"/>
              </w:rPr>
              <w:t>Pasirinkta</w:t>
            </w:r>
            <w:r w:rsidR="003B2E09" w:rsidRPr="00F83597">
              <w:rPr>
                <w:rFonts w:asciiTheme="majorBidi" w:hAnsiTheme="majorBidi" w:cstheme="majorBidi"/>
                <w:szCs w:val="24"/>
              </w:rPr>
              <w:t xml:space="preserve"> </w:t>
            </w:r>
            <w:r w:rsidR="000457DC" w:rsidRPr="00F83597">
              <w:rPr>
                <w:rFonts w:asciiTheme="majorBidi" w:hAnsiTheme="majorBidi" w:cstheme="majorBidi"/>
                <w:szCs w:val="24"/>
              </w:rPr>
              <w:t>forma užpildyt</w:t>
            </w:r>
            <w:r w:rsidR="003B2E09" w:rsidRPr="00F83597">
              <w:rPr>
                <w:rFonts w:asciiTheme="majorBidi" w:hAnsiTheme="majorBidi" w:cstheme="majorBidi"/>
                <w:szCs w:val="24"/>
              </w:rPr>
              <w:t>ą</w:t>
            </w:r>
            <w:r w:rsidR="000457DC" w:rsidRPr="00F83597">
              <w:rPr>
                <w:rFonts w:asciiTheme="majorBidi" w:hAnsiTheme="majorBidi" w:cstheme="majorBidi"/>
                <w:szCs w:val="24"/>
              </w:rPr>
              <w:t xml:space="preserve"> </w:t>
            </w:r>
            <w:r w:rsidRPr="00F83597">
              <w:rPr>
                <w:rFonts w:asciiTheme="majorBidi" w:hAnsiTheme="majorBidi" w:cstheme="majorBidi"/>
                <w:szCs w:val="24"/>
              </w:rPr>
              <w:t>siūlomų specialistų sąrašą, kuriame turi būti nurodyti siūlomų specialistų vardai, pavardės, teisiniai santykiai su tiekėju. Taip pat nurodoma su kvalifikacijos reikalavimu susijusi išsami specialisto patirtis</w:t>
            </w:r>
            <w:r w:rsidR="003B2E09" w:rsidRPr="00F83597">
              <w:rPr>
                <w:rFonts w:asciiTheme="majorBidi" w:hAnsiTheme="majorBidi" w:cstheme="majorBidi"/>
                <w:szCs w:val="24"/>
              </w:rPr>
              <w:t xml:space="preserve"> – išsilavinimas, darbo patirtis, dalyvavimas projektuose, atliekamos funkcijos, paslaugų gavėjų pavadinimai, paslaugų teikimo pradžios ir pabaigos datos. </w:t>
            </w:r>
          </w:p>
          <w:p w14:paraId="1901685F" w14:textId="77777777" w:rsidR="003B2E09" w:rsidRPr="00F83597" w:rsidRDefault="00076809" w:rsidP="00BC4C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2) Jeigu specialistas nėra tiekėjo darbuotojas, pateikiamas specialisto pasirašytas sutikimas teikti paslaugas, jeigu tiekėjas laimės pirkimą ir bus pasirašyta</w:t>
            </w:r>
            <w:r w:rsidR="003B2E09" w:rsidRPr="00F83597">
              <w:rPr>
                <w:rFonts w:asciiTheme="majorBidi" w:hAnsiTheme="majorBidi" w:cstheme="majorBidi"/>
                <w:szCs w:val="24"/>
              </w:rPr>
              <w:t>.</w:t>
            </w:r>
          </w:p>
          <w:p w14:paraId="5D0FEE1E" w14:textId="7C81C221" w:rsidR="00B73EF1" w:rsidRPr="00F83597" w:rsidRDefault="00B73EF1" w:rsidP="00BC4C09">
            <w:pPr>
              <w:widowControl w:val="0"/>
              <w:tabs>
                <w:tab w:val="left" w:pos="993"/>
              </w:tabs>
              <w:jc w:val="both"/>
              <w:rPr>
                <w:rFonts w:asciiTheme="majorBidi" w:hAnsiTheme="majorBidi" w:cstheme="majorBidi"/>
                <w:i/>
                <w:kern w:val="1"/>
                <w:szCs w:val="24"/>
              </w:rPr>
            </w:pPr>
            <w:r w:rsidRPr="00F83597">
              <w:rPr>
                <w:rFonts w:asciiTheme="majorBidi" w:hAnsiTheme="majorBidi" w:cstheme="majorBidi"/>
                <w:i/>
                <w:szCs w:val="24"/>
                <w:lang w:eastAsia="lt-LT"/>
              </w:rPr>
              <w:t>Dokumentai pateikiami elektronine forma, CVP IS priemonėmis.</w:t>
            </w:r>
          </w:p>
        </w:tc>
      </w:tr>
    </w:tbl>
    <w:p w14:paraId="7BEBA765" w14:textId="77777777" w:rsidR="000F0975" w:rsidRPr="00F83597" w:rsidRDefault="000F0975" w:rsidP="000F0975">
      <w:pPr>
        <w:pStyle w:val="Footer"/>
        <w:jc w:val="both"/>
        <w:rPr>
          <w:b/>
          <w:szCs w:val="24"/>
        </w:rPr>
      </w:pPr>
    </w:p>
    <w:p w14:paraId="392B1E81"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bCs/>
          <w:color w:val="000000"/>
          <w:szCs w:val="24"/>
          <w:lang w:eastAsia="lt-LT"/>
        </w:rPr>
        <w:t xml:space="preserve">32. </w:t>
      </w:r>
      <w:r w:rsidR="00DC4AF7" w:rsidRPr="00F83597">
        <w:rPr>
          <w:rFonts w:eastAsiaTheme="minorEastAsia"/>
          <w:bCs/>
          <w:color w:val="000000"/>
          <w:szCs w:val="24"/>
          <w:lang w:eastAsia="lt-LT"/>
        </w:rPr>
        <w:t xml:space="preserve">Tiekėjo kvalifikacija turi būti įgyta iki pasiūlymų pateikimo termino pabaigos (susipažinimo su pasiūlymais dienos). </w:t>
      </w:r>
      <w:r w:rsidR="00DC4AF7" w:rsidRPr="00F83597">
        <w:rPr>
          <w:rFonts w:eastAsiaTheme="minorEastAsia"/>
          <w:szCs w:val="24"/>
          <w:lang w:eastAsia="lt-LT"/>
        </w:rPr>
        <w:t>Iš tiekėjų, registruotų Europos Sąjungos valstybėje narėje,</w:t>
      </w:r>
      <w:r w:rsidR="00DC4AF7" w:rsidRPr="00F83597">
        <w:rPr>
          <w:rFonts w:eastAsiaTheme="minorEastAsia"/>
          <w:bCs/>
          <w:szCs w:val="24"/>
          <w:lang w:eastAsia="lt-LT"/>
        </w:rPr>
        <w:t xml:space="preserve"> Europos ekonominės erdvės valstybėje narėje, Šveicarijos Konfederacijoje arba trečiojoje šalyje</w:t>
      </w:r>
      <w:r w:rsidR="00DC4AF7" w:rsidRPr="00F83597">
        <w:rPr>
          <w:rFonts w:eastAsiaTheme="minorEastAsia"/>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DC4AF7" w:rsidRPr="00F83597">
        <w:rPr>
          <w:rFonts w:eastAsiaTheme="minorEastAsia"/>
          <w:color w:val="000000"/>
          <w:szCs w:val="24"/>
          <w:lang w:eastAsia="lt-LT"/>
        </w:rPr>
        <w:t>Užsienio tiekėjo turimos kvalifikacijos patvirtinimo dokumentai Lietuvoje gali būti išduoti ir po pasiūlymų pateikimo termino pabaigos, bet ne vėliau kaip iki pirkimo sutarties sudarymo dienos.</w:t>
      </w:r>
    </w:p>
    <w:p w14:paraId="56F542FA" w14:textId="74B6DC5B"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33. </w:t>
      </w:r>
      <w:r w:rsidR="00DC4AF7" w:rsidRPr="00F83597">
        <w:rPr>
          <w:rFonts w:eastAsiaTheme="minorEastAsia"/>
          <w:bCs/>
          <w:color w:val="000000"/>
          <w:szCs w:val="24"/>
          <w:lang w:eastAsia="lt-LT"/>
        </w:rPr>
        <w:t xml:space="preserve">Perkantysis subjektas, prieš nustatydamas laimėjusį pasiūlymą, reikalaus, kad aktualius dokumentus, patvirtinančius šių </w:t>
      </w:r>
      <w:r w:rsidRPr="00F83597">
        <w:rPr>
          <w:rFonts w:eastAsiaTheme="minorEastAsia"/>
          <w:bCs/>
          <w:color w:val="000000"/>
          <w:szCs w:val="24"/>
          <w:lang w:eastAsia="lt-LT"/>
        </w:rPr>
        <w:t>p</w:t>
      </w:r>
      <w:r w:rsidR="00DC4AF7" w:rsidRPr="00F83597">
        <w:rPr>
          <w:rFonts w:eastAsiaTheme="minorEastAsia"/>
          <w:bCs/>
          <w:color w:val="000000"/>
          <w:szCs w:val="24"/>
          <w:lang w:eastAsia="lt-LT"/>
        </w:rPr>
        <w:t xml:space="preserve">irkimo sąlygų </w:t>
      </w:r>
      <w:r w:rsidRPr="00F83597">
        <w:rPr>
          <w:rFonts w:eastAsiaTheme="minorEastAsia"/>
          <w:bCs/>
          <w:color w:val="000000"/>
          <w:szCs w:val="24"/>
          <w:lang w:eastAsia="lt-LT"/>
        </w:rPr>
        <w:t>31</w:t>
      </w:r>
      <w:r w:rsidR="00DC4AF7" w:rsidRPr="00F83597">
        <w:rPr>
          <w:rFonts w:eastAsiaTheme="minorEastAsia"/>
          <w:bCs/>
          <w:color w:val="000000"/>
          <w:szCs w:val="24"/>
          <w:lang w:eastAsia="lt-LT"/>
        </w:rPr>
        <w:t xml:space="preserve"> punkte nurodytų kvalifikacijos reikalavimų atitikimą, pateiktų tik tas tiekėjas, kurio pasiūlymas pagal vertinimo rezultatus galės būti pripažintas ekonomiškai naudingiausiu (laimėjusiu).</w:t>
      </w:r>
    </w:p>
    <w:p w14:paraId="4E69287C"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szCs w:val="24"/>
          <w:lang w:eastAsia="lt-LT"/>
        </w:rPr>
        <w:t xml:space="preserve">35. </w:t>
      </w:r>
      <w:r w:rsidR="00DC4AF7" w:rsidRPr="00F83597">
        <w:rPr>
          <w:rFonts w:eastAsiaTheme="minorEastAsia"/>
          <w:szCs w:val="24"/>
          <w:lang w:eastAsia="lt-LT"/>
        </w:rPr>
        <w:t xml:space="preserve">Jeigu bendrą pasiūlymą pateikia ūkio subjektų grupė, veikianti pagal jungtinės veiklos (partnerystės) sutartį, tiekėjas su pasiūlymu privalo pateikti EBVPD už kiekvieną ūkio subjektų grupės narį atskirai. Šių Pirkimo sąlygų </w:t>
      </w:r>
      <w:r w:rsidRPr="00F83597">
        <w:rPr>
          <w:rFonts w:eastAsiaTheme="minorEastAsia"/>
          <w:szCs w:val="24"/>
          <w:lang w:eastAsia="lt-LT"/>
        </w:rPr>
        <w:t>31</w:t>
      </w:r>
      <w:r w:rsidR="00DC4AF7" w:rsidRPr="00F83597">
        <w:rPr>
          <w:rFonts w:eastAsiaTheme="minorEastAsia"/>
          <w:szCs w:val="24"/>
          <w:lang w:eastAsia="lt-LT"/>
        </w:rPr>
        <w:t xml:space="preserve"> punkte nurodytus kvalifikacijos reikalavimus turi atitikti bent vienas ūkio subjektų grupės narys. </w:t>
      </w:r>
    </w:p>
    <w:p w14:paraId="52FD75B2" w14:textId="3BBA2478" w:rsidR="00DC4AF7"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36. </w:t>
      </w:r>
      <w:r w:rsidR="00DC4AF7" w:rsidRPr="00F83597">
        <w:rPr>
          <w:rFonts w:eastAsiaTheme="minorEastAsia"/>
          <w:b/>
          <w:bCs/>
          <w:color w:val="000000"/>
          <w:szCs w:val="24"/>
          <w:lang w:eastAsia="lt-LT"/>
        </w:rPr>
        <w:t>Rėmimasis kitų ūkio subjektų pajėgumais</w:t>
      </w:r>
      <w:r w:rsidR="00DC4AF7" w:rsidRPr="00F83597">
        <w:rPr>
          <w:rFonts w:eastAsiaTheme="minorEastAsia"/>
          <w:bCs/>
          <w:color w:val="000000"/>
          <w:szCs w:val="24"/>
          <w:lang w:eastAsia="lt-LT"/>
        </w:rPr>
        <w:t>:</w:t>
      </w:r>
    </w:p>
    <w:p w14:paraId="6098FD16"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
          <w:bCs/>
          <w:color w:val="000000"/>
          <w:szCs w:val="24"/>
          <w:lang w:eastAsia="lt-LT"/>
        </w:rPr>
        <w:lastRenderedPageBreak/>
        <w:t>tiekėjas pirkimo sutarties vykdymui gali remtis kitų ūkio subjektų pajėgumais</w:t>
      </w:r>
      <w:r w:rsidRPr="00F83597">
        <w:rPr>
          <w:rFonts w:eastAsiaTheme="minorEastAsia"/>
          <w:bCs/>
          <w:color w:val="000000"/>
          <w:szCs w:val="24"/>
          <w:lang w:eastAsia="lt-LT"/>
        </w:rPr>
        <w:t xml:space="preserve"> pagal VPĮ 49 straipsnį, </w:t>
      </w:r>
      <w:r w:rsidRPr="00F83597">
        <w:rPr>
          <w:rFonts w:eastAsiaTheme="minorEastAsia"/>
          <w:b/>
          <w:bCs/>
          <w:color w:val="000000"/>
          <w:szCs w:val="24"/>
          <w:lang w:eastAsia="lt-LT"/>
        </w:rPr>
        <w:t>kad atitiktų pirkimo dokumentuose nustatytus kvalifikacijos reikalavimus</w:t>
      </w:r>
      <w:r w:rsidRPr="00F83597">
        <w:rPr>
          <w:rFonts w:eastAsiaTheme="minorEastAsia"/>
          <w:bCs/>
          <w:color w:val="000000"/>
          <w:szCs w:val="24"/>
          <w:lang w:eastAsia="lt-LT"/>
        </w:rPr>
        <w:t>, neatsižvelgiant į ryšio su tais ūkio subjektais teisinį pobūdį. Tiekėjas gali remtis kitų ūkio subjektų pajėgumais, kad atitiktų reikalavimus, jeigu taikoma -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68322382" w14:textId="79F81F65"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reikalauja, kad tiekėjas pasiūlyme kartu su tiekėjo EBVPD pateiktų ir šių ūkio subjektų EBVPD, preliminariai patvirtinančius,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(pagal prisiimamus įsipareigojimus vykdant pirkimo sutartį). </w:t>
      </w:r>
      <w:r w:rsidRPr="00F83597">
        <w:rPr>
          <w:rFonts w:eastAsiaTheme="minorEastAsia"/>
          <w:color w:val="000000"/>
          <w:szCs w:val="24"/>
          <w:lang w:eastAsia="lt-LT"/>
        </w:rPr>
        <w:t>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perkantysis subjektas nereikalauja, kad tiekėjas pasiūlyme pateiktų tokio specialisto (kvazisubtiekėjo) EBVPD,</w:t>
      </w:r>
      <w:r w:rsidRPr="00F83597">
        <w:rPr>
          <w:rFonts w:eastAsiaTheme="minorEastAsia"/>
          <w:szCs w:val="24"/>
          <w:lang w:eastAsia="lt-LT"/>
        </w:rPr>
        <w:t xml:space="preserve"> tačiau pasiūlyme privalo būti pateikta tiekėjo ir siūlomo specialisto </w:t>
      </w:r>
      <w:r w:rsidRPr="00F83597">
        <w:rPr>
          <w:rFonts w:eastAsiaTheme="minorEastAsia"/>
          <w:color w:val="000000"/>
          <w:szCs w:val="24"/>
          <w:lang w:eastAsia="lt-LT"/>
        </w:rPr>
        <w:t>(kvazisubtiekėjo)</w:t>
      </w:r>
      <w:r w:rsidRPr="00F83597">
        <w:rPr>
          <w:rFonts w:eastAsiaTheme="minorEastAsia"/>
          <w:szCs w:val="24"/>
          <w:lang w:eastAsia="lt-LT"/>
        </w:rPr>
        <w:t xml:space="preserve"> teisinio pobūdžio ryšius pagrindžiančio dokumento ‒ dvišalio tiekėjo ir būsimo darbuotojo (specialisto) pasirašyto dokumento ‒ ketinimo protokolo ar preliminaraus susitarimo dėl darbo santykių sukūrimo pagal darbo sutartį, kopija</w:t>
      </w:r>
      <w:r w:rsidRPr="00F83597">
        <w:rPr>
          <w:rFonts w:eastAsiaTheme="minorEastAsia"/>
          <w:color w:val="000000"/>
          <w:szCs w:val="24"/>
          <w:lang w:eastAsia="lt-LT"/>
        </w:rPr>
        <w:t>;</w:t>
      </w:r>
    </w:p>
    <w:p w14:paraId="66892F5B"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37EA9CF0" w14:textId="77777777" w:rsidR="00DC4AF7" w:rsidRPr="00F83597" w:rsidRDefault="00DC4AF7" w:rsidP="0021418B">
      <w:pPr>
        <w:numPr>
          <w:ilvl w:val="0"/>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
          <w:bCs/>
          <w:szCs w:val="24"/>
          <w:lang w:eastAsia="lt-LT"/>
        </w:rPr>
        <w:t>Subtiekėjų pasitelkimas</w:t>
      </w:r>
      <w:r w:rsidRPr="00F83597">
        <w:rPr>
          <w:rFonts w:eastAsiaTheme="minorEastAsia"/>
          <w:bCs/>
          <w:szCs w:val="24"/>
          <w:lang w:eastAsia="lt-LT"/>
        </w:rPr>
        <w:t>:</w:t>
      </w:r>
    </w:p>
    <w:p w14:paraId="3E9365B9"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tiekėjas pirkimo sutarties vykdymui gali pasitelkti trečiuosius asmenis (subtiekėjus), kurių kvalifikacija tiekėjas nesiremia, kad atitiktų kvalifikacijos reikalavimus; </w:t>
      </w:r>
    </w:p>
    <w:p w14:paraId="37B24F70"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tiekėjas savo pasiūlyme privalo nurodyti, kokiai pirkimo sutarties daliai ir kokius subtiekėjus, jeigu jie yra žinomi, tiekėjas ketina pasitelkti;</w:t>
      </w:r>
    </w:p>
    <w:p w14:paraId="4E9E3E60" w14:textId="71D55ECB"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jeigu tiekėjas pasiūlyme nurodo, kad ketina pasitelkti subtiekėjus, perkantysis subjektas nereikalauja, kad tiekėjas pasiūlyme kartu su tiekėjo EBVPD pateiktų ir šių subtiekėjų EBVPD preliminariai patvirtinančius, kad jie atitinka šių </w:t>
      </w:r>
      <w:r w:rsidR="00886E77" w:rsidRPr="00F83597">
        <w:rPr>
          <w:rFonts w:eastAsiaTheme="minorEastAsia"/>
          <w:bCs/>
          <w:szCs w:val="24"/>
          <w:lang w:eastAsia="lt-LT"/>
        </w:rPr>
        <w:t>p</w:t>
      </w:r>
      <w:r w:rsidRPr="00F83597">
        <w:rPr>
          <w:rFonts w:eastAsiaTheme="minorEastAsia"/>
          <w:bCs/>
          <w:szCs w:val="24"/>
          <w:lang w:eastAsia="lt-LT"/>
        </w:rPr>
        <w:t xml:space="preserve">irkimo sąlygų </w:t>
      </w:r>
      <w:r w:rsidR="00886E77" w:rsidRPr="00F83597">
        <w:rPr>
          <w:rFonts w:eastAsiaTheme="minorEastAsia"/>
          <w:bCs/>
          <w:szCs w:val="24"/>
          <w:lang w:eastAsia="lt-LT"/>
        </w:rPr>
        <w:t>31</w:t>
      </w:r>
      <w:r w:rsidRPr="00F83597">
        <w:rPr>
          <w:rFonts w:eastAsiaTheme="minorEastAsia"/>
          <w:bCs/>
          <w:szCs w:val="24"/>
          <w:lang w:eastAsia="lt-LT"/>
        </w:rPr>
        <w:t xml:space="preserve"> punkte nurodytus kvalifikacijos reikalavimus;</w:t>
      </w:r>
    </w:p>
    <w:p w14:paraId="27CBB5AE" w14:textId="77777777" w:rsidR="00DC4AF7" w:rsidRPr="00F83597" w:rsidRDefault="00DC4AF7" w:rsidP="0021418B">
      <w:pPr>
        <w:numPr>
          <w:ilvl w:val="1"/>
          <w:numId w:val="33"/>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informaciją, kokius subtiekėjus pasitelks pirkimo sutarties vykdymui, tiekėjas galės pateikti sudarius pirkimo sutartį, tačiau ne vėliau negu pirkimo sutartis pradedama vykdyti. </w:t>
      </w:r>
    </w:p>
    <w:p w14:paraId="4D058EA8" w14:textId="17F31C55" w:rsidR="00DC4AF7" w:rsidRPr="00F8359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
          <w:bCs/>
          <w:color w:val="000000"/>
          <w:szCs w:val="24"/>
          <w:lang w:eastAsia="lt-LT"/>
        </w:rPr>
        <w:t>J</w:t>
      </w:r>
      <w:r w:rsidRPr="00F83597">
        <w:rPr>
          <w:rFonts w:eastAsiaTheme="minorEastAsia"/>
          <w:b/>
          <w:color w:val="000000"/>
          <w:szCs w:val="24"/>
          <w:lang w:eastAsia="lt-LT"/>
        </w:rPr>
        <w:t xml:space="preserve">eigu </w:t>
      </w:r>
      <w:r w:rsidRPr="00F83597">
        <w:rPr>
          <w:b/>
          <w:color w:val="000000"/>
          <w:szCs w:val="24"/>
          <w:lang w:eastAsia="lt-LT"/>
        </w:rPr>
        <w:t>tiekėjas naudojasi (naudosis) trečiųjų asmenų,</w:t>
      </w:r>
      <w:r w:rsidRPr="00F83597">
        <w:rPr>
          <w:color w:val="000000"/>
          <w:szCs w:val="24"/>
          <w:lang w:eastAsia="lt-LT"/>
        </w:rPr>
        <w:t xml:space="preserve"> kurie tiesiogiai </w:t>
      </w:r>
      <w:r w:rsidRPr="00F83597">
        <w:rPr>
          <w:rFonts w:eastAsiaTheme="minorEastAsia"/>
          <w:color w:val="000000"/>
          <w:szCs w:val="24"/>
          <w:lang w:eastAsia="lt-LT"/>
        </w:rPr>
        <w:t>aktyviai, savo veiksmais neprisidės prie perkančiojo subjekto poreikio įsigyti pirkimo objektą tenkinimo (tiesiogiai neteiks dalies paslaugų ar kitaip tiesiogiai nedalyvaus vykdant pirkimo sutartį)</w:t>
      </w:r>
      <w:r w:rsidRPr="00F83597">
        <w:rPr>
          <w:color w:val="000000"/>
          <w:szCs w:val="24"/>
          <w:lang w:eastAsia="lt-LT"/>
        </w:rPr>
        <w:t xml:space="preserve">, </w:t>
      </w:r>
      <w:r w:rsidRPr="00F83597">
        <w:rPr>
          <w:b/>
          <w:color w:val="000000"/>
          <w:szCs w:val="24"/>
          <w:lang w:eastAsia="lt-LT"/>
        </w:rPr>
        <w:t>priemonėmis</w:t>
      </w:r>
      <w:r w:rsidRPr="00F83597">
        <w:rPr>
          <w:color w:val="000000"/>
          <w:szCs w:val="24"/>
          <w:lang w:eastAsia="lt-LT"/>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w:t>
      </w:r>
      <w:r w:rsidRPr="00F83597">
        <w:rPr>
          <w:color w:val="000000"/>
          <w:szCs w:val="24"/>
          <w:lang w:eastAsia="lt-LT"/>
        </w:rPr>
        <w:lastRenderedPageBreak/>
        <w:t xml:space="preserve">tiekėjas, neprivalo teikti šių trečiųjų asmenų EBVPD preliminariai </w:t>
      </w:r>
      <w:r w:rsidRPr="00F83597">
        <w:rPr>
          <w:rFonts w:eastAsiaTheme="minorEastAsia"/>
          <w:bCs/>
          <w:color w:val="000000"/>
          <w:szCs w:val="24"/>
          <w:lang w:eastAsia="lt-LT"/>
        </w:rPr>
        <w:t xml:space="preserve">patvirtinančių,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dokumentų. </w:t>
      </w:r>
    </w:p>
    <w:p w14:paraId="693E9094" w14:textId="77777777" w:rsidR="00DC4AF7" w:rsidRPr="00F8359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bet kuriuo pirkimo procedūros metu gali paprašyti tiekėjų pateikti visus ar dalį dokumentų, patvirtinančių jų atitiktį kvalifikacijos reikalavimams, jeigu tai būtina siekiant užtikrinti tinkamą pirkimo procedūros atlikimą.</w:t>
      </w:r>
    </w:p>
    <w:p w14:paraId="203D7DE5" w14:textId="77777777" w:rsidR="00DC4AF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Jeigu tiekėjo kvalifikacija dėl teisės verstis atitinkama veikla nebuvo tikrinama arba tikrinama ne visa apimtimi, tiekėjas perkančiajam subjektui įsipareigoja, kad pirkimo sutartį vykdys tik tokią teisę turintys asmenys.</w:t>
      </w:r>
    </w:p>
    <w:p w14:paraId="051C61D1" w14:textId="5C9C4EA2" w:rsidR="00722ECD" w:rsidRPr="00722ECD" w:rsidRDefault="00722ECD" w:rsidP="00722ECD">
      <w:pPr>
        <w:suppressAutoHyphens w:val="0"/>
        <w:autoSpaceDN/>
        <w:spacing w:after="0" w:line="240" w:lineRule="auto"/>
        <w:ind w:firstLine="567"/>
        <w:jc w:val="both"/>
        <w:textAlignment w:val="top"/>
        <w:rPr>
          <w:rFonts w:eastAsiaTheme="minorEastAsia"/>
          <w:bCs/>
          <w:color w:val="000000"/>
          <w:szCs w:val="24"/>
          <w:lang w:eastAsia="lt-LT"/>
        </w:rPr>
      </w:pPr>
      <w:r>
        <w:rPr>
          <w:rFonts w:eastAsiaTheme="minorEastAsia"/>
          <w:bCs/>
          <w:color w:val="000000"/>
          <w:szCs w:val="24"/>
          <w:lang w:eastAsia="lt-LT"/>
        </w:rPr>
        <w:t>40.1. S</w:t>
      </w:r>
      <w:r w:rsidRPr="00722ECD">
        <w:rPr>
          <w:rFonts w:eastAsiaTheme="minorEastAsia"/>
          <w:bCs/>
          <w:color w:val="000000"/>
          <w:szCs w:val="24"/>
          <w:lang w:eastAsia="lt-LT"/>
        </w:rPr>
        <w:t>utartį galės vykdyti tik nustatytus kvalifikacijos reikalavimus atitinkantys specialistai</w:t>
      </w:r>
      <w:r>
        <w:rPr>
          <w:rFonts w:eastAsiaTheme="minorEastAsia"/>
          <w:bCs/>
          <w:color w:val="000000"/>
          <w:szCs w:val="24"/>
          <w:lang w:eastAsia="lt-LT"/>
        </w:rPr>
        <w:t>.</w:t>
      </w:r>
    </w:p>
    <w:p w14:paraId="721384E4" w14:textId="77777777" w:rsidR="00DC4AF7" w:rsidRPr="00F83597" w:rsidRDefault="00DC4AF7" w:rsidP="0021418B">
      <w:pPr>
        <w:numPr>
          <w:ilvl w:val="0"/>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nereikalauja iš tiekėjo pateikti dokumentų, patvirtinančių jo atitikimą kvalifikacijos reikalavimams, jeigu ji:</w:t>
      </w:r>
    </w:p>
    <w:p w14:paraId="71DE22B3" w14:textId="77777777" w:rsidR="00DC4AF7" w:rsidRPr="00F83597" w:rsidRDefault="00DC4AF7" w:rsidP="0021418B">
      <w:pPr>
        <w:numPr>
          <w:ilvl w:val="1"/>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turi galimybę susipažinti su šiais dokumentais ar informacija tiesiogiai ir neatlygintinai prisijungusi prie nacionalinės duomenų bazės bet kurioje valstybėje narėje arba naudodamasi CVP IS priemonėmis;</w:t>
      </w:r>
    </w:p>
    <w:p w14:paraId="5C0D6C6C" w14:textId="77777777" w:rsidR="000677CA" w:rsidRDefault="00DC4AF7" w:rsidP="0021418B">
      <w:pPr>
        <w:numPr>
          <w:ilvl w:val="1"/>
          <w:numId w:val="33"/>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šiuos dokumentus jau turi iš ankstesnių pirkimo procedūrų, jeigu šiuose dokumentuose nurodyta informacija vis dar yra aktuali.</w:t>
      </w:r>
    </w:p>
    <w:p w14:paraId="2B336F82" w14:textId="25D35FFF" w:rsidR="00C950E1" w:rsidRPr="000677CA" w:rsidRDefault="000677CA" w:rsidP="000677CA">
      <w:pPr>
        <w:suppressAutoHyphens w:val="0"/>
        <w:autoSpaceDN/>
        <w:spacing w:after="0" w:line="240" w:lineRule="auto"/>
        <w:ind w:firstLine="567"/>
        <w:contextualSpacing/>
        <w:jc w:val="both"/>
        <w:textAlignment w:val="top"/>
        <w:rPr>
          <w:rFonts w:eastAsiaTheme="minorEastAsia"/>
          <w:bCs/>
          <w:color w:val="000000"/>
          <w:szCs w:val="24"/>
          <w:lang w:eastAsia="lt-LT"/>
        </w:rPr>
      </w:pPr>
      <w:r>
        <w:rPr>
          <w:rFonts w:eastAsiaTheme="minorEastAsia"/>
          <w:bCs/>
          <w:color w:val="000000"/>
          <w:szCs w:val="24"/>
          <w:lang w:eastAsia="lt-LT"/>
        </w:rPr>
        <w:t xml:space="preserve">42. </w:t>
      </w:r>
      <w:r w:rsidR="00DC4AF7" w:rsidRPr="000677CA">
        <w:rPr>
          <w:szCs w:val="24"/>
        </w:rPr>
        <w:t>Perkančioji organizacija nereikalauja, kad tiekėjai laikytųsi kokybės vadybos sistemos ir (arba) aplinkos apsaugos vadybos sistemos standartų.</w:t>
      </w:r>
    </w:p>
    <w:p w14:paraId="2FCBF36D" w14:textId="77777777" w:rsidR="003C3BF4" w:rsidRPr="00F83597" w:rsidRDefault="003C3BF4" w:rsidP="003C3BF4">
      <w:pPr>
        <w:pStyle w:val="ListParagraph"/>
        <w:suppressAutoHyphens w:val="0"/>
        <w:autoSpaceDN/>
        <w:spacing w:after="0" w:line="240" w:lineRule="auto"/>
        <w:ind w:left="504"/>
        <w:jc w:val="both"/>
        <w:textAlignment w:val="top"/>
        <w:rPr>
          <w:rFonts w:eastAsiaTheme="minorEastAsia"/>
          <w:bCs/>
          <w:color w:val="000000"/>
          <w:szCs w:val="24"/>
          <w:lang w:eastAsia="lt-LT"/>
        </w:rPr>
      </w:pPr>
    </w:p>
    <w:p w14:paraId="6F49939C" w14:textId="77777777" w:rsidR="00C950E1" w:rsidRPr="00F83597" w:rsidRDefault="00C950E1" w:rsidP="00C950E1">
      <w:pPr>
        <w:ind w:firstLine="567"/>
        <w:jc w:val="center"/>
        <w:rPr>
          <w:b/>
          <w:bCs/>
          <w:szCs w:val="24"/>
        </w:rPr>
      </w:pPr>
      <w:r w:rsidRPr="00F83597">
        <w:rPr>
          <w:b/>
          <w:bCs/>
          <w:szCs w:val="24"/>
        </w:rPr>
        <w:t>3. Tiekėjų grupės dalyvavimas pirkimo procedūrose</w:t>
      </w:r>
    </w:p>
    <w:p w14:paraId="74B0A927" w14:textId="1DBF74B0" w:rsidR="00C950E1" w:rsidRPr="00F83597" w:rsidRDefault="00886E77" w:rsidP="000F0975">
      <w:pPr>
        <w:spacing w:after="0" w:line="240" w:lineRule="auto"/>
        <w:ind w:firstLine="567"/>
        <w:jc w:val="lowKashida"/>
        <w:rPr>
          <w:szCs w:val="24"/>
        </w:rPr>
      </w:pPr>
      <w:r w:rsidRPr="00F83597">
        <w:rPr>
          <w:szCs w:val="24"/>
        </w:rPr>
        <w:t>43</w:t>
      </w:r>
      <w:r w:rsidR="000F0975" w:rsidRPr="00F83597">
        <w:rPr>
          <w:szCs w:val="24"/>
        </w:rPr>
        <w:t xml:space="preserve">. </w:t>
      </w:r>
      <w:r w:rsidR="00C950E1" w:rsidRPr="00F83597">
        <w:rPr>
          <w:szCs w:val="24"/>
        </w:rPr>
        <w:t>Pasiūlymą gali pateikti tiekėjų grupės, įskaitant laikinas tiekėjų grupes. Tiekėjų grupė,</w:t>
      </w:r>
      <w:r w:rsidR="000F0975" w:rsidRPr="00F83597">
        <w:rPr>
          <w:szCs w:val="24"/>
        </w:rPr>
        <w:t xml:space="preserve"> </w:t>
      </w:r>
      <w:r w:rsidR="00C950E1" w:rsidRPr="00F83597">
        <w:rPr>
          <w:szCs w:val="24"/>
        </w:rPr>
        <w:t>teikianti bendrą pasiūlymą, privalo pateikti jungtinės veiklos sutartį.</w:t>
      </w:r>
    </w:p>
    <w:p w14:paraId="38562325" w14:textId="77777777" w:rsidR="00C950E1" w:rsidRPr="00F83597" w:rsidRDefault="00C950E1" w:rsidP="0021418B">
      <w:pPr>
        <w:numPr>
          <w:ilvl w:val="0"/>
          <w:numId w:val="8"/>
        </w:numPr>
        <w:spacing w:after="0" w:line="240" w:lineRule="auto"/>
        <w:jc w:val="lowKashida"/>
        <w:rPr>
          <w:szCs w:val="24"/>
        </w:rPr>
      </w:pPr>
      <w:r w:rsidRPr="00F83597">
        <w:rPr>
          <w:szCs w:val="24"/>
        </w:rPr>
        <w:t>Jungtinės veiklos sutartyje turi būti:</w:t>
      </w:r>
    </w:p>
    <w:p w14:paraId="5B8F2485" w14:textId="77777777" w:rsidR="00C950E1" w:rsidRPr="00F83597" w:rsidRDefault="00C950E1" w:rsidP="0021418B">
      <w:pPr>
        <w:numPr>
          <w:ilvl w:val="1"/>
          <w:numId w:val="8"/>
        </w:numPr>
        <w:tabs>
          <w:tab w:val="left" w:pos="1134"/>
        </w:tabs>
        <w:spacing w:after="0" w:line="240" w:lineRule="auto"/>
        <w:ind w:left="0" w:firstLine="567"/>
        <w:jc w:val="lowKashida"/>
        <w:rPr>
          <w:szCs w:val="24"/>
        </w:rPr>
      </w:pPr>
      <w:r w:rsidRPr="00F83597">
        <w:rPr>
          <w:szCs w:val="24"/>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1D78F99B" w14:textId="77777777" w:rsidR="00C950E1" w:rsidRPr="00F83597" w:rsidRDefault="00C950E1" w:rsidP="0021418B">
      <w:pPr>
        <w:numPr>
          <w:ilvl w:val="1"/>
          <w:numId w:val="8"/>
        </w:numPr>
        <w:tabs>
          <w:tab w:val="left" w:pos="1134"/>
        </w:tabs>
        <w:spacing w:after="0" w:line="240" w:lineRule="auto"/>
        <w:ind w:left="0" w:firstLine="567"/>
        <w:jc w:val="lowKashida"/>
        <w:rPr>
          <w:szCs w:val="24"/>
        </w:rPr>
      </w:pPr>
      <w:r w:rsidRPr="00F83597">
        <w:rPr>
          <w:szCs w:val="24"/>
        </w:rPr>
        <w:t>numatyta solidari visų šios sutarties šalių atsakomybė už prievolių perkančiajam subjektui nevykdymą.</w:t>
      </w:r>
    </w:p>
    <w:p w14:paraId="450C6961" w14:textId="77777777" w:rsidR="00C950E1" w:rsidRPr="00F83597" w:rsidRDefault="00C950E1" w:rsidP="0021418B">
      <w:pPr>
        <w:numPr>
          <w:ilvl w:val="1"/>
          <w:numId w:val="8"/>
        </w:numPr>
        <w:tabs>
          <w:tab w:val="left" w:pos="1134"/>
        </w:tabs>
        <w:spacing w:after="0" w:line="240" w:lineRule="auto"/>
        <w:ind w:left="0" w:firstLine="567"/>
        <w:jc w:val="lowKashida"/>
        <w:rPr>
          <w:szCs w:val="24"/>
        </w:rPr>
      </w:pPr>
      <w:r w:rsidRPr="00F83597">
        <w:rPr>
          <w:szCs w:val="24"/>
        </w:rPr>
        <w:t>turi būti numatyta, kuris asmuo atstovauja ūkio subjektų grupei (su kuriuo perkantysis subjektas turėtų bendrauti pasiūlymo vertinimo metu kylančiais klausimais ir teikti su pasiūlymo įvertinimu susijusią informaciją).</w:t>
      </w:r>
    </w:p>
    <w:p w14:paraId="08337F50" w14:textId="77777777" w:rsidR="00C950E1" w:rsidRPr="00F83597" w:rsidRDefault="00C950E1" w:rsidP="0021418B">
      <w:pPr>
        <w:numPr>
          <w:ilvl w:val="0"/>
          <w:numId w:val="8"/>
        </w:numPr>
        <w:spacing w:after="0" w:line="240" w:lineRule="auto"/>
        <w:ind w:left="0" w:firstLine="567"/>
        <w:jc w:val="lowKashida"/>
        <w:rPr>
          <w:szCs w:val="24"/>
        </w:rPr>
      </w:pPr>
      <w:r w:rsidRPr="00F83597">
        <w:rPr>
          <w:szCs w:val="24"/>
        </w:rPr>
        <w:t>Tuo atveju, jei tiekėjų grupės pasiūlymas bus pripažintas laimėjusiu, perkantysis subjektas palaikys ryšius tik su atsakingu partneriu: su juo bus sudaroma pirkimo sutartis ir jam bus atliekami mokėjimai, išskyrus tiesioginio atsiskaitymo su subtiekėjais atvejus (jeigu tai numatyta pirkimo sutartyje).</w:t>
      </w:r>
    </w:p>
    <w:p w14:paraId="567EC35E" w14:textId="0B3BF856" w:rsidR="00C950E1" w:rsidRPr="00F83597" w:rsidRDefault="00C950E1" w:rsidP="0021418B">
      <w:pPr>
        <w:numPr>
          <w:ilvl w:val="0"/>
          <w:numId w:val="8"/>
        </w:numPr>
        <w:spacing w:after="0" w:line="240" w:lineRule="auto"/>
        <w:ind w:left="0" w:firstLine="567"/>
        <w:jc w:val="lowKashida"/>
        <w:rPr>
          <w:szCs w:val="24"/>
        </w:rPr>
      </w:pPr>
      <w:r w:rsidRPr="00F83597">
        <w:rPr>
          <w:szCs w:val="24"/>
        </w:rPr>
        <w:t>Perkantysis subjektas nereikalauja, kad, priėmus sprendimą su tiekėjų grupe sudaryti pirkimo sutartį, ši grupė įgytų tam tikrą teisinę formą.</w:t>
      </w:r>
    </w:p>
    <w:p w14:paraId="7A453A21" w14:textId="77777777" w:rsidR="00994F85" w:rsidRPr="00F83597" w:rsidRDefault="00994F85" w:rsidP="002B6038">
      <w:pPr>
        <w:spacing w:after="0" w:line="240" w:lineRule="auto"/>
        <w:jc w:val="lowKashida"/>
        <w:rPr>
          <w:szCs w:val="24"/>
        </w:rPr>
      </w:pPr>
    </w:p>
    <w:p w14:paraId="5819DC44" w14:textId="77777777" w:rsidR="00C950E1" w:rsidRPr="00F83597" w:rsidRDefault="00C950E1" w:rsidP="00C950E1">
      <w:pPr>
        <w:ind w:firstLine="567"/>
        <w:jc w:val="center"/>
        <w:rPr>
          <w:b/>
          <w:bCs/>
          <w:szCs w:val="24"/>
        </w:rPr>
      </w:pPr>
      <w:r w:rsidRPr="00F83597">
        <w:rPr>
          <w:b/>
          <w:bCs/>
          <w:szCs w:val="24"/>
        </w:rPr>
        <w:t>4. Pasiūlymų rengimo ir pateikimo reikalavimai</w:t>
      </w:r>
    </w:p>
    <w:p w14:paraId="47DB0B77" w14:textId="77777777" w:rsidR="00C950E1" w:rsidRPr="00F83597" w:rsidRDefault="00C950E1" w:rsidP="0021418B">
      <w:pPr>
        <w:numPr>
          <w:ilvl w:val="0"/>
          <w:numId w:val="8"/>
        </w:numPr>
        <w:spacing w:after="0" w:line="240" w:lineRule="auto"/>
        <w:ind w:left="0" w:firstLine="567"/>
        <w:jc w:val="both"/>
        <w:rPr>
          <w:szCs w:val="24"/>
        </w:rPr>
      </w:pPr>
      <w:r w:rsidRPr="00F83597">
        <w:rPr>
          <w:szCs w:val="24"/>
        </w:rPr>
        <w:t xml:space="preserve">Pateikdamas pasiūlymą tiekėjas sutinka su šiais pirkimo dokumentais, ir patvirtina, kad jo pasiūlyme pateikta informacija yra teisinga ir apima viską, ko reikia norint tinkamai įvykdyti pirkimo sutartį. </w:t>
      </w:r>
    </w:p>
    <w:p w14:paraId="3953C034" w14:textId="77777777" w:rsidR="00C950E1" w:rsidRPr="00F83597" w:rsidRDefault="00C950E1" w:rsidP="0021418B">
      <w:pPr>
        <w:numPr>
          <w:ilvl w:val="0"/>
          <w:numId w:val="8"/>
        </w:numPr>
        <w:spacing w:after="0" w:line="240" w:lineRule="auto"/>
        <w:ind w:left="0" w:firstLine="567"/>
        <w:jc w:val="both"/>
        <w:rPr>
          <w:szCs w:val="24"/>
          <w:u w:val="single"/>
        </w:rPr>
      </w:pPr>
      <w:r w:rsidRPr="00F83597">
        <w:rPr>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D015AEA" w14:textId="77777777" w:rsidR="00C950E1" w:rsidRPr="00F83597" w:rsidRDefault="00C950E1" w:rsidP="0021418B">
      <w:pPr>
        <w:numPr>
          <w:ilvl w:val="0"/>
          <w:numId w:val="8"/>
        </w:numPr>
        <w:spacing w:after="0" w:line="240" w:lineRule="auto"/>
        <w:ind w:left="0" w:firstLine="567"/>
        <w:jc w:val="both"/>
        <w:rPr>
          <w:szCs w:val="24"/>
        </w:rPr>
      </w:pPr>
      <w:r w:rsidRPr="00F83597">
        <w:rPr>
          <w:szCs w:val="24"/>
        </w:rPr>
        <w:t>Tiekėjas gali pateikti perkančiajam subjektui tik vieną pasiūlymą, nepriklausomai nuo to, ar teikiant pasiūlymą jis bus atskiru tiekėju, ar tiekėjų grupės partneriu (jungtinės veiklos sutarties šalimi). Bet kuris juridinis asmuo, teikdamas pasiūlymą kaip atskiras tiekėjas ar tiekėjų grupės partneris (jungtinės veiklos sutarties šalis), kitame pasiūlyme nebegali būti subtiekėju.</w:t>
      </w:r>
    </w:p>
    <w:p w14:paraId="18099C8D" w14:textId="77777777" w:rsidR="00C950E1" w:rsidRPr="00F83597" w:rsidRDefault="00C950E1" w:rsidP="0021418B">
      <w:pPr>
        <w:numPr>
          <w:ilvl w:val="0"/>
          <w:numId w:val="8"/>
        </w:numPr>
        <w:spacing w:after="0" w:line="240" w:lineRule="auto"/>
        <w:ind w:left="0" w:firstLine="567"/>
        <w:jc w:val="both"/>
        <w:rPr>
          <w:szCs w:val="24"/>
        </w:rPr>
      </w:pPr>
      <w:r w:rsidRPr="00F83597">
        <w:rPr>
          <w:szCs w:val="24"/>
        </w:rPr>
        <w:lastRenderedPageBreak/>
        <w:t>Tiekėjas prisiima visas išlaidas, susijusias su pasiūlymo rengimu ir įteikimu. Perkantysis subjektas neatsakys ir neprisiims šių išlaidų, nepriklausomai nuo to, kaip vyktų ir baigtųsi viešasis pirkimas.</w:t>
      </w:r>
    </w:p>
    <w:p w14:paraId="43C78305" w14:textId="77777777" w:rsidR="00C950E1" w:rsidRPr="00F83597" w:rsidRDefault="00C950E1" w:rsidP="0021418B">
      <w:pPr>
        <w:numPr>
          <w:ilvl w:val="0"/>
          <w:numId w:val="8"/>
        </w:numPr>
        <w:spacing w:after="0" w:line="240" w:lineRule="auto"/>
        <w:ind w:left="0" w:firstLine="567"/>
        <w:jc w:val="both"/>
        <w:rPr>
          <w:b/>
          <w:szCs w:val="24"/>
          <w:u w:val="single"/>
        </w:rPr>
      </w:pPr>
      <w:r w:rsidRPr="00F83597">
        <w:rPr>
          <w:szCs w:val="24"/>
          <w:u w:val="single"/>
        </w:rPr>
        <w:t>Tiekėjo pasiūlymą sudaro tiekėjo pateiktų duomenų ir dokumentų visuma:</w:t>
      </w:r>
    </w:p>
    <w:p w14:paraId="57FA40B0" w14:textId="283015B7" w:rsidR="00C950E1" w:rsidRPr="00F83597" w:rsidRDefault="00C950E1" w:rsidP="0021418B">
      <w:pPr>
        <w:numPr>
          <w:ilvl w:val="1"/>
          <w:numId w:val="8"/>
        </w:numPr>
        <w:spacing w:after="0" w:line="240" w:lineRule="auto"/>
        <w:ind w:left="0" w:firstLine="567"/>
        <w:jc w:val="both"/>
        <w:rPr>
          <w:szCs w:val="24"/>
        </w:rPr>
      </w:pPr>
      <w:r w:rsidRPr="00F83597">
        <w:rPr>
          <w:b/>
          <w:szCs w:val="24"/>
        </w:rPr>
        <w:t>užpildytas ir fiziniu arba elektroninius parašu pasirašytas pasiūlymas pagal nustatytą formą (2 priedas)</w:t>
      </w:r>
      <w:r w:rsidRPr="00F83597">
        <w:rPr>
          <w:bCs/>
          <w:szCs w:val="24"/>
        </w:rPr>
        <w:t>. P</w:t>
      </w:r>
      <w:r w:rsidRPr="00F83597">
        <w:rPr>
          <w:szCs w:val="24"/>
        </w:rPr>
        <w:t xml:space="preserve">asiūlymo formoje nurodytos informacijos keisti, trinti negalima. </w:t>
      </w:r>
    </w:p>
    <w:p w14:paraId="36909307" w14:textId="77777777" w:rsidR="00C950E1" w:rsidRPr="00F83597" w:rsidRDefault="00C950E1" w:rsidP="0021418B">
      <w:pPr>
        <w:numPr>
          <w:ilvl w:val="1"/>
          <w:numId w:val="8"/>
        </w:numPr>
        <w:spacing w:after="0" w:line="240" w:lineRule="auto"/>
        <w:ind w:left="0" w:firstLine="567"/>
        <w:jc w:val="both"/>
        <w:rPr>
          <w:szCs w:val="24"/>
        </w:rPr>
      </w:pPr>
      <w:r w:rsidRPr="00F83597">
        <w:rPr>
          <w:szCs w:val="24"/>
        </w:rPr>
        <w:t>įgaliojimo ar kito dokumento, suteikiančio teisę pateikti ir (ar) pasirašyti pasiūlymą bei kitus dokumentus, kopija (jeigu pasiūlymą pateikia ne tiekėjo vadovas).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p w14:paraId="4790FB1B" w14:textId="77777777" w:rsidR="00B57184" w:rsidRDefault="00C950E1" w:rsidP="00B57184">
      <w:pPr>
        <w:numPr>
          <w:ilvl w:val="1"/>
          <w:numId w:val="8"/>
        </w:numPr>
        <w:tabs>
          <w:tab w:val="left" w:pos="1134"/>
        </w:tabs>
        <w:spacing w:after="0" w:line="240" w:lineRule="auto"/>
        <w:ind w:left="0" w:firstLine="567"/>
        <w:jc w:val="both"/>
        <w:rPr>
          <w:bCs/>
          <w:szCs w:val="24"/>
        </w:rPr>
      </w:pPr>
      <w:r w:rsidRPr="00F83597">
        <w:rPr>
          <w:szCs w:val="24"/>
        </w:rPr>
        <w:t xml:space="preserve">     jungtinės veiklos sutartis (jeigu pasiūlymą teikia tiekėjų grupė); </w:t>
      </w:r>
    </w:p>
    <w:p w14:paraId="042F94C3" w14:textId="5FA544C5" w:rsidR="00B57184" w:rsidRPr="00B57184" w:rsidRDefault="00FA1EC7" w:rsidP="00B57184">
      <w:pPr>
        <w:numPr>
          <w:ilvl w:val="1"/>
          <w:numId w:val="8"/>
        </w:numPr>
        <w:tabs>
          <w:tab w:val="left" w:pos="1134"/>
        </w:tabs>
        <w:spacing w:after="0" w:line="240" w:lineRule="auto"/>
        <w:ind w:left="0" w:firstLine="567"/>
        <w:jc w:val="both"/>
        <w:rPr>
          <w:bCs/>
          <w:szCs w:val="24"/>
        </w:rPr>
      </w:pPr>
      <w:r>
        <w:rPr>
          <w:bCs/>
          <w:szCs w:val="24"/>
        </w:rPr>
        <w:t xml:space="preserve">     u</w:t>
      </w:r>
      <w:r w:rsidR="00B57184" w:rsidRPr="00B57184">
        <w:rPr>
          <w:bCs/>
          <w:szCs w:val="24"/>
        </w:rPr>
        <w:t xml:space="preserve">žpildytas ir pasirašytas EBVPD (pirkimo sąlygų </w:t>
      </w:r>
      <w:r w:rsidR="00B57184">
        <w:rPr>
          <w:bCs/>
          <w:szCs w:val="24"/>
        </w:rPr>
        <w:t>3</w:t>
      </w:r>
      <w:r w:rsidR="00B57184" w:rsidRPr="00B57184">
        <w:rPr>
          <w:bCs/>
          <w:szCs w:val="24"/>
        </w:rPr>
        <w:t xml:space="preserve"> priedas). Pasirašydamas pasiūlymą, tiekėjas patvirtina ir EBVPD tikrumą</w:t>
      </w:r>
      <w:r w:rsidR="00B57184">
        <w:rPr>
          <w:bCs/>
          <w:szCs w:val="24"/>
        </w:rPr>
        <w:t>;</w:t>
      </w:r>
    </w:p>
    <w:p w14:paraId="40567A46" w14:textId="77777777" w:rsidR="00C950E1" w:rsidRPr="00F83597" w:rsidRDefault="00C950E1" w:rsidP="0021418B">
      <w:pPr>
        <w:numPr>
          <w:ilvl w:val="1"/>
          <w:numId w:val="8"/>
        </w:numPr>
        <w:tabs>
          <w:tab w:val="left" w:pos="1134"/>
        </w:tabs>
        <w:spacing w:after="0" w:line="240" w:lineRule="auto"/>
        <w:ind w:left="0" w:firstLine="567"/>
        <w:jc w:val="both"/>
        <w:rPr>
          <w:bCs/>
          <w:szCs w:val="24"/>
        </w:rPr>
      </w:pPr>
      <w:r w:rsidRPr="00F83597">
        <w:rPr>
          <w:szCs w:val="24"/>
        </w:rPr>
        <w:t xml:space="preserve">     ketinimo protokolai ar kiti dokumentai su subtiekėjais, jeigu jie žinomi;</w:t>
      </w:r>
    </w:p>
    <w:p w14:paraId="17BFEBCB" w14:textId="0E0F5802" w:rsidR="00CB6E16" w:rsidRPr="006D06C8" w:rsidRDefault="00C950E1" w:rsidP="00CB6E16">
      <w:pPr>
        <w:numPr>
          <w:ilvl w:val="1"/>
          <w:numId w:val="8"/>
        </w:numPr>
        <w:tabs>
          <w:tab w:val="left" w:pos="1134"/>
        </w:tabs>
        <w:spacing w:after="0" w:line="240" w:lineRule="auto"/>
        <w:ind w:left="0" w:firstLine="567"/>
        <w:jc w:val="both"/>
        <w:rPr>
          <w:szCs w:val="24"/>
        </w:rPr>
      </w:pPr>
      <w:r w:rsidRPr="00F83597">
        <w:rPr>
          <w:b/>
          <w:bCs/>
          <w:szCs w:val="24"/>
        </w:rPr>
        <w:t xml:space="preserve">     </w:t>
      </w:r>
      <w:r w:rsidRPr="006D06C8">
        <w:rPr>
          <w:szCs w:val="24"/>
        </w:rPr>
        <w:t>kita pirkimo dokumentuose nustatyta reikalaujama informacija ir (ar) dokumentai</w:t>
      </w:r>
      <w:r w:rsidR="0095538A" w:rsidRPr="006D06C8">
        <w:rPr>
          <w:szCs w:val="24"/>
        </w:rPr>
        <w:t xml:space="preserve"> įskaitant techninėje specifikacijoje prašomus dokumentus</w:t>
      </w:r>
      <w:r w:rsidR="000F0975" w:rsidRPr="006D06C8">
        <w:rPr>
          <w:szCs w:val="24"/>
        </w:rPr>
        <w:t xml:space="preserve"> (jei prašoma).</w:t>
      </w:r>
    </w:p>
    <w:p w14:paraId="156AE9B5"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Tiekėjas savo pasiūlyme privalo nurodyti, kuri informacija, vadovaujantis Pirkimų įstatymo 32 straipsniu, yra konfidenciali.</w:t>
      </w:r>
    </w:p>
    <w:p w14:paraId="419490BB"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bCs/>
          <w:sz w:val="24"/>
          <w:szCs w:val="24"/>
        </w:rPr>
        <w:t>Subtiekėjai nurodomi pasiūlyme (taip pat nurodoma, kokiai pirkimo sutarties daliai jie bus pasitelkiami), jeigu pasiūlymo pateikimo dienai jie yra žinomi. T. y. tiekėjas</w:t>
      </w:r>
      <w:r w:rsidRPr="00F83597">
        <w:rPr>
          <w:sz w:val="24"/>
          <w:szCs w:val="24"/>
        </w:rPr>
        <w:t xml:space="preserve"> pasiūlyme neprivalo nurodyti, kokius subtiekėjus pasitelks pirkimo sutarties vykdymui ir šią informaciją gali nurodyti vėliau, jei bus nustatytas laimėtoju ir su juo bus sudaroma pirkimo sutartis.</w:t>
      </w:r>
    </w:p>
    <w:p w14:paraId="7B8136D0"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nereikalauja, kad esmines užduotis atliktų pats pasiūlymą pateikęs tiekėjas, o jeigu pasiūlymą pateikė tiekėjų grupė, - tos grupės dalyvis.</w:t>
      </w:r>
    </w:p>
    <w:p w14:paraId="2720C472"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Pasiūlyme nurodoma pirkimo kaina turi būti apskaičiuota ir išreikšta taip, kaip nurodyta 2 priede. Apskaičiuojant kainą turi būti atsižvelgta į visą perkamų darbų apimtį, į Techninės specifikacijos (1 priedas) reikalavimus, į numatytą atsiskaitymo už su tiekėju terminą ir į visus kitus šio viešojo pirkimo dokumentų reikalavimus. Į kainą turi būti įskaičiuoti visi tiekėjo mokami mokesčiai ir išlaidos (įskaitant </w:t>
      </w:r>
      <w:r w:rsidRPr="00F83597">
        <w:rPr>
          <w:b/>
          <w:bCs/>
          <w:sz w:val="24"/>
          <w:szCs w:val="24"/>
        </w:rPr>
        <w:t>elektroninių sąskaitų</w:t>
      </w:r>
      <w:r w:rsidRPr="00F83597">
        <w:rPr>
          <w:sz w:val="24"/>
          <w:szCs w:val="24"/>
        </w:rPr>
        <w:t xml:space="preserve"> už atliktus darbus               teikimą).</w:t>
      </w:r>
    </w:p>
    <w:p w14:paraId="2F1D1F0F"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Pasiūlymo kaina turi būti įrašoma apvalinant dviem skaitmenimis po kablelio.</w:t>
      </w:r>
    </w:p>
    <w:p w14:paraId="0B3D4D88" w14:textId="77777777" w:rsidR="00C950E1" w:rsidRPr="00F83597" w:rsidRDefault="00C950E1" w:rsidP="0021418B">
      <w:pPr>
        <w:widowControl w:val="0"/>
        <w:numPr>
          <w:ilvl w:val="0"/>
          <w:numId w:val="8"/>
        </w:numPr>
        <w:tabs>
          <w:tab w:val="left" w:pos="709"/>
        </w:tabs>
        <w:spacing w:after="0" w:line="240" w:lineRule="auto"/>
        <w:ind w:left="0" w:right="80" w:firstLine="567"/>
        <w:jc w:val="both"/>
        <w:rPr>
          <w:szCs w:val="24"/>
        </w:rPr>
      </w:pPr>
      <w:r w:rsidRPr="00F83597">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sidRPr="00F83597">
        <w:rPr>
          <w:rStyle w:val="Bodytext2NotBold"/>
          <w:rFonts w:eastAsia="Calibri"/>
          <w:sz w:val="24"/>
          <w:szCs w:val="24"/>
        </w:rPr>
        <w:t xml:space="preserve"> </w:t>
      </w:r>
      <w:r w:rsidRPr="00F83597">
        <w:rPr>
          <w:rStyle w:val="Bodytext2NotBold"/>
          <w:rFonts w:eastAsia="Calibri"/>
          <w:b w:val="0"/>
          <w:bCs w:val="0"/>
          <w:sz w:val="24"/>
          <w:szCs w:val="24"/>
        </w:rPr>
        <w:t>Elektroniniu paštu, p</w:t>
      </w:r>
      <w:r w:rsidRPr="00F83597">
        <w:rPr>
          <w:szCs w:val="24"/>
        </w:rPr>
        <w:t>opierine forma ir (ar) vokuose pateikti pasiūlymai bus atmesti, kaip neatitinkantys pirkimo dokumentų reikalavimų.</w:t>
      </w:r>
    </w:p>
    <w:p w14:paraId="49D40E08" w14:textId="77777777"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 xml:space="preserve">Susipažįstama su CVP IS priemonėmis gautais pasiūlymais 30 min. vėliau negu baigiasi pasiūlymų pateikimo terminas. </w:t>
      </w:r>
    </w:p>
    <w:p w14:paraId="672B2883" w14:textId="35109725"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Tiekėjas, teikdamas pasiūlymą pirkimui per CVP IS, gali pasinaudoti galimybe užšifruoti savo pasiūlymą (užšifruojamas visas pasiūlymas arba pasiūlymo dokumentas, kuriame nurodyta pasiūlymo kaina), vadovaudamasis Naudojimosi Centrine viešųjų pirkimų informacine sistema taisyklių, patvirtintų, Tarnybos direktoriaus 201</w:t>
      </w:r>
      <w:r w:rsidR="002C7D1E" w:rsidRPr="00F83597">
        <w:rPr>
          <w:sz w:val="24"/>
          <w:szCs w:val="24"/>
        </w:rPr>
        <w:t>7</w:t>
      </w:r>
      <w:r w:rsidRPr="00F83597">
        <w:rPr>
          <w:sz w:val="24"/>
          <w:szCs w:val="24"/>
        </w:rPr>
        <w:t xml:space="preserve"> m. </w:t>
      </w:r>
      <w:r w:rsidR="002C7D1E" w:rsidRPr="00F83597">
        <w:rPr>
          <w:sz w:val="24"/>
          <w:szCs w:val="24"/>
        </w:rPr>
        <w:t>gruodžio</w:t>
      </w:r>
      <w:r w:rsidRPr="00F83597">
        <w:rPr>
          <w:sz w:val="24"/>
          <w:szCs w:val="24"/>
        </w:rPr>
        <w:t xml:space="preserve"> </w:t>
      </w:r>
      <w:r w:rsidR="002C7D1E" w:rsidRPr="00F83597">
        <w:rPr>
          <w:sz w:val="24"/>
          <w:szCs w:val="24"/>
        </w:rPr>
        <w:t>28</w:t>
      </w:r>
      <w:r w:rsidRPr="00F83597">
        <w:rPr>
          <w:sz w:val="24"/>
          <w:szCs w:val="24"/>
        </w:rPr>
        <w:t xml:space="preserve"> d. įsakymu Nr. 1S-</w:t>
      </w:r>
      <w:r w:rsidR="002C7D1E" w:rsidRPr="00F83597">
        <w:rPr>
          <w:sz w:val="24"/>
          <w:szCs w:val="24"/>
        </w:rPr>
        <w:t>181</w:t>
      </w:r>
      <w:r w:rsidRPr="00F83597">
        <w:rPr>
          <w:sz w:val="24"/>
          <w:szCs w:val="24"/>
        </w:rPr>
        <w:t>, III skyriumi „Pasiūlymų šifravimas“</w:t>
      </w:r>
      <w:r w:rsidR="002C7D1E" w:rsidRPr="00F83597">
        <w:rPr>
          <w:sz w:val="24"/>
          <w:szCs w:val="24"/>
        </w:rPr>
        <w:t xml:space="preserve"> (</w:t>
      </w:r>
      <w:r w:rsidR="002C7D1E" w:rsidRPr="00F83597">
        <w:rPr>
          <w:i/>
          <w:iCs/>
          <w:color w:val="000000"/>
          <w:szCs w:val="24"/>
        </w:rPr>
        <w:t>Viešųjų pirkimų tarnybos direktoriaus 2024 m. lapkričio 19 d. įsakymo Nr. 1S-177 redakcija</w:t>
      </w:r>
      <w:r w:rsidR="002C7D1E" w:rsidRPr="00F83597">
        <w:rPr>
          <w:color w:val="000000"/>
          <w:szCs w:val="24"/>
        </w:rPr>
        <w:t>).</w:t>
      </w:r>
    </w:p>
    <w:p w14:paraId="7DBE2119" w14:textId="77777777"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sidRPr="00F83597">
        <w:rPr>
          <w:b/>
          <w:sz w:val="24"/>
          <w:szCs w:val="24"/>
        </w:rPr>
        <w:t>neturi galimybės pateikti slaptažodžio per CVP IS</w:t>
      </w:r>
      <w:r w:rsidRPr="00F83597">
        <w:rPr>
          <w:sz w:val="24"/>
          <w:szCs w:val="24"/>
        </w:rPr>
        <w:t xml:space="preserve"> susirašinėjimo priemonę, tiekėjas turi teisę slaptažodį pateikti kitomis priemonėmis pasirinktinai: perkančiojo subjekto oficialiu elektroniniu paštu </w:t>
      </w:r>
      <w:hyperlink r:id="rId20" w:history="1">
        <w:r w:rsidRPr="00F83597">
          <w:rPr>
            <w:rStyle w:val="Hyperlink"/>
            <w:szCs w:val="24"/>
          </w:rPr>
          <w:t>vvkd@vvkd.lt</w:t>
        </w:r>
      </w:hyperlink>
      <w:r w:rsidRPr="00F83597">
        <w:rPr>
          <w:sz w:val="24"/>
          <w:szCs w:val="24"/>
        </w:rPr>
        <w:t xml:space="preserve">. Tokiu atveju tiekėjas turėtų būti aktyvus ir </w:t>
      </w:r>
      <w:r w:rsidRPr="00F83597">
        <w:rPr>
          <w:sz w:val="24"/>
          <w:szCs w:val="24"/>
        </w:rPr>
        <w:lastRenderedPageBreak/>
        <w:t>įsitikinti, kad pateiktas slaptažodis laiku pasiekė adresatą (pavyzdžiui, susisiekęs su perkančiuoju subjektu oficialiu jos telefonu ir (arba) kitais būdais).</w:t>
      </w:r>
    </w:p>
    <w:p w14:paraId="0208B16D" w14:textId="77777777" w:rsidR="00C950E1" w:rsidRPr="00F83597" w:rsidRDefault="00C950E1" w:rsidP="0021418B">
      <w:pPr>
        <w:pStyle w:val="BodyText2"/>
        <w:numPr>
          <w:ilvl w:val="0"/>
          <w:numId w:val="8"/>
        </w:numPr>
        <w:shd w:val="clear" w:color="auto" w:fill="auto"/>
        <w:spacing w:before="0" w:after="0" w:line="240" w:lineRule="auto"/>
        <w:ind w:left="0" w:right="79" w:firstLine="567"/>
        <w:rPr>
          <w:sz w:val="24"/>
          <w:szCs w:val="24"/>
        </w:rPr>
      </w:pPr>
      <w:r w:rsidRPr="00F83597">
        <w:rPr>
          <w:sz w:val="24"/>
          <w:szCs w:val="24"/>
        </w:rPr>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228B4118"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534D0CC9" w14:textId="77777777" w:rsidR="00C950E1" w:rsidRPr="00F83597" w:rsidRDefault="00C950E1" w:rsidP="00C950E1">
      <w:pPr>
        <w:pStyle w:val="BodyText2"/>
        <w:shd w:val="clear" w:color="auto" w:fill="auto"/>
        <w:tabs>
          <w:tab w:val="left" w:pos="1198"/>
        </w:tabs>
        <w:spacing w:before="0" w:after="0" w:line="240" w:lineRule="auto"/>
        <w:ind w:right="80"/>
        <w:jc w:val="center"/>
        <w:rPr>
          <w:b/>
          <w:bCs/>
          <w:sz w:val="24"/>
          <w:szCs w:val="24"/>
        </w:rPr>
      </w:pPr>
      <w:r w:rsidRPr="00F83597">
        <w:rPr>
          <w:b/>
          <w:bCs/>
          <w:sz w:val="24"/>
          <w:szCs w:val="24"/>
        </w:rPr>
        <w:t>5. Pirkimo dokumentų paaiškinimai</w:t>
      </w:r>
    </w:p>
    <w:p w14:paraId="4DF06E69"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1BC8817F" w14:textId="44759F33"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Tiekėjai prašymus paaiškinti pirkimo dokumentus, pasiūlymus dėl pirkimo dokumentų patikslinimų gali pateikti ne vėliau kaip likus </w:t>
      </w:r>
      <w:r w:rsidR="008F2EA9">
        <w:rPr>
          <w:sz w:val="24"/>
          <w:szCs w:val="24"/>
        </w:rPr>
        <w:t>2</w:t>
      </w:r>
      <w:r w:rsidRPr="00F83597">
        <w:rPr>
          <w:sz w:val="24"/>
          <w:szCs w:val="24"/>
        </w:rPr>
        <w:t xml:space="preserve"> (</w:t>
      </w:r>
      <w:r w:rsidR="008F2EA9">
        <w:rPr>
          <w:sz w:val="24"/>
          <w:szCs w:val="24"/>
        </w:rPr>
        <w:t>dviem</w:t>
      </w:r>
      <w:r w:rsidRPr="00F83597">
        <w:rPr>
          <w:sz w:val="24"/>
          <w:szCs w:val="24"/>
        </w:rPr>
        <w:t>) darbo dienoms iki pasiūlymų pateikimo termino pabaigos.</w:t>
      </w:r>
    </w:p>
    <w:p w14:paraId="761CA652"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Pirkimo dokumentų paaiškinimai ir patikslinimai, kol nėra pasibaigęs pasiūlymų pateikimo terminas, gali būti teikiami ir perkančiojo subjekto iniciatyva.</w:t>
      </w:r>
    </w:p>
    <w:p w14:paraId="4425990A"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Paaiškinimai ar patikslinimai skelbiami CVP IS priemonėmis ir siunčiami visiems prie pirkimo prisijungusiems tiekėjams.</w:t>
      </w:r>
    </w:p>
    <w:p w14:paraId="716CFB35" w14:textId="55DF8949"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Paaiškinimai ar patikslinimai turi būti pateikiami likus ne mažiau kaip </w:t>
      </w:r>
      <w:r w:rsidR="008F2EA9">
        <w:rPr>
          <w:sz w:val="24"/>
          <w:szCs w:val="24"/>
        </w:rPr>
        <w:t>1</w:t>
      </w:r>
      <w:r w:rsidRPr="00F83597">
        <w:rPr>
          <w:sz w:val="24"/>
          <w:szCs w:val="24"/>
        </w:rPr>
        <w:t xml:space="preserve"> (</w:t>
      </w:r>
      <w:r w:rsidR="008F2EA9">
        <w:rPr>
          <w:sz w:val="24"/>
          <w:szCs w:val="24"/>
        </w:rPr>
        <w:t>vienai</w:t>
      </w:r>
      <w:r w:rsidRPr="00F83597">
        <w:rPr>
          <w:sz w:val="24"/>
          <w:szCs w:val="24"/>
        </w:rPr>
        <w:t>)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7CEE13A4" w14:textId="07A0620F"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 xml:space="preserve">Jei pateikti paaiškinimai ar patikslinimai iš esmės keičia pirkimo dokumentuose nustatytus pirkimo objektui keliamus reikalavimus, pašalinimo pagrindų nebuvimo, kvalifikacijos ir, jei taikoma, aplinkos </w:t>
      </w:r>
      <w:r w:rsidR="00C25112">
        <w:rPr>
          <w:sz w:val="24"/>
          <w:szCs w:val="24"/>
        </w:rPr>
        <w:t>ap</w:t>
      </w:r>
      <w:r w:rsidRPr="00F83597">
        <w:rPr>
          <w:sz w:val="24"/>
          <w:szCs w:val="24"/>
        </w:rPr>
        <w:t>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5474704A" w14:textId="77777777" w:rsidR="00C950E1" w:rsidRPr="00F83597" w:rsidRDefault="00C950E1" w:rsidP="0021418B">
      <w:pPr>
        <w:pStyle w:val="BodyText2"/>
        <w:numPr>
          <w:ilvl w:val="0"/>
          <w:numId w:val="8"/>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neketina rengti susitikimo su tiekėjais dėl pirkimo dokumentų paaiškinimo.</w:t>
      </w:r>
    </w:p>
    <w:p w14:paraId="1204AE8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8A79315"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r w:rsidRPr="00F83597">
        <w:rPr>
          <w:b/>
          <w:bCs/>
          <w:sz w:val="24"/>
          <w:szCs w:val="24"/>
        </w:rPr>
        <w:t>6. Pasiūlymų nagrinėjimas</w:t>
      </w:r>
    </w:p>
    <w:p w14:paraId="2FC26F0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1298C86" w14:textId="77777777" w:rsidR="00C950E1" w:rsidRPr="00F83597" w:rsidRDefault="00C950E1" w:rsidP="0021418B">
      <w:pPr>
        <w:pStyle w:val="ListParagraph"/>
        <w:numPr>
          <w:ilvl w:val="0"/>
          <w:numId w:val="8"/>
        </w:numPr>
        <w:tabs>
          <w:tab w:val="left" w:pos="284"/>
          <w:tab w:val="left" w:pos="709"/>
        </w:tabs>
        <w:spacing w:after="0" w:line="240" w:lineRule="auto"/>
        <w:ind w:left="0" w:firstLine="567"/>
        <w:jc w:val="both"/>
        <w:rPr>
          <w:szCs w:val="24"/>
        </w:rPr>
      </w:pPr>
      <w:r w:rsidRPr="00F83597">
        <w:rPr>
          <w:szCs w:val="24"/>
        </w:rPr>
        <w:t xml:space="preserve">Tiekėjai nedalyvauja susipažinimo su elektroninėmis priemonėmis pateiktais pasiūlymais, pasiūlymų nagrinėjimo, vertinimo ir palyginimo procedūrose.  </w:t>
      </w:r>
    </w:p>
    <w:p w14:paraId="4200C0A1" w14:textId="77777777" w:rsidR="00C950E1" w:rsidRPr="00F83597" w:rsidRDefault="00C950E1" w:rsidP="0021418B">
      <w:pPr>
        <w:pStyle w:val="ListParagraph"/>
        <w:numPr>
          <w:ilvl w:val="0"/>
          <w:numId w:val="8"/>
        </w:numPr>
        <w:tabs>
          <w:tab w:val="left" w:pos="284"/>
          <w:tab w:val="left" w:pos="709"/>
        </w:tabs>
        <w:spacing w:after="0" w:line="240" w:lineRule="auto"/>
        <w:ind w:left="0" w:firstLine="567"/>
        <w:jc w:val="both"/>
        <w:rPr>
          <w:szCs w:val="24"/>
        </w:rPr>
      </w:pPr>
      <w:r w:rsidRPr="00F83597">
        <w:rPr>
          <w:szCs w:val="24"/>
        </w:rPr>
        <w:t>Tuo atveju, kai pasiūlyme nurodyta kaina, išreikšta skaičiais, neatitinka kainos, nurodytos žodžiais, teisinga laikoma kaina, nurodyta žodžiais.</w:t>
      </w:r>
    </w:p>
    <w:p w14:paraId="31EAB30F" w14:textId="77777777" w:rsidR="00C950E1" w:rsidRPr="00F83597" w:rsidRDefault="00C950E1" w:rsidP="0021418B">
      <w:pPr>
        <w:pStyle w:val="ListParagraph"/>
        <w:numPr>
          <w:ilvl w:val="0"/>
          <w:numId w:val="8"/>
        </w:numPr>
        <w:tabs>
          <w:tab w:val="left" w:pos="284"/>
          <w:tab w:val="left" w:pos="709"/>
        </w:tabs>
        <w:spacing w:after="0" w:line="240" w:lineRule="auto"/>
        <w:ind w:left="0" w:firstLine="567"/>
        <w:jc w:val="both"/>
        <w:rPr>
          <w:szCs w:val="24"/>
        </w:rPr>
      </w:pPr>
      <w:r w:rsidRPr="00F83597">
        <w:rPr>
          <w:szCs w:val="24"/>
          <w:lang w:eastAsia="ar-SA"/>
        </w:rPr>
        <w:t xml:space="preserve"> Pasiūlymai nagrinėjami, vertinami ir palyginami šia tvarka:</w:t>
      </w:r>
    </w:p>
    <w:p w14:paraId="1B117F03" w14:textId="2FCC856A" w:rsidR="00962E7F" w:rsidRDefault="00C950E1" w:rsidP="00962E7F">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 xml:space="preserve"> </w:t>
      </w:r>
      <w:r w:rsidR="004948A0" w:rsidRPr="00962E7F">
        <w:rPr>
          <w:szCs w:val="24"/>
          <w:lang w:eastAsia="ar-SA"/>
        </w:rPr>
        <w:t>ar pasiūlymai atitinka pirkimo dokumentuose nustatytus reikalavimus ir sąlygas</w:t>
      </w:r>
      <w:r w:rsidR="004948A0">
        <w:rPr>
          <w:szCs w:val="24"/>
          <w:lang w:eastAsia="ar-SA"/>
        </w:rPr>
        <w:t>;</w:t>
      </w:r>
    </w:p>
    <w:p w14:paraId="6C572F5C" w14:textId="5185676C" w:rsidR="00A01AF0" w:rsidRDefault="004948A0" w:rsidP="00A01AF0">
      <w:pPr>
        <w:pStyle w:val="ListParagraph"/>
        <w:numPr>
          <w:ilvl w:val="1"/>
          <w:numId w:val="8"/>
        </w:numPr>
        <w:tabs>
          <w:tab w:val="left" w:pos="284"/>
          <w:tab w:val="left" w:pos="709"/>
        </w:tabs>
        <w:spacing w:after="0" w:line="240" w:lineRule="auto"/>
        <w:ind w:left="0" w:firstLine="567"/>
        <w:jc w:val="both"/>
        <w:rPr>
          <w:szCs w:val="24"/>
        </w:rPr>
      </w:pPr>
      <w:r w:rsidRPr="004D2099">
        <w:rPr>
          <w:szCs w:val="24"/>
          <w:lang w:eastAsia="ar-SA"/>
        </w:rPr>
        <w:t>EBVPD pateiktą informaciją ir ne vėliau kaip per 3 (tris) darbo dienas kiekvienam tiekėjui raštu praneša apie šio patikrinimo rezultatus</w:t>
      </w:r>
      <w:r>
        <w:rPr>
          <w:szCs w:val="24"/>
          <w:lang w:eastAsia="ar-SA"/>
        </w:rPr>
        <w:t>;</w:t>
      </w:r>
    </w:p>
    <w:p w14:paraId="110FBB54" w14:textId="1E69CFAB" w:rsidR="006D06C8" w:rsidRDefault="000F17B7" w:rsidP="0021418B">
      <w:pPr>
        <w:pStyle w:val="ListParagraph"/>
        <w:numPr>
          <w:ilvl w:val="1"/>
          <w:numId w:val="8"/>
        </w:numPr>
        <w:tabs>
          <w:tab w:val="left" w:pos="284"/>
          <w:tab w:val="left" w:pos="709"/>
        </w:tabs>
        <w:spacing w:after="0" w:line="240" w:lineRule="auto"/>
        <w:ind w:left="0" w:firstLine="567"/>
        <w:jc w:val="both"/>
        <w:rPr>
          <w:szCs w:val="24"/>
        </w:rPr>
      </w:pPr>
      <w:r w:rsidRPr="00A01AF0">
        <w:rPr>
          <w:szCs w:val="24"/>
          <w:lang w:eastAsia="ar-SA"/>
        </w:rPr>
        <w:t>ar nėra pasiūlymuose kainų apskaičiavimo aritmetinių klaidų</w:t>
      </w:r>
      <w:r w:rsidR="004948A0">
        <w:rPr>
          <w:szCs w:val="24"/>
        </w:rPr>
        <w:t>;</w:t>
      </w:r>
    </w:p>
    <w:p w14:paraId="080D2286" w14:textId="4D5ACF38" w:rsidR="00204490" w:rsidRDefault="00A01AF0" w:rsidP="0021418B">
      <w:pPr>
        <w:pStyle w:val="ListParagraph"/>
        <w:numPr>
          <w:ilvl w:val="1"/>
          <w:numId w:val="8"/>
        </w:numPr>
        <w:tabs>
          <w:tab w:val="left" w:pos="284"/>
          <w:tab w:val="left" w:pos="709"/>
        </w:tabs>
        <w:spacing w:after="0" w:line="240" w:lineRule="auto"/>
        <w:ind w:left="0" w:firstLine="567"/>
        <w:jc w:val="both"/>
        <w:rPr>
          <w:szCs w:val="24"/>
        </w:rPr>
      </w:pPr>
      <w:r w:rsidRPr="00A01AF0">
        <w:rPr>
          <w:szCs w:val="24"/>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w:t>
      </w:r>
      <w:r w:rsidR="00C855B3">
        <w:rPr>
          <w:szCs w:val="24"/>
        </w:rPr>
        <w:t>u</w:t>
      </w:r>
      <w:r w:rsidR="00A865D3">
        <w:rPr>
          <w:szCs w:val="24"/>
        </w:rPr>
        <w:t>;</w:t>
      </w:r>
    </w:p>
    <w:p w14:paraId="32AEBD6F" w14:textId="7AF21B2F" w:rsidR="00C950E1" w:rsidRPr="00F83597" w:rsidRDefault="00AD3D33" w:rsidP="0021418B">
      <w:pPr>
        <w:pStyle w:val="ListParagraph"/>
        <w:numPr>
          <w:ilvl w:val="1"/>
          <w:numId w:val="8"/>
        </w:numPr>
        <w:tabs>
          <w:tab w:val="left" w:pos="284"/>
          <w:tab w:val="left" w:pos="709"/>
        </w:tabs>
        <w:spacing w:after="0" w:line="240" w:lineRule="auto"/>
        <w:ind w:left="0" w:firstLine="567"/>
        <w:jc w:val="both"/>
        <w:rPr>
          <w:szCs w:val="24"/>
        </w:rPr>
      </w:pPr>
      <w:r w:rsidRPr="00AD3D33">
        <w:rPr>
          <w:szCs w:val="24"/>
          <w:lang w:eastAsia="ar-SA"/>
        </w:rPr>
        <w:t>ar nėra pasiūlyme nurodyta neįprastai maža kaina ir ar tiekėjas, Komisijos prašymu, pateikė raštu tinkamus pasiūlytos mažiausios kainos pagrįstumo įrodymus</w:t>
      </w:r>
      <w:r>
        <w:rPr>
          <w:szCs w:val="24"/>
          <w:lang w:eastAsia="ar-SA"/>
        </w:rPr>
        <w:t>.</w:t>
      </w:r>
      <w:r w:rsidR="00C950E1" w:rsidRPr="00F83597">
        <w:rPr>
          <w:szCs w:val="24"/>
          <w:lang w:eastAsia="ar-SA"/>
        </w:rPr>
        <w:t xml:space="preserve">Nagrinėjant dalyvio </w:t>
      </w:r>
      <w:r w:rsidR="00C950E1" w:rsidRPr="00F83597">
        <w:rPr>
          <w:szCs w:val="24"/>
          <w:lang w:eastAsia="ar-SA"/>
        </w:rPr>
        <w:lastRenderedPageBreak/>
        <w:t>pateiktą pasiūlymą ir nustačius, kad tiekėjas pateikė netikslius, neišsamius ar klaidingus dokumentus ar duomenis, ar šių dokumentų ar duomenų trūksta, bei kilus kitiems pasiūlymų nagrinėjimo neaiškumams laikomasi šių sąlygų:</w:t>
      </w:r>
    </w:p>
    <w:p w14:paraId="74A61B92"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raštu, nepažeisdama lygiateisiškumo ir skaidrumo principų, prašoma dalyvio tokius dokumentus ar duomenis patikslinti, papildyti arba paaiškinti per jo nustatytą protingą terminą;</w:t>
      </w:r>
    </w:p>
    <w:p w14:paraId="237C9E7C"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dalyvis iki nustatyto termino pabaigos raštu privalo atsakyti į prašymą ir patikslinti, papildyti arba paaiškinti pasiūlymą, kaip reikalaujama;</w:t>
      </w:r>
    </w:p>
    <w:p w14:paraId="7ED8CAFE"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tikslinami, papildomi, paaiškinami ir pateikiami nauji gali būti tik dokumentai ar duomenys, nesusiję su pirkimo objektu, jo techninėmis charakteristikomis, pirkimo sutarties vykdymo sąlygomis ar pasiūlymo kaina.</w:t>
      </w:r>
      <w:r w:rsidRPr="00F83597">
        <w:rPr>
          <w:szCs w:val="24"/>
        </w:rPr>
        <w:t xml:space="preserve"> Tikslinami, papildomi, paaiškinami ir pateikiami nauji gali būti tik dokumentai ar duomenys dėl tiekėjo pašalinimo pagrindų nebuvimo (jei taikoma), atitikties kvalifikacijos reikalavimams (jei taikoma),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DF06B35"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B4DB0AF" w14:textId="73628529"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įkainių, neturi teisės atsisakyti pasiūlymo kainos sudedamųjų dalių arba papildyti pasiūlymo kainą naujomis dalimis;</w:t>
      </w:r>
    </w:p>
    <w:p w14:paraId="1E802103" w14:textId="77777777" w:rsidR="00C950E1"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sidRPr="00F83597">
        <w:rPr>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0EAB3B82" w14:textId="6D95BD3C" w:rsidR="004D1710" w:rsidRPr="00F83597" w:rsidRDefault="004D1710"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rPr>
        <w:t xml:space="preserve"> Perkantysis subjektas, prieš nustatydamas laimėjusį pasiūlymą, reikalauja, kad </w:t>
      </w:r>
      <w:r w:rsidR="00C96AD2" w:rsidRPr="00F83597">
        <w:rPr>
          <w:szCs w:val="24"/>
        </w:rPr>
        <w:t xml:space="preserve">galimai </w:t>
      </w:r>
      <w:r w:rsidRPr="00F83597">
        <w:rPr>
          <w:szCs w:val="24"/>
        </w:rPr>
        <w:t>ekonomiškai naudingiausią pasiūlymą pateikęs tiekėjas, pateiktų aktualius dokumentus, patvirtinančius jo atitiktį kvalifikacijos reikalavimams (jei taikoma), šiuos dokumentus nagrinėja ir įvertina Perkantysis subjektas.</w:t>
      </w:r>
    </w:p>
    <w:p w14:paraId="09E4D23C" w14:textId="77777777" w:rsidR="00E0236D" w:rsidRPr="00F83597" w:rsidRDefault="00C950E1" w:rsidP="0021418B">
      <w:pPr>
        <w:pStyle w:val="ListParagraph"/>
        <w:numPr>
          <w:ilvl w:val="1"/>
          <w:numId w:val="8"/>
        </w:numPr>
        <w:tabs>
          <w:tab w:val="left" w:pos="284"/>
          <w:tab w:val="left" w:pos="709"/>
        </w:tabs>
        <w:spacing w:after="0" w:line="240" w:lineRule="auto"/>
        <w:ind w:left="0" w:firstLine="567"/>
        <w:jc w:val="both"/>
        <w:rPr>
          <w:szCs w:val="24"/>
        </w:rPr>
      </w:pPr>
      <w:r w:rsidRPr="00F83597">
        <w:rPr>
          <w:szCs w:val="24"/>
          <w:lang w:eastAsia="ar-SA"/>
        </w:rPr>
        <w:t xml:space="preserve"> Galima  nevertinti viso dalyvio pasiūlymo, jeigu patikrinę jo dalį nustato, kad pasiūlymas, vadovaujantis pirkimo sąlygų arba Pirkimų įstatymo, arba VPĮ, arba Aprašo reikalavimais, turi būti atmetamas, t. y. pasiūlymas yra netinkamas arba nepriimtinas.</w:t>
      </w:r>
    </w:p>
    <w:p w14:paraId="44332A17" w14:textId="77777777" w:rsidR="00C70A87" w:rsidRPr="00F83597" w:rsidRDefault="00D7731F" w:rsidP="0021418B">
      <w:pPr>
        <w:pStyle w:val="ListParagraph"/>
        <w:numPr>
          <w:ilvl w:val="0"/>
          <w:numId w:val="8"/>
        </w:numPr>
        <w:tabs>
          <w:tab w:val="left" w:pos="284"/>
          <w:tab w:val="left" w:pos="709"/>
        </w:tabs>
        <w:spacing w:after="0" w:line="240" w:lineRule="auto"/>
        <w:jc w:val="both"/>
        <w:rPr>
          <w:szCs w:val="24"/>
        </w:rPr>
      </w:pPr>
      <w:r w:rsidRPr="00F83597">
        <w:rPr>
          <w:szCs w:val="24"/>
          <w:lang w:eastAsia="ar-SA"/>
        </w:rPr>
        <w:t xml:space="preserve">Ekonomiškai naudingiausiu pasiūlymu laikomas mažiausios kainos pasiūlymas. </w:t>
      </w:r>
    </w:p>
    <w:p w14:paraId="599DFE70" w14:textId="7708607A" w:rsidR="00C950E1" w:rsidRPr="00F83597" w:rsidRDefault="00C70A87" w:rsidP="00C70A87">
      <w:pPr>
        <w:tabs>
          <w:tab w:val="left" w:pos="284"/>
          <w:tab w:val="left" w:pos="709"/>
        </w:tabs>
        <w:spacing w:after="0" w:line="240" w:lineRule="auto"/>
        <w:jc w:val="both"/>
        <w:rPr>
          <w:szCs w:val="24"/>
        </w:rPr>
      </w:pPr>
      <w:r w:rsidRPr="00F83597">
        <w:rPr>
          <w:szCs w:val="24"/>
        </w:rPr>
        <w:tab/>
        <w:t xml:space="preserve">     72. </w:t>
      </w:r>
      <w:r w:rsidR="00C950E1" w:rsidRPr="00F83597">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1D36EA41" w14:textId="7740932A" w:rsidR="00C950E1" w:rsidRPr="00F83597" w:rsidRDefault="00C950E1" w:rsidP="0021418B">
      <w:pPr>
        <w:pStyle w:val="ListParagraph"/>
        <w:numPr>
          <w:ilvl w:val="0"/>
          <w:numId w:val="25"/>
        </w:numPr>
        <w:tabs>
          <w:tab w:val="left" w:pos="284"/>
          <w:tab w:val="left" w:pos="709"/>
        </w:tabs>
        <w:spacing w:after="0" w:line="240" w:lineRule="auto"/>
        <w:jc w:val="both"/>
        <w:rPr>
          <w:szCs w:val="24"/>
        </w:rPr>
      </w:pPr>
      <w:r w:rsidRPr="00F83597">
        <w:rPr>
          <w:szCs w:val="24"/>
        </w:rPr>
        <w:t>perkantysis subjektas atmeta pasiūlymą, jeigu:</w:t>
      </w:r>
    </w:p>
    <w:p w14:paraId="4C40A621" w14:textId="0B37A79C" w:rsidR="00C96AD2"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 xml:space="preserve">tiekėjas </w:t>
      </w:r>
      <w:r w:rsidRPr="00F83597">
        <w:rPr>
          <w:rFonts w:eastAsia="Arial Unicode MS"/>
          <w:color w:val="000000"/>
          <w:szCs w:val="24"/>
          <w:bdr w:val="nil"/>
          <w:lang w:eastAsia="lt-LT"/>
        </w:rPr>
        <w:t>pasiūlymą ar jo dalį pateikė ne CVP IS priemonėmis</w:t>
      </w:r>
      <w:r w:rsidR="00C96AD2" w:rsidRPr="00F83597">
        <w:rPr>
          <w:rFonts w:eastAsia="Arial Unicode MS"/>
          <w:color w:val="000000"/>
          <w:szCs w:val="24"/>
          <w:bdr w:val="nil"/>
          <w:lang w:eastAsia="lt-LT"/>
        </w:rPr>
        <w:t>;</w:t>
      </w:r>
    </w:p>
    <w:p w14:paraId="5EC571BD" w14:textId="62CAD798" w:rsidR="00C950E1" w:rsidRPr="00F83597"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iki susipažinimo su pasiūlymais pradžios nepateikė pasiūlymo iššifravimo slaptažodžio;</w:t>
      </w:r>
    </w:p>
    <w:p w14:paraId="57A94D5B" w14:textId="77777777"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t>pasiūlymas neatitiko pirkimo dokumentuose nustatytų reikalavimų;</w:t>
      </w:r>
    </w:p>
    <w:p w14:paraId="150972E7" w14:textId="77777777"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lastRenderedPageBreak/>
        <w:t>tiekėjas per perkančiojo subjekto nustatytą terminą, kaip nurodyta pirkimo sąlygose, nepatikslino, nepapildė ar nepateikė pirkimo dokumentuose nurodytų kartu su pasiūlymu teikiamų dokumentų;</w:t>
      </w:r>
    </w:p>
    <w:p w14:paraId="7D185240" w14:textId="115D76B7" w:rsidR="00C96AD2" w:rsidRPr="00F83597"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pasiūlymą pateikęs tiekėjas neatitinka nustatytų kvalifikacijos reikalavimų (jei taikoma) arba tiekėjas pateikė netikslius, neišsamius ar klaidingus dokumentus ar duomenis dėl atitikties kvalifikacijos reikalavimam (jei taikoma) arba šių dokumentų ar duomenų nepateikė ir, perkančiajam subjektui prašant, jų nepateikė ir (ar) nepatikslino</w:t>
      </w:r>
      <w:r w:rsidR="00C70A87" w:rsidRPr="00F83597">
        <w:rPr>
          <w:rFonts w:eastAsia="Arial Unicode MS"/>
          <w:szCs w:val="24"/>
          <w:bdr w:val="nil"/>
          <w:lang w:eastAsia="lt-LT"/>
        </w:rPr>
        <w:t>;</w:t>
      </w:r>
    </w:p>
    <w:p w14:paraId="2689CF67" w14:textId="77777777"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t>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0FE660D6" w14:textId="25C754A8" w:rsidR="00C950E1" w:rsidRPr="00F83597" w:rsidRDefault="00C950E1"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szCs w:val="24"/>
        </w:rPr>
        <w:t>tiekėjo, kurio pasiūlymas neatmestas dėl kitų priežasčių, buvo pasiūlyta per didelė, perkančiajam subjektui nepriimtina kaina</w:t>
      </w:r>
      <w:r w:rsidR="00A31EBB">
        <w:rPr>
          <w:szCs w:val="24"/>
        </w:rPr>
        <w:t>;</w:t>
      </w:r>
    </w:p>
    <w:p w14:paraId="0963E899" w14:textId="26B9FB1E" w:rsidR="00C96AD2" w:rsidRPr="00F83597"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apie nustatytų reikalavimų atitikimą, yra pateikęs melagingą informaciją, kurią perkantysis subjektas  gali įrodyti bet kokiomis teisėtomis priemonėmis;</w:t>
      </w:r>
    </w:p>
    <w:p w14:paraId="6A54268C" w14:textId="246F51BF" w:rsidR="00C96AD2" w:rsidRPr="006D06C8" w:rsidRDefault="00C96AD2" w:rsidP="0021418B">
      <w:pPr>
        <w:pStyle w:val="ListParagraph"/>
        <w:numPr>
          <w:ilvl w:val="1"/>
          <w:numId w:val="25"/>
        </w:numPr>
        <w:spacing w:after="0" w:line="240" w:lineRule="auto"/>
        <w:ind w:left="0" w:firstLine="567"/>
        <w:jc w:val="both"/>
        <w:rPr>
          <w:rFonts w:eastAsia="Arial Unicode MS"/>
          <w:szCs w:val="24"/>
          <w:bdr w:val="nil"/>
          <w:lang w:eastAsia="lt-LT"/>
        </w:rPr>
      </w:pPr>
      <w:r w:rsidRPr="006D06C8">
        <w:rPr>
          <w:rFonts w:eastAsia="Arial Unicode MS"/>
          <w:szCs w:val="24"/>
          <w:bdr w:val="nil"/>
          <w:lang w:eastAsia="lt-LT"/>
        </w:rPr>
        <w:t>su pasiūlymu nepateikti šių pirkimo sąlygose 1 priede prašomi dokumentai</w:t>
      </w:r>
      <w:r w:rsidR="00D7731F" w:rsidRPr="006D06C8">
        <w:rPr>
          <w:rFonts w:eastAsia="Arial Unicode MS"/>
          <w:szCs w:val="24"/>
          <w:bdr w:val="nil"/>
          <w:lang w:eastAsia="lt-LT"/>
        </w:rPr>
        <w:t xml:space="preserve"> (jei prašoma pateikti).</w:t>
      </w:r>
    </w:p>
    <w:p w14:paraId="579DF236" w14:textId="77777777" w:rsidR="00EF6BEA" w:rsidRDefault="00C950E1" w:rsidP="00EF6BEA">
      <w:pPr>
        <w:pStyle w:val="ListParagraph"/>
        <w:numPr>
          <w:ilvl w:val="0"/>
          <w:numId w:val="25"/>
        </w:numPr>
        <w:spacing w:after="0" w:line="240" w:lineRule="auto"/>
        <w:ind w:left="0" w:firstLine="567"/>
        <w:jc w:val="both"/>
        <w:rPr>
          <w:szCs w:val="24"/>
        </w:rPr>
      </w:pPr>
      <w:r w:rsidRPr="00F83597">
        <w:rPr>
          <w:szCs w:val="24"/>
        </w:rPr>
        <w:t>Perkantysis subjektas, norėdamas priimti sprendimą dėl laimėjusio pasiūlymo, turi nedelsdamas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B58A605" w14:textId="35D69623" w:rsidR="00EF6BEA" w:rsidRPr="00211312" w:rsidRDefault="00EF6BEA" w:rsidP="00EF6BEA">
      <w:pPr>
        <w:pStyle w:val="ListParagraph"/>
        <w:numPr>
          <w:ilvl w:val="0"/>
          <w:numId w:val="25"/>
        </w:numPr>
        <w:spacing w:after="0" w:line="240" w:lineRule="auto"/>
        <w:ind w:left="0" w:firstLine="567"/>
        <w:jc w:val="both"/>
        <w:rPr>
          <w:bCs/>
          <w:szCs w:val="24"/>
        </w:rPr>
      </w:pPr>
      <w:r w:rsidRPr="00211312">
        <w:rPr>
          <w:bCs/>
          <w:szCs w:val="24"/>
        </w:rPr>
        <w:t xml:space="preserve">Pirkimo sutartis su pirkimą laimėjusiu dalyviu bus sudaroma </w:t>
      </w:r>
      <w:r w:rsidR="00A24FCC" w:rsidRPr="00211312">
        <w:rPr>
          <w:bCs/>
          <w:szCs w:val="24"/>
        </w:rPr>
        <w:t>išsprendus finansavimo klausimą</w:t>
      </w:r>
      <w:r w:rsidR="00BF7C88" w:rsidRPr="00211312">
        <w:rPr>
          <w:bCs/>
          <w:szCs w:val="24"/>
        </w:rPr>
        <w:t>.</w:t>
      </w:r>
    </w:p>
    <w:p w14:paraId="020C8EAE" w14:textId="2687EB57" w:rsidR="00C950E1" w:rsidRPr="0034543F" w:rsidRDefault="00C950E1" w:rsidP="0034543F">
      <w:pPr>
        <w:pStyle w:val="ListParagraph"/>
        <w:numPr>
          <w:ilvl w:val="0"/>
          <w:numId w:val="25"/>
        </w:numPr>
        <w:spacing w:after="0" w:line="240" w:lineRule="auto"/>
        <w:ind w:left="0" w:firstLine="567"/>
        <w:jc w:val="both"/>
        <w:rPr>
          <w:szCs w:val="24"/>
        </w:rPr>
      </w:pPr>
      <w:r w:rsidRPr="0034543F">
        <w:rPr>
          <w:bCs/>
          <w:szCs w:val="24"/>
        </w:rPr>
        <w:t>Dalyvis, kurio pasiūlymas nustatytas laimėjęs, sudaryti pirkimo sutarties kviečiamas raštu ir jam nurodomas laikas, iki kada jis turi sudaryti pirkimo sutartį. Vadovaujantis perkančiojo subjekto Aprašu, sutarties sudarymo atidėjimo</w:t>
      </w:r>
      <w:r w:rsidR="00034603" w:rsidRPr="0034543F">
        <w:rPr>
          <w:bCs/>
          <w:szCs w:val="24"/>
        </w:rPr>
        <w:t xml:space="preserve"> </w:t>
      </w:r>
      <w:r w:rsidRPr="0034543F">
        <w:rPr>
          <w:bCs/>
          <w:szCs w:val="24"/>
        </w:rPr>
        <w:t>terminas gali būti netaikomas.</w:t>
      </w:r>
      <w:r w:rsidR="005A1AB1" w:rsidRPr="0034543F">
        <w:rPr>
          <w:bCs/>
          <w:szCs w:val="24"/>
        </w:rPr>
        <w:t xml:space="preserve"> </w:t>
      </w:r>
    </w:p>
    <w:p w14:paraId="36CA6587" w14:textId="2D48C7CE" w:rsidR="00C950E1" w:rsidRPr="00F83597" w:rsidRDefault="00C950E1" w:rsidP="0021418B">
      <w:pPr>
        <w:pStyle w:val="ListParagraph"/>
        <w:numPr>
          <w:ilvl w:val="0"/>
          <w:numId w:val="25"/>
        </w:numPr>
        <w:spacing w:after="0" w:line="240" w:lineRule="auto"/>
        <w:ind w:left="0" w:firstLine="567"/>
        <w:jc w:val="both"/>
        <w:rPr>
          <w:szCs w:val="24"/>
        </w:rPr>
      </w:pPr>
      <w:r w:rsidRPr="00F83597">
        <w:rPr>
          <w:szCs w:val="24"/>
        </w:rPr>
        <w:t>Per 5 (penkias) darbo dienas pranešama kandidatams ir dalyviams apie priimtą sprendimą sudaryti pirkimo sutartį</w:t>
      </w:r>
      <w:r w:rsidR="00980C95" w:rsidRPr="00F83597">
        <w:rPr>
          <w:szCs w:val="24"/>
        </w:rPr>
        <w:t xml:space="preserve"> (sutarties projektas pat</w:t>
      </w:r>
      <w:r w:rsidR="00034603">
        <w:rPr>
          <w:szCs w:val="24"/>
        </w:rPr>
        <w:t>ei</w:t>
      </w:r>
      <w:r w:rsidR="00980C95" w:rsidRPr="00F83597">
        <w:rPr>
          <w:szCs w:val="24"/>
        </w:rPr>
        <w:t>kiamas pirkimo sąlygų 4 priede).</w:t>
      </w:r>
    </w:p>
    <w:p w14:paraId="0DA5CE5B" w14:textId="77777777" w:rsidR="00C950E1" w:rsidRPr="00F83597" w:rsidRDefault="00C950E1" w:rsidP="0021418B">
      <w:pPr>
        <w:pStyle w:val="ListParagraph"/>
        <w:numPr>
          <w:ilvl w:val="0"/>
          <w:numId w:val="25"/>
        </w:numPr>
        <w:spacing w:after="0" w:line="240" w:lineRule="auto"/>
        <w:ind w:left="0" w:firstLine="567"/>
        <w:jc w:val="both"/>
        <w:rPr>
          <w:szCs w:val="24"/>
        </w:rPr>
      </w:pPr>
      <w:r w:rsidRPr="00F83597">
        <w:rPr>
          <w:szCs w:val="24"/>
        </w:rPr>
        <w:t xml:space="preserve">Jeigu dalyvis, kuriam buvo pasiūlyta sudaryti pirkimo sutartį, atsisako ją sudaryti arba iki perkančiojo subjekto nurodyto laiko nepasirašo pirkimo sutarties, </w:t>
      </w:r>
      <w:r w:rsidRPr="00F83597">
        <w:rPr>
          <w:snapToGrid w:val="0"/>
          <w:szCs w:val="24"/>
        </w:rPr>
        <w:t>arba atsisako sudaryti pirkimo sutartį Pirkimų įstatyme ir pirkimo dokumentuose nustatytomis sąlygomis,</w:t>
      </w:r>
      <w:r w:rsidRPr="00F83597">
        <w:rPr>
          <w:szCs w:val="24"/>
        </w:rPr>
        <w:t xml:space="preserve"> laikoma, kad jis (jie) atsisakė sudaryti pirkimo sutartį. Tuo atveju perkantysis subjektas siūlo sudaryti pirkimo sutartį dalyviui, kurio pasiūlymas pagal nustatytą pasiūlymų eilę yra pirmas po dalyvio, atsisakiusio sudaryti pirkimo sutartį.</w:t>
      </w:r>
    </w:p>
    <w:p w14:paraId="2CEA292A" w14:textId="77777777" w:rsidR="00C950E1" w:rsidRPr="00F83597" w:rsidRDefault="00C950E1" w:rsidP="00C950E1">
      <w:pPr>
        <w:pStyle w:val="BodyText2"/>
        <w:shd w:val="clear" w:color="auto" w:fill="auto"/>
        <w:tabs>
          <w:tab w:val="left" w:pos="709"/>
        </w:tabs>
        <w:spacing w:before="0" w:after="0" w:line="240" w:lineRule="auto"/>
        <w:ind w:right="80"/>
        <w:rPr>
          <w:sz w:val="24"/>
          <w:szCs w:val="24"/>
        </w:rPr>
      </w:pPr>
    </w:p>
    <w:p w14:paraId="2E39FB43"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r w:rsidRPr="00F83597">
        <w:rPr>
          <w:b/>
          <w:bCs/>
          <w:sz w:val="24"/>
          <w:szCs w:val="24"/>
        </w:rPr>
        <w:t>7. Baigiamosios nuostatos</w:t>
      </w:r>
    </w:p>
    <w:p w14:paraId="01690C5D"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p>
    <w:p w14:paraId="360C0927" w14:textId="77777777" w:rsidR="00C950E1" w:rsidRPr="00F83597" w:rsidRDefault="00C950E1" w:rsidP="0021418B">
      <w:pPr>
        <w:numPr>
          <w:ilvl w:val="0"/>
          <w:numId w:val="25"/>
        </w:numPr>
        <w:tabs>
          <w:tab w:val="left" w:pos="709"/>
        </w:tabs>
        <w:spacing w:after="0" w:line="240" w:lineRule="auto"/>
        <w:ind w:left="0" w:firstLine="567"/>
        <w:jc w:val="lowKashida"/>
        <w:rPr>
          <w:szCs w:val="24"/>
        </w:rPr>
      </w:pPr>
      <w:r w:rsidRPr="00F83597">
        <w:rPr>
          <w:szCs w:val="24"/>
        </w:rPr>
        <w:t>Perkančiojo subjekto ir tiekėjų bendravimas ir keitimasis informacija, atliekant šį pirkimą, vyksta naudojantis CVP IS. Šiame punkte nustatytų reikalavimų gali būti nesilaikoma tik išimtiniais Pirkimų įstatyme nurodytais atvejais.</w:t>
      </w:r>
    </w:p>
    <w:p w14:paraId="06C7EDF2" w14:textId="77777777" w:rsidR="00C950E1" w:rsidRPr="00F83597" w:rsidRDefault="00C950E1" w:rsidP="0021418B">
      <w:pPr>
        <w:pStyle w:val="BodyText2"/>
        <w:numPr>
          <w:ilvl w:val="0"/>
          <w:numId w:val="25"/>
        </w:numPr>
        <w:shd w:val="clear" w:color="auto" w:fill="auto"/>
        <w:tabs>
          <w:tab w:val="left" w:pos="709"/>
          <w:tab w:val="left" w:pos="1218"/>
        </w:tabs>
        <w:spacing w:before="0" w:after="0" w:line="240" w:lineRule="auto"/>
        <w:ind w:left="0" w:right="80" w:firstLine="567"/>
        <w:rPr>
          <w:sz w:val="24"/>
          <w:szCs w:val="24"/>
        </w:rPr>
      </w:pPr>
      <w:r w:rsidRPr="00F83597">
        <w:rPr>
          <w:sz w:val="24"/>
          <w:szCs w:val="24"/>
        </w:rPr>
        <w:t xml:space="preserve">Asmuo, įgaliotas palaikyti tiesioginį ryšį su tiekėjais ir gauti iš jų (ne tarpininkų) su pranešimus, susijusius su pirkimų procedūromis: </w:t>
      </w:r>
    </w:p>
    <w:p w14:paraId="333BEF42" w14:textId="5CDB0723" w:rsidR="00D7731F" w:rsidRPr="00F83597" w:rsidRDefault="0034543F" w:rsidP="00D7731F">
      <w:pPr>
        <w:spacing w:after="0" w:line="240" w:lineRule="auto"/>
        <w:ind w:firstLine="567"/>
        <w:rPr>
          <w:szCs w:val="24"/>
        </w:rPr>
      </w:pPr>
      <w:r>
        <w:rPr>
          <w:szCs w:val="24"/>
        </w:rPr>
        <w:t>80</w:t>
      </w:r>
      <w:r w:rsidR="00C950E1" w:rsidRPr="00F83597">
        <w:rPr>
          <w:szCs w:val="24"/>
        </w:rPr>
        <w:t xml:space="preserve">.1. pirkimų organizatorė </w:t>
      </w:r>
      <w:r w:rsidR="0095538A" w:rsidRPr="00F83597">
        <w:rPr>
          <w:szCs w:val="24"/>
        </w:rPr>
        <w:t>Eglė Butkienė</w:t>
      </w:r>
      <w:r w:rsidR="00C950E1" w:rsidRPr="00F83597">
        <w:rPr>
          <w:szCs w:val="24"/>
        </w:rPr>
        <w:t xml:space="preserve">, el. p. </w:t>
      </w:r>
      <w:hyperlink r:id="rId21" w:history="1">
        <w:r w:rsidR="0095538A" w:rsidRPr="00F83597">
          <w:rPr>
            <w:rStyle w:val="Hyperlink"/>
            <w:szCs w:val="24"/>
          </w:rPr>
          <w:t>egle.butkiene@vvkd.lt</w:t>
        </w:r>
      </w:hyperlink>
      <w:r w:rsidR="00C950E1" w:rsidRPr="00F83597">
        <w:rPr>
          <w:szCs w:val="24"/>
        </w:rPr>
        <w:t xml:space="preserve">. </w:t>
      </w:r>
    </w:p>
    <w:p w14:paraId="38B7FF60" w14:textId="77201C78" w:rsidR="00C950E1" w:rsidRPr="00F83597" w:rsidRDefault="00694A87" w:rsidP="00D7731F">
      <w:pPr>
        <w:spacing w:after="0" w:line="240" w:lineRule="auto"/>
        <w:ind w:firstLine="567"/>
        <w:jc w:val="both"/>
        <w:rPr>
          <w:szCs w:val="24"/>
        </w:rPr>
      </w:pPr>
      <w:r>
        <w:rPr>
          <w:szCs w:val="24"/>
        </w:rPr>
        <w:t>8</w:t>
      </w:r>
      <w:r w:rsidR="0034543F">
        <w:rPr>
          <w:szCs w:val="24"/>
        </w:rPr>
        <w:t>1</w:t>
      </w:r>
      <w:r w:rsidR="00D7731F" w:rsidRPr="00F83597">
        <w:rPr>
          <w:szCs w:val="24"/>
        </w:rPr>
        <w:t xml:space="preserve">. </w:t>
      </w:r>
      <w:r w:rsidR="00C950E1" w:rsidRPr="00F83597">
        <w:rPr>
          <w:szCs w:val="24"/>
        </w:rPr>
        <w:t>Pirkimo procedūros, kurios neapibrėžtos šiuose pirkimo dokumentuose, vykdomos vadovaujantis Vidaus vandens kelių direkcijos mažos vertės pirkimų taisyklėmis</w:t>
      </w:r>
      <w:r w:rsidR="00D7731F" w:rsidRPr="00F83597">
        <w:rPr>
          <w:szCs w:val="24"/>
        </w:rPr>
        <w:t>.</w:t>
      </w:r>
    </w:p>
    <w:p w14:paraId="5303F808" w14:textId="77777777" w:rsidR="00994F85" w:rsidRPr="00F83597" w:rsidRDefault="00994F85" w:rsidP="00D7731F">
      <w:pPr>
        <w:spacing w:after="0" w:line="240" w:lineRule="auto"/>
        <w:ind w:firstLine="567"/>
        <w:jc w:val="both"/>
        <w:rPr>
          <w:szCs w:val="24"/>
        </w:rPr>
      </w:pPr>
    </w:p>
    <w:p w14:paraId="05CCE8B6" w14:textId="77777777" w:rsidR="00C950E1" w:rsidRPr="00F83597" w:rsidRDefault="00C950E1" w:rsidP="00C950E1">
      <w:pPr>
        <w:pStyle w:val="BodyText2"/>
        <w:shd w:val="clear" w:color="auto" w:fill="auto"/>
        <w:spacing w:before="0" w:after="0" w:line="240" w:lineRule="auto"/>
        <w:ind w:firstLine="567"/>
        <w:rPr>
          <w:b/>
          <w:bCs/>
          <w:sz w:val="24"/>
          <w:szCs w:val="24"/>
        </w:rPr>
      </w:pPr>
      <w:r w:rsidRPr="00F83597">
        <w:rPr>
          <w:b/>
          <w:bCs/>
          <w:sz w:val="24"/>
          <w:szCs w:val="24"/>
        </w:rPr>
        <w:t>PRIDEDAMA:</w:t>
      </w:r>
    </w:p>
    <w:p w14:paraId="21083D19" w14:textId="5DC29E10"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1 priedas - Techninė specifikacija</w:t>
      </w:r>
      <w:r w:rsidR="0095538A" w:rsidRPr="00F83597">
        <w:rPr>
          <w:sz w:val="24"/>
          <w:szCs w:val="24"/>
        </w:rPr>
        <w:t>;</w:t>
      </w:r>
      <w:r w:rsidRPr="00F83597">
        <w:rPr>
          <w:sz w:val="24"/>
          <w:szCs w:val="24"/>
        </w:rPr>
        <w:t xml:space="preserve"> </w:t>
      </w:r>
    </w:p>
    <w:p w14:paraId="541CBDA6" w14:textId="598E3393"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2 priedas - Pasiūlymo forma</w:t>
      </w:r>
      <w:r w:rsidR="003333D5" w:rsidRPr="00F83597">
        <w:rPr>
          <w:sz w:val="24"/>
          <w:szCs w:val="24"/>
        </w:rPr>
        <w:t>;</w:t>
      </w:r>
    </w:p>
    <w:p w14:paraId="5A580F01" w14:textId="36451C16" w:rsidR="00994F85" w:rsidRPr="00F83597" w:rsidRDefault="00A91380" w:rsidP="00A91380">
      <w:pPr>
        <w:pStyle w:val="BodyText2"/>
        <w:shd w:val="clear" w:color="auto" w:fill="auto"/>
        <w:tabs>
          <w:tab w:val="left" w:pos="875"/>
        </w:tabs>
        <w:spacing w:before="0" w:after="0" w:line="240" w:lineRule="auto"/>
        <w:ind w:left="560"/>
        <w:rPr>
          <w:sz w:val="24"/>
          <w:szCs w:val="24"/>
        </w:rPr>
      </w:pPr>
      <w:r w:rsidRPr="00F83597">
        <w:rPr>
          <w:sz w:val="24"/>
          <w:szCs w:val="24"/>
        </w:rPr>
        <w:t>3</w:t>
      </w:r>
      <w:r w:rsidR="00994F85" w:rsidRPr="00F83597">
        <w:rPr>
          <w:sz w:val="24"/>
          <w:szCs w:val="24"/>
        </w:rPr>
        <w:t xml:space="preserve"> priedas - EBVPD“ (XML formatu)</w:t>
      </w:r>
      <w:r w:rsidRPr="00F83597">
        <w:rPr>
          <w:sz w:val="24"/>
          <w:szCs w:val="24"/>
        </w:rPr>
        <w:t>;</w:t>
      </w:r>
    </w:p>
    <w:p w14:paraId="13621408" w14:textId="15D28630" w:rsidR="002B6038" w:rsidRDefault="00A91380" w:rsidP="00211312">
      <w:pPr>
        <w:pStyle w:val="BodyText2"/>
        <w:shd w:val="clear" w:color="auto" w:fill="auto"/>
        <w:tabs>
          <w:tab w:val="left" w:pos="875"/>
        </w:tabs>
        <w:spacing w:before="0" w:after="0" w:line="240" w:lineRule="auto"/>
        <w:ind w:left="560"/>
        <w:rPr>
          <w:sz w:val="24"/>
          <w:szCs w:val="24"/>
        </w:rPr>
      </w:pPr>
      <w:r w:rsidRPr="00F83597">
        <w:rPr>
          <w:sz w:val="24"/>
          <w:szCs w:val="24"/>
        </w:rPr>
        <w:t>4 priedas - Sutarties projektas.</w:t>
      </w:r>
    </w:p>
    <w:p w14:paraId="53DD7116" w14:textId="77777777" w:rsidR="0075077F" w:rsidRPr="00F83597" w:rsidRDefault="0075077F" w:rsidP="004466B6">
      <w:pPr>
        <w:pStyle w:val="BodyText2"/>
        <w:shd w:val="clear" w:color="auto" w:fill="auto"/>
        <w:tabs>
          <w:tab w:val="left" w:pos="875"/>
        </w:tabs>
        <w:spacing w:before="0" w:after="0" w:line="240" w:lineRule="auto"/>
        <w:rPr>
          <w:sz w:val="24"/>
          <w:szCs w:val="24"/>
        </w:rPr>
      </w:pPr>
    </w:p>
    <w:p w14:paraId="41AB30A8"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BBD0511" w14:textId="1D70B7F8" w:rsidR="002A245A" w:rsidRPr="00F83597" w:rsidRDefault="003D51B5" w:rsidP="002B3B28">
      <w:pPr>
        <w:ind w:left="6480"/>
        <w:jc w:val="center"/>
        <w:rPr>
          <w:spacing w:val="-2"/>
          <w:szCs w:val="24"/>
        </w:rPr>
      </w:pPr>
      <w:r w:rsidRPr="00F83597">
        <w:rPr>
          <w:spacing w:val="-2"/>
          <w:szCs w:val="24"/>
        </w:rPr>
        <w:t>Pirkimo sąlygų 1 priedas</w:t>
      </w:r>
    </w:p>
    <w:p w14:paraId="09ACB871" w14:textId="02103E2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TECHNINĖ SPECIFIKACIJA</w:t>
      </w:r>
    </w:p>
    <w:p w14:paraId="4DC4AC9C" w14:textId="405E81A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0D1ECD4B" w14:textId="54CD7AEF"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7E0B4F7D" w14:textId="77777777" w:rsidR="007450E0" w:rsidRPr="00F83597" w:rsidRDefault="007450E0" w:rsidP="007450E0">
      <w:pPr>
        <w:jc w:val="center"/>
      </w:pPr>
    </w:p>
    <w:p w14:paraId="12F561E1" w14:textId="77777777" w:rsidR="007450E0" w:rsidRPr="00F83597" w:rsidRDefault="007450E0" w:rsidP="007450E0">
      <w:pPr>
        <w:spacing w:after="0" w:line="360" w:lineRule="auto"/>
        <w:ind w:firstLine="720"/>
        <w:jc w:val="both"/>
        <w:rPr>
          <w:szCs w:val="24"/>
        </w:rPr>
      </w:pPr>
      <w:r w:rsidRPr="00F83597">
        <w:rPr>
          <w:b/>
          <w:bCs/>
          <w:szCs w:val="24"/>
        </w:rPr>
        <w:t>Akcinė bendrovė Vidaus vandens kelių direkcija</w:t>
      </w:r>
      <w:r w:rsidRPr="00F83597">
        <w:rPr>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(toliau – Perkantysis subjektas), numato įsigyti Perkančiojo subjekto veiklos audito paslaugas (2023 - 2025 m. laikotarpis), toliau -  Paslaugos. </w:t>
      </w:r>
    </w:p>
    <w:p w14:paraId="6AB8A4C4" w14:textId="77777777" w:rsidR="007450E0" w:rsidRDefault="007450E0" w:rsidP="007450E0">
      <w:pPr>
        <w:spacing w:after="0" w:line="360" w:lineRule="auto"/>
        <w:ind w:firstLine="720"/>
        <w:jc w:val="both"/>
        <w:rPr>
          <w:szCs w:val="24"/>
        </w:rPr>
      </w:pPr>
      <w:r w:rsidRPr="00F83597">
        <w:rPr>
          <w:szCs w:val="24"/>
        </w:rPr>
        <w:t>Perkantysis subjektas yra PVM mokėtojas.</w:t>
      </w:r>
    </w:p>
    <w:p w14:paraId="4388D792" w14:textId="6478478A" w:rsidR="00E2617A" w:rsidRPr="00F83597" w:rsidRDefault="00E2617A" w:rsidP="007450E0">
      <w:pPr>
        <w:spacing w:after="0" w:line="360" w:lineRule="auto"/>
        <w:ind w:firstLine="720"/>
        <w:jc w:val="both"/>
        <w:rPr>
          <w:szCs w:val="24"/>
        </w:rPr>
      </w:pPr>
      <w:r w:rsidRPr="00E2617A">
        <w:rPr>
          <w:szCs w:val="24"/>
        </w:rPr>
        <w:t xml:space="preserve">Maksimali vertė, </w:t>
      </w:r>
      <w:r>
        <w:rPr>
          <w:szCs w:val="24"/>
        </w:rPr>
        <w:t xml:space="preserve">kurią Perkantysis subjektas skyrė Paslaugoms įsigyti ir </w:t>
      </w:r>
      <w:r w:rsidRPr="00E2617A">
        <w:rPr>
          <w:szCs w:val="24"/>
        </w:rPr>
        <w:t xml:space="preserve">kuri laikoma priimtina ir ne per didele šiame pirkime – 15 000,00 </w:t>
      </w:r>
      <w:r w:rsidR="001C3BC7">
        <w:rPr>
          <w:szCs w:val="24"/>
        </w:rPr>
        <w:t>Eur</w:t>
      </w:r>
      <w:r w:rsidRPr="00E2617A">
        <w:rPr>
          <w:szCs w:val="24"/>
        </w:rPr>
        <w:t xml:space="preserve"> (penkiolika tūkstančių eurų) be PVM. Į Paslaugos kainą turi būti įskaičiuoti visi mokesčiai, visos su Paslaugos atlikimu susijusios išlaidos bei PVM sąskaitų faktūrų pateikimas per SABIS sistemą ir/ar kt. išlaidos, reikalingos tinkamam Paslaugų suteikimui.</w:t>
      </w:r>
    </w:p>
    <w:p w14:paraId="4895DD9A" w14:textId="77777777" w:rsidR="007450E0" w:rsidRPr="00F83597" w:rsidRDefault="007450E0" w:rsidP="007450E0">
      <w:pPr>
        <w:spacing w:after="0" w:line="360" w:lineRule="auto"/>
        <w:jc w:val="both"/>
        <w:rPr>
          <w:szCs w:val="24"/>
        </w:rPr>
      </w:pPr>
    </w:p>
    <w:p w14:paraId="38633416" w14:textId="77777777" w:rsidR="007450E0" w:rsidRPr="00F83597" w:rsidRDefault="007450E0" w:rsidP="0021418B">
      <w:pPr>
        <w:pStyle w:val="ListParagraph"/>
        <w:numPr>
          <w:ilvl w:val="0"/>
          <w:numId w:val="22"/>
        </w:numPr>
        <w:suppressAutoHyphens w:val="0"/>
        <w:autoSpaceDN/>
        <w:spacing w:after="0" w:line="360" w:lineRule="auto"/>
        <w:jc w:val="both"/>
        <w:rPr>
          <w:b/>
          <w:bCs/>
          <w:szCs w:val="24"/>
        </w:rPr>
      </w:pPr>
      <w:r w:rsidRPr="00F83597">
        <w:rPr>
          <w:b/>
          <w:bCs/>
          <w:szCs w:val="24"/>
        </w:rPr>
        <w:t>Pirkimo objektas ir apimtys.</w:t>
      </w:r>
    </w:p>
    <w:p w14:paraId="50D21359" w14:textId="7F5BA4D1"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 xml:space="preserve">Pagrindinis numatomų įsigyti paslaugų kodas pagal bendrąjį viešųjų pirkimų </w:t>
      </w:r>
      <w:r w:rsidR="007E60E3" w:rsidRPr="00F83597">
        <w:rPr>
          <w:szCs w:val="24"/>
        </w:rPr>
        <w:t xml:space="preserve">              </w:t>
      </w:r>
      <w:r w:rsidRPr="00F83597">
        <w:rPr>
          <w:szCs w:val="24"/>
        </w:rPr>
        <w:t>žodyną - 79212000-</w:t>
      </w:r>
      <w:r w:rsidR="007E60E3" w:rsidRPr="00F83597">
        <w:rPr>
          <w:szCs w:val="24"/>
        </w:rPr>
        <w:t xml:space="preserve">3. </w:t>
      </w:r>
    </w:p>
    <w:p w14:paraId="263D11A1"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b/>
          <w:bCs/>
          <w:szCs w:val="24"/>
        </w:rPr>
      </w:pPr>
      <w:r w:rsidRPr="00F83597">
        <w:rPr>
          <w:szCs w:val="24"/>
        </w:rPr>
        <w:t xml:space="preserve">Pirkimo objektas į atskiras pirkimo dalis neskaidomas. Viso 1 (viena) pirkimo dalis. </w:t>
      </w:r>
    </w:p>
    <w:p w14:paraId="0FDA0E3B"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Tiekėjas gali pateikti tik vieną pasiūlymą, visam pirkimo objektui (visai apimčiai, tai yra 4 pozicijoms, nurodytoms techninės specifikacijos 4 dalyje).</w:t>
      </w:r>
    </w:p>
    <w:p w14:paraId="3B609E83" w14:textId="20315743"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Perkantysis subjektas neįsipareigoja įsigyti techninės specifikacijos 4 dalyje nurodyto viso paslaugų kiekio, tikslūs paslaugų apimties užsakymai bus vykdomi atsižvelgiant į faktinį Perkančiojo subjekto poreikį.</w:t>
      </w:r>
    </w:p>
    <w:p w14:paraId="04ADE075"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 xml:space="preserve"> Paslaugų teikimo laikotarpis - 3 (trys) mėnesiai nuo užsakymo raštu pateikimo dienos. Esant objektyviam poreikiui ir šalių abipusiu rašytiniu susitarimu, paslaugų teikimo terminas, gali būti pratęstas 1 (vieną) kartą, tačiau ne ilgesniam kaip 1 (vieno) mėnesio laikotarpiui.</w:t>
      </w:r>
    </w:p>
    <w:p w14:paraId="1D88AC51"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 xml:space="preserve">Jeigu apibūdinant pirkimo objektą šioje techninėje specifikacijoje nurodytas konkretus modelis ar tiekimo šaltinis, konkretus procesas, būdingas konkretaus tiekėjo tiekiamoms prekėms ar teikiamoms paslaugoms, ar prekių ženklas, patentas, tipai, konkreti kilmė </w:t>
      </w:r>
      <w:r w:rsidRPr="00F83597">
        <w:rPr>
          <w:szCs w:val="24"/>
        </w:rPr>
        <w:lastRenderedPageBreak/>
        <w:t>ar gamyba, turi būti laikoma, kad kiekviena tokia nuoroda yra pateikta su žodžiais „arba lygiavertis“.</w:t>
      </w:r>
    </w:p>
    <w:p w14:paraId="1F4761AA" w14:textId="77777777" w:rsidR="007450E0" w:rsidRPr="00F83597" w:rsidRDefault="007450E0" w:rsidP="0021418B">
      <w:pPr>
        <w:pStyle w:val="ListParagraph"/>
        <w:numPr>
          <w:ilvl w:val="1"/>
          <w:numId w:val="22"/>
        </w:numPr>
        <w:suppressAutoHyphens w:val="0"/>
        <w:autoSpaceDN/>
        <w:spacing w:after="0" w:line="360" w:lineRule="auto"/>
        <w:ind w:left="0" w:firstLine="720"/>
        <w:jc w:val="both"/>
        <w:rPr>
          <w:szCs w:val="24"/>
        </w:rPr>
      </w:pPr>
      <w:r w:rsidRPr="00F83597">
        <w:rPr>
          <w:szCs w:val="24"/>
        </w:rPr>
        <w:t>Jeigu apibūdinant pirkimo objektą šioje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7A801E" w14:textId="77777777" w:rsidR="007450E0" w:rsidRPr="00F83597" w:rsidRDefault="007450E0" w:rsidP="007450E0">
      <w:pPr>
        <w:pStyle w:val="ListParagraph"/>
        <w:spacing w:after="0" w:line="360" w:lineRule="auto"/>
        <w:jc w:val="both"/>
        <w:rPr>
          <w:szCs w:val="24"/>
        </w:rPr>
      </w:pPr>
    </w:p>
    <w:p w14:paraId="4691ABB5" w14:textId="77777777" w:rsidR="007450E0" w:rsidRPr="00F83597" w:rsidRDefault="007450E0" w:rsidP="0021418B">
      <w:pPr>
        <w:pStyle w:val="ListParagraph"/>
        <w:numPr>
          <w:ilvl w:val="0"/>
          <w:numId w:val="22"/>
        </w:numPr>
        <w:suppressAutoHyphens w:val="0"/>
        <w:autoSpaceDN/>
        <w:spacing w:after="0" w:line="360" w:lineRule="auto"/>
        <w:jc w:val="both"/>
        <w:rPr>
          <w:b/>
          <w:bCs/>
          <w:szCs w:val="24"/>
        </w:rPr>
      </w:pPr>
      <w:r w:rsidRPr="00F83597">
        <w:rPr>
          <w:b/>
          <w:bCs/>
          <w:szCs w:val="24"/>
        </w:rPr>
        <w:t>Pirkimui taikomi žaliųjų pirkimų aplinkos apsaugos kriterijai.</w:t>
      </w:r>
    </w:p>
    <w:p w14:paraId="5D750A0E" w14:textId="77777777" w:rsidR="007450E0" w:rsidRPr="00F83597" w:rsidRDefault="007450E0" w:rsidP="007450E0">
      <w:pPr>
        <w:spacing w:after="0" w:line="360" w:lineRule="auto"/>
        <w:ind w:firstLine="720"/>
        <w:jc w:val="both"/>
        <w:rPr>
          <w:b/>
          <w:bCs/>
          <w:szCs w:val="24"/>
        </w:rPr>
      </w:pPr>
      <w:r w:rsidRPr="00F83597">
        <w:rPr>
          <w:szCs w:val="24"/>
        </w:rPr>
        <w:t xml:space="preserve">2.1.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w:t>
      </w:r>
      <w:r w:rsidRPr="00F83597">
        <w:rPr>
          <w:b/>
          <w:bCs/>
          <w:szCs w:val="24"/>
        </w:rPr>
        <w:t>pirkimui taikomi žaliojo pirkimo reikalavimai:</w:t>
      </w:r>
    </w:p>
    <w:p w14:paraId="6E0FA9FA" w14:textId="77777777" w:rsidR="007450E0" w:rsidRPr="00F83597" w:rsidRDefault="007450E0" w:rsidP="007450E0">
      <w:pPr>
        <w:spacing w:after="0" w:line="360" w:lineRule="auto"/>
        <w:ind w:firstLine="720"/>
        <w:jc w:val="both"/>
        <w:rPr>
          <w:b/>
          <w:bCs/>
          <w:szCs w:val="24"/>
        </w:rPr>
      </w:pPr>
      <w:r w:rsidRPr="00F83597">
        <w:rPr>
          <w:szCs w:val="24"/>
        </w:rPr>
        <w:t>2.1.1.</w:t>
      </w:r>
      <w:r w:rsidRPr="00F83597">
        <w:rPr>
          <w:b/>
          <w:bCs/>
          <w:szCs w:val="24"/>
        </w:rPr>
        <w:t xml:space="preserve"> </w:t>
      </w:r>
      <w:r w:rsidRPr="00F83597">
        <w:rPr>
          <w:szCs w:val="24"/>
        </w:rPr>
        <w:t>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9F8D56D" w14:textId="77777777" w:rsidR="007450E0" w:rsidRPr="00F83597" w:rsidRDefault="007450E0" w:rsidP="007450E0">
      <w:pPr>
        <w:spacing w:after="0" w:line="360" w:lineRule="auto"/>
        <w:ind w:firstLine="720"/>
        <w:jc w:val="both"/>
        <w:rPr>
          <w:szCs w:val="24"/>
        </w:rPr>
      </w:pPr>
      <w:r w:rsidRPr="00F83597">
        <w:rPr>
          <w:szCs w:val="24"/>
        </w:rPr>
        <w:t>2.1.2.</w:t>
      </w:r>
      <w:r w:rsidRPr="00F83597">
        <w:rPr>
          <w:b/>
          <w:bCs/>
          <w:szCs w:val="24"/>
        </w:rPr>
        <w:t xml:space="preserve"> </w:t>
      </w:r>
      <w:r w:rsidRPr="00F83597">
        <w:rPr>
          <w:szCs w:val="24"/>
        </w:rPr>
        <w:t xml:space="preserve">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w:t>
      </w:r>
      <w:r w:rsidRPr="00F83597">
        <w:rPr>
          <w:szCs w:val="24"/>
        </w:rPr>
        <w:lastRenderedPageBreak/>
        <w:t>popierius, kuris atitinka žaliojo pirkimo reikalavimus, patvirtintus Tvarkos aprašo 2 priedo 1 skyriuje „Popierius ir jo gaminiai“ minimalius aplinkos apsaugos kriterijus.</w:t>
      </w:r>
    </w:p>
    <w:p w14:paraId="0A20AF50" w14:textId="77777777" w:rsidR="007450E0" w:rsidRPr="00F83597" w:rsidRDefault="007450E0" w:rsidP="007450E0">
      <w:pPr>
        <w:spacing w:after="0" w:line="360" w:lineRule="auto"/>
        <w:ind w:firstLine="720"/>
        <w:jc w:val="both"/>
        <w:rPr>
          <w:b/>
          <w:bCs/>
          <w:szCs w:val="24"/>
        </w:rPr>
      </w:pPr>
    </w:p>
    <w:p w14:paraId="22F2351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3. Pirkimo objekto įsigijimo tikslas.</w:t>
      </w:r>
    </w:p>
    <w:p w14:paraId="40EB0FC4"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 analitinį veiklos auditą, siekiant identifikuoti:</w:t>
      </w:r>
    </w:p>
    <w:p w14:paraId="14C8A155"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ekonomiškumo, efektyvumo ir rezultatyvumo trūkumus,</w:t>
      </w:r>
    </w:p>
    <w:p w14:paraId="6FE1E629"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procesų atitiktį organizacijos vidaus tvarkoms, teisės aktams ir gerosioms praktikoms,</w:t>
      </w:r>
    </w:p>
    <w:p w14:paraId="48479A25"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bendrą įmonės vidaus kontrolės bei rizikų valdymo brandą,</w:t>
      </w:r>
    </w:p>
    <w:p w14:paraId="7DF162F7"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vidaus kontrolės priemonių pakankamumą, valdymo kontrolės sistemos silpnąsias vietas,</w:t>
      </w:r>
    </w:p>
    <w:p w14:paraId="306EA2A8" w14:textId="77777777" w:rsidR="007450E0" w:rsidRPr="00F83597" w:rsidRDefault="007450E0" w:rsidP="0021418B">
      <w:pPr>
        <w:pStyle w:val="p3"/>
        <w:numPr>
          <w:ilvl w:val="0"/>
          <w:numId w:val="9"/>
        </w:numPr>
        <w:spacing w:before="0" w:beforeAutospacing="0" w:after="0" w:afterAutospacing="0" w:line="360" w:lineRule="auto"/>
        <w:ind w:left="0" w:firstLine="720"/>
        <w:jc w:val="both"/>
        <w:rPr>
          <w:lang w:val="lt-LT"/>
        </w:rPr>
      </w:pPr>
      <w:r w:rsidRPr="00F83597">
        <w:rPr>
          <w:lang w:val="lt-LT"/>
        </w:rPr>
        <w:t>galimų interesų konfliktų valdymo analizę, sprendimų priėmimo proceso skaidrumo lygį,</w:t>
      </w:r>
    </w:p>
    <w:p w14:paraId="1F62C380"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finansinių ir veiklos rizikų požymius („red flags“),</w:t>
      </w:r>
    </w:p>
    <w:p w14:paraId="2AF2CF62" w14:textId="77777777" w:rsidR="007450E0" w:rsidRPr="00F83597" w:rsidRDefault="007450E0" w:rsidP="0021418B">
      <w:pPr>
        <w:pStyle w:val="p1"/>
        <w:numPr>
          <w:ilvl w:val="0"/>
          <w:numId w:val="9"/>
        </w:numPr>
        <w:spacing w:before="0" w:beforeAutospacing="0" w:after="0" w:afterAutospacing="0" w:line="360" w:lineRule="auto"/>
        <w:ind w:left="0" w:firstLine="720"/>
        <w:jc w:val="both"/>
        <w:rPr>
          <w:lang w:val="lt-LT"/>
        </w:rPr>
      </w:pPr>
      <w:r w:rsidRPr="00F83597">
        <w:rPr>
          <w:lang w:val="lt-LT"/>
        </w:rPr>
        <w:t>sritis, kuriose būtina gilesnė analizė ar specialisto vertinimas.</w:t>
      </w:r>
    </w:p>
    <w:p w14:paraId="400A99D3" w14:textId="77777777" w:rsidR="007450E0" w:rsidRPr="00F83597" w:rsidRDefault="007450E0" w:rsidP="007450E0">
      <w:pPr>
        <w:pStyle w:val="p1"/>
        <w:spacing w:before="0" w:beforeAutospacing="0" w:after="0" w:afterAutospacing="0" w:line="360" w:lineRule="auto"/>
        <w:ind w:left="720"/>
        <w:jc w:val="both"/>
        <w:rPr>
          <w:lang w:val="lt-LT"/>
        </w:rPr>
      </w:pPr>
    </w:p>
    <w:p w14:paraId="71BC0878"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4. Pirkimo objekto apimtis ir vertinamos sritys</w:t>
      </w:r>
    </w:p>
    <w:p w14:paraId="559DD51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aiškiai įvertinti ir audituoti:</w:t>
      </w:r>
    </w:p>
    <w:p w14:paraId="23057435" w14:textId="77777777" w:rsidR="007450E0" w:rsidRPr="00F83597" w:rsidRDefault="007450E0" w:rsidP="0021418B">
      <w:pPr>
        <w:pStyle w:val="p1"/>
        <w:numPr>
          <w:ilvl w:val="0"/>
          <w:numId w:val="19"/>
        </w:numPr>
        <w:spacing w:before="0" w:beforeAutospacing="0" w:after="0" w:afterAutospacing="0" w:line="360" w:lineRule="auto"/>
        <w:ind w:left="0" w:firstLine="720"/>
        <w:jc w:val="both"/>
        <w:rPr>
          <w:lang w:val="lt-LT"/>
        </w:rPr>
      </w:pPr>
      <w:r w:rsidRPr="00F83597">
        <w:rPr>
          <w:lang w:val="lt-LT"/>
        </w:rPr>
        <w:t>Audituojamą laikotarpį (2023–2025 m.);</w:t>
      </w:r>
    </w:p>
    <w:p w14:paraId="2347D159" w14:textId="77777777" w:rsidR="007450E0" w:rsidRPr="00F83597" w:rsidRDefault="007450E0" w:rsidP="0021418B">
      <w:pPr>
        <w:pStyle w:val="p1"/>
        <w:numPr>
          <w:ilvl w:val="0"/>
          <w:numId w:val="19"/>
        </w:numPr>
        <w:spacing w:before="0" w:beforeAutospacing="0" w:after="0" w:afterAutospacing="0" w:line="360" w:lineRule="auto"/>
        <w:ind w:left="0" w:firstLine="720"/>
        <w:jc w:val="both"/>
        <w:rPr>
          <w:lang w:val="lt-LT"/>
        </w:rPr>
      </w:pPr>
      <w:r w:rsidRPr="00F83597">
        <w:rPr>
          <w:lang w:val="lt-LT"/>
        </w:rPr>
        <w:t>Su veikla susijusius dokumentus, IT sistemas, sutartis, duomenis, ataskaitas.</w:t>
      </w:r>
    </w:p>
    <w:p w14:paraId="153710B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 detalų audito plano projektą su:</w:t>
      </w:r>
    </w:p>
    <w:p w14:paraId="7C89C81F" w14:textId="77777777" w:rsidR="007450E0" w:rsidRPr="00F83597" w:rsidRDefault="007450E0" w:rsidP="0021418B">
      <w:pPr>
        <w:pStyle w:val="p1"/>
        <w:numPr>
          <w:ilvl w:val="0"/>
          <w:numId w:val="20"/>
        </w:numPr>
        <w:spacing w:before="0" w:beforeAutospacing="0" w:after="0" w:afterAutospacing="0" w:line="360" w:lineRule="auto"/>
        <w:ind w:left="0" w:firstLine="720"/>
        <w:jc w:val="both"/>
        <w:rPr>
          <w:lang w:val="lt-LT"/>
        </w:rPr>
      </w:pPr>
      <w:r w:rsidRPr="00F83597">
        <w:rPr>
          <w:lang w:val="lt-LT"/>
        </w:rPr>
        <w:t>numatoma metodologija,</w:t>
      </w:r>
    </w:p>
    <w:p w14:paraId="4CCF4692" w14:textId="77777777" w:rsidR="007450E0" w:rsidRPr="00F83597" w:rsidRDefault="007450E0" w:rsidP="0021418B">
      <w:pPr>
        <w:pStyle w:val="p1"/>
        <w:numPr>
          <w:ilvl w:val="0"/>
          <w:numId w:val="20"/>
        </w:numPr>
        <w:spacing w:before="0" w:beforeAutospacing="0" w:after="0" w:afterAutospacing="0" w:line="360" w:lineRule="auto"/>
        <w:ind w:left="0" w:firstLine="720"/>
        <w:jc w:val="both"/>
        <w:rPr>
          <w:lang w:val="lt-LT"/>
        </w:rPr>
      </w:pPr>
      <w:r w:rsidRPr="00F83597">
        <w:rPr>
          <w:lang w:val="lt-LT"/>
        </w:rPr>
        <w:t>numatomais patikros etapais,</w:t>
      </w:r>
    </w:p>
    <w:p w14:paraId="46D32BE0" w14:textId="77777777" w:rsidR="007450E0" w:rsidRPr="00F83597" w:rsidRDefault="007450E0" w:rsidP="0021418B">
      <w:pPr>
        <w:pStyle w:val="p1"/>
        <w:numPr>
          <w:ilvl w:val="0"/>
          <w:numId w:val="20"/>
        </w:numPr>
        <w:spacing w:before="0" w:beforeAutospacing="0" w:after="0" w:afterAutospacing="0" w:line="360" w:lineRule="auto"/>
        <w:ind w:left="0" w:firstLine="720"/>
        <w:jc w:val="both"/>
        <w:rPr>
          <w:lang w:val="lt-LT"/>
        </w:rPr>
      </w:pPr>
      <w:r w:rsidRPr="00F83597">
        <w:rPr>
          <w:lang w:val="lt-LT"/>
        </w:rPr>
        <w:t>preliminariu darbų grafiku.</w:t>
      </w:r>
    </w:p>
    <w:p w14:paraId="2E470C3D"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4.1. Ilgalaikio turto apskaita.</w:t>
      </w:r>
    </w:p>
    <w:p w14:paraId="76AD4E28"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719C581A"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ilgalaikio turto apskaitos politikos peržiūrą,</w:t>
      </w:r>
    </w:p>
    <w:p w14:paraId="15ECDC27"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nusidėvėjimo normatyvų pagrįstumo įvertinimą,</w:t>
      </w:r>
    </w:p>
    <w:p w14:paraId="3AC67DA3" w14:textId="77777777" w:rsidR="007450E0" w:rsidRPr="00F83597" w:rsidRDefault="007450E0" w:rsidP="0021418B">
      <w:pPr>
        <w:pStyle w:val="p3"/>
        <w:numPr>
          <w:ilvl w:val="0"/>
          <w:numId w:val="10"/>
        </w:numPr>
        <w:spacing w:before="0" w:beforeAutospacing="0" w:after="0" w:afterAutospacing="0" w:line="360" w:lineRule="auto"/>
        <w:ind w:left="0" w:firstLine="720"/>
        <w:jc w:val="both"/>
        <w:rPr>
          <w:lang w:val="lt-LT"/>
        </w:rPr>
      </w:pPr>
      <w:r w:rsidRPr="00F83597">
        <w:rPr>
          <w:lang w:val="lt-LT"/>
        </w:rPr>
        <w:t>turto panaudojimo efektyvumo įvertinimą (turto naudojamas pagal paskirtį), perteklinio turto, jei tokio yra, buvimą,</w:t>
      </w:r>
    </w:p>
    <w:p w14:paraId="6BCEBC44"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taikomų metodų atitiktį teisės aktams ir gerajai praktikai.</w:t>
      </w:r>
    </w:p>
    <w:p w14:paraId="751965AD"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6A5E8A1E" w14:textId="77777777" w:rsidR="007450E0" w:rsidRPr="00F83597" w:rsidRDefault="007450E0" w:rsidP="0021418B">
      <w:pPr>
        <w:pStyle w:val="p1"/>
        <w:numPr>
          <w:ilvl w:val="0"/>
          <w:numId w:val="11"/>
        </w:numPr>
        <w:spacing w:before="0" w:beforeAutospacing="0" w:after="0" w:afterAutospacing="0" w:line="360" w:lineRule="auto"/>
        <w:ind w:left="0" w:firstLine="720"/>
        <w:jc w:val="both"/>
        <w:rPr>
          <w:lang w:val="lt-LT"/>
        </w:rPr>
      </w:pPr>
      <w:r w:rsidRPr="00F83597">
        <w:rPr>
          <w:lang w:val="lt-LT"/>
        </w:rPr>
        <w:t>Probleminių vietų („Red flags“) sąrašas nurodant, kurios sritys reikalauja detalesnio, galimai ekspertinio vertinimo.</w:t>
      </w:r>
    </w:p>
    <w:p w14:paraId="47E58CD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lastRenderedPageBreak/>
        <w:t>4.2. Viešieji pirkimai.</w:t>
      </w:r>
    </w:p>
    <w:p w14:paraId="4C5A1709"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7328DCF"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vidines pirkimų procedūras ir jų atitikimą teisės aktams, pirkimų ir sutartinių procedūrų reikalavimams:</w:t>
      </w:r>
    </w:p>
    <w:p w14:paraId="29771A5D" w14:textId="77777777" w:rsidR="007450E0" w:rsidRPr="00F83597" w:rsidRDefault="007450E0" w:rsidP="007450E0">
      <w:pPr>
        <w:pStyle w:val="p1"/>
        <w:spacing w:before="0" w:beforeAutospacing="0" w:after="0" w:afterAutospacing="0" w:line="360" w:lineRule="auto"/>
        <w:ind w:firstLine="720"/>
        <w:jc w:val="both"/>
        <w:rPr>
          <w:b/>
          <w:bCs/>
          <w:u w:val="single"/>
          <w:lang w:val="lt-LT"/>
        </w:rPr>
      </w:pPr>
      <w:r w:rsidRPr="00F83597">
        <w:rPr>
          <w:b/>
          <w:bCs/>
          <w:u w:val="single"/>
          <w:lang w:val="lt-LT"/>
        </w:rPr>
        <w:t>per 2023-2025 m. laikotarpį įvykdytų viešųjų pirkimų skaičius:</w:t>
      </w:r>
    </w:p>
    <w:p w14:paraId="593B254B"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2023 m</w:t>
      </w:r>
      <w:r w:rsidRPr="00F83597">
        <w:rPr>
          <w:lang w:val="lt-LT"/>
        </w:rPr>
        <w:t>.  – tarptautiniai pirkimai – 5, supaprastinti atviri pirkimai – 12, mažos vertės                      pirkimai – 46;</w:t>
      </w:r>
    </w:p>
    <w:p w14:paraId="4D12A156" w14:textId="77777777" w:rsidR="007450E0" w:rsidRPr="00F83597" w:rsidRDefault="007450E0" w:rsidP="007450E0">
      <w:pPr>
        <w:pStyle w:val="p1"/>
        <w:tabs>
          <w:tab w:val="left" w:pos="2535"/>
        </w:tabs>
        <w:spacing w:before="0" w:beforeAutospacing="0" w:after="0" w:afterAutospacing="0" w:line="360" w:lineRule="auto"/>
        <w:ind w:firstLine="720"/>
        <w:jc w:val="both"/>
        <w:rPr>
          <w:lang w:val="lt-LT"/>
        </w:rPr>
      </w:pPr>
      <w:r w:rsidRPr="00F83597">
        <w:rPr>
          <w:b/>
          <w:bCs/>
          <w:lang w:val="lt-LT"/>
        </w:rPr>
        <w:t>2024 m.</w:t>
      </w:r>
      <w:r w:rsidRPr="00F83597">
        <w:rPr>
          <w:lang w:val="lt-LT"/>
        </w:rPr>
        <w:t xml:space="preserve"> - tarptautiniai pirkimai – 3, supaprastinti atviri pirkimai – 9, mažos vertės                      pirkimai – 47;</w:t>
      </w:r>
    </w:p>
    <w:p w14:paraId="5EC43A14"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2025 m</w:t>
      </w:r>
      <w:r w:rsidRPr="00F83597">
        <w:rPr>
          <w:lang w:val="lt-LT"/>
        </w:rPr>
        <w:t>. - tarptautiniai pirkimai – 2, supaprastinti atviri pirkimai – 1, mažos vertės                      pirkimai – 45.</w:t>
      </w:r>
    </w:p>
    <w:p w14:paraId="28F5094D"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organizacijos taikomas praktines pirkimų procedūras,</w:t>
      </w:r>
    </w:p>
    <w:p w14:paraId="5B72A85C"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racionalumo vertinimas (ar buvo alternatyvų / vidinio atlikimo analizė),</w:t>
      </w:r>
    </w:p>
    <w:p w14:paraId="58B1C602"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vadovybės sprendimų dokumentavimas - 4</w:t>
      </w:r>
    </w:p>
    <w:p w14:paraId="37062CD8" w14:textId="77777777" w:rsidR="007450E0" w:rsidRPr="00F83597" w:rsidRDefault="007450E0" w:rsidP="0021418B">
      <w:pPr>
        <w:pStyle w:val="p1"/>
        <w:numPr>
          <w:ilvl w:val="0"/>
          <w:numId w:val="10"/>
        </w:numPr>
        <w:spacing w:before="0" w:beforeAutospacing="0" w:after="0" w:afterAutospacing="0" w:line="360" w:lineRule="auto"/>
        <w:ind w:left="0" w:firstLine="720"/>
        <w:jc w:val="both"/>
        <w:rPr>
          <w:lang w:val="lt-LT"/>
        </w:rPr>
      </w:pPr>
      <w:r w:rsidRPr="00F83597">
        <w:rPr>
          <w:lang w:val="lt-LT"/>
        </w:rPr>
        <w:t>subrangovų panaudojimo mastas (reikšmingumas).</w:t>
      </w:r>
    </w:p>
    <w:p w14:paraId="02F32673"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516C44C" w14:textId="77777777" w:rsidR="007450E0" w:rsidRPr="00F83597" w:rsidRDefault="007450E0" w:rsidP="0021418B">
      <w:pPr>
        <w:pStyle w:val="p1"/>
        <w:numPr>
          <w:ilvl w:val="0"/>
          <w:numId w:val="11"/>
        </w:numPr>
        <w:spacing w:before="0" w:beforeAutospacing="0" w:after="0" w:afterAutospacing="0" w:line="360" w:lineRule="auto"/>
        <w:ind w:left="0" w:firstLine="720"/>
        <w:jc w:val="both"/>
        <w:rPr>
          <w:lang w:val="lt-LT"/>
        </w:rPr>
      </w:pPr>
      <w:r w:rsidRPr="00F83597">
        <w:rPr>
          <w:lang w:val="lt-LT"/>
        </w:rPr>
        <w:t>Probleminių vietų („Red flags“) sąrašas su prioritetais (aukštas/vidutinis/žemas).</w:t>
      </w:r>
    </w:p>
    <w:p w14:paraId="15756C22"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4.3. Darbo užmokestis ir laiko apskaita.</w:t>
      </w:r>
    </w:p>
    <w:p w14:paraId="54C21AA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584A13A"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darbo užmokesčio politiką ir vidaus procedūras,</w:t>
      </w:r>
    </w:p>
    <w:p w14:paraId="3C2A08E2"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tvarkų atitikimą teisės aktams,</w:t>
      </w:r>
    </w:p>
    <w:p w14:paraId="33A3A5A3"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 xml:space="preserve">DU priedų skyrimo tvarką ir pagrįstumą, atlygių vienodumą bei atitikimą rinkos rėžiams, </w:t>
      </w:r>
    </w:p>
    <w:p w14:paraId="28162865" w14:textId="77777777" w:rsidR="007450E0" w:rsidRPr="00F83597" w:rsidRDefault="007450E0" w:rsidP="0021418B">
      <w:pPr>
        <w:pStyle w:val="p1"/>
        <w:numPr>
          <w:ilvl w:val="0"/>
          <w:numId w:val="12"/>
        </w:numPr>
        <w:spacing w:before="0" w:beforeAutospacing="0" w:after="0" w:afterAutospacing="0" w:line="360" w:lineRule="auto"/>
        <w:ind w:left="0" w:firstLine="720"/>
        <w:jc w:val="both"/>
        <w:rPr>
          <w:lang w:val="lt-LT"/>
        </w:rPr>
      </w:pPr>
      <w:r w:rsidRPr="00F83597">
        <w:rPr>
          <w:lang w:val="lt-LT"/>
        </w:rPr>
        <w:t>darbo laiko apskaitos tikslumą ir patikimumą.</w:t>
      </w:r>
    </w:p>
    <w:p w14:paraId="75187DC9"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79E72B8" w14:textId="77777777" w:rsidR="007450E0" w:rsidRPr="00F83597" w:rsidRDefault="007450E0" w:rsidP="0021418B">
      <w:pPr>
        <w:pStyle w:val="p1"/>
        <w:numPr>
          <w:ilvl w:val="0"/>
          <w:numId w:val="13"/>
        </w:numPr>
        <w:spacing w:before="0" w:beforeAutospacing="0" w:after="0" w:afterAutospacing="0" w:line="360" w:lineRule="auto"/>
        <w:ind w:left="0" w:firstLine="720"/>
        <w:jc w:val="both"/>
        <w:rPr>
          <w:lang w:val="lt-LT"/>
        </w:rPr>
      </w:pPr>
      <w:r w:rsidRPr="00F83597">
        <w:rPr>
          <w:lang w:val="lt-LT"/>
        </w:rPr>
        <w:t>„ Probleminių vietų („Red flags“) sąrašas.</w:t>
      </w:r>
    </w:p>
    <w:p w14:paraId="24A3C97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4.4. Finansinių lėšų apskaita.</w:t>
      </w:r>
    </w:p>
    <w:p w14:paraId="3A75E00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571F8285" w14:textId="77777777" w:rsidR="007450E0" w:rsidRPr="00F83597" w:rsidRDefault="007450E0" w:rsidP="0021418B">
      <w:pPr>
        <w:pStyle w:val="p1"/>
        <w:numPr>
          <w:ilvl w:val="0"/>
          <w:numId w:val="14"/>
        </w:numPr>
        <w:spacing w:before="0" w:beforeAutospacing="0" w:after="0" w:afterAutospacing="0" w:line="360" w:lineRule="auto"/>
        <w:ind w:left="0" w:firstLine="720"/>
        <w:jc w:val="both"/>
        <w:rPr>
          <w:lang w:val="lt-LT"/>
        </w:rPr>
      </w:pPr>
      <w:r w:rsidRPr="00F83597">
        <w:rPr>
          <w:lang w:val="lt-LT"/>
        </w:rPr>
        <w:t>pajamų, išlaidų ir finansinių srautų tikslumo analizę,</w:t>
      </w:r>
    </w:p>
    <w:p w14:paraId="6EDF0154" w14:textId="77777777" w:rsidR="007450E0" w:rsidRPr="00F83597" w:rsidRDefault="007450E0" w:rsidP="0021418B">
      <w:pPr>
        <w:pStyle w:val="p1"/>
        <w:numPr>
          <w:ilvl w:val="0"/>
          <w:numId w:val="14"/>
        </w:numPr>
        <w:spacing w:before="0" w:beforeAutospacing="0" w:after="0" w:afterAutospacing="0" w:line="360" w:lineRule="auto"/>
        <w:ind w:left="0" w:firstLine="720"/>
        <w:jc w:val="both"/>
        <w:rPr>
          <w:lang w:val="lt-LT"/>
        </w:rPr>
      </w:pPr>
      <w:r w:rsidRPr="00F83597">
        <w:rPr>
          <w:lang w:val="lt-LT"/>
        </w:rPr>
        <w:t>laikotarpiu gautų ir panaudotų lėšų analizę (ypatingą dėmesį skiriant tiksliniam panaudojimui).</w:t>
      </w:r>
    </w:p>
    <w:p w14:paraId="7C42EB9F"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2E56398F" w14:textId="77777777" w:rsidR="007450E0" w:rsidRPr="00F83597" w:rsidRDefault="007450E0" w:rsidP="0021418B">
      <w:pPr>
        <w:pStyle w:val="p1"/>
        <w:numPr>
          <w:ilvl w:val="0"/>
          <w:numId w:val="15"/>
        </w:numPr>
        <w:spacing w:before="0" w:beforeAutospacing="0" w:after="0" w:afterAutospacing="0" w:line="360" w:lineRule="auto"/>
        <w:ind w:left="0" w:firstLine="720"/>
        <w:jc w:val="both"/>
        <w:rPr>
          <w:lang w:val="lt-LT"/>
        </w:rPr>
      </w:pPr>
      <w:r w:rsidRPr="00F83597">
        <w:rPr>
          <w:lang w:val="lt-LT"/>
        </w:rPr>
        <w:t>„Red flags“ sąrašas su finansinių rizikų aprašymu ir rekomenduojamais papildomais tyrimais, jei reikalingi.</w:t>
      </w:r>
    </w:p>
    <w:p w14:paraId="2DAFC898" w14:textId="77777777" w:rsidR="00AC1A97" w:rsidRDefault="00AC1A97" w:rsidP="00AC1A97">
      <w:pPr>
        <w:pStyle w:val="Heading2"/>
        <w:numPr>
          <w:ilvl w:val="0"/>
          <w:numId w:val="0"/>
        </w:numPr>
        <w:spacing w:line="360" w:lineRule="auto"/>
        <w:ind w:left="240"/>
        <w:rPr>
          <w:szCs w:val="24"/>
          <w:lang w:val="lt-LT"/>
        </w:rPr>
      </w:pPr>
    </w:p>
    <w:p w14:paraId="6EE26805" w14:textId="77777777" w:rsidR="00211312" w:rsidRDefault="007450E0" w:rsidP="00AC1A97">
      <w:pPr>
        <w:pStyle w:val="Heading2"/>
        <w:numPr>
          <w:ilvl w:val="0"/>
          <w:numId w:val="0"/>
        </w:numPr>
        <w:spacing w:line="360" w:lineRule="auto"/>
        <w:ind w:left="240" w:firstLine="480"/>
        <w:rPr>
          <w:szCs w:val="24"/>
          <w:lang w:val="lt-LT"/>
        </w:rPr>
      </w:pPr>
      <w:r w:rsidRPr="00AC1A97">
        <w:rPr>
          <w:b/>
          <w:bCs/>
          <w:szCs w:val="24"/>
          <w:lang w:val="lt-LT"/>
        </w:rPr>
        <w:lastRenderedPageBreak/>
        <w:t xml:space="preserve">5. </w:t>
      </w:r>
      <w:r w:rsidRPr="00211312">
        <w:rPr>
          <w:b/>
          <w:bCs/>
          <w:szCs w:val="24"/>
          <w:lang w:val="lt-LT"/>
        </w:rPr>
        <w:t>Pirkimo objektui taikoma metodologija.</w:t>
      </w:r>
      <w:r w:rsidRPr="00211312">
        <w:rPr>
          <w:szCs w:val="24"/>
          <w:lang w:val="lt-LT"/>
        </w:rPr>
        <w:t xml:space="preserve"> </w:t>
      </w:r>
    </w:p>
    <w:p w14:paraId="07654ECA" w14:textId="06E4A0B6" w:rsidR="007450E0" w:rsidRPr="000C7E79" w:rsidRDefault="00582359" w:rsidP="000C7E79">
      <w:pPr>
        <w:pStyle w:val="Heading2"/>
        <w:numPr>
          <w:ilvl w:val="0"/>
          <w:numId w:val="0"/>
        </w:numPr>
        <w:spacing w:line="360" w:lineRule="auto"/>
        <w:ind w:left="240" w:firstLine="480"/>
        <w:rPr>
          <w:szCs w:val="24"/>
          <w:lang w:val="lt-LT"/>
        </w:rPr>
      </w:pPr>
      <w:r w:rsidRPr="00211312">
        <w:rPr>
          <w:szCs w:val="24"/>
          <w:lang w:val="lt-LT"/>
        </w:rPr>
        <w:t>Tiekėjas kartu su pasiūlymu turi pateikti laisvos formos audito metodologijos aprašymą (iki 2 psl.), kuriame būtų aprašytas siūlomas audito atlikimo būdas, pagrindiniai audito vykdymo etapai, taikomi analizės principai ir numatomas darbo organizavimas. Metodologijos aprašymas teikiamas siekiant susipažinti su tiekėjo požiūriu į audito atlikimą bei numatomu audito vykdymo procesu.</w:t>
      </w:r>
    </w:p>
    <w:p w14:paraId="548C5F1E" w14:textId="4BAF47B5" w:rsidR="007450E0" w:rsidRPr="00F83597" w:rsidRDefault="007450E0" w:rsidP="00AC1A97">
      <w:pPr>
        <w:pStyle w:val="Heading2"/>
        <w:numPr>
          <w:ilvl w:val="0"/>
          <w:numId w:val="0"/>
        </w:numPr>
        <w:spacing w:line="360" w:lineRule="auto"/>
        <w:ind w:firstLine="720"/>
        <w:rPr>
          <w:b/>
          <w:bCs/>
          <w:szCs w:val="24"/>
          <w:lang w:val="lt-LT"/>
        </w:rPr>
      </w:pPr>
      <w:r w:rsidRPr="00F83597">
        <w:rPr>
          <w:b/>
          <w:bCs/>
          <w:szCs w:val="24"/>
          <w:lang w:val="lt-LT"/>
        </w:rPr>
        <w:t>6. Pirkimo objekto rezultatai ir pateikimas</w:t>
      </w:r>
      <w:r w:rsidR="00AC1A97">
        <w:rPr>
          <w:b/>
          <w:bCs/>
          <w:szCs w:val="24"/>
          <w:lang w:val="lt-LT"/>
        </w:rPr>
        <w:t>.</w:t>
      </w:r>
    </w:p>
    <w:p w14:paraId="2829E388"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Reikalaujami rezultatai:</w:t>
      </w:r>
    </w:p>
    <w:p w14:paraId="6A0AA5E1"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„Red flags“ ataskaitos kiekvienai sričiai,</w:t>
      </w:r>
    </w:p>
    <w:p w14:paraId="358AA1E6"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Rizikų preliminari analizė,</w:t>
      </w:r>
    </w:p>
    <w:p w14:paraId="2271C362"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aiškios rekomendacijos su įgyvendinimo prioritetais,</w:t>
      </w:r>
    </w:p>
    <w:p w14:paraId="01613D61" w14:textId="77777777" w:rsidR="007450E0" w:rsidRPr="00F83597" w:rsidRDefault="007450E0" w:rsidP="0021418B">
      <w:pPr>
        <w:pStyle w:val="p1"/>
        <w:numPr>
          <w:ilvl w:val="0"/>
          <w:numId w:val="17"/>
        </w:numPr>
        <w:spacing w:before="0" w:beforeAutospacing="0" w:after="0" w:afterAutospacing="0" w:line="360" w:lineRule="auto"/>
        <w:ind w:left="0" w:firstLine="720"/>
        <w:jc w:val="both"/>
        <w:rPr>
          <w:lang w:val="lt-LT"/>
        </w:rPr>
      </w:pPr>
      <w:r w:rsidRPr="00F83597">
        <w:rPr>
          <w:lang w:val="lt-LT"/>
        </w:rPr>
        <w:t>identifikuotos sritys, kuriose būtinas:</w:t>
      </w:r>
    </w:p>
    <w:p w14:paraId="0A7C5D40" w14:textId="77777777" w:rsidR="007450E0" w:rsidRPr="00F83597" w:rsidRDefault="007450E0" w:rsidP="0021418B">
      <w:pPr>
        <w:pStyle w:val="p1"/>
        <w:numPr>
          <w:ilvl w:val="0"/>
          <w:numId w:val="24"/>
        </w:numPr>
        <w:spacing w:before="0" w:beforeAutospacing="0" w:after="0" w:afterAutospacing="0" w:line="360" w:lineRule="auto"/>
        <w:jc w:val="both"/>
        <w:rPr>
          <w:lang w:val="lt-LT"/>
        </w:rPr>
      </w:pPr>
      <w:r w:rsidRPr="00F83597">
        <w:rPr>
          <w:lang w:val="lt-LT"/>
        </w:rPr>
        <w:t>papildomas ekspertinis vertinimas,</w:t>
      </w:r>
    </w:p>
    <w:p w14:paraId="60121DC4" w14:textId="77777777" w:rsidR="007450E0" w:rsidRPr="00F83597" w:rsidRDefault="007450E0" w:rsidP="0021418B">
      <w:pPr>
        <w:pStyle w:val="p1"/>
        <w:numPr>
          <w:ilvl w:val="0"/>
          <w:numId w:val="24"/>
        </w:numPr>
        <w:spacing w:before="0" w:beforeAutospacing="0" w:after="0" w:afterAutospacing="0" w:line="360" w:lineRule="auto"/>
        <w:jc w:val="both"/>
        <w:rPr>
          <w:lang w:val="lt-LT"/>
        </w:rPr>
      </w:pPr>
      <w:r w:rsidRPr="00F83597">
        <w:rPr>
          <w:lang w:val="lt-LT"/>
        </w:rPr>
        <w:t>giluminis auditas,</w:t>
      </w:r>
    </w:p>
    <w:p w14:paraId="320CD26A" w14:textId="77777777" w:rsidR="007450E0" w:rsidRPr="00F83597" w:rsidRDefault="007450E0" w:rsidP="0021418B">
      <w:pPr>
        <w:pStyle w:val="p1"/>
        <w:numPr>
          <w:ilvl w:val="0"/>
          <w:numId w:val="24"/>
        </w:numPr>
        <w:spacing w:before="0" w:beforeAutospacing="0" w:after="0" w:afterAutospacing="0" w:line="360" w:lineRule="auto"/>
        <w:jc w:val="both"/>
        <w:rPr>
          <w:lang w:val="lt-LT"/>
        </w:rPr>
      </w:pPr>
      <w:r w:rsidRPr="00F83597">
        <w:rPr>
          <w:lang w:val="lt-LT"/>
        </w:rPr>
        <w:t>vidaus taisyklių koregavimas.</w:t>
      </w:r>
    </w:p>
    <w:p w14:paraId="30F10560"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Galutinės ataskaitos struktūra:</w:t>
      </w:r>
    </w:p>
    <w:p w14:paraId="2967F7B0"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Santrauka vadovybei („Executive summary“),</w:t>
      </w:r>
    </w:p>
    <w:p w14:paraId="1495DD2D"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Audito tikslai ir apimtis,</w:t>
      </w:r>
    </w:p>
    <w:p w14:paraId="5452D0B4"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Naudota metodika,</w:t>
      </w:r>
    </w:p>
    <w:p w14:paraId="081D5C91"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Vertinimo rezultatai pagal sritis,</w:t>
      </w:r>
    </w:p>
    <w:p w14:paraId="6974CB9D"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Rizikų analizė,</w:t>
      </w:r>
    </w:p>
    <w:p w14:paraId="40B434EE" w14:textId="77777777" w:rsidR="007450E0" w:rsidRPr="00F83597" w:rsidRDefault="007450E0" w:rsidP="0021418B">
      <w:pPr>
        <w:pStyle w:val="p1"/>
        <w:numPr>
          <w:ilvl w:val="0"/>
          <w:numId w:val="18"/>
        </w:numPr>
        <w:spacing w:before="0" w:beforeAutospacing="0" w:after="0" w:afterAutospacing="0" w:line="360" w:lineRule="auto"/>
        <w:ind w:left="0" w:firstLine="720"/>
        <w:jc w:val="both"/>
        <w:rPr>
          <w:lang w:val="lt-LT"/>
        </w:rPr>
      </w:pPr>
      <w:r w:rsidRPr="00F83597">
        <w:rPr>
          <w:lang w:val="lt-LT"/>
        </w:rPr>
        <w:t>Rekomendacijos su prioritetais (aukštas/vidutinis/žemas),</w:t>
      </w:r>
    </w:p>
    <w:p w14:paraId="52342F06" w14:textId="6965ACF9" w:rsidR="007450E0" w:rsidRPr="000C7E79" w:rsidRDefault="007450E0" w:rsidP="000C7E79">
      <w:pPr>
        <w:pStyle w:val="p1"/>
        <w:numPr>
          <w:ilvl w:val="0"/>
          <w:numId w:val="18"/>
        </w:numPr>
        <w:spacing w:before="0" w:beforeAutospacing="0" w:after="0" w:afterAutospacing="0" w:line="360" w:lineRule="auto"/>
        <w:ind w:left="0" w:firstLine="720"/>
        <w:jc w:val="both"/>
        <w:rPr>
          <w:lang w:val="lt-LT"/>
        </w:rPr>
      </w:pPr>
      <w:r w:rsidRPr="00F83597">
        <w:rPr>
          <w:lang w:val="lt-LT"/>
        </w:rPr>
        <w:t>Priedai (analizės, skaičiavimai, dokumentų sąrašas ir pan.).</w:t>
      </w:r>
    </w:p>
    <w:p w14:paraId="36FCE3F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7. Tiekėjo siūlomos kainos pateikimo forma.</w:t>
      </w:r>
    </w:p>
    <w:p w14:paraId="1EC1DB43"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w:t>
      </w:r>
    </w:p>
    <w:p w14:paraId="0E056818" w14:textId="35993A9E" w:rsidR="007450E0" w:rsidRPr="00F83597" w:rsidRDefault="007450E0" w:rsidP="0021418B">
      <w:pPr>
        <w:pStyle w:val="p1"/>
        <w:numPr>
          <w:ilvl w:val="0"/>
          <w:numId w:val="21"/>
        </w:numPr>
        <w:spacing w:before="0" w:beforeAutospacing="0" w:after="0" w:afterAutospacing="0" w:line="360" w:lineRule="auto"/>
        <w:ind w:left="0" w:firstLine="720"/>
        <w:jc w:val="both"/>
        <w:rPr>
          <w:lang w:val="lt-LT"/>
        </w:rPr>
      </w:pPr>
      <w:r w:rsidRPr="00F83597">
        <w:rPr>
          <w:lang w:val="lt-LT"/>
        </w:rPr>
        <w:t xml:space="preserve">bendrą kainą už visą paslaugų įsigijimo </w:t>
      </w:r>
      <w:r w:rsidR="00F464DE">
        <w:rPr>
          <w:lang w:val="lt-LT"/>
        </w:rPr>
        <w:t xml:space="preserve">preliminarią </w:t>
      </w:r>
      <w:r w:rsidRPr="00F83597">
        <w:rPr>
          <w:lang w:val="lt-LT"/>
        </w:rPr>
        <w:t>apimtį</w:t>
      </w:r>
      <w:r w:rsidR="006A6E01">
        <w:rPr>
          <w:lang w:val="lt-LT"/>
        </w:rPr>
        <w:t xml:space="preserve"> (4 pozicijoms)</w:t>
      </w:r>
      <w:r w:rsidRPr="00F83597">
        <w:rPr>
          <w:lang w:val="lt-LT"/>
        </w:rPr>
        <w:t>, įskaitant atskirai kiekvienos pirkimo objekto pozicijos nurodytos techninės specifikacijos 4 dalyje kainą;</w:t>
      </w:r>
    </w:p>
    <w:p w14:paraId="00771087" w14:textId="01000B20" w:rsidR="007450E0" w:rsidRPr="00F83597" w:rsidRDefault="007450E0" w:rsidP="0021418B">
      <w:pPr>
        <w:pStyle w:val="p1"/>
        <w:numPr>
          <w:ilvl w:val="0"/>
          <w:numId w:val="21"/>
        </w:numPr>
        <w:spacing w:before="0" w:beforeAutospacing="0" w:after="0" w:afterAutospacing="0" w:line="360" w:lineRule="auto"/>
        <w:ind w:left="0" w:firstLine="720"/>
        <w:jc w:val="both"/>
        <w:rPr>
          <w:lang w:val="lt-LT"/>
        </w:rPr>
      </w:pPr>
      <w:r w:rsidRPr="00F83597">
        <w:rPr>
          <w:lang w:val="lt-LT"/>
        </w:rPr>
        <w:t xml:space="preserve">valandinį įkainį (tik informaciniais tikslais) </w:t>
      </w:r>
      <w:r w:rsidR="006A6E01">
        <w:rPr>
          <w:lang w:val="lt-LT"/>
        </w:rPr>
        <w:t xml:space="preserve"> ir </w:t>
      </w:r>
      <w:r w:rsidRPr="00F83597">
        <w:rPr>
          <w:lang w:val="lt-LT"/>
        </w:rPr>
        <w:t>numatomą darbų valandų skaičių pagal etapus:</w:t>
      </w:r>
    </w:p>
    <w:p w14:paraId="72C1BA2C"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planavimas,</w:t>
      </w:r>
    </w:p>
    <w:p w14:paraId="0D100D7E"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duomenų rinkimas,</w:t>
      </w:r>
    </w:p>
    <w:p w14:paraId="3BE2622E"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analizė,</w:t>
      </w:r>
    </w:p>
    <w:p w14:paraId="30BD0ECA" w14:textId="77777777" w:rsidR="007450E0"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ataskaitų rengimas,</w:t>
      </w:r>
    </w:p>
    <w:p w14:paraId="3C42DE33" w14:textId="7A364123" w:rsidR="00D3676A" w:rsidRPr="00F83597" w:rsidRDefault="007450E0" w:rsidP="0021418B">
      <w:pPr>
        <w:pStyle w:val="p1"/>
        <w:numPr>
          <w:ilvl w:val="0"/>
          <w:numId w:val="23"/>
        </w:numPr>
        <w:spacing w:before="0" w:beforeAutospacing="0" w:after="0" w:afterAutospacing="0" w:line="360" w:lineRule="auto"/>
        <w:jc w:val="both"/>
        <w:rPr>
          <w:lang w:val="lt-LT"/>
        </w:rPr>
      </w:pPr>
      <w:r w:rsidRPr="00F83597">
        <w:rPr>
          <w:lang w:val="lt-LT"/>
        </w:rPr>
        <w:t>pristatymas</w:t>
      </w:r>
      <w:r w:rsidR="006641B5">
        <w:rPr>
          <w:lang w:val="lt-LT"/>
        </w:rPr>
        <w:t>.</w:t>
      </w:r>
    </w:p>
    <w:p w14:paraId="5804D290" w14:textId="77777777" w:rsidR="0009760C" w:rsidRPr="00F83597" w:rsidRDefault="0009760C" w:rsidP="00497EA1">
      <w:pPr>
        <w:rPr>
          <w:rFonts w:eastAsiaTheme="minorEastAsia"/>
          <w:szCs w:val="24"/>
          <w:lang w:eastAsia="lt-LT"/>
        </w:rPr>
      </w:pPr>
    </w:p>
    <w:p w14:paraId="733D5F77" w14:textId="54B1E3D6" w:rsidR="0094773C" w:rsidRPr="00F83597" w:rsidRDefault="0094773C" w:rsidP="0094773C">
      <w:pPr>
        <w:ind w:left="6480"/>
        <w:jc w:val="center"/>
        <w:rPr>
          <w:spacing w:val="-2"/>
          <w:szCs w:val="24"/>
        </w:rPr>
      </w:pPr>
      <w:r w:rsidRPr="00F83597">
        <w:rPr>
          <w:spacing w:val="-2"/>
          <w:szCs w:val="24"/>
        </w:rPr>
        <w:lastRenderedPageBreak/>
        <w:t xml:space="preserve">      Pirkimo sąlygų 2 priedas</w:t>
      </w:r>
    </w:p>
    <w:p w14:paraId="1A8D99E0" w14:textId="77777777" w:rsidR="00664F04" w:rsidRPr="00F83597" w:rsidRDefault="00664F04" w:rsidP="00664F04">
      <w:pPr>
        <w:spacing w:after="0"/>
        <w:jc w:val="center"/>
        <w:rPr>
          <w:rFonts w:eastAsiaTheme="minorEastAsia"/>
          <w:b/>
          <w:bCs/>
          <w:sz w:val="20"/>
          <w:szCs w:val="20"/>
          <w:lang w:eastAsia="lt-LT"/>
        </w:rPr>
      </w:pPr>
      <w:r w:rsidRPr="00F83597">
        <w:rPr>
          <w:rFonts w:eastAsiaTheme="minorEastAsia"/>
          <w:b/>
          <w:bCs/>
          <w:sz w:val="20"/>
          <w:szCs w:val="20"/>
          <w:lang w:eastAsia="lt-LT"/>
        </w:rPr>
        <w:t>Herbas arba prekių ženklas</w:t>
      </w:r>
    </w:p>
    <w:p w14:paraId="4554DBCD" w14:textId="77777777" w:rsidR="00664F04" w:rsidRPr="00F83597" w:rsidRDefault="00664F04" w:rsidP="00664F04">
      <w:pPr>
        <w:spacing w:after="0"/>
        <w:jc w:val="center"/>
        <w:rPr>
          <w:rFonts w:eastAsiaTheme="minorEastAsia"/>
          <w:b/>
          <w:bCs/>
          <w:i/>
          <w:iCs/>
          <w:sz w:val="16"/>
          <w:szCs w:val="16"/>
          <w:lang w:eastAsia="lt-LT"/>
        </w:rPr>
      </w:pPr>
    </w:p>
    <w:p w14:paraId="63810E81" w14:textId="77777777" w:rsidR="00664F04" w:rsidRPr="00F83597" w:rsidRDefault="00664F04" w:rsidP="00664F04">
      <w:pPr>
        <w:jc w:val="center"/>
        <w:rPr>
          <w:rFonts w:eastAsiaTheme="minorEastAsia"/>
          <w:b/>
          <w:bCs/>
          <w:sz w:val="20"/>
          <w:szCs w:val="20"/>
          <w:lang w:eastAsia="lt-LT"/>
        </w:rPr>
      </w:pPr>
      <w:r w:rsidRPr="00F83597">
        <w:rPr>
          <w:rFonts w:eastAsiaTheme="minorEastAsia"/>
          <w:b/>
          <w:bCs/>
          <w:sz w:val="20"/>
          <w:szCs w:val="20"/>
          <w:lang w:eastAsia="lt-LT"/>
        </w:rPr>
        <w:t>(Tiekėjo pavadinimas)</w:t>
      </w:r>
    </w:p>
    <w:p w14:paraId="51316654" w14:textId="1469B633" w:rsidR="00664F04" w:rsidRPr="00F83597" w:rsidRDefault="00664F04" w:rsidP="00664F04">
      <w:pPr>
        <w:jc w:val="center"/>
        <w:rPr>
          <w:rFonts w:eastAsiaTheme="minorEastAsia"/>
          <w:sz w:val="20"/>
          <w:szCs w:val="20"/>
          <w:lang w:eastAsia="lt-LT"/>
        </w:rPr>
      </w:pPr>
      <w:r w:rsidRPr="00F83597">
        <w:rPr>
          <w:rFonts w:eastAsiaTheme="minorEastAsia"/>
          <w:sz w:val="20"/>
          <w:szCs w:val="20"/>
          <w:lang w:eastAsia="lt-LT"/>
        </w:rPr>
        <w:t>(</w:t>
      </w:r>
      <w:r w:rsidRPr="00F83597">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83597">
        <w:rPr>
          <w:rFonts w:eastAsiaTheme="minorEastAsia"/>
          <w:sz w:val="20"/>
          <w:szCs w:val="20"/>
          <w:lang w:eastAsia="lt-LT"/>
        </w:rPr>
        <w:t>)</w:t>
      </w:r>
    </w:p>
    <w:p w14:paraId="6C3B719F" w14:textId="5098672B" w:rsidR="00664F04" w:rsidRPr="00F83597" w:rsidRDefault="002B7AA0" w:rsidP="004B0F46">
      <w:pPr>
        <w:rPr>
          <w:spacing w:val="-3"/>
          <w:szCs w:val="24"/>
        </w:rPr>
      </w:pPr>
      <w:r w:rsidRPr="00F83597">
        <w:rPr>
          <w:spacing w:val="-3"/>
          <w:szCs w:val="24"/>
        </w:rPr>
        <w:t>AB Vidaus vandens kelių direkcija</w:t>
      </w:r>
    </w:p>
    <w:p w14:paraId="5FE98295" w14:textId="4822704F" w:rsidR="002B7AA0" w:rsidRPr="00F83597" w:rsidRDefault="002B7AA0" w:rsidP="00EE73EA">
      <w:pPr>
        <w:spacing w:after="0" w:line="240" w:lineRule="auto"/>
        <w:jc w:val="center"/>
        <w:rPr>
          <w:b/>
          <w:bCs/>
          <w:szCs w:val="24"/>
        </w:rPr>
      </w:pPr>
      <w:r w:rsidRPr="00F83597">
        <w:rPr>
          <w:b/>
          <w:bCs/>
          <w:szCs w:val="24"/>
        </w:rPr>
        <w:t>PASIŪLYMAS</w:t>
      </w:r>
    </w:p>
    <w:p w14:paraId="6EA47D8C" w14:textId="77777777" w:rsidR="006E031C" w:rsidRPr="00F83597" w:rsidRDefault="006E031C" w:rsidP="00EE73EA">
      <w:pPr>
        <w:spacing w:after="0" w:line="240" w:lineRule="auto"/>
        <w:jc w:val="center"/>
        <w:rPr>
          <w:b/>
          <w:bCs/>
          <w:szCs w:val="24"/>
        </w:rPr>
      </w:pPr>
    </w:p>
    <w:p w14:paraId="4A7AAE51"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5F7E2B3F"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11C2F85B" w14:textId="7E282661" w:rsidR="00EE73EA" w:rsidRPr="00F83597" w:rsidRDefault="00EE73EA" w:rsidP="008A029D">
      <w:pPr>
        <w:widowControl w:val="0"/>
        <w:spacing w:after="0" w:line="240" w:lineRule="auto"/>
        <w:rPr>
          <w:b/>
          <w:caps/>
          <w:szCs w:val="24"/>
        </w:rPr>
      </w:pPr>
    </w:p>
    <w:p w14:paraId="6C322E01" w14:textId="098350E5" w:rsidR="002B7AA0" w:rsidRPr="00F83597" w:rsidRDefault="002B7AA0" w:rsidP="00664F04">
      <w:pPr>
        <w:spacing w:after="0"/>
        <w:ind w:left="720" w:hanging="720"/>
        <w:jc w:val="center"/>
        <w:rPr>
          <w:b/>
          <w:bCs/>
          <w:szCs w:val="24"/>
        </w:rPr>
      </w:pPr>
      <w:r w:rsidRPr="00F83597">
        <w:rPr>
          <w:b/>
          <w:bCs/>
          <w:szCs w:val="24"/>
        </w:rPr>
        <w:t>1. INFORMACIJA APIE TIEKĖJĄ</w:t>
      </w:r>
    </w:p>
    <w:p w14:paraId="2B08D690" w14:textId="6823FC0A" w:rsidR="00664F04" w:rsidRPr="00F83597" w:rsidRDefault="00664F04" w:rsidP="00664F04">
      <w:pPr>
        <w:spacing w:after="0"/>
        <w:ind w:left="9072" w:hanging="720"/>
        <w:jc w:val="center"/>
        <w:rPr>
          <w:spacing w:val="-3"/>
          <w:szCs w:val="24"/>
        </w:rPr>
      </w:pPr>
      <w:r w:rsidRPr="00F83597">
        <w:rPr>
          <w:spacing w:val="-3"/>
          <w:szCs w:val="24"/>
        </w:rPr>
        <w:t xml:space="preserve">   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282"/>
      </w:tblGrid>
      <w:tr w:rsidR="006B65D1" w:rsidRPr="00F83597" w14:paraId="7948D5C7" w14:textId="77777777" w:rsidTr="006B65D1">
        <w:trPr>
          <w:trHeight w:val="1072"/>
        </w:trPr>
        <w:tc>
          <w:tcPr>
            <w:tcW w:w="5499" w:type="dxa"/>
            <w:tcBorders>
              <w:top w:val="single" w:sz="4" w:space="0" w:color="auto"/>
              <w:left w:val="single" w:sz="4" w:space="0" w:color="auto"/>
              <w:bottom w:val="single" w:sz="4" w:space="0" w:color="auto"/>
              <w:right w:val="single" w:sz="4" w:space="0" w:color="auto"/>
            </w:tcBorders>
            <w:hideMark/>
          </w:tcPr>
          <w:p w14:paraId="1210F481" w14:textId="77777777" w:rsidR="006B65D1" w:rsidRPr="00F83597" w:rsidRDefault="006B65D1" w:rsidP="00664F04">
            <w:pPr>
              <w:spacing w:after="0"/>
              <w:rPr>
                <w:rFonts w:eastAsiaTheme="minorEastAsia"/>
                <w:lang w:eastAsia="lt-LT"/>
              </w:rPr>
            </w:pPr>
            <w:r w:rsidRPr="00F83597">
              <w:rPr>
                <w:rFonts w:eastAsiaTheme="minorEastAsia"/>
                <w:b/>
                <w:lang w:eastAsia="lt-LT"/>
              </w:rPr>
              <w:t>Tiekėjo pavadinimas</w:t>
            </w:r>
            <w:r w:rsidRPr="00F83597">
              <w:rPr>
                <w:rFonts w:eastAsiaTheme="minorEastAsia"/>
                <w:lang w:eastAsia="lt-LT"/>
              </w:rPr>
              <w:t xml:space="preserve"> (</w:t>
            </w:r>
            <w:r w:rsidRPr="00F83597">
              <w:rPr>
                <w:rFonts w:eastAsiaTheme="minorEastAsia"/>
                <w:i/>
                <w:lang w:eastAsia="lt-LT"/>
              </w:rPr>
              <w:t>jei tai ūkio subjektų grupė, nurodyti: jungtinės veiklos sutarties pagrindu veikianti ūkio subjektų grupė, sudaryta iš: (nurodyti visų partnerių pavadinimus)</w:t>
            </w:r>
          </w:p>
        </w:tc>
        <w:tc>
          <w:tcPr>
            <w:tcW w:w="4282" w:type="dxa"/>
            <w:tcBorders>
              <w:top w:val="single" w:sz="4" w:space="0" w:color="auto"/>
              <w:left w:val="single" w:sz="4" w:space="0" w:color="auto"/>
              <w:bottom w:val="single" w:sz="4" w:space="0" w:color="auto"/>
              <w:right w:val="single" w:sz="4" w:space="0" w:color="auto"/>
            </w:tcBorders>
          </w:tcPr>
          <w:p w14:paraId="2F80BFBF" w14:textId="77777777" w:rsidR="006B65D1" w:rsidRPr="00F83597" w:rsidRDefault="006B65D1" w:rsidP="00664F04">
            <w:pPr>
              <w:spacing w:after="0"/>
              <w:rPr>
                <w:rFonts w:eastAsiaTheme="minorEastAsia"/>
                <w:lang w:eastAsia="lt-LT"/>
              </w:rPr>
            </w:pPr>
          </w:p>
        </w:tc>
      </w:tr>
      <w:tr w:rsidR="006B65D1" w:rsidRPr="00F83597" w14:paraId="40D1E75F" w14:textId="77777777" w:rsidTr="00980D38">
        <w:trPr>
          <w:trHeight w:val="695"/>
        </w:trPr>
        <w:tc>
          <w:tcPr>
            <w:tcW w:w="5499" w:type="dxa"/>
            <w:tcBorders>
              <w:top w:val="single" w:sz="4" w:space="0" w:color="auto"/>
              <w:left w:val="single" w:sz="4" w:space="0" w:color="auto"/>
              <w:bottom w:val="single" w:sz="4" w:space="0" w:color="auto"/>
              <w:right w:val="single" w:sz="4" w:space="0" w:color="auto"/>
            </w:tcBorders>
            <w:hideMark/>
          </w:tcPr>
          <w:p w14:paraId="7A3E39DC" w14:textId="77777777" w:rsidR="006B65D1" w:rsidRPr="00F83597" w:rsidRDefault="006B65D1" w:rsidP="006B65D1">
            <w:pPr>
              <w:rPr>
                <w:rFonts w:eastAsiaTheme="minorEastAsia"/>
                <w:lang w:eastAsia="lt-LT"/>
              </w:rPr>
            </w:pPr>
            <w:r w:rsidRPr="00F83597">
              <w:rPr>
                <w:rFonts w:eastAsiaTheme="minorEastAsia"/>
                <w:b/>
                <w:lang w:eastAsia="lt-LT"/>
              </w:rPr>
              <w:t>Atsakingasis partneris</w:t>
            </w:r>
            <w:r w:rsidRPr="00F83597">
              <w:rPr>
                <w:rFonts w:eastAsiaTheme="minorEastAsia"/>
                <w:lang w:eastAsia="lt-LT"/>
              </w:rPr>
              <w:t xml:space="preserve"> </w:t>
            </w:r>
            <w:r w:rsidRPr="00F83597">
              <w:rPr>
                <w:rFonts w:eastAsiaTheme="minorEastAsia"/>
                <w:i/>
                <w:lang w:eastAsia="lt-LT"/>
              </w:rPr>
              <w:t>(nurodyti atsakingojo partnerio pavadinimą, jei pasiūlymą teikia ūkio subjektų grupė)</w:t>
            </w:r>
          </w:p>
        </w:tc>
        <w:tc>
          <w:tcPr>
            <w:tcW w:w="4282" w:type="dxa"/>
            <w:tcBorders>
              <w:top w:val="single" w:sz="4" w:space="0" w:color="auto"/>
              <w:left w:val="single" w:sz="4" w:space="0" w:color="auto"/>
              <w:bottom w:val="single" w:sz="4" w:space="0" w:color="auto"/>
              <w:right w:val="single" w:sz="4" w:space="0" w:color="auto"/>
            </w:tcBorders>
          </w:tcPr>
          <w:p w14:paraId="403EB5D1" w14:textId="77777777" w:rsidR="006B65D1" w:rsidRPr="00F83597" w:rsidRDefault="006B65D1" w:rsidP="006B65D1">
            <w:pPr>
              <w:rPr>
                <w:rFonts w:eastAsiaTheme="minorEastAsia"/>
                <w:lang w:eastAsia="lt-LT"/>
              </w:rPr>
            </w:pPr>
          </w:p>
        </w:tc>
      </w:tr>
      <w:tr w:rsidR="006B65D1" w:rsidRPr="00F83597" w14:paraId="03556CD5"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FA5F630" w14:textId="77777777" w:rsidR="006B65D1" w:rsidRPr="00F83597" w:rsidRDefault="006B65D1" w:rsidP="006B65D1">
            <w:pPr>
              <w:rPr>
                <w:rFonts w:eastAsiaTheme="minorEastAsia"/>
                <w:b/>
                <w:lang w:eastAsia="lt-LT"/>
              </w:rPr>
            </w:pPr>
            <w:r w:rsidRPr="00F83597">
              <w:rPr>
                <w:rFonts w:eastAsiaTheme="minorEastAsia"/>
                <w:b/>
                <w:lang w:eastAsia="lt-LT"/>
              </w:rPr>
              <w:t>Tiekėjo adresas</w:t>
            </w:r>
          </w:p>
        </w:tc>
        <w:tc>
          <w:tcPr>
            <w:tcW w:w="4282" w:type="dxa"/>
            <w:tcBorders>
              <w:top w:val="single" w:sz="4" w:space="0" w:color="auto"/>
              <w:left w:val="single" w:sz="4" w:space="0" w:color="auto"/>
              <w:bottom w:val="single" w:sz="4" w:space="0" w:color="auto"/>
              <w:right w:val="single" w:sz="4" w:space="0" w:color="auto"/>
            </w:tcBorders>
          </w:tcPr>
          <w:p w14:paraId="2CE25EA3" w14:textId="77777777" w:rsidR="006B65D1" w:rsidRPr="00F83597" w:rsidRDefault="006B65D1" w:rsidP="006B65D1">
            <w:pPr>
              <w:rPr>
                <w:rFonts w:eastAsiaTheme="minorEastAsia"/>
                <w:lang w:eastAsia="lt-LT"/>
              </w:rPr>
            </w:pPr>
          </w:p>
        </w:tc>
      </w:tr>
      <w:tr w:rsidR="006B65D1" w:rsidRPr="00F83597" w14:paraId="24B0735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7F3CE424" w14:textId="77777777" w:rsidR="006B65D1" w:rsidRPr="00F83597" w:rsidRDefault="006B65D1" w:rsidP="006B65D1">
            <w:pPr>
              <w:rPr>
                <w:rFonts w:eastAsiaTheme="minorEastAsia"/>
                <w:b/>
                <w:lang w:eastAsia="lt-LT"/>
              </w:rPr>
            </w:pPr>
            <w:r w:rsidRPr="00F83597">
              <w:rPr>
                <w:rFonts w:eastAsiaTheme="minorEastAsia"/>
                <w:b/>
                <w:lang w:eastAsia="lt-LT"/>
              </w:rPr>
              <w:t xml:space="preserve">Įmonės kodas </w:t>
            </w:r>
          </w:p>
        </w:tc>
        <w:tc>
          <w:tcPr>
            <w:tcW w:w="4282" w:type="dxa"/>
            <w:tcBorders>
              <w:top w:val="single" w:sz="4" w:space="0" w:color="auto"/>
              <w:left w:val="single" w:sz="4" w:space="0" w:color="auto"/>
              <w:bottom w:val="single" w:sz="4" w:space="0" w:color="auto"/>
              <w:right w:val="single" w:sz="4" w:space="0" w:color="auto"/>
            </w:tcBorders>
          </w:tcPr>
          <w:p w14:paraId="5E094532" w14:textId="77777777" w:rsidR="006B65D1" w:rsidRPr="00F83597" w:rsidRDefault="006B65D1" w:rsidP="006B65D1">
            <w:pPr>
              <w:rPr>
                <w:rFonts w:eastAsiaTheme="minorEastAsia"/>
                <w:lang w:eastAsia="lt-LT"/>
              </w:rPr>
            </w:pPr>
          </w:p>
        </w:tc>
      </w:tr>
      <w:tr w:rsidR="006B65D1" w:rsidRPr="00F83597" w14:paraId="3E9E4C9A"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045CB31" w14:textId="77777777" w:rsidR="006B65D1" w:rsidRPr="00F83597" w:rsidRDefault="006B65D1" w:rsidP="006B65D1">
            <w:pPr>
              <w:rPr>
                <w:rFonts w:eastAsiaTheme="minorEastAsia"/>
                <w:b/>
                <w:lang w:eastAsia="lt-LT"/>
              </w:rPr>
            </w:pPr>
            <w:r w:rsidRPr="00F83597">
              <w:rPr>
                <w:rFonts w:eastAsiaTheme="minorEastAsia"/>
                <w:b/>
                <w:lang w:eastAsia="lt-LT"/>
              </w:rPr>
              <w:t>PVM mokėtojo kodas</w:t>
            </w:r>
          </w:p>
        </w:tc>
        <w:tc>
          <w:tcPr>
            <w:tcW w:w="4282" w:type="dxa"/>
            <w:tcBorders>
              <w:top w:val="single" w:sz="4" w:space="0" w:color="auto"/>
              <w:left w:val="single" w:sz="4" w:space="0" w:color="auto"/>
              <w:bottom w:val="single" w:sz="4" w:space="0" w:color="auto"/>
              <w:right w:val="single" w:sz="4" w:space="0" w:color="auto"/>
            </w:tcBorders>
          </w:tcPr>
          <w:p w14:paraId="3090D092" w14:textId="77777777" w:rsidR="006B65D1" w:rsidRPr="00F83597" w:rsidRDefault="006B65D1" w:rsidP="006B65D1">
            <w:pPr>
              <w:rPr>
                <w:rFonts w:eastAsiaTheme="minorEastAsia"/>
                <w:lang w:eastAsia="lt-LT"/>
              </w:rPr>
            </w:pPr>
          </w:p>
        </w:tc>
      </w:tr>
      <w:tr w:rsidR="006B65D1" w:rsidRPr="00F83597" w14:paraId="4912AEA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59ED886F" w14:textId="77777777" w:rsidR="006B65D1" w:rsidRPr="00F83597" w:rsidRDefault="006B65D1" w:rsidP="006B65D1">
            <w:pPr>
              <w:rPr>
                <w:rFonts w:eastAsiaTheme="minorEastAsia"/>
                <w:b/>
                <w:lang w:eastAsia="lt-LT"/>
              </w:rPr>
            </w:pPr>
            <w:r w:rsidRPr="00F83597">
              <w:rPr>
                <w:rFonts w:eastAsiaTheme="minorEastAsia"/>
                <w:b/>
                <w:lang w:eastAsia="lt-LT"/>
              </w:rPr>
              <w:t>Banko pavadinimas, banko kodas, sąskaitos numeris</w:t>
            </w:r>
          </w:p>
        </w:tc>
        <w:tc>
          <w:tcPr>
            <w:tcW w:w="4282" w:type="dxa"/>
            <w:tcBorders>
              <w:top w:val="single" w:sz="4" w:space="0" w:color="auto"/>
              <w:left w:val="single" w:sz="4" w:space="0" w:color="auto"/>
              <w:bottom w:val="single" w:sz="4" w:space="0" w:color="auto"/>
              <w:right w:val="single" w:sz="4" w:space="0" w:color="auto"/>
            </w:tcBorders>
          </w:tcPr>
          <w:p w14:paraId="0897F806" w14:textId="77777777" w:rsidR="006B65D1" w:rsidRPr="00F83597" w:rsidRDefault="006B65D1" w:rsidP="006B65D1">
            <w:pPr>
              <w:rPr>
                <w:rFonts w:eastAsiaTheme="minorEastAsia"/>
                <w:lang w:eastAsia="lt-LT"/>
              </w:rPr>
            </w:pPr>
          </w:p>
        </w:tc>
      </w:tr>
      <w:tr w:rsidR="006B65D1" w:rsidRPr="00F83597" w14:paraId="27E16BD9"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35BE609B" w14:textId="77777777" w:rsidR="006B65D1" w:rsidRPr="00F83597" w:rsidRDefault="006B65D1" w:rsidP="006B65D1">
            <w:pPr>
              <w:rPr>
                <w:rFonts w:eastAsiaTheme="minorEastAsia"/>
                <w:b/>
                <w:lang w:eastAsia="lt-LT"/>
              </w:rPr>
            </w:pPr>
            <w:r w:rsidRPr="00F83597">
              <w:rPr>
                <w:rFonts w:eastAsiaTheme="minorEastAsia"/>
                <w:b/>
                <w:lang w:eastAsia="lt-LT"/>
              </w:rPr>
              <w:t>Už pasiūlymą atsakingo asmens vardas, pavardė</w:t>
            </w:r>
          </w:p>
          <w:p w14:paraId="6CC350E0" w14:textId="3B4252DD" w:rsidR="006E031C" w:rsidRPr="00F83597" w:rsidRDefault="006E031C" w:rsidP="006B65D1">
            <w:pPr>
              <w:rPr>
                <w:rFonts w:eastAsiaTheme="minorEastAsia"/>
                <w:b/>
                <w:lang w:eastAsia="lt-LT"/>
              </w:rPr>
            </w:pPr>
            <w:r w:rsidRPr="00F83597">
              <w:rPr>
                <w:rFonts w:eastAsiaTheme="minorEastAsia"/>
                <w:b/>
                <w:lang w:eastAsia="lt-LT"/>
              </w:rPr>
              <w:t>Jeigu pasiūlymą pasirašo ne tiekėjo vadovas, pasiūlyme pateikiama įgaliojimo skaitmeninė kopija</w:t>
            </w:r>
          </w:p>
        </w:tc>
        <w:tc>
          <w:tcPr>
            <w:tcW w:w="4282" w:type="dxa"/>
            <w:tcBorders>
              <w:top w:val="single" w:sz="4" w:space="0" w:color="auto"/>
              <w:left w:val="single" w:sz="4" w:space="0" w:color="auto"/>
              <w:bottom w:val="single" w:sz="4" w:space="0" w:color="auto"/>
              <w:right w:val="single" w:sz="4" w:space="0" w:color="auto"/>
            </w:tcBorders>
          </w:tcPr>
          <w:p w14:paraId="1C028628" w14:textId="77777777" w:rsidR="006B65D1" w:rsidRPr="00F83597" w:rsidRDefault="006B65D1" w:rsidP="006B65D1">
            <w:pPr>
              <w:rPr>
                <w:rFonts w:eastAsiaTheme="minorEastAsia"/>
                <w:lang w:eastAsia="lt-LT"/>
              </w:rPr>
            </w:pPr>
          </w:p>
        </w:tc>
      </w:tr>
      <w:tr w:rsidR="006B65D1" w:rsidRPr="00F83597" w14:paraId="73552BAC" w14:textId="77777777" w:rsidTr="00143143">
        <w:trPr>
          <w:trHeight w:val="298"/>
        </w:trPr>
        <w:tc>
          <w:tcPr>
            <w:tcW w:w="5499" w:type="dxa"/>
            <w:tcBorders>
              <w:top w:val="single" w:sz="4" w:space="0" w:color="auto"/>
              <w:left w:val="single" w:sz="4" w:space="0" w:color="auto"/>
              <w:bottom w:val="single" w:sz="4" w:space="0" w:color="auto"/>
              <w:right w:val="single" w:sz="4" w:space="0" w:color="auto"/>
            </w:tcBorders>
            <w:hideMark/>
          </w:tcPr>
          <w:p w14:paraId="0DF329F8" w14:textId="77777777" w:rsidR="006B65D1" w:rsidRPr="00F83597" w:rsidRDefault="006B65D1" w:rsidP="006B65D1">
            <w:pPr>
              <w:rPr>
                <w:rFonts w:eastAsiaTheme="minorEastAsia"/>
                <w:b/>
                <w:lang w:eastAsia="lt-LT"/>
              </w:rPr>
            </w:pPr>
            <w:r w:rsidRPr="00F83597">
              <w:rPr>
                <w:rFonts w:eastAsiaTheme="minorEastAsia"/>
                <w:b/>
                <w:lang w:eastAsia="lt-LT"/>
              </w:rPr>
              <w:t>Telefono numeris/Fakso numeris</w:t>
            </w:r>
          </w:p>
        </w:tc>
        <w:tc>
          <w:tcPr>
            <w:tcW w:w="4282" w:type="dxa"/>
            <w:tcBorders>
              <w:top w:val="single" w:sz="4" w:space="0" w:color="auto"/>
              <w:left w:val="single" w:sz="4" w:space="0" w:color="auto"/>
              <w:bottom w:val="single" w:sz="4" w:space="0" w:color="auto"/>
              <w:right w:val="single" w:sz="4" w:space="0" w:color="auto"/>
            </w:tcBorders>
          </w:tcPr>
          <w:p w14:paraId="449DC32B" w14:textId="77777777" w:rsidR="006B65D1" w:rsidRPr="00F83597" w:rsidRDefault="006B65D1" w:rsidP="006B65D1">
            <w:pPr>
              <w:rPr>
                <w:rFonts w:eastAsiaTheme="minorEastAsia"/>
                <w:lang w:eastAsia="lt-LT"/>
              </w:rPr>
            </w:pPr>
          </w:p>
        </w:tc>
      </w:tr>
      <w:tr w:rsidR="006B65D1" w:rsidRPr="00F83597" w14:paraId="1EB280B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5796AA2" w14:textId="77777777" w:rsidR="006B65D1" w:rsidRPr="00F83597" w:rsidRDefault="006B65D1" w:rsidP="006B65D1">
            <w:pPr>
              <w:rPr>
                <w:rFonts w:eastAsiaTheme="minorEastAsia"/>
                <w:b/>
                <w:lang w:eastAsia="lt-LT"/>
              </w:rPr>
            </w:pPr>
            <w:r w:rsidRPr="00F83597">
              <w:rPr>
                <w:rFonts w:eastAsiaTheme="minorEastAsia"/>
                <w:b/>
                <w:lang w:eastAsia="lt-LT"/>
              </w:rPr>
              <w:t>El. pašto adresas</w:t>
            </w:r>
          </w:p>
        </w:tc>
        <w:tc>
          <w:tcPr>
            <w:tcW w:w="4282" w:type="dxa"/>
            <w:tcBorders>
              <w:top w:val="single" w:sz="4" w:space="0" w:color="auto"/>
              <w:left w:val="single" w:sz="4" w:space="0" w:color="auto"/>
              <w:bottom w:val="single" w:sz="4" w:space="0" w:color="auto"/>
              <w:right w:val="single" w:sz="4" w:space="0" w:color="auto"/>
            </w:tcBorders>
          </w:tcPr>
          <w:p w14:paraId="3DFC9A26" w14:textId="77777777" w:rsidR="006B65D1" w:rsidRPr="00F83597" w:rsidRDefault="006B65D1" w:rsidP="006B65D1">
            <w:pPr>
              <w:rPr>
                <w:rFonts w:eastAsiaTheme="minorEastAsia"/>
                <w:lang w:eastAsia="lt-LT"/>
              </w:rPr>
            </w:pPr>
          </w:p>
        </w:tc>
      </w:tr>
      <w:tr w:rsidR="006B65D1" w:rsidRPr="00F83597" w14:paraId="340A7023"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100CF50" w14:textId="77777777" w:rsidR="006B65D1" w:rsidRPr="00F83597" w:rsidRDefault="006B65D1" w:rsidP="006B65D1">
            <w:pPr>
              <w:rPr>
                <w:rFonts w:eastAsiaTheme="minorEastAsia"/>
                <w:b/>
                <w:lang w:eastAsia="lt-LT"/>
              </w:rPr>
            </w:pPr>
            <w:r w:rsidRPr="00F83597">
              <w:rPr>
                <w:rFonts w:eastAsiaTheme="minorEastAsia"/>
                <w:b/>
                <w:lang w:eastAsia="lt-LT"/>
              </w:rPr>
              <w:t>Sutartį pasirašysiančio įmonės atstovo pareigos, vardas ir pavardė</w:t>
            </w:r>
          </w:p>
        </w:tc>
        <w:tc>
          <w:tcPr>
            <w:tcW w:w="4282" w:type="dxa"/>
            <w:tcBorders>
              <w:top w:val="single" w:sz="4" w:space="0" w:color="auto"/>
              <w:left w:val="single" w:sz="4" w:space="0" w:color="auto"/>
              <w:bottom w:val="single" w:sz="4" w:space="0" w:color="auto"/>
              <w:right w:val="single" w:sz="4" w:space="0" w:color="auto"/>
            </w:tcBorders>
          </w:tcPr>
          <w:p w14:paraId="571DF9F1" w14:textId="77777777" w:rsidR="006B65D1" w:rsidRPr="00F83597" w:rsidRDefault="006B65D1" w:rsidP="006B65D1">
            <w:pPr>
              <w:rPr>
                <w:rFonts w:eastAsiaTheme="minorEastAsia"/>
                <w:lang w:eastAsia="lt-LT"/>
              </w:rPr>
            </w:pPr>
          </w:p>
        </w:tc>
      </w:tr>
      <w:tr w:rsidR="006B65D1" w:rsidRPr="00F83597" w14:paraId="2A6323B1" w14:textId="77777777" w:rsidTr="00980D38">
        <w:tc>
          <w:tcPr>
            <w:tcW w:w="5499" w:type="dxa"/>
            <w:tcBorders>
              <w:top w:val="single" w:sz="4" w:space="0" w:color="auto"/>
              <w:left w:val="single" w:sz="4" w:space="0" w:color="auto"/>
              <w:bottom w:val="single" w:sz="4" w:space="0" w:color="auto"/>
              <w:right w:val="single" w:sz="4" w:space="0" w:color="auto"/>
            </w:tcBorders>
          </w:tcPr>
          <w:p w14:paraId="0F7CC389" w14:textId="77777777" w:rsidR="006B65D1" w:rsidRPr="00F83597" w:rsidRDefault="006B65D1" w:rsidP="006B65D1">
            <w:pPr>
              <w:rPr>
                <w:rFonts w:eastAsiaTheme="minorEastAsia"/>
                <w:b/>
                <w:lang w:eastAsia="lt-LT"/>
              </w:rPr>
            </w:pPr>
            <w:r w:rsidRPr="00F83597">
              <w:rPr>
                <w:rFonts w:eastAsiaTheme="minorEastAsia"/>
                <w:b/>
                <w:lang w:eastAsia="lt-LT"/>
              </w:rPr>
              <w:t>Už sutarties vykdymą įmonės atsakingo asmens pareigos, vardas ir pavardė, kontaktai</w:t>
            </w:r>
          </w:p>
        </w:tc>
        <w:tc>
          <w:tcPr>
            <w:tcW w:w="4282" w:type="dxa"/>
            <w:tcBorders>
              <w:top w:val="single" w:sz="4" w:space="0" w:color="auto"/>
              <w:left w:val="single" w:sz="4" w:space="0" w:color="auto"/>
              <w:bottom w:val="single" w:sz="4" w:space="0" w:color="auto"/>
              <w:right w:val="single" w:sz="4" w:space="0" w:color="auto"/>
            </w:tcBorders>
          </w:tcPr>
          <w:p w14:paraId="406629EC" w14:textId="77777777" w:rsidR="006B65D1" w:rsidRPr="00F83597" w:rsidRDefault="006B65D1" w:rsidP="006B65D1">
            <w:pPr>
              <w:rPr>
                <w:rFonts w:eastAsiaTheme="minorEastAsia"/>
                <w:lang w:eastAsia="lt-LT"/>
              </w:rPr>
            </w:pPr>
          </w:p>
        </w:tc>
      </w:tr>
    </w:tbl>
    <w:p w14:paraId="32FC628A" w14:textId="77777777" w:rsidR="002B7AA0" w:rsidRPr="00F83597" w:rsidRDefault="002B7AA0" w:rsidP="00664F04">
      <w:pPr>
        <w:rPr>
          <w:spacing w:val="-3"/>
          <w:szCs w:val="24"/>
        </w:rPr>
      </w:pPr>
    </w:p>
    <w:p w14:paraId="3F8C5C60" w14:textId="77777777" w:rsidR="00E60D2D" w:rsidRPr="00F83597" w:rsidRDefault="00E60D2D"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Šiuo pasiūlymu pažymime, kad sutinkame su visomis pirkimo sąlygomis, nustatytomis:</w:t>
      </w:r>
    </w:p>
    <w:p w14:paraId="27F2C7B5" w14:textId="47ADFA6A" w:rsidR="00E60D2D" w:rsidRPr="00F83597" w:rsidRDefault="00E60D2D" w:rsidP="0021418B">
      <w:pPr>
        <w:numPr>
          <w:ilvl w:val="1"/>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pirkimo sąlygose;</w:t>
      </w:r>
    </w:p>
    <w:p w14:paraId="27E428DF" w14:textId="77777777" w:rsidR="00E60D2D" w:rsidRPr="00F83597" w:rsidRDefault="00E60D2D" w:rsidP="0021418B">
      <w:pPr>
        <w:numPr>
          <w:ilvl w:val="1"/>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kituose pirkimo dokumentuose (jų paaiškinimuose, papildymuose).</w:t>
      </w:r>
    </w:p>
    <w:p w14:paraId="38AE8A23" w14:textId="09753B57" w:rsidR="004B0F46" w:rsidRPr="00F83597" w:rsidRDefault="00E60D2D"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Atsižvelgdami į pirkimo dokumentuose išdėstytas sąlygas, teikiame savo pasiūlymą ir patvirtiname, kad dokumentų skaitmeninės kopijos ir elektroninėmis priemonėmis pateikti duomenys yra tikri.</w:t>
      </w:r>
    </w:p>
    <w:p w14:paraId="725594AB" w14:textId="77777777" w:rsidR="00E60D2D" w:rsidRPr="00F83597" w:rsidRDefault="00E60D2D"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Mes siūlome pirkimo objektą, kuris visiškai atitinka pirkimo dokumentuose nurodytus reikalavimus</w:t>
      </w:r>
    </w:p>
    <w:p w14:paraId="630F8E79" w14:textId="79E64C0A" w:rsidR="004B0F46" w:rsidRPr="00F83597" w:rsidRDefault="00862A0B" w:rsidP="0021418B">
      <w:pPr>
        <w:numPr>
          <w:ilvl w:val="0"/>
          <w:numId w:val="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 xml:space="preserve">Į pasiūlymo kainą įtraukti visi mokesčiai, visos su </w:t>
      </w:r>
      <w:r w:rsidR="00664F04" w:rsidRPr="00F83597">
        <w:rPr>
          <w:rFonts w:eastAsiaTheme="minorEastAsia"/>
          <w:szCs w:val="24"/>
          <w:lang w:eastAsia="lt-LT"/>
        </w:rPr>
        <w:t xml:space="preserve">pirkimo objekto </w:t>
      </w:r>
      <w:r w:rsidRPr="00F83597">
        <w:rPr>
          <w:rFonts w:eastAsiaTheme="minorEastAsia"/>
          <w:szCs w:val="24"/>
          <w:lang w:eastAsia="lt-LT"/>
        </w:rPr>
        <w:t>susijusios išlaidos. Tiekėjas nereikalaus padengti jokių išlaidų, viršijančių pasiūlymo kainą.</w:t>
      </w:r>
    </w:p>
    <w:p w14:paraId="074B0E0E" w14:textId="77777777" w:rsidR="004B0F46" w:rsidRPr="00F83597" w:rsidRDefault="004B0F46" w:rsidP="004B0F46">
      <w:pPr>
        <w:spacing w:after="0" w:line="240" w:lineRule="auto"/>
        <w:ind w:left="567"/>
        <w:contextualSpacing/>
        <w:jc w:val="both"/>
        <w:rPr>
          <w:rFonts w:eastAsiaTheme="minorEastAsia"/>
          <w:szCs w:val="24"/>
          <w:lang w:eastAsia="lt-LT"/>
        </w:rPr>
      </w:pPr>
    </w:p>
    <w:p w14:paraId="175D2499" w14:textId="77777777" w:rsidR="002B7AA0" w:rsidRPr="00F83597" w:rsidRDefault="002B7AA0" w:rsidP="0021418B">
      <w:pPr>
        <w:pStyle w:val="Heading7"/>
        <w:numPr>
          <w:ilvl w:val="0"/>
          <w:numId w:val="3"/>
        </w:numPr>
        <w:tabs>
          <w:tab w:val="num" w:pos="360"/>
        </w:tabs>
        <w:ind w:left="1152" w:hanging="432"/>
        <w:jc w:val="center"/>
        <w:rPr>
          <w:b/>
          <w:sz w:val="24"/>
          <w:szCs w:val="24"/>
          <w:lang w:val="lt-LT"/>
        </w:rPr>
      </w:pPr>
      <w:r w:rsidRPr="00F83597">
        <w:rPr>
          <w:b/>
          <w:sz w:val="24"/>
          <w:szCs w:val="24"/>
          <w:lang w:val="lt-LT"/>
        </w:rPr>
        <w:t>PASIŪLYMO KAINA</w:t>
      </w:r>
    </w:p>
    <w:p w14:paraId="6FB63003" w14:textId="24F9AE1C" w:rsidR="001331D7" w:rsidRPr="00F83597" w:rsidRDefault="004B0F46" w:rsidP="006E031C">
      <w:pPr>
        <w:suppressAutoHyphens w:val="0"/>
        <w:autoSpaceDN/>
        <w:spacing w:after="0" w:line="259" w:lineRule="auto"/>
        <w:rPr>
          <w:rFonts w:eastAsiaTheme="minorHAnsi"/>
          <w:szCs w:val="24"/>
          <w:lang w:eastAsia="x-none"/>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006E41F5" w:rsidRPr="00F83597">
        <w:rPr>
          <w:lang w:eastAsia="x-none"/>
        </w:rPr>
        <w:t xml:space="preserve">   </w:t>
      </w:r>
      <w:r w:rsidRPr="00F83597">
        <w:rPr>
          <w:lang w:eastAsia="x-none"/>
        </w:rPr>
        <w:t xml:space="preserve"> </w:t>
      </w:r>
      <w:r w:rsidRPr="00F83597">
        <w:rPr>
          <w:szCs w:val="24"/>
          <w:lang w:eastAsia="x-none"/>
        </w:rPr>
        <w:t>2 lentelė</w:t>
      </w:r>
    </w:p>
    <w:tbl>
      <w:tblPr>
        <w:tblStyle w:val="Lentelstinklelis11"/>
        <w:tblW w:w="9781" w:type="dxa"/>
        <w:tblInd w:w="-5" w:type="dxa"/>
        <w:tblLayout w:type="fixed"/>
        <w:tblLook w:val="04A0" w:firstRow="1" w:lastRow="0" w:firstColumn="1" w:lastColumn="0" w:noHBand="0" w:noVBand="1"/>
      </w:tblPr>
      <w:tblGrid>
        <w:gridCol w:w="709"/>
        <w:gridCol w:w="1843"/>
        <w:gridCol w:w="1134"/>
        <w:gridCol w:w="992"/>
        <w:gridCol w:w="3544"/>
        <w:gridCol w:w="1559"/>
      </w:tblGrid>
      <w:tr w:rsidR="002F4D7C" w:rsidRPr="00F83597" w14:paraId="5F6A7B9E" w14:textId="67ADF867" w:rsidTr="006273B3">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3B5CCE17"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Eil.</w:t>
            </w:r>
          </w:p>
          <w:p w14:paraId="725B0A84"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Nr.</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29AF52B4" w14:textId="71361B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6049AD5" w14:textId="6463EBCE"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14:paraId="39B4B63F" w14:textId="444345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Kiekis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9E1D79C" w14:textId="3678281D" w:rsidR="002F4D7C" w:rsidRPr="00F83597" w:rsidRDefault="002F4D7C" w:rsidP="002F4D7C">
            <w:pPr>
              <w:spacing w:after="0" w:line="240" w:lineRule="auto"/>
              <w:jc w:val="center"/>
              <w:rPr>
                <w:rFonts w:eastAsia="Times New Roman"/>
                <w:b/>
                <w:bCs/>
                <w:szCs w:val="24"/>
              </w:rPr>
            </w:pPr>
            <w:r w:rsidRPr="00F83597">
              <w:rPr>
                <w:rFonts w:eastAsia="Times New Roman"/>
                <w:b/>
                <w:bCs/>
                <w:szCs w:val="24"/>
              </w:rPr>
              <w:t>Valandinis įkainis Eur be PVM</w:t>
            </w:r>
          </w:p>
          <w:p w14:paraId="1E207D0F" w14:textId="00BBBCC3" w:rsidR="002F4D7C" w:rsidRPr="00F83597" w:rsidRDefault="002F4D7C" w:rsidP="002F4D7C">
            <w:pPr>
              <w:spacing w:after="0" w:line="240" w:lineRule="auto"/>
              <w:jc w:val="center"/>
              <w:rPr>
                <w:rFonts w:eastAsia="Times New Roman"/>
                <w:b/>
                <w:bCs/>
                <w:szCs w:val="24"/>
              </w:rPr>
            </w:pPr>
            <w:r w:rsidRPr="00B40879">
              <w:rPr>
                <w:rFonts w:eastAsia="Times New Roman"/>
                <w:b/>
                <w:bCs/>
                <w:szCs w:val="24"/>
              </w:rPr>
              <w:t>(</w:t>
            </w:r>
            <w:r w:rsidRPr="00B40879">
              <w:rPr>
                <w:rFonts w:eastAsia="Times New Roman"/>
                <w:b/>
                <w:bCs/>
                <w:szCs w:val="24"/>
                <w:u w:val="single"/>
              </w:rPr>
              <w:t>tik informaciniais tikslais</w:t>
            </w:r>
            <w:r w:rsidR="00E22091" w:rsidRPr="00B40879">
              <w:t xml:space="preserve"> </w:t>
            </w:r>
            <w:r w:rsidR="00E22091" w:rsidRPr="00B40879">
              <w:rPr>
                <w:rFonts w:eastAsia="Times New Roman"/>
                <w:b/>
                <w:bCs/>
                <w:szCs w:val="24"/>
                <w:u w:val="single"/>
              </w:rPr>
              <w:t xml:space="preserve">pagal techninės specifikacijos 7 punktą </w:t>
            </w:r>
            <w:r w:rsidRPr="00B40879">
              <w:rPr>
                <w:rFonts w:eastAsia="Times New Roman"/>
                <w:b/>
                <w:bCs/>
                <w:szCs w:val="24"/>
              </w:rPr>
              <w:t>)</w:t>
            </w:r>
            <w:r w:rsidRPr="00F83597">
              <w:rPr>
                <w:rFonts w:eastAsia="Times New Roman"/>
                <w:b/>
                <w:bCs/>
                <w:szCs w:val="24"/>
              </w:rPr>
              <w:t xml:space="preserve"> </w:t>
            </w:r>
            <w:r w:rsidR="005A30FA">
              <w:rPr>
                <w:rFonts w:eastAsia="Times New Roman"/>
                <w:b/>
                <w:bCs/>
                <w:szCs w:val="24"/>
              </w:rPr>
              <w:t xml:space="preserve">ir </w:t>
            </w:r>
            <w:r w:rsidRPr="00F83597">
              <w:rPr>
                <w:rFonts w:eastAsia="Times New Roman"/>
                <w:b/>
                <w:bCs/>
                <w:szCs w:val="24"/>
              </w:rPr>
              <w:t>numatomas darbų valandų skaičius pagal žemiau pateiktus etapus</w:t>
            </w:r>
            <w:r w:rsidR="00E22091">
              <w:rPr>
                <w:rFonts w:eastAsia="Times New Roman"/>
                <w:b/>
                <w:bCs/>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6931BF0" w14:textId="37347F66" w:rsidR="002F4D7C" w:rsidRPr="00F83597" w:rsidRDefault="00365BFB" w:rsidP="002F4D7C">
            <w:pPr>
              <w:spacing w:after="0" w:line="240" w:lineRule="auto"/>
              <w:jc w:val="center"/>
              <w:rPr>
                <w:rFonts w:eastAsia="Times New Roman"/>
                <w:b/>
                <w:bCs/>
                <w:szCs w:val="24"/>
              </w:rPr>
            </w:pPr>
            <w:r w:rsidRPr="00F83597">
              <w:rPr>
                <w:rFonts w:eastAsia="Times New Roman"/>
                <w:b/>
                <w:bCs/>
                <w:color w:val="000000"/>
                <w:szCs w:val="24"/>
              </w:rPr>
              <w:t>K</w:t>
            </w:r>
            <w:r w:rsidR="002F4D7C" w:rsidRPr="00F83597">
              <w:rPr>
                <w:rFonts w:eastAsia="Times New Roman"/>
                <w:b/>
                <w:bCs/>
                <w:color w:val="000000"/>
                <w:szCs w:val="24"/>
              </w:rPr>
              <w:t>aina, Eur be PVM</w:t>
            </w:r>
          </w:p>
          <w:p w14:paraId="181F7DBC" w14:textId="77777777" w:rsidR="002F4D7C" w:rsidRPr="00F83597" w:rsidRDefault="002F4D7C" w:rsidP="006E031C">
            <w:pPr>
              <w:spacing w:after="0" w:line="240" w:lineRule="auto"/>
              <w:jc w:val="center"/>
              <w:rPr>
                <w:rFonts w:eastAsia="Times New Roman"/>
                <w:b/>
                <w:bCs/>
                <w:color w:val="000000"/>
                <w:szCs w:val="24"/>
              </w:rPr>
            </w:pPr>
          </w:p>
        </w:tc>
      </w:tr>
      <w:tr w:rsidR="002F4D7C" w:rsidRPr="00F83597" w14:paraId="61B6ED1A" w14:textId="0B274182" w:rsidTr="006273B3">
        <w:trPr>
          <w:trHeight w:val="297"/>
        </w:trPr>
        <w:tc>
          <w:tcPr>
            <w:tcW w:w="709" w:type="dxa"/>
            <w:tcBorders>
              <w:top w:val="single" w:sz="4" w:space="0" w:color="auto"/>
              <w:left w:val="single" w:sz="4" w:space="0" w:color="auto"/>
              <w:bottom w:val="single" w:sz="4" w:space="0" w:color="auto"/>
              <w:right w:val="single" w:sz="4" w:space="0" w:color="auto"/>
            </w:tcBorders>
            <w:hideMark/>
          </w:tcPr>
          <w:p w14:paraId="05A9AADA" w14:textId="77777777"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1843" w:type="dxa"/>
            <w:tcBorders>
              <w:top w:val="single" w:sz="4" w:space="0" w:color="auto"/>
              <w:left w:val="single" w:sz="4" w:space="0" w:color="auto"/>
              <w:bottom w:val="single" w:sz="4" w:space="0" w:color="auto"/>
              <w:right w:val="single" w:sz="4" w:space="0" w:color="auto"/>
            </w:tcBorders>
            <w:hideMark/>
          </w:tcPr>
          <w:p w14:paraId="27132920"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Ilgalaikio turto apskaitos auditas</w:t>
            </w:r>
          </w:p>
          <w:p w14:paraId="590C1CC6" w14:textId="447AD329"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hideMark/>
          </w:tcPr>
          <w:p w14:paraId="40B8BEE2" w14:textId="0C75F651"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hideMark/>
          </w:tcPr>
          <w:p w14:paraId="0A7FAD9C" w14:textId="15A72B00"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8EA19D7" w14:textId="45F2BD59" w:rsidR="002F4D7C" w:rsidRPr="00F83597" w:rsidRDefault="005A30FA" w:rsidP="0021418B">
            <w:pPr>
              <w:pStyle w:val="ListParagraph"/>
              <w:numPr>
                <w:ilvl w:val="0"/>
                <w:numId w:val="26"/>
              </w:numPr>
              <w:spacing w:after="0" w:line="240" w:lineRule="auto"/>
              <w:jc w:val="center"/>
            </w:pPr>
            <w:r>
              <w:t>p</w:t>
            </w:r>
            <w:r w:rsidR="002F4D7C" w:rsidRPr="00F83597">
              <w:t>lanavimas</w:t>
            </w:r>
            <w:r>
              <w:t xml:space="preserve"> </w:t>
            </w:r>
            <w:r w:rsidR="002F4D7C" w:rsidRPr="00F83597">
              <w:t xml:space="preserve">  - ...... </w:t>
            </w:r>
          </w:p>
          <w:p w14:paraId="75267171" w14:textId="15E5DCC0" w:rsidR="002F4D7C" w:rsidRPr="00F83597" w:rsidRDefault="002F4D7C" w:rsidP="0021418B">
            <w:pPr>
              <w:pStyle w:val="ListParagraph"/>
              <w:numPr>
                <w:ilvl w:val="0"/>
                <w:numId w:val="26"/>
              </w:numPr>
              <w:spacing w:after="0" w:line="240" w:lineRule="auto"/>
              <w:jc w:val="center"/>
            </w:pPr>
            <w:r w:rsidRPr="00F83597">
              <w:t xml:space="preserve">duomenų rinkimas - ...... </w:t>
            </w:r>
          </w:p>
          <w:p w14:paraId="103F91D2" w14:textId="6BB0394E" w:rsidR="002F4D7C" w:rsidRPr="00F83597" w:rsidRDefault="002F4D7C" w:rsidP="0021418B">
            <w:pPr>
              <w:pStyle w:val="ListParagraph"/>
              <w:numPr>
                <w:ilvl w:val="0"/>
                <w:numId w:val="26"/>
              </w:numPr>
              <w:spacing w:after="0" w:line="240" w:lineRule="auto"/>
              <w:jc w:val="center"/>
            </w:pPr>
            <w:r w:rsidRPr="00F83597">
              <w:t xml:space="preserve">analizė - ...... </w:t>
            </w:r>
          </w:p>
          <w:p w14:paraId="32DB37C6" w14:textId="629348C4" w:rsidR="002F4D7C" w:rsidRPr="00F83597" w:rsidRDefault="002F4D7C" w:rsidP="0021418B">
            <w:pPr>
              <w:pStyle w:val="ListParagraph"/>
              <w:numPr>
                <w:ilvl w:val="0"/>
                <w:numId w:val="26"/>
              </w:numPr>
              <w:spacing w:after="0" w:line="240" w:lineRule="auto"/>
              <w:jc w:val="center"/>
            </w:pPr>
            <w:r w:rsidRPr="00F83597">
              <w:t xml:space="preserve">ataskaitų rengimas - ...... </w:t>
            </w:r>
          </w:p>
          <w:p w14:paraId="67346FEE" w14:textId="596AC90F" w:rsidR="002F4D7C" w:rsidRPr="00F83597" w:rsidRDefault="002F4D7C" w:rsidP="0021418B">
            <w:pPr>
              <w:pStyle w:val="ListParagraph"/>
              <w:numPr>
                <w:ilvl w:val="0"/>
                <w:numId w:val="26"/>
              </w:numPr>
              <w:spacing w:after="0" w:line="240" w:lineRule="auto"/>
              <w:jc w:val="center"/>
              <w:rPr>
                <w:rFonts w:eastAsia="Times New Roman"/>
                <w:b/>
                <w:bCs/>
                <w:sz w:val="22"/>
              </w:rPr>
            </w:pPr>
            <w:r w:rsidRPr="00F83597">
              <w:t xml:space="preserve">pristatymas - ...... </w:t>
            </w:r>
          </w:p>
        </w:tc>
        <w:tc>
          <w:tcPr>
            <w:tcW w:w="1559" w:type="dxa"/>
            <w:tcBorders>
              <w:top w:val="single" w:sz="4" w:space="0" w:color="auto"/>
              <w:left w:val="single" w:sz="4" w:space="0" w:color="auto"/>
              <w:bottom w:val="single" w:sz="4" w:space="0" w:color="auto"/>
              <w:right w:val="single" w:sz="4" w:space="0" w:color="auto"/>
            </w:tcBorders>
          </w:tcPr>
          <w:p w14:paraId="7C08D225" w14:textId="77777777" w:rsidR="002F4D7C" w:rsidRPr="00F83597" w:rsidRDefault="002F4D7C" w:rsidP="001331D7">
            <w:pPr>
              <w:spacing w:after="0" w:line="240" w:lineRule="auto"/>
              <w:jc w:val="center"/>
              <w:rPr>
                <w:rFonts w:eastAsia="Times New Roman"/>
                <w:b/>
                <w:bCs/>
                <w:sz w:val="22"/>
              </w:rPr>
            </w:pPr>
          </w:p>
        </w:tc>
      </w:tr>
      <w:tr w:rsidR="002F4D7C" w:rsidRPr="00F83597" w14:paraId="4E969155" w14:textId="7972BEF0"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3F301D59" w14:textId="3AF7673E" w:rsidR="002F4D7C" w:rsidRPr="00F83597" w:rsidRDefault="002F4D7C" w:rsidP="001331D7">
            <w:pPr>
              <w:spacing w:after="0" w:line="240" w:lineRule="auto"/>
              <w:jc w:val="center"/>
              <w:rPr>
                <w:rFonts w:eastAsia="Times New Roman"/>
                <w:sz w:val="22"/>
              </w:rPr>
            </w:pPr>
            <w:r w:rsidRPr="00F83597">
              <w:rPr>
                <w:rFonts w:eastAsia="Times New Roman"/>
                <w:sz w:val="22"/>
              </w:rPr>
              <w:t>2.</w:t>
            </w:r>
          </w:p>
        </w:tc>
        <w:tc>
          <w:tcPr>
            <w:tcW w:w="1843" w:type="dxa"/>
            <w:tcBorders>
              <w:top w:val="single" w:sz="4" w:space="0" w:color="auto"/>
              <w:left w:val="single" w:sz="4" w:space="0" w:color="auto"/>
              <w:bottom w:val="single" w:sz="4" w:space="0" w:color="auto"/>
              <w:right w:val="single" w:sz="4" w:space="0" w:color="auto"/>
            </w:tcBorders>
          </w:tcPr>
          <w:p w14:paraId="72D1544C"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Viešųjų pirkimų auditas</w:t>
            </w:r>
          </w:p>
          <w:p w14:paraId="33E2BCC5" w14:textId="639BDD3F"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1C709873" w14:textId="6FC846A0"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2695472D" w14:textId="53F1659A"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5A745B9" w14:textId="77777777" w:rsidR="002F4D7C" w:rsidRPr="00F83597" w:rsidRDefault="002F4D7C" w:rsidP="0021418B">
            <w:pPr>
              <w:pStyle w:val="ListParagraph"/>
              <w:numPr>
                <w:ilvl w:val="0"/>
                <w:numId w:val="26"/>
              </w:numPr>
              <w:spacing w:after="0" w:line="240" w:lineRule="auto"/>
              <w:jc w:val="center"/>
            </w:pPr>
            <w:r w:rsidRPr="00F83597">
              <w:t xml:space="preserve">planavimas  - ...... </w:t>
            </w:r>
          </w:p>
          <w:p w14:paraId="1D2A949D" w14:textId="77777777" w:rsidR="002F4D7C" w:rsidRPr="00F83597" w:rsidRDefault="002F4D7C" w:rsidP="0021418B">
            <w:pPr>
              <w:pStyle w:val="ListParagraph"/>
              <w:numPr>
                <w:ilvl w:val="0"/>
                <w:numId w:val="26"/>
              </w:numPr>
              <w:spacing w:after="0" w:line="240" w:lineRule="auto"/>
              <w:jc w:val="center"/>
            </w:pPr>
            <w:r w:rsidRPr="00F83597">
              <w:t xml:space="preserve">duomenų rinkimas - ...... </w:t>
            </w:r>
          </w:p>
          <w:p w14:paraId="05940CAD" w14:textId="77777777" w:rsidR="002F4D7C" w:rsidRPr="00F83597" w:rsidRDefault="002F4D7C" w:rsidP="0021418B">
            <w:pPr>
              <w:pStyle w:val="ListParagraph"/>
              <w:numPr>
                <w:ilvl w:val="0"/>
                <w:numId w:val="26"/>
              </w:numPr>
              <w:spacing w:after="0" w:line="240" w:lineRule="auto"/>
              <w:jc w:val="center"/>
            </w:pPr>
            <w:r w:rsidRPr="00F83597">
              <w:t xml:space="preserve">analizė - ...... </w:t>
            </w:r>
          </w:p>
          <w:p w14:paraId="1BB700D2" w14:textId="77777777" w:rsidR="002F4D7C" w:rsidRPr="00F83597" w:rsidRDefault="002F4D7C" w:rsidP="0021418B">
            <w:pPr>
              <w:pStyle w:val="ListParagraph"/>
              <w:numPr>
                <w:ilvl w:val="0"/>
                <w:numId w:val="26"/>
              </w:numPr>
              <w:spacing w:after="0" w:line="240" w:lineRule="auto"/>
              <w:jc w:val="center"/>
            </w:pPr>
            <w:r w:rsidRPr="00F83597">
              <w:t xml:space="preserve">ataskaitų rengimas - ...... </w:t>
            </w:r>
          </w:p>
          <w:p w14:paraId="47D84331" w14:textId="56A74610" w:rsidR="002F4D7C" w:rsidRPr="00F83597" w:rsidRDefault="002F4D7C" w:rsidP="0021418B">
            <w:pPr>
              <w:pStyle w:val="ListParagraph"/>
              <w:numPr>
                <w:ilvl w:val="0"/>
                <w:numId w:val="26"/>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4213F3CD" w14:textId="77777777" w:rsidR="002F4D7C" w:rsidRPr="00F83597" w:rsidRDefault="002F4D7C" w:rsidP="001331D7">
            <w:pPr>
              <w:spacing w:after="0" w:line="240" w:lineRule="auto"/>
              <w:jc w:val="center"/>
              <w:rPr>
                <w:rFonts w:eastAsia="Times New Roman"/>
                <w:b/>
                <w:bCs/>
                <w:sz w:val="22"/>
              </w:rPr>
            </w:pPr>
          </w:p>
        </w:tc>
      </w:tr>
      <w:tr w:rsidR="002F4D7C" w:rsidRPr="00F83597" w14:paraId="4F8D6932" w14:textId="127CC7A2"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6F475CCE" w14:textId="5540CE5B" w:rsidR="002F4D7C" w:rsidRPr="00F83597" w:rsidRDefault="002F4D7C" w:rsidP="00943C05">
            <w:pPr>
              <w:spacing w:after="0" w:line="240" w:lineRule="auto"/>
              <w:jc w:val="center"/>
              <w:rPr>
                <w:rFonts w:eastAsia="Times New Roman"/>
                <w:sz w:val="22"/>
              </w:rPr>
            </w:pPr>
            <w:r w:rsidRPr="00F83597">
              <w:rPr>
                <w:rFonts w:eastAsia="Times New Roman"/>
                <w:sz w:val="22"/>
              </w:rPr>
              <w:t>3.</w:t>
            </w:r>
          </w:p>
        </w:tc>
        <w:tc>
          <w:tcPr>
            <w:tcW w:w="1843" w:type="dxa"/>
            <w:tcBorders>
              <w:top w:val="single" w:sz="4" w:space="0" w:color="auto"/>
              <w:left w:val="single" w:sz="4" w:space="0" w:color="auto"/>
              <w:bottom w:val="single" w:sz="4" w:space="0" w:color="auto"/>
              <w:right w:val="single" w:sz="4" w:space="0" w:color="auto"/>
            </w:tcBorders>
          </w:tcPr>
          <w:p w14:paraId="6CCF8C57"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Darbo užmokesčio ir laiko apskaitos auditas</w:t>
            </w:r>
          </w:p>
          <w:p w14:paraId="1FC039CF" w14:textId="7147EA00"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2C766E20" w14:textId="5A706DEB"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566B96BE" w14:textId="4606C7A2"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632F522D" w14:textId="77777777" w:rsidR="002F4D7C" w:rsidRPr="00F83597" w:rsidRDefault="002F4D7C" w:rsidP="0021418B">
            <w:pPr>
              <w:numPr>
                <w:ilvl w:val="0"/>
                <w:numId w:val="26"/>
              </w:numPr>
              <w:spacing w:after="0" w:line="240" w:lineRule="auto"/>
              <w:contextualSpacing/>
              <w:jc w:val="center"/>
            </w:pPr>
            <w:r w:rsidRPr="00F83597">
              <w:t xml:space="preserve">planavimas  - ...... </w:t>
            </w:r>
          </w:p>
          <w:p w14:paraId="29706962" w14:textId="77777777" w:rsidR="002F4D7C" w:rsidRPr="00F83597" w:rsidRDefault="002F4D7C" w:rsidP="0021418B">
            <w:pPr>
              <w:numPr>
                <w:ilvl w:val="0"/>
                <w:numId w:val="26"/>
              </w:numPr>
              <w:spacing w:after="0" w:line="240" w:lineRule="auto"/>
              <w:contextualSpacing/>
              <w:jc w:val="center"/>
            </w:pPr>
            <w:r w:rsidRPr="00F83597">
              <w:t xml:space="preserve">duomenų rinkimas - ...... </w:t>
            </w:r>
          </w:p>
          <w:p w14:paraId="588790B1" w14:textId="77777777" w:rsidR="002F4D7C" w:rsidRPr="00F83597" w:rsidRDefault="002F4D7C" w:rsidP="0021418B">
            <w:pPr>
              <w:numPr>
                <w:ilvl w:val="0"/>
                <w:numId w:val="26"/>
              </w:numPr>
              <w:spacing w:after="0" w:line="240" w:lineRule="auto"/>
              <w:contextualSpacing/>
              <w:jc w:val="center"/>
            </w:pPr>
            <w:r w:rsidRPr="00F83597">
              <w:t xml:space="preserve">analizė - ...... </w:t>
            </w:r>
          </w:p>
          <w:p w14:paraId="63C6CA10" w14:textId="77777777" w:rsidR="002F4D7C" w:rsidRPr="00F83597" w:rsidRDefault="002F4D7C" w:rsidP="0021418B">
            <w:pPr>
              <w:numPr>
                <w:ilvl w:val="0"/>
                <w:numId w:val="26"/>
              </w:numPr>
              <w:spacing w:after="0" w:line="240" w:lineRule="auto"/>
              <w:contextualSpacing/>
              <w:jc w:val="center"/>
            </w:pPr>
            <w:r w:rsidRPr="00F83597">
              <w:t xml:space="preserve">ataskaitų rengimas - ...... </w:t>
            </w:r>
          </w:p>
          <w:p w14:paraId="7882DE0C" w14:textId="5C42BA00" w:rsidR="002F4D7C" w:rsidRPr="00F83597" w:rsidRDefault="002F4D7C" w:rsidP="0021418B">
            <w:pPr>
              <w:pStyle w:val="ListParagraph"/>
              <w:numPr>
                <w:ilvl w:val="0"/>
                <w:numId w:val="26"/>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58034241" w14:textId="77777777" w:rsidR="002F4D7C" w:rsidRPr="00F83597" w:rsidRDefault="002F4D7C" w:rsidP="001331D7">
            <w:pPr>
              <w:spacing w:after="0" w:line="240" w:lineRule="auto"/>
              <w:jc w:val="center"/>
              <w:rPr>
                <w:rFonts w:eastAsia="Times New Roman"/>
                <w:b/>
                <w:bCs/>
                <w:sz w:val="22"/>
              </w:rPr>
            </w:pPr>
          </w:p>
        </w:tc>
      </w:tr>
      <w:tr w:rsidR="002F4D7C" w:rsidRPr="00F83597" w14:paraId="3FD7EEC3" w14:textId="10119E7E"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7ACBB2CC" w14:textId="5FE5886B" w:rsidR="002F4D7C" w:rsidRPr="00F83597" w:rsidRDefault="002F4D7C" w:rsidP="00943C05">
            <w:pPr>
              <w:spacing w:after="0" w:line="240" w:lineRule="auto"/>
              <w:jc w:val="center"/>
              <w:rPr>
                <w:rFonts w:eastAsia="Times New Roman"/>
                <w:sz w:val="22"/>
              </w:rPr>
            </w:pPr>
            <w:r w:rsidRPr="00F83597">
              <w:rPr>
                <w:rFonts w:eastAsia="Times New Roman"/>
                <w:sz w:val="22"/>
              </w:rPr>
              <w:t>4.</w:t>
            </w:r>
          </w:p>
        </w:tc>
        <w:tc>
          <w:tcPr>
            <w:tcW w:w="1843" w:type="dxa"/>
            <w:tcBorders>
              <w:top w:val="single" w:sz="4" w:space="0" w:color="auto"/>
              <w:left w:val="single" w:sz="4" w:space="0" w:color="auto"/>
              <w:bottom w:val="single" w:sz="4" w:space="0" w:color="auto"/>
              <w:right w:val="single" w:sz="4" w:space="0" w:color="auto"/>
            </w:tcBorders>
          </w:tcPr>
          <w:p w14:paraId="7BCCD938"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p w14:paraId="7397247B" w14:textId="7CB645D5"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085F83F0" w14:textId="35DE0DFF"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53554E66" w14:textId="6FFD32D5"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355662E9" w14:textId="77777777" w:rsidR="002F4D7C" w:rsidRPr="00F83597" w:rsidRDefault="002F4D7C" w:rsidP="0021418B">
            <w:pPr>
              <w:numPr>
                <w:ilvl w:val="0"/>
                <w:numId w:val="26"/>
              </w:numPr>
              <w:spacing w:after="0" w:line="240" w:lineRule="auto"/>
              <w:contextualSpacing/>
              <w:jc w:val="center"/>
            </w:pPr>
            <w:r w:rsidRPr="00F83597">
              <w:t xml:space="preserve">planavimas  - ...... </w:t>
            </w:r>
          </w:p>
          <w:p w14:paraId="4E1D4B00" w14:textId="77777777" w:rsidR="002F4D7C" w:rsidRPr="00F83597" w:rsidRDefault="002F4D7C" w:rsidP="0021418B">
            <w:pPr>
              <w:numPr>
                <w:ilvl w:val="0"/>
                <w:numId w:val="26"/>
              </w:numPr>
              <w:spacing w:after="0" w:line="240" w:lineRule="auto"/>
              <w:contextualSpacing/>
              <w:jc w:val="center"/>
            </w:pPr>
            <w:r w:rsidRPr="00F83597">
              <w:t xml:space="preserve">duomenų rinkimas - ...... </w:t>
            </w:r>
          </w:p>
          <w:p w14:paraId="54D32E58" w14:textId="77777777" w:rsidR="002F4D7C" w:rsidRPr="00F83597" w:rsidRDefault="002F4D7C" w:rsidP="0021418B">
            <w:pPr>
              <w:numPr>
                <w:ilvl w:val="0"/>
                <w:numId w:val="26"/>
              </w:numPr>
              <w:spacing w:after="0" w:line="240" w:lineRule="auto"/>
              <w:contextualSpacing/>
              <w:jc w:val="center"/>
            </w:pPr>
            <w:r w:rsidRPr="00F83597">
              <w:t xml:space="preserve">analizė - ...... </w:t>
            </w:r>
          </w:p>
          <w:p w14:paraId="44A5BCA9" w14:textId="77777777" w:rsidR="002F4D7C" w:rsidRPr="00F83597" w:rsidRDefault="002F4D7C" w:rsidP="0021418B">
            <w:pPr>
              <w:numPr>
                <w:ilvl w:val="0"/>
                <w:numId w:val="26"/>
              </w:numPr>
              <w:spacing w:after="0" w:line="240" w:lineRule="auto"/>
              <w:contextualSpacing/>
              <w:jc w:val="center"/>
            </w:pPr>
            <w:r w:rsidRPr="00F83597">
              <w:t xml:space="preserve">ataskaitų rengimas - ...... </w:t>
            </w:r>
          </w:p>
          <w:p w14:paraId="0AAD9273" w14:textId="25437F4E" w:rsidR="002F4D7C" w:rsidRPr="00F83597" w:rsidRDefault="002F4D7C" w:rsidP="0021418B">
            <w:pPr>
              <w:pStyle w:val="ListParagraph"/>
              <w:numPr>
                <w:ilvl w:val="0"/>
                <w:numId w:val="26"/>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0EFA0A50" w14:textId="77777777" w:rsidR="002F4D7C" w:rsidRPr="00F83597" w:rsidRDefault="002F4D7C" w:rsidP="001331D7">
            <w:pPr>
              <w:spacing w:after="0" w:line="240" w:lineRule="auto"/>
              <w:jc w:val="center"/>
              <w:rPr>
                <w:rFonts w:eastAsia="Times New Roman"/>
                <w:b/>
                <w:bCs/>
                <w:sz w:val="22"/>
              </w:rPr>
            </w:pPr>
          </w:p>
        </w:tc>
      </w:tr>
      <w:tr w:rsidR="002F4D7C" w:rsidRPr="00F83597" w14:paraId="6729C31B" w14:textId="296A5DEE"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2F103" w14:textId="3038A277" w:rsidR="002F4D7C" w:rsidRPr="00F83597" w:rsidRDefault="002F4D7C" w:rsidP="005F4933">
            <w:pPr>
              <w:spacing w:after="0" w:line="240" w:lineRule="auto"/>
              <w:jc w:val="right"/>
              <w:rPr>
                <w:rFonts w:eastAsia="Times New Roman"/>
                <w:b/>
                <w:bCs/>
                <w:i/>
                <w:iCs/>
                <w:szCs w:val="24"/>
              </w:rPr>
            </w:pPr>
            <w:r w:rsidRPr="00F83597">
              <w:rPr>
                <w:rFonts w:eastAsia="Times New Roman"/>
                <w:b/>
                <w:bCs/>
                <w:i/>
                <w:iCs/>
                <w:szCs w:val="24"/>
              </w:rPr>
              <w:t xml:space="preserve">  Bendra </w:t>
            </w:r>
            <w:r w:rsidR="006A6E01">
              <w:rPr>
                <w:rFonts w:eastAsia="Times New Roman"/>
                <w:b/>
                <w:bCs/>
                <w:i/>
                <w:iCs/>
                <w:szCs w:val="24"/>
              </w:rPr>
              <w:t xml:space="preserve">preliminari </w:t>
            </w:r>
            <w:r w:rsidRPr="00F83597">
              <w:rPr>
                <w:rFonts w:eastAsia="Times New Roman"/>
                <w:b/>
                <w:bCs/>
                <w:i/>
                <w:iCs/>
                <w:szCs w:val="24"/>
              </w:rPr>
              <w:t xml:space="preserve">pasiūlymo kaina Eur (be PVM):                                                                                                                                                                                              </w:t>
            </w:r>
          </w:p>
        </w:tc>
        <w:tc>
          <w:tcPr>
            <w:tcW w:w="5103" w:type="dxa"/>
            <w:gridSpan w:val="2"/>
            <w:tcBorders>
              <w:top w:val="single" w:sz="4" w:space="0" w:color="auto"/>
              <w:left w:val="single" w:sz="4" w:space="0" w:color="auto"/>
              <w:bottom w:val="single" w:sz="4" w:space="0" w:color="auto"/>
              <w:right w:val="single" w:sz="4" w:space="0" w:color="auto"/>
            </w:tcBorders>
          </w:tcPr>
          <w:p w14:paraId="70A23625" w14:textId="77777777" w:rsidR="002F4D7C" w:rsidRPr="00F83597" w:rsidRDefault="002F4D7C" w:rsidP="001331D7">
            <w:pPr>
              <w:spacing w:after="0" w:line="240" w:lineRule="auto"/>
              <w:jc w:val="center"/>
              <w:rPr>
                <w:rFonts w:eastAsia="Times New Roman"/>
                <w:b/>
                <w:bCs/>
                <w:sz w:val="22"/>
              </w:rPr>
            </w:pPr>
          </w:p>
        </w:tc>
      </w:tr>
      <w:tr w:rsidR="002F4D7C" w:rsidRPr="00F83597" w14:paraId="10B0869C" w14:textId="1A041C9C"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DAA13" w14:textId="063CB6F7" w:rsidR="002F4D7C" w:rsidRPr="00F83597" w:rsidRDefault="002F4D7C" w:rsidP="005F4933">
            <w:pPr>
              <w:spacing w:after="0" w:line="240" w:lineRule="auto"/>
              <w:jc w:val="right"/>
              <w:rPr>
                <w:rFonts w:eastAsia="Times New Roman"/>
                <w:b/>
                <w:bCs/>
                <w:i/>
                <w:iCs/>
                <w:szCs w:val="24"/>
              </w:rPr>
            </w:pPr>
            <w:r w:rsidRPr="00F83597">
              <w:rPr>
                <w:b/>
                <w:bCs/>
                <w:i/>
                <w:iCs/>
                <w:szCs w:val="24"/>
              </w:rPr>
              <w:t>PVM</w:t>
            </w:r>
            <w:r w:rsidR="006A6E01">
              <w:rPr>
                <w:b/>
                <w:bCs/>
                <w:i/>
                <w:iCs/>
                <w:szCs w:val="24"/>
              </w:rPr>
              <w:t xml:space="preserve"> suma</w:t>
            </w:r>
            <w:r w:rsidRPr="00F83597">
              <w:rPr>
                <w:b/>
                <w:bCs/>
                <w:i/>
                <w:iCs/>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2ACA4731" w14:textId="77777777" w:rsidR="002F4D7C" w:rsidRPr="00F83597" w:rsidRDefault="002F4D7C" w:rsidP="001331D7">
            <w:pPr>
              <w:spacing w:after="0" w:line="240" w:lineRule="auto"/>
              <w:jc w:val="center"/>
              <w:rPr>
                <w:rFonts w:eastAsia="Times New Roman"/>
                <w:b/>
                <w:bCs/>
              </w:rPr>
            </w:pPr>
          </w:p>
        </w:tc>
      </w:tr>
      <w:tr w:rsidR="002F4D7C" w:rsidRPr="00F83597" w14:paraId="79F17EAE" w14:textId="2D19F752"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2DC34" w14:textId="6BC95EB8" w:rsidR="002F4D7C" w:rsidRPr="00F83597" w:rsidRDefault="002F4D7C" w:rsidP="00647EA3">
            <w:pPr>
              <w:spacing w:after="0" w:line="240" w:lineRule="auto"/>
              <w:jc w:val="right"/>
              <w:rPr>
                <w:rFonts w:eastAsia="Times New Roman"/>
                <w:b/>
                <w:bCs/>
                <w:i/>
                <w:iCs/>
                <w:szCs w:val="24"/>
              </w:rPr>
            </w:pPr>
            <w:r w:rsidRPr="00F83597">
              <w:rPr>
                <w:b/>
                <w:bCs/>
                <w:i/>
                <w:iCs/>
                <w:szCs w:val="24"/>
              </w:rPr>
              <w:t xml:space="preserve">Bendra </w:t>
            </w:r>
            <w:r w:rsidR="006A6E01">
              <w:rPr>
                <w:b/>
                <w:bCs/>
                <w:i/>
                <w:iCs/>
                <w:szCs w:val="24"/>
              </w:rPr>
              <w:t xml:space="preserve">preliminari </w:t>
            </w:r>
            <w:r w:rsidRPr="00F83597">
              <w:rPr>
                <w:b/>
                <w:bCs/>
                <w:i/>
                <w:iCs/>
                <w:szCs w:val="24"/>
              </w:rPr>
              <w:t>pasiūlymo kain</w:t>
            </w:r>
            <w:r w:rsidR="00647EA3">
              <w:rPr>
                <w:b/>
                <w:bCs/>
                <w:i/>
                <w:iCs/>
                <w:szCs w:val="24"/>
              </w:rPr>
              <w:t>a</w:t>
            </w:r>
            <w:r w:rsidRPr="00F83597">
              <w:rPr>
                <w:b/>
                <w:bCs/>
                <w:i/>
                <w:iCs/>
                <w:szCs w:val="24"/>
              </w:rPr>
              <w:t xml:space="preserve"> </w:t>
            </w:r>
            <w:r w:rsidR="00647EA3">
              <w:rPr>
                <w:b/>
                <w:bCs/>
                <w:i/>
                <w:iCs/>
                <w:szCs w:val="24"/>
              </w:rPr>
              <w:t xml:space="preserve">su </w:t>
            </w:r>
            <w:r w:rsidRPr="00F83597">
              <w:rPr>
                <w:b/>
                <w:bCs/>
                <w:i/>
                <w:iCs/>
                <w:szCs w:val="24"/>
              </w:rPr>
              <w:t>PVM</w:t>
            </w:r>
            <w:r w:rsidR="00647EA3">
              <w:rPr>
                <w:b/>
                <w:bCs/>
                <w:i/>
                <w:iCs/>
                <w:szCs w:val="24"/>
              </w:rPr>
              <w:t>:</w:t>
            </w:r>
            <w:r w:rsidRPr="00F83597">
              <w:rPr>
                <w:b/>
                <w:bCs/>
                <w:i/>
                <w:iCs/>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5831DA6E" w14:textId="77777777" w:rsidR="002F4D7C" w:rsidRPr="00F83597" w:rsidRDefault="002F4D7C" w:rsidP="001331D7">
            <w:pPr>
              <w:spacing w:after="0" w:line="240" w:lineRule="auto"/>
              <w:jc w:val="center"/>
              <w:rPr>
                <w:rFonts w:eastAsia="Times New Roman"/>
                <w:b/>
                <w:bCs/>
              </w:rPr>
            </w:pPr>
          </w:p>
        </w:tc>
      </w:tr>
    </w:tbl>
    <w:p w14:paraId="47DECBCC" w14:textId="77777777" w:rsidR="006E41F5" w:rsidRPr="00F83597" w:rsidRDefault="006E41F5" w:rsidP="004B0F46">
      <w:pPr>
        <w:pStyle w:val="BodyText"/>
        <w:spacing w:after="0" w:line="240" w:lineRule="auto"/>
        <w:rPr>
          <w:i/>
          <w:sz w:val="20"/>
          <w:u w:val="single"/>
        </w:rPr>
      </w:pPr>
    </w:p>
    <w:p w14:paraId="4D0A970E" w14:textId="22D6CCE0" w:rsidR="006E41F5" w:rsidRPr="00F83597" w:rsidRDefault="006E41F5" w:rsidP="006E031C">
      <w:pPr>
        <w:jc w:val="both"/>
        <w:rPr>
          <w:sz w:val="20"/>
          <w:szCs w:val="20"/>
          <w:lang w:eastAsia="x-none"/>
        </w:rPr>
      </w:pPr>
      <w:r w:rsidRPr="00F83597">
        <w:rPr>
          <w:sz w:val="20"/>
          <w:szCs w:val="20"/>
          <w:lang w:eastAsia="x-none"/>
        </w:rPr>
        <w:t>*</w:t>
      </w:r>
      <w:r w:rsidR="006E031C" w:rsidRPr="00F83597">
        <w:rPr>
          <w:sz w:val="20"/>
          <w:szCs w:val="20"/>
        </w:rPr>
        <w:t xml:space="preserve"> </w:t>
      </w:r>
      <w:r w:rsidR="006E031C" w:rsidRPr="00F83597">
        <w:rPr>
          <w:sz w:val="20"/>
          <w:szCs w:val="20"/>
          <w:lang w:eastAsia="x-none"/>
        </w:rPr>
        <w:t>Į kainą turi būti įskaičiuota PVM, visi kiti mokesčiai bei visos kitos išlaidos.</w:t>
      </w:r>
    </w:p>
    <w:p w14:paraId="2A51C84F" w14:textId="43046DD6" w:rsidR="006E41F5" w:rsidRPr="00F83597" w:rsidRDefault="006E41F5" w:rsidP="006E41F5">
      <w:pPr>
        <w:pStyle w:val="BodyText"/>
        <w:spacing w:after="0" w:line="240" w:lineRule="auto"/>
        <w:rPr>
          <w:b/>
          <w:bCs/>
          <w:sz w:val="20"/>
        </w:rPr>
      </w:pPr>
      <w:r w:rsidRPr="00F83597">
        <w:rPr>
          <w:i/>
          <w:sz w:val="20"/>
          <w:u w:val="single"/>
        </w:rPr>
        <w:lastRenderedPageBreak/>
        <w:t>Pastaba</w:t>
      </w:r>
      <w:r w:rsidRPr="00F83597">
        <w:rPr>
          <w:i/>
          <w:sz w:val="20"/>
        </w:rPr>
        <w:t>. Jei tiekėjas nurodo, kad PVM = 0 EUR, jis turi nurodyti teisės aktą, kuriuo vadovaujantis PVM</w:t>
      </w:r>
      <w:r w:rsidR="006E031C" w:rsidRPr="00F83597">
        <w:rPr>
          <w:i/>
          <w:sz w:val="20"/>
        </w:rPr>
        <w:t xml:space="preserve"> </w:t>
      </w:r>
      <w:r w:rsidRPr="00F83597">
        <w:rPr>
          <w:i/>
          <w:sz w:val="20"/>
        </w:rPr>
        <w:t>neskaičiuojamas:__________________________________________________</w:t>
      </w:r>
    </w:p>
    <w:p w14:paraId="5EDF8B2C" w14:textId="77777777" w:rsidR="00664F04" w:rsidRPr="00F83597" w:rsidRDefault="00664F04" w:rsidP="004B0F46">
      <w:pPr>
        <w:pStyle w:val="Body2"/>
        <w:spacing w:after="0"/>
        <w:rPr>
          <w:rFonts w:cs="Times New Roman"/>
          <w:b/>
          <w:bCs/>
          <w:color w:val="auto"/>
          <w:sz w:val="24"/>
          <w:szCs w:val="24"/>
          <w:lang w:val="lt-LT"/>
        </w:rPr>
      </w:pPr>
    </w:p>
    <w:p w14:paraId="74D4D860" w14:textId="0A57155A" w:rsidR="004B0F46" w:rsidRPr="00F83597" w:rsidRDefault="006E031C" w:rsidP="0021418B">
      <w:pPr>
        <w:pStyle w:val="Body2"/>
        <w:numPr>
          <w:ilvl w:val="0"/>
          <w:numId w:val="3"/>
        </w:numPr>
        <w:spacing w:after="0"/>
        <w:jc w:val="center"/>
        <w:rPr>
          <w:rFonts w:cs="Times New Roman"/>
          <w:b/>
          <w:bCs/>
          <w:color w:val="auto"/>
          <w:sz w:val="24"/>
          <w:szCs w:val="24"/>
          <w:lang w:val="lt-LT"/>
        </w:rPr>
      </w:pPr>
      <w:r w:rsidRPr="00F83597">
        <w:rPr>
          <w:rFonts w:eastAsia="Calibri" w:cs="Times New Roman"/>
          <w:b/>
          <w:sz w:val="24"/>
          <w:szCs w:val="24"/>
          <w:lang w:val="lt-LT" w:bidi="en-US"/>
        </w:rPr>
        <w:t>SU PASIŪLYMU PATEIKIAMI DOKUMENTAI</w:t>
      </w:r>
    </w:p>
    <w:p w14:paraId="13B0F36B" w14:textId="77777777" w:rsidR="006E031C" w:rsidRPr="00F83597" w:rsidRDefault="006E031C" w:rsidP="006E031C">
      <w:pPr>
        <w:pStyle w:val="Body2"/>
        <w:spacing w:after="0"/>
        <w:ind w:left="720"/>
        <w:rPr>
          <w:rFonts w:cs="Times New Roman"/>
          <w:b/>
          <w:bCs/>
          <w:color w:val="auto"/>
          <w:sz w:val="24"/>
          <w:szCs w:val="24"/>
          <w:lang w:val="lt-LT"/>
        </w:rPr>
      </w:pPr>
    </w:p>
    <w:p w14:paraId="7BDCBC33" w14:textId="7115C345" w:rsidR="006E031C" w:rsidRPr="00F83597" w:rsidRDefault="006E031C" w:rsidP="002F4D7C">
      <w:pPr>
        <w:pStyle w:val="Body2"/>
        <w:spacing w:after="0"/>
        <w:rPr>
          <w:rFonts w:cs="Times New Roman"/>
          <w:b/>
          <w:bCs/>
          <w:color w:val="auto"/>
          <w:sz w:val="24"/>
          <w:szCs w:val="24"/>
          <w:lang w:val="lt-LT"/>
        </w:rPr>
      </w:pPr>
      <w:r w:rsidRPr="00F83597">
        <w:rPr>
          <w:rFonts w:cs="Times New Roman"/>
          <w:lang w:val="lt-LT" w:eastAsia="x-none"/>
        </w:rPr>
        <w:t xml:space="preserve">             </w:t>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t xml:space="preserve">             </w:t>
      </w:r>
      <w:r w:rsidRPr="00F83597">
        <w:rPr>
          <w:rFonts w:cs="Times New Roman"/>
          <w:sz w:val="24"/>
          <w:szCs w:val="24"/>
          <w:lang w:val="lt-LT" w:eastAsia="x-none"/>
        </w:rPr>
        <w:t>3 lentelė</w:t>
      </w:r>
    </w:p>
    <w:tbl>
      <w:tblPr>
        <w:tblW w:w="5243" w:type="pct"/>
        <w:tblCellMar>
          <w:left w:w="10" w:type="dxa"/>
          <w:right w:w="10" w:type="dxa"/>
        </w:tblCellMar>
        <w:tblLook w:val="04A0" w:firstRow="1" w:lastRow="0" w:firstColumn="1" w:lastColumn="0" w:noHBand="0" w:noVBand="1"/>
      </w:tblPr>
      <w:tblGrid>
        <w:gridCol w:w="758"/>
        <w:gridCol w:w="2860"/>
        <w:gridCol w:w="2165"/>
        <w:gridCol w:w="2128"/>
        <w:gridCol w:w="1865"/>
      </w:tblGrid>
      <w:tr w:rsidR="006E031C" w:rsidRPr="00F83597" w14:paraId="69DF2FFC" w14:textId="77777777" w:rsidTr="006E031C">
        <w:tc>
          <w:tcPr>
            <w:tcW w:w="7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8653D81" w14:textId="77777777" w:rsidR="006E031C" w:rsidRPr="00F83597" w:rsidRDefault="006E031C" w:rsidP="002F4D7C">
            <w:pPr>
              <w:spacing w:after="0" w:line="240" w:lineRule="auto"/>
              <w:jc w:val="center"/>
              <w:rPr>
                <w:b/>
                <w:color w:val="000000"/>
                <w:szCs w:val="24"/>
              </w:rPr>
            </w:pPr>
            <w:r w:rsidRPr="00F83597">
              <w:rPr>
                <w:b/>
                <w:color w:val="000000"/>
                <w:szCs w:val="24"/>
              </w:rPr>
              <w:t>Eil. Nr.</w:t>
            </w:r>
          </w:p>
        </w:tc>
        <w:tc>
          <w:tcPr>
            <w:tcW w:w="28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EF56F74" w14:textId="77777777" w:rsidR="006E031C" w:rsidRPr="00F83597" w:rsidRDefault="006E031C" w:rsidP="002F4D7C">
            <w:pPr>
              <w:spacing w:after="0" w:line="240" w:lineRule="auto"/>
              <w:jc w:val="center"/>
              <w:rPr>
                <w:b/>
                <w:color w:val="000000"/>
                <w:szCs w:val="24"/>
              </w:rPr>
            </w:pPr>
            <w:r w:rsidRPr="00F83597">
              <w:rPr>
                <w:b/>
                <w:color w:val="000000"/>
                <w:szCs w:val="24"/>
              </w:rPr>
              <w:t>Pateikto dokumento pavadinimas</w:t>
            </w:r>
          </w:p>
        </w:tc>
        <w:tc>
          <w:tcPr>
            <w:tcW w:w="2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8C19D12" w14:textId="77777777" w:rsidR="006E031C" w:rsidRPr="00F83597" w:rsidRDefault="006E031C" w:rsidP="002F4D7C">
            <w:pPr>
              <w:spacing w:after="0" w:line="240" w:lineRule="auto"/>
              <w:jc w:val="center"/>
              <w:rPr>
                <w:b/>
                <w:color w:val="000000"/>
                <w:szCs w:val="24"/>
              </w:rPr>
            </w:pPr>
            <w:r w:rsidRPr="00F83597">
              <w:rPr>
                <w:b/>
                <w:color w:val="000000"/>
                <w:szCs w:val="24"/>
              </w:rPr>
              <w:t>Ar dokumente yra konfidenciali* informacija</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6B36C8C" w14:textId="77777777" w:rsidR="006E031C" w:rsidRPr="00F83597" w:rsidRDefault="006E031C" w:rsidP="002F4D7C">
            <w:pPr>
              <w:spacing w:after="0" w:line="240" w:lineRule="auto"/>
              <w:jc w:val="center"/>
              <w:rPr>
                <w:szCs w:val="24"/>
              </w:rPr>
            </w:pPr>
            <w:r w:rsidRPr="00F83597">
              <w:rPr>
                <w:b/>
                <w:color w:val="000000"/>
                <w:szCs w:val="24"/>
              </w:rPr>
              <w:t>Jeigu taip, kokiu pagrindu atitinkamas dokumentas yra konfidencialus?</w:t>
            </w:r>
          </w:p>
        </w:tc>
        <w:tc>
          <w:tcPr>
            <w:tcW w:w="18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C57E265" w14:textId="77777777" w:rsidR="006E031C" w:rsidRPr="00F83597" w:rsidRDefault="006E031C" w:rsidP="002F4D7C">
            <w:pPr>
              <w:spacing w:after="0" w:line="240" w:lineRule="auto"/>
              <w:jc w:val="center"/>
              <w:rPr>
                <w:b/>
                <w:color w:val="000000"/>
                <w:szCs w:val="24"/>
              </w:rPr>
            </w:pPr>
            <w:r w:rsidRPr="00F83597">
              <w:rPr>
                <w:b/>
                <w:color w:val="000000"/>
                <w:szCs w:val="24"/>
              </w:rPr>
              <w:t>Lapų</w:t>
            </w:r>
          </w:p>
          <w:p w14:paraId="4295049F" w14:textId="77777777" w:rsidR="006E031C" w:rsidRPr="00F83597" w:rsidRDefault="006E031C" w:rsidP="002F4D7C">
            <w:pPr>
              <w:spacing w:after="0" w:line="240" w:lineRule="auto"/>
              <w:jc w:val="center"/>
              <w:rPr>
                <w:b/>
                <w:color w:val="000000"/>
                <w:szCs w:val="24"/>
              </w:rPr>
            </w:pPr>
            <w:r w:rsidRPr="00F83597">
              <w:rPr>
                <w:b/>
                <w:color w:val="000000"/>
                <w:szCs w:val="24"/>
              </w:rPr>
              <w:t>skaičius</w:t>
            </w:r>
          </w:p>
        </w:tc>
      </w:tr>
      <w:tr w:rsidR="006E031C" w:rsidRPr="00F83597" w14:paraId="4A7C8DF1"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C9CA" w14:textId="77777777" w:rsidR="006E031C" w:rsidRPr="00F83597" w:rsidRDefault="006E031C" w:rsidP="0021418B">
            <w:pPr>
              <w:numPr>
                <w:ilvl w:val="0"/>
                <w:numId w:val="7"/>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0BCB" w14:textId="77777777" w:rsidR="006E031C" w:rsidRPr="00F83597" w:rsidRDefault="006E031C" w:rsidP="006E031C">
            <w:pPr>
              <w:spacing w:after="0" w:line="240" w:lineRule="auto"/>
              <w:rPr>
                <w:color w:val="000000"/>
                <w:szCs w:val="24"/>
              </w:rPr>
            </w:pPr>
            <w:r w:rsidRPr="00F83597">
              <w:rPr>
                <w:color w:val="000000"/>
                <w:szCs w:val="24"/>
              </w:rPr>
              <w:t>Ši pasiūlymo forma</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35A8B" w14:textId="77777777" w:rsidR="006E031C" w:rsidRPr="00F83597" w:rsidRDefault="006E031C" w:rsidP="006E031C">
            <w:pPr>
              <w:spacing w:after="0" w:line="240" w:lineRule="auto"/>
              <w:jc w:val="center"/>
              <w:rPr>
                <w:color w:val="000000"/>
                <w:szCs w:val="24"/>
              </w:rPr>
            </w:pPr>
            <w:r w:rsidRPr="00F83597">
              <w:rPr>
                <w:color w:val="000000"/>
                <w:szCs w:val="24"/>
              </w:rPr>
              <w:t>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3A46"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569C"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5D892C1E"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E265A" w14:textId="77777777" w:rsidR="006E031C" w:rsidRPr="00F83597" w:rsidRDefault="006E031C" w:rsidP="0021418B">
            <w:pPr>
              <w:numPr>
                <w:ilvl w:val="0"/>
                <w:numId w:val="7"/>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20F54"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F20B"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5263"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50E4"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32CF8DB2"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E6D50" w14:textId="77777777" w:rsidR="006E031C" w:rsidRPr="00F83597" w:rsidRDefault="006E031C" w:rsidP="0021418B">
            <w:pPr>
              <w:numPr>
                <w:ilvl w:val="0"/>
                <w:numId w:val="7"/>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47DEB"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F4A8E"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0D8B"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04CCF" w14:textId="77777777" w:rsidR="006E031C" w:rsidRPr="00F83597" w:rsidRDefault="006E031C" w:rsidP="006E031C">
            <w:pPr>
              <w:spacing w:after="0" w:line="240" w:lineRule="auto"/>
              <w:jc w:val="center"/>
              <w:rPr>
                <w:color w:val="000000"/>
                <w:szCs w:val="24"/>
              </w:rPr>
            </w:pPr>
            <w:r w:rsidRPr="00F83597">
              <w:rPr>
                <w:color w:val="000000"/>
                <w:szCs w:val="24"/>
              </w:rPr>
              <w:t>....</w:t>
            </w:r>
          </w:p>
        </w:tc>
      </w:tr>
    </w:tbl>
    <w:p w14:paraId="77C41032" w14:textId="77777777" w:rsidR="006E031C" w:rsidRPr="00F83597" w:rsidRDefault="006E031C" w:rsidP="006E031C">
      <w:pPr>
        <w:spacing w:after="0" w:line="240" w:lineRule="auto"/>
        <w:ind w:firstLine="1296"/>
        <w:jc w:val="both"/>
        <w:rPr>
          <w:szCs w:val="24"/>
          <w:lang w:eastAsia="lt-LT"/>
        </w:rPr>
      </w:pPr>
    </w:p>
    <w:p w14:paraId="06E18F6F" w14:textId="77777777" w:rsidR="009731A4" w:rsidRPr="00F83597" w:rsidRDefault="006E031C" w:rsidP="006E031C">
      <w:pPr>
        <w:spacing w:after="0" w:line="240" w:lineRule="auto"/>
        <w:jc w:val="both"/>
        <w:rPr>
          <w:i/>
          <w:iCs/>
          <w:sz w:val="20"/>
          <w:szCs w:val="20"/>
          <w:lang w:eastAsia="lt-LT"/>
        </w:rPr>
      </w:pPr>
      <w:r w:rsidRPr="00F83597">
        <w:rPr>
          <w:szCs w:val="24"/>
          <w:lang w:eastAsia="lt-LT"/>
        </w:rPr>
        <w:t xml:space="preserve">* </w:t>
      </w:r>
      <w:r w:rsidRPr="00F83597">
        <w:rPr>
          <w:i/>
          <w:iCs/>
          <w:sz w:val="20"/>
          <w:szCs w:val="20"/>
          <w:lang w:eastAsia="lt-LT"/>
        </w:rPr>
        <w:t xml:space="preserve">Tiekėjas gali nurodyti, kuri informacijos dalis pasiūlyme yra konfidenciali. Tiekėjo su pasiūlymu teikiamų dokumentų informacijos konfidencialumas gali būti nustatomas tik pagrįstais atvejais. </w:t>
      </w:r>
      <w:r w:rsidR="009731A4" w:rsidRPr="00F83597">
        <w:rPr>
          <w:i/>
          <w:iCs/>
          <w:sz w:val="20"/>
          <w:szCs w:val="20"/>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5F7BC01A" w14:textId="6EE7C46D" w:rsidR="006E031C" w:rsidRPr="00F83597" w:rsidRDefault="006E031C" w:rsidP="006E031C">
      <w:pPr>
        <w:spacing w:after="0" w:line="240" w:lineRule="auto"/>
        <w:jc w:val="both"/>
        <w:rPr>
          <w:szCs w:val="24"/>
          <w:lang w:eastAsia="lt-LT"/>
        </w:rPr>
      </w:pPr>
      <w:r w:rsidRPr="00F83597">
        <w:rPr>
          <w:i/>
          <w:iCs/>
          <w:sz w:val="20"/>
          <w:szCs w:val="20"/>
          <w:lang w:eastAsia="lt-LT"/>
        </w:rPr>
        <w:t>Jei tokia informacija pasiūlyme nebus nurodyta, Perkantys</w:t>
      </w:r>
      <w:r w:rsidR="00034603">
        <w:rPr>
          <w:i/>
          <w:iCs/>
          <w:sz w:val="20"/>
          <w:szCs w:val="20"/>
          <w:lang w:eastAsia="lt-LT"/>
        </w:rPr>
        <w:t>is</w:t>
      </w:r>
      <w:r w:rsidRPr="00F83597">
        <w:rPr>
          <w:i/>
          <w:iCs/>
          <w:sz w:val="20"/>
          <w:szCs w:val="20"/>
          <w:lang w:eastAsia="lt-LT"/>
        </w:rPr>
        <w:t xml:space="preserve"> subjektas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73CC0BD" w14:textId="77777777" w:rsidR="006E41F5" w:rsidRPr="00F83597" w:rsidRDefault="006E41F5" w:rsidP="004B0F46">
      <w:pPr>
        <w:spacing w:after="0" w:line="360" w:lineRule="auto"/>
        <w:rPr>
          <w:szCs w:val="24"/>
        </w:rPr>
      </w:pPr>
    </w:p>
    <w:p w14:paraId="2CCDCAA8" w14:textId="5DDD4230" w:rsidR="006E41F5" w:rsidRPr="00F83597" w:rsidRDefault="006E031C" w:rsidP="0021418B">
      <w:pPr>
        <w:pStyle w:val="ListParagraph"/>
        <w:numPr>
          <w:ilvl w:val="0"/>
          <w:numId w:val="7"/>
        </w:numPr>
        <w:spacing w:after="0" w:line="240" w:lineRule="auto"/>
        <w:ind w:left="714" w:hanging="357"/>
        <w:jc w:val="center"/>
        <w:rPr>
          <w:szCs w:val="24"/>
        </w:rPr>
      </w:pPr>
      <w:r w:rsidRPr="00F83597">
        <w:rPr>
          <w:b/>
          <w:bCs/>
          <w:szCs w:val="24"/>
        </w:rPr>
        <w:t>INFORMACIJA APIE RĖMIMĄSI KITŲ SUBJEKTŲ PAJĖGUMAIS.</w:t>
      </w:r>
      <w:r w:rsidRPr="00F83597">
        <w:rPr>
          <w:b/>
          <w:szCs w:val="24"/>
        </w:rPr>
        <w:t xml:space="preserve"> VYKDANT PIRKIMO SUTARTĮ BUS PASITELKIAMI ŠIE ŪKIO SUBJEKTAI</w:t>
      </w:r>
    </w:p>
    <w:p w14:paraId="6EB4C363" w14:textId="77777777" w:rsidR="006E41F5" w:rsidRPr="00F83597" w:rsidRDefault="006E41F5" w:rsidP="004B0F46">
      <w:pPr>
        <w:spacing w:after="0" w:line="360" w:lineRule="auto"/>
        <w:rPr>
          <w:szCs w:val="24"/>
        </w:rPr>
      </w:pPr>
    </w:p>
    <w:p w14:paraId="2331CBEA" w14:textId="67C81F64" w:rsidR="006E031C" w:rsidRPr="00F83597" w:rsidRDefault="006E031C" w:rsidP="006E031C">
      <w:pPr>
        <w:tabs>
          <w:tab w:val="left" w:pos="-142"/>
          <w:tab w:val="left" w:pos="0"/>
        </w:tabs>
        <w:spacing w:after="0"/>
        <w:jc w:val="both"/>
        <w:rPr>
          <w:rFonts w:ascii="Calibri Light" w:hAnsi="Calibri Light" w:cs="Calibri Light"/>
          <w:b/>
          <w:sz w:val="16"/>
          <w:szCs w:val="16"/>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Pr="00F83597">
        <w:rPr>
          <w:szCs w:val="24"/>
          <w:lang w:eastAsia="x-none"/>
        </w:rPr>
        <w:t>4 lentelė</w:t>
      </w:r>
    </w:p>
    <w:tbl>
      <w:tblPr>
        <w:tblStyle w:val="TableGrid1"/>
        <w:tblW w:w="5243" w:type="pct"/>
        <w:tblInd w:w="0" w:type="dxa"/>
        <w:tblLook w:val="04A0" w:firstRow="1" w:lastRow="0" w:firstColumn="1" w:lastColumn="0" w:noHBand="0" w:noVBand="1"/>
      </w:tblPr>
      <w:tblGrid>
        <w:gridCol w:w="974"/>
        <w:gridCol w:w="2565"/>
        <w:gridCol w:w="1986"/>
        <w:gridCol w:w="2411"/>
        <w:gridCol w:w="1840"/>
      </w:tblGrid>
      <w:tr w:rsidR="006E031C" w:rsidRPr="00F83597" w14:paraId="4C5B4B69"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68911F" w14:textId="77777777" w:rsidR="006E031C" w:rsidRPr="00F83597" w:rsidRDefault="006E031C" w:rsidP="006E031C">
            <w:pPr>
              <w:spacing w:after="0" w:line="240" w:lineRule="auto"/>
              <w:jc w:val="center"/>
              <w:rPr>
                <w:b/>
                <w:color w:val="000000"/>
                <w:szCs w:val="24"/>
              </w:rPr>
            </w:pPr>
            <w:r w:rsidRPr="00F83597">
              <w:rPr>
                <w:b/>
                <w:color w:val="000000"/>
                <w:szCs w:val="24"/>
              </w:rPr>
              <w:t>Eil. Nr.</w:t>
            </w:r>
          </w:p>
        </w:tc>
        <w:tc>
          <w:tcPr>
            <w:tcW w:w="13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94262E" w14:textId="5981E31F" w:rsidR="006E031C" w:rsidRPr="00F83597" w:rsidRDefault="006E031C" w:rsidP="006E031C">
            <w:pPr>
              <w:spacing w:after="0" w:line="240" w:lineRule="auto"/>
              <w:jc w:val="center"/>
              <w:rPr>
                <w:b/>
                <w:color w:val="00000A"/>
                <w:szCs w:val="24"/>
              </w:rPr>
            </w:pPr>
            <w:r w:rsidRPr="00F83597">
              <w:rPr>
                <w:b/>
                <w:color w:val="00000A"/>
                <w:szCs w:val="24"/>
              </w:rPr>
              <w:t xml:space="preserve">Ūkio subjekto (-ų), </w:t>
            </w:r>
            <w:r w:rsidRPr="00F83597">
              <w:rPr>
                <w:b/>
                <w:iCs/>
                <w:color w:val="00000A"/>
                <w:szCs w:val="24"/>
              </w:rPr>
              <w:t>kvazisubtiekėjo</w:t>
            </w:r>
            <w:r w:rsidRPr="00F83597">
              <w:rPr>
                <w:b/>
                <w:iCs/>
                <w:color w:val="00000A"/>
                <w:szCs w:val="24"/>
                <w:vertAlign w:val="superscript"/>
              </w:rPr>
              <w:t>*</w:t>
            </w:r>
            <w:r w:rsidRPr="00F83597">
              <w:rPr>
                <w:b/>
                <w:iCs/>
                <w:color w:val="00000A"/>
                <w:szCs w:val="24"/>
              </w:rPr>
              <w:t>, trečiojo asmens</w:t>
            </w:r>
            <w:r w:rsidRPr="00F83597">
              <w:rPr>
                <w:b/>
                <w:color w:val="00000A"/>
                <w:szCs w:val="24"/>
              </w:rPr>
              <w:t>, kurių pajėgumais remiamasi, pavadinimas</w:t>
            </w:r>
          </w:p>
          <w:p w14:paraId="44899D55" w14:textId="77777777" w:rsidR="006E031C" w:rsidRPr="00F83597" w:rsidRDefault="006E031C" w:rsidP="006E031C">
            <w:pPr>
              <w:spacing w:after="0" w:line="240" w:lineRule="auto"/>
              <w:jc w:val="center"/>
              <w:rPr>
                <w:szCs w:val="24"/>
              </w:rPr>
            </w:pPr>
            <w:r w:rsidRPr="00F83597">
              <w:rPr>
                <w:b/>
                <w:color w:val="00000A"/>
                <w:szCs w:val="24"/>
              </w:rPr>
              <w:t>(-ai)</w:t>
            </w:r>
          </w:p>
        </w:tc>
        <w:tc>
          <w:tcPr>
            <w:tcW w:w="1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6E07" w14:textId="77777777" w:rsidR="006E031C" w:rsidRPr="00F83597" w:rsidRDefault="006E031C" w:rsidP="006E031C">
            <w:pPr>
              <w:spacing w:after="0" w:line="240" w:lineRule="auto"/>
              <w:jc w:val="center"/>
              <w:rPr>
                <w:b/>
                <w:iCs/>
                <w:szCs w:val="24"/>
              </w:rPr>
            </w:pPr>
          </w:p>
          <w:p w14:paraId="6E65B1FF" w14:textId="30BA87ED" w:rsidR="006E031C" w:rsidRPr="00F83597" w:rsidRDefault="006E031C" w:rsidP="006E031C">
            <w:pPr>
              <w:spacing w:after="0" w:line="240" w:lineRule="auto"/>
              <w:jc w:val="center"/>
              <w:rPr>
                <w:i/>
                <w:iCs/>
                <w:szCs w:val="24"/>
              </w:rPr>
            </w:pPr>
            <w:r w:rsidRPr="00F83597">
              <w:rPr>
                <w:b/>
                <w:iCs/>
                <w:szCs w:val="24"/>
              </w:rPr>
              <w:t xml:space="preserve">Ūkio subjektas pasitelkiamas, siekiant atitikti kvalifikacijos reikalavimą </w:t>
            </w:r>
            <w:r w:rsidRPr="00F83597">
              <w:rPr>
                <w:i/>
                <w:iCs/>
                <w:szCs w:val="24"/>
              </w:rPr>
              <w:t>(Tiekėjas nurodo reikalavimo Nr. pagal SS)</w:t>
            </w:r>
          </w:p>
        </w:tc>
        <w:tc>
          <w:tcPr>
            <w:tcW w:w="1233" w:type="pct"/>
            <w:tcBorders>
              <w:top w:val="single" w:sz="4" w:space="0" w:color="auto"/>
              <w:left w:val="single" w:sz="4" w:space="0" w:color="auto"/>
              <w:bottom w:val="single" w:sz="4" w:space="0" w:color="auto"/>
              <w:right w:val="single" w:sz="4" w:space="0" w:color="auto"/>
            </w:tcBorders>
            <w:shd w:val="clear" w:color="auto" w:fill="F2F2F2"/>
            <w:hideMark/>
          </w:tcPr>
          <w:p w14:paraId="21D62E4A" w14:textId="77777777" w:rsidR="006E031C" w:rsidRPr="00F83597" w:rsidRDefault="006E031C" w:rsidP="006E031C">
            <w:pPr>
              <w:spacing w:after="0" w:line="240" w:lineRule="auto"/>
              <w:jc w:val="center"/>
              <w:rPr>
                <w:b/>
                <w:color w:val="000000"/>
                <w:szCs w:val="24"/>
              </w:rPr>
            </w:pPr>
          </w:p>
          <w:p w14:paraId="4E6A87F6" w14:textId="532DDF23" w:rsidR="006E031C" w:rsidRPr="00F83597" w:rsidRDefault="006E031C" w:rsidP="006E031C">
            <w:pPr>
              <w:spacing w:after="0" w:line="240" w:lineRule="auto"/>
              <w:jc w:val="center"/>
              <w:rPr>
                <w:b/>
                <w:color w:val="000000"/>
                <w:szCs w:val="24"/>
              </w:rPr>
            </w:pPr>
            <w:r w:rsidRPr="00F83597">
              <w:rPr>
                <w:b/>
                <w:color w:val="000000"/>
                <w:szCs w:val="24"/>
              </w:rPr>
              <w:t xml:space="preserve">Pirkimo sutarties dalis, kuriai vykdyti pasitelkiamas ūkio subjektas, </w:t>
            </w:r>
            <w:r w:rsidRPr="00F83597">
              <w:rPr>
                <w:b/>
                <w:iCs/>
                <w:color w:val="000000"/>
                <w:szCs w:val="24"/>
              </w:rPr>
              <w:t>EUR arba proc.</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7EEB9D0" w14:textId="453C815B" w:rsidR="006E031C" w:rsidRPr="00F83597" w:rsidRDefault="006E031C" w:rsidP="006E031C">
            <w:pPr>
              <w:spacing w:after="0" w:line="240" w:lineRule="auto"/>
              <w:jc w:val="center"/>
              <w:rPr>
                <w:szCs w:val="24"/>
              </w:rPr>
            </w:pPr>
            <w:r w:rsidRPr="00F83597">
              <w:rPr>
                <w:b/>
                <w:color w:val="000000"/>
                <w:szCs w:val="24"/>
              </w:rPr>
              <w:t>Koks pateikiamas įrodymas dėl išteklių prieinamumo</w:t>
            </w:r>
            <w:r w:rsidRPr="00F83597">
              <w:rPr>
                <w:b/>
                <w:color w:val="000000"/>
                <w:szCs w:val="24"/>
                <w:vertAlign w:val="superscript"/>
              </w:rPr>
              <w:t>**</w:t>
            </w:r>
          </w:p>
        </w:tc>
      </w:tr>
      <w:tr w:rsidR="006E031C" w:rsidRPr="00F83597" w14:paraId="528E2788"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6568D5BB" w14:textId="77777777" w:rsidR="006E031C" w:rsidRPr="00F83597" w:rsidRDefault="006E031C" w:rsidP="00883C81">
            <w:pPr>
              <w:spacing w:after="0"/>
              <w:jc w:val="center"/>
              <w:rPr>
                <w:szCs w:val="24"/>
              </w:rPr>
            </w:pPr>
            <w:r w:rsidRPr="00F83597">
              <w:rPr>
                <w:szCs w:val="24"/>
              </w:rPr>
              <w:t>1.</w:t>
            </w:r>
          </w:p>
        </w:tc>
        <w:tc>
          <w:tcPr>
            <w:tcW w:w="1312" w:type="pct"/>
            <w:tcBorders>
              <w:top w:val="single" w:sz="4" w:space="0" w:color="auto"/>
              <w:left w:val="single" w:sz="4" w:space="0" w:color="auto"/>
              <w:bottom w:val="single" w:sz="4" w:space="0" w:color="auto"/>
              <w:right w:val="single" w:sz="4" w:space="0" w:color="auto"/>
            </w:tcBorders>
            <w:hideMark/>
          </w:tcPr>
          <w:p w14:paraId="01DC57EE"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7D25F5A3"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344D668E" w14:textId="77777777" w:rsidR="006E031C" w:rsidRPr="00F83597" w:rsidRDefault="006E031C" w:rsidP="006E031C">
            <w:pPr>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18641534" w14:textId="77777777" w:rsidR="006E031C" w:rsidRPr="00F83597" w:rsidRDefault="006E031C" w:rsidP="006E031C">
            <w:pPr>
              <w:spacing w:after="0"/>
              <w:jc w:val="center"/>
              <w:rPr>
                <w:color w:val="000000"/>
                <w:szCs w:val="24"/>
              </w:rPr>
            </w:pPr>
            <w:r w:rsidRPr="00F83597">
              <w:rPr>
                <w:color w:val="000000"/>
                <w:szCs w:val="24"/>
              </w:rPr>
              <w:t>....</w:t>
            </w:r>
          </w:p>
        </w:tc>
      </w:tr>
      <w:tr w:rsidR="006E031C" w:rsidRPr="00F83597" w14:paraId="50DC4956"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328F7CBA" w14:textId="77777777" w:rsidR="006E031C" w:rsidRPr="00F83597" w:rsidRDefault="006E031C" w:rsidP="00883C81">
            <w:pPr>
              <w:spacing w:after="0"/>
              <w:jc w:val="center"/>
              <w:rPr>
                <w:szCs w:val="24"/>
              </w:rPr>
            </w:pPr>
            <w:r w:rsidRPr="00F83597">
              <w:rPr>
                <w:szCs w:val="24"/>
              </w:rPr>
              <w:t>2.</w:t>
            </w:r>
          </w:p>
        </w:tc>
        <w:tc>
          <w:tcPr>
            <w:tcW w:w="1312" w:type="pct"/>
            <w:tcBorders>
              <w:top w:val="single" w:sz="4" w:space="0" w:color="auto"/>
              <w:left w:val="single" w:sz="4" w:space="0" w:color="auto"/>
              <w:bottom w:val="single" w:sz="4" w:space="0" w:color="auto"/>
              <w:right w:val="single" w:sz="4" w:space="0" w:color="auto"/>
            </w:tcBorders>
            <w:hideMark/>
          </w:tcPr>
          <w:p w14:paraId="45B0A9C3"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256D6E8A"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72366FA8"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2D6683D5" w14:textId="77777777" w:rsidR="006E031C" w:rsidRPr="00F83597" w:rsidRDefault="006E031C" w:rsidP="006E031C">
            <w:pPr>
              <w:tabs>
                <w:tab w:val="left" w:pos="495"/>
              </w:tabs>
              <w:spacing w:after="0"/>
              <w:jc w:val="center"/>
              <w:rPr>
                <w:color w:val="000000"/>
                <w:szCs w:val="24"/>
              </w:rPr>
            </w:pPr>
            <w:r w:rsidRPr="00F83597">
              <w:rPr>
                <w:color w:val="000000"/>
                <w:szCs w:val="24"/>
              </w:rPr>
              <w:t>....</w:t>
            </w:r>
          </w:p>
        </w:tc>
      </w:tr>
      <w:tr w:rsidR="006E031C" w:rsidRPr="00F83597" w14:paraId="11CBDA31"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tcPr>
          <w:p w14:paraId="256E2899" w14:textId="77777777" w:rsidR="006E031C" w:rsidRPr="00F83597" w:rsidRDefault="006E031C" w:rsidP="006E031C">
            <w:pPr>
              <w:spacing w:after="0"/>
              <w:rPr>
                <w:szCs w:val="24"/>
              </w:rPr>
            </w:pPr>
          </w:p>
        </w:tc>
        <w:tc>
          <w:tcPr>
            <w:tcW w:w="1312" w:type="pct"/>
            <w:tcBorders>
              <w:top w:val="single" w:sz="4" w:space="0" w:color="auto"/>
              <w:left w:val="single" w:sz="4" w:space="0" w:color="auto"/>
              <w:bottom w:val="single" w:sz="4" w:space="0" w:color="auto"/>
              <w:right w:val="single" w:sz="4" w:space="0" w:color="auto"/>
            </w:tcBorders>
          </w:tcPr>
          <w:p w14:paraId="0E184216" w14:textId="77777777" w:rsidR="006E031C" w:rsidRPr="00F83597" w:rsidRDefault="006E031C" w:rsidP="006E031C">
            <w:pPr>
              <w:spacing w:after="0"/>
              <w:rPr>
                <w:color w:val="000000"/>
                <w:szCs w:val="24"/>
              </w:rPr>
            </w:pPr>
          </w:p>
        </w:tc>
        <w:tc>
          <w:tcPr>
            <w:tcW w:w="1016" w:type="pct"/>
            <w:tcBorders>
              <w:top w:val="single" w:sz="4" w:space="0" w:color="auto"/>
              <w:left w:val="single" w:sz="4" w:space="0" w:color="auto"/>
              <w:bottom w:val="single" w:sz="4" w:space="0" w:color="auto"/>
              <w:right w:val="single" w:sz="4" w:space="0" w:color="auto"/>
            </w:tcBorders>
          </w:tcPr>
          <w:p w14:paraId="53AC0AED" w14:textId="77777777" w:rsidR="006E031C" w:rsidRPr="00F83597" w:rsidRDefault="006E031C" w:rsidP="006E031C">
            <w:pPr>
              <w:spacing w:after="0"/>
              <w:jc w:val="center"/>
              <w:rPr>
                <w:color w:val="000000"/>
                <w:szCs w:val="24"/>
              </w:rPr>
            </w:pPr>
          </w:p>
        </w:tc>
        <w:tc>
          <w:tcPr>
            <w:tcW w:w="1233" w:type="pct"/>
            <w:tcBorders>
              <w:top w:val="single" w:sz="4" w:space="0" w:color="auto"/>
              <w:left w:val="single" w:sz="4" w:space="0" w:color="auto"/>
              <w:bottom w:val="single" w:sz="4" w:space="0" w:color="auto"/>
              <w:right w:val="single" w:sz="4" w:space="0" w:color="auto"/>
            </w:tcBorders>
          </w:tcPr>
          <w:p w14:paraId="0A2C0423"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tcPr>
          <w:p w14:paraId="55A7649E" w14:textId="77777777" w:rsidR="006E031C" w:rsidRPr="00F83597" w:rsidRDefault="006E031C" w:rsidP="006E031C">
            <w:pPr>
              <w:tabs>
                <w:tab w:val="left" w:pos="495"/>
              </w:tabs>
              <w:spacing w:after="0"/>
              <w:jc w:val="center"/>
              <w:rPr>
                <w:color w:val="000000"/>
                <w:szCs w:val="24"/>
              </w:rPr>
            </w:pPr>
          </w:p>
        </w:tc>
      </w:tr>
    </w:tbl>
    <w:p w14:paraId="7F6659F0"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52996911" w14:textId="14015048"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Cs w:val="24"/>
        </w:rPr>
        <w:tab/>
        <w:t xml:space="preserve">* </w:t>
      </w:r>
      <w:r w:rsidRPr="00F83597">
        <w:rPr>
          <w:rFonts w:eastAsia="Times New Roman"/>
          <w:bCs/>
          <w:sz w:val="20"/>
          <w:szCs w:val="20"/>
        </w:rPr>
        <w:t>Taikoma, jei kvalifikacijai įrodyti tiekėjas pasitelkia kvazisubtiekėjus, kurie pasiūlymo pateikimo metu nėra tiekėjo darbuotojai, tačiau jie bus įdarbinti laimėjimo ir Sutarties sudarymo atveju.</w:t>
      </w:r>
    </w:p>
    <w:p w14:paraId="28ACC176" w14:textId="5E0A5CC0"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 w:val="20"/>
          <w:szCs w:val="20"/>
        </w:rPr>
        <w:tab/>
        <w:t>** Tiekėjas turi pateikti įrodymą, kuriame nurodoma, kuo ir kokia dalimi bus remiamasi kitų ūkio subjektų pajėgumais ir patvirtinantį, kad tiekėjas jų pajėgumais, priemonėmis galės naudotis visą sutarties vykdymo laikotarpį.</w:t>
      </w:r>
    </w:p>
    <w:p w14:paraId="5AA2A922"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3EFD4AF1"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6BD6FA13" w14:textId="77777777" w:rsidR="009139C7" w:rsidRDefault="009139C7" w:rsidP="006E031C">
      <w:pPr>
        <w:tabs>
          <w:tab w:val="left" w:pos="360"/>
        </w:tabs>
        <w:overflowPunct w:val="0"/>
        <w:autoSpaceDE w:val="0"/>
        <w:spacing w:after="0" w:line="240" w:lineRule="auto"/>
        <w:jc w:val="both"/>
        <w:rPr>
          <w:rFonts w:eastAsia="Times New Roman"/>
          <w:bCs/>
          <w:sz w:val="20"/>
          <w:szCs w:val="20"/>
        </w:rPr>
      </w:pPr>
    </w:p>
    <w:p w14:paraId="39145AD6" w14:textId="77777777" w:rsidR="00B40879" w:rsidRDefault="00B40879" w:rsidP="006E031C">
      <w:pPr>
        <w:tabs>
          <w:tab w:val="left" w:pos="360"/>
        </w:tabs>
        <w:overflowPunct w:val="0"/>
        <w:autoSpaceDE w:val="0"/>
        <w:spacing w:after="0" w:line="240" w:lineRule="auto"/>
        <w:jc w:val="both"/>
        <w:rPr>
          <w:rFonts w:eastAsia="Times New Roman"/>
          <w:bCs/>
          <w:sz w:val="20"/>
          <w:szCs w:val="20"/>
        </w:rPr>
      </w:pPr>
    </w:p>
    <w:p w14:paraId="237B2687" w14:textId="77777777" w:rsidR="00B40879" w:rsidRDefault="00B40879" w:rsidP="006E031C">
      <w:pPr>
        <w:tabs>
          <w:tab w:val="left" w:pos="360"/>
        </w:tabs>
        <w:overflowPunct w:val="0"/>
        <w:autoSpaceDE w:val="0"/>
        <w:spacing w:after="0" w:line="240" w:lineRule="auto"/>
        <w:jc w:val="both"/>
        <w:rPr>
          <w:rFonts w:eastAsia="Times New Roman"/>
          <w:bCs/>
          <w:sz w:val="20"/>
          <w:szCs w:val="20"/>
        </w:rPr>
      </w:pPr>
    </w:p>
    <w:p w14:paraId="7AD0C47C" w14:textId="77777777" w:rsidR="00B40879" w:rsidRPr="00F83597" w:rsidRDefault="00B40879" w:rsidP="006E031C">
      <w:pPr>
        <w:tabs>
          <w:tab w:val="left" w:pos="360"/>
        </w:tabs>
        <w:overflowPunct w:val="0"/>
        <w:autoSpaceDE w:val="0"/>
        <w:spacing w:after="0" w:line="240" w:lineRule="auto"/>
        <w:jc w:val="both"/>
        <w:rPr>
          <w:rFonts w:eastAsia="Times New Roman"/>
          <w:bCs/>
          <w:sz w:val="20"/>
          <w:szCs w:val="20"/>
        </w:rPr>
      </w:pPr>
    </w:p>
    <w:p w14:paraId="084AAE08"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6936D5D1" w14:textId="0DD0BB11" w:rsidR="006E031C" w:rsidRPr="00F83597" w:rsidRDefault="006E031C" w:rsidP="006E031C">
      <w:pPr>
        <w:tabs>
          <w:tab w:val="left" w:pos="0"/>
        </w:tabs>
        <w:spacing w:after="0" w:line="240" w:lineRule="auto"/>
        <w:jc w:val="center"/>
        <w:rPr>
          <w:b/>
          <w:szCs w:val="24"/>
          <w:lang w:bidi="en-US"/>
        </w:rPr>
      </w:pPr>
      <w:r w:rsidRPr="00F83597">
        <w:rPr>
          <w:rFonts w:eastAsia="Times New Roman"/>
          <w:b/>
          <w:szCs w:val="24"/>
        </w:rPr>
        <w:lastRenderedPageBreak/>
        <w:t xml:space="preserve">4.1. </w:t>
      </w:r>
      <w:r w:rsidR="00883C81" w:rsidRPr="00F83597">
        <w:rPr>
          <w:rFonts w:eastAsia="Times New Roman"/>
          <w:b/>
          <w:szCs w:val="24"/>
        </w:rPr>
        <w:t>INFORMACIJA APIE SUBTIEKĖJUS:</w:t>
      </w:r>
    </w:p>
    <w:p w14:paraId="299BE9A5" w14:textId="77777777" w:rsidR="006E031C" w:rsidRPr="00F83597" w:rsidRDefault="006E031C" w:rsidP="006E031C">
      <w:pPr>
        <w:tabs>
          <w:tab w:val="left" w:pos="0"/>
        </w:tabs>
        <w:spacing w:after="0" w:line="240" w:lineRule="auto"/>
        <w:rPr>
          <w:rFonts w:ascii="Calibri Light" w:hAnsi="Calibri Light" w:cs="Calibri Light"/>
          <w:b/>
          <w:sz w:val="16"/>
          <w:szCs w:val="16"/>
          <w:lang w:bidi="en-US"/>
        </w:rPr>
      </w:pPr>
    </w:p>
    <w:p w14:paraId="5B661065" w14:textId="2CE334BE" w:rsidR="006E031C" w:rsidRPr="00F83597" w:rsidRDefault="006E031C" w:rsidP="006E031C">
      <w:pPr>
        <w:tabs>
          <w:tab w:val="left" w:pos="0"/>
        </w:tabs>
        <w:spacing w:line="252" w:lineRule="auto"/>
        <w:contextualSpacing/>
        <w:jc w:val="both"/>
        <w:rPr>
          <w:rFonts w:ascii="Calibri Light" w:eastAsia="Times New Roman" w:hAnsi="Calibri Light" w:cs="Calibri Light"/>
          <w:b/>
          <w:sz w:val="16"/>
          <w:szCs w:val="16"/>
        </w:rPr>
      </w:pP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t xml:space="preserve">            5 lentelė</w:t>
      </w:r>
    </w:p>
    <w:tbl>
      <w:tblPr>
        <w:tblStyle w:val="Lentelstinklelis12"/>
        <w:tblW w:w="5243" w:type="pct"/>
        <w:tblInd w:w="0" w:type="dxa"/>
        <w:tblLook w:val="04A0" w:firstRow="1" w:lastRow="0" w:firstColumn="1" w:lastColumn="0" w:noHBand="0" w:noVBand="1"/>
      </w:tblPr>
      <w:tblGrid>
        <w:gridCol w:w="847"/>
        <w:gridCol w:w="3842"/>
        <w:gridCol w:w="2909"/>
        <w:gridCol w:w="2178"/>
      </w:tblGrid>
      <w:tr w:rsidR="006E031C" w:rsidRPr="00F83597" w14:paraId="15C21EDF"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8FD598" w14:textId="77777777" w:rsidR="006E031C" w:rsidRPr="00F83597" w:rsidRDefault="006E031C" w:rsidP="006E031C">
            <w:pPr>
              <w:spacing w:after="0" w:line="240" w:lineRule="auto"/>
              <w:jc w:val="center"/>
              <w:rPr>
                <w:rFonts w:eastAsia="Cambria"/>
                <w:b/>
                <w:color w:val="000000"/>
                <w:szCs w:val="24"/>
              </w:rPr>
            </w:pPr>
            <w:r w:rsidRPr="00F83597">
              <w:rPr>
                <w:rFonts w:eastAsia="Cambria"/>
                <w:b/>
                <w:color w:val="000000"/>
                <w:szCs w:val="24"/>
              </w:rPr>
              <w:t>Eil. Nr.</w:t>
            </w:r>
          </w:p>
        </w:tc>
        <w:tc>
          <w:tcPr>
            <w:tcW w:w="19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021F6E" w14:textId="77777777" w:rsidR="006E031C" w:rsidRPr="00F83597" w:rsidRDefault="006E031C" w:rsidP="006E031C">
            <w:pPr>
              <w:spacing w:after="0" w:line="240" w:lineRule="auto"/>
              <w:jc w:val="center"/>
              <w:rPr>
                <w:rFonts w:eastAsia="Times New Roman"/>
                <w:b/>
                <w:color w:val="00000A"/>
                <w:szCs w:val="24"/>
              </w:rPr>
            </w:pPr>
            <w:r w:rsidRPr="00F83597">
              <w:rPr>
                <w:rFonts w:eastAsia="Times New Roman"/>
                <w:b/>
                <w:color w:val="00000A"/>
                <w:szCs w:val="24"/>
              </w:rPr>
              <w:t>Subtiekėjo (-ų), kurio (-ių) pajėgumais tiekėjas nesiremia, pavadinimas</w:t>
            </w:r>
          </w:p>
          <w:p w14:paraId="2E7C9880" w14:textId="77777777" w:rsidR="006E031C" w:rsidRPr="00F83597" w:rsidRDefault="006E031C" w:rsidP="006E031C">
            <w:pPr>
              <w:spacing w:after="0" w:line="240" w:lineRule="auto"/>
              <w:jc w:val="center"/>
              <w:rPr>
                <w:rFonts w:eastAsia="Cambria"/>
                <w:b/>
                <w:color w:val="000000"/>
                <w:szCs w:val="24"/>
              </w:rPr>
            </w:pPr>
            <w:r w:rsidRPr="00F83597">
              <w:rPr>
                <w:rFonts w:eastAsia="Times New Roman"/>
                <w:b/>
                <w:color w:val="00000A"/>
                <w:szCs w:val="24"/>
              </w:rPr>
              <w:t>(-ai), kontaktiniai duomenys ir jų atstovai</w:t>
            </w:r>
          </w:p>
        </w:tc>
        <w:tc>
          <w:tcPr>
            <w:tcW w:w="14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F342A9"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Nurodoma, kokius sutartinius įsipareigojimus vykdys</w:t>
            </w:r>
          </w:p>
        </w:tc>
        <w:tc>
          <w:tcPr>
            <w:tcW w:w="11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513745"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Apimtis EUR arba proc.</w:t>
            </w:r>
          </w:p>
        </w:tc>
      </w:tr>
      <w:tr w:rsidR="006E031C" w:rsidRPr="00F83597" w14:paraId="248B8111"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53270B74" w14:textId="6A975BB0"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1.</w:t>
            </w:r>
          </w:p>
        </w:tc>
        <w:tc>
          <w:tcPr>
            <w:tcW w:w="1965" w:type="pct"/>
            <w:tcBorders>
              <w:top w:val="single" w:sz="4" w:space="0" w:color="auto"/>
              <w:left w:val="single" w:sz="4" w:space="0" w:color="auto"/>
              <w:bottom w:val="single" w:sz="4" w:space="0" w:color="auto"/>
              <w:right w:val="single" w:sz="4" w:space="0" w:color="auto"/>
            </w:tcBorders>
            <w:hideMark/>
          </w:tcPr>
          <w:p w14:paraId="1BEF550F"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479ED3DA"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3321CE6"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r w:rsidR="006E031C" w:rsidRPr="00F83597" w14:paraId="5DCE05EC"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16E33707" w14:textId="41099476"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2.</w:t>
            </w:r>
          </w:p>
        </w:tc>
        <w:tc>
          <w:tcPr>
            <w:tcW w:w="1965" w:type="pct"/>
            <w:tcBorders>
              <w:top w:val="single" w:sz="4" w:space="0" w:color="auto"/>
              <w:left w:val="single" w:sz="4" w:space="0" w:color="auto"/>
              <w:bottom w:val="single" w:sz="4" w:space="0" w:color="auto"/>
              <w:right w:val="single" w:sz="4" w:space="0" w:color="auto"/>
            </w:tcBorders>
            <w:hideMark/>
          </w:tcPr>
          <w:p w14:paraId="25C2D6D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3EB7F08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1928A3D"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bl>
    <w:p w14:paraId="1DCD16B3" w14:textId="77777777" w:rsidR="006E031C" w:rsidRPr="00F83597" w:rsidRDefault="006E031C" w:rsidP="00883C81">
      <w:pPr>
        <w:spacing w:after="0" w:line="240" w:lineRule="auto"/>
        <w:jc w:val="both"/>
        <w:rPr>
          <w:spacing w:val="-3"/>
          <w:szCs w:val="24"/>
        </w:rPr>
      </w:pPr>
    </w:p>
    <w:p w14:paraId="6EB1413E" w14:textId="62742C1C" w:rsidR="002B7AA0" w:rsidRPr="00F83597" w:rsidRDefault="002B7AA0" w:rsidP="00CF0881">
      <w:pPr>
        <w:spacing w:after="0" w:line="240" w:lineRule="auto"/>
        <w:ind w:firstLine="567"/>
        <w:jc w:val="both"/>
        <w:rPr>
          <w:szCs w:val="24"/>
        </w:rPr>
      </w:pPr>
      <w:r w:rsidRPr="00F83597">
        <w:rPr>
          <w:szCs w:val="24"/>
        </w:rPr>
        <w:t>Jeigu kvalifikacija dėl teisės verstis atitinkama veikla nebuvo tikrinama arba tikrinama ne visa apimtimi, įsipareigojame perkančiajam subjektui, kad pirkimo sutartį vykdys tik tokią teisę turintys asmenys.</w:t>
      </w:r>
    </w:p>
    <w:p w14:paraId="285096C3" w14:textId="22ECF609" w:rsidR="00BD1B47" w:rsidRPr="00F83597" w:rsidRDefault="002B7AA0" w:rsidP="003333D5">
      <w:pPr>
        <w:spacing w:after="0" w:line="240" w:lineRule="auto"/>
        <w:ind w:firstLine="567"/>
        <w:jc w:val="both"/>
        <w:rPr>
          <w:szCs w:val="24"/>
        </w:rPr>
      </w:pPr>
      <w:r w:rsidRPr="00F83597">
        <w:rPr>
          <w:szCs w:val="24"/>
        </w:rPr>
        <w:t xml:space="preserve">Pasiūlymas galioja </w:t>
      </w:r>
      <w:r w:rsidRPr="00F83597">
        <w:rPr>
          <w:szCs w:val="24"/>
          <w:u w:val="single"/>
        </w:rPr>
        <w:t>30</w:t>
      </w:r>
      <w:r w:rsidR="00C858D5" w:rsidRPr="00F83597">
        <w:rPr>
          <w:szCs w:val="24"/>
          <w:u w:val="single"/>
        </w:rPr>
        <w:t xml:space="preserve"> (trisdešimt)</w:t>
      </w:r>
      <w:r w:rsidRPr="00F83597">
        <w:rPr>
          <w:szCs w:val="24"/>
          <w:u w:val="single"/>
        </w:rPr>
        <w:t xml:space="preserve"> dienų</w:t>
      </w:r>
      <w:r w:rsidRPr="00F83597">
        <w:rPr>
          <w:szCs w:val="24"/>
        </w:rPr>
        <w:t xml:space="preserve"> nuo pasiūlymų pateikimo termino pabaigos.</w:t>
      </w:r>
    </w:p>
    <w:p w14:paraId="2AEB49E4" w14:textId="77777777" w:rsidR="002D3C3B" w:rsidRPr="00F83597" w:rsidRDefault="002D3C3B" w:rsidP="00271011">
      <w:pPr>
        <w:spacing w:after="0" w:line="240" w:lineRule="auto"/>
        <w:jc w:val="both"/>
        <w:rPr>
          <w:szCs w:val="24"/>
        </w:rPr>
      </w:pPr>
    </w:p>
    <w:p w14:paraId="608AE1DA" w14:textId="1B362B74" w:rsidR="00EE73EA" w:rsidRPr="00F83597" w:rsidRDefault="00EE73EA" w:rsidP="00EE73EA">
      <w:pPr>
        <w:spacing w:after="0" w:line="240" w:lineRule="auto"/>
        <w:ind w:firstLine="567"/>
        <w:rPr>
          <w:szCs w:val="24"/>
        </w:rPr>
      </w:pPr>
    </w:p>
    <w:tbl>
      <w:tblPr>
        <w:tblpPr w:leftFromText="180" w:rightFromText="180" w:vertAnchor="text" w:horzAnchor="margin" w:tblpXSpec="center" w:tblpY="68"/>
        <w:tblW w:w="9885" w:type="dxa"/>
        <w:tblLayout w:type="fixed"/>
        <w:tblLook w:val="04A0" w:firstRow="1" w:lastRow="0" w:firstColumn="1" w:lastColumn="0" w:noHBand="0" w:noVBand="1"/>
      </w:tblPr>
      <w:tblGrid>
        <w:gridCol w:w="3304"/>
        <w:gridCol w:w="607"/>
        <w:gridCol w:w="1992"/>
        <w:gridCol w:w="705"/>
        <w:gridCol w:w="2626"/>
        <w:gridCol w:w="651"/>
      </w:tblGrid>
      <w:tr w:rsidR="00254995" w:rsidRPr="00F83597" w14:paraId="5E5874B1" w14:textId="77777777" w:rsidTr="00254995">
        <w:trPr>
          <w:trHeight w:val="150"/>
        </w:trPr>
        <w:tc>
          <w:tcPr>
            <w:tcW w:w="3304" w:type="dxa"/>
            <w:tcBorders>
              <w:top w:val="single" w:sz="4" w:space="0" w:color="auto"/>
              <w:left w:val="nil"/>
              <w:bottom w:val="nil"/>
              <w:right w:val="nil"/>
            </w:tcBorders>
          </w:tcPr>
          <w:p w14:paraId="1C4CC301" w14:textId="5F6744CE" w:rsidR="00254995" w:rsidRPr="00F83597" w:rsidRDefault="00254995" w:rsidP="00D3676A">
            <w:pPr>
              <w:jc w:val="center"/>
              <w:rPr>
                <w:position w:val="6"/>
                <w:sz w:val="20"/>
                <w:szCs w:val="20"/>
              </w:rPr>
            </w:pPr>
            <w:r w:rsidRPr="00F83597">
              <w:rPr>
                <w:position w:val="6"/>
                <w:sz w:val="20"/>
                <w:szCs w:val="20"/>
              </w:rPr>
              <w:t xml:space="preserve">(Tiekėjo arba jo įgalioto asmens </w:t>
            </w:r>
            <w:r w:rsidR="004B0F46" w:rsidRPr="00F83597">
              <w:rPr>
                <w:position w:val="6"/>
                <w:sz w:val="20"/>
                <w:szCs w:val="20"/>
              </w:rPr>
              <w:t xml:space="preserve">    </w:t>
            </w:r>
            <w:r w:rsidRPr="00F83597">
              <w:rPr>
                <w:position w:val="6"/>
                <w:sz w:val="20"/>
                <w:szCs w:val="20"/>
              </w:rPr>
              <w:t>pareigų pavadinimas)</w:t>
            </w:r>
          </w:p>
          <w:p w14:paraId="47E1CBBD" w14:textId="77777777" w:rsidR="00254995" w:rsidRPr="00F83597" w:rsidRDefault="00254995" w:rsidP="00254995">
            <w:pPr>
              <w:rPr>
                <w:position w:val="6"/>
                <w:sz w:val="20"/>
                <w:szCs w:val="20"/>
              </w:rPr>
            </w:pPr>
          </w:p>
        </w:tc>
        <w:tc>
          <w:tcPr>
            <w:tcW w:w="607" w:type="dxa"/>
          </w:tcPr>
          <w:p w14:paraId="3C51EB5A" w14:textId="77777777" w:rsidR="00254995" w:rsidRPr="00F83597" w:rsidRDefault="00254995" w:rsidP="00254995">
            <w:pPr>
              <w:ind w:right="-1"/>
              <w:jc w:val="center"/>
              <w:rPr>
                <w:sz w:val="20"/>
                <w:szCs w:val="20"/>
              </w:rPr>
            </w:pPr>
          </w:p>
        </w:tc>
        <w:tc>
          <w:tcPr>
            <w:tcW w:w="1992" w:type="dxa"/>
            <w:tcBorders>
              <w:top w:val="single" w:sz="4" w:space="0" w:color="auto"/>
              <w:left w:val="nil"/>
              <w:bottom w:val="nil"/>
              <w:right w:val="nil"/>
            </w:tcBorders>
          </w:tcPr>
          <w:p w14:paraId="2DBE9F6F" w14:textId="77777777" w:rsidR="00254995" w:rsidRPr="00F83597" w:rsidRDefault="00254995" w:rsidP="00254995">
            <w:pPr>
              <w:ind w:right="-1"/>
              <w:jc w:val="center"/>
              <w:rPr>
                <w:sz w:val="20"/>
                <w:szCs w:val="20"/>
              </w:rPr>
            </w:pPr>
            <w:r w:rsidRPr="00F83597">
              <w:rPr>
                <w:position w:val="6"/>
                <w:sz w:val="20"/>
                <w:szCs w:val="20"/>
              </w:rPr>
              <w:t>(Parašas)</w:t>
            </w:r>
            <w:r w:rsidRPr="00F83597">
              <w:rPr>
                <w:i/>
                <w:sz w:val="20"/>
                <w:szCs w:val="20"/>
              </w:rPr>
              <w:t xml:space="preserve"> </w:t>
            </w:r>
          </w:p>
        </w:tc>
        <w:tc>
          <w:tcPr>
            <w:tcW w:w="705" w:type="dxa"/>
          </w:tcPr>
          <w:p w14:paraId="04F72099" w14:textId="77777777" w:rsidR="00254995" w:rsidRPr="00F83597" w:rsidRDefault="00254995" w:rsidP="00254995">
            <w:pPr>
              <w:ind w:right="-1"/>
              <w:jc w:val="center"/>
              <w:rPr>
                <w:sz w:val="20"/>
                <w:szCs w:val="20"/>
              </w:rPr>
            </w:pPr>
          </w:p>
        </w:tc>
        <w:tc>
          <w:tcPr>
            <w:tcW w:w="2626" w:type="dxa"/>
            <w:tcBorders>
              <w:top w:val="single" w:sz="4" w:space="0" w:color="auto"/>
              <w:left w:val="nil"/>
              <w:bottom w:val="nil"/>
              <w:right w:val="nil"/>
            </w:tcBorders>
          </w:tcPr>
          <w:p w14:paraId="17AA34B3" w14:textId="17C78D0C" w:rsidR="00254995" w:rsidRPr="00F83597" w:rsidRDefault="00254995" w:rsidP="00D3676A">
            <w:pPr>
              <w:ind w:right="-1"/>
              <w:jc w:val="center"/>
              <w:rPr>
                <w:sz w:val="20"/>
                <w:szCs w:val="20"/>
              </w:rPr>
            </w:pPr>
            <w:r w:rsidRPr="00F83597">
              <w:rPr>
                <w:position w:val="6"/>
                <w:sz w:val="20"/>
                <w:szCs w:val="20"/>
              </w:rPr>
              <w:t>(Vardas ir pavardė)</w:t>
            </w:r>
          </w:p>
        </w:tc>
        <w:tc>
          <w:tcPr>
            <w:tcW w:w="651" w:type="dxa"/>
          </w:tcPr>
          <w:p w14:paraId="77B46375" w14:textId="77777777" w:rsidR="00254995" w:rsidRPr="00F83597" w:rsidRDefault="00254995" w:rsidP="00254995">
            <w:pPr>
              <w:ind w:right="-1"/>
              <w:jc w:val="center"/>
              <w:rPr>
                <w:szCs w:val="24"/>
              </w:rPr>
            </w:pPr>
          </w:p>
        </w:tc>
      </w:tr>
    </w:tbl>
    <w:p w14:paraId="30403FA4" w14:textId="77777777" w:rsidR="00FF2F19" w:rsidRPr="00F83597" w:rsidRDefault="00FF2F19" w:rsidP="00EE5AB2">
      <w:pPr>
        <w:tabs>
          <w:tab w:val="left" w:pos="4260"/>
        </w:tabs>
        <w:rPr>
          <w:spacing w:val="-2"/>
          <w:szCs w:val="24"/>
        </w:rPr>
      </w:pPr>
    </w:p>
    <w:p w14:paraId="53D5B8B6" w14:textId="77777777" w:rsidR="00A91380" w:rsidRPr="00F83597" w:rsidRDefault="00A91380" w:rsidP="00EE5AB2">
      <w:pPr>
        <w:tabs>
          <w:tab w:val="left" w:pos="4260"/>
        </w:tabs>
        <w:rPr>
          <w:spacing w:val="-2"/>
          <w:szCs w:val="24"/>
        </w:rPr>
      </w:pPr>
    </w:p>
    <w:p w14:paraId="52F58D4D" w14:textId="77777777" w:rsidR="00A91380" w:rsidRPr="00F83597" w:rsidRDefault="00A91380" w:rsidP="00EE5AB2">
      <w:pPr>
        <w:tabs>
          <w:tab w:val="left" w:pos="4260"/>
        </w:tabs>
        <w:rPr>
          <w:spacing w:val="-2"/>
          <w:szCs w:val="24"/>
        </w:rPr>
      </w:pPr>
    </w:p>
    <w:p w14:paraId="32F1AE77" w14:textId="77777777" w:rsidR="00A91380" w:rsidRPr="00F83597" w:rsidRDefault="00A91380" w:rsidP="00EE5AB2">
      <w:pPr>
        <w:tabs>
          <w:tab w:val="left" w:pos="4260"/>
        </w:tabs>
        <w:rPr>
          <w:spacing w:val="-2"/>
          <w:szCs w:val="24"/>
        </w:rPr>
      </w:pPr>
    </w:p>
    <w:p w14:paraId="40F9A5A3" w14:textId="77777777" w:rsidR="00A91380" w:rsidRPr="00F83597" w:rsidRDefault="00A91380" w:rsidP="00EE5AB2">
      <w:pPr>
        <w:tabs>
          <w:tab w:val="left" w:pos="4260"/>
        </w:tabs>
        <w:rPr>
          <w:spacing w:val="-2"/>
          <w:szCs w:val="24"/>
        </w:rPr>
      </w:pPr>
    </w:p>
    <w:p w14:paraId="445429F8" w14:textId="77777777" w:rsidR="00A91380" w:rsidRPr="00F83597" w:rsidRDefault="00A91380" w:rsidP="00A91380"/>
    <w:p w14:paraId="6BDADB12" w14:textId="77777777" w:rsidR="00A91380" w:rsidRPr="00F83597" w:rsidRDefault="00A91380" w:rsidP="00A91380"/>
    <w:p w14:paraId="2CED14C7" w14:textId="77777777" w:rsidR="00A91380" w:rsidRPr="00F83597" w:rsidRDefault="00A91380" w:rsidP="00A91380"/>
    <w:p w14:paraId="09595626" w14:textId="77777777" w:rsidR="00A91380" w:rsidRPr="00F83597" w:rsidRDefault="00A91380" w:rsidP="00A91380"/>
    <w:p w14:paraId="200DE259" w14:textId="77777777" w:rsidR="00A91380" w:rsidRPr="00F83597" w:rsidRDefault="00A91380" w:rsidP="00A91380"/>
    <w:p w14:paraId="5EC513AC" w14:textId="77777777" w:rsidR="00A91380" w:rsidRPr="00F83597" w:rsidRDefault="00A91380" w:rsidP="00A91380"/>
    <w:p w14:paraId="4C5EA1E3" w14:textId="77777777" w:rsidR="00A91380" w:rsidRPr="00F83597" w:rsidRDefault="00A91380" w:rsidP="00A91380"/>
    <w:p w14:paraId="6419BB8A" w14:textId="77777777" w:rsidR="00A91380" w:rsidRPr="00F83597" w:rsidRDefault="00A91380" w:rsidP="00A91380"/>
    <w:p w14:paraId="0D92F5C9" w14:textId="77777777" w:rsidR="00A91380" w:rsidRPr="00F83597" w:rsidRDefault="00A91380" w:rsidP="00A91380"/>
    <w:p w14:paraId="496226AF" w14:textId="77777777" w:rsidR="00A91380" w:rsidRPr="00F83597" w:rsidRDefault="00A91380" w:rsidP="00A91380"/>
    <w:p w14:paraId="34E7DE0A" w14:textId="77777777" w:rsidR="00A91380" w:rsidRPr="00F83597" w:rsidRDefault="00A91380" w:rsidP="00A91380"/>
    <w:p w14:paraId="4613226C" w14:textId="6C02D0AD" w:rsidR="00A91380" w:rsidRPr="00F83597" w:rsidRDefault="00A91380" w:rsidP="00A91380">
      <w:pPr>
        <w:ind w:left="6480"/>
        <w:jc w:val="center"/>
        <w:rPr>
          <w:spacing w:val="-2"/>
          <w:szCs w:val="24"/>
        </w:rPr>
      </w:pPr>
      <w:r w:rsidRPr="00F83597">
        <w:rPr>
          <w:spacing w:val="-2"/>
          <w:szCs w:val="24"/>
        </w:rPr>
        <w:lastRenderedPageBreak/>
        <w:t>Pirkimo sąlygų 3 priedas</w:t>
      </w:r>
    </w:p>
    <w:p w14:paraId="671C5DD4" w14:textId="77777777" w:rsidR="00A91380" w:rsidRPr="00F83597" w:rsidRDefault="00A91380" w:rsidP="00A91380">
      <w:pPr>
        <w:numPr>
          <w:ilvl w:val="1"/>
          <w:numId w:val="0"/>
        </w:numPr>
        <w:suppressAutoHyphens w:val="0"/>
        <w:autoSpaceDN/>
        <w:spacing w:after="240"/>
        <w:jc w:val="center"/>
        <w:rPr>
          <w:rFonts w:eastAsiaTheme="minorEastAsia"/>
          <w:b/>
          <w:bCs/>
          <w:caps/>
          <w:spacing w:val="20"/>
          <w:szCs w:val="24"/>
          <w:lang w:eastAsia="lt-LT"/>
        </w:rPr>
      </w:pPr>
      <w:r w:rsidRPr="00F83597">
        <w:rPr>
          <w:rFonts w:eastAsiaTheme="minorEastAsia"/>
          <w:b/>
          <w:bCs/>
          <w:caps/>
          <w:spacing w:val="20"/>
          <w:szCs w:val="24"/>
          <w:lang w:eastAsia="lt-LT"/>
        </w:rPr>
        <w:t>EUROPOS BENDRASIS VIEŠŲJŲ PIRKIMŲ DOKUMENTAS</w:t>
      </w:r>
    </w:p>
    <w:p w14:paraId="46486AA0" w14:textId="77777777" w:rsidR="00A91380" w:rsidRPr="00F83597" w:rsidRDefault="00A91380" w:rsidP="00A91380">
      <w:pPr>
        <w:suppressAutoHyphens w:val="0"/>
        <w:autoSpaceDN/>
        <w:spacing w:after="160"/>
        <w:jc w:val="center"/>
        <w:rPr>
          <w:rFonts w:eastAsiaTheme="minorEastAsia"/>
          <w:szCs w:val="24"/>
          <w:lang w:eastAsia="lt-LT"/>
        </w:rPr>
      </w:pPr>
      <w:r w:rsidRPr="00F83597">
        <w:rPr>
          <w:rFonts w:eastAsiaTheme="minorEastAsia"/>
          <w:szCs w:val="24"/>
          <w:lang w:eastAsia="lt-LT"/>
        </w:rPr>
        <w:t>„Europos bendrasis viešųjų pirkimų dokumentas (EBVPD)“ pateikiamas .xml formatu.</w:t>
      </w:r>
    </w:p>
    <w:p w14:paraId="0078B0FC" w14:textId="5CE08247" w:rsidR="00A91380" w:rsidRPr="00F83597" w:rsidRDefault="00A91380" w:rsidP="00EE5AB2">
      <w:pPr>
        <w:tabs>
          <w:tab w:val="left" w:pos="4260"/>
        </w:tabs>
        <w:rPr>
          <w:spacing w:val="-2"/>
          <w:szCs w:val="24"/>
        </w:rPr>
        <w:sectPr w:rsidR="00A91380" w:rsidRPr="00F83597" w:rsidSect="00CF0881">
          <w:headerReference w:type="default" r:id="rId22"/>
          <w:pgSz w:w="11906" w:h="16838" w:code="9"/>
          <w:pgMar w:top="0" w:right="1133" w:bottom="1276" w:left="0" w:header="567" w:footer="567" w:gutter="1440"/>
          <w:cols w:space="1296"/>
          <w:titlePg/>
          <w:docGrid w:linePitch="360"/>
        </w:sectPr>
      </w:pPr>
    </w:p>
    <w:p w14:paraId="6F90C3F2" w14:textId="77777777" w:rsidR="00F20244" w:rsidRPr="00F83597" w:rsidRDefault="00F20244" w:rsidP="00EE5AB2">
      <w:pPr>
        <w:tabs>
          <w:tab w:val="left" w:pos="4260"/>
        </w:tabs>
        <w:rPr>
          <w:spacing w:val="-2"/>
          <w:szCs w:val="24"/>
        </w:rPr>
      </w:pPr>
    </w:p>
    <w:p w14:paraId="3D53D1D3" w14:textId="77777777" w:rsidR="00F20244" w:rsidRPr="00F83597" w:rsidRDefault="00F20244" w:rsidP="00EE5AB2">
      <w:pPr>
        <w:tabs>
          <w:tab w:val="left" w:pos="4260"/>
        </w:tabs>
        <w:rPr>
          <w:spacing w:val="-2"/>
          <w:szCs w:val="24"/>
        </w:rPr>
      </w:pPr>
    </w:p>
    <w:p w14:paraId="50080F87" w14:textId="0ECD1AA8" w:rsidR="006F5064" w:rsidRPr="00F83597" w:rsidRDefault="00F20244" w:rsidP="00EE5AB2">
      <w:pPr>
        <w:tabs>
          <w:tab w:val="left" w:pos="4260"/>
        </w:tabs>
        <w:rPr>
          <w:spacing w:val="-2"/>
          <w:szCs w:val="24"/>
        </w:rPr>
      </w:pPr>
      <w:r w:rsidRPr="00F83597">
        <w:rPr>
          <w:spacing w:val="-2"/>
          <w:szCs w:val="24"/>
        </w:rPr>
        <w:tab/>
      </w:r>
      <w:r w:rsidRPr="00F83597">
        <w:rPr>
          <w:spacing w:val="-2"/>
          <w:szCs w:val="24"/>
        </w:rPr>
        <w:tab/>
      </w:r>
      <w:r w:rsidRPr="00F83597">
        <w:rPr>
          <w:spacing w:val="-2"/>
          <w:szCs w:val="24"/>
        </w:rPr>
        <w:tab/>
      </w:r>
      <w:r w:rsidR="006F5064" w:rsidRPr="00F83597">
        <w:rPr>
          <w:spacing w:val="-2"/>
          <w:szCs w:val="24"/>
        </w:rPr>
        <w:t xml:space="preserve">Pirkimo sąlygų </w:t>
      </w:r>
      <w:r w:rsidR="00A91380" w:rsidRPr="00F83597">
        <w:rPr>
          <w:spacing w:val="-2"/>
          <w:szCs w:val="24"/>
        </w:rPr>
        <w:t>4</w:t>
      </w:r>
      <w:r w:rsidR="006F5064" w:rsidRPr="00F83597">
        <w:rPr>
          <w:spacing w:val="-2"/>
          <w:szCs w:val="24"/>
        </w:rPr>
        <w:t xml:space="preserve"> priedas</w:t>
      </w:r>
    </w:p>
    <w:p w14:paraId="0B7436BE" w14:textId="0F045A2F" w:rsidR="00696FAA" w:rsidRPr="00F83597" w:rsidRDefault="008B7F96" w:rsidP="002D3C3B">
      <w:pPr>
        <w:tabs>
          <w:tab w:val="left" w:pos="4260"/>
        </w:tabs>
        <w:rPr>
          <w:b/>
          <w:bCs/>
          <w:i/>
          <w:iCs/>
          <w:spacing w:val="-2"/>
          <w:szCs w:val="24"/>
        </w:rPr>
      </w:pPr>
      <w:r w:rsidRPr="00F83597">
        <w:rPr>
          <w:spacing w:val="-2"/>
          <w:szCs w:val="24"/>
        </w:rPr>
        <w:t xml:space="preserve">                                                                                                                    </w:t>
      </w:r>
      <w:r w:rsidR="007C13FA" w:rsidRPr="00F83597">
        <w:rPr>
          <w:spacing w:val="-2"/>
          <w:szCs w:val="24"/>
        </w:rPr>
        <w:t xml:space="preserve">        </w:t>
      </w:r>
      <w:r w:rsidRPr="00F83597">
        <w:rPr>
          <w:b/>
          <w:bCs/>
          <w:i/>
          <w:iCs/>
          <w:spacing w:val="-2"/>
          <w:szCs w:val="24"/>
        </w:rPr>
        <w:t>P R O J E K T A S</w:t>
      </w:r>
    </w:p>
    <w:p w14:paraId="23C1CCFA" w14:textId="77777777" w:rsidR="005346A8" w:rsidRPr="00F83597" w:rsidRDefault="005346A8" w:rsidP="005346A8">
      <w:pPr>
        <w:widowControl w:val="0"/>
        <w:shd w:val="clear" w:color="auto" w:fill="FFFFFF"/>
        <w:spacing w:after="0" w:line="240" w:lineRule="auto"/>
        <w:jc w:val="center"/>
        <w:rPr>
          <w:b/>
          <w:bCs/>
          <w:szCs w:val="24"/>
        </w:rPr>
      </w:pPr>
      <w:r w:rsidRPr="00F83597">
        <w:rPr>
          <w:b/>
          <w:bCs/>
          <w:szCs w:val="24"/>
        </w:rPr>
        <w:t>PASLAUGŲ PIRKIMO – PARDAVIMO SUTARTIS Nr.______</w:t>
      </w:r>
    </w:p>
    <w:p w14:paraId="1A2A1B70" w14:textId="77777777" w:rsidR="00CF5406" w:rsidRPr="00F83597" w:rsidRDefault="00CF5406" w:rsidP="00CF5406">
      <w:pPr>
        <w:widowControl w:val="0"/>
        <w:shd w:val="clear" w:color="auto" w:fill="FFFFFF"/>
        <w:spacing w:after="0" w:line="240" w:lineRule="auto"/>
        <w:jc w:val="center"/>
        <w:rPr>
          <w:b/>
          <w:bCs/>
          <w:szCs w:val="24"/>
        </w:rPr>
      </w:pPr>
      <w:r w:rsidRPr="00F83597">
        <w:rPr>
          <w:b/>
          <w:bCs/>
          <w:szCs w:val="24"/>
        </w:rPr>
        <w:t>DĖL AKCINĖS BENDROVĖS VIDAUS VANDENS KELIŲ DIREKCIJOS</w:t>
      </w:r>
    </w:p>
    <w:p w14:paraId="6FBB78AF" w14:textId="5C6B4505" w:rsidR="005346A8" w:rsidRPr="00F83597" w:rsidRDefault="00CF5406" w:rsidP="00CF5406">
      <w:pPr>
        <w:widowControl w:val="0"/>
        <w:shd w:val="clear" w:color="auto" w:fill="FFFFFF"/>
        <w:spacing w:after="0" w:line="240" w:lineRule="auto"/>
        <w:jc w:val="center"/>
        <w:rPr>
          <w:b/>
          <w:bCs/>
          <w:szCs w:val="24"/>
        </w:rPr>
      </w:pPr>
      <w:r w:rsidRPr="00F83597">
        <w:rPr>
          <w:b/>
          <w:bCs/>
          <w:szCs w:val="24"/>
        </w:rPr>
        <w:t>VEIKLOS AUDITO (2023 - 2025 M. LAIKOTARPIS) ĮSIGIJIMO</w:t>
      </w:r>
      <w:r w:rsidR="005346A8" w:rsidRPr="00F83597">
        <w:rPr>
          <w:b/>
          <w:bCs/>
          <w:szCs w:val="24"/>
        </w:rPr>
        <w:t xml:space="preserve"> </w:t>
      </w:r>
    </w:p>
    <w:p w14:paraId="0611D78D" w14:textId="77777777" w:rsidR="005346A8" w:rsidRPr="00F83597" w:rsidRDefault="005346A8" w:rsidP="005346A8">
      <w:pPr>
        <w:widowControl w:val="0"/>
        <w:shd w:val="clear" w:color="auto" w:fill="FFFFFF"/>
        <w:spacing w:after="0" w:line="240" w:lineRule="auto"/>
        <w:jc w:val="center"/>
        <w:rPr>
          <w:szCs w:val="24"/>
        </w:rPr>
      </w:pPr>
      <w:r w:rsidRPr="00F83597">
        <w:rPr>
          <w:szCs w:val="24"/>
        </w:rPr>
        <w:t>2026 m. ___________________mėn. _____d.</w:t>
      </w:r>
    </w:p>
    <w:p w14:paraId="7586E701" w14:textId="77777777" w:rsidR="005346A8" w:rsidRPr="00F83597" w:rsidRDefault="005346A8" w:rsidP="005346A8">
      <w:pPr>
        <w:widowControl w:val="0"/>
        <w:shd w:val="clear" w:color="auto" w:fill="FFFFFF"/>
        <w:spacing w:after="0" w:line="240" w:lineRule="auto"/>
        <w:jc w:val="center"/>
        <w:rPr>
          <w:szCs w:val="24"/>
        </w:rPr>
      </w:pPr>
      <w:r w:rsidRPr="00F83597">
        <w:rPr>
          <w:szCs w:val="24"/>
        </w:rPr>
        <w:t>Kaunas,</w:t>
      </w:r>
    </w:p>
    <w:p w14:paraId="535906B3" w14:textId="77777777" w:rsidR="005346A8" w:rsidRPr="00F83597" w:rsidRDefault="005346A8" w:rsidP="005346A8">
      <w:pPr>
        <w:widowControl w:val="0"/>
        <w:shd w:val="clear" w:color="auto" w:fill="FFFFFF"/>
        <w:spacing w:after="0" w:line="240" w:lineRule="auto"/>
        <w:jc w:val="center"/>
        <w:rPr>
          <w:szCs w:val="24"/>
        </w:rPr>
      </w:pPr>
    </w:p>
    <w:p w14:paraId="1962EC4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 </w:t>
      </w:r>
      <w:r w:rsidRPr="00F83597">
        <w:rPr>
          <w:b/>
          <w:bCs/>
          <w:color w:val="000000"/>
          <w:szCs w:val="24"/>
        </w:rPr>
        <w:t>Akcinė bendrovė Vidaus vandens kelių direkcija</w:t>
      </w:r>
      <w:r w:rsidRPr="00F83597">
        <w:rPr>
          <w:color w:val="000000"/>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atstovaujama l.e.p. generalinio direktoriaus Gedimino Vasiliausko, veikiančio pagal juridinio asmens pareiginius nuostatus (toliau – Paslaugų gavėjas), </w:t>
      </w:r>
    </w:p>
    <w:p w14:paraId="030E2A5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ir </w:t>
      </w:r>
    </w:p>
    <w:p w14:paraId="517A41D0" w14:textId="77777777" w:rsidR="005346A8" w:rsidRPr="00F83597" w:rsidRDefault="005346A8" w:rsidP="005346A8">
      <w:pPr>
        <w:autoSpaceDE w:val="0"/>
        <w:adjustRightInd w:val="0"/>
        <w:spacing w:after="0" w:line="240" w:lineRule="auto"/>
        <w:ind w:firstLine="720"/>
        <w:jc w:val="both"/>
        <w:rPr>
          <w:color w:val="000000"/>
          <w:szCs w:val="24"/>
        </w:rPr>
      </w:pPr>
      <w:r w:rsidRPr="00F83597">
        <w:rPr>
          <w:b/>
          <w:bCs/>
          <w:color w:val="000000"/>
          <w:szCs w:val="24"/>
        </w:rPr>
        <w:t>_____________________</w:t>
      </w:r>
      <w:r w:rsidRPr="00F83597">
        <w:rPr>
          <w:color w:val="000000"/>
          <w:szCs w:val="24"/>
        </w:rPr>
        <w:t xml:space="preserve">, juridinio asmens kodas _______________, kurios registruota buveinė yra _____________________, atstovaujama _____________________, veikiančio (-ios) pagal _____________________ (toliau – Paslaugų teikėjas), </w:t>
      </w:r>
    </w:p>
    <w:p w14:paraId="5A3BA0F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toliau kartu šioje sutartyje vadinami „Šalimis“, o kiekvienas atskirai – „Šalimi“, </w:t>
      </w:r>
    </w:p>
    <w:p w14:paraId="3C9B948D" w14:textId="4C678454"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vadovaudamosis mažos vertės pirkimo Nr. _________, įvykdyto skelbiamos ap</w:t>
      </w:r>
      <w:r w:rsidR="00034603">
        <w:rPr>
          <w:color w:val="000000"/>
          <w:szCs w:val="24"/>
        </w:rPr>
        <w:t>k</w:t>
      </w:r>
      <w:r w:rsidRPr="00F83597">
        <w:rPr>
          <w:color w:val="000000"/>
          <w:szCs w:val="24"/>
        </w:rPr>
        <w:t xml:space="preserve">lausos raštu būdu per Centrinę viešųjų pirkimų informacinę sistemą, kurio laimėtoju pripažinta ___________, sudarė šią paslaugų pirkimo-pardavimo sutartį, toliau vadinamą „Sutartimi“, ir susitarė dėl toliau išvardintų sąlygų: </w:t>
      </w:r>
    </w:p>
    <w:p w14:paraId="379EB71F" w14:textId="77777777" w:rsidR="005346A8" w:rsidRPr="00F83597" w:rsidRDefault="005346A8" w:rsidP="005346A8">
      <w:pPr>
        <w:autoSpaceDE w:val="0"/>
        <w:adjustRightInd w:val="0"/>
        <w:spacing w:after="0" w:line="240" w:lineRule="auto"/>
        <w:ind w:firstLine="720"/>
        <w:jc w:val="both"/>
        <w:rPr>
          <w:color w:val="000000"/>
          <w:szCs w:val="24"/>
        </w:rPr>
      </w:pPr>
    </w:p>
    <w:p w14:paraId="5EE3E831" w14:textId="77777777" w:rsidR="005346A8" w:rsidRPr="00F83597" w:rsidRDefault="005346A8" w:rsidP="0021418B">
      <w:pPr>
        <w:pStyle w:val="ListParagraph"/>
        <w:numPr>
          <w:ilvl w:val="0"/>
          <w:numId w:val="5"/>
        </w:numPr>
        <w:autoSpaceDE w:val="0"/>
        <w:adjustRightInd w:val="0"/>
        <w:spacing w:after="0" w:line="240" w:lineRule="auto"/>
        <w:jc w:val="center"/>
        <w:rPr>
          <w:b/>
          <w:bCs/>
          <w:color w:val="000000"/>
          <w:szCs w:val="24"/>
        </w:rPr>
      </w:pPr>
      <w:r w:rsidRPr="00F83597">
        <w:rPr>
          <w:b/>
          <w:bCs/>
          <w:color w:val="000000"/>
          <w:szCs w:val="24"/>
        </w:rPr>
        <w:t>SUTARTIES OBJEKTAS</w:t>
      </w:r>
    </w:p>
    <w:p w14:paraId="684F8806"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4E22416B" w14:textId="5D6754E5" w:rsidR="005346A8" w:rsidRPr="00F83597" w:rsidRDefault="005346A8" w:rsidP="00160672">
      <w:pPr>
        <w:autoSpaceDE w:val="0"/>
        <w:adjustRightInd w:val="0"/>
        <w:spacing w:after="0" w:line="240" w:lineRule="auto"/>
        <w:ind w:firstLine="720"/>
        <w:jc w:val="both"/>
        <w:rPr>
          <w:color w:val="000000"/>
          <w:szCs w:val="24"/>
        </w:rPr>
      </w:pPr>
      <w:r w:rsidRPr="00F83597">
        <w:rPr>
          <w:color w:val="000000"/>
          <w:szCs w:val="24"/>
        </w:rPr>
        <w:t>1.1. Sutarties objektas</w:t>
      </w:r>
      <w:r w:rsidR="00160672" w:rsidRPr="00F83597">
        <w:rPr>
          <w:color w:val="000000"/>
          <w:szCs w:val="24"/>
        </w:rPr>
        <w:t xml:space="preserve"> - </w:t>
      </w:r>
      <w:r w:rsidRPr="00F83597">
        <w:rPr>
          <w:color w:val="000000"/>
          <w:szCs w:val="24"/>
        </w:rPr>
        <w:t xml:space="preserve"> </w:t>
      </w:r>
      <w:r w:rsidR="00160672" w:rsidRPr="00F83597">
        <w:rPr>
          <w:color w:val="000000"/>
          <w:szCs w:val="24"/>
        </w:rPr>
        <w:t xml:space="preserve">akcinės bendrovės Vidaus vandens kelių direkcijos veiklos auditas (2023 - 2025 m. laikotarpis) </w:t>
      </w:r>
      <w:r w:rsidRPr="00F83597">
        <w:rPr>
          <w:color w:val="000000"/>
          <w:szCs w:val="24"/>
        </w:rPr>
        <w:t xml:space="preserve">– BVPŽ - </w:t>
      </w:r>
      <w:r w:rsidR="00160672" w:rsidRPr="00F83597">
        <w:rPr>
          <w:color w:val="000000"/>
          <w:szCs w:val="24"/>
        </w:rPr>
        <w:t xml:space="preserve">79212000-3 </w:t>
      </w:r>
      <w:r w:rsidRPr="00F83597">
        <w:rPr>
          <w:color w:val="000000"/>
          <w:szCs w:val="24"/>
        </w:rPr>
        <w:t>„</w:t>
      </w:r>
      <w:r w:rsidR="00160672" w:rsidRPr="00F83597">
        <w:t xml:space="preserve"> </w:t>
      </w:r>
      <w:r w:rsidR="00160672" w:rsidRPr="00F83597">
        <w:rPr>
          <w:color w:val="000000"/>
          <w:szCs w:val="24"/>
        </w:rPr>
        <w:t>Audito paslaugos</w:t>
      </w:r>
      <w:r w:rsidRPr="00F83597">
        <w:rPr>
          <w:color w:val="000000"/>
          <w:szCs w:val="24"/>
        </w:rPr>
        <w:t>”</w:t>
      </w:r>
      <w:r w:rsidR="00874024">
        <w:rPr>
          <w:color w:val="000000"/>
          <w:szCs w:val="24"/>
        </w:rPr>
        <w:t xml:space="preserve">                            </w:t>
      </w:r>
      <w:r w:rsidRPr="00F83597">
        <w:rPr>
          <w:color w:val="000000"/>
          <w:szCs w:val="24"/>
        </w:rPr>
        <w:t xml:space="preserve"> (toliau – Paslaugos).</w:t>
      </w:r>
    </w:p>
    <w:p w14:paraId="13348DA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1.2. Numatomų įsigyti Paslaugų aprašymas nurodytas šios Sutarties Priede Nr.1 „Techninė specifikacija”.</w:t>
      </w:r>
    </w:p>
    <w:p w14:paraId="622AE2B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1.3. Paslaugų teikėjas įsipareigoja Sutartyje nustatytomis sąlygomis ir tvarka suteikti Paslaugų gavėjui Paslaugas, atitinkančias Sutartyje ir jos prieduose nustatytus reikalavimus, o Paslaugų gavėjas įsipareigoja priimti Sutarties sąlygas atitinkančias ir tinkamai suteiktas Paslaugas bei sumokėti Paslaugų teikėjui Sutartyje nurodytą kainą Sutartyje nustatytomis sąlygomis ir tvarka.</w:t>
      </w:r>
    </w:p>
    <w:p w14:paraId="2249207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1.4.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Paslaugų gavėjo atsisakymas įstatymuose bei kituose teisės aktuose numatytų ir Sutartimi neaptartų Paslaugų gavėjo kitų teisių ir garantijų, susijusių su netinkamu Paslaugų teikimu ar jų kokybe, arba kaip Paslaugų teikėjo atsisakymas įstatymuose bei kituose teisės aktuose numatytų ir Sutartimi neaptartų Paslaugų teikėjo kitų teisių ir garantijų dėl atlyginimo už suteiktas Paslaugas gavimo.</w:t>
      </w:r>
    </w:p>
    <w:p w14:paraId="6A6E2FD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1.5. Paslaugų teikėjas privalo užtikrinti, kad Paslaugos atitiktų techninės specifikacijos reikalavimus ir Paslaugų teikėjo pasiūlymo sąlygas, būtų kokybiškos, teikiamos tinkamai ir laiku, laikantis Sutarties sąlygų taip, kad tai labiausiai atitiktų Paslaugų gavėjo interesus, pagal geriausius visuotinai pripažįstamus profesinius, techninius standartus ir praktiką, panaudodamas visus reikiamus įgūdžius ir žinias.</w:t>
      </w:r>
    </w:p>
    <w:p w14:paraId="202F46EB" w14:textId="77777777" w:rsidR="005346A8" w:rsidRPr="00F83597" w:rsidRDefault="005346A8" w:rsidP="005346A8">
      <w:pPr>
        <w:autoSpaceDE w:val="0"/>
        <w:adjustRightInd w:val="0"/>
        <w:spacing w:after="0" w:line="240" w:lineRule="auto"/>
        <w:ind w:firstLine="720"/>
        <w:jc w:val="both"/>
        <w:rPr>
          <w:color w:val="000000"/>
          <w:szCs w:val="24"/>
        </w:rPr>
      </w:pPr>
    </w:p>
    <w:p w14:paraId="50C07518" w14:textId="47EECA59"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1.6. Sutarčiai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taikomi žaliojo pirkimo reikalavimai</w:t>
      </w:r>
      <w:r w:rsidR="003144F6">
        <w:rPr>
          <w:color w:val="000000"/>
          <w:szCs w:val="24"/>
        </w:rPr>
        <w:t>:</w:t>
      </w:r>
    </w:p>
    <w:p w14:paraId="0258FDC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1.6.1. 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B0B7509" w14:textId="77777777" w:rsidR="005346A8" w:rsidRPr="00F83597" w:rsidRDefault="005346A8" w:rsidP="005346A8">
      <w:pPr>
        <w:autoSpaceDE w:val="0"/>
        <w:adjustRightInd w:val="0"/>
        <w:spacing w:after="0" w:line="240" w:lineRule="auto"/>
        <w:ind w:firstLine="720"/>
        <w:jc w:val="both"/>
        <w:rPr>
          <w:szCs w:val="24"/>
          <w:shd w:val="clear" w:color="auto" w:fill="FFFFFF"/>
        </w:rPr>
      </w:pPr>
      <w:r w:rsidRPr="00F83597">
        <w:rPr>
          <w:color w:val="000000"/>
          <w:szCs w:val="24"/>
        </w:rPr>
        <w:t xml:space="preserve">1.6.2. vadovaujantis Tvarkos aprašo 4.4.4.1. papunkčiu - </w:t>
      </w:r>
      <w:r w:rsidRPr="00F83597">
        <w:rPr>
          <w:szCs w:val="24"/>
          <w:shd w:val="clear" w:color="auto" w:fill="FFFFFF"/>
        </w:rPr>
        <w:t>siekiama mažinti popieriaus sunaudojimą, atsisakyti nebūtino dokumentų kopijavimo ir spausdinimo, rengiama dokumentacija, paslaugų perdavimo–priėmimo aktai Paslaugų gavėjui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 </w:t>
      </w:r>
    </w:p>
    <w:p w14:paraId="71959C48" w14:textId="77777777" w:rsidR="005346A8" w:rsidRPr="00F83597" w:rsidRDefault="005346A8" w:rsidP="005346A8">
      <w:pPr>
        <w:autoSpaceDE w:val="0"/>
        <w:adjustRightInd w:val="0"/>
        <w:spacing w:after="0" w:line="240" w:lineRule="auto"/>
        <w:ind w:firstLine="720"/>
        <w:jc w:val="both"/>
        <w:rPr>
          <w:szCs w:val="24"/>
        </w:rPr>
      </w:pPr>
    </w:p>
    <w:p w14:paraId="139967FA" w14:textId="77777777" w:rsidR="005346A8" w:rsidRPr="00F83597" w:rsidRDefault="005346A8" w:rsidP="005346A8">
      <w:pPr>
        <w:pStyle w:val="ListParagraph"/>
        <w:autoSpaceDE w:val="0"/>
        <w:adjustRightInd w:val="0"/>
        <w:spacing w:after="0" w:line="240" w:lineRule="auto"/>
        <w:ind w:left="1080"/>
        <w:jc w:val="center"/>
        <w:rPr>
          <w:b/>
          <w:bCs/>
          <w:color w:val="000000"/>
          <w:szCs w:val="24"/>
        </w:rPr>
      </w:pPr>
      <w:r w:rsidRPr="00F83597">
        <w:rPr>
          <w:b/>
          <w:bCs/>
          <w:color w:val="000000"/>
          <w:szCs w:val="24"/>
        </w:rPr>
        <w:t>2. SUTARTIES KAINODAROS TAISYKLĖS</w:t>
      </w:r>
    </w:p>
    <w:p w14:paraId="7F3691FF"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6B8BDBF8" w14:textId="6CD9B753"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nuostatomis, Sutarčiai taikoma fiksuotos </w:t>
      </w:r>
      <w:r w:rsidR="00C71986" w:rsidRPr="00F83597">
        <w:rPr>
          <w:color w:val="000000"/>
          <w:szCs w:val="24"/>
        </w:rPr>
        <w:t xml:space="preserve">įkainio </w:t>
      </w:r>
      <w:r w:rsidRPr="00F83597">
        <w:rPr>
          <w:color w:val="000000"/>
          <w:szCs w:val="24"/>
        </w:rPr>
        <w:t>kainos apskaičiavimo būdas.</w:t>
      </w:r>
    </w:p>
    <w:p w14:paraId="6F82AE8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2.2. Pradinės Sutarties vertė: </w:t>
      </w:r>
    </w:p>
    <w:p w14:paraId="036D7CF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2.2.1. Pradinės Sutarties vertė eurais be PVM – _____________ Eur (</w:t>
      </w:r>
      <w:r w:rsidRPr="00F83597">
        <w:rPr>
          <w:i/>
          <w:iCs/>
          <w:color w:val="000000"/>
          <w:szCs w:val="24"/>
        </w:rPr>
        <w:t xml:space="preserve">nurodyti sumą žodžiais); </w:t>
      </w:r>
    </w:p>
    <w:p w14:paraId="1A60753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2.2.2. Pradinės Sutarties vertės 21 proc. PVM – _____________ Eur (</w:t>
      </w:r>
      <w:r w:rsidRPr="00F83597">
        <w:rPr>
          <w:i/>
          <w:iCs/>
          <w:color w:val="000000"/>
          <w:szCs w:val="24"/>
        </w:rPr>
        <w:t>nurodyti sumą žodžiais</w:t>
      </w:r>
      <w:r w:rsidRPr="00F83597">
        <w:rPr>
          <w:color w:val="000000"/>
          <w:szCs w:val="24"/>
        </w:rPr>
        <w:t xml:space="preserve">); </w:t>
      </w:r>
    </w:p>
    <w:p w14:paraId="017E66A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2.2.3. Pradinės Sutarties vertė eurais su PVM – _____________ Eur (</w:t>
      </w:r>
      <w:r w:rsidRPr="00F83597">
        <w:rPr>
          <w:i/>
          <w:iCs/>
          <w:color w:val="000000"/>
          <w:szCs w:val="24"/>
        </w:rPr>
        <w:t>nurodyti sumą žodžiais</w:t>
      </w:r>
      <w:r w:rsidRPr="00F83597">
        <w:rPr>
          <w:color w:val="000000"/>
          <w:szCs w:val="24"/>
        </w:rPr>
        <w:t xml:space="preserve">); </w:t>
      </w:r>
    </w:p>
    <w:p w14:paraId="0D6CC9EC" w14:textId="5E01907A" w:rsidR="00365BFB" w:rsidRPr="00F83597" w:rsidRDefault="005346A8" w:rsidP="00365BFB">
      <w:pPr>
        <w:autoSpaceDE w:val="0"/>
        <w:adjustRightInd w:val="0"/>
        <w:spacing w:after="0" w:line="240" w:lineRule="auto"/>
        <w:ind w:firstLine="720"/>
        <w:jc w:val="both"/>
        <w:rPr>
          <w:color w:val="000000"/>
          <w:szCs w:val="24"/>
        </w:rPr>
      </w:pPr>
      <w:r w:rsidRPr="00F83597">
        <w:rPr>
          <w:color w:val="000000"/>
          <w:szCs w:val="24"/>
        </w:rPr>
        <w:t xml:space="preserve">2.3. </w:t>
      </w:r>
      <w:r w:rsidR="00365BFB" w:rsidRPr="00F83597">
        <w:rPr>
          <w:color w:val="000000"/>
          <w:szCs w:val="24"/>
        </w:rPr>
        <w:t>Paslaugų teikėjas pagal Sutarties sąlygas ir pateiktą pasiūlymą įsipareigoja teikti</w:t>
      </w:r>
      <w:r w:rsidR="00F22E9F" w:rsidRPr="00F83597">
        <w:rPr>
          <w:color w:val="000000"/>
          <w:szCs w:val="24"/>
        </w:rPr>
        <w:t xml:space="preserve"> </w:t>
      </w:r>
      <w:r w:rsidR="00365BFB" w:rsidRPr="00F83597">
        <w:rPr>
          <w:color w:val="000000"/>
          <w:szCs w:val="24"/>
        </w:rPr>
        <w:t>Paslaugų gavėjui, o pastarasis įsigyti Paslaugas žemiau nurodytais kiekiais ir kainomis:</w:t>
      </w:r>
    </w:p>
    <w:tbl>
      <w:tblPr>
        <w:tblStyle w:val="Lentelstinklelis11"/>
        <w:tblW w:w="9356" w:type="dxa"/>
        <w:tblInd w:w="-5" w:type="dxa"/>
        <w:tblLayout w:type="fixed"/>
        <w:tblLook w:val="04A0" w:firstRow="1" w:lastRow="0" w:firstColumn="1" w:lastColumn="0" w:noHBand="0" w:noVBand="1"/>
      </w:tblPr>
      <w:tblGrid>
        <w:gridCol w:w="709"/>
        <w:gridCol w:w="4536"/>
        <w:gridCol w:w="1276"/>
        <w:gridCol w:w="1417"/>
        <w:gridCol w:w="1418"/>
      </w:tblGrid>
      <w:tr w:rsidR="00365BFB" w:rsidRPr="00F83597" w14:paraId="1378DBDA" w14:textId="77777777" w:rsidTr="006273B3">
        <w:trPr>
          <w:trHeight w:val="662"/>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2DA4FE41"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Eil.</w:t>
            </w:r>
          </w:p>
          <w:p w14:paraId="2DBAD968"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743343CB"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Paslaugos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6DBCBADB" w14:textId="195D7048"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7C5943FD"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F79FA32"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color w:val="000000"/>
                <w:szCs w:val="24"/>
              </w:rPr>
              <w:t>Kaina, Eur be PVM</w:t>
            </w:r>
          </w:p>
          <w:p w14:paraId="35803B8A" w14:textId="77777777" w:rsidR="00365BFB" w:rsidRPr="00F83597" w:rsidRDefault="00365BFB" w:rsidP="00976FB7">
            <w:pPr>
              <w:spacing w:after="0" w:line="240" w:lineRule="auto"/>
              <w:jc w:val="center"/>
              <w:rPr>
                <w:rFonts w:eastAsia="Times New Roman"/>
                <w:b/>
                <w:bCs/>
                <w:color w:val="000000"/>
                <w:szCs w:val="24"/>
              </w:rPr>
            </w:pPr>
          </w:p>
        </w:tc>
      </w:tr>
      <w:tr w:rsidR="00365BFB" w:rsidRPr="00F83597" w14:paraId="6176B206" w14:textId="77777777" w:rsidTr="006273B3">
        <w:trPr>
          <w:trHeight w:val="297"/>
        </w:trPr>
        <w:tc>
          <w:tcPr>
            <w:tcW w:w="709" w:type="dxa"/>
            <w:tcBorders>
              <w:top w:val="single" w:sz="4" w:space="0" w:color="auto"/>
              <w:left w:val="single" w:sz="4" w:space="0" w:color="auto"/>
              <w:bottom w:val="single" w:sz="4" w:space="0" w:color="auto"/>
              <w:right w:val="single" w:sz="4" w:space="0" w:color="auto"/>
            </w:tcBorders>
            <w:hideMark/>
          </w:tcPr>
          <w:p w14:paraId="1E96EEF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4536" w:type="dxa"/>
            <w:tcBorders>
              <w:top w:val="single" w:sz="4" w:space="0" w:color="auto"/>
              <w:left w:val="single" w:sz="4" w:space="0" w:color="auto"/>
              <w:bottom w:val="single" w:sz="4" w:space="0" w:color="auto"/>
              <w:right w:val="single" w:sz="4" w:space="0" w:color="auto"/>
            </w:tcBorders>
            <w:hideMark/>
          </w:tcPr>
          <w:p w14:paraId="0AAA4B77"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Ilgalaikio turto apskaitos auditas</w:t>
            </w:r>
          </w:p>
          <w:p w14:paraId="1F598EF6" w14:textId="23F57B6A"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hideMark/>
          </w:tcPr>
          <w:p w14:paraId="49CE2D10" w14:textId="77A0A889"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hideMark/>
          </w:tcPr>
          <w:p w14:paraId="05A39369" w14:textId="1651585C"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63377454" w14:textId="77777777" w:rsidR="00365BFB" w:rsidRPr="00F83597" w:rsidRDefault="00365BFB" w:rsidP="00976FB7">
            <w:pPr>
              <w:spacing w:after="0" w:line="240" w:lineRule="auto"/>
              <w:jc w:val="center"/>
              <w:rPr>
                <w:rFonts w:eastAsia="Times New Roman"/>
                <w:b/>
                <w:bCs/>
                <w:sz w:val="22"/>
              </w:rPr>
            </w:pPr>
          </w:p>
        </w:tc>
      </w:tr>
      <w:tr w:rsidR="00365BFB" w:rsidRPr="00F83597" w14:paraId="095E1F25"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21988585"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2.</w:t>
            </w:r>
          </w:p>
        </w:tc>
        <w:tc>
          <w:tcPr>
            <w:tcW w:w="4536" w:type="dxa"/>
            <w:tcBorders>
              <w:top w:val="single" w:sz="4" w:space="0" w:color="auto"/>
              <w:left w:val="single" w:sz="4" w:space="0" w:color="auto"/>
              <w:bottom w:val="single" w:sz="4" w:space="0" w:color="auto"/>
              <w:right w:val="single" w:sz="4" w:space="0" w:color="auto"/>
            </w:tcBorders>
          </w:tcPr>
          <w:p w14:paraId="70841A9A"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Viešųjų pirkimų auditas</w:t>
            </w:r>
          </w:p>
          <w:p w14:paraId="73470406" w14:textId="233AE29F"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tcPr>
          <w:p w14:paraId="067249AD" w14:textId="3BD2F865"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tcPr>
          <w:p w14:paraId="6981301C" w14:textId="3D13DC92"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2B8E3398" w14:textId="77777777" w:rsidR="00365BFB" w:rsidRPr="00F83597" w:rsidRDefault="00365BFB" w:rsidP="00976FB7">
            <w:pPr>
              <w:spacing w:after="0" w:line="240" w:lineRule="auto"/>
              <w:jc w:val="center"/>
              <w:rPr>
                <w:rFonts w:eastAsia="Times New Roman"/>
                <w:b/>
                <w:bCs/>
                <w:sz w:val="22"/>
              </w:rPr>
            </w:pPr>
          </w:p>
        </w:tc>
      </w:tr>
      <w:tr w:rsidR="00365BFB" w:rsidRPr="00F83597" w14:paraId="4EB8095C"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7ADD888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3.</w:t>
            </w:r>
          </w:p>
        </w:tc>
        <w:tc>
          <w:tcPr>
            <w:tcW w:w="4536" w:type="dxa"/>
            <w:tcBorders>
              <w:top w:val="single" w:sz="4" w:space="0" w:color="auto"/>
              <w:left w:val="single" w:sz="4" w:space="0" w:color="auto"/>
              <w:bottom w:val="single" w:sz="4" w:space="0" w:color="auto"/>
              <w:right w:val="single" w:sz="4" w:space="0" w:color="auto"/>
            </w:tcBorders>
          </w:tcPr>
          <w:p w14:paraId="25465E24"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Darbo užmokesčio ir laiko apskaitos auditas</w:t>
            </w:r>
          </w:p>
          <w:p w14:paraId="1FCADAAA" w14:textId="17965D47" w:rsidR="006273B3" w:rsidRPr="00F83597" w:rsidRDefault="006273B3" w:rsidP="00976FB7">
            <w:pPr>
              <w:spacing w:after="0" w:line="240" w:lineRule="auto"/>
              <w:jc w:val="both"/>
              <w:rPr>
                <w:rFonts w:eastAsia="Times New Roman"/>
                <w:i/>
                <w:iCs/>
                <w:szCs w:val="24"/>
              </w:rPr>
            </w:pPr>
            <w:r>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tcPr>
          <w:p w14:paraId="443373EA" w14:textId="5398F335"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tcPr>
          <w:p w14:paraId="04F2AEC7" w14:textId="1CBEFC3B"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370F01A" w14:textId="77777777" w:rsidR="00365BFB" w:rsidRPr="00F83597" w:rsidRDefault="00365BFB" w:rsidP="00976FB7">
            <w:pPr>
              <w:spacing w:after="0" w:line="240" w:lineRule="auto"/>
              <w:jc w:val="center"/>
              <w:rPr>
                <w:rFonts w:eastAsia="Times New Roman"/>
                <w:b/>
                <w:bCs/>
                <w:sz w:val="22"/>
              </w:rPr>
            </w:pPr>
          </w:p>
        </w:tc>
      </w:tr>
      <w:tr w:rsidR="00365BFB" w:rsidRPr="00F83597" w14:paraId="4CD3A9D6"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054BE844"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4.</w:t>
            </w:r>
          </w:p>
        </w:tc>
        <w:tc>
          <w:tcPr>
            <w:tcW w:w="4536" w:type="dxa"/>
            <w:tcBorders>
              <w:top w:val="single" w:sz="4" w:space="0" w:color="auto"/>
              <w:left w:val="single" w:sz="4" w:space="0" w:color="auto"/>
              <w:bottom w:val="single" w:sz="4" w:space="0" w:color="auto"/>
              <w:right w:val="single" w:sz="4" w:space="0" w:color="auto"/>
            </w:tcBorders>
          </w:tcPr>
          <w:p w14:paraId="72C23000"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p w14:paraId="4C1A2403" w14:textId="2F057BBF"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lastRenderedPageBreak/>
              <w:t>(2023-2025 m. laikotarpis)</w:t>
            </w:r>
          </w:p>
        </w:tc>
        <w:tc>
          <w:tcPr>
            <w:tcW w:w="1276" w:type="dxa"/>
            <w:tcBorders>
              <w:top w:val="single" w:sz="4" w:space="0" w:color="auto"/>
              <w:left w:val="single" w:sz="4" w:space="0" w:color="auto"/>
              <w:bottom w:val="single" w:sz="4" w:space="0" w:color="auto"/>
              <w:right w:val="single" w:sz="4" w:space="0" w:color="auto"/>
            </w:tcBorders>
          </w:tcPr>
          <w:p w14:paraId="21E4607B" w14:textId="6CD690AF" w:rsidR="00365BFB" w:rsidRPr="00F83597" w:rsidRDefault="006273B3" w:rsidP="00976FB7">
            <w:pPr>
              <w:spacing w:after="0" w:line="240" w:lineRule="auto"/>
              <w:jc w:val="center"/>
              <w:rPr>
                <w:rFonts w:eastAsia="Times New Roman"/>
                <w:sz w:val="22"/>
              </w:rPr>
            </w:pPr>
            <w:r>
              <w:rPr>
                <w:rFonts w:eastAsia="Times New Roman"/>
                <w:sz w:val="22"/>
              </w:rPr>
              <w:lastRenderedPageBreak/>
              <w:t>Paslauga</w:t>
            </w:r>
          </w:p>
        </w:tc>
        <w:tc>
          <w:tcPr>
            <w:tcW w:w="1417" w:type="dxa"/>
            <w:tcBorders>
              <w:top w:val="single" w:sz="4" w:space="0" w:color="auto"/>
              <w:left w:val="single" w:sz="4" w:space="0" w:color="auto"/>
              <w:bottom w:val="single" w:sz="4" w:space="0" w:color="auto"/>
              <w:right w:val="single" w:sz="4" w:space="0" w:color="auto"/>
            </w:tcBorders>
          </w:tcPr>
          <w:p w14:paraId="51561CE8" w14:textId="2C1BECD9"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4D5E589" w14:textId="77777777" w:rsidR="00365BFB" w:rsidRPr="00F83597" w:rsidRDefault="00365BFB" w:rsidP="00976FB7">
            <w:pPr>
              <w:spacing w:after="0" w:line="240" w:lineRule="auto"/>
              <w:jc w:val="center"/>
              <w:rPr>
                <w:rFonts w:eastAsia="Times New Roman"/>
                <w:b/>
                <w:bCs/>
                <w:sz w:val="22"/>
              </w:rPr>
            </w:pPr>
          </w:p>
        </w:tc>
      </w:tr>
    </w:tbl>
    <w:p w14:paraId="451371E8" w14:textId="77777777" w:rsidR="00365BFB" w:rsidRPr="00F83597" w:rsidRDefault="00365BFB" w:rsidP="006D06C8">
      <w:pPr>
        <w:autoSpaceDE w:val="0"/>
        <w:adjustRightInd w:val="0"/>
        <w:spacing w:after="0" w:line="240" w:lineRule="auto"/>
        <w:jc w:val="both"/>
        <w:rPr>
          <w:color w:val="000000"/>
          <w:szCs w:val="24"/>
        </w:rPr>
      </w:pPr>
    </w:p>
    <w:p w14:paraId="6934BEB3" w14:textId="4B34CAF5" w:rsidR="005346A8" w:rsidRPr="00F83597" w:rsidRDefault="009D243E"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 xml:space="preserve">3.1. </w:t>
      </w:r>
      <w:r w:rsidR="005346A8" w:rsidRPr="00F83597">
        <w:rPr>
          <w:color w:val="000000"/>
          <w:szCs w:val="24"/>
        </w:rPr>
        <w:t>Į Paslaugų kainą įskaičiuoti visi Paslaugų teikėjo mokami mokesčiai ir išlaidos, susijusios su Paslaugų teikimu.</w:t>
      </w:r>
    </w:p>
    <w:p w14:paraId="4BD433E6" w14:textId="0421209F" w:rsidR="00C71986" w:rsidRPr="00F83597" w:rsidRDefault="00C71986"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3.2. Paslaugų gavėjas neįsipareigoja įsigyti sutarties 2.3. punkte nurodyto viso paslaugų kiekio</w:t>
      </w:r>
      <w:r w:rsidR="007C5401">
        <w:rPr>
          <w:color w:val="000000"/>
          <w:szCs w:val="24"/>
        </w:rPr>
        <w:t xml:space="preserve"> ar bet kokios jo dalies</w:t>
      </w:r>
      <w:r w:rsidRPr="00F83597">
        <w:rPr>
          <w:color w:val="000000"/>
          <w:szCs w:val="24"/>
        </w:rPr>
        <w:t>, tikslūs paslaugų apimties užsakymai bus vykdomi atsižvelgiant į faktinį Paslaugų gavėjo poreikį.</w:t>
      </w:r>
    </w:p>
    <w:p w14:paraId="2784D56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2.4.</w:t>
      </w:r>
      <w:r w:rsidRPr="00F83597">
        <w:rPr>
          <w:color w:val="000000"/>
          <w:szCs w:val="24"/>
        </w:rPr>
        <w:tab/>
        <w:t xml:space="preserve">Paslaugų kaina per visą Sutarties galiojimo laikotarpį nebus perskaičiuojama pagal bendrą kainų lygio kitimą ar prekių, paslaugų ar darbų grupių kainų pokyčius. </w:t>
      </w:r>
    </w:p>
    <w:p w14:paraId="2DFBF02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w:t>
      </w:r>
      <w:r w:rsidRPr="00F83597">
        <w:rPr>
          <w:color w:val="000000"/>
          <w:szCs w:val="24"/>
        </w:rPr>
        <w:tab/>
        <w:t>Paslaugų kaina dėl pasikeitusių mokesčių bus perskaičiuojama tokia tvarka:</w:t>
      </w:r>
    </w:p>
    <w:p w14:paraId="35395EF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2.5.1.</w:t>
      </w:r>
      <w:r w:rsidRPr="00F83597">
        <w:rPr>
          <w:color w:val="000000"/>
          <w:szCs w:val="24"/>
        </w:rPr>
        <w:tab/>
        <w:t>mokestis, kuriam pasikeitus bus perskaičiuojama Paslaugų kaina: pridėtinės vertės mokestis (PVM). Pasikeitus kitiems mokesčiams, Paslaugų kaina nebus perskaičiuojama;</w:t>
      </w:r>
    </w:p>
    <w:p w14:paraId="74FDE0A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2.5.2.</w:t>
      </w:r>
      <w:r w:rsidRPr="00F83597">
        <w:rPr>
          <w:color w:val="000000"/>
          <w:szCs w:val="24"/>
        </w:rPr>
        <w:tab/>
        <w:t>perskaičiavimas atliekamas įsigaliojus Lietuvos Respublikos pridėtinės vertės mokesčio įstatymo pakeitimo įstatymui, pagal kurį keičiasi PVM mokesčio tarifas;</w:t>
      </w:r>
    </w:p>
    <w:p w14:paraId="30ED02B1" w14:textId="0D3E504B" w:rsidR="005346A8" w:rsidRPr="00F83597" w:rsidRDefault="005346A8" w:rsidP="009D243E">
      <w:pPr>
        <w:autoSpaceDE w:val="0"/>
        <w:adjustRightInd w:val="0"/>
        <w:spacing w:after="0" w:line="240" w:lineRule="auto"/>
        <w:ind w:firstLine="720"/>
        <w:jc w:val="both"/>
        <w:rPr>
          <w:color w:val="000000"/>
          <w:szCs w:val="24"/>
        </w:rPr>
      </w:pPr>
      <w:r w:rsidRPr="00F83597">
        <w:rPr>
          <w:color w:val="000000"/>
          <w:szCs w:val="24"/>
        </w:rPr>
        <w:t>2.5.3.</w:t>
      </w:r>
      <w:r w:rsidRPr="00F83597">
        <w:rPr>
          <w:color w:val="000000"/>
          <w:szCs w:val="24"/>
        </w:rPr>
        <w:tab/>
        <w:t>perskaičiavimo formulė: pasikeitus PVM tarifo dydžiui Paslaugų kainoje esantis PVM tarifas nesuteiktoms Paslaugoms keičiamas (mažinamas ar didinamas) pagal Lietuvos Respublikos teisės aktus;</w:t>
      </w:r>
    </w:p>
    <w:p w14:paraId="0F8D0C4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2.5.4.</w:t>
      </w:r>
      <w:r w:rsidRPr="00F83597">
        <w:rPr>
          <w:color w:val="000000"/>
          <w:szCs w:val="24"/>
        </w:rPr>
        <w:tab/>
        <w:t>Paslaugų kainos pakeitimas įforminamas papildomu Šalių susitarimu;</w:t>
      </w:r>
    </w:p>
    <w:p w14:paraId="311CE0A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2.5.5.</w:t>
      </w:r>
      <w:r w:rsidRPr="00F83597">
        <w:rPr>
          <w:color w:val="000000"/>
          <w:szCs w:val="24"/>
        </w:rPr>
        <w:tab/>
        <w:t xml:space="preserve">perskaičiuota Paslaugų kaina pradedama taikyti nuo Lietuvos Respublikos pridėtinės vertės mokesčio įstatymo pakeitimo įstatymo, pagal kurį keičiasi šio mokesčio tarifas, nurodytos tarifo įsigaliojimo dienos. </w:t>
      </w:r>
    </w:p>
    <w:p w14:paraId="3BE4215E" w14:textId="77777777" w:rsidR="005346A8" w:rsidRPr="00F83597" w:rsidRDefault="005346A8" w:rsidP="005346A8">
      <w:pPr>
        <w:autoSpaceDE w:val="0"/>
        <w:adjustRightInd w:val="0"/>
        <w:spacing w:after="0" w:line="240" w:lineRule="auto"/>
        <w:ind w:firstLine="720"/>
        <w:jc w:val="both"/>
        <w:rPr>
          <w:color w:val="000000"/>
          <w:szCs w:val="24"/>
        </w:rPr>
      </w:pPr>
    </w:p>
    <w:p w14:paraId="39E0E8CB" w14:textId="77777777" w:rsidR="005346A8" w:rsidRPr="00F83597" w:rsidRDefault="005346A8" w:rsidP="0021418B">
      <w:pPr>
        <w:pStyle w:val="ListParagraph"/>
        <w:numPr>
          <w:ilvl w:val="0"/>
          <w:numId w:val="6"/>
        </w:numPr>
        <w:autoSpaceDE w:val="0"/>
        <w:adjustRightInd w:val="0"/>
        <w:spacing w:after="0" w:line="240" w:lineRule="auto"/>
        <w:jc w:val="center"/>
        <w:rPr>
          <w:b/>
          <w:bCs/>
          <w:color w:val="000000"/>
          <w:szCs w:val="24"/>
        </w:rPr>
      </w:pPr>
      <w:r w:rsidRPr="00F83597">
        <w:rPr>
          <w:b/>
          <w:bCs/>
          <w:color w:val="000000"/>
          <w:szCs w:val="24"/>
        </w:rPr>
        <w:t>MOKĖJIMO TVARKA</w:t>
      </w:r>
    </w:p>
    <w:p w14:paraId="044F7ED4" w14:textId="77777777" w:rsidR="005346A8" w:rsidRPr="00F83597" w:rsidRDefault="005346A8" w:rsidP="005346A8">
      <w:pPr>
        <w:autoSpaceDE w:val="0"/>
        <w:adjustRightInd w:val="0"/>
        <w:spacing w:after="0" w:line="240" w:lineRule="auto"/>
        <w:ind w:left="720"/>
        <w:rPr>
          <w:b/>
          <w:bCs/>
          <w:color w:val="000000"/>
          <w:szCs w:val="24"/>
        </w:rPr>
      </w:pPr>
    </w:p>
    <w:p w14:paraId="78C13EA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3.1. Avansiniai mokėjimai nėra numatyti.</w:t>
      </w:r>
    </w:p>
    <w:p w14:paraId="288CF93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 Šalys susitaria, kad už tinkamai suteiktas Paslaugas Paslaugų gavėjas atsiskaitys per 30 (trisdešimt) kalendorinių dienų nuo sąskaitos pateikimo apmokėjimui dienos. Paslaugų teikėjas sąskaitas-faktūras privalo teikti tik elektroniniu būdu:</w:t>
      </w:r>
    </w:p>
    <w:p w14:paraId="434077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Paslaugos teikėjo pasirinktomis elektroninėmis priemonėmis;</w:t>
      </w:r>
    </w:p>
    <w:p w14:paraId="1B3884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3.2.2. Europos elektroninių sąskaitų faktūrų standarto neatitinkančios elektroninės sąskaitos faktūros teikiamos tik naudojantis Sąskaitų administravimo bendrąja informacine sistema (SABIS) (svetainė pasiekiama adresu sabis.nbfc.lt) priemonėmis;</w:t>
      </w:r>
    </w:p>
    <w:p w14:paraId="623EB44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3.2.3. Paslaugų gavėjas elektronines sąskaitas faktūras priima ir apdoroja, naudodamasis informacinės sistemos SABIS priemonėmis, išskyrus Lietuvos Respublikos 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A97DD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3.3. Paslaugų gavėjas už suteiktas Paslaugas Paslaugų teikėjui atsiskaito mokėjimo pavedimu į Paslaugų teikėjo nurodytą banko sąskaitą: </w:t>
      </w:r>
    </w:p>
    <w:p w14:paraId="4F1802D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Sąskaitos Nr.  ____________________;</w:t>
      </w:r>
    </w:p>
    <w:p w14:paraId="673289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Bankas: ___________; </w:t>
      </w:r>
    </w:p>
    <w:p w14:paraId="18D52D44"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Banko kodas: ________; </w:t>
      </w:r>
    </w:p>
    <w:p w14:paraId="4536412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 Paslaugų gavėjas turi teisę sustabdyti mokėjimą, jeigu: </w:t>
      </w:r>
    </w:p>
    <w:p w14:paraId="4D6E388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3.4.1. sąskaitoje-faktūroje nurodyta neteisinga suma (kol bus išsiaiškinta su Paslaugų teikėju); </w:t>
      </w:r>
    </w:p>
    <w:p w14:paraId="187B783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lastRenderedPageBreak/>
        <w:t>3.4.2. Paslaugų teikėjas nekokybiškai suteikė Paslaugas (kol Paslaugų teikėjas ištaisys suteiktų Paslaugų trūkumus).</w:t>
      </w:r>
    </w:p>
    <w:p w14:paraId="160A7B4E" w14:textId="77777777" w:rsidR="009D243E" w:rsidRPr="00F83597" w:rsidRDefault="009D243E" w:rsidP="00A62FEB">
      <w:pPr>
        <w:autoSpaceDE w:val="0"/>
        <w:adjustRightInd w:val="0"/>
        <w:spacing w:after="0" w:line="240" w:lineRule="auto"/>
        <w:jc w:val="both"/>
        <w:rPr>
          <w:color w:val="000000"/>
          <w:szCs w:val="24"/>
        </w:rPr>
      </w:pPr>
    </w:p>
    <w:p w14:paraId="604659CF"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4. PASLAUGŲ TEIKĖJO ĮSIPAREIGOJIMAI IR TEISĖS</w:t>
      </w:r>
    </w:p>
    <w:p w14:paraId="05F03AA3" w14:textId="77777777" w:rsidR="005346A8" w:rsidRPr="00F83597" w:rsidRDefault="005346A8" w:rsidP="005346A8">
      <w:pPr>
        <w:autoSpaceDE w:val="0"/>
        <w:adjustRightInd w:val="0"/>
        <w:spacing w:after="0" w:line="240" w:lineRule="auto"/>
        <w:ind w:firstLine="720"/>
        <w:jc w:val="center"/>
        <w:rPr>
          <w:b/>
          <w:bCs/>
          <w:szCs w:val="24"/>
        </w:rPr>
      </w:pPr>
    </w:p>
    <w:p w14:paraId="6C0629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4.1. Paslaugų teikėjas įsipareigoja: </w:t>
      </w:r>
    </w:p>
    <w:p w14:paraId="5F1EE96C" w14:textId="7D4CEF41" w:rsidR="00CF3D9C" w:rsidRPr="00F83597" w:rsidRDefault="005346A8" w:rsidP="005346A8">
      <w:pPr>
        <w:autoSpaceDE w:val="0"/>
        <w:adjustRightInd w:val="0"/>
        <w:spacing w:after="0" w:line="240" w:lineRule="auto"/>
        <w:ind w:firstLine="720"/>
        <w:jc w:val="both"/>
        <w:rPr>
          <w:szCs w:val="24"/>
        </w:rPr>
      </w:pPr>
      <w:r w:rsidRPr="00F83597">
        <w:rPr>
          <w:szCs w:val="24"/>
        </w:rPr>
        <w:t xml:space="preserve">4.1.1. </w:t>
      </w:r>
      <w:r w:rsidR="00CF3D9C" w:rsidRPr="00F83597">
        <w:rPr>
          <w:szCs w:val="24"/>
        </w:rPr>
        <w:t>teikti paslaugas 3 (trijų) mėnesių laikotarpiui nuo užsakymo raštu pateikimo dienos, šios dienos neskaičiuojant, pagal Sutartį, savo rizika bei sąskaita kaip įmanoma rūpestingai bei efektyviai, įskaitant, bet neapsiribojant, paslaugų teikimą pagal teisės aktų reikalavimus, geriausius visuotinai pripažįstamus profesinius, techninius standartus ir praktiką, panaudodamas visus reikiamus įgūdžius, žinias;</w:t>
      </w:r>
    </w:p>
    <w:p w14:paraId="1AFFA1B7" w14:textId="73D0399B"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9D243E" w:rsidRPr="00F83597">
        <w:rPr>
          <w:szCs w:val="24"/>
        </w:rPr>
        <w:t>2</w:t>
      </w:r>
      <w:r w:rsidRPr="00F83597">
        <w:rPr>
          <w:szCs w:val="24"/>
        </w:rPr>
        <w:t xml:space="preserve">. esant objektyviam poreikiui ir </w:t>
      </w:r>
      <w:r w:rsidRPr="00F83597">
        <w:rPr>
          <w:kern w:val="2"/>
          <w:szCs w:val="24"/>
        </w:rPr>
        <w:t xml:space="preserve">Šalių abipusiu rašytiniu Susitarimu, </w:t>
      </w:r>
      <w:r w:rsidRPr="00F83597">
        <w:rPr>
          <w:szCs w:val="24"/>
        </w:rPr>
        <w:t xml:space="preserve">Sutarties 4.1.1. punkte  nurodytas Paslaugų teikimo </w:t>
      </w:r>
      <w:r w:rsidR="00CF3D9C" w:rsidRPr="00F83597">
        <w:rPr>
          <w:szCs w:val="24"/>
        </w:rPr>
        <w:t>laikotarpis</w:t>
      </w:r>
      <w:r w:rsidRPr="00F83597">
        <w:rPr>
          <w:szCs w:val="24"/>
        </w:rPr>
        <w:t xml:space="preserve">, gali būti pratęstas 1 (vieną) kartą, tačiau ne ilgesniam kaip </w:t>
      </w:r>
      <w:r w:rsidR="009D243E" w:rsidRPr="00F83597">
        <w:rPr>
          <w:szCs w:val="24"/>
        </w:rPr>
        <w:t>1</w:t>
      </w:r>
      <w:r w:rsidRPr="00F83597">
        <w:rPr>
          <w:szCs w:val="24"/>
        </w:rPr>
        <w:t xml:space="preserve"> (</w:t>
      </w:r>
      <w:r w:rsidR="009D243E" w:rsidRPr="00F83597">
        <w:rPr>
          <w:szCs w:val="24"/>
        </w:rPr>
        <w:t>vieno</w:t>
      </w:r>
      <w:r w:rsidRPr="00F83597">
        <w:rPr>
          <w:szCs w:val="24"/>
        </w:rPr>
        <w:t>) mėnesių laikotarpiui.</w:t>
      </w:r>
    </w:p>
    <w:p w14:paraId="3E309B04" w14:textId="077D061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3</w:t>
      </w:r>
      <w:r w:rsidRPr="00F83597">
        <w:rPr>
          <w:szCs w:val="24"/>
        </w:rPr>
        <w:t xml:space="preserve">. Paslaugų gavėjui raštu pareikalavus, per jo nustatytą terminą pašalinti Paslaugų gavėjo nurodytus paslaugų trūkumus be papildomo užmokesčio; </w:t>
      </w:r>
    </w:p>
    <w:p w14:paraId="69B7D0FA" w14:textId="725E4B74"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4</w:t>
      </w:r>
      <w:r w:rsidRPr="00F83597">
        <w:rPr>
          <w:szCs w:val="24"/>
        </w:rPr>
        <w:t xml:space="preserve">. per 5 (penkias) darbo dienas nuo Paslaugų gavėjo rašytinio prašymo gavimo dienos pateikti išsamią paslaugų teikimo ataskaitą; </w:t>
      </w:r>
    </w:p>
    <w:p w14:paraId="4BD8EF92" w14:textId="52FB429D"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5</w:t>
      </w:r>
      <w:r w:rsidRPr="00F83597">
        <w:rPr>
          <w:szCs w:val="24"/>
        </w:rPr>
        <w:t xml:space="preserve">. nenaudoti Paslaugų gavėjo ženklų ar pavadinimo jokioje reklamoje, leidiniuose ar kitur be išankstinio raštiško Paslaugų gavėjo sutikimo; </w:t>
      </w:r>
    </w:p>
    <w:p w14:paraId="5C6B8B54" w14:textId="43442DEF"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6</w:t>
      </w:r>
      <w:r w:rsidRPr="00F83597">
        <w:rPr>
          <w:szCs w:val="24"/>
        </w:rPr>
        <w:t xml:space="preserve">. užtikrinti, kad Sutartį vykdys tik tokią teisę turintys asmenys; </w:t>
      </w:r>
    </w:p>
    <w:p w14:paraId="24CD06CF" w14:textId="6E463D20"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7</w:t>
      </w:r>
      <w:r w:rsidRPr="00F83597">
        <w:rPr>
          <w:szCs w:val="24"/>
        </w:rPr>
        <w:t xml:space="preserve">. Paslaugų gavėjui raštu paprašius grąžinti visus iš Paslaugų gavėjo gautus, Sutarčiai vykdyti reikalingus dokumentus; </w:t>
      </w:r>
    </w:p>
    <w:p w14:paraId="688AFF40" w14:textId="058FF663"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8</w:t>
      </w:r>
      <w:r w:rsidRPr="00F83597">
        <w:rPr>
          <w:szCs w:val="24"/>
        </w:rPr>
        <w:t xml:space="preserve">. atlyginti Paslaugų gavėjo nuostolius, atsiradusius dėl Paslaugų teikėjo kaltės – dėl sutartinių įsipareigojimų nevykdymo ar netinkamo vykdymo, teisės aktų reikalavimų pažeidimo, įskaitant, bet neapsiribojant, kainų skirtumą, susidarantį Paslaugų gavėjui naujojo viešojo pirkimo būdu įsigyjant analogiškas paslaugas iš trečiųjų asmenų; </w:t>
      </w:r>
    </w:p>
    <w:p w14:paraId="376F221A" w14:textId="3C70BC5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9</w:t>
      </w:r>
      <w:r w:rsidRPr="00F83597">
        <w:rPr>
          <w:szCs w:val="24"/>
        </w:rPr>
        <w:t xml:space="preserve">. laikytis Lietuvos Respublikos susisiekimo ministro 2020 m. rugsėjo 30 d. įsakymu    Nr. 3-585 patvirtinto Lietuvos Respublikos susisiekimo ministerijos ir jos reguliavimo srities įmonių, įstaigų ir bendrovių veiklos partnerių elgesio kodekso, paskelbto Paslaugų gavėjo interneto svetainėje </w:t>
      </w:r>
      <w:hyperlink r:id="rId23" w:history="1">
        <w:r w:rsidRPr="00F83597">
          <w:rPr>
            <w:rStyle w:val="Hyperlink"/>
            <w:szCs w:val="24"/>
          </w:rPr>
          <w:t>https://vvkd.lt/korupcijos-prevencija/korupcijos-prevencijos-veikla/</w:t>
        </w:r>
      </w:hyperlink>
      <w:r w:rsidRPr="00F83597">
        <w:rPr>
          <w:szCs w:val="24"/>
        </w:rPr>
        <w:t xml:space="preserve"> reikalavimų; </w:t>
      </w:r>
    </w:p>
    <w:p w14:paraId="3D7C0FD8" w14:textId="343830CF"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0</w:t>
      </w:r>
      <w:r w:rsidRPr="00F83597">
        <w:rPr>
          <w:szCs w:val="24"/>
        </w:rPr>
        <w:t xml:space="preserve">. laikytis Paslaugų gavėjo darnumo politikos. Nuoroda į Paslaugų gavėjo darnumo politikos dokumentus: </w:t>
      </w:r>
      <w:hyperlink r:id="rId24" w:history="1">
        <w:r w:rsidRPr="00F83597">
          <w:rPr>
            <w:rStyle w:val="Hyperlink"/>
            <w:szCs w:val="24"/>
          </w:rPr>
          <w:t>https://vvkd.lt/bendra-informacija/geroji-valdysena-ir-darnumas/</w:t>
        </w:r>
      </w:hyperlink>
      <w:r w:rsidRPr="00F83597">
        <w:rPr>
          <w:szCs w:val="24"/>
        </w:rPr>
        <w:t>.</w:t>
      </w:r>
    </w:p>
    <w:p w14:paraId="5B78A77C" w14:textId="465B9EB0"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1</w:t>
      </w:r>
      <w:r w:rsidRPr="00F83597">
        <w:rPr>
          <w:szCs w:val="24"/>
        </w:rPr>
        <w:t>. vykdant Sutartį laikytis aplinkosaugos reikalavimų:</w:t>
      </w:r>
      <w:r w:rsidR="000E082D" w:rsidRPr="00F83597">
        <w:rPr>
          <w:szCs w:val="24"/>
        </w:rPr>
        <w:t xml:space="preserve"> </w:t>
      </w:r>
      <w:r w:rsidRPr="00F83597">
        <w:rPr>
          <w:szCs w:val="24"/>
        </w:rPr>
        <w:t xml:space="preserve">siekti mažinti popieriaus sunaudojimą, atsisakyti nebūtino dokumentų kopijavimo ir spausdinimo, rengiama dokumentacija, kiek tai įmanoma, Paslaugų gavėjui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įsakymu </w:t>
      </w:r>
      <w:r w:rsidR="000E082D" w:rsidRPr="00F83597">
        <w:rPr>
          <w:szCs w:val="24"/>
        </w:rPr>
        <w:t xml:space="preserve">                   </w:t>
      </w:r>
      <w:r w:rsidRPr="00F83597">
        <w:rPr>
          <w:szCs w:val="24"/>
        </w:rPr>
        <w:t>Nr. D1-508 Tvarkos aprašo 2 priedo 1 skyriuje „Popierius ir jo gaminiai“.</w:t>
      </w:r>
    </w:p>
    <w:p w14:paraId="3EBE2DF8" w14:textId="5E90285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2</w:t>
      </w:r>
      <w:r w:rsidRPr="00F83597">
        <w:rPr>
          <w:szCs w:val="24"/>
        </w:rPr>
        <w:t>. Paslaugų gavėjo prašymu pateikti deklaraciją, patvirtinančią Sutarties 4.1.1</w:t>
      </w:r>
      <w:r w:rsidR="00CF3D9C" w:rsidRPr="00F83597">
        <w:rPr>
          <w:szCs w:val="24"/>
        </w:rPr>
        <w:t>1</w:t>
      </w:r>
      <w:r w:rsidRPr="00F83597">
        <w:rPr>
          <w:szCs w:val="24"/>
        </w:rPr>
        <w:t xml:space="preserve">. punkte nurodytų įsipareigojimų laikymąsi. Nepateikus Paslaugų gavėjo prašymu deklaracijos, patvirtinančios nurodytų įsipareigojimų laikymąsi, ar nevykdant nustatytų įsipareigojimų, Paslaugų teikėjas moka Paslaugų gavėjui  </w:t>
      </w:r>
      <w:r w:rsidR="009D243E" w:rsidRPr="00F83597">
        <w:rPr>
          <w:szCs w:val="24"/>
        </w:rPr>
        <w:t xml:space="preserve">50 </w:t>
      </w:r>
      <w:r w:rsidRPr="00F83597">
        <w:rPr>
          <w:szCs w:val="24"/>
        </w:rPr>
        <w:t>(</w:t>
      </w:r>
      <w:r w:rsidR="009D243E" w:rsidRPr="00F83597">
        <w:rPr>
          <w:szCs w:val="24"/>
        </w:rPr>
        <w:t>penkiasdešimt</w:t>
      </w:r>
      <w:r w:rsidRPr="00F83597">
        <w:rPr>
          <w:szCs w:val="24"/>
        </w:rPr>
        <w:t>) Eur dydžio baudą.</w:t>
      </w:r>
    </w:p>
    <w:p w14:paraId="20F6487B" w14:textId="5CB5F2E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3</w:t>
      </w:r>
      <w:r w:rsidRPr="00F83597">
        <w:rPr>
          <w:szCs w:val="24"/>
        </w:rPr>
        <w:t xml:space="preserve">. tinkamai vykdyti kitus įsipareigojimus, numatytus sutartyje, jos prieduose ir Lietuvos Respublikos teisės aktuose. </w:t>
      </w:r>
    </w:p>
    <w:p w14:paraId="234751C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4.2. Jei Paslaugų teikėjas netinkamai vykdo sutartinius įsipareigojimus, jis savo sąskaita turi ištaisyti visus Paslaugų gavėjo nurodytus su paslaugų teikimu susijusius trūkumus. </w:t>
      </w:r>
    </w:p>
    <w:p w14:paraId="021A0B6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4.3. Paslaugų teikėjas turi teisę gauti paslaugų kainą su sąlyga, kad jis tinkamai vykdo šią Sutartį. </w:t>
      </w:r>
    </w:p>
    <w:p w14:paraId="1E80D0E7" w14:textId="77777777" w:rsidR="00C57180" w:rsidRDefault="005346A8" w:rsidP="00C57180">
      <w:pPr>
        <w:autoSpaceDE w:val="0"/>
        <w:adjustRightInd w:val="0"/>
        <w:spacing w:after="0" w:line="240" w:lineRule="auto"/>
        <w:ind w:firstLine="720"/>
        <w:jc w:val="both"/>
        <w:rPr>
          <w:szCs w:val="24"/>
        </w:rPr>
      </w:pPr>
      <w:r w:rsidRPr="00F83597">
        <w:rPr>
          <w:szCs w:val="24"/>
        </w:rPr>
        <w:lastRenderedPageBreak/>
        <w:t xml:space="preserve">4.4. Paslaugų teikėjas turi ir kitas šios Sutarties ir Lietuvos Respublikoje galiojančių teisės aktų numatytas teises. </w:t>
      </w:r>
    </w:p>
    <w:p w14:paraId="2E80CD17" w14:textId="7837EF30" w:rsidR="00C57180" w:rsidRDefault="00C57180" w:rsidP="00C57180">
      <w:pPr>
        <w:autoSpaceDE w:val="0"/>
        <w:adjustRightInd w:val="0"/>
        <w:spacing w:after="0" w:line="240" w:lineRule="auto"/>
        <w:ind w:firstLine="720"/>
        <w:jc w:val="both"/>
        <w:rPr>
          <w:szCs w:val="24"/>
        </w:rPr>
      </w:pPr>
      <w:r>
        <w:rPr>
          <w:szCs w:val="24"/>
        </w:rPr>
        <w:t xml:space="preserve">4.5. </w:t>
      </w:r>
      <w:r w:rsidRPr="00C57180">
        <w:rPr>
          <w:szCs w:val="24"/>
        </w:rPr>
        <w:t>Paslaugų teikėjas įsipareigoja, kad šią pirkimo Sutartį vykdys tik pirkimo sąlygose nustatytus kvalifikacijos reikalavimus atitinkant</w:t>
      </w:r>
      <w:r>
        <w:rPr>
          <w:szCs w:val="24"/>
        </w:rPr>
        <w:t>ys</w:t>
      </w:r>
      <w:r w:rsidRPr="00C57180">
        <w:rPr>
          <w:szCs w:val="24"/>
        </w:rPr>
        <w:t xml:space="preserve"> specialista</w:t>
      </w:r>
      <w:r>
        <w:rPr>
          <w:szCs w:val="24"/>
        </w:rPr>
        <w:t>i</w:t>
      </w:r>
      <w:r w:rsidRPr="00C57180">
        <w:rPr>
          <w:szCs w:val="24"/>
        </w:rPr>
        <w:t>;</w:t>
      </w:r>
    </w:p>
    <w:p w14:paraId="67971106" w14:textId="47CC7A80" w:rsidR="00C57180" w:rsidRDefault="00C57180" w:rsidP="00C57180">
      <w:pPr>
        <w:autoSpaceDE w:val="0"/>
        <w:adjustRightInd w:val="0"/>
        <w:spacing w:after="0" w:line="240" w:lineRule="auto"/>
        <w:ind w:firstLine="720"/>
        <w:jc w:val="both"/>
        <w:rPr>
          <w:szCs w:val="24"/>
        </w:rPr>
      </w:pPr>
      <w:r w:rsidRPr="00C57180">
        <w:rPr>
          <w:szCs w:val="24"/>
        </w:rPr>
        <w:t>4.5.1. Sutarties įgyvendinimo metu Paslaugų teikėjas, norėdamas pakeisti specialistą</w:t>
      </w:r>
      <w:r>
        <w:rPr>
          <w:szCs w:val="24"/>
        </w:rPr>
        <w:t xml:space="preserve">                (-us)</w:t>
      </w:r>
      <w:r w:rsidRPr="00C57180">
        <w:rPr>
          <w:szCs w:val="24"/>
        </w:rPr>
        <w:t>, turi pateikti Paslaugų gavėjui rašytinį prašymą, nurodydamas tokio keitimo priežastis ir turi gauti Paslaugų  gavėjo raštišką sutikimą. Specialistas</w:t>
      </w:r>
      <w:r w:rsidR="003017AF">
        <w:rPr>
          <w:szCs w:val="24"/>
        </w:rPr>
        <w:t xml:space="preserve"> (-ai)</w:t>
      </w:r>
      <w:r w:rsidRPr="00C57180">
        <w:rPr>
          <w:szCs w:val="24"/>
        </w:rPr>
        <w:t xml:space="preserve"> keičiamas</w:t>
      </w:r>
      <w:r w:rsidR="003017AF">
        <w:rPr>
          <w:szCs w:val="24"/>
        </w:rPr>
        <w:t xml:space="preserve"> (-i)</w:t>
      </w:r>
      <w:r w:rsidRPr="00C57180">
        <w:rPr>
          <w:szCs w:val="24"/>
        </w:rPr>
        <w:t xml:space="preserve"> atitinkančiu</w:t>
      </w:r>
      <w:r w:rsidR="003017AF">
        <w:rPr>
          <w:szCs w:val="24"/>
        </w:rPr>
        <w:t xml:space="preserve"> (-iais)</w:t>
      </w:r>
      <w:r w:rsidRPr="00C57180">
        <w:rPr>
          <w:szCs w:val="24"/>
        </w:rPr>
        <w:t xml:space="preserve"> pirkimo sąlygose specialistams keliamiems kvalifikacijos reikalavimams (jeigu buvo keliami), jei: </w:t>
      </w:r>
    </w:p>
    <w:p w14:paraId="65B2374C" w14:textId="31628380" w:rsidR="00C57180" w:rsidRDefault="00C57180" w:rsidP="00C57180">
      <w:pPr>
        <w:autoSpaceDE w:val="0"/>
        <w:adjustRightInd w:val="0"/>
        <w:spacing w:after="0" w:line="240" w:lineRule="auto"/>
        <w:ind w:firstLine="720"/>
        <w:jc w:val="both"/>
        <w:rPr>
          <w:szCs w:val="24"/>
        </w:rPr>
      </w:pPr>
      <w:r w:rsidRPr="00C57180">
        <w:rPr>
          <w:szCs w:val="24"/>
        </w:rPr>
        <w:t xml:space="preserve">4.1.5.1. specialistas </w:t>
      </w:r>
      <w:r w:rsidR="003017AF">
        <w:rPr>
          <w:szCs w:val="24"/>
        </w:rPr>
        <w:t xml:space="preserve">(-ai) </w:t>
      </w:r>
      <w:r w:rsidRPr="00C57180">
        <w:rPr>
          <w:szCs w:val="24"/>
        </w:rPr>
        <w:t>netinkamai vykdo ar atsisako vykdyti įsipareigojimus Paslaugų teikėjui (Paslaugų gavėjas, gavęs informaciją apie netinkamą paslaugų vykdymą, tai pat turi teisę pareikalauti Paslaugų teikėjo pakeisti specialistą</w:t>
      </w:r>
      <w:r w:rsidR="003017AF">
        <w:rPr>
          <w:szCs w:val="24"/>
        </w:rPr>
        <w:t xml:space="preserve"> (-us)</w:t>
      </w:r>
      <w:r w:rsidRPr="00C57180">
        <w:rPr>
          <w:szCs w:val="24"/>
        </w:rPr>
        <w:t>);</w:t>
      </w:r>
    </w:p>
    <w:p w14:paraId="7C14B38A" w14:textId="5761C276" w:rsidR="00C57180" w:rsidRDefault="00C57180" w:rsidP="00C57180">
      <w:pPr>
        <w:autoSpaceDE w:val="0"/>
        <w:adjustRightInd w:val="0"/>
        <w:spacing w:after="0" w:line="240" w:lineRule="auto"/>
        <w:ind w:firstLine="720"/>
        <w:jc w:val="both"/>
        <w:rPr>
          <w:szCs w:val="24"/>
        </w:rPr>
      </w:pPr>
      <w:r w:rsidRPr="00C57180">
        <w:rPr>
          <w:szCs w:val="24"/>
        </w:rPr>
        <w:t>4.1.5.2. specialisto</w:t>
      </w:r>
      <w:r w:rsidR="003017AF">
        <w:rPr>
          <w:szCs w:val="24"/>
        </w:rPr>
        <w:t xml:space="preserve"> (-ų)</w:t>
      </w:r>
      <w:r w:rsidRPr="00C57180">
        <w:rPr>
          <w:szCs w:val="24"/>
        </w:rPr>
        <w:t xml:space="preserve"> ligos atveju ir/ar motyvuotai atsisakius vykdyti sutartį.</w:t>
      </w:r>
    </w:p>
    <w:p w14:paraId="0DE0D9B8" w14:textId="50799DB2" w:rsidR="005346A8" w:rsidRDefault="00C57180" w:rsidP="00C57180">
      <w:pPr>
        <w:autoSpaceDE w:val="0"/>
        <w:adjustRightInd w:val="0"/>
        <w:spacing w:after="0" w:line="240" w:lineRule="auto"/>
        <w:ind w:firstLine="720"/>
        <w:jc w:val="both"/>
        <w:rPr>
          <w:szCs w:val="24"/>
        </w:rPr>
      </w:pPr>
      <w:r w:rsidRPr="00C57180">
        <w:rPr>
          <w:szCs w:val="24"/>
        </w:rPr>
        <w:t>4.5.2.  Paslaugų gavėjui reikalaujant, Paslaugų teikėjas per 1 (vieną) darbo dieną turi pateikti sutartį</w:t>
      </w:r>
      <w:r w:rsidR="003017AF">
        <w:rPr>
          <w:szCs w:val="24"/>
        </w:rPr>
        <w:t xml:space="preserve"> (-is)</w:t>
      </w:r>
      <w:r w:rsidRPr="00C57180">
        <w:rPr>
          <w:szCs w:val="24"/>
        </w:rPr>
        <w:t>, sudarytą</w:t>
      </w:r>
      <w:r w:rsidR="003017AF">
        <w:rPr>
          <w:szCs w:val="24"/>
        </w:rPr>
        <w:t xml:space="preserve"> (-as)</w:t>
      </w:r>
      <w:r w:rsidRPr="00C57180">
        <w:rPr>
          <w:szCs w:val="24"/>
        </w:rPr>
        <w:t xml:space="preserve"> su keičiamu</w:t>
      </w:r>
      <w:r w:rsidR="003017AF">
        <w:rPr>
          <w:szCs w:val="24"/>
        </w:rPr>
        <w:t xml:space="preserve"> (-ais)</w:t>
      </w:r>
      <w:r w:rsidRPr="00C57180">
        <w:rPr>
          <w:szCs w:val="24"/>
        </w:rPr>
        <w:t xml:space="preserve"> specialistu</w:t>
      </w:r>
      <w:r w:rsidR="003017AF">
        <w:rPr>
          <w:szCs w:val="24"/>
        </w:rPr>
        <w:t xml:space="preserve"> (-ais)</w:t>
      </w:r>
      <w:r w:rsidRPr="00C57180">
        <w:rPr>
          <w:szCs w:val="24"/>
        </w:rPr>
        <w:t>.</w:t>
      </w:r>
    </w:p>
    <w:p w14:paraId="666E5FA5" w14:textId="77777777" w:rsidR="003017AF" w:rsidRPr="00F83597" w:rsidRDefault="003017AF" w:rsidP="00C57180">
      <w:pPr>
        <w:autoSpaceDE w:val="0"/>
        <w:adjustRightInd w:val="0"/>
        <w:spacing w:after="0" w:line="240" w:lineRule="auto"/>
        <w:ind w:firstLine="720"/>
        <w:jc w:val="both"/>
        <w:rPr>
          <w:szCs w:val="24"/>
        </w:rPr>
      </w:pPr>
    </w:p>
    <w:p w14:paraId="060D2284" w14:textId="77777777" w:rsidR="005346A8" w:rsidRPr="00F83597" w:rsidRDefault="005346A8" w:rsidP="005346A8">
      <w:pPr>
        <w:autoSpaceDE w:val="0"/>
        <w:adjustRightInd w:val="0"/>
        <w:spacing w:after="0" w:line="240" w:lineRule="auto"/>
        <w:ind w:firstLine="720"/>
        <w:jc w:val="center"/>
        <w:rPr>
          <w:b/>
          <w:bCs/>
          <w:color w:val="000000"/>
          <w:szCs w:val="24"/>
        </w:rPr>
      </w:pPr>
      <w:r w:rsidRPr="00F83597">
        <w:rPr>
          <w:b/>
          <w:bCs/>
          <w:color w:val="000000"/>
          <w:szCs w:val="24"/>
        </w:rPr>
        <w:t>5. PASLAUGŲ GAVĖJO ĮSIPAREIGOJIMAI IR TEISĖS</w:t>
      </w:r>
    </w:p>
    <w:p w14:paraId="40F1DE0C" w14:textId="77777777" w:rsidR="005346A8" w:rsidRPr="00F83597" w:rsidRDefault="005346A8" w:rsidP="005346A8">
      <w:pPr>
        <w:autoSpaceDE w:val="0"/>
        <w:adjustRightInd w:val="0"/>
        <w:spacing w:after="0" w:line="240" w:lineRule="auto"/>
        <w:ind w:firstLine="720"/>
        <w:jc w:val="center"/>
        <w:rPr>
          <w:color w:val="000000"/>
          <w:szCs w:val="24"/>
        </w:rPr>
      </w:pPr>
    </w:p>
    <w:p w14:paraId="19E03FC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 Paslaugų gavėjas įsipareigoja: </w:t>
      </w:r>
    </w:p>
    <w:p w14:paraId="4AFAE7A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5.1.1. visapusiškai bendradarbiauti su Paslaugų teikėju, t. y. pateikti Paslaugų teikėjui dokumentus, atsakymus į jo paklausimus ir kitą paslaugų tinkamam suteikimui reikalingą informaciją ir atlikti kitus Paslaugų teikėjo prašomus veiksmus, reikalingus sutarčiai įgyvendinti; </w:t>
      </w:r>
    </w:p>
    <w:p w14:paraId="16965E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5.1.2. laiku sumokėti Paslaugų teikėjui už kokybiškai suteiktas paslaugas; </w:t>
      </w:r>
    </w:p>
    <w:p w14:paraId="21A38EF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5.1.3. pagal Paslaugų pobūdį, patikrinti suteiktas Paslaugas;</w:t>
      </w:r>
    </w:p>
    <w:p w14:paraId="1AAF6215"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5.1.4. Paslaugų gavėjas ne vėliau kaip per 1 (vieną) darbo dieną nuo Paslaugų suteikimo dienos įsipareigoja patikrinti Paslaugų kokybę. Jei patikrinimo metu nustatoma, kad Paslaugos atitinka Sutartyje nustatytus reikalavimus, pasirašomas priėmimo-perdavimo aktas arba, nustačius suteiktų Paslaugų trūkumus, raštu priėmimo-perdavimo aktą atmesti, Paslaugų teikėjui nurodyti nustatytus trūkumus, bei terminą nustatytiems trūkumams pašalinti. </w:t>
      </w:r>
    </w:p>
    <w:p w14:paraId="555291C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5.1.6. tinkamai vykdyti kitus įsipareigojimus, numatytus šioje Sutartyje ir Lietuvos Respublikos teisės aktuose. </w:t>
      </w:r>
    </w:p>
    <w:p w14:paraId="5BAE4F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 Paslaugų gavėjas turi teisę: </w:t>
      </w:r>
    </w:p>
    <w:p w14:paraId="4930095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 sulaikyti mokėjimus pagal šią Sutartį šiais atvejais: </w:t>
      </w:r>
    </w:p>
    <w:p w14:paraId="52E3B60F"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5.2.1.1. jeigu Paslaugų teikėjas nevykdo ar netinkamai vykdo šioje Sutartyje nustatytus įsipareigojimus, kol bus pašalinti pažeidimai; </w:t>
      </w:r>
    </w:p>
    <w:p w14:paraId="04CC3AAA"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5.2.1.2. jeigu teikdamas paslaugas, Paslaugų teikėjas padarė nuostolius Paslaugų gavėjui ir tokie nuostoliai nėra pilnai ir tinkamai atlyginti. Šiuo atveju mokėjimas gali būti sustabdomas iki tos dienos, kurią Paslaugų teikėjas pilnai ir tinkamai atlygina visus Paslaugų gavėjui padarytus nuostolius; </w:t>
      </w:r>
    </w:p>
    <w:p w14:paraId="29F33DB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5.2.2. iš sumų, priklausančių mokėti Paslaugų teikėjui už suteiktas paslaugas, išskaityti sumą, reikalingą trūkumams, kurių Paslaugų teikėjas nepašalina laiku, pašalinti; </w:t>
      </w:r>
    </w:p>
    <w:p w14:paraId="7394350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5.2.3. vienašališkai išskaičiuoti priskaičiuotas netesybas, nuostolius iš Paslaugų teikėjui mokėtinų sumų. </w:t>
      </w:r>
    </w:p>
    <w:p w14:paraId="51AD8A1F" w14:textId="2D6EAB74" w:rsidR="00A62FEB" w:rsidRPr="00F83597" w:rsidRDefault="005346A8" w:rsidP="00A62FEB">
      <w:pPr>
        <w:autoSpaceDE w:val="0"/>
        <w:adjustRightInd w:val="0"/>
        <w:spacing w:after="0" w:line="240" w:lineRule="auto"/>
        <w:ind w:firstLine="720"/>
        <w:jc w:val="both"/>
        <w:rPr>
          <w:color w:val="000000"/>
          <w:szCs w:val="24"/>
        </w:rPr>
      </w:pPr>
      <w:r w:rsidRPr="00F83597">
        <w:rPr>
          <w:color w:val="000000"/>
          <w:szCs w:val="24"/>
        </w:rPr>
        <w:t>5.3. Paslaugų gavėjas turi ir kitas šios Sutarties ir Lietuvos Respublikoje teisės aktų numatytas teises.</w:t>
      </w:r>
    </w:p>
    <w:p w14:paraId="5DD213CA" w14:textId="77777777" w:rsidR="005346A8" w:rsidRPr="00F83597" w:rsidRDefault="005346A8" w:rsidP="005346A8">
      <w:pPr>
        <w:autoSpaceDE w:val="0"/>
        <w:adjustRightInd w:val="0"/>
        <w:spacing w:after="0" w:line="240" w:lineRule="auto"/>
        <w:jc w:val="both"/>
        <w:rPr>
          <w:szCs w:val="24"/>
        </w:rPr>
      </w:pPr>
    </w:p>
    <w:p w14:paraId="5F4E1F2C"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6. SUBTIEKĖJAI, JŲ KEITIMO PAGRINDAI IR TVARKA</w:t>
      </w:r>
    </w:p>
    <w:p w14:paraId="530EBF50" w14:textId="77777777" w:rsidR="005346A8" w:rsidRPr="00F83597" w:rsidRDefault="005346A8" w:rsidP="005346A8">
      <w:pPr>
        <w:autoSpaceDE w:val="0"/>
        <w:adjustRightInd w:val="0"/>
        <w:spacing w:after="0" w:line="240" w:lineRule="auto"/>
        <w:ind w:firstLine="720"/>
        <w:jc w:val="center"/>
        <w:rPr>
          <w:b/>
          <w:bCs/>
          <w:szCs w:val="24"/>
        </w:rPr>
      </w:pPr>
    </w:p>
    <w:p w14:paraId="77CE4237" w14:textId="77777777" w:rsidR="005346A8" w:rsidRPr="00F83597" w:rsidRDefault="005346A8" w:rsidP="005346A8">
      <w:pPr>
        <w:autoSpaceDE w:val="0"/>
        <w:adjustRightInd w:val="0"/>
        <w:spacing w:after="0" w:line="240" w:lineRule="auto"/>
        <w:ind w:firstLine="720"/>
        <w:jc w:val="both"/>
        <w:rPr>
          <w:szCs w:val="24"/>
        </w:rPr>
      </w:pPr>
      <w:r w:rsidRPr="00F83597">
        <w:rPr>
          <w:szCs w:val="24"/>
        </w:rPr>
        <w:t>6.1. Sutarčiai vykdyti Paslaugų teikėjas pasitelkia šiuos subtiekėjus: „</w:t>
      </w:r>
      <w:r w:rsidRPr="00F83597">
        <w:rPr>
          <w:i/>
          <w:iCs/>
          <w:szCs w:val="24"/>
        </w:rPr>
        <w:t>Sutarties vykdymui pasitelkiami subtiekėjai ir (ar) specialistai</w:t>
      </w:r>
      <w:r w:rsidRPr="00F83597">
        <w:rPr>
          <w:szCs w:val="24"/>
        </w:rPr>
        <w:t xml:space="preserve">“ arba nurodyti „ </w:t>
      </w:r>
      <w:r w:rsidRPr="00F83597">
        <w:rPr>
          <w:i/>
          <w:iCs/>
          <w:szCs w:val="24"/>
        </w:rPr>
        <w:t>nėra</w:t>
      </w:r>
      <w:r w:rsidRPr="00F83597">
        <w:rPr>
          <w:szCs w:val="24"/>
        </w:rPr>
        <w:t>”.</w:t>
      </w:r>
    </w:p>
    <w:p w14:paraId="3ECF363C" w14:textId="77777777" w:rsidR="005346A8" w:rsidRPr="00F83597" w:rsidRDefault="005346A8" w:rsidP="005346A8">
      <w:pPr>
        <w:spacing w:after="0" w:line="240" w:lineRule="auto"/>
        <w:ind w:firstLine="720"/>
        <w:jc w:val="both"/>
        <w:rPr>
          <w:szCs w:val="24"/>
        </w:rPr>
      </w:pPr>
      <w:r w:rsidRPr="00F83597">
        <w:rPr>
          <w:szCs w:val="24"/>
        </w:rPr>
        <w:lastRenderedPageBreak/>
        <w:t>6.2. Ne vėliau negu Sutartis pradedama vykdyti, Paslaugų teikėjas  įsipareigoja Paslaugų gavėjui pranešti tuo metu žinomo  (-ų) subtiekėjo (-ų) pavadinimą (-us), kontaktinius duomenis ir jo (-ų) atstovus (jei tokia yra pasitelkiami). Taip pat Paslaugų teikėjas privalės informuoti apie minėtos informacijos pasikeitimus visu Sutarties vykdymo metu, taip pat ir apie naujus subtiekėjus, kuriuos jis, vadovaujantis Sutartyje nustatyta tvarka, sieks pasitelkti jau Sutarties vykdymo metu.</w:t>
      </w:r>
    </w:p>
    <w:p w14:paraId="2E60782F" w14:textId="77777777" w:rsidR="005346A8" w:rsidRPr="00F83597" w:rsidRDefault="005346A8" w:rsidP="005346A8">
      <w:pPr>
        <w:spacing w:after="0" w:line="240" w:lineRule="auto"/>
        <w:ind w:firstLine="720"/>
        <w:jc w:val="both"/>
        <w:rPr>
          <w:szCs w:val="24"/>
        </w:rPr>
      </w:pPr>
      <w:r w:rsidRPr="00F83597">
        <w:rPr>
          <w:szCs w:val="24"/>
        </w:rPr>
        <w:t xml:space="preserve">6.3. Paslaugų teikėjas , vykdydamas Sutartį, negali keisti pasitelkto (-ų) subtiekėjo (-ų), pasitelkti naujo (-ų) subtiekėjo (-ų), kurio (-ių) pajėgumais rėmėsi, taip pat pasitelkti naujo (-ų) subtiekėjo (-ų) visam arba iki Sutarties pabaigos likusiam terminui be Paslaugų gavėjo sutikimo. </w:t>
      </w:r>
    </w:p>
    <w:p w14:paraId="45EF7B7D" w14:textId="77777777" w:rsidR="005346A8" w:rsidRPr="00F83597" w:rsidRDefault="005346A8" w:rsidP="005346A8">
      <w:pPr>
        <w:spacing w:after="0" w:line="240" w:lineRule="auto"/>
        <w:ind w:firstLine="720"/>
        <w:jc w:val="both"/>
        <w:rPr>
          <w:szCs w:val="24"/>
        </w:rPr>
      </w:pPr>
      <w:r w:rsidRPr="00F83597">
        <w:rPr>
          <w:szCs w:val="24"/>
        </w:rPr>
        <w:t>6.4. Subtiekėjas (-ai) gali būti keičiamas (-i) tik šiais atvejais:</w:t>
      </w:r>
    </w:p>
    <w:p w14:paraId="0F615124" w14:textId="77777777" w:rsidR="005346A8" w:rsidRPr="00F83597" w:rsidRDefault="005346A8" w:rsidP="005346A8">
      <w:pPr>
        <w:spacing w:after="0" w:line="240" w:lineRule="auto"/>
        <w:ind w:firstLine="720"/>
        <w:jc w:val="both"/>
        <w:rPr>
          <w:szCs w:val="24"/>
        </w:rPr>
      </w:pPr>
      <w:r w:rsidRPr="00F83597">
        <w:rPr>
          <w:szCs w:val="24"/>
        </w:rPr>
        <w:t>6.4.1. kai subtiekėjas (-ai) bankrutuoja, yra likviduojamas ar susidaro analogiška situacija;</w:t>
      </w:r>
    </w:p>
    <w:p w14:paraId="237286AE" w14:textId="77777777" w:rsidR="005346A8" w:rsidRPr="00F83597" w:rsidRDefault="005346A8" w:rsidP="005346A8">
      <w:pPr>
        <w:spacing w:after="0" w:line="240" w:lineRule="auto"/>
        <w:ind w:firstLine="720"/>
        <w:jc w:val="both"/>
        <w:rPr>
          <w:szCs w:val="24"/>
        </w:rPr>
      </w:pPr>
      <w:r w:rsidRPr="00F83597">
        <w:rPr>
          <w:szCs w:val="24"/>
        </w:rPr>
        <w:t>6.4.2. kai subtiekėjas (-ai) dėl objektyvių priežasčių (nutrūkus teisiniams santykiams su Paslaugų teikėju, subtiekėjui atsisakius vykdyti įsipareigojimus, netinkamai vykdant įsipareigojimus ir pan.) nebegali vykdyti visų ar dalies Sutartimi prisiimtų įsipareigojimų.</w:t>
      </w:r>
    </w:p>
    <w:p w14:paraId="7BA58851" w14:textId="77777777" w:rsidR="005346A8" w:rsidRPr="00F83597" w:rsidRDefault="005346A8" w:rsidP="005346A8">
      <w:pPr>
        <w:spacing w:after="0" w:line="240" w:lineRule="auto"/>
        <w:ind w:firstLine="720"/>
        <w:jc w:val="both"/>
        <w:rPr>
          <w:szCs w:val="24"/>
        </w:rPr>
      </w:pPr>
      <w:r w:rsidRPr="00F83597">
        <w:rPr>
          <w:szCs w:val="24"/>
        </w:rPr>
        <w:t xml:space="preserve">6.5. Paslaugų teikėjas, siekdamas pakeisti subtiekėją (-us), kurio pajėgumais pirkimo metu rėmėsi, turi raštu informuoti Paslaugų gavėją ne vėliau kaip prieš 3 (tris) darbo dienas ir gauti Paslaugų teikėjo raštišką sutikimą.  Naujas subtiekėjas privalo atitikti visus atitinkamam subtiekėjui pirkimo dokumentuose nustatytus kvalifikacijos reikalavimus (jei buvo reikalaujama) ir turi nebūti nurodytų tiekėjų pašalinimo pagrindų (jei buvo reikalaujama).  Paslaugų teikėjas  privalo pateikti naujo subtiekėjo kvalifikacijos atitiktį ir pašalinimo pagrindų nebuvimą patvirtinančius dokumentus. </w:t>
      </w:r>
    </w:p>
    <w:p w14:paraId="186B73BB" w14:textId="77777777" w:rsidR="005346A8" w:rsidRPr="00F83597" w:rsidRDefault="005346A8" w:rsidP="005346A8">
      <w:pPr>
        <w:spacing w:after="0" w:line="240" w:lineRule="auto"/>
        <w:ind w:firstLine="720"/>
        <w:jc w:val="both"/>
        <w:rPr>
          <w:szCs w:val="24"/>
        </w:rPr>
      </w:pPr>
      <w:r w:rsidRPr="00F83597">
        <w:rPr>
          <w:szCs w:val="24"/>
        </w:rPr>
        <w:t xml:space="preserve">6.6. Jeigu Paslaugų teikėjas  Sutarties vykdymo metu nori pasitelkti naują (-us) subtiekėją (-us), kuris  (-ie) nebuvo nurodytas (-i) tiekėjo pasiūlyme, jis privalo apie tai raštu informuoti Paslaugų gavėją ne vėliau kaip prieš 3 (tris) darbo dienas ir gauti Paslaugų gavėjo raštišką sutikimą. Naujas subtiekėjas privalo atitikti visus atitinkamam subtiekėjui pirkimo dokumentuose nustatytus kvalifikacijos reikalavimus ir turi nebūti nurodytų tiekėjų pašalinimo pagrindų. Paslaugų teikėjas  privalo pateikti naujo subtiekėjo kvalifikacijos atitiktį ir pašalinimo pagrindų nebuvimą patvirtinančius dokumentus  (jei buvo reikalaujama).  </w:t>
      </w:r>
    </w:p>
    <w:p w14:paraId="6D437A6A" w14:textId="77777777" w:rsidR="005346A8" w:rsidRPr="00F83597" w:rsidRDefault="005346A8" w:rsidP="005346A8">
      <w:pPr>
        <w:spacing w:after="0" w:line="240" w:lineRule="auto"/>
        <w:ind w:firstLine="720"/>
        <w:jc w:val="both"/>
        <w:rPr>
          <w:szCs w:val="24"/>
        </w:rPr>
      </w:pPr>
      <w:r w:rsidRPr="00F83597">
        <w:rPr>
          <w:szCs w:val="24"/>
        </w:rPr>
        <w:t xml:space="preserve">6.7. Paslaugų gavėjui sutikus su subtiekėjo (-ų) pakeitimu/naujo subtiekėjo pasitelkimu, Paslaugų gavėjas su Paslaugų teikėjas raštu sudaro susitarimą dėl subtiekėjo (-ų) pakeitimo/naujo subtiekėjo pasitelkimo, raštu sudaro susitarimą, kurį pasirašo abi šalys. Šis susitarimas yra neatskiriama Sutarties dalis. </w:t>
      </w:r>
    </w:p>
    <w:p w14:paraId="50BC1829" w14:textId="77777777" w:rsidR="005346A8" w:rsidRPr="00F83597" w:rsidRDefault="005346A8" w:rsidP="005346A8">
      <w:pPr>
        <w:spacing w:after="0" w:line="240" w:lineRule="auto"/>
        <w:ind w:firstLine="720"/>
        <w:jc w:val="both"/>
        <w:rPr>
          <w:szCs w:val="24"/>
        </w:rPr>
      </w:pPr>
      <w:r w:rsidRPr="00F83597">
        <w:rPr>
          <w:szCs w:val="24"/>
        </w:rPr>
        <w:t>6.8. Atsižvelgiant į Sutarties pobūdį, galimas Paslaugų teikėjo tiesioginis atsiskaitymas su subtiekėjais, šiomis sąlygomis:</w:t>
      </w:r>
    </w:p>
    <w:p w14:paraId="5AF7CD36" w14:textId="77777777" w:rsidR="005346A8" w:rsidRPr="00F83597" w:rsidRDefault="005346A8" w:rsidP="005346A8">
      <w:pPr>
        <w:spacing w:after="0" w:line="240" w:lineRule="auto"/>
        <w:ind w:firstLine="720"/>
        <w:jc w:val="both"/>
        <w:rPr>
          <w:szCs w:val="24"/>
        </w:rPr>
      </w:pPr>
      <w:r w:rsidRPr="00F83597">
        <w:rPr>
          <w:szCs w:val="24"/>
        </w:rPr>
        <w:t>6.8.1. Paslaugų teikėjas ne vėliau nei per 3 (tris) darbo dienas nuo informacijos apie tuo metu  Paslaugų gavėjui žinomų subtiekėjų pavadinimus, kontaktinius duomenis ir jų atstovus gavimo, raštu  informuoja subtiekėjus apie tiesioginio atsiskaitymo galimybę;</w:t>
      </w:r>
    </w:p>
    <w:p w14:paraId="6F88752B" w14:textId="77777777" w:rsidR="005346A8" w:rsidRPr="00F83597" w:rsidRDefault="005346A8" w:rsidP="005346A8">
      <w:pPr>
        <w:spacing w:after="0" w:line="240" w:lineRule="auto"/>
        <w:ind w:firstLine="720"/>
        <w:jc w:val="both"/>
        <w:rPr>
          <w:szCs w:val="24"/>
        </w:rPr>
      </w:pPr>
      <w:r w:rsidRPr="00F83597">
        <w:rPr>
          <w:szCs w:val="24"/>
        </w:rPr>
        <w:t>6.8.2. subtiekėjas, norėdamas pasinaudoti tiesioginio atsiskaitymo galimybe, turi pateikti raštišką prašymą Paslaugų gavėjui;</w:t>
      </w:r>
    </w:p>
    <w:p w14:paraId="6103E9AE" w14:textId="77777777" w:rsidR="005346A8" w:rsidRPr="00F83597" w:rsidRDefault="005346A8" w:rsidP="005346A8">
      <w:pPr>
        <w:spacing w:after="0" w:line="240" w:lineRule="auto"/>
        <w:ind w:firstLine="720"/>
        <w:jc w:val="both"/>
        <w:rPr>
          <w:szCs w:val="24"/>
        </w:rPr>
      </w:pPr>
      <w:r w:rsidRPr="00F83597">
        <w:rPr>
          <w:szCs w:val="24"/>
        </w:rPr>
        <w:t>6.8.3. tuo atveju, kai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E28AA2D" w14:textId="77777777" w:rsidR="005346A8" w:rsidRPr="00F83597" w:rsidRDefault="005346A8" w:rsidP="005346A8">
      <w:pPr>
        <w:spacing w:after="0" w:line="240" w:lineRule="auto"/>
        <w:ind w:firstLine="720"/>
        <w:jc w:val="both"/>
        <w:rPr>
          <w:szCs w:val="24"/>
        </w:rPr>
      </w:pPr>
      <w:r w:rsidRPr="00F83597">
        <w:rPr>
          <w:szCs w:val="24"/>
        </w:rPr>
        <w:t>6.8.4. PVM sąskaitų faktūrų teikimas, atsiskaitymas su subtiekėju bei kiti veiksmai atliekami vadovaujantis šios Sutarties nurodyta tvarka;</w:t>
      </w:r>
    </w:p>
    <w:p w14:paraId="291564C1" w14:textId="77777777" w:rsidR="005346A8" w:rsidRDefault="005346A8" w:rsidP="005346A8">
      <w:pPr>
        <w:spacing w:after="0" w:line="240" w:lineRule="auto"/>
        <w:ind w:firstLine="720"/>
        <w:jc w:val="both"/>
        <w:rPr>
          <w:szCs w:val="24"/>
        </w:rPr>
      </w:pPr>
      <w:r w:rsidRPr="00F83597">
        <w:rPr>
          <w:szCs w:val="24"/>
        </w:rPr>
        <w:t>6.8.5. Paslaugų gavėjas turi teisę prieštarauti nepagrįstiems mokėjimams.</w:t>
      </w:r>
    </w:p>
    <w:p w14:paraId="62B2134A" w14:textId="77777777" w:rsidR="00A62FEB" w:rsidRDefault="00A62FEB" w:rsidP="005346A8">
      <w:pPr>
        <w:spacing w:after="0" w:line="240" w:lineRule="auto"/>
        <w:ind w:firstLine="720"/>
        <w:jc w:val="both"/>
        <w:rPr>
          <w:szCs w:val="24"/>
        </w:rPr>
      </w:pPr>
    </w:p>
    <w:p w14:paraId="2865EB6D" w14:textId="77777777" w:rsidR="00A62FEB" w:rsidRDefault="00A62FEB" w:rsidP="005346A8">
      <w:pPr>
        <w:spacing w:after="0" w:line="240" w:lineRule="auto"/>
        <w:ind w:firstLine="720"/>
        <w:jc w:val="both"/>
        <w:rPr>
          <w:szCs w:val="24"/>
        </w:rPr>
      </w:pPr>
    </w:p>
    <w:p w14:paraId="11F495DE" w14:textId="77777777" w:rsidR="00A62FEB" w:rsidRPr="00F83597" w:rsidRDefault="00A62FEB" w:rsidP="005346A8">
      <w:pPr>
        <w:spacing w:after="0" w:line="240" w:lineRule="auto"/>
        <w:ind w:firstLine="720"/>
        <w:jc w:val="both"/>
        <w:rPr>
          <w:szCs w:val="24"/>
        </w:rPr>
      </w:pPr>
    </w:p>
    <w:p w14:paraId="34C702E0" w14:textId="77777777" w:rsidR="005346A8" w:rsidRPr="00F83597" w:rsidRDefault="005346A8" w:rsidP="005346A8">
      <w:pPr>
        <w:autoSpaceDE w:val="0"/>
        <w:adjustRightInd w:val="0"/>
        <w:spacing w:after="0" w:line="240" w:lineRule="auto"/>
        <w:jc w:val="both"/>
        <w:rPr>
          <w:szCs w:val="24"/>
        </w:rPr>
      </w:pPr>
    </w:p>
    <w:p w14:paraId="51C61F25"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7. ŠALIŲ ATSAKOMYBĖ</w:t>
      </w:r>
    </w:p>
    <w:p w14:paraId="38A5AB21" w14:textId="77777777" w:rsidR="005346A8" w:rsidRPr="00F83597" w:rsidRDefault="005346A8" w:rsidP="005346A8">
      <w:pPr>
        <w:autoSpaceDE w:val="0"/>
        <w:adjustRightInd w:val="0"/>
        <w:spacing w:after="0" w:line="240" w:lineRule="auto"/>
        <w:ind w:firstLine="720"/>
        <w:jc w:val="center"/>
        <w:rPr>
          <w:b/>
          <w:bCs/>
          <w:szCs w:val="24"/>
        </w:rPr>
      </w:pPr>
    </w:p>
    <w:p w14:paraId="46A2DE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7.1. Šalių atsakomybė yra nustatoma pagal galiojančius Lietuvos Respublikos teisės aktus ir sutartyje ir jos prieduose. Šalys įsipareigoja tinkamai vykdyti savo įsipareigojimus, prisiimtus Sutartimi, ir susilaikyti nuo bet kokių veiksmų, kuriais galėtų padaryti žalos viena kitai ar apsunkintų kitos Šalies prisiimtų įsipareigojimų įvykdymą. </w:t>
      </w:r>
    </w:p>
    <w:p w14:paraId="714E8D3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7.2. Šalys įsipareigoja susilaikyti nuo veiksmų, kuriais būtų pažeistos Sutarties sąlygos, kurie darytų žalą šalių interesams, geram vardui ir tarpusavio bendradarbiavimui. </w:t>
      </w:r>
    </w:p>
    <w:p w14:paraId="6D8DACB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7.3. Paslaugų teikėjas atsako už bet kokią žalą, kuri tiesiogiai arba netiesiogiai dėl suteiktų Paslaugų trūkumų ar jų atitaisymo buvo padaryta Paslaugų gavėjui ar trečiajai šaliai. </w:t>
      </w:r>
    </w:p>
    <w:p w14:paraId="6F27A1A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7.4. Paslaugos gavėjas, nesumokėjęs už suteiktas Paslaugas per nustatytą terminą, Paslaugos teikėjui raštiškai pareikalavus, moka Paslaugos teikėjui 0,05 % dydžio delspinigius už kiekvieną pavėluotą sumokėti dieną nuo Sutarties 2.2.1. papunktyje nurodytos Paslaugų kainos. </w:t>
      </w:r>
    </w:p>
    <w:p w14:paraId="5E714D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7.5. Paslaugos teikėjas, pradelsęs ar pažeidęs Sutarties 4.1.1. papunktyje nurodytą Paslaugų teikimo terminą, moka Paslaugos gavėjui 0,05 % dydžio delspinigius už kiekvieną pavėluotą dieną, iki kol bus suteikiamos Sutarties 4.1.1. papunktyje nurodytos Paslaugos. Delspinigiai išskaičiuojami iš Paslaugos teikėjui mokėtinos sumos. </w:t>
      </w:r>
    </w:p>
    <w:p w14:paraId="3BC730E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7.6. Jeigu ne dėl Paslaugų gavėjo kaltės Paslaugų teikėjas vėluoja suteikti paslaugas (paslaugų dalį) daugiau nei 10 (dešimt) darbo dienų arba nevykdo ar netinkamai vykdo kitus savo įsipareigojimus, Paslaugų gavėjas, raštu įspėjęs Paslaugų teikėją, gali nutraukti Sutartį ir (ar) reikalauti sumokėti baudą, lygią 20 proc. (dvidešimt procentų) Sutarties kainos (be PVM). </w:t>
      </w:r>
    </w:p>
    <w:p w14:paraId="63AAC88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 Šalys susitaria, kad esminiu Sutarties pažeidimu bus laikomas: </w:t>
      </w:r>
    </w:p>
    <w:p w14:paraId="29DCDED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7.7.1. pažeidimas, kai Paslaugos teikėjas raštiškai įspėtas, neužtikrina Paslaugų kokybės; </w:t>
      </w:r>
    </w:p>
    <w:p w14:paraId="195E4749"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7.7.2. pažeidimas, kai Paslaugos teikėjas pradelsia Sutarties 4.1.1. papunktyje nurodytą Paslaugų suteikimo terminą daugiau kaip 10 (dešimt) kalendorinių dienų dėl savo kaltės arba dėl aplinkybių, už kurias atsakingas Paslaugos teikėjas; </w:t>
      </w:r>
    </w:p>
    <w:p w14:paraId="50E1792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7.7.3. pažeidimas, kai Paslaugos teikėjas neištaiso Sutarties pažeidimo per Paslaugos gavėjo nurodytą terminą; </w:t>
      </w:r>
    </w:p>
    <w:p w14:paraId="74F2ECB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7.7.4. pažeidimas, kai Paslaugos gavėjas raštiškai įspėtas, daugiau nei 10 (dešimt) kalendorinių dienų be objektyvių priežasčių nevykdo ar netinkamai vykdo savo sutartinius įsipareigojimus. </w:t>
      </w:r>
    </w:p>
    <w:p w14:paraId="26703739" w14:textId="77777777" w:rsidR="005346A8" w:rsidRPr="00F83597" w:rsidRDefault="005346A8" w:rsidP="005346A8">
      <w:pPr>
        <w:autoSpaceDE w:val="0"/>
        <w:adjustRightInd w:val="0"/>
        <w:spacing w:after="0" w:line="240" w:lineRule="auto"/>
        <w:ind w:firstLine="720"/>
        <w:jc w:val="both"/>
        <w:rPr>
          <w:szCs w:val="24"/>
        </w:rPr>
      </w:pPr>
    </w:p>
    <w:p w14:paraId="3A033A3C" w14:textId="77777777" w:rsidR="005346A8" w:rsidRPr="00F83597" w:rsidRDefault="005346A8" w:rsidP="005346A8">
      <w:pPr>
        <w:pStyle w:val="BodyTextIndent3"/>
        <w:tabs>
          <w:tab w:val="left" w:pos="330"/>
          <w:tab w:val="left" w:pos="1134"/>
        </w:tabs>
        <w:spacing w:after="0"/>
        <w:ind w:left="1440"/>
        <w:jc w:val="center"/>
        <w:rPr>
          <w:b/>
          <w:sz w:val="24"/>
          <w:szCs w:val="24"/>
        </w:rPr>
      </w:pPr>
      <w:r w:rsidRPr="00F83597">
        <w:rPr>
          <w:b/>
          <w:sz w:val="24"/>
          <w:szCs w:val="24"/>
        </w:rPr>
        <w:t>8. KONFIDENCIALUMAS</w:t>
      </w:r>
    </w:p>
    <w:p w14:paraId="28DDCFF0" w14:textId="77777777" w:rsidR="005346A8" w:rsidRPr="00F83597" w:rsidRDefault="005346A8" w:rsidP="005346A8">
      <w:pPr>
        <w:pStyle w:val="BodyTextIndent3"/>
        <w:tabs>
          <w:tab w:val="left" w:pos="330"/>
          <w:tab w:val="left" w:pos="1134"/>
        </w:tabs>
        <w:spacing w:after="0"/>
        <w:ind w:left="0"/>
        <w:jc w:val="center"/>
        <w:rPr>
          <w:b/>
          <w:sz w:val="24"/>
          <w:szCs w:val="24"/>
        </w:rPr>
      </w:pPr>
    </w:p>
    <w:p w14:paraId="607EF03E"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0D3745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 xml:space="preserve">8.2. Paslaugų teikėjas privalo užtikrinti, kad fizinių asmenų duomenų tvarkymas būtų suderintas su </w:t>
      </w:r>
      <w:r w:rsidRPr="00F83597">
        <w:rPr>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83597">
        <w:rPr>
          <w:sz w:val="24"/>
          <w:szCs w:val="24"/>
        </w:rPr>
        <w:t xml:space="preserve"> nuostatų reikalavimais.</w:t>
      </w:r>
    </w:p>
    <w:p w14:paraId="4B23AE3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8.3.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2E01235" w14:textId="77777777" w:rsidR="005346A8" w:rsidRPr="00F83597" w:rsidRDefault="005346A8" w:rsidP="005346A8">
      <w:pPr>
        <w:autoSpaceDE w:val="0"/>
        <w:adjustRightInd w:val="0"/>
        <w:spacing w:after="0" w:line="240" w:lineRule="auto"/>
        <w:ind w:firstLine="720"/>
        <w:jc w:val="both"/>
        <w:rPr>
          <w:szCs w:val="24"/>
        </w:rPr>
      </w:pPr>
    </w:p>
    <w:p w14:paraId="59275B76"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9. INTELEKTINĖS IR PRAMONINĖS NUOSAVYBĖS TEISĖS</w:t>
      </w:r>
    </w:p>
    <w:p w14:paraId="55ECA066" w14:textId="77777777" w:rsidR="005346A8" w:rsidRPr="00F83597" w:rsidRDefault="005346A8" w:rsidP="005346A8">
      <w:pPr>
        <w:autoSpaceDE w:val="0"/>
        <w:adjustRightInd w:val="0"/>
        <w:spacing w:after="0" w:line="240" w:lineRule="auto"/>
        <w:ind w:firstLine="720"/>
        <w:jc w:val="center"/>
        <w:rPr>
          <w:b/>
          <w:bCs/>
          <w:szCs w:val="24"/>
        </w:rPr>
      </w:pPr>
    </w:p>
    <w:p w14:paraId="71D23D6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9.1. Visi intelektinės veiklos rezultatai ir su jais susijusios teisės į sukurtą Paslaugų rezultatą ar jo dalis, įgytos vykdant Sutartį, įskaitant autorines ir kitas intelektinės pramoninės nuosavybės teises, yra Paslaugų gavėjo nuosavybė, pereinanti Paslaugų gavėjui nuo Paslaugų teikėjo suteiktų Paslaugų rezultato perdavimo momento be jokių apribojimų, kurią Paslaugų gavėjas gali naudoti, publikuoti, perleisti ar perduoti be atskiro Paslaugų teikėjo sutikimo tretiesiems asmenims neterminuotai, neapsiribojant teritorija, be jokių papildomų mokesčių.</w:t>
      </w:r>
    </w:p>
    <w:p w14:paraId="298B464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9.2. Paslaugų teikėjas garantuoja nuostolių atlyginimą Paslaugų gavėjui dėl bet kokių trečiųjų asmenų reikalavimų, kylančių dėl intelektinės nuosavybės objektų (pavyzdžiui: autorių teisių, patentų, licencijų, brėžinių, modelių, prekių ženklų ir kt.) naudojimo.</w:t>
      </w:r>
    </w:p>
    <w:p w14:paraId="5F14F1BB" w14:textId="77777777" w:rsidR="005346A8" w:rsidRPr="00F83597" w:rsidRDefault="005346A8" w:rsidP="005346A8">
      <w:pPr>
        <w:autoSpaceDE w:val="0"/>
        <w:adjustRightInd w:val="0"/>
        <w:spacing w:after="0" w:line="240" w:lineRule="auto"/>
        <w:jc w:val="both"/>
        <w:rPr>
          <w:szCs w:val="24"/>
        </w:rPr>
      </w:pPr>
    </w:p>
    <w:p w14:paraId="418A7324"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10. NENUGALIMA JĖGA (FORCE MAJEURE)</w:t>
      </w:r>
    </w:p>
    <w:p w14:paraId="77700E9B" w14:textId="77777777" w:rsidR="005346A8" w:rsidRPr="00F83597" w:rsidRDefault="005346A8" w:rsidP="005346A8">
      <w:pPr>
        <w:autoSpaceDE w:val="0"/>
        <w:adjustRightInd w:val="0"/>
        <w:spacing w:after="0" w:line="240" w:lineRule="auto"/>
        <w:ind w:firstLine="720"/>
        <w:jc w:val="center"/>
        <w:rPr>
          <w:b/>
          <w:bCs/>
          <w:szCs w:val="24"/>
        </w:rPr>
      </w:pPr>
    </w:p>
    <w:p w14:paraId="20ED4B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10.1.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w:t>
      </w:r>
    </w:p>
    <w:p w14:paraId="4A64ACD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10.2. Nenugalimos jėgos aplinkybėmis yra laikomos aplinkybės, nurodytos CK 6.212 straipsnyje „Nenugalima jėga (force majeure)“, Atleidimo nuo atsakomybės esant nenugalimos jėgos aplinkybėms taisyklėse, patvirtintose Lietuvos Respublikos Vyriausybės 1996 m. liepos 15 d. nutarimu Nr. 840. </w:t>
      </w:r>
    </w:p>
    <w:p w14:paraId="1348087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10.3. Šalis turi nedelsdama, t. y. per 3 (tris) darbo dienas, pranešti kitai šaliai raštu apie paaiškėjusias nenugalimos jėgos aplinkybes, dėl kurių Sutarties ar jos dalies įvykdymas gali tapti neįmanomas ar iš esmės pasunkėti, ir pateikti jas patvirtinančius įrodymus. </w:t>
      </w:r>
    </w:p>
    <w:p w14:paraId="4D791B23"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10.4. Jeigu nenugalimos jėgos aplinkybės tęsiasi ilgiau kaip 2 (du) mėnesius nuo pranešimo apie jas gavimo dienos, šalys tarpusavio susitarimu gali nutraukti Sutartį. Nė viena iš šalių neturi teisės reikalauti iš kitos šalies atlyginti dėl to patirtus nuostolius.</w:t>
      </w:r>
    </w:p>
    <w:p w14:paraId="3A12F51E" w14:textId="77777777" w:rsidR="005346A8" w:rsidRPr="00F83597" w:rsidRDefault="005346A8" w:rsidP="005346A8"/>
    <w:p w14:paraId="04524CDB"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11. ASMENS DUOMENŲ APSAUGA</w:t>
      </w:r>
    </w:p>
    <w:p w14:paraId="645B0F93" w14:textId="77777777" w:rsidR="005346A8" w:rsidRPr="00F83597" w:rsidRDefault="005346A8" w:rsidP="005346A8">
      <w:pPr>
        <w:autoSpaceDE w:val="0"/>
        <w:adjustRightInd w:val="0"/>
        <w:spacing w:after="0" w:line="240" w:lineRule="auto"/>
        <w:ind w:firstLine="720"/>
        <w:jc w:val="center"/>
        <w:rPr>
          <w:szCs w:val="24"/>
        </w:rPr>
      </w:pPr>
    </w:p>
    <w:p w14:paraId="147166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11.1. Vykdydamos šią Sutartį ir jos pagrindu prisiimtus įsipareigojimus, šalys vadovaujasi 2016 m. balandžio 27 d. Europos Parlamento ir Tarybos reglamentu (ES) 2016/679 dėl fizinių asmenų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5D65C16A" w14:textId="77777777" w:rsidR="005346A8" w:rsidRPr="00F83597" w:rsidRDefault="005346A8" w:rsidP="005346A8">
      <w:pPr>
        <w:autoSpaceDE w:val="0"/>
        <w:adjustRightInd w:val="0"/>
        <w:spacing w:after="0" w:line="240" w:lineRule="auto"/>
        <w:ind w:firstLine="720"/>
        <w:jc w:val="both"/>
        <w:rPr>
          <w:color w:val="000000"/>
          <w:szCs w:val="24"/>
        </w:rPr>
      </w:pPr>
      <w:r w:rsidRPr="00F83597">
        <w:rPr>
          <w:szCs w:val="24"/>
        </w:rPr>
        <w:t xml:space="preserve">11.2. Paslaugų teikėjas patvirtina, kad yra informuotas apie Paslaugų gavėjo asmens duomenų tvarkymo taisykles, kurios skelbiamos </w:t>
      </w:r>
      <w:r w:rsidRPr="00F83597">
        <w:rPr>
          <w:color w:val="0000FF"/>
          <w:szCs w:val="24"/>
        </w:rPr>
        <w:t xml:space="preserve">https://vvkd.lt/wp-content/uploads/2022/06/VVKD-asmens-duomenu-tvarkymo-taisykles-2022-06-01-redakcija.pdf </w:t>
      </w:r>
      <w:r w:rsidRPr="00F83597">
        <w:rPr>
          <w:color w:val="000000"/>
          <w:szCs w:val="24"/>
        </w:rPr>
        <w:t xml:space="preserve">ir su jomis susipažinęs. </w:t>
      </w:r>
    </w:p>
    <w:p w14:paraId="23B9E98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11.3.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2E40E1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11.4. Šalys įsipareigoja neatskleisti ar kitu būdu nesudaryti galimybės trečiosioms šalims bet kokia forma susipažinti, naudotis asmens duomenimis, jei kitaip nenustato ši Sutartis ar Lietuvos Respublikos įstatymai ir kiti teisės aktai.</w:t>
      </w:r>
    </w:p>
    <w:p w14:paraId="0A074124" w14:textId="77777777" w:rsidR="005346A8" w:rsidRDefault="005346A8" w:rsidP="005346A8">
      <w:pPr>
        <w:autoSpaceDE w:val="0"/>
        <w:adjustRightInd w:val="0"/>
        <w:spacing w:after="0" w:line="240" w:lineRule="auto"/>
        <w:jc w:val="both"/>
        <w:rPr>
          <w:color w:val="000000"/>
          <w:szCs w:val="24"/>
        </w:rPr>
      </w:pPr>
    </w:p>
    <w:p w14:paraId="246DA8FD" w14:textId="77777777" w:rsidR="00A62FEB" w:rsidRPr="00F83597" w:rsidRDefault="00A62FEB" w:rsidP="005346A8">
      <w:pPr>
        <w:autoSpaceDE w:val="0"/>
        <w:adjustRightInd w:val="0"/>
        <w:spacing w:after="0" w:line="240" w:lineRule="auto"/>
        <w:jc w:val="both"/>
        <w:rPr>
          <w:color w:val="000000"/>
          <w:szCs w:val="24"/>
        </w:rPr>
      </w:pPr>
    </w:p>
    <w:p w14:paraId="535AAE2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12. SUTARTIES GALIOJIMO, KEITIMO IR NUTRAUKIMO SĄLYGOS</w:t>
      </w:r>
    </w:p>
    <w:p w14:paraId="58D7470F" w14:textId="77777777" w:rsidR="005346A8" w:rsidRPr="00F83597" w:rsidRDefault="005346A8" w:rsidP="005346A8">
      <w:pPr>
        <w:autoSpaceDE w:val="0"/>
        <w:adjustRightInd w:val="0"/>
        <w:spacing w:after="0" w:line="240" w:lineRule="auto"/>
        <w:ind w:firstLine="720"/>
        <w:jc w:val="center"/>
        <w:rPr>
          <w:szCs w:val="24"/>
        </w:rPr>
      </w:pPr>
    </w:p>
    <w:p w14:paraId="55CDFC3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12.1. Sutartis įsigalioja jos pasirašymo dieną ir galioja iki visiško sutartinių įsipareigojimų įvykdymo arba jos nutraukimo. </w:t>
      </w:r>
    </w:p>
    <w:p w14:paraId="5A50B34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12.2. Sutarties keitimai galimi tik Lietuvos Respublikos pirkimų, atliekamų vandentvarkos, energetikos, transporto ar pašto paslaugų srities perkančiųjų subjektų, įstatymo 97 straipsnyje numatytais atvejais ir nustatyta tvarka. </w:t>
      </w:r>
    </w:p>
    <w:p w14:paraId="64FB601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12.3.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AA271B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12.4. Sutartis gali būti nutraukta rašytiniu šalių susitarimu. </w:t>
      </w:r>
    </w:p>
    <w:p w14:paraId="64F1D3D2"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12.5. Paslaugų gavėjas turi teisę, įspėjęs Paslaugų teikėją raštu prieš 10 (dešimt) dienų, nutraukti Sutartį, jeigu Paslaugų teikėjas nepradeda laiku vykdyti Sutarties arba paslaugas teikia taip lėtai, kad jas baigti iki termino pabaigos pasidaro aiškiai negalima. </w:t>
      </w:r>
    </w:p>
    <w:p w14:paraId="2C5804A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12.6. Paslaugų gavėjas bet kada turi teisę vienašališkai nutraukti Sutartį, apie tokį Sutarties nutraukimą pranešdamas Paslaugų teikėjui prieš 20 (dvidešimt) dienų (Lietuvos Respublikos civilinio kodekso 6.721 str. 1 d.). Šiuo atveju Paslaugų gavėjas privalo sumokėti Paslaugų teikėjui kainos dalį, proporcingą suteiktoms paslaugoms, ir atlyginti kitas protingas išlaidas, kurias Paslaugų teikėjas, norėdamas įvykdyti Sutartį, padarė iki pranešimo apie Sutarties nutraukimą gavimo iš Paslaugų gavėjo momento. </w:t>
      </w:r>
    </w:p>
    <w:p w14:paraId="47B7E4B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12.7. Paslaugų teikėjas, įspėjęs raštu Paslaugų gavėją ne mažiau kaip prieš 20 (dvidešimt) dienų, turi teisę nutraukti Sutartį, jei Paslaugų gavėjas iš esmės pažeidė savo sutartinius įsipareigojimus bei neįvykdė jų per suderintą su Paslaugų teikėju terminą po pranešimo apie tai gavimo dienos. </w:t>
      </w:r>
    </w:p>
    <w:p w14:paraId="74CF37F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12.8. Sutartis gali būti nutraukiama kitais Lietuvos Respublikos teisės aktuose nustatytais pagrindais. </w:t>
      </w:r>
    </w:p>
    <w:p w14:paraId="4CA2207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12.9. Sutarties nutraukimas neatleidžia šalių nuo įsipareigojimų visiškai atsiskaityti vienai su kita, taip pat nepanaikina teisės reikalauti atlyginti nuostolius, atsiradusius dėl įsipareigojimų pagal Sutartį nevykdymo ar netinkamo vykdymo, net jeigu tokie įsiskolinimai tampa žinomi po Sutarties nutraukimo. </w:t>
      </w:r>
    </w:p>
    <w:p w14:paraId="02C4889E" w14:textId="77777777" w:rsidR="005346A8" w:rsidRPr="00F83597" w:rsidRDefault="005346A8" w:rsidP="005346A8">
      <w:pPr>
        <w:autoSpaceDE w:val="0"/>
        <w:adjustRightInd w:val="0"/>
        <w:spacing w:after="0" w:line="240" w:lineRule="auto"/>
        <w:jc w:val="both"/>
        <w:rPr>
          <w:szCs w:val="24"/>
        </w:rPr>
      </w:pPr>
    </w:p>
    <w:p w14:paraId="48B9D3E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13. SUTARTIES GINČŲ SPRENDIMO TVARKA</w:t>
      </w:r>
    </w:p>
    <w:p w14:paraId="1C02980A" w14:textId="77777777" w:rsidR="005346A8" w:rsidRPr="00F83597" w:rsidRDefault="005346A8" w:rsidP="005346A8">
      <w:pPr>
        <w:autoSpaceDE w:val="0"/>
        <w:adjustRightInd w:val="0"/>
        <w:spacing w:after="0" w:line="240" w:lineRule="auto"/>
        <w:ind w:firstLine="720"/>
        <w:jc w:val="center"/>
        <w:rPr>
          <w:szCs w:val="24"/>
        </w:rPr>
      </w:pPr>
    </w:p>
    <w:p w14:paraId="2A8F89A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FA1AE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w:t>
      </w:r>
    </w:p>
    <w:p w14:paraId="58A0153F" w14:textId="77777777" w:rsidR="005346A8" w:rsidRPr="00F83597" w:rsidRDefault="005346A8" w:rsidP="005346A8">
      <w:pPr>
        <w:autoSpaceDE w:val="0"/>
        <w:adjustRightInd w:val="0"/>
        <w:spacing w:after="0" w:line="240" w:lineRule="auto"/>
        <w:ind w:firstLine="720"/>
        <w:jc w:val="both"/>
        <w:rPr>
          <w:szCs w:val="24"/>
        </w:rPr>
      </w:pPr>
    </w:p>
    <w:p w14:paraId="105C05E1"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14. BAIGIAMOSIOS NUOSTATOS</w:t>
      </w:r>
    </w:p>
    <w:p w14:paraId="355A431C" w14:textId="77777777" w:rsidR="005346A8" w:rsidRPr="00F83597" w:rsidRDefault="005346A8" w:rsidP="005346A8">
      <w:pPr>
        <w:autoSpaceDE w:val="0"/>
        <w:adjustRightInd w:val="0"/>
        <w:spacing w:after="0" w:line="240" w:lineRule="auto"/>
        <w:ind w:firstLine="720"/>
        <w:jc w:val="center"/>
        <w:rPr>
          <w:szCs w:val="24"/>
        </w:rPr>
      </w:pPr>
    </w:p>
    <w:p w14:paraId="62CD4FC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 Nė viena iš šalių neturi teisės perduoti trečiajam asmeniui teisių ir įsipareigojimų pagal Sutartį be rašytinio kitos šalies sutikimo. </w:t>
      </w:r>
    </w:p>
    <w:p w14:paraId="79797CF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14.2. Paslaugų gavėjas turi teisę be kitos šalies atskiro rašytinio sutikimo šioje Sutartyje numatytas Paslaugų gavėjo teises ir pareigas perleisti kitai valstybės įmonei, akcinei bendrovei ar bet kokios kitos formos juridiniam asmeniui, kuris teisės aktuose nustatyta tvarka Paslaugų gavėjo reorganizavimo ir/ar pertvarkymo atveju perimtų Paslaugų gavėjo teises ir pareigas. Paslaugų gavėjas įsipareigoja informuoti</w:t>
      </w:r>
      <w:r w:rsidRPr="00F83597">
        <w:t xml:space="preserve"> </w:t>
      </w:r>
      <w:r w:rsidRPr="00F83597">
        <w:rPr>
          <w:szCs w:val="24"/>
        </w:rPr>
        <w:t xml:space="preserve">kitą šalį apie teisių ir pareigų perleidimą kitam </w:t>
      </w:r>
      <w:r w:rsidRPr="00F83597">
        <w:rPr>
          <w:szCs w:val="24"/>
        </w:rPr>
        <w:lastRenderedPageBreak/>
        <w:t xml:space="preserve">juridiniam asmeniui per 5 (penkias) darbo dienas nuo teisių ir pareigų perleidimo. Paslaugų gavėjui perleidžiant teises ir pareigas paslaugų apimtis negali kisti. </w:t>
      </w:r>
    </w:p>
    <w:p w14:paraId="44BD335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14.3. Sutarties priedai, susitarimai ir pakeitimai yra neatskiriamos Sutarties dalys. </w:t>
      </w:r>
    </w:p>
    <w:p w14:paraId="2966FE8D"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14.4. Vykdydamos ir aiškindamos Sutarties sąlygas, taip pat spręsdamos Sutarties nereglamentuotus klausimus, šalys vadovaujasi Lietuvos Respublikos įstatymais ir kitais teisės aktais. </w:t>
      </w:r>
    </w:p>
    <w:p w14:paraId="6F40235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14.5. Šalys privalo nedelsdamos raštu informuoti viena kitą apie Sutarties 15 skyriuje nurodytų duomenų pasikeitimą. Jeigu Šalis neįvykdo šios pareigos, visa korespondencija jai siunčiama Sutarties 15 skyriuje nurodytais adresais (numeriais) ir laikoma, kad Šalis šią korespondenciją gavo. </w:t>
      </w:r>
    </w:p>
    <w:p w14:paraId="0A97A7D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14.6. Visi rašytiniai pranešimai, vienos iš Šalių skirti kitai Šaliai, laikomi siųsti tinkamu būdu, jei buvo siųsti šios Sutarties 15 skyriuje nurodytais adresais. Registruotu paštu išsiųstas dokumentas laikomas pasiekusiu adresatą praėjus 1 (vienai) dienai nuo dokumento išsiuntimo dienos. El. paštu išsiųsti pranešimai laikomi gautais jų išsiuntimo dieną. </w:t>
      </w:r>
    </w:p>
    <w:p w14:paraId="770E3B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14.7. Sutartis sudaryta 2 (dviem) vienodą teisinę galią turinčiais egzemplioriais, po 1 (vieną) – kiekvienai Šaliai. Sutartis gali būti sudaroma dviem kalbomis (lietuvių ir anglų), esant neaiškumų dėl sutartinių nuostatų aiškinimo vadovaujamasi lietuviškuoju Sutarties variantu. </w:t>
      </w:r>
    </w:p>
    <w:p w14:paraId="781D804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14.8. Paslaugų gavėjo už Sutarties sąlygų vykdymą atsakingas asmuo (įskaitant perdavimo-priėmimo akto pasirašymą): </w:t>
      </w:r>
      <w:r w:rsidRPr="00F83597">
        <w:rPr>
          <w:i/>
          <w:iCs/>
          <w:szCs w:val="24"/>
        </w:rPr>
        <w:t>pareigos, vardas pavardė____________, tel. Nr. __________, el. paštas</w:t>
      </w:r>
      <w:r w:rsidRPr="00F83597">
        <w:rPr>
          <w:szCs w:val="24"/>
        </w:rPr>
        <w:t>____________.</w:t>
      </w:r>
    </w:p>
    <w:p w14:paraId="1ECF4929" w14:textId="77777777" w:rsidR="005346A8" w:rsidRPr="00F83597" w:rsidRDefault="005346A8" w:rsidP="005346A8">
      <w:pPr>
        <w:autoSpaceDE w:val="0"/>
        <w:adjustRightInd w:val="0"/>
        <w:spacing w:after="0" w:line="240" w:lineRule="auto"/>
        <w:ind w:firstLine="720"/>
        <w:jc w:val="both"/>
        <w:rPr>
          <w:i/>
          <w:iCs/>
          <w:szCs w:val="24"/>
        </w:rPr>
      </w:pPr>
      <w:r w:rsidRPr="00F83597">
        <w:rPr>
          <w:szCs w:val="24"/>
        </w:rPr>
        <w:t xml:space="preserve">14.9. Paslaugų teikėjo už Sutarties sąlygų vykdymą atsakingas asmuo: </w:t>
      </w:r>
      <w:r w:rsidRPr="00F83597">
        <w:rPr>
          <w:i/>
          <w:iCs/>
          <w:szCs w:val="24"/>
        </w:rPr>
        <w:t>pareigos, vardas pavardė____________, tel. Nr. __________, el. paštas____________.</w:t>
      </w:r>
    </w:p>
    <w:p w14:paraId="11367F3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14.10. Už Sutarties ir jos pakeitimų paskelbimą pagal Lietuvos Respublikos pirkimų, atliekamų vandentvarkos, energetikos, transporto ar pašto paslaugų srities perkančiųjų subjektų, įstatymo 94 straipsnio 9 dalies nuostatas atsakingas – Viešųjų pirkimų specialistas. </w:t>
      </w:r>
    </w:p>
    <w:p w14:paraId="72BC1CB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14.11. Sutartis priedai yra neatskiriama Sutarties dalis: </w:t>
      </w:r>
    </w:p>
    <w:p w14:paraId="35A6F6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14.11.1. 1 priedas „Techninė specifikacija“.</w:t>
      </w:r>
    </w:p>
    <w:p w14:paraId="6139E22E" w14:textId="77777777" w:rsidR="005346A8" w:rsidRPr="00F83597" w:rsidRDefault="005346A8" w:rsidP="005346A8">
      <w:pPr>
        <w:autoSpaceDE w:val="0"/>
        <w:adjustRightInd w:val="0"/>
        <w:spacing w:after="0" w:line="240" w:lineRule="auto"/>
        <w:ind w:firstLine="720"/>
        <w:jc w:val="both"/>
        <w:rPr>
          <w:szCs w:val="24"/>
        </w:rPr>
      </w:pPr>
    </w:p>
    <w:p w14:paraId="04A6E4EB" w14:textId="77777777" w:rsidR="005346A8" w:rsidRPr="00F83597" w:rsidRDefault="005346A8" w:rsidP="005346A8">
      <w:pPr>
        <w:spacing w:after="0" w:line="240" w:lineRule="auto"/>
        <w:jc w:val="center"/>
        <w:rPr>
          <w:bCs/>
          <w:szCs w:val="24"/>
        </w:rPr>
      </w:pPr>
      <w:r w:rsidRPr="00F83597">
        <w:rPr>
          <w:b/>
          <w:szCs w:val="24"/>
        </w:rPr>
        <w:t>15</w:t>
      </w:r>
      <w:r w:rsidRPr="00F83597">
        <w:rPr>
          <w:b/>
          <w:bCs/>
          <w:szCs w:val="24"/>
        </w:rPr>
        <w:t xml:space="preserve">. </w:t>
      </w:r>
      <w:r w:rsidRPr="00F83597">
        <w:rPr>
          <w:b/>
          <w:szCs w:val="24"/>
        </w:rPr>
        <w:t>ŠALIŲ ADRESAI IR REKVIZITAI</w:t>
      </w:r>
    </w:p>
    <w:p w14:paraId="11A8B58F" w14:textId="77777777" w:rsidR="005346A8" w:rsidRPr="00F83597" w:rsidRDefault="005346A8" w:rsidP="005346A8">
      <w:pPr>
        <w:spacing w:after="0"/>
        <w:jc w:val="both"/>
        <w:textAlignment w:val="baseline"/>
        <w:rPr>
          <w:b/>
          <w:bCs/>
          <w:szCs w:val="24"/>
        </w:rPr>
      </w:pPr>
    </w:p>
    <w:tbl>
      <w:tblPr>
        <w:tblW w:w="9634" w:type="dxa"/>
        <w:tblCellMar>
          <w:left w:w="10" w:type="dxa"/>
          <w:right w:w="10" w:type="dxa"/>
        </w:tblCellMar>
        <w:tblLook w:val="04A0" w:firstRow="1" w:lastRow="0" w:firstColumn="1" w:lastColumn="0" w:noHBand="0" w:noVBand="1"/>
      </w:tblPr>
      <w:tblGrid>
        <w:gridCol w:w="4673"/>
        <w:gridCol w:w="4961"/>
      </w:tblGrid>
      <w:tr w:rsidR="005346A8" w:rsidRPr="00F83597" w14:paraId="4D17C3EE" w14:textId="77777777" w:rsidTr="001D497A">
        <w:trPr>
          <w:trHeight w:val="3492"/>
        </w:trPr>
        <w:tc>
          <w:tcPr>
            <w:tcW w:w="4673" w:type="dxa"/>
            <w:tcMar>
              <w:top w:w="0" w:type="dxa"/>
              <w:left w:w="108" w:type="dxa"/>
              <w:bottom w:w="0" w:type="dxa"/>
              <w:right w:w="108" w:type="dxa"/>
            </w:tcMar>
          </w:tcPr>
          <w:p w14:paraId="1049EC8B"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Paslaugų gavėjas</w:t>
            </w:r>
          </w:p>
          <w:p w14:paraId="7F044FCF"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AB Vidaus vandens kelių direkcija</w:t>
            </w:r>
          </w:p>
          <w:p w14:paraId="6376A4B2" w14:textId="77777777" w:rsidR="005346A8" w:rsidRPr="00F83597" w:rsidRDefault="005346A8" w:rsidP="001D497A">
            <w:pPr>
              <w:tabs>
                <w:tab w:val="left" w:pos="600"/>
              </w:tabs>
              <w:spacing w:after="0"/>
              <w:jc w:val="both"/>
              <w:textAlignment w:val="baseline"/>
              <w:rPr>
                <w:szCs w:val="24"/>
              </w:rPr>
            </w:pPr>
            <w:r w:rsidRPr="00F83597">
              <w:rPr>
                <w:szCs w:val="24"/>
              </w:rPr>
              <w:t>Raudondvario pl.113, LT-47186 Kaunas</w:t>
            </w:r>
          </w:p>
          <w:p w14:paraId="59991B1A" w14:textId="77777777" w:rsidR="005346A8" w:rsidRPr="00F83597" w:rsidRDefault="005346A8" w:rsidP="001D497A">
            <w:pPr>
              <w:spacing w:after="0"/>
              <w:jc w:val="both"/>
              <w:textAlignment w:val="baseline"/>
              <w:rPr>
                <w:szCs w:val="24"/>
              </w:rPr>
            </w:pPr>
            <w:r w:rsidRPr="00F83597">
              <w:rPr>
                <w:szCs w:val="24"/>
              </w:rPr>
              <w:t>Kodas 132090925</w:t>
            </w:r>
          </w:p>
          <w:p w14:paraId="61B19780" w14:textId="77777777" w:rsidR="005346A8" w:rsidRPr="00F83597" w:rsidRDefault="005346A8" w:rsidP="001D497A">
            <w:pPr>
              <w:spacing w:after="0"/>
              <w:jc w:val="both"/>
              <w:textAlignment w:val="baseline"/>
              <w:rPr>
                <w:szCs w:val="24"/>
              </w:rPr>
            </w:pPr>
            <w:r w:rsidRPr="00F83597">
              <w:rPr>
                <w:szCs w:val="24"/>
              </w:rPr>
              <w:t>PVM mokėtojo kodas LT320909219</w:t>
            </w:r>
          </w:p>
          <w:p w14:paraId="750DE848" w14:textId="77777777" w:rsidR="005346A8" w:rsidRPr="00F83597" w:rsidRDefault="005346A8" w:rsidP="001D497A">
            <w:pPr>
              <w:spacing w:after="0"/>
              <w:jc w:val="both"/>
              <w:textAlignment w:val="baseline"/>
              <w:rPr>
                <w:szCs w:val="24"/>
              </w:rPr>
            </w:pPr>
            <w:r w:rsidRPr="00F83597">
              <w:rPr>
                <w:szCs w:val="24"/>
              </w:rPr>
              <w:t>A. s. LT 437044060008136072</w:t>
            </w:r>
          </w:p>
          <w:p w14:paraId="319509BE" w14:textId="77777777" w:rsidR="005346A8" w:rsidRPr="00F83597" w:rsidRDefault="005346A8" w:rsidP="001D497A">
            <w:pPr>
              <w:spacing w:after="0"/>
              <w:jc w:val="both"/>
              <w:textAlignment w:val="baseline"/>
              <w:rPr>
                <w:szCs w:val="24"/>
              </w:rPr>
            </w:pPr>
            <w:r w:rsidRPr="00F83597">
              <w:rPr>
                <w:szCs w:val="24"/>
              </w:rPr>
              <w:t>AB SEB bankas</w:t>
            </w:r>
          </w:p>
          <w:p w14:paraId="3DA393F7" w14:textId="77777777" w:rsidR="005346A8" w:rsidRPr="00F83597" w:rsidRDefault="005346A8" w:rsidP="001D497A">
            <w:pPr>
              <w:spacing w:after="0"/>
              <w:jc w:val="both"/>
              <w:textAlignment w:val="baseline"/>
              <w:rPr>
                <w:szCs w:val="24"/>
              </w:rPr>
            </w:pPr>
            <w:r w:rsidRPr="00F83597">
              <w:rPr>
                <w:szCs w:val="24"/>
              </w:rPr>
              <w:t>Tel. +37037 322 844</w:t>
            </w:r>
          </w:p>
          <w:p w14:paraId="477051AF" w14:textId="77777777" w:rsidR="005346A8" w:rsidRPr="00F83597" w:rsidRDefault="005346A8" w:rsidP="001D497A">
            <w:pPr>
              <w:spacing w:after="0"/>
              <w:jc w:val="both"/>
              <w:textAlignment w:val="baseline"/>
              <w:rPr>
                <w:szCs w:val="24"/>
              </w:rPr>
            </w:pPr>
            <w:r w:rsidRPr="00F83597">
              <w:rPr>
                <w:szCs w:val="24"/>
              </w:rPr>
              <w:t xml:space="preserve">El. p. </w:t>
            </w:r>
            <w:hyperlink r:id="rId25" w:history="1">
              <w:r w:rsidRPr="00F83597">
                <w:rPr>
                  <w:rStyle w:val="Hyperlink"/>
                  <w:color w:val="auto"/>
                  <w:szCs w:val="24"/>
                </w:rPr>
                <w:t>vvkd@vvkd.lt</w:t>
              </w:r>
            </w:hyperlink>
            <w:r w:rsidRPr="00F83597">
              <w:rPr>
                <w:szCs w:val="24"/>
              </w:rPr>
              <w:t xml:space="preserve"> </w:t>
            </w:r>
          </w:p>
          <w:p w14:paraId="3AFA7014" w14:textId="77777777" w:rsidR="005346A8" w:rsidRPr="00F83597" w:rsidRDefault="005346A8" w:rsidP="001D497A">
            <w:pPr>
              <w:spacing w:after="0"/>
              <w:jc w:val="both"/>
              <w:textAlignment w:val="baseline"/>
              <w:rPr>
                <w:szCs w:val="24"/>
              </w:rPr>
            </w:pPr>
          </w:p>
          <w:p w14:paraId="34AA9060" w14:textId="77777777" w:rsidR="005346A8" w:rsidRPr="00F83597" w:rsidRDefault="005346A8" w:rsidP="001D497A">
            <w:pPr>
              <w:spacing w:after="0"/>
              <w:jc w:val="both"/>
              <w:textAlignment w:val="baseline"/>
              <w:rPr>
                <w:szCs w:val="24"/>
              </w:rPr>
            </w:pPr>
            <w:r w:rsidRPr="00F83597">
              <w:rPr>
                <w:szCs w:val="24"/>
              </w:rPr>
              <w:t>L.e.p. Generalinis direktorius</w:t>
            </w:r>
          </w:p>
          <w:p w14:paraId="0E7175F0" w14:textId="77777777" w:rsidR="005346A8" w:rsidRPr="00F83597" w:rsidRDefault="005346A8" w:rsidP="001D497A">
            <w:pPr>
              <w:spacing w:after="0"/>
              <w:jc w:val="both"/>
              <w:textAlignment w:val="baseline"/>
              <w:rPr>
                <w:szCs w:val="24"/>
              </w:rPr>
            </w:pPr>
            <w:r w:rsidRPr="00F83597">
              <w:rPr>
                <w:szCs w:val="24"/>
              </w:rPr>
              <w:t>Gediminas Vasiliauskas</w:t>
            </w:r>
          </w:p>
          <w:p w14:paraId="31C64178" w14:textId="77777777" w:rsidR="005346A8" w:rsidRPr="00F83597" w:rsidRDefault="005346A8" w:rsidP="001D497A">
            <w:pPr>
              <w:spacing w:after="0"/>
              <w:jc w:val="both"/>
              <w:textAlignment w:val="baseline"/>
              <w:rPr>
                <w:b/>
                <w:bCs/>
                <w:szCs w:val="24"/>
              </w:rPr>
            </w:pPr>
          </w:p>
          <w:p w14:paraId="1DCA64CC"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7889B588" w14:textId="77777777" w:rsidR="005346A8" w:rsidRPr="00F83597" w:rsidRDefault="005346A8" w:rsidP="001D497A">
            <w:pPr>
              <w:spacing w:after="0"/>
              <w:jc w:val="both"/>
              <w:textAlignment w:val="baseline"/>
              <w:rPr>
                <w:b/>
                <w:bCs/>
                <w:szCs w:val="24"/>
                <w:vertAlign w:val="superscript"/>
              </w:rPr>
            </w:pPr>
            <w:r w:rsidRPr="00F83597">
              <w:rPr>
                <w:b/>
                <w:bCs/>
                <w:szCs w:val="24"/>
                <w:vertAlign w:val="superscript"/>
              </w:rPr>
              <w:t>(parašas)</w:t>
            </w:r>
          </w:p>
        </w:tc>
        <w:tc>
          <w:tcPr>
            <w:tcW w:w="4961" w:type="dxa"/>
            <w:tcMar>
              <w:top w:w="0" w:type="dxa"/>
              <w:left w:w="108" w:type="dxa"/>
              <w:bottom w:w="0" w:type="dxa"/>
              <w:right w:w="108" w:type="dxa"/>
            </w:tcMar>
          </w:tcPr>
          <w:p w14:paraId="560610ED" w14:textId="77777777" w:rsidR="005346A8" w:rsidRPr="00F83597" w:rsidRDefault="005346A8" w:rsidP="001D497A">
            <w:pPr>
              <w:spacing w:after="0"/>
              <w:jc w:val="both"/>
              <w:textAlignment w:val="baseline"/>
              <w:rPr>
                <w:b/>
                <w:bCs/>
                <w:szCs w:val="24"/>
              </w:rPr>
            </w:pPr>
            <w:r w:rsidRPr="00F83597">
              <w:rPr>
                <w:b/>
                <w:bCs/>
                <w:szCs w:val="24"/>
              </w:rPr>
              <w:t>Paslaugų teikėjas</w:t>
            </w:r>
          </w:p>
          <w:p w14:paraId="41C42AF1" w14:textId="77777777" w:rsidR="005346A8" w:rsidRPr="00F83597" w:rsidRDefault="005346A8" w:rsidP="001D497A">
            <w:pPr>
              <w:spacing w:after="0"/>
              <w:jc w:val="both"/>
              <w:textAlignment w:val="baseline"/>
              <w:rPr>
                <w:b/>
                <w:bCs/>
                <w:szCs w:val="24"/>
              </w:rPr>
            </w:pPr>
          </w:p>
          <w:p w14:paraId="1DB02709" w14:textId="77777777" w:rsidR="005346A8" w:rsidRPr="00F83597" w:rsidRDefault="005346A8" w:rsidP="001D497A">
            <w:pPr>
              <w:spacing w:after="0"/>
              <w:jc w:val="both"/>
              <w:textAlignment w:val="baseline"/>
              <w:rPr>
                <w:szCs w:val="24"/>
              </w:rPr>
            </w:pPr>
          </w:p>
          <w:p w14:paraId="09D642B0" w14:textId="77777777" w:rsidR="005346A8" w:rsidRPr="00F83597" w:rsidRDefault="005346A8" w:rsidP="001D497A">
            <w:pPr>
              <w:spacing w:after="0"/>
              <w:jc w:val="both"/>
              <w:textAlignment w:val="baseline"/>
              <w:rPr>
                <w:szCs w:val="24"/>
              </w:rPr>
            </w:pPr>
            <w:r w:rsidRPr="00F83597">
              <w:rPr>
                <w:szCs w:val="24"/>
              </w:rPr>
              <w:t xml:space="preserve">Kodas </w:t>
            </w:r>
          </w:p>
          <w:p w14:paraId="7BC9192C" w14:textId="77777777" w:rsidR="005346A8" w:rsidRPr="00F83597" w:rsidRDefault="005346A8" w:rsidP="001D497A">
            <w:pPr>
              <w:spacing w:after="0"/>
              <w:jc w:val="both"/>
              <w:textAlignment w:val="baseline"/>
              <w:rPr>
                <w:szCs w:val="24"/>
              </w:rPr>
            </w:pPr>
            <w:r w:rsidRPr="00F83597">
              <w:rPr>
                <w:szCs w:val="24"/>
              </w:rPr>
              <w:t xml:space="preserve">PVM mokėtojo kodas </w:t>
            </w:r>
          </w:p>
          <w:p w14:paraId="6CD7B8E0" w14:textId="77777777" w:rsidR="005346A8" w:rsidRPr="00F83597" w:rsidRDefault="005346A8" w:rsidP="001D497A">
            <w:pPr>
              <w:spacing w:after="0"/>
              <w:jc w:val="both"/>
              <w:textAlignment w:val="baseline"/>
              <w:rPr>
                <w:szCs w:val="24"/>
              </w:rPr>
            </w:pPr>
            <w:r w:rsidRPr="00F83597">
              <w:rPr>
                <w:szCs w:val="24"/>
              </w:rPr>
              <w:t xml:space="preserve">A. s. </w:t>
            </w:r>
          </w:p>
          <w:p w14:paraId="2ADC4803" w14:textId="77777777" w:rsidR="005346A8" w:rsidRPr="00F83597" w:rsidRDefault="005346A8" w:rsidP="001D497A">
            <w:pPr>
              <w:spacing w:after="0"/>
              <w:jc w:val="both"/>
              <w:textAlignment w:val="baseline"/>
              <w:rPr>
                <w:szCs w:val="24"/>
              </w:rPr>
            </w:pPr>
          </w:p>
          <w:p w14:paraId="5FC35E73" w14:textId="77777777" w:rsidR="005346A8" w:rsidRPr="00F83597" w:rsidRDefault="005346A8" w:rsidP="001D497A">
            <w:pPr>
              <w:spacing w:after="0"/>
              <w:jc w:val="both"/>
              <w:textAlignment w:val="baseline"/>
              <w:rPr>
                <w:szCs w:val="24"/>
              </w:rPr>
            </w:pPr>
            <w:r w:rsidRPr="00F83597">
              <w:rPr>
                <w:szCs w:val="24"/>
              </w:rPr>
              <w:t xml:space="preserve">Tel. </w:t>
            </w:r>
          </w:p>
          <w:p w14:paraId="650B46EE" w14:textId="77777777" w:rsidR="005346A8" w:rsidRPr="00F83597" w:rsidRDefault="005346A8" w:rsidP="001D497A">
            <w:pPr>
              <w:spacing w:after="0"/>
              <w:jc w:val="both"/>
              <w:textAlignment w:val="baseline"/>
              <w:rPr>
                <w:szCs w:val="24"/>
              </w:rPr>
            </w:pPr>
            <w:r w:rsidRPr="00F83597">
              <w:rPr>
                <w:szCs w:val="24"/>
              </w:rPr>
              <w:t xml:space="preserve">El. p.   </w:t>
            </w:r>
          </w:p>
          <w:p w14:paraId="7CACFA8A" w14:textId="77777777" w:rsidR="005346A8" w:rsidRPr="00F83597" w:rsidRDefault="005346A8" w:rsidP="001D497A">
            <w:pPr>
              <w:spacing w:after="0"/>
              <w:jc w:val="both"/>
              <w:textAlignment w:val="baseline"/>
              <w:rPr>
                <w:szCs w:val="24"/>
              </w:rPr>
            </w:pPr>
          </w:p>
          <w:p w14:paraId="1314776C" w14:textId="77777777" w:rsidR="005346A8" w:rsidRPr="00F83597" w:rsidRDefault="005346A8" w:rsidP="001D497A">
            <w:pPr>
              <w:spacing w:after="0"/>
              <w:jc w:val="both"/>
              <w:textAlignment w:val="baseline"/>
              <w:rPr>
                <w:szCs w:val="24"/>
              </w:rPr>
            </w:pPr>
            <w:r w:rsidRPr="00F83597">
              <w:rPr>
                <w:szCs w:val="24"/>
              </w:rPr>
              <w:br/>
            </w:r>
          </w:p>
          <w:p w14:paraId="1336244F" w14:textId="77777777" w:rsidR="005346A8" w:rsidRPr="00F83597" w:rsidRDefault="005346A8" w:rsidP="001D497A">
            <w:pPr>
              <w:spacing w:after="0"/>
              <w:jc w:val="both"/>
              <w:textAlignment w:val="baseline"/>
              <w:rPr>
                <w:szCs w:val="24"/>
              </w:rPr>
            </w:pPr>
          </w:p>
          <w:p w14:paraId="1F1B9569"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003FA528" w14:textId="77777777" w:rsidR="005346A8" w:rsidRPr="00F83597" w:rsidRDefault="005346A8" w:rsidP="001D497A">
            <w:pPr>
              <w:spacing w:after="0"/>
              <w:jc w:val="both"/>
              <w:textAlignment w:val="baseline"/>
              <w:rPr>
                <w:szCs w:val="24"/>
              </w:rPr>
            </w:pPr>
            <w:r w:rsidRPr="00F83597">
              <w:rPr>
                <w:b/>
                <w:bCs/>
                <w:szCs w:val="24"/>
                <w:vertAlign w:val="superscript"/>
              </w:rPr>
              <w:t>(parašas)</w:t>
            </w:r>
          </w:p>
          <w:p w14:paraId="24AF9200" w14:textId="77777777" w:rsidR="005346A8" w:rsidRPr="00F83597" w:rsidRDefault="005346A8" w:rsidP="001D497A">
            <w:pPr>
              <w:spacing w:after="0"/>
              <w:jc w:val="both"/>
              <w:textAlignment w:val="baseline"/>
              <w:rPr>
                <w:b/>
                <w:bCs/>
                <w:szCs w:val="24"/>
              </w:rPr>
            </w:pPr>
          </w:p>
          <w:p w14:paraId="7E80D2C1" w14:textId="77777777" w:rsidR="005346A8" w:rsidRPr="00F83597" w:rsidRDefault="005346A8" w:rsidP="001D497A">
            <w:pPr>
              <w:spacing w:after="0"/>
              <w:jc w:val="both"/>
              <w:textAlignment w:val="baseline"/>
              <w:rPr>
                <w:b/>
                <w:bCs/>
                <w:szCs w:val="24"/>
              </w:rPr>
            </w:pPr>
          </w:p>
          <w:p w14:paraId="2F222CA7" w14:textId="77777777" w:rsidR="005346A8" w:rsidRPr="00F83597" w:rsidRDefault="005346A8" w:rsidP="001D497A">
            <w:pPr>
              <w:spacing w:after="0"/>
              <w:jc w:val="both"/>
              <w:textAlignment w:val="baseline"/>
              <w:rPr>
                <w:b/>
                <w:bCs/>
                <w:szCs w:val="24"/>
              </w:rPr>
            </w:pPr>
          </w:p>
        </w:tc>
      </w:tr>
    </w:tbl>
    <w:p w14:paraId="4DFB2A99" w14:textId="77777777" w:rsidR="00696FAA" w:rsidRPr="00696FAA" w:rsidRDefault="00696FAA" w:rsidP="00696FAA">
      <w:pPr>
        <w:rPr>
          <w:szCs w:val="24"/>
          <w:lang w:eastAsia="lt-LT"/>
        </w:rPr>
      </w:pPr>
    </w:p>
    <w:sectPr w:rsidR="00696FAA" w:rsidRPr="00696FAA" w:rsidSect="00363954">
      <w:pgSz w:w="11906" w:h="16838" w:code="9"/>
      <w:pgMar w:top="295" w:right="1134" w:bottom="1276" w:left="289" w:header="567" w:footer="567" w:gutter="144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3B27" w14:textId="77777777" w:rsidR="00996457" w:rsidRPr="00F83597" w:rsidRDefault="00996457" w:rsidP="00BA1534">
      <w:pPr>
        <w:spacing w:after="0" w:line="240" w:lineRule="auto"/>
      </w:pPr>
      <w:r w:rsidRPr="00F83597">
        <w:separator/>
      </w:r>
    </w:p>
  </w:endnote>
  <w:endnote w:type="continuationSeparator" w:id="0">
    <w:p w14:paraId="60C9C020" w14:textId="77777777" w:rsidR="00996457" w:rsidRPr="00F83597" w:rsidRDefault="00996457" w:rsidP="00BA1534">
      <w:pPr>
        <w:spacing w:after="0" w:line="240" w:lineRule="auto"/>
      </w:pPr>
      <w:r w:rsidRPr="00F8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0E94" w14:textId="77777777" w:rsidR="00996457" w:rsidRPr="00F83597" w:rsidRDefault="00996457" w:rsidP="00BA1534">
      <w:pPr>
        <w:spacing w:after="0" w:line="240" w:lineRule="auto"/>
      </w:pPr>
      <w:r w:rsidRPr="00F83597">
        <w:separator/>
      </w:r>
    </w:p>
  </w:footnote>
  <w:footnote w:type="continuationSeparator" w:id="0">
    <w:p w14:paraId="724C1BA5" w14:textId="77777777" w:rsidR="00996457" w:rsidRPr="00F83597" w:rsidRDefault="00996457" w:rsidP="00BA1534">
      <w:pPr>
        <w:spacing w:after="0" w:line="240" w:lineRule="auto"/>
      </w:pPr>
      <w:r w:rsidRPr="00F8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0992973"/>
      <w:docPartObj>
        <w:docPartGallery w:val="Page Numbers (Top of Page)"/>
        <w:docPartUnique/>
      </w:docPartObj>
    </w:sdtPr>
    <w:sdtContent>
      <w:p w14:paraId="3BA7F38B" w14:textId="1A51A031" w:rsidR="00BA1534" w:rsidRPr="00F83597" w:rsidRDefault="00BA1534">
        <w:pPr>
          <w:pStyle w:val="Header"/>
          <w:jc w:val="center"/>
          <w:rPr>
            <w:sz w:val="20"/>
            <w:szCs w:val="20"/>
          </w:rPr>
        </w:pPr>
        <w:r w:rsidRPr="00F83597">
          <w:rPr>
            <w:sz w:val="20"/>
            <w:szCs w:val="20"/>
          </w:rPr>
          <w:fldChar w:fldCharType="begin"/>
        </w:r>
        <w:r w:rsidRPr="00F83597">
          <w:rPr>
            <w:sz w:val="20"/>
            <w:szCs w:val="20"/>
          </w:rPr>
          <w:instrText xml:space="preserve"> PAGE   \* MERGEFORMAT </w:instrText>
        </w:r>
        <w:r w:rsidRPr="00F83597">
          <w:rPr>
            <w:sz w:val="20"/>
            <w:szCs w:val="20"/>
          </w:rPr>
          <w:fldChar w:fldCharType="separate"/>
        </w:r>
        <w:r w:rsidRPr="00F83597">
          <w:rPr>
            <w:sz w:val="20"/>
            <w:szCs w:val="20"/>
          </w:rPr>
          <w:t>2</w:t>
        </w:r>
        <w:r w:rsidRPr="00F83597">
          <w:rPr>
            <w:sz w:val="20"/>
            <w:szCs w:val="20"/>
          </w:rPr>
          <w:fldChar w:fldCharType="end"/>
        </w:r>
      </w:p>
    </w:sdtContent>
  </w:sdt>
  <w:p w14:paraId="38F0F539" w14:textId="77777777" w:rsidR="00BA1534" w:rsidRPr="00F83597" w:rsidRDefault="00BA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CE00F83"/>
    <w:multiLevelType w:val="hybridMultilevel"/>
    <w:tmpl w:val="AC781A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031342"/>
    <w:multiLevelType w:val="hybridMultilevel"/>
    <w:tmpl w:val="92B81E7E"/>
    <w:lvl w:ilvl="0" w:tplc="57F82DF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05021"/>
    <w:multiLevelType w:val="multilevel"/>
    <w:tmpl w:val="7B5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4A89"/>
    <w:multiLevelType w:val="multilevel"/>
    <w:tmpl w:val="663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65391"/>
    <w:multiLevelType w:val="multilevel"/>
    <w:tmpl w:val="63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65C55"/>
    <w:multiLevelType w:val="multilevel"/>
    <w:tmpl w:val="FDA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F274C"/>
    <w:multiLevelType w:val="multilevel"/>
    <w:tmpl w:val="018CCEBC"/>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1D15A9"/>
    <w:multiLevelType w:val="multilevel"/>
    <w:tmpl w:val="EA1A93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15:restartNumberingAfterBreak="0">
    <w:nsid w:val="389F655A"/>
    <w:multiLevelType w:val="hybridMultilevel"/>
    <w:tmpl w:val="B0006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9549C"/>
    <w:multiLevelType w:val="multilevel"/>
    <w:tmpl w:val="6AE661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6017D7"/>
    <w:multiLevelType w:val="multilevel"/>
    <w:tmpl w:val="72A6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40986"/>
    <w:multiLevelType w:val="hybridMultilevel"/>
    <w:tmpl w:val="452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E6AB2"/>
    <w:multiLevelType w:val="multilevel"/>
    <w:tmpl w:val="E4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96353"/>
    <w:multiLevelType w:val="hybridMultilevel"/>
    <w:tmpl w:val="AFE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92479"/>
    <w:multiLevelType w:val="multilevel"/>
    <w:tmpl w:val="BB3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7362D"/>
    <w:multiLevelType w:val="multilevel"/>
    <w:tmpl w:val="2CA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501B0"/>
    <w:multiLevelType w:val="multilevel"/>
    <w:tmpl w:val="E14E06C0"/>
    <w:lvl w:ilvl="0">
      <w:start w:val="73"/>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20" w15:restartNumberingAfterBreak="0">
    <w:nsid w:val="4C896DA3"/>
    <w:multiLevelType w:val="hybridMultilevel"/>
    <w:tmpl w:val="880A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C6F27"/>
    <w:multiLevelType w:val="multilevel"/>
    <w:tmpl w:val="5FCEBB30"/>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436763B"/>
    <w:multiLevelType w:val="multilevel"/>
    <w:tmpl w:val="EED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50C91"/>
    <w:multiLevelType w:val="multilevel"/>
    <w:tmpl w:val="B61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70C0E"/>
    <w:multiLevelType w:val="multilevel"/>
    <w:tmpl w:val="73BA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8F28BC"/>
    <w:multiLevelType w:val="hybridMultilevel"/>
    <w:tmpl w:val="D89090E2"/>
    <w:lvl w:ilvl="0" w:tplc="8FB45B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0933C3"/>
    <w:multiLevelType w:val="multilevel"/>
    <w:tmpl w:val="E6A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446D7C"/>
    <w:multiLevelType w:val="multilevel"/>
    <w:tmpl w:val="4A0C1994"/>
    <w:lvl w:ilvl="0">
      <w:start w:val="30"/>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A132096"/>
    <w:multiLevelType w:val="multilevel"/>
    <w:tmpl w:val="99AABD36"/>
    <w:lvl w:ilvl="0">
      <w:start w:val="44"/>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31" w15:restartNumberingAfterBreak="0">
    <w:nsid w:val="6A771D94"/>
    <w:multiLevelType w:val="hybridMultilevel"/>
    <w:tmpl w:val="C3EE362C"/>
    <w:lvl w:ilvl="0" w:tplc="23F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2C70F9"/>
    <w:multiLevelType w:val="multilevel"/>
    <w:tmpl w:val="A5C26BB8"/>
    <w:lvl w:ilvl="0">
      <w:start w:val="3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4" w15:restartNumberingAfterBreak="0">
    <w:nsid w:val="7A705DA2"/>
    <w:multiLevelType w:val="multilevel"/>
    <w:tmpl w:val="C1E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73A39"/>
    <w:multiLevelType w:val="hybridMultilevel"/>
    <w:tmpl w:val="CDFCB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0280989">
    <w:abstractNumId w:val="33"/>
  </w:num>
  <w:num w:numId="2" w16cid:durableId="209928308">
    <w:abstractNumId w:val="21"/>
  </w:num>
  <w:num w:numId="3" w16cid:durableId="1240945704">
    <w:abstractNumId w:val="11"/>
  </w:num>
  <w:num w:numId="4" w16cid:durableId="191697560">
    <w:abstractNumId w:val="0"/>
  </w:num>
  <w:num w:numId="5" w16cid:durableId="935477052">
    <w:abstractNumId w:val="31"/>
  </w:num>
  <w:num w:numId="6" w16cid:durableId="1629966923">
    <w:abstractNumId w:val="26"/>
  </w:num>
  <w:num w:numId="7" w16cid:durableId="205409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621803">
    <w:abstractNumId w:val="30"/>
  </w:num>
  <w:num w:numId="9" w16cid:durableId="767578598">
    <w:abstractNumId w:val="5"/>
  </w:num>
  <w:num w:numId="10" w16cid:durableId="2116244026">
    <w:abstractNumId w:val="4"/>
  </w:num>
  <w:num w:numId="11" w16cid:durableId="945229274">
    <w:abstractNumId w:val="14"/>
  </w:num>
  <w:num w:numId="12" w16cid:durableId="2026007364">
    <w:abstractNumId w:val="18"/>
  </w:num>
  <w:num w:numId="13" w16cid:durableId="612708886">
    <w:abstractNumId w:val="22"/>
  </w:num>
  <w:num w:numId="14" w16cid:durableId="1298683000">
    <w:abstractNumId w:val="12"/>
  </w:num>
  <w:num w:numId="15" w16cid:durableId="438988208">
    <w:abstractNumId w:val="23"/>
  </w:num>
  <w:num w:numId="16" w16cid:durableId="779254845">
    <w:abstractNumId w:val="17"/>
  </w:num>
  <w:num w:numId="17" w16cid:durableId="210266003">
    <w:abstractNumId w:val="34"/>
  </w:num>
  <w:num w:numId="18" w16cid:durableId="1390880670">
    <w:abstractNumId w:val="6"/>
  </w:num>
  <w:num w:numId="19" w16cid:durableId="1044405288">
    <w:abstractNumId w:val="27"/>
  </w:num>
  <w:num w:numId="20" w16cid:durableId="1130318318">
    <w:abstractNumId w:val="3"/>
  </w:num>
  <w:num w:numId="21" w16cid:durableId="191460436">
    <w:abstractNumId w:val="24"/>
  </w:num>
  <w:num w:numId="22" w16cid:durableId="1510562584">
    <w:abstractNumId w:val="9"/>
  </w:num>
  <w:num w:numId="23" w16cid:durableId="1499612510">
    <w:abstractNumId w:val="35"/>
  </w:num>
  <w:num w:numId="24" w16cid:durableId="1899591641">
    <w:abstractNumId w:val="1"/>
  </w:num>
  <w:num w:numId="25" w16cid:durableId="1340697048">
    <w:abstractNumId w:val="19"/>
  </w:num>
  <w:num w:numId="26" w16cid:durableId="372538761">
    <w:abstractNumId w:val="16"/>
  </w:num>
  <w:num w:numId="27" w16cid:durableId="1037850011">
    <w:abstractNumId w:val="15"/>
  </w:num>
  <w:num w:numId="28" w16cid:durableId="1858930329">
    <w:abstractNumId w:val="8"/>
  </w:num>
  <w:num w:numId="29" w16cid:durableId="970476674">
    <w:abstractNumId w:val="28"/>
  </w:num>
  <w:num w:numId="30" w16cid:durableId="1644967439">
    <w:abstractNumId w:val="25"/>
  </w:num>
  <w:num w:numId="31" w16cid:durableId="226458613">
    <w:abstractNumId w:val="2"/>
  </w:num>
  <w:num w:numId="32" w16cid:durableId="1465002612">
    <w:abstractNumId w:val="29"/>
  </w:num>
  <w:num w:numId="33" w16cid:durableId="1042634510">
    <w:abstractNumId w:val="32"/>
  </w:num>
  <w:num w:numId="34" w16cid:durableId="100758610">
    <w:abstractNumId w:val="13"/>
  </w:num>
  <w:num w:numId="35" w16cid:durableId="377241432">
    <w:abstractNumId w:val="20"/>
  </w:num>
  <w:num w:numId="36" w16cid:durableId="63865518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8"/>
    <w:rsid w:val="00010173"/>
    <w:rsid w:val="000130C5"/>
    <w:rsid w:val="00023528"/>
    <w:rsid w:val="0002425F"/>
    <w:rsid w:val="00024BBC"/>
    <w:rsid w:val="00026BB1"/>
    <w:rsid w:val="00026FD4"/>
    <w:rsid w:val="00032EEF"/>
    <w:rsid w:val="00034603"/>
    <w:rsid w:val="000401B4"/>
    <w:rsid w:val="00042C32"/>
    <w:rsid w:val="000450F4"/>
    <w:rsid w:val="000457DC"/>
    <w:rsid w:val="00050CF1"/>
    <w:rsid w:val="00053E38"/>
    <w:rsid w:val="000606DD"/>
    <w:rsid w:val="00061A16"/>
    <w:rsid w:val="000677CA"/>
    <w:rsid w:val="00071942"/>
    <w:rsid w:val="00076809"/>
    <w:rsid w:val="00083CDC"/>
    <w:rsid w:val="00084D59"/>
    <w:rsid w:val="0009021C"/>
    <w:rsid w:val="00093C98"/>
    <w:rsid w:val="000941EB"/>
    <w:rsid w:val="00094A3B"/>
    <w:rsid w:val="0009760C"/>
    <w:rsid w:val="000B585B"/>
    <w:rsid w:val="000C014C"/>
    <w:rsid w:val="000C1DD0"/>
    <w:rsid w:val="000C284E"/>
    <w:rsid w:val="000C2918"/>
    <w:rsid w:val="000C7E79"/>
    <w:rsid w:val="000D7B95"/>
    <w:rsid w:val="000E082D"/>
    <w:rsid w:val="000F0975"/>
    <w:rsid w:val="000F17B7"/>
    <w:rsid w:val="000F7F08"/>
    <w:rsid w:val="00101683"/>
    <w:rsid w:val="00103ECA"/>
    <w:rsid w:val="00107690"/>
    <w:rsid w:val="001136EC"/>
    <w:rsid w:val="00113E32"/>
    <w:rsid w:val="001223DB"/>
    <w:rsid w:val="00123935"/>
    <w:rsid w:val="0013173D"/>
    <w:rsid w:val="001331D7"/>
    <w:rsid w:val="001339E3"/>
    <w:rsid w:val="00143143"/>
    <w:rsid w:val="00152997"/>
    <w:rsid w:val="00153BB9"/>
    <w:rsid w:val="00160672"/>
    <w:rsid w:val="00164315"/>
    <w:rsid w:val="0016560A"/>
    <w:rsid w:val="00166FBD"/>
    <w:rsid w:val="0018485C"/>
    <w:rsid w:val="001855C3"/>
    <w:rsid w:val="00193DB9"/>
    <w:rsid w:val="00194A34"/>
    <w:rsid w:val="00195EC3"/>
    <w:rsid w:val="00197958"/>
    <w:rsid w:val="001A43B9"/>
    <w:rsid w:val="001B2023"/>
    <w:rsid w:val="001B4A01"/>
    <w:rsid w:val="001C2DB5"/>
    <w:rsid w:val="001C32BA"/>
    <w:rsid w:val="001C3BC7"/>
    <w:rsid w:val="001C583F"/>
    <w:rsid w:val="001C7788"/>
    <w:rsid w:val="001D6B28"/>
    <w:rsid w:val="001D7FD6"/>
    <w:rsid w:val="001E2957"/>
    <w:rsid w:val="001E79C7"/>
    <w:rsid w:val="001F11FC"/>
    <w:rsid w:val="001F1E0E"/>
    <w:rsid w:val="00200052"/>
    <w:rsid w:val="00204490"/>
    <w:rsid w:val="00210835"/>
    <w:rsid w:val="00211312"/>
    <w:rsid w:val="0021418B"/>
    <w:rsid w:val="00220869"/>
    <w:rsid w:val="00221A08"/>
    <w:rsid w:val="00225300"/>
    <w:rsid w:val="00226643"/>
    <w:rsid w:val="00226E99"/>
    <w:rsid w:val="00235059"/>
    <w:rsid w:val="00236AD7"/>
    <w:rsid w:val="002463DB"/>
    <w:rsid w:val="0025484F"/>
    <w:rsid w:val="00254995"/>
    <w:rsid w:val="00255267"/>
    <w:rsid w:val="00265DC6"/>
    <w:rsid w:val="00271011"/>
    <w:rsid w:val="00276717"/>
    <w:rsid w:val="00281369"/>
    <w:rsid w:val="00282DF3"/>
    <w:rsid w:val="00286CDA"/>
    <w:rsid w:val="00292EF9"/>
    <w:rsid w:val="00295490"/>
    <w:rsid w:val="00296A74"/>
    <w:rsid w:val="002A245A"/>
    <w:rsid w:val="002B3748"/>
    <w:rsid w:val="002B3B28"/>
    <w:rsid w:val="002B40D2"/>
    <w:rsid w:val="002B5C5F"/>
    <w:rsid w:val="002B6038"/>
    <w:rsid w:val="002B6244"/>
    <w:rsid w:val="002B62D4"/>
    <w:rsid w:val="002B7AA0"/>
    <w:rsid w:val="002C7089"/>
    <w:rsid w:val="002C7D1E"/>
    <w:rsid w:val="002D3C3B"/>
    <w:rsid w:val="002D41E9"/>
    <w:rsid w:val="002D4B0A"/>
    <w:rsid w:val="002D6684"/>
    <w:rsid w:val="002D7799"/>
    <w:rsid w:val="002E4942"/>
    <w:rsid w:val="002E6502"/>
    <w:rsid w:val="002E7C0E"/>
    <w:rsid w:val="002F2805"/>
    <w:rsid w:val="002F4D7C"/>
    <w:rsid w:val="003017AF"/>
    <w:rsid w:val="00306AE5"/>
    <w:rsid w:val="00313B83"/>
    <w:rsid w:val="003144F6"/>
    <w:rsid w:val="003178B5"/>
    <w:rsid w:val="00317EEB"/>
    <w:rsid w:val="00325C8A"/>
    <w:rsid w:val="003274E4"/>
    <w:rsid w:val="00332DAE"/>
    <w:rsid w:val="003333D5"/>
    <w:rsid w:val="003365FC"/>
    <w:rsid w:val="0034543F"/>
    <w:rsid w:val="00346F3A"/>
    <w:rsid w:val="00357695"/>
    <w:rsid w:val="0036116B"/>
    <w:rsid w:val="00363954"/>
    <w:rsid w:val="00365BFB"/>
    <w:rsid w:val="0036730C"/>
    <w:rsid w:val="003674F8"/>
    <w:rsid w:val="003705B5"/>
    <w:rsid w:val="00373F10"/>
    <w:rsid w:val="003765E0"/>
    <w:rsid w:val="003847A9"/>
    <w:rsid w:val="003854B3"/>
    <w:rsid w:val="00395183"/>
    <w:rsid w:val="003A25D3"/>
    <w:rsid w:val="003A4F9F"/>
    <w:rsid w:val="003A778C"/>
    <w:rsid w:val="003B2E09"/>
    <w:rsid w:val="003B41EA"/>
    <w:rsid w:val="003B7E04"/>
    <w:rsid w:val="003C0C5B"/>
    <w:rsid w:val="003C16C3"/>
    <w:rsid w:val="003C31B0"/>
    <w:rsid w:val="003C34F0"/>
    <w:rsid w:val="003C3BF4"/>
    <w:rsid w:val="003D4D3B"/>
    <w:rsid w:val="003D51B5"/>
    <w:rsid w:val="003D689E"/>
    <w:rsid w:val="003D7A21"/>
    <w:rsid w:val="003E4F3F"/>
    <w:rsid w:val="003F0B43"/>
    <w:rsid w:val="003F2AA2"/>
    <w:rsid w:val="003F4A1F"/>
    <w:rsid w:val="003F5881"/>
    <w:rsid w:val="003F715B"/>
    <w:rsid w:val="00403E91"/>
    <w:rsid w:val="00412AFD"/>
    <w:rsid w:val="00414B6C"/>
    <w:rsid w:val="00414FED"/>
    <w:rsid w:val="00435FE7"/>
    <w:rsid w:val="00442285"/>
    <w:rsid w:val="00442CCF"/>
    <w:rsid w:val="004466B6"/>
    <w:rsid w:val="00451076"/>
    <w:rsid w:val="0045358B"/>
    <w:rsid w:val="004616D2"/>
    <w:rsid w:val="00463D28"/>
    <w:rsid w:val="00467905"/>
    <w:rsid w:val="00473F87"/>
    <w:rsid w:val="00493FE5"/>
    <w:rsid w:val="004948A0"/>
    <w:rsid w:val="00496866"/>
    <w:rsid w:val="00497EA1"/>
    <w:rsid w:val="004A268A"/>
    <w:rsid w:val="004B0F46"/>
    <w:rsid w:val="004B67B8"/>
    <w:rsid w:val="004C6AB9"/>
    <w:rsid w:val="004D0AD6"/>
    <w:rsid w:val="004D0E47"/>
    <w:rsid w:val="004D0ED3"/>
    <w:rsid w:val="004D1710"/>
    <w:rsid w:val="004D2099"/>
    <w:rsid w:val="004E2FEB"/>
    <w:rsid w:val="004E5530"/>
    <w:rsid w:val="004F0C6D"/>
    <w:rsid w:val="00500D75"/>
    <w:rsid w:val="00513DEF"/>
    <w:rsid w:val="0051422A"/>
    <w:rsid w:val="0051487E"/>
    <w:rsid w:val="00515867"/>
    <w:rsid w:val="00530CEE"/>
    <w:rsid w:val="00532701"/>
    <w:rsid w:val="005346A8"/>
    <w:rsid w:val="00535CCC"/>
    <w:rsid w:val="00546B19"/>
    <w:rsid w:val="005531E9"/>
    <w:rsid w:val="005548A9"/>
    <w:rsid w:val="00565909"/>
    <w:rsid w:val="00566325"/>
    <w:rsid w:val="005774A4"/>
    <w:rsid w:val="00581E21"/>
    <w:rsid w:val="00582359"/>
    <w:rsid w:val="0058282F"/>
    <w:rsid w:val="00586F62"/>
    <w:rsid w:val="00587886"/>
    <w:rsid w:val="0059141B"/>
    <w:rsid w:val="00591E00"/>
    <w:rsid w:val="0059370F"/>
    <w:rsid w:val="005A1AB1"/>
    <w:rsid w:val="005A30FA"/>
    <w:rsid w:val="005A3997"/>
    <w:rsid w:val="005A3BBE"/>
    <w:rsid w:val="005B15BA"/>
    <w:rsid w:val="005B610A"/>
    <w:rsid w:val="005C2601"/>
    <w:rsid w:val="005C3B65"/>
    <w:rsid w:val="005D7BEE"/>
    <w:rsid w:val="005E1695"/>
    <w:rsid w:val="005E2212"/>
    <w:rsid w:val="005E2DEA"/>
    <w:rsid w:val="005E5BE1"/>
    <w:rsid w:val="005E6A08"/>
    <w:rsid w:val="005F082D"/>
    <w:rsid w:val="005F4933"/>
    <w:rsid w:val="00600D76"/>
    <w:rsid w:val="00604F56"/>
    <w:rsid w:val="00605CE3"/>
    <w:rsid w:val="00611807"/>
    <w:rsid w:val="006151A9"/>
    <w:rsid w:val="006155B3"/>
    <w:rsid w:val="00623915"/>
    <w:rsid w:val="006273B3"/>
    <w:rsid w:val="00627B37"/>
    <w:rsid w:val="0063212D"/>
    <w:rsid w:val="00632D22"/>
    <w:rsid w:val="00633BB8"/>
    <w:rsid w:val="0063475F"/>
    <w:rsid w:val="00647EA3"/>
    <w:rsid w:val="00654A33"/>
    <w:rsid w:val="006625D5"/>
    <w:rsid w:val="006641B5"/>
    <w:rsid w:val="0066443F"/>
    <w:rsid w:val="00664F04"/>
    <w:rsid w:val="00664F05"/>
    <w:rsid w:val="0067121E"/>
    <w:rsid w:val="00673598"/>
    <w:rsid w:val="0067625D"/>
    <w:rsid w:val="00681CFA"/>
    <w:rsid w:val="006916B0"/>
    <w:rsid w:val="0069285F"/>
    <w:rsid w:val="00694A87"/>
    <w:rsid w:val="00696FAA"/>
    <w:rsid w:val="006A21BE"/>
    <w:rsid w:val="006A2A98"/>
    <w:rsid w:val="006A3C63"/>
    <w:rsid w:val="006A4215"/>
    <w:rsid w:val="006A493F"/>
    <w:rsid w:val="006A57B1"/>
    <w:rsid w:val="006A6E01"/>
    <w:rsid w:val="006B4463"/>
    <w:rsid w:val="006B65D1"/>
    <w:rsid w:val="006C08AC"/>
    <w:rsid w:val="006D06C8"/>
    <w:rsid w:val="006D5EB2"/>
    <w:rsid w:val="006D5FF7"/>
    <w:rsid w:val="006E031C"/>
    <w:rsid w:val="006E41F5"/>
    <w:rsid w:val="006E608B"/>
    <w:rsid w:val="006E6502"/>
    <w:rsid w:val="006E7EE6"/>
    <w:rsid w:val="006F023A"/>
    <w:rsid w:val="006F2258"/>
    <w:rsid w:val="006F247B"/>
    <w:rsid w:val="006F4BC2"/>
    <w:rsid w:val="006F5063"/>
    <w:rsid w:val="006F5064"/>
    <w:rsid w:val="007001FD"/>
    <w:rsid w:val="00703233"/>
    <w:rsid w:val="0070445D"/>
    <w:rsid w:val="00705110"/>
    <w:rsid w:val="00713166"/>
    <w:rsid w:val="00715C1E"/>
    <w:rsid w:val="00722ECD"/>
    <w:rsid w:val="0072590D"/>
    <w:rsid w:val="00736E3C"/>
    <w:rsid w:val="007376D2"/>
    <w:rsid w:val="00741635"/>
    <w:rsid w:val="007433D3"/>
    <w:rsid w:val="007450E0"/>
    <w:rsid w:val="0075077F"/>
    <w:rsid w:val="007536B6"/>
    <w:rsid w:val="00753A66"/>
    <w:rsid w:val="00753E27"/>
    <w:rsid w:val="00755372"/>
    <w:rsid w:val="00775396"/>
    <w:rsid w:val="00775DCF"/>
    <w:rsid w:val="007878FD"/>
    <w:rsid w:val="00791BDA"/>
    <w:rsid w:val="00792840"/>
    <w:rsid w:val="00793040"/>
    <w:rsid w:val="007948C8"/>
    <w:rsid w:val="00797A00"/>
    <w:rsid w:val="007A3AA9"/>
    <w:rsid w:val="007A7B50"/>
    <w:rsid w:val="007B09A2"/>
    <w:rsid w:val="007B1AA2"/>
    <w:rsid w:val="007B3089"/>
    <w:rsid w:val="007B5E0B"/>
    <w:rsid w:val="007C0185"/>
    <w:rsid w:val="007C13FA"/>
    <w:rsid w:val="007C3E8D"/>
    <w:rsid w:val="007C4D8E"/>
    <w:rsid w:val="007C5401"/>
    <w:rsid w:val="007D05F8"/>
    <w:rsid w:val="007D26CC"/>
    <w:rsid w:val="007D4455"/>
    <w:rsid w:val="007D47DB"/>
    <w:rsid w:val="007E13CE"/>
    <w:rsid w:val="007E468F"/>
    <w:rsid w:val="007E60E3"/>
    <w:rsid w:val="007E672F"/>
    <w:rsid w:val="007F0CF6"/>
    <w:rsid w:val="007F18E2"/>
    <w:rsid w:val="007F70EA"/>
    <w:rsid w:val="007F7B10"/>
    <w:rsid w:val="008027E1"/>
    <w:rsid w:val="008066A2"/>
    <w:rsid w:val="00811ADB"/>
    <w:rsid w:val="00827078"/>
    <w:rsid w:val="00831D85"/>
    <w:rsid w:val="008330E8"/>
    <w:rsid w:val="00833698"/>
    <w:rsid w:val="00843D34"/>
    <w:rsid w:val="00845A6B"/>
    <w:rsid w:val="0085447F"/>
    <w:rsid w:val="00860872"/>
    <w:rsid w:val="00862A0B"/>
    <w:rsid w:val="00867D3F"/>
    <w:rsid w:val="00871B66"/>
    <w:rsid w:val="008725AC"/>
    <w:rsid w:val="008729CA"/>
    <w:rsid w:val="00874024"/>
    <w:rsid w:val="008742D1"/>
    <w:rsid w:val="00883C81"/>
    <w:rsid w:val="00886E77"/>
    <w:rsid w:val="00890DBC"/>
    <w:rsid w:val="00891464"/>
    <w:rsid w:val="00897750"/>
    <w:rsid w:val="008A029D"/>
    <w:rsid w:val="008A0400"/>
    <w:rsid w:val="008B5D66"/>
    <w:rsid w:val="008B7921"/>
    <w:rsid w:val="008B7F96"/>
    <w:rsid w:val="008C068C"/>
    <w:rsid w:val="008E1514"/>
    <w:rsid w:val="008E3401"/>
    <w:rsid w:val="008E5838"/>
    <w:rsid w:val="008E63D9"/>
    <w:rsid w:val="008F2EA9"/>
    <w:rsid w:val="00901D19"/>
    <w:rsid w:val="00903F63"/>
    <w:rsid w:val="00905541"/>
    <w:rsid w:val="0091156D"/>
    <w:rsid w:val="009139C7"/>
    <w:rsid w:val="00915AC0"/>
    <w:rsid w:val="0092045B"/>
    <w:rsid w:val="0093778F"/>
    <w:rsid w:val="00943C05"/>
    <w:rsid w:val="0094773C"/>
    <w:rsid w:val="00954F8F"/>
    <w:rsid w:val="0095538A"/>
    <w:rsid w:val="00956486"/>
    <w:rsid w:val="00960F66"/>
    <w:rsid w:val="00962E7F"/>
    <w:rsid w:val="00971D63"/>
    <w:rsid w:val="009731A4"/>
    <w:rsid w:val="00973321"/>
    <w:rsid w:val="00980C95"/>
    <w:rsid w:val="00981891"/>
    <w:rsid w:val="009844B7"/>
    <w:rsid w:val="00991335"/>
    <w:rsid w:val="009916C9"/>
    <w:rsid w:val="00994F85"/>
    <w:rsid w:val="00996457"/>
    <w:rsid w:val="009A1142"/>
    <w:rsid w:val="009A2630"/>
    <w:rsid w:val="009A2AA1"/>
    <w:rsid w:val="009B234D"/>
    <w:rsid w:val="009B4F22"/>
    <w:rsid w:val="009B7CA3"/>
    <w:rsid w:val="009B7CA5"/>
    <w:rsid w:val="009C1AB7"/>
    <w:rsid w:val="009D243E"/>
    <w:rsid w:val="009D74B4"/>
    <w:rsid w:val="009E23B3"/>
    <w:rsid w:val="009E594A"/>
    <w:rsid w:val="009E6335"/>
    <w:rsid w:val="009E6874"/>
    <w:rsid w:val="009F0C5C"/>
    <w:rsid w:val="009F6150"/>
    <w:rsid w:val="00A008B9"/>
    <w:rsid w:val="00A01AF0"/>
    <w:rsid w:val="00A03F8A"/>
    <w:rsid w:val="00A12467"/>
    <w:rsid w:val="00A24433"/>
    <w:rsid w:val="00A24FCC"/>
    <w:rsid w:val="00A27CC7"/>
    <w:rsid w:val="00A312DE"/>
    <w:rsid w:val="00A3185C"/>
    <w:rsid w:val="00A31EBB"/>
    <w:rsid w:val="00A332C3"/>
    <w:rsid w:val="00A363A0"/>
    <w:rsid w:val="00A434FB"/>
    <w:rsid w:val="00A4564E"/>
    <w:rsid w:val="00A62FEB"/>
    <w:rsid w:val="00A645D6"/>
    <w:rsid w:val="00A6464A"/>
    <w:rsid w:val="00A73675"/>
    <w:rsid w:val="00A742C8"/>
    <w:rsid w:val="00A76625"/>
    <w:rsid w:val="00A865D3"/>
    <w:rsid w:val="00A91380"/>
    <w:rsid w:val="00A92118"/>
    <w:rsid w:val="00A97533"/>
    <w:rsid w:val="00AB0402"/>
    <w:rsid w:val="00AB342B"/>
    <w:rsid w:val="00AB5E7B"/>
    <w:rsid w:val="00AB60F3"/>
    <w:rsid w:val="00AC1A97"/>
    <w:rsid w:val="00AC3F52"/>
    <w:rsid w:val="00AD14F1"/>
    <w:rsid w:val="00AD3D33"/>
    <w:rsid w:val="00AD5A4D"/>
    <w:rsid w:val="00AD7B8D"/>
    <w:rsid w:val="00AE54E7"/>
    <w:rsid w:val="00AE54F4"/>
    <w:rsid w:val="00AE5A88"/>
    <w:rsid w:val="00AE7ADB"/>
    <w:rsid w:val="00AF76F7"/>
    <w:rsid w:val="00B02F12"/>
    <w:rsid w:val="00B05441"/>
    <w:rsid w:val="00B2333A"/>
    <w:rsid w:val="00B328E2"/>
    <w:rsid w:val="00B40879"/>
    <w:rsid w:val="00B42BDE"/>
    <w:rsid w:val="00B508C1"/>
    <w:rsid w:val="00B51761"/>
    <w:rsid w:val="00B51DFD"/>
    <w:rsid w:val="00B560A5"/>
    <w:rsid w:val="00B57184"/>
    <w:rsid w:val="00B6705E"/>
    <w:rsid w:val="00B73EF1"/>
    <w:rsid w:val="00B81112"/>
    <w:rsid w:val="00B84949"/>
    <w:rsid w:val="00B849ED"/>
    <w:rsid w:val="00B84DA7"/>
    <w:rsid w:val="00BA1534"/>
    <w:rsid w:val="00BA23B4"/>
    <w:rsid w:val="00BA3A84"/>
    <w:rsid w:val="00BA3E81"/>
    <w:rsid w:val="00BA4E73"/>
    <w:rsid w:val="00BB7344"/>
    <w:rsid w:val="00BB78D8"/>
    <w:rsid w:val="00BC1270"/>
    <w:rsid w:val="00BC4C09"/>
    <w:rsid w:val="00BC5A37"/>
    <w:rsid w:val="00BD1B47"/>
    <w:rsid w:val="00BE2E55"/>
    <w:rsid w:val="00BE5D4F"/>
    <w:rsid w:val="00BE5E86"/>
    <w:rsid w:val="00BF486E"/>
    <w:rsid w:val="00BF7C88"/>
    <w:rsid w:val="00C049DD"/>
    <w:rsid w:val="00C11B4A"/>
    <w:rsid w:val="00C21266"/>
    <w:rsid w:val="00C22187"/>
    <w:rsid w:val="00C25112"/>
    <w:rsid w:val="00C2765A"/>
    <w:rsid w:val="00C31C25"/>
    <w:rsid w:val="00C34C1C"/>
    <w:rsid w:val="00C401B7"/>
    <w:rsid w:val="00C465D7"/>
    <w:rsid w:val="00C47542"/>
    <w:rsid w:val="00C5257B"/>
    <w:rsid w:val="00C55CD5"/>
    <w:rsid w:val="00C57180"/>
    <w:rsid w:val="00C5745C"/>
    <w:rsid w:val="00C57B5F"/>
    <w:rsid w:val="00C602E0"/>
    <w:rsid w:val="00C67226"/>
    <w:rsid w:val="00C70A87"/>
    <w:rsid w:val="00C71986"/>
    <w:rsid w:val="00C855B3"/>
    <w:rsid w:val="00C85670"/>
    <w:rsid w:val="00C858D5"/>
    <w:rsid w:val="00C87D05"/>
    <w:rsid w:val="00C90AAA"/>
    <w:rsid w:val="00C950E1"/>
    <w:rsid w:val="00C96AD2"/>
    <w:rsid w:val="00CA5593"/>
    <w:rsid w:val="00CA735C"/>
    <w:rsid w:val="00CB02F3"/>
    <w:rsid w:val="00CB235F"/>
    <w:rsid w:val="00CB445A"/>
    <w:rsid w:val="00CB527A"/>
    <w:rsid w:val="00CB6213"/>
    <w:rsid w:val="00CB6E16"/>
    <w:rsid w:val="00CC0BE7"/>
    <w:rsid w:val="00CC2C39"/>
    <w:rsid w:val="00CC49EA"/>
    <w:rsid w:val="00CD6D4F"/>
    <w:rsid w:val="00CD7DFB"/>
    <w:rsid w:val="00CE1AD0"/>
    <w:rsid w:val="00CE3D6F"/>
    <w:rsid w:val="00CE7740"/>
    <w:rsid w:val="00CE7A9B"/>
    <w:rsid w:val="00CF0881"/>
    <w:rsid w:val="00CF3D9C"/>
    <w:rsid w:val="00CF5406"/>
    <w:rsid w:val="00D24DAE"/>
    <w:rsid w:val="00D3307B"/>
    <w:rsid w:val="00D35600"/>
    <w:rsid w:val="00D35A71"/>
    <w:rsid w:val="00D3676A"/>
    <w:rsid w:val="00D43378"/>
    <w:rsid w:val="00D448CD"/>
    <w:rsid w:val="00D50438"/>
    <w:rsid w:val="00D50BF3"/>
    <w:rsid w:val="00D5342B"/>
    <w:rsid w:val="00D60311"/>
    <w:rsid w:val="00D67C4A"/>
    <w:rsid w:val="00D70814"/>
    <w:rsid w:val="00D7731F"/>
    <w:rsid w:val="00D83468"/>
    <w:rsid w:val="00D852F4"/>
    <w:rsid w:val="00D85BD5"/>
    <w:rsid w:val="00D92F68"/>
    <w:rsid w:val="00D932D6"/>
    <w:rsid w:val="00D938C5"/>
    <w:rsid w:val="00DA2CC2"/>
    <w:rsid w:val="00DA6C41"/>
    <w:rsid w:val="00DB6AA5"/>
    <w:rsid w:val="00DC48C6"/>
    <w:rsid w:val="00DC4AF7"/>
    <w:rsid w:val="00DC5E9E"/>
    <w:rsid w:val="00DD3427"/>
    <w:rsid w:val="00DE5AFA"/>
    <w:rsid w:val="00DF229E"/>
    <w:rsid w:val="00DF7DD1"/>
    <w:rsid w:val="00E0236D"/>
    <w:rsid w:val="00E03031"/>
    <w:rsid w:val="00E053CE"/>
    <w:rsid w:val="00E1504B"/>
    <w:rsid w:val="00E22091"/>
    <w:rsid w:val="00E22174"/>
    <w:rsid w:val="00E22ABD"/>
    <w:rsid w:val="00E2617A"/>
    <w:rsid w:val="00E32911"/>
    <w:rsid w:val="00E330B4"/>
    <w:rsid w:val="00E36F89"/>
    <w:rsid w:val="00E466AE"/>
    <w:rsid w:val="00E54F95"/>
    <w:rsid w:val="00E60D2D"/>
    <w:rsid w:val="00E66CA1"/>
    <w:rsid w:val="00E7096A"/>
    <w:rsid w:val="00E82A5B"/>
    <w:rsid w:val="00E914B8"/>
    <w:rsid w:val="00E9696B"/>
    <w:rsid w:val="00EA3C70"/>
    <w:rsid w:val="00EA69E9"/>
    <w:rsid w:val="00EB4B2A"/>
    <w:rsid w:val="00EB51F8"/>
    <w:rsid w:val="00EC4AA9"/>
    <w:rsid w:val="00ED1D67"/>
    <w:rsid w:val="00ED406C"/>
    <w:rsid w:val="00ED793D"/>
    <w:rsid w:val="00EE2506"/>
    <w:rsid w:val="00EE439E"/>
    <w:rsid w:val="00EE499B"/>
    <w:rsid w:val="00EE5AB2"/>
    <w:rsid w:val="00EE73EA"/>
    <w:rsid w:val="00EF59B6"/>
    <w:rsid w:val="00EF6ABA"/>
    <w:rsid w:val="00EF6BEA"/>
    <w:rsid w:val="00F06386"/>
    <w:rsid w:val="00F07C1A"/>
    <w:rsid w:val="00F13912"/>
    <w:rsid w:val="00F14610"/>
    <w:rsid w:val="00F15DE5"/>
    <w:rsid w:val="00F16C0F"/>
    <w:rsid w:val="00F16D44"/>
    <w:rsid w:val="00F1752B"/>
    <w:rsid w:val="00F20244"/>
    <w:rsid w:val="00F22E9F"/>
    <w:rsid w:val="00F31EAC"/>
    <w:rsid w:val="00F36EB5"/>
    <w:rsid w:val="00F417B1"/>
    <w:rsid w:val="00F431C8"/>
    <w:rsid w:val="00F464DE"/>
    <w:rsid w:val="00F50D3E"/>
    <w:rsid w:val="00F558B9"/>
    <w:rsid w:val="00F653D9"/>
    <w:rsid w:val="00F73953"/>
    <w:rsid w:val="00F8013E"/>
    <w:rsid w:val="00F8270F"/>
    <w:rsid w:val="00F83597"/>
    <w:rsid w:val="00F9164D"/>
    <w:rsid w:val="00F918E7"/>
    <w:rsid w:val="00F935ED"/>
    <w:rsid w:val="00FA1EC7"/>
    <w:rsid w:val="00FB0ACF"/>
    <w:rsid w:val="00FB58D8"/>
    <w:rsid w:val="00FB7B44"/>
    <w:rsid w:val="00FB7CDF"/>
    <w:rsid w:val="00FC0F4C"/>
    <w:rsid w:val="00FD05F6"/>
    <w:rsid w:val="00FD7AB9"/>
    <w:rsid w:val="00FF0B12"/>
    <w:rsid w:val="00FF17C0"/>
    <w:rsid w:val="00FF2F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CFD2"/>
  <w15:chartTrackingRefBased/>
  <w15:docId w15:val="{0C81E9EB-F32B-40FE-8958-39E3774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1C"/>
    <w:pPr>
      <w:suppressAutoHyphens/>
      <w:autoSpaceDN w:val="0"/>
      <w:spacing w:after="200" w:line="276" w:lineRule="auto"/>
    </w:pPr>
    <w:rPr>
      <w:rFonts w:ascii="Times New Roman" w:eastAsia="Calibri" w:hAnsi="Times New Roman" w:cs="Times New Roman"/>
      <w:sz w:val="24"/>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B7AA0"/>
    <w:pPr>
      <w:keepNext/>
      <w:numPr>
        <w:numId w:val="1"/>
      </w:numPr>
      <w:spacing w:before="360" w:after="360" w:line="240" w:lineRule="auto"/>
      <w:jc w:val="center"/>
      <w:outlineLvl w:val="0"/>
    </w:pPr>
    <w:rPr>
      <w:sz w:val="28"/>
      <w:szCs w:val="20"/>
      <w:lang w:val="x-none" w:eastAsia="x-none"/>
    </w:rPr>
  </w:style>
  <w:style w:type="paragraph" w:styleId="Heading2">
    <w:name w:val="heading 2"/>
    <w:aliases w:val="Title Header2,Test2, Char"/>
    <w:basedOn w:val="Normal"/>
    <w:next w:val="Normal"/>
    <w:link w:val="Heading2Char"/>
    <w:uiPriority w:val="99"/>
    <w:qFormat/>
    <w:rsid w:val="002B7AA0"/>
    <w:pPr>
      <w:numPr>
        <w:ilvl w:val="1"/>
        <w:numId w:val="1"/>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Test3"/>
    <w:basedOn w:val="Normal"/>
    <w:next w:val="Normal"/>
    <w:link w:val="Heading3Char"/>
    <w:qFormat/>
    <w:rsid w:val="002B7AA0"/>
    <w:pPr>
      <w:keepNext/>
      <w:numPr>
        <w:ilvl w:val="2"/>
        <w:numId w:val="1"/>
      </w:numPr>
      <w:spacing w:after="0" w:line="240" w:lineRule="auto"/>
      <w:jc w:val="both"/>
      <w:outlineLvl w:val="2"/>
    </w:pPr>
    <w:rPr>
      <w:rFonts w:eastAsia="Times New Roman"/>
      <w:szCs w:val="20"/>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B7AA0"/>
    <w:pPr>
      <w:keepNext/>
      <w:numPr>
        <w:ilvl w:val="3"/>
        <w:numId w:val="1"/>
      </w:numPr>
      <w:spacing w:after="0" w:line="240" w:lineRule="auto"/>
      <w:jc w:val="both"/>
      <w:outlineLvl w:val="3"/>
    </w:pPr>
    <w:rPr>
      <w:rFonts w:eastAsia="Times New Roman"/>
      <w:b/>
      <w:sz w:val="44"/>
      <w:szCs w:val="20"/>
      <w:lang w:val="x-none" w:eastAsia="x-none"/>
    </w:rPr>
  </w:style>
  <w:style w:type="paragraph" w:styleId="Heading5">
    <w:name w:val="heading 5"/>
    <w:basedOn w:val="Normal"/>
    <w:next w:val="Normal"/>
    <w:link w:val="Heading5Char"/>
    <w:uiPriority w:val="99"/>
    <w:qFormat/>
    <w:rsid w:val="002B7AA0"/>
    <w:pPr>
      <w:keepNext/>
      <w:numPr>
        <w:ilvl w:val="4"/>
        <w:numId w:val="1"/>
      </w:numPr>
      <w:spacing w:after="0" w:line="240" w:lineRule="auto"/>
      <w:jc w:val="both"/>
      <w:outlineLvl w:val="4"/>
    </w:pPr>
    <w:rPr>
      <w:rFonts w:eastAsia="Times New Roman"/>
      <w:b/>
      <w:sz w:val="40"/>
      <w:szCs w:val="20"/>
      <w:lang w:val="x-none" w:eastAsia="x-none"/>
    </w:rPr>
  </w:style>
  <w:style w:type="paragraph" w:styleId="Heading6">
    <w:name w:val="heading 6"/>
    <w:basedOn w:val="Normal"/>
    <w:next w:val="Normal"/>
    <w:link w:val="Heading6Char"/>
    <w:uiPriority w:val="99"/>
    <w:qFormat/>
    <w:rsid w:val="002B7AA0"/>
    <w:pPr>
      <w:keepNext/>
      <w:numPr>
        <w:ilvl w:val="5"/>
        <w:numId w:val="1"/>
      </w:numPr>
      <w:spacing w:after="0" w:line="240" w:lineRule="auto"/>
      <w:jc w:val="both"/>
      <w:outlineLvl w:val="5"/>
    </w:pPr>
    <w:rPr>
      <w:rFonts w:eastAsia="Times New Roman"/>
      <w:b/>
      <w:sz w:val="36"/>
      <w:szCs w:val="20"/>
      <w:lang w:val="x-none" w:eastAsia="x-none"/>
    </w:rPr>
  </w:style>
  <w:style w:type="paragraph" w:styleId="Heading7">
    <w:name w:val="heading 7"/>
    <w:basedOn w:val="Normal"/>
    <w:next w:val="Normal"/>
    <w:link w:val="Heading7Char"/>
    <w:uiPriority w:val="99"/>
    <w:qFormat/>
    <w:rsid w:val="002B7AA0"/>
    <w:pPr>
      <w:keepNext/>
      <w:numPr>
        <w:ilvl w:val="6"/>
        <w:numId w:val="1"/>
      </w:numPr>
      <w:spacing w:after="0" w:line="240" w:lineRule="auto"/>
      <w:jc w:val="both"/>
      <w:outlineLvl w:val="6"/>
    </w:pPr>
    <w:rPr>
      <w:rFonts w:eastAsia="Times New Roman"/>
      <w:sz w:val="48"/>
      <w:szCs w:val="20"/>
      <w:lang w:val="x-none" w:eastAsia="x-none"/>
    </w:rPr>
  </w:style>
  <w:style w:type="paragraph" w:styleId="Heading8">
    <w:name w:val="heading 8"/>
    <w:basedOn w:val="Normal"/>
    <w:next w:val="Normal"/>
    <w:link w:val="Heading8Char"/>
    <w:uiPriority w:val="99"/>
    <w:qFormat/>
    <w:rsid w:val="002B7AA0"/>
    <w:pPr>
      <w:keepNext/>
      <w:numPr>
        <w:ilvl w:val="7"/>
        <w:numId w:val="1"/>
      </w:numPr>
      <w:spacing w:after="0" w:line="240" w:lineRule="auto"/>
      <w:jc w:val="both"/>
      <w:outlineLvl w:val="7"/>
    </w:pPr>
    <w:rPr>
      <w:rFonts w:eastAsia="Times New Roman"/>
      <w:b/>
      <w:sz w:val="18"/>
      <w:szCs w:val="20"/>
      <w:lang w:val="x-none" w:eastAsia="x-none"/>
    </w:rPr>
  </w:style>
  <w:style w:type="paragraph" w:styleId="Heading9">
    <w:name w:val="heading 9"/>
    <w:basedOn w:val="Normal"/>
    <w:next w:val="Normal"/>
    <w:link w:val="Heading9Char"/>
    <w:uiPriority w:val="99"/>
    <w:qFormat/>
    <w:rsid w:val="002B7AA0"/>
    <w:pPr>
      <w:keepNext/>
      <w:numPr>
        <w:ilvl w:val="8"/>
        <w:numId w:val="1"/>
      </w:numPr>
      <w:spacing w:after="0" w:line="240" w:lineRule="auto"/>
      <w:jc w:val="both"/>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C0F"/>
    <w:pPr>
      <w:tabs>
        <w:tab w:val="center" w:pos="4153"/>
        <w:tab w:val="right" w:pos="8306"/>
      </w:tabs>
      <w:spacing w:after="0" w:line="240" w:lineRule="auto"/>
    </w:pPr>
    <w:rPr>
      <w:rFonts w:eastAsia="Times New Roman"/>
      <w:szCs w:val="24"/>
    </w:rPr>
  </w:style>
  <w:style w:type="character" w:customStyle="1" w:styleId="HeaderChar">
    <w:name w:val="Header Char"/>
    <w:basedOn w:val="DefaultParagraphFont"/>
    <w:link w:val="Header"/>
    <w:uiPriority w:val="99"/>
    <w:rsid w:val="00F16C0F"/>
    <w:rPr>
      <w:rFonts w:ascii="Times New Roman" w:eastAsia="Times New Roman" w:hAnsi="Times New Roman" w:cs="Times New Roman"/>
      <w:sz w:val="24"/>
      <w:szCs w:val="24"/>
    </w:rPr>
  </w:style>
  <w:style w:type="character" w:styleId="Hyperlink">
    <w:name w:val="Hyperlink"/>
    <w:uiPriority w:val="99"/>
    <w:rsid w:val="00F16C0F"/>
    <w:rPr>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lp1,Bullet 1"/>
    <w:basedOn w:val="Normal"/>
    <w:link w:val="ListParagraphChar"/>
    <w:uiPriority w:val="34"/>
    <w:qFormat/>
    <w:rsid w:val="00F16C0F"/>
    <w:pPr>
      <w:ind w:left="720"/>
      <w:contextualSpacing/>
    </w:p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rsid w:val="00BA1534"/>
    <w:pPr>
      <w:tabs>
        <w:tab w:val="center" w:pos="4680"/>
        <w:tab w:val="right" w:pos="9360"/>
      </w:tabs>
      <w:spacing w:after="0" w:line="240" w:lineRule="auto"/>
    </w:pPr>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rsid w:val="00BA1534"/>
  </w:style>
  <w:style w:type="character" w:styleId="UnresolvedMention">
    <w:name w:val="Unresolved Mention"/>
    <w:basedOn w:val="DefaultParagraphFont"/>
    <w:uiPriority w:val="99"/>
    <w:semiHidden/>
    <w:unhideWhenUsed/>
    <w:rsid w:val="00DF7DD1"/>
    <w:rPr>
      <w:color w:val="605E5C"/>
      <w:shd w:val="clear" w:color="auto" w:fill="E1DFDD"/>
    </w:rPr>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B7AA0"/>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B7AA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B7AA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B7AA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B7AA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B7AA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B7AA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B7AA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B7AA0"/>
    <w:rPr>
      <w:rFonts w:ascii="Times New Roman" w:eastAsia="Times New Roman" w:hAnsi="Times New Roman" w:cs="Times New Roman"/>
      <w:sz w:val="40"/>
      <w:szCs w:val="20"/>
      <w:lang w:val="x-none" w:eastAsia="x-none"/>
    </w:rPr>
  </w:style>
  <w:style w:type="paragraph" w:styleId="Title">
    <w:name w:val="Title"/>
    <w:aliases w:val="Diagrama Diagrama Diagrama Diagrama"/>
    <w:basedOn w:val="Normal"/>
    <w:link w:val="TitleChar"/>
    <w:uiPriority w:val="99"/>
    <w:qFormat/>
    <w:rsid w:val="002B7AA0"/>
    <w:pPr>
      <w:spacing w:after="0" w:line="240" w:lineRule="auto"/>
      <w:jc w:val="center"/>
    </w:pPr>
    <w:rPr>
      <w:rFonts w:eastAsia="Times New Roman"/>
      <w:b/>
      <w:i/>
      <w:szCs w:val="20"/>
      <w:lang w:val="en-GB" w:eastAsia="x-none"/>
    </w:rPr>
  </w:style>
  <w:style w:type="character" w:customStyle="1" w:styleId="TitleChar">
    <w:name w:val="Title Char"/>
    <w:aliases w:val="Diagrama Diagrama Diagrama Diagrama Char"/>
    <w:basedOn w:val="DefaultParagraphFont"/>
    <w:link w:val="Title"/>
    <w:uiPriority w:val="99"/>
    <w:rsid w:val="002B7AA0"/>
    <w:rPr>
      <w:rFonts w:ascii="Times New Roman" w:eastAsia="Times New Roman" w:hAnsi="Times New Roman" w:cs="Times New Roman"/>
      <w:b/>
      <w:i/>
      <w:sz w:val="24"/>
      <w:szCs w:val="20"/>
      <w:lang w:val="en-GB" w:eastAsia="x-none"/>
    </w:rPr>
  </w:style>
  <w:style w:type="paragraph" w:styleId="BlockText">
    <w:name w:val="Block Text"/>
    <w:basedOn w:val="Normal"/>
    <w:uiPriority w:val="99"/>
    <w:rsid w:val="002B7AA0"/>
    <w:pPr>
      <w:spacing w:after="0" w:line="240" w:lineRule="auto"/>
      <w:ind w:left="1440" w:right="142"/>
      <w:jc w:val="both"/>
    </w:pPr>
    <w:rPr>
      <w:rFonts w:eastAsia="SimSun"/>
      <w:szCs w:val="20"/>
      <w:lang w:eastAsia="lt-LT"/>
    </w:rPr>
  </w:style>
  <w:style w:type="paragraph" w:styleId="BodyText">
    <w:name w:val="Body Text"/>
    <w:aliases w:val="Char, Char1"/>
    <w:basedOn w:val="Normal"/>
    <w:link w:val="BodyTextChar1"/>
    <w:uiPriority w:val="99"/>
    <w:rsid w:val="002B7AA0"/>
    <w:pPr>
      <w:spacing w:after="120"/>
      <w:jc w:val="both"/>
    </w:pPr>
    <w:rPr>
      <w:rFonts w:eastAsia="Times New Roman"/>
      <w:szCs w:val="20"/>
      <w:lang w:eastAsia="lt-LT"/>
    </w:rPr>
  </w:style>
  <w:style w:type="character" w:customStyle="1" w:styleId="BodyTextChar">
    <w:name w:val="Body Text Char"/>
    <w:basedOn w:val="DefaultParagraphFont"/>
    <w:uiPriority w:val="99"/>
    <w:semiHidden/>
    <w:rsid w:val="002B7AA0"/>
  </w:style>
  <w:style w:type="character" w:customStyle="1" w:styleId="BodyTextChar1">
    <w:name w:val="Body Text Char1"/>
    <w:aliases w:val="Char Char, Char1 Char"/>
    <w:basedOn w:val="DefaultParagraphFont"/>
    <w:link w:val="BodyText"/>
    <w:uiPriority w:val="99"/>
    <w:rsid w:val="002B7AA0"/>
    <w:rPr>
      <w:rFonts w:ascii="Times New Roman" w:eastAsia="Times New Roman" w:hAnsi="Times New Roman" w:cs="Times New Roman"/>
      <w:sz w:val="24"/>
      <w:szCs w:val="20"/>
      <w:lang w:eastAsia="lt-LT"/>
    </w:rPr>
  </w:style>
  <w:style w:type="paragraph" w:styleId="NormalWeb">
    <w:name w:val="Normal (Web)"/>
    <w:basedOn w:val="Normal"/>
    <w:uiPriority w:val="99"/>
    <w:rsid w:val="002B7AA0"/>
    <w:pPr>
      <w:spacing w:before="100" w:beforeAutospacing="1" w:after="100" w:afterAutospacing="1" w:line="240" w:lineRule="auto"/>
      <w:jc w:val="both"/>
    </w:pPr>
    <w:rPr>
      <w:rFonts w:ascii="Arial" w:eastAsia="Times New Roman" w:hAnsi="Arial" w:cs="Arial"/>
      <w:sz w:val="18"/>
      <w:szCs w:val="18"/>
      <w:lang w:eastAsia="lt-LT"/>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1"/>
    <w:qFormat/>
    <w:locked/>
    <w:rsid w:val="002B7AA0"/>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2B7AA0"/>
    <w:pPr>
      <w:spacing w:after="0" w:line="240" w:lineRule="auto"/>
      <w:ind w:firstLine="720"/>
      <w:jc w:val="both"/>
    </w:pPr>
    <w:rPr>
      <w:rFonts w:ascii="Calibri" w:hAnsi="Calibri"/>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2B7AA0"/>
    <w:rPr>
      <w:rFonts w:ascii="Calibri" w:eastAsia="Calibri" w:hAnsi="Calibri" w:cs="Times New Roman"/>
      <w:sz w:val="20"/>
      <w:szCs w:val="20"/>
      <w:lang w:val="x-none" w:eastAsia="x-none"/>
    </w:rPr>
  </w:style>
  <w:style w:type="character" w:styleId="FootnoteReference">
    <w:name w:val="footnote reference"/>
    <w:aliases w:val="fr"/>
    <w:uiPriority w:val="99"/>
    <w:unhideWhenUsed/>
    <w:qFormat/>
    <w:rsid w:val="002B7AA0"/>
    <w:rPr>
      <w:vertAlign w:val="superscript"/>
    </w:rPr>
  </w:style>
  <w:style w:type="character" w:customStyle="1" w:styleId="Bodytext0">
    <w:name w:val="Body text_"/>
    <w:link w:val="BodyText2"/>
    <w:rsid w:val="002B7AA0"/>
    <w:rPr>
      <w:rFonts w:ascii="Times New Roman" w:eastAsia="Times New Roman" w:hAnsi="Times New Roman"/>
      <w:sz w:val="23"/>
      <w:szCs w:val="23"/>
      <w:shd w:val="clear" w:color="auto" w:fill="FFFFFF"/>
    </w:rPr>
  </w:style>
  <w:style w:type="character" w:customStyle="1" w:styleId="Bodytext2NotBold">
    <w:name w:val="Body text (2) + Not Bold"/>
    <w:rsid w:val="002B7AA0"/>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paragraph" w:customStyle="1" w:styleId="BodyText2">
    <w:name w:val="Body Text2"/>
    <w:basedOn w:val="Normal"/>
    <w:link w:val="Bodytext0"/>
    <w:rsid w:val="002B7AA0"/>
    <w:pPr>
      <w:widowControl w:val="0"/>
      <w:shd w:val="clear" w:color="auto" w:fill="FFFFFF"/>
      <w:spacing w:before="120" w:after="780" w:line="0" w:lineRule="atLeast"/>
      <w:jc w:val="both"/>
    </w:pPr>
    <w:rPr>
      <w:rFonts w:eastAsia="Times New Roman"/>
      <w:sz w:val="23"/>
      <w:szCs w:val="23"/>
    </w:rPr>
  </w:style>
  <w:style w:type="character" w:customStyle="1" w:styleId="pildymui">
    <w:name w:val="pildymui"/>
    <w:rsid w:val="002B7AA0"/>
  </w:style>
  <w:style w:type="paragraph" w:customStyle="1" w:styleId="Body2">
    <w:name w:val="Body 2"/>
    <w:rsid w:val="002B7A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4D0ED3"/>
    <w:pPr>
      <w:spacing w:after="0" w:line="240" w:lineRule="auto"/>
    </w:pPr>
  </w:style>
  <w:style w:type="paragraph" w:styleId="BodyText3">
    <w:name w:val="Body Text 3"/>
    <w:basedOn w:val="Normal"/>
    <w:link w:val="BodyText3Char"/>
    <w:uiPriority w:val="99"/>
    <w:semiHidden/>
    <w:unhideWhenUsed/>
    <w:rsid w:val="003D51B5"/>
    <w:pPr>
      <w:spacing w:after="120"/>
    </w:pPr>
    <w:rPr>
      <w:sz w:val="16"/>
      <w:szCs w:val="16"/>
    </w:rPr>
  </w:style>
  <w:style w:type="character" w:customStyle="1" w:styleId="BodyText3Char">
    <w:name w:val="Body Text 3 Char"/>
    <w:basedOn w:val="DefaultParagraphFont"/>
    <w:link w:val="BodyText3"/>
    <w:uiPriority w:val="99"/>
    <w:semiHidden/>
    <w:rsid w:val="003D51B5"/>
    <w:rPr>
      <w:sz w:val="16"/>
      <w:szCs w:val="16"/>
    </w:rPr>
  </w:style>
  <w:style w:type="table" w:styleId="TableGrid">
    <w:name w:val="Table Grid"/>
    <w:basedOn w:val="TableNormal"/>
    <w:uiPriority w:val="39"/>
    <w:rsid w:val="003D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20">
    <w:name w:val="Body Text 2"/>
    <w:basedOn w:val="Normal"/>
    <w:link w:val="BodyText2Char"/>
    <w:uiPriority w:val="99"/>
    <w:semiHidden/>
    <w:unhideWhenUsed/>
    <w:rsid w:val="008B7F96"/>
    <w:pPr>
      <w:spacing w:after="120" w:line="480" w:lineRule="auto"/>
    </w:pPr>
  </w:style>
  <w:style w:type="character" w:customStyle="1" w:styleId="BodyText2Char">
    <w:name w:val="Body Text 2 Char"/>
    <w:basedOn w:val="DefaultParagraphFont"/>
    <w:link w:val="BodyText20"/>
    <w:uiPriority w:val="99"/>
    <w:semiHidden/>
    <w:rsid w:val="008B7F96"/>
  </w:style>
  <w:style w:type="paragraph" w:customStyle="1" w:styleId="TEXTAS1">
    <w:name w:val="TEXTAS1"/>
    <w:basedOn w:val="Normal"/>
    <w:link w:val="TEXTAS1Diagrama"/>
    <w:qFormat/>
    <w:rsid w:val="00BA23B4"/>
    <w:pPr>
      <w:widowControl w:val="0"/>
      <w:tabs>
        <w:tab w:val="left" w:pos="1134"/>
      </w:tabs>
      <w:autoSpaceDE w:val="0"/>
      <w:adjustRightInd w:val="0"/>
      <w:spacing w:after="0" w:line="240" w:lineRule="auto"/>
      <w:ind w:left="142"/>
      <w:jc w:val="both"/>
      <w:outlineLvl w:val="0"/>
    </w:pPr>
    <w:rPr>
      <w:rFonts w:eastAsia="Times New Roman"/>
      <w:kern w:val="16"/>
      <w:lang w:val="x-none" w:eastAsia="ar-SA"/>
    </w:rPr>
  </w:style>
  <w:style w:type="character" w:customStyle="1" w:styleId="TEXTAS1Diagrama">
    <w:name w:val="TEXTAS1 Diagrama"/>
    <w:link w:val="TEXTAS1"/>
    <w:rsid w:val="00BA23B4"/>
    <w:rPr>
      <w:rFonts w:ascii="Times New Roman" w:eastAsia="Times New Roman" w:hAnsi="Times New Roman" w:cs="Times New Roman"/>
      <w:kern w:val="16"/>
      <w:lang w:val="x-none" w:eastAsia="ar-SA"/>
    </w:rPr>
  </w:style>
  <w:style w:type="table" w:customStyle="1" w:styleId="Lentelstinklelis1">
    <w:name w:val="Lentelės tinklelis1"/>
    <w:basedOn w:val="TableNormal"/>
    <w:next w:val="TableGrid"/>
    <w:rsid w:val="002B3B2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73EF1"/>
    <w:pPr>
      <w:spacing w:before="120" w:after="120" w:line="240" w:lineRule="auto"/>
      <w:ind w:left="1418" w:hanging="567"/>
      <w:jc w:val="both"/>
    </w:pPr>
    <w:rPr>
      <w:rFonts w:eastAsia="Times New Roman"/>
      <w:szCs w:val="20"/>
      <w:lang w:val="en-GB" w:eastAsia="lt-LT"/>
    </w:rPr>
  </w:style>
  <w:style w:type="paragraph" w:styleId="BodyTextIndent3">
    <w:name w:val="Body Text Indent 3"/>
    <w:basedOn w:val="Normal"/>
    <w:link w:val="BodyTextIndent3Char"/>
    <w:uiPriority w:val="99"/>
    <w:semiHidden/>
    <w:unhideWhenUsed/>
    <w:rsid w:val="005346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46A8"/>
    <w:rPr>
      <w:sz w:val="16"/>
      <w:szCs w:val="16"/>
    </w:rPr>
  </w:style>
  <w:style w:type="table" w:customStyle="1" w:styleId="Lentelstinklelis11">
    <w:name w:val="Lentelės tinklelis11"/>
    <w:basedOn w:val="TableNormal"/>
    <w:uiPriority w:val="59"/>
    <w:rsid w:val="001331D7"/>
    <w:pPr>
      <w:spacing w:after="0" w:line="240" w:lineRule="auto"/>
    </w:pPr>
    <w:rPr>
      <w:rFonts w:ascii="Calibri Light" w:eastAsia="Calibri" w:hAnsi="Calibri Light" w:cs="Shrut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031C"/>
    <w:pPr>
      <w:spacing w:after="0" w:line="240" w:lineRule="auto"/>
      <w:jc w:val="both"/>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99"/>
    <w:rsid w:val="006E031C"/>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F1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3">
    <w:name w:val="p3"/>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4">
    <w:name w:val="p4"/>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gle.butkiene@vvkd.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vvkd@vvkd.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mailto:vvkd@vvk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vkd.lt/bendra-informacija/geroji-valdysena-ir-darnu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vkd.lt/korupcijos-prevencija/korupcijos-prevencijos-veikl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1" ma:contentTypeDescription="Kurkite naują dokumentą." ma:contentTypeScope="" ma:versionID="693d53b6840f5b66c0d501877cb69cd3">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33ab00e54fd515c2a3e0a492040a4082"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customXml/itemProps2.xml><?xml version="1.0" encoding="utf-8"?>
<ds:datastoreItem xmlns:ds="http://schemas.openxmlformats.org/officeDocument/2006/customXml" ds:itemID="{74DB269C-258D-48B8-9752-0F12260E74C7}">
  <ds:schemaRefs>
    <ds:schemaRef ds:uri="http://schemas.microsoft.com/office/2006/metadata/properties"/>
    <ds:schemaRef ds:uri="http://schemas.microsoft.com/office/infopath/2007/PartnerControls"/>
    <ds:schemaRef ds:uri="1a8e8397-0512-4908-a7f4-552b7a3aee92"/>
  </ds:schemaRefs>
</ds:datastoreItem>
</file>

<file path=customXml/itemProps3.xml><?xml version="1.0" encoding="utf-8"?>
<ds:datastoreItem xmlns:ds="http://schemas.openxmlformats.org/officeDocument/2006/customXml" ds:itemID="{E2ECECE4-834B-4208-94AC-AD5879BF0520}">
  <ds:schemaRefs>
    <ds:schemaRef ds:uri="http://schemas.microsoft.com/sharepoint/v3/contenttype/forms"/>
  </ds:schemaRefs>
</ds:datastoreItem>
</file>

<file path=customXml/itemProps4.xml><?xml version="1.0" encoding="utf-8"?>
<ds:datastoreItem xmlns:ds="http://schemas.openxmlformats.org/officeDocument/2006/customXml" ds:itemID="{C1CE8CD6-E662-4ACF-B24B-81FE5603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41</Pages>
  <Words>72297</Words>
  <Characters>41210</Characters>
  <Application>Microsoft Office Word</Application>
  <DocSecurity>0</DocSecurity>
  <Lines>343</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Egle.Butkiene</dc:creator>
  <cp:keywords/>
  <dc:description/>
  <cp:lastModifiedBy>Eglė Butkienė</cp:lastModifiedBy>
  <cp:revision>100</cp:revision>
  <cp:lastPrinted>2026-04-22T11:33:00Z</cp:lastPrinted>
  <dcterms:created xsi:type="dcterms:W3CDTF">2026-05-11T08:10:00Z</dcterms:created>
  <dcterms:modified xsi:type="dcterms:W3CDTF">2026-05-26T11:07:00Z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54758046334c4face3c4a54f6d131d436d5b4dd9b963f5f9421a0bf0f2c979d5</vt:lpwstr>
  </property>
  <property fmtid="{D5CDD505-2E9C-101B-9397-08002B2CF9AE}" pid="3" name="ContentTypeId">
    <vt:lpwstr>0x010100FB0656159A35804BB989BAB9B3CFE36C</vt:lpwstr>
  </property>
</Properties>
</file>