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E4A7" w14:textId="77777777" w:rsidR="00230DDB" w:rsidRPr="00F048CC" w:rsidRDefault="00230DDB" w:rsidP="00230DDB">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F048CC">
        <w:rPr>
          <w:rFonts w:ascii="Times New Roman" w:eastAsiaTheme="minorEastAsia" w:hAnsi="Times New Roman" w:cs="Times New Roman"/>
          <w:b/>
          <w:noProof/>
          <w:kern w:val="0"/>
          <w:lang w:eastAsia="lt-LT"/>
          <w14:ligatures w14:val="none"/>
        </w:rPr>
        <w:t>UŽDAROJI  AKCINĖ  BENDROVĖ</w:t>
      </w:r>
    </w:p>
    <w:p w14:paraId="6A8BADE9" w14:textId="77777777" w:rsidR="00230DDB" w:rsidRPr="00F048CC" w:rsidRDefault="00230DDB" w:rsidP="00230DDB">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F048CC">
        <w:rPr>
          <w:rFonts w:ascii="Times New Roman" w:eastAsiaTheme="minorEastAsia" w:hAnsi="Times New Roman" w:cs="Times New Roman"/>
          <w:b/>
          <w:noProof/>
          <w:kern w:val="0"/>
          <w:lang w:eastAsia="lt-LT"/>
          <w14:ligatures w14:val="none"/>
        </w:rPr>
        <w:t>ŠILUTĖS ŠILUMOS TINKLAI</w:t>
      </w:r>
    </w:p>
    <w:p w14:paraId="0B9BBC48" w14:textId="77777777" w:rsidR="00230DDB" w:rsidRPr="00F048CC" w:rsidRDefault="00230DDB" w:rsidP="00230DDB">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Verslo g. 12, LT-99116 Šilutė, tel. (0 441) 62 144, el. p. info@silutesst.lt.</w:t>
      </w:r>
    </w:p>
    <w:p w14:paraId="7092DA90" w14:textId="77777777" w:rsidR="00230DDB" w:rsidRPr="00F048CC" w:rsidRDefault="00230DDB" w:rsidP="00230DDB">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Kodas 177217875, PVM mokėtojo kodas LT772178716</w:t>
      </w:r>
    </w:p>
    <w:p w14:paraId="4CD7C04C" w14:textId="77777777" w:rsidR="00230DDB" w:rsidRPr="00F048CC" w:rsidRDefault="00230DDB" w:rsidP="00230DDB">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0BF8F25D" w14:textId="77777777" w:rsidR="00230DDB" w:rsidRPr="00F048CC" w:rsidRDefault="00230DDB" w:rsidP="00230DDB">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68768996" w14:textId="77777777" w:rsidR="00230DDB" w:rsidRPr="00F048CC" w:rsidRDefault="00230DDB" w:rsidP="00230DDB">
      <w:pPr>
        <w:spacing w:after="0" w:line="248" w:lineRule="auto"/>
        <w:ind w:left="5850"/>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w:t>
      </w:r>
    </w:p>
    <w:p w14:paraId="26893B5A" w14:textId="77777777" w:rsidR="00230DDB" w:rsidRPr="00F048CC" w:rsidRDefault="00230DDB" w:rsidP="00230DDB">
      <w:pPr>
        <w:spacing w:after="0" w:line="248" w:lineRule="auto"/>
        <w:ind w:left="5850"/>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PATVIRTINTA : </w:t>
      </w:r>
    </w:p>
    <w:p w14:paraId="79B6A8D5" w14:textId="77777777" w:rsidR="00230DDB" w:rsidRPr="00F048CC" w:rsidRDefault="00230DDB" w:rsidP="00230DDB">
      <w:pPr>
        <w:spacing w:after="0" w:line="248" w:lineRule="auto"/>
        <w:ind w:left="5670" w:firstLine="567"/>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UAB Šilutės šilumos tinklai</w:t>
      </w:r>
    </w:p>
    <w:p w14:paraId="6F77FBF8" w14:textId="77777777" w:rsidR="00230DDB" w:rsidRPr="00F048CC" w:rsidRDefault="00230DDB" w:rsidP="00230DDB">
      <w:pPr>
        <w:spacing w:after="0" w:line="248" w:lineRule="auto"/>
        <w:ind w:left="5670" w:firstLine="567"/>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Viešųjų pirkimų komisijos posėdyje</w:t>
      </w:r>
    </w:p>
    <w:p w14:paraId="690A5E64" w14:textId="3E47E3FD" w:rsidR="00230DDB" w:rsidRPr="00F048CC" w:rsidRDefault="00230DDB" w:rsidP="00230DDB">
      <w:pPr>
        <w:spacing w:after="0" w:line="248" w:lineRule="auto"/>
        <w:ind w:left="5670" w:firstLine="567"/>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 xml:space="preserve">2026 m. </w:t>
      </w:r>
      <w:r w:rsidR="002E335C">
        <w:rPr>
          <w:rFonts w:ascii="Times New Roman" w:eastAsiaTheme="minorEastAsia" w:hAnsi="Times New Roman" w:cs="Times New Roman"/>
          <w:kern w:val="0"/>
          <w:lang w:eastAsia="lt-LT"/>
          <w14:ligatures w14:val="none"/>
        </w:rPr>
        <w:t xml:space="preserve">gegužės </w:t>
      </w:r>
      <w:r>
        <w:rPr>
          <w:rFonts w:ascii="Times New Roman" w:eastAsiaTheme="minorEastAsia" w:hAnsi="Times New Roman" w:cs="Times New Roman"/>
          <w:kern w:val="0"/>
          <w:lang w:eastAsia="lt-LT"/>
          <w14:ligatures w14:val="none"/>
        </w:rPr>
        <w:t>2</w:t>
      </w:r>
      <w:r w:rsidR="00A857DA">
        <w:rPr>
          <w:rFonts w:ascii="Times New Roman" w:eastAsiaTheme="minorEastAsia" w:hAnsi="Times New Roman" w:cs="Times New Roman"/>
          <w:kern w:val="0"/>
          <w:lang w:eastAsia="lt-LT"/>
          <w14:ligatures w14:val="none"/>
        </w:rPr>
        <w:t>6</w:t>
      </w:r>
      <w:r w:rsidRPr="00F048CC">
        <w:rPr>
          <w:rFonts w:ascii="Times New Roman" w:eastAsiaTheme="minorEastAsia" w:hAnsi="Times New Roman" w:cs="Times New Roman"/>
          <w:kern w:val="0"/>
          <w:lang w:eastAsia="lt-LT"/>
          <w14:ligatures w14:val="none"/>
        </w:rPr>
        <w:t xml:space="preserve"> d.</w:t>
      </w:r>
    </w:p>
    <w:p w14:paraId="4DD40190" w14:textId="36C992BA" w:rsidR="00230DDB" w:rsidRPr="00F048CC" w:rsidRDefault="00230DDB" w:rsidP="00230DDB">
      <w:pPr>
        <w:spacing w:after="0" w:line="248" w:lineRule="auto"/>
        <w:ind w:left="5670" w:firstLine="567"/>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 xml:space="preserve">Protokolu Nr. </w:t>
      </w:r>
      <w:r w:rsidR="002E335C">
        <w:rPr>
          <w:rFonts w:ascii="Times New Roman" w:eastAsiaTheme="minorEastAsia" w:hAnsi="Times New Roman" w:cs="Times New Roman"/>
          <w:kern w:val="0"/>
          <w:lang w:eastAsia="lt-LT"/>
          <w14:ligatures w14:val="none"/>
        </w:rPr>
        <w:t>25</w:t>
      </w:r>
    </w:p>
    <w:p w14:paraId="594CC5FB" w14:textId="77777777" w:rsidR="00230DDB" w:rsidRPr="00F048CC" w:rsidRDefault="00230DDB" w:rsidP="00230DDB">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715411C3" w14:textId="77777777" w:rsidR="00230DDB" w:rsidRPr="00F048CC" w:rsidRDefault="00230DDB" w:rsidP="00230DDB">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413A4F0A" w14:textId="77777777" w:rsidR="00230DDB" w:rsidRPr="00F048CC" w:rsidRDefault="00230DDB" w:rsidP="00230DDB">
      <w:pPr>
        <w:spacing w:after="0" w:line="259" w:lineRule="auto"/>
        <w:ind w:right="47"/>
        <w:jc w:val="center"/>
        <w:rPr>
          <w:rFonts w:ascii="Times New Roman" w:eastAsiaTheme="minorEastAsia" w:hAnsi="Times New Roman" w:cs="Times New Roman"/>
          <w:b/>
          <w:noProof/>
          <w:kern w:val="0"/>
          <w:lang w:eastAsia="lt-LT"/>
          <w14:ligatures w14:val="none"/>
        </w:rPr>
      </w:pPr>
    </w:p>
    <w:p w14:paraId="74F70D5E" w14:textId="77777777" w:rsidR="00230DDB" w:rsidRPr="00F048CC" w:rsidRDefault="00230DDB" w:rsidP="00230DDB">
      <w:pPr>
        <w:spacing w:after="0" w:line="259" w:lineRule="auto"/>
        <w:ind w:right="47"/>
        <w:jc w:val="center"/>
        <w:rPr>
          <w:rFonts w:ascii="Times New Roman" w:eastAsiaTheme="minorEastAsia" w:hAnsi="Times New Roman" w:cs="Times New Roman"/>
          <w:b/>
          <w:noProof/>
          <w:kern w:val="0"/>
          <w:lang w:eastAsia="lt-LT"/>
          <w14:ligatures w14:val="none"/>
        </w:rPr>
      </w:pPr>
      <w:r w:rsidRPr="00F048CC">
        <w:rPr>
          <w:rFonts w:ascii="Times New Roman" w:eastAsiaTheme="minorEastAsia" w:hAnsi="Times New Roman" w:cs="Times New Roman"/>
          <w:b/>
          <w:noProof/>
          <w:kern w:val="0"/>
          <w:lang w:eastAsia="lt-LT"/>
          <w14:ligatures w14:val="none"/>
        </w:rPr>
        <w:t>MAŽOS VERTĖS VIEŠOJO PIRKIMO</w:t>
      </w:r>
    </w:p>
    <w:p w14:paraId="44C8CE14" w14:textId="77777777" w:rsidR="00230DDB" w:rsidRPr="00F048CC" w:rsidRDefault="00230DDB" w:rsidP="00230DDB">
      <w:pPr>
        <w:spacing w:after="0" w:line="259" w:lineRule="auto"/>
        <w:ind w:right="47"/>
        <w:jc w:val="center"/>
        <w:rPr>
          <w:rFonts w:ascii="Times New Roman" w:eastAsia="Calibri" w:hAnsi="Times New Roman" w:cs="Times New Roman"/>
          <w:b/>
          <w:bCs/>
          <w:caps/>
          <w:color w:val="000000"/>
          <w:lang w:val="en-GB" w:eastAsia="lt-LT"/>
        </w:rPr>
      </w:pPr>
      <w:r w:rsidRPr="00F048CC">
        <w:rPr>
          <w:rFonts w:ascii="Times New Roman" w:eastAsiaTheme="minorEastAsia" w:hAnsi="Times New Roman" w:cs="Times New Roman"/>
          <w:b/>
          <w:noProof/>
          <w:kern w:val="0"/>
          <w:lang w:eastAsia="lt-LT"/>
          <w14:ligatures w14:val="none"/>
        </w:rPr>
        <w:t xml:space="preserve"> </w:t>
      </w:r>
      <w:r>
        <w:rPr>
          <w:rFonts w:ascii="Times New Roman" w:eastAsia="Calibri" w:hAnsi="Times New Roman" w:cs="Times New Roman"/>
          <w:b/>
          <w:bCs/>
          <w:caps/>
          <w:color w:val="000000"/>
          <w:lang w:val="en-GB" w:eastAsia="lt-LT"/>
        </w:rPr>
        <w:t>DARBO RŪBŲ, DARBO AVALYNĖS IR ASMENINIŲ APSAUGOS PRIEMONIŲ</w:t>
      </w:r>
      <w:r w:rsidRPr="00F048CC">
        <w:rPr>
          <w:rFonts w:ascii="Times New Roman" w:eastAsia="Calibri" w:hAnsi="Times New Roman" w:cs="Times New Roman"/>
          <w:b/>
          <w:bCs/>
          <w:caps/>
          <w:color w:val="000000"/>
          <w:lang w:val="en-GB" w:eastAsia="lt-LT"/>
        </w:rPr>
        <w:t xml:space="preserve"> </w:t>
      </w:r>
    </w:p>
    <w:p w14:paraId="6696A3B7" w14:textId="77777777" w:rsidR="00230DDB" w:rsidRPr="00F048CC" w:rsidRDefault="00230DDB" w:rsidP="00230DDB">
      <w:pPr>
        <w:spacing w:after="0" w:line="259" w:lineRule="auto"/>
        <w:ind w:right="47"/>
        <w:jc w:val="center"/>
        <w:rPr>
          <w:rFonts w:ascii="Times New Roman" w:eastAsiaTheme="minorEastAsia" w:hAnsi="Times New Roman" w:cs="Times New Roman"/>
          <w:b/>
          <w:noProof/>
          <w:kern w:val="0"/>
          <w:lang w:eastAsia="lt-LT"/>
          <w14:ligatures w14:val="none"/>
        </w:rPr>
      </w:pPr>
      <w:r w:rsidRPr="00F048CC">
        <w:rPr>
          <w:rFonts w:ascii="Times New Roman" w:eastAsia="Calibri" w:hAnsi="Times New Roman" w:cs="Times New Roman"/>
          <w:b/>
          <w:bCs/>
          <w:caps/>
          <w:color w:val="000000"/>
          <w:lang w:val="en-GB" w:eastAsia="lt-LT"/>
        </w:rPr>
        <w:t xml:space="preserve">SKELBIAMOS APKLAUSOS SPECIALIOSIOS SĄLYGOS </w:t>
      </w:r>
    </w:p>
    <w:p w14:paraId="3C138423" w14:textId="77777777" w:rsidR="00230DDB" w:rsidRPr="00F048CC" w:rsidRDefault="00230DDB" w:rsidP="00230DDB">
      <w:pPr>
        <w:spacing w:after="0" w:line="259" w:lineRule="auto"/>
        <w:ind w:right="50"/>
        <w:rPr>
          <w:rFonts w:ascii="Times New Roman" w:eastAsiaTheme="minorEastAsia" w:hAnsi="Times New Roman" w:cs="Times New Roman"/>
          <w:b/>
          <w:noProof/>
          <w:kern w:val="0"/>
          <w:lang w:eastAsia="lt-LT"/>
          <w14:ligatures w14:val="none"/>
        </w:rPr>
      </w:pPr>
    </w:p>
    <w:p w14:paraId="53C118B1" w14:textId="77777777" w:rsidR="00230DDB" w:rsidRPr="00F048CC" w:rsidRDefault="00230DDB" w:rsidP="00230DDB">
      <w:pPr>
        <w:suppressAutoHyphens/>
        <w:spacing w:after="40" w:line="240" w:lineRule="auto"/>
        <w:jc w:val="center"/>
        <w:rPr>
          <w:rFonts w:ascii="Times New Roman" w:eastAsia="Arial Unicode MS" w:hAnsi="Times New Roman" w:cs="Arial Unicode MS"/>
          <w:color w:val="000000"/>
          <w:kern w:val="0"/>
          <w:sz w:val="21"/>
          <w:szCs w:val="21"/>
          <w14:ligatures w14:val="none"/>
        </w:rPr>
      </w:pPr>
      <w:r w:rsidRPr="00F048CC">
        <w:rPr>
          <w:rFonts w:ascii="Times New Roman" w:eastAsia="Calibri" w:hAnsi="Times New Roman" w:cs="Arial Unicode MS"/>
          <w:b/>
          <w:bCs/>
          <w:kern w:val="0"/>
          <w:lang w:eastAsia="lt-LT"/>
          <w14:ligatures w14:val="none"/>
        </w:rPr>
        <w:t>Versija Nr. 1</w:t>
      </w:r>
    </w:p>
    <w:p w14:paraId="31DD204F" w14:textId="77777777" w:rsidR="00230DDB" w:rsidRPr="00F048CC" w:rsidRDefault="00230DDB" w:rsidP="00230DDB">
      <w:pPr>
        <w:spacing w:after="0" w:line="259" w:lineRule="auto"/>
        <w:ind w:right="50"/>
        <w:jc w:val="center"/>
        <w:rPr>
          <w:rFonts w:ascii="Times New Roman" w:eastAsiaTheme="minorEastAsia" w:hAnsi="Times New Roman" w:cs="Times New Roman"/>
          <w:b/>
          <w:noProof/>
          <w:kern w:val="0"/>
          <w:lang w:eastAsia="lt-LT"/>
          <w14:ligatures w14:val="none"/>
        </w:rPr>
      </w:pPr>
    </w:p>
    <w:p w14:paraId="0B2D40A8" w14:textId="77777777" w:rsidR="00230DDB" w:rsidRPr="00F048CC" w:rsidRDefault="00230DDB" w:rsidP="00230DDB">
      <w:pPr>
        <w:spacing w:after="0" w:line="259" w:lineRule="auto"/>
        <w:ind w:right="50"/>
        <w:jc w:val="center"/>
        <w:rPr>
          <w:rFonts w:ascii="Times New Roman" w:eastAsiaTheme="minorEastAsia" w:hAnsi="Times New Roman" w:cs="Times New Roman"/>
          <w:b/>
          <w:noProof/>
          <w:kern w:val="0"/>
          <w:lang w:eastAsia="lt-LT"/>
          <w14:ligatures w14:val="none"/>
        </w:rPr>
      </w:pPr>
    </w:p>
    <w:p w14:paraId="62162B38" w14:textId="6CA5CAEC" w:rsidR="00230DDB" w:rsidRDefault="00230DDB">
      <w:pP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br w:type="page"/>
      </w:r>
    </w:p>
    <w:p w14:paraId="2F66B5E6" w14:textId="77777777" w:rsidR="00230DDB" w:rsidRPr="00F048CC" w:rsidRDefault="00230DDB" w:rsidP="00230DDB">
      <w:pPr>
        <w:spacing w:after="0" w:line="259" w:lineRule="auto"/>
        <w:ind w:right="50"/>
        <w:jc w:val="center"/>
        <w:rPr>
          <w:rFonts w:ascii="Times New Roman" w:eastAsiaTheme="minorEastAsia" w:hAnsi="Times New Roman" w:cs="Times New Roman"/>
          <w:b/>
          <w:noProof/>
          <w:kern w:val="0"/>
          <w:lang w:eastAsia="lt-LT"/>
          <w14:ligatures w14:val="none"/>
        </w:rPr>
      </w:pPr>
    </w:p>
    <w:sdt>
      <w:sdtPr>
        <w:rPr>
          <w:rFonts w:eastAsiaTheme="minorEastAsia"/>
          <w:kern w:val="0"/>
          <w:sz w:val="21"/>
          <w:szCs w:val="21"/>
          <w:lang w:eastAsia="lt-LT"/>
          <w14:ligatures w14:val="none"/>
        </w:rPr>
        <w:id w:val="-40282709"/>
        <w:docPartObj>
          <w:docPartGallery w:val="Table of Contents"/>
          <w:docPartUnique/>
        </w:docPartObj>
      </w:sdtPr>
      <w:sdtEndPr>
        <w:rPr>
          <w:b/>
          <w:bCs/>
        </w:rPr>
      </w:sdtEndPr>
      <w:sdtContent>
        <w:p w14:paraId="7D7333F2" w14:textId="77777777" w:rsidR="00230DDB" w:rsidRPr="00F048CC" w:rsidRDefault="00230DDB" w:rsidP="00230DDB">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kern w:val="0"/>
              <w:sz w:val="40"/>
              <w:szCs w:val="40"/>
              <w:lang w:eastAsia="lt-LT"/>
              <w14:ligatures w14:val="none"/>
            </w:rPr>
          </w:pPr>
          <w:r w:rsidRPr="00F048CC">
            <w:rPr>
              <w:rFonts w:asciiTheme="majorHAnsi" w:eastAsiaTheme="majorEastAsia" w:hAnsiTheme="majorHAnsi" w:cstheme="majorBidi"/>
              <w:color w:val="262626" w:themeColor="text1" w:themeTint="D9"/>
              <w:kern w:val="0"/>
              <w:sz w:val="40"/>
              <w:szCs w:val="40"/>
              <w:lang w:eastAsia="lt-LT"/>
              <w14:ligatures w14:val="none"/>
            </w:rPr>
            <w:t>Turinys</w:t>
          </w:r>
        </w:p>
        <w:p w14:paraId="1CE90D6D" w14:textId="7AC9B5AF" w:rsidR="00303A79" w:rsidRDefault="00230DDB">
          <w:pPr>
            <w:pStyle w:val="Turinys1"/>
            <w:tabs>
              <w:tab w:val="left" w:pos="720"/>
            </w:tabs>
            <w:rPr>
              <w:noProof/>
              <w:kern w:val="2"/>
              <w:sz w:val="24"/>
              <w:szCs w:val="24"/>
              <w14:ligatures w14:val="standardContextual"/>
            </w:rPr>
          </w:pPr>
          <w:r w:rsidRPr="00F048CC">
            <w:fldChar w:fldCharType="begin"/>
          </w:r>
          <w:r w:rsidRPr="00F048CC">
            <w:instrText xml:space="preserve"> TOC \o "1-3" \h \z \u </w:instrText>
          </w:r>
          <w:r w:rsidRPr="00F048CC">
            <w:fldChar w:fldCharType="separate"/>
          </w:r>
          <w:hyperlink w:anchor="_Toc230616688" w:history="1">
            <w:r w:rsidR="00303A79" w:rsidRPr="00F11A85">
              <w:rPr>
                <w:rStyle w:val="Hipersaitas"/>
                <w:rFonts w:ascii="Times New Roman" w:eastAsiaTheme="majorEastAsia" w:hAnsi="Times New Roman" w:cs="Times New Roman"/>
                <w:b/>
                <w:bCs/>
                <w:noProof/>
              </w:rPr>
              <w:t>1.</w:t>
            </w:r>
            <w:r w:rsidR="00303A79">
              <w:rPr>
                <w:noProof/>
                <w:kern w:val="2"/>
                <w:sz w:val="24"/>
                <w:szCs w:val="24"/>
                <w14:ligatures w14:val="standardContextual"/>
              </w:rPr>
              <w:tab/>
            </w:r>
            <w:r w:rsidR="00303A79" w:rsidRPr="00F11A85">
              <w:rPr>
                <w:rStyle w:val="Hipersaitas"/>
                <w:rFonts w:ascii="Times New Roman" w:eastAsiaTheme="majorEastAsia" w:hAnsi="Times New Roman" w:cs="Times New Roman"/>
                <w:b/>
                <w:bCs/>
                <w:noProof/>
              </w:rPr>
              <w:t>Bendra informacija</w:t>
            </w:r>
            <w:r w:rsidR="00303A79">
              <w:rPr>
                <w:noProof/>
                <w:webHidden/>
              </w:rPr>
              <w:tab/>
            </w:r>
            <w:r w:rsidR="00303A79">
              <w:rPr>
                <w:noProof/>
                <w:webHidden/>
              </w:rPr>
              <w:fldChar w:fldCharType="begin"/>
            </w:r>
            <w:r w:rsidR="00303A79">
              <w:rPr>
                <w:noProof/>
                <w:webHidden/>
              </w:rPr>
              <w:instrText xml:space="preserve"> PAGEREF _Toc230616688 \h </w:instrText>
            </w:r>
            <w:r w:rsidR="00303A79">
              <w:rPr>
                <w:noProof/>
                <w:webHidden/>
              </w:rPr>
            </w:r>
            <w:r w:rsidR="00303A79">
              <w:rPr>
                <w:noProof/>
                <w:webHidden/>
              </w:rPr>
              <w:fldChar w:fldCharType="separate"/>
            </w:r>
            <w:r w:rsidR="00303A79">
              <w:rPr>
                <w:noProof/>
                <w:webHidden/>
              </w:rPr>
              <w:t>2</w:t>
            </w:r>
            <w:r w:rsidR="00303A79">
              <w:rPr>
                <w:noProof/>
                <w:webHidden/>
              </w:rPr>
              <w:fldChar w:fldCharType="end"/>
            </w:r>
          </w:hyperlink>
        </w:p>
        <w:p w14:paraId="33B4CB84" w14:textId="25FDB75A" w:rsidR="00303A79" w:rsidRDefault="00303A79">
          <w:pPr>
            <w:pStyle w:val="Turinys1"/>
            <w:tabs>
              <w:tab w:val="left" w:pos="720"/>
            </w:tabs>
            <w:rPr>
              <w:noProof/>
              <w:kern w:val="2"/>
              <w:sz w:val="24"/>
              <w:szCs w:val="24"/>
              <w14:ligatures w14:val="standardContextual"/>
            </w:rPr>
          </w:pPr>
          <w:hyperlink w:anchor="_Toc230616689" w:history="1">
            <w:r w:rsidRPr="00F11A85">
              <w:rPr>
                <w:rStyle w:val="Hipersaitas"/>
                <w:rFonts w:ascii="Times New Roman" w:eastAsiaTheme="majorEastAsia" w:hAnsi="Times New Roman" w:cs="Times New Roman"/>
                <w:b/>
                <w:bCs/>
                <w:noProof/>
              </w:rPr>
              <w:t>2.</w:t>
            </w:r>
            <w:r>
              <w:rPr>
                <w:noProof/>
                <w:kern w:val="2"/>
                <w:sz w:val="24"/>
                <w:szCs w:val="24"/>
                <w14:ligatures w14:val="standardContextual"/>
              </w:rPr>
              <w:tab/>
            </w:r>
            <w:r w:rsidRPr="00F11A85">
              <w:rPr>
                <w:rStyle w:val="Hipersaitas"/>
                <w:rFonts w:ascii="Times New Roman" w:eastAsiaTheme="majorEastAsia" w:hAnsi="Times New Roman" w:cs="Times New Roman"/>
                <w:b/>
                <w:bCs/>
                <w:noProof/>
              </w:rPr>
              <w:t>Pirkimo objektas</w:t>
            </w:r>
            <w:r>
              <w:rPr>
                <w:noProof/>
                <w:webHidden/>
              </w:rPr>
              <w:tab/>
            </w:r>
            <w:r>
              <w:rPr>
                <w:noProof/>
                <w:webHidden/>
              </w:rPr>
              <w:fldChar w:fldCharType="begin"/>
            </w:r>
            <w:r>
              <w:rPr>
                <w:noProof/>
                <w:webHidden/>
              </w:rPr>
              <w:instrText xml:space="preserve"> PAGEREF _Toc230616689 \h </w:instrText>
            </w:r>
            <w:r>
              <w:rPr>
                <w:noProof/>
                <w:webHidden/>
              </w:rPr>
            </w:r>
            <w:r>
              <w:rPr>
                <w:noProof/>
                <w:webHidden/>
              </w:rPr>
              <w:fldChar w:fldCharType="separate"/>
            </w:r>
            <w:r>
              <w:rPr>
                <w:noProof/>
                <w:webHidden/>
              </w:rPr>
              <w:t>2</w:t>
            </w:r>
            <w:r>
              <w:rPr>
                <w:noProof/>
                <w:webHidden/>
              </w:rPr>
              <w:fldChar w:fldCharType="end"/>
            </w:r>
          </w:hyperlink>
        </w:p>
        <w:p w14:paraId="39F05448" w14:textId="0989E929" w:rsidR="00303A79" w:rsidRDefault="00303A79">
          <w:pPr>
            <w:pStyle w:val="Turinys1"/>
            <w:rPr>
              <w:noProof/>
              <w:kern w:val="2"/>
              <w:sz w:val="24"/>
              <w:szCs w:val="24"/>
              <w14:ligatures w14:val="standardContextual"/>
            </w:rPr>
          </w:pPr>
          <w:hyperlink w:anchor="_Toc230616690" w:history="1">
            <w:r w:rsidRPr="00F11A85">
              <w:rPr>
                <w:rStyle w:val="Hipersaitas"/>
                <w:rFonts w:ascii="Times New Roman" w:eastAsiaTheme="majorEastAsia"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_Toc230616690 \h </w:instrText>
            </w:r>
            <w:r>
              <w:rPr>
                <w:noProof/>
                <w:webHidden/>
              </w:rPr>
            </w:r>
            <w:r>
              <w:rPr>
                <w:noProof/>
                <w:webHidden/>
              </w:rPr>
              <w:fldChar w:fldCharType="separate"/>
            </w:r>
            <w:r>
              <w:rPr>
                <w:noProof/>
                <w:webHidden/>
              </w:rPr>
              <w:t>2</w:t>
            </w:r>
            <w:r>
              <w:rPr>
                <w:noProof/>
                <w:webHidden/>
              </w:rPr>
              <w:fldChar w:fldCharType="end"/>
            </w:r>
          </w:hyperlink>
        </w:p>
        <w:p w14:paraId="53DE1304" w14:textId="63B7C704" w:rsidR="00303A79" w:rsidRDefault="00303A79">
          <w:pPr>
            <w:pStyle w:val="Turinys1"/>
            <w:rPr>
              <w:noProof/>
              <w:kern w:val="2"/>
              <w:sz w:val="24"/>
              <w:szCs w:val="24"/>
              <w14:ligatures w14:val="standardContextual"/>
            </w:rPr>
          </w:pPr>
          <w:hyperlink w:anchor="_Toc230616691" w:history="1">
            <w:r w:rsidRPr="00F11A85">
              <w:rPr>
                <w:rStyle w:val="Hipersaitas"/>
                <w:rFonts w:ascii="Times New Roman" w:eastAsiaTheme="majorEastAsia"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_Toc230616691 \h </w:instrText>
            </w:r>
            <w:r>
              <w:rPr>
                <w:noProof/>
                <w:webHidden/>
              </w:rPr>
            </w:r>
            <w:r>
              <w:rPr>
                <w:noProof/>
                <w:webHidden/>
              </w:rPr>
              <w:fldChar w:fldCharType="separate"/>
            </w:r>
            <w:r>
              <w:rPr>
                <w:noProof/>
                <w:webHidden/>
              </w:rPr>
              <w:t>3</w:t>
            </w:r>
            <w:r>
              <w:rPr>
                <w:noProof/>
                <w:webHidden/>
              </w:rPr>
              <w:fldChar w:fldCharType="end"/>
            </w:r>
          </w:hyperlink>
        </w:p>
        <w:p w14:paraId="098C5786" w14:textId="637C0FCD" w:rsidR="00303A79" w:rsidRDefault="00303A79">
          <w:pPr>
            <w:pStyle w:val="Turinys1"/>
            <w:tabs>
              <w:tab w:val="left" w:pos="720"/>
            </w:tabs>
            <w:rPr>
              <w:noProof/>
              <w:kern w:val="2"/>
              <w:sz w:val="24"/>
              <w:szCs w:val="24"/>
              <w14:ligatures w14:val="standardContextual"/>
            </w:rPr>
          </w:pPr>
          <w:hyperlink w:anchor="_Toc230616692" w:history="1">
            <w:r w:rsidRPr="00F11A85">
              <w:rPr>
                <w:rStyle w:val="Hipersaitas"/>
                <w:rFonts w:ascii="Times New Roman" w:eastAsiaTheme="majorEastAsia" w:hAnsi="Times New Roman" w:cs="Times New Roman"/>
                <w:b/>
                <w:bCs/>
                <w:noProof/>
              </w:rPr>
              <w:t>5.</w:t>
            </w:r>
            <w:r>
              <w:rPr>
                <w:noProof/>
                <w:kern w:val="2"/>
                <w:sz w:val="24"/>
                <w:szCs w:val="24"/>
                <w14:ligatures w14:val="standardContextual"/>
              </w:rPr>
              <w:tab/>
            </w:r>
            <w:r w:rsidRPr="00F11A85">
              <w:rPr>
                <w:rStyle w:val="Hipersaitas"/>
                <w:rFonts w:ascii="Times New Roman" w:eastAsiaTheme="majorEastAsia"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_Toc230616692 \h </w:instrText>
            </w:r>
            <w:r>
              <w:rPr>
                <w:noProof/>
                <w:webHidden/>
              </w:rPr>
            </w:r>
            <w:r>
              <w:rPr>
                <w:noProof/>
                <w:webHidden/>
              </w:rPr>
              <w:fldChar w:fldCharType="separate"/>
            </w:r>
            <w:r>
              <w:rPr>
                <w:noProof/>
                <w:webHidden/>
              </w:rPr>
              <w:t>3</w:t>
            </w:r>
            <w:r>
              <w:rPr>
                <w:noProof/>
                <w:webHidden/>
              </w:rPr>
              <w:fldChar w:fldCharType="end"/>
            </w:r>
          </w:hyperlink>
        </w:p>
        <w:p w14:paraId="680665B3" w14:textId="56FC7542" w:rsidR="00303A79" w:rsidRDefault="00303A79">
          <w:pPr>
            <w:pStyle w:val="Turinys1"/>
            <w:tabs>
              <w:tab w:val="left" w:pos="720"/>
            </w:tabs>
            <w:rPr>
              <w:noProof/>
              <w:kern w:val="2"/>
              <w:sz w:val="24"/>
              <w:szCs w:val="24"/>
              <w14:ligatures w14:val="standardContextual"/>
            </w:rPr>
          </w:pPr>
          <w:hyperlink w:anchor="_Toc230616693" w:history="1">
            <w:r w:rsidRPr="00F11A85">
              <w:rPr>
                <w:rStyle w:val="Hipersaitas"/>
                <w:rFonts w:ascii="Times New Roman" w:eastAsia="Calibri" w:hAnsi="Times New Roman" w:cs="Times New Roman"/>
                <w:b/>
                <w:bCs/>
                <w:noProof/>
              </w:rPr>
              <w:t>6.</w:t>
            </w:r>
            <w:r>
              <w:rPr>
                <w:noProof/>
                <w:kern w:val="2"/>
                <w:sz w:val="24"/>
                <w:szCs w:val="24"/>
                <w14:ligatures w14:val="standardContextual"/>
              </w:rPr>
              <w:tab/>
            </w:r>
            <w:r w:rsidRPr="00F11A85">
              <w:rPr>
                <w:rStyle w:val="Hipersaitas"/>
                <w:rFonts w:ascii="Times New Roman" w:eastAsiaTheme="majorEastAsia"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_Toc230616693 \h </w:instrText>
            </w:r>
            <w:r>
              <w:rPr>
                <w:noProof/>
                <w:webHidden/>
              </w:rPr>
            </w:r>
            <w:r>
              <w:rPr>
                <w:noProof/>
                <w:webHidden/>
              </w:rPr>
              <w:fldChar w:fldCharType="separate"/>
            </w:r>
            <w:r>
              <w:rPr>
                <w:noProof/>
                <w:webHidden/>
              </w:rPr>
              <w:t>4</w:t>
            </w:r>
            <w:r>
              <w:rPr>
                <w:noProof/>
                <w:webHidden/>
              </w:rPr>
              <w:fldChar w:fldCharType="end"/>
            </w:r>
          </w:hyperlink>
        </w:p>
        <w:p w14:paraId="587882CE" w14:textId="4DBC3696" w:rsidR="00303A79" w:rsidRDefault="00303A79">
          <w:pPr>
            <w:pStyle w:val="Turinys1"/>
            <w:tabs>
              <w:tab w:val="left" w:pos="720"/>
            </w:tabs>
            <w:rPr>
              <w:noProof/>
              <w:kern w:val="2"/>
              <w:sz w:val="24"/>
              <w:szCs w:val="24"/>
              <w14:ligatures w14:val="standardContextual"/>
            </w:rPr>
          </w:pPr>
          <w:hyperlink w:anchor="_Toc230616694" w:history="1">
            <w:r w:rsidRPr="00F11A85">
              <w:rPr>
                <w:rStyle w:val="Hipersaitas"/>
                <w:rFonts w:ascii="Times New Roman" w:eastAsia="Calibri" w:hAnsi="Times New Roman" w:cs="Times New Roman"/>
                <w:b/>
                <w:bCs/>
                <w:noProof/>
              </w:rPr>
              <w:t>7.</w:t>
            </w:r>
            <w:r>
              <w:rPr>
                <w:noProof/>
                <w:kern w:val="2"/>
                <w:sz w:val="24"/>
                <w:szCs w:val="24"/>
                <w14:ligatures w14:val="standardContextual"/>
              </w:rPr>
              <w:tab/>
            </w:r>
            <w:r w:rsidRPr="00F11A85">
              <w:rPr>
                <w:rStyle w:val="Hipersaitas"/>
                <w:rFonts w:ascii="Times New Roman" w:eastAsiaTheme="majorEastAsia" w:hAnsi="Times New Roman" w:cs="Times New Roman"/>
                <w:b/>
                <w:bCs/>
                <w:noProof/>
              </w:rPr>
              <w:t>Pasiūlymų vertinimas</w:t>
            </w:r>
            <w:r>
              <w:rPr>
                <w:noProof/>
                <w:webHidden/>
              </w:rPr>
              <w:tab/>
            </w:r>
            <w:r>
              <w:rPr>
                <w:noProof/>
                <w:webHidden/>
              </w:rPr>
              <w:fldChar w:fldCharType="begin"/>
            </w:r>
            <w:r>
              <w:rPr>
                <w:noProof/>
                <w:webHidden/>
              </w:rPr>
              <w:instrText xml:space="preserve"> PAGEREF _Toc230616694 \h </w:instrText>
            </w:r>
            <w:r>
              <w:rPr>
                <w:noProof/>
                <w:webHidden/>
              </w:rPr>
            </w:r>
            <w:r>
              <w:rPr>
                <w:noProof/>
                <w:webHidden/>
              </w:rPr>
              <w:fldChar w:fldCharType="separate"/>
            </w:r>
            <w:r>
              <w:rPr>
                <w:noProof/>
                <w:webHidden/>
              </w:rPr>
              <w:t>4</w:t>
            </w:r>
            <w:r>
              <w:rPr>
                <w:noProof/>
                <w:webHidden/>
              </w:rPr>
              <w:fldChar w:fldCharType="end"/>
            </w:r>
          </w:hyperlink>
        </w:p>
        <w:p w14:paraId="223EFF91" w14:textId="7D2DCB7C" w:rsidR="00303A79" w:rsidRDefault="00303A79">
          <w:pPr>
            <w:pStyle w:val="Turinys1"/>
            <w:tabs>
              <w:tab w:val="left" w:pos="720"/>
            </w:tabs>
            <w:rPr>
              <w:noProof/>
              <w:kern w:val="2"/>
              <w:sz w:val="24"/>
              <w:szCs w:val="24"/>
              <w14:ligatures w14:val="standardContextual"/>
            </w:rPr>
          </w:pPr>
          <w:hyperlink w:anchor="_Toc230616695" w:history="1">
            <w:r w:rsidRPr="00F11A85">
              <w:rPr>
                <w:rStyle w:val="Hipersaitas"/>
                <w:rFonts w:ascii="Times New Roman" w:hAnsi="Times New Roman" w:cs="Times New Roman"/>
                <w:b/>
                <w:bCs/>
                <w:noProof/>
              </w:rPr>
              <w:t>8.</w:t>
            </w:r>
            <w:r>
              <w:rPr>
                <w:noProof/>
                <w:kern w:val="2"/>
                <w:sz w:val="24"/>
                <w:szCs w:val="24"/>
                <w14:ligatures w14:val="standardContextual"/>
              </w:rPr>
              <w:tab/>
            </w:r>
            <w:r w:rsidRPr="00F11A85">
              <w:rPr>
                <w:rStyle w:val="Hipersaitas"/>
                <w:rFonts w:ascii="Times New Roman" w:eastAsiaTheme="majorEastAsia" w:hAnsi="Times New Roman" w:cs="Times New Roman"/>
                <w:b/>
                <w:bCs/>
                <w:noProof/>
              </w:rPr>
              <w:t>Sutarties sudarymas</w:t>
            </w:r>
            <w:r>
              <w:rPr>
                <w:noProof/>
                <w:webHidden/>
              </w:rPr>
              <w:tab/>
            </w:r>
            <w:r>
              <w:rPr>
                <w:noProof/>
                <w:webHidden/>
              </w:rPr>
              <w:fldChar w:fldCharType="begin"/>
            </w:r>
            <w:r>
              <w:rPr>
                <w:noProof/>
                <w:webHidden/>
              </w:rPr>
              <w:instrText xml:space="preserve"> PAGEREF _Toc230616695 \h </w:instrText>
            </w:r>
            <w:r>
              <w:rPr>
                <w:noProof/>
                <w:webHidden/>
              </w:rPr>
            </w:r>
            <w:r>
              <w:rPr>
                <w:noProof/>
                <w:webHidden/>
              </w:rPr>
              <w:fldChar w:fldCharType="separate"/>
            </w:r>
            <w:r>
              <w:rPr>
                <w:noProof/>
                <w:webHidden/>
              </w:rPr>
              <w:t>4</w:t>
            </w:r>
            <w:r>
              <w:rPr>
                <w:noProof/>
                <w:webHidden/>
              </w:rPr>
              <w:fldChar w:fldCharType="end"/>
            </w:r>
          </w:hyperlink>
        </w:p>
        <w:p w14:paraId="65DF1246" w14:textId="334D03E4" w:rsidR="00303A79" w:rsidRDefault="00303A79">
          <w:pPr>
            <w:pStyle w:val="Turinys2"/>
            <w:rPr>
              <w:noProof/>
              <w:kern w:val="2"/>
              <w:sz w:val="24"/>
              <w:szCs w:val="24"/>
              <w14:ligatures w14:val="standardContextual"/>
            </w:rPr>
          </w:pPr>
          <w:hyperlink w:anchor="_Toc230616696" w:history="1">
            <w:r w:rsidRPr="00F11A85">
              <w:rPr>
                <w:rStyle w:val="Hipersaitas"/>
                <w:rFonts w:ascii="Times New Roman" w:eastAsiaTheme="majorEastAsia" w:hAnsi="Times New Roman" w:cs="Times New Roman"/>
                <w:noProof/>
              </w:rPr>
              <w:t>Pirkimo sąlygų 2 priedas „Techninė specifikacija</w:t>
            </w:r>
            <w:r w:rsidRPr="00F11A85">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_Toc230616696 \h </w:instrText>
            </w:r>
            <w:r>
              <w:rPr>
                <w:noProof/>
                <w:webHidden/>
              </w:rPr>
            </w:r>
            <w:r>
              <w:rPr>
                <w:noProof/>
                <w:webHidden/>
              </w:rPr>
              <w:fldChar w:fldCharType="separate"/>
            </w:r>
            <w:r>
              <w:rPr>
                <w:noProof/>
                <w:webHidden/>
              </w:rPr>
              <w:t>7</w:t>
            </w:r>
            <w:r>
              <w:rPr>
                <w:noProof/>
                <w:webHidden/>
              </w:rPr>
              <w:fldChar w:fldCharType="end"/>
            </w:r>
          </w:hyperlink>
        </w:p>
        <w:p w14:paraId="39CCF4E7" w14:textId="53EBF307" w:rsidR="00303A79" w:rsidRDefault="00303A79">
          <w:pPr>
            <w:pStyle w:val="Turinys2"/>
            <w:rPr>
              <w:noProof/>
              <w:kern w:val="2"/>
              <w:sz w:val="24"/>
              <w:szCs w:val="24"/>
              <w14:ligatures w14:val="standardContextual"/>
            </w:rPr>
          </w:pPr>
          <w:hyperlink w:anchor="_Toc230616697" w:history="1">
            <w:r w:rsidRPr="00F11A85">
              <w:rPr>
                <w:rStyle w:val="Hipersaitas"/>
                <w:rFonts w:ascii="Times New Roman" w:eastAsiaTheme="majorEastAsia"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_Toc230616697 \h </w:instrText>
            </w:r>
            <w:r>
              <w:rPr>
                <w:noProof/>
                <w:webHidden/>
              </w:rPr>
            </w:r>
            <w:r>
              <w:rPr>
                <w:noProof/>
                <w:webHidden/>
              </w:rPr>
              <w:fldChar w:fldCharType="separate"/>
            </w:r>
            <w:r>
              <w:rPr>
                <w:noProof/>
                <w:webHidden/>
              </w:rPr>
              <w:t>8</w:t>
            </w:r>
            <w:r>
              <w:rPr>
                <w:noProof/>
                <w:webHidden/>
              </w:rPr>
              <w:fldChar w:fldCharType="end"/>
            </w:r>
          </w:hyperlink>
        </w:p>
        <w:p w14:paraId="06DC03DC" w14:textId="63BB3159" w:rsidR="00303A79" w:rsidRDefault="00303A79">
          <w:pPr>
            <w:pStyle w:val="Turinys2"/>
            <w:rPr>
              <w:noProof/>
              <w:kern w:val="2"/>
              <w:sz w:val="24"/>
              <w:szCs w:val="24"/>
              <w14:ligatures w14:val="standardContextual"/>
            </w:rPr>
          </w:pPr>
          <w:hyperlink w:anchor="_Toc230616698" w:history="1">
            <w:r w:rsidRPr="00F11A85">
              <w:rPr>
                <w:rStyle w:val="Hipersaitas"/>
                <w:rFonts w:ascii="Times New Roman" w:eastAsiaTheme="majorEastAsia" w:hAnsi="Times New Roman" w:cs="Times New Roman"/>
                <w:noProof/>
              </w:rPr>
              <w:t>Pirkimo sąlygų 4 priedas: „Tiekėjo pasiūlymo forma“</w:t>
            </w:r>
            <w:r>
              <w:rPr>
                <w:noProof/>
                <w:webHidden/>
              </w:rPr>
              <w:tab/>
            </w:r>
            <w:r>
              <w:rPr>
                <w:noProof/>
                <w:webHidden/>
              </w:rPr>
              <w:fldChar w:fldCharType="begin"/>
            </w:r>
            <w:r>
              <w:rPr>
                <w:noProof/>
                <w:webHidden/>
              </w:rPr>
              <w:instrText xml:space="preserve"> PAGEREF _Toc230616698 \h </w:instrText>
            </w:r>
            <w:r>
              <w:rPr>
                <w:noProof/>
                <w:webHidden/>
              </w:rPr>
            </w:r>
            <w:r>
              <w:rPr>
                <w:noProof/>
                <w:webHidden/>
              </w:rPr>
              <w:fldChar w:fldCharType="separate"/>
            </w:r>
            <w:r>
              <w:rPr>
                <w:noProof/>
                <w:webHidden/>
              </w:rPr>
              <w:t>9</w:t>
            </w:r>
            <w:r>
              <w:rPr>
                <w:noProof/>
                <w:webHidden/>
              </w:rPr>
              <w:fldChar w:fldCharType="end"/>
            </w:r>
          </w:hyperlink>
        </w:p>
        <w:p w14:paraId="418CBC67" w14:textId="6A2D4C81" w:rsidR="00303A79" w:rsidRDefault="00303A79">
          <w:pPr>
            <w:pStyle w:val="Turinys2"/>
            <w:rPr>
              <w:noProof/>
              <w:kern w:val="2"/>
              <w:sz w:val="24"/>
              <w:szCs w:val="24"/>
              <w14:ligatures w14:val="standardContextual"/>
            </w:rPr>
          </w:pPr>
          <w:hyperlink w:anchor="_Toc230616699" w:history="1">
            <w:r w:rsidRPr="00F11A85">
              <w:rPr>
                <w:rStyle w:val="Hipersaitas"/>
                <w:rFonts w:ascii="Times New Roman" w:eastAsiaTheme="majorEastAsia" w:hAnsi="Times New Roman" w:cs="Times New Roman"/>
                <w:noProof/>
              </w:rPr>
              <w:t>Pirkimo sąlygų 5 priedas: „Sutarties projektas“</w:t>
            </w:r>
            <w:r>
              <w:rPr>
                <w:noProof/>
                <w:webHidden/>
              </w:rPr>
              <w:tab/>
            </w:r>
            <w:r>
              <w:rPr>
                <w:noProof/>
                <w:webHidden/>
              </w:rPr>
              <w:fldChar w:fldCharType="begin"/>
            </w:r>
            <w:r>
              <w:rPr>
                <w:noProof/>
                <w:webHidden/>
              </w:rPr>
              <w:instrText xml:space="preserve"> PAGEREF _Toc230616699 \h </w:instrText>
            </w:r>
            <w:r>
              <w:rPr>
                <w:noProof/>
                <w:webHidden/>
              </w:rPr>
            </w:r>
            <w:r>
              <w:rPr>
                <w:noProof/>
                <w:webHidden/>
              </w:rPr>
              <w:fldChar w:fldCharType="separate"/>
            </w:r>
            <w:r>
              <w:rPr>
                <w:noProof/>
                <w:webHidden/>
              </w:rPr>
              <w:t>20</w:t>
            </w:r>
            <w:r>
              <w:rPr>
                <w:noProof/>
                <w:webHidden/>
              </w:rPr>
              <w:fldChar w:fldCharType="end"/>
            </w:r>
          </w:hyperlink>
        </w:p>
        <w:p w14:paraId="025B678D" w14:textId="4F249F12" w:rsidR="00230DDB" w:rsidRDefault="00230DDB" w:rsidP="00230DDB">
          <w:pPr>
            <w:spacing w:line="276" w:lineRule="auto"/>
            <w:rPr>
              <w:rFonts w:eastAsiaTheme="minorEastAsia"/>
              <w:b/>
              <w:bCs/>
              <w:kern w:val="0"/>
              <w:sz w:val="21"/>
              <w:szCs w:val="21"/>
              <w:lang w:eastAsia="lt-LT"/>
              <w14:ligatures w14:val="none"/>
            </w:rPr>
          </w:pPr>
          <w:r w:rsidRPr="00F048CC">
            <w:rPr>
              <w:rFonts w:eastAsiaTheme="minorEastAsia"/>
              <w:b/>
              <w:bCs/>
              <w:kern w:val="0"/>
              <w:sz w:val="21"/>
              <w:szCs w:val="21"/>
              <w:lang w:eastAsia="lt-LT"/>
              <w14:ligatures w14:val="none"/>
            </w:rPr>
            <w:fldChar w:fldCharType="end"/>
          </w:r>
        </w:p>
      </w:sdtContent>
    </w:sdt>
    <w:p w14:paraId="0784FA69" w14:textId="0EFB636B" w:rsidR="00230DDB" w:rsidRDefault="00230DDB">
      <w:pP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br w:type="page"/>
      </w:r>
    </w:p>
    <w:p w14:paraId="5D21B704" w14:textId="77777777" w:rsidR="00230DDB" w:rsidRPr="00F048CC" w:rsidRDefault="00230DDB" w:rsidP="00230DDB">
      <w:pPr>
        <w:spacing w:after="0" w:line="259" w:lineRule="auto"/>
        <w:ind w:right="50"/>
        <w:jc w:val="center"/>
        <w:rPr>
          <w:rFonts w:ascii="Times New Roman" w:eastAsiaTheme="minorEastAsia" w:hAnsi="Times New Roman" w:cs="Times New Roman"/>
          <w:b/>
          <w:noProof/>
          <w:kern w:val="0"/>
          <w:lang w:eastAsia="lt-LT"/>
          <w14:ligatures w14:val="none"/>
        </w:rPr>
      </w:pPr>
    </w:p>
    <w:p w14:paraId="7369DDB5" w14:textId="77777777" w:rsidR="00230DDB" w:rsidRPr="00230DDB" w:rsidRDefault="00230DDB" w:rsidP="00230DDB">
      <w:pPr>
        <w:keepNext/>
        <w:keepLines/>
        <w:numPr>
          <w:ilvl w:val="0"/>
          <w:numId w:val="3"/>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0" w:name="_Toc230616688"/>
      <w:bookmarkStart w:id="1" w:name="_Hlk221802060"/>
      <w:bookmarkStart w:id="2" w:name="_Toc335201954"/>
      <w:bookmarkStart w:id="3" w:name="_Toc147739116"/>
      <w:r w:rsidRPr="00230DDB">
        <w:rPr>
          <w:rFonts w:ascii="Times New Roman" w:eastAsiaTheme="majorEastAsia" w:hAnsi="Times New Roman" w:cs="Times New Roman"/>
          <w:b/>
          <w:bCs/>
          <w:kern w:val="0"/>
          <w:lang w:eastAsia="lt-LT"/>
          <w14:ligatures w14:val="none"/>
        </w:rPr>
        <w:t>Bendra informacija</w:t>
      </w:r>
      <w:bookmarkEnd w:id="0"/>
    </w:p>
    <w:bookmarkEnd w:id="1"/>
    <w:p w14:paraId="3F6B5AF2" w14:textId="77777777" w:rsidR="00230DDB" w:rsidRPr="00230DDB" w:rsidRDefault="00230DDB" w:rsidP="00230DDB">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kern w:val="0"/>
          <w:lang w:eastAsia="lt-LT"/>
          <w14:ligatures w14:val="none"/>
        </w:rPr>
        <w:t xml:space="preserve">Perkantysis subjektas – </w:t>
      </w:r>
      <w:r w:rsidRPr="00230DDB">
        <w:rPr>
          <w:rFonts w:ascii="Times New Roman" w:eastAsiaTheme="minorEastAsia" w:hAnsi="Times New Roman" w:cs="Times New Roman"/>
          <w:noProof/>
          <w:kern w:val="0"/>
          <w:lang w:eastAsia="lt-LT"/>
          <w14:ligatures w14:val="none"/>
        </w:rPr>
        <w:t>Uždaroji akcinė bendrovė Šilutės šilumos tinklai, juridinio asmens kodas 177217875, PVM mokėtojo kodas LT772178716, adresas Verslo g. 12, LT-99116 Šilutė. Perkantysis subjektas yra PVM mokėtojas.</w:t>
      </w:r>
    </w:p>
    <w:p w14:paraId="148CC8DD" w14:textId="77777777" w:rsidR="00230DDB" w:rsidRPr="00230DDB" w:rsidRDefault="00230DDB" w:rsidP="00230DDB">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kern w:val="0"/>
          <w:lang w:eastAsia="lt-LT"/>
          <w14:ligatures w14:val="none"/>
        </w:rPr>
        <w:t>Pirkimas neatliekamas naudojantis centralizuotų pirkimų katalogu, nes tokios apimties pirkimo kataloge nėra.</w:t>
      </w:r>
    </w:p>
    <w:p w14:paraId="78027CAE" w14:textId="77777777" w:rsidR="00230DDB" w:rsidRPr="00230DDB" w:rsidRDefault="00230DDB" w:rsidP="00230DDB">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Stebėtojai dalyvauti pirkimo komisijos posėdžiuose nėra kviečiami.</w:t>
      </w:r>
    </w:p>
    <w:p w14:paraId="12761A79" w14:textId="77777777" w:rsidR="00230DDB" w:rsidRPr="00230DDB" w:rsidRDefault="00230DDB" w:rsidP="00230DDB">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kern w:val="0"/>
          <w:lang w:eastAsia="lt-LT"/>
          <w14:ligatures w14:val="none"/>
        </w:rPr>
        <w:t>Perkantysis subjektas</w:t>
      </w:r>
      <w:r w:rsidRPr="00230DDB">
        <w:rPr>
          <w:rFonts w:ascii="Times New Roman" w:eastAsia="Times New Roman" w:hAnsi="Times New Roman" w:cs="Times New Roman"/>
          <w:kern w:val="0"/>
          <w:lang w:eastAsia="lt-LT"/>
          <w14:ligatures w14:val="none"/>
        </w:rPr>
        <w:t xml:space="preserve"> nerezervuoja teisės dalyvauti pirkime.</w:t>
      </w:r>
    </w:p>
    <w:p w14:paraId="57E23FCA" w14:textId="77777777" w:rsidR="00230DDB" w:rsidRPr="00230DDB" w:rsidRDefault="00230DDB" w:rsidP="00230DDB">
      <w:pPr>
        <w:numPr>
          <w:ilvl w:val="1"/>
          <w:numId w:val="3"/>
        </w:numPr>
        <w:spacing w:after="0"/>
        <w:jc w:val="both"/>
        <w:rPr>
          <w:rFonts w:ascii="Times New Roman" w:eastAsiaTheme="minorEastAsia" w:hAnsi="Times New Roman" w:cs="Times New Roman"/>
          <w:shd w:val="clear" w:color="auto" w:fill="FFFFFF"/>
          <w:lang w:eastAsia="lt-LT"/>
          <w14:ligatures w14:val="none"/>
        </w:rPr>
      </w:pPr>
      <w:bookmarkStart w:id="4" w:name="_Hlk227589442"/>
      <w:r w:rsidRPr="00230DDB">
        <w:rPr>
          <w:rFonts w:ascii="Times New Roman" w:eastAsiaTheme="minorEastAsia" w:hAnsi="Times New Roman" w:cs="Times New Roman"/>
          <w:shd w:val="clear" w:color="auto" w:fill="FFFFFF"/>
          <w:lang w:eastAsia="lt-LT"/>
          <w14:ligatures w14:val="none"/>
        </w:rPr>
        <w:t>Atliekamas žaliasis pirkimas. Pirkimas vykdomas vadovaujantis Lietuvos Respublikos aplinkos ministro 2011 m. birželio 28 d. įsakymo Nr. D1-508 (aktuali redakcija) 4.4.</w:t>
      </w:r>
      <w:r w:rsidRPr="00230DDB">
        <w:rPr>
          <w:rFonts w:ascii="Times New Roman" w:eastAsiaTheme="minorEastAsia" w:hAnsi="Times New Roman" w:cs="Times New Roman"/>
          <w:i/>
          <w:shd w:val="clear" w:color="auto" w:fill="FFFFFF"/>
          <w:lang w:eastAsia="lt-LT"/>
          <w14:ligatures w14:val="none"/>
        </w:rPr>
        <w:t xml:space="preserve"> </w:t>
      </w:r>
      <w:r w:rsidRPr="00230DDB">
        <w:rPr>
          <w:rFonts w:ascii="Times New Roman" w:eastAsiaTheme="minorEastAsia" w:hAnsi="Times New Roman" w:cs="Times New Roman"/>
          <w:shd w:val="clear" w:color="auto" w:fill="FFFFFF"/>
          <w:lang w:eastAsia="lt-LT"/>
          <w14:ligatures w14:val="none"/>
        </w:rPr>
        <w:t xml:space="preserve">punktas, 4.4.4. papunktis.  Aplinkos apaugos kriterijai nustatyti Specialiųjų pirkimo sąlygų 5 priede „Sutarties projektas“ . </w:t>
      </w:r>
    </w:p>
    <w:bookmarkEnd w:id="4"/>
    <w:p w14:paraId="1DB60C31" w14:textId="77777777" w:rsidR="00230DDB" w:rsidRPr="00230DDB" w:rsidRDefault="00230DDB" w:rsidP="00230DDB">
      <w:pPr>
        <w:numPr>
          <w:ilvl w:val="1"/>
          <w:numId w:val="3"/>
        </w:numPr>
        <w:spacing w:after="0" w:line="276" w:lineRule="auto"/>
        <w:ind w:right="134"/>
        <w:contextualSpacing/>
        <w:jc w:val="both"/>
        <w:rPr>
          <w:rFonts w:ascii="Times New Roman" w:eastAsiaTheme="minorEastAsia" w:hAnsi="Times New Roman" w:cs="Times New Roman"/>
          <w:noProof/>
          <w:kern w:val="0"/>
          <w:lang w:eastAsia="lt-LT"/>
          <w14:ligatures w14:val="none"/>
        </w:rPr>
      </w:pPr>
      <w:r w:rsidRPr="00230DDB">
        <w:rPr>
          <w:rFonts w:ascii="Times New Roman" w:eastAsia="Arial" w:hAnsi="Times New Roman" w:cs="Times New Roman"/>
          <w:kern w:val="0"/>
          <w:lang w:eastAsia="lt-LT"/>
          <w14:ligatures w14:val="none"/>
        </w:rPr>
        <w:t xml:space="preserve">Išankstinis skelbimas apie pirkimą nebuvo paskelbtas </w:t>
      </w:r>
    </w:p>
    <w:p w14:paraId="6BFE652D" w14:textId="77777777" w:rsidR="00230DDB" w:rsidRPr="00230DDB" w:rsidRDefault="00230DDB" w:rsidP="00230DDB">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kern w:val="0"/>
          <w14:ligatures w14:val="none"/>
        </w:rPr>
        <w:t xml:space="preserve">Pirkime </w:t>
      </w:r>
      <w:r w:rsidRPr="00230DDB">
        <w:rPr>
          <w:rFonts w:ascii="Times New Roman" w:eastAsiaTheme="minorEastAsia" w:hAnsi="Times New Roman" w:cs="Times New Roman"/>
          <w:kern w:val="0"/>
          <w:lang w:eastAsia="lt-LT"/>
          <w14:ligatures w14:val="none"/>
        </w:rPr>
        <w:t xml:space="preserve"> </w:t>
      </w:r>
      <w:bookmarkStart w:id="5" w:name="_Hlk184298522"/>
      <w:r w:rsidRPr="00230DDB">
        <w:rPr>
          <w:rFonts w:ascii="Times New Roman" w:eastAsiaTheme="minorEastAsia" w:hAnsi="Times New Roman" w:cs="Times New Roman"/>
          <w:kern w:val="0"/>
          <w:lang w:eastAsia="lt-LT"/>
          <w14:ligatures w14:val="none"/>
        </w:rPr>
        <w:t>Perkantysis subjektas</w:t>
      </w:r>
      <w:bookmarkEnd w:id="5"/>
      <w:r w:rsidRPr="00230DDB">
        <w:rPr>
          <w:rFonts w:ascii="Times New Roman" w:eastAsiaTheme="minorEastAsia" w:hAnsi="Times New Roman" w:cs="Times New Roman"/>
          <w:kern w:val="0"/>
          <w14:ligatures w14:val="none"/>
        </w:rPr>
        <w:t xml:space="preserve"> nenumato skelbti pranešimo dėl savanoriško </w:t>
      </w:r>
      <w:proofErr w:type="spellStart"/>
      <w:r w:rsidRPr="00230DDB">
        <w:rPr>
          <w:rFonts w:ascii="Times New Roman" w:eastAsiaTheme="minorEastAsia" w:hAnsi="Times New Roman" w:cs="Times New Roman"/>
          <w:i/>
          <w:iCs/>
          <w:kern w:val="0"/>
          <w14:ligatures w14:val="none"/>
        </w:rPr>
        <w:t>ex</w:t>
      </w:r>
      <w:proofErr w:type="spellEnd"/>
      <w:r w:rsidRPr="00230DDB">
        <w:rPr>
          <w:rFonts w:ascii="Times New Roman" w:eastAsiaTheme="minorEastAsia" w:hAnsi="Times New Roman" w:cs="Times New Roman"/>
          <w:i/>
          <w:iCs/>
          <w:kern w:val="0"/>
          <w14:ligatures w14:val="none"/>
        </w:rPr>
        <w:t xml:space="preserve"> ante</w:t>
      </w:r>
      <w:r w:rsidRPr="00230DDB">
        <w:rPr>
          <w:rFonts w:ascii="Times New Roman" w:eastAsiaTheme="minorEastAsia" w:hAnsi="Times New Roman" w:cs="Times New Roman"/>
          <w:kern w:val="0"/>
          <w14:ligatures w14:val="none"/>
        </w:rPr>
        <w:t xml:space="preserve"> skaidrumo.</w:t>
      </w:r>
    </w:p>
    <w:p w14:paraId="197C6417" w14:textId="77777777" w:rsidR="00230DDB" w:rsidRPr="00230DDB" w:rsidRDefault="00230DDB" w:rsidP="00230DDB">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kern w:val="0"/>
          <w:lang w:eastAsia="lt-LT"/>
          <w14:ligatures w14:val="none"/>
        </w:rPr>
        <w:t xml:space="preserve">Pirkime neleidžiama pateikti alternatyvių pasiūlymų. </w:t>
      </w:r>
    </w:p>
    <w:p w14:paraId="541879D5" w14:textId="77777777" w:rsidR="00230DDB" w:rsidRPr="00230DDB" w:rsidRDefault="00230DDB" w:rsidP="00230DDB">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230DDB">
        <w:rPr>
          <w:rFonts w:ascii="Times New Roman" w:eastAsia="Arial" w:hAnsi="Times New Roman" w:cs="Times New Roman"/>
          <w:color w:val="333333"/>
          <w:kern w:val="0"/>
          <w:lang w:eastAsia="lt-LT"/>
          <w14:ligatures w14:val="none"/>
        </w:rPr>
        <w:t>Bendrosios pirkimo sąlygos yra neatskiriama šių pirkimo sąlygų dalis.</w:t>
      </w:r>
    </w:p>
    <w:p w14:paraId="4A06B20D" w14:textId="77777777" w:rsidR="00230DDB" w:rsidRPr="00230DDB" w:rsidRDefault="00230DDB" w:rsidP="00230DDB">
      <w:pPr>
        <w:keepNext/>
        <w:keepLines/>
        <w:numPr>
          <w:ilvl w:val="0"/>
          <w:numId w:val="3"/>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6" w:name="_Toc230616689"/>
      <w:r w:rsidRPr="00230DDB">
        <w:rPr>
          <w:rFonts w:ascii="Times New Roman" w:eastAsiaTheme="majorEastAsia" w:hAnsi="Times New Roman" w:cs="Times New Roman"/>
          <w:b/>
          <w:bCs/>
          <w:kern w:val="0"/>
          <w:lang w:eastAsia="lt-LT"/>
          <w14:ligatures w14:val="none"/>
        </w:rPr>
        <w:t>Pirkimo objektas</w:t>
      </w:r>
      <w:bookmarkEnd w:id="6"/>
    </w:p>
    <w:bookmarkEnd w:id="2"/>
    <w:p w14:paraId="7DE9761C" w14:textId="77777777" w:rsidR="00230DDB" w:rsidRPr="00230DDB" w:rsidRDefault="00230DDB" w:rsidP="00230DDB">
      <w:pPr>
        <w:suppressAutoHyphens/>
        <w:spacing w:after="0" w:line="240" w:lineRule="auto"/>
        <w:jc w:val="both"/>
        <w:rPr>
          <w:rFonts w:ascii="Times New Roman" w:eastAsiaTheme="minorEastAsia" w:hAnsi="Times New Roman" w:cs="Times New Roman"/>
          <w:kern w:val="0"/>
          <w:lang w:eastAsia="lt-LT"/>
          <w14:ligatures w14:val="none"/>
        </w:rPr>
      </w:pPr>
      <w:r w:rsidRPr="00230DDB">
        <w:rPr>
          <w:rFonts w:ascii="Times New Roman" w:eastAsiaTheme="minorEastAsia" w:hAnsi="Times New Roman" w:cs="Times New Roman"/>
          <w:kern w:val="0"/>
          <w:lang w:eastAsia="lt-LT"/>
          <w14:ligatures w14:val="none"/>
        </w:rPr>
        <w:t xml:space="preserve">        2.1.  Perkantysis subjektas</w:t>
      </w:r>
      <w:r w:rsidRPr="00230DDB">
        <w:rPr>
          <w:rFonts w:ascii="Times New Roman" w:eastAsia="Calibri" w:hAnsi="Times New Roman" w:cs="Times New Roman"/>
          <w:kern w:val="0"/>
          <w:lang w:eastAsia="lt-LT"/>
          <w14:ligatures w14:val="none"/>
        </w:rPr>
        <w:t xml:space="preserve"> numato įsigyti </w:t>
      </w:r>
      <w:r w:rsidRPr="00230DDB">
        <w:rPr>
          <w:rFonts w:ascii="Times New Roman" w:eastAsia="Calibri" w:hAnsi="Times New Roman" w:cs="Times New Roman"/>
          <w:b/>
          <w:bCs/>
          <w:kern w:val="0"/>
          <w:lang w:eastAsia="lt-LT"/>
          <w14:ligatures w14:val="none"/>
        </w:rPr>
        <w:t xml:space="preserve">darbo rūbus, darbo avalynę ir asmenines apsaugos priemones </w:t>
      </w:r>
      <w:r w:rsidRPr="00230DDB">
        <w:rPr>
          <w:rFonts w:ascii="Times New Roman" w:eastAsia="Calibri" w:hAnsi="Times New Roman" w:cs="Times New Roman"/>
          <w:kern w:val="0"/>
          <w:lang w:eastAsia="lt-LT"/>
          <w14:ligatures w14:val="none"/>
        </w:rPr>
        <w:t>(toliau – Prekės).</w:t>
      </w:r>
    </w:p>
    <w:p w14:paraId="006504C4" w14:textId="77777777" w:rsidR="00230DDB" w:rsidRPr="00230DDB" w:rsidRDefault="00230DDB" w:rsidP="00230DDB">
      <w:pPr>
        <w:suppressAutoHyphens/>
        <w:spacing w:after="0" w:line="240" w:lineRule="auto"/>
        <w:jc w:val="both"/>
        <w:rPr>
          <w:rFonts w:ascii="Times New Roman" w:eastAsiaTheme="minorEastAsia" w:hAnsi="Times New Roman" w:cs="Times New Roman"/>
          <w:kern w:val="0"/>
          <w:lang w:eastAsia="lt-LT"/>
          <w14:ligatures w14:val="none"/>
        </w:rPr>
      </w:pPr>
      <w:r w:rsidRPr="00230DDB">
        <w:rPr>
          <w:rFonts w:ascii="Times New Roman" w:eastAsiaTheme="minorEastAsia" w:hAnsi="Times New Roman" w:cs="Times New Roman"/>
          <w:kern w:val="0"/>
          <w:lang w:eastAsia="lt-LT"/>
          <w14:ligatures w14:val="none"/>
        </w:rPr>
        <w:t xml:space="preserve">        2.2. Reikalavimai pirkimo objektui nustatyti specialiųjų pirkimo sąlygų 2 priede „Techninė specifikacija“.</w:t>
      </w:r>
    </w:p>
    <w:p w14:paraId="3E747898" w14:textId="77777777" w:rsidR="00230DDB" w:rsidRPr="00230DDB" w:rsidRDefault="00230DDB" w:rsidP="00230DDB">
      <w:pPr>
        <w:suppressAutoHyphens/>
        <w:spacing w:after="0" w:line="240" w:lineRule="auto"/>
        <w:jc w:val="both"/>
        <w:rPr>
          <w:rFonts w:ascii="Times New Roman" w:eastAsiaTheme="minorEastAsia" w:hAnsi="Times New Roman" w:cs="Times New Roman"/>
          <w:kern w:val="0"/>
          <w:lang w:eastAsia="lt-LT"/>
          <w14:ligatures w14:val="none"/>
        </w:rPr>
      </w:pPr>
      <w:r w:rsidRPr="00230DDB">
        <w:rPr>
          <w:rFonts w:ascii="Times New Roman" w:eastAsiaTheme="minorEastAsia" w:hAnsi="Times New Roman" w:cs="Times New Roman"/>
          <w:kern w:val="0"/>
          <w:lang w:eastAsia="lt-LT"/>
          <w14:ligatures w14:val="none"/>
        </w:rPr>
        <w:t xml:space="preserve">        2.3. </w:t>
      </w:r>
      <w:r w:rsidRPr="00230DDB">
        <w:rPr>
          <w:rFonts w:ascii="Times New Roman" w:eastAsiaTheme="minorEastAsia" w:hAnsi="Times New Roman" w:cs="Times New Roman"/>
          <w:noProof/>
          <w:kern w:val="0"/>
          <w:lang w:eastAsia="lt-LT"/>
          <w14:ligatures w14:val="none"/>
        </w:rPr>
        <w:t xml:space="preserve">Pirkimo objektas į dalis neskaidomas. Pirkimo apimtys, reikalavimai ir techninė specifikacija apibrėžti specialiųjų pirkimo sąlygų </w:t>
      </w:r>
      <w:r w:rsidRPr="00230DDB">
        <w:rPr>
          <w:rFonts w:ascii="Times New Roman" w:eastAsiaTheme="minorEastAsia" w:hAnsi="Times New Roman" w:cs="Times New Roman"/>
          <w:bCs/>
          <w:noProof/>
          <w:kern w:val="0"/>
          <w:lang w:eastAsia="lt-LT"/>
          <w14:ligatures w14:val="none"/>
        </w:rPr>
        <w:t>2 priede</w:t>
      </w:r>
      <w:r w:rsidRPr="00230DDB">
        <w:rPr>
          <w:rFonts w:ascii="Times New Roman" w:eastAsiaTheme="minorEastAsia" w:hAnsi="Times New Roman" w:cs="Times New Roman"/>
          <w:noProof/>
          <w:kern w:val="0"/>
          <w:lang w:eastAsia="lt-LT"/>
          <w14:ligatures w14:val="none"/>
        </w:rPr>
        <w:t xml:space="preserve"> „Techninė specifikacija“.</w:t>
      </w:r>
    </w:p>
    <w:p w14:paraId="15432B33" w14:textId="77777777" w:rsidR="00230DDB" w:rsidRPr="00230DDB" w:rsidRDefault="00230DDB" w:rsidP="00230DDB">
      <w:pPr>
        <w:suppressAutoHyphens/>
        <w:spacing w:after="0" w:line="240" w:lineRule="auto"/>
        <w:jc w:val="both"/>
        <w:rPr>
          <w:rFonts w:ascii="Times New Roman" w:eastAsiaTheme="minorEastAsia" w:hAnsi="Times New Roman" w:cs="Times New Roman"/>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        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DD0C6F" w14:textId="77777777" w:rsidR="00230DDB" w:rsidRPr="00230DDB" w:rsidRDefault="00230DDB" w:rsidP="00230DDB">
      <w:pPr>
        <w:spacing w:after="0" w:line="240" w:lineRule="auto"/>
        <w:ind w:left="-1"/>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        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2CE0C" w14:textId="77777777" w:rsidR="00230DDB" w:rsidRPr="00230DDB" w:rsidRDefault="00230DDB" w:rsidP="00230DDB">
      <w:pPr>
        <w:spacing w:line="240" w:lineRule="auto"/>
        <w:ind w:left="-1" w:right="134"/>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         2.6. </w:t>
      </w:r>
      <w:r w:rsidRPr="00230DDB">
        <w:rPr>
          <w:rFonts w:ascii="Times New Roman" w:eastAsiaTheme="minorEastAsia" w:hAnsi="Times New Roman" w:cs="Times New Roman"/>
          <w:kern w:val="0"/>
          <w:lang w:eastAsia="lt-LT"/>
          <w14:ligatures w14:val="none"/>
        </w:rPr>
        <w:t xml:space="preserve">Pirkimo sutarties galiojimo terminas – 3 metai. </w:t>
      </w:r>
    </w:p>
    <w:p w14:paraId="53178663" w14:textId="77777777" w:rsidR="00230DDB" w:rsidRPr="00230DDB" w:rsidRDefault="00230DDB" w:rsidP="00230DDB">
      <w:pPr>
        <w:spacing w:line="240" w:lineRule="auto"/>
        <w:ind w:left="-1" w:right="134" w:firstLine="568"/>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2.6.1. </w:t>
      </w:r>
      <w:r w:rsidRPr="00230DDB">
        <w:rPr>
          <w:rFonts w:ascii="Times New Roman" w:eastAsiaTheme="minorEastAsia" w:hAnsi="Times New Roman" w:cs="Times New Roman"/>
          <w:iCs/>
          <w:kern w:val="0"/>
          <w:lang w:eastAsia="lt-LT"/>
          <w14:ligatures w14:val="none"/>
        </w:rPr>
        <w:t>Prekių pristatymo terminas – nurodytas sutarties projekte 5.1. punkte.</w:t>
      </w:r>
      <w:r w:rsidRPr="00230DDB">
        <w:rPr>
          <w:rFonts w:ascii="Times New Roman" w:eastAsiaTheme="minorEastAsia" w:hAnsi="Times New Roman" w:cs="Times New Roman"/>
          <w:noProof/>
          <w:kern w:val="0"/>
          <w:lang w:eastAsia="lt-LT"/>
          <w14:ligatures w14:val="none"/>
        </w:rPr>
        <w:t xml:space="preserve"> </w:t>
      </w:r>
    </w:p>
    <w:p w14:paraId="488B709C" w14:textId="77777777" w:rsidR="00230DDB" w:rsidRPr="00230DDB" w:rsidRDefault="00230DDB" w:rsidP="00230DDB">
      <w:pPr>
        <w:spacing w:line="240" w:lineRule="auto"/>
        <w:ind w:left="-1" w:right="134" w:firstLine="566"/>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2.7. Finansavimo šaltinis – bendrovės lėšos.</w:t>
      </w:r>
    </w:p>
    <w:p w14:paraId="286BF90C" w14:textId="77777777" w:rsidR="00230DDB" w:rsidRPr="00230DDB" w:rsidRDefault="00230DDB" w:rsidP="00230DDB">
      <w:pPr>
        <w:keepNext/>
        <w:keepLines/>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bCs/>
          <w:kern w:val="0"/>
          <w:lang w:eastAsia="lt-LT"/>
          <w14:ligatures w14:val="none"/>
        </w:rPr>
      </w:pPr>
      <w:bookmarkStart w:id="7" w:name="_Toc230616690"/>
      <w:bookmarkStart w:id="8" w:name="_Hlk221802372"/>
      <w:r w:rsidRPr="00230DDB">
        <w:rPr>
          <w:rFonts w:ascii="Times New Roman" w:eastAsiaTheme="majorEastAsia" w:hAnsi="Times New Roman" w:cs="Times New Roman"/>
          <w:b/>
          <w:bCs/>
          <w:kern w:val="0"/>
          <w:lang w:eastAsia="lt-LT"/>
          <w14:ligatures w14:val="none"/>
        </w:rPr>
        <w:t>3.</w:t>
      </w:r>
      <w:bookmarkStart w:id="9" w:name="_Hlk221802143"/>
      <w:r w:rsidRPr="00230DDB">
        <w:rPr>
          <w:rFonts w:ascii="Times New Roman" w:eastAsiaTheme="majorEastAsia" w:hAnsi="Times New Roman" w:cs="Times New Roman"/>
          <w:b/>
          <w:bCs/>
          <w:kern w:val="0"/>
          <w:lang w:eastAsia="lt-LT"/>
          <w14:ligatures w14:val="none"/>
        </w:rPr>
        <w:t xml:space="preserve">  Susitikimai su tiekėjais ir objekto apžiūra</w:t>
      </w:r>
      <w:bookmarkEnd w:id="7"/>
    </w:p>
    <w:bookmarkEnd w:id="8"/>
    <w:bookmarkEnd w:id="9"/>
    <w:p w14:paraId="513E1C2C" w14:textId="77777777" w:rsidR="00230DDB" w:rsidRPr="00230DDB" w:rsidRDefault="00230DDB" w:rsidP="00230DDB">
      <w:pPr>
        <w:numPr>
          <w:ilvl w:val="1"/>
          <w:numId w:val="4"/>
        </w:numPr>
        <w:spacing w:after="0" w:line="276" w:lineRule="auto"/>
        <w:contextualSpacing/>
        <w:jc w:val="both"/>
        <w:rPr>
          <w:rFonts w:ascii="Times New Roman" w:eastAsiaTheme="minorEastAsia" w:hAnsi="Times New Roman" w:cs="Times New Roman"/>
          <w:kern w:val="0"/>
          <w:lang w:eastAsia="lt-LT"/>
          <w14:ligatures w14:val="none"/>
        </w:rPr>
      </w:pPr>
      <w:r w:rsidRPr="00230DDB">
        <w:rPr>
          <w:rFonts w:ascii="Times New Roman" w:eastAsiaTheme="minorEastAsia" w:hAnsi="Times New Roman" w:cs="Times New Roman"/>
          <w:kern w:val="0"/>
          <w:lang w:eastAsia="lt-LT"/>
          <w14:ligatures w14:val="none"/>
        </w:rPr>
        <w:t xml:space="preserve"> Perkantysis subjektas nerengs susitikimo su tiekėjais dėl pirkimo sąlygų paaiškinimo.</w:t>
      </w:r>
    </w:p>
    <w:p w14:paraId="56CBA384" w14:textId="77777777" w:rsidR="00230DDB" w:rsidRPr="00230DDB" w:rsidRDefault="00230DDB" w:rsidP="00230DDB">
      <w:pPr>
        <w:jc w:val="right"/>
        <w:rPr>
          <w:rFonts w:ascii="Times New Roman" w:eastAsiaTheme="minorEastAsia" w:hAnsi="Times New Roman" w:cs="Times New Roman"/>
          <w:lang w:eastAsia="lt-LT"/>
        </w:rPr>
      </w:pPr>
    </w:p>
    <w:p w14:paraId="5D4CEF7E" w14:textId="77777777" w:rsidR="00230DDB" w:rsidRPr="00230DDB" w:rsidRDefault="00230DDB" w:rsidP="00230DDB">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0" w:name="_Toc230616691"/>
      <w:r w:rsidRPr="00230DDB">
        <w:rPr>
          <w:rFonts w:ascii="Times New Roman" w:eastAsiaTheme="majorEastAsia" w:hAnsi="Times New Roman" w:cs="Times New Roman"/>
          <w:b/>
          <w:bCs/>
          <w:kern w:val="0"/>
          <w:lang w:eastAsia="lt-LT"/>
          <w14:ligatures w14:val="none"/>
        </w:rPr>
        <w:lastRenderedPageBreak/>
        <w:t>4.</w:t>
      </w:r>
      <w:bookmarkStart w:id="11" w:name="_Hlk221802351"/>
      <w:bookmarkStart w:id="12" w:name="_Hlk222314026"/>
      <w:r w:rsidRPr="00230DDB">
        <w:rPr>
          <w:rFonts w:ascii="Times New Roman" w:eastAsiaTheme="majorEastAsia" w:hAnsi="Times New Roman" w:cs="Times New Roman"/>
          <w:b/>
          <w:bCs/>
          <w:kern w:val="0"/>
          <w:lang w:eastAsia="lt-LT"/>
          <w14:ligatures w14:val="none"/>
        </w:rPr>
        <w:t xml:space="preserve">  Tiekėjų pašalinimo pagrindai ir kvalifikacijos reikalavimai</w:t>
      </w:r>
      <w:bookmarkEnd w:id="10"/>
      <w:bookmarkEnd w:id="11"/>
    </w:p>
    <w:p w14:paraId="6B8CAE3B" w14:textId="08C2E584" w:rsidR="00230DDB" w:rsidRPr="00230DDB" w:rsidRDefault="00230DDB" w:rsidP="00230DDB">
      <w:pPr>
        <w:spacing w:after="0" w:line="240" w:lineRule="auto"/>
        <w:ind w:firstLine="567"/>
        <w:jc w:val="both"/>
        <w:rPr>
          <w:rFonts w:ascii="Times New Roman" w:eastAsia="Times New Roman" w:hAnsi="Times New Roman" w:cs="Times New Roman"/>
          <w:noProof/>
          <w:color w:val="000000"/>
        </w:rPr>
      </w:pPr>
      <w:r w:rsidRPr="00230DDB">
        <w:rPr>
          <w:rFonts w:ascii="Times New Roman" w:eastAsiaTheme="minorEastAsia" w:hAnsi="Times New Roman" w:cs="Times New Roman"/>
          <w:kern w:val="0"/>
          <w:lang w:eastAsia="lt-LT"/>
          <w14:ligatures w14:val="none"/>
        </w:rPr>
        <w:t>4.1. Reikalavimai dėl tiekėjo ir subtiekėjų (jeigu taikoma), ūkio subjektų, kurių pajėgumais tiekėjas remiasi, pašalinimo pagrindų nebuvimą patvirtinantys dokumentai nurodyti specialiųjų pirkimo sąlygų 3 ir 4 pried</w:t>
      </w:r>
      <w:r w:rsidR="002E335C">
        <w:rPr>
          <w:rFonts w:ascii="Times New Roman" w:eastAsiaTheme="minorEastAsia" w:hAnsi="Times New Roman" w:cs="Times New Roman"/>
          <w:kern w:val="0"/>
          <w:lang w:eastAsia="lt-LT"/>
          <w14:ligatures w14:val="none"/>
        </w:rPr>
        <w:t>uose</w:t>
      </w:r>
      <w:r w:rsidRPr="00230DDB">
        <w:rPr>
          <w:rFonts w:ascii="Times New Roman" w:eastAsiaTheme="minorEastAsia" w:hAnsi="Times New Roman" w:cs="Times New Roman"/>
          <w:kern w:val="0"/>
          <w:lang w:eastAsia="lt-LT"/>
          <w14:ligatures w14:val="none"/>
        </w:rPr>
        <w:t xml:space="preserve">. </w:t>
      </w:r>
    </w:p>
    <w:p w14:paraId="0F04F823" w14:textId="77777777" w:rsidR="00230DDB" w:rsidRPr="00230DDB" w:rsidRDefault="00230DDB" w:rsidP="00230DDB">
      <w:pPr>
        <w:spacing w:after="0" w:line="240" w:lineRule="auto"/>
        <w:ind w:firstLine="567"/>
        <w:jc w:val="both"/>
        <w:rPr>
          <w:rFonts w:ascii="Times New Roman" w:eastAsia="Times New Roman" w:hAnsi="Times New Roman" w:cs="Times New Roman"/>
          <w:noProof/>
          <w:color w:val="000000"/>
        </w:rPr>
      </w:pPr>
      <w:r w:rsidRPr="00230DDB">
        <w:rPr>
          <w:rFonts w:ascii="Times New Roman" w:eastAsia="Times New Roman" w:hAnsi="Times New Roman" w:cs="Times New Roman"/>
        </w:rPr>
        <w:t>4.2. Perkantysis subjektas šiame pirkime netaiko kokybės vadybos sistemos ir (arba) aplinkos apsaugos vadybos sistemos standartų reikalavimų</w:t>
      </w:r>
      <w:r w:rsidRPr="00230DDB">
        <w:rPr>
          <w:rFonts w:ascii="Times New Roman" w:eastAsia="Times New Roman" w:hAnsi="Times New Roman" w:cs="Times New Roman"/>
          <w:noProof/>
          <w:color w:val="000000"/>
        </w:rPr>
        <w:t>.</w:t>
      </w:r>
    </w:p>
    <w:p w14:paraId="4CAFFD01" w14:textId="77777777" w:rsidR="00230DDB" w:rsidRPr="00230DDB" w:rsidRDefault="00230DDB" w:rsidP="00230DDB">
      <w:pPr>
        <w:spacing w:after="0" w:line="240" w:lineRule="auto"/>
        <w:ind w:firstLine="567"/>
        <w:jc w:val="both"/>
        <w:rPr>
          <w:rFonts w:ascii="Times New Roman" w:eastAsia="Arial" w:hAnsi="Times New Roman" w:cs="Times New Roman"/>
          <w:kern w:val="0"/>
          <w:lang w:eastAsia="lt-LT"/>
          <w14:ligatures w14:val="none"/>
        </w:rPr>
      </w:pPr>
      <w:r w:rsidRPr="00230DDB">
        <w:rPr>
          <w:rFonts w:ascii="Times New Roman" w:eastAsia="Times New Roman" w:hAnsi="Times New Roman" w:cs="Times New Roman"/>
        </w:rPr>
        <w:t xml:space="preserve">4.3. </w:t>
      </w:r>
      <w:r w:rsidRPr="00230DDB">
        <w:rPr>
          <w:rFonts w:ascii="Times New Roman" w:eastAsia="Arial" w:hAnsi="Times New Roman" w:cs="Times New Roman"/>
          <w:kern w:val="0"/>
          <w:lang w:eastAsia="lt-LT"/>
          <w14:ligatures w14:val="none"/>
        </w:rPr>
        <w:t>Tiekėjas teikdamas pasiūlymą neturi pateikti nei EBVPD, nei laisvos formos deklaracijos dėl atitikties reikalavimams.</w:t>
      </w:r>
    </w:p>
    <w:p w14:paraId="1689E23D" w14:textId="77777777" w:rsidR="00230DDB" w:rsidRPr="00230DDB" w:rsidRDefault="00230DDB" w:rsidP="00230DDB">
      <w:pPr>
        <w:spacing w:after="0" w:line="240" w:lineRule="auto"/>
        <w:ind w:firstLine="567"/>
        <w:jc w:val="both"/>
        <w:rPr>
          <w:rFonts w:ascii="Times New Roman" w:eastAsiaTheme="minorEastAsia" w:hAnsi="Times New Roman" w:cs="Times New Roman"/>
          <w:kern w:val="0"/>
          <w:lang w:eastAsia="lt-LT"/>
          <w14:ligatures w14:val="none"/>
        </w:rPr>
      </w:pPr>
      <w:r w:rsidRPr="00230DDB">
        <w:rPr>
          <w:rFonts w:ascii="Times New Roman" w:eastAsia="Arial" w:hAnsi="Times New Roman" w:cs="Times New Roman"/>
          <w:kern w:val="0"/>
          <w:lang w:eastAsia="lt-LT"/>
          <w14:ligatures w14:val="none"/>
        </w:rPr>
        <w:t xml:space="preserve">4.4. </w:t>
      </w:r>
      <w:r w:rsidRPr="00230DDB">
        <w:rPr>
          <w:rFonts w:ascii="Times New Roman" w:eastAsia="Arial" w:hAnsi="Times New Roman" w:cs="Times New Roman"/>
          <w:b/>
          <w:bCs/>
          <w:kern w:val="0"/>
          <w:lang w:eastAsia="lt-LT"/>
          <w14:ligatures w14:val="none"/>
        </w:rPr>
        <w:t>Tiekėjas neatitikimą VPĮ 46 straipsnio 2¹ dalyje nustatytam pašalinimo pagrindui deklaruoja užpildydamas specialiųjų pirkimo sąlygų 4 priedą.</w:t>
      </w:r>
      <w:r w:rsidRPr="00230DDB">
        <w:rPr>
          <w:rFonts w:ascii="Times New Roman" w:eastAsia="Arial" w:hAnsi="Times New Roman" w:cs="Times New Roman"/>
          <w:kern w:val="0"/>
          <w:lang w:eastAsia="lt-LT"/>
          <w14:ligatures w14:val="none"/>
        </w:rPr>
        <w:t xml:space="preserve"> </w:t>
      </w:r>
      <w:bookmarkEnd w:id="12"/>
    </w:p>
    <w:p w14:paraId="42B8ED97" w14:textId="77777777" w:rsidR="00230DDB" w:rsidRPr="00230DDB" w:rsidRDefault="00230DDB" w:rsidP="00230DDB">
      <w:pPr>
        <w:keepNext/>
        <w:keepLines/>
        <w:numPr>
          <w:ilvl w:val="0"/>
          <w:numId w:val="5"/>
        </w:numPr>
        <w:pBdr>
          <w:bottom w:val="single" w:sz="4" w:space="2" w:color="ED7D31" w:themeColor="accent2"/>
        </w:pBdr>
        <w:spacing w:before="360" w:after="120" w:line="20" w:lineRule="atLeast"/>
        <w:ind w:left="426" w:hanging="284"/>
        <w:contextualSpacing/>
        <w:outlineLvl w:val="0"/>
        <w:rPr>
          <w:rFonts w:ascii="Times New Roman" w:eastAsiaTheme="majorEastAsia" w:hAnsi="Times New Roman" w:cs="Times New Roman"/>
          <w:b/>
          <w:bCs/>
          <w:kern w:val="0"/>
          <w:lang w:eastAsia="lt-LT"/>
          <w14:ligatures w14:val="none"/>
        </w:rPr>
      </w:pPr>
      <w:bookmarkStart w:id="13" w:name="_Toc230616692"/>
      <w:r w:rsidRPr="00230DDB">
        <w:rPr>
          <w:rFonts w:ascii="Times New Roman" w:eastAsiaTheme="majorEastAsia" w:hAnsi="Times New Roman" w:cs="Times New Roman"/>
          <w:b/>
          <w:bCs/>
          <w:kern w:val="0"/>
          <w:lang w:eastAsia="lt-LT"/>
          <w14:ligatures w14:val="none"/>
        </w:rPr>
        <w:t>Specialieji reikalavimai pasiūlymų rengimui ir pateikimui</w:t>
      </w:r>
      <w:bookmarkEnd w:id="13"/>
    </w:p>
    <w:p w14:paraId="4B7F92DF" w14:textId="77777777" w:rsidR="00230DDB" w:rsidRPr="00230DDB" w:rsidRDefault="00230DDB" w:rsidP="00230DDB">
      <w:pPr>
        <w:numPr>
          <w:ilvl w:val="1"/>
          <w:numId w:val="5"/>
        </w:numPr>
        <w:spacing w:after="0" w:line="20" w:lineRule="atLeast"/>
        <w:contextualSpacing/>
        <w:jc w:val="both"/>
        <w:rPr>
          <w:rFonts w:ascii="Times New Roman" w:eastAsiaTheme="minorEastAsia" w:hAnsi="Times New Roman" w:cs="Times New Roman"/>
          <w:i/>
          <w:iCs/>
          <w:color w:val="7030A0"/>
          <w:kern w:val="0"/>
          <w:lang w:eastAsia="lt-LT"/>
          <w14:ligatures w14:val="none"/>
        </w:rPr>
      </w:pPr>
      <w:r w:rsidRPr="00230DDB">
        <w:rPr>
          <w:rFonts w:ascii="Times New Roman" w:eastAsiaTheme="minorEastAsia" w:hAnsi="Times New Roman" w:cs="Times New Roman"/>
          <w:b/>
          <w:bCs/>
          <w:kern w:val="0"/>
          <w:lang w:eastAsia="lt-LT"/>
          <w14:ligatures w14:val="none"/>
        </w:rPr>
        <w:t>Tiekėjo pasiūlymą sudaro CVP IS pateikiamų ir žemiau nurodytų dokumentų visuma:</w:t>
      </w:r>
      <w:r w:rsidRPr="00230DDB">
        <w:rPr>
          <w:rFonts w:ascii="Times New Roman" w:eastAsiaTheme="minorEastAsia" w:hAnsi="Times New Roman" w:cs="Times New Roman"/>
          <w:i/>
          <w:iCs/>
          <w:color w:val="7030A0"/>
          <w:kern w:val="0"/>
          <w:lang w:eastAsia="lt-LT"/>
          <w14:ligatures w14:val="none"/>
        </w:rPr>
        <w:t xml:space="preserve"> </w:t>
      </w:r>
    </w:p>
    <w:p w14:paraId="783246C1" w14:textId="77777777" w:rsidR="00230DDB" w:rsidRPr="00230DDB" w:rsidRDefault="00230DDB" w:rsidP="00230DDB">
      <w:pPr>
        <w:numPr>
          <w:ilvl w:val="2"/>
          <w:numId w:val="5"/>
        </w:numPr>
        <w:spacing w:after="0" w:line="20" w:lineRule="atLeast"/>
        <w:ind w:left="142" w:firstLine="41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tiekėjo pasirašytas pasiūlymas, parengtas pagal specialiųjų pirkimo sąlygų 4 priede pateiktą pasiūlymo formą;</w:t>
      </w:r>
    </w:p>
    <w:p w14:paraId="3BD160D6" w14:textId="77777777" w:rsidR="00230DDB" w:rsidRPr="00230DDB" w:rsidRDefault="00230DDB" w:rsidP="00230DDB">
      <w:pPr>
        <w:numPr>
          <w:ilvl w:val="2"/>
          <w:numId w:val="5"/>
        </w:numPr>
        <w:spacing w:after="0" w:line="20" w:lineRule="atLeast"/>
        <w:ind w:left="142" w:firstLine="41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jungtinės veiklos sutarties kopija (jeigu pirkime dalyvauja ūkio subjektų grupė jungtinės veiklos sutarties pagrindu);</w:t>
      </w:r>
    </w:p>
    <w:p w14:paraId="6A7CBBFE" w14:textId="77777777" w:rsidR="00230DDB" w:rsidRPr="00230DDB" w:rsidRDefault="00230DDB" w:rsidP="00230DDB">
      <w:pPr>
        <w:numPr>
          <w:ilvl w:val="2"/>
          <w:numId w:val="5"/>
        </w:numPr>
        <w:spacing w:after="0" w:line="20" w:lineRule="atLeast"/>
        <w:ind w:left="142" w:firstLine="41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dokumentas, patvirtinantis, kad asmuo, kuris pasirašė pasiūlymą (jei jis ne tiekėjo vadovas), turėjo teisę jį pasirašyti; </w:t>
      </w:r>
    </w:p>
    <w:p w14:paraId="4E44FFB3" w14:textId="77777777" w:rsidR="00230DDB" w:rsidRPr="00230DDB" w:rsidRDefault="00230DDB" w:rsidP="00230DDB">
      <w:pPr>
        <w:numPr>
          <w:ilvl w:val="2"/>
          <w:numId w:val="5"/>
        </w:numPr>
        <w:spacing w:after="0" w:line="20" w:lineRule="atLeast"/>
        <w:ind w:left="142" w:firstLine="41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kern w:val="0"/>
          <w:lang w:eastAsia="lt-LT"/>
          <w14:ligatures w14:val="none"/>
        </w:rPr>
        <w:t>jei tiekėjas pasitelkia ūkio subjektus, kurių pajėgumais remiasi, – įrodymai, kad šie ištekliai bus prieinami per visą sutartinių įsipareigojimų vykdymo laikotarpį;</w:t>
      </w:r>
    </w:p>
    <w:p w14:paraId="48125C9B" w14:textId="77777777" w:rsidR="00230DDB" w:rsidRPr="00230DDB" w:rsidRDefault="00230DDB" w:rsidP="00230DDB">
      <w:pPr>
        <w:numPr>
          <w:ilvl w:val="2"/>
          <w:numId w:val="5"/>
        </w:numPr>
        <w:spacing w:after="0" w:line="20" w:lineRule="atLeast"/>
        <w:ind w:left="142" w:firstLine="414"/>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jei tiekėjas pasitelkia subtiekėjus, subtiekėjo deklaracija ar kitas dokumentas, patvirtinantis jo sutikimą būti subtiekėju pirkime.</w:t>
      </w:r>
    </w:p>
    <w:p w14:paraId="03777357" w14:textId="77777777" w:rsidR="00230DDB" w:rsidRPr="00230DDB" w:rsidRDefault="00230DDB" w:rsidP="00230DDB">
      <w:pPr>
        <w:spacing w:after="41" w:line="276" w:lineRule="auto"/>
        <w:ind w:left="-1" w:right="134" w:firstLine="566"/>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5.2. Visas pasiūlymas gali būti pasirašytas kvalifikuotu elektroniniu parašu, atitinkančiu PĮ 34 straipsnio 11 dalies 2 ir 3 punktuose nustatytus reikalavimus arba fiziniu parašu. Kvalifikuotu elektroniniu parašu tiekėjo vadovas ar jo įgaliotas asmuo turi patvirtinti visą pasiūlymą, atskirai kiekvienos dokumentų kopijos pasirašyti kvalifikuotu elektroniniu parašu nereikia (jei pirkimo sąlygose nenumatyta kitaip). Gali būti pateikiami: </w:t>
      </w:r>
    </w:p>
    <w:p w14:paraId="18907998" w14:textId="77777777" w:rsidR="00230DDB" w:rsidRPr="00230DDB" w:rsidRDefault="00230DDB" w:rsidP="00230DDB">
      <w:pPr>
        <w:spacing w:after="42" w:line="267" w:lineRule="auto"/>
        <w:ind w:right="116" w:firstLine="567"/>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5.2.1.</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 xml:space="preserve">kvalifikuotu elektroniniu parašu pasirašyti elektroninėmis priemonėmis suformuoti dokumentai (kai tiekėją atstovaujantis ir visą pasiūlymą pasirašantis asmuo nesutampa su elektroniniu parašu atitinkamą dokumentą pasirašančiu asmeniu); </w:t>
      </w:r>
    </w:p>
    <w:p w14:paraId="79957D67" w14:textId="77777777" w:rsidR="00230DDB" w:rsidRPr="00230DDB" w:rsidRDefault="00230DDB" w:rsidP="00230DDB">
      <w:pPr>
        <w:spacing w:after="41" w:line="276" w:lineRule="auto"/>
        <w:ind w:left="-1" w:right="134" w:firstLine="143"/>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       5.2.2.</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 xml:space="preserve">elektroninėmis priemonėmis suformuoti dokumentai (kai tiekėją atstovaujantis ir visą pasiūlymą pasirašantis asmuo sutampa su atitinkamą dokumentą turinčiu teisę pasirašyti asmeniu); </w:t>
      </w:r>
    </w:p>
    <w:p w14:paraId="76F8D9AB" w14:textId="77777777" w:rsidR="00230DDB" w:rsidRPr="00230DDB" w:rsidRDefault="00230DDB" w:rsidP="00230DDB">
      <w:pPr>
        <w:spacing w:after="39" w:line="276" w:lineRule="auto"/>
        <w:ind w:left="-1" w:right="134" w:firstLine="143"/>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       5.2.3.</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 xml:space="preserve">skaitmeninės dokumentų kopijos (fiziniu asmens, nesutampančio, su pasiūlymą pasirašančiu asmeniu, parašu tvirtinami dokumentai turi būti pateikiami pasirašyti ir nuskenuoti). </w:t>
      </w:r>
    </w:p>
    <w:p w14:paraId="43C35BB3" w14:textId="77777777" w:rsidR="00230DDB" w:rsidRPr="00230DDB" w:rsidRDefault="00230DDB" w:rsidP="00230DDB">
      <w:pPr>
        <w:spacing w:after="9" w:line="267" w:lineRule="auto"/>
        <w:ind w:left="-1" w:right="116"/>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           5.3.</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Pasiūlymas turi būti parengtas lietuvių kalba.</w:t>
      </w:r>
      <w:r w:rsidRPr="00230DDB">
        <w:rPr>
          <w:rFonts w:ascii="Times New Roman" w:eastAsiaTheme="minorEastAsia" w:hAnsi="Times New Roman" w:cs="Times New Roman"/>
          <w:noProof/>
          <w:color w:val="00B050"/>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 xml:space="preserve">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su vertimą atlikusio asmens parašu ir vertimų biuro antspaudu.  </w:t>
      </w:r>
    </w:p>
    <w:p w14:paraId="38A1AF21" w14:textId="77777777" w:rsidR="00230DDB" w:rsidRPr="00230DDB" w:rsidRDefault="00230DDB" w:rsidP="00230DDB">
      <w:pPr>
        <w:spacing w:after="9" w:line="267" w:lineRule="auto"/>
        <w:ind w:left="-1" w:right="116" w:firstLine="566"/>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5.4. Bendra pasiūlymo kaina su PVM  turi būti nurodoma dviejų skaičių po kablelio tikslumu.</w:t>
      </w:r>
    </w:p>
    <w:p w14:paraId="2DC85B4F" w14:textId="77777777" w:rsidR="00230DDB" w:rsidRPr="00230DDB" w:rsidRDefault="00230DDB" w:rsidP="00230DDB">
      <w:pPr>
        <w:spacing w:after="8" w:line="276" w:lineRule="auto"/>
        <w:ind w:left="-1" w:right="134" w:firstLine="566"/>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5.5.</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Tiekėjų pasiūlymuose nurodytos kainos bus vertinamos ir lyginamos su visais mokesčiais, įskaitant PVM.</w:t>
      </w:r>
    </w:p>
    <w:p w14:paraId="7A63A2C3" w14:textId="77777777" w:rsidR="00230DDB" w:rsidRPr="00230DDB" w:rsidRDefault="00230DDB" w:rsidP="00230DDB">
      <w:pPr>
        <w:spacing w:after="311" w:line="267" w:lineRule="auto"/>
        <w:ind w:left="-1" w:right="116" w:firstLine="566"/>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5.6.</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 xml:space="preserve">Pasiūlymas turi galioti 90 dienų nuo pasiūlymo pateikimo termino pabaigos, trumpiau galiojantys pasiūlymai atmetami kaip neatitinkantys konkurso sąlygų reikalavimų. Jeigu pasiūlyme </w:t>
      </w:r>
      <w:r w:rsidRPr="00230DDB">
        <w:rPr>
          <w:rFonts w:ascii="Times New Roman" w:eastAsiaTheme="minorEastAsia" w:hAnsi="Times New Roman" w:cs="Times New Roman"/>
          <w:noProof/>
          <w:kern w:val="0"/>
          <w:lang w:eastAsia="lt-LT"/>
          <w14:ligatures w14:val="none"/>
        </w:rPr>
        <w:lastRenderedPageBreak/>
        <w:t>nenurodytas jo galiojimo laikas, laikoma, kad pasiūlymas galioja tiek, kiek numatyta pirkimo dokumentuose.</w:t>
      </w:r>
    </w:p>
    <w:p w14:paraId="5B681477" w14:textId="77777777" w:rsidR="00230DDB" w:rsidRPr="00230DDB" w:rsidRDefault="00230DDB" w:rsidP="00230DDB">
      <w:pPr>
        <w:keepNext/>
        <w:keepLines/>
        <w:numPr>
          <w:ilvl w:val="0"/>
          <w:numId w:val="1"/>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bCs/>
          <w:kern w:val="0"/>
          <w:lang w:eastAsia="lt-LT"/>
          <w14:ligatures w14:val="none"/>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Start w:id="21" w:name="_Toc126333934"/>
      <w:bookmarkStart w:id="22" w:name="_Toc230616693"/>
      <w:bookmarkEnd w:id="14"/>
      <w:bookmarkEnd w:id="15"/>
      <w:bookmarkEnd w:id="16"/>
      <w:bookmarkEnd w:id="17"/>
      <w:bookmarkEnd w:id="18"/>
      <w:r w:rsidRPr="00230DDB">
        <w:rPr>
          <w:rFonts w:ascii="Times New Roman" w:eastAsiaTheme="majorEastAsia" w:hAnsi="Times New Roman" w:cs="Times New Roman"/>
          <w:b/>
          <w:bCs/>
          <w:kern w:val="0"/>
          <w:lang w:eastAsia="lt-LT"/>
          <w14:ligatures w14:val="none"/>
        </w:rPr>
        <w:t>Pasiūlymo galiojimo užtikrinimas</w:t>
      </w:r>
      <w:bookmarkEnd w:id="19"/>
      <w:bookmarkEnd w:id="20"/>
      <w:bookmarkEnd w:id="21"/>
      <w:bookmarkEnd w:id="22"/>
    </w:p>
    <w:p w14:paraId="42E5FC5C" w14:textId="77777777" w:rsidR="00230DDB" w:rsidRPr="00230DDB" w:rsidRDefault="00230DDB" w:rsidP="00230DDB">
      <w:pPr>
        <w:spacing w:after="41" w:line="276" w:lineRule="auto"/>
        <w:ind w:left="-1" w:right="134" w:firstLine="566"/>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6.1.</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0F3B2E" w14:textId="77777777" w:rsidR="00230DDB" w:rsidRPr="00230DDB" w:rsidRDefault="00230DDB" w:rsidP="00230DDB">
      <w:pPr>
        <w:keepNext/>
        <w:keepLines/>
        <w:numPr>
          <w:ilvl w:val="0"/>
          <w:numId w:val="1"/>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23" w:name="_Ref39485250"/>
      <w:bookmarkStart w:id="24" w:name="_Ref39485258"/>
      <w:bookmarkStart w:id="25" w:name="_Ref39667303"/>
      <w:bookmarkStart w:id="26" w:name="_Ref39667308"/>
      <w:bookmarkStart w:id="27" w:name="_Toc126333936"/>
      <w:bookmarkStart w:id="28" w:name="_Toc230616694"/>
      <w:r w:rsidRPr="00230DDB">
        <w:rPr>
          <w:rFonts w:ascii="Times New Roman" w:eastAsiaTheme="majorEastAsia" w:hAnsi="Times New Roman" w:cs="Times New Roman"/>
          <w:b/>
          <w:bCs/>
          <w:kern w:val="0"/>
          <w:lang w:eastAsia="lt-LT"/>
          <w14:ligatures w14:val="none"/>
        </w:rPr>
        <w:t>Pasiūlymų vertinimas</w:t>
      </w:r>
      <w:bookmarkEnd w:id="23"/>
      <w:bookmarkEnd w:id="24"/>
      <w:bookmarkEnd w:id="25"/>
      <w:bookmarkEnd w:id="26"/>
      <w:bookmarkEnd w:id="27"/>
      <w:bookmarkEnd w:id="28"/>
    </w:p>
    <w:p w14:paraId="3F5DFA73" w14:textId="77777777" w:rsidR="00230DDB" w:rsidRPr="00230DDB" w:rsidRDefault="00230DDB" w:rsidP="00230DDB">
      <w:pPr>
        <w:spacing w:after="41" w:line="276" w:lineRule="auto"/>
        <w:ind w:right="134"/>
        <w:jc w:val="both"/>
        <w:rPr>
          <w:rFonts w:ascii="Times New Roman" w:eastAsiaTheme="minorEastAsia" w:hAnsi="Times New Roman" w:cs="Times New Roman"/>
          <w:noProof/>
          <w:kern w:val="0"/>
          <w:lang w:eastAsia="lt-LT"/>
          <w14:ligatures w14:val="none"/>
        </w:rPr>
      </w:pPr>
      <w:bookmarkStart w:id="29" w:name="_Ref39425999"/>
      <w:bookmarkStart w:id="30" w:name="_Ref39426005"/>
      <w:bookmarkStart w:id="31" w:name="_Toc126333937"/>
      <w:r w:rsidRPr="00230DDB">
        <w:rPr>
          <w:rFonts w:ascii="Times New Roman" w:eastAsiaTheme="minorEastAsia" w:hAnsi="Times New Roman" w:cs="Times New Roman"/>
          <w:noProof/>
          <w:kern w:val="0"/>
          <w:lang w:eastAsia="lt-LT"/>
          <w14:ligatures w14:val="none"/>
        </w:rPr>
        <w:t xml:space="preserve">           7.1.</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 xml:space="preserve">Perkantysis subjektas ekonomiškai naudingiausią pasiūlymą išrenka pagal tiekėjo pasiūlyme nurodytą kainą, kuri turi būti apskaičiuota ir nurodyta taip, kaip reikalaujama specialiųjų pirkimo sąlygų </w:t>
      </w:r>
      <w:r w:rsidRPr="00230DDB">
        <w:rPr>
          <w:rFonts w:ascii="Times New Roman" w:eastAsiaTheme="minorEastAsia" w:hAnsi="Times New Roman" w:cs="Times New Roman"/>
          <w:bCs/>
          <w:noProof/>
          <w:kern w:val="0"/>
          <w:lang w:eastAsia="lt-LT"/>
          <w14:ligatures w14:val="none"/>
        </w:rPr>
        <w:t>4 priede</w:t>
      </w:r>
      <w:r w:rsidRPr="00230DDB">
        <w:rPr>
          <w:rFonts w:ascii="Times New Roman" w:eastAsiaTheme="minorEastAsia" w:hAnsi="Times New Roman" w:cs="Times New Roman"/>
          <w:noProof/>
          <w:kern w:val="0"/>
          <w:lang w:eastAsia="lt-LT"/>
          <w14:ligatures w14:val="none"/>
        </w:rPr>
        <w:t xml:space="preserve"> </w:t>
      </w:r>
      <w:r w:rsidRPr="00230DDB">
        <w:rPr>
          <w:rFonts w:ascii="Times New Roman" w:eastAsia="Calibri" w:hAnsi="Times New Roman" w:cs="Times New Roman"/>
          <w:kern w:val="0"/>
          <w:lang w:eastAsia="lt-LT"/>
          <w14:ligatures w14:val="none"/>
        </w:rPr>
        <w:t>„Pasiūlymo forma“.</w:t>
      </w:r>
    </w:p>
    <w:p w14:paraId="135DE419" w14:textId="77777777" w:rsidR="00230DDB" w:rsidRPr="00230DDB" w:rsidRDefault="00230DDB" w:rsidP="00230DDB">
      <w:pPr>
        <w:spacing w:after="5" w:line="276" w:lineRule="auto"/>
        <w:ind w:right="134"/>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           7.2.</w:t>
      </w:r>
      <w:r w:rsidRPr="00230DDB">
        <w:rPr>
          <w:rFonts w:ascii="Times New Roman" w:eastAsia="Arial" w:hAnsi="Times New Roman" w:cs="Times New Roman"/>
          <w:noProof/>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 xml:space="preserve">Laimėjusiu pasiūlymu galės būti pripažintas tik 1 (vienas) pasiūlymas, esantis pasiūlymų eilės pirmojoje vietoje.  </w:t>
      </w:r>
    </w:p>
    <w:p w14:paraId="14045027" w14:textId="77777777" w:rsidR="00230DDB" w:rsidRPr="00230DDB" w:rsidRDefault="00230DDB" w:rsidP="00230DDB">
      <w:pPr>
        <w:spacing w:after="238" w:line="276" w:lineRule="auto"/>
        <w:ind w:right="134" w:firstLine="426"/>
        <w:contextualSpacing/>
        <w:jc w:val="both"/>
        <w:rPr>
          <w:rFonts w:ascii="Times New Roman" w:eastAsiaTheme="minorEastAsia" w:hAnsi="Times New Roman" w:cs="Times New Roman"/>
          <w:noProof/>
          <w:kern w:val="0"/>
          <w:lang w:eastAsia="lt-LT"/>
          <w14:ligatures w14:val="none"/>
        </w:rPr>
      </w:pPr>
      <w:r w:rsidRPr="00230DDB">
        <w:rPr>
          <w:rFonts w:ascii="Times New Roman" w:eastAsiaTheme="minorEastAsia" w:hAnsi="Times New Roman" w:cs="Times New Roman"/>
          <w:noProof/>
          <w:kern w:val="0"/>
          <w:lang w:eastAsia="lt-LT"/>
          <w14:ligatures w14:val="none"/>
        </w:rPr>
        <w:t xml:space="preserve">    7.3. Perkantysis subjektas atmes tiekėjo pasiūlymą, jeigu kartu su pasiūlymu nebus pateikti pirkimo sąlygose reikalaujami pateikti dokumentai: užpildytas ir pasirašytas specialiųjų pirkimo sąlygų 4 priedas</w:t>
      </w:r>
      <w:r w:rsidRPr="00230DDB">
        <w:rPr>
          <w:rFonts w:ascii="Times New Roman" w:eastAsiaTheme="minorEastAsia" w:hAnsi="Times New Roman" w:cs="Times New Roman"/>
          <w:b/>
          <w:bCs/>
          <w:noProof/>
          <w:kern w:val="0"/>
          <w:lang w:eastAsia="lt-LT"/>
          <w14:ligatures w14:val="none"/>
        </w:rPr>
        <w:t xml:space="preserve"> </w:t>
      </w:r>
      <w:r w:rsidRPr="00230DDB">
        <w:rPr>
          <w:rFonts w:ascii="Times New Roman" w:eastAsia="Calibri" w:hAnsi="Times New Roman" w:cs="Times New Roman"/>
          <w:kern w:val="0"/>
          <w:lang w:eastAsia="lt-LT"/>
          <w14:ligatures w14:val="none"/>
        </w:rPr>
        <w:t>„Pasiūlymo forma“</w:t>
      </w:r>
      <w:r w:rsidRPr="00230DDB">
        <w:rPr>
          <w:rFonts w:ascii="Times New Roman" w:eastAsia="Calibri" w:hAnsi="Times New Roman" w:cs="Times New Roman"/>
          <w:kern w:val="0"/>
          <w14:ligatures w14:val="none"/>
        </w:rPr>
        <w:t>.</w:t>
      </w:r>
      <w:r w:rsidRPr="00230DDB">
        <w:rPr>
          <w:rFonts w:ascii="Times New Roman" w:eastAsiaTheme="minorEastAsia" w:hAnsi="Times New Roman" w:cs="Times New Roman"/>
          <w:noProof/>
          <w:kern w:val="0"/>
          <w:lang w:eastAsia="lt-LT"/>
          <w14:ligatures w14:val="none"/>
        </w:rPr>
        <w:t xml:space="preserve"> </w:t>
      </w:r>
      <w:r w:rsidRPr="00230DDB">
        <w:rPr>
          <w:rFonts w:ascii="Times New Roman" w:eastAsiaTheme="minorEastAsia" w:hAnsi="Times New Roman" w:cs="Times New Roman"/>
          <w:kern w:val="0"/>
          <w:lang w:eastAsia="lt-LT"/>
          <w14:ligatures w14:val="none"/>
        </w:rPr>
        <w:t>Kiti pasiūlymų atmetimo pagrindai nurodyti Bendrosiose pirkimo sąlygose.</w:t>
      </w:r>
    </w:p>
    <w:p w14:paraId="04839D12" w14:textId="77777777" w:rsidR="00230DDB" w:rsidRPr="00230DDB" w:rsidRDefault="00230DDB" w:rsidP="00230DDB">
      <w:pPr>
        <w:keepNext/>
        <w:keepLines/>
        <w:numPr>
          <w:ilvl w:val="0"/>
          <w:numId w:val="2"/>
        </w:numPr>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kern w:val="0"/>
          <w:lang w:eastAsia="lt-LT"/>
          <w14:ligatures w14:val="none"/>
        </w:rPr>
      </w:pPr>
      <w:bookmarkStart w:id="32" w:name="_Toc230616695"/>
      <w:r w:rsidRPr="00230DDB">
        <w:rPr>
          <w:rFonts w:ascii="Times New Roman" w:eastAsiaTheme="majorEastAsia" w:hAnsi="Times New Roman" w:cs="Times New Roman"/>
          <w:b/>
          <w:bCs/>
          <w:kern w:val="0"/>
          <w:lang w:eastAsia="lt-LT"/>
          <w14:ligatures w14:val="none"/>
        </w:rPr>
        <w:t>Sutarties sudarymas</w:t>
      </w:r>
      <w:bookmarkEnd w:id="29"/>
      <w:bookmarkEnd w:id="30"/>
      <w:bookmarkEnd w:id="31"/>
      <w:bookmarkEnd w:id="32"/>
    </w:p>
    <w:bookmarkEnd w:id="3"/>
    <w:p w14:paraId="482D7828" w14:textId="77777777" w:rsidR="00230DDB" w:rsidRPr="00230DDB" w:rsidRDefault="00230DDB" w:rsidP="002E335C">
      <w:pPr>
        <w:numPr>
          <w:ilvl w:val="1"/>
          <w:numId w:val="2"/>
        </w:numPr>
        <w:tabs>
          <w:tab w:val="left" w:pos="1134"/>
        </w:tabs>
        <w:spacing w:after="0" w:line="276" w:lineRule="auto"/>
        <w:ind w:left="0" w:right="134" w:firstLine="709"/>
        <w:contextualSpacing/>
        <w:jc w:val="both"/>
        <w:rPr>
          <w:rFonts w:ascii="Times New Roman" w:eastAsiaTheme="minorEastAsia" w:hAnsi="Times New Roman" w:cs="Times New Roman"/>
          <w:noProof/>
          <w:color w:val="EE0000"/>
          <w:kern w:val="0"/>
          <w:lang w:eastAsia="lt-LT"/>
          <w14:ligatures w14:val="none"/>
        </w:rPr>
      </w:pPr>
      <w:r w:rsidRPr="00230DDB">
        <w:rPr>
          <w:rFonts w:ascii="Times New Roman" w:eastAsiaTheme="minorEastAsia" w:hAnsi="Times New Roman" w:cs="Times New Roman"/>
          <w:noProof/>
          <w:kern w:val="0"/>
          <w:lang w:eastAsia="lt-LT"/>
          <w14:ligatures w14:val="none"/>
        </w:rPr>
        <w:t>Ši pirkimo procedūra atliekama siekiant sudaryti sutartį su tiekėju, kurio pasiūlymas, vadovaujantis pirkimo sąlygose</w:t>
      </w:r>
      <w:r w:rsidRPr="00230DDB">
        <w:rPr>
          <w:rFonts w:ascii="Times New Roman" w:eastAsiaTheme="minorEastAsia" w:hAnsi="Times New Roman" w:cs="Times New Roman"/>
          <w:noProof/>
          <w:color w:val="0070C0"/>
          <w:kern w:val="0"/>
          <w:lang w:eastAsia="lt-LT"/>
          <w14:ligatures w14:val="none"/>
        </w:rPr>
        <w:t xml:space="preserve"> </w:t>
      </w:r>
      <w:r w:rsidRPr="00230DDB">
        <w:rPr>
          <w:rFonts w:ascii="Times New Roman" w:eastAsiaTheme="minorEastAsia" w:hAnsi="Times New Roman" w:cs="Times New Roman"/>
          <w:noProof/>
          <w:kern w:val="0"/>
          <w:lang w:eastAsia="lt-LT"/>
          <w14:ligatures w14:val="none"/>
        </w:rPr>
        <w:t>nustatyta tvarka, bus pripažintas laimėjęs. Sutarties sąlygos pateikiamos pirkimo sąlygų</w:t>
      </w:r>
      <w:r w:rsidRPr="00230DDB">
        <w:rPr>
          <w:rFonts w:ascii="Times New Roman" w:eastAsiaTheme="minorEastAsia" w:hAnsi="Times New Roman" w:cs="Times New Roman"/>
          <w:b/>
          <w:noProof/>
          <w:kern w:val="0"/>
          <w:lang w:eastAsia="lt-LT"/>
          <w14:ligatures w14:val="none"/>
        </w:rPr>
        <w:t xml:space="preserve"> </w:t>
      </w:r>
      <w:r w:rsidRPr="00230DDB">
        <w:rPr>
          <w:rFonts w:ascii="Times New Roman" w:eastAsiaTheme="minorEastAsia" w:hAnsi="Times New Roman" w:cs="Times New Roman"/>
          <w:bCs/>
          <w:noProof/>
          <w:kern w:val="0"/>
          <w:lang w:eastAsia="lt-LT"/>
          <w14:ligatures w14:val="none"/>
        </w:rPr>
        <w:t>5 priede „Sutarties projektas“.</w:t>
      </w:r>
    </w:p>
    <w:p w14:paraId="13676E5A" w14:textId="77777777" w:rsidR="00230DDB" w:rsidRPr="00230DDB" w:rsidRDefault="00230DDB" w:rsidP="00230DDB">
      <w:pPr>
        <w:spacing w:after="0" w:line="276" w:lineRule="auto"/>
        <w:ind w:left="927" w:right="134"/>
        <w:contextualSpacing/>
        <w:jc w:val="both"/>
        <w:rPr>
          <w:rFonts w:ascii="Times New Roman" w:eastAsiaTheme="minorEastAsia" w:hAnsi="Times New Roman" w:cs="Times New Roman"/>
          <w:noProof/>
          <w:color w:val="EE0000"/>
          <w:kern w:val="0"/>
          <w:lang w:eastAsia="lt-LT"/>
          <w14:ligatures w14:val="none"/>
        </w:rPr>
      </w:pPr>
    </w:p>
    <w:p w14:paraId="234C62ED" w14:textId="47A633BC" w:rsidR="00230DDB" w:rsidRPr="00230DDB" w:rsidRDefault="00230DDB" w:rsidP="00D54B4A">
      <w:pPr>
        <w:spacing w:after="0" w:line="276" w:lineRule="auto"/>
        <w:ind w:left="927" w:right="134"/>
        <w:contextualSpacing/>
        <w:jc w:val="center"/>
        <w:rPr>
          <w:rFonts w:ascii="Times New Roman" w:eastAsia="Calibri" w:hAnsi="Times New Roman" w:cs="Times New Roman"/>
          <w:kern w:val="0"/>
          <w:lang w:eastAsia="lt-LT"/>
          <w14:ligatures w14:val="none"/>
        </w:rPr>
        <w:sectPr w:rsidR="00230DDB" w:rsidRPr="00230DDB" w:rsidSect="001405DD">
          <w:headerReference w:type="default" r:id="rId8"/>
          <w:footerReference w:type="default" r:id="rId9"/>
          <w:footerReference w:type="first" r:id="rId10"/>
          <w:type w:val="continuous"/>
          <w:pgSz w:w="12240" w:h="15840"/>
          <w:pgMar w:top="1134" w:right="616" w:bottom="1134" w:left="1701" w:header="720" w:footer="720" w:gutter="0"/>
          <w:pgNumType w:start="0"/>
          <w:cols w:space="720"/>
          <w:titlePg/>
          <w:docGrid w:linePitch="360"/>
        </w:sectPr>
      </w:pPr>
      <w:r w:rsidRPr="00230DDB">
        <w:rPr>
          <w:rFonts w:ascii="Times New Roman" w:eastAsia="Calibri" w:hAnsi="Times New Roman" w:cs="Times New Roman"/>
          <w:kern w:val="0"/>
          <w:lang w:eastAsia="lt-LT"/>
          <w14:ligatures w14:val="none"/>
        </w:rPr>
        <w:t>______</w:t>
      </w:r>
    </w:p>
    <w:p w14:paraId="509E8514" w14:textId="77777777" w:rsidR="00D54B4A" w:rsidRDefault="00D54B4A" w:rsidP="001405DD">
      <w:pPr>
        <w:jc w:val="right"/>
        <w:rPr>
          <w:rFonts w:ascii="Times New Roman" w:eastAsiaTheme="majorEastAsia" w:hAnsi="Times New Roman" w:cs="Times New Roman"/>
          <w:color w:val="000000" w:themeColor="text1"/>
          <w:kern w:val="0"/>
          <w:lang w:eastAsia="lt-LT"/>
          <w14:ligatures w14:val="none"/>
        </w:rPr>
      </w:pPr>
      <w:r w:rsidRPr="00F048CC">
        <w:rPr>
          <w:rFonts w:ascii="Times New Roman" w:eastAsiaTheme="majorEastAsia" w:hAnsi="Times New Roman" w:cs="Times New Roman"/>
          <w:color w:val="000000" w:themeColor="text1"/>
          <w:kern w:val="0"/>
          <w:lang w:eastAsia="lt-LT"/>
          <w14:ligatures w14:val="none"/>
        </w:rPr>
        <w:lastRenderedPageBreak/>
        <w:t>Pirkimo sąlygų 1 priedas „Terminai</w:t>
      </w:r>
    </w:p>
    <w:p w14:paraId="049E1B02" w14:textId="77777777" w:rsidR="00D54B4A" w:rsidRPr="00F048CC" w:rsidRDefault="00D54B4A" w:rsidP="00D54B4A">
      <w:pPr>
        <w:shd w:val="clear" w:color="auto" w:fill="FFFFFF"/>
        <w:spacing w:after="0" w:line="240" w:lineRule="auto"/>
        <w:jc w:val="right"/>
        <w:rPr>
          <w:rFonts w:ascii="Times New Roman" w:eastAsia="Calibri" w:hAnsi="Times New Roman" w:cs="Times New Roman"/>
          <w:color w:val="0070C0"/>
          <w:kern w:val="0"/>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3074"/>
        <w:gridCol w:w="3361"/>
        <w:gridCol w:w="2566"/>
      </w:tblGrid>
      <w:tr w:rsidR="00D54B4A" w:rsidRPr="00F048CC" w14:paraId="558CEFD5" w14:textId="77777777" w:rsidTr="00787861">
        <w:trPr>
          <w:trHeight w:val="20"/>
        </w:trPr>
        <w:tc>
          <w:tcPr>
            <w:tcW w:w="747" w:type="dxa"/>
            <w:shd w:val="clear" w:color="auto" w:fill="D9D9D9" w:themeFill="background1" w:themeFillShade="D9"/>
            <w:tcMar>
              <w:top w:w="0" w:type="dxa"/>
              <w:left w:w="108" w:type="dxa"/>
              <w:bottom w:w="0" w:type="dxa"/>
              <w:right w:w="108" w:type="dxa"/>
            </w:tcMar>
          </w:tcPr>
          <w:p w14:paraId="407EC370" w14:textId="77777777" w:rsidR="00D54B4A" w:rsidRPr="00F048CC" w:rsidRDefault="00D54B4A" w:rsidP="00787861">
            <w:pPr>
              <w:spacing w:line="276" w:lineRule="auto"/>
              <w:jc w:val="center"/>
              <w:rPr>
                <w:rFonts w:ascii="Times New Roman" w:eastAsiaTheme="minorEastAsia" w:hAnsi="Times New Roman" w:cs="Times New Roman"/>
                <w:b/>
                <w:bCs/>
                <w:kern w:val="0"/>
                <w:sz w:val="22"/>
                <w:szCs w:val="22"/>
                <w:lang w:eastAsia="lt-LT"/>
                <w14:ligatures w14:val="none"/>
              </w:rPr>
            </w:pPr>
            <w:proofErr w:type="spellStart"/>
            <w:r w:rsidRPr="00F048CC">
              <w:rPr>
                <w:rFonts w:ascii="Times New Roman" w:eastAsiaTheme="minorEastAsia" w:hAnsi="Times New Roman" w:cs="Times New Roman"/>
                <w:b/>
                <w:bCs/>
                <w:kern w:val="0"/>
                <w:sz w:val="22"/>
                <w:szCs w:val="22"/>
                <w:lang w:eastAsia="lt-LT"/>
                <w14:ligatures w14:val="none"/>
              </w:rPr>
              <w:t>Eil.Nr</w:t>
            </w:r>
            <w:proofErr w:type="spellEnd"/>
            <w:r w:rsidRPr="00F048CC">
              <w:rPr>
                <w:rFonts w:ascii="Times New Roman" w:eastAsiaTheme="minorEastAsia" w:hAnsi="Times New Roman" w:cs="Times New Roman"/>
                <w:b/>
                <w:bCs/>
                <w:kern w:val="0"/>
                <w:sz w:val="22"/>
                <w:szCs w:val="22"/>
                <w:lang w:eastAsia="lt-LT"/>
                <w14:ligatures w14:val="none"/>
              </w:rPr>
              <w:t>.</w:t>
            </w:r>
          </w:p>
        </w:tc>
        <w:tc>
          <w:tcPr>
            <w:tcW w:w="3109" w:type="dxa"/>
            <w:shd w:val="clear" w:color="auto" w:fill="D9D9D9" w:themeFill="background1" w:themeFillShade="D9"/>
            <w:tcMar>
              <w:top w:w="0" w:type="dxa"/>
              <w:left w:w="108" w:type="dxa"/>
              <w:bottom w:w="0" w:type="dxa"/>
              <w:right w:w="108" w:type="dxa"/>
            </w:tcMar>
          </w:tcPr>
          <w:p w14:paraId="5A1C83DE" w14:textId="77777777" w:rsidR="00D54B4A" w:rsidRPr="00F048CC" w:rsidRDefault="00D54B4A" w:rsidP="00787861">
            <w:pPr>
              <w:spacing w:line="276" w:lineRule="auto"/>
              <w:jc w:val="center"/>
              <w:rPr>
                <w:rFonts w:ascii="Times New Roman" w:eastAsiaTheme="minorEastAsia" w:hAnsi="Times New Roman" w:cs="Times New Roman"/>
                <w:b/>
                <w:bCs/>
                <w:kern w:val="0"/>
                <w:sz w:val="22"/>
                <w:szCs w:val="22"/>
                <w:lang w:eastAsia="lt-LT"/>
                <w14:ligatures w14:val="none"/>
              </w:rPr>
            </w:pPr>
            <w:r w:rsidRPr="00F048CC">
              <w:rPr>
                <w:rFonts w:ascii="Times New Roman" w:eastAsiaTheme="minorEastAsia" w:hAnsi="Times New Roman" w:cs="Times New Roman"/>
                <w:b/>
                <w:bCs/>
                <w:kern w:val="0"/>
                <w:sz w:val="22"/>
                <w:szCs w:val="22"/>
                <w:lang w:eastAsia="lt-LT"/>
                <w14:ligatures w14:val="none"/>
              </w:rPr>
              <w:t>VEIKSMAS</w:t>
            </w:r>
          </w:p>
        </w:tc>
        <w:tc>
          <w:tcPr>
            <w:tcW w:w="3402" w:type="dxa"/>
            <w:shd w:val="clear" w:color="auto" w:fill="D9D9D9" w:themeFill="background1" w:themeFillShade="D9"/>
            <w:tcMar>
              <w:top w:w="0" w:type="dxa"/>
              <w:left w:w="108" w:type="dxa"/>
              <w:bottom w:w="0" w:type="dxa"/>
              <w:right w:w="108" w:type="dxa"/>
            </w:tcMar>
          </w:tcPr>
          <w:p w14:paraId="12FBAFDF" w14:textId="77777777" w:rsidR="00D54B4A" w:rsidRPr="00F048CC" w:rsidRDefault="00D54B4A" w:rsidP="00787861">
            <w:pPr>
              <w:spacing w:after="0" w:line="276" w:lineRule="auto"/>
              <w:jc w:val="center"/>
              <w:rPr>
                <w:rFonts w:ascii="Times New Roman" w:eastAsiaTheme="minorEastAsia" w:hAnsi="Times New Roman" w:cs="Times New Roman"/>
                <w:b/>
                <w:kern w:val="0"/>
                <w:sz w:val="22"/>
                <w:szCs w:val="22"/>
                <w:lang w:eastAsia="lt-LT"/>
                <w14:ligatures w14:val="none"/>
              </w:rPr>
            </w:pPr>
            <w:r w:rsidRPr="00F048CC">
              <w:rPr>
                <w:rFonts w:ascii="Times New Roman" w:eastAsiaTheme="minorEastAsia" w:hAnsi="Times New Roman" w:cs="Times New Roman"/>
                <w:b/>
                <w:kern w:val="0"/>
                <w:sz w:val="22"/>
                <w:szCs w:val="22"/>
                <w:lang w:eastAsia="lt-LT"/>
                <w14:ligatures w14:val="none"/>
              </w:rPr>
              <w:t>DATA/DIENŲ SKAIČIUS/ LAIKAS</w:t>
            </w:r>
          </w:p>
          <w:p w14:paraId="5C96B7C8" w14:textId="77777777" w:rsidR="00D54B4A" w:rsidRPr="00F048CC" w:rsidRDefault="00D54B4A" w:rsidP="00787861">
            <w:pPr>
              <w:spacing w:after="0" w:line="276" w:lineRule="auto"/>
              <w:jc w:val="center"/>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(Lietuvos laiku)</w:t>
            </w:r>
          </w:p>
        </w:tc>
        <w:tc>
          <w:tcPr>
            <w:tcW w:w="2596" w:type="dxa"/>
            <w:shd w:val="clear" w:color="auto" w:fill="D9D9D9" w:themeFill="background1" w:themeFillShade="D9"/>
            <w:tcMar>
              <w:top w:w="0" w:type="dxa"/>
              <w:left w:w="108" w:type="dxa"/>
              <w:bottom w:w="0" w:type="dxa"/>
              <w:right w:w="108" w:type="dxa"/>
            </w:tcMar>
          </w:tcPr>
          <w:p w14:paraId="1D154F39" w14:textId="77777777" w:rsidR="00D54B4A" w:rsidRPr="00F048CC" w:rsidRDefault="00D54B4A" w:rsidP="00787861">
            <w:pPr>
              <w:spacing w:line="276" w:lineRule="auto"/>
              <w:jc w:val="center"/>
              <w:rPr>
                <w:rFonts w:ascii="Times New Roman" w:eastAsiaTheme="minorEastAsia" w:hAnsi="Times New Roman" w:cs="Times New Roman"/>
                <w:b/>
                <w:kern w:val="0"/>
                <w:sz w:val="22"/>
                <w:szCs w:val="22"/>
                <w:lang w:eastAsia="lt-LT"/>
                <w14:ligatures w14:val="none"/>
              </w:rPr>
            </w:pPr>
            <w:r w:rsidRPr="00F048CC">
              <w:rPr>
                <w:rFonts w:ascii="Times New Roman" w:eastAsiaTheme="minorEastAsia" w:hAnsi="Times New Roman" w:cs="Times New Roman"/>
                <w:b/>
                <w:kern w:val="0"/>
                <w:sz w:val="22"/>
                <w:szCs w:val="22"/>
                <w:lang w:eastAsia="lt-LT"/>
                <w14:ligatures w14:val="none"/>
              </w:rPr>
              <w:t>PASTABOS</w:t>
            </w:r>
          </w:p>
        </w:tc>
      </w:tr>
      <w:tr w:rsidR="00D54B4A" w:rsidRPr="00F048CC" w14:paraId="57B70D33" w14:textId="77777777" w:rsidTr="00787861">
        <w:trPr>
          <w:trHeight w:val="20"/>
        </w:trPr>
        <w:tc>
          <w:tcPr>
            <w:tcW w:w="747" w:type="dxa"/>
            <w:tcMar>
              <w:top w:w="0" w:type="dxa"/>
              <w:left w:w="108" w:type="dxa"/>
              <w:bottom w:w="0" w:type="dxa"/>
              <w:right w:w="108" w:type="dxa"/>
            </w:tcMar>
          </w:tcPr>
          <w:p w14:paraId="1AD9AC14" w14:textId="77777777" w:rsidR="00D54B4A" w:rsidRPr="00F048CC" w:rsidRDefault="00D54B4A" w:rsidP="00787861">
            <w:pPr>
              <w:keepNext/>
              <w:spacing w:after="0" w:line="240" w:lineRule="auto"/>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1.</w:t>
            </w:r>
          </w:p>
        </w:tc>
        <w:tc>
          <w:tcPr>
            <w:tcW w:w="3109" w:type="dxa"/>
            <w:tcMar>
              <w:top w:w="0" w:type="dxa"/>
              <w:left w:w="108" w:type="dxa"/>
              <w:bottom w:w="0" w:type="dxa"/>
              <w:right w:w="108" w:type="dxa"/>
            </w:tcMar>
          </w:tcPr>
          <w:p w14:paraId="2BAB2BBF" w14:textId="77777777" w:rsidR="00D54B4A" w:rsidRPr="00F048CC" w:rsidRDefault="00D54B4A" w:rsidP="00787861">
            <w:pPr>
              <w:keepNext/>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Pasiūlymų pateikimo terminas</w:t>
            </w:r>
          </w:p>
        </w:tc>
        <w:tc>
          <w:tcPr>
            <w:tcW w:w="3402" w:type="dxa"/>
            <w:tcMar>
              <w:top w:w="0" w:type="dxa"/>
              <w:left w:w="108" w:type="dxa"/>
              <w:bottom w:w="0" w:type="dxa"/>
              <w:right w:w="108" w:type="dxa"/>
            </w:tcMar>
          </w:tcPr>
          <w:p w14:paraId="60BA05DE"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Nurodytas skelbime .</w:t>
            </w:r>
          </w:p>
        </w:tc>
        <w:tc>
          <w:tcPr>
            <w:tcW w:w="2596" w:type="dxa"/>
            <w:tcMar>
              <w:top w:w="0" w:type="dxa"/>
              <w:left w:w="108" w:type="dxa"/>
              <w:bottom w:w="0" w:type="dxa"/>
              <w:right w:w="108" w:type="dxa"/>
            </w:tcMar>
          </w:tcPr>
          <w:p w14:paraId="5B7FFA6D" w14:textId="77777777" w:rsidR="00D54B4A" w:rsidRPr="00F048CC" w:rsidRDefault="00D54B4A" w:rsidP="00787861">
            <w:pPr>
              <w:spacing w:after="0" w:line="240" w:lineRule="auto"/>
              <w:rPr>
                <w:rFonts w:ascii="Times New Roman" w:eastAsiaTheme="minorEastAsia" w:hAnsi="Times New Roman" w:cs="Times New Roman"/>
                <w:i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turi teisę pratęsti pasiūlymų pateikimo terminą.</w:t>
            </w:r>
          </w:p>
        </w:tc>
      </w:tr>
      <w:tr w:rsidR="00D54B4A" w:rsidRPr="00F048CC" w14:paraId="47AD9201" w14:textId="77777777" w:rsidTr="00787861">
        <w:trPr>
          <w:trHeight w:val="20"/>
        </w:trPr>
        <w:tc>
          <w:tcPr>
            <w:tcW w:w="747" w:type="dxa"/>
            <w:tcMar>
              <w:top w:w="0" w:type="dxa"/>
              <w:left w:w="108" w:type="dxa"/>
              <w:bottom w:w="0" w:type="dxa"/>
              <w:right w:w="108" w:type="dxa"/>
            </w:tcMar>
          </w:tcPr>
          <w:p w14:paraId="2482430F" w14:textId="77777777" w:rsidR="00D54B4A" w:rsidRPr="00F048CC" w:rsidRDefault="00D54B4A" w:rsidP="00787861">
            <w:pPr>
              <w:keepNext/>
              <w:spacing w:after="0" w:line="240" w:lineRule="auto"/>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2.</w:t>
            </w:r>
          </w:p>
        </w:tc>
        <w:tc>
          <w:tcPr>
            <w:tcW w:w="3109" w:type="dxa"/>
            <w:tcMar>
              <w:top w:w="0" w:type="dxa"/>
              <w:left w:w="108" w:type="dxa"/>
              <w:bottom w:w="0" w:type="dxa"/>
              <w:right w:w="108" w:type="dxa"/>
            </w:tcMar>
          </w:tcPr>
          <w:p w14:paraId="34534EA5" w14:textId="77777777" w:rsidR="00D54B4A" w:rsidRPr="00F048CC" w:rsidRDefault="00D54B4A" w:rsidP="00787861">
            <w:pPr>
              <w:keepNext/>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imes New Roman" w:hAnsi="Times New Roman" w:cs="Times New Roman"/>
                <w:kern w:val="0"/>
                <w:sz w:val="22"/>
                <w:szCs w:val="22"/>
                <w:lang w:eastAsia="lt-LT"/>
                <w14:ligatures w14:val="none"/>
              </w:rPr>
              <w:t>Pradinis susipažinimas su CVP IS priemonėmis gautais pasiūlymais</w:t>
            </w:r>
          </w:p>
        </w:tc>
        <w:tc>
          <w:tcPr>
            <w:tcW w:w="3402" w:type="dxa"/>
            <w:tcMar>
              <w:top w:w="0" w:type="dxa"/>
              <w:left w:w="108" w:type="dxa"/>
              <w:bottom w:w="0" w:type="dxa"/>
              <w:right w:w="108" w:type="dxa"/>
            </w:tcMar>
          </w:tcPr>
          <w:p w14:paraId="7AFCF29E"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 xml:space="preserve">Pradedamas ne anksčiau nei </w:t>
            </w:r>
            <w:r w:rsidRPr="00F048CC">
              <w:rPr>
                <w:rFonts w:ascii="Times New Roman" w:eastAsiaTheme="minorEastAsia" w:hAnsi="Times New Roman" w:cs="Times New Roman"/>
                <w:color w:val="000000" w:themeColor="text1"/>
                <w:kern w:val="0"/>
                <w:sz w:val="22"/>
                <w:szCs w:val="22"/>
                <w:lang w:eastAsia="lt-LT"/>
                <w14:ligatures w14:val="none"/>
              </w:rPr>
              <w:t>po 30 minučių</w:t>
            </w:r>
            <w:r w:rsidRPr="00F048CC">
              <w:rPr>
                <w:rFonts w:ascii="Times New Roman" w:eastAsiaTheme="minorEastAsia" w:hAnsi="Times New Roman" w:cs="Times New Roman"/>
                <w:kern w:val="0"/>
                <w:sz w:val="22"/>
                <w:szCs w:val="22"/>
                <w:lang w:eastAsia="lt-LT"/>
                <w14:ligatures w14:val="none"/>
              </w:rPr>
              <w:t xml:space="preserve"> po pasiūlymų pateikimo termino pabaigos.</w:t>
            </w:r>
          </w:p>
        </w:tc>
        <w:tc>
          <w:tcPr>
            <w:tcW w:w="2596" w:type="dxa"/>
            <w:tcMar>
              <w:top w:w="0" w:type="dxa"/>
              <w:left w:w="108" w:type="dxa"/>
              <w:bottom w:w="0" w:type="dxa"/>
              <w:right w:w="108" w:type="dxa"/>
            </w:tcMar>
          </w:tcPr>
          <w:p w14:paraId="54F4A011" w14:textId="77777777" w:rsidR="00D54B4A" w:rsidRPr="00F048CC" w:rsidRDefault="00D54B4A" w:rsidP="00787861">
            <w:pPr>
              <w:spacing w:after="0" w:line="240" w:lineRule="auto"/>
              <w:rPr>
                <w:rFonts w:ascii="Times New Roman" w:eastAsiaTheme="minorEastAsia" w:hAnsi="Times New Roman" w:cs="Times New Roman"/>
                <w:iCs/>
                <w:kern w:val="0"/>
                <w:sz w:val="22"/>
                <w:szCs w:val="22"/>
                <w:lang w:eastAsia="lt-LT"/>
                <w14:ligatures w14:val="none"/>
              </w:rPr>
            </w:pPr>
          </w:p>
        </w:tc>
      </w:tr>
      <w:tr w:rsidR="00D54B4A" w:rsidRPr="00F048CC" w14:paraId="020DC7BF" w14:textId="77777777" w:rsidTr="00787861">
        <w:trPr>
          <w:trHeight w:val="20"/>
        </w:trPr>
        <w:tc>
          <w:tcPr>
            <w:tcW w:w="747" w:type="dxa"/>
            <w:tcMar>
              <w:top w:w="0" w:type="dxa"/>
              <w:left w:w="108" w:type="dxa"/>
              <w:bottom w:w="0" w:type="dxa"/>
              <w:right w:w="108" w:type="dxa"/>
            </w:tcMar>
          </w:tcPr>
          <w:p w14:paraId="68C7046E" w14:textId="77777777" w:rsidR="00D54B4A" w:rsidRPr="00F048CC" w:rsidRDefault="00D54B4A" w:rsidP="00787861">
            <w:pPr>
              <w:keepNext/>
              <w:spacing w:after="0" w:line="240" w:lineRule="auto"/>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3.</w:t>
            </w:r>
          </w:p>
        </w:tc>
        <w:tc>
          <w:tcPr>
            <w:tcW w:w="3109" w:type="dxa"/>
            <w:tcMar>
              <w:top w:w="0" w:type="dxa"/>
              <w:left w:w="108" w:type="dxa"/>
              <w:bottom w:w="0" w:type="dxa"/>
              <w:right w:w="108" w:type="dxa"/>
            </w:tcMar>
          </w:tcPr>
          <w:p w14:paraId="3601E886" w14:textId="77777777" w:rsidR="00D54B4A" w:rsidRPr="00F048CC" w:rsidRDefault="00D54B4A" w:rsidP="00787861">
            <w:pPr>
              <w:keepNext/>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Prašymą paaiškinti, patikslinti pirkimo sąlygas tiekėjas turi pateikti ne vėliau kaip:</w:t>
            </w:r>
          </w:p>
        </w:tc>
        <w:tc>
          <w:tcPr>
            <w:tcW w:w="3402" w:type="dxa"/>
            <w:tcMar>
              <w:top w:w="0" w:type="dxa"/>
              <w:left w:w="108" w:type="dxa"/>
              <w:bottom w:w="0" w:type="dxa"/>
              <w:right w:w="108" w:type="dxa"/>
            </w:tcMar>
          </w:tcPr>
          <w:p w14:paraId="02421A20"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Likus 2 darbo dienoms iki pasiūlymų pateikimo termino dienos</w:t>
            </w:r>
          </w:p>
        </w:tc>
        <w:tc>
          <w:tcPr>
            <w:tcW w:w="2596" w:type="dxa"/>
            <w:tcMar>
              <w:top w:w="0" w:type="dxa"/>
              <w:left w:w="108" w:type="dxa"/>
              <w:bottom w:w="0" w:type="dxa"/>
              <w:right w:w="108" w:type="dxa"/>
            </w:tcMar>
          </w:tcPr>
          <w:p w14:paraId="3CF0EF01" w14:textId="77777777" w:rsidR="00D54B4A" w:rsidRPr="00F048CC" w:rsidRDefault="00D54B4A" w:rsidP="00787861">
            <w:pPr>
              <w:spacing w:after="0" w:line="240" w:lineRule="auto"/>
              <w:rPr>
                <w:rFonts w:ascii="Times New Roman" w:eastAsiaTheme="minorEastAsia" w:hAnsi="Times New Roman" w:cs="Times New Roman"/>
                <w:iCs/>
                <w:color w:val="7030A0"/>
                <w:kern w:val="0"/>
                <w:sz w:val="22"/>
                <w:szCs w:val="22"/>
                <w:lang w:eastAsia="lt-LT"/>
                <w14:ligatures w14:val="none"/>
              </w:rPr>
            </w:pPr>
          </w:p>
        </w:tc>
      </w:tr>
      <w:tr w:rsidR="00D54B4A" w:rsidRPr="00F048CC" w14:paraId="18CFF22E" w14:textId="77777777" w:rsidTr="00787861">
        <w:trPr>
          <w:trHeight w:val="20"/>
        </w:trPr>
        <w:tc>
          <w:tcPr>
            <w:tcW w:w="747" w:type="dxa"/>
            <w:tcMar>
              <w:top w:w="0" w:type="dxa"/>
              <w:left w:w="108" w:type="dxa"/>
              <w:bottom w:w="0" w:type="dxa"/>
              <w:right w:w="108" w:type="dxa"/>
            </w:tcMar>
          </w:tcPr>
          <w:p w14:paraId="65B48E5A"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AC5F3BA"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pirkimo sąlygų paaiškinimą, patikslinimą pateikia visiems tiekėjams ne vėliau kaip:</w:t>
            </w:r>
          </w:p>
        </w:tc>
        <w:tc>
          <w:tcPr>
            <w:tcW w:w="3402" w:type="dxa"/>
            <w:tcMar>
              <w:top w:w="0" w:type="dxa"/>
              <w:left w:w="108" w:type="dxa"/>
              <w:bottom w:w="0" w:type="dxa"/>
              <w:right w:w="108" w:type="dxa"/>
            </w:tcMar>
          </w:tcPr>
          <w:p w14:paraId="77242007"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Likus ne mažiau kaip 1 darbo dienai iki pasiūlymų pateikimo termino pabaigos.</w:t>
            </w:r>
          </w:p>
        </w:tc>
        <w:tc>
          <w:tcPr>
            <w:tcW w:w="2596" w:type="dxa"/>
            <w:tcMar>
              <w:top w:w="0" w:type="dxa"/>
              <w:left w:w="108" w:type="dxa"/>
              <w:bottom w:w="0" w:type="dxa"/>
              <w:right w:w="108" w:type="dxa"/>
            </w:tcMar>
          </w:tcPr>
          <w:p w14:paraId="3FED973E"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r w:rsidR="00D54B4A" w:rsidRPr="00F048CC" w14:paraId="6BA21475" w14:textId="77777777" w:rsidTr="00787861">
        <w:trPr>
          <w:trHeight w:val="20"/>
        </w:trPr>
        <w:tc>
          <w:tcPr>
            <w:tcW w:w="747" w:type="dxa"/>
            <w:tcMar>
              <w:top w:w="0" w:type="dxa"/>
              <w:left w:w="108" w:type="dxa"/>
              <w:bottom w:w="0" w:type="dxa"/>
              <w:right w:w="108" w:type="dxa"/>
            </w:tcMar>
          </w:tcPr>
          <w:p w14:paraId="7C8A7B37"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67A5E922"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Objekto apžiūra bus vykdoma:</w:t>
            </w:r>
          </w:p>
        </w:tc>
        <w:tc>
          <w:tcPr>
            <w:tcW w:w="3402" w:type="dxa"/>
            <w:tcMar>
              <w:top w:w="0" w:type="dxa"/>
              <w:left w:w="108" w:type="dxa"/>
              <w:bottom w:w="0" w:type="dxa"/>
              <w:right w:w="108" w:type="dxa"/>
            </w:tcMar>
          </w:tcPr>
          <w:p w14:paraId="62EDBCCE" w14:textId="77777777" w:rsidR="00D54B4A" w:rsidRPr="00F048CC" w:rsidRDefault="00D54B4A" w:rsidP="00787861">
            <w:pPr>
              <w:spacing w:after="0" w:line="240" w:lineRule="auto"/>
              <w:jc w:val="both"/>
              <w:rPr>
                <w:rFonts w:ascii="Times New Roman" w:eastAsiaTheme="minorEastAsia" w:hAnsi="Times New Roman" w:cs="Times New Roman"/>
                <w:b/>
                <w:bCs/>
                <w:color w:val="C00000"/>
                <w:kern w:val="0"/>
                <w:sz w:val="22"/>
                <w:szCs w:val="22"/>
                <w:lang w:eastAsia="lt-LT"/>
                <w14:ligatures w14:val="none"/>
              </w:rPr>
            </w:pPr>
            <w:r w:rsidRPr="00F048CC">
              <w:rPr>
                <w:rFonts w:ascii="Times New Roman" w:eastAsiaTheme="minorEastAsia" w:hAnsi="Times New Roman" w:cs="Times New Roman"/>
                <w:noProof/>
                <w:kern w:val="0"/>
                <w:sz w:val="22"/>
                <w:szCs w:val="22"/>
                <w:lang w:eastAsia="lt-LT"/>
                <w14:ligatures w14:val="none"/>
              </w:rPr>
              <w:t>NETAIKOMA</w:t>
            </w:r>
          </w:p>
        </w:tc>
        <w:tc>
          <w:tcPr>
            <w:tcW w:w="2596" w:type="dxa"/>
            <w:tcMar>
              <w:top w:w="0" w:type="dxa"/>
              <w:left w:w="108" w:type="dxa"/>
              <w:bottom w:w="0" w:type="dxa"/>
              <w:right w:w="108" w:type="dxa"/>
            </w:tcMar>
          </w:tcPr>
          <w:p w14:paraId="5571038D"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r w:rsidR="00D54B4A" w:rsidRPr="00F048CC" w14:paraId="71EB6B3A" w14:textId="77777777" w:rsidTr="00787861">
        <w:trPr>
          <w:trHeight w:val="20"/>
        </w:trPr>
        <w:tc>
          <w:tcPr>
            <w:tcW w:w="747" w:type="dxa"/>
            <w:tcMar>
              <w:top w:w="0" w:type="dxa"/>
              <w:left w:w="108" w:type="dxa"/>
              <w:bottom w:w="0" w:type="dxa"/>
              <w:right w:w="108" w:type="dxa"/>
            </w:tcMar>
          </w:tcPr>
          <w:p w14:paraId="43F7BD59"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227C817"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Pasiūlymo galiojimo ir pasiūlymo galiojimo užtikrinimo (jei taikoma) terminas ne trumpesnis kaip</w:t>
            </w:r>
          </w:p>
        </w:tc>
        <w:tc>
          <w:tcPr>
            <w:tcW w:w="3402" w:type="dxa"/>
            <w:tcMar>
              <w:top w:w="0" w:type="dxa"/>
              <w:left w:w="108" w:type="dxa"/>
              <w:bottom w:w="0" w:type="dxa"/>
              <w:right w:w="108" w:type="dxa"/>
            </w:tcMar>
          </w:tcPr>
          <w:p w14:paraId="1B33DC25" w14:textId="77777777" w:rsidR="00D54B4A" w:rsidRPr="00F048CC" w:rsidRDefault="00D54B4A" w:rsidP="00787861">
            <w:pPr>
              <w:spacing w:after="0" w:line="240" w:lineRule="auto"/>
              <w:jc w:val="both"/>
              <w:rPr>
                <w:rFonts w:ascii="Times New Roman" w:eastAsiaTheme="minorEastAsia" w:hAnsi="Times New Roman" w:cs="Times New Roman"/>
                <w:bCs/>
                <w:iCs/>
                <w:color w:val="C00000"/>
                <w:kern w:val="0"/>
                <w:sz w:val="22"/>
                <w:szCs w:val="22"/>
                <w:lang w:eastAsia="lt-LT"/>
                <w14:ligatures w14:val="none"/>
              </w:rPr>
            </w:pPr>
            <w:r w:rsidRPr="00F048CC">
              <w:rPr>
                <w:rFonts w:ascii="Times New Roman" w:eastAsiaTheme="minorEastAsia" w:hAnsi="Times New Roman" w:cs="Times New Roman"/>
                <w:bCs/>
                <w:iCs/>
                <w:kern w:val="0"/>
                <w:sz w:val="22"/>
                <w:szCs w:val="22"/>
                <w:lang w:eastAsia="lt-LT"/>
                <w14:ligatures w14:val="none"/>
              </w:rPr>
              <w:t>90 (devyniasdešimt) dienų nuo pasiūlymų pateikimo galutinio termino pabaigos.</w:t>
            </w:r>
          </w:p>
        </w:tc>
        <w:tc>
          <w:tcPr>
            <w:tcW w:w="2596" w:type="dxa"/>
            <w:tcMar>
              <w:top w:w="0" w:type="dxa"/>
              <w:left w:w="108" w:type="dxa"/>
              <w:bottom w:w="0" w:type="dxa"/>
              <w:right w:w="108" w:type="dxa"/>
            </w:tcMar>
          </w:tcPr>
          <w:p w14:paraId="2F913D5A" w14:textId="77777777" w:rsidR="00D54B4A" w:rsidRPr="00F048CC" w:rsidRDefault="00D54B4A" w:rsidP="00787861">
            <w:pPr>
              <w:spacing w:after="0" w:line="240" w:lineRule="auto"/>
              <w:rPr>
                <w:rFonts w:ascii="Times New Roman" w:eastAsiaTheme="minorEastAsia" w:hAnsi="Times New Roman" w:cs="Times New Roman"/>
                <w:bCs/>
                <w:kern w:val="0"/>
                <w:sz w:val="22"/>
                <w:szCs w:val="22"/>
                <w:lang w:eastAsia="lt-LT"/>
                <w14:ligatures w14:val="none"/>
              </w:rPr>
            </w:pPr>
          </w:p>
        </w:tc>
      </w:tr>
      <w:tr w:rsidR="00D54B4A" w:rsidRPr="00F048CC" w14:paraId="50948A56" w14:textId="77777777" w:rsidTr="00787861">
        <w:trPr>
          <w:trHeight w:val="20"/>
        </w:trPr>
        <w:tc>
          <w:tcPr>
            <w:tcW w:w="747" w:type="dxa"/>
            <w:tcMar>
              <w:top w:w="0" w:type="dxa"/>
              <w:left w:w="108" w:type="dxa"/>
              <w:bottom w:w="0" w:type="dxa"/>
              <w:right w:w="108" w:type="dxa"/>
            </w:tcMar>
          </w:tcPr>
          <w:p w14:paraId="6F7D7F7C"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3C90BC25"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 xml:space="preserve">Perkantysis subjektas atsako tiekėjui, ar jis sutinka priimti tiekėjo siūlomą pasiūlymo galiojimo užtikrinimą patvirtinantį dokumentą ne vėliau kaip per </w:t>
            </w:r>
          </w:p>
        </w:tc>
        <w:tc>
          <w:tcPr>
            <w:tcW w:w="3402" w:type="dxa"/>
            <w:tcMar>
              <w:top w:w="0" w:type="dxa"/>
              <w:left w:w="108" w:type="dxa"/>
              <w:bottom w:w="0" w:type="dxa"/>
              <w:right w:w="108" w:type="dxa"/>
            </w:tcMar>
          </w:tcPr>
          <w:p w14:paraId="178EBA46" w14:textId="77777777" w:rsidR="00D54B4A" w:rsidRPr="00F048CC" w:rsidRDefault="00D54B4A" w:rsidP="00787861">
            <w:pPr>
              <w:spacing w:after="0" w:line="239" w:lineRule="auto"/>
              <w:ind w:left="2"/>
              <w:rPr>
                <w:rFonts w:ascii="Times New Roman" w:eastAsiaTheme="minorEastAsia" w:hAnsi="Times New Roman" w:cs="Times New Roman"/>
                <w:noProof/>
                <w:kern w:val="0"/>
                <w:sz w:val="22"/>
                <w:szCs w:val="22"/>
                <w:lang w:eastAsia="lt-LT"/>
                <w14:ligatures w14:val="none"/>
              </w:rPr>
            </w:pPr>
            <w:r w:rsidRPr="00F048CC">
              <w:rPr>
                <w:rFonts w:ascii="Times New Roman" w:eastAsiaTheme="minorEastAsia" w:hAnsi="Times New Roman" w:cs="Times New Roman"/>
                <w:noProof/>
                <w:kern w:val="0"/>
                <w:sz w:val="22"/>
                <w:szCs w:val="22"/>
                <w:lang w:eastAsia="lt-LT"/>
                <w14:ligatures w14:val="none"/>
              </w:rPr>
              <w:t>NETAIKOMA</w:t>
            </w:r>
          </w:p>
          <w:p w14:paraId="598CD94F" w14:textId="77777777" w:rsidR="00D54B4A" w:rsidRPr="00F048CC" w:rsidRDefault="00D54B4A" w:rsidP="00787861">
            <w:pPr>
              <w:spacing w:after="0" w:line="240" w:lineRule="auto"/>
              <w:rPr>
                <w:rFonts w:ascii="Times New Roman" w:eastAsiaTheme="minorEastAsia" w:hAnsi="Times New Roman" w:cs="Times New Roman"/>
                <w:iCs/>
                <w:kern w:val="0"/>
                <w:sz w:val="22"/>
                <w:szCs w:val="22"/>
                <w:lang w:eastAsia="lt-LT"/>
                <w14:ligatures w14:val="none"/>
              </w:rPr>
            </w:pPr>
          </w:p>
        </w:tc>
        <w:tc>
          <w:tcPr>
            <w:tcW w:w="2596" w:type="dxa"/>
            <w:tcMar>
              <w:top w:w="0" w:type="dxa"/>
              <w:left w:w="108" w:type="dxa"/>
              <w:bottom w:w="0" w:type="dxa"/>
              <w:right w:w="108" w:type="dxa"/>
            </w:tcMar>
          </w:tcPr>
          <w:p w14:paraId="0B79894A"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r w:rsidR="00D54B4A" w:rsidRPr="00F048CC" w14:paraId="59C61E49" w14:textId="77777777" w:rsidTr="00787861">
        <w:trPr>
          <w:trHeight w:val="20"/>
        </w:trPr>
        <w:tc>
          <w:tcPr>
            <w:tcW w:w="747" w:type="dxa"/>
            <w:tcMar>
              <w:top w:w="0" w:type="dxa"/>
              <w:left w:w="108" w:type="dxa"/>
              <w:bottom w:w="0" w:type="dxa"/>
              <w:right w:w="108" w:type="dxa"/>
            </w:tcMar>
          </w:tcPr>
          <w:p w14:paraId="6D8BF6C2"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2D86516F"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color w:val="000000" w:themeColor="text1"/>
                <w:kern w:val="0"/>
                <w:sz w:val="22"/>
                <w:szCs w:val="22"/>
                <w:lang w:eastAsia="lt-LT"/>
                <w14:ligatures w14:val="none"/>
              </w:rPr>
              <w:t>Pasiūlymo galiojimo užtikrinimas (jei taikoma) pirkimo dalyviui grąžinamas (arba atsisakoma teisių į jį) per</w:t>
            </w:r>
          </w:p>
        </w:tc>
        <w:tc>
          <w:tcPr>
            <w:tcW w:w="3402" w:type="dxa"/>
            <w:tcMar>
              <w:top w:w="0" w:type="dxa"/>
              <w:left w:w="108" w:type="dxa"/>
              <w:bottom w:w="0" w:type="dxa"/>
              <w:right w:w="108" w:type="dxa"/>
            </w:tcMar>
          </w:tcPr>
          <w:p w14:paraId="14EEEAF7" w14:textId="77777777" w:rsidR="00D54B4A" w:rsidRPr="00F048CC" w:rsidRDefault="00D54B4A" w:rsidP="00787861">
            <w:pPr>
              <w:tabs>
                <w:tab w:val="center" w:pos="724"/>
                <w:tab w:val="center" w:pos="1596"/>
                <w:tab w:val="center" w:pos="2351"/>
                <w:tab w:val="right" w:pos="3240"/>
              </w:tabs>
              <w:spacing w:after="0" w:line="259" w:lineRule="auto"/>
              <w:rPr>
                <w:rFonts w:ascii="Times New Roman" w:eastAsiaTheme="minorEastAsia" w:hAnsi="Times New Roman" w:cs="Times New Roman"/>
                <w:noProof/>
                <w:kern w:val="0"/>
                <w:sz w:val="22"/>
                <w:szCs w:val="22"/>
                <w:lang w:eastAsia="lt-LT"/>
                <w14:ligatures w14:val="none"/>
              </w:rPr>
            </w:pPr>
            <w:r w:rsidRPr="00F048CC">
              <w:rPr>
                <w:rFonts w:ascii="Times New Roman" w:eastAsiaTheme="minorEastAsia" w:hAnsi="Times New Roman" w:cs="Times New Roman"/>
                <w:noProof/>
                <w:kern w:val="0"/>
                <w:sz w:val="22"/>
                <w:szCs w:val="22"/>
                <w:lang w:eastAsia="lt-LT"/>
                <w14:ligatures w14:val="none"/>
              </w:rPr>
              <w:t>NETAIKOMA</w:t>
            </w:r>
          </w:p>
          <w:p w14:paraId="2CB8BED4" w14:textId="77777777" w:rsidR="00D54B4A" w:rsidRPr="00F048CC" w:rsidRDefault="00D54B4A" w:rsidP="00787861">
            <w:pPr>
              <w:spacing w:after="0" w:line="240" w:lineRule="auto"/>
              <w:jc w:val="both"/>
              <w:rPr>
                <w:rFonts w:ascii="Times New Roman" w:eastAsiaTheme="minorEastAsia" w:hAnsi="Times New Roman" w:cs="Times New Roman"/>
                <w:color w:val="000000" w:themeColor="text1"/>
                <w:kern w:val="0"/>
                <w:sz w:val="22"/>
                <w:szCs w:val="22"/>
                <w:lang w:eastAsia="lt-LT"/>
                <w14:ligatures w14:val="none"/>
              </w:rPr>
            </w:pPr>
          </w:p>
        </w:tc>
        <w:tc>
          <w:tcPr>
            <w:tcW w:w="2596" w:type="dxa"/>
            <w:tcMar>
              <w:top w:w="0" w:type="dxa"/>
              <w:left w:w="108" w:type="dxa"/>
              <w:bottom w:w="0" w:type="dxa"/>
              <w:right w:w="108" w:type="dxa"/>
            </w:tcMar>
          </w:tcPr>
          <w:p w14:paraId="467D8E3A"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r w:rsidR="00D54B4A" w:rsidRPr="00F048CC" w14:paraId="1B5662FD" w14:textId="77777777" w:rsidTr="00787861">
        <w:trPr>
          <w:trHeight w:val="20"/>
        </w:trPr>
        <w:tc>
          <w:tcPr>
            <w:tcW w:w="747" w:type="dxa"/>
            <w:tcMar>
              <w:top w:w="0" w:type="dxa"/>
              <w:left w:w="108" w:type="dxa"/>
              <w:bottom w:w="0" w:type="dxa"/>
              <w:right w:w="108" w:type="dxa"/>
            </w:tcMar>
          </w:tcPr>
          <w:p w14:paraId="2084C0D8"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FE6EEA5"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w:t>
            </w:r>
            <w:r w:rsidRPr="00F048CC">
              <w:rPr>
                <w:rFonts w:ascii="Times New Roman" w:eastAsiaTheme="minorEastAsia" w:hAnsi="Times New Roman" w:cs="Times New Roman"/>
                <w:bCs/>
                <w:kern w:val="0"/>
                <w:sz w:val="22"/>
                <w:szCs w:val="22"/>
                <w:lang w:eastAsia="lt-LT"/>
                <w14:ligatures w14:val="none"/>
              </w:rPr>
              <w:t xml:space="preserve"> informuoja pirkimo dalyvius apie EBVPD vertinimo rezultatus, jeigu taikoma, ne vėliau kaip per</w:t>
            </w:r>
          </w:p>
        </w:tc>
        <w:tc>
          <w:tcPr>
            <w:tcW w:w="3402" w:type="dxa"/>
            <w:tcMar>
              <w:top w:w="0" w:type="dxa"/>
              <w:left w:w="108" w:type="dxa"/>
              <w:bottom w:w="0" w:type="dxa"/>
              <w:right w:w="108" w:type="dxa"/>
            </w:tcMar>
          </w:tcPr>
          <w:p w14:paraId="795DF10D"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eastAsiaTheme="minorEastAsia"/>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23F57A02" w14:textId="77777777" w:rsidR="00D54B4A" w:rsidRPr="00F048CC" w:rsidRDefault="00D54B4A" w:rsidP="00787861">
            <w:pPr>
              <w:spacing w:after="0" w:line="240" w:lineRule="auto"/>
              <w:rPr>
                <w:rFonts w:ascii="Times New Roman" w:eastAsiaTheme="minorEastAsia" w:hAnsi="Times New Roman" w:cs="Times New Roman"/>
                <w:bCs/>
                <w:kern w:val="0"/>
                <w:sz w:val="22"/>
                <w:szCs w:val="22"/>
                <w:lang w:eastAsia="lt-LT"/>
                <w14:ligatures w14:val="none"/>
              </w:rPr>
            </w:pPr>
          </w:p>
        </w:tc>
      </w:tr>
      <w:tr w:rsidR="00D54B4A" w:rsidRPr="00F048CC" w14:paraId="7D76CA2F" w14:textId="77777777" w:rsidTr="00787861">
        <w:trPr>
          <w:trHeight w:val="20"/>
        </w:trPr>
        <w:tc>
          <w:tcPr>
            <w:tcW w:w="747" w:type="dxa"/>
            <w:tcMar>
              <w:top w:w="0" w:type="dxa"/>
              <w:left w:w="108" w:type="dxa"/>
              <w:bottom w:w="0" w:type="dxa"/>
              <w:right w:w="108" w:type="dxa"/>
            </w:tcMar>
          </w:tcPr>
          <w:p w14:paraId="5C204998"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DB42336"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w:t>
            </w:r>
            <w:r w:rsidRPr="00F048CC">
              <w:rPr>
                <w:rFonts w:ascii="Times New Roman" w:eastAsiaTheme="minorEastAsia" w:hAnsi="Times New Roman" w:cs="Times New Roman"/>
                <w:bCs/>
                <w:kern w:val="0"/>
                <w:sz w:val="22"/>
                <w:szCs w:val="22"/>
                <w:lang w:eastAsia="lt-LT"/>
                <w14:ligatures w14:val="none"/>
              </w:rPr>
              <w:t xml:space="preserve"> pirkimo dalyviams praneša apie priimtą sprendimą nustatyti laimėjusį pasiūlymą, </w:t>
            </w:r>
            <w:r w:rsidRPr="00F048CC">
              <w:rPr>
                <w:rFonts w:ascii="Times New Roman" w:eastAsiaTheme="minorEastAsia" w:hAnsi="Times New Roman" w:cs="Times New Roman"/>
                <w:kern w:val="0"/>
                <w:sz w:val="22"/>
                <w:szCs w:val="22"/>
                <w:lang w:eastAsia="lt-LT"/>
                <w14:ligatures w14:val="none"/>
              </w:rPr>
              <w:t>dėl kurio bus sudaroma</w:t>
            </w:r>
            <w:r w:rsidRPr="00F048CC">
              <w:rPr>
                <w:rFonts w:ascii="Times New Roman" w:eastAsiaTheme="minorEastAsia" w:hAnsi="Times New Roman" w:cs="Times New Roman"/>
                <w:bCs/>
                <w:kern w:val="0"/>
                <w:sz w:val="22"/>
                <w:szCs w:val="22"/>
                <w:lang w:eastAsia="lt-LT"/>
                <w14:ligatures w14:val="none"/>
              </w:rPr>
              <w:t xml:space="preserve"> sutartis ne vėliau kaip per</w:t>
            </w:r>
          </w:p>
        </w:tc>
        <w:tc>
          <w:tcPr>
            <w:tcW w:w="3402" w:type="dxa"/>
            <w:tcMar>
              <w:top w:w="0" w:type="dxa"/>
              <w:left w:w="108" w:type="dxa"/>
              <w:bottom w:w="0" w:type="dxa"/>
              <w:right w:w="108" w:type="dxa"/>
            </w:tcMar>
          </w:tcPr>
          <w:p w14:paraId="62B7A409"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3A1CC9CF"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r w:rsidR="00D54B4A" w:rsidRPr="00F048CC" w14:paraId="4E2C8FBE" w14:textId="77777777" w:rsidTr="00787861">
        <w:trPr>
          <w:trHeight w:val="20"/>
        </w:trPr>
        <w:tc>
          <w:tcPr>
            <w:tcW w:w="747" w:type="dxa"/>
            <w:tcMar>
              <w:top w:w="0" w:type="dxa"/>
              <w:left w:w="108" w:type="dxa"/>
              <w:bottom w:w="0" w:type="dxa"/>
              <w:right w:w="108" w:type="dxa"/>
            </w:tcMar>
          </w:tcPr>
          <w:p w14:paraId="513771EC"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71A4685"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w:t>
            </w:r>
            <w:r w:rsidRPr="00F048CC">
              <w:rPr>
                <w:rFonts w:ascii="Times New Roman" w:eastAsiaTheme="minorEastAsia" w:hAnsi="Times New Roman" w:cs="Times New Roman"/>
                <w:bCs/>
                <w:kern w:val="0"/>
                <w:sz w:val="22"/>
                <w:szCs w:val="22"/>
                <w:lang w:eastAsia="lt-LT"/>
                <w14:ligatures w14:val="none"/>
              </w:rPr>
              <w:t>, pirkimo dalyviui raštu paprašius, jam pateikia PĮ 68 straipsnio 2 dalyje nustatytą informaciją ne vėliau kaip per</w:t>
            </w:r>
          </w:p>
        </w:tc>
        <w:tc>
          <w:tcPr>
            <w:tcW w:w="3402" w:type="dxa"/>
            <w:tcMar>
              <w:top w:w="0" w:type="dxa"/>
              <w:left w:w="108" w:type="dxa"/>
              <w:bottom w:w="0" w:type="dxa"/>
              <w:right w:w="108" w:type="dxa"/>
            </w:tcMar>
          </w:tcPr>
          <w:p w14:paraId="261049B7"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15 (penkiolika) dienų nuo pirkimo dalyvio raštu pateikto prašymo gavimo dienos</w:t>
            </w:r>
          </w:p>
        </w:tc>
        <w:tc>
          <w:tcPr>
            <w:tcW w:w="2596" w:type="dxa"/>
            <w:tcMar>
              <w:top w:w="0" w:type="dxa"/>
              <w:left w:w="108" w:type="dxa"/>
              <w:bottom w:w="0" w:type="dxa"/>
              <w:right w:w="108" w:type="dxa"/>
            </w:tcMar>
          </w:tcPr>
          <w:p w14:paraId="59E8AC73" w14:textId="77777777" w:rsidR="00D54B4A" w:rsidRPr="00F048CC" w:rsidRDefault="00D54B4A" w:rsidP="00787861">
            <w:pPr>
              <w:shd w:val="clear" w:color="auto" w:fill="FFFFFF"/>
              <w:spacing w:after="0" w:line="240" w:lineRule="auto"/>
              <w:ind w:firstLine="313"/>
              <w:rPr>
                <w:rFonts w:ascii="Times New Roman" w:eastAsia="Times New Roman" w:hAnsi="Times New Roman" w:cs="Times New Roman"/>
                <w:kern w:val="0"/>
                <w:sz w:val="22"/>
                <w:szCs w:val="22"/>
                <w:lang w:eastAsia="lt-LT"/>
                <w14:ligatures w14:val="none"/>
              </w:rPr>
            </w:pPr>
          </w:p>
        </w:tc>
      </w:tr>
      <w:tr w:rsidR="00D54B4A" w:rsidRPr="00F048CC" w14:paraId="0E8CDCD1" w14:textId="77777777" w:rsidTr="00787861">
        <w:trPr>
          <w:trHeight w:val="20"/>
        </w:trPr>
        <w:tc>
          <w:tcPr>
            <w:tcW w:w="747" w:type="dxa"/>
            <w:tcMar>
              <w:top w:w="0" w:type="dxa"/>
              <w:left w:w="108" w:type="dxa"/>
              <w:bottom w:w="0" w:type="dxa"/>
              <w:right w:w="108" w:type="dxa"/>
            </w:tcMar>
          </w:tcPr>
          <w:p w14:paraId="1E934F4E"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45630AA"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color w:val="000000"/>
                <w:kern w:val="0"/>
                <w:sz w:val="22"/>
                <w:szCs w:val="22"/>
                <w:shd w:val="clear" w:color="auto" w:fill="FFFFFF"/>
                <w:lang w:eastAsia="lt-LT"/>
                <w14:ligatures w14:val="none"/>
              </w:rPr>
              <w:t xml:space="preserve">Tiekėjas turi teisę pateikti pretenziją </w:t>
            </w:r>
            <w:r w:rsidRPr="00F048CC">
              <w:rPr>
                <w:rFonts w:ascii="Times New Roman" w:eastAsiaTheme="minorEastAsia" w:hAnsi="Times New Roman" w:cs="Times New Roman"/>
                <w:kern w:val="0"/>
                <w:sz w:val="22"/>
                <w:szCs w:val="22"/>
                <w:lang w:eastAsia="lt-LT"/>
                <w14:ligatures w14:val="none"/>
              </w:rPr>
              <w:t xml:space="preserve">Perkančiajam </w:t>
            </w:r>
            <w:r w:rsidRPr="00F048CC">
              <w:rPr>
                <w:rFonts w:ascii="Times New Roman" w:eastAsiaTheme="minorEastAsia" w:hAnsi="Times New Roman" w:cs="Times New Roman"/>
                <w:kern w:val="0"/>
                <w:sz w:val="22"/>
                <w:szCs w:val="22"/>
                <w:lang w:eastAsia="lt-LT"/>
                <w14:ligatures w14:val="none"/>
              </w:rPr>
              <w:lastRenderedPageBreak/>
              <w:t>subjektui</w:t>
            </w:r>
            <w:r w:rsidRPr="00F048CC">
              <w:rPr>
                <w:rFonts w:ascii="Times New Roman" w:eastAsiaTheme="minorEastAsia" w:hAnsi="Times New Roman" w:cs="Times New Roman"/>
                <w:color w:val="000000"/>
                <w:kern w:val="0"/>
                <w:sz w:val="22"/>
                <w:szCs w:val="22"/>
                <w:shd w:val="clear" w:color="auto" w:fill="FFFFFF"/>
                <w:lang w:eastAsia="lt-LT"/>
                <w14:ligatures w14:val="none"/>
              </w:rPr>
              <w:t xml:space="preserve">, pateikti prašymą ar pareikšti ieškinį teismui </w:t>
            </w:r>
            <w:r w:rsidRPr="00F048CC">
              <w:rPr>
                <w:rFonts w:ascii="Times New Roman" w:eastAsiaTheme="minorEastAsia" w:hAnsi="Times New Roman" w:cs="Times New Roman"/>
                <w:bCs/>
                <w:kern w:val="0"/>
                <w:sz w:val="22"/>
                <w:szCs w:val="22"/>
                <w:lang w:eastAsia="lt-LT"/>
                <w14:ligatures w14:val="none"/>
              </w:rPr>
              <w:t>ne vėliau kaip per</w:t>
            </w:r>
          </w:p>
        </w:tc>
        <w:tc>
          <w:tcPr>
            <w:tcW w:w="3402" w:type="dxa"/>
            <w:tcMar>
              <w:top w:w="0" w:type="dxa"/>
              <w:left w:w="108" w:type="dxa"/>
              <w:bottom w:w="0" w:type="dxa"/>
              <w:right w:w="108" w:type="dxa"/>
            </w:tcMar>
          </w:tcPr>
          <w:p w14:paraId="4995AE9E"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lastRenderedPageBreak/>
              <w:t xml:space="preserve">5 (penkias) darbo dienas nuo Perkančiojo subjekto pranešimo </w:t>
            </w:r>
            <w:r w:rsidRPr="00F048CC">
              <w:rPr>
                <w:rFonts w:ascii="Times New Roman" w:eastAsiaTheme="minorEastAsia" w:hAnsi="Times New Roman" w:cs="Times New Roman"/>
                <w:kern w:val="0"/>
                <w:sz w:val="22"/>
                <w:szCs w:val="22"/>
                <w:lang w:eastAsia="lt-LT"/>
                <w14:ligatures w14:val="none"/>
              </w:rPr>
              <w:lastRenderedPageBreak/>
              <w:t xml:space="preserve">raštu apie jo priimtą sprendimą išsiuntimo tiekėjams dienos. </w:t>
            </w:r>
          </w:p>
          <w:p w14:paraId="0E58BA78"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7CF6439D" w14:textId="77777777" w:rsidR="00D54B4A" w:rsidRPr="00F048CC" w:rsidRDefault="00D54B4A" w:rsidP="00787861">
            <w:pPr>
              <w:spacing w:after="0" w:line="240" w:lineRule="auto"/>
              <w:rPr>
                <w:rFonts w:ascii="Times New Roman" w:eastAsiaTheme="minorEastAsia" w:hAnsi="Times New Roman" w:cs="Times New Roman"/>
                <w:bCs/>
                <w:kern w:val="0"/>
                <w:sz w:val="22"/>
                <w:szCs w:val="22"/>
                <w:lang w:eastAsia="lt-LT"/>
                <w14:ligatures w14:val="none"/>
              </w:rPr>
            </w:pPr>
          </w:p>
        </w:tc>
      </w:tr>
      <w:tr w:rsidR="00D54B4A" w:rsidRPr="00F048CC" w14:paraId="73D98841" w14:textId="77777777" w:rsidTr="00787861">
        <w:trPr>
          <w:trHeight w:val="20"/>
        </w:trPr>
        <w:tc>
          <w:tcPr>
            <w:tcW w:w="747" w:type="dxa"/>
            <w:tcMar>
              <w:top w:w="0" w:type="dxa"/>
              <w:left w:w="108" w:type="dxa"/>
              <w:bottom w:w="0" w:type="dxa"/>
              <w:right w:w="108" w:type="dxa"/>
            </w:tcMar>
          </w:tcPr>
          <w:p w14:paraId="4CFFFE4A"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13CB37D9"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62A46F0"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6 (šešias) darbo dienas nuo pretenzijos gavimo dienos</w:t>
            </w:r>
          </w:p>
        </w:tc>
        <w:tc>
          <w:tcPr>
            <w:tcW w:w="2596" w:type="dxa"/>
            <w:tcMar>
              <w:top w:w="0" w:type="dxa"/>
              <w:left w:w="108" w:type="dxa"/>
              <w:bottom w:w="0" w:type="dxa"/>
              <w:right w:w="108" w:type="dxa"/>
            </w:tcMar>
          </w:tcPr>
          <w:p w14:paraId="4EF04D7D"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r w:rsidR="00D54B4A" w:rsidRPr="00F048CC" w14:paraId="26A5C80A" w14:textId="77777777" w:rsidTr="00787861">
        <w:trPr>
          <w:trHeight w:val="20"/>
        </w:trPr>
        <w:tc>
          <w:tcPr>
            <w:tcW w:w="747" w:type="dxa"/>
            <w:tcMar>
              <w:top w:w="0" w:type="dxa"/>
              <w:left w:w="108" w:type="dxa"/>
              <w:bottom w:w="0" w:type="dxa"/>
              <w:right w:w="108" w:type="dxa"/>
            </w:tcMar>
          </w:tcPr>
          <w:p w14:paraId="7B4D0944"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5696605" w14:textId="77777777" w:rsidR="00D54B4A" w:rsidRPr="00F048CC" w:rsidRDefault="00D54B4A" w:rsidP="00787861">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Jeigu Perkantysis subjektas per nustatytą terminą neišnagrinėja jam pateiktos pretenzijos, tiekėjas turi teisę pateikti prašymą ar pareikšti ieškinį teismui per</w:t>
            </w:r>
            <w:r w:rsidRPr="00F048CC">
              <w:rPr>
                <w:rFonts w:ascii="Times New Roman" w:eastAsiaTheme="minorEastAsia" w:hAnsi="Times New Roman" w:cs="Times New Roman"/>
                <w:bCs/>
                <w:kern w:val="0"/>
                <w:sz w:val="22"/>
                <w:szCs w:val="22"/>
                <w:lang w:eastAsia="lt-LT"/>
                <w14:ligatures w14:val="none"/>
              </w:rPr>
              <w:t xml:space="preserve"> (išskyrus ieškinį dėl sutarties pripažinimo negaliojančia) </w:t>
            </w:r>
          </w:p>
        </w:tc>
        <w:tc>
          <w:tcPr>
            <w:tcW w:w="3402" w:type="dxa"/>
            <w:tcMar>
              <w:top w:w="0" w:type="dxa"/>
              <w:left w:w="108" w:type="dxa"/>
              <w:bottom w:w="0" w:type="dxa"/>
              <w:right w:w="108" w:type="dxa"/>
            </w:tcMar>
          </w:tcPr>
          <w:p w14:paraId="477BB272"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 15 (penkiolika) dienų nuo dienos, kurią Perkantysis subjektas turėjo raštu pranešti apie priimtą sprendimą pretenziją pateikusiam tiekėjui,   suinteresuotiems pirkimo dalyviams.</w:t>
            </w:r>
          </w:p>
        </w:tc>
        <w:tc>
          <w:tcPr>
            <w:tcW w:w="2596" w:type="dxa"/>
            <w:tcMar>
              <w:top w:w="0" w:type="dxa"/>
              <w:left w:w="108" w:type="dxa"/>
              <w:bottom w:w="0" w:type="dxa"/>
              <w:right w:w="108" w:type="dxa"/>
            </w:tcMar>
          </w:tcPr>
          <w:p w14:paraId="6F799714"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r w:rsidR="00D54B4A" w:rsidRPr="00F048CC" w14:paraId="5B43F0DE" w14:textId="77777777" w:rsidTr="00787861">
        <w:trPr>
          <w:trHeight w:val="20"/>
        </w:trPr>
        <w:tc>
          <w:tcPr>
            <w:tcW w:w="747" w:type="dxa"/>
            <w:tcMar>
              <w:top w:w="0" w:type="dxa"/>
              <w:left w:w="108" w:type="dxa"/>
              <w:bottom w:w="0" w:type="dxa"/>
              <w:right w:w="108" w:type="dxa"/>
            </w:tcMar>
          </w:tcPr>
          <w:p w14:paraId="40F7DF28"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0038CBDD"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negali sudaryti sutarties anksčiau kaip po</w:t>
            </w:r>
          </w:p>
        </w:tc>
        <w:tc>
          <w:tcPr>
            <w:tcW w:w="3402" w:type="dxa"/>
            <w:tcMar>
              <w:top w:w="0" w:type="dxa"/>
              <w:left w:w="108" w:type="dxa"/>
              <w:bottom w:w="0" w:type="dxa"/>
              <w:right w:w="108" w:type="dxa"/>
            </w:tcMar>
          </w:tcPr>
          <w:p w14:paraId="1DF197F5"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5 (penkių) darbo dienų,</w:t>
            </w:r>
            <w:r w:rsidRPr="00F048CC">
              <w:rPr>
                <w:rFonts w:ascii="Times New Roman" w:eastAsiaTheme="minorEastAsia" w:hAnsi="Times New Roman" w:cs="Times New Roman"/>
                <w:kern w:val="0"/>
                <w:sz w:val="22"/>
                <w:szCs w:val="22"/>
                <w:lang w:eastAsia="lt-LT"/>
                <w14:ligatures w14:val="none"/>
              </w:rPr>
              <w:t xml:space="preserve"> nuo pranešimo apie sprendimą sudaryti sutartį (o jei buvo gauta pretenzija – nuo pranešimo raštu apie jo priimtą sprendimą dėl pretenzijos) išsiuntimo iš Perkančiojo subjekto pirkimo dalyviams dienos.</w:t>
            </w:r>
          </w:p>
        </w:tc>
        <w:tc>
          <w:tcPr>
            <w:tcW w:w="2596" w:type="dxa"/>
            <w:tcMar>
              <w:top w:w="0" w:type="dxa"/>
              <w:left w:w="108" w:type="dxa"/>
              <w:bottom w:w="0" w:type="dxa"/>
              <w:right w:w="108" w:type="dxa"/>
            </w:tcMar>
          </w:tcPr>
          <w:p w14:paraId="585F4E19"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r w:rsidR="00D54B4A" w:rsidRPr="00F048CC" w14:paraId="784CA14E" w14:textId="77777777" w:rsidTr="00787861">
        <w:trPr>
          <w:trHeight w:val="20"/>
        </w:trPr>
        <w:tc>
          <w:tcPr>
            <w:tcW w:w="747" w:type="dxa"/>
            <w:tcMar>
              <w:top w:w="0" w:type="dxa"/>
              <w:left w:w="108" w:type="dxa"/>
              <w:bottom w:w="0" w:type="dxa"/>
              <w:right w:w="108" w:type="dxa"/>
            </w:tcMar>
          </w:tcPr>
          <w:p w14:paraId="587C620B" w14:textId="77777777" w:rsidR="00D54B4A" w:rsidRPr="00F048CC" w:rsidRDefault="00D54B4A" w:rsidP="00787861">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36CA2154"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 xml:space="preserve">Jeigu </w:t>
            </w:r>
            <w:r w:rsidRPr="00F048CC">
              <w:rPr>
                <w:rFonts w:ascii="Times New Roman" w:eastAsiaTheme="minorEastAsia" w:hAnsi="Times New Roman" w:cs="Times New Roman"/>
                <w:iCs/>
                <w:kern w:val="0"/>
                <w:sz w:val="22"/>
                <w:szCs w:val="22"/>
                <w:lang w:eastAsia="lt-LT"/>
                <w14:ligatures w14:val="none"/>
              </w:rPr>
              <w:t xml:space="preserve">suinteresuotas dalyvis paprašys </w:t>
            </w:r>
            <w:r w:rsidRPr="00F048CC">
              <w:rPr>
                <w:rFonts w:ascii="Times New Roman" w:eastAsiaTheme="minorEastAsia" w:hAnsi="Times New Roman" w:cs="Times New Roman"/>
                <w:kern w:val="0"/>
                <w:sz w:val="22"/>
                <w:szCs w:val="22"/>
                <w:lang w:eastAsia="lt-LT"/>
                <w14:ligatures w14:val="none"/>
              </w:rPr>
              <w:t>Perkančiojo subjekto</w:t>
            </w:r>
            <w:r w:rsidRPr="00F048CC">
              <w:rPr>
                <w:rFonts w:ascii="Times New Roman" w:eastAsiaTheme="minorEastAsia" w:hAnsi="Times New Roman" w:cs="Times New Roman"/>
                <w:iCs/>
                <w:kern w:val="0"/>
                <w:sz w:val="22"/>
                <w:szCs w:val="22"/>
                <w:lang w:eastAsia="lt-LT"/>
                <w14:ligatures w14:val="none"/>
              </w:rPr>
              <w:t xml:space="preserve"> pateikti laimėjusį pasiūlymą</w:t>
            </w:r>
          </w:p>
        </w:tc>
        <w:tc>
          <w:tcPr>
            <w:tcW w:w="3402" w:type="dxa"/>
            <w:tcMar>
              <w:top w:w="0" w:type="dxa"/>
              <w:left w:w="108" w:type="dxa"/>
              <w:bottom w:w="0" w:type="dxa"/>
              <w:right w:w="108" w:type="dxa"/>
            </w:tcMar>
          </w:tcPr>
          <w:p w14:paraId="036D6B7C"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17C130F7" w14:textId="77777777" w:rsidR="00D54B4A" w:rsidRPr="00F048CC" w:rsidRDefault="00D54B4A" w:rsidP="00787861">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6980410E" w14:textId="77777777" w:rsidR="00D54B4A" w:rsidRPr="00F048CC" w:rsidRDefault="00D54B4A" w:rsidP="00787861">
            <w:pPr>
              <w:spacing w:after="0" w:line="240" w:lineRule="auto"/>
              <w:rPr>
                <w:rFonts w:ascii="Times New Roman" w:eastAsiaTheme="minorEastAsia" w:hAnsi="Times New Roman" w:cs="Times New Roman"/>
                <w:kern w:val="0"/>
                <w:sz w:val="22"/>
                <w:szCs w:val="22"/>
                <w:lang w:eastAsia="lt-LT"/>
                <w14:ligatures w14:val="none"/>
              </w:rPr>
            </w:pPr>
          </w:p>
        </w:tc>
      </w:tr>
    </w:tbl>
    <w:p w14:paraId="587F6D30" w14:textId="05525EA2" w:rsidR="00D54B4A" w:rsidRDefault="00D54B4A" w:rsidP="00D54B4A">
      <w:pPr>
        <w:tabs>
          <w:tab w:val="right" w:pos="9972"/>
        </w:tabs>
        <w:rPr>
          <w:rFonts w:ascii="Times New Roman" w:eastAsiaTheme="majorEastAsia" w:hAnsi="Times New Roman" w:cs="Times New Roman"/>
          <w:color w:val="000000" w:themeColor="text1"/>
          <w:kern w:val="0"/>
          <w:lang w:eastAsia="lt-LT"/>
          <w14:ligatures w14:val="none"/>
        </w:rPr>
      </w:pPr>
      <w:r>
        <w:rPr>
          <w:rFonts w:ascii="Times New Roman" w:eastAsiaTheme="majorEastAsia" w:hAnsi="Times New Roman" w:cs="Times New Roman"/>
          <w:color w:val="000000" w:themeColor="text1"/>
          <w:kern w:val="0"/>
          <w:lang w:eastAsia="lt-LT"/>
          <w14:ligatures w14:val="none"/>
        </w:rPr>
        <w:tab/>
      </w:r>
    </w:p>
    <w:p w14:paraId="77709627" w14:textId="57AC1E2C" w:rsidR="00D54B4A" w:rsidRPr="00D54B4A" w:rsidRDefault="00D54B4A" w:rsidP="00D54B4A">
      <w:pPr>
        <w:rPr>
          <w:rFonts w:ascii="Times New Roman" w:eastAsiaTheme="majorEastAsia" w:hAnsi="Times New Roman" w:cs="Times New Roman"/>
          <w:lang w:eastAsia="lt-LT"/>
        </w:rPr>
        <w:sectPr w:rsidR="00D54B4A" w:rsidRPr="00D54B4A" w:rsidSect="00D54B4A">
          <w:pgSz w:w="12240" w:h="15840"/>
          <w:pgMar w:top="1134" w:right="567" w:bottom="1134" w:left="1701" w:header="720" w:footer="720" w:gutter="0"/>
          <w:cols w:space="1296"/>
          <w:titlePg/>
          <w:docGrid w:linePitch="360"/>
        </w:sectPr>
      </w:pPr>
    </w:p>
    <w:p w14:paraId="1213A0DB" w14:textId="77777777" w:rsidR="00230DDB" w:rsidRPr="00F048CC" w:rsidRDefault="00230DDB" w:rsidP="00230DDB">
      <w:pPr>
        <w:keepNext/>
        <w:keepLines/>
        <w:spacing w:before="160" w:after="80" w:line="276" w:lineRule="auto"/>
        <w:ind w:left="5103"/>
        <w:outlineLvl w:val="1"/>
        <w:rPr>
          <w:rFonts w:ascii="Times New Roman" w:eastAsia="Calibri" w:hAnsi="Times New Roman" w:cs="Times New Roman"/>
          <w:kern w:val="0"/>
          <w:lang w:eastAsia="lt-LT"/>
          <w14:ligatures w14:val="none"/>
        </w:rPr>
      </w:pPr>
      <w:bookmarkStart w:id="33" w:name="_Ref38539939"/>
      <w:bookmarkStart w:id="34" w:name="_Ref38541068"/>
      <w:bookmarkStart w:id="35" w:name="_Ref38885053"/>
      <w:bookmarkStart w:id="36" w:name="_Ref38899023"/>
      <w:bookmarkStart w:id="37" w:name="_Toc230616696"/>
      <w:r w:rsidRPr="00906149">
        <w:rPr>
          <w:rFonts w:ascii="Times New Roman" w:eastAsiaTheme="majorEastAsia" w:hAnsi="Times New Roman" w:cs="Times New Roman"/>
          <w:color w:val="000000" w:themeColor="text1"/>
          <w:kern w:val="0"/>
          <w:lang w:eastAsia="lt-LT"/>
          <w14:ligatures w14:val="none"/>
        </w:rPr>
        <w:lastRenderedPageBreak/>
        <w:t>Pirkimo sąlygų 2 priedas „Techninė specifikacija</w:t>
      </w:r>
      <w:r w:rsidRPr="00F048CC">
        <w:rPr>
          <w:rFonts w:ascii="Times New Roman" w:eastAsia="Calibri" w:hAnsi="Times New Roman" w:cs="Times New Roman"/>
          <w:kern w:val="0"/>
          <w:lang w:eastAsia="lt-LT"/>
          <w14:ligatures w14:val="none"/>
        </w:rPr>
        <w:t>“</w:t>
      </w:r>
      <w:bookmarkEnd w:id="33"/>
      <w:bookmarkEnd w:id="34"/>
      <w:bookmarkEnd w:id="35"/>
      <w:bookmarkEnd w:id="36"/>
      <w:bookmarkEnd w:id="37"/>
    </w:p>
    <w:p w14:paraId="160EBAEB" w14:textId="77777777" w:rsidR="00230DDB" w:rsidRPr="00F048CC" w:rsidRDefault="00230DDB" w:rsidP="00230DDB">
      <w:pPr>
        <w:spacing w:line="276" w:lineRule="auto"/>
        <w:jc w:val="center"/>
        <w:rPr>
          <w:rFonts w:ascii="Times New Roman" w:eastAsiaTheme="minorEastAsia" w:hAnsi="Times New Roman" w:cs="Times New Roman"/>
          <w:b/>
          <w:bCs/>
          <w:kern w:val="0"/>
          <w:lang w:eastAsia="lt-LT"/>
          <w14:ligatures w14:val="none"/>
        </w:rPr>
      </w:pPr>
    </w:p>
    <w:p w14:paraId="4E25762D" w14:textId="77777777" w:rsidR="00230DDB" w:rsidRPr="00F048CC" w:rsidRDefault="00230DDB" w:rsidP="00230DDB">
      <w:pPr>
        <w:numPr>
          <w:ilvl w:val="1"/>
          <w:numId w:val="0"/>
        </w:numPr>
        <w:spacing w:after="0" w:line="276" w:lineRule="auto"/>
        <w:jc w:val="center"/>
        <w:rPr>
          <w:rFonts w:ascii="Times New Roman" w:eastAsiaTheme="majorEastAsia" w:hAnsi="Times New Roman" w:cs="Times New Roman"/>
          <w:b/>
          <w:bCs/>
          <w:spacing w:val="15"/>
          <w:kern w:val="0"/>
          <w:lang w:eastAsia="lt-LT"/>
          <w14:ligatures w14:val="none"/>
        </w:rPr>
      </w:pPr>
      <w:r w:rsidRPr="00F048CC">
        <w:rPr>
          <w:rFonts w:ascii="Times New Roman" w:eastAsiaTheme="majorEastAsia" w:hAnsi="Times New Roman" w:cs="Times New Roman"/>
          <w:b/>
          <w:bCs/>
          <w:spacing w:val="15"/>
          <w:kern w:val="0"/>
          <w:lang w:eastAsia="lt-LT"/>
          <w14:ligatures w14:val="none"/>
        </w:rPr>
        <w:t>TECHNINĖ SPECIFIKACIJA</w:t>
      </w:r>
    </w:p>
    <w:p w14:paraId="053060D9" w14:textId="551261E9" w:rsidR="00230DDB" w:rsidRPr="00D54B4A" w:rsidRDefault="00230DDB" w:rsidP="00D54B4A">
      <w:pPr>
        <w:spacing w:after="0" w:line="240" w:lineRule="auto"/>
        <w:jc w:val="center"/>
        <w:rPr>
          <w:rFonts w:ascii="Times New Roman" w:eastAsiaTheme="minorEastAsia" w:hAnsi="Times New Roman" w:cs="Times New Roman"/>
          <w:kern w:val="0"/>
          <w:lang w:eastAsia="lt-LT"/>
          <w14:ligatures w14:val="none"/>
        </w:rPr>
        <w:sectPr w:rsidR="00230DDB" w:rsidRPr="00D54B4A" w:rsidSect="00230DDB">
          <w:pgSz w:w="12240" w:h="15840"/>
          <w:pgMar w:top="1134" w:right="567" w:bottom="1134" w:left="1701" w:header="720" w:footer="720" w:gutter="0"/>
          <w:cols w:space="1296"/>
          <w:titlePg/>
          <w:docGrid w:linePitch="360"/>
        </w:sectPr>
      </w:pPr>
      <w:r w:rsidRPr="00F048CC">
        <w:rPr>
          <w:rFonts w:ascii="Times New Roman" w:eastAsiaTheme="minorEastAsia" w:hAnsi="Times New Roman" w:cs="Times New Roman"/>
          <w:kern w:val="0"/>
          <w:lang w:eastAsia="lt-LT"/>
          <w14:ligatures w14:val="none"/>
        </w:rPr>
        <w:t>(Pridedama)</w:t>
      </w:r>
    </w:p>
    <w:p w14:paraId="139B878E" w14:textId="77777777" w:rsidR="001405DD" w:rsidRPr="00906149" w:rsidRDefault="001405DD" w:rsidP="001405DD">
      <w:pPr>
        <w:keepNext/>
        <w:keepLines/>
        <w:spacing w:before="160" w:after="80" w:line="276" w:lineRule="auto"/>
        <w:ind w:left="5103"/>
        <w:outlineLvl w:val="1"/>
        <w:rPr>
          <w:rFonts w:ascii="Times New Roman" w:eastAsiaTheme="majorEastAsia" w:hAnsi="Times New Roman" w:cs="Times New Roman"/>
          <w:color w:val="000000" w:themeColor="text1"/>
          <w:kern w:val="0"/>
          <w:lang w:eastAsia="lt-LT"/>
          <w14:ligatures w14:val="none"/>
        </w:rPr>
      </w:pPr>
      <w:bookmarkStart w:id="38" w:name="_Toc227678427"/>
      <w:bookmarkStart w:id="39" w:name="_Toc230616697"/>
      <w:bookmarkStart w:id="40" w:name="_Toc222306895"/>
      <w:bookmarkStart w:id="41" w:name="_Toc222307062"/>
      <w:bookmarkStart w:id="42" w:name="_Toc222324311"/>
      <w:bookmarkStart w:id="43" w:name="_Toc222389131"/>
      <w:r w:rsidRPr="00906149">
        <w:rPr>
          <w:rFonts w:ascii="Times New Roman" w:eastAsiaTheme="majorEastAsia" w:hAnsi="Times New Roman" w:cs="Times New Roman"/>
          <w:color w:val="000000" w:themeColor="text1"/>
          <w:kern w:val="0"/>
          <w:lang w:eastAsia="lt-LT"/>
          <w14:ligatures w14:val="none"/>
        </w:rPr>
        <w:lastRenderedPageBreak/>
        <w:t>Pirkimo sąlygų 3 priedas „Tiekėjų pašalinimo pagrindai“</w:t>
      </w:r>
      <w:bookmarkEnd w:id="38"/>
      <w:bookmarkEnd w:id="39"/>
    </w:p>
    <w:p w14:paraId="3DBC935E" w14:textId="77777777" w:rsidR="00230DDB" w:rsidRDefault="00230DDB" w:rsidP="00D54B4A">
      <w:pPr>
        <w:rPr>
          <w:noProof/>
          <w:lang w:eastAsia="lt-LT"/>
        </w:rPr>
      </w:pPr>
    </w:p>
    <w:p w14:paraId="066E5A37" w14:textId="77777777" w:rsidR="00230DDB" w:rsidRPr="00F048CC" w:rsidRDefault="00230DDB" w:rsidP="00230DDB">
      <w:pPr>
        <w:jc w:val="center"/>
        <w:rPr>
          <w:noProof/>
          <w:lang w:eastAsia="lt-LT"/>
        </w:rPr>
      </w:pPr>
      <w:r w:rsidRPr="00F048CC">
        <w:rPr>
          <w:noProof/>
          <w:lang w:eastAsia="lt-LT"/>
        </w:rPr>
        <w:t>TIEKĖJŲ PAŠALINIMO PAGRINDAI</w:t>
      </w:r>
      <w:bookmarkEnd w:id="40"/>
      <w:bookmarkEnd w:id="41"/>
      <w:bookmarkEnd w:id="42"/>
      <w:bookmarkEnd w:id="43"/>
    </w:p>
    <w:p w14:paraId="52879405" w14:textId="77777777" w:rsidR="00230DDB" w:rsidRPr="00F048CC" w:rsidRDefault="00230DDB" w:rsidP="00230DDB">
      <w:pPr>
        <w:spacing w:line="276" w:lineRule="auto"/>
        <w:rPr>
          <w:rFonts w:eastAsiaTheme="minorEastAsia"/>
          <w:kern w:val="0"/>
          <w:sz w:val="21"/>
          <w:szCs w:val="21"/>
          <w:lang w:eastAsia="lt-LT"/>
          <w14:ligatures w14:val="none"/>
        </w:rPr>
      </w:pPr>
    </w:p>
    <w:p w14:paraId="36466BD1" w14:textId="77777777" w:rsidR="00230DDB" w:rsidRPr="00F048CC" w:rsidRDefault="00230DDB" w:rsidP="00230DDB">
      <w:pPr>
        <w:spacing w:after="0" w:line="276" w:lineRule="auto"/>
        <w:jc w:val="both"/>
        <w:rPr>
          <w:rFonts w:ascii="Times New Roman" w:eastAsiaTheme="minorEastAsia" w:hAnsi="Times New Roman" w:cs="Times New Roman"/>
          <w:i/>
          <w:iCs/>
          <w:noProof/>
          <w:kern w:val="0"/>
          <w:lang w:eastAsia="lt-LT"/>
          <w14:ligatures w14:val="none"/>
        </w:rPr>
      </w:pPr>
      <w:bookmarkStart w:id="44" w:name="_Toc222306896"/>
      <w:bookmarkStart w:id="45" w:name="_Toc222307063"/>
      <w:bookmarkStart w:id="46" w:name="_Toc222322462"/>
      <w:r w:rsidRPr="00F048CC">
        <w:rPr>
          <w:rFonts w:ascii="Times New Roman" w:eastAsiaTheme="majorEastAsia" w:hAnsi="Times New Roman" w:cs="Times New Roman"/>
          <w:i/>
          <w:iCs/>
          <w:noProof/>
          <w:kern w:val="0"/>
          <w:lang w:eastAsia="lt-LT"/>
          <w14:ligatures w14:val="none"/>
        </w:rPr>
        <w:t>Perkan</w:t>
      </w:r>
      <w:r>
        <w:rPr>
          <w:rFonts w:ascii="Times New Roman" w:eastAsiaTheme="majorEastAsia" w:hAnsi="Times New Roman" w:cs="Times New Roman"/>
          <w:i/>
          <w:iCs/>
          <w:noProof/>
          <w:kern w:val="0"/>
          <w:lang w:eastAsia="lt-LT"/>
          <w14:ligatures w14:val="none"/>
        </w:rPr>
        <w:t>tysis</w:t>
      </w:r>
      <w:r w:rsidRPr="00F048CC">
        <w:rPr>
          <w:rFonts w:ascii="Times New Roman" w:eastAsiaTheme="majorEastAsia" w:hAnsi="Times New Roman" w:cs="Times New Roman"/>
          <w:i/>
          <w:iCs/>
          <w:noProof/>
          <w:kern w:val="0"/>
          <w:lang w:eastAsia="lt-LT"/>
          <w14:ligatures w14:val="none"/>
        </w:rPr>
        <w:t xml:space="preserve"> </w:t>
      </w:r>
      <w:r>
        <w:rPr>
          <w:rFonts w:ascii="Times New Roman" w:eastAsiaTheme="majorEastAsia" w:hAnsi="Times New Roman" w:cs="Times New Roman"/>
          <w:i/>
          <w:iCs/>
          <w:noProof/>
          <w:kern w:val="0"/>
          <w:lang w:eastAsia="lt-LT"/>
          <w14:ligatures w14:val="none"/>
        </w:rPr>
        <w:t>subjektas</w:t>
      </w:r>
      <w:r w:rsidRPr="00F048CC">
        <w:rPr>
          <w:rFonts w:ascii="Times New Roman" w:eastAsiaTheme="majorEastAsia" w:hAnsi="Times New Roman" w:cs="Times New Roman"/>
          <w:i/>
          <w:iCs/>
          <w:noProof/>
          <w:kern w:val="0"/>
          <w:lang w:eastAsia="lt-LT"/>
          <w14:ligatures w14:val="none"/>
        </w:rPr>
        <w:t xml:space="preserve"> atmeta tiekėjo pasiūlymą, jeigu:</w:t>
      </w:r>
      <w:bookmarkEnd w:id="44"/>
      <w:bookmarkEnd w:id="45"/>
      <w:bookmarkEnd w:id="46"/>
      <w:r w:rsidRPr="00F048CC">
        <w:rPr>
          <w:rFonts w:ascii="Times New Roman" w:eastAsiaTheme="majorEastAsia" w:hAnsi="Times New Roman" w:cs="Times New Roman"/>
          <w:i/>
          <w:iCs/>
          <w:noProof/>
          <w:kern w:val="0"/>
          <w:lang w:eastAsia="lt-LT"/>
          <w14:ligatures w14:val="none"/>
        </w:rPr>
        <w:t xml:space="preserve"> </w:t>
      </w:r>
    </w:p>
    <w:p w14:paraId="46A30F43" w14:textId="77777777" w:rsidR="00230DDB" w:rsidRPr="00F048CC" w:rsidRDefault="00230DDB" w:rsidP="00230DDB">
      <w:pPr>
        <w:spacing w:after="0" w:line="276" w:lineRule="auto"/>
        <w:ind w:firstLine="567"/>
        <w:jc w:val="both"/>
        <w:rPr>
          <w:rFonts w:ascii="Times New Roman" w:eastAsiaTheme="majorEastAsia" w:hAnsi="Times New Roman" w:cs="Times New Roman"/>
          <w:bCs/>
          <w:noProof/>
          <w:kern w:val="0"/>
          <w:lang w:eastAsia="lt-LT"/>
          <w14:ligatures w14:val="none"/>
        </w:rPr>
      </w:pPr>
      <w:bookmarkStart w:id="47" w:name="_Toc222306897"/>
      <w:bookmarkStart w:id="48" w:name="_Toc222307064"/>
      <w:bookmarkStart w:id="49" w:name="_Toc222322463"/>
      <w:r w:rsidRPr="00F048CC">
        <w:rPr>
          <w:rFonts w:ascii="Times New Roman" w:eastAsiaTheme="majorEastAsia" w:hAnsi="Times New Roman" w:cs="Times New Roman"/>
          <w:noProof/>
          <w:kern w:val="0"/>
          <w:lang w:eastAsia="lt-LT"/>
          <w14:ligatures w14:val="none"/>
        </w:rPr>
        <w:t xml:space="preserve">1. Tiekėjas su kitais tiekėjais yra sudaręs susitarimų, kuriais siekiama iškreipti konkurenciją atliekamame pirkime, ir perkančioji organizacija dėl to turi įtikinamų duomenų </w:t>
      </w:r>
      <w:r w:rsidRPr="00F048CC">
        <w:rPr>
          <w:rFonts w:ascii="Times New Roman" w:eastAsiaTheme="majorEastAsia" w:hAnsi="Times New Roman" w:cs="Times New Roman"/>
          <w:b/>
          <w:noProof/>
          <w:kern w:val="0"/>
          <w:lang w:eastAsia="lt-LT"/>
          <w14:ligatures w14:val="none"/>
        </w:rPr>
        <w:t>(VPĮ 46 straipsnio 4 dalies 1 punkta</w:t>
      </w:r>
      <w:r w:rsidRPr="00F048CC">
        <w:rPr>
          <w:rFonts w:ascii="Times New Roman" w:eastAsiaTheme="majorEastAsia" w:hAnsi="Times New Roman" w:cs="Times New Roman"/>
          <w:bCs/>
          <w:noProof/>
          <w:kern w:val="0"/>
          <w:lang w:eastAsia="lt-LT"/>
          <w14:ligatures w14:val="none"/>
        </w:rPr>
        <w:t>s</w:t>
      </w:r>
      <w:r w:rsidRPr="00F048CC">
        <w:rPr>
          <w:rFonts w:ascii="Times New Roman" w:eastAsiaTheme="majorEastAsia" w:hAnsi="Times New Roman" w:cs="Times New Roman"/>
          <w:b/>
          <w:noProof/>
          <w:kern w:val="0"/>
          <w:lang w:eastAsia="lt-LT"/>
          <w14:ligatures w14:val="none"/>
        </w:rPr>
        <w:t>)</w:t>
      </w:r>
      <w:r w:rsidRPr="00F048CC">
        <w:rPr>
          <w:rFonts w:ascii="Times New Roman" w:eastAsiaTheme="majorEastAsia" w:hAnsi="Times New Roman" w:cs="Times New Roman"/>
          <w:bCs/>
          <w:noProof/>
          <w:kern w:val="0"/>
          <w:lang w:eastAsia="lt-LT"/>
          <w14:ligatures w14:val="none"/>
        </w:rPr>
        <w:t>.</w:t>
      </w:r>
      <w:bookmarkEnd w:id="47"/>
      <w:bookmarkEnd w:id="48"/>
      <w:bookmarkEnd w:id="49"/>
    </w:p>
    <w:p w14:paraId="788D4B1D" w14:textId="77777777" w:rsidR="00230DDB" w:rsidRPr="00F048CC" w:rsidRDefault="00230DDB" w:rsidP="00230DDB">
      <w:pPr>
        <w:spacing w:after="0" w:line="276" w:lineRule="auto"/>
        <w:ind w:firstLine="567"/>
        <w:jc w:val="both"/>
        <w:rPr>
          <w:rFonts w:ascii="Times New Roman" w:eastAsiaTheme="majorEastAsia" w:hAnsi="Times New Roman" w:cs="Times New Roman"/>
          <w:noProof/>
          <w:kern w:val="0"/>
          <w:lang w:eastAsia="lt-LT"/>
          <w14:ligatures w14:val="none"/>
        </w:rPr>
      </w:pPr>
      <w:bookmarkStart w:id="50" w:name="_Toc222306898"/>
      <w:bookmarkStart w:id="51" w:name="_Toc222307065"/>
      <w:bookmarkStart w:id="52" w:name="_Toc222322464"/>
      <w:r w:rsidRPr="00F048CC">
        <w:rPr>
          <w:rFonts w:ascii="Times New Roman" w:eastAsiaTheme="majorEastAsia" w:hAnsi="Times New Roman" w:cs="Times New Roman"/>
          <w:noProof/>
          <w:kern w:val="0"/>
          <w:lang w:eastAsia="lt-LT"/>
          <w14:ligatures w14:val="none"/>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048CC">
        <w:rPr>
          <w:rFonts w:ascii="Times New Roman" w:eastAsiaTheme="majorEastAsia" w:hAnsi="Times New Roman" w:cs="Times New Roman"/>
          <w:b/>
          <w:bCs/>
          <w:noProof/>
          <w:kern w:val="0"/>
          <w:lang w:eastAsia="lt-LT"/>
          <w14:ligatures w14:val="none"/>
        </w:rPr>
        <w:t>(VPĮ 46 straipsnio 4 dalies 2 punktas).</w:t>
      </w:r>
      <w:bookmarkEnd w:id="50"/>
      <w:bookmarkEnd w:id="51"/>
      <w:bookmarkEnd w:id="52"/>
    </w:p>
    <w:p w14:paraId="5F878634" w14:textId="77777777" w:rsidR="00230DDB" w:rsidRPr="00F048CC" w:rsidRDefault="00230DDB" w:rsidP="00230DDB">
      <w:pPr>
        <w:spacing w:after="0" w:line="276" w:lineRule="auto"/>
        <w:ind w:firstLine="567"/>
        <w:jc w:val="both"/>
        <w:rPr>
          <w:rFonts w:ascii="Times New Roman" w:eastAsiaTheme="majorEastAsia" w:hAnsi="Times New Roman" w:cs="Times New Roman"/>
          <w:b/>
          <w:bCs/>
          <w:noProof/>
          <w:kern w:val="0"/>
          <w:lang w:eastAsia="lt-LT"/>
          <w14:ligatures w14:val="none"/>
        </w:rPr>
      </w:pPr>
      <w:bookmarkStart w:id="53" w:name="_Toc222306899"/>
      <w:bookmarkStart w:id="54" w:name="_Toc222307066"/>
      <w:bookmarkStart w:id="55" w:name="_Toc222322465"/>
      <w:r w:rsidRPr="00F048CC">
        <w:rPr>
          <w:rFonts w:ascii="Times New Roman" w:eastAsiaTheme="majorEastAsia" w:hAnsi="Times New Roman" w:cs="Times New Roman"/>
          <w:noProof/>
          <w:kern w:val="0"/>
          <w:lang w:eastAsia="lt-LT"/>
          <w14:ligatures w14:val="none"/>
        </w:rPr>
        <w:t xml:space="preserve">3. Pažeista konkurencija, kaip nustatyta VPĮ 27 straipsnio 3 ir 4 dalyse, ir atitinkamos padėties negalima ištaisyti </w:t>
      </w:r>
      <w:r w:rsidRPr="00F048CC">
        <w:rPr>
          <w:rFonts w:ascii="Times New Roman" w:eastAsiaTheme="majorEastAsia" w:hAnsi="Times New Roman" w:cs="Times New Roman"/>
          <w:b/>
          <w:noProof/>
          <w:kern w:val="0"/>
          <w:lang w:eastAsia="lt-LT"/>
          <w14:ligatures w14:val="none"/>
        </w:rPr>
        <w:t>(VPĮ 46 straipsnio 4 dalies 3 punktas)</w:t>
      </w:r>
      <w:r w:rsidRPr="00F048CC">
        <w:rPr>
          <w:rFonts w:ascii="Times New Roman" w:eastAsiaTheme="majorEastAsia" w:hAnsi="Times New Roman" w:cs="Times New Roman"/>
          <w:bCs/>
          <w:noProof/>
          <w:kern w:val="0"/>
          <w:lang w:eastAsia="lt-LT"/>
          <w14:ligatures w14:val="none"/>
        </w:rPr>
        <w:t>.</w:t>
      </w:r>
      <w:bookmarkEnd w:id="53"/>
      <w:bookmarkEnd w:id="54"/>
      <w:bookmarkEnd w:id="55"/>
    </w:p>
    <w:p w14:paraId="6D345DAB" w14:textId="77777777" w:rsidR="00230DDB" w:rsidRPr="00F048CC" w:rsidRDefault="00230DDB" w:rsidP="00230DDB">
      <w:pPr>
        <w:spacing w:after="0" w:line="276" w:lineRule="auto"/>
        <w:ind w:firstLine="567"/>
        <w:jc w:val="both"/>
        <w:rPr>
          <w:rFonts w:ascii="Times New Roman" w:eastAsiaTheme="majorEastAsia" w:hAnsi="Times New Roman" w:cs="Times New Roman"/>
          <w:noProof/>
          <w:kern w:val="0"/>
          <w:lang w:eastAsia="lt-LT"/>
          <w14:ligatures w14:val="none"/>
        </w:rPr>
      </w:pPr>
      <w:bookmarkStart w:id="56" w:name="_Toc222306900"/>
      <w:bookmarkStart w:id="57" w:name="_Toc222307067"/>
      <w:bookmarkStart w:id="58" w:name="_Toc222322466"/>
      <w:r w:rsidRPr="00F048CC">
        <w:rPr>
          <w:rFonts w:ascii="Times New Roman" w:eastAsiaTheme="majorEastAsia" w:hAnsi="Times New Roman" w:cs="Times New Roman"/>
          <w:noProof/>
          <w:kern w:val="0"/>
          <w:lang w:eastAsia="lt-LT"/>
          <w14:ligatures w14:val="none"/>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bookmarkEnd w:id="56"/>
      <w:bookmarkEnd w:id="57"/>
      <w:bookmarkEnd w:id="58"/>
      <w:r w:rsidRPr="00F048CC">
        <w:rPr>
          <w:rFonts w:ascii="Times New Roman" w:eastAsiaTheme="majorEastAsia" w:hAnsi="Times New Roman" w:cs="Times New Roman"/>
          <w:noProof/>
          <w:kern w:val="0"/>
          <w:lang w:eastAsia="lt-LT"/>
          <w14:ligatures w14:val="none"/>
        </w:rPr>
        <w:t xml:space="preserve"> </w:t>
      </w:r>
    </w:p>
    <w:p w14:paraId="0CFA4EBA" w14:textId="77777777" w:rsidR="00230DDB" w:rsidRPr="00F048CC" w:rsidRDefault="00230DDB" w:rsidP="00230DDB">
      <w:pPr>
        <w:spacing w:after="0" w:line="276" w:lineRule="auto"/>
        <w:ind w:firstLine="567"/>
        <w:jc w:val="both"/>
        <w:rPr>
          <w:rFonts w:ascii="Times New Roman" w:eastAsiaTheme="minorEastAsia" w:hAnsi="Times New Roman" w:cs="Times New Roman"/>
          <w:noProof/>
          <w:kern w:val="0"/>
          <w:lang w:eastAsia="lt-LT"/>
          <w14:ligatures w14:val="none"/>
        </w:rPr>
      </w:pPr>
      <w:bookmarkStart w:id="59" w:name="_Toc222306901"/>
      <w:bookmarkStart w:id="60" w:name="_Toc222307068"/>
      <w:bookmarkStart w:id="61" w:name="_Toc222322467"/>
      <w:r w:rsidRPr="00F048CC">
        <w:rPr>
          <w:rFonts w:ascii="Times New Roman" w:eastAsiaTheme="majorEastAsia" w:hAnsi="Times New Roman" w:cs="Times New Roman"/>
          <w:noProof/>
          <w:kern w:val="0"/>
          <w:lang w:eastAsia="lt-LT"/>
          <w14:ligatures w14:val="none"/>
        </w:rP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048CC">
        <w:rPr>
          <w:rFonts w:ascii="Times New Roman" w:eastAsiaTheme="majorEastAsia" w:hAnsi="Times New Roman" w:cs="Times New Roman"/>
          <w:b/>
          <w:bCs/>
          <w:noProof/>
          <w:kern w:val="0"/>
          <w:lang w:eastAsia="lt-LT"/>
          <w14:ligatures w14:val="none"/>
        </w:rPr>
        <w:t>(VPĮ 46 straipsnio 4 dalies 5 punktas).</w:t>
      </w:r>
      <w:bookmarkEnd w:id="59"/>
      <w:bookmarkEnd w:id="60"/>
      <w:bookmarkEnd w:id="61"/>
      <w:r w:rsidRPr="00F048CC">
        <w:rPr>
          <w:rFonts w:ascii="Times New Roman" w:eastAsiaTheme="minorEastAsia" w:hAnsi="Times New Roman" w:cs="Times New Roman"/>
          <w:noProof/>
          <w:kern w:val="0"/>
          <w:lang w:eastAsia="lt-LT"/>
          <w14:ligatures w14:val="none"/>
        </w:rPr>
        <w:t xml:space="preserve"> </w:t>
      </w:r>
    </w:p>
    <w:p w14:paraId="79AAF4BB" w14:textId="77777777" w:rsidR="00230DDB" w:rsidRPr="00F048CC" w:rsidRDefault="00230DDB" w:rsidP="00230DDB">
      <w:pPr>
        <w:spacing w:line="240" w:lineRule="auto"/>
        <w:ind w:firstLine="720"/>
        <w:jc w:val="both"/>
        <w:rPr>
          <w:rFonts w:ascii="Times New Roman" w:eastAsia="Arial" w:hAnsi="Times New Roman" w:cs="Times New Roman"/>
          <w:iCs/>
          <w:color w:val="000000" w:themeColor="text1"/>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6. </w:t>
      </w:r>
      <w:r w:rsidRPr="00F048CC">
        <w:rPr>
          <w:rFonts w:ascii="Times New Roman" w:eastAsia="Arial" w:hAnsi="Times New Roman" w:cs="Times New Roman"/>
          <w:iCs/>
          <w:color w:val="000000" w:themeColor="text1"/>
          <w:kern w:val="0"/>
          <w:lang w:eastAsia="lt-LT"/>
          <w14:ligatures w14:val="none"/>
        </w:rPr>
        <w:t>Pažymų, patvirtinančių pašalinimo pagrindų nebuvimą, galės būti reikalaujama tik turint pagrįstų abejonių dėl tiekėjo patikimumo.</w:t>
      </w:r>
    </w:p>
    <w:p w14:paraId="2E7BAEDC" w14:textId="77777777" w:rsidR="00230DDB" w:rsidRPr="00F048CC" w:rsidRDefault="00230DDB" w:rsidP="00230DDB">
      <w:pPr>
        <w:spacing w:after="0" w:line="276" w:lineRule="auto"/>
        <w:ind w:firstLine="567"/>
        <w:jc w:val="both"/>
        <w:rPr>
          <w:rFonts w:ascii="Times New Roman" w:eastAsiaTheme="minorEastAsia" w:hAnsi="Times New Roman" w:cs="Times New Roman"/>
          <w:noProof/>
          <w:kern w:val="0"/>
          <w:lang w:eastAsia="lt-LT"/>
          <w14:ligatures w14:val="none"/>
        </w:rPr>
      </w:pPr>
    </w:p>
    <w:p w14:paraId="59EFEA63" w14:textId="77777777" w:rsidR="00230DDB" w:rsidRPr="00F048CC" w:rsidRDefault="00230DDB" w:rsidP="00230DDB">
      <w:pPr>
        <w:spacing w:line="276" w:lineRule="auto"/>
        <w:rPr>
          <w:rFonts w:ascii="Times New Roman" w:eastAsiaTheme="minorEastAsia" w:hAnsi="Times New Roman" w:cs="Times New Roman"/>
          <w:noProof/>
          <w:kern w:val="0"/>
          <w:lang w:eastAsia="lt-LT"/>
          <w14:ligatures w14:val="none"/>
        </w:rPr>
      </w:pPr>
    </w:p>
    <w:p w14:paraId="63FFC835" w14:textId="77777777" w:rsidR="00230DDB" w:rsidRPr="00F048CC" w:rsidRDefault="00230DDB" w:rsidP="00230DDB">
      <w:pPr>
        <w:spacing w:line="276" w:lineRule="auto"/>
        <w:rPr>
          <w:rFonts w:ascii="Times New Roman" w:eastAsiaTheme="minorEastAsia" w:hAnsi="Times New Roman" w:cs="Times New Roman"/>
          <w:i/>
          <w:iCs/>
          <w:noProof/>
          <w:kern w:val="0"/>
          <w:lang w:eastAsia="lt-LT"/>
          <w14:ligatures w14:val="none"/>
        </w:rPr>
      </w:pPr>
      <w:bookmarkStart w:id="62" w:name="_Toc222322468"/>
      <w:r w:rsidRPr="00F048CC">
        <w:rPr>
          <w:rFonts w:ascii="Times New Roman" w:eastAsiaTheme="minorEastAsia" w:hAnsi="Times New Roman" w:cs="Times New Roman"/>
          <w:i/>
          <w:iCs/>
          <w:noProof/>
          <w:kern w:val="0"/>
          <w:lang w:eastAsia="lt-LT"/>
          <w14:ligatures w14:val="none"/>
        </w:rPr>
        <w:t>Tiekėjas teikdamas pasiūlymą neturi pateikti nei EBVPD, nei laisvos formos deklaracijos dėl atitikties reikalavimams.</w:t>
      </w:r>
      <w:bookmarkEnd w:id="62"/>
    </w:p>
    <w:p w14:paraId="66B076D6" w14:textId="77777777" w:rsidR="00230DDB" w:rsidRPr="00F048CC" w:rsidRDefault="00230DDB" w:rsidP="00230DDB">
      <w:pPr>
        <w:spacing w:line="276" w:lineRule="auto"/>
        <w:rPr>
          <w:rFonts w:ascii="Times New Roman" w:eastAsiaTheme="minorEastAsia" w:hAnsi="Times New Roman" w:cs="Times New Roman"/>
          <w:noProof/>
          <w:kern w:val="0"/>
          <w:lang w:eastAsia="lt-LT"/>
          <w14:ligatures w14:val="none"/>
        </w:rPr>
      </w:pPr>
    </w:p>
    <w:p w14:paraId="1ACBEAED" w14:textId="77777777" w:rsidR="00230DDB" w:rsidRPr="00F048CC" w:rsidRDefault="00230DDB" w:rsidP="00230DDB">
      <w:pPr>
        <w:spacing w:line="276" w:lineRule="auto"/>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______________</w:t>
      </w:r>
    </w:p>
    <w:p w14:paraId="1C005141" w14:textId="77777777" w:rsidR="00230DDB" w:rsidRPr="00380403" w:rsidRDefault="00230DDB" w:rsidP="00230DDB">
      <w:pPr>
        <w:rPr>
          <w:rFonts w:eastAsiaTheme="minorEastAsia"/>
          <w:kern w:val="0"/>
          <w:sz w:val="21"/>
          <w:szCs w:val="21"/>
          <w:lang w:eastAsia="lt-LT"/>
          <w14:ligatures w14:val="none"/>
        </w:rPr>
      </w:pPr>
      <w:r>
        <w:rPr>
          <w:rFonts w:eastAsiaTheme="minorEastAsia"/>
          <w:kern w:val="0"/>
          <w:sz w:val="21"/>
          <w:szCs w:val="21"/>
          <w:lang w:eastAsia="lt-LT"/>
          <w14:ligatures w14:val="none"/>
        </w:rPr>
        <w:br w:type="page"/>
      </w:r>
    </w:p>
    <w:p w14:paraId="3B61D131" w14:textId="77777777" w:rsidR="00230DDB" w:rsidRDefault="00230DDB" w:rsidP="00230DDB">
      <w:pPr>
        <w:keepNext/>
        <w:keepLines/>
        <w:spacing w:before="160" w:after="80" w:line="276" w:lineRule="auto"/>
        <w:ind w:left="5103"/>
        <w:jc w:val="right"/>
        <w:outlineLvl w:val="1"/>
        <w:rPr>
          <w:rFonts w:ascii="Times New Roman" w:eastAsiaTheme="majorEastAsia" w:hAnsi="Times New Roman" w:cs="Times New Roman"/>
          <w:color w:val="000000" w:themeColor="text1"/>
          <w:kern w:val="0"/>
          <w:lang w:eastAsia="lt-LT"/>
          <w14:ligatures w14:val="none"/>
        </w:rPr>
        <w:sectPr w:rsidR="00230DDB" w:rsidSect="00230DDB">
          <w:pgSz w:w="12240" w:h="15840"/>
          <w:pgMar w:top="1134" w:right="567" w:bottom="1134" w:left="1701" w:header="720" w:footer="720" w:gutter="0"/>
          <w:cols w:space="1296"/>
          <w:titlePg/>
          <w:docGrid w:linePitch="360"/>
        </w:sectPr>
      </w:pPr>
      <w:bookmarkStart w:id="63" w:name="_Toc227677880"/>
    </w:p>
    <w:p w14:paraId="0E03F0F3" w14:textId="77777777" w:rsidR="00230DDB" w:rsidRPr="00906149" w:rsidRDefault="00230DDB" w:rsidP="00230DDB">
      <w:pPr>
        <w:keepNext/>
        <w:keepLines/>
        <w:spacing w:before="160" w:after="80" w:line="276" w:lineRule="auto"/>
        <w:ind w:left="5103"/>
        <w:jc w:val="right"/>
        <w:outlineLvl w:val="1"/>
        <w:rPr>
          <w:rFonts w:ascii="Times New Roman" w:eastAsiaTheme="majorEastAsia" w:hAnsi="Times New Roman" w:cs="Times New Roman"/>
          <w:color w:val="000000" w:themeColor="text1"/>
          <w:kern w:val="0"/>
          <w:lang w:eastAsia="lt-LT"/>
          <w14:ligatures w14:val="none"/>
        </w:rPr>
      </w:pPr>
      <w:bookmarkStart w:id="64" w:name="_Toc230616698"/>
      <w:r w:rsidRPr="00906149">
        <w:rPr>
          <w:rFonts w:ascii="Times New Roman" w:eastAsiaTheme="majorEastAsia" w:hAnsi="Times New Roman" w:cs="Times New Roman"/>
          <w:color w:val="000000" w:themeColor="text1"/>
          <w:kern w:val="0"/>
          <w:lang w:eastAsia="lt-LT"/>
          <w14:ligatures w14:val="none"/>
        </w:rPr>
        <w:lastRenderedPageBreak/>
        <w:t>Pirkimo sąlygų 4 priedas: „Tiekėjo pasiūlymo forma“</w:t>
      </w:r>
      <w:bookmarkEnd w:id="63"/>
      <w:bookmarkEnd w:id="64"/>
    </w:p>
    <w:p w14:paraId="483F436A" w14:textId="77777777" w:rsidR="00230DDB" w:rsidRDefault="00230DDB" w:rsidP="00230DDB">
      <w:pPr>
        <w:tabs>
          <w:tab w:val="left" w:pos="680"/>
        </w:tabs>
        <w:spacing w:after="0" w:line="259" w:lineRule="auto"/>
        <w:jc w:val="center"/>
        <w:rPr>
          <w:rFonts w:ascii="Times New Roman" w:eastAsia="Arial" w:hAnsi="Times New Roman" w:cs="Times New Roman"/>
          <w:b/>
          <w:noProof/>
          <w:kern w:val="0"/>
          <w:lang w:eastAsia="lt-LT"/>
          <w14:ligatures w14:val="none"/>
        </w:rPr>
      </w:pPr>
    </w:p>
    <w:p w14:paraId="3E0A08A2" w14:textId="77777777" w:rsidR="00230DDB" w:rsidRPr="00380403" w:rsidRDefault="00230DDB" w:rsidP="00230DDB">
      <w:pPr>
        <w:tabs>
          <w:tab w:val="left" w:pos="680"/>
        </w:tabs>
        <w:spacing w:after="0" w:line="259" w:lineRule="auto"/>
        <w:jc w:val="center"/>
        <w:rPr>
          <w:rFonts w:ascii="Times New Roman" w:eastAsia="Arial" w:hAnsi="Times New Roman" w:cs="Times New Roman"/>
          <w:b/>
          <w:noProof/>
          <w:kern w:val="0"/>
          <w:lang w:eastAsia="lt-LT"/>
          <w14:ligatures w14:val="none"/>
        </w:rPr>
      </w:pPr>
      <w:r w:rsidRPr="00380403">
        <w:rPr>
          <w:rFonts w:ascii="Times New Roman" w:eastAsia="Arial" w:hAnsi="Times New Roman" w:cs="Times New Roman"/>
          <w:b/>
          <w:noProof/>
          <w:kern w:val="0"/>
          <w:lang w:eastAsia="lt-LT"/>
          <w14:ligatures w14:val="none"/>
        </w:rPr>
        <w:t>TIEKĖJO PASIŪLYMAS</w:t>
      </w:r>
    </w:p>
    <w:p w14:paraId="21FA0180" w14:textId="77777777" w:rsidR="00230DDB" w:rsidRPr="00071980" w:rsidRDefault="00230DDB" w:rsidP="00230DDB">
      <w:pPr>
        <w:tabs>
          <w:tab w:val="left" w:pos="680"/>
        </w:tabs>
        <w:spacing w:after="0" w:line="259" w:lineRule="auto"/>
        <w:jc w:val="center"/>
        <w:rPr>
          <w:rFonts w:ascii="Times New Roman" w:eastAsia="Arial" w:hAnsi="Times New Roman" w:cs="Times New Roman"/>
          <w:b/>
          <w:kern w:val="0"/>
          <w:lang w:eastAsia="lt-LT"/>
          <w14:ligatures w14:val="none"/>
        </w:rPr>
      </w:pPr>
      <w:r w:rsidRPr="00380403">
        <w:rPr>
          <w:rFonts w:ascii="Times New Roman" w:eastAsia="Arial" w:hAnsi="Times New Roman" w:cs="Times New Roman"/>
          <w:b/>
          <w:kern w:val="0"/>
          <w:lang w:eastAsia="lt-LT"/>
          <w14:ligatures w14:val="none"/>
        </w:rPr>
        <w:t xml:space="preserve">DĖL </w:t>
      </w:r>
      <w:r>
        <w:rPr>
          <w:rFonts w:ascii="Times New Roman" w:eastAsia="Calibri" w:hAnsi="Times New Roman" w:cs="Times New Roman"/>
          <w:b/>
          <w:bCs/>
          <w:caps/>
          <w:color w:val="000000"/>
          <w:lang w:val="en-GB" w:eastAsia="lt-LT"/>
        </w:rPr>
        <w:t>DARBO RŪBŲ, DARBO AVALYNĖS IR ASMENINIŲ APSAUGOS PRIEMONIŲ</w:t>
      </w:r>
    </w:p>
    <w:p w14:paraId="0F184C64" w14:textId="77777777" w:rsidR="00230DDB" w:rsidRPr="00380403" w:rsidRDefault="00230DDB" w:rsidP="00230DDB">
      <w:pPr>
        <w:tabs>
          <w:tab w:val="left" w:pos="680"/>
        </w:tabs>
        <w:spacing w:after="3" w:line="259" w:lineRule="auto"/>
        <w:ind w:left="592" w:right="583"/>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_____________, ___________</w:t>
      </w:r>
    </w:p>
    <w:p w14:paraId="32375758" w14:textId="77777777" w:rsidR="00230DDB" w:rsidRPr="00380403" w:rsidRDefault="00230DDB" w:rsidP="00230DDB">
      <w:pPr>
        <w:tabs>
          <w:tab w:val="left" w:pos="680"/>
        </w:tabs>
        <w:spacing w:after="8" w:line="233" w:lineRule="auto"/>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(data)</w:t>
      </w:r>
      <w:r w:rsidRPr="00380403">
        <w:rPr>
          <w:rFonts w:ascii="Times New Roman" w:eastAsiaTheme="minorEastAsia" w:hAnsi="Times New Roman" w:cs="Times New Roman"/>
          <w:i/>
          <w:noProof/>
          <w:kern w:val="0"/>
          <w:lang w:eastAsia="lt-LT"/>
          <w14:ligatures w14:val="none"/>
        </w:rPr>
        <w:tab/>
      </w:r>
      <w:r w:rsidRPr="00380403">
        <w:rPr>
          <w:rFonts w:ascii="Times New Roman" w:eastAsiaTheme="minorEastAsia" w:hAnsi="Times New Roman" w:cs="Times New Roman"/>
          <w:i/>
          <w:noProof/>
          <w:kern w:val="0"/>
          <w:lang w:eastAsia="lt-LT"/>
          <w14:ligatures w14:val="none"/>
        </w:rPr>
        <w:tab/>
        <w:t>(vieta)</w:t>
      </w:r>
    </w:p>
    <w:p w14:paraId="101E9B98"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tbl>
      <w:tblPr>
        <w:tblStyle w:val="TableGrid"/>
        <w:tblW w:w="5000" w:type="pct"/>
        <w:tblInd w:w="0" w:type="dxa"/>
        <w:tblCellMar>
          <w:top w:w="14" w:type="dxa"/>
          <w:left w:w="108" w:type="dxa"/>
          <w:right w:w="67" w:type="dxa"/>
        </w:tblCellMar>
        <w:tblLook w:val="04A0" w:firstRow="1" w:lastRow="0" w:firstColumn="1" w:lastColumn="0" w:noHBand="0" w:noVBand="1"/>
      </w:tblPr>
      <w:tblGrid>
        <w:gridCol w:w="7907"/>
        <w:gridCol w:w="5655"/>
      </w:tblGrid>
      <w:tr w:rsidR="00230DDB" w:rsidRPr="00380403" w14:paraId="0C7AA2B5" w14:textId="77777777" w:rsidTr="00787861">
        <w:trPr>
          <w:trHeight w:val="682"/>
        </w:trPr>
        <w:tc>
          <w:tcPr>
            <w:tcW w:w="2915" w:type="pct"/>
            <w:tcBorders>
              <w:top w:val="single" w:sz="4" w:space="0" w:color="000000"/>
              <w:left w:val="single" w:sz="4" w:space="0" w:color="000000"/>
              <w:bottom w:val="single" w:sz="4" w:space="0" w:color="000000"/>
              <w:right w:val="single" w:sz="4" w:space="0" w:color="000000"/>
            </w:tcBorders>
          </w:tcPr>
          <w:p w14:paraId="0143DAC8" w14:textId="77777777" w:rsidR="00230DDB" w:rsidRPr="00380403" w:rsidRDefault="00230DDB" w:rsidP="00787861">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pavadinimas / Ūkio subjektų grupės Tiekėjų pavadinimai </w:t>
            </w:r>
          </w:p>
        </w:tc>
        <w:tc>
          <w:tcPr>
            <w:tcW w:w="2085" w:type="pct"/>
            <w:tcBorders>
              <w:top w:val="single" w:sz="4" w:space="0" w:color="000000"/>
              <w:left w:val="single" w:sz="4" w:space="0" w:color="000000"/>
              <w:bottom w:val="single" w:sz="4" w:space="0" w:color="000000"/>
              <w:right w:val="single" w:sz="4" w:space="0" w:color="000000"/>
            </w:tcBorders>
          </w:tcPr>
          <w:p w14:paraId="232CE5DA" w14:textId="77777777" w:rsidR="00230DDB" w:rsidRPr="00380403" w:rsidRDefault="00230DDB" w:rsidP="00787861">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30DDB" w:rsidRPr="00380403" w14:paraId="34847BB8" w14:textId="77777777" w:rsidTr="00787861">
        <w:trPr>
          <w:trHeight w:val="680"/>
        </w:trPr>
        <w:tc>
          <w:tcPr>
            <w:tcW w:w="2915" w:type="pct"/>
            <w:tcBorders>
              <w:top w:val="single" w:sz="4" w:space="0" w:color="000000"/>
              <w:left w:val="single" w:sz="4" w:space="0" w:color="000000"/>
              <w:bottom w:val="single" w:sz="4" w:space="0" w:color="000000"/>
              <w:right w:val="single" w:sz="4" w:space="0" w:color="000000"/>
            </w:tcBorders>
          </w:tcPr>
          <w:p w14:paraId="57C0B5CF" w14:textId="77777777" w:rsidR="00230DDB" w:rsidRPr="00380403" w:rsidRDefault="00230DDB" w:rsidP="00787861">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Ūkio subjektų grupės atsakingas partneris </w:t>
            </w:r>
            <w:r w:rsidRPr="00380403">
              <w:rPr>
                <w:rFonts w:ascii="Times New Roman" w:hAnsi="Times New Roman" w:cs="Times New Roman"/>
                <w:i/>
                <w:noProof/>
                <w:kern w:val="0"/>
                <w:sz w:val="22"/>
                <w:szCs w:val="22"/>
                <w:lang w:eastAsia="lt-LT"/>
                <w14:ligatures w14:val="none"/>
              </w:rPr>
              <w:t>(pildoma, jei pasiūlymą teikia ūkio subjektų grupė)</w:t>
            </w:r>
            <w:r w:rsidRPr="00380403">
              <w:rPr>
                <w:rFonts w:ascii="Times New Roman" w:hAnsi="Times New Roman" w:cs="Times New Roman"/>
                <w:noProof/>
                <w:kern w:val="0"/>
                <w:sz w:val="22"/>
                <w:szCs w:val="22"/>
                <w:lang w:eastAsia="lt-LT"/>
                <w14:ligatures w14:val="none"/>
              </w:rPr>
              <w:t xml:space="preserve"> </w:t>
            </w:r>
          </w:p>
        </w:tc>
        <w:tc>
          <w:tcPr>
            <w:tcW w:w="2085" w:type="pct"/>
            <w:tcBorders>
              <w:top w:val="single" w:sz="4" w:space="0" w:color="000000"/>
              <w:left w:val="single" w:sz="4" w:space="0" w:color="000000"/>
              <w:bottom w:val="single" w:sz="4" w:space="0" w:color="000000"/>
              <w:right w:val="single" w:sz="4" w:space="0" w:color="000000"/>
            </w:tcBorders>
          </w:tcPr>
          <w:p w14:paraId="170BA34D" w14:textId="77777777" w:rsidR="00230DDB" w:rsidRPr="00380403" w:rsidRDefault="00230DDB" w:rsidP="00787861">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30DDB" w:rsidRPr="00380403" w14:paraId="7670BD83" w14:textId="77777777" w:rsidTr="00787861">
        <w:trPr>
          <w:trHeight w:val="682"/>
        </w:trPr>
        <w:tc>
          <w:tcPr>
            <w:tcW w:w="2915" w:type="pct"/>
            <w:tcBorders>
              <w:top w:val="single" w:sz="4" w:space="0" w:color="000000"/>
              <w:left w:val="single" w:sz="4" w:space="0" w:color="000000"/>
              <w:bottom w:val="single" w:sz="4" w:space="0" w:color="000000"/>
              <w:right w:val="single" w:sz="4" w:space="0" w:color="000000"/>
            </w:tcBorders>
          </w:tcPr>
          <w:p w14:paraId="598B04E7" w14:textId="77777777" w:rsidR="00230DDB" w:rsidRPr="00380403" w:rsidRDefault="00230DDB" w:rsidP="00787861">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adresai, telefono numeriai ir el. pašto adresai </w:t>
            </w:r>
          </w:p>
        </w:tc>
        <w:tc>
          <w:tcPr>
            <w:tcW w:w="2085" w:type="pct"/>
            <w:tcBorders>
              <w:top w:val="single" w:sz="4" w:space="0" w:color="000000"/>
              <w:left w:val="single" w:sz="4" w:space="0" w:color="000000"/>
              <w:bottom w:val="single" w:sz="4" w:space="0" w:color="000000"/>
              <w:right w:val="single" w:sz="4" w:space="0" w:color="000000"/>
            </w:tcBorders>
          </w:tcPr>
          <w:p w14:paraId="45480190" w14:textId="77777777" w:rsidR="00230DDB" w:rsidRPr="00380403" w:rsidRDefault="00230DDB" w:rsidP="00787861">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30DDB" w:rsidRPr="00380403" w14:paraId="31FBA676" w14:textId="77777777" w:rsidTr="00787861">
        <w:trPr>
          <w:trHeight w:val="682"/>
        </w:trPr>
        <w:tc>
          <w:tcPr>
            <w:tcW w:w="2915" w:type="pct"/>
            <w:tcBorders>
              <w:top w:val="single" w:sz="4" w:space="0" w:color="000000"/>
              <w:left w:val="single" w:sz="4" w:space="0" w:color="000000"/>
              <w:bottom w:val="single" w:sz="4" w:space="0" w:color="000000"/>
              <w:right w:val="single" w:sz="4" w:space="0" w:color="000000"/>
            </w:tcBorders>
          </w:tcPr>
          <w:p w14:paraId="5E234060" w14:textId="77777777" w:rsidR="00230DDB" w:rsidRPr="00380403" w:rsidRDefault="00230DDB" w:rsidP="00787861">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Tiekėjo/ Ūkio subjektų grupės Tiekėjų juridinio asmens kodai</w:t>
            </w:r>
          </w:p>
        </w:tc>
        <w:tc>
          <w:tcPr>
            <w:tcW w:w="2085" w:type="pct"/>
            <w:tcBorders>
              <w:top w:val="single" w:sz="4" w:space="0" w:color="000000"/>
              <w:left w:val="single" w:sz="4" w:space="0" w:color="000000"/>
              <w:bottom w:val="single" w:sz="4" w:space="0" w:color="000000"/>
              <w:right w:val="single" w:sz="4" w:space="0" w:color="000000"/>
            </w:tcBorders>
          </w:tcPr>
          <w:p w14:paraId="09699166" w14:textId="77777777" w:rsidR="00230DDB" w:rsidRPr="00380403" w:rsidRDefault="00230DDB" w:rsidP="00787861">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30DDB" w:rsidRPr="00380403" w14:paraId="0068F2F2" w14:textId="77777777" w:rsidTr="00787861">
        <w:trPr>
          <w:trHeight w:val="682"/>
        </w:trPr>
        <w:tc>
          <w:tcPr>
            <w:tcW w:w="2915" w:type="pct"/>
            <w:tcBorders>
              <w:top w:val="single" w:sz="4" w:space="0" w:color="000000"/>
              <w:left w:val="single" w:sz="4" w:space="0" w:color="000000"/>
              <w:bottom w:val="single" w:sz="4" w:space="0" w:color="000000"/>
              <w:right w:val="single" w:sz="4" w:space="0" w:color="000000"/>
            </w:tcBorders>
          </w:tcPr>
          <w:p w14:paraId="1E2DBD62" w14:textId="77777777" w:rsidR="00230DDB" w:rsidRPr="00380403" w:rsidRDefault="00230DDB" w:rsidP="00787861">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PVM mokėtojo kodai </w:t>
            </w:r>
          </w:p>
        </w:tc>
        <w:tc>
          <w:tcPr>
            <w:tcW w:w="2085" w:type="pct"/>
            <w:tcBorders>
              <w:top w:val="single" w:sz="4" w:space="0" w:color="000000"/>
              <w:left w:val="single" w:sz="4" w:space="0" w:color="000000"/>
              <w:bottom w:val="single" w:sz="4" w:space="0" w:color="000000"/>
              <w:right w:val="single" w:sz="4" w:space="0" w:color="000000"/>
            </w:tcBorders>
          </w:tcPr>
          <w:p w14:paraId="5BC71B23" w14:textId="77777777" w:rsidR="00230DDB" w:rsidRPr="00380403" w:rsidRDefault="00230DDB" w:rsidP="00787861">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30DDB" w:rsidRPr="00380403" w14:paraId="447A5E95" w14:textId="77777777" w:rsidTr="00787861">
        <w:trPr>
          <w:trHeight w:val="692"/>
        </w:trPr>
        <w:tc>
          <w:tcPr>
            <w:tcW w:w="2915" w:type="pct"/>
            <w:tcBorders>
              <w:top w:val="single" w:sz="4" w:space="0" w:color="000000"/>
              <w:left w:val="single" w:sz="4" w:space="0" w:color="000000"/>
              <w:bottom w:val="single" w:sz="4" w:space="0" w:color="000000"/>
              <w:right w:val="single" w:sz="4" w:space="0" w:color="000000"/>
            </w:tcBorders>
          </w:tcPr>
          <w:p w14:paraId="553CF099" w14:textId="77777777" w:rsidR="00230DDB" w:rsidRPr="00380403" w:rsidRDefault="00230DDB" w:rsidP="00787861">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 Ūkio subjektų grupės atsakingo partnerio kontaktinio asmens vardas, pavardė, mobilaus telefono numeris </w:t>
            </w:r>
          </w:p>
        </w:tc>
        <w:tc>
          <w:tcPr>
            <w:tcW w:w="2085" w:type="pct"/>
            <w:tcBorders>
              <w:top w:val="single" w:sz="4" w:space="0" w:color="000000"/>
              <w:left w:val="single" w:sz="4" w:space="0" w:color="000000"/>
              <w:bottom w:val="single" w:sz="4" w:space="0" w:color="000000"/>
              <w:right w:val="single" w:sz="4" w:space="0" w:color="000000"/>
            </w:tcBorders>
          </w:tcPr>
          <w:p w14:paraId="1DE710C0" w14:textId="77777777" w:rsidR="00230DDB" w:rsidRPr="00380403" w:rsidRDefault="00230DDB" w:rsidP="00787861">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bl>
    <w:p w14:paraId="258B42E3"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sz w:val="22"/>
          <w:szCs w:val="22"/>
          <w:lang w:eastAsia="lt-LT"/>
          <w14:ligatures w14:val="none"/>
        </w:rPr>
      </w:pPr>
    </w:p>
    <w:p w14:paraId="6A91C040" w14:textId="77777777" w:rsidR="00230DDB" w:rsidRPr="00380403" w:rsidRDefault="00230DDB" w:rsidP="00230DDB">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Arial" w:hAnsi="Times New Roman" w:cs="Times New Roman"/>
          <w:bCs/>
          <w:noProof/>
          <w:kern w:val="0"/>
          <w:lang w:eastAsia="lt-LT"/>
          <w14:ligatures w14:val="none"/>
        </w:rPr>
        <w:t xml:space="preserve">1. </w:t>
      </w:r>
      <w:r w:rsidRPr="00380403">
        <w:rPr>
          <w:rFonts w:ascii="Times New Roman" w:eastAsiaTheme="minorEastAsia" w:hAnsi="Times New Roman" w:cs="Times New Roman"/>
          <w:kern w:val="0"/>
          <w:lang w:eastAsia="lt-LT"/>
          <w14:ligatures w14:val="none"/>
        </w:rPr>
        <w:t>Šiuo pasiūlymu pažymime, kad:</w:t>
      </w:r>
    </w:p>
    <w:p w14:paraId="74894385" w14:textId="77777777" w:rsidR="00230DDB" w:rsidRPr="00380403" w:rsidRDefault="00230DDB" w:rsidP="00230DDB">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50F03136" w14:textId="77777777" w:rsidR="00230DDB" w:rsidRPr="00380403" w:rsidRDefault="00230DDB" w:rsidP="00230DDB">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2) sutinkame su pirkimo dokumentuose nustatytomis sąlygomis ir procedūromis;</w:t>
      </w:r>
    </w:p>
    <w:p w14:paraId="299CD40A" w14:textId="77777777" w:rsidR="00230DDB" w:rsidRPr="00380403" w:rsidRDefault="00230DDB" w:rsidP="00230DDB">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3) tuo atveju, jei mūsų pasiūlymas laimės šį viešąjį pirkimą, įsipareigojame pirkimo sutartyje numatyt</w:t>
      </w:r>
      <w:r>
        <w:rPr>
          <w:rFonts w:ascii="Times New Roman" w:eastAsiaTheme="minorEastAsia" w:hAnsi="Times New Roman" w:cs="Times New Roman"/>
          <w:kern w:val="0"/>
          <w:lang w:eastAsia="lt-LT"/>
          <w14:ligatures w14:val="none"/>
        </w:rPr>
        <w:t>a</w:t>
      </w:r>
      <w:r w:rsidRPr="00380403">
        <w:rPr>
          <w:rFonts w:ascii="Times New Roman" w:eastAsiaTheme="minorEastAsia" w:hAnsi="Times New Roman" w:cs="Times New Roman"/>
          <w:kern w:val="0"/>
          <w:lang w:eastAsia="lt-LT"/>
          <w14:ligatures w14:val="none"/>
        </w:rPr>
        <w:t xml:space="preserve">s </w:t>
      </w:r>
      <w:r>
        <w:rPr>
          <w:rFonts w:ascii="Times New Roman" w:eastAsiaTheme="minorEastAsia" w:hAnsi="Times New Roman" w:cs="Times New Roman"/>
          <w:kern w:val="0"/>
          <w:lang w:eastAsia="lt-LT"/>
          <w14:ligatures w14:val="none"/>
        </w:rPr>
        <w:t xml:space="preserve">prekes pristatyti </w:t>
      </w:r>
      <w:r w:rsidRPr="00380403">
        <w:rPr>
          <w:rFonts w:ascii="Times New Roman" w:eastAsiaTheme="minorEastAsia" w:hAnsi="Times New Roman" w:cs="Times New Roman"/>
          <w:b/>
          <w:kern w:val="0"/>
          <w:lang w:eastAsia="lt-LT"/>
          <w14:ligatures w14:val="none"/>
        </w:rPr>
        <w:t>per šiose pirkimo sąlygose nurodytą terminą</w:t>
      </w:r>
      <w:r w:rsidRPr="00380403">
        <w:rPr>
          <w:rFonts w:ascii="Times New Roman" w:eastAsiaTheme="minorEastAsia" w:hAnsi="Times New Roman" w:cs="Times New Roman"/>
          <w:kern w:val="0"/>
          <w:lang w:eastAsia="lt-LT"/>
          <w14:ligatures w14:val="none"/>
        </w:rPr>
        <w:t>;</w:t>
      </w:r>
    </w:p>
    <w:p w14:paraId="007F3AEF" w14:textId="77777777" w:rsidR="00230DDB" w:rsidRPr="00380403" w:rsidRDefault="00230DDB" w:rsidP="00230DDB">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4) pasiūlymo dokumentuose pateikti duomenys ir informacija yra teisinga ir apima viską, ko reikia tinkamam sutarties įvykdymui;</w:t>
      </w:r>
    </w:p>
    <w:p w14:paraId="2C049840" w14:textId="77777777" w:rsidR="00230DDB" w:rsidRPr="00380403" w:rsidRDefault="00230DDB" w:rsidP="00230DDB">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lastRenderedPageBreak/>
        <w:t>5) jeigu kvalifikacija dėl teisės verstis atitinkama veikla nebuvo tikrinama arba tikrinama ne visa apimtimi, įsipareigojame pirkimo vykdytojui, kad pirkimo sutartį vykdys tik tokią teisę turintys asmenys;</w:t>
      </w:r>
    </w:p>
    <w:p w14:paraId="47519648" w14:textId="77777777" w:rsidR="00230DDB" w:rsidRPr="00380403" w:rsidRDefault="00230DDB" w:rsidP="00230DDB">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6) pasiūlymas galioja iki pirkimo dokumentuose nurodyto termino pabaigos.</w:t>
      </w:r>
    </w:p>
    <w:p w14:paraId="1FFF34FE" w14:textId="77777777" w:rsidR="00230DDB" w:rsidRDefault="00230DDB" w:rsidP="00230DDB">
      <w:pPr>
        <w:tabs>
          <w:tab w:val="left" w:pos="680"/>
        </w:tabs>
        <w:spacing w:after="27" w:line="259" w:lineRule="auto"/>
        <w:rPr>
          <w:rFonts w:ascii="Times New Roman" w:eastAsiaTheme="minorEastAsia" w:hAnsi="Times New Roman" w:cs="Times New Roman"/>
          <w:noProof/>
          <w:kern w:val="0"/>
          <w:lang w:eastAsia="lt-LT"/>
          <w14:ligatures w14:val="none"/>
        </w:rPr>
      </w:pPr>
    </w:p>
    <w:p w14:paraId="1CA0B490" w14:textId="77777777" w:rsidR="00230DDB" w:rsidRDefault="00230DDB" w:rsidP="00230DDB">
      <w:pPr>
        <w:tabs>
          <w:tab w:val="left" w:pos="680"/>
        </w:tabs>
        <w:spacing w:after="27" w:line="259" w:lineRule="auto"/>
        <w:rPr>
          <w:rFonts w:ascii="Times New Roman" w:eastAsiaTheme="minorEastAsia" w:hAnsi="Times New Roman" w:cs="Times New Roman"/>
          <w:noProof/>
          <w:kern w:val="0"/>
          <w:lang w:eastAsia="lt-LT"/>
          <w14:ligatures w14:val="none"/>
        </w:rPr>
      </w:pPr>
    </w:p>
    <w:p w14:paraId="5C3BCC4E" w14:textId="77777777" w:rsidR="00230DDB" w:rsidRPr="00380403" w:rsidRDefault="00230DDB" w:rsidP="00230DDB">
      <w:pPr>
        <w:tabs>
          <w:tab w:val="left" w:pos="680"/>
        </w:tabs>
        <w:spacing w:after="27" w:line="259" w:lineRule="auto"/>
        <w:rPr>
          <w:rFonts w:ascii="Times New Roman" w:eastAsiaTheme="minorEastAsia" w:hAnsi="Times New Roman" w:cs="Times New Roman"/>
          <w:noProof/>
          <w:kern w:val="0"/>
          <w:lang w:eastAsia="lt-LT"/>
          <w14:ligatures w14:val="none"/>
        </w:rPr>
      </w:pPr>
    </w:p>
    <w:p w14:paraId="7D19BDEC" w14:textId="77777777" w:rsidR="00230DDB" w:rsidRPr="00380403" w:rsidRDefault="00230DDB" w:rsidP="00230DDB">
      <w:pPr>
        <w:numPr>
          <w:ilvl w:val="0"/>
          <w:numId w:val="7"/>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pasiūlymo kainą:</w:t>
      </w:r>
    </w:p>
    <w:tbl>
      <w:tblPr>
        <w:tblW w:w="133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877"/>
        <w:gridCol w:w="1133"/>
        <w:gridCol w:w="3828"/>
        <w:gridCol w:w="3402"/>
        <w:gridCol w:w="992"/>
        <w:gridCol w:w="1276"/>
        <w:gridCol w:w="1275"/>
      </w:tblGrid>
      <w:tr w:rsidR="00230DDB" w:rsidRPr="00380403" w14:paraId="59FBCAC1" w14:textId="77777777" w:rsidTr="00787861">
        <w:tc>
          <w:tcPr>
            <w:tcW w:w="541" w:type="dxa"/>
            <w:tcBorders>
              <w:top w:val="single" w:sz="4" w:space="0" w:color="auto"/>
              <w:left w:val="single" w:sz="4" w:space="0" w:color="auto"/>
              <w:bottom w:val="single" w:sz="4" w:space="0" w:color="auto"/>
              <w:right w:val="single" w:sz="4" w:space="0" w:color="auto"/>
            </w:tcBorders>
            <w:hideMark/>
          </w:tcPr>
          <w:p w14:paraId="5F981506" w14:textId="77777777" w:rsidR="00230DDB" w:rsidRPr="007815F7"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7815F7">
              <w:rPr>
                <w:rFonts w:ascii="Times New Roman" w:eastAsia="Times New Roman" w:hAnsi="Times New Roman" w:cs="Times New Roman"/>
                <w:b/>
                <w:bCs/>
                <w:kern w:val="0"/>
                <w:sz w:val="22"/>
                <w:szCs w:val="22"/>
                <w:lang w:val="en-GB" w:eastAsia="da-DK"/>
                <w14:ligatures w14:val="none"/>
              </w:rPr>
              <w:t>Eil. Nr.</w:t>
            </w:r>
          </w:p>
        </w:tc>
        <w:tc>
          <w:tcPr>
            <w:tcW w:w="2010" w:type="dxa"/>
            <w:gridSpan w:val="2"/>
            <w:tcBorders>
              <w:top w:val="single" w:sz="4" w:space="0" w:color="auto"/>
              <w:left w:val="single" w:sz="4" w:space="0" w:color="auto"/>
              <w:bottom w:val="single" w:sz="4" w:space="0" w:color="auto"/>
              <w:right w:val="single" w:sz="4" w:space="0" w:color="auto"/>
            </w:tcBorders>
            <w:hideMark/>
          </w:tcPr>
          <w:p w14:paraId="686B5E9E" w14:textId="77777777" w:rsidR="00230DDB" w:rsidRPr="007815F7"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Pr>
                <w:rFonts w:ascii="Times New Roman" w:eastAsia="Times New Roman" w:hAnsi="Times New Roman" w:cs="Times New Roman"/>
                <w:b/>
                <w:bCs/>
                <w:kern w:val="0"/>
                <w:sz w:val="22"/>
                <w:szCs w:val="22"/>
                <w:lang w:val="en-GB" w:eastAsia="da-DK"/>
                <w14:ligatures w14:val="none"/>
              </w:rPr>
              <w:t>Prekės</w:t>
            </w:r>
            <w:proofErr w:type="spellEnd"/>
            <w:r>
              <w:rPr>
                <w:rFonts w:ascii="Times New Roman" w:eastAsia="Times New Roman" w:hAnsi="Times New Roman" w:cs="Times New Roman"/>
                <w:b/>
                <w:bCs/>
                <w:kern w:val="0"/>
                <w:sz w:val="22"/>
                <w:szCs w:val="22"/>
                <w:lang w:val="en-GB" w:eastAsia="da-DK"/>
                <w14:ligatures w14:val="none"/>
              </w:rPr>
              <w:t xml:space="preserve"> </w:t>
            </w:r>
            <w:proofErr w:type="spellStart"/>
            <w:r>
              <w:rPr>
                <w:rFonts w:ascii="Times New Roman" w:eastAsia="Times New Roman" w:hAnsi="Times New Roman" w:cs="Times New Roman"/>
                <w:b/>
                <w:bCs/>
                <w:kern w:val="0"/>
                <w:sz w:val="22"/>
                <w:szCs w:val="22"/>
                <w:lang w:val="en-GB" w:eastAsia="da-DK"/>
                <w14:ligatures w14:val="none"/>
              </w:rPr>
              <w:t>p</w:t>
            </w:r>
            <w:r w:rsidRPr="007815F7">
              <w:rPr>
                <w:rFonts w:ascii="Times New Roman" w:eastAsia="Times New Roman" w:hAnsi="Times New Roman" w:cs="Times New Roman"/>
                <w:b/>
                <w:bCs/>
                <w:kern w:val="0"/>
                <w:sz w:val="22"/>
                <w:szCs w:val="22"/>
                <w:lang w:val="en-GB" w:eastAsia="da-DK"/>
                <w14:ligatures w14:val="none"/>
              </w:rPr>
              <w:t>avadinimas</w:t>
            </w:r>
            <w:proofErr w:type="spellEnd"/>
          </w:p>
        </w:tc>
        <w:tc>
          <w:tcPr>
            <w:tcW w:w="3828" w:type="dxa"/>
            <w:tcBorders>
              <w:top w:val="single" w:sz="4" w:space="0" w:color="auto"/>
              <w:left w:val="single" w:sz="4" w:space="0" w:color="auto"/>
              <w:bottom w:val="single" w:sz="4" w:space="0" w:color="auto"/>
              <w:right w:val="single" w:sz="4" w:space="0" w:color="auto"/>
            </w:tcBorders>
          </w:tcPr>
          <w:p w14:paraId="7A19D2A0" w14:textId="77777777" w:rsidR="00230DDB" w:rsidRDefault="00230DDB" w:rsidP="00787861">
            <w:pPr>
              <w:spacing w:after="0" w:line="240" w:lineRule="auto"/>
              <w:jc w:val="center"/>
              <w:rPr>
                <w:rFonts w:ascii="Times New Roman" w:eastAsia="Times New Roman" w:hAnsi="Times New Roman" w:cs="Times New Roman"/>
                <w:b/>
                <w:bCs/>
                <w:kern w:val="0"/>
                <w:sz w:val="22"/>
                <w:szCs w:val="22"/>
                <w:lang w:eastAsia="da-DK"/>
                <w14:ligatures w14:val="none"/>
              </w:rPr>
            </w:pPr>
            <w:r>
              <w:rPr>
                <w:rFonts w:ascii="Times New Roman" w:eastAsia="Times New Roman" w:hAnsi="Times New Roman" w:cs="Times New Roman"/>
                <w:b/>
                <w:bCs/>
                <w:kern w:val="0"/>
                <w:sz w:val="22"/>
                <w:szCs w:val="22"/>
                <w:lang w:eastAsia="da-DK"/>
                <w14:ligatures w14:val="none"/>
              </w:rPr>
              <w:t>Reikalavimai</w:t>
            </w:r>
          </w:p>
        </w:tc>
        <w:tc>
          <w:tcPr>
            <w:tcW w:w="3402" w:type="dxa"/>
            <w:tcBorders>
              <w:top w:val="single" w:sz="4" w:space="0" w:color="auto"/>
              <w:left w:val="single" w:sz="4" w:space="0" w:color="auto"/>
              <w:bottom w:val="single" w:sz="4" w:space="0" w:color="auto"/>
              <w:right w:val="single" w:sz="4" w:space="0" w:color="auto"/>
            </w:tcBorders>
          </w:tcPr>
          <w:p w14:paraId="4BB22E4C" w14:textId="77777777" w:rsidR="00230DDB" w:rsidRPr="004B27BF" w:rsidRDefault="00230DDB" w:rsidP="00787861">
            <w:pPr>
              <w:spacing w:after="0" w:line="240" w:lineRule="auto"/>
              <w:jc w:val="center"/>
              <w:rPr>
                <w:rFonts w:ascii="Times New Roman" w:eastAsia="Times New Roman" w:hAnsi="Times New Roman" w:cs="Times New Roman"/>
                <w:b/>
                <w:bCs/>
                <w:kern w:val="0"/>
                <w:sz w:val="22"/>
                <w:szCs w:val="22"/>
                <w:lang w:eastAsia="da-DK"/>
                <w14:ligatures w14:val="none"/>
              </w:rPr>
            </w:pPr>
            <w:r w:rsidRPr="00F85980">
              <w:rPr>
                <w:rFonts w:ascii="Times New Roman" w:eastAsia="Times New Roman" w:hAnsi="Times New Roman" w:cs="Times New Roman"/>
                <w:b/>
                <w:bCs/>
                <w:kern w:val="0"/>
                <w:sz w:val="22"/>
                <w:szCs w:val="22"/>
                <w:lang w:eastAsia="da-DK"/>
                <w14:ligatures w14:val="none"/>
              </w:rPr>
              <w:t>Tiekėjo siūlomos prekės aprašymas (parametrai, patvirtinantys siūlom prekių atitiktį reikalavimam</w:t>
            </w:r>
          </w:p>
        </w:tc>
        <w:tc>
          <w:tcPr>
            <w:tcW w:w="992" w:type="dxa"/>
            <w:tcBorders>
              <w:top w:val="single" w:sz="4" w:space="0" w:color="auto"/>
              <w:left w:val="single" w:sz="4" w:space="0" w:color="auto"/>
              <w:bottom w:val="single" w:sz="4" w:space="0" w:color="auto"/>
              <w:right w:val="single" w:sz="4" w:space="0" w:color="auto"/>
            </w:tcBorders>
            <w:hideMark/>
          </w:tcPr>
          <w:p w14:paraId="0DA7024A" w14:textId="363D333D" w:rsidR="001405DD" w:rsidRPr="004B27BF" w:rsidRDefault="00230DDB" w:rsidP="001405DD">
            <w:pPr>
              <w:spacing w:after="0" w:line="240" w:lineRule="auto"/>
              <w:jc w:val="center"/>
              <w:rPr>
                <w:rFonts w:ascii="Times New Roman" w:eastAsia="Times New Roman" w:hAnsi="Times New Roman" w:cs="Times New Roman"/>
                <w:b/>
                <w:bCs/>
                <w:kern w:val="0"/>
                <w:sz w:val="22"/>
                <w:szCs w:val="22"/>
                <w:lang w:eastAsia="da-DK"/>
                <w14:ligatures w14:val="none"/>
              </w:rPr>
            </w:pPr>
            <w:r w:rsidRPr="004B27BF">
              <w:rPr>
                <w:rFonts w:ascii="Times New Roman" w:eastAsia="Times New Roman" w:hAnsi="Times New Roman" w:cs="Times New Roman"/>
                <w:b/>
                <w:bCs/>
                <w:kern w:val="0"/>
                <w:sz w:val="22"/>
                <w:szCs w:val="22"/>
                <w:lang w:eastAsia="da-DK"/>
                <w14:ligatures w14:val="none"/>
              </w:rPr>
              <w:t>Preliminarus kiekis*</w:t>
            </w:r>
            <w:r>
              <w:rPr>
                <w:rFonts w:ascii="Times New Roman" w:eastAsia="Times New Roman" w:hAnsi="Times New Roman" w:cs="Times New Roman"/>
                <w:b/>
                <w:bCs/>
                <w:kern w:val="0"/>
                <w:sz w:val="22"/>
                <w:szCs w:val="22"/>
                <w:lang w:eastAsia="da-DK"/>
                <w14:ligatures w14:val="none"/>
              </w:rPr>
              <w:t xml:space="preserve"> 3 metams</w:t>
            </w:r>
          </w:p>
          <w:p w14:paraId="5B0F7AD7" w14:textId="067AEDCC"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p>
        </w:tc>
        <w:tc>
          <w:tcPr>
            <w:tcW w:w="1276" w:type="dxa"/>
            <w:tcBorders>
              <w:top w:val="single" w:sz="4" w:space="0" w:color="auto"/>
              <w:left w:val="single" w:sz="4" w:space="0" w:color="auto"/>
              <w:bottom w:val="single" w:sz="4" w:space="0" w:color="auto"/>
              <w:right w:val="single" w:sz="4" w:space="0" w:color="auto"/>
            </w:tcBorders>
            <w:hideMark/>
          </w:tcPr>
          <w:p w14:paraId="7BE87F84" w14:textId="6E52AF54"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sidRPr="008453A9">
              <w:rPr>
                <w:rFonts w:ascii="Times New Roman" w:eastAsia="Times New Roman" w:hAnsi="Times New Roman" w:cs="Times New Roman"/>
                <w:b/>
                <w:bCs/>
                <w:kern w:val="0"/>
                <w:sz w:val="22"/>
                <w:szCs w:val="22"/>
                <w:lang w:val="en-GB" w:eastAsia="da-DK"/>
                <w14:ligatures w14:val="none"/>
              </w:rPr>
              <w:t>Įkainis</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vienam</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mato</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vnt</w:t>
            </w:r>
            <w:proofErr w:type="spellEnd"/>
            <w:r w:rsidR="002E335C">
              <w:rPr>
                <w:rFonts w:ascii="Times New Roman" w:eastAsia="Times New Roman" w:hAnsi="Times New Roman" w:cs="Times New Roman"/>
                <w:b/>
                <w:bCs/>
                <w:kern w:val="0"/>
                <w:sz w:val="22"/>
                <w:szCs w:val="22"/>
                <w:lang w:val="en-GB" w:eastAsia="da-DK"/>
                <w14:ligatures w14:val="none"/>
              </w:rPr>
              <w:t>.</w:t>
            </w:r>
            <w:r w:rsidR="00A83C62">
              <w:rPr>
                <w:rFonts w:ascii="Times New Roman" w:eastAsia="Times New Roman" w:hAnsi="Times New Roman" w:cs="Times New Roman"/>
                <w:b/>
                <w:bCs/>
                <w:kern w:val="0"/>
                <w:sz w:val="22"/>
                <w:szCs w:val="22"/>
                <w:lang w:val="en-GB" w:eastAsia="da-DK"/>
                <w14:ligatures w14:val="none"/>
              </w:rPr>
              <w:t xml:space="preserve"> </w:t>
            </w:r>
            <w:proofErr w:type="spellStart"/>
            <w:r w:rsidR="00A83C62">
              <w:rPr>
                <w:rFonts w:ascii="Times New Roman" w:eastAsia="Times New Roman" w:hAnsi="Times New Roman" w:cs="Times New Roman"/>
                <w:b/>
                <w:bCs/>
                <w:kern w:val="0"/>
                <w:sz w:val="22"/>
                <w:szCs w:val="22"/>
                <w:lang w:val="en-GB" w:eastAsia="da-DK"/>
                <w14:ligatures w14:val="none"/>
              </w:rPr>
              <w:t>ar</w:t>
            </w:r>
            <w:r w:rsidR="002E335C">
              <w:rPr>
                <w:rFonts w:ascii="Times New Roman" w:eastAsia="Times New Roman" w:hAnsi="Times New Roman" w:cs="Times New Roman"/>
                <w:b/>
                <w:bCs/>
                <w:kern w:val="0"/>
                <w:sz w:val="22"/>
                <w:szCs w:val="22"/>
                <w:lang w:val="en-GB" w:eastAsia="da-DK"/>
                <w14:ligatures w14:val="none"/>
              </w:rPr>
              <w:t>ba</w:t>
            </w:r>
            <w:proofErr w:type="spellEnd"/>
            <w:r w:rsidR="00A83C62">
              <w:rPr>
                <w:rFonts w:ascii="Times New Roman" w:eastAsia="Times New Roman" w:hAnsi="Times New Roman" w:cs="Times New Roman"/>
                <w:b/>
                <w:bCs/>
                <w:kern w:val="0"/>
                <w:sz w:val="22"/>
                <w:szCs w:val="22"/>
                <w:lang w:val="en-GB" w:eastAsia="da-DK"/>
                <w14:ligatures w14:val="none"/>
              </w:rPr>
              <w:t xml:space="preserve"> </w:t>
            </w:r>
            <w:proofErr w:type="spellStart"/>
            <w:r w:rsidR="00A83C62">
              <w:rPr>
                <w:rFonts w:ascii="Times New Roman" w:eastAsia="Times New Roman" w:hAnsi="Times New Roman" w:cs="Times New Roman"/>
                <w:b/>
                <w:bCs/>
                <w:kern w:val="0"/>
                <w:sz w:val="22"/>
                <w:szCs w:val="22"/>
                <w:lang w:val="en-GB" w:eastAsia="da-DK"/>
                <w14:ligatures w14:val="none"/>
              </w:rPr>
              <w:t>vienai</w:t>
            </w:r>
            <w:proofErr w:type="spellEnd"/>
            <w:r w:rsidR="00A83C62">
              <w:rPr>
                <w:rFonts w:ascii="Times New Roman" w:eastAsia="Times New Roman" w:hAnsi="Times New Roman" w:cs="Times New Roman"/>
                <w:b/>
                <w:bCs/>
                <w:kern w:val="0"/>
                <w:sz w:val="22"/>
                <w:szCs w:val="22"/>
                <w:lang w:val="en-GB" w:eastAsia="da-DK"/>
                <w14:ligatures w14:val="none"/>
              </w:rPr>
              <w:t xml:space="preserve"> </w:t>
            </w:r>
            <w:proofErr w:type="spellStart"/>
            <w:r w:rsidR="00A83C62">
              <w:rPr>
                <w:rFonts w:ascii="Times New Roman" w:eastAsia="Times New Roman" w:hAnsi="Times New Roman" w:cs="Times New Roman"/>
                <w:b/>
                <w:bCs/>
                <w:kern w:val="0"/>
                <w:sz w:val="22"/>
                <w:szCs w:val="22"/>
                <w:lang w:val="en-GB" w:eastAsia="da-DK"/>
                <w14:ligatures w14:val="none"/>
              </w:rPr>
              <w:t>porai</w:t>
            </w:r>
            <w:proofErr w:type="spellEnd"/>
            <w:r w:rsidRPr="008453A9">
              <w:rPr>
                <w:rFonts w:ascii="Times New Roman" w:eastAsia="Times New Roman" w:hAnsi="Times New Roman" w:cs="Times New Roman"/>
                <w:b/>
                <w:bCs/>
                <w:kern w:val="0"/>
                <w:sz w:val="22"/>
                <w:szCs w:val="22"/>
                <w:lang w:val="en-GB" w:eastAsia="da-DK"/>
                <w14:ligatures w14:val="none"/>
              </w:rPr>
              <w:t>,</w:t>
            </w:r>
            <w:r>
              <w:rPr>
                <w:rFonts w:ascii="Times New Roman" w:eastAsia="Times New Roman" w:hAnsi="Times New Roman" w:cs="Times New Roman"/>
                <w:b/>
                <w:bCs/>
                <w:kern w:val="0"/>
                <w:sz w:val="22"/>
                <w:szCs w:val="22"/>
                <w:lang w:val="en-GB" w:eastAsia="da-DK"/>
                <w14:ligatures w14:val="none"/>
              </w:rPr>
              <w:t xml:space="preserve"> </w:t>
            </w:r>
          </w:p>
          <w:p w14:paraId="2170DCFF" w14:textId="77777777"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Eur</w:t>
            </w:r>
            <w:proofErr w:type="spellEnd"/>
            <w:r w:rsidRPr="008453A9">
              <w:rPr>
                <w:rFonts w:ascii="Times New Roman" w:eastAsia="Times New Roman" w:hAnsi="Times New Roman" w:cs="Times New Roman"/>
                <w:b/>
                <w:bCs/>
                <w:kern w:val="0"/>
                <w:sz w:val="22"/>
                <w:szCs w:val="22"/>
                <w:lang w:val="en-GB" w:eastAsia="da-DK"/>
                <w14:ligatures w14:val="none"/>
              </w:rPr>
              <w:t xml:space="preserve"> (be PVM)</w:t>
            </w:r>
          </w:p>
          <w:p w14:paraId="01DAE7CD" w14:textId="77777777"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p>
        </w:tc>
        <w:tc>
          <w:tcPr>
            <w:tcW w:w="1275" w:type="dxa"/>
            <w:tcBorders>
              <w:top w:val="single" w:sz="4" w:space="0" w:color="auto"/>
              <w:left w:val="single" w:sz="4" w:space="0" w:color="auto"/>
              <w:bottom w:val="single" w:sz="4" w:space="0" w:color="auto"/>
              <w:right w:val="single" w:sz="4" w:space="0" w:color="auto"/>
            </w:tcBorders>
            <w:hideMark/>
          </w:tcPr>
          <w:p w14:paraId="45FB49B0" w14:textId="77777777" w:rsidR="00230DDB" w:rsidRPr="008453A9" w:rsidRDefault="00230DDB" w:rsidP="00787861">
            <w:pPr>
              <w:tabs>
                <w:tab w:val="left" w:pos="200"/>
              </w:tabs>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Suma,</w:t>
            </w:r>
          </w:p>
          <w:p w14:paraId="5446B0D7" w14:textId="77777777"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sidRPr="008453A9">
              <w:rPr>
                <w:rFonts w:ascii="Times New Roman" w:eastAsia="Times New Roman" w:hAnsi="Times New Roman" w:cs="Times New Roman"/>
                <w:b/>
                <w:bCs/>
                <w:kern w:val="0"/>
                <w:sz w:val="22"/>
                <w:szCs w:val="22"/>
                <w:lang w:val="en-GB" w:eastAsia="da-DK"/>
                <w14:ligatures w14:val="none"/>
              </w:rPr>
              <w:t>Eur</w:t>
            </w:r>
            <w:proofErr w:type="spellEnd"/>
            <w:r w:rsidRPr="008453A9">
              <w:rPr>
                <w:rFonts w:ascii="Times New Roman" w:eastAsia="Times New Roman" w:hAnsi="Times New Roman" w:cs="Times New Roman"/>
                <w:b/>
                <w:bCs/>
                <w:kern w:val="0"/>
                <w:sz w:val="22"/>
                <w:szCs w:val="22"/>
                <w:lang w:val="en-GB" w:eastAsia="da-DK"/>
                <w14:ligatures w14:val="none"/>
              </w:rPr>
              <w:t xml:space="preserve"> (be PVM)</w:t>
            </w:r>
          </w:p>
          <w:p w14:paraId="36FB1906" w14:textId="77777777"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w:t>
            </w:r>
            <w:r>
              <w:rPr>
                <w:rFonts w:ascii="Times New Roman" w:eastAsia="Times New Roman" w:hAnsi="Times New Roman" w:cs="Times New Roman"/>
                <w:b/>
                <w:bCs/>
                <w:kern w:val="0"/>
                <w:sz w:val="22"/>
                <w:szCs w:val="22"/>
                <w:lang w:val="en-GB" w:eastAsia="da-DK"/>
                <w14:ligatures w14:val="none"/>
              </w:rPr>
              <w:t>4</w:t>
            </w:r>
            <w:r w:rsidRPr="008453A9">
              <w:rPr>
                <w:rFonts w:ascii="Times New Roman" w:eastAsia="Times New Roman" w:hAnsi="Times New Roman" w:cs="Times New Roman"/>
                <w:b/>
                <w:bCs/>
                <w:kern w:val="0"/>
                <w:sz w:val="22"/>
                <w:szCs w:val="22"/>
                <w:lang w:val="en-GB" w:eastAsia="da-DK"/>
                <w14:ligatures w14:val="none"/>
              </w:rPr>
              <w:t>x</w:t>
            </w:r>
            <w:r>
              <w:rPr>
                <w:rFonts w:ascii="Times New Roman" w:eastAsia="Times New Roman" w:hAnsi="Times New Roman" w:cs="Times New Roman"/>
                <w:b/>
                <w:bCs/>
                <w:kern w:val="0"/>
                <w:sz w:val="22"/>
                <w:szCs w:val="22"/>
                <w:lang w:val="en-GB" w:eastAsia="da-DK"/>
                <w14:ligatures w14:val="none"/>
              </w:rPr>
              <w:t>5</w:t>
            </w:r>
            <w:r w:rsidRPr="008453A9">
              <w:rPr>
                <w:rFonts w:ascii="Times New Roman" w:eastAsia="Times New Roman" w:hAnsi="Times New Roman" w:cs="Times New Roman"/>
                <w:b/>
                <w:bCs/>
                <w:kern w:val="0"/>
                <w:sz w:val="22"/>
                <w:szCs w:val="22"/>
                <w:lang w:val="en-GB" w:eastAsia="da-DK"/>
                <w14:ligatures w14:val="none"/>
              </w:rPr>
              <w:t>)</w:t>
            </w:r>
          </w:p>
        </w:tc>
      </w:tr>
      <w:tr w:rsidR="00230DDB" w:rsidRPr="00380403" w14:paraId="045E854B" w14:textId="77777777" w:rsidTr="00787861">
        <w:tc>
          <w:tcPr>
            <w:tcW w:w="541" w:type="dxa"/>
            <w:tcBorders>
              <w:top w:val="single" w:sz="4" w:space="0" w:color="auto"/>
              <w:left w:val="single" w:sz="4" w:space="0" w:color="auto"/>
              <w:bottom w:val="single" w:sz="4" w:space="0" w:color="auto"/>
              <w:right w:val="nil"/>
            </w:tcBorders>
          </w:tcPr>
          <w:p w14:paraId="2B9E2435" w14:textId="77777777" w:rsidR="00230DDB" w:rsidRPr="007815F7"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p>
        </w:tc>
        <w:tc>
          <w:tcPr>
            <w:tcW w:w="2010" w:type="dxa"/>
            <w:gridSpan w:val="2"/>
            <w:tcBorders>
              <w:top w:val="single" w:sz="4" w:space="0" w:color="auto"/>
              <w:left w:val="nil"/>
              <w:bottom w:val="single" w:sz="4" w:space="0" w:color="auto"/>
              <w:right w:val="single" w:sz="4" w:space="0" w:color="auto"/>
            </w:tcBorders>
          </w:tcPr>
          <w:p w14:paraId="6CDFD3C7" w14:textId="77777777"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1</w:t>
            </w:r>
          </w:p>
        </w:tc>
        <w:tc>
          <w:tcPr>
            <w:tcW w:w="3828" w:type="dxa"/>
            <w:tcBorders>
              <w:top w:val="single" w:sz="4" w:space="0" w:color="auto"/>
              <w:left w:val="single" w:sz="4" w:space="0" w:color="auto"/>
              <w:bottom w:val="single" w:sz="4" w:space="0" w:color="auto"/>
              <w:right w:val="single" w:sz="4" w:space="0" w:color="auto"/>
            </w:tcBorders>
          </w:tcPr>
          <w:p w14:paraId="61CC60EB" w14:textId="77777777" w:rsidR="00230DDB"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2</w:t>
            </w:r>
          </w:p>
        </w:tc>
        <w:tc>
          <w:tcPr>
            <w:tcW w:w="3402" w:type="dxa"/>
            <w:tcBorders>
              <w:top w:val="single" w:sz="4" w:space="0" w:color="auto"/>
              <w:left w:val="single" w:sz="4" w:space="0" w:color="auto"/>
              <w:bottom w:val="single" w:sz="4" w:space="0" w:color="auto"/>
              <w:right w:val="single" w:sz="4" w:space="0" w:color="auto"/>
            </w:tcBorders>
          </w:tcPr>
          <w:p w14:paraId="78AEF94D" w14:textId="77777777"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3</w:t>
            </w:r>
          </w:p>
        </w:tc>
        <w:tc>
          <w:tcPr>
            <w:tcW w:w="992" w:type="dxa"/>
            <w:tcBorders>
              <w:top w:val="single" w:sz="4" w:space="0" w:color="auto"/>
              <w:left w:val="single" w:sz="4" w:space="0" w:color="auto"/>
              <w:bottom w:val="single" w:sz="4" w:space="0" w:color="auto"/>
              <w:right w:val="single" w:sz="4" w:space="0" w:color="auto"/>
            </w:tcBorders>
          </w:tcPr>
          <w:p w14:paraId="6B9EE852" w14:textId="77777777"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4</w:t>
            </w:r>
          </w:p>
        </w:tc>
        <w:tc>
          <w:tcPr>
            <w:tcW w:w="1276" w:type="dxa"/>
            <w:tcBorders>
              <w:top w:val="single" w:sz="4" w:space="0" w:color="auto"/>
              <w:left w:val="single" w:sz="4" w:space="0" w:color="auto"/>
              <w:bottom w:val="single" w:sz="4" w:space="0" w:color="auto"/>
              <w:right w:val="single" w:sz="4" w:space="0" w:color="auto"/>
            </w:tcBorders>
          </w:tcPr>
          <w:p w14:paraId="4A437A9D" w14:textId="77777777" w:rsidR="00230DDB" w:rsidRPr="008453A9" w:rsidRDefault="00230DDB" w:rsidP="00787861">
            <w:pPr>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5</w:t>
            </w:r>
          </w:p>
        </w:tc>
        <w:tc>
          <w:tcPr>
            <w:tcW w:w="1275" w:type="dxa"/>
            <w:tcBorders>
              <w:top w:val="single" w:sz="4" w:space="0" w:color="auto"/>
              <w:left w:val="single" w:sz="4" w:space="0" w:color="auto"/>
              <w:bottom w:val="single" w:sz="4" w:space="0" w:color="auto"/>
              <w:right w:val="single" w:sz="4" w:space="0" w:color="auto"/>
            </w:tcBorders>
          </w:tcPr>
          <w:p w14:paraId="19C3B75F" w14:textId="77777777" w:rsidR="00230DDB" w:rsidRPr="008453A9" w:rsidRDefault="00230DDB" w:rsidP="00787861">
            <w:pPr>
              <w:tabs>
                <w:tab w:val="left" w:pos="200"/>
              </w:tabs>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6</w:t>
            </w:r>
          </w:p>
        </w:tc>
      </w:tr>
      <w:tr w:rsidR="00230DDB" w:rsidRPr="00380403" w14:paraId="13C603B9" w14:textId="77777777" w:rsidTr="00787861">
        <w:tc>
          <w:tcPr>
            <w:tcW w:w="541" w:type="dxa"/>
            <w:tcBorders>
              <w:top w:val="single" w:sz="4" w:space="0" w:color="auto"/>
              <w:left w:val="single" w:sz="4" w:space="0" w:color="auto"/>
              <w:bottom w:val="single" w:sz="4" w:space="0" w:color="auto"/>
              <w:right w:val="single" w:sz="4" w:space="0" w:color="auto"/>
            </w:tcBorders>
          </w:tcPr>
          <w:p w14:paraId="392C3030"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p>
        </w:tc>
        <w:tc>
          <w:tcPr>
            <w:tcW w:w="2010" w:type="dxa"/>
            <w:gridSpan w:val="2"/>
            <w:tcBorders>
              <w:top w:val="single" w:sz="4" w:space="0" w:color="auto"/>
              <w:left w:val="single" w:sz="4" w:space="0" w:color="auto"/>
              <w:bottom w:val="single" w:sz="4" w:space="0" w:color="auto"/>
              <w:right w:val="single" w:sz="4" w:space="0" w:color="auto"/>
            </w:tcBorders>
          </w:tcPr>
          <w:p w14:paraId="6F418623"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kern w:val="0"/>
                <w:sz w:val="22"/>
                <w:szCs w:val="22"/>
                <w:lang w:eastAsia="lt-LT"/>
                <w14:ligatures w14:val="none"/>
              </w:rPr>
            </w:pPr>
            <w:r w:rsidRPr="00A83C62">
              <w:rPr>
                <w:rFonts w:ascii="Times New Roman" w:eastAsia="Times New Roman" w:hAnsi="Times New Roman" w:cs="Times New Roman"/>
                <w:kern w:val="0"/>
                <w:sz w:val="22"/>
                <w:szCs w:val="22"/>
                <w:lang w:eastAsia="lt-LT"/>
                <w14:ligatures w14:val="none"/>
              </w:rPr>
              <w:t>Pirštinės natūralios</w:t>
            </w:r>
          </w:p>
          <w:p w14:paraId="3FC3F1B7"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A83C62">
              <w:rPr>
                <w:rFonts w:ascii="Times New Roman" w:eastAsia="Times New Roman" w:hAnsi="Times New Roman" w:cs="Times New Roman"/>
                <w:kern w:val="0"/>
                <w:sz w:val="22"/>
                <w:szCs w:val="22"/>
                <w:lang w:eastAsia="lt-LT"/>
                <w14:ligatures w14:val="none"/>
              </w:rPr>
              <w:t>galvijų odos</w:t>
            </w:r>
          </w:p>
        </w:tc>
        <w:tc>
          <w:tcPr>
            <w:tcW w:w="3828" w:type="dxa"/>
          </w:tcPr>
          <w:p w14:paraId="5B1CBCD7"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Delnas - ištisinis, įsiūta elastinė juosta</w:t>
            </w:r>
          </w:p>
          <w:p w14:paraId="78856941"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nugarinėje dalyje.</w:t>
            </w:r>
          </w:p>
        </w:tc>
        <w:tc>
          <w:tcPr>
            <w:tcW w:w="3402" w:type="dxa"/>
          </w:tcPr>
          <w:p w14:paraId="3123EB0F" w14:textId="77777777" w:rsidR="00230DDB" w:rsidRPr="00A83C62" w:rsidRDefault="00230DDB" w:rsidP="00787861">
            <w:pPr>
              <w:rPr>
                <w:rFonts w:ascii="Times New Roman" w:hAnsi="Times New Roman" w:cs="Times New Roman"/>
                <w:i/>
                <w:caps/>
                <w:sz w:val="22"/>
                <w:szCs w:val="22"/>
              </w:rPr>
            </w:pPr>
            <w:r w:rsidRPr="00A83C62">
              <w:rPr>
                <w:rFonts w:ascii="Times New Roman" w:hAnsi="Times New Roman" w:cs="Times New Roman"/>
                <w:sz w:val="22"/>
                <w:szCs w:val="22"/>
              </w:rPr>
              <w:t>Įrašyti TAIP arba NE</w:t>
            </w:r>
          </w:p>
        </w:tc>
        <w:tc>
          <w:tcPr>
            <w:tcW w:w="992" w:type="dxa"/>
          </w:tcPr>
          <w:p w14:paraId="49FD6F72"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 xml:space="preserve">1800 </w:t>
            </w:r>
          </w:p>
          <w:p w14:paraId="1AA94FD1" w14:textId="77777777" w:rsidR="00230DDB" w:rsidRPr="00A83C62" w:rsidRDefault="00230DDB" w:rsidP="00787861">
            <w:pPr>
              <w:pStyle w:val="paragrafesrasas2lygis"/>
              <w:jc w:val="center"/>
              <w:rPr>
                <w:lang w:eastAsia="da-DK"/>
              </w:rPr>
            </w:pPr>
            <w:r w:rsidRPr="00A83C62">
              <w:t>porų</w:t>
            </w:r>
          </w:p>
        </w:tc>
        <w:tc>
          <w:tcPr>
            <w:tcW w:w="1276" w:type="dxa"/>
            <w:tcBorders>
              <w:top w:val="single" w:sz="4" w:space="0" w:color="auto"/>
              <w:left w:val="single" w:sz="4" w:space="0" w:color="auto"/>
              <w:bottom w:val="single" w:sz="4" w:space="0" w:color="auto"/>
              <w:right w:val="single" w:sz="4" w:space="0" w:color="auto"/>
            </w:tcBorders>
            <w:vAlign w:val="center"/>
          </w:tcPr>
          <w:p w14:paraId="6C67D1E0"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65EB6D1E"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14BB085F" w14:textId="77777777" w:rsidTr="00787861">
        <w:tc>
          <w:tcPr>
            <w:tcW w:w="541" w:type="dxa"/>
            <w:tcBorders>
              <w:top w:val="single" w:sz="4" w:space="0" w:color="auto"/>
              <w:left w:val="single" w:sz="4" w:space="0" w:color="auto"/>
              <w:bottom w:val="single" w:sz="4" w:space="0" w:color="auto"/>
              <w:right w:val="single" w:sz="4" w:space="0" w:color="auto"/>
            </w:tcBorders>
          </w:tcPr>
          <w:p w14:paraId="2E89924C"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w:t>
            </w:r>
          </w:p>
        </w:tc>
        <w:tc>
          <w:tcPr>
            <w:tcW w:w="2010" w:type="dxa"/>
            <w:gridSpan w:val="2"/>
            <w:tcBorders>
              <w:top w:val="single" w:sz="4" w:space="0" w:color="auto"/>
              <w:left w:val="single" w:sz="4" w:space="0" w:color="auto"/>
              <w:bottom w:val="single" w:sz="4" w:space="0" w:color="auto"/>
              <w:right w:val="single" w:sz="4" w:space="0" w:color="auto"/>
            </w:tcBorders>
            <w:vAlign w:val="center"/>
          </w:tcPr>
          <w:p w14:paraId="6EBE2906"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kern w:val="0"/>
                <w:sz w:val="22"/>
                <w:szCs w:val="22"/>
                <w:lang w:eastAsia="lt-LT"/>
                <w14:ligatures w14:val="none"/>
              </w:rPr>
            </w:pPr>
            <w:r w:rsidRPr="00A83C62">
              <w:rPr>
                <w:rFonts w:ascii="Times New Roman" w:eastAsia="Times New Roman" w:hAnsi="Times New Roman" w:cs="Times New Roman"/>
                <w:kern w:val="0"/>
                <w:sz w:val="22"/>
                <w:szCs w:val="22"/>
                <w:lang w:eastAsia="lt-LT"/>
                <w14:ligatures w14:val="none"/>
              </w:rPr>
              <w:t xml:space="preserve">Pirštinės (lietos, </w:t>
            </w:r>
            <w:proofErr w:type="spellStart"/>
            <w:r w:rsidRPr="00A83C62">
              <w:rPr>
                <w:rFonts w:ascii="Times New Roman" w:eastAsia="Times New Roman" w:hAnsi="Times New Roman" w:cs="Times New Roman"/>
                <w:kern w:val="0"/>
                <w:sz w:val="22"/>
                <w:szCs w:val="22"/>
                <w:lang w:eastAsia="lt-LT"/>
                <w14:ligatures w14:val="none"/>
              </w:rPr>
              <w:t>nitrilinės</w:t>
            </w:r>
            <w:proofErr w:type="spellEnd"/>
            <w:r w:rsidRPr="00A83C62">
              <w:rPr>
                <w:rFonts w:ascii="Times New Roman" w:eastAsia="Times New Roman" w:hAnsi="Times New Roman" w:cs="Times New Roman"/>
                <w:kern w:val="0"/>
                <w:sz w:val="22"/>
                <w:szCs w:val="22"/>
                <w:lang w:eastAsia="lt-LT"/>
                <w14:ligatures w14:val="none"/>
              </w:rPr>
              <w:t>, vidus chloruotas, išorinis paviršius tekstūrinis)</w:t>
            </w:r>
          </w:p>
        </w:tc>
        <w:tc>
          <w:tcPr>
            <w:tcW w:w="3828" w:type="dxa"/>
          </w:tcPr>
          <w:p w14:paraId="6E1B9D8E" w14:textId="77777777" w:rsidR="00230DDB" w:rsidRPr="00A83C62" w:rsidRDefault="00230DDB" w:rsidP="00787861">
            <w:pPr>
              <w:spacing w:line="240" w:lineRule="auto"/>
              <w:jc w:val="both"/>
              <w:rPr>
                <w:rFonts w:ascii="Times New Roman" w:hAnsi="Times New Roman" w:cs="Times New Roman"/>
                <w:sz w:val="22"/>
                <w:szCs w:val="22"/>
              </w:rPr>
            </w:pPr>
            <w:r w:rsidRPr="00A83C62">
              <w:rPr>
                <w:rFonts w:ascii="Times New Roman" w:hAnsi="Times New Roman" w:cs="Times New Roman"/>
                <w:sz w:val="22"/>
                <w:szCs w:val="22"/>
              </w:rPr>
              <w:t>Pirštinės turi užtikrinti gerą lytėjimo jautrumą, sukibimą su paviršiumi, būti atsparios drėgmei, cheminėms medžiagoms (įskaitant rūgštis ir šarmus).</w:t>
            </w:r>
          </w:p>
          <w:p w14:paraId="34784686" w14:textId="77777777" w:rsidR="00230DDB" w:rsidRPr="00A83C62" w:rsidRDefault="00230DDB" w:rsidP="00787861">
            <w:pPr>
              <w:spacing w:line="240" w:lineRule="auto"/>
              <w:jc w:val="both"/>
              <w:rPr>
                <w:rFonts w:ascii="Times New Roman" w:hAnsi="Times New Roman" w:cs="Times New Roman"/>
                <w:sz w:val="22"/>
                <w:szCs w:val="22"/>
              </w:rPr>
            </w:pPr>
            <w:r w:rsidRPr="00A83C62">
              <w:rPr>
                <w:rFonts w:ascii="Times New Roman" w:hAnsi="Times New Roman" w:cs="Times New Roman"/>
                <w:sz w:val="22"/>
                <w:szCs w:val="22"/>
              </w:rPr>
              <w:t>Paženklintos CE ženklu.</w:t>
            </w:r>
          </w:p>
        </w:tc>
        <w:tc>
          <w:tcPr>
            <w:tcW w:w="3402" w:type="dxa"/>
          </w:tcPr>
          <w:p w14:paraId="02D8878D" w14:textId="77777777" w:rsidR="00230DDB" w:rsidRPr="00A83C62" w:rsidRDefault="00230DDB" w:rsidP="00787861">
            <w:pPr>
              <w:pStyle w:val="paragrafesrasas2lygis"/>
            </w:pPr>
            <w:r w:rsidRPr="00A83C62">
              <w:t>Įrašyti TAIP arba NE</w:t>
            </w:r>
          </w:p>
          <w:p w14:paraId="47D4E877" w14:textId="77777777" w:rsidR="00230DDB" w:rsidRPr="00A83C62" w:rsidRDefault="00230DDB" w:rsidP="00787861">
            <w:pPr>
              <w:pStyle w:val="paragrafesrasas2lygis"/>
            </w:pPr>
          </w:p>
          <w:p w14:paraId="4DE6F892" w14:textId="77777777" w:rsidR="00230DDB" w:rsidRPr="00A83C62" w:rsidRDefault="00230DDB" w:rsidP="00787861">
            <w:pPr>
              <w:pStyle w:val="paragrafesrasas2lygis"/>
            </w:pPr>
          </w:p>
          <w:p w14:paraId="30DAD3A1" w14:textId="77777777" w:rsidR="00230DDB" w:rsidRPr="00A83C62" w:rsidRDefault="00230DDB" w:rsidP="00787861">
            <w:pPr>
              <w:pStyle w:val="paragrafesrasas2lygis"/>
            </w:pPr>
            <w:r w:rsidRPr="00A83C62">
              <w:t>Įrašyti TAIP arba NE</w:t>
            </w:r>
          </w:p>
        </w:tc>
        <w:tc>
          <w:tcPr>
            <w:tcW w:w="992" w:type="dxa"/>
          </w:tcPr>
          <w:p w14:paraId="55F5921E"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900</w:t>
            </w:r>
          </w:p>
          <w:p w14:paraId="48F35F71"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83C62">
              <w:rPr>
                <w:rFonts w:ascii="Times New Roman" w:hAnsi="Times New Roman" w:cs="Times New Roman"/>
                <w:sz w:val="22"/>
                <w:szCs w:val="22"/>
              </w:rPr>
              <w:t>porų</w:t>
            </w:r>
          </w:p>
        </w:tc>
        <w:tc>
          <w:tcPr>
            <w:tcW w:w="1276" w:type="dxa"/>
            <w:tcBorders>
              <w:top w:val="single" w:sz="4" w:space="0" w:color="auto"/>
              <w:left w:val="single" w:sz="4" w:space="0" w:color="auto"/>
              <w:bottom w:val="single" w:sz="4" w:space="0" w:color="auto"/>
              <w:right w:val="single" w:sz="4" w:space="0" w:color="auto"/>
            </w:tcBorders>
            <w:vAlign w:val="center"/>
          </w:tcPr>
          <w:p w14:paraId="3BA14406"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34BB6915"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5B79D899" w14:textId="77777777" w:rsidTr="00787861">
        <w:tc>
          <w:tcPr>
            <w:tcW w:w="541" w:type="dxa"/>
            <w:tcBorders>
              <w:top w:val="single" w:sz="4" w:space="0" w:color="auto"/>
              <w:left w:val="single" w:sz="4" w:space="0" w:color="auto"/>
              <w:bottom w:val="single" w:sz="4" w:space="0" w:color="auto"/>
              <w:right w:val="single" w:sz="4" w:space="0" w:color="auto"/>
            </w:tcBorders>
          </w:tcPr>
          <w:p w14:paraId="663CF1C3"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14:paraId="4B13AA18"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A83C62">
              <w:rPr>
                <w:rFonts w:ascii="Times New Roman" w:eastAsia="Times New Roman" w:hAnsi="Times New Roman" w:cs="Times New Roman"/>
                <w:kern w:val="0"/>
                <w:sz w:val="22"/>
                <w:szCs w:val="22"/>
                <w:lang w:eastAsia="lt-LT"/>
                <w14:ligatures w14:val="none"/>
              </w:rPr>
              <w:t>Žieminės pirštinės</w:t>
            </w:r>
          </w:p>
        </w:tc>
        <w:tc>
          <w:tcPr>
            <w:tcW w:w="3828" w:type="dxa"/>
          </w:tcPr>
          <w:p w14:paraId="4C7135E8" w14:textId="77777777" w:rsidR="00230DDB" w:rsidRPr="00A83C62" w:rsidRDefault="00230DDB" w:rsidP="00787861">
            <w:pPr>
              <w:spacing w:after="0" w:line="240" w:lineRule="auto"/>
              <w:jc w:val="both"/>
              <w:rPr>
                <w:rFonts w:ascii="Times New Roman" w:hAnsi="Times New Roman" w:cs="Times New Roman"/>
                <w:sz w:val="22"/>
                <w:szCs w:val="22"/>
              </w:rPr>
            </w:pPr>
            <w:r w:rsidRPr="00A83C62">
              <w:rPr>
                <w:rFonts w:ascii="Times New Roman" w:hAnsi="Times New Roman" w:cs="Times New Roman"/>
                <w:sz w:val="22"/>
                <w:szCs w:val="22"/>
              </w:rPr>
              <w:t xml:space="preserve">Natūralios ožkos odos žieminės darbo pirštinės. Viršus: natūralios lygios ožkos odos, vientisas. Delnas: natūralios lygios ožkos odos, vientisas. Rankogalis elastinis. Pašiltinimas: flanelės pūkelis.       </w:t>
            </w:r>
          </w:p>
          <w:p w14:paraId="2E2DE14B" w14:textId="77777777" w:rsidR="00230DDB" w:rsidRPr="00A83C62" w:rsidRDefault="00230DDB" w:rsidP="00787861">
            <w:pPr>
              <w:spacing w:after="0" w:line="240" w:lineRule="auto"/>
              <w:jc w:val="both"/>
              <w:rPr>
                <w:rFonts w:ascii="Times New Roman" w:hAnsi="Times New Roman" w:cs="Times New Roman"/>
                <w:sz w:val="22"/>
                <w:szCs w:val="22"/>
              </w:rPr>
            </w:pPr>
            <w:r w:rsidRPr="00A83C62">
              <w:rPr>
                <w:rFonts w:ascii="Times New Roman" w:hAnsi="Times New Roman" w:cs="Times New Roman"/>
                <w:sz w:val="22"/>
                <w:szCs w:val="22"/>
              </w:rPr>
              <w:t>Paženklintos CE ženklu.</w:t>
            </w:r>
          </w:p>
        </w:tc>
        <w:tc>
          <w:tcPr>
            <w:tcW w:w="3402" w:type="dxa"/>
          </w:tcPr>
          <w:p w14:paraId="3128D62F" w14:textId="77777777" w:rsidR="00230DDB" w:rsidRPr="00A83C62" w:rsidRDefault="00230DDB" w:rsidP="00787861">
            <w:pPr>
              <w:spacing w:line="240" w:lineRule="auto"/>
              <w:jc w:val="both"/>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06AD9E0C" w14:textId="77777777" w:rsidR="00230DDB" w:rsidRPr="00A83C62" w:rsidRDefault="00230DDB" w:rsidP="00787861">
            <w:pPr>
              <w:spacing w:line="240" w:lineRule="auto"/>
              <w:jc w:val="both"/>
              <w:rPr>
                <w:rFonts w:ascii="Times New Roman" w:hAnsi="Times New Roman" w:cs="Times New Roman"/>
                <w:sz w:val="22"/>
                <w:szCs w:val="22"/>
              </w:rPr>
            </w:pPr>
          </w:p>
          <w:p w14:paraId="4D94E516" w14:textId="77777777" w:rsidR="00230DDB" w:rsidRPr="00A83C62" w:rsidRDefault="00230DDB" w:rsidP="00787861">
            <w:pPr>
              <w:spacing w:line="240" w:lineRule="auto"/>
              <w:jc w:val="both"/>
              <w:rPr>
                <w:rFonts w:ascii="Times New Roman" w:hAnsi="Times New Roman" w:cs="Times New Roman"/>
                <w:sz w:val="22"/>
                <w:szCs w:val="22"/>
              </w:rPr>
            </w:pPr>
          </w:p>
          <w:p w14:paraId="642555B5" w14:textId="77777777" w:rsidR="00230DDB" w:rsidRPr="00A83C62" w:rsidRDefault="00230DDB" w:rsidP="00787861">
            <w:pPr>
              <w:spacing w:after="0" w:line="240" w:lineRule="auto"/>
              <w:rPr>
                <w:rFonts w:ascii="Times New Roman" w:hAnsi="Times New Roman" w:cs="Times New Roman"/>
                <w:i/>
                <w:caps/>
                <w:sz w:val="22"/>
                <w:szCs w:val="22"/>
              </w:rPr>
            </w:pPr>
            <w:r w:rsidRPr="00A83C62">
              <w:rPr>
                <w:rFonts w:ascii="Times New Roman" w:hAnsi="Times New Roman" w:cs="Times New Roman"/>
                <w:sz w:val="22"/>
                <w:szCs w:val="22"/>
              </w:rPr>
              <w:t>Įrašyti TAIP arba NE</w:t>
            </w:r>
          </w:p>
        </w:tc>
        <w:tc>
          <w:tcPr>
            <w:tcW w:w="992" w:type="dxa"/>
          </w:tcPr>
          <w:p w14:paraId="0755DCFF"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1200</w:t>
            </w:r>
          </w:p>
          <w:p w14:paraId="040BC6C2"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83C62">
              <w:rPr>
                <w:rFonts w:ascii="Times New Roman" w:hAnsi="Times New Roman" w:cs="Times New Roman"/>
                <w:sz w:val="22"/>
                <w:szCs w:val="22"/>
              </w:rPr>
              <w:t>porų</w:t>
            </w:r>
          </w:p>
        </w:tc>
        <w:tc>
          <w:tcPr>
            <w:tcW w:w="1276" w:type="dxa"/>
            <w:tcBorders>
              <w:top w:val="single" w:sz="4" w:space="0" w:color="auto"/>
              <w:left w:val="single" w:sz="4" w:space="0" w:color="auto"/>
              <w:bottom w:val="single" w:sz="4" w:space="0" w:color="auto"/>
              <w:right w:val="single" w:sz="4" w:space="0" w:color="auto"/>
            </w:tcBorders>
            <w:vAlign w:val="center"/>
          </w:tcPr>
          <w:p w14:paraId="52D4A2B8" w14:textId="77777777" w:rsidR="00230DDB" w:rsidRPr="00A83C62" w:rsidRDefault="00230DDB" w:rsidP="00787861">
            <w:pPr>
              <w:widowControl w:val="0"/>
              <w:tabs>
                <w:tab w:val="left" w:pos="-20480"/>
                <w:tab w:val="left" w:pos="-20000"/>
                <w:tab w:val="left" w:pos="-15816"/>
              </w:tabs>
              <w:spacing w:after="0" w:line="240" w:lineRule="auto"/>
              <w:ind w:right="-36"/>
              <w:jc w:val="both"/>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4273470F" w14:textId="77777777" w:rsidR="00230DDB" w:rsidRPr="00A83C62" w:rsidRDefault="00230DDB" w:rsidP="00787861">
            <w:pPr>
              <w:spacing w:after="0" w:line="240" w:lineRule="auto"/>
              <w:jc w:val="both"/>
              <w:rPr>
                <w:rFonts w:ascii="Times New Roman" w:eastAsia="Times New Roman" w:hAnsi="Times New Roman" w:cs="Times New Roman"/>
                <w:kern w:val="0"/>
                <w:sz w:val="22"/>
                <w:szCs w:val="22"/>
                <w:lang w:val="en-GB" w:eastAsia="da-DK"/>
                <w14:ligatures w14:val="none"/>
              </w:rPr>
            </w:pPr>
          </w:p>
        </w:tc>
      </w:tr>
      <w:tr w:rsidR="00230DDB" w:rsidRPr="00380403" w14:paraId="5D4D3300" w14:textId="77777777" w:rsidTr="00787861">
        <w:trPr>
          <w:trHeight w:val="591"/>
        </w:trPr>
        <w:tc>
          <w:tcPr>
            <w:tcW w:w="541" w:type="dxa"/>
            <w:tcBorders>
              <w:top w:val="single" w:sz="4" w:space="0" w:color="auto"/>
              <w:left w:val="single" w:sz="4" w:space="0" w:color="auto"/>
              <w:bottom w:val="single" w:sz="4" w:space="0" w:color="auto"/>
              <w:right w:val="single" w:sz="4" w:space="0" w:color="auto"/>
            </w:tcBorders>
          </w:tcPr>
          <w:p w14:paraId="6C7750BA"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4</w:t>
            </w:r>
          </w:p>
        </w:tc>
        <w:tc>
          <w:tcPr>
            <w:tcW w:w="2010" w:type="dxa"/>
            <w:gridSpan w:val="2"/>
          </w:tcPr>
          <w:p w14:paraId="3860E608"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kern w:val="0"/>
                <w:sz w:val="22"/>
                <w:szCs w:val="22"/>
                <w:lang w:eastAsia="lt-LT"/>
                <w14:ligatures w14:val="none"/>
              </w:rPr>
            </w:pPr>
            <w:r w:rsidRPr="00A83C62">
              <w:rPr>
                <w:rFonts w:ascii="Times New Roman" w:eastAsia="Times New Roman" w:hAnsi="Times New Roman" w:cs="Times New Roman"/>
                <w:kern w:val="0"/>
                <w:sz w:val="22"/>
                <w:szCs w:val="22"/>
                <w:lang w:eastAsia="lt-LT"/>
                <w14:ligatures w14:val="none"/>
              </w:rPr>
              <w:t>Pramoninės apsauginės kepurės</w:t>
            </w:r>
          </w:p>
        </w:tc>
        <w:tc>
          <w:tcPr>
            <w:tcW w:w="3828" w:type="dxa"/>
          </w:tcPr>
          <w:p w14:paraId="7865A17C"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Su smūgius absorbuojančiu ABS įdėklu ir minkštu pamušalu viduje. Su vėdinimo</w:t>
            </w:r>
          </w:p>
          <w:p w14:paraId="6DF1176B"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angomis, užtikrinančiomis oro cirkuliaciją ir komfortą. Reguliuojama </w:t>
            </w:r>
            <w:r w:rsidRPr="00A83C62">
              <w:rPr>
                <w:rFonts w:ascii="Times New Roman" w:hAnsi="Times New Roman" w:cs="Times New Roman"/>
                <w:sz w:val="22"/>
                <w:szCs w:val="22"/>
              </w:rPr>
              <w:lastRenderedPageBreak/>
              <w:t>tekstilinio kibiojo užsegimo juosta. Mėlyna, juoda.</w:t>
            </w:r>
          </w:p>
        </w:tc>
        <w:tc>
          <w:tcPr>
            <w:tcW w:w="3402" w:type="dxa"/>
          </w:tcPr>
          <w:p w14:paraId="551C49FF" w14:textId="77777777" w:rsidR="00230DDB" w:rsidRPr="00A83C62" w:rsidRDefault="00230DDB" w:rsidP="00787861">
            <w:pPr>
              <w:rPr>
                <w:rFonts w:ascii="Times New Roman" w:hAnsi="Times New Roman" w:cs="Times New Roman"/>
                <w:i/>
                <w:caps/>
                <w:sz w:val="22"/>
                <w:szCs w:val="22"/>
              </w:rPr>
            </w:pPr>
            <w:r w:rsidRPr="00A83C62">
              <w:rPr>
                <w:rFonts w:ascii="Times New Roman" w:hAnsi="Times New Roman" w:cs="Times New Roman"/>
                <w:sz w:val="22"/>
                <w:szCs w:val="22"/>
              </w:rPr>
              <w:lastRenderedPageBreak/>
              <w:t>Įrašyti TAIP arba NE</w:t>
            </w:r>
          </w:p>
        </w:tc>
        <w:tc>
          <w:tcPr>
            <w:tcW w:w="992" w:type="dxa"/>
          </w:tcPr>
          <w:p w14:paraId="11E3E32A"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120</w:t>
            </w:r>
          </w:p>
          <w:p w14:paraId="394FABA8" w14:textId="27CD2482"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407914B6"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001C6B4E"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4DAA20BA" w14:textId="77777777" w:rsidTr="00787861">
        <w:tc>
          <w:tcPr>
            <w:tcW w:w="541" w:type="dxa"/>
            <w:tcBorders>
              <w:top w:val="single" w:sz="4" w:space="0" w:color="auto"/>
              <w:left w:val="single" w:sz="4" w:space="0" w:color="auto"/>
              <w:bottom w:val="single" w:sz="4" w:space="0" w:color="auto"/>
              <w:right w:val="single" w:sz="4" w:space="0" w:color="auto"/>
            </w:tcBorders>
          </w:tcPr>
          <w:p w14:paraId="75AA7285"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5</w:t>
            </w:r>
          </w:p>
        </w:tc>
        <w:tc>
          <w:tcPr>
            <w:tcW w:w="2010" w:type="dxa"/>
            <w:gridSpan w:val="2"/>
          </w:tcPr>
          <w:p w14:paraId="26F859A5"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A83C62">
              <w:rPr>
                <w:rFonts w:ascii="Times New Roman" w:eastAsia="Times New Roman" w:hAnsi="Times New Roman" w:cs="Times New Roman"/>
                <w:kern w:val="0"/>
                <w:sz w:val="22"/>
                <w:szCs w:val="22"/>
                <w:lang w:eastAsia="lt-LT"/>
                <w14:ligatures w14:val="none"/>
              </w:rPr>
              <w:t>Gero matomumo liemenė</w:t>
            </w:r>
          </w:p>
        </w:tc>
        <w:tc>
          <w:tcPr>
            <w:tcW w:w="3828" w:type="dxa"/>
          </w:tcPr>
          <w:p w14:paraId="2093D633"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 xml:space="preserve">Geltona su </w:t>
            </w:r>
            <w:proofErr w:type="spellStart"/>
            <w:r w:rsidRPr="00A83C62">
              <w:rPr>
                <w:rFonts w:ascii="Times New Roman" w:hAnsi="Times New Roman" w:cs="Times New Roman"/>
                <w:sz w:val="22"/>
                <w:szCs w:val="22"/>
              </w:rPr>
              <w:t>retrofleksinėmis</w:t>
            </w:r>
            <w:proofErr w:type="spellEnd"/>
            <w:r w:rsidRPr="00A83C62">
              <w:rPr>
                <w:rFonts w:ascii="Times New Roman" w:hAnsi="Times New Roman" w:cs="Times New Roman"/>
                <w:sz w:val="22"/>
                <w:szCs w:val="22"/>
              </w:rPr>
              <w:t xml:space="preserve"> juostomis.</w:t>
            </w:r>
          </w:p>
          <w:p w14:paraId="628D3266"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 xml:space="preserve">Užsegimas – lipukais. Audinys kvėpuojantis, lengvas. </w:t>
            </w:r>
          </w:p>
          <w:p w14:paraId="5DD36505"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Paženklinta CE ženklu.</w:t>
            </w:r>
          </w:p>
        </w:tc>
        <w:tc>
          <w:tcPr>
            <w:tcW w:w="3402" w:type="dxa"/>
          </w:tcPr>
          <w:p w14:paraId="11D75539"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0CED2E79" w14:textId="77777777" w:rsidR="00230DDB" w:rsidRPr="00A83C62" w:rsidRDefault="00230DDB" w:rsidP="00787861">
            <w:pPr>
              <w:rPr>
                <w:rFonts w:ascii="Times New Roman" w:hAnsi="Times New Roman" w:cs="Times New Roman"/>
                <w:sz w:val="22"/>
                <w:szCs w:val="22"/>
              </w:rPr>
            </w:pPr>
          </w:p>
          <w:p w14:paraId="021C855E" w14:textId="77777777" w:rsidR="00230DDB" w:rsidRPr="00A83C62" w:rsidRDefault="00230DDB" w:rsidP="00787861">
            <w:pPr>
              <w:rPr>
                <w:rFonts w:ascii="Times New Roman" w:hAnsi="Times New Roman" w:cs="Times New Roman"/>
                <w:i/>
                <w:caps/>
                <w:sz w:val="22"/>
                <w:szCs w:val="22"/>
              </w:rPr>
            </w:pPr>
            <w:r w:rsidRPr="00A83C62">
              <w:rPr>
                <w:rFonts w:ascii="Times New Roman" w:hAnsi="Times New Roman" w:cs="Times New Roman"/>
                <w:sz w:val="22"/>
                <w:szCs w:val="22"/>
              </w:rPr>
              <w:t>Įrašyti TAIP arba NE</w:t>
            </w:r>
          </w:p>
        </w:tc>
        <w:tc>
          <w:tcPr>
            <w:tcW w:w="992" w:type="dxa"/>
          </w:tcPr>
          <w:p w14:paraId="12549386"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120</w:t>
            </w:r>
            <w:r w:rsidR="001405DD" w:rsidRPr="00A83C62">
              <w:rPr>
                <w:rFonts w:ascii="Times New Roman" w:hAnsi="Times New Roman" w:cs="Times New Roman"/>
                <w:i/>
                <w:caps/>
                <w:sz w:val="22"/>
                <w:szCs w:val="22"/>
              </w:rPr>
              <w:t xml:space="preserve"> </w:t>
            </w:r>
          </w:p>
          <w:p w14:paraId="1B351D79" w14:textId="39C07A52"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5FB878E2"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43026359"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5E2F1D17" w14:textId="77777777" w:rsidTr="00787861">
        <w:tc>
          <w:tcPr>
            <w:tcW w:w="541" w:type="dxa"/>
            <w:tcBorders>
              <w:top w:val="single" w:sz="4" w:space="0" w:color="auto"/>
              <w:left w:val="single" w:sz="4" w:space="0" w:color="auto"/>
              <w:bottom w:val="single" w:sz="4" w:space="0" w:color="auto"/>
              <w:right w:val="single" w:sz="4" w:space="0" w:color="auto"/>
            </w:tcBorders>
          </w:tcPr>
          <w:p w14:paraId="12B65FC8"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6</w:t>
            </w:r>
          </w:p>
        </w:tc>
        <w:tc>
          <w:tcPr>
            <w:tcW w:w="2010" w:type="dxa"/>
            <w:gridSpan w:val="2"/>
          </w:tcPr>
          <w:p w14:paraId="798537D2"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A83C62">
              <w:rPr>
                <w:rFonts w:ascii="Times New Roman" w:eastAsia="Times New Roman" w:hAnsi="Times New Roman" w:cs="Times New Roman"/>
                <w:kern w:val="0"/>
                <w:sz w:val="22"/>
                <w:szCs w:val="22"/>
                <w:lang w:eastAsia="lt-LT"/>
                <w14:ligatures w14:val="none"/>
              </w:rPr>
              <w:t>Pašiltinta liemenė ( mot.)</w:t>
            </w:r>
          </w:p>
        </w:tc>
        <w:tc>
          <w:tcPr>
            <w:tcW w:w="3828" w:type="dxa"/>
          </w:tcPr>
          <w:p w14:paraId="06BB6E07" w14:textId="77777777" w:rsidR="00230DDB" w:rsidRPr="00A83C62" w:rsidRDefault="00230DDB" w:rsidP="00787861">
            <w:pPr>
              <w:spacing w:line="240" w:lineRule="auto"/>
              <w:jc w:val="both"/>
              <w:rPr>
                <w:rFonts w:ascii="Times New Roman" w:hAnsi="Times New Roman" w:cs="Times New Roman"/>
                <w:sz w:val="22"/>
                <w:szCs w:val="22"/>
              </w:rPr>
            </w:pPr>
            <w:r w:rsidRPr="00A83C62">
              <w:rPr>
                <w:rFonts w:ascii="Times New Roman" w:hAnsi="Times New Roman" w:cs="Times New Roman"/>
                <w:sz w:val="22"/>
                <w:szCs w:val="22"/>
              </w:rPr>
              <w:t>Ne mažiau kaip 2 kišenės, užsegamos užtrauktukais. Aukšta, prigludusi apykaklė. Apačia apsiūta audinio spalva. Sudėtis: išorinis audinys – 100 % nailonas arba lygiavertė medžiaga; pamušalas – 100 % nailonas arba lygiavertė medžiaga; pašiltinimas – 100 % poliesteris arba lygiavertė medžiaga, ne mažiau kaip 180 g/m².</w:t>
            </w:r>
          </w:p>
        </w:tc>
        <w:tc>
          <w:tcPr>
            <w:tcW w:w="3402" w:type="dxa"/>
          </w:tcPr>
          <w:p w14:paraId="5F78A409"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___ vnt. kišenių.</w:t>
            </w:r>
          </w:p>
          <w:p w14:paraId="3239CE87"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Išorinis audinys_____________.</w:t>
            </w:r>
          </w:p>
          <w:p w14:paraId="6EB4E20A"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Pamušalo audinys___________.</w:t>
            </w:r>
          </w:p>
          <w:p w14:paraId="2C508109"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 xml:space="preserve">Pašiltinimo audinys__________, </w:t>
            </w:r>
          </w:p>
          <w:p w14:paraId="27730339"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_____  g/m².</w:t>
            </w:r>
          </w:p>
        </w:tc>
        <w:tc>
          <w:tcPr>
            <w:tcW w:w="992" w:type="dxa"/>
          </w:tcPr>
          <w:p w14:paraId="26C5C1F9"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83C62">
              <w:rPr>
                <w:rFonts w:ascii="Times New Roman" w:eastAsia="Times New Roman" w:hAnsi="Times New Roman" w:cs="Times New Roman"/>
                <w:kern w:val="0"/>
                <w:sz w:val="22"/>
                <w:szCs w:val="22"/>
                <w:lang w:eastAsia="da-DK"/>
                <w14:ligatures w14:val="none"/>
              </w:rPr>
              <w:t>18</w:t>
            </w:r>
          </w:p>
          <w:p w14:paraId="024F6A18" w14:textId="05D3DA33"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BA5B9AA"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5FD08946"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0BB1883E" w14:textId="77777777" w:rsidTr="00787861">
        <w:trPr>
          <w:trHeight w:val="562"/>
        </w:trPr>
        <w:tc>
          <w:tcPr>
            <w:tcW w:w="541" w:type="dxa"/>
            <w:tcBorders>
              <w:top w:val="single" w:sz="4" w:space="0" w:color="auto"/>
              <w:left w:val="single" w:sz="4" w:space="0" w:color="auto"/>
              <w:bottom w:val="single" w:sz="4" w:space="0" w:color="auto"/>
              <w:right w:val="single" w:sz="4" w:space="0" w:color="auto"/>
            </w:tcBorders>
          </w:tcPr>
          <w:p w14:paraId="507BF351"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7</w:t>
            </w:r>
          </w:p>
        </w:tc>
        <w:tc>
          <w:tcPr>
            <w:tcW w:w="2010" w:type="dxa"/>
            <w:gridSpan w:val="2"/>
          </w:tcPr>
          <w:p w14:paraId="3E323CD9" w14:textId="77777777" w:rsidR="00230DDB" w:rsidRPr="00A83C62" w:rsidRDefault="00230DDB" w:rsidP="00787861">
            <w:pPr>
              <w:widowControl w:val="0"/>
              <w:tabs>
                <w:tab w:val="left" w:pos="-20480"/>
                <w:tab w:val="left" w:pos="-20000"/>
                <w:tab w:val="left" w:pos="-15816"/>
              </w:tabs>
              <w:spacing w:after="0" w:line="240" w:lineRule="auto"/>
              <w:ind w:right="-36"/>
              <w:jc w:val="both"/>
              <w:rPr>
                <w:rFonts w:ascii="Times New Roman" w:eastAsia="Times New Roman" w:hAnsi="Times New Roman" w:cs="Times New Roman"/>
                <w:kern w:val="0"/>
                <w:sz w:val="22"/>
                <w:szCs w:val="22"/>
                <w:lang w:eastAsia="lt-LT"/>
                <w14:ligatures w14:val="none"/>
              </w:rPr>
            </w:pPr>
            <w:r w:rsidRPr="00A83C62">
              <w:rPr>
                <w:rFonts w:ascii="Times New Roman" w:eastAsia="Times New Roman" w:hAnsi="Times New Roman" w:cs="Times New Roman"/>
                <w:kern w:val="0"/>
                <w:sz w:val="22"/>
                <w:szCs w:val="22"/>
                <w:lang w:eastAsia="lt-LT"/>
                <w14:ligatures w14:val="none"/>
              </w:rPr>
              <w:t xml:space="preserve">Moteriškas darbo </w:t>
            </w:r>
            <w:proofErr w:type="spellStart"/>
            <w:r w:rsidRPr="00A83C62">
              <w:rPr>
                <w:rFonts w:ascii="Times New Roman" w:eastAsia="Times New Roman" w:hAnsi="Times New Roman" w:cs="Times New Roman"/>
                <w:kern w:val="0"/>
                <w:sz w:val="22"/>
                <w:szCs w:val="22"/>
                <w:lang w:eastAsia="lt-LT"/>
                <w14:ligatures w14:val="none"/>
              </w:rPr>
              <w:t>puschalatis</w:t>
            </w:r>
            <w:proofErr w:type="spellEnd"/>
            <w:r w:rsidRPr="00A83C62">
              <w:rPr>
                <w:rFonts w:ascii="Times New Roman" w:eastAsia="Times New Roman" w:hAnsi="Times New Roman" w:cs="Times New Roman"/>
                <w:kern w:val="0"/>
                <w:sz w:val="22"/>
                <w:szCs w:val="22"/>
                <w:lang w:eastAsia="lt-LT"/>
                <w14:ligatures w14:val="none"/>
              </w:rPr>
              <w:t>, gamybinių ir administracinių patalpų valytojui, sandėlininkui,</w:t>
            </w:r>
          </w:p>
          <w:p w14:paraId="2855232E" w14:textId="77777777" w:rsidR="00230DDB" w:rsidRPr="00A83C62" w:rsidRDefault="00230DDB" w:rsidP="00787861">
            <w:pPr>
              <w:widowControl w:val="0"/>
              <w:tabs>
                <w:tab w:val="left" w:pos="-20480"/>
                <w:tab w:val="left" w:pos="-20000"/>
                <w:tab w:val="left" w:pos="-15816"/>
              </w:tabs>
              <w:spacing w:after="0" w:line="240" w:lineRule="auto"/>
              <w:ind w:right="-36"/>
              <w:jc w:val="both"/>
              <w:rPr>
                <w:rFonts w:ascii="Times New Roman" w:eastAsia="Times New Roman" w:hAnsi="Times New Roman" w:cs="Times New Roman"/>
                <w:bCs/>
                <w:kern w:val="0"/>
                <w:sz w:val="22"/>
                <w:szCs w:val="22"/>
                <w:lang w:eastAsia="da-DK"/>
                <w14:ligatures w14:val="none"/>
              </w:rPr>
            </w:pPr>
            <w:r w:rsidRPr="00A83C62">
              <w:rPr>
                <w:rFonts w:ascii="Times New Roman" w:eastAsia="Times New Roman" w:hAnsi="Times New Roman" w:cs="Times New Roman"/>
                <w:kern w:val="0"/>
                <w:sz w:val="22"/>
                <w:szCs w:val="22"/>
                <w:lang w:eastAsia="lt-LT"/>
                <w14:ligatures w14:val="none"/>
              </w:rPr>
              <w:t>laborantui</w:t>
            </w:r>
          </w:p>
        </w:tc>
        <w:tc>
          <w:tcPr>
            <w:tcW w:w="3828" w:type="dxa"/>
          </w:tcPr>
          <w:p w14:paraId="5CB679D5" w14:textId="2856F4E4" w:rsidR="00A83C62" w:rsidRPr="00A83C62" w:rsidRDefault="00230DDB" w:rsidP="00A83C62">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Be apykaklės, su ¾ ilgio rankovėmis. Užsegamas </w:t>
            </w:r>
            <w:proofErr w:type="spellStart"/>
            <w:r w:rsidRPr="00A83C62">
              <w:rPr>
                <w:rFonts w:ascii="Times New Roman" w:hAnsi="Times New Roman" w:cs="Times New Roman"/>
                <w:sz w:val="22"/>
                <w:szCs w:val="22"/>
              </w:rPr>
              <w:t>spaudėmis</w:t>
            </w:r>
            <w:proofErr w:type="spellEnd"/>
            <w:r w:rsidRPr="00A83C62">
              <w:rPr>
                <w:rFonts w:ascii="Times New Roman" w:hAnsi="Times New Roman" w:cs="Times New Roman"/>
                <w:sz w:val="22"/>
                <w:szCs w:val="22"/>
              </w:rPr>
              <w:t xml:space="preserve">. Ne mažiau kaip 3 </w:t>
            </w:r>
            <w:proofErr w:type="spellStart"/>
            <w:r w:rsidRPr="00A83C62">
              <w:rPr>
                <w:rFonts w:ascii="Times New Roman" w:hAnsi="Times New Roman" w:cs="Times New Roman"/>
                <w:sz w:val="22"/>
                <w:szCs w:val="22"/>
              </w:rPr>
              <w:t>uždėtinės</w:t>
            </w:r>
            <w:proofErr w:type="spellEnd"/>
            <w:r w:rsidRPr="00A83C62">
              <w:rPr>
                <w:rFonts w:ascii="Times New Roman" w:hAnsi="Times New Roman" w:cs="Times New Roman"/>
                <w:sz w:val="22"/>
                <w:szCs w:val="22"/>
              </w:rPr>
              <w:t xml:space="preserve"> kišenės. </w:t>
            </w:r>
            <w:r w:rsidR="00A83C62" w:rsidRPr="00A83C62">
              <w:rPr>
                <w:rFonts w:ascii="Times New Roman" w:hAnsi="Times New Roman" w:cs="Times New Roman"/>
                <w:sz w:val="22"/>
                <w:szCs w:val="22"/>
              </w:rPr>
              <w:t>Audinio sudėtis: ≥ 35 % medvilnė, ≤ 65 % poliesteris .</w:t>
            </w:r>
          </w:p>
          <w:p w14:paraId="5F6CD4F7" w14:textId="77777777" w:rsidR="00A83C62" w:rsidRPr="00A83C62" w:rsidRDefault="00A83C62" w:rsidP="00A83C62">
            <w:pPr>
              <w:spacing w:after="0"/>
              <w:jc w:val="both"/>
              <w:rPr>
                <w:rFonts w:ascii="Times New Roman" w:hAnsi="Times New Roman" w:cs="Times New Roman"/>
                <w:sz w:val="22"/>
                <w:szCs w:val="22"/>
              </w:rPr>
            </w:pPr>
            <w:r w:rsidRPr="00A83C62">
              <w:rPr>
                <w:rFonts w:ascii="Times New Roman" w:hAnsi="Times New Roman" w:cs="Times New Roman"/>
                <w:sz w:val="22"/>
                <w:szCs w:val="22"/>
              </w:rPr>
              <w:t>Ilgis – 70 cm (±5 cm).</w:t>
            </w:r>
          </w:p>
          <w:p w14:paraId="6D32F9D8" w14:textId="77777777" w:rsidR="00A83C62" w:rsidRPr="00A83C62" w:rsidRDefault="00A83C62" w:rsidP="00A83C62">
            <w:pPr>
              <w:spacing w:after="0"/>
              <w:jc w:val="both"/>
              <w:rPr>
                <w:rFonts w:ascii="Times New Roman" w:hAnsi="Times New Roman" w:cs="Times New Roman"/>
                <w:sz w:val="22"/>
                <w:szCs w:val="22"/>
              </w:rPr>
            </w:pPr>
            <w:r w:rsidRPr="00A83C62">
              <w:rPr>
                <w:rFonts w:ascii="Times New Roman" w:hAnsi="Times New Roman" w:cs="Times New Roman"/>
                <w:sz w:val="22"/>
                <w:szCs w:val="22"/>
              </w:rPr>
              <w:t>Audinio tankis – 245 g/m² (±10 g/m²).</w:t>
            </w:r>
          </w:p>
          <w:p w14:paraId="7D6CBA5E" w14:textId="77777777" w:rsidR="00A83C62" w:rsidRPr="00A83C62" w:rsidRDefault="00A83C62" w:rsidP="00A83C62">
            <w:pPr>
              <w:spacing w:after="0"/>
              <w:jc w:val="both"/>
              <w:rPr>
                <w:rFonts w:ascii="Times New Roman" w:hAnsi="Times New Roman" w:cs="Times New Roman"/>
                <w:sz w:val="22"/>
                <w:szCs w:val="22"/>
              </w:rPr>
            </w:pPr>
            <w:r w:rsidRPr="00A83C62">
              <w:rPr>
                <w:rFonts w:ascii="Times New Roman" w:hAnsi="Times New Roman" w:cs="Times New Roman"/>
                <w:sz w:val="22"/>
                <w:szCs w:val="22"/>
              </w:rPr>
              <w:t>Spalva – vienspalvė (žalia arba mėlyna).</w:t>
            </w:r>
          </w:p>
          <w:p w14:paraId="0006ACDC" w14:textId="5B91A4D1" w:rsidR="00230DDB" w:rsidRPr="00A83C62" w:rsidRDefault="00230DDB" w:rsidP="00A83C62">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CE ženklinimas. </w:t>
            </w:r>
          </w:p>
        </w:tc>
        <w:tc>
          <w:tcPr>
            <w:tcW w:w="3402" w:type="dxa"/>
          </w:tcPr>
          <w:p w14:paraId="1B221CAF" w14:textId="77777777" w:rsidR="00230DDB" w:rsidRPr="00A83C62" w:rsidRDefault="00230DDB" w:rsidP="00A83C62">
            <w:pPr>
              <w:spacing w:after="0"/>
              <w:rPr>
                <w:rFonts w:ascii="Times New Roman" w:hAnsi="Times New Roman" w:cs="Times New Roman"/>
                <w:sz w:val="22"/>
                <w:szCs w:val="22"/>
              </w:rPr>
            </w:pPr>
            <w:r w:rsidRPr="00A83C62">
              <w:rPr>
                <w:rFonts w:ascii="Times New Roman" w:hAnsi="Times New Roman" w:cs="Times New Roman"/>
                <w:sz w:val="22"/>
                <w:szCs w:val="22"/>
              </w:rPr>
              <w:t>___ vnt. kišenių.</w:t>
            </w:r>
          </w:p>
          <w:p w14:paraId="7D3909C8" w14:textId="77777777" w:rsidR="00A83C62" w:rsidRPr="00A83C62" w:rsidRDefault="00A83C62" w:rsidP="00A83C62">
            <w:pPr>
              <w:spacing w:after="0"/>
              <w:rPr>
                <w:rFonts w:ascii="Times New Roman" w:hAnsi="Times New Roman" w:cs="Times New Roman"/>
                <w:sz w:val="22"/>
                <w:szCs w:val="22"/>
              </w:rPr>
            </w:pPr>
          </w:p>
          <w:p w14:paraId="06B3383A" w14:textId="4F369D30" w:rsidR="00230DDB" w:rsidRPr="00A83C62" w:rsidRDefault="00230DDB" w:rsidP="00A83C62">
            <w:pPr>
              <w:spacing w:after="0"/>
              <w:rPr>
                <w:rFonts w:ascii="Times New Roman" w:hAnsi="Times New Roman" w:cs="Times New Roman"/>
                <w:sz w:val="22"/>
                <w:szCs w:val="22"/>
              </w:rPr>
            </w:pPr>
            <w:r w:rsidRPr="00A83C62">
              <w:rPr>
                <w:rFonts w:ascii="Times New Roman" w:hAnsi="Times New Roman" w:cs="Times New Roman"/>
                <w:sz w:val="22"/>
                <w:szCs w:val="22"/>
              </w:rPr>
              <w:t>Audinio sudėtis:______________.</w:t>
            </w:r>
          </w:p>
          <w:p w14:paraId="3CD443A1" w14:textId="77777777" w:rsidR="00A83C62" w:rsidRPr="00A83C62" w:rsidRDefault="00A83C62" w:rsidP="00A83C62">
            <w:pPr>
              <w:spacing w:after="0"/>
              <w:rPr>
                <w:rFonts w:ascii="Times New Roman" w:hAnsi="Times New Roman" w:cs="Times New Roman"/>
                <w:sz w:val="22"/>
                <w:szCs w:val="22"/>
              </w:rPr>
            </w:pPr>
          </w:p>
          <w:p w14:paraId="2480B13C" w14:textId="36335A3F" w:rsidR="00230DDB" w:rsidRPr="00A83C62" w:rsidRDefault="00230DDB" w:rsidP="00A83C62">
            <w:pPr>
              <w:spacing w:after="0"/>
              <w:rPr>
                <w:rFonts w:ascii="Times New Roman" w:hAnsi="Times New Roman" w:cs="Times New Roman"/>
                <w:sz w:val="22"/>
                <w:szCs w:val="22"/>
              </w:rPr>
            </w:pPr>
            <w:r w:rsidRPr="00A83C62">
              <w:rPr>
                <w:rFonts w:ascii="Times New Roman" w:hAnsi="Times New Roman" w:cs="Times New Roman"/>
                <w:sz w:val="22"/>
                <w:szCs w:val="22"/>
              </w:rPr>
              <w:t>Ilgis ___ cm.</w:t>
            </w:r>
          </w:p>
          <w:p w14:paraId="781C0C0E" w14:textId="77777777" w:rsidR="00230DDB" w:rsidRPr="00A83C62" w:rsidRDefault="00230DDB" w:rsidP="00A83C62">
            <w:pPr>
              <w:spacing w:after="0"/>
              <w:rPr>
                <w:rFonts w:ascii="Times New Roman" w:hAnsi="Times New Roman" w:cs="Times New Roman"/>
                <w:sz w:val="22"/>
                <w:szCs w:val="22"/>
              </w:rPr>
            </w:pPr>
            <w:r w:rsidRPr="00A83C62">
              <w:rPr>
                <w:rFonts w:ascii="Times New Roman" w:hAnsi="Times New Roman" w:cs="Times New Roman"/>
                <w:sz w:val="22"/>
                <w:szCs w:val="22"/>
              </w:rPr>
              <w:t>Audinio tankis ___ g/m².</w:t>
            </w:r>
          </w:p>
          <w:p w14:paraId="67077D4E" w14:textId="77777777" w:rsidR="00230DDB" w:rsidRPr="00A83C62" w:rsidRDefault="00230DDB" w:rsidP="00A83C62">
            <w:pPr>
              <w:spacing w:after="0"/>
              <w:rPr>
                <w:rFonts w:ascii="Times New Roman" w:hAnsi="Times New Roman" w:cs="Times New Roman"/>
                <w:sz w:val="22"/>
                <w:szCs w:val="22"/>
              </w:rPr>
            </w:pPr>
            <w:r w:rsidRPr="00A83C62">
              <w:rPr>
                <w:rFonts w:ascii="Times New Roman" w:hAnsi="Times New Roman" w:cs="Times New Roman"/>
                <w:sz w:val="22"/>
                <w:szCs w:val="22"/>
              </w:rPr>
              <w:t>Spalva ___________.</w:t>
            </w:r>
          </w:p>
          <w:p w14:paraId="255EFBDE" w14:textId="77777777" w:rsidR="00230DDB" w:rsidRPr="00A83C62" w:rsidRDefault="00230DDB" w:rsidP="00A83C62">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tc>
        <w:tc>
          <w:tcPr>
            <w:tcW w:w="992" w:type="dxa"/>
          </w:tcPr>
          <w:p w14:paraId="18D46E03"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18</w:t>
            </w:r>
          </w:p>
          <w:p w14:paraId="47F14804" w14:textId="2F3BF03D"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0E64AF87"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47AE7B00"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6465B81E" w14:textId="77777777" w:rsidTr="00787861">
        <w:tc>
          <w:tcPr>
            <w:tcW w:w="541" w:type="dxa"/>
            <w:tcBorders>
              <w:top w:val="single" w:sz="4" w:space="0" w:color="auto"/>
              <w:left w:val="single" w:sz="4" w:space="0" w:color="auto"/>
              <w:bottom w:val="single" w:sz="4" w:space="0" w:color="auto"/>
              <w:right w:val="single" w:sz="4" w:space="0" w:color="auto"/>
            </w:tcBorders>
          </w:tcPr>
          <w:p w14:paraId="34C472D0"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8</w:t>
            </w:r>
          </w:p>
        </w:tc>
        <w:tc>
          <w:tcPr>
            <w:tcW w:w="2010" w:type="dxa"/>
            <w:gridSpan w:val="2"/>
          </w:tcPr>
          <w:p w14:paraId="6F75698E"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kern w:val="0"/>
                <w:sz w:val="22"/>
                <w:szCs w:val="22"/>
                <w:lang w:eastAsia="lt-LT"/>
                <w14:ligatures w14:val="none"/>
              </w:rPr>
            </w:pPr>
            <w:r w:rsidRPr="00A83C62">
              <w:rPr>
                <w:rFonts w:ascii="Times New Roman" w:eastAsia="Times New Roman" w:hAnsi="Times New Roman" w:cs="Times New Roman"/>
                <w:kern w:val="0"/>
                <w:sz w:val="22"/>
                <w:szCs w:val="22"/>
                <w:lang w:eastAsia="lt-LT"/>
                <w14:ligatures w14:val="none"/>
              </w:rPr>
              <w:t>Vienkartinis apsauginis kombinezonas</w:t>
            </w:r>
          </w:p>
        </w:tc>
        <w:tc>
          <w:tcPr>
            <w:tcW w:w="3828" w:type="dxa"/>
          </w:tcPr>
          <w:p w14:paraId="065F5E2E"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Gobtuvu, </w:t>
            </w:r>
            <w:proofErr w:type="spellStart"/>
            <w:r w:rsidRPr="00A83C62">
              <w:rPr>
                <w:rFonts w:ascii="Times New Roman" w:hAnsi="Times New Roman" w:cs="Times New Roman"/>
                <w:sz w:val="22"/>
                <w:szCs w:val="22"/>
              </w:rPr>
              <w:t>overloko</w:t>
            </w:r>
            <w:proofErr w:type="spellEnd"/>
            <w:r w:rsidRPr="00A83C62">
              <w:rPr>
                <w:rFonts w:ascii="Times New Roman" w:hAnsi="Times New Roman" w:cs="Times New Roman"/>
                <w:sz w:val="22"/>
                <w:szCs w:val="22"/>
              </w:rPr>
              <w:t xml:space="preserve"> siūlėmis, elastiniais rankogaliais, liemeniu ir kelnių galais.</w:t>
            </w:r>
          </w:p>
          <w:p w14:paraId="13ACCC47"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Medžiaga: </w:t>
            </w:r>
            <w:proofErr w:type="spellStart"/>
            <w:r w:rsidRPr="00A83C62">
              <w:rPr>
                <w:rFonts w:ascii="Times New Roman" w:hAnsi="Times New Roman" w:cs="Times New Roman"/>
                <w:sz w:val="22"/>
                <w:szCs w:val="22"/>
              </w:rPr>
              <w:t>mikroporinis</w:t>
            </w:r>
            <w:proofErr w:type="spellEnd"/>
            <w:r w:rsidRPr="00A83C62">
              <w:rPr>
                <w:rFonts w:ascii="Times New Roman" w:hAnsi="Times New Roman" w:cs="Times New Roman"/>
                <w:sz w:val="22"/>
                <w:szCs w:val="22"/>
              </w:rPr>
              <w:t xml:space="preserve"> poliesterio pluoštas, iš abiejų pusių dengtas polipropilenu kvėpuojanti. Užtrauktukas dvipusis, po atvartu.</w:t>
            </w:r>
          </w:p>
        </w:tc>
        <w:tc>
          <w:tcPr>
            <w:tcW w:w="3402" w:type="dxa"/>
          </w:tcPr>
          <w:p w14:paraId="672570CB"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22651402" w14:textId="10394B93" w:rsidR="00230DDB" w:rsidRPr="00A83C62" w:rsidRDefault="00230DDB" w:rsidP="00787861">
            <w:pPr>
              <w:rPr>
                <w:rFonts w:ascii="Times New Roman" w:hAnsi="Times New Roman" w:cs="Times New Roman"/>
                <w:i/>
                <w:caps/>
                <w:sz w:val="22"/>
                <w:szCs w:val="22"/>
              </w:rPr>
            </w:pPr>
            <w:r w:rsidRPr="00A83C62">
              <w:rPr>
                <w:rFonts w:ascii="Times New Roman" w:hAnsi="Times New Roman" w:cs="Times New Roman"/>
                <w:sz w:val="22"/>
                <w:szCs w:val="22"/>
              </w:rPr>
              <w:t>Įrašyti TAIP arba NE</w:t>
            </w:r>
          </w:p>
        </w:tc>
        <w:tc>
          <w:tcPr>
            <w:tcW w:w="992" w:type="dxa"/>
          </w:tcPr>
          <w:p w14:paraId="181AF46C"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300</w:t>
            </w:r>
          </w:p>
          <w:p w14:paraId="1ABD58A9" w14:textId="21042749"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CFF0D41"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0FAC69DB"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458077D8" w14:textId="77777777" w:rsidTr="00787861">
        <w:tc>
          <w:tcPr>
            <w:tcW w:w="541" w:type="dxa"/>
            <w:tcBorders>
              <w:top w:val="single" w:sz="4" w:space="0" w:color="auto"/>
              <w:left w:val="single" w:sz="4" w:space="0" w:color="auto"/>
              <w:bottom w:val="single" w:sz="4" w:space="0" w:color="auto"/>
              <w:right w:val="single" w:sz="4" w:space="0" w:color="auto"/>
            </w:tcBorders>
          </w:tcPr>
          <w:p w14:paraId="2D5554A1"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9</w:t>
            </w:r>
          </w:p>
        </w:tc>
        <w:tc>
          <w:tcPr>
            <w:tcW w:w="2010" w:type="dxa"/>
            <w:gridSpan w:val="2"/>
          </w:tcPr>
          <w:p w14:paraId="3D9C7663"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 xml:space="preserve">Šilta striukė padalinių vadovams, </w:t>
            </w:r>
            <w:r w:rsidRPr="00A83C62">
              <w:rPr>
                <w:rFonts w:ascii="Times New Roman" w:eastAsia="Times New Roman" w:hAnsi="Times New Roman" w:cs="Times New Roman"/>
                <w:bCs/>
                <w:kern w:val="0"/>
                <w:sz w:val="22"/>
                <w:szCs w:val="22"/>
                <w:lang w:eastAsia="lt-LT"/>
                <w14:ligatures w14:val="none"/>
              </w:rPr>
              <w:lastRenderedPageBreak/>
              <w:t>inžinieriui, specialistui</w:t>
            </w:r>
          </w:p>
        </w:tc>
        <w:tc>
          <w:tcPr>
            <w:tcW w:w="3828" w:type="dxa"/>
          </w:tcPr>
          <w:p w14:paraId="36767BE6"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lastRenderedPageBreak/>
              <w:t xml:space="preserve">Žieminė striukė, sutvirtinta pečių srityje, rankovėse ir priekinėje dalyje. </w:t>
            </w:r>
          </w:p>
          <w:p w14:paraId="7A7BE86A" w14:textId="77777777" w:rsidR="00230DDB" w:rsidRPr="00A83C62" w:rsidRDefault="00230DDB" w:rsidP="00787861">
            <w:pPr>
              <w:spacing w:after="0"/>
              <w:jc w:val="both"/>
              <w:rPr>
                <w:rFonts w:ascii="Times New Roman" w:hAnsi="Times New Roman" w:cs="Times New Roman"/>
                <w:sz w:val="22"/>
                <w:szCs w:val="22"/>
              </w:rPr>
            </w:pPr>
          </w:p>
          <w:p w14:paraId="7E901DBE"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Striukė atspari vandeniui ir vėjui. Medžiaga kvėpuojanti. Nuimamas gobtuvas. Segamas užtrauktuku. Apykaklė pašiltinta. </w:t>
            </w:r>
          </w:p>
          <w:p w14:paraId="79D2104F"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Ne mažiau dvi priekinės kišenės ir kišenės krūtinės srityje segamos užtrauktuku. Turi būti vidinė kišenė mobiliajam telefonui. </w:t>
            </w:r>
          </w:p>
          <w:p w14:paraId="0AC8A482"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Reguliuojamas rankogalių plotis, su elastiniu rankogaliu viduje. Šviesą atspindinčios detalės nugaros dalyje. Sudėtis: išorės audinys 100% poliesteris arba jam lygiavertė medžiaga, storis ne mažiau 250 g/m² (+/-10 g/m²), pamušalas: 100% poliesteris ar jam lygiavertė medžiaga, sustiprinimai 100%</w:t>
            </w:r>
          </w:p>
          <w:p w14:paraId="4E5BC1CD"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poliesteris ar lygiavertės medžiagos.</w:t>
            </w:r>
          </w:p>
        </w:tc>
        <w:tc>
          <w:tcPr>
            <w:tcW w:w="3402" w:type="dxa"/>
          </w:tcPr>
          <w:p w14:paraId="3126C69E"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lastRenderedPageBreak/>
              <w:t>Įrašyti TAIP arba NE</w:t>
            </w:r>
          </w:p>
          <w:p w14:paraId="379E5984" w14:textId="77777777" w:rsidR="00230DDB" w:rsidRPr="00A83C62" w:rsidRDefault="00230DDB" w:rsidP="00787861">
            <w:pPr>
              <w:rPr>
                <w:rFonts w:ascii="Times New Roman" w:hAnsi="Times New Roman" w:cs="Times New Roman"/>
                <w:sz w:val="22"/>
                <w:szCs w:val="22"/>
              </w:rPr>
            </w:pPr>
          </w:p>
          <w:p w14:paraId="50DCE6AF"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458A9739" w14:textId="77777777" w:rsidR="00230DDB" w:rsidRPr="00A83C62" w:rsidRDefault="00230DDB" w:rsidP="00787861">
            <w:pPr>
              <w:rPr>
                <w:rFonts w:ascii="Times New Roman" w:hAnsi="Times New Roman" w:cs="Times New Roman"/>
                <w:sz w:val="22"/>
                <w:szCs w:val="22"/>
              </w:rPr>
            </w:pPr>
          </w:p>
          <w:p w14:paraId="5D0F04A9" w14:textId="77777777" w:rsidR="00303A79" w:rsidRDefault="00303A79" w:rsidP="00303A79">
            <w:pPr>
              <w:spacing w:after="0"/>
              <w:rPr>
                <w:rFonts w:ascii="Times New Roman" w:hAnsi="Times New Roman" w:cs="Times New Roman"/>
                <w:sz w:val="22"/>
                <w:szCs w:val="22"/>
              </w:rPr>
            </w:pPr>
          </w:p>
          <w:p w14:paraId="70D842C4" w14:textId="4FCF4175" w:rsidR="00230DDB" w:rsidRPr="00A83C62" w:rsidRDefault="00230DDB" w:rsidP="00303A79">
            <w:pPr>
              <w:spacing w:after="0"/>
              <w:rPr>
                <w:rFonts w:ascii="Times New Roman" w:hAnsi="Times New Roman" w:cs="Times New Roman"/>
                <w:sz w:val="22"/>
                <w:szCs w:val="22"/>
              </w:rPr>
            </w:pPr>
            <w:r w:rsidRPr="00A83C62">
              <w:rPr>
                <w:rFonts w:ascii="Times New Roman" w:hAnsi="Times New Roman" w:cs="Times New Roman"/>
                <w:sz w:val="22"/>
                <w:szCs w:val="22"/>
              </w:rPr>
              <w:t>___ vnt. kišenių priekyje</w:t>
            </w:r>
          </w:p>
          <w:p w14:paraId="338649F9" w14:textId="77777777" w:rsidR="00230DDB" w:rsidRPr="00A83C62" w:rsidRDefault="00230DDB" w:rsidP="00303A79">
            <w:pPr>
              <w:spacing w:after="0"/>
              <w:rPr>
                <w:rFonts w:ascii="Times New Roman" w:hAnsi="Times New Roman" w:cs="Times New Roman"/>
                <w:sz w:val="22"/>
                <w:szCs w:val="22"/>
              </w:rPr>
            </w:pPr>
            <w:r w:rsidRPr="00A83C62">
              <w:rPr>
                <w:rFonts w:ascii="Times New Roman" w:hAnsi="Times New Roman" w:cs="Times New Roman"/>
                <w:sz w:val="22"/>
                <w:szCs w:val="22"/>
              </w:rPr>
              <w:t>___ vnt. kišenių su užtrauktuku</w:t>
            </w:r>
          </w:p>
          <w:p w14:paraId="41D0972B" w14:textId="77777777" w:rsidR="00230DDB" w:rsidRPr="00A83C62" w:rsidRDefault="00230DDB" w:rsidP="00303A79">
            <w:pPr>
              <w:spacing w:after="0"/>
              <w:rPr>
                <w:rFonts w:ascii="Times New Roman" w:hAnsi="Times New Roman" w:cs="Times New Roman"/>
                <w:sz w:val="22"/>
                <w:szCs w:val="22"/>
              </w:rPr>
            </w:pPr>
            <w:r w:rsidRPr="00A83C62">
              <w:rPr>
                <w:rFonts w:ascii="Times New Roman" w:hAnsi="Times New Roman" w:cs="Times New Roman"/>
                <w:sz w:val="22"/>
                <w:szCs w:val="22"/>
              </w:rPr>
              <w:t>___ vnt. vidinių kišenių.</w:t>
            </w:r>
          </w:p>
          <w:p w14:paraId="494E5F34" w14:textId="77777777" w:rsidR="00303A79" w:rsidRDefault="00303A79" w:rsidP="00787861">
            <w:pPr>
              <w:rPr>
                <w:rFonts w:ascii="Times New Roman" w:hAnsi="Times New Roman" w:cs="Times New Roman"/>
                <w:sz w:val="22"/>
                <w:szCs w:val="22"/>
              </w:rPr>
            </w:pPr>
          </w:p>
          <w:p w14:paraId="7A4431EC" w14:textId="2432BB76" w:rsidR="00230DDB" w:rsidRPr="00A83C62" w:rsidRDefault="00230DDB" w:rsidP="00303A79">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7ECDBBFF" w14:textId="77777777" w:rsidR="00303A79" w:rsidRDefault="00303A79" w:rsidP="00303A79">
            <w:pPr>
              <w:spacing w:after="0"/>
              <w:rPr>
                <w:rFonts w:ascii="Times New Roman" w:hAnsi="Times New Roman" w:cs="Times New Roman"/>
                <w:sz w:val="22"/>
                <w:szCs w:val="22"/>
              </w:rPr>
            </w:pPr>
          </w:p>
          <w:p w14:paraId="70C3E696" w14:textId="77777777" w:rsidR="00303A79" w:rsidRDefault="00303A79" w:rsidP="00303A79">
            <w:pPr>
              <w:spacing w:after="0"/>
              <w:rPr>
                <w:rFonts w:ascii="Times New Roman" w:hAnsi="Times New Roman" w:cs="Times New Roman"/>
                <w:sz w:val="22"/>
                <w:szCs w:val="22"/>
              </w:rPr>
            </w:pPr>
          </w:p>
          <w:p w14:paraId="0DDB26DF" w14:textId="38A36E1B" w:rsidR="00230DDB" w:rsidRPr="00A83C62" w:rsidRDefault="00230DDB" w:rsidP="00303A79">
            <w:pPr>
              <w:spacing w:after="0"/>
              <w:rPr>
                <w:rFonts w:ascii="Times New Roman" w:hAnsi="Times New Roman" w:cs="Times New Roman"/>
                <w:sz w:val="22"/>
                <w:szCs w:val="22"/>
              </w:rPr>
            </w:pPr>
            <w:r w:rsidRPr="00A83C62">
              <w:rPr>
                <w:rFonts w:ascii="Times New Roman" w:hAnsi="Times New Roman" w:cs="Times New Roman"/>
                <w:sz w:val="22"/>
                <w:szCs w:val="22"/>
              </w:rPr>
              <w:t>Išorės audinys___________, storis____ g/m².</w:t>
            </w:r>
          </w:p>
          <w:p w14:paraId="2B6EFACD" w14:textId="77777777" w:rsidR="00230DDB" w:rsidRPr="00A83C62" w:rsidRDefault="00230DDB" w:rsidP="00303A79">
            <w:pPr>
              <w:spacing w:after="0"/>
              <w:rPr>
                <w:rFonts w:ascii="Times New Roman" w:hAnsi="Times New Roman" w:cs="Times New Roman"/>
                <w:sz w:val="22"/>
                <w:szCs w:val="22"/>
              </w:rPr>
            </w:pPr>
            <w:r w:rsidRPr="00A83C62">
              <w:rPr>
                <w:rFonts w:ascii="Times New Roman" w:hAnsi="Times New Roman" w:cs="Times New Roman"/>
                <w:sz w:val="22"/>
                <w:szCs w:val="22"/>
              </w:rPr>
              <w:t>Pamušalo audinys___________.</w:t>
            </w:r>
          </w:p>
          <w:p w14:paraId="5B985061" w14:textId="77777777" w:rsidR="00230DDB" w:rsidRPr="00A83C62" w:rsidRDefault="00230DDB" w:rsidP="00787861">
            <w:pPr>
              <w:rPr>
                <w:rFonts w:ascii="Times New Roman" w:hAnsi="Times New Roman" w:cs="Times New Roman"/>
                <w:sz w:val="22"/>
                <w:szCs w:val="22"/>
              </w:rPr>
            </w:pPr>
          </w:p>
          <w:p w14:paraId="7D508522" w14:textId="77777777" w:rsidR="00230DDB" w:rsidRPr="00A83C62" w:rsidRDefault="00230DDB" w:rsidP="00787861">
            <w:pPr>
              <w:rPr>
                <w:rFonts w:ascii="Times New Roman" w:hAnsi="Times New Roman" w:cs="Times New Roman"/>
                <w:i/>
                <w:caps/>
                <w:sz w:val="22"/>
                <w:szCs w:val="22"/>
              </w:rPr>
            </w:pPr>
          </w:p>
        </w:tc>
        <w:tc>
          <w:tcPr>
            <w:tcW w:w="992" w:type="dxa"/>
          </w:tcPr>
          <w:p w14:paraId="0D226621" w14:textId="265E04E8"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lastRenderedPageBreak/>
              <w:t>27</w:t>
            </w:r>
            <w:r w:rsidR="001405DD" w:rsidRPr="00A83C62">
              <w:rPr>
                <w:rFonts w:ascii="Times New Roman" w:hAnsi="Times New Roman" w:cs="Times New Roman"/>
                <w:sz w:val="22"/>
                <w:szCs w:val="22"/>
              </w:rPr>
              <w:t xml:space="preserve"> </w:t>
            </w:r>
          </w:p>
          <w:p w14:paraId="0DCB6CA6" w14:textId="181EE15C"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p w14:paraId="3098E543" w14:textId="77777777"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p>
          <w:p w14:paraId="151058C6" w14:textId="4BE41E99"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F2A5B4E"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06FD7BBB"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5C154BAC" w14:textId="77777777" w:rsidTr="00787861">
        <w:tc>
          <w:tcPr>
            <w:tcW w:w="541" w:type="dxa"/>
            <w:tcBorders>
              <w:top w:val="single" w:sz="4" w:space="0" w:color="auto"/>
              <w:left w:val="single" w:sz="4" w:space="0" w:color="auto"/>
              <w:bottom w:val="single" w:sz="4" w:space="0" w:color="auto"/>
              <w:right w:val="single" w:sz="4" w:space="0" w:color="auto"/>
            </w:tcBorders>
          </w:tcPr>
          <w:p w14:paraId="6C827B2C"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10</w:t>
            </w:r>
          </w:p>
        </w:tc>
        <w:tc>
          <w:tcPr>
            <w:tcW w:w="2010" w:type="dxa"/>
            <w:gridSpan w:val="2"/>
          </w:tcPr>
          <w:p w14:paraId="64BC41CA"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Suvirintojo kostiumas (švarkas ir</w:t>
            </w:r>
          </w:p>
          <w:p w14:paraId="2534D77F"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proofErr w:type="spellStart"/>
            <w:r w:rsidRPr="00A83C62">
              <w:rPr>
                <w:rFonts w:ascii="Times New Roman" w:eastAsia="Times New Roman" w:hAnsi="Times New Roman" w:cs="Times New Roman"/>
                <w:bCs/>
                <w:kern w:val="0"/>
                <w:sz w:val="22"/>
                <w:szCs w:val="22"/>
                <w:lang w:eastAsia="lt-LT"/>
                <w14:ligatures w14:val="none"/>
              </w:rPr>
              <w:t>puskombinezonis</w:t>
            </w:r>
            <w:proofErr w:type="spellEnd"/>
            <w:r w:rsidRPr="00A83C62">
              <w:rPr>
                <w:rFonts w:ascii="Times New Roman" w:eastAsia="Times New Roman" w:hAnsi="Times New Roman" w:cs="Times New Roman"/>
                <w:bCs/>
                <w:kern w:val="0"/>
                <w:sz w:val="22"/>
                <w:szCs w:val="22"/>
                <w:lang w:eastAsia="lt-LT"/>
                <w14:ligatures w14:val="none"/>
              </w:rPr>
              <w:t>)</w:t>
            </w:r>
          </w:p>
        </w:tc>
        <w:tc>
          <w:tcPr>
            <w:tcW w:w="3828" w:type="dxa"/>
          </w:tcPr>
          <w:p w14:paraId="773BF94D"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Komplektas: švarkas ir </w:t>
            </w:r>
            <w:proofErr w:type="spellStart"/>
            <w:r w:rsidRPr="00A83C62">
              <w:rPr>
                <w:rFonts w:ascii="Times New Roman" w:hAnsi="Times New Roman" w:cs="Times New Roman"/>
                <w:sz w:val="22"/>
                <w:szCs w:val="22"/>
              </w:rPr>
              <w:t>puskombinezonis</w:t>
            </w:r>
            <w:proofErr w:type="spellEnd"/>
            <w:r w:rsidRPr="00A83C62">
              <w:rPr>
                <w:rFonts w:ascii="Times New Roman" w:hAnsi="Times New Roman" w:cs="Times New Roman"/>
                <w:sz w:val="22"/>
                <w:szCs w:val="22"/>
              </w:rPr>
              <w:t xml:space="preserve">. </w:t>
            </w:r>
            <w:proofErr w:type="spellStart"/>
            <w:r w:rsidRPr="00A83C62">
              <w:rPr>
                <w:rFonts w:ascii="Times New Roman" w:hAnsi="Times New Roman" w:cs="Times New Roman"/>
                <w:sz w:val="22"/>
                <w:szCs w:val="22"/>
              </w:rPr>
              <w:t>Puskombinezonis</w:t>
            </w:r>
            <w:proofErr w:type="spellEnd"/>
            <w:r w:rsidRPr="00A83C62">
              <w:rPr>
                <w:rFonts w:ascii="Times New Roman" w:hAnsi="Times New Roman" w:cs="Times New Roman"/>
                <w:sz w:val="22"/>
                <w:szCs w:val="22"/>
              </w:rPr>
              <w:t xml:space="preserve">: ≥ 2 kišenės ties juosmeniu, 1 krūtinės srityje. Reguliuojamos petnešos. </w:t>
            </w:r>
          </w:p>
          <w:p w14:paraId="52D7FAD4"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Kelių srityje – sustiprinimai. </w:t>
            </w:r>
          </w:p>
          <w:p w14:paraId="42BE7A98" w14:textId="40F1F372" w:rsidR="00230DDB" w:rsidRPr="00A83C62" w:rsidRDefault="00230DDB" w:rsidP="00787861">
            <w:pPr>
              <w:jc w:val="both"/>
              <w:rPr>
                <w:rFonts w:ascii="Times New Roman" w:hAnsi="Times New Roman" w:cs="Times New Roman"/>
                <w:sz w:val="22"/>
                <w:szCs w:val="22"/>
              </w:rPr>
            </w:pPr>
            <w:r w:rsidRPr="00A83C62">
              <w:rPr>
                <w:rFonts w:ascii="Times New Roman" w:hAnsi="Times New Roman" w:cs="Times New Roman"/>
                <w:sz w:val="22"/>
                <w:szCs w:val="22"/>
              </w:rPr>
              <w:t>Audinys: medvilnė su ≥ 1 % antistatinio pluošto. Tankis: ≥ 330 g/m²</w:t>
            </w:r>
            <w:r w:rsidR="00303A79">
              <w:rPr>
                <w:rFonts w:ascii="Times New Roman" w:hAnsi="Times New Roman" w:cs="Times New Roman"/>
                <w:sz w:val="22"/>
                <w:szCs w:val="22"/>
              </w:rPr>
              <w:t>.</w:t>
            </w:r>
          </w:p>
          <w:p w14:paraId="2072026C" w14:textId="77777777" w:rsidR="00230DDB" w:rsidRPr="00A83C62" w:rsidRDefault="00230DDB" w:rsidP="00787861">
            <w:pPr>
              <w:jc w:val="both"/>
              <w:rPr>
                <w:rFonts w:ascii="Times New Roman" w:hAnsi="Times New Roman" w:cs="Times New Roman"/>
                <w:sz w:val="22"/>
                <w:szCs w:val="22"/>
              </w:rPr>
            </w:pPr>
            <w:r w:rsidRPr="00A83C62">
              <w:rPr>
                <w:rFonts w:ascii="Times New Roman" w:hAnsi="Times New Roman" w:cs="Times New Roman"/>
                <w:sz w:val="22"/>
                <w:szCs w:val="22"/>
              </w:rPr>
              <w:t>CE ženklinimas.</w:t>
            </w:r>
          </w:p>
        </w:tc>
        <w:tc>
          <w:tcPr>
            <w:tcW w:w="3402" w:type="dxa"/>
          </w:tcPr>
          <w:p w14:paraId="50D39D9C"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___ vnt. kišenių ties juosmeniu.</w:t>
            </w:r>
          </w:p>
          <w:p w14:paraId="6152423C"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___ vnt. kišenių krūtinės srityje.</w:t>
            </w:r>
          </w:p>
          <w:p w14:paraId="2BC3EC76"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16533D97" w14:textId="77777777" w:rsidR="00230DDB" w:rsidRPr="00A83C62" w:rsidRDefault="00230DDB" w:rsidP="00787861">
            <w:pPr>
              <w:spacing w:after="0"/>
              <w:rPr>
                <w:rFonts w:ascii="Times New Roman" w:hAnsi="Times New Roman" w:cs="Times New Roman"/>
                <w:sz w:val="22"/>
                <w:szCs w:val="22"/>
              </w:rPr>
            </w:pPr>
          </w:p>
          <w:p w14:paraId="126E91B7"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Audinys___________, tankis____ g/m².</w:t>
            </w:r>
          </w:p>
          <w:p w14:paraId="36D8D460" w14:textId="77777777" w:rsidR="00230DDB" w:rsidRPr="00A83C62" w:rsidRDefault="00230DDB" w:rsidP="00787861">
            <w:pPr>
              <w:spacing w:after="0"/>
              <w:rPr>
                <w:rFonts w:ascii="Times New Roman" w:hAnsi="Times New Roman" w:cs="Times New Roman"/>
                <w:sz w:val="22"/>
                <w:szCs w:val="22"/>
              </w:rPr>
            </w:pPr>
          </w:p>
          <w:p w14:paraId="375837E0"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4E644D6A" w14:textId="77777777" w:rsidR="00230DDB" w:rsidRPr="00A83C62" w:rsidRDefault="00230DDB" w:rsidP="00787861">
            <w:pPr>
              <w:rPr>
                <w:rFonts w:ascii="Times New Roman" w:hAnsi="Times New Roman" w:cs="Times New Roman"/>
                <w:sz w:val="22"/>
                <w:szCs w:val="22"/>
              </w:rPr>
            </w:pPr>
          </w:p>
          <w:p w14:paraId="78FAA875" w14:textId="77777777" w:rsidR="00230DDB" w:rsidRPr="00A83C62" w:rsidRDefault="00230DDB" w:rsidP="00787861">
            <w:pPr>
              <w:jc w:val="center"/>
              <w:rPr>
                <w:rFonts w:ascii="Times New Roman" w:hAnsi="Times New Roman" w:cs="Times New Roman"/>
                <w:sz w:val="22"/>
                <w:szCs w:val="22"/>
              </w:rPr>
            </w:pPr>
          </w:p>
        </w:tc>
        <w:tc>
          <w:tcPr>
            <w:tcW w:w="992" w:type="dxa"/>
          </w:tcPr>
          <w:p w14:paraId="0043DF31"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lastRenderedPageBreak/>
              <w:t>9</w:t>
            </w:r>
          </w:p>
          <w:p w14:paraId="431D7F40" w14:textId="46D6165E"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5DA77FB5"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7DDB2B33"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3F9199A7" w14:textId="77777777" w:rsidTr="00787861">
        <w:tc>
          <w:tcPr>
            <w:tcW w:w="541" w:type="dxa"/>
            <w:tcBorders>
              <w:top w:val="single" w:sz="4" w:space="0" w:color="auto"/>
              <w:left w:val="single" w:sz="4" w:space="0" w:color="auto"/>
              <w:bottom w:val="single" w:sz="4" w:space="0" w:color="auto"/>
              <w:right w:val="single" w:sz="4" w:space="0" w:color="auto"/>
            </w:tcBorders>
          </w:tcPr>
          <w:p w14:paraId="3804E0F9"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11</w:t>
            </w:r>
          </w:p>
        </w:tc>
        <w:tc>
          <w:tcPr>
            <w:tcW w:w="2010" w:type="dxa"/>
            <w:gridSpan w:val="2"/>
          </w:tcPr>
          <w:p w14:paraId="2E3781FB"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Darbo kostiumas.</w:t>
            </w:r>
          </w:p>
          <w:p w14:paraId="228245A3"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Kostiumą sudaro švarkas ir</w:t>
            </w:r>
          </w:p>
          <w:p w14:paraId="7AB654AE"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proofErr w:type="spellStart"/>
            <w:r w:rsidRPr="00A83C62">
              <w:rPr>
                <w:rFonts w:ascii="Times New Roman" w:eastAsia="Times New Roman" w:hAnsi="Times New Roman" w:cs="Times New Roman"/>
                <w:bCs/>
                <w:kern w:val="0"/>
                <w:sz w:val="22"/>
                <w:szCs w:val="22"/>
                <w:lang w:eastAsia="lt-LT"/>
                <w14:ligatures w14:val="none"/>
              </w:rPr>
              <w:t>puskombinezonis</w:t>
            </w:r>
            <w:proofErr w:type="spellEnd"/>
            <w:r w:rsidRPr="00A83C62">
              <w:rPr>
                <w:rFonts w:ascii="Times New Roman" w:eastAsia="Times New Roman" w:hAnsi="Times New Roman" w:cs="Times New Roman"/>
                <w:bCs/>
                <w:kern w:val="0"/>
                <w:sz w:val="22"/>
                <w:szCs w:val="22"/>
                <w:lang w:eastAsia="lt-LT"/>
                <w14:ligatures w14:val="none"/>
              </w:rPr>
              <w:t>, arba švarkas ir kelnės be petnešų</w:t>
            </w:r>
          </w:p>
        </w:tc>
        <w:tc>
          <w:tcPr>
            <w:tcW w:w="3828" w:type="dxa"/>
          </w:tcPr>
          <w:p w14:paraId="3FDB8894" w14:textId="4952AB34" w:rsidR="00230DDB" w:rsidRPr="00A83C62" w:rsidRDefault="00230DDB" w:rsidP="00787861">
            <w:pPr>
              <w:jc w:val="both"/>
              <w:rPr>
                <w:rFonts w:ascii="Times New Roman" w:hAnsi="Times New Roman" w:cs="Times New Roman"/>
                <w:sz w:val="22"/>
                <w:szCs w:val="22"/>
              </w:rPr>
            </w:pPr>
            <w:r w:rsidRPr="00A83C62">
              <w:rPr>
                <w:rFonts w:ascii="Times New Roman" w:hAnsi="Times New Roman" w:cs="Times New Roman"/>
                <w:sz w:val="22"/>
                <w:szCs w:val="22"/>
              </w:rPr>
              <w:t>Tamsiai mėlynos spalvos. Kostiumo medžiagos sudėtis: 65 % poliesteris</w:t>
            </w:r>
            <w:r w:rsidR="00303A79">
              <w:rPr>
                <w:rFonts w:ascii="Times New Roman" w:hAnsi="Times New Roman" w:cs="Times New Roman"/>
                <w:sz w:val="22"/>
                <w:szCs w:val="22"/>
              </w:rPr>
              <w:t xml:space="preserve"> </w:t>
            </w:r>
            <w:r w:rsidR="00303A79" w:rsidRPr="00A83C62">
              <w:rPr>
                <w:rFonts w:ascii="Times New Roman" w:hAnsi="Times New Roman" w:cs="Times New Roman"/>
                <w:sz w:val="22"/>
                <w:szCs w:val="22"/>
              </w:rPr>
              <w:t>(±5 %)</w:t>
            </w:r>
            <w:r w:rsidRPr="00A83C62">
              <w:rPr>
                <w:rFonts w:ascii="Times New Roman" w:hAnsi="Times New Roman" w:cs="Times New Roman"/>
                <w:sz w:val="22"/>
                <w:szCs w:val="22"/>
              </w:rPr>
              <w:t xml:space="preserve">, 35 % medvilnė (±5 %). Tankis: 250 g/m² (±5 %). </w:t>
            </w:r>
          </w:p>
          <w:p w14:paraId="641368DC" w14:textId="77777777" w:rsidR="00230DDB" w:rsidRPr="00A83C62" w:rsidRDefault="00230DDB" w:rsidP="00787861">
            <w:pPr>
              <w:jc w:val="both"/>
              <w:rPr>
                <w:rFonts w:ascii="Times New Roman" w:hAnsi="Times New Roman" w:cs="Times New Roman"/>
                <w:sz w:val="22"/>
                <w:szCs w:val="22"/>
              </w:rPr>
            </w:pPr>
            <w:r w:rsidRPr="00A83C62">
              <w:rPr>
                <w:rFonts w:ascii="Times New Roman" w:hAnsi="Times New Roman" w:cs="Times New Roman"/>
                <w:sz w:val="22"/>
                <w:szCs w:val="22"/>
              </w:rPr>
              <w:t xml:space="preserve">Švarkas: </w:t>
            </w:r>
            <w:proofErr w:type="spellStart"/>
            <w:r w:rsidRPr="00A83C62">
              <w:rPr>
                <w:rFonts w:ascii="Times New Roman" w:hAnsi="Times New Roman" w:cs="Times New Roman"/>
                <w:sz w:val="22"/>
                <w:szCs w:val="22"/>
              </w:rPr>
              <w:t>juosmeninis</w:t>
            </w:r>
            <w:proofErr w:type="spellEnd"/>
            <w:r w:rsidRPr="00A83C62">
              <w:rPr>
                <w:rFonts w:ascii="Times New Roman" w:hAnsi="Times New Roman" w:cs="Times New Roman"/>
                <w:sz w:val="22"/>
                <w:szCs w:val="22"/>
              </w:rPr>
              <w:t xml:space="preserve">, stačia apykakle ≥ 4 kišenės (1 – telefonui). </w:t>
            </w:r>
          </w:p>
          <w:p w14:paraId="57AAAA9E" w14:textId="77777777" w:rsidR="00230DDB" w:rsidRPr="00A83C62" w:rsidRDefault="00230DDB" w:rsidP="00787861">
            <w:pPr>
              <w:jc w:val="both"/>
              <w:rPr>
                <w:rFonts w:ascii="Times New Roman" w:hAnsi="Times New Roman" w:cs="Times New Roman"/>
                <w:sz w:val="22"/>
                <w:szCs w:val="22"/>
              </w:rPr>
            </w:pPr>
            <w:r w:rsidRPr="00A83C62">
              <w:rPr>
                <w:rFonts w:ascii="Times New Roman" w:hAnsi="Times New Roman" w:cs="Times New Roman"/>
                <w:sz w:val="22"/>
                <w:szCs w:val="22"/>
              </w:rPr>
              <w:t xml:space="preserve">Užsegamas užtrauktuku su atvartu </w:t>
            </w:r>
            <w:proofErr w:type="spellStart"/>
            <w:r w:rsidRPr="00A83C62">
              <w:rPr>
                <w:rFonts w:ascii="Times New Roman" w:hAnsi="Times New Roman" w:cs="Times New Roman"/>
                <w:sz w:val="22"/>
                <w:szCs w:val="22"/>
              </w:rPr>
              <w:t>atšvaitinės</w:t>
            </w:r>
            <w:proofErr w:type="spellEnd"/>
            <w:r w:rsidRPr="00A83C62">
              <w:rPr>
                <w:rFonts w:ascii="Times New Roman" w:hAnsi="Times New Roman" w:cs="Times New Roman"/>
                <w:sz w:val="22"/>
                <w:szCs w:val="22"/>
              </w:rPr>
              <w:t xml:space="preserve"> detalės. Reguliuojamos rankovės. Nugaroje – klostės judėjimo patogumui. Apačia reguliuojama. </w:t>
            </w:r>
            <w:proofErr w:type="spellStart"/>
            <w:r w:rsidRPr="00A83C62">
              <w:rPr>
                <w:rFonts w:ascii="Times New Roman" w:hAnsi="Times New Roman" w:cs="Times New Roman"/>
                <w:sz w:val="22"/>
                <w:szCs w:val="22"/>
              </w:rPr>
              <w:t>Puskombinezonis</w:t>
            </w:r>
            <w:proofErr w:type="spellEnd"/>
            <w:r w:rsidRPr="00A83C62">
              <w:rPr>
                <w:rFonts w:ascii="Times New Roman" w:hAnsi="Times New Roman" w:cs="Times New Roman"/>
                <w:sz w:val="22"/>
                <w:szCs w:val="22"/>
              </w:rPr>
              <w:t xml:space="preserve"> Elastinis juosmuo ≥ 2 kišenės ties juosmeniu, 1 galinė, 2 šoninės. Sustiprintos kišenės (dilimui atsparus audinys). Kišenės antkeliams </w:t>
            </w:r>
            <w:proofErr w:type="spellStart"/>
            <w:r w:rsidRPr="00A83C62">
              <w:rPr>
                <w:rFonts w:ascii="Times New Roman" w:hAnsi="Times New Roman" w:cs="Times New Roman"/>
                <w:sz w:val="22"/>
                <w:szCs w:val="22"/>
              </w:rPr>
              <w:t>Atšvaitinės</w:t>
            </w:r>
            <w:proofErr w:type="spellEnd"/>
            <w:r w:rsidRPr="00A83C62">
              <w:rPr>
                <w:rFonts w:ascii="Times New Roman" w:hAnsi="Times New Roman" w:cs="Times New Roman"/>
                <w:sz w:val="22"/>
                <w:szCs w:val="22"/>
              </w:rPr>
              <w:t xml:space="preserve"> detalės. Įrankių laikiklis. Reguliuojamos petnešos. Sustiprintos siūlės (turi būti sutvirtintas ne mažiau kaip triguba siūle ) </w:t>
            </w:r>
            <w:proofErr w:type="spellStart"/>
            <w:r w:rsidRPr="00A83C62">
              <w:rPr>
                <w:rFonts w:ascii="Times New Roman" w:hAnsi="Times New Roman" w:cs="Times New Roman"/>
                <w:sz w:val="22"/>
                <w:szCs w:val="22"/>
              </w:rPr>
              <w:t>Puskombinezonio</w:t>
            </w:r>
            <w:proofErr w:type="spellEnd"/>
            <w:r w:rsidRPr="00A83C62">
              <w:rPr>
                <w:rFonts w:ascii="Times New Roman" w:hAnsi="Times New Roman" w:cs="Times New Roman"/>
                <w:sz w:val="22"/>
                <w:szCs w:val="22"/>
              </w:rPr>
              <w:t xml:space="preserve"> petnešos iš stiprios, tamprios elastinės juostos su reguliavimu, užsegamos nuimamomis plastikinėmis sagtimis Gaminys sutvirtintas triguba vidine ir tarpkojo siūle. </w:t>
            </w:r>
          </w:p>
          <w:p w14:paraId="4960626A" w14:textId="77777777" w:rsidR="00230DDB" w:rsidRPr="00A83C62" w:rsidRDefault="00230DDB" w:rsidP="00787861">
            <w:pPr>
              <w:jc w:val="both"/>
              <w:rPr>
                <w:rFonts w:ascii="Times New Roman" w:hAnsi="Times New Roman" w:cs="Times New Roman"/>
                <w:sz w:val="22"/>
                <w:szCs w:val="22"/>
              </w:rPr>
            </w:pPr>
            <w:r w:rsidRPr="00A83C62">
              <w:rPr>
                <w:rFonts w:ascii="Times New Roman" w:hAnsi="Times New Roman" w:cs="Times New Roman"/>
                <w:sz w:val="22"/>
                <w:szCs w:val="22"/>
              </w:rPr>
              <w:t>CE ženklinimas.</w:t>
            </w:r>
          </w:p>
        </w:tc>
        <w:tc>
          <w:tcPr>
            <w:tcW w:w="3402" w:type="dxa"/>
          </w:tcPr>
          <w:p w14:paraId="11AC4F62"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Spalva ___________.</w:t>
            </w:r>
          </w:p>
          <w:p w14:paraId="1A6E1209"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Medžiagos sudėtis____________.</w:t>
            </w:r>
          </w:p>
          <w:p w14:paraId="0BB695ED"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 xml:space="preserve">Tankis_____ g/m². </w:t>
            </w:r>
          </w:p>
          <w:p w14:paraId="76A2507A" w14:textId="77777777" w:rsidR="00230DDB" w:rsidRPr="00A83C62" w:rsidRDefault="00230DDB" w:rsidP="00787861">
            <w:pPr>
              <w:jc w:val="center"/>
              <w:rPr>
                <w:rFonts w:ascii="Times New Roman" w:hAnsi="Times New Roman" w:cs="Times New Roman"/>
                <w:sz w:val="22"/>
                <w:szCs w:val="22"/>
              </w:rPr>
            </w:pPr>
          </w:p>
          <w:p w14:paraId="4BF65F0A"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___ vnt. kišenių, ___ vnt. kišenių telefonui.</w:t>
            </w:r>
          </w:p>
          <w:p w14:paraId="45A8F340"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7D88B84F" w14:textId="77777777" w:rsidR="00230DDB" w:rsidRPr="00A83C62" w:rsidRDefault="00230DDB" w:rsidP="00787861">
            <w:pPr>
              <w:rPr>
                <w:rFonts w:ascii="Times New Roman" w:hAnsi="Times New Roman" w:cs="Times New Roman"/>
                <w:sz w:val="22"/>
                <w:szCs w:val="22"/>
              </w:rPr>
            </w:pPr>
          </w:p>
          <w:p w14:paraId="0113BBA5" w14:textId="77777777" w:rsidR="00230DDB" w:rsidRPr="00A83C62" w:rsidRDefault="00230DDB" w:rsidP="00787861">
            <w:pPr>
              <w:rPr>
                <w:rFonts w:ascii="Times New Roman" w:hAnsi="Times New Roman" w:cs="Times New Roman"/>
                <w:sz w:val="22"/>
                <w:szCs w:val="22"/>
              </w:rPr>
            </w:pPr>
          </w:p>
          <w:p w14:paraId="6D124FAD" w14:textId="77777777" w:rsidR="00230DDB" w:rsidRPr="00A83C62" w:rsidRDefault="00230DDB" w:rsidP="00787861">
            <w:pPr>
              <w:rPr>
                <w:rFonts w:ascii="Times New Roman" w:hAnsi="Times New Roman" w:cs="Times New Roman"/>
                <w:sz w:val="22"/>
                <w:szCs w:val="22"/>
              </w:rPr>
            </w:pPr>
          </w:p>
          <w:p w14:paraId="72879C87" w14:textId="77777777" w:rsidR="00230DDB" w:rsidRPr="00A83C62" w:rsidRDefault="00230DDB" w:rsidP="00787861">
            <w:pPr>
              <w:rPr>
                <w:rFonts w:ascii="Times New Roman" w:hAnsi="Times New Roman" w:cs="Times New Roman"/>
                <w:sz w:val="22"/>
                <w:szCs w:val="22"/>
              </w:rPr>
            </w:pPr>
          </w:p>
          <w:p w14:paraId="578CD603" w14:textId="77777777" w:rsidR="00230DDB" w:rsidRPr="00A83C62" w:rsidRDefault="00230DDB" w:rsidP="00787861">
            <w:pPr>
              <w:rPr>
                <w:rFonts w:ascii="Times New Roman" w:hAnsi="Times New Roman" w:cs="Times New Roman"/>
                <w:sz w:val="22"/>
                <w:szCs w:val="22"/>
              </w:rPr>
            </w:pPr>
          </w:p>
          <w:p w14:paraId="50FB0B61" w14:textId="77777777" w:rsidR="00230DDB" w:rsidRPr="00A83C62" w:rsidRDefault="00230DDB" w:rsidP="00787861">
            <w:pPr>
              <w:rPr>
                <w:rFonts w:ascii="Times New Roman" w:hAnsi="Times New Roman" w:cs="Times New Roman"/>
                <w:sz w:val="22"/>
                <w:szCs w:val="22"/>
              </w:rPr>
            </w:pPr>
          </w:p>
          <w:p w14:paraId="49F05D5B" w14:textId="77777777" w:rsidR="00230DDB" w:rsidRPr="00A83C62" w:rsidRDefault="00230DDB" w:rsidP="00787861">
            <w:pPr>
              <w:rPr>
                <w:rFonts w:ascii="Times New Roman" w:hAnsi="Times New Roman" w:cs="Times New Roman"/>
                <w:sz w:val="22"/>
                <w:szCs w:val="22"/>
              </w:rPr>
            </w:pPr>
          </w:p>
          <w:p w14:paraId="253A5316" w14:textId="77777777" w:rsidR="00230DDB" w:rsidRPr="00A83C62" w:rsidRDefault="00230DDB" w:rsidP="00787861">
            <w:pPr>
              <w:spacing w:after="0"/>
              <w:rPr>
                <w:rFonts w:ascii="Times New Roman" w:hAnsi="Times New Roman" w:cs="Times New Roman"/>
                <w:sz w:val="22"/>
                <w:szCs w:val="22"/>
              </w:rPr>
            </w:pPr>
          </w:p>
          <w:p w14:paraId="49924377" w14:textId="77777777" w:rsidR="00230DDB" w:rsidRPr="00A83C62" w:rsidRDefault="00230DDB" w:rsidP="00787861">
            <w:pPr>
              <w:spacing w:after="0"/>
              <w:rPr>
                <w:rFonts w:ascii="Times New Roman" w:hAnsi="Times New Roman" w:cs="Times New Roman"/>
                <w:sz w:val="22"/>
                <w:szCs w:val="22"/>
              </w:rPr>
            </w:pPr>
          </w:p>
          <w:p w14:paraId="0B330938" w14:textId="77777777" w:rsidR="00230DDB" w:rsidRPr="00A83C62" w:rsidRDefault="00230DDB" w:rsidP="00787861">
            <w:pPr>
              <w:spacing w:after="0"/>
              <w:rPr>
                <w:rFonts w:ascii="Times New Roman" w:hAnsi="Times New Roman" w:cs="Times New Roman"/>
                <w:sz w:val="22"/>
                <w:szCs w:val="22"/>
              </w:rPr>
            </w:pPr>
          </w:p>
          <w:p w14:paraId="3FF56CC8"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455AFA6A" w14:textId="77777777" w:rsidR="00230DDB" w:rsidRPr="00A83C62" w:rsidRDefault="00230DDB" w:rsidP="00787861">
            <w:pPr>
              <w:rPr>
                <w:rFonts w:ascii="Times New Roman" w:hAnsi="Times New Roman" w:cs="Times New Roman"/>
                <w:sz w:val="22"/>
                <w:szCs w:val="22"/>
              </w:rPr>
            </w:pPr>
          </w:p>
          <w:p w14:paraId="4E459278"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tc>
        <w:tc>
          <w:tcPr>
            <w:tcW w:w="992" w:type="dxa"/>
          </w:tcPr>
          <w:p w14:paraId="0C1DE834"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120</w:t>
            </w:r>
          </w:p>
          <w:p w14:paraId="5E10D6E4" w14:textId="7261B80D"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4710C5BD"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697EC67D"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557D2544" w14:textId="77777777" w:rsidTr="00787861">
        <w:trPr>
          <w:trHeight w:val="225"/>
        </w:trPr>
        <w:tc>
          <w:tcPr>
            <w:tcW w:w="541" w:type="dxa"/>
            <w:tcBorders>
              <w:top w:val="single" w:sz="4" w:space="0" w:color="auto"/>
              <w:left w:val="single" w:sz="4" w:space="0" w:color="auto"/>
              <w:bottom w:val="single" w:sz="4" w:space="0" w:color="auto"/>
              <w:right w:val="single" w:sz="4" w:space="0" w:color="auto"/>
            </w:tcBorders>
          </w:tcPr>
          <w:p w14:paraId="4FC07941"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12</w:t>
            </w:r>
          </w:p>
        </w:tc>
        <w:tc>
          <w:tcPr>
            <w:tcW w:w="2010" w:type="dxa"/>
            <w:gridSpan w:val="2"/>
          </w:tcPr>
          <w:p w14:paraId="25F8876F"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Šilta striukė darbuotojams</w:t>
            </w:r>
          </w:p>
        </w:tc>
        <w:tc>
          <w:tcPr>
            <w:tcW w:w="3828" w:type="dxa"/>
          </w:tcPr>
          <w:p w14:paraId="4A70787A" w14:textId="352387C8"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Ilga, gero matomumo, daugiafunkcinė, nuo šalčio ir lietaus apsauganti „4 </w:t>
            </w:r>
            <w:proofErr w:type="spellStart"/>
            <w:r w:rsidRPr="00A83C62">
              <w:rPr>
                <w:rFonts w:ascii="Times New Roman" w:hAnsi="Times New Roman" w:cs="Times New Roman"/>
                <w:sz w:val="22"/>
                <w:szCs w:val="22"/>
              </w:rPr>
              <w:t>in</w:t>
            </w:r>
            <w:proofErr w:type="spellEnd"/>
            <w:r w:rsidRPr="00A83C62">
              <w:rPr>
                <w:rFonts w:ascii="Times New Roman" w:hAnsi="Times New Roman" w:cs="Times New Roman"/>
                <w:sz w:val="22"/>
                <w:szCs w:val="22"/>
              </w:rPr>
              <w:t xml:space="preserve"> 1“ tipo striukė. Išorinis audinys – </w:t>
            </w:r>
            <w:r w:rsidRPr="00A83C62">
              <w:rPr>
                <w:rFonts w:ascii="Times New Roman" w:hAnsi="Times New Roman" w:cs="Times New Roman"/>
                <w:sz w:val="22"/>
                <w:szCs w:val="22"/>
              </w:rPr>
              <w:lastRenderedPageBreak/>
              <w:t xml:space="preserve">poliuretanu (PU) dengtas, tankaus pynimo nailonas, </w:t>
            </w:r>
            <w:r w:rsidR="00303A79" w:rsidRPr="00303A79">
              <w:rPr>
                <w:rFonts w:ascii="Times New Roman" w:hAnsi="Times New Roman" w:cs="Times New Roman"/>
                <w:sz w:val="22"/>
                <w:szCs w:val="22"/>
              </w:rPr>
              <w:t>180–200 g/m²</w:t>
            </w:r>
            <w:r w:rsidRPr="00A83C62">
              <w:rPr>
                <w:rFonts w:ascii="Times New Roman" w:hAnsi="Times New Roman" w:cs="Times New Roman"/>
                <w:sz w:val="22"/>
                <w:szCs w:val="22"/>
              </w:rPr>
              <w:t>. Vidinis pamušalas – išsegamas, gali būti</w:t>
            </w:r>
          </w:p>
          <w:p w14:paraId="57CAC147"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naudojamas kaip atskiras drabužis arba liemenė (nusegamomis rankovėmis).</w:t>
            </w:r>
          </w:p>
          <w:p w14:paraId="18659C48" w14:textId="77777777" w:rsidR="00230DDB" w:rsidRPr="00A83C62" w:rsidRDefault="00230DDB" w:rsidP="00787861">
            <w:pPr>
              <w:jc w:val="both"/>
              <w:rPr>
                <w:rFonts w:ascii="Times New Roman" w:hAnsi="Times New Roman" w:cs="Times New Roman"/>
                <w:sz w:val="22"/>
                <w:szCs w:val="22"/>
              </w:rPr>
            </w:pPr>
            <w:r w:rsidRPr="00A83C62">
              <w:rPr>
                <w:rFonts w:ascii="Times New Roman" w:hAnsi="Times New Roman" w:cs="Times New Roman"/>
                <w:sz w:val="22"/>
                <w:szCs w:val="22"/>
              </w:rPr>
              <w:t xml:space="preserve"> Pamušalas – PU dengtas nailono audinys su </w:t>
            </w:r>
            <w:proofErr w:type="spellStart"/>
            <w:r w:rsidRPr="00A83C62">
              <w:rPr>
                <w:rFonts w:ascii="Times New Roman" w:hAnsi="Times New Roman" w:cs="Times New Roman"/>
                <w:sz w:val="22"/>
                <w:szCs w:val="22"/>
              </w:rPr>
              <w:t>fliso</w:t>
            </w:r>
            <w:proofErr w:type="spellEnd"/>
            <w:r w:rsidRPr="00A83C62">
              <w:rPr>
                <w:rFonts w:ascii="Times New Roman" w:hAnsi="Times New Roman" w:cs="Times New Roman"/>
                <w:sz w:val="22"/>
                <w:szCs w:val="22"/>
              </w:rPr>
              <w:t xml:space="preserve"> pašiltinimu. Tiesi apykaklė su į ją sulankstomu gobtuvu. </w:t>
            </w:r>
          </w:p>
          <w:p w14:paraId="0D2947AF" w14:textId="77777777" w:rsidR="00230DDB" w:rsidRPr="00A83C62" w:rsidRDefault="00230DDB" w:rsidP="00787861">
            <w:pPr>
              <w:jc w:val="both"/>
              <w:rPr>
                <w:rFonts w:ascii="Times New Roman" w:hAnsi="Times New Roman" w:cs="Times New Roman"/>
                <w:sz w:val="22"/>
                <w:szCs w:val="22"/>
              </w:rPr>
            </w:pPr>
            <w:r w:rsidRPr="00A83C62">
              <w:rPr>
                <w:rFonts w:ascii="Times New Roman" w:hAnsi="Times New Roman" w:cs="Times New Roman"/>
                <w:sz w:val="22"/>
                <w:szCs w:val="22"/>
              </w:rPr>
              <w:t>Ne mažiau kaip 2 kišenės striukėje ir 2 pamušale.</w:t>
            </w:r>
          </w:p>
        </w:tc>
        <w:tc>
          <w:tcPr>
            <w:tcW w:w="3402" w:type="dxa"/>
          </w:tcPr>
          <w:p w14:paraId="03AFA9AB"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lastRenderedPageBreak/>
              <w:t>Įrašyti TAIP arba NE</w:t>
            </w:r>
          </w:p>
          <w:p w14:paraId="050CB53B" w14:textId="77777777" w:rsidR="00230DDB" w:rsidRPr="00A83C62" w:rsidRDefault="00230DDB" w:rsidP="00787861">
            <w:pPr>
              <w:jc w:val="center"/>
              <w:rPr>
                <w:rFonts w:ascii="Times New Roman" w:hAnsi="Times New Roman" w:cs="Times New Roman"/>
                <w:sz w:val="22"/>
                <w:szCs w:val="22"/>
              </w:rPr>
            </w:pPr>
          </w:p>
          <w:p w14:paraId="53913D13"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lastRenderedPageBreak/>
              <w:t>Audinys___________, tankis____ g/m².</w:t>
            </w:r>
          </w:p>
          <w:p w14:paraId="05E0D4ED" w14:textId="77777777" w:rsidR="00230DDB" w:rsidRPr="00A83C62" w:rsidRDefault="00230DDB" w:rsidP="00787861">
            <w:pPr>
              <w:spacing w:after="0"/>
              <w:rPr>
                <w:rFonts w:ascii="Times New Roman" w:hAnsi="Times New Roman" w:cs="Times New Roman"/>
                <w:sz w:val="22"/>
                <w:szCs w:val="22"/>
              </w:rPr>
            </w:pPr>
          </w:p>
          <w:p w14:paraId="1D554577"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6B56B700" w14:textId="77777777" w:rsidR="00230DDB" w:rsidRPr="00A83C62" w:rsidRDefault="00230DDB" w:rsidP="00787861">
            <w:pPr>
              <w:jc w:val="center"/>
              <w:rPr>
                <w:rFonts w:ascii="Times New Roman" w:hAnsi="Times New Roman" w:cs="Times New Roman"/>
                <w:sz w:val="22"/>
                <w:szCs w:val="22"/>
              </w:rPr>
            </w:pPr>
          </w:p>
          <w:p w14:paraId="78B773DB"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Pamušalo audinys___________.</w:t>
            </w:r>
          </w:p>
          <w:p w14:paraId="30E49850" w14:textId="77777777" w:rsidR="00230DDB" w:rsidRPr="00A83C62" w:rsidRDefault="00230DDB" w:rsidP="00787861">
            <w:pPr>
              <w:jc w:val="center"/>
              <w:rPr>
                <w:rFonts w:ascii="Times New Roman" w:hAnsi="Times New Roman" w:cs="Times New Roman"/>
                <w:sz w:val="22"/>
                <w:szCs w:val="22"/>
              </w:rPr>
            </w:pPr>
          </w:p>
          <w:p w14:paraId="450E7CAB" w14:textId="77777777" w:rsidR="00303A79" w:rsidRDefault="00303A79" w:rsidP="00787861">
            <w:pPr>
              <w:rPr>
                <w:rFonts w:ascii="Times New Roman" w:hAnsi="Times New Roman" w:cs="Times New Roman"/>
                <w:sz w:val="22"/>
                <w:szCs w:val="22"/>
              </w:rPr>
            </w:pPr>
          </w:p>
          <w:p w14:paraId="4CB4035D" w14:textId="57B7E664" w:rsidR="00230DDB" w:rsidRPr="00A83C62" w:rsidRDefault="00230DDB" w:rsidP="00303A79">
            <w:pPr>
              <w:spacing w:after="0"/>
              <w:rPr>
                <w:rFonts w:ascii="Times New Roman" w:hAnsi="Times New Roman" w:cs="Times New Roman"/>
                <w:sz w:val="22"/>
                <w:szCs w:val="22"/>
              </w:rPr>
            </w:pPr>
            <w:r w:rsidRPr="00A83C62">
              <w:rPr>
                <w:rFonts w:ascii="Times New Roman" w:hAnsi="Times New Roman" w:cs="Times New Roman"/>
                <w:sz w:val="22"/>
                <w:szCs w:val="22"/>
              </w:rPr>
              <w:t>___ vnt. kišenių striukėje,</w:t>
            </w:r>
          </w:p>
          <w:p w14:paraId="30F1D982" w14:textId="77777777" w:rsidR="00230DDB" w:rsidRPr="00A83C62" w:rsidRDefault="00230DDB" w:rsidP="00303A79">
            <w:pPr>
              <w:spacing w:after="0"/>
              <w:rPr>
                <w:rFonts w:ascii="Times New Roman" w:hAnsi="Times New Roman" w:cs="Times New Roman"/>
                <w:sz w:val="22"/>
                <w:szCs w:val="22"/>
              </w:rPr>
            </w:pPr>
            <w:r w:rsidRPr="00A83C62">
              <w:rPr>
                <w:rFonts w:ascii="Times New Roman" w:hAnsi="Times New Roman" w:cs="Times New Roman"/>
                <w:sz w:val="22"/>
                <w:szCs w:val="22"/>
              </w:rPr>
              <w:t>___ vnt. kišenių pamušale.</w:t>
            </w:r>
          </w:p>
        </w:tc>
        <w:tc>
          <w:tcPr>
            <w:tcW w:w="992" w:type="dxa"/>
          </w:tcPr>
          <w:p w14:paraId="63A5B1A3"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lastRenderedPageBreak/>
              <w:t>120</w:t>
            </w:r>
          </w:p>
          <w:p w14:paraId="49321815" w14:textId="669C9494"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1D2BEE3"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2CF1DB77"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044F1151" w14:textId="77777777" w:rsidTr="00787861">
        <w:tc>
          <w:tcPr>
            <w:tcW w:w="541" w:type="dxa"/>
            <w:tcBorders>
              <w:top w:val="single" w:sz="4" w:space="0" w:color="auto"/>
              <w:left w:val="single" w:sz="4" w:space="0" w:color="auto"/>
              <w:bottom w:val="single" w:sz="4" w:space="0" w:color="auto"/>
              <w:right w:val="single" w:sz="4" w:space="0" w:color="auto"/>
            </w:tcBorders>
          </w:tcPr>
          <w:p w14:paraId="3D0B9505"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13</w:t>
            </w:r>
          </w:p>
        </w:tc>
        <w:tc>
          <w:tcPr>
            <w:tcW w:w="2010" w:type="dxa"/>
            <w:gridSpan w:val="2"/>
          </w:tcPr>
          <w:p w14:paraId="0060A934"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Auliniai apsauginiai batai</w:t>
            </w:r>
          </w:p>
        </w:tc>
        <w:tc>
          <w:tcPr>
            <w:tcW w:w="3828" w:type="dxa"/>
          </w:tcPr>
          <w:p w14:paraId="1747CED7" w14:textId="77777777" w:rsidR="00230DDB" w:rsidRPr="00A83C62" w:rsidRDefault="00230DDB" w:rsidP="00787861">
            <w:pPr>
              <w:spacing w:after="0"/>
              <w:jc w:val="both"/>
              <w:rPr>
                <w:rFonts w:ascii="Times New Roman" w:hAnsi="Times New Roman" w:cs="Times New Roman"/>
                <w:sz w:val="22"/>
                <w:szCs w:val="22"/>
              </w:rPr>
            </w:pPr>
            <w:proofErr w:type="spellStart"/>
            <w:r w:rsidRPr="00A83C62">
              <w:rPr>
                <w:rFonts w:ascii="Times New Roman" w:hAnsi="Times New Roman" w:cs="Times New Roman"/>
                <w:sz w:val="22"/>
                <w:szCs w:val="22"/>
              </w:rPr>
              <w:t>Batviršis</w:t>
            </w:r>
            <w:proofErr w:type="spellEnd"/>
            <w:r w:rsidRPr="00A83C62">
              <w:rPr>
                <w:rFonts w:ascii="Times New Roman" w:hAnsi="Times New Roman" w:cs="Times New Roman"/>
                <w:sz w:val="22"/>
                <w:szCs w:val="22"/>
              </w:rPr>
              <w:t xml:space="preserve"> – </w:t>
            </w:r>
            <w:proofErr w:type="spellStart"/>
            <w:r w:rsidRPr="00A83C62">
              <w:rPr>
                <w:rFonts w:ascii="Times New Roman" w:hAnsi="Times New Roman" w:cs="Times New Roman"/>
                <w:sz w:val="22"/>
                <w:szCs w:val="22"/>
              </w:rPr>
              <w:t>mikropluošto</w:t>
            </w:r>
            <w:proofErr w:type="spellEnd"/>
            <w:r w:rsidRPr="00A83C62">
              <w:rPr>
                <w:rFonts w:ascii="Times New Roman" w:hAnsi="Times New Roman" w:cs="Times New Roman"/>
                <w:sz w:val="22"/>
                <w:szCs w:val="22"/>
              </w:rPr>
              <w:t xml:space="preserve"> (</w:t>
            </w:r>
            <w:proofErr w:type="spellStart"/>
            <w:r w:rsidRPr="00A83C62">
              <w:rPr>
                <w:rFonts w:ascii="Times New Roman" w:hAnsi="Times New Roman" w:cs="Times New Roman"/>
                <w:sz w:val="22"/>
                <w:szCs w:val="22"/>
              </w:rPr>
              <w:t>mikrofibros</w:t>
            </w:r>
            <w:proofErr w:type="spellEnd"/>
            <w:r w:rsidRPr="00A83C62">
              <w:rPr>
                <w:rFonts w:ascii="Times New Roman" w:hAnsi="Times New Roman" w:cs="Times New Roman"/>
                <w:sz w:val="22"/>
                <w:szCs w:val="22"/>
              </w:rPr>
              <w:t xml:space="preserve">) arba lygiavertė medžiaga. Kompozitinė apsauginė noselė (200 J) ir pradūrimui atsparus padas. Padas – PU/PU, dvigubo liejimo, neslystantis (SRC). Atsparumas karščiui (HI) ir šalčiui (CI). </w:t>
            </w:r>
          </w:p>
          <w:p w14:paraId="7CCAA842" w14:textId="14DED111" w:rsidR="00303A79" w:rsidRPr="00303A79" w:rsidRDefault="00303A79" w:rsidP="00303A79">
            <w:pPr>
              <w:spacing w:after="0"/>
              <w:jc w:val="both"/>
              <w:rPr>
                <w:rFonts w:ascii="Times New Roman" w:hAnsi="Times New Roman" w:cs="Times New Roman"/>
                <w:sz w:val="22"/>
                <w:szCs w:val="22"/>
              </w:rPr>
            </w:pPr>
            <w:proofErr w:type="spellStart"/>
            <w:r w:rsidRPr="00303A79">
              <w:rPr>
                <w:rFonts w:ascii="Times New Roman" w:hAnsi="Times New Roman" w:cs="Times New Roman"/>
                <w:sz w:val="22"/>
                <w:szCs w:val="22"/>
              </w:rPr>
              <w:t>Batviršio</w:t>
            </w:r>
            <w:proofErr w:type="spellEnd"/>
            <w:r w:rsidRPr="00303A79">
              <w:rPr>
                <w:rFonts w:ascii="Times New Roman" w:hAnsi="Times New Roman" w:cs="Times New Roman"/>
                <w:sz w:val="22"/>
                <w:szCs w:val="22"/>
              </w:rPr>
              <w:t xml:space="preserve"> odos storis ne mažesnis kaip 1,8–2,0</w:t>
            </w:r>
            <w:r>
              <w:rPr>
                <w:rFonts w:ascii="Times New Roman" w:hAnsi="Times New Roman" w:cs="Times New Roman"/>
                <w:sz w:val="22"/>
                <w:szCs w:val="22"/>
              </w:rPr>
              <w:t xml:space="preserve"> mm.</w:t>
            </w:r>
          </w:p>
          <w:p w14:paraId="21E73002" w14:textId="30ACD6B7" w:rsidR="00230DDB" w:rsidRPr="00A83C62" w:rsidRDefault="00230DDB" w:rsidP="00303A79">
            <w:pPr>
              <w:spacing w:after="0"/>
              <w:jc w:val="both"/>
              <w:rPr>
                <w:rFonts w:ascii="Times New Roman" w:hAnsi="Times New Roman" w:cs="Times New Roman"/>
                <w:sz w:val="22"/>
                <w:szCs w:val="22"/>
              </w:rPr>
            </w:pPr>
            <w:r w:rsidRPr="00A83C62">
              <w:rPr>
                <w:rFonts w:ascii="Times New Roman" w:hAnsi="Times New Roman" w:cs="Times New Roman"/>
                <w:sz w:val="22"/>
                <w:szCs w:val="22"/>
              </w:rPr>
              <w:t>Geras vandens garų pralaidumas. Stabilus kulnas (tinkamas darbui ant kopėčių). Antistatinė, anatominė įklotė. CE ženklinimas.</w:t>
            </w:r>
          </w:p>
        </w:tc>
        <w:tc>
          <w:tcPr>
            <w:tcW w:w="3402" w:type="dxa"/>
          </w:tcPr>
          <w:p w14:paraId="3D297419"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7A57C5D6" w14:textId="77777777" w:rsidR="00230DDB" w:rsidRPr="00A83C62" w:rsidRDefault="00230DDB" w:rsidP="00787861">
            <w:pPr>
              <w:jc w:val="center"/>
              <w:rPr>
                <w:rFonts w:ascii="Times New Roman" w:hAnsi="Times New Roman" w:cs="Times New Roman"/>
                <w:sz w:val="22"/>
                <w:szCs w:val="22"/>
              </w:rPr>
            </w:pPr>
          </w:p>
          <w:p w14:paraId="144D8C05" w14:textId="77777777" w:rsidR="00230DDB" w:rsidRPr="00A83C62" w:rsidRDefault="00230DDB" w:rsidP="00787861">
            <w:pPr>
              <w:jc w:val="center"/>
              <w:rPr>
                <w:rFonts w:ascii="Times New Roman" w:hAnsi="Times New Roman" w:cs="Times New Roman"/>
                <w:sz w:val="22"/>
                <w:szCs w:val="22"/>
              </w:rPr>
            </w:pPr>
          </w:p>
          <w:p w14:paraId="7E01573B" w14:textId="77777777" w:rsidR="00230DDB" w:rsidRPr="00A83C62" w:rsidRDefault="00230DDB" w:rsidP="00787861">
            <w:pPr>
              <w:rPr>
                <w:rFonts w:ascii="Times New Roman" w:hAnsi="Times New Roman" w:cs="Times New Roman"/>
                <w:sz w:val="22"/>
                <w:szCs w:val="22"/>
              </w:rPr>
            </w:pPr>
          </w:p>
          <w:p w14:paraId="147C7436" w14:textId="43072A1B" w:rsidR="00230DDB" w:rsidRPr="00A83C62" w:rsidRDefault="00230DDB" w:rsidP="00787861">
            <w:pPr>
              <w:rPr>
                <w:rFonts w:ascii="Times New Roman" w:hAnsi="Times New Roman" w:cs="Times New Roman"/>
                <w:sz w:val="22"/>
                <w:szCs w:val="22"/>
              </w:rPr>
            </w:pPr>
            <w:proofErr w:type="spellStart"/>
            <w:r w:rsidRPr="00A83C62">
              <w:rPr>
                <w:rFonts w:ascii="Times New Roman" w:hAnsi="Times New Roman" w:cs="Times New Roman"/>
                <w:sz w:val="22"/>
                <w:szCs w:val="22"/>
              </w:rPr>
              <w:t>Batviršio</w:t>
            </w:r>
            <w:proofErr w:type="spellEnd"/>
            <w:r w:rsidRPr="00A83C62">
              <w:rPr>
                <w:rFonts w:ascii="Times New Roman" w:hAnsi="Times New Roman" w:cs="Times New Roman"/>
                <w:sz w:val="22"/>
                <w:szCs w:val="22"/>
              </w:rPr>
              <w:t xml:space="preserve"> storis____ mm</w:t>
            </w:r>
          </w:p>
          <w:p w14:paraId="0583062D"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0E909590" w14:textId="77777777" w:rsidR="00230DDB" w:rsidRPr="00A83C62" w:rsidRDefault="00230DDB" w:rsidP="00787861">
            <w:pPr>
              <w:spacing w:after="0"/>
              <w:rPr>
                <w:rFonts w:ascii="Times New Roman" w:hAnsi="Times New Roman" w:cs="Times New Roman"/>
                <w:sz w:val="22"/>
                <w:szCs w:val="22"/>
              </w:rPr>
            </w:pPr>
          </w:p>
          <w:p w14:paraId="5BC6650A"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tc>
        <w:tc>
          <w:tcPr>
            <w:tcW w:w="992" w:type="dxa"/>
          </w:tcPr>
          <w:p w14:paraId="035B2277" w14:textId="77777777" w:rsidR="00230DDB" w:rsidRPr="00A83C62" w:rsidRDefault="00230DDB" w:rsidP="001405DD">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120</w:t>
            </w:r>
          </w:p>
          <w:p w14:paraId="651F2585" w14:textId="5A45DE82" w:rsidR="001405DD" w:rsidRPr="00A83C62" w:rsidRDefault="001405DD" w:rsidP="001405DD">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6EF46F0"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54816D68"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05E3B154" w14:textId="77777777" w:rsidTr="00787861">
        <w:tc>
          <w:tcPr>
            <w:tcW w:w="541" w:type="dxa"/>
            <w:tcBorders>
              <w:top w:val="single" w:sz="4" w:space="0" w:color="auto"/>
              <w:left w:val="single" w:sz="4" w:space="0" w:color="auto"/>
              <w:bottom w:val="single" w:sz="4" w:space="0" w:color="auto"/>
              <w:right w:val="single" w:sz="4" w:space="0" w:color="auto"/>
            </w:tcBorders>
          </w:tcPr>
          <w:p w14:paraId="6857FE6E"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14</w:t>
            </w:r>
          </w:p>
        </w:tc>
        <w:tc>
          <w:tcPr>
            <w:tcW w:w="2010" w:type="dxa"/>
            <w:gridSpan w:val="2"/>
          </w:tcPr>
          <w:p w14:paraId="12C8B009"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proofErr w:type="spellStart"/>
            <w:r w:rsidRPr="00A83C62">
              <w:rPr>
                <w:rFonts w:ascii="Times New Roman" w:eastAsia="Times New Roman" w:hAnsi="Times New Roman" w:cs="Times New Roman"/>
                <w:bCs/>
                <w:kern w:val="0"/>
                <w:sz w:val="22"/>
                <w:szCs w:val="22"/>
                <w:lang w:eastAsia="lt-LT"/>
                <w14:ligatures w14:val="none"/>
              </w:rPr>
              <w:t>Auliukiniai</w:t>
            </w:r>
            <w:proofErr w:type="spellEnd"/>
            <w:r w:rsidRPr="00A83C62">
              <w:rPr>
                <w:rFonts w:ascii="Times New Roman" w:eastAsia="Times New Roman" w:hAnsi="Times New Roman" w:cs="Times New Roman"/>
                <w:bCs/>
                <w:kern w:val="0"/>
                <w:sz w:val="22"/>
                <w:szCs w:val="22"/>
                <w:lang w:eastAsia="lt-LT"/>
                <w14:ligatures w14:val="none"/>
              </w:rPr>
              <w:t xml:space="preserve"> batai suvirintojams</w:t>
            </w:r>
          </w:p>
        </w:tc>
        <w:tc>
          <w:tcPr>
            <w:tcW w:w="3828" w:type="dxa"/>
          </w:tcPr>
          <w:p w14:paraId="3815F63A"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Natūrali impregnuota oda (≥ 2,0 mm). </w:t>
            </w:r>
          </w:p>
          <w:p w14:paraId="3D93E84F" w14:textId="77777777" w:rsidR="00230DDB" w:rsidRPr="00A83C62" w:rsidRDefault="00230DDB" w:rsidP="00787861">
            <w:pPr>
              <w:spacing w:after="0"/>
              <w:jc w:val="both"/>
              <w:rPr>
                <w:rFonts w:ascii="Times New Roman" w:hAnsi="Times New Roman" w:cs="Times New Roman"/>
                <w:sz w:val="22"/>
                <w:szCs w:val="22"/>
              </w:rPr>
            </w:pPr>
          </w:p>
          <w:p w14:paraId="6E440559"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Užsegimas – ne mažiau kaip 2 greito atsegimo sagtimis. Ištisinis liežuvėlis (apsauga nuo purvo ir drėgmės). </w:t>
            </w:r>
          </w:p>
          <w:p w14:paraId="428E21B1"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Karščiui atsparus padas (iki 300 °C). </w:t>
            </w:r>
          </w:p>
          <w:p w14:paraId="61AF4E9A" w14:textId="77777777" w:rsidR="00230DDB" w:rsidRPr="00A83C62" w:rsidRDefault="00230DDB" w:rsidP="00787861">
            <w:pPr>
              <w:spacing w:after="0"/>
              <w:jc w:val="both"/>
              <w:rPr>
                <w:rFonts w:ascii="Times New Roman" w:hAnsi="Times New Roman" w:cs="Times New Roman"/>
                <w:sz w:val="22"/>
                <w:szCs w:val="22"/>
              </w:rPr>
            </w:pPr>
          </w:p>
          <w:p w14:paraId="1D6758D7"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lastRenderedPageBreak/>
              <w:t>Antistatinis padas (PU/</w:t>
            </w:r>
            <w:proofErr w:type="spellStart"/>
            <w:r w:rsidRPr="00A83C62">
              <w:rPr>
                <w:rFonts w:ascii="Times New Roman" w:hAnsi="Times New Roman" w:cs="Times New Roman"/>
                <w:sz w:val="22"/>
                <w:szCs w:val="22"/>
              </w:rPr>
              <w:t>nitrilas</w:t>
            </w:r>
            <w:proofErr w:type="spellEnd"/>
            <w:r w:rsidRPr="00A83C62">
              <w:rPr>
                <w:rFonts w:ascii="Times New Roman" w:hAnsi="Times New Roman" w:cs="Times New Roman"/>
                <w:sz w:val="22"/>
                <w:szCs w:val="22"/>
              </w:rPr>
              <w:t xml:space="preserve">), sustiprinta noselė,  anatominė įklotė. </w:t>
            </w:r>
          </w:p>
          <w:p w14:paraId="20C8035A"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CE ženklinimas.</w:t>
            </w:r>
          </w:p>
        </w:tc>
        <w:tc>
          <w:tcPr>
            <w:tcW w:w="3402" w:type="dxa"/>
          </w:tcPr>
          <w:p w14:paraId="343565F8"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lastRenderedPageBreak/>
              <w:t>Įrašyti TAIP arba NE</w:t>
            </w:r>
          </w:p>
          <w:p w14:paraId="7F959F80" w14:textId="77777777" w:rsidR="00230DDB" w:rsidRPr="00A83C62" w:rsidRDefault="00230DDB" w:rsidP="00787861">
            <w:pPr>
              <w:rPr>
                <w:rFonts w:ascii="Times New Roman" w:hAnsi="Times New Roman" w:cs="Times New Roman"/>
                <w:sz w:val="22"/>
                <w:szCs w:val="22"/>
              </w:rPr>
            </w:pPr>
            <w:r w:rsidRPr="00A83C62">
              <w:rPr>
                <w:rFonts w:ascii="Times New Roman" w:hAnsi="Times New Roman" w:cs="Times New Roman"/>
                <w:sz w:val="22"/>
                <w:szCs w:val="22"/>
              </w:rPr>
              <w:t>Odos storis____ mm</w:t>
            </w:r>
          </w:p>
          <w:p w14:paraId="2A14EB7C"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7F9AC2CB" w14:textId="77777777" w:rsidR="00230DDB" w:rsidRPr="00A83C62" w:rsidRDefault="00230DDB" w:rsidP="00787861">
            <w:pPr>
              <w:jc w:val="center"/>
              <w:rPr>
                <w:rFonts w:ascii="Times New Roman" w:hAnsi="Times New Roman" w:cs="Times New Roman"/>
                <w:sz w:val="22"/>
                <w:szCs w:val="22"/>
              </w:rPr>
            </w:pPr>
          </w:p>
          <w:p w14:paraId="6F2FE246" w14:textId="77777777" w:rsidR="00230DDB" w:rsidRPr="00A83C62" w:rsidRDefault="00230DDB" w:rsidP="00787861">
            <w:pPr>
              <w:jc w:val="center"/>
              <w:rPr>
                <w:rFonts w:ascii="Times New Roman" w:hAnsi="Times New Roman" w:cs="Times New Roman"/>
                <w:sz w:val="22"/>
                <w:szCs w:val="22"/>
              </w:rPr>
            </w:pPr>
            <w:r w:rsidRPr="00A83C62">
              <w:rPr>
                <w:rFonts w:ascii="Times New Roman" w:hAnsi="Times New Roman" w:cs="Times New Roman"/>
                <w:sz w:val="22"/>
                <w:szCs w:val="22"/>
              </w:rPr>
              <w:t>Pado atsparumas karščiui iki ___°C</w:t>
            </w:r>
          </w:p>
          <w:p w14:paraId="1B089370"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330CFAD7" w14:textId="77777777" w:rsidR="00230DDB" w:rsidRPr="00A83C62" w:rsidRDefault="00230DDB" w:rsidP="00787861">
            <w:pPr>
              <w:rPr>
                <w:rFonts w:ascii="Times New Roman" w:hAnsi="Times New Roman" w:cs="Times New Roman"/>
                <w:sz w:val="22"/>
                <w:szCs w:val="22"/>
              </w:rPr>
            </w:pPr>
          </w:p>
          <w:p w14:paraId="13FFEB11"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tc>
        <w:tc>
          <w:tcPr>
            <w:tcW w:w="992" w:type="dxa"/>
          </w:tcPr>
          <w:p w14:paraId="5DB7041C"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lastRenderedPageBreak/>
              <w:t>9</w:t>
            </w:r>
          </w:p>
          <w:p w14:paraId="5BE9A04C" w14:textId="512585C8"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CB77B7F"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16098298"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5FCBB20C" w14:textId="77777777" w:rsidTr="00787861">
        <w:tc>
          <w:tcPr>
            <w:tcW w:w="541" w:type="dxa"/>
            <w:tcBorders>
              <w:top w:val="single" w:sz="4" w:space="0" w:color="auto"/>
              <w:left w:val="single" w:sz="4" w:space="0" w:color="auto"/>
              <w:bottom w:val="single" w:sz="4" w:space="0" w:color="auto"/>
              <w:right w:val="single" w:sz="4" w:space="0" w:color="auto"/>
            </w:tcBorders>
          </w:tcPr>
          <w:p w14:paraId="0B168829"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15</w:t>
            </w:r>
          </w:p>
        </w:tc>
        <w:tc>
          <w:tcPr>
            <w:tcW w:w="2010" w:type="dxa"/>
            <w:gridSpan w:val="2"/>
          </w:tcPr>
          <w:p w14:paraId="7A72398C"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 xml:space="preserve">Batai </w:t>
            </w:r>
            <w:proofErr w:type="spellStart"/>
            <w:r w:rsidRPr="00A83C62">
              <w:rPr>
                <w:rFonts w:ascii="Times New Roman" w:eastAsia="Times New Roman" w:hAnsi="Times New Roman" w:cs="Times New Roman"/>
                <w:bCs/>
                <w:kern w:val="0"/>
                <w:sz w:val="22"/>
                <w:szCs w:val="22"/>
                <w:lang w:eastAsia="lt-LT"/>
                <w14:ligatures w14:val="none"/>
              </w:rPr>
              <w:t>pusauliniai</w:t>
            </w:r>
            <w:proofErr w:type="spellEnd"/>
            <w:r w:rsidRPr="00A83C62">
              <w:rPr>
                <w:rFonts w:ascii="Times New Roman" w:eastAsia="Times New Roman" w:hAnsi="Times New Roman" w:cs="Times New Roman"/>
                <w:bCs/>
                <w:kern w:val="0"/>
                <w:sz w:val="22"/>
                <w:szCs w:val="22"/>
                <w:lang w:eastAsia="lt-LT"/>
                <w14:ligatures w14:val="none"/>
              </w:rPr>
              <w:t xml:space="preserve"> odiniai</w:t>
            </w:r>
          </w:p>
        </w:tc>
        <w:tc>
          <w:tcPr>
            <w:tcW w:w="3828" w:type="dxa"/>
          </w:tcPr>
          <w:p w14:paraId="0B16B9F5"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Natūrali oda. Kompozitinė noselė (200 J). Pradūrimui atsparus vidpadis (pvz., </w:t>
            </w:r>
            <w:proofErr w:type="spellStart"/>
            <w:r w:rsidRPr="00A83C62">
              <w:rPr>
                <w:rFonts w:ascii="Times New Roman" w:hAnsi="Times New Roman" w:cs="Times New Roman"/>
                <w:sz w:val="22"/>
                <w:szCs w:val="22"/>
              </w:rPr>
              <w:t>paramidinis</w:t>
            </w:r>
            <w:proofErr w:type="spellEnd"/>
            <w:r w:rsidRPr="00A83C62">
              <w:rPr>
                <w:rFonts w:ascii="Times New Roman" w:hAnsi="Times New Roman" w:cs="Times New Roman"/>
                <w:sz w:val="22"/>
                <w:szCs w:val="22"/>
              </w:rPr>
              <w:t xml:space="preserve">). Padas – PU/PU, neslystantis (SRC). Antistatinė įklotė. Papildomos užsidėjimo kilpos. Tinkami naudoti lauke ir patalpose. </w:t>
            </w:r>
          </w:p>
          <w:p w14:paraId="01E8967E"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CE ženklinimas.</w:t>
            </w:r>
          </w:p>
        </w:tc>
        <w:tc>
          <w:tcPr>
            <w:tcW w:w="3402" w:type="dxa"/>
          </w:tcPr>
          <w:p w14:paraId="52E212E0"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45FAF092" w14:textId="77777777" w:rsidR="00230DDB" w:rsidRPr="00A83C62" w:rsidRDefault="00230DDB" w:rsidP="00787861">
            <w:pPr>
              <w:jc w:val="both"/>
              <w:rPr>
                <w:rFonts w:ascii="Times New Roman" w:hAnsi="Times New Roman" w:cs="Times New Roman"/>
                <w:sz w:val="22"/>
                <w:szCs w:val="22"/>
              </w:rPr>
            </w:pPr>
          </w:p>
          <w:p w14:paraId="46EBEFAC" w14:textId="77777777" w:rsidR="00230DDB" w:rsidRPr="00A83C62" w:rsidRDefault="00230DDB" w:rsidP="00787861">
            <w:pPr>
              <w:jc w:val="both"/>
              <w:rPr>
                <w:rFonts w:ascii="Times New Roman" w:hAnsi="Times New Roman" w:cs="Times New Roman"/>
                <w:sz w:val="22"/>
                <w:szCs w:val="22"/>
              </w:rPr>
            </w:pPr>
          </w:p>
          <w:p w14:paraId="64568322" w14:textId="77777777" w:rsidR="00230DDB" w:rsidRPr="00A83C62" w:rsidRDefault="00230DDB" w:rsidP="00787861">
            <w:pPr>
              <w:jc w:val="both"/>
              <w:rPr>
                <w:rFonts w:ascii="Times New Roman" w:hAnsi="Times New Roman" w:cs="Times New Roman"/>
                <w:sz w:val="22"/>
                <w:szCs w:val="22"/>
              </w:rPr>
            </w:pPr>
          </w:p>
          <w:p w14:paraId="65F18D89"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tc>
        <w:tc>
          <w:tcPr>
            <w:tcW w:w="992" w:type="dxa"/>
          </w:tcPr>
          <w:p w14:paraId="78331FCF"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30</w:t>
            </w:r>
          </w:p>
          <w:p w14:paraId="7ECFA6F8" w14:textId="5C583345"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F456F00" w14:textId="77777777" w:rsidR="00230DDB" w:rsidRPr="00A83C62" w:rsidRDefault="00230DDB" w:rsidP="00787861">
            <w:pPr>
              <w:widowControl w:val="0"/>
              <w:tabs>
                <w:tab w:val="left" w:pos="-20480"/>
                <w:tab w:val="left" w:pos="-20000"/>
                <w:tab w:val="left" w:pos="-15816"/>
              </w:tabs>
              <w:spacing w:after="0" w:line="240" w:lineRule="auto"/>
              <w:ind w:right="-36"/>
              <w:jc w:val="both"/>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25C05D65" w14:textId="77777777" w:rsidR="00230DDB" w:rsidRPr="00A83C62" w:rsidRDefault="00230DDB" w:rsidP="00787861">
            <w:pPr>
              <w:spacing w:after="0" w:line="240" w:lineRule="auto"/>
              <w:jc w:val="both"/>
              <w:rPr>
                <w:rFonts w:ascii="Times New Roman" w:eastAsia="Times New Roman" w:hAnsi="Times New Roman" w:cs="Times New Roman"/>
                <w:kern w:val="0"/>
                <w:sz w:val="22"/>
                <w:szCs w:val="22"/>
                <w:lang w:val="en-GB" w:eastAsia="da-DK"/>
                <w14:ligatures w14:val="none"/>
              </w:rPr>
            </w:pPr>
          </w:p>
        </w:tc>
      </w:tr>
      <w:tr w:rsidR="00230DDB" w:rsidRPr="00380403" w14:paraId="31CDA8FB" w14:textId="77777777" w:rsidTr="00787861">
        <w:tc>
          <w:tcPr>
            <w:tcW w:w="541" w:type="dxa"/>
            <w:tcBorders>
              <w:top w:val="single" w:sz="4" w:space="0" w:color="auto"/>
              <w:left w:val="single" w:sz="4" w:space="0" w:color="auto"/>
              <w:bottom w:val="single" w:sz="4" w:space="0" w:color="auto"/>
              <w:right w:val="single" w:sz="4" w:space="0" w:color="auto"/>
            </w:tcBorders>
          </w:tcPr>
          <w:p w14:paraId="247A65B4"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16</w:t>
            </w:r>
          </w:p>
        </w:tc>
        <w:tc>
          <w:tcPr>
            <w:tcW w:w="2010" w:type="dxa"/>
            <w:gridSpan w:val="2"/>
          </w:tcPr>
          <w:p w14:paraId="069C8116"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Botai auliniai</w:t>
            </w:r>
          </w:p>
        </w:tc>
        <w:tc>
          <w:tcPr>
            <w:tcW w:w="3828" w:type="dxa"/>
          </w:tcPr>
          <w:p w14:paraId="3D10E28A"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PVC, su pamušalu. Atsparūs drėgmei.</w:t>
            </w:r>
          </w:p>
          <w:p w14:paraId="4BCF8ECA"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Su lengvo nusimovimo kraštu.</w:t>
            </w:r>
          </w:p>
          <w:p w14:paraId="74A5C03C"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CE ženklinimas.</w:t>
            </w:r>
          </w:p>
        </w:tc>
        <w:tc>
          <w:tcPr>
            <w:tcW w:w="3402" w:type="dxa"/>
          </w:tcPr>
          <w:p w14:paraId="15CCAA5F"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67B0B9A1" w14:textId="77777777" w:rsidR="00230DDB" w:rsidRPr="00A83C62" w:rsidRDefault="00230DDB" w:rsidP="00787861">
            <w:pPr>
              <w:spacing w:after="0"/>
              <w:rPr>
                <w:rFonts w:ascii="Times New Roman" w:hAnsi="Times New Roman" w:cs="Times New Roman"/>
                <w:sz w:val="22"/>
                <w:szCs w:val="22"/>
              </w:rPr>
            </w:pPr>
          </w:p>
          <w:p w14:paraId="01CE3B65"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tc>
        <w:tc>
          <w:tcPr>
            <w:tcW w:w="992" w:type="dxa"/>
          </w:tcPr>
          <w:p w14:paraId="12E4AB74"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60</w:t>
            </w:r>
          </w:p>
          <w:p w14:paraId="5FC9465D" w14:textId="69922E52"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479D523A"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79684FE3"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0D67B339" w14:textId="77777777" w:rsidTr="00787861">
        <w:tc>
          <w:tcPr>
            <w:tcW w:w="541" w:type="dxa"/>
            <w:tcBorders>
              <w:top w:val="single" w:sz="4" w:space="0" w:color="auto"/>
              <w:left w:val="single" w:sz="4" w:space="0" w:color="auto"/>
              <w:bottom w:val="single" w:sz="4" w:space="0" w:color="auto"/>
              <w:right w:val="single" w:sz="4" w:space="0" w:color="auto"/>
            </w:tcBorders>
          </w:tcPr>
          <w:p w14:paraId="39D88637"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17</w:t>
            </w:r>
          </w:p>
        </w:tc>
        <w:tc>
          <w:tcPr>
            <w:tcW w:w="2010" w:type="dxa"/>
            <w:gridSpan w:val="2"/>
          </w:tcPr>
          <w:p w14:paraId="42A1CE70" w14:textId="77777777" w:rsidR="00230DDB" w:rsidRPr="00A83C62" w:rsidRDefault="00230DDB" w:rsidP="00787861">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lt-LT"/>
                <w14:ligatures w14:val="none"/>
              </w:rPr>
            </w:pPr>
            <w:r w:rsidRPr="00A83C62">
              <w:rPr>
                <w:rFonts w:ascii="Times New Roman" w:eastAsia="Times New Roman" w:hAnsi="Times New Roman" w:cs="Times New Roman"/>
                <w:bCs/>
                <w:kern w:val="0"/>
                <w:sz w:val="22"/>
                <w:szCs w:val="22"/>
                <w:lang w:eastAsia="lt-LT"/>
                <w14:ligatures w14:val="none"/>
              </w:rPr>
              <w:t>Darbo sandalai</w:t>
            </w:r>
          </w:p>
        </w:tc>
        <w:tc>
          <w:tcPr>
            <w:tcW w:w="3828" w:type="dxa"/>
          </w:tcPr>
          <w:p w14:paraId="54796C16"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Užsegimas – tekstilinio kibiojo užsegimo</w:t>
            </w:r>
          </w:p>
          <w:p w14:paraId="51347A2F"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juosta. Kompozitinė noselė (200 J).</w:t>
            </w:r>
          </w:p>
          <w:p w14:paraId="65403005"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 xml:space="preserve">Padas – PU, neslystantis (SRC). </w:t>
            </w:r>
            <w:proofErr w:type="spellStart"/>
            <w:r w:rsidRPr="00A83C62">
              <w:rPr>
                <w:rFonts w:ascii="Times New Roman" w:hAnsi="Times New Roman" w:cs="Times New Roman"/>
                <w:sz w:val="22"/>
                <w:szCs w:val="22"/>
              </w:rPr>
              <w:t>Batviršis</w:t>
            </w:r>
            <w:proofErr w:type="spellEnd"/>
            <w:r w:rsidRPr="00A83C62">
              <w:rPr>
                <w:rFonts w:ascii="Times New Roman" w:hAnsi="Times New Roman" w:cs="Times New Roman"/>
                <w:sz w:val="22"/>
                <w:szCs w:val="22"/>
              </w:rPr>
              <w:t xml:space="preserve"> – oda arba su tekstiliniais intarpais. Geras oro pralaidumas. Antistatinė, anatominė įklotė. </w:t>
            </w:r>
          </w:p>
          <w:p w14:paraId="6A7F0C93" w14:textId="77777777" w:rsidR="00230DDB" w:rsidRPr="00A83C62" w:rsidRDefault="00230DDB" w:rsidP="00787861">
            <w:pPr>
              <w:spacing w:after="0"/>
              <w:jc w:val="both"/>
              <w:rPr>
                <w:rFonts w:ascii="Times New Roman" w:hAnsi="Times New Roman" w:cs="Times New Roman"/>
                <w:sz w:val="22"/>
                <w:szCs w:val="22"/>
              </w:rPr>
            </w:pPr>
            <w:r w:rsidRPr="00A83C62">
              <w:rPr>
                <w:rFonts w:ascii="Times New Roman" w:hAnsi="Times New Roman" w:cs="Times New Roman"/>
                <w:sz w:val="22"/>
                <w:szCs w:val="22"/>
              </w:rPr>
              <w:t>CE ženklinimas.</w:t>
            </w:r>
          </w:p>
        </w:tc>
        <w:tc>
          <w:tcPr>
            <w:tcW w:w="3402" w:type="dxa"/>
          </w:tcPr>
          <w:p w14:paraId="27125EA9"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p w14:paraId="06C64B85" w14:textId="77777777" w:rsidR="00230DDB" w:rsidRPr="00A83C62" w:rsidRDefault="00230DDB" w:rsidP="00787861">
            <w:pPr>
              <w:spacing w:after="0"/>
              <w:rPr>
                <w:rFonts w:ascii="Times New Roman" w:hAnsi="Times New Roman" w:cs="Times New Roman"/>
                <w:sz w:val="22"/>
                <w:szCs w:val="22"/>
              </w:rPr>
            </w:pPr>
          </w:p>
          <w:p w14:paraId="004BE3CB" w14:textId="77777777" w:rsidR="00230DDB" w:rsidRPr="00A83C62" w:rsidRDefault="00230DDB" w:rsidP="00787861">
            <w:pPr>
              <w:jc w:val="center"/>
              <w:rPr>
                <w:rFonts w:ascii="Times New Roman" w:hAnsi="Times New Roman" w:cs="Times New Roman"/>
                <w:sz w:val="22"/>
                <w:szCs w:val="22"/>
              </w:rPr>
            </w:pPr>
          </w:p>
          <w:p w14:paraId="7A6E983E" w14:textId="77777777" w:rsidR="00230DDB" w:rsidRPr="00A83C62" w:rsidRDefault="00230DDB" w:rsidP="00787861">
            <w:pPr>
              <w:jc w:val="center"/>
              <w:rPr>
                <w:rFonts w:ascii="Times New Roman" w:hAnsi="Times New Roman" w:cs="Times New Roman"/>
                <w:sz w:val="22"/>
                <w:szCs w:val="22"/>
              </w:rPr>
            </w:pPr>
          </w:p>
          <w:p w14:paraId="7FD376E3" w14:textId="77777777" w:rsidR="00230DDB" w:rsidRPr="00A83C62" w:rsidRDefault="00230DDB" w:rsidP="00787861">
            <w:pPr>
              <w:spacing w:after="0"/>
              <w:rPr>
                <w:rFonts w:ascii="Times New Roman" w:hAnsi="Times New Roman" w:cs="Times New Roman"/>
                <w:sz w:val="22"/>
                <w:szCs w:val="22"/>
              </w:rPr>
            </w:pPr>
            <w:r w:rsidRPr="00A83C62">
              <w:rPr>
                <w:rFonts w:ascii="Times New Roman" w:hAnsi="Times New Roman" w:cs="Times New Roman"/>
                <w:sz w:val="22"/>
                <w:szCs w:val="22"/>
              </w:rPr>
              <w:t>Įrašyti TAIP arba NE</w:t>
            </w:r>
          </w:p>
        </w:tc>
        <w:tc>
          <w:tcPr>
            <w:tcW w:w="992" w:type="dxa"/>
          </w:tcPr>
          <w:p w14:paraId="533FC41D"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hAnsi="Times New Roman" w:cs="Times New Roman"/>
                <w:i/>
                <w:caps/>
                <w:sz w:val="22"/>
                <w:szCs w:val="22"/>
              </w:rPr>
              <w:t>30</w:t>
            </w:r>
          </w:p>
          <w:p w14:paraId="6E84CE22" w14:textId="505361A7" w:rsidR="001405DD" w:rsidRPr="00A83C62" w:rsidRDefault="001405DD" w:rsidP="00787861">
            <w:pPr>
              <w:widowControl w:val="0"/>
              <w:tabs>
                <w:tab w:val="left" w:pos="-20480"/>
                <w:tab w:val="left" w:pos="-20000"/>
                <w:tab w:val="left" w:pos="-15816"/>
              </w:tabs>
              <w:spacing w:after="0" w:line="240" w:lineRule="auto"/>
              <w:ind w:right="-36"/>
              <w:jc w:val="center"/>
              <w:rPr>
                <w:rFonts w:ascii="Times New Roman" w:hAnsi="Times New Roman" w:cs="Times New Roman"/>
                <w:i/>
                <w:caps/>
                <w:sz w:val="22"/>
                <w:szCs w:val="22"/>
              </w:rPr>
            </w:pPr>
            <w:r w:rsidRPr="00A83C62">
              <w:rPr>
                <w:rFonts w:ascii="Times New Roman" w:eastAsia="Times New Roman" w:hAnsi="Times New Roman" w:cs="Times New Roman"/>
                <w:kern w:val="0"/>
                <w:sz w:val="22"/>
                <w:szCs w:val="22"/>
                <w:lang w:eastAsia="da-DK"/>
                <w14:ligatures w14:val="none"/>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7E4EF4D" w14:textId="77777777" w:rsidR="00230DDB" w:rsidRPr="00A83C62" w:rsidRDefault="00230DDB" w:rsidP="00787861">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5" w:type="dxa"/>
            <w:tcBorders>
              <w:top w:val="single" w:sz="4" w:space="0" w:color="auto"/>
              <w:left w:val="single" w:sz="4" w:space="0" w:color="auto"/>
              <w:bottom w:val="single" w:sz="4" w:space="0" w:color="auto"/>
              <w:right w:val="single" w:sz="4" w:space="0" w:color="auto"/>
            </w:tcBorders>
          </w:tcPr>
          <w:p w14:paraId="24BD4E0B" w14:textId="77777777" w:rsidR="00230DDB" w:rsidRPr="00A83C62"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4284196A" w14:textId="77777777" w:rsidTr="00787861">
        <w:trPr>
          <w:trHeight w:val="258"/>
        </w:trPr>
        <w:tc>
          <w:tcPr>
            <w:tcW w:w="541" w:type="dxa"/>
            <w:tcBorders>
              <w:top w:val="single" w:sz="4" w:space="0" w:color="auto"/>
              <w:left w:val="single" w:sz="4" w:space="0" w:color="auto"/>
              <w:bottom w:val="single" w:sz="4" w:space="0" w:color="auto"/>
              <w:right w:val="nil"/>
            </w:tcBorders>
          </w:tcPr>
          <w:p w14:paraId="5E534029" w14:textId="77777777" w:rsidR="00230DDB"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c>
          <w:tcPr>
            <w:tcW w:w="2010" w:type="dxa"/>
            <w:gridSpan w:val="2"/>
            <w:tcBorders>
              <w:left w:val="nil"/>
              <w:bottom w:val="single" w:sz="4" w:space="0" w:color="auto"/>
              <w:right w:val="nil"/>
            </w:tcBorders>
          </w:tcPr>
          <w:p w14:paraId="3AD15669" w14:textId="77777777" w:rsidR="00230DDB" w:rsidRDefault="00230DDB" w:rsidP="00787861">
            <w:pPr>
              <w:widowControl w:val="0"/>
              <w:tabs>
                <w:tab w:val="left" w:pos="-20480"/>
                <w:tab w:val="left" w:pos="-20000"/>
                <w:tab w:val="left" w:pos="-15816"/>
              </w:tabs>
              <w:spacing w:after="0" w:line="240" w:lineRule="auto"/>
              <w:ind w:right="-36"/>
              <w:jc w:val="right"/>
              <w:rPr>
                <w:rFonts w:ascii="Times New Roman" w:hAnsi="Times New Roman"/>
                <w:i/>
                <w:caps/>
              </w:rPr>
            </w:pPr>
            <w:r>
              <w:rPr>
                <w:rFonts w:ascii="Times New Roman" w:eastAsia="Times New Roman" w:hAnsi="Times New Roman" w:cs="Times New Roman"/>
                <w:b/>
                <w:kern w:val="0"/>
                <w:sz w:val="22"/>
                <w:szCs w:val="22"/>
                <w:lang w:val="en-GB" w:eastAsia="da-DK"/>
                <w14:ligatures w14:val="none"/>
              </w:rPr>
              <w:t xml:space="preserve">    </w:t>
            </w:r>
          </w:p>
        </w:tc>
        <w:tc>
          <w:tcPr>
            <w:tcW w:w="3828" w:type="dxa"/>
            <w:tcBorders>
              <w:left w:val="nil"/>
              <w:bottom w:val="single" w:sz="4" w:space="0" w:color="auto"/>
              <w:right w:val="nil"/>
            </w:tcBorders>
          </w:tcPr>
          <w:p w14:paraId="0BECDB1B" w14:textId="77777777" w:rsidR="00230DDB" w:rsidRDefault="00230DDB" w:rsidP="00787861">
            <w:pPr>
              <w:widowControl w:val="0"/>
              <w:tabs>
                <w:tab w:val="left" w:pos="-20480"/>
                <w:tab w:val="left" w:pos="-20000"/>
                <w:tab w:val="left" w:pos="-15816"/>
              </w:tabs>
              <w:spacing w:after="0" w:line="240" w:lineRule="auto"/>
              <w:ind w:right="-36"/>
              <w:jc w:val="center"/>
              <w:rPr>
                <w:rFonts w:ascii="Times New Roman" w:hAnsi="Times New Roman"/>
                <w:i/>
                <w:caps/>
              </w:rPr>
            </w:pPr>
          </w:p>
        </w:tc>
        <w:tc>
          <w:tcPr>
            <w:tcW w:w="3402" w:type="dxa"/>
            <w:tcBorders>
              <w:left w:val="nil"/>
              <w:bottom w:val="single" w:sz="4" w:space="0" w:color="auto"/>
              <w:right w:val="nil"/>
            </w:tcBorders>
          </w:tcPr>
          <w:p w14:paraId="189E4FEF" w14:textId="77777777" w:rsidR="00230DDB" w:rsidRDefault="00230DDB" w:rsidP="00787861">
            <w:pPr>
              <w:widowControl w:val="0"/>
              <w:tabs>
                <w:tab w:val="left" w:pos="-20480"/>
                <w:tab w:val="left" w:pos="-20000"/>
                <w:tab w:val="left" w:pos="-15816"/>
              </w:tabs>
              <w:spacing w:after="0" w:line="240" w:lineRule="auto"/>
              <w:ind w:right="-36"/>
              <w:jc w:val="center"/>
              <w:rPr>
                <w:rFonts w:ascii="Times New Roman" w:hAnsi="Times New Roman"/>
                <w:i/>
                <w:caps/>
              </w:rPr>
            </w:pPr>
          </w:p>
        </w:tc>
        <w:tc>
          <w:tcPr>
            <w:tcW w:w="992" w:type="dxa"/>
            <w:tcBorders>
              <w:left w:val="nil"/>
              <w:bottom w:val="single" w:sz="4" w:space="0" w:color="auto"/>
              <w:right w:val="nil"/>
            </w:tcBorders>
          </w:tcPr>
          <w:p w14:paraId="0C6D555A" w14:textId="77777777" w:rsidR="00230DDB" w:rsidRDefault="00230DDB" w:rsidP="00787861">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276" w:type="dxa"/>
            <w:tcBorders>
              <w:top w:val="single" w:sz="4" w:space="0" w:color="auto"/>
              <w:left w:val="nil"/>
              <w:bottom w:val="single" w:sz="4" w:space="0" w:color="auto"/>
              <w:right w:val="single" w:sz="4" w:space="0" w:color="auto"/>
            </w:tcBorders>
            <w:vAlign w:val="center"/>
          </w:tcPr>
          <w:p w14:paraId="597002C9" w14:textId="77777777" w:rsidR="00230DDB" w:rsidRPr="00380403" w:rsidRDefault="00230DDB" w:rsidP="00787861">
            <w:pPr>
              <w:widowControl w:val="0"/>
              <w:tabs>
                <w:tab w:val="left" w:pos="-20480"/>
                <w:tab w:val="left" w:pos="-20000"/>
                <w:tab w:val="left" w:pos="-15816"/>
              </w:tabs>
              <w:spacing w:after="0" w:line="240" w:lineRule="auto"/>
              <w:ind w:right="-36"/>
              <w:jc w:val="right"/>
              <w:rPr>
                <w:rFonts w:ascii="Times New Roman" w:eastAsia="Times New Roman" w:hAnsi="Times New Roman" w:cs="Times New Roman"/>
                <w:kern w:val="0"/>
                <w:sz w:val="22"/>
                <w:szCs w:val="22"/>
                <w:lang w:eastAsia="da-DK"/>
                <w14:ligatures w14:val="none"/>
              </w:rPr>
            </w:pPr>
            <w:r w:rsidRPr="00380403">
              <w:rPr>
                <w:rFonts w:ascii="Times New Roman" w:eastAsia="Times New Roman" w:hAnsi="Times New Roman" w:cs="Times New Roman"/>
                <w:b/>
                <w:kern w:val="0"/>
                <w:sz w:val="22"/>
                <w:szCs w:val="22"/>
                <w:lang w:val="en-GB" w:eastAsia="da-DK"/>
                <w14:ligatures w14:val="none"/>
              </w:rPr>
              <w:t xml:space="preserve">VISO </w:t>
            </w:r>
            <w:r>
              <w:rPr>
                <w:rFonts w:ascii="Times New Roman" w:eastAsia="Times New Roman" w:hAnsi="Times New Roman" w:cs="Times New Roman"/>
                <w:b/>
                <w:kern w:val="0"/>
                <w:sz w:val="22"/>
                <w:szCs w:val="22"/>
                <w:lang w:val="en-GB" w:eastAsia="da-DK"/>
                <w14:ligatures w14:val="none"/>
              </w:rPr>
              <w:t xml:space="preserve">BE </w:t>
            </w:r>
            <w:r w:rsidRPr="00380403">
              <w:rPr>
                <w:rFonts w:ascii="Times New Roman" w:eastAsia="Times New Roman" w:hAnsi="Times New Roman" w:cs="Times New Roman"/>
                <w:b/>
                <w:kern w:val="0"/>
                <w:sz w:val="22"/>
                <w:szCs w:val="22"/>
                <w:lang w:val="en-GB" w:eastAsia="da-DK"/>
                <w14:ligatures w14:val="none"/>
              </w:rPr>
              <w:t>PVM</w:t>
            </w:r>
          </w:p>
        </w:tc>
        <w:tc>
          <w:tcPr>
            <w:tcW w:w="1275" w:type="dxa"/>
            <w:tcBorders>
              <w:top w:val="single" w:sz="4" w:space="0" w:color="auto"/>
              <w:left w:val="single" w:sz="4" w:space="0" w:color="auto"/>
              <w:bottom w:val="single" w:sz="4" w:space="0" w:color="auto"/>
              <w:right w:val="single" w:sz="4" w:space="0" w:color="auto"/>
            </w:tcBorders>
          </w:tcPr>
          <w:p w14:paraId="3927AF7D"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220457E4" w14:textId="77777777" w:rsidTr="00787861">
        <w:trPr>
          <w:trHeight w:val="449"/>
        </w:trPr>
        <w:tc>
          <w:tcPr>
            <w:tcW w:w="1418" w:type="dxa"/>
            <w:gridSpan w:val="2"/>
            <w:tcBorders>
              <w:top w:val="single" w:sz="4" w:space="0" w:color="auto"/>
              <w:left w:val="single" w:sz="4" w:space="0" w:color="auto"/>
              <w:bottom w:val="single" w:sz="4" w:space="0" w:color="auto"/>
              <w:right w:val="nil"/>
            </w:tcBorders>
          </w:tcPr>
          <w:p w14:paraId="60CFCA87" w14:textId="77777777" w:rsidR="00230DDB" w:rsidRDefault="00230DDB" w:rsidP="00787861">
            <w:pPr>
              <w:spacing w:after="0" w:line="240" w:lineRule="auto"/>
              <w:jc w:val="right"/>
              <w:rPr>
                <w:rFonts w:ascii="Times New Roman" w:eastAsia="Times New Roman" w:hAnsi="Times New Roman" w:cs="Times New Roman"/>
                <w:b/>
                <w:kern w:val="0"/>
                <w:sz w:val="22"/>
                <w:szCs w:val="22"/>
                <w:lang w:val="en-GB" w:eastAsia="da-DK"/>
                <w14:ligatures w14:val="none"/>
              </w:rPr>
            </w:pPr>
          </w:p>
        </w:tc>
        <w:tc>
          <w:tcPr>
            <w:tcW w:w="10631" w:type="dxa"/>
            <w:gridSpan w:val="5"/>
            <w:tcBorders>
              <w:top w:val="single" w:sz="4" w:space="0" w:color="auto"/>
              <w:left w:val="nil"/>
              <w:bottom w:val="single" w:sz="4" w:space="0" w:color="auto"/>
              <w:right w:val="nil"/>
            </w:tcBorders>
          </w:tcPr>
          <w:p w14:paraId="1E9980C6" w14:textId="77777777" w:rsidR="00230DDB" w:rsidRPr="00380403" w:rsidRDefault="00230DDB" w:rsidP="00787861">
            <w:pPr>
              <w:spacing w:after="0" w:line="240" w:lineRule="auto"/>
              <w:jc w:val="right"/>
              <w:rPr>
                <w:rFonts w:ascii="Times New Roman" w:eastAsia="Times New Roman" w:hAnsi="Times New Roman" w:cs="Times New Roman"/>
                <w:b/>
                <w:kern w:val="0"/>
                <w:sz w:val="22"/>
                <w:szCs w:val="22"/>
                <w:lang w:val="en-GB" w:eastAsia="da-DK"/>
                <w14:ligatures w14:val="none"/>
              </w:rPr>
            </w:pPr>
            <w:r>
              <w:rPr>
                <w:rFonts w:ascii="Times New Roman" w:eastAsia="Times New Roman" w:hAnsi="Times New Roman" w:cs="Times New Roman"/>
                <w:b/>
                <w:kern w:val="0"/>
                <w:sz w:val="22"/>
                <w:szCs w:val="22"/>
                <w:lang w:val="en-GB" w:eastAsia="da-DK"/>
                <w14:ligatures w14:val="none"/>
              </w:rPr>
              <w:t>PVM</w:t>
            </w:r>
          </w:p>
        </w:tc>
        <w:tc>
          <w:tcPr>
            <w:tcW w:w="1275" w:type="dxa"/>
            <w:tcBorders>
              <w:top w:val="single" w:sz="4" w:space="0" w:color="auto"/>
              <w:left w:val="single" w:sz="4" w:space="0" w:color="auto"/>
              <w:bottom w:val="single" w:sz="4" w:space="0" w:color="auto"/>
              <w:right w:val="single" w:sz="4" w:space="0" w:color="auto"/>
            </w:tcBorders>
          </w:tcPr>
          <w:p w14:paraId="01EDFCB5"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230DDB" w:rsidRPr="00380403" w14:paraId="03D0040C" w14:textId="77777777" w:rsidTr="00787861">
        <w:trPr>
          <w:trHeight w:val="427"/>
        </w:trPr>
        <w:tc>
          <w:tcPr>
            <w:tcW w:w="1418" w:type="dxa"/>
            <w:gridSpan w:val="2"/>
            <w:tcBorders>
              <w:top w:val="single" w:sz="4" w:space="0" w:color="auto"/>
              <w:left w:val="single" w:sz="4" w:space="0" w:color="auto"/>
              <w:bottom w:val="single" w:sz="4" w:space="0" w:color="auto"/>
              <w:right w:val="nil"/>
            </w:tcBorders>
          </w:tcPr>
          <w:p w14:paraId="1BAC78C9" w14:textId="77777777" w:rsidR="00230DDB" w:rsidRDefault="00230DDB" w:rsidP="00787861">
            <w:pPr>
              <w:spacing w:after="0" w:line="240" w:lineRule="auto"/>
              <w:jc w:val="right"/>
              <w:rPr>
                <w:rFonts w:ascii="Times New Roman" w:eastAsia="Times New Roman" w:hAnsi="Times New Roman" w:cs="Times New Roman"/>
                <w:b/>
                <w:kern w:val="0"/>
                <w:sz w:val="22"/>
                <w:szCs w:val="22"/>
                <w:lang w:val="en-GB" w:eastAsia="da-DK"/>
                <w14:ligatures w14:val="none"/>
              </w:rPr>
            </w:pPr>
          </w:p>
        </w:tc>
        <w:tc>
          <w:tcPr>
            <w:tcW w:w="10631" w:type="dxa"/>
            <w:gridSpan w:val="5"/>
            <w:tcBorders>
              <w:top w:val="single" w:sz="4" w:space="0" w:color="auto"/>
              <w:left w:val="nil"/>
              <w:bottom w:val="single" w:sz="4" w:space="0" w:color="auto"/>
              <w:right w:val="nil"/>
            </w:tcBorders>
          </w:tcPr>
          <w:p w14:paraId="42A26EEB" w14:textId="77777777" w:rsidR="00230DDB" w:rsidRDefault="00230DDB" w:rsidP="00787861">
            <w:pPr>
              <w:spacing w:after="0" w:line="240" w:lineRule="auto"/>
              <w:jc w:val="right"/>
              <w:rPr>
                <w:rFonts w:ascii="Times New Roman" w:eastAsia="Times New Roman" w:hAnsi="Times New Roman" w:cs="Times New Roman"/>
                <w:b/>
                <w:kern w:val="0"/>
                <w:sz w:val="22"/>
                <w:szCs w:val="22"/>
                <w:lang w:val="en-GB" w:eastAsia="da-DK"/>
                <w14:ligatures w14:val="none"/>
              </w:rPr>
            </w:pPr>
            <w:r>
              <w:rPr>
                <w:rFonts w:ascii="Times New Roman" w:eastAsia="Times New Roman" w:hAnsi="Times New Roman" w:cs="Times New Roman"/>
                <w:b/>
                <w:kern w:val="0"/>
                <w:sz w:val="22"/>
                <w:szCs w:val="22"/>
                <w:lang w:val="en-GB" w:eastAsia="da-DK"/>
                <w14:ligatures w14:val="none"/>
              </w:rPr>
              <w:t xml:space="preserve">VISO SU </w:t>
            </w:r>
          </w:p>
          <w:p w14:paraId="6C85F42D" w14:textId="77777777" w:rsidR="00230DDB" w:rsidRPr="00380403" w:rsidRDefault="00230DDB" w:rsidP="00787861">
            <w:pPr>
              <w:spacing w:after="0" w:line="240" w:lineRule="auto"/>
              <w:jc w:val="right"/>
              <w:rPr>
                <w:rFonts w:ascii="Times New Roman" w:eastAsia="Times New Roman" w:hAnsi="Times New Roman" w:cs="Times New Roman"/>
                <w:b/>
                <w:kern w:val="0"/>
                <w:sz w:val="22"/>
                <w:szCs w:val="22"/>
                <w:lang w:val="en-GB" w:eastAsia="da-DK"/>
                <w14:ligatures w14:val="none"/>
              </w:rPr>
            </w:pPr>
            <w:r>
              <w:rPr>
                <w:rFonts w:ascii="Times New Roman" w:eastAsia="Times New Roman" w:hAnsi="Times New Roman" w:cs="Times New Roman"/>
                <w:b/>
                <w:kern w:val="0"/>
                <w:sz w:val="22"/>
                <w:szCs w:val="22"/>
                <w:lang w:val="en-GB" w:eastAsia="da-DK"/>
                <w14:ligatures w14:val="none"/>
              </w:rPr>
              <w:t>PVM</w:t>
            </w:r>
          </w:p>
        </w:tc>
        <w:tc>
          <w:tcPr>
            <w:tcW w:w="1275" w:type="dxa"/>
            <w:tcBorders>
              <w:top w:val="single" w:sz="4" w:space="0" w:color="auto"/>
              <w:left w:val="single" w:sz="4" w:space="0" w:color="auto"/>
              <w:bottom w:val="single" w:sz="4" w:space="0" w:color="auto"/>
              <w:right w:val="single" w:sz="4" w:space="0" w:color="auto"/>
            </w:tcBorders>
          </w:tcPr>
          <w:p w14:paraId="69F55523" w14:textId="77777777" w:rsidR="00230DDB" w:rsidRPr="00380403" w:rsidRDefault="00230DDB" w:rsidP="00787861">
            <w:pPr>
              <w:spacing w:after="0" w:line="240" w:lineRule="auto"/>
              <w:jc w:val="center"/>
              <w:rPr>
                <w:rFonts w:ascii="Times New Roman" w:eastAsia="Times New Roman" w:hAnsi="Times New Roman" w:cs="Times New Roman"/>
                <w:kern w:val="0"/>
                <w:sz w:val="22"/>
                <w:szCs w:val="22"/>
                <w:lang w:val="en-GB" w:eastAsia="da-DK"/>
                <w14:ligatures w14:val="none"/>
              </w:rPr>
            </w:pPr>
          </w:p>
        </w:tc>
      </w:tr>
    </w:tbl>
    <w:p w14:paraId="5E37FC27" w14:textId="77777777" w:rsidR="00230DDB" w:rsidRPr="00380403" w:rsidRDefault="00230DDB" w:rsidP="00230DDB">
      <w:pPr>
        <w:tabs>
          <w:tab w:val="left" w:pos="680"/>
        </w:tabs>
        <w:spacing w:after="28" w:line="248" w:lineRule="auto"/>
        <w:rPr>
          <w:rFonts w:ascii="Times New Roman" w:eastAsiaTheme="minorEastAsia" w:hAnsi="Times New Roman" w:cs="Times New Roman"/>
          <w:i/>
          <w:noProof/>
          <w:kern w:val="0"/>
          <w:lang w:eastAsia="lt-LT"/>
          <w14:ligatures w14:val="none"/>
        </w:rPr>
      </w:pPr>
      <w:r w:rsidRPr="004D5AB0">
        <w:rPr>
          <w:rFonts w:ascii="Times New Roman" w:eastAsiaTheme="minorEastAsia" w:hAnsi="Times New Roman" w:cs="Times New Roman"/>
          <w:b/>
          <w:bCs/>
          <w:i/>
          <w:noProof/>
          <w:kern w:val="0"/>
          <w:lang w:eastAsia="lt-LT"/>
          <w14:ligatures w14:val="none"/>
        </w:rPr>
        <w:t>*</w:t>
      </w:r>
      <w:r w:rsidRPr="009F5D4F">
        <w:rPr>
          <w:rFonts w:ascii="Times New Roman" w:eastAsiaTheme="minorEastAsia" w:hAnsi="Times New Roman" w:cs="Times New Roman"/>
          <w:i/>
          <w:noProof/>
          <w:kern w:val="0"/>
          <w:lang w:eastAsia="lt-LT"/>
          <w14:ligatures w14:val="none"/>
        </w:rPr>
        <w:t xml:space="preserve"> nurodytas prekių kiekis naudojamas tik pasiūlymų vertinime ir nebus laikomas </w:t>
      </w:r>
      <w:r>
        <w:rPr>
          <w:rFonts w:ascii="Times New Roman" w:eastAsiaTheme="minorEastAsia" w:hAnsi="Times New Roman" w:cs="Times New Roman"/>
          <w:i/>
          <w:noProof/>
          <w:kern w:val="0"/>
          <w:lang w:eastAsia="lt-LT"/>
          <w14:ligatures w14:val="none"/>
        </w:rPr>
        <w:t xml:space="preserve">minimaliu ar </w:t>
      </w:r>
      <w:r w:rsidRPr="009F5D4F">
        <w:rPr>
          <w:rFonts w:ascii="Times New Roman" w:eastAsiaTheme="minorEastAsia" w:hAnsi="Times New Roman" w:cs="Times New Roman"/>
          <w:i/>
          <w:noProof/>
          <w:kern w:val="0"/>
          <w:lang w:eastAsia="lt-LT"/>
          <w14:ligatures w14:val="none"/>
        </w:rPr>
        <w:t>maksimaliu</w:t>
      </w:r>
      <w:r>
        <w:rPr>
          <w:rFonts w:ascii="Times New Roman" w:eastAsiaTheme="minorEastAsia" w:hAnsi="Times New Roman" w:cs="Times New Roman"/>
          <w:i/>
          <w:noProof/>
          <w:kern w:val="0"/>
          <w:lang w:eastAsia="lt-LT"/>
          <w14:ligatures w14:val="none"/>
        </w:rPr>
        <w:t xml:space="preserve"> kiekiu.</w:t>
      </w:r>
    </w:p>
    <w:p w14:paraId="09F9E7C4" w14:textId="77777777" w:rsidR="00230DDB" w:rsidRPr="00380403" w:rsidRDefault="00230DDB" w:rsidP="00230DDB">
      <w:pPr>
        <w:tabs>
          <w:tab w:val="left" w:pos="680"/>
        </w:tabs>
        <w:spacing w:after="28" w:line="248" w:lineRule="auto"/>
        <w:ind w:left="-5"/>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Pastabos: Pasiūlymo kaina nurodoma eurais.</w:t>
      </w:r>
    </w:p>
    <w:p w14:paraId="533CF549" w14:textId="77777777" w:rsidR="00230DDB" w:rsidRPr="00380403" w:rsidRDefault="00230DDB" w:rsidP="00230DDB">
      <w:pPr>
        <w:tabs>
          <w:tab w:val="left" w:pos="680"/>
        </w:tabs>
        <w:spacing w:after="28" w:line="248" w:lineRule="auto"/>
        <w:ind w:left="910" w:right="739"/>
        <w:rPr>
          <w:rFonts w:ascii="Times New Roman" w:eastAsiaTheme="minorEastAsia" w:hAnsi="Times New Roman" w:cs="Times New Roman"/>
          <w:i/>
          <w:noProof/>
          <w:kern w:val="0"/>
          <w:lang w:eastAsia="lt-LT"/>
          <w14:ligatures w14:val="none"/>
        </w:rPr>
      </w:pPr>
      <w:r w:rsidRPr="00380403">
        <w:rPr>
          <w:rFonts w:ascii="Times New Roman" w:eastAsiaTheme="minorEastAsia" w:hAnsi="Times New Roman" w:cs="Times New Roman"/>
          <w:i/>
          <w:noProof/>
          <w:kern w:val="0"/>
          <w:lang w:eastAsia="lt-LT"/>
          <w14:ligatures w14:val="none"/>
        </w:rPr>
        <w:t>Kaina turi būti pateikiama ne daugiau kaip dviejų skaičių po kablelio tikslumu. Pasiūlymo kaina apskaičiuojama pagal pateiktą techninę specifikaciją.</w:t>
      </w:r>
    </w:p>
    <w:p w14:paraId="649ADC5E"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2404DCBD"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Pasiūlymo kaina Eur su PVM žodžiais:</w:t>
      </w:r>
    </w:p>
    <w:p w14:paraId="69950949"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lastRenderedPageBreak/>
        <w:t>______________________________________________________________________________________</w:t>
      </w:r>
    </w:p>
    <w:p w14:paraId="1592326E"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24A55192"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Jei „PVM“ laukas nepildomas, nurodykite priežastis, dėl kurių PVM nemokamas:</w:t>
      </w:r>
    </w:p>
    <w:p w14:paraId="75371CF0"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5E5E074A" w14:textId="77777777" w:rsidR="00230DDB" w:rsidRPr="00380403" w:rsidRDefault="00230DDB" w:rsidP="00230DDB">
      <w:pPr>
        <w:tabs>
          <w:tab w:val="left" w:pos="680"/>
        </w:tabs>
        <w:spacing w:after="21" w:line="259" w:lineRule="auto"/>
        <w:rPr>
          <w:rFonts w:ascii="Times New Roman" w:eastAsiaTheme="minorEastAsia" w:hAnsi="Times New Roman" w:cs="Times New Roman"/>
          <w:noProof/>
          <w:kern w:val="0"/>
          <w:lang w:eastAsia="lt-LT"/>
          <w14:ligatures w14:val="none"/>
        </w:rPr>
      </w:pPr>
    </w:p>
    <w:p w14:paraId="584A957F" w14:textId="77777777" w:rsidR="00230DDB" w:rsidRPr="00380403" w:rsidRDefault="00230DDB" w:rsidP="00230DDB">
      <w:pPr>
        <w:numPr>
          <w:ilvl w:val="0"/>
          <w:numId w:val="7"/>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Patvirtiname, kad į bendrą pasiūlymo kainą yra įskaičiuoti visi mokesčiai ir įtrauktos visos galimos tiekėjo išlaidos.</w:t>
      </w:r>
    </w:p>
    <w:p w14:paraId="40560D64" w14:textId="77777777" w:rsidR="00230DDB" w:rsidRPr="00380403" w:rsidRDefault="00230DDB" w:rsidP="00230DDB">
      <w:pPr>
        <w:numPr>
          <w:ilvl w:val="0"/>
          <w:numId w:val="7"/>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Pasiūlymas galioja 90 (devyniasdešimt) dienų nuo pasiūlymų pateikimo termino pabaigos.</w:t>
      </w:r>
    </w:p>
    <w:tbl>
      <w:tblPr>
        <w:tblW w:w="0" w:type="auto"/>
        <w:tblBorders>
          <w:bottom w:val="single" w:sz="4" w:space="0" w:color="auto"/>
        </w:tblBorders>
        <w:tblLook w:val="04A0" w:firstRow="1" w:lastRow="0" w:firstColumn="1" w:lastColumn="0" w:noHBand="0" w:noVBand="1"/>
      </w:tblPr>
      <w:tblGrid>
        <w:gridCol w:w="9638"/>
      </w:tblGrid>
      <w:tr w:rsidR="00230DDB" w:rsidRPr="00380403" w14:paraId="5450F3F7" w14:textId="77777777" w:rsidTr="00787861">
        <w:tc>
          <w:tcPr>
            <w:tcW w:w="9638" w:type="dxa"/>
            <w:tcBorders>
              <w:top w:val="nil"/>
              <w:left w:val="nil"/>
              <w:bottom w:val="single" w:sz="4" w:space="0" w:color="auto"/>
              <w:right w:val="nil"/>
            </w:tcBorders>
          </w:tcPr>
          <w:p w14:paraId="404C9084" w14:textId="77777777" w:rsidR="00230DDB" w:rsidRPr="00380403" w:rsidRDefault="00230DDB" w:rsidP="00787861">
            <w:pPr>
              <w:tabs>
                <w:tab w:val="left" w:pos="680"/>
              </w:tabs>
              <w:spacing w:after="0" w:line="259" w:lineRule="auto"/>
              <w:ind w:left="720"/>
              <w:jc w:val="both"/>
              <w:rPr>
                <w:rFonts w:ascii="Times New Roman" w:eastAsiaTheme="minorEastAsia" w:hAnsi="Times New Roman" w:cs="Times New Roman"/>
                <w:bCs/>
                <w:kern w:val="0"/>
                <w:lang w:eastAsia="lt-LT"/>
                <w14:ligatures w14:val="none"/>
              </w:rPr>
            </w:pPr>
          </w:p>
        </w:tc>
      </w:tr>
    </w:tbl>
    <w:p w14:paraId="40AC26AB" w14:textId="77777777" w:rsidR="00230DDB" w:rsidRPr="00380403" w:rsidRDefault="00230DDB" w:rsidP="00230DDB">
      <w:pPr>
        <w:tabs>
          <w:tab w:val="left" w:pos="680"/>
        </w:tabs>
        <w:spacing w:after="0" w:line="259" w:lineRule="auto"/>
        <w:rPr>
          <w:rFonts w:ascii="Times New Roman" w:eastAsiaTheme="minorEastAsia" w:hAnsi="Times New Roman" w:cs="Times New Roman"/>
          <w:bCs/>
          <w:noProof/>
          <w:kern w:val="0"/>
          <w:lang w:eastAsia="lt-LT"/>
          <w14:ligatures w14:val="none"/>
        </w:rPr>
      </w:pPr>
    </w:p>
    <w:p w14:paraId="27544317"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669EA271" w14:textId="77777777" w:rsidR="00230DDB" w:rsidRPr="00380403" w:rsidRDefault="00230DDB" w:rsidP="00230DDB">
      <w:pPr>
        <w:numPr>
          <w:ilvl w:val="0"/>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techninius sprendimus pasiūlyme, kurie gali skirtis nuo reikalavimų techninėje specifikacijoje. Turi būti pateiktas techninis siūlomo varianto pagrindimas.</w:t>
      </w:r>
    </w:p>
    <w:p w14:paraId="6ECAC820" w14:textId="77777777" w:rsidR="00230DDB" w:rsidRPr="00380403" w:rsidRDefault="00230DDB" w:rsidP="00230DDB">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746C7639" w14:textId="77777777" w:rsidR="00230DDB" w:rsidRPr="00380403" w:rsidRDefault="00230DDB" w:rsidP="00230DDB">
      <w:pPr>
        <w:numPr>
          <w:ilvl w:val="0"/>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Calibri" w:hAnsi="Times New Roman" w:cs="Times New Roman"/>
          <w:kern w:val="0"/>
          <w:sz w:val="22"/>
          <w:szCs w:val="22"/>
          <w:lang w:eastAsia="lt-LT"/>
          <w14:ligatures w14:val="none"/>
        </w:rPr>
        <w:t xml:space="preserve"> Informacija apie tiekėjo neatitikimą  </w:t>
      </w:r>
      <w:r w:rsidRPr="00380403">
        <w:rPr>
          <w:rFonts w:ascii="Times New Roman" w:eastAsia="Yu Mincho" w:hAnsi="Times New Roman" w:cs="Times New Roman"/>
          <w:kern w:val="0"/>
          <w:sz w:val="22"/>
          <w:szCs w:val="22"/>
          <w14:ligatures w14:val="none"/>
        </w:rPr>
        <w:t>VPĮ 46 straipsnio 2¹ dalyje nustatytam pašalinimo pagrindui:</w:t>
      </w:r>
    </w:p>
    <w:p w14:paraId="000059A1" w14:textId="77777777" w:rsidR="00230DDB" w:rsidRPr="00380403" w:rsidRDefault="00230DDB" w:rsidP="00230D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lang w:eastAsia="lt-LT"/>
          <w14:ligatures w14:val="none"/>
        </w:rPr>
      </w:pPr>
    </w:p>
    <w:tbl>
      <w:tblPr>
        <w:tblW w:w="13603" w:type="dxa"/>
        <w:tblLayout w:type="fixed"/>
        <w:tblCellMar>
          <w:left w:w="10" w:type="dxa"/>
          <w:right w:w="10" w:type="dxa"/>
        </w:tblCellMar>
        <w:tblLook w:val="04A0" w:firstRow="1" w:lastRow="0" w:firstColumn="1" w:lastColumn="0" w:noHBand="0" w:noVBand="1"/>
      </w:tblPr>
      <w:tblGrid>
        <w:gridCol w:w="704"/>
        <w:gridCol w:w="6804"/>
        <w:gridCol w:w="3260"/>
        <w:gridCol w:w="1418"/>
        <w:gridCol w:w="1417"/>
      </w:tblGrid>
      <w:tr w:rsidR="00230DDB" w:rsidRPr="00380403" w14:paraId="2E0D4F21" w14:textId="77777777" w:rsidTr="00787861">
        <w:trPr>
          <w:trHeight w:val="68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B1EC7" w14:textId="77777777" w:rsidR="00230DDB" w:rsidRPr="00380403" w:rsidRDefault="00230DDB" w:rsidP="00787861">
            <w:pPr>
              <w:spacing w:after="0" w:line="240" w:lineRule="auto"/>
              <w:ind w:left="32"/>
              <w:jc w:val="center"/>
              <w:rPr>
                <w:rFonts w:ascii="Times New Roman" w:eastAsia="Calibri" w:hAnsi="Times New Roman" w:cs="Times New Roman"/>
                <w:b/>
                <w:bCs/>
                <w:kern w:val="0"/>
                <w:sz w:val="22"/>
                <w:szCs w:val="22"/>
                <w:lang w:eastAsia="lt-LT"/>
                <w14:ligatures w14:val="none"/>
              </w:rPr>
            </w:pPr>
            <w:r w:rsidRPr="00380403">
              <w:rPr>
                <w:rFonts w:ascii="Times New Roman" w:eastAsia="Calibri" w:hAnsi="Times New Roman" w:cs="Times New Roman"/>
                <w:b/>
                <w:bCs/>
                <w:kern w:val="0"/>
                <w:sz w:val="22"/>
                <w:szCs w:val="22"/>
                <w:lang w:eastAsia="lt-LT"/>
                <w14:ligatures w14:val="none"/>
              </w:rPr>
              <w:t>Eil. Nr.</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86EFF" w14:textId="77777777" w:rsidR="00230DDB" w:rsidRPr="00380403" w:rsidRDefault="00230DDB" w:rsidP="00787861">
            <w:pPr>
              <w:spacing w:after="0" w:line="240" w:lineRule="auto"/>
              <w:jc w:val="center"/>
              <w:rPr>
                <w:rFonts w:ascii="Times New Roman" w:eastAsia="Calibri" w:hAnsi="Times New Roman" w:cs="Times New Roman"/>
                <w:bCs/>
                <w:kern w:val="0"/>
                <w:sz w:val="22"/>
                <w:szCs w:val="22"/>
                <w14:ligatures w14:val="none"/>
              </w:rPr>
            </w:pPr>
            <w:r w:rsidRPr="00380403">
              <w:rPr>
                <w:rFonts w:ascii="Times New Roman" w:eastAsia="Calibri" w:hAnsi="Times New Roman" w:cs="Times New Roman"/>
                <w:b/>
                <w:kern w:val="0"/>
                <w:sz w:val="22"/>
                <w:szCs w:val="22"/>
                <w:lang w:eastAsia="lt-LT"/>
                <w14:ligatures w14:val="none"/>
              </w:rPr>
              <w:t>Tiekėjo pašalinimo pagrindas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6DE76" w14:textId="77777777" w:rsidR="00230DDB" w:rsidRPr="00380403" w:rsidRDefault="00230DDB" w:rsidP="00787861">
            <w:pPr>
              <w:spacing w:after="0" w:line="240" w:lineRule="auto"/>
              <w:jc w:val="center"/>
              <w:rPr>
                <w:rFonts w:ascii="Times New Roman" w:eastAsia="Yu Mincho" w:hAnsi="Times New Roman" w:cs="Times New Roman"/>
                <w:b/>
                <w:bCs/>
                <w:kern w:val="0"/>
                <w:sz w:val="21"/>
                <w:szCs w:val="21"/>
                <w:lang w:eastAsia="lt-LT"/>
                <w14:ligatures w14:val="none"/>
              </w:rPr>
            </w:pPr>
            <w:r w:rsidRPr="00380403">
              <w:rPr>
                <w:rFonts w:ascii="Times New Roman" w:eastAsia="Yu Mincho" w:hAnsi="Times New Roman" w:cs="Times New Roman"/>
                <w:b/>
                <w:bCs/>
                <w:kern w:val="0"/>
                <w:sz w:val="21"/>
                <w:szCs w:val="21"/>
                <w:lang w:eastAsia="lt-LT"/>
                <w14:ligatures w14:val="none"/>
              </w:rPr>
              <w:t>VPĮ straipsnis,  dalis, punktas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14D0D" w14:textId="77777777" w:rsidR="00230DDB" w:rsidRPr="00380403" w:rsidRDefault="00230DDB" w:rsidP="00787861">
            <w:pPr>
              <w:spacing w:after="0" w:line="240" w:lineRule="auto"/>
              <w:jc w:val="center"/>
              <w:rPr>
                <w:rFonts w:ascii="Times New Roman" w:eastAsia="Calibri" w:hAnsi="Times New Roman" w:cs="Times New Roman"/>
                <w:bCs/>
                <w:iCs/>
                <w:kern w:val="0"/>
                <w:sz w:val="22"/>
                <w:szCs w:val="22"/>
                <w14:ligatures w14:val="none"/>
              </w:rPr>
            </w:pPr>
            <w:r w:rsidRPr="00380403">
              <w:rPr>
                <w:rFonts w:ascii="Times New Roman" w:eastAsia="Calibri" w:hAnsi="Times New Roman" w:cs="Times New Roman"/>
                <w:b/>
                <w:kern w:val="0"/>
                <w:sz w:val="22"/>
                <w:szCs w:val="22"/>
                <w:lang w:eastAsia="lt-LT"/>
                <w14:ligatures w14:val="none"/>
              </w:rPr>
              <w:t>TAIP</w:t>
            </w:r>
          </w:p>
        </w:tc>
        <w:tc>
          <w:tcPr>
            <w:tcW w:w="1417" w:type="dxa"/>
            <w:tcBorders>
              <w:top w:val="single" w:sz="4" w:space="0" w:color="000000"/>
              <w:left w:val="single" w:sz="4" w:space="0" w:color="000000"/>
              <w:bottom w:val="single" w:sz="4" w:space="0" w:color="000000"/>
              <w:right w:val="single" w:sz="4" w:space="0" w:color="000000"/>
            </w:tcBorders>
          </w:tcPr>
          <w:p w14:paraId="39E5D30D" w14:textId="77777777" w:rsidR="00230DDB" w:rsidRDefault="00230DDB" w:rsidP="00787861">
            <w:pPr>
              <w:spacing w:after="0" w:line="240" w:lineRule="auto"/>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b/>
                <w:kern w:val="0"/>
                <w:sz w:val="22"/>
                <w:szCs w:val="22"/>
                <w:lang w:eastAsia="lt-LT"/>
                <w14:ligatures w14:val="none"/>
              </w:rPr>
              <w:t xml:space="preserve">       </w:t>
            </w:r>
          </w:p>
          <w:p w14:paraId="40DE5FC8" w14:textId="77777777" w:rsidR="00230DDB" w:rsidRPr="00380403" w:rsidRDefault="00230DDB" w:rsidP="00787861">
            <w:pPr>
              <w:spacing w:after="0" w:line="240" w:lineRule="auto"/>
              <w:jc w:val="center"/>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b/>
                <w:kern w:val="0"/>
                <w:sz w:val="22"/>
                <w:szCs w:val="22"/>
                <w:lang w:eastAsia="lt-LT"/>
                <w14:ligatures w14:val="none"/>
              </w:rPr>
              <w:t>NE</w:t>
            </w:r>
          </w:p>
        </w:tc>
      </w:tr>
      <w:tr w:rsidR="00230DDB" w:rsidRPr="00380403" w14:paraId="5A48B174" w14:textId="77777777" w:rsidTr="0078786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165CD" w14:textId="77777777" w:rsidR="00230DDB" w:rsidRPr="00380403" w:rsidRDefault="00230DDB" w:rsidP="00230DDB">
            <w:pPr>
              <w:numPr>
                <w:ilvl w:val="0"/>
                <w:numId w:val="8"/>
              </w:numPr>
              <w:spacing w:after="0" w:line="240" w:lineRule="auto"/>
              <w:contextualSpacing/>
              <w:jc w:val="center"/>
              <w:rPr>
                <w:rFonts w:ascii="Times New Roman" w:eastAsia="Calibri" w:hAnsi="Times New Roman" w:cs="Times New Roman"/>
                <w:b/>
                <w:bCs/>
                <w:kern w:val="0"/>
                <w:sz w:val="22"/>
                <w:szCs w:val="22"/>
                <w:lang w:eastAsia="lt-LT"/>
                <w14:ligatures w14:val="none"/>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B47E1" w14:textId="77777777" w:rsidR="00230DDB" w:rsidRPr="00380403" w:rsidRDefault="00230DDB" w:rsidP="00787861">
            <w:pPr>
              <w:spacing w:after="0" w:line="240" w:lineRule="auto"/>
              <w:jc w:val="both"/>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kern w:val="0"/>
                <w:sz w:val="22"/>
                <w:szCs w:val="22"/>
                <w14:ligatures w14:val="none"/>
              </w:rPr>
              <w:t>Ar ekonominės veiklos vykdytojui yra taikoma sąlyga, kad jis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17DD8" w14:textId="77777777" w:rsidR="00230DDB" w:rsidRPr="00380403" w:rsidRDefault="00230DDB" w:rsidP="00787861">
            <w:pPr>
              <w:spacing w:after="0" w:line="23" w:lineRule="atLeast"/>
              <w:jc w:val="center"/>
              <w:rPr>
                <w:rFonts w:ascii="Times New Roman" w:eastAsia="Yu Mincho" w:hAnsi="Times New Roman" w:cs="Times New Roman"/>
                <w:kern w:val="0"/>
                <w:sz w:val="22"/>
                <w:szCs w:val="22"/>
                <w14:ligatures w14:val="none"/>
              </w:rPr>
            </w:pPr>
            <w:r w:rsidRPr="00380403">
              <w:rPr>
                <w:rFonts w:ascii="Times New Roman" w:eastAsia="Yu Mincho" w:hAnsi="Times New Roman" w:cs="Times New Roman"/>
                <w:kern w:val="0"/>
                <w:sz w:val="22"/>
                <w:szCs w:val="22"/>
                <w14:ligatures w14:val="none"/>
              </w:rPr>
              <w:t>VPĮ 46 straipsnio 2¹ dalis</w:t>
            </w:r>
          </w:p>
          <w:p w14:paraId="3A95B218" w14:textId="77777777" w:rsidR="00230DDB" w:rsidRPr="00380403" w:rsidRDefault="00230DDB" w:rsidP="00787861">
            <w:pPr>
              <w:spacing w:after="0" w:line="240" w:lineRule="auto"/>
              <w:jc w:val="center"/>
              <w:rPr>
                <w:rFonts w:ascii="Times New Roman" w:eastAsia="Yu Mincho" w:hAnsi="Times New Roman" w:cs="Times New Roman"/>
                <w:b/>
                <w:bCs/>
                <w:kern w:val="0"/>
                <w:sz w:val="21"/>
                <w:szCs w:val="21"/>
                <w:lang w:eastAsia="lt-LT"/>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E087B" w14:textId="77777777" w:rsidR="00230DDB" w:rsidRPr="00380403" w:rsidRDefault="00230DDB" w:rsidP="00787861">
            <w:pPr>
              <w:spacing w:after="0" w:line="240" w:lineRule="auto"/>
              <w:jc w:val="center"/>
              <w:rPr>
                <w:rFonts w:ascii="Times New Roman" w:eastAsia="Calibri" w:hAnsi="Times New Roman" w:cs="Times New Roman"/>
                <w:b/>
                <w:kern w:val="0"/>
                <w:sz w:val="22"/>
                <w:szCs w:val="22"/>
                <w:lang w:eastAsia="lt-LT"/>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2FF80E48" w14:textId="77777777" w:rsidR="00230DDB" w:rsidRPr="00380403" w:rsidRDefault="00230DDB" w:rsidP="00787861">
            <w:pPr>
              <w:spacing w:after="0" w:line="240" w:lineRule="auto"/>
              <w:jc w:val="center"/>
              <w:rPr>
                <w:rFonts w:ascii="Times New Roman" w:eastAsia="Calibri" w:hAnsi="Times New Roman" w:cs="Times New Roman"/>
                <w:b/>
                <w:kern w:val="0"/>
                <w:sz w:val="22"/>
                <w:szCs w:val="22"/>
                <w:lang w:eastAsia="lt-LT"/>
                <w14:ligatures w14:val="none"/>
              </w:rPr>
            </w:pPr>
          </w:p>
        </w:tc>
      </w:tr>
    </w:tbl>
    <w:p w14:paraId="31CC8C0E" w14:textId="77777777" w:rsidR="00230DDB" w:rsidRPr="00380403" w:rsidRDefault="00230DDB" w:rsidP="00230DDB">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0F25B18E" w14:textId="77777777" w:rsidR="00230DDB" w:rsidRPr="00380403" w:rsidRDefault="00230DDB" w:rsidP="00230DDB">
      <w:pPr>
        <w:numPr>
          <w:ilvl w:val="1"/>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Patvirtiname, kad neturime pašalinimo pagrindų, nurodytų specialiųjų pirkimo sąlygų </w:t>
      </w:r>
      <w:r w:rsidRPr="00380403">
        <w:rPr>
          <w:rFonts w:ascii="Times New Roman" w:eastAsia="Arial" w:hAnsi="Times New Roman" w:cs="Times New Roman"/>
          <w:bCs/>
          <w:noProof/>
          <w:kern w:val="0"/>
          <w:lang w:val="en-US" w:eastAsia="lt-LT"/>
          <w14:ligatures w14:val="none"/>
        </w:rPr>
        <w:t>3</w:t>
      </w:r>
      <w:r w:rsidRPr="00380403">
        <w:rPr>
          <w:rFonts w:ascii="Times New Roman" w:eastAsia="Arial" w:hAnsi="Times New Roman" w:cs="Times New Roman"/>
          <w:bCs/>
          <w:noProof/>
          <w:kern w:val="0"/>
          <w:lang w:eastAsia="lt-LT"/>
          <w14:ligatures w14:val="none"/>
        </w:rPr>
        <w:t xml:space="preserve"> priede „Tiekėjų pašalinimo pagrindai“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34195E77" w14:textId="77777777" w:rsidR="00230DDB" w:rsidRPr="00380403" w:rsidRDefault="00230DDB" w:rsidP="00230DDB">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pPr w:leftFromText="180" w:rightFromText="180" w:vertAnchor="text" w:horzAnchor="margin" w:tblpXSpec="center" w:tblpY="1"/>
        <w:tblW w:w="0" w:type="auto"/>
        <w:tblLook w:val="04A0" w:firstRow="1" w:lastRow="0" w:firstColumn="1" w:lastColumn="0" w:noHBand="0" w:noVBand="1"/>
      </w:tblPr>
      <w:tblGrid>
        <w:gridCol w:w="3544"/>
      </w:tblGrid>
      <w:tr w:rsidR="00230DDB" w:rsidRPr="00380403" w14:paraId="480F9EBF" w14:textId="77777777" w:rsidTr="00787861">
        <w:trPr>
          <w:trHeight w:val="539"/>
        </w:trPr>
        <w:tc>
          <w:tcPr>
            <w:tcW w:w="3544" w:type="dxa"/>
            <w:tcBorders>
              <w:top w:val="single" w:sz="4" w:space="0" w:color="000000"/>
              <w:left w:val="single" w:sz="4" w:space="0" w:color="000000"/>
              <w:bottom w:val="single" w:sz="4" w:space="0" w:color="000000"/>
              <w:right w:val="single" w:sz="4" w:space="0" w:color="000000"/>
            </w:tcBorders>
          </w:tcPr>
          <w:p w14:paraId="4C49D8D1" w14:textId="77777777" w:rsidR="00230DDB" w:rsidRPr="00380403" w:rsidRDefault="00230DDB" w:rsidP="00787861">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1A49D08B" w14:textId="77777777" w:rsidR="00230DDB" w:rsidRPr="00380403" w:rsidRDefault="00230DDB" w:rsidP="00230DDB">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1CD21F18" w14:textId="77777777" w:rsidR="00230DDB" w:rsidRPr="00380403" w:rsidRDefault="00230DDB" w:rsidP="00230DDB">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43FF90D8" w14:textId="77777777" w:rsidR="00230DDB" w:rsidRPr="00380403" w:rsidRDefault="00230DDB" w:rsidP="00230DDB">
      <w:pPr>
        <w:numPr>
          <w:ilvl w:val="0"/>
          <w:numId w:val="7"/>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noProof/>
          <w:kern w:val="0"/>
          <w:lang w:eastAsia="lt-LT"/>
          <w14:ligatures w14:val="none"/>
        </w:rPr>
        <w:t xml:space="preserve">Informacija apie siūlomas </w:t>
      </w:r>
      <w:r>
        <w:rPr>
          <w:rFonts w:ascii="Times New Roman" w:eastAsia="Arial" w:hAnsi="Times New Roman" w:cs="Times New Roman"/>
          <w:noProof/>
          <w:kern w:val="0"/>
          <w:lang w:eastAsia="lt-LT"/>
          <w14:ligatures w14:val="none"/>
        </w:rPr>
        <w:t>Prekes</w:t>
      </w:r>
    </w:p>
    <w:p w14:paraId="3E647FFE" w14:textId="77777777" w:rsidR="00230DDB" w:rsidRPr="00380403" w:rsidRDefault="00230DDB" w:rsidP="00230DDB">
      <w:pPr>
        <w:numPr>
          <w:ilvl w:val="1"/>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 Patvirtiname, kad siūlomos </w:t>
      </w:r>
      <w:r>
        <w:rPr>
          <w:rFonts w:ascii="Times New Roman" w:eastAsia="Arial" w:hAnsi="Times New Roman" w:cs="Times New Roman"/>
          <w:bCs/>
          <w:noProof/>
          <w:kern w:val="0"/>
          <w:lang w:eastAsia="lt-LT"/>
          <w14:ligatures w14:val="none"/>
        </w:rPr>
        <w:t>Prekės</w:t>
      </w:r>
      <w:r w:rsidRPr="00380403">
        <w:rPr>
          <w:rFonts w:ascii="Times New Roman" w:eastAsia="Arial" w:hAnsi="Times New Roman" w:cs="Times New Roman"/>
          <w:bCs/>
          <w:noProof/>
          <w:kern w:val="0"/>
          <w:lang w:eastAsia="lt-LT"/>
          <w14:ligatures w14:val="none"/>
        </w:rPr>
        <w:t xml:space="preserve"> visiškai atitinka </w:t>
      </w:r>
      <w:r>
        <w:rPr>
          <w:rFonts w:ascii="Times New Roman" w:eastAsia="Arial" w:hAnsi="Times New Roman" w:cs="Times New Roman"/>
          <w:bCs/>
          <w:noProof/>
          <w:kern w:val="0"/>
          <w:lang w:eastAsia="lt-LT"/>
          <w14:ligatures w14:val="none"/>
        </w:rPr>
        <w:t xml:space="preserve">prekių techninius standartus (technines charakteristikas), </w:t>
      </w:r>
      <w:r w:rsidRPr="00380403">
        <w:rPr>
          <w:rFonts w:ascii="Times New Roman" w:eastAsia="Arial" w:hAnsi="Times New Roman" w:cs="Times New Roman"/>
          <w:bCs/>
          <w:noProof/>
          <w:kern w:val="0"/>
          <w:lang w:eastAsia="lt-LT"/>
          <w14:ligatures w14:val="none"/>
        </w:rPr>
        <w:t xml:space="preserve">reikalavimus techninėje specifikacijoje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308EFEBA" w14:textId="77777777" w:rsidR="00230DDB" w:rsidRPr="00380403" w:rsidRDefault="00230DDB" w:rsidP="00230DDB">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230DDB" w:rsidRPr="00380403" w14:paraId="37A7D6A3" w14:textId="77777777" w:rsidTr="00787861">
        <w:trPr>
          <w:trHeight w:val="505"/>
          <w:jc w:val="center"/>
        </w:trPr>
        <w:tc>
          <w:tcPr>
            <w:tcW w:w="3539" w:type="dxa"/>
            <w:tcBorders>
              <w:top w:val="single" w:sz="4" w:space="0" w:color="auto"/>
              <w:left w:val="single" w:sz="4" w:space="0" w:color="auto"/>
              <w:bottom w:val="single" w:sz="4" w:space="0" w:color="auto"/>
              <w:right w:val="single" w:sz="4" w:space="0" w:color="auto"/>
            </w:tcBorders>
          </w:tcPr>
          <w:p w14:paraId="78CEFC09" w14:textId="77777777" w:rsidR="00230DDB" w:rsidRPr="00380403" w:rsidRDefault="00230DDB" w:rsidP="00787861">
            <w:pPr>
              <w:tabs>
                <w:tab w:val="left" w:pos="284"/>
              </w:tabs>
              <w:spacing w:after="0" w:line="259" w:lineRule="auto"/>
              <w:jc w:val="center"/>
              <w:rPr>
                <w:rFonts w:ascii="Times New Roman" w:eastAsia="Arial" w:hAnsi="Times New Roman" w:cs="Times New Roman"/>
                <w:b/>
                <w:bCs/>
                <w:i/>
                <w:noProof/>
                <w:kern w:val="0"/>
                <w:lang w:eastAsia="lt-LT"/>
                <w14:ligatures w14:val="none"/>
              </w:rPr>
            </w:pPr>
            <w:r w:rsidRPr="00380403">
              <w:rPr>
                <w:rFonts w:ascii="Times New Roman" w:eastAsia="Arial" w:hAnsi="Times New Roman" w:cs="Times New Roman"/>
                <w:b/>
                <w:bCs/>
                <w:i/>
                <w:noProof/>
                <w:kern w:val="0"/>
                <w:lang w:eastAsia="lt-LT"/>
                <w14:ligatures w14:val="none"/>
              </w:rPr>
              <w:t>TAIP / NE</w:t>
            </w:r>
          </w:p>
        </w:tc>
      </w:tr>
    </w:tbl>
    <w:p w14:paraId="3CE1FE50" w14:textId="77777777" w:rsidR="00230DDB" w:rsidRPr="00380403" w:rsidRDefault="00230DDB" w:rsidP="00230DDB">
      <w:pPr>
        <w:tabs>
          <w:tab w:val="left" w:pos="284"/>
        </w:tabs>
        <w:spacing w:after="0" w:line="259" w:lineRule="auto"/>
        <w:jc w:val="both"/>
        <w:rPr>
          <w:rFonts w:ascii="Times New Roman" w:eastAsia="Arial" w:hAnsi="Times New Roman" w:cs="Times New Roman"/>
          <w:b/>
          <w:bCs/>
          <w:i/>
          <w:iCs/>
          <w:noProof/>
          <w:kern w:val="0"/>
          <w:lang w:eastAsia="lt-LT"/>
          <w14:ligatures w14:val="none"/>
        </w:rPr>
      </w:pPr>
    </w:p>
    <w:p w14:paraId="44E60766" w14:textId="77777777" w:rsidR="00230DDB" w:rsidRPr="00380403" w:rsidRDefault="00230DDB" w:rsidP="00230DDB">
      <w:pPr>
        <w:numPr>
          <w:ilvl w:val="0"/>
          <w:numId w:val="7"/>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iCs/>
          <w:noProof/>
          <w:kern w:val="0"/>
          <w:lang w:eastAsia="lt-LT"/>
          <w14:ligatures w14:val="none"/>
        </w:rPr>
        <w:t xml:space="preserve">Patvirtinimas dėl aplinkos apsaugos kriterijų </w:t>
      </w:r>
    </w:p>
    <w:p w14:paraId="47B6A0B5" w14:textId="77777777" w:rsidR="00230DDB" w:rsidRPr="00380403" w:rsidRDefault="00230DDB" w:rsidP="00230DDB">
      <w:pPr>
        <w:numPr>
          <w:ilvl w:val="1"/>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 Patvirtiname, kad siūlomos </w:t>
      </w:r>
      <w:r>
        <w:rPr>
          <w:rFonts w:ascii="Times New Roman" w:eastAsia="Arial" w:hAnsi="Times New Roman" w:cs="Times New Roman"/>
          <w:bCs/>
          <w:noProof/>
          <w:kern w:val="0"/>
          <w:lang w:eastAsia="lt-LT"/>
          <w14:ligatures w14:val="none"/>
        </w:rPr>
        <w:t xml:space="preserve">Prekės, prekių pakuotės </w:t>
      </w:r>
      <w:r w:rsidRPr="00380403">
        <w:rPr>
          <w:rFonts w:ascii="Times New Roman" w:eastAsia="Arial" w:hAnsi="Times New Roman" w:cs="Times New Roman"/>
          <w:bCs/>
          <w:noProof/>
          <w:kern w:val="0"/>
          <w:lang w:eastAsia="lt-LT"/>
          <w14:ligatures w14:val="none"/>
        </w:rPr>
        <w:t xml:space="preserve">visiškai atitinka aplinkos apsaugos kriterijus, nurodytus sutarties projekte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444012A0" w14:textId="77777777" w:rsidR="00230DDB" w:rsidRPr="00380403" w:rsidRDefault="00230DDB" w:rsidP="00230DDB">
      <w:pPr>
        <w:tabs>
          <w:tab w:val="left" w:pos="284"/>
        </w:tabs>
        <w:spacing w:after="0" w:line="259" w:lineRule="auto"/>
        <w:jc w:val="center"/>
        <w:rPr>
          <w:rFonts w:ascii="Times New Roman" w:eastAsia="Arial" w:hAnsi="Times New Roman" w:cs="Times New Roman"/>
          <w:bCs/>
          <w:noProof/>
          <w:kern w:val="0"/>
          <w:lang w:eastAsia="lt-LT"/>
          <w14:ligatures w14:val="none"/>
        </w:rPr>
      </w:pPr>
    </w:p>
    <w:tbl>
      <w:tblPr>
        <w:tblW w:w="0" w:type="auto"/>
        <w:tblInd w:w="4957" w:type="dxa"/>
        <w:tblLook w:val="04A0" w:firstRow="1" w:lastRow="0" w:firstColumn="1" w:lastColumn="0" w:noHBand="0" w:noVBand="1"/>
      </w:tblPr>
      <w:tblGrid>
        <w:gridCol w:w="3685"/>
      </w:tblGrid>
      <w:tr w:rsidR="00230DDB" w:rsidRPr="00380403" w14:paraId="3FE16563" w14:textId="77777777" w:rsidTr="00787861">
        <w:trPr>
          <w:trHeight w:val="503"/>
        </w:trPr>
        <w:tc>
          <w:tcPr>
            <w:tcW w:w="3685" w:type="dxa"/>
            <w:tcBorders>
              <w:top w:val="single" w:sz="4" w:space="0" w:color="000000"/>
              <w:left w:val="single" w:sz="4" w:space="0" w:color="000000"/>
              <w:bottom w:val="single" w:sz="4" w:space="0" w:color="000000"/>
              <w:right w:val="single" w:sz="4" w:space="0" w:color="000000"/>
            </w:tcBorders>
          </w:tcPr>
          <w:p w14:paraId="691759EA" w14:textId="77777777" w:rsidR="00230DDB" w:rsidRPr="00380403" w:rsidRDefault="00230DDB" w:rsidP="00787861">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44FB58B6" w14:textId="77777777" w:rsidR="00230DDB" w:rsidRDefault="00230DDB" w:rsidP="00230DDB">
      <w:p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p>
    <w:p w14:paraId="79871E79" w14:textId="77777777" w:rsidR="00230DDB" w:rsidRPr="00380403" w:rsidRDefault="00230DDB" w:rsidP="00230DDB">
      <w:p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p>
    <w:p w14:paraId="4FA8F86C" w14:textId="77777777" w:rsidR="00230DDB" w:rsidRPr="00380403" w:rsidRDefault="00230DDB" w:rsidP="00230DDB">
      <w:pPr>
        <w:numPr>
          <w:ilvl w:val="0"/>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Theme="minorEastAsia" w:hAnsi="Times New Roman" w:cs="Times New Roman"/>
          <w:kern w:val="0"/>
          <w:lang w:eastAsia="lt-LT"/>
          <w14:ligatures w14:val="none"/>
        </w:rPr>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583"/>
        <w:gridCol w:w="4111"/>
        <w:gridCol w:w="3118"/>
        <w:gridCol w:w="1843"/>
      </w:tblGrid>
      <w:tr w:rsidR="00230DDB" w:rsidRPr="00380403" w14:paraId="567293FA" w14:textId="77777777" w:rsidTr="00787861">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204F39CD"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3583" w:type="dxa"/>
            <w:vMerge w:val="restart"/>
            <w:tcBorders>
              <w:top w:val="single" w:sz="4" w:space="0" w:color="auto"/>
              <w:left w:val="single" w:sz="4" w:space="0" w:color="auto"/>
              <w:bottom w:val="single" w:sz="4" w:space="0" w:color="auto"/>
              <w:right w:val="single" w:sz="4" w:space="0" w:color="auto"/>
            </w:tcBorders>
            <w:vAlign w:val="center"/>
            <w:hideMark/>
          </w:tcPr>
          <w:p w14:paraId="1A693CE6"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pavadinimas</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52520BB6"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0981BE3"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darbų dalies vertė pasiūlymo kainoje</w:t>
            </w:r>
          </w:p>
        </w:tc>
      </w:tr>
      <w:tr w:rsidR="00230DDB" w:rsidRPr="00380403" w14:paraId="79F5A0A7" w14:textId="77777777" w:rsidTr="00787861">
        <w:tc>
          <w:tcPr>
            <w:tcW w:w="0" w:type="auto"/>
            <w:vMerge/>
            <w:tcBorders>
              <w:top w:val="single" w:sz="4" w:space="0" w:color="auto"/>
              <w:left w:val="single" w:sz="4" w:space="0" w:color="auto"/>
              <w:bottom w:val="single" w:sz="4" w:space="0" w:color="auto"/>
              <w:right w:val="single" w:sz="4" w:space="0" w:color="auto"/>
            </w:tcBorders>
            <w:vAlign w:val="center"/>
            <w:hideMark/>
          </w:tcPr>
          <w:p w14:paraId="04A3C6B9"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p>
        </w:tc>
        <w:tc>
          <w:tcPr>
            <w:tcW w:w="3583" w:type="dxa"/>
            <w:vMerge/>
            <w:tcBorders>
              <w:top w:val="single" w:sz="4" w:space="0" w:color="auto"/>
              <w:left w:val="single" w:sz="4" w:space="0" w:color="auto"/>
              <w:bottom w:val="single" w:sz="4" w:space="0" w:color="auto"/>
              <w:right w:val="single" w:sz="4" w:space="0" w:color="auto"/>
            </w:tcBorders>
            <w:vAlign w:val="center"/>
            <w:hideMark/>
          </w:tcPr>
          <w:p w14:paraId="1A0B6613"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257A997"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p>
        </w:tc>
        <w:tc>
          <w:tcPr>
            <w:tcW w:w="3118" w:type="dxa"/>
            <w:tcBorders>
              <w:top w:val="single" w:sz="4" w:space="0" w:color="auto"/>
              <w:left w:val="single" w:sz="4" w:space="0" w:color="auto"/>
              <w:bottom w:val="single" w:sz="4" w:space="0" w:color="auto"/>
              <w:right w:val="single" w:sz="4" w:space="0" w:color="auto"/>
            </w:tcBorders>
            <w:hideMark/>
          </w:tcPr>
          <w:p w14:paraId="3811D2A8"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Eur su PVM</w:t>
            </w:r>
          </w:p>
        </w:tc>
        <w:tc>
          <w:tcPr>
            <w:tcW w:w="1843" w:type="dxa"/>
            <w:tcBorders>
              <w:top w:val="single" w:sz="4" w:space="0" w:color="auto"/>
              <w:left w:val="single" w:sz="4" w:space="0" w:color="auto"/>
              <w:bottom w:val="single" w:sz="4" w:space="0" w:color="auto"/>
              <w:right w:val="single" w:sz="4" w:space="0" w:color="auto"/>
            </w:tcBorders>
            <w:hideMark/>
          </w:tcPr>
          <w:p w14:paraId="1ECB57D7" w14:textId="77777777" w:rsidR="00230DDB" w:rsidRPr="00380403" w:rsidRDefault="00230DDB" w:rsidP="00787861">
            <w:pPr>
              <w:spacing w:after="0" w:line="240"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Proc.</w:t>
            </w:r>
          </w:p>
        </w:tc>
      </w:tr>
      <w:tr w:rsidR="00230DDB" w:rsidRPr="00380403" w14:paraId="1709013C" w14:textId="77777777" w:rsidTr="00787861">
        <w:tc>
          <w:tcPr>
            <w:tcW w:w="665" w:type="dxa"/>
            <w:tcBorders>
              <w:top w:val="single" w:sz="4" w:space="0" w:color="auto"/>
              <w:left w:val="single" w:sz="4" w:space="0" w:color="auto"/>
              <w:bottom w:val="single" w:sz="4" w:space="0" w:color="auto"/>
              <w:right w:val="single" w:sz="4" w:space="0" w:color="auto"/>
            </w:tcBorders>
          </w:tcPr>
          <w:p w14:paraId="5F2126CB"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583" w:type="dxa"/>
            <w:tcBorders>
              <w:top w:val="single" w:sz="4" w:space="0" w:color="auto"/>
              <w:left w:val="single" w:sz="4" w:space="0" w:color="auto"/>
              <w:bottom w:val="single" w:sz="4" w:space="0" w:color="auto"/>
              <w:right w:val="single" w:sz="4" w:space="0" w:color="auto"/>
            </w:tcBorders>
          </w:tcPr>
          <w:p w14:paraId="15DA2AF7"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6DAF0AD0"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118" w:type="dxa"/>
            <w:tcBorders>
              <w:top w:val="single" w:sz="4" w:space="0" w:color="auto"/>
              <w:left w:val="single" w:sz="4" w:space="0" w:color="auto"/>
              <w:bottom w:val="single" w:sz="4" w:space="0" w:color="auto"/>
              <w:right w:val="single" w:sz="4" w:space="0" w:color="auto"/>
            </w:tcBorders>
          </w:tcPr>
          <w:p w14:paraId="6F3EB988"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4608CDE"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r>
      <w:tr w:rsidR="00230DDB" w:rsidRPr="00380403" w14:paraId="3B759C5B" w14:textId="77777777" w:rsidTr="00787861">
        <w:tc>
          <w:tcPr>
            <w:tcW w:w="665" w:type="dxa"/>
            <w:tcBorders>
              <w:top w:val="single" w:sz="4" w:space="0" w:color="auto"/>
              <w:left w:val="single" w:sz="4" w:space="0" w:color="auto"/>
              <w:bottom w:val="single" w:sz="4" w:space="0" w:color="auto"/>
              <w:right w:val="single" w:sz="4" w:space="0" w:color="auto"/>
            </w:tcBorders>
          </w:tcPr>
          <w:p w14:paraId="4F811371"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583" w:type="dxa"/>
            <w:tcBorders>
              <w:top w:val="single" w:sz="4" w:space="0" w:color="auto"/>
              <w:left w:val="single" w:sz="4" w:space="0" w:color="auto"/>
              <w:bottom w:val="single" w:sz="4" w:space="0" w:color="auto"/>
              <w:right w:val="single" w:sz="4" w:space="0" w:color="auto"/>
            </w:tcBorders>
          </w:tcPr>
          <w:p w14:paraId="25D3BC2E"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46E6FA4A"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118" w:type="dxa"/>
            <w:tcBorders>
              <w:top w:val="single" w:sz="4" w:space="0" w:color="auto"/>
              <w:left w:val="single" w:sz="4" w:space="0" w:color="auto"/>
              <w:bottom w:val="single" w:sz="4" w:space="0" w:color="auto"/>
              <w:right w:val="single" w:sz="4" w:space="0" w:color="auto"/>
            </w:tcBorders>
          </w:tcPr>
          <w:p w14:paraId="261CD0F6"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A892C4F"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r>
      <w:tr w:rsidR="00230DDB" w:rsidRPr="00380403" w14:paraId="325BF9A9" w14:textId="77777777" w:rsidTr="00787861">
        <w:tc>
          <w:tcPr>
            <w:tcW w:w="8359" w:type="dxa"/>
            <w:gridSpan w:val="3"/>
            <w:tcBorders>
              <w:top w:val="single" w:sz="4" w:space="0" w:color="auto"/>
              <w:left w:val="single" w:sz="4" w:space="0" w:color="auto"/>
              <w:bottom w:val="single" w:sz="4" w:space="0" w:color="auto"/>
              <w:right w:val="single" w:sz="4" w:space="0" w:color="auto"/>
            </w:tcBorders>
            <w:hideMark/>
          </w:tcPr>
          <w:p w14:paraId="29FC17BE" w14:textId="77777777" w:rsidR="00230DDB" w:rsidRPr="00380403" w:rsidRDefault="00230DDB" w:rsidP="00787861">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3118" w:type="dxa"/>
            <w:tcBorders>
              <w:top w:val="single" w:sz="4" w:space="0" w:color="auto"/>
              <w:left w:val="single" w:sz="4" w:space="0" w:color="auto"/>
              <w:bottom w:val="single" w:sz="4" w:space="0" w:color="auto"/>
              <w:right w:val="single" w:sz="4" w:space="0" w:color="auto"/>
            </w:tcBorders>
          </w:tcPr>
          <w:p w14:paraId="47278ED8"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39FBE7F"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r>
    </w:tbl>
    <w:p w14:paraId="0D8594FA" w14:textId="77777777" w:rsidR="00230DDB" w:rsidRPr="00380403" w:rsidRDefault="00230DDB" w:rsidP="00230DDB">
      <w:pPr>
        <w:spacing w:after="0" w:line="240" w:lineRule="auto"/>
        <w:ind w:left="360"/>
        <w:contextualSpacing/>
        <w:rPr>
          <w:rFonts w:ascii="Times New Roman" w:eastAsiaTheme="minorEastAsia" w:hAnsi="Times New Roman" w:cs="Times New Roman"/>
          <w:kern w:val="0"/>
          <w:lang w:eastAsia="lt-LT"/>
          <w14:ligatures w14:val="none"/>
        </w:rPr>
      </w:pPr>
    </w:p>
    <w:p w14:paraId="58B0E05C" w14:textId="77777777" w:rsidR="00230DDB" w:rsidRPr="00380403" w:rsidRDefault="00230DDB" w:rsidP="00230DDB">
      <w:pPr>
        <w:numPr>
          <w:ilvl w:val="0"/>
          <w:numId w:val="7"/>
        </w:numPr>
        <w:tabs>
          <w:tab w:val="left" w:pos="0"/>
          <w:tab w:val="left" w:pos="284"/>
        </w:tabs>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Informacija apie visus tiekėjo pirkimo sutarties vykdymui pasitelkiamus trečiuosius asmenis (subtiekėjus ir/ar ūkio subjektus): </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268"/>
        <w:gridCol w:w="2552"/>
        <w:gridCol w:w="2551"/>
        <w:gridCol w:w="2410"/>
      </w:tblGrid>
      <w:tr w:rsidR="00230DDB" w:rsidRPr="00380403" w14:paraId="574DCBD3" w14:textId="77777777" w:rsidTr="00787861">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49C0357"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968" w:type="dxa"/>
            <w:tcBorders>
              <w:top w:val="single" w:sz="4" w:space="0" w:color="auto"/>
              <w:left w:val="single" w:sz="4" w:space="0" w:color="auto"/>
              <w:bottom w:val="single" w:sz="4" w:space="0" w:color="auto"/>
              <w:right w:val="single" w:sz="4" w:space="0" w:color="auto"/>
            </w:tcBorders>
            <w:vAlign w:val="center"/>
            <w:hideMark/>
          </w:tcPr>
          <w:p w14:paraId="4038D2E2"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Trečiojo asmens (subtiekėjo ar ūkio subjekto) pavadinimas, kodas ir adresas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FEFD5E"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Subtiekėjas</w:t>
            </w:r>
            <w:r w:rsidRPr="00380403">
              <w:rPr>
                <w:rFonts w:ascii="Times New Roman" w:eastAsiaTheme="minorEastAsia" w:hAnsi="Times New Roman" w:cs="Times New Roman"/>
                <w:b/>
                <w:kern w:val="0"/>
                <w:sz w:val="22"/>
                <w:szCs w:val="22"/>
                <w:vertAlign w:val="superscript"/>
                <w:lang w:eastAsia="lt-LT"/>
                <w14:ligatures w14:val="none"/>
              </w:rPr>
              <w:t>**</w:t>
            </w:r>
            <w:r w:rsidRPr="00380403">
              <w:rPr>
                <w:rFonts w:ascii="Times New Roman" w:eastAsiaTheme="minorEastAsia" w:hAnsi="Times New Roman" w:cs="Times New Roman"/>
                <w:b/>
                <w:kern w:val="0"/>
                <w:sz w:val="22"/>
                <w:szCs w:val="22"/>
                <w:lang w:eastAsia="lt-LT"/>
                <w14:ligatures w14:val="none"/>
              </w:rPr>
              <w:t xml:space="preserve"> (</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4AF41C"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Ūkio subjektas</w:t>
            </w:r>
            <w:r w:rsidRPr="00380403">
              <w:rPr>
                <w:rFonts w:ascii="Times New Roman" w:eastAsiaTheme="minorEastAsia" w:hAnsi="Times New Roman" w:cs="Times New Roman"/>
                <w:b/>
                <w:kern w:val="0"/>
                <w:sz w:val="22"/>
                <w:szCs w:val="22"/>
                <w:vertAlign w:val="superscript"/>
                <w:lang w:eastAsia="lt-LT"/>
                <w14:ligatures w14:val="none"/>
              </w:rPr>
              <w:t>***</w:t>
            </w:r>
          </w:p>
          <w:p w14:paraId="1183C4C5"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72070F1"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9989F2"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Pirkimo sutarties dalis (procentais) pasiūlymo kainoje, kuriai ketinama pasitelkti trečiuosius asmenis</w:t>
            </w:r>
          </w:p>
        </w:tc>
      </w:tr>
      <w:tr w:rsidR="00230DDB" w:rsidRPr="00380403" w14:paraId="6FB2E031" w14:textId="77777777" w:rsidTr="00787861">
        <w:tc>
          <w:tcPr>
            <w:tcW w:w="571" w:type="dxa"/>
            <w:tcBorders>
              <w:top w:val="single" w:sz="4" w:space="0" w:color="auto"/>
              <w:left w:val="single" w:sz="4" w:space="0" w:color="auto"/>
              <w:bottom w:val="single" w:sz="4" w:space="0" w:color="auto"/>
              <w:right w:val="single" w:sz="4" w:space="0" w:color="auto"/>
            </w:tcBorders>
          </w:tcPr>
          <w:p w14:paraId="5E913F5C"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968" w:type="dxa"/>
            <w:tcBorders>
              <w:top w:val="single" w:sz="4" w:space="0" w:color="auto"/>
              <w:left w:val="single" w:sz="4" w:space="0" w:color="auto"/>
              <w:bottom w:val="single" w:sz="4" w:space="0" w:color="auto"/>
              <w:right w:val="single" w:sz="4" w:space="0" w:color="auto"/>
            </w:tcBorders>
          </w:tcPr>
          <w:p w14:paraId="053897DF"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67270B9E"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FF5A2C9"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551" w:type="dxa"/>
            <w:tcBorders>
              <w:top w:val="single" w:sz="4" w:space="0" w:color="auto"/>
              <w:left w:val="single" w:sz="4" w:space="0" w:color="auto"/>
              <w:bottom w:val="single" w:sz="4" w:space="0" w:color="auto"/>
              <w:right w:val="single" w:sz="4" w:space="0" w:color="auto"/>
            </w:tcBorders>
          </w:tcPr>
          <w:p w14:paraId="6D72D28E"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904941C"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r>
      <w:tr w:rsidR="00230DDB" w:rsidRPr="00380403" w14:paraId="1452A352" w14:textId="77777777" w:rsidTr="00787861">
        <w:tc>
          <w:tcPr>
            <w:tcW w:w="571" w:type="dxa"/>
            <w:tcBorders>
              <w:top w:val="single" w:sz="4" w:space="0" w:color="auto"/>
              <w:left w:val="single" w:sz="4" w:space="0" w:color="auto"/>
              <w:bottom w:val="single" w:sz="4" w:space="0" w:color="auto"/>
              <w:right w:val="single" w:sz="4" w:space="0" w:color="auto"/>
            </w:tcBorders>
          </w:tcPr>
          <w:p w14:paraId="3C4FB8D4"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968" w:type="dxa"/>
            <w:tcBorders>
              <w:top w:val="single" w:sz="4" w:space="0" w:color="auto"/>
              <w:left w:val="single" w:sz="4" w:space="0" w:color="auto"/>
              <w:bottom w:val="single" w:sz="4" w:space="0" w:color="auto"/>
              <w:right w:val="single" w:sz="4" w:space="0" w:color="auto"/>
            </w:tcBorders>
          </w:tcPr>
          <w:p w14:paraId="59726EC3"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16100F33"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123E1A3"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551" w:type="dxa"/>
            <w:tcBorders>
              <w:top w:val="single" w:sz="4" w:space="0" w:color="auto"/>
              <w:left w:val="single" w:sz="4" w:space="0" w:color="auto"/>
              <w:bottom w:val="single" w:sz="4" w:space="0" w:color="auto"/>
              <w:right w:val="single" w:sz="4" w:space="0" w:color="auto"/>
            </w:tcBorders>
          </w:tcPr>
          <w:p w14:paraId="5893CFFA"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399E98A4"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r>
      <w:tr w:rsidR="00230DDB" w:rsidRPr="00380403" w14:paraId="29A3D9B9" w14:textId="77777777" w:rsidTr="00787861">
        <w:tc>
          <w:tcPr>
            <w:tcW w:w="571" w:type="dxa"/>
            <w:tcBorders>
              <w:top w:val="single" w:sz="4" w:space="0" w:color="auto"/>
              <w:left w:val="single" w:sz="4" w:space="0" w:color="auto"/>
              <w:bottom w:val="single" w:sz="4" w:space="0" w:color="auto"/>
              <w:right w:val="single" w:sz="4" w:space="0" w:color="auto"/>
            </w:tcBorders>
          </w:tcPr>
          <w:p w14:paraId="41504F2A"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p>
        </w:tc>
        <w:tc>
          <w:tcPr>
            <w:tcW w:w="10339" w:type="dxa"/>
            <w:gridSpan w:val="4"/>
            <w:tcBorders>
              <w:top w:val="single" w:sz="4" w:space="0" w:color="auto"/>
              <w:left w:val="single" w:sz="4" w:space="0" w:color="auto"/>
              <w:bottom w:val="single" w:sz="4" w:space="0" w:color="auto"/>
              <w:right w:val="single" w:sz="4" w:space="0" w:color="auto"/>
            </w:tcBorders>
            <w:hideMark/>
          </w:tcPr>
          <w:p w14:paraId="40F9D7F2" w14:textId="77777777" w:rsidR="00230DDB" w:rsidRPr="00380403" w:rsidRDefault="00230DDB" w:rsidP="00787861">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2410" w:type="dxa"/>
            <w:tcBorders>
              <w:top w:val="single" w:sz="4" w:space="0" w:color="auto"/>
              <w:left w:val="single" w:sz="4" w:space="0" w:color="auto"/>
              <w:bottom w:val="single" w:sz="4" w:space="0" w:color="auto"/>
              <w:right w:val="single" w:sz="4" w:space="0" w:color="auto"/>
            </w:tcBorders>
          </w:tcPr>
          <w:p w14:paraId="4BDE4903"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r>
    </w:tbl>
    <w:p w14:paraId="0DE45BB0" w14:textId="77777777" w:rsidR="00230DDB" w:rsidRPr="00380403" w:rsidRDefault="00230DDB" w:rsidP="00230DDB">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Pastabos:</w:t>
      </w:r>
    </w:p>
    <w:p w14:paraId="0C9E1B60" w14:textId="77777777" w:rsidR="00230DDB" w:rsidRPr="00380403" w:rsidRDefault="00230DDB" w:rsidP="00230DDB">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Subtiekėjas,</w:t>
      </w:r>
      <w:r w:rsidRPr="00380403">
        <w:rPr>
          <w:rFonts w:ascii="Times New Roman" w:eastAsiaTheme="minorEastAsia" w:hAnsi="Times New Roman" w:cs="Times New Roman"/>
          <w:kern w:val="0"/>
          <w:lang w:eastAsia="lt-LT"/>
          <w14:ligatures w14:val="none"/>
        </w:rPr>
        <w:t xml:space="preserve"> kurio pajėgumais tiekėjas nesiremia – tiekėjo pirkimo sutarties vykdymui pasitelkiamas trečiasis asmuo, kurio kvalifikacija tiekėjas nesiremia, kad atitiktų kvalifikacijos reikalavimus.</w:t>
      </w:r>
    </w:p>
    <w:p w14:paraId="288CDA57" w14:textId="77777777" w:rsidR="00230DDB" w:rsidRPr="00380403" w:rsidRDefault="00230DDB" w:rsidP="00230DDB">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Ūkio subjektas</w:t>
      </w:r>
      <w:r w:rsidRPr="00380403">
        <w:rPr>
          <w:rFonts w:ascii="Times New Roman" w:eastAsiaTheme="minorEastAsia" w:hAnsi="Times New Roman" w:cs="Times New Roman"/>
          <w:kern w:val="0"/>
          <w:lang w:eastAsia="lt-LT"/>
          <w14:ligatures w14:val="none"/>
        </w:rPr>
        <w:t>, kurio pajėgumais remiamasi – tiekėjo pirkimo sutarties vykdymui pasitelkiamas trečiasis asmuo, kurio kvalifikacija tiekėjas remiasi, kad atitiktų kvalifikacijos reikalavimus</w:t>
      </w:r>
    </w:p>
    <w:p w14:paraId="3EA0F261" w14:textId="77777777" w:rsidR="00230DDB" w:rsidRPr="00380403" w:rsidRDefault="00230DDB" w:rsidP="00230DDB">
      <w:pPr>
        <w:spacing w:after="0" w:line="240" w:lineRule="auto"/>
        <w:ind w:left="360"/>
        <w:contextualSpacing/>
        <w:rPr>
          <w:rFonts w:ascii="Times New Roman" w:eastAsiaTheme="minorEastAsia" w:hAnsi="Times New Roman" w:cs="Times New Roman"/>
          <w:kern w:val="0"/>
          <w:lang w:eastAsia="lt-LT"/>
          <w14:ligatures w14:val="none"/>
        </w:rPr>
      </w:pPr>
    </w:p>
    <w:p w14:paraId="3F7F449C" w14:textId="77777777" w:rsidR="00230DDB" w:rsidRPr="00380403" w:rsidRDefault="00230DDB" w:rsidP="00230DDB">
      <w:pPr>
        <w:numPr>
          <w:ilvl w:val="0"/>
          <w:numId w:val="7"/>
        </w:numPr>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Informacija apie specialistus (</w:t>
      </w:r>
      <w:proofErr w:type="spellStart"/>
      <w:r w:rsidRPr="00380403">
        <w:rPr>
          <w:rFonts w:ascii="Times New Roman" w:eastAsiaTheme="minorEastAsia" w:hAnsi="Times New Roman" w:cs="Times New Roman"/>
          <w:kern w:val="0"/>
          <w:lang w:eastAsia="lt-LT"/>
          <w14:ligatures w14:val="none"/>
        </w:rPr>
        <w:t>kvazisubtiekėjus</w:t>
      </w:r>
      <w:proofErr w:type="spellEnd"/>
      <w:r w:rsidRPr="00380403">
        <w:rPr>
          <w:rFonts w:ascii="Times New Roman" w:eastAsiaTheme="minorEastAsia" w:hAnsi="Times New Roman" w:cs="Times New Roman"/>
          <w:kern w:val="0"/>
          <w:lang w:eastAsia="lt-LT"/>
          <w14:ligatures w14:val="none"/>
        </w:rPr>
        <w:t>)****:</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731"/>
        <w:gridCol w:w="7938"/>
      </w:tblGrid>
      <w:tr w:rsidR="00230DDB" w:rsidRPr="00380403" w14:paraId="4EC63754" w14:textId="77777777" w:rsidTr="00787861">
        <w:tc>
          <w:tcPr>
            <w:tcW w:w="651" w:type="dxa"/>
            <w:tcBorders>
              <w:top w:val="single" w:sz="4" w:space="0" w:color="auto"/>
              <w:left w:val="single" w:sz="4" w:space="0" w:color="auto"/>
              <w:bottom w:val="single" w:sz="4" w:space="0" w:color="auto"/>
              <w:right w:val="single" w:sz="4" w:space="0" w:color="auto"/>
            </w:tcBorders>
            <w:hideMark/>
          </w:tcPr>
          <w:p w14:paraId="1077F88E"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lastRenderedPageBreak/>
              <w:t>Eil. Nr.</w:t>
            </w:r>
          </w:p>
        </w:tc>
        <w:tc>
          <w:tcPr>
            <w:tcW w:w="4731" w:type="dxa"/>
            <w:tcBorders>
              <w:top w:val="single" w:sz="4" w:space="0" w:color="auto"/>
              <w:left w:val="single" w:sz="4" w:space="0" w:color="auto"/>
              <w:bottom w:val="single" w:sz="4" w:space="0" w:color="auto"/>
              <w:right w:val="single" w:sz="4" w:space="0" w:color="auto"/>
            </w:tcBorders>
            <w:hideMark/>
          </w:tcPr>
          <w:p w14:paraId="658717EE"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Vardas ir pavardė</w:t>
            </w:r>
          </w:p>
        </w:tc>
        <w:tc>
          <w:tcPr>
            <w:tcW w:w="7938" w:type="dxa"/>
            <w:tcBorders>
              <w:top w:val="single" w:sz="4" w:space="0" w:color="auto"/>
              <w:left w:val="single" w:sz="4" w:space="0" w:color="auto"/>
              <w:bottom w:val="single" w:sz="4" w:space="0" w:color="auto"/>
              <w:right w:val="single" w:sz="4" w:space="0" w:color="auto"/>
            </w:tcBorders>
            <w:hideMark/>
          </w:tcPr>
          <w:p w14:paraId="0AADF615" w14:textId="77777777" w:rsidR="00230DDB" w:rsidRPr="00380403" w:rsidRDefault="00230DDB" w:rsidP="00787861">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Specialisto dabartinė darbovietė</w:t>
            </w:r>
          </w:p>
        </w:tc>
      </w:tr>
      <w:tr w:rsidR="00230DDB" w:rsidRPr="00380403" w14:paraId="3D15AEEC" w14:textId="77777777" w:rsidTr="00787861">
        <w:tc>
          <w:tcPr>
            <w:tcW w:w="651" w:type="dxa"/>
            <w:tcBorders>
              <w:top w:val="single" w:sz="4" w:space="0" w:color="auto"/>
              <w:left w:val="single" w:sz="4" w:space="0" w:color="auto"/>
              <w:bottom w:val="single" w:sz="4" w:space="0" w:color="auto"/>
              <w:right w:val="single" w:sz="4" w:space="0" w:color="auto"/>
            </w:tcBorders>
          </w:tcPr>
          <w:p w14:paraId="25457818"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4731" w:type="dxa"/>
            <w:tcBorders>
              <w:top w:val="single" w:sz="4" w:space="0" w:color="auto"/>
              <w:left w:val="single" w:sz="4" w:space="0" w:color="auto"/>
              <w:bottom w:val="single" w:sz="4" w:space="0" w:color="auto"/>
              <w:right w:val="single" w:sz="4" w:space="0" w:color="auto"/>
            </w:tcBorders>
          </w:tcPr>
          <w:p w14:paraId="751CFDBE"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7938" w:type="dxa"/>
            <w:tcBorders>
              <w:top w:val="single" w:sz="4" w:space="0" w:color="auto"/>
              <w:left w:val="single" w:sz="4" w:space="0" w:color="auto"/>
              <w:bottom w:val="single" w:sz="4" w:space="0" w:color="auto"/>
              <w:right w:val="single" w:sz="4" w:space="0" w:color="auto"/>
            </w:tcBorders>
          </w:tcPr>
          <w:p w14:paraId="743F57BC"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r>
      <w:tr w:rsidR="00230DDB" w:rsidRPr="00380403" w14:paraId="77990D71" w14:textId="77777777" w:rsidTr="00787861">
        <w:tc>
          <w:tcPr>
            <w:tcW w:w="651" w:type="dxa"/>
            <w:tcBorders>
              <w:top w:val="single" w:sz="4" w:space="0" w:color="auto"/>
              <w:left w:val="single" w:sz="4" w:space="0" w:color="auto"/>
              <w:bottom w:val="single" w:sz="4" w:space="0" w:color="auto"/>
              <w:right w:val="single" w:sz="4" w:space="0" w:color="auto"/>
            </w:tcBorders>
          </w:tcPr>
          <w:p w14:paraId="03E475AB" w14:textId="77777777" w:rsidR="00230DDB" w:rsidRPr="00380403" w:rsidRDefault="00230DDB" w:rsidP="00787861">
            <w:pPr>
              <w:spacing w:after="0" w:line="240" w:lineRule="auto"/>
              <w:rPr>
                <w:rFonts w:ascii="Times New Roman" w:eastAsiaTheme="minorEastAsia" w:hAnsi="Times New Roman" w:cs="Times New Roman"/>
                <w:kern w:val="0"/>
                <w:lang w:eastAsia="lt-LT"/>
                <w14:ligatures w14:val="none"/>
              </w:rPr>
            </w:pPr>
          </w:p>
        </w:tc>
        <w:tc>
          <w:tcPr>
            <w:tcW w:w="4731" w:type="dxa"/>
            <w:tcBorders>
              <w:top w:val="single" w:sz="4" w:space="0" w:color="auto"/>
              <w:left w:val="single" w:sz="4" w:space="0" w:color="auto"/>
              <w:bottom w:val="single" w:sz="4" w:space="0" w:color="auto"/>
              <w:right w:val="single" w:sz="4" w:space="0" w:color="auto"/>
            </w:tcBorders>
          </w:tcPr>
          <w:p w14:paraId="6E82E41B" w14:textId="77777777" w:rsidR="00230DDB" w:rsidRPr="00380403" w:rsidRDefault="00230DDB" w:rsidP="00787861">
            <w:pPr>
              <w:spacing w:after="0" w:line="240" w:lineRule="auto"/>
              <w:rPr>
                <w:rFonts w:ascii="Times New Roman" w:eastAsiaTheme="minorEastAsia" w:hAnsi="Times New Roman" w:cs="Times New Roman"/>
                <w:kern w:val="0"/>
                <w:lang w:eastAsia="lt-LT"/>
                <w14:ligatures w14:val="none"/>
              </w:rPr>
            </w:pPr>
          </w:p>
        </w:tc>
        <w:tc>
          <w:tcPr>
            <w:tcW w:w="7938" w:type="dxa"/>
            <w:tcBorders>
              <w:top w:val="single" w:sz="4" w:space="0" w:color="auto"/>
              <w:left w:val="single" w:sz="4" w:space="0" w:color="auto"/>
              <w:bottom w:val="single" w:sz="4" w:space="0" w:color="auto"/>
              <w:right w:val="single" w:sz="4" w:space="0" w:color="auto"/>
            </w:tcBorders>
          </w:tcPr>
          <w:p w14:paraId="2E75C87C" w14:textId="77777777" w:rsidR="00230DDB" w:rsidRPr="00380403" w:rsidRDefault="00230DDB" w:rsidP="00787861">
            <w:pPr>
              <w:spacing w:after="0" w:line="240" w:lineRule="auto"/>
              <w:rPr>
                <w:rFonts w:ascii="Times New Roman" w:eastAsiaTheme="minorEastAsia" w:hAnsi="Times New Roman" w:cs="Times New Roman"/>
                <w:kern w:val="0"/>
                <w:lang w:eastAsia="lt-LT"/>
                <w14:ligatures w14:val="none"/>
              </w:rPr>
            </w:pPr>
          </w:p>
        </w:tc>
      </w:tr>
    </w:tbl>
    <w:p w14:paraId="45A5A46F" w14:textId="77777777" w:rsidR="00230DDB" w:rsidRPr="00380403" w:rsidRDefault="00230DDB" w:rsidP="00230DDB">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 xml:space="preserve">**** </w:t>
      </w:r>
      <w:proofErr w:type="spellStart"/>
      <w:r w:rsidRPr="00380403">
        <w:rPr>
          <w:rFonts w:ascii="Times New Roman" w:eastAsiaTheme="minorEastAsia" w:hAnsi="Times New Roman" w:cs="Times New Roman"/>
          <w:b/>
          <w:bCs/>
          <w:kern w:val="0"/>
          <w:lang w:eastAsia="lt-LT"/>
          <w14:ligatures w14:val="none"/>
        </w:rPr>
        <w:t>Kvazisubtiekėjas</w:t>
      </w:r>
      <w:proofErr w:type="spellEnd"/>
      <w:r w:rsidRPr="00380403">
        <w:rPr>
          <w:rFonts w:ascii="Times New Roman" w:eastAsiaTheme="minorEastAsia" w:hAnsi="Times New Roman" w:cs="Times New Roman"/>
          <w:kern w:val="0"/>
          <w:lang w:eastAsia="lt-LT"/>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EA1FDE1" w14:textId="77777777" w:rsidR="00230DDB" w:rsidRPr="00380403" w:rsidRDefault="00230DDB" w:rsidP="00230DDB">
      <w:pPr>
        <w:spacing w:after="0" w:line="240" w:lineRule="auto"/>
        <w:rPr>
          <w:rFonts w:ascii="Times New Roman" w:eastAsiaTheme="minorEastAsia" w:hAnsi="Times New Roman" w:cs="Times New Roman"/>
          <w:kern w:val="0"/>
          <w:lang w:eastAsia="lt-LT"/>
          <w14:ligatures w14:val="none"/>
        </w:rPr>
      </w:pPr>
    </w:p>
    <w:p w14:paraId="27958C7D" w14:textId="77777777" w:rsidR="00230DDB" w:rsidRPr="00380403" w:rsidRDefault="00230DDB" w:rsidP="00230DDB">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12. </w:t>
      </w:r>
      <w:r w:rsidRPr="00380403">
        <w:rPr>
          <w:rFonts w:ascii="Times New Roman" w:eastAsiaTheme="minorEastAsia" w:hAnsi="Times New Roman" w:cs="Times New Roman"/>
          <w:b/>
          <w:kern w:val="0"/>
          <w:lang w:eastAsia="lt-LT"/>
          <w14:ligatures w14:val="none"/>
        </w:rPr>
        <w:t>Šiame pasiūlyme yra pateikta ir konfidenciali informacija</w:t>
      </w:r>
      <w:r w:rsidRPr="00380403">
        <w:rPr>
          <w:rFonts w:ascii="Times New Roman" w:eastAsiaTheme="minorEastAsia" w:hAnsi="Times New Roman" w:cs="Times New Roman"/>
          <w:kern w:val="0"/>
          <w:lang w:eastAsia="lt-LT"/>
          <w14:ligatures w14:val="none"/>
        </w:rPr>
        <w:t xml:space="preserve"> (dokumentai su konfidencialia informacija įsegti atskirai) *****:</w:t>
      </w: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40"/>
        <w:gridCol w:w="3529"/>
        <w:gridCol w:w="5245"/>
      </w:tblGrid>
      <w:tr w:rsidR="00230DDB" w:rsidRPr="00380403" w14:paraId="52154566" w14:textId="77777777" w:rsidTr="00787861">
        <w:trPr>
          <w:trHeight w:val="1128"/>
        </w:trPr>
        <w:tc>
          <w:tcPr>
            <w:tcW w:w="711" w:type="dxa"/>
            <w:tcBorders>
              <w:top w:val="single" w:sz="4" w:space="0" w:color="auto"/>
              <w:left w:val="single" w:sz="4" w:space="0" w:color="auto"/>
              <w:bottom w:val="single" w:sz="4" w:space="0" w:color="auto"/>
              <w:right w:val="single" w:sz="4" w:space="0" w:color="auto"/>
            </w:tcBorders>
            <w:hideMark/>
          </w:tcPr>
          <w:p w14:paraId="2F3B52AE" w14:textId="77777777" w:rsidR="00230DDB" w:rsidRPr="00380403" w:rsidRDefault="00230DDB" w:rsidP="00787861">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Eil. Nr.</w:t>
            </w:r>
          </w:p>
        </w:tc>
        <w:tc>
          <w:tcPr>
            <w:tcW w:w="3840" w:type="dxa"/>
            <w:tcBorders>
              <w:top w:val="single" w:sz="4" w:space="0" w:color="auto"/>
              <w:left w:val="single" w:sz="4" w:space="0" w:color="auto"/>
              <w:bottom w:val="single" w:sz="4" w:space="0" w:color="auto"/>
              <w:right w:val="single" w:sz="4" w:space="0" w:color="auto"/>
            </w:tcBorders>
            <w:hideMark/>
          </w:tcPr>
          <w:p w14:paraId="11DFAAB1" w14:textId="77777777" w:rsidR="00230DDB" w:rsidRPr="00380403" w:rsidRDefault="00230DDB" w:rsidP="00787861">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Pateikto dokumento pavadinimas</w:t>
            </w:r>
          </w:p>
        </w:tc>
        <w:tc>
          <w:tcPr>
            <w:tcW w:w="3529" w:type="dxa"/>
            <w:tcBorders>
              <w:top w:val="single" w:sz="4" w:space="0" w:color="auto"/>
              <w:left w:val="single" w:sz="4" w:space="0" w:color="auto"/>
              <w:bottom w:val="single" w:sz="4" w:space="0" w:color="auto"/>
              <w:right w:val="single" w:sz="4" w:space="0" w:color="auto"/>
            </w:tcBorders>
            <w:hideMark/>
          </w:tcPr>
          <w:p w14:paraId="4CA3F4BC" w14:textId="77777777" w:rsidR="00230DDB" w:rsidRPr="00380403" w:rsidRDefault="00230DDB" w:rsidP="00787861">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Dokumentas yra įkeltas šioje CVP IS pasiūlymo lango eilutėje „Prisegti dokumentai“</w:t>
            </w:r>
          </w:p>
        </w:tc>
        <w:tc>
          <w:tcPr>
            <w:tcW w:w="5245" w:type="dxa"/>
          </w:tcPr>
          <w:p w14:paraId="48F09F1F" w14:textId="77777777" w:rsidR="00230DDB" w:rsidRPr="00380403" w:rsidRDefault="00230DDB" w:rsidP="00787861">
            <w:pPr>
              <w:rPr>
                <w:rFonts w:ascii="Times New Roman" w:eastAsiaTheme="minorEastAsia" w:hAnsi="Times New Roman" w:cs="Times New Roman"/>
                <w:kern w:val="0"/>
                <w:lang w:eastAsia="lt-LT"/>
                <w14:ligatures w14:val="none"/>
              </w:rPr>
            </w:pPr>
            <w:r w:rsidRPr="00380403">
              <w:rPr>
                <w:rFonts w:ascii="Times New Roman" w:eastAsia="Times New Roman" w:hAnsi="Times New Roman" w:cs="Times New Roman"/>
                <w:b/>
                <w:bCs/>
                <w:kern w:val="0"/>
                <w:sz w:val="22"/>
                <w:szCs w:val="22"/>
                <w:lang w:eastAsia="lt-LT"/>
                <w14:ligatures w14:val="none"/>
              </w:rPr>
              <w:t xml:space="preserve">Konfidencialios informacijos pagrindimas (paaiškinama, kuo remiantis nurodytas dokumentas ar jo dalis yra konfidencialūs) </w:t>
            </w:r>
            <w:r w:rsidRPr="00380403">
              <w:rPr>
                <w:rFonts w:ascii="Times New Roman" w:eastAsia="Times New Roman" w:hAnsi="Times New Roman" w:cs="Times New Roman"/>
                <w:b/>
                <w:kern w:val="0"/>
                <w:sz w:val="22"/>
                <w:szCs w:val="22"/>
                <w:lang w:eastAsia="lt-LT"/>
                <w14:ligatures w14:val="none"/>
              </w:rPr>
              <w:t>*</w:t>
            </w:r>
          </w:p>
        </w:tc>
      </w:tr>
      <w:tr w:rsidR="00230DDB" w:rsidRPr="00380403" w14:paraId="70D4BEF5" w14:textId="77777777" w:rsidTr="00787861">
        <w:trPr>
          <w:trHeight w:val="337"/>
        </w:trPr>
        <w:tc>
          <w:tcPr>
            <w:tcW w:w="711" w:type="dxa"/>
            <w:tcBorders>
              <w:top w:val="single" w:sz="4" w:space="0" w:color="auto"/>
              <w:left w:val="single" w:sz="4" w:space="0" w:color="auto"/>
              <w:bottom w:val="single" w:sz="4" w:space="0" w:color="auto"/>
              <w:right w:val="single" w:sz="4" w:space="0" w:color="auto"/>
            </w:tcBorders>
          </w:tcPr>
          <w:p w14:paraId="15142B6E"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41D2D87A"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50C79F07"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5245" w:type="dxa"/>
          </w:tcPr>
          <w:p w14:paraId="152CC02A" w14:textId="77777777" w:rsidR="00230DDB" w:rsidRPr="00380403" w:rsidRDefault="00230DDB" w:rsidP="00787861">
            <w:pPr>
              <w:rPr>
                <w:rFonts w:ascii="Times New Roman" w:eastAsiaTheme="minorEastAsia" w:hAnsi="Times New Roman" w:cs="Times New Roman"/>
                <w:kern w:val="0"/>
                <w:lang w:eastAsia="lt-LT"/>
                <w14:ligatures w14:val="none"/>
              </w:rPr>
            </w:pPr>
          </w:p>
        </w:tc>
      </w:tr>
      <w:tr w:rsidR="00230DDB" w:rsidRPr="00380403" w14:paraId="4AA9B1F9" w14:textId="77777777" w:rsidTr="00787861">
        <w:trPr>
          <w:trHeight w:val="435"/>
        </w:trPr>
        <w:tc>
          <w:tcPr>
            <w:tcW w:w="711" w:type="dxa"/>
            <w:tcBorders>
              <w:top w:val="single" w:sz="4" w:space="0" w:color="auto"/>
              <w:left w:val="single" w:sz="4" w:space="0" w:color="auto"/>
              <w:bottom w:val="single" w:sz="4" w:space="0" w:color="auto"/>
              <w:right w:val="single" w:sz="4" w:space="0" w:color="auto"/>
            </w:tcBorders>
          </w:tcPr>
          <w:p w14:paraId="2CAEA395"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42C6583B"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4E33A5C0"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5245" w:type="dxa"/>
          </w:tcPr>
          <w:p w14:paraId="2E6A9A2E" w14:textId="77777777" w:rsidR="00230DDB" w:rsidRPr="00380403" w:rsidRDefault="00230DDB" w:rsidP="00787861">
            <w:pPr>
              <w:rPr>
                <w:rFonts w:ascii="Times New Roman" w:eastAsiaTheme="minorEastAsia" w:hAnsi="Times New Roman" w:cs="Times New Roman"/>
                <w:kern w:val="0"/>
                <w:lang w:eastAsia="lt-LT"/>
                <w14:ligatures w14:val="none"/>
              </w:rPr>
            </w:pPr>
          </w:p>
        </w:tc>
      </w:tr>
      <w:tr w:rsidR="00230DDB" w:rsidRPr="00380403" w14:paraId="4688EAC3" w14:textId="77777777" w:rsidTr="00787861">
        <w:trPr>
          <w:trHeight w:val="106"/>
        </w:trPr>
        <w:tc>
          <w:tcPr>
            <w:tcW w:w="711" w:type="dxa"/>
            <w:tcBorders>
              <w:top w:val="single" w:sz="4" w:space="0" w:color="auto"/>
              <w:left w:val="single" w:sz="4" w:space="0" w:color="auto"/>
              <w:bottom w:val="single" w:sz="4" w:space="0" w:color="auto"/>
              <w:right w:val="single" w:sz="4" w:space="0" w:color="auto"/>
            </w:tcBorders>
          </w:tcPr>
          <w:p w14:paraId="6B1D806F"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65D52080"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3C4CCA35" w14:textId="77777777" w:rsidR="00230DDB" w:rsidRPr="00380403" w:rsidRDefault="00230DDB" w:rsidP="00787861">
            <w:pPr>
              <w:spacing w:after="0" w:line="240" w:lineRule="auto"/>
              <w:rPr>
                <w:rFonts w:ascii="Times New Roman" w:eastAsiaTheme="minorEastAsia" w:hAnsi="Times New Roman" w:cs="Times New Roman"/>
                <w:kern w:val="0"/>
                <w:sz w:val="22"/>
                <w:szCs w:val="22"/>
                <w:lang w:eastAsia="lt-LT"/>
                <w14:ligatures w14:val="none"/>
              </w:rPr>
            </w:pPr>
          </w:p>
        </w:tc>
        <w:tc>
          <w:tcPr>
            <w:tcW w:w="5245" w:type="dxa"/>
          </w:tcPr>
          <w:p w14:paraId="68F628D2" w14:textId="77777777" w:rsidR="00230DDB" w:rsidRPr="00380403" w:rsidRDefault="00230DDB" w:rsidP="00787861">
            <w:pPr>
              <w:rPr>
                <w:rFonts w:ascii="Times New Roman" w:eastAsiaTheme="minorEastAsia" w:hAnsi="Times New Roman" w:cs="Times New Roman"/>
                <w:kern w:val="0"/>
                <w:lang w:eastAsia="lt-LT"/>
                <w14:ligatures w14:val="none"/>
              </w:rPr>
            </w:pPr>
          </w:p>
        </w:tc>
      </w:tr>
    </w:tbl>
    <w:p w14:paraId="0DA318F4" w14:textId="77777777" w:rsidR="00230DDB" w:rsidRPr="00380403" w:rsidRDefault="00230DDB" w:rsidP="00230DDB">
      <w:pPr>
        <w:spacing w:after="0" w:line="240" w:lineRule="auto"/>
        <w:rPr>
          <w:rFonts w:ascii="Times New Roman" w:eastAsiaTheme="minorEastAsia" w:hAnsi="Times New Roman" w:cs="Times New Roman"/>
          <w:bCs/>
          <w:kern w:val="0"/>
          <w:lang w:eastAsia="lt-LT"/>
          <w14:ligatures w14:val="none"/>
        </w:rPr>
      </w:pPr>
      <w:r w:rsidRPr="00380403">
        <w:rPr>
          <w:rFonts w:ascii="Times New Roman" w:eastAsiaTheme="minorEastAsia" w:hAnsi="Times New Roman" w:cs="Times New Roman"/>
          <w:bCs/>
          <w:kern w:val="0"/>
          <w:lang w:eastAsia="lt-LT"/>
          <w14:ligatures w14:val="none"/>
        </w:rPr>
        <w:t xml:space="preserve">*****Pildyti tuomet, jei bus pateikta konfidenciali informacija. Tiekėjas negali nurodyti, kad konfidenciali yra pasiūlymo kaina arba, kad visas pasiūlymas yra konfidencialus. </w:t>
      </w:r>
    </w:p>
    <w:p w14:paraId="45010183"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52A3D342"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13.</w:t>
      </w:r>
      <w:r w:rsidRPr="00380403">
        <w:rPr>
          <w:rFonts w:ascii="Times New Roman" w:eastAsia="Arial" w:hAnsi="Times New Roman" w:cs="Times New Roman"/>
          <w:bCs/>
          <w:noProof/>
          <w:kern w:val="0"/>
          <w:lang w:eastAsia="lt-LT"/>
          <w14:ligatures w14:val="none"/>
        </w:rPr>
        <w:tab/>
        <w:t xml:space="preserve">Kartu su pasiūlymu pateikiami šie dokumentai (tiekėjas turi nurodyti, kokia pasiūlyme pateikta </w:t>
      </w:r>
    </w:p>
    <w:p w14:paraId="71EC6E8E"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yra konfidenciali ir pirkėjas negali atskleisti tretiesiems asmenims):</w:t>
      </w:r>
    </w:p>
    <w:tbl>
      <w:tblPr>
        <w:tblStyle w:val="TableGrid"/>
        <w:tblW w:w="4911" w:type="pct"/>
        <w:tblInd w:w="0" w:type="dxa"/>
        <w:tblCellMar>
          <w:top w:w="14" w:type="dxa"/>
          <w:left w:w="107" w:type="dxa"/>
          <w:right w:w="109" w:type="dxa"/>
        </w:tblCellMar>
        <w:tblLook w:val="04A0" w:firstRow="1" w:lastRow="0" w:firstColumn="1" w:lastColumn="0" w:noHBand="0" w:noVBand="1"/>
      </w:tblPr>
      <w:tblGrid>
        <w:gridCol w:w="957"/>
        <w:gridCol w:w="8493"/>
        <w:gridCol w:w="3871"/>
      </w:tblGrid>
      <w:tr w:rsidR="00230DDB" w:rsidRPr="00380403" w14:paraId="4A3AC054" w14:textId="77777777" w:rsidTr="00787861">
        <w:trPr>
          <w:trHeight w:val="645"/>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5A26CA" w14:textId="77777777" w:rsidR="00230DDB" w:rsidRPr="00380403" w:rsidRDefault="00230DDB" w:rsidP="00787861">
            <w:pPr>
              <w:tabs>
                <w:tab w:val="left" w:pos="680"/>
              </w:tabs>
              <w:spacing w:line="259" w:lineRule="auto"/>
              <w:ind w:left="58" w:hanging="5"/>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Eil. Nr. </w:t>
            </w:r>
          </w:p>
        </w:tc>
        <w:tc>
          <w:tcPr>
            <w:tcW w:w="31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8EC7C3"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Pateiktų dokumento pavadinimas </w:t>
            </w:r>
          </w:p>
        </w:tc>
        <w:tc>
          <w:tcPr>
            <w:tcW w:w="145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92360B" w14:textId="77777777" w:rsidR="00230DDB" w:rsidRPr="00380403" w:rsidRDefault="00230DDB" w:rsidP="00787861">
            <w:pPr>
              <w:tabs>
                <w:tab w:val="left" w:pos="680"/>
              </w:tabs>
              <w:spacing w:after="25" w:line="259" w:lineRule="auto"/>
              <w:ind w:left="2"/>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Dokumento </w:t>
            </w:r>
          </w:p>
          <w:p w14:paraId="3730124C" w14:textId="77777777" w:rsidR="00230DDB" w:rsidRPr="00380403" w:rsidRDefault="00230DDB" w:rsidP="00787861">
            <w:pPr>
              <w:tabs>
                <w:tab w:val="left" w:pos="680"/>
              </w:tabs>
              <w:spacing w:line="259" w:lineRule="auto"/>
              <w:ind w:left="3"/>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puslapių skaičius</w:t>
            </w:r>
            <w:r w:rsidRPr="00380403">
              <w:rPr>
                <w:rFonts w:ascii="Times New Roman" w:hAnsi="Times New Roman" w:cs="Times New Roman"/>
                <w:noProof/>
                <w:kern w:val="0"/>
                <w:sz w:val="22"/>
                <w:szCs w:val="22"/>
                <w:lang w:eastAsia="lt-LT"/>
                <w14:ligatures w14:val="none"/>
              </w:rPr>
              <w:t xml:space="preserve"> </w:t>
            </w:r>
          </w:p>
        </w:tc>
      </w:tr>
      <w:tr w:rsidR="00230DDB" w:rsidRPr="00380403" w14:paraId="5AC07C87" w14:textId="77777777" w:rsidTr="00787861">
        <w:trPr>
          <w:trHeight w:val="340"/>
        </w:trPr>
        <w:tc>
          <w:tcPr>
            <w:tcW w:w="359" w:type="pct"/>
            <w:tcBorders>
              <w:top w:val="single" w:sz="4" w:space="0" w:color="000000"/>
              <w:left w:val="single" w:sz="4" w:space="0" w:color="000000"/>
              <w:bottom w:val="single" w:sz="4" w:space="0" w:color="000000"/>
              <w:right w:val="single" w:sz="4" w:space="0" w:color="000000"/>
            </w:tcBorders>
            <w:vAlign w:val="center"/>
          </w:tcPr>
          <w:p w14:paraId="4AF144BC"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1.</w:t>
            </w:r>
          </w:p>
        </w:tc>
        <w:tc>
          <w:tcPr>
            <w:tcW w:w="3188" w:type="pct"/>
            <w:tcBorders>
              <w:top w:val="single" w:sz="4" w:space="0" w:color="000000"/>
              <w:left w:val="single" w:sz="4" w:space="0" w:color="000000"/>
              <w:bottom w:val="single" w:sz="4" w:space="0" w:color="000000"/>
              <w:right w:val="single" w:sz="4" w:space="0" w:color="000000"/>
            </w:tcBorders>
            <w:vAlign w:val="center"/>
          </w:tcPr>
          <w:p w14:paraId="24E6C18E"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453" w:type="pct"/>
            <w:tcBorders>
              <w:top w:val="single" w:sz="4" w:space="0" w:color="000000"/>
              <w:left w:val="single" w:sz="4" w:space="0" w:color="000000"/>
              <w:bottom w:val="single" w:sz="4" w:space="0" w:color="000000"/>
              <w:right w:val="single" w:sz="4" w:space="0" w:color="000000"/>
            </w:tcBorders>
            <w:vAlign w:val="center"/>
          </w:tcPr>
          <w:p w14:paraId="439C3595"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230DDB" w:rsidRPr="00380403" w14:paraId="6ECCF4F4" w14:textId="77777777" w:rsidTr="00787861">
        <w:trPr>
          <w:trHeight w:val="340"/>
        </w:trPr>
        <w:tc>
          <w:tcPr>
            <w:tcW w:w="359" w:type="pct"/>
            <w:tcBorders>
              <w:top w:val="single" w:sz="4" w:space="0" w:color="000000"/>
              <w:left w:val="single" w:sz="4" w:space="0" w:color="000000"/>
              <w:bottom w:val="single" w:sz="4" w:space="0" w:color="000000"/>
              <w:right w:val="single" w:sz="4" w:space="0" w:color="000000"/>
            </w:tcBorders>
            <w:vAlign w:val="center"/>
          </w:tcPr>
          <w:p w14:paraId="25763A5C"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2.</w:t>
            </w:r>
          </w:p>
        </w:tc>
        <w:tc>
          <w:tcPr>
            <w:tcW w:w="3188" w:type="pct"/>
            <w:tcBorders>
              <w:top w:val="single" w:sz="4" w:space="0" w:color="000000"/>
              <w:left w:val="single" w:sz="4" w:space="0" w:color="000000"/>
              <w:bottom w:val="single" w:sz="4" w:space="0" w:color="000000"/>
              <w:right w:val="single" w:sz="4" w:space="0" w:color="000000"/>
            </w:tcBorders>
            <w:vAlign w:val="center"/>
          </w:tcPr>
          <w:p w14:paraId="43A9A3CD"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453" w:type="pct"/>
            <w:tcBorders>
              <w:top w:val="single" w:sz="4" w:space="0" w:color="000000"/>
              <w:left w:val="single" w:sz="4" w:space="0" w:color="000000"/>
              <w:bottom w:val="single" w:sz="4" w:space="0" w:color="000000"/>
              <w:right w:val="single" w:sz="4" w:space="0" w:color="000000"/>
            </w:tcBorders>
            <w:vAlign w:val="center"/>
          </w:tcPr>
          <w:p w14:paraId="5DFDDB25"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230DDB" w:rsidRPr="00380403" w14:paraId="22DEB1B1" w14:textId="77777777" w:rsidTr="00787861">
        <w:trPr>
          <w:trHeight w:val="340"/>
        </w:trPr>
        <w:tc>
          <w:tcPr>
            <w:tcW w:w="359" w:type="pct"/>
            <w:tcBorders>
              <w:top w:val="single" w:sz="4" w:space="0" w:color="000000"/>
              <w:left w:val="single" w:sz="4" w:space="0" w:color="000000"/>
              <w:bottom w:val="single" w:sz="4" w:space="0" w:color="000000"/>
              <w:right w:val="single" w:sz="4" w:space="0" w:color="000000"/>
            </w:tcBorders>
            <w:vAlign w:val="center"/>
          </w:tcPr>
          <w:p w14:paraId="47DE1EAA"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3.</w:t>
            </w:r>
          </w:p>
        </w:tc>
        <w:tc>
          <w:tcPr>
            <w:tcW w:w="3188" w:type="pct"/>
            <w:tcBorders>
              <w:top w:val="single" w:sz="4" w:space="0" w:color="000000"/>
              <w:left w:val="single" w:sz="4" w:space="0" w:color="000000"/>
              <w:bottom w:val="single" w:sz="4" w:space="0" w:color="000000"/>
              <w:right w:val="single" w:sz="4" w:space="0" w:color="000000"/>
            </w:tcBorders>
            <w:vAlign w:val="center"/>
          </w:tcPr>
          <w:p w14:paraId="2F4B3A7F"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453" w:type="pct"/>
            <w:tcBorders>
              <w:top w:val="single" w:sz="4" w:space="0" w:color="000000"/>
              <w:left w:val="single" w:sz="4" w:space="0" w:color="000000"/>
              <w:bottom w:val="single" w:sz="4" w:space="0" w:color="000000"/>
              <w:right w:val="single" w:sz="4" w:space="0" w:color="000000"/>
            </w:tcBorders>
            <w:vAlign w:val="center"/>
          </w:tcPr>
          <w:p w14:paraId="740FF2B3" w14:textId="77777777" w:rsidR="00230DDB" w:rsidRPr="00380403" w:rsidRDefault="00230DDB" w:rsidP="00787861">
            <w:pPr>
              <w:tabs>
                <w:tab w:val="left" w:pos="680"/>
              </w:tabs>
              <w:spacing w:line="259" w:lineRule="auto"/>
              <w:jc w:val="center"/>
              <w:rPr>
                <w:rFonts w:ascii="Times New Roman" w:hAnsi="Times New Roman" w:cs="Times New Roman"/>
                <w:noProof/>
                <w:kern w:val="0"/>
                <w:sz w:val="22"/>
                <w:szCs w:val="22"/>
                <w:lang w:eastAsia="lt-LT"/>
                <w14:ligatures w14:val="none"/>
              </w:rPr>
            </w:pPr>
          </w:p>
        </w:tc>
      </w:tr>
    </w:tbl>
    <w:p w14:paraId="5453A618"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2817DBE9" w14:textId="77777777" w:rsidR="00230DDB" w:rsidRPr="00380403" w:rsidRDefault="00230DDB" w:rsidP="00230DDB">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14.</w:t>
      </w:r>
      <w:r w:rsidRPr="00380403">
        <w:rPr>
          <w:rFonts w:ascii="Times New Roman" w:eastAsia="Arial" w:hAnsi="Times New Roman" w:cs="Times New Roman"/>
          <w:bCs/>
          <w:noProof/>
          <w:kern w:val="0"/>
          <w:lang w:eastAsia="lt-LT"/>
          <w14:ligatures w14:val="none"/>
        </w:rPr>
        <w:tab/>
        <w:t>Patvirtiname, kad visa mūsų pasiūlyme pateikta informacija yra teisinga ir kad mes nenuslėpėme jokios informacijos, kurią buvo prašoma pateikti konkurso dalyvių.</w:t>
      </w:r>
    </w:p>
    <w:p w14:paraId="365C306B" w14:textId="77777777" w:rsidR="00230DDB" w:rsidRPr="00380403" w:rsidRDefault="00230DDB" w:rsidP="00230DDB">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lastRenderedPageBreak/>
        <w:t>15.</w:t>
      </w:r>
      <w:r w:rsidRPr="00380403">
        <w:rPr>
          <w:rFonts w:ascii="Times New Roman" w:eastAsia="Arial" w:hAnsi="Times New Roman" w:cs="Times New Roman"/>
          <w:bCs/>
          <w:noProof/>
          <w:kern w:val="0"/>
          <w:lang w:eastAsia="lt-LT"/>
          <w14:ligatures w14:val="none"/>
        </w:rPr>
        <w:tab/>
        <w:t>Patvirtinama, jog šį pasiūlymą pripažinus laimėjusiu sudarysime pirkimo sutartį mūsų pasiūlyme (galutiniame pasiūlyme) nurodytomis kainomis.</w:t>
      </w:r>
    </w:p>
    <w:p w14:paraId="09BA4A3F"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4ABF1067"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1EE51E21" w14:textId="77777777" w:rsidR="00230DDB" w:rsidRPr="00380403"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w:t>
      </w:r>
    </w:p>
    <w:p w14:paraId="56C1A23E" w14:textId="77777777" w:rsidR="00230DDB"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Tiekėjo vadovo arba jo įgalioto asmens: Vardas, pavardė, pareigos, paraša</w:t>
      </w:r>
      <w:r>
        <w:rPr>
          <w:rFonts w:ascii="Times New Roman" w:eastAsia="Arial" w:hAnsi="Times New Roman" w:cs="Times New Roman"/>
          <w:bCs/>
          <w:noProof/>
          <w:kern w:val="0"/>
          <w:lang w:eastAsia="lt-LT"/>
          <w14:ligatures w14:val="none"/>
        </w:rPr>
        <w:t>s</w:t>
      </w:r>
    </w:p>
    <w:p w14:paraId="5D79FE96" w14:textId="77777777" w:rsidR="00230DDB" w:rsidRPr="004D5AB0"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6ADBF7FB" w14:textId="6C76BA7D" w:rsidR="00230DDB" w:rsidRDefault="00230DDB">
      <w:pPr>
        <w:rPr>
          <w:rFonts w:ascii="Times New Roman" w:eastAsiaTheme="majorEastAsia" w:hAnsi="Times New Roman" w:cs="Times New Roman"/>
          <w:noProof/>
          <w:color w:val="000000"/>
          <w:kern w:val="0"/>
          <w:lang w:eastAsia="lt-LT"/>
          <w14:ligatures w14:val="none"/>
        </w:rPr>
      </w:pPr>
      <w:r>
        <w:rPr>
          <w:rFonts w:ascii="Times New Roman" w:eastAsiaTheme="majorEastAsia" w:hAnsi="Times New Roman" w:cs="Times New Roman"/>
          <w:noProof/>
          <w:color w:val="000000"/>
          <w:kern w:val="0"/>
          <w:lang w:eastAsia="lt-LT"/>
          <w14:ligatures w14:val="none"/>
        </w:rPr>
        <w:br w:type="page"/>
      </w:r>
    </w:p>
    <w:p w14:paraId="32A3143A" w14:textId="77777777" w:rsidR="00230DDB" w:rsidRDefault="00230DDB" w:rsidP="00230DDB">
      <w:pPr>
        <w:keepNext/>
        <w:keepLines/>
        <w:spacing w:before="160" w:after="80" w:line="276" w:lineRule="auto"/>
        <w:ind w:left="5103"/>
        <w:outlineLvl w:val="1"/>
        <w:rPr>
          <w:rFonts w:ascii="Times New Roman" w:eastAsiaTheme="majorEastAsia" w:hAnsi="Times New Roman" w:cs="Times New Roman"/>
          <w:color w:val="000000" w:themeColor="text1"/>
          <w:kern w:val="0"/>
          <w:lang w:eastAsia="lt-LT"/>
          <w14:ligatures w14:val="none"/>
        </w:rPr>
        <w:sectPr w:rsidR="00230DDB" w:rsidSect="00230DDB">
          <w:pgSz w:w="15840" w:h="12240" w:orient="landscape" w:code="1"/>
          <w:pgMar w:top="1701" w:right="1134" w:bottom="567" w:left="1134" w:header="720" w:footer="720" w:gutter="0"/>
          <w:cols w:space="1296"/>
          <w:titlePg/>
          <w:docGrid w:linePitch="360"/>
        </w:sectPr>
      </w:pPr>
      <w:bookmarkStart w:id="65" w:name="_Toc209100372"/>
    </w:p>
    <w:p w14:paraId="761900F9" w14:textId="77777777" w:rsidR="00230DDB" w:rsidRPr="00906149" w:rsidRDefault="00230DDB" w:rsidP="00230DDB">
      <w:pPr>
        <w:keepNext/>
        <w:keepLines/>
        <w:spacing w:before="160" w:after="80" w:line="276" w:lineRule="auto"/>
        <w:ind w:left="5103"/>
        <w:outlineLvl w:val="1"/>
        <w:rPr>
          <w:rFonts w:ascii="Times New Roman" w:eastAsiaTheme="majorEastAsia" w:hAnsi="Times New Roman" w:cs="Times New Roman"/>
          <w:color w:val="000000" w:themeColor="text1"/>
          <w:kern w:val="0"/>
          <w:lang w:eastAsia="lt-LT"/>
          <w14:ligatures w14:val="none"/>
        </w:rPr>
      </w:pPr>
      <w:bookmarkStart w:id="66" w:name="_Toc230616699"/>
      <w:r w:rsidRPr="00906149">
        <w:rPr>
          <w:rFonts w:ascii="Times New Roman" w:eastAsiaTheme="majorEastAsia" w:hAnsi="Times New Roman" w:cs="Times New Roman"/>
          <w:color w:val="000000" w:themeColor="text1"/>
          <w:kern w:val="0"/>
          <w:lang w:eastAsia="lt-LT"/>
          <w14:ligatures w14:val="none"/>
        </w:rPr>
        <w:lastRenderedPageBreak/>
        <w:t>Pirkimo sąlygų 5 priedas: „Sutarties projektas“</w:t>
      </w:r>
      <w:bookmarkEnd w:id="65"/>
      <w:bookmarkEnd w:id="66"/>
      <w:r w:rsidRPr="00906149">
        <w:rPr>
          <w:rFonts w:ascii="Times New Roman" w:eastAsiaTheme="majorEastAsia" w:hAnsi="Times New Roman" w:cs="Times New Roman"/>
          <w:color w:val="000000" w:themeColor="text1"/>
          <w:kern w:val="0"/>
          <w:lang w:eastAsia="lt-LT"/>
          <w14:ligatures w14:val="none"/>
        </w:rPr>
        <w:t xml:space="preserve"> </w:t>
      </w:r>
    </w:p>
    <w:p w14:paraId="38473EFA" w14:textId="77777777" w:rsidR="00230DDB" w:rsidRPr="00F048CC" w:rsidRDefault="00230DDB" w:rsidP="00230DDB">
      <w:pPr>
        <w:tabs>
          <w:tab w:val="left" w:pos="680"/>
        </w:tabs>
        <w:spacing w:after="0" w:line="259" w:lineRule="auto"/>
        <w:rPr>
          <w:rFonts w:ascii="Times New Roman" w:eastAsia="Arial" w:hAnsi="Times New Roman" w:cs="Times New Roman"/>
          <w:bCs/>
          <w:noProof/>
          <w:kern w:val="0"/>
          <w:lang w:eastAsia="lt-LT"/>
          <w14:ligatures w14:val="none"/>
        </w:rPr>
      </w:pPr>
    </w:p>
    <w:p w14:paraId="2047D3AA" w14:textId="77777777" w:rsidR="00230DDB" w:rsidRPr="00F048CC" w:rsidRDefault="00230DDB" w:rsidP="00230DDB">
      <w:pPr>
        <w:tabs>
          <w:tab w:val="left" w:pos="680"/>
        </w:tabs>
        <w:spacing w:after="0" w:line="259" w:lineRule="auto"/>
        <w:jc w:val="center"/>
        <w:rPr>
          <w:rFonts w:ascii="Times New Roman" w:eastAsia="Arial" w:hAnsi="Times New Roman" w:cs="Times New Roman"/>
          <w:b/>
          <w:bCs/>
          <w:noProof/>
          <w:kern w:val="0"/>
          <w:lang w:eastAsia="lt-LT"/>
          <w14:ligatures w14:val="none"/>
        </w:rPr>
      </w:pPr>
    </w:p>
    <w:p w14:paraId="7E8FE83C" w14:textId="77777777" w:rsidR="00230DDB" w:rsidRPr="00F048CC" w:rsidRDefault="00230DDB" w:rsidP="00230DDB">
      <w:pPr>
        <w:tabs>
          <w:tab w:val="left" w:pos="680"/>
        </w:tabs>
        <w:spacing w:after="0" w:line="259" w:lineRule="auto"/>
        <w:jc w:val="center"/>
        <w:rPr>
          <w:rFonts w:ascii="Times New Roman" w:eastAsia="Arial" w:hAnsi="Times New Roman" w:cs="Times New Roman"/>
          <w:b/>
          <w:bCs/>
          <w:noProof/>
          <w:kern w:val="0"/>
          <w:lang w:eastAsia="lt-LT"/>
          <w14:ligatures w14:val="none"/>
        </w:rPr>
      </w:pPr>
    </w:p>
    <w:p w14:paraId="71CD50F0" w14:textId="77777777" w:rsidR="00230DDB" w:rsidRPr="00F048CC" w:rsidRDefault="00230DDB" w:rsidP="00230DDB">
      <w:pPr>
        <w:tabs>
          <w:tab w:val="left" w:pos="680"/>
        </w:tabs>
        <w:spacing w:after="0" w:line="240" w:lineRule="auto"/>
        <w:jc w:val="center"/>
        <w:rPr>
          <w:rFonts w:ascii="Times New Roman" w:eastAsia="Arial" w:hAnsi="Times New Roman" w:cs="Times New Roman"/>
          <w:b/>
          <w:bCs/>
          <w:noProof/>
          <w:kern w:val="0"/>
          <w:lang w:eastAsia="lt-LT"/>
          <w14:ligatures w14:val="none"/>
        </w:rPr>
      </w:pPr>
      <w:r w:rsidRPr="00F048CC">
        <w:rPr>
          <w:rFonts w:ascii="Times New Roman" w:eastAsia="Arial" w:hAnsi="Times New Roman" w:cs="Times New Roman"/>
          <w:b/>
          <w:bCs/>
          <w:noProof/>
          <w:kern w:val="0"/>
          <w:lang w:eastAsia="lt-LT"/>
          <w14:ligatures w14:val="none"/>
        </w:rPr>
        <w:t>SUTARTIES PROJEKTAS</w:t>
      </w:r>
    </w:p>
    <w:p w14:paraId="6CA6ECDD" w14:textId="77777777" w:rsidR="00230DDB" w:rsidRPr="00F048CC" w:rsidRDefault="00230DDB" w:rsidP="00230DDB">
      <w:pPr>
        <w:tabs>
          <w:tab w:val="left" w:pos="680"/>
        </w:tabs>
        <w:spacing w:after="0" w:line="240" w:lineRule="auto"/>
        <w:jc w:val="center"/>
        <w:rPr>
          <w:rFonts w:ascii="Times New Roman" w:eastAsia="Arial" w:hAnsi="Times New Roman" w:cs="Times New Roman"/>
          <w:b/>
          <w:bCs/>
          <w:noProof/>
          <w:kern w:val="0"/>
          <w:lang w:eastAsia="lt-LT"/>
          <w14:ligatures w14:val="none"/>
        </w:rPr>
      </w:pPr>
    </w:p>
    <w:p w14:paraId="5AD9C6DB" w14:textId="77777777" w:rsidR="00230DDB" w:rsidRPr="00F048CC" w:rsidRDefault="00230DDB" w:rsidP="00230DDB">
      <w:pPr>
        <w:spacing w:line="240" w:lineRule="auto"/>
        <w:jc w:val="center"/>
        <w:rPr>
          <w:rFonts w:ascii="Times New Roman" w:eastAsiaTheme="minorEastAsia" w:hAnsi="Times New Roman" w:cs="Times New Roman"/>
          <w:b/>
          <w:bCs/>
          <w:kern w:val="0"/>
          <w:lang w:eastAsia="lt-LT"/>
          <w14:ligatures w14:val="none"/>
        </w:rPr>
      </w:pPr>
      <w:r w:rsidRPr="00F048CC">
        <w:rPr>
          <w:rFonts w:ascii="Times New Roman" w:eastAsiaTheme="minorEastAsia" w:hAnsi="Times New Roman" w:cs="Times New Roman"/>
          <w:b/>
          <w:bCs/>
          <w:kern w:val="0"/>
          <w:lang w:eastAsia="lt-LT"/>
          <w14:ligatures w14:val="none"/>
        </w:rPr>
        <w:t>(Pridedama)</w:t>
      </w:r>
    </w:p>
    <w:p w14:paraId="21DD4BF7" w14:textId="77777777" w:rsidR="00230DDB" w:rsidRDefault="00230DDB">
      <w:pPr>
        <w:rPr>
          <w:rFonts w:ascii="Times New Roman" w:eastAsiaTheme="majorEastAsia" w:hAnsi="Times New Roman" w:cs="Times New Roman"/>
          <w:noProof/>
          <w:color w:val="000000"/>
          <w:kern w:val="0"/>
          <w:lang w:eastAsia="lt-LT"/>
          <w14:ligatures w14:val="none"/>
        </w:rPr>
      </w:pPr>
    </w:p>
    <w:p w14:paraId="27B72814" w14:textId="40092F21" w:rsidR="00230DDB" w:rsidRPr="00230DDB" w:rsidRDefault="00230DDB" w:rsidP="00230DDB">
      <w:pPr>
        <w:rPr>
          <w:rFonts w:ascii="Times New Roman" w:eastAsiaTheme="majorEastAsia" w:hAnsi="Times New Roman" w:cs="Times New Roman"/>
          <w:noProof/>
          <w:color w:val="000000"/>
          <w:kern w:val="0"/>
          <w:lang w:eastAsia="lt-LT"/>
          <w14:ligatures w14:val="none"/>
        </w:rPr>
      </w:pPr>
    </w:p>
    <w:p w14:paraId="495A81B6" w14:textId="033E6267" w:rsidR="00230DDB" w:rsidRPr="00F048CC" w:rsidRDefault="00230DDB" w:rsidP="00D54B4A">
      <w:pPr>
        <w:spacing w:after="0" w:line="259" w:lineRule="auto"/>
        <w:ind w:right="82"/>
        <w:rPr>
          <w:rFonts w:ascii="Times New Roman" w:eastAsiaTheme="minorEastAsia" w:hAnsi="Times New Roman" w:cs="Times New Roman"/>
          <w:noProof/>
          <w:kern w:val="0"/>
          <w:lang w:eastAsia="lt-LT"/>
          <w14:ligatures w14:val="none"/>
        </w:rPr>
      </w:pPr>
    </w:p>
    <w:p w14:paraId="34A580E0" w14:textId="77777777" w:rsidR="00D6581F" w:rsidRDefault="00D6581F"/>
    <w:sectPr w:rsidR="00D6581F" w:rsidSect="00D54B4A">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6727" w14:textId="77777777" w:rsidR="00C07B4B" w:rsidRDefault="00C07B4B" w:rsidP="00D54B4A">
      <w:pPr>
        <w:spacing w:after="0" w:line="240" w:lineRule="auto"/>
      </w:pPr>
      <w:r>
        <w:separator/>
      </w:r>
    </w:p>
  </w:endnote>
  <w:endnote w:type="continuationSeparator" w:id="0">
    <w:p w14:paraId="24C644E3" w14:textId="77777777" w:rsidR="00C07B4B" w:rsidRDefault="00C07B4B" w:rsidP="00D5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96483"/>
      <w:docPartObj>
        <w:docPartGallery w:val="Page Numbers (Bottom of Page)"/>
        <w:docPartUnique/>
      </w:docPartObj>
    </w:sdtPr>
    <w:sdtContent>
      <w:p w14:paraId="7861E04A" w14:textId="78691DF0" w:rsidR="001405DD" w:rsidRDefault="001405DD">
        <w:pPr>
          <w:pStyle w:val="Porat"/>
          <w:jc w:val="center"/>
        </w:pPr>
        <w:r>
          <w:fldChar w:fldCharType="begin"/>
        </w:r>
        <w:r>
          <w:instrText>PAGE   \* MERGEFORMAT</w:instrText>
        </w:r>
        <w:r>
          <w:fldChar w:fldCharType="separate"/>
        </w:r>
        <w:r>
          <w:t>2</w:t>
        </w:r>
        <w:r>
          <w:fldChar w:fldCharType="end"/>
        </w:r>
      </w:p>
    </w:sdtContent>
  </w:sdt>
  <w:p w14:paraId="2ADFF14F" w14:textId="6F78150D" w:rsidR="00230DDB" w:rsidRDefault="00230DDB" w:rsidP="00BC25F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1EBB" w14:textId="734FAEFE" w:rsidR="002E335C" w:rsidRDefault="002E335C" w:rsidP="002E335C">
    <w:pPr>
      <w:pStyle w:val="Porat"/>
      <w:jc w:val="center"/>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9AE2" w14:textId="77777777" w:rsidR="00C07B4B" w:rsidRDefault="00C07B4B" w:rsidP="00D54B4A">
      <w:pPr>
        <w:spacing w:after="0" w:line="240" w:lineRule="auto"/>
      </w:pPr>
      <w:r>
        <w:separator/>
      </w:r>
    </w:p>
  </w:footnote>
  <w:footnote w:type="continuationSeparator" w:id="0">
    <w:p w14:paraId="269C48D8" w14:textId="77777777" w:rsidR="00C07B4B" w:rsidRDefault="00C07B4B" w:rsidP="00D5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BF6C" w14:textId="77777777" w:rsidR="00230DDB" w:rsidRDefault="00230DDB" w:rsidP="009A4928">
    <w:pPr>
      <w:pStyle w:val="Antrats"/>
    </w:pPr>
  </w:p>
  <w:p w14:paraId="403D2FFC" w14:textId="77777777" w:rsidR="00230DDB" w:rsidRDefault="00230D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BE2"/>
    <w:multiLevelType w:val="multilevel"/>
    <w:tmpl w:val="36E8B390"/>
    <w:lvl w:ilvl="0">
      <w:start w:val="8"/>
      <w:numFmt w:val="decimal"/>
      <w:lvlText w:val="%1."/>
      <w:lvlJc w:val="left"/>
      <w:pPr>
        <w:ind w:left="360" w:hanging="360"/>
      </w:pPr>
      <w:rPr>
        <w:rFonts w:eastAsiaTheme="minorEastAsia" w:hint="default"/>
        <w:color w:val="000000" w:themeColor="text1"/>
      </w:rPr>
    </w:lvl>
    <w:lvl w:ilvl="1">
      <w:start w:val="1"/>
      <w:numFmt w:val="decimal"/>
      <w:lvlText w:val="%1.%2."/>
      <w:lvlJc w:val="left"/>
      <w:pPr>
        <w:ind w:left="927" w:hanging="360"/>
      </w:pPr>
      <w:rPr>
        <w:rFonts w:eastAsiaTheme="minorEastAsia" w:hint="default"/>
        <w:b w:val="0"/>
        <w:bCs w:val="0"/>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5976" w:hanging="1440"/>
      </w:pPr>
      <w:rPr>
        <w:rFonts w:eastAsiaTheme="minorEastAsia" w:hint="default"/>
        <w:color w:val="000000" w:themeColor="text1"/>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2" w15:restartNumberingAfterBreak="0">
    <w:nsid w:val="096C35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76E05"/>
    <w:multiLevelType w:val="multilevel"/>
    <w:tmpl w:val="C3227EDC"/>
    <w:lvl w:ilvl="0">
      <w:start w:val="5"/>
      <w:numFmt w:val="decimal"/>
      <w:lvlText w:val="%1."/>
      <w:lvlJc w:val="left"/>
      <w:pPr>
        <w:ind w:left="720" w:hanging="360"/>
      </w:pPr>
      <w:rPr>
        <w:rFonts w:hint="default"/>
      </w:rPr>
    </w:lvl>
    <w:lvl w:ilvl="1">
      <w:start w:val="1"/>
      <w:numFmt w:val="decimal"/>
      <w:isLgl/>
      <w:lvlText w:val="%1.%2."/>
      <w:lvlJc w:val="left"/>
      <w:pPr>
        <w:ind w:left="987" w:hanging="420"/>
      </w:pPr>
      <w:rPr>
        <w:rFonts w:hint="default"/>
        <w:i w:val="0"/>
        <w:color w:val="auto"/>
      </w:rPr>
    </w:lvl>
    <w:lvl w:ilvl="2">
      <w:start w:val="1"/>
      <w:numFmt w:val="decimal"/>
      <w:isLgl/>
      <w:lvlText w:val="%1.%2.%3."/>
      <w:lvlJc w:val="left"/>
      <w:pPr>
        <w:ind w:left="1494" w:hanging="720"/>
      </w:pPr>
      <w:rPr>
        <w:rFonts w:hint="default"/>
        <w:i w:val="0"/>
        <w:color w:val="auto"/>
      </w:rPr>
    </w:lvl>
    <w:lvl w:ilvl="3">
      <w:start w:val="1"/>
      <w:numFmt w:val="decimal"/>
      <w:isLgl/>
      <w:lvlText w:val="%1.%2.%3.%4."/>
      <w:lvlJc w:val="left"/>
      <w:pPr>
        <w:ind w:left="1701" w:hanging="720"/>
      </w:pPr>
      <w:rPr>
        <w:rFonts w:hint="default"/>
        <w:i w:val="0"/>
        <w:color w:val="auto"/>
      </w:rPr>
    </w:lvl>
    <w:lvl w:ilvl="4">
      <w:start w:val="1"/>
      <w:numFmt w:val="decimal"/>
      <w:isLgl/>
      <w:lvlText w:val="%1.%2.%3.%4.%5."/>
      <w:lvlJc w:val="left"/>
      <w:pPr>
        <w:ind w:left="2268" w:hanging="1080"/>
      </w:pPr>
      <w:rPr>
        <w:rFonts w:hint="default"/>
        <w:i w:val="0"/>
        <w:color w:val="auto"/>
      </w:rPr>
    </w:lvl>
    <w:lvl w:ilvl="5">
      <w:start w:val="1"/>
      <w:numFmt w:val="decimal"/>
      <w:isLgl/>
      <w:lvlText w:val="%1.%2.%3.%4.%5.%6."/>
      <w:lvlJc w:val="left"/>
      <w:pPr>
        <w:ind w:left="2475" w:hanging="1080"/>
      </w:pPr>
      <w:rPr>
        <w:rFonts w:hint="default"/>
        <w:i w:val="0"/>
        <w:color w:val="auto"/>
      </w:rPr>
    </w:lvl>
    <w:lvl w:ilvl="6">
      <w:start w:val="1"/>
      <w:numFmt w:val="decimal"/>
      <w:isLgl/>
      <w:lvlText w:val="%1.%2.%3.%4.%5.%6.%7."/>
      <w:lvlJc w:val="left"/>
      <w:pPr>
        <w:ind w:left="3042" w:hanging="1440"/>
      </w:pPr>
      <w:rPr>
        <w:rFonts w:hint="default"/>
        <w:i w:val="0"/>
        <w:color w:val="auto"/>
      </w:rPr>
    </w:lvl>
    <w:lvl w:ilvl="7">
      <w:start w:val="1"/>
      <w:numFmt w:val="decimal"/>
      <w:isLgl/>
      <w:lvlText w:val="%1.%2.%3.%4.%5.%6.%7.%8."/>
      <w:lvlJc w:val="left"/>
      <w:pPr>
        <w:ind w:left="3249" w:hanging="1440"/>
      </w:pPr>
      <w:rPr>
        <w:rFonts w:hint="default"/>
        <w:i w:val="0"/>
        <w:color w:val="auto"/>
      </w:rPr>
    </w:lvl>
    <w:lvl w:ilvl="8">
      <w:start w:val="1"/>
      <w:numFmt w:val="decimal"/>
      <w:isLgl/>
      <w:lvlText w:val="%1.%2.%3.%4.%5.%6.%7.%8.%9."/>
      <w:lvlJc w:val="left"/>
      <w:pPr>
        <w:ind w:left="3816" w:hanging="1800"/>
      </w:pPr>
      <w:rPr>
        <w:rFonts w:hint="default"/>
        <w:i w:val="0"/>
        <w:color w:val="auto"/>
      </w:rPr>
    </w:lvl>
  </w:abstractNum>
  <w:abstractNum w:abstractNumId="4" w15:restartNumberingAfterBreak="0">
    <w:nsid w:val="48F77C47"/>
    <w:multiLevelType w:val="multilevel"/>
    <w:tmpl w:val="029C6D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67E172EB"/>
    <w:multiLevelType w:val="multilevel"/>
    <w:tmpl w:val="D89EDD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18921492">
    <w:abstractNumId w:val="5"/>
  </w:num>
  <w:num w:numId="2" w16cid:durableId="1258247745">
    <w:abstractNumId w:val="0"/>
  </w:num>
  <w:num w:numId="3" w16cid:durableId="791552689">
    <w:abstractNumId w:val="2"/>
  </w:num>
  <w:num w:numId="4" w16cid:durableId="267005996">
    <w:abstractNumId w:val="6"/>
  </w:num>
  <w:num w:numId="5" w16cid:durableId="1728992464">
    <w:abstractNumId w:val="3"/>
  </w:num>
  <w:num w:numId="6" w16cid:durableId="408162091">
    <w:abstractNumId w:val="7"/>
  </w:num>
  <w:num w:numId="7" w16cid:durableId="33695147">
    <w:abstractNumId w:val="4"/>
  </w:num>
  <w:num w:numId="8" w16cid:durableId="95402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DB"/>
    <w:rsid w:val="00056C64"/>
    <w:rsid w:val="00084EFF"/>
    <w:rsid w:val="001405DD"/>
    <w:rsid w:val="00224443"/>
    <w:rsid w:val="00230DDB"/>
    <w:rsid w:val="002E335C"/>
    <w:rsid w:val="00303A79"/>
    <w:rsid w:val="004F1F38"/>
    <w:rsid w:val="00554810"/>
    <w:rsid w:val="008332D7"/>
    <w:rsid w:val="00A83C62"/>
    <w:rsid w:val="00A857DA"/>
    <w:rsid w:val="00C07B4B"/>
    <w:rsid w:val="00D54B4A"/>
    <w:rsid w:val="00D6581F"/>
    <w:rsid w:val="00D74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DE662"/>
  <w15:chartTrackingRefBased/>
  <w15:docId w15:val="{EB64394F-0B5E-4287-A62C-50ED300E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DB"/>
  </w:style>
  <w:style w:type="paragraph" w:styleId="Antrat1">
    <w:name w:val="heading 1"/>
    <w:basedOn w:val="prastasis"/>
    <w:next w:val="prastasis"/>
    <w:link w:val="Antrat1Diagrama"/>
    <w:uiPriority w:val="9"/>
    <w:qFormat/>
    <w:rsid w:val="00230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30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30DD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30DD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30DD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30D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0D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0D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0D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0DD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0DD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0DD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0DD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0DD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0D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0D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0D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0D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0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0D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0D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0D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0D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0DDB"/>
    <w:rPr>
      <w:i/>
      <w:iCs/>
      <w:color w:val="404040" w:themeColor="text1" w:themeTint="BF"/>
    </w:rPr>
  </w:style>
  <w:style w:type="paragraph" w:styleId="Sraopastraipa">
    <w:name w:val="List Paragraph"/>
    <w:basedOn w:val="prastasis"/>
    <w:uiPriority w:val="34"/>
    <w:qFormat/>
    <w:rsid w:val="00230DDB"/>
    <w:pPr>
      <w:ind w:left="720"/>
      <w:contextualSpacing/>
    </w:pPr>
  </w:style>
  <w:style w:type="character" w:styleId="Rykuspabraukimas">
    <w:name w:val="Intense Emphasis"/>
    <w:basedOn w:val="Numatytasispastraiposriftas"/>
    <w:uiPriority w:val="21"/>
    <w:qFormat/>
    <w:rsid w:val="00230DDB"/>
    <w:rPr>
      <w:i/>
      <w:iCs/>
      <w:color w:val="2F5496" w:themeColor="accent1" w:themeShade="BF"/>
    </w:rPr>
  </w:style>
  <w:style w:type="paragraph" w:styleId="Iskirtacitata">
    <w:name w:val="Intense Quote"/>
    <w:basedOn w:val="prastasis"/>
    <w:next w:val="prastasis"/>
    <w:link w:val="IskirtacitataDiagrama"/>
    <w:uiPriority w:val="30"/>
    <w:qFormat/>
    <w:rsid w:val="00230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30DDB"/>
    <w:rPr>
      <w:i/>
      <w:iCs/>
      <w:color w:val="2F5496" w:themeColor="accent1" w:themeShade="BF"/>
    </w:rPr>
  </w:style>
  <w:style w:type="character" w:styleId="Rykinuoroda">
    <w:name w:val="Intense Reference"/>
    <w:basedOn w:val="Numatytasispastraiposriftas"/>
    <w:uiPriority w:val="32"/>
    <w:qFormat/>
    <w:rsid w:val="00230DDB"/>
    <w:rPr>
      <w:b/>
      <w:bCs/>
      <w:smallCaps/>
      <w:color w:val="2F5496" w:themeColor="accent1" w:themeShade="BF"/>
      <w:spacing w:val="5"/>
    </w:rPr>
  </w:style>
  <w:style w:type="character" w:styleId="Hipersaitas">
    <w:name w:val="Hyperlink"/>
    <w:basedOn w:val="Numatytasispastraiposriftas"/>
    <w:uiPriority w:val="99"/>
    <w:unhideWhenUsed/>
    <w:rsid w:val="00230DDB"/>
    <w:rPr>
      <w:strike w:val="0"/>
      <w:dstrike w:val="0"/>
      <w:color w:val="auto"/>
      <w:u w:val="none"/>
      <w:effect w:val="none"/>
    </w:rPr>
  </w:style>
  <w:style w:type="paragraph" w:styleId="Turinys1">
    <w:name w:val="toc 1"/>
    <w:basedOn w:val="prastasis"/>
    <w:next w:val="prastasis"/>
    <w:autoRedefine/>
    <w:uiPriority w:val="39"/>
    <w:unhideWhenUsed/>
    <w:rsid w:val="00230DDB"/>
    <w:pPr>
      <w:tabs>
        <w:tab w:val="left" w:pos="142"/>
        <w:tab w:val="right" w:leader="dot" w:pos="9962"/>
      </w:tabs>
      <w:spacing w:after="0" w:line="276" w:lineRule="auto"/>
      <w:ind w:left="426" w:hanging="284"/>
    </w:pPr>
    <w:rPr>
      <w:rFonts w:eastAsiaTheme="minorEastAsia"/>
      <w:kern w:val="0"/>
      <w:sz w:val="21"/>
      <w:szCs w:val="21"/>
      <w:lang w:eastAsia="lt-LT"/>
      <w14:ligatures w14:val="none"/>
    </w:rPr>
  </w:style>
  <w:style w:type="paragraph" w:styleId="Turinys2">
    <w:name w:val="toc 2"/>
    <w:basedOn w:val="prastasis"/>
    <w:next w:val="prastasis"/>
    <w:autoRedefine/>
    <w:uiPriority w:val="39"/>
    <w:unhideWhenUsed/>
    <w:rsid w:val="00230DDB"/>
    <w:pPr>
      <w:tabs>
        <w:tab w:val="left" w:pos="0"/>
        <w:tab w:val="right" w:leader="dot" w:pos="9962"/>
      </w:tabs>
      <w:spacing w:after="0" w:line="276" w:lineRule="auto"/>
      <w:ind w:left="142"/>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230D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0DDB"/>
  </w:style>
  <w:style w:type="paragraph" w:styleId="Porat">
    <w:name w:val="footer"/>
    <w:basedOn w:val="prastasis"/>
    <w:link w:val="PoratDiagrama"/>
    <w:uiPriority w:val="99"/>
    <w:unhideWhenUsed/>
    <w:rsid w:val="00230D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0DDB"/>
  </w:style>
  <w:style w:type="paragraph" w:customStyle="1" w:styleId="paragrafesrasas2lygis">
    <w:name w:val="_paragrafe sąrasas 2 lygis"/>
    <w:basedOn w:val="Pagrindiniotekstotrauka2"/>
    <w:link w:val="paragrafesrasas2lygisDiagrama"/>
    <w:qFormat/>
    <w:rsid w:val="00230DDB"/>
    <w:pPr>
      <w:spacing w:line="276" w:lineRule="auto"/>
      <w:ind w:left="0"/>
      <w:jc w:val="both"/>
    </w:pPr>
    <w:rPr>
      <w:rFonts w:ascii="Times New Roman" w:eastAsia="Times New Roman" w:hAnsi="Times New Roman" w:cs="Times New Roman"/>
      <w:kern w:val="0"/>
      <w:sz w:val="22"/>
      <w:szCs w:val="22"/>
      <w14:ligatures w14:val="none"/>
    </w:rPr>
  </w:style>
  <w:style w:type="character" w:customStyle="1" w:styleId="paragrafesrasas2lygisDiagrama">
    <w:name w:val="_paragrafe sąrasas 2 lygis Diagrama"/>
    <w:basedOn w:val="Numatytasispastraiposriftas"/>
    <w:link w:val="paragrafesrasas2lygis"/>
    <w:rsid w:val="00230DDB"/>
    <w:rPr>
      <w:rFonts w:ascii="Times New Roman" w:eastAsia="Times New Roman" w:hAnsi="Times New Roman" w:cs="Times New Roman"/>
      <w:kern w:val="0"/>
      <w:sz w:val="22"/>
      <w:szCs w:val="22"/>
      <w14:ligatures w14:val="none"/>
    </w:rPr>
  </w:style>
  <w:style w:type="table" w:customStyle="1" w:styleId="TableGrid">
    <w:name w:val="TableGrid"/>
    <w:rsid w:val="00230DDB"/>
    <w:pPr>
      <w:spacing w:after="0" w:line="240" w:lineRule="auto"/>
    </w:pPr>
    <w:rPr>
      <w:rFonts w:eastAsiaTheme="minorEastAsia"/>
      <w:lang w:val="en-GB" w:eastAsia="en-GB"/>
    </w:rPr>
    <w:tblPr>
      <w:tblCellMar>
        <w:top w:w="0" w:type="dxa"/>
        <w:left w:w="0" w:type="dxa"/>
        <w:bottom w:w="0" w:type="dxa"/>
        <w:right w:w="0" w:type="dxa"/>
      </w:tblCellMar>
    </w:tblPr>
  </w:style>
  <w:style w:type="paragraph" w:styleId="Pagrindiniotekstotrauka2">
    <w:name w:val="Body Text Indent 2"/>
    <w:basedOn w:val="prastasis"/>
    <w:link w:val="Pagrindiniotekstotrauka2Diagrama"/>
    <w:uiPriority w:val="99"/>
    <w:semiHidden/>
    <w:unhideWhenUsed/>
    <w:rsid w:val="00230DD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3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F8C32-7887-42F2-BBBC-2079547E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19027</Words>
  <Characters>10846</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2</cp:revision>
  <dcterms:created xsi:type="dcterms:W3CDTF">2026-05-25T11:57:00Z</dcterms:created>
  <dcterms:modified xsi:type="dcterms:W3CDTF">2026-05-26T06:43:00Z</dcterms:modified>
</cp:coreProperties>
</file>