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r w:rsidRPr="005A64C5">
        <w:rPr>
          <w:sz w:val="24"/>
          <w:szCs w:val="24"/>
          <w:lang w:val="lt-LT"/>
        </w:rPr>
        <w:t>TIEKĖJAMS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48C525B" w:rsidR="005A64C5" w:rsidRPr="005A64C5" w:rsidRDefault="005A64C5" w:rsidP="005A64C5">
      <w:pPr>
        <w:pStyle w:val="BodyText"/>
        <w:shd w:val="clear" w:color="auto" w:fill="auto"/>
        <w:spacing w:line="240" w:lineRule="auto"/>
        <w:ind w:firstLine="0"/>
        <w:jc w:val="both"/>
        <w:rPr>
          <w:sz w:val="24"/>
          <w:szCs w:val="24"/>
          <w:lang w:val="lt-LT"/>
        </w:rPr>
      </w:pPr>
      <w:r w:rsidRPr="005A64C5">
        <w:rPr>
          <w:sz w:val="24"/>
          <w:szCs w:val="24"/>
          <w:lang w:val="lt-LT"/>
        </w:rPr>
        <w:t>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3119"/>
        <w:gridCol w:w="5947"/>
      </w:tblGrid>
      <w:tr w:rsidR="00C2059D" w:rsidRPr="00C2059D" w14:paraId="4402A715" w14:textId="77777777" w:rsidTr="00330896">
        <w:tc>
          <w:tcPr>
            <w:tcW w:w="562" w:type="dxa"/>
          </w:tcPr>
          <w:p w14:paraId="00BB3273" w14:textId="7BDCFDBF"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1.</w:t>
            </w:r>
          </w:p>
        </w:tc>
        <w:tc>
          <w:tcPr>
            <w:tcW w:w="9066" w:type="dxa"/>
            <w:gridSpan w:val="2"/>
          </w:tcPr>
          <w:p w14:paraId="60D4C91F" w14:textId="766D3DEE" w:rsidR="00C2059D" w:rsidRPr="00847636" w:rsidRDefault="00C2059D" w:rsidP="00C2059D">
            <w:pPr>
              <w:pStyle w:val="Heading10"/>
              <w:keepNext/>
              <w:keepLines/>
              <w:shd w:val="clear" w:color="auto" w:fill="auto"/>
              <w:tabs>
                <w:tab w:val="left" w:pos="1315"/>
              </w:tabs>
              <w:spacing w:line="240" w:lineRule="auto"/>
              <w:ind w:firstLine="0"/>
              <w:jc w:val="both"/>
              <w:rPr>
                <w:sz w:val="24"/>
                <w:szCs w:val="24"/>
                <w:lang w:val="lt-LT"/>
              </w:rPr>
            </w:pPr>
            <w:r w:rsidRPr="00847636">
              <w:rPr>
                <w:bCs w:val="0"/>
                <w:sz w:val="24"/>
                <w:szCs w:val="24"/>
                <w:lang w:val="lt-LT"/>
              </w:rPr>
              <w:t xml:space="preserve">Duomenų valdytojas – </w:t>
            </w:r>
            <w:r w:rsidR="000151CC">
              <w:rPr>
                <w:rFonts w:eastAsia="MS Mincho"/>
                <w:sz w:val="24"/>
                <w:szCs w:val="24"/>
                <w:lang w:val="lt-LT" w:eastAsia="lt-LT"/>
              </w:rPr>
              <w:t>Prūdiškių</w:t>
            </w:r>
            <w:r w:rsidR="00847636" w:rsidRPr="00847636">
              <w:rPr>
                <w:rFonts w:eastAsia="MS Mincho"/>
                <w:sz w:val="24"/>
                <w:szCs w:val="24"/>
                <w:lang w:val="lt-LT" w:eastAsia="lt-LT"/>
              </w:rPr>
              <w:t xml:space="preserve"> socialinės globos namai</w:t>
            </w:r>
            <w:r w:rsidR="00847636" w:rsidRPr="00847636">
              <w:rPr>
                <w:rFonts w:eastAsia="MS Mincho"/>
                <w:b w:val="0"/>
                <w:bCs w:val="0"/>
                <w:sz w:val="24"/>
                <w:szCs w:val="24"/>
                <w:lang w:val="lt-LT" w:eastAsia="lt-LT"/>
              </w:rPr>
              <w:t xml:space="preserve">, juridinio asmens kodas </w:t>
            </w:r>
            <w:r w:rsidR="000151CC" w:rsidRPr="003C4764">
              <w:rPr>
                <w:rFonts w:eastAsia="MS Mincho"/>
                <w:b w:val="0"/>
                <w:bCs w:val="0"/>
                <w:sz w:val="24"/>
                <w:szCs w:val="24"/>
                <w:lang w:val="lt-LT" w:eastAsia="lt-LT"/>
              </w:rPr>
              <w:t>190795841</w:t>
            </w:r>
            <w:r w:rsidR="00847636" w:rsidRPr="00847636">
              <w:rPr>
                <w:rFonts w:eastAsia="MS Mincho"/>
                <w:b w:val="0"/>
                <w:bCs w:val="0"/>
                <w:sz w:val="24"/>
                <w:szCs w:val="24"/>
                <w:lang w:val="lt-LT" w:eastAsia="lt-LT"/>
              </w:rPr>
              <w:t xml:space="preserve">, buveinės adresas </w:t>
            </w:r>
            <w:r w:rsidR="000151CC" w:rsidRPr="003C4764">
              <w:rPr>
                <w:rFonts w:eastAsia="MS Mincho"/>
                <w:b w:val="0"/>
                <w:bCs w:val="0"/>
                <w:sz w:val="24"/>
                <w:szCs w:val="24"/>
                <w:lang w:val="lt-LT" w:eastAsia="lt-LT"/>
              </w:rPr>
              <w:t>Prūdiškių g. 59, Prūdiškių kaimas LT-13225 Vilniaus rajonas</w:t>
            </w:r>
            <w:r w:rsidR="000151CC" w:rsidRPr="000151CC">
              <w:rPr>
                <w:rFonts w:eastAsia="MS Mincho"/>
                <w:bCs w:val="0"/>
                <w:sz w:val="24"/>
                <w:szCs w:val="24"/>
                <w:lang w:val="lt-LT" w:eastAsia="lt-LT"/>
              </w:rPr>
              <w:t xml:space="preserve"> </w:t>
            </w:r>
            <w:r w:rsidRPr="00847636">
              <w:rPr>
                <w:b w:val="0"/>
                <w:sz w:val="24"/>
                <w:szCs w:val="24"/>
                <w:lang w:val="lt-LT"/>
              </w:rPr>
              <w:t xml:space="preserve">(toliau – „Įstaiga“), tvarko asmens duomenis, gautus viešųjų pirkimų procedūrų vykdymo metu. </w:t>
            </w:r>
          </w:p>
          <w:p w14:paraId="5AEEFB7E" w14:textId="77777777"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p>
          <w:p w14:paraId="7B5D43E5" w14:textId="34AFE4F3"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bCs/>
                <w:sz w:val="24"/>
                <w:szCs w:val="24"/>
                <w:lang w:val="lt-LT"/>
              </w:rPr>
              <w:t>Įstaiga asmens duomenis renka ir tvarko laikydamasis Lietuvos Respublikos asmens duomenų teisinės apsaugos istatymo, bendrojo duomenų apsaugos reglamento (BDAR), kitų susijusių teisės aktų bei kontroliuojančių institucijų nurodymų, gairių ir rekomendacijų.</w:t>
            </w:r>
          </w:p>
        </w:tc>
      </w:tr>
      <w:tr w:rsidR="00C2059D" w:rsidRPr="00C2059D" w14:paraId="132F3260" w14:textId="77777777" w:rsidTr="00330896">
        <w:tc>
          <w:tcPr>
            <w:tcW w:w="562" w:type="dxa"/>
          </w:tcPr>
          <w:p w14:paraId="163F911E" w14:textId="2182DEF3"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2.</w:t>
            </w:r>
          </w:p>
        </w:tc>
        <w:tc>
          <w:tcPr>
            <w:tcW w:w="9066" w:type="dxa"/>
            <w:gridSpan w:val="2"/>
          </w:tcPr>
          <w:p w14:paraId="1FAEE260" w14:textId="75135C42" w:rsidR="00C2059D" w:rsidRPr="00C2059D" w:rsidRDefault="00C2059D" w:rsidP="00C2059D">
            <w:pPr>
              <w:pStyle w:val="Heading10"/>
              <w:keepNext/>
              <w:keepLines/>
              <w:shd w:val="clear" w:color="auto" w:fill="auto"/>
              <w:tabs>
                <w:tab w:val="left" w:pos="1315"/>
              </w:tabs>
              <w:spacing w:line="240" w:lineRule="auto"/>
              <w:ind w:firstLine="0"/>
              <w:jc w:val="both"/>
              <w:rPr>
                <w:bCs w:val="0"/>
                <w:sz w:val="24"/>
                <w:szCs w:val="24"/>
                <w:lang w:val="lt-LT"/>
              </w:rPr>
            </w:pPr>
            <w:r w:rsidRPr="00C2059D">
              <w:rPr>
                <w:bCs w:val="0"/>
                <w:sz w:val="24"/>
                <w:szCs w:val="24"/>
                <w:lang w:val="lt-LT"/>
              </w:rPr>
              <w:t>Duomenų apsaugos pareigūnas – MB „Teisės labirintai“</w:t>
            </w:r>
            <w:r w:rsidRPr="00C2059D">
              <w:rPr>
                <w:b w:val="0"/>
                <w:sz w:val="24"/>
                <w:szCs w:val="24"/>
                <w:lang w:val="lt-LT"/>
              </w:rPr>
              <w:t xml:space="preserve">, el. p. </w:t>
            </w:r>
            <w:r w:rsidRPr="00847636">
              <w:rPr>
                <w:b w:val="0"/>
                <w:sz w:val="24"/>
                <w:szCs w:val="24"/>
                <w:lang w:val="lt-LT"/>
              </w:rPr>
              <w:t>info@teiseslabirintai.lt</w:t>
            </w:r>
            <w:r w:rsidRPr="00C2059D">
              <w:rPr>
                <w:b w:val="0"/>
                <w:sz w:val="24"/>
                <w:szCs w:val="24"/>
                <w:lang w:val="lt-LT"/>
              </w:rPr>
              <w:t xml:space="preserve">, interneto svetainė </w:t>
            </w:r>
            <w:r w:rsidRPr="00847636">
              <w:rPr>
                <w:b w:val="0"/>
                <w:sz w:val="24"/>
                <w:szCs w:val="24"/>
                <w:lang w:val="lt-LT"/>
              </w:rPr>
              <w:t>www.teiseslabirintai.lt</w:t>
            </w:r>
          </w:p>
        </w:tc>
      </w:tr>
      <w:tr w:rsidR="00330896" w:rsidRPr="00C2059D" w14:paraId="088FC761" w14:textId="77777777" w:rsidTr="00330896">
        <w:tc>
          <w:tcPr>
            <w:tcW w:w="562" w:type="dxa"/>
          </w:tcPr>
          <w:p w14:paraId="2EA2FA9A" w14:textId="47ACA032" w:rsidR="00C2059D" w:rsidRPr="00C2059D" w:rsidRDefault="00C2059D" w:rsidP="002A54EB">
            <w:pPr>
              <w:rPr>
                <w:rFonts w:ascii="Times New Roman" w:hAnsi="Times New Roman" w:cs="Times New Roman"/>
                <w:sz w:val="24"/>
                <w:szCs w:val="24"/>
                <w:lang w:val="lt-LT"/>
              </w:rPr>
            </w:pPr>
            <w:r w:rsidRPr="00C2059D">
              <w:rPr>
                <w:rFonts w:ascii="Times New Roman" w:hAnsi="Times New Roman" w:cs="Times New Roman"/>
                <w:sz w:val="24"/>
                <w:szCs w:val="24"/>
                <w:lang w:val="lt-LT"/>
              </w:rPr>
              <w:t>3.</w:t>
            </w:r>
          </w:p>
        </w:tc>
        <w:tc>
          <w:tcPr>
            <w:tcW w:w="3119" w:type="dxa"/>
          </w:tcPr>
          <w:p w14:paraId="3D74BBAA" w14:textId="77777777" w:rsidR="00C2059D" w:rsidRPr="00C2059D" w:rsidRDefault="00C2059D" w:rsidP="002A54EB">
            <w:pPr>
              <w:rPr>
                <w:rFonts w:ascii="Times New Roman" w:hAnsi="Times New Roman" w:cs="Times New Roman"/>
                <w:b/>
                <w:sz w:val="24"/>
                <w:szCs w:val="24"/>
                <w:lang w:val="lt-LT"/>
              </w:rPr>
            </w:pPr>
            <w:r w:rsidRPr="00C2059D">
              <w:rPr>
                <w:rFonts w:ascii="Times New Roman" w:hAnsi="Times New Roman" w:cs="Times New Roman"/>
                <w:b/>
                <w:sz w:val="24"/>
                <w:szCs w:val="24"/>
                <w:lang w:val="lt-LT"/>
              </w:rPr>
              <w:t>Tvarkomi duomenys</w:t>
            </w:r>
          </w:p>
        </w:tc>
        <w:tc>
          <w:tcPr>
            <w:tcW w:w="5947" w:type="dxa"/>
          </w:tcPr>
          <w:p w14:paraId="5760CEB2"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w:t>
            </w:r>
            <w:r>
              <w:rPr>
                <w:sz w:val="24"/>
                <w:szCs w:val="24"/>
                <w:lang w:val="lt-LT"/>
              </w:rPr>
              <w:t>j</w:t>
            </w:r>
            <w:r w:rsidRPr="00C2059D">
              <w:rPr>
                <w:sz w:val="24"/>
                <w:szCs w:val="24"/>
                <w:lang w:val="lt-LT"/>
              </w:rPr>
              <w:t>uridini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atsaking</w:t>
            </w:r>
            <w:r>
              <w:rPr>
                <w:sz w:val="24"/>
                <w:szCs w:val="24"/>
                <w:lang w:val="lt-LT"/>
              </w:rPr>
              <w:t>ų</w:t>
            </w:r>
            <w:r w:rsidRPr="00C2059D">
              <w:rPr>
                <w:sz w:val="24"/>
                <w:szCs w:val="24"/>
                <w:lang w:val="lt-LT"/>
              </w:rPr>
              <w:t xml:space="preserve"> darbuotoj</w:t>
            </w:r>
            <w:r>
              <w:rPr>
                <w:sz w:val="24"/>
                <w:szCs w:val="24"/>
                <w:lang w:val="lt-LT"/>
              </w:rPr>
              <w:t>ų</w:t>
            </w:r>
            <w:r w:rsidRPr="00C2059D">
              <w:rPr>
                <w:sz w:val="24"/>
                <w:szCs w:val="24"/>
                <w:lang w:val="lt-LT"/>
              </w:rPr>
              <w:t xml:space="preserve"> duomenis</w:t>
            </w:r>
            <w:r>
              <w:rPr>
                <w:sz w:val="24"/>
                <w:szCs w:val="24"/>
                <w:lang w:val="lt-LT"/>
              </w:rPr>
              <w:t xml:space="preserve">: </w:t>
            </w:r>
            <w:r w:rsidRPr="00C2059D">
              <w:rPr>
                <w:sz w:val="24"/>
                <w:szCs w:val="24"/>
                <w:lang w:val="lt-LT"/>
              </w:rPr>
              <w:t>kontaktinio asmens/</w:t>
            </w:r>
            <w:r>
              <w:rPr>
                <w:sz w:val="24"/>
                <w:szCs w:val="24"/>
                <w:lang w:val="lt-LT"/>
              </w:rPr>
              <w:t xml:space="preserve"> </w:t>
            </w:r>
            <w:r w:rsidRPr="00C2059D">
              <w:rPr>
                <w:sz w:val="24"/>
                <w:szCs w:val="24"/>
                <w:lang w:val="lt-LT"/>
              </w:rPr>
              <w:t>atsakingo u</w:t>
            </w:r>
            <w:r>
              <w:rPr>
                <w:sz w:val="24"/>
                <w:szCs w:val="24"/>
                <w:lang w:val="lt-LT"/>
              </w:rPr>
              <w:t>ž</w:t>
            </w:r>
            <w:r w:rsidRPr="00C2059D">
              <w:rPr>
                <w:sz w:val="24"/>
                <w:szCs w:val="24"/>
                <w:lang w:val="lt-LT"/>
              </w:rPr>
              <w:t xml:space="preserve"> vie</w:t>
            </w:r>
            <w:r>
              <w:rPr>
                <w:sz w:val="24"/>
                <w:szCs w:val="24"/>
                <w:lang w:val="lt-LT"/>
              </w:rPr>
              <w:t>š</w:t>
            </w:r>
            <w:r w:rsidRPr="00C2059D">
              <w:rPr>
                <w:sz w:val="24"/>
                <w:szCs w:val="24"/>
                <w:lang w:val="lt-LT"/>
              </w:rPr>
              <w:t>ojo pirkimo sutarties vykdym</w:t>
            </w:r>
            <w:r>
              <w:rPr>
                <w:sz w:val="24"/>
                <w:szCs w:val="24"/>
                <w:lang w:val="lt-LT"/>
              </w:rPr>
              <w:t>ą</w:t>
            </w:r>
            <w:r w:rsidRPr="00C2059D">
              <w:rPr>
                <w:sz w:val="24"/>
                <w:szCs w:val="24"/>
                <w:lang w:val="lt-LT"/>
              </w:rPr>
              <w:t xml:space="preserve"> vardas, pavard</w:t>
            </w:r>
            <w:r>
              <w:rPr>
                <w:sz w:val="24"/>
                <w:szCs w:val="24"/>
                <w:lang w:val="lt-LT"/>
              </w:rPr>
              <w:t>ė</w:t>
            </w:r>
            <w:r w:rsidRPr="00C2059D">
              <w:rPr>
                <w:sz w:val="24"/>
                <w:szCs w:val="24"/>
                <w:lang w:val="lt-LT"/>
              </w:rPr>
              <w:t>, darbinio eleklroninio pa</w:t>
            </w:r>
            <w:r>
              <w:rPr>
                <w:sz w:val="24"/>
                <w:szCs w:val="24"/>
                <w:lang w:val="lt-LT"/>
              </w:rPr>
              <w:t>š</w:t>
            </w:r>
            <w:r w:rsidRPr="00C2059D">
              <w:rPr>
                <w:sz w:val="24"/>
                <w:szCs w:val="24"/>
                <w:lang w:val="lt-LT"/>
              </w:rPr>
              <w:t>to adresas, darbinis telefono numeris, pareigos.</w:t>
            </w:r>
          </w:p>
          <w:p w14:paraId="1D93FA39"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p>
          <w:p w14:paraId="1AECC6B5" w14:textId="7FD0DD20"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(fizini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duomenys: asmens kodas, individualios veiklos pa</w:t>
            </w:r>
            <w:r>
              <w:rPr>
                <w:sz w:val="24"/>
                <w:szCs w:val="24"/>
                <w:lang w:val="lt-LT"/>
              </w:rPr>
              <w:t>ž</w:t>
            </w:r>
            <w:r w:rsidRPr="00C2059D">
              <w:rPr>
                <w:sz w:val="24"/>
                <w:szCs w:val="24"/>
                <w:lang w:val="lt-LT"/>
              </w:rPr>
              <w:t>ym</w:t>
            </w:r>
            <w:r>
              <w:rPr>
                <w:sz w:val="24"/>
                <w:szCs w:val="24"/>
                <w:lang w:val="lt-LT"/>
              </w:rPr>
              <w:t>ė</w:t>
            </w:r>
            <w:r w:rsidRPr="00C2059D">
              <w:rPr>
                <w:sz w:val="24"/>
                <w:szCs w:val="24"/>
                <w:lang w:val="lt-LT"/>
              </w:rPr>
              <w:t>jimo ar verslo liudijimo numeris; gyvenamosios vietos adresas; s</w:t>
            </w:r>
            <w:r>
              <w:rPr>
                <w:sz w:val="24"/>
                <w:szCs w:val="24"/>
                <w:lang w:val="lt-LT"/>
              </w:rPr>
              <w:t>ą</w:t>
            </w:r>
            <w:r w:rsidRPr="00C2059D">
              <w:rPr>
                <w:sz w:val="24"/>
                <w:szCs w:val="24"/>
                <w:lang w:val="lt-LT"/>
              </w:rPr>
              <w:t>skaitos numeris; kontaktiniai duomenys, kvalifikacij</w:t>
            </w:r>
            <w:r>
              <w:rPr>
                <w:sz w:val="24"/>
                <w:szCs w:val="24"/>
                <w:lang w:val="lt-LT"/>
              </w:rPr>
              <w:t>ą</w:t>
            </w:r>
            <w:r w:rsidRPr="00C2059D">
              <w:rPr>
                <w:sz w:val="24"/>
                <w:szCs w:val="24"/>
                <w:lang w:val="lt-LT"/>
              </w:rPr>
              <w:t xml:space="preserve"> </w:t>
            </w:r>
            <w:r>
              <w:rPr>
                <w:sz w:val="24"/>
                <w:szCs w:val="24"/>
                <w:lang w:val="lt-LT"/>
              </w:rPr>
              <w:t>į</w:t>
            </w:r>
            <w:r w:rsidRPr="00C2059D">
              <w:rPr>
                <w:sz w:val="24"/>
                <w:szCs w:val="24"/>
                <w:lang w:val="lt-LT"/>
              </w:rPr>
              <w:t>rodantys dokumentai (vardas, pavard</w:t>
            </w:r>
            <w:r>
              <w:rPr>
                <w:sz w:val="24"/>
                <w:szCs w:val="24"/>
                <w:lang w:val="lt-LT"/>
              </w:rPr>
              <w:t>ė</w:t>
            </w:r>
            <w:r w:rsidRPr="00C2059D">
              <w:rPr>
                <w:sz w:val="24"/>
                <w:szCs w:val="24"/>
                <w:lang w:val="lt-LT"/>
              </w:rPr>
              <w:t>, asmens kodas/</w:t>
            </w:r>
            <w:r>
              <w:rPr>
                <w:sz w:val="24"/>
                <w:szCs w:val="24"/>
                <w:lang w:val="lt-LT"/>
              </w:rPr>
              <w:t xml:space="preserve"> </w:t>
            </w:r>
            <w:r w:rsidRPr="00C2059D">
              <w:rPr>
                <w:sz w:val="24"/>
                <w:szCs w:val="24"/>
                <w:lang w:val="lt-LT"/>
              </w:rPr>
              <w:t>gimimo data, kvalifikacija).</w:t>
            </w:r>
          </w:p>
        </w:tc>
      </w:tr>
      <w:tr w:rsidR="005A64C5" w:rsidRPr="00C2059D" w14:paraId="3D07DB4D" w14:textId="77777777" w:rsidTr="00330896">
        <w:tc>
          <w:tcPr>
            <w:tcW w:w="562" w:type="dxa"/>
          </w:tcPr>
          <w:p w14:paraId="34D0AEAA" w14:textId="06CC10AE"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4</w:t>
            </w:r>
            <w:r w:rsidR="005E7C14" w:rsidRPr="00C2059D">
              <w:rPr>
                <w:rFonts w:ascii="Times New Roman" w:hAnsi="Times New Roman" w:cs="Times New Roman"/>
                <w:sz w:val="24"/>
                <w:szCs w:val="24"/>
                <w:lang w:val="lt-LT"/>
              </w:rPr>
              <w:t>.</w:t>
            </w:r>
          </w:p>
        </w:tc>
        <w:tc>
          <w:tcPr>
            <w:tcW w:w="3119" w:type="dxa"/>
          </w:tcPr>
          <w:p w14:paraId="44C98806" w14:textId="05EAFC37" w:rsidR="005A64C5" w:rsidRPr="00C2059D" w:rsidRDefault="005A64C5" w:rsidP="005A64C5">
            <w:pPr>
              <w:rPr>
                <w:rFonts w:ascii="Times New Roman" w:hAnsi="Times New Roman" w:cs="Times New Roman"/>
                <w:b/>
                <w:sz w:val="24"/>
                <w:szCs w:val="24"/>
                <w:lang w:val="lt-LT"/>
              </w:rPr>
            </w:pPr>
            <w:r w:rsidRPr="00C2059D">
              <w:rPr>
                <w:rFonts w:ascii="Times New Roman" w:hAnsi="Times New Roman" w:cs="Times New Roman"/>
                <w:b/>
                <w:sz w:val="24"/>
                <w:szCs w:val="24"/>
                <w:lang w:val="lt-LT"/>
              </w:rPr>
              <w:t>Duomenų tvarkymo tikslas</w:t>
            </w:r>
          </w:p>
        </w:tc>
        <w:tc>
          <w:tcPr>
            <w:tcW w:w="5947" w:type="dxa"/>
          </w:tcPr>
          <w:p w14:paraId="027426F9" w14:textId="2DE25267" w:rsidR="00C2059D" w:rsidRPr="00C2059D" w:rsidRDefault="00C2059D" w:rsidP="00C205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s</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asmens duomenis tvarko vie</w:t>
            </w:r>
            <w:r>
              <w:rPr>
                <w:rFonts w:ascii="Times New Roman" w:hAnsi="Times New Roman" w:cs="Times New Roman"/>
                <w:sz w:val="24"/>
                <w:szCs w:val="24"/>
                <w:lang w:val="lt-LT"/>
              </w:rPr>
              <w:t>šų</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pirkim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vykdymo, sutar</w:t>
            </w:r>
            <w:r>
              <w:rPr>
                <w:rFonts w:ascii="Times New Roman" w:hAnsi="Times New Roman" w:cs="Times New Roman"/>
                <w:sz w:val="24"/>
                <w:szCs w:val="24"/>
                <w:lang w:val="lt-LT"/>
              </w:rPr>
              <w:t>č</w:t>
            </w:r>
            <w:r w:rsidRPr="00C2059D">
              <w:rPr>
                <w:rFonts w:ascii="Times New Roman" w:hAnsi="Times New Roman" w:cs="Times New Roman"/>
                <w:sz w:val="24"/>
                <w:szCs w:val="24"/>
                <w:lang w:val="lt-LT"/>
              </w:rPr>
              <w:t>i</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sudarymo ir vykdymo tikslu: siekiant i</w:t>
            </w:r>
            <w:r>
              <w:rPr>
                <w:rFonts w:ascii="Times New Roman" w:hAnsi="Times New Roman" w:cs="Times New Roman"/>
                <w:sz w:val="24"/>
                <w:szCs w:val="24"/>
                <w:lang w:val="lt-LT"/>
              </w:rPr>
              <w:t>š</w:t>
            </w:r>
            <w:r w:rsidRPr="00C2059D">
              <w:rPr>
                <w:rFonts w:ascii="Times New Roman" w:hAnsi="Times New Roman" w:cs="Times New Roman"/>
                <w:sz w:val="24"/>
                <w:szCs w:val="24"/>
                <w:lang w:val="lt-LT"/>
              </w:rPr>
              <w:t>nagrineti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sudaryti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eil</w:t>
            </w:r>
            <w:r>
              <w:rPr>
                <w:rFonts w:ascii="Times New Roman" w:hAnsi="Times New Roman" w:cs="Times New Roman"/>
                <w:sz w:val="24"/>
                <w:szCs w:val="24"/>
                <w:lang w:val="lt-LT"/>
              </w:rPr>
              <w:t>ę</w:t>
            </w:r>
            <w:r w:rsidRPr="00C2059D">
              <w:rPr>
                <w:rFonts w:ascii="Times New Roman" w:hAnsi="Times New Roman" w:cs="Times New Roman"/>
                <w:sz w:val="24"/>
                <w:szCs w:val="24"/>
                <w:lang w:val="lt-LT"/>
              </w:rPr>
              <w:t xml:space="preserve"> ir nustatyti laimejusi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xml:space="preserve"> </w:t>
            </w:r>
          </w:p>
        </w:tc>
      </w:tr>
      <w:tr w:rsidR="005A64C5" w:rsidRPr="00C2059D" w14:paraId="318AE140" w14:textId="77777777" w:rsidTr="00330896">
        <w:tc>
          <w:tcPr>
            <w:tcW w:w="562" w:type="dxa"/>
          </w:tcPr>
          <w:p w14:paraId="7174DF54" w14:textId="4792407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19" w:type="dxa"/>
          </w:tcPr>
          <w:p w14:paraId="3125F908" w14:textId="50C0A5F8" w:rsidR="005A64C5" w:rsidRPr="00C2059D"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Asmens duomenų tvarkymo teisinis pagrindas</w:t>
            </w:r>
          </w:p>
          <w:p w14:paraId="2BA89FDD" w14:textId="77777777" w:rsidR="005A64C5" w:rsidRPr="00C2059D" w:rsidRDefault="005A64C5" w:rsidP="005A64C5">
            <w:pPr>
              <w:rPr>
                <w:rFonts w:ascii="Times New Roman" w:hAnsi="Times New Roman" w:cs="Times New Roman"/>
                <w:sz w:val="24"/>
                <w:szCs w:val="24"/>
                <w:lang w:val="lt-LT"/>
              </w:rPr>
            </w:pPr>
          </w:p>
        </w:tc>
        <w:tc>
          <w:tcPr>
            <w:tcW w:w="5947" w:type="dxa"/>
          </w:tcPr>
          <w:p w14:paraId="7F09AEFB" w14:textId="09ABFB88"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BDAR 6 straipsnio 1 dalies b) punktas - sutartinių įsipareigojimų vykdymas.</w:t>
            </w:r>
          </w:p>
        </w:tc>
      </w:tr>
      <w:tr w:rsidR="005A64C5" w:rsidRPr="00C2059D" w14:paraId="1DD35ACA" w14:textId="77777777" w:rsidTr="00330896">
        <w:tc>
          <w:tcPr>
            <w:tcW w:w="562" w:type="dxa"/>
          </w:tcPr>
          <w:p w14:paraId="37F016B6" w14:textId="3331B5E8"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119" w:type="dxa"/>
          </w:tcPr>
          <w:p w14:paraId="6C83249E" w14:textId="151C4E1D" w:rsidR="005A64C5" w:rsidRPr="00C2059D" w:rsidRDefault="005A64C5" w:rsidP="00C2059D">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Duomenų šaltinis</w:t>
            </w:r>
          </w:p>
          <w:p w14:paraId="10A42261" w14:textId="77777777" w:rsidR="005A64C5" w:rsidRPr="00C2059D" w:rsidRDefault="005A64C5" w:rsidP="005A64C5">
            <w:pPr>
              <w:rPr>
                <w:rFonts w:ascii="Times New Roman" w:hAnsi="Times New Roman" w:cs="Times New Roman"/>
                <w:sz w:val="24"/>
                <w:szCs w:val="24"/>
                <w:lang w:val="lt-LT"/>
              </w:rPr>
            </w:pPr>
          </w:p>
        </w:tc>
        <w:tc>
          <w:tcPr>
            <w:tcW w:w="5947" w:type="dxa"/>
          </w:tcPr>
          <w:p w14:paraId="03C7AA0D" w14:textId="26063A09"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Duomenų subjektas</w:t>
            </w:r>
          </w:p>
        </w:tc>
      </w:tr>
      <w:tr w:rsidR="005A64C5" w:rsidRPr="00C2059D" w14:paraId="4E424E5C" w14:textId="77777777" w:rsidTr="00330896">
        <w:tc>
          <w:tcPr>
            <w:tcW w:w="562" w:type="dxa"/>
          </w:tcPr>
          <w:p w14:paraId="504EB559" w14:textId="418A36F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119" w:type="dxa"/>
          </w:tcPr>
          <w:p w14:paraId="44C7DB48" w14:textId="1B40198C" w:rsidR="005A64C5" w:rsidRPr="003F6216"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3F6216">
              <w:rPr>
                <w:bCs w:val="0"/>
                <w:sz w:val="24"/>
                <w:szCs w:val="24"/>
                <w:lang w:val="lt-LT"/>
              </w:rPr>
              <w:t>Jūsų asmens duomenys gali būti perduoti</w:t>
            </w:r>
            <w:r w:rsidR="00C2059D" w:rsidRPr="003F6216">
              <w:rPr>
                <w:bCs w:val="0"/>
                <w:sz w:val="24"/>
                <w:szCs w:val="24"/>
                <w:lang w:val="lt-LT"/>
              </w:rPr>
              <w:t xml:space="preserve"> (Duomenų gavėjai)</w:t>
            </w:r>
          </w:p>
          <w:p w14:paraId="768FF97C" w14:textId="77777777" w:rsidR="005A64C5" w:rsidRPr="00C2059D" w:rsidRDefault="005A64C5" w:rsidP="005A64C5">
            <w:pPr>
              <w:rPr>
                <w:rFonts w:ascii="Times New Roman" w:hAnsi="Times New Roman" w:cs="Times New Roman"/>
                <w:sz w:val="24"/>
                <w:szCs w:val="24"/>
                <w:lang w:val="lt-LT"/>
              </w:rPr>
            </w:pPr>
          </w:p>
        </w:tc>
        <w:tc>
          <w:tcPr>
            <w:tcW w:w="5947" w:type="dxa"/>
          </w:tcPr>
          <w:p w14:paraId="25B0AC8E" w14:textId="37BDEE11" w:rsidR="00C2059D" w:rsidRDefault="005A64C5" w:rsidP="00C2059D">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Centrinė viešųjų pirkimų informacinė sistema</w:t>
            </w:r>
            <w:r w:rsidR="00C2059D">
              <w:rPr>
                <w:bCs/>
                <w:sz w:val="24"/>
                <w:szCs w:val="24"/>
                <w:lang w:val="lt-LT"/>
              </w:rPr>
              <w:t xml:space="preserve"> </w:t>
            </w:r>
            <w:r w:rsidR="00C2059D" w:rsidRPr="00C2059D">
              <w:rPr>
                <w:sz w:val="24"/>
                <w:szCs w:val="24"/>
                <w:lang w:val="lt-LT"/>
              </w:rPr>
              <w:t>(kurioje, vadovaujantis Lietuvos Respublikos vie</w:t>
            </w:r>
            <w:r w:rsidR="00C2059D">
              <w:rPr>
                <w:sz w:val="24"/>
                <w:szCs w:val="24"/>
                <w:lang w:val="lt-LT"/>
              </w:rPr>
              <w:t>šų</w:t>
            </w:r>
            <w:r w:rsidR="00C2059D" w:rsidRPr="00C2059D">
              <w:rPr>
                <w:sz w:val="24"/>
                <w:szCs w:val="24"/>
                <w:lang w:val="lt-LT"/>
              </w:rPr>
              <w:t>j</w:t>
            </w:r>
            <w:r w:rsidR="00C2059D">
              <w:rPr>
                <w:sz w:val="24"/>
                <w:szCs w:val="24"/>
                <w:lang w:val="lt-LT"/>
              </w:rPr>
              <w:t>ų</w:t>
            </w:r>
            <w:r w:rsidR="00C2059D" w:rsidRPr="00C2059D">
              <w:rPr>
                <w:sz w:val="24"/>
                <w:szCs w:val="24"/>
                <w:lang w:val="lt-LT"/>
              </w:rPr>
              <w:t xml:space="preserve"> pirkim</w:t>
            </w:r>
            <w:r w:rsidR="00C2059D">
              <w:rPr>
                <w:sz w:val="24"/>
                <w:szCs w:val="24"/>
                <w:lang w:val="lt-LT"/>
              </w:rPr>
              <w:t>ų</w:t>
            </w:r>
            <w:r w:rsidR="00C2059D" w:rsidRPr="00C2059D">
              <w:rPr>
                <w:sz w:val="24"/>
                <w:szCs w:val="24"/>
                <w:lang w:val="lt-LT"/>
              </w:rPr>
              <w:t xml:space="preserve"> </w:t>
            </w:r>
            <w:r w:rsidR="00C2059D">
              <w:rPr>
                <w:sz w:val="24"/>
                <w:szCs w:val="24"/>
                <w:lang w:val="lt-LT"/>
              </w:rPr>
              <w:t>į</w:t>
            </w:r>
            <w:r w:rsidR="00C2059D" w:rsidRPr="00C2059D">
              <w:rPr>
                <w:sz w:val="24"/>
                <w:szCs w:val="24"/>
                <w:lang w:val="lt-LT"/>
              </w:rPr>
              <w:t>statymu, skelbiama sutartis su vie</w:t>
            </w:r>
            <w:r w:rsidR="00C2059D">
              <w:rPr>
                <w:sz w:val="24"/>
                <w:szCs w:val="24"/>
                <w:lang w:val="lt-LT"/>
              </w:rPr>
              <w:t>šą</w:t>
            </w:r>
            <w:r w:rsidR="00C2059D" w:rsidRPr="00C2059D">
              <w:rPr>
                <w:sz w:val="24"/>
                <w:szCs w:val="24"/>
                <w:lang w:val="lt-LT"/>
              </w:rPr>
              <w:t>j</w:t>
            </w:r>
            <w:r w:rsidR="00C2059D">
              <w:rPr>
                <w:sz w:val="24"/>
                <w:szCs w:val="24"/>
                <w:lang w:val="lt-LT"/>
              </w:rPr>
              <w:t xml:space="preserve">į </w:t>
            </w:r>
            <w:r w:rsidR="00C2059D" w:rsidRPr="00C2059D">
              <w:rPr>
                <w:sz w:val="24"/>
                <w:szCs w:val="24"/>
                <w:lang w:val="lt-LT"/>
              </w:rPr>
              <w:t>pirkim</w:t>
            </w:r>
            <w:r w:rsidR="00C2059D">
              <w:rPr>
                <w:sz w:val="24"/>
                <w:szCs w:val="24"/>
                <w:lang w:val="lt-LT"/>
              </w:rPr>
              <w:t xml:space="preserve">ą </w:t>
            </w:r>
            <w:r w:rsidR="00C2059D" w:rsidRPr="00C2059D">
              <w:rPr>
                <w:sz w:val="24"/>
                <w:szCs w:val="24"/>
                <w:lang w:val="lt-LT"/>
              </w:rPr>
              <w:t>laim</w:t>
            </w:r>
            <w:r w:rsidR="00C2059D">
              <w:rPr>
                <w:sz w:val="24"/>
                <w:szCs w:val="24"/>
                <w:lang w:val="lt-LT"/>
              </w:rPr>
              <w:t>ė</w:t>
            </w:r>
            <w:r w:rsidR="00C2059D" w:rsidRPr="00C2059D">
              <w:rPr>
                <w:sz w:val="24"/>
                <w:szCs w:val="24"/>
                <w:lang w:val="lt-LT"/>
              </w:rPr>
              <w:t>jusiu paslaug</w:t>
            </w:r>
            <w:r w:rsidR="00C2059D">
              <w:rPr>
                <w:sz w:val="24"/>
                <w:szCs w:val="24"/>
                <w:lang w:val="lt-LT"/>
              </w:rPr>
              <w:t>ų</w:t>
            </w:r>
            <w:r w:rsidR="00C2059D" w:rsidRPr="00C2059D">
              <w:rPr>
                <w:sz w:val="24"/>
                <w:szCs w:val="24"/>
                <w:lang w:val="lt-LT"/>
              </w:rPr>
              <w:t xml:space="preserve"> teik</w:t>
            </w:r>
            <w:r w:rsidR="00C2059D">
              <w:rPr>
                <w:sz w:val="24"/>
                <w:szCs w:val="24"/>
                <w:lang w:val="lt-LT"/>
              </w:rPr>
              <w:t>ė</w:t>
            </w:r>
            <w:r w:rsidR="00C2059D" w:rsidRPr="00C2059D">
              <w:rPr>
                <w:sz w:val="24"/>
                <w:szCs w:val="24"/>
                <w:lang w:val="lt-LT"/>
              </w:rPr>
              <w:t>ju)</w:t>
            </w:r>
            <w:r w:rsidRPr="00C2059D">
              <w:rPr>
                <w:bCs/>
                <w:sz w:val="24"/>
                <w:szCs w:val="24"/>
                <w:lang w:val="lt-LT"/>
              </w:rPr>
              <w:t>;</w:t>
            </w:r>
          </w:p>
          <w:p w14:paraId="5F507078" w14:textId="77777777" w:rsidR="00C2059D" w:rsidRDefault="00C2059D" w:rsidP="00C2059D">
            <w:pPr>
              <w:pStyle w:val="BodyText"/>
              <w:shd w:val="clear" w:color="auto" w:fill="auto"/>
              <w:tabs>
                <w:tab w:val="left" w:pos="1386"/>
              </w:tabs>
              <w:spacing w:line="240" w:lineRule="auto"/>
              <w:ind w:firstLine="0"/>
              <w:jc w:val="both"/>
              <w:rPr>
                <w:bCs/>
                <w:sz w:val="24"/>
                <w:szCs w:val="24"/>
                <w:lang w:val="lt-LT"/>
              </w:rPr>
            </w:pPr>
          </w:p>
          <w:p w14:paraId="0C63084E" w14:textId="25D7E132" w:rsidR="005A64C5" w:rsidRPr="003F6216" w:rsidRDefault="005A64C5" w:rsidP="003F6216">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Priežiūros institucijos arba teisėsaugos įstaigos, jei asmens duomenų reikalaujama pagal galiojančius teisės aktus.</w:t>
            </w:r>
          </w:p>
        </w:tc>
      </w:tr>
      <w:tr w:rsidR="005A64C5" w:rsidRPr="00C2059D" w14:paraId="74517E34" w14:textId="77777777" w:rsidTr="00330896">
        <w:tc>
          <w:tcPr>
            <w:tcW w:w="562" w:type="dxa"/>
          </w:tcPr>
          <w:p w14:paraId="60C4F7D6" w14:textId="59A072A9"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119" w:type="dxa"/>
          </w:tcPr>
          <w:p w14:paraId="7F64B377" w14:textId="4C7F1986" w:rsidR="005A64C5" w:rsidRPr="00330896" w:rsidRDefault="00330896" w:rsidP="00330896">
            <w:pPr>
              <w:pStyle w:val="BodyText"/>
              <w:shd w:val="clear" w:color="auto" w:fill="auto"/>
              <w:tabs>
                <w:tab w:val="left" w:pos="1305"/>
              </w:tabs>
              <w:spacing w:line="240" w:lineRule="auto"/>
              <w:ind w:firstLine="0"/>
              <w:jc w:val="both"/>
              <w:rPr>
                <w:b/>
                <w:sz w:val="24"/>
                <w:szCs w:val="24"/>
                <w:lang w:val="lt-LT"/>
              </w:rPr>
            </w:pPr>
            <w:r w:rsidRPr="00330896">
              <w:rPr>
                <w:b/>
                <w:sz w:val="24"/>
                <w:szCs w:val="24"/>
                <w:lang w:val="lt-LT"/>
              </w:rPr>
              <w:t>Saugojimo laikotarpis</w:t>
            </w:r>
          </w:p>
        </w:tc>
        <w:tc>
          <w:tcPr>
            <w:tcW w:w="5947" w:type="dxa"/>
          </w:tcPr>
          <w:p w14:paraId="3538A2F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r w:rsidRPr="00C2059D">
              <w:rPr>
                <w:sz w:val="24"/>
                <w:szCs w:val="24"/>
                <w:lang w:val="lt-LT"/>
              </w:rPr>
              <w:t>Vie</w:t>
            </w:r>
            <w:r>
              <w:rPr>
                <w:sz w:val="24"/>
                <w:szCs w:val="24"/>
                <w:lang w:val="lt-LT"/>
              </w:rPr>
              <w:t>š</w:t>
            </w:r>
            <w:r w:rsidRPr="00C2059D">
              <w:rPr>
                <w:sz w:val="24"/>
                <w:szCs w:val="24"/>
                <w:lang w:val="lt-LT"/>
              </w:rPr>
              <w:t>ojo pirkimo metu Tiek</w:t>
            </w:r>
            <w:r>
              <w:rPr>
                <w:sz w:val="24"/>
                <w:szCs w:val="24"/>
                <w:lang w:val="lt-LT"/>
              </w:rPr>
              <w:t>ė</w:t>
            </w:r>
            <w:r w:rsidRPr="00C2059D">
              <w:rPr>
                <w:sz w:val="24"/>
                <w:szCs w:val="24"/>
                <w:lang w:val="lt-LT"/>
              </w:rPr>
              <w:t>jo pateikti asmens duomenys bus saugomi 5 metus nuo pirkimo proced</w:t>
            </w:r>
            <w:r>
              <w:rPr>
                <w:sz w:val="24"/>
                <w:szCs w:val="24"/>
                <w:lang w:val="lt-LT"/>
              </w:rPr>
              <w:t>ū</w:t>
            </w:r>
            <w:r w:rsidRPr="00C2059D">
              <w:rPr>
                <w:sz w:val="24"/>
                <w:szCs w:val="24"/>
                <w:lang w:val="lt-LT"/>
              </w:rPr>
              <w:t>r</w:t>
            </w:r>
            <w:r>
              <w:rPr>
                <w:sz w:val="24"/>
                <w:szCs w:val="24"/>
                <w:lang w:val="lt-LT"/>
              </w:rPr>
              <w:t>ų</w:t>
            </w:r>
            <w:r w:rsidRPr="00C2059D">
              <w:rPr>
                <w:sz w:val="24"/>
                <w:szCs w:val="24"/>
                <w:lang w:val="lt-LT"/>
              </w:rPr>
              <w:t xml:space="preserve"> pabaigos. Laim</w:t>
            </w:r>
            <w:r>
              <w:rPr>
                <w:sz w:val="24"/>
                <w:szCs w:val="24"/>
                <w:lang w:val="lt-LT"/>
              </w:rPr>
              <w:t>ė</w:t>
            </w:r>
            <w:r w:rsidRPr="00C2059D">
              <w:rPr>
                <w:sz w:val="24"/>
                <w:szCs w:val="24"/>
                <w:lang w:val="lt-LT"/>
              </w:rPr>
              <w:t>jusio tiek</w:t>
            </w:r>
            <w:r>
              <w:rPr>
                <w:sz w:val="24"/>
                <w:szCs w:val="24"/>
                <w:lang w:val="lt-LT"/>
              </w:rPr>
              <w:t>ė</w:t>
            </w:r>
            <w:r w:rsidRPr="00C2059D">
              <w:rPr>
                <w:sz w:val="24"/>
                <w:szCs w:val="24"/>
                <w:lang w:val="lt-LT"/>
              </w:rPr>
              <w:t>jo pateikti asmens duomenys bus saugomi tol, kol galios sutartis ir 10 met</w:t>
            </w:r>
            <w:r>
              <w:rPr>
                <w:sz w:val="24"/>
                <w:szCs w:val="24"/>
                <w:lang w:val="lt-LT"/>
              </w:rPr>
              <w:t>ų</w:t>
            </w:r>
            <w:r w:rsidRPr="00C2059D">
              <w:rPr>
                <w:sz w:val="24"/>
                <w:szCs w:val="24"/>
                <w:lang w:val="lt-LT"/>
              </w:rPr>
              <w:t xml:space="preserve"> jai pasibaigus.</w:t>
            </w:r>
          </w:p>
          <w:p w14:paraId="5BE2796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p>
          <w:p w14:paraId="5545DD8E" w14:textId="1A586958" w:rsidR="005A64C5" w:rsidRPr="00330896" w:rsidRDefault="005A64C5"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Šie terminai gali būti pratęsti, jei asmens duomenys yra naudojami arba gali būti naudojami kaip įrodymai ar </w:t>
            </w:r>
            <w:r w:rsidRPr="00C2059D">
              <w:rPr>
                <w:bCs/>
                <w:sz w:val="24"/>
                <w:szCs w:val="24"/>
                <w:lang w:val="lt-LT"/>
              </w:rPr>
              <w:lastRenderedPageBreak/>
              <w:t>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C2059D" w14:paraId="7C53E9FA" w14:textId="77777777" w:rsidTr="00330896">
        <w:tc>
          <w:tcPr>
            <w:tcW w:w="562" w:type="dxa"/>
          </w:tcPr>
          <w:p w14:paraId="2E7E8637" w14:textId="1FEF6DC1"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p>
        </w:tc>
        <w:tc>
          <w:tcPr>
            <w:tcW w:w="3119" w:type="dxa"/>
          </w:tcPr>
          <w:p w14:paraId="46EFB32A" w14:textId="25BCCB53" w:rsidR="005A64C5" w:rsidRPr="00330896" w:rsidRDefault="00330896" w:rsidP="005A64C5">
            <w:pPr>
              <w:rPr>
                <w:rFonts w:ascii="Times New Roman" w:hAnsi="Times New Roman" w:cs="Times New Roman"/>
                <w:b/>
                <w:sz w:val="24"/>
                <w:szCs w:val="24"/>
                <w:lang w:val="lt-LT"/>
              </w:rPr>
            </w:pPr>
            <w:r w:rsidRPr="00330896">
              <w:rPr>
                <w:rFonts w:ascii="Times New Roman" w:hAnsi="Times New Roman" w:cs="Times New Roman"/>
                <w:b/>
                <w:sz w:val="24"/>
                <w:szCs w:val="24"/>
                <w:lang w:val="lt-LT"/>
              </w:rPr>
              <w:t>D</w:t>
            </w:r>
            <w:r w:rsidR="005A64C5" w:rsidRPr="00330896">
              <w:rPr>
                <w:rFonts w:ascii="Times New Roman" w:hAnsi="Times New Roman" w:cs="Times New Roman"/>
                <w:b/>
                <w:sz w:val="24"/>
                <w:szCs w:val="24"/>
                <w:lang w:val="lt-LT"/>
              </w:rPr>
              <w:t>uomenų subjekto teis</w:t>
            </w:r>
            <w:r w:rsidRPr="00330896">
              <w:rPr>
                <w:rFonts w:ascii="Times New Roman" w:hAnsi="Times New Roman" w:cs="Times New Roman"/>
                <w:b/>
                <w:sz w:val="24"/>
                <w:szCs w:val="24"/>
                <w:lang w:val="lt-LT"/>
              </w:rPr>
              <w:t>ė</w:t>
            </w:r>
            <w:r w:rsidR="005A64C5" w:rsidRPr="00330896">
              <w:rPr>
                <w:rFonts w:ascii="Times New Roman" w:hAnsi="Times New Roman" w:cs="Times New Roman"/>
                <w:b/>
                <w:sz w:val="24"/>
                <w:szCs w:val="24"/>
                <w:lang w:val="lt-LT"/>
              </w:rPr>
              <w:t>s</w:t>
            </w:r>
            <w:r>
              <w:rPr>
                <w:rFonts w:ascii="Times New Roman" w:hAnsi="Times New Roman" w:cs="Times New Roman"/>
                <w:b/>
                <w:sz w:val="24"/>
                <w:szCs w:val="24"/>
                <w:lang w:val="lt-LT"/>
              </w:rPr>
              <w:t xml:space="preserve"> (turite šias teises)</w:t>
            </w:r>
          </w:p>
        </w:tc>
        <w:tc>
          <w:tcPr>
            <w:tcW w:w="5947" w:type="dxa"/>
          </w:tcPr>
          <w:p w14:paraId="74B91B29" w14:textId="01990B74" w:rsidR="005A64C5" w:rsidRPr="00C2059D" w:rsidRDefault="005A64C5" w:rsidP="00330896">
            <w:pPr>
              <w:jc w:val="both"/>
              <w:rPr>
                <w:rFonts w:ascii="Times New Roman" w:hAnsi="Times New Roman" w:cs="Times New Roman"/>
                <w:sz w:val="24"/>
                <w:szCs w:val="24"/>
                <w:lang w:val="lt-LT"/>
              </w:rPr>
            </w:pPr>
            <w:r w:rsidRPr="00C2059D">
              <w:rPr>
                <w:rFonts w:ascii="Times New Roman" w:hAnsi="Times New Roman" w:cs="Times New Roman"/>
                <w:bCs/>
                <w:sz w:val="24"/>
                <w:szCs w:val="24"/>
                <w:lang w:val="lt-LT"/>
              </w:rPr>
              <w:t>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C2059D" w14:paraId="1E22D93C" w14:textId="77777777" w:rsidTr="00BB1CA7">
        <w:tc>
          <w:tcPr>
            <w:tcW w:w="562" w:type="dxa"/>
          </w:tcPr>
          <w:p w14:paraId="73C4DAB1" w14:textId="1762305B" w:rsidR="00330896"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066" w:type="dxa"/>
            <w:gridSpan w:val="2"/>
          </w:tcPr>
          <w:p w14:paraId="353A718C" w14:textId="33B4BAD1" w:rsidR="00330896" w:rsidRPr="00330896"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w:t>
            </w:r>
            <w:r>
              <w:rPr>
                <w:bCs/>
                <w:sz w:val="24"/>
                <w:szCs w:val="24"/>
                <w:lang w:val="lt-LT"/>
              </w:rPr>
              <w:t>Įstaiga</w:t>
            </w:r>
            <w:r w:rsidRPr="00C2059D">
              <w:rPr>
                <w:bCs/>
                <w:sz w:val="24"/>
                <w:szCs w:val="24"/>
                <w:lang w:val="lt-LT"/>
              </w:rPr>
              <w:t xml:space="preserve">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C2059D" w14:paraId="47366CF7" w14:textId="77777777" w:rsidTr="00BB1CA7">
        <w:tc>
          <w:tcPr>
            <w:tcW w:w="562" w:type="dxa"/>
          </w:tcPr>
          <w:p w14:paraId="391F9010" w14:textId="7F610B18"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066" w:type="dxa"/>
            <w:gridSpan w:val="2"/>
          </w:tcPr>
          <w:p w14:paraId="0AE67C2C" w14:textId="666AD131"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Detalesnę informaciją apie asmens duomenų tvarkymą </w:t>
            </w:r>
            <w:r>
              <w:rPr>
                <w:bCs/>
                <w:sz w:val="24"/>
                <w:szCs w:val="24"/>
                <w:lang w:val="lt-LT"/>
              </w:rPr>
              <w:t>Įstaigoje</w:t>
            </w:r>
            <w:r w:rsidRPr="00C2059D">
              <w:rPr>
                <w:bCs/>
                <w:sz w:val="24"/>
                <w:szCs w:val="24"/>
                <w:lang w:val="lt-LT"/>
              </w:rPr>
              <w:t xml:space="preserve"> galima rasti interneto svetainėje </w:t>
            </w:r>
            <w:r>
              <w:rPr>
                <w:bCs/>
                <w:sz w:val="24"/>
                <w:szCs w:val="24"/>
                <w:lang w:val="lt-LT"/>
              </w:rPr>
              <w:t>adresu</w:t>
            </w:r>
            <w:r w:rsidR="00847636">
              <w:rPr>
                <w:bCs/>
                <w:sz w:val="24"/>
                <w:szCs w:val="24"/>
                <w:lang w:val="lt-LT"/>
              </w:rPr>
              <w:t xml:space="preserve"> </w:t>
            </w:r>
            <w:hyperlink r:id="rId7" w:history="1">
              <w:r w:rsidR="00847636" w:rsidRPr="00616AAD">
                <w:rPr>
                  <w:rStyle w:val="Hyperlink"/>
                  <w:bCs/>
                  <w:sz w:val="24"/>
                  <w:szCs w:val="24"/>
                  <w:lang w:val="lt-LT"/>
                </w:rPr>
                <w:t>https://prudiskiusgn.lrv.lt/lt/asmens-duomenu-apsauga/</w:t>
              </w:r>
            </w:hyperlink>
            <w:r w:rsidR="00847636">
              <w:rPr>
                <w:bCs/>
                <w:sz w:val="24"/>
                <w:szCs w:val="24"/>
                <w:lang w:val="lt-LT"/>
              </w:rPr>
              <w:t xml:space="preserve"> </w:t>
            </w:r>
          </w:p>
        </w:tc>
      </w:tr>
      <w:tr w:rsidR="00330896" w:rsidRPr="00C2059D" w14:paraId="79A3E18D" w14:textId="77777777" w:rsidTr="00BB1CA7">
        <w:tc>
          <w:tcPr>
            <w:tcW w:w="562" w:type="dxa"/>
          </w:tcPr>
          <w:p w14:paraId="5A655DDC" w14:textId="63ED9744"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066" w:type="dxa"/>
            <w:gridSpan w:val="2"/>
          </w:tcPr>
          <w:p w14:paraId="7DCE97D6" w14:textId="35734EC6"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330896">
              <w:rPr>
                <w:b/>
                <w:sz w:val="24"/>
                <w:szCs w:val="24"/>
                <w:lang w:val="lt-LT"/>
              </w:rPr>
              <w:t>Skundų teikimas</w:t>
            </w:r>
            <w:r w:rsidRPr="00C2059D">
              <w:rPr>
                <w:bCs/>
                <w:sz w:val="24"/>
                <w:szCs w:val="24"/>
                <w:lang w:val="lt-LT"/>
              </w:rPr>
              <w:t xml:space="preserve">. Informuojame, kad Jūs turite teisę pateikti skundą Valstybinei duomenų apsaugos inspekcijai (A. Juozapavičiaus g. 6, 09310 Vilnius, tel. (8 5) 271 2804, 279 1445, el. p. </w:t>
            </w:r>
            <w:hyperlink r:id="rId8" w:history="1">
              <w:r w:rsidRPr="00C2059D">
                <w:rPr>
                  <w:bCs/>
                  <w:sz w:val="24"/>
                  <w:szCs w:val="24"/>
                  <w:u w:val="single"/>
                  <w:lang w:val="lt-LT" w:bidi="en-US"/>
                </w:rPr>
                <w:t>ada@ada.lt</w:t>
              </w:r>
            </w:hyperlink>
            <w:r w:rsidR="004D78C0">
              <w:rPr>
                <w:bCs/>
                <w:sz w:val="24"/>
                <w:szCs w:val="24"/>
                <w:u w:val="single"/>
                <w:lang w:val="lt-LT" w:bidi="en-US"/>
              </w:rPr>
              <w:t>)</w:t>
            </w:r>
            <w:r w:rsidR="004D78C0">
              <w:rPr>
                <w:bCs/>
                <w:sz w:val="24"/>
                <w:szCs w:val="24"/>
                <w:lang w:val="lt-LT" w:bidi="en-US"/>
              </w:rPr>
              <w:t>,</w:t>
            </w:r>
            <w:r w:rsidRPr="00C2059D">
              <w:rPr>
                <w:bCs/>
                <w:sz w:val="24"/>
                <w:szCs w:val="24"/>
                <w:lang w:val="lt-LT" w:bidi="en-US"/>
              </w:rPr>
              <w:t xml:space="preserve"> </w:t>
            </w:r>
            <w:r w:rsidRPr="00C2059D">
              <w:rPr>
                <w:bCs/>
                <w:sz w:val="24"/>
                <w:szCs w:val="24"/>
                <w:lang w:val="lt-LT"/>
              </w:rPr>
              <w:t xml:space="preserve">jeigu manote, kad </w:t>
            </w:r>
            <w:r>
              <w:rPr>
                <w:bCs/>
                <w:sz w:val="24"/>
                <w:szCs w:val="24"/>
                <w:lang w:val="lt-LT"/>
              </w:rPr>
              <w:t>Įstaiga</w:t>
            </w:r>
            <w:r w:rsidRPr="00C2059D">
              <w:rPr>
                <w:bCs/>
                <w:sz w:val="24"/>
                <w:szCs w:val="24"/>
                <w:lang w:val="lt-LT"/>
              </w:rPr>
              <w:t xml:space="preserve">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9"/>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0496" w14:textId="77777777" w:rsidR="00070EC8" w:rsidRDefault="00070EC8" w:rsidP="00AE3F1B">
      <w:pPr>
        <w:spacing w:after="0" w:line="240" w:lineRule="auto"/>
      </w:pPr>
      <w:r>
        <w:separator/>
      </w:r>
    </w:p>
  </w:endnote>
  <w:endnote w:type="continuationSeparator" w:id="0">
    <w:p w14:paraId="52DB2C43" w14:textId="77777777" w:rsidR="00070EC8" w:rsidRDefault="00070EC8"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EndPr/>
    <w:sdtContent>
      <w:sdt>
        <w:sdtPr>
          <w:id w:val="1728636285"/>
          <w:docPartObj>
            <w:docPartGallery w:val="Page Numbers (Top of Page)"/>
            <w:docPartUnique/>
          </w:docPartObj>
        </w:sdtPr>
        <w:sdtEndPr/>
        <w:sdtContent>
          <w:p w14:paraId="541F8EF8" w14:textId="3DC13294" w:rsidR="00AE3F1B" w:rsidRDefault="00AE3F1B">
            <w:pPr>
              <w:pStyle w:val="Footer"/>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F4A4" w14:textId="77777777" w:rsidR="00070EC8" w:rsidRDefault="00070EC8" w:rsidP="00AE3F1B">
      <w:pPr>
        <w:spacing w:after="0" w:line="240" w:lineRule="auto"/>
      </w:pPr>
      <w:r>
        <w:separator/>
      </w:r>
    </w:p>
  </w:footnote>
  <w:footnote w:type="continuationSeparator" w:id="0">
    <w:p w14:paraId="51D4B5A4" w14:textId="77777777" w:rsidR="00070EC8" w:rsidRDefault="00070EC8"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174228">
    <w:abstractNumId w:val="1"/>
  </w:num>
  <w:num w:numId="2" w16cid:durableId="628318886">
    <w:abstractNumId w:val="0"/>
  </w:num>
  <w:num w:numId="3" w16cid:durableId="209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151CC"/>
    <w:rsid w:val="00021AF3"/>
    <w:rsid w:val="00070EC8"/>
    <w:rsid w:val="000A0317"/>
    <w:rsid w:val="00242B20"/>
    <w:rsid w:val="00255F50"/>
    <w:rsid w:val="002858F9"/>
    <w:rsid w:val="002A0214"/>
    <w:rsid w:val="002A729D"/>
    <w:rsid w:val="0032423D"/>
    <w:rsid w:val="00330896"/>
    <w:rsid w:val="0037284A"/>
    <w:rsid w:val="003C4764"/>
    <w:rsid w:val="003F6216"/>
    <w:rsid w:val="004A7FB0"/>
    <w:rsid w:val="004C1495"/>
    <w:rsid w:val="004C1DAD"/>
    <w:rsid w:val="004D78C0"/>
    <w:rsid w:val="00504B4F"/>
    <w:rsid w:val="005843DD"/>
    <w:rsid w:val="0059765D"/>
    <w:rsid w:val="005A64C5"/>
    <w:rsid w:val="005C56C4"/>
    <w:rsid w:val="005E7C14"/>
    <w:rsid w:val="00615EA8"/>
    <w:rsid w:val="00691A1C"/>
    <w:rsid w:val="00847636"/>
    <w:rsid w:val="00855D64"/>
    <w:rsid w:val="0088417F"/>
    <w:rsid w:val="00891C8F"/>
    <w:rsid w:val="008F6719"/>
    <w:rsid w:val="00960282"/>
    <w:rsid w:val="009C606B"/>
    <w:rsid w:val="009F09ED"/>
    <w:rsid w:val="00A519FD"/>
    <w:rsid w:val="00A913F4"/>
    <w:rsid w:val="00AE3F1B"/>
    <w:rsid w:val="00B9220F"/>
    <w:rsid w:val="00C2059D"/>
    <w:rsid w:val="00C92D63"/>
    <w:rsid w:val="00CD55D1"/>
    <w:rsid w:val="00CD5D4E"/>
    <w:rsid w:val="00CE1ABD"/>
    <w:rsid w:val="00E96FD4"/>
    <w:rsid w:val="00ED77BF"/>
    <w:rsid w:val="00F06397"/>
    <w:rsid w:val="00F3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yperlink">
    <w:name w:val="Hyperlink"/>
    <w:uiPriority w:val="99"/>
    <w:unhideWhenUsed/>
    <w:rsid w:val="005A64C5"/>
    <w:rPr>
      <w:color w:val="0563C1"/>
      <w:u w:val="single"/>
    </w:rPr>
  </w:style>
  <w:style w:type="character" w:customStyle="1" w:styleId="BodyTextChar">
    <w:name w:val="Body Text Char"/>
    <w:link w:val="BodyText"/>
    <w:rsid w:val="005A64C5"/>
    <w:rPr>
      <w:rFonts w:ascii="Times New Roman" w:eastAsia="Times New Roman" w:hAnsi="Times New Roman" w:cs="Times New Roman"/>
      <w:shd w:val="clear" w:color="auto" w:fill="FFFFFF"/>
    </w:rPr>
  </w:style>
  <w:style w:type="paragraph" w:styleId="BodyText">
    <w:name w:val="Body Text"/>
    <w:basedOn w:val="Normal"/>
    <w:link w:val="BodyTextChar"/>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A64C5"/>
  </w:style>
  <w:style w:type="paragraph" w:styleId="Header">
    <w:name w:val="header"/>
    <w:basedOn w:val="Normal"/>
    <w:link w:val="HeaderChar"/>
    <w:uiPriority w:val="99"/>
    <w:unhideWhenUsed/>
    <w:rsid w:val="00AE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1B"/>
  </w:style>
  <w:style w:type="paragraph" w:styleId="Footer">
    <w:name w:val="footer"/>
    <w:basedOn w:val="Normal"/>
    <w:link w:val="FooterChar"/>
    <w:uiPriority w:val="99"/>
    <w:unhideWhenUsed/>
    <w:rsid w:val="00AE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1B"/>
  </w:style>
  <w:style w:type="character" w:styleId="UnresolvedMention">
    <w:name w:val="Unresolved Mention"/>
    <w:basedOn w:val="DefaultParagraphFont"/>
    <w:uiPriority w:val="99"/>
    <w:semiHidden/>
    <w:unhideWhenUsed/>
    <w:rsid w:val="005E7C14"/>
    <w:rPr>
      <w:color w:val="605E5C"/>
      <w:shd w:val="clear" w:color="auto" w:fill="E1DFDD"/>
    </w:rPr>
  </w:style>
  <w:style w:type="character" w:styleId="Strong">
    <w:name w:val="Strong"/>
    <w:basedOn w:val="DefaultParagraphFont"/>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prudiskiusgn.lrv.lt/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Sla</dc:creator>
  <cp:keywords/>
  <dc:description/>
  <cp:lastModifiedBy>Julija Tinčurinienė</cp:lastModifiedBy>
  <cp:revision>2</cp:revision>
  <dcterms:created xsi:type="dcterms:W3CDTF">2026-03-23T13:30:00Z</dcterms:created>
  <dcterms:modified xsi:type="dcterms:W3CDTF">2026-03-23T13:30:00Z</dcterms:modified>
</cp:coreProperties>
</file>