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24692" w14:textId="1156D6AA" w:rsidR="00AA55F9" w:rsidRPr="006359C4" w:rsidRDefault="00AA55F9" w:rsidP="00AA55F9">
      <w:pPr>
        <w:keepNext/>
        <w:keepLines/>
        <w:pBdr>
          <w:bottom w:val="single" w:sz="4" w:space="2" w:color="ED7D31" w:themeColor="accent2"/>
        </w:pBdr>
        <w:spacing w:after="0" w:line="240" w:lineRule="auto"/>
        <w:jc w:val="right"/>
        <w:outlineLvl w:val="0"/>
        <w:rPr>
          <w:rFonts w:ascii="Times New Roman" w:eastAsiaTheme="majorEastAsia" w:hAnsi="Times New Roman" w:cs="Times New Roman"/>
          <w:color w:val="0070C0"/>
          <w:sz w:val="22"/>
          <w:szCs w:val="22"/>
        </w:rPr>
      </w:pPr>
      <w:bookmarkStart w:id="0" w:name="_Toc214433149"/>
      <w:r w:rsidRPr="006359C4">
        <w:rPr>
          <w:rFonts w:ascii="Times New Roman" w:eastAsiaTheme="majorEastAsia" w:hAnsi="Times New Roman" w:cs="Times New Roman"/>
          <w:color w:val="0070C0"/>
          <w:sz w:val="22"/>
          <w:szCs w:val="22"/>
        </w:rPr>
        <w:t>Pirkimo sąlygų</w:t>
      </w:r>
      <w:r w:rsidR="002D3BF4">
        <w:rPr>
          <w:rFonts w:ascii="Times New Roman" w:eastAsiaTheme="majorEastAsia" w:hAnsi="Times New Roman" w:cs="Times New Roman"/>
          <w:color w:val="0070C0"/>
          <w:sz w:val="22"/>
          <w:szCs w:val="22"/>
        </w:rPr>
        <w:t xml:space="preserve"> 9</w:t>
      </w:r>
      <w:r w:rsidRPr="006359C4">
        <w:rPr>
          <w:rFonts w:ascii="Times New Roman" w:eastAsiaTheme="majorEastAsia" w:hAnsi="Times New Roman" w:cs="Times New Roman"/>
          <w:color w:val="0070C0"/>
          <w:sz w:val="22"/>
          <w:szCs w:val="22"/>
        </w:rPr>
        <w:t xml:space="preserve"> priedas „Medicininės įrangos (analizatorių) panaudos sutartis“</w:t>
      </w:r>
      <w:bookmarkEnd w:id="0"/>
    </w:p>
    <w:p w14:paraId="743A18D7" w14:textId="77777777" w:rsidR="00AA55F9" w:rsidRDefault="00AA55F9" w:rsidP="00AA55F9">
      <w:pPr>
        <w:widowControl w:val="0"/>
        <w:spacing w:after="0" w:line="20" w:lineRule="atLeast"/>
        <w:rPr>
          <w:rFonts w:ascii="Times New Roman" w:hAnsi="Times New Roman" w:cs="Times New Roman"/>
          <w:sz w:val="22"/>
          <w:szCs w:val="22"/>
        </w:rPr>
      </w:pPr>
    </w:p>
    <w:p w14:paraId="2432BA5D" w14:textId="77777777" w:rsidR="00605813" w:rsidRPr="00383670" w:rsidRDefault="00605813" w:rsidP="003764B7">
      <w:pPr>
        <w:pStyle w:val="Betarp1"/>
        <w:jc w:val="center"/>
        <w:rPr>
          <w:rFonts w:ascii="Times New Roman" w:hAnsi="Times New Roman"/>
          <w:b/>
          <w:bCs/>
          <w:lang w:val="lt-LT"/>
        </w:rPr>
      </w:pPr>
    </w:p>
    <w:p w14:paraId="4924393B" w14:textId="77777777" w:rsidR="003764B7" w:rsidRPr="00383670" w:rsidRDefault="00AF4F98" w:rsidP="003764B7">
      <w:pPr>
        <w:pStyle w:val="Betarp1"/>
        <w:jc w:val="center"/>
        <w:rPr>
          <w:rFonts w:ascii="Times New Roman" w:hAnsi="Times New Roman"/>
          <w:b/>
          <w:bCs/>
          <w:lang w:val="lt-LT"/>
        </w:rPr>
      </w:pPr>
      <w:r w:rsidRPr="00383670">
        <w:rPr>
          <w:rFonts w:ascii="Times New Roman" w:hAnsi="Times New Roman"/>
          <w:b/>
          <w:bCs/>
          <w:lang w:val="lt-LT"/>
        </w:rPr>
        <w:t>MEDICININĖS ĮRANGOS (ANALIZATORIŲ) PANAUDOS SUTARTIS</w:t>
      </w:r>
    </w:p>
    <w:p w14:paraId="0DB47629" w14:textId="77777777" w:rsidR="003764B7" w:rsidRPr="00383670" w:rsidRDefault="003764B7" w:rsidP="003764B7">
      <w:pPr>
        <w:pStyle w:val="Betarp1"/>
        <w:jc w:val="center"/>
        <w:rPr>
          <w:rFonts w:ascii="Times New Roman" w:hAnsi="Times New Roman"/>
          <w:lang w:val="lt-LT"/>
        </w:rPr>
      </w:pPr>
    </w:p>
    <w:p w14:paraId="5F25C1AF" w14:textId="42CC9573" w:rsidR="003764B7" w:rsidRPr="00383670" w:rsidRDefault="00803C88" w:rsidP="003764B7">
      <w:pPr>
        <w:pStyle w:val="Betarp1"/>
        <w:jc w:val="center"/>
        <w:rPr>
          <w:rFonts w:ascii="Times New Roman" w:hAnsi="Times New Roman"/>
          <w:lang w:val="lt-LT"/>
        </w:rPr>
      </w:pPr>
      <w:r w:rsidRPr="00383670">
        <w:rPr>
          <w:rFonts w:ascii="Times New Roman" w:hAnsi="Times New Roman"/>
          <w:lang w:val="lt-LT"/>
        </w:rPr>
        <w:t>202</w:t>
      </w:r>
      <w:r w:rsidR="00CC247C">
        <w:rPr>
          <w:rFonts w:ascii="Times New Roman" w:hAnsi="Times New Roman"/>
          <w:lang w:val="lt-LT"/>
        </w:rPr>
        <w:t>6</w:t>
      </w:r>
      <w:r w:rsidRPr="00383670">
        <w:rPr>
          <w:rFonts w:ascii="Times New Roman" w:hAnsi="Times New Roman"/>
          <w:lang w:val="lt-LT"/>
        </w:rPr>
        <w:t xml:space="preserve"> </w:t>
      </w:r>
      <w:r w:rsidR="003764B7" w:rsidRPr="00383670">
        <w:rPr>
          <w:rFonts w:ascii="Times New Roman" w:hAnsi="Times New Roman"/>
          <w:lang w:val="lt-LT"/>
        </w:rPr>
        <w:t>m.</w:t>
      </w:r>
      <w:r w:rsidR="003811D6" w:rsidRPr="00383670">
        <w:rPr>
          <w:rFonts w:ascii="Times New Roman" w:hAnsi="Times New Roman"/>
          <w:lang w:val="lt-LT"/>
        </w:rPr>
        <w:t>_____________</w:t>
      </w:r>
      <w:r w:rsidR="003764B7" w:rsidRPr="00383670">
        <w:rPr>
          <w:rFonts w:ascii="Times New Roman" w:hAnsi="Times New Roman"/>
          <w:lang w:val="lt-LT"/>
        </w:rPr>
        <w:t xml:space="preserve">d. Nr. </w:t>
      </w:r>
    </w:p>
    <w:p w14:paraId="468438A8" w14:textId="77777777" w:rsidR="003764B7" w:rsidRPr="00383670" w:rsidRDefault="00803C88" w:rsidP="003764B7">
      <w:pPr>
        <w:pStyle w:val="Betarp1"/>
        <w:jc w:val="center"/>
        <w:rPr>
          <w:rFonts w:ascii="Times New Roman" w:hAnsi="Times New Roman"/>
          <w:lang w:val="lt-LT"/>
        </w:rPr>
      </w:pPr>
      <w:r w:rsidRPr="00383670">
        <w:rPr>
          <w:rFonts w:ascii="Times New Roman" w:hAnsi="Times New Roman"/>
          <w:lang w:val="lt-LT"/>
        </w:rPr>
        <w:t>Pasvalys</w:t>
      </w:r>
    </w:p>
    <w:p w14:paraId="597E55F4" w14:textId="77777777" w:rsidR="003764B7" w:rsidRPr="00383670" w:rsidRDefault="003764B7" w:rsidP="003764B7">
      <w:pPr>
        <w:pStyle w:val="Betarp1"/>
        <w:rPr>
          <w:rFonts w:ascii="Times New Roman" w:hAnsi="Times New Roman"/>
          <w:lang w:val="lt-LT"/>
        </w:rPr>
      </w:pPr>
    </w:p>
    <w:p w14:paraId="46BD73FA" w14:textId="38626252" w:rsidR="00605813" w:rsidRPr="00383670" w:rsidRDefault="00605813" w:rsidP="001F0B28">
      <w:pPr>
        <w:ind w:right="-1" w:firstLine="1296"/>
        <w:jc w:val="both"/>
        <w:rPr>
          <w:rFonts w:ascii="Times New Roman" w:eastAsia="Calibri" w:hAnsi="Times New Roman" w:cs="Times New Roman"/>
          <w:sz w:val="22"/>
          <w:szCs w:val="22"/>
          <w:lang w:eastAsia="en-US"/>
        </w:rPr>
      </w:pPr>
      <w:r w:rsidRPr="00383670">
        <w:rPr>
          <w:rFonts w:ascii="Times New Roman" w:eastAsia="Calibri" w:hAnsi="Times New Roman" w:cs="Times New Roman"/>
          <w:b/>
          <w:bCs/>
          <w:sz w:val="22"/>
          <w:szCs w:val="22"/>
          <w:lang w:eastAsia="en-US"/>
        </w:rPr>
        <w:t>Viešoji įstaiga Pasvalio rajono ligoninė</w:t>
      </w:r>
      <w:r w:rsidRPr="00383670">
        <w:rPr>
          <w:rFonts w:ascii="Times New Roman" w:eastAsia="Calibri" w:hAnsi="Times New Roman" w:cs="Times New Roman"/>
          <w:sz w:val="22"/>
          <w:szCs w:val="22"/>
          <w:lang w:eastAsia="en-US"/>
        </w:rPr>
        <w:t xml:space="preserve">, atstovaujama </w:t>
      </w:r>
      <w:r w:rsidR="00B15393">
        <w:rPr>
          <w:rFonts w:ascii="Times New Roman" w:eastAsia="Calibri" w:hAnsi="Times New Roman" w:cs="Times New Roman"/>
          <w:sz w:val="22"/>
          <w:szCs w:val="22"/>
          <w:lang w:eastAsia="en-US"/>
        </w:rPr>
        <w:t>direktorės</w:t>
      </w:r>
      <w:r w:rsidRPr="00383670">
        <w:rPr>
          <w:rFonts w:ascii="Times New Roman" w:eastAsia="Calibri" w:hAnsi="Times New Roman" w:cs="Times New Roman"/>
          <w:sz w:val="22"/>
          <w:szCs w:val="22"/>
          <w:lang w:eastAsia="en-US"/>
        </w:rPr>
        <w:t xml:space="preserve"> Sandros Matulienės, veikiančios pagal LR įstatymus ir įstaigos įstatus, (toliau </w:t>
      </w:r>
      <w:r w:rsidR="006A24B6" w:rsidRPr="00383670">
        <w:rPr>
          <w:rFonts w:ascii="Times New Roman" w:hAnsi="Times New Roman"/>
        </w:rPr>
        <w:t>–</w:t>
      </w:r>
      <w:r w:rsidRPr="00383670">
        <w:rPr>
          <w:rFonts w:ascii="Times New Roman" w:eastAsia="Calibri" w:hAnsi="Times New Roman" w:cs="Times New Roman"/>
          <w:sz w:val="22"/>
          <w:szCs w:val="22"/>
          <w:lang w:eastAsia="en-US"/>
        </w:rPr>
        <w:t xml:space="preserve"> Panaudos gavėjas), ir </w:t>
      </w:r>
      <w:r w:rsidR="006404B9">
        <w:rPr>
          <w:rFonts w:ascii="Times New Roman" w:eastAsia="Calibri" w:hAnsi="Times New Roman" w:cs="Times New Roman"/>
          <w:sz w:val="22"/>
          <w:szCs w:val="22"/>
          <w:lang w:eastAsia="en-US"/>
        </w:rPr>
        <w:t>(</w:t>
      </w:r>
      <w:r w:rsidRPr="009A5CBB">
        <w:rPr>
          <w:rFonts w:ascii="Times New Roman" w:eastAsia="Calibri" w:hAnsi="Times New Roman" w:cs="Times New Roman"/>
          <w:color w:val="EE0000"/>
          <w:sz w:val="22"/>
          <w:szCs w:val="22"/>
          <w:lang w:eastAsia="en-US"/>
        </w:rPr>
        <w:t>nurodoma juridinio asmens forma, pavadinimas</w:t>
      </w:r>
      <w:r w:rsidR="006404B9">
        <w:rPr>
          <w:rFonts w:ascii="Times New Roman" w:eastAsia="Calibri" w:hAnsi="Times New Roman" w:cs="Times New Roman"/>
          <w:sz w:val="22"/>
          <w:szCs w:val="22"/>
          <w:lang w:eastAsia="en-US"/>
        </w:rPr>
        <w:t>)</w:t>
      </w:r>
      <w:r w:rsidRPr="00383670">
        <w:rPr>
          <w:rFonts w:ascii="Times New Roman" w:eastAsia="Calibri" w:hAnsi="Times New Roman" w:cs="Times New Roman"/>
          <w:sz w:val="22"/>
          <w:szCs w:val="22"/>
          <w:lang w:eastAsia="en-US"/>
        </w:rPr>
        <w:t xml:space="preserve">, atstovaujama </w:t>
      </w:r>
      <w:r w:rsidR="006404B9">
        <w:rPr>
          <w:rFonts w:ascii="Times New Roman" w:eastAsia="Calibri" w:hAnsi="Times New Roman" w:cs="Times New Roman"/>
          <w:sz w:val="22"/>
          <w:szCs w:val="22"/>
          <w:lang w:eastAsia="en-US"/>
        </w:rPr>
        <w:t>(</w:t>
      </w:r>
      <w:r w:rsidRPr="009A5CBB">
        <w:rPr>
          <w:rFonts w:ascii="Times New Roman" w:eastAsia="Calibri" w:hAnsi="Times New Roman" w:cs="Times New Roman"/>
          <w:color w:val="EE0000"/>
          <w:sz w:val="22"/>
          <w:szCs w:val="22"/>
          <w:lang w:eastAsia="en-US"/>
        </w:rPr>
        <w:t>nurodomos pareigos, vardas, pavardė, atstovavimo pagrindas</w:t>
      </w:r>
      <w:r w:rsidR="006404B9">
        <w:rPr>
          <w:rFonts w:ascii="Times New Roman" w:eastAsia="Calibri" w:hAnsi="Times New Roman" w:cs="Times New Roman"/>
          <w:sz w:val="22"/>
          <w:szCs w:val="22"/>
          <w:lang w:eastAsia="en-US"/>
        </w:rPr>
        <w:t>)</w:t>
      </w:r>
      <w:r w:rsidRPr="00383670">
        <w:rPr>
          <w:rFonts w:ascii="Times New Roman" w:eastAsia="Calibri" w:hAnsi="Times New Roman" w:cs="Times New Roman"/>
          <w:sz w:val="22"/>
          <w:szCs w:val="22"/>
          <w:lang w:eastAsia="en-US"/>
        </w:rPr>
        <w:t xml:space="preserve">, (toliau </w:t>
      </w:r>
      <w:r w:rsidR="00456286" w:rsidRPr="00383670">
        <w:rPr>
          <w:rFonts w:ascii="Times New Roman" w:hAnsi="Times New Roman"/>
        </w:rPr>
        <w:t>–</w:t>
      </w:r>
      <w:r w:rsidRPr="00383670">
        <w:rPr>
          <w:rFonts w:ascii="Times New Roman" w:eastAsia="Calibri" w:hAnsi="Times New Roman" w:cs="Times New Roman"/>
          <w:sz w:val="22"/>
          <w:szCs w:val="22"/>
          <w:lang w:eastAsia="en-US"/>
        </w:rPr>
        <w:t xml:space="preserve"> Panaudos davėjas), toliau kartu vadinami Šalimis, o kiekvienas atskirai </w:t>
      </w:r>
      <w:r w:rsidR="006404B9">
        <w:rPr>
          <w:rFonts w:ascii="Times New Roman" w:eastAsia="Calibri" w:hAnsi="Times New Roman" w:cs="Times New Roman"/>
          <w:sz w:val="22"/>
          <w:szCs w:val="22"/>
          <w:lang w:eastAsia="en-US"/>
        </w:rPr>
        <w:t>–</w:t>
      </w:r>
      <w:r w:rsidRPr="00383670">
        <w:rPr>
          <w:rFonts w:ascii="Times New Roman" w:eastAsia="Calibri" w:hAnsi="Times New Roman" w:cs="Times New Roman"/>
          <w:sz w:val="22"/>
          <w:szCs w:val="22"/>
          <w:lang w:eastAsia="en-US"/>
        </w:rPr>
        <w:t xml:space="preserve"> Šalimi, sudarė šią </w:t>
      </w:r>
      <w:r w:rsidR="006404B9">
        <w:rPr>
          <w:rFonts w:ascii="Times New Roman" w:eastAsia="Calibri" w:hAnsi="Times New Roman" w:cs="Times New Roman"/>
          <w:sz w:val="22"/>
          <w:szCs w:val="22"/>
          <w:lang w:eastAsia="en-US"/>
        </w:rPr>
        <w:t xml:space="preserve">Medicininės įrangos (analizatorių) </w:t>
      </w:r>
      <w:r w:rsidRPr="00383670">
        <w:rPr>
          <w:rFonts w:ascii="Times New Roman" w:eastAsia="Calibri" w:hAnsi="Times New Roman" w:cs="Times New Roman"/>
          <w:sz w:val="22"/>
          <w:szCs w:val="22"/>
          <w:lang w:eastAsia="en-US"/>
        </w:rPr>
        <w:t>panaudos sutartį (toliau –</w:t>
      </w:r>
      <w:r w:rsidR="006A24B6">
        <w:rPr>
          <w:rFonts w:ascii="Times New Roman" w:eastAsia="Calibri" w:hAnsi="Times New Roman" w:cs="Times New Roman"/>
          <w:sz w:val="22"/>
          <w:szCs w:val="22"/>
          <w:lang w:eastAsia="en-US"/>
        </w:rPr>
        <w:t xml:space="preserve"> </w:t>
      </w:r>
      <w:r w:rsidRPr="00383670">
        <w:rPr>
          <w:rFonts w:ascii="Times New Roman" w:eastAsia="Calibri" w:hAnsi="Times New Roman" w:cs="Times New Roman"/>
          <w:sz w:val="22"/>
          <w:szCs w:val="22"/>
          <w:lang w:eastAsia="en-US"/>
        </w:rPr>
        <w:t>Panaudos sutartis)</w:t>
      </w:r>
      <w:r w:rsidR="006404B9">
        <w:rPr>
          <w:rFonts w:ascii="Times New Roman" w:eastAsia="Calibri" w:hAnsi="Times New Roman" w:cs="Times New Roman"/>
          <w:sz w:val="22"/>
          <w:szCs w:val="22"/>
          <w:lang w:eastAsia="en-US"/>
        </w:rPr>
        <w:t xml:space="preserve"> ir susitarė dėl toliau išvardintų sąlygų. </w:t>
      </w:r>
    </w:p>
    <w:p w14:paraId="5D7529A4" w14:textId="77777777" w:rsidR="003764B7" w:rsidRPr="00383670" w:rsidRDefault="003764B7" w:rsidP="003764B7">
      <w:pPr>
        <w:pStyle w:val="Betarp1"/>
        <w:jc w:val="center"/>
        <w:rPr>
          <w:rFonts w:ascii="Times New Roman" w:hAnsi="Times New Roman"/>
          <w:b/>
          <w:lang w:val="lt-LT"/>
        </w:rPr>
      </w:pPr>
    </w:p>
    <w:p w14:paraId="72CB64FF" w14:textId="77777777" w:rsidR="003764B7" w:rsidRPr="00383670" w:rsidRDefault="003764B7" w:rsidP="009556AF">
      <w:pPr>
        <w:pStyle w:val="Betarp1"/>
        <w:spacing w:after="240"/>
        <w:jc w:val="center"/>
        <w:rPr>
          <w:rFonts w:ascii="Times New Roman" w:hAnsi="Times New Roman"/>
          <w:b/>
          <w:lang w:val="lt-LT"/>
        </w:rPr>
      </w:pPr>
      <w:r w:rsidRPr="00383670">
        <w:rPr>
          <w:rFonts w:ascii="Times New Roman" w:hAnsi="Times New Roman"/>
          <w:b/>
          <w:lang w:val="lt-LT"/>
        </w:rPr>
        <w:t>I. SUTARTIES OBJEKTAS</w:t>
      </w:r>
    </w:p>
    <w:p w14:paraId="7FEE8477" w14:textId="4085E6A3" w:rsidR="003764B7" w:rsidRPr="00383670" w:rsidRDefault="003764B7" w:rsidP="003764B7">
      <w:pPr>
        <w:pStyle w:val="Betarp1"/>
        <w:ind w:firstLine="709"/>
        <w:jc w:val="both"/>
        <w:rPr>
          <w:rFonts w:ascii="Times New Roman" w:hAnsi="Times New Roman"/>
          <w:lang w:val="lt-LT"/>
        </w:rPr>
      </w:pPr>
      <w:r w:rsidRPr="00383670">
        <w:rPr>
          <w:rFonts w:ascii="Times New Roman" w:hAnsi="Times New Roman"/>
          <w:lang w:val="lt-LT"/>
        </w:rPr>
        <w:t xml:space="preserve">1. </w:t>
      </w:r>
      <w:r w:rsidRPr="00024DFC">
        <w:rPr>
          <w:rFonts w:ascii="Times New Roman" w:hAnsi="Times New Roman"/>
          <w:lang w:val="lt-LT"/>
        </w:rPr>
        <w:t xml:space="preserve">Panaudos davėjas, vadovaudamasis atvirojo konkurso </w:t>
      </w:r>
      <w:r w:rsidR="00FF0EF4" w:rsidRPr="00024DFC">
        <w:rPr>
          <w:rFonts w:ascii="Times New Roman" w:hAnsi="Times New Roman"/>
          <w:lang w:val="lt-LT"/>
        </w:rPr>
        <w:t>„</w:t>
      </w:r>
      <w:r w:rsidR="00FE1830">
        <w:rPr>
          <w:rFonts w:ascii="Times New Roman" w:hAnsi="Times New Roman"/>
          <w:lang w:val="lt-LT"/>
        </w:rPr>
        <w:t>Reagentai su analizatorių panauda gliukozės ir kraujo krešėjimo tyrimams atlikti VšĮ Pasvalio ligoninei</w:t>
      </w:r>
      <w:r w:rsidRPr="00024DFC">
        <w:rPr>
          <w:rFonts w:ascii="Times New Roman" w:hAnsi="Times New Roman"/>
          <w:lang w:val="lt-LT"/>
        </w:rPr>
        <w:t xml:space="preserve">” (pirkimo Nr. ___________) sąlygomis, </w:t>
      </w:r>
      <w:r w:rsidR="00FE1830">
        <w:rPr>
          <w:rFonts w:ascii="Times New Roman" w:hAnsi="Times New Roman"/>
          <w:lang w:val="lt-LT"/>
        </w:rPr>
        <w:t>Reagentai su analizatorių panauda gliukozės ir kraujo krešėjimo tyrimams atlikti VšĮ Pasvalio ligoninei</w:t>
      </w:r>
      <w:r w:rsidR="00FE1830" w:rsidRPr="00383670">
        <w:rPr>
          <w:rFonts w:ascii="Times New Roman" w:hAnsi="Times New Roman"/>
          <w:lang w:val="lt-LT"/>
        </w:rPr>
        <w:t xml:space="preserve"> </w:t>
      </w:r>
      <w:r w:rsidRPr="00383670">
        <w:rPr>
          <w:rFonts w:ascii="Times New Roman" w:hAnsi="Times New Roman"/>
          <w:lang w:val="lt-LT"/>
        </w:rPr>
        <w:t xml:space="preserve">viešojo pirkimo pardavimo sutartimi Nr. _______ ir šios </w:t>
      </w:r>
      <w:r w:rsidR="006404B9">
        <w:rPr>
          <w:rFonts w:ascii="Times New Roman" w:hAnsi="Times New Roman"/>
          <w:lang w:val="lt-LT"/>
        </w:rPr>
        <w:t xml:space="preserve">Panaudos </w:t>
      </w:r>
      <w:r w:rsidRPr="00383670">
        <w:rPr>
          <w:rFonts w:ascii="Times New Roman" w:hAnsi="Times New Roman"/>
          <w:lang w:val="lt-LT"/>
        </w:rPr>
        <w:t xml:space="preserve">sutarties sąlygomis, perduoda Panaudos gavėjui laikinai neatlygintinai valdyti ir naudotis </w:t>
      </w:r>
      <w:r w:rsidR="006404B9">
        <w:rPr>
          <w:rFonts w:ascii="Times New Roman" w:hAnsi="Times New Roman"/>
          <w:lang w:val="lt-LT"/>
        </w:rPr>
        <w:t xml:space="preserve">jam </w:t>
      </w:r>
      <w:r w:rsidRPr="00383670">
        <w:rPr>
          <w:rFonts w:ascii="Times New Roman" w:hAnsi="Times New Roman"/>
          <w:lang w:val="lt-LT"/>
        </w:rPr>
        <w:t>nuosavybės teise priklausantį materialųjį turtą – ................................, kurio įsigijimo vertė – ......................... Eur (su PVM) (toliau – Įranga, Turtas).</w:t>
      </w:r>
    </w:p>
    <w:p w14:paraId="7C5CD6EB" w14:textId="6FDE1475" w:rsidR="003764B7" w:rsidRPr="00CC3EA5" w:rsidRDefault="003764B7" w:rsidP="003764B7">
      <w:pPr>
        <w:pStyle w:val="Betarp1"/>
        <w:ind w:firstLine="709"/>
        <w:jc w:val="both"/>
        <w:rPr>
          <w:rFonts w:ascii="Times New Roman" w:hAnsi="Times New Roman"/>
          <w:lang w:val="lt-LT"/>
        </w:rPr>
      </w:pPr>
      <w:r w:rsidRPr="00CC3EA5">
        <w:rPr>
          <w:rFonts w:ascii="Times New Roman" w:hAnsi="Times New Roman"/>
          <w:lang w:val="lt-LT"/>
        </w:rPr>
        <w:t>2. Panaudos davėjas perduoda Įrangą Panaudos gavė</w:t>
      </w:r>
      <w:r w:rsidR="007E6C05" w:rsidRPr="00CC3EA5">
        <w:rPr>
          <w:rFonts w:ascii="Times New Roman" w:hAnsi="Times New Roman"/>
          <w:lang w:val="lt-LT"/>
        </w:rPr>
        <w:t xml:space="preserve">jui neatlygintinai naudotis </w:t>
      </w:r>
      <w:r w:rsidR="002F2D3F" w:rsidRPr="00CC3EA5">
        <w:rPr>
          <w:rFonts w:ascii="Times New Roman" w:hAnsi="Times New Roman"/>
          <w:lang w:val="lt-LT"/>
        </w:rPr>
        <w:t>202</w:t>
      </w:r>
      <w:r w:rsidR="00FE1830">
        <w:rPr>
          <w:rFonts w:ascii="Times New Roman" w:hAnsi="Times New Roman"/>
          <w:lang w:val="lt-LT"/>
        </w:rPr>
        <w:t>6</w:t>
      </w:r>
      <w:r w:rsidR="002F2D3F" w:rsidRPr="00CC3EA5">
        <w:rPr>
          <w:rFonts w:ascii="Times New Roman" w:hAnsi="Times New Roman"/>
          <w:lang w:val="lt-LT"/>
        </w:rPr>
        <w:t xml:space="preserve"> </w:t>
      </w:r>
      <w:r w:rsidRPr="00CC3EA5">
        <w:rPr>
          <w:rFonts w:ascii="Times New Roman" w:hAnsi="Times New Roman"/>
          <w:lang w:val="lt-LT"/>
        </w:rPr>
        <w:t xml:space="preserve">m. __________ </w:t>
      </w:r>
      <w:r w:rsidR="00452DE6">
        <w:rPr>
          <w:rFonts w:ascii="Times New Roman" w:hAnsi="Times New Roman"/>
          <w:lang w:val="lt-LT"/>
        </w:rPr>
        <w:t>„</w:t>
      </w:r>
      <w:r w:rsidR="00FE1830">
        <w:rPr>
          <w:rFonts w:ascii="Times New Roman" w:hAnsi="Times New Roman"/>
          <w:lang w:val="lt-LT"/>
        </w:rPr>
        <w:t>Reagentai su analizatorių panauda gliukozės ir kraujo krešėjimo tyrimams atlikti VšĮ Pasvalio ligoninei</w:t>
      </w:r>
      <w:r w:rsidR="00452DE6">
        <w:rPr>
          <w:rFonts w:ascii="Times New Roman" w:hAnsi="Times New Roman"/>
          <w:lang w:val="lt-LT"/>
        </w:rPr>
        <w:t>“</w:t>
      </w:r>
      <w:r w:rsidR="00CC3EA5" w:rsidRPr="00CC3EA5">
        <w:rPr>
          <w:rFonts w:ascii="Times New Roman" w:hAnsi="Times New Roman"/>
          <w:lang w:val="lt-LT"/>
        </w:rPr>
        <w:t xml:space="preserve"> </w:t>
      </w:r>
      <w:r w:rsidRPr="00CC3EA5">
        <w:rPr>
          <w:rFonts w:ascii="Times New Roman" w:hAnsi="Times New Roman"/>
          <w:lang w:val="lt-LT"/>
        </w:rPr>
        <w:t>viešojo pirkimo ir pardavimo sutarties Nr._____ galiojimo laikotarpiu</w:t>
      </w:r>
      <w:r w:rsidR="006404B9">
        <w:rPr>
          <w:rFonts w:ascii="Times New Roman" w:hAnsi="Times New Roman"/>
          <w:lang w:val="lt-LT"/>
        </w:rPr>
        <w:t>i</w:t>
      </w:r>
      <w:r w:rsidRPr="00CC3EA5">
        <w:rPr>
          <w:rFonts w:ascii="Times New Roman" w:hAnsi="Times New Roman"/>
          <w:lang w:val="lt-LT"/>
        </w:rPr>
        <w:t xml:space="preserve">. </w:t>
      </w:r>
    </w:p>
    <w:p w14:paraId="10ADE1CC" w14:textId="3A450BDA" w:rsidR="003764B7" w:rsidRPr="00383670" w:rsidRDefault="003764B7" w:rsidP="003764B7">
      <w:pPr>
        <w:pStyle w:val="Betarp1"/>
        <w:ind w:firstLine="709"/>
        <w:jc w:val="both"/>
        <w:rPr>
          <w:rFonts w:ascii="Times New Roman" w:hAnsi="Times New Roman"/>
          <w:lang w:val="lt-LT"/>
        </w:rPr>
      </w:pPr>
      <w:r w:rsidRPr="00383670">
        <w:rPr>
          <w:rFonts w:ascii="Times New Roman" w:hAnsi="Times New Roman"/>
          <w:lang w:val="lt-LT"/>
        </w:rPr>
        <w:t xml:space="preserve">3. Kitos sąlygos: šios </w:t>
      </w:r>
      <w:r w:rsidR="002D1038">
        <w:rPr>
          <w:rFonts w:ascii="Times New Roman" w:hAnsi="Times New Roman"/>
          <w:lang w:val="lt-LT"/>
        </w:rPr>
        <w:t>Panaudos s</w:t>
      </w:r>
      <w:r w:rsidR="002D1038" w:rsidRPr="00383670">
        <w:rPr>
          <w:rFonts w:ascii="Times New Roman" w:hAnsi="Times New Roman"/>
          <w:lang w:val="lt-LT"/>
        </w:rPr>
        <w:t xml:space="preserve">utarties </w:t>
      </w:r>
      <w:r w:rsidRPr="00383670">
        <w:rPr>
          <w:rFonts w:ascii="Times New Roman" w:hAnsi="Times New Roman"/>
          <w:lang w:val="lt-LT"/>
        </w:rPr>
        <w:t>1 punkte nurodyta Įranga perduodama Panaudos gavėjo įstatuose numatytos veiklos įgyvendinimui ir teikiamų medicininių paslaugų kokybės gerinimui ir atitinka šio tipo įrangai keliamus standarto bei kokybės reikalavimus.</w:t>
      </w:r>
    </w:p>
    <w:p w14:paraId="79BBFC4A" w14:textId="6309A7E1" w:rsidR="003764B7" w:rsidRPr="00383670" w:rsidRDefault="003764B7" w:rsidP="003764B7">
      <w:pPr>
        <w:pStyle w:val="Betarp1"/>
        <w:ind w:firstLine="709"/>
        <w:jc w:val="both"/>
        <w:rPr>
          <w:rFonts w:ascii="Times New Roman" w:hAnsi="Times New Roman"/>
          <w:lang w:val="lt-LT"/>
        </w:rPr>
      </w:pPr>
      <w:r w:rsidRPr="00383670">
        <w:rPr>
          <w:rFonts w:ascii="Times New Roman" w:hAnsi="Times New Roman"/>
          <w:lang w:val="lt-LT"/>
        </w:rPr>
        <w:t>4. Trečiųjų asmenų teisės į daiktą: perduota Įranga</w:t>
      </w:r>
      <w:r w:rsidR="006404B9">
        <w:rPr>
          <w:rFonts w:ascii="Times New Roman" w:hAnsi="Times New Roman"/>
          <w:lang w:val="lt-LT"/>
        </w:rPr>
        <w:t xml:space="preserve"> nėra ir</w:t>
      </w:r>
      <w:r w:rsidRPr="00383670">
        <w:rPr>
          <w:rFonts w:ascii="Times New Roman" w:hAnsi="Times New Roman"/>
          <w:lang w:val="lt-LT"/>
        </w:rPr>
        <w:t xml:space="preserve"> negali būti perduodama ar kitaip perleidžiama naudotis tretiesiems asmenims. </w:t>
      </w:r>
    </w:p>
    <w:p w14:paraId="3BCA9107" w14:textId="77777777" w:rsidR="003764B7" w:rsidRPr="00383670" w:rsidRDefault="003764B7" w:rsidP="003764B7">
      <w:pPr>
        <w:pStyle w:val="Betarp1"/>
        <w:jc w:val="both"/>
        <w:rPr>
          <w:rFonts w:ascii="Times New Roman" w:hAnsi="Times New Roman"/>
          <w:lang w:val="lt-LT"/>
        </w:rPr>
      </w:pPr>
    </w:p>
    <w:p w14:paraId="652A93FB" w14:textId="77777777" w:rsidR="003764B7" w:rsidRPr="00383670" w:rsidRDefault="003764B7" w:rsidP="009556AF">
      <w:pPr>
        <w:pStyle w:val="Betarp1"/>
        <w:spacing w:after="240"/>
        <w:jc w:val="center"/>
        <w:rPr>
          <w:rFonts w:ascii="Times New Roman" w:hAnsi="Times New Roman"/>
          <w:b/>
          <w:lang w:val="lt-LT"/>
        </w:rPr>
      </w:pPr>
      <w:r w:rsidRPr="00383670">
        <w:rPr>
          <w:rFonts w:ascii="Times New Roman" w:hAnsi="Times New Roman"/>
          <w:b/>
          <w:lang w:val="lt-LT"/>
        </w:rPr>
        <w:t>II. PANAUDOS GAVĖJO TEISĖS IR PAREIGOS</w:t>
      </w:r>
    </w:p>
    <w:p w14:paraId="2D7BE73E" w14:textId="442BFB98" w:rsidR="003764B7" w:rsidRPr="00383670" w:rsidRDefault="003764B7" w:rsidP="003764B7">
      <w:pPr>
        <w:pStyle w:val="Betarp1"/>
        <w:ind w:firstLine="709"/>
        <w:jc w:val="both"/>
        <w:rPr>
          <w:rFonts w:ascii="Times New Roman" w:hAnsi="Times New Roman"/>
          <w:lang w:val="lt-LT"/>
        </w:rPr>
      </w:pPr>
      <w:r w:rsidRPr="00383670">
        <w:rPr>
          <w:rFonts w:ascii="Times New Roman" w:hAnsi="Times New Roman"/>
          <w:lang w:val="lt-LT"/>
        </w:rPr>
        <w:t>5. Panaudos gavėjas įsipareigoja pagal perdavimo ir priėmimo aktą (</w:t>
      </w:r>
      <w:r w:rsidR="002D1038">
        <w:rPr>
          <w:rFonts w:ascii="Times New Roman" w:hAnsi="Times New Roman"/>
          <w:lang w:val="lt-LT"/>
        </w:rPr>
        <w:t xml:space="preserve">Panaudos sutarties </w:t>
      </w:r>
      <w:r w:rsidRPr="00383670">
        <w:rPr>
          <w:rFonts w:ascii="Times New Roman" w:hAnsi="Times New Roman"/>
          <w:lang w:val="lt-LT"/>
        </w:rPr>
        <w:t>2 priedas) priimti perduodamą Įrangą, sudaryti sąlygas jos instaliacijai Panaudos gavėjo patalpose ir vadovaudamasis vartotojo instrukcija užtikrinti tinkamą ir saugią Įrangos eksploataciją.</w:t>
      </w:r>
    </w:p>
    <w:p w14:paraId="0562EDF3" w14:textId="77777777" w:rsidR="003764B7" w:rsidRPr="00383670" w:rsidRDefault="003764B7" w:rsidP="003764B7">
      <w:pPr>
        <w:pStyle w:val="Betarp1"/>
        <w:ind w:firstLine="709"/>
        <w:jc w:val="both"/>
        <w:rPr>
          <w:rFonts w:ascii="Times New Roman" w:hAnsi="Times New Roman"/>
          <w:lang w:val="lt-LT"/>
        </w:rPr>
      </w:pPr>
      <w:r w:rsidRPr="00383670">
        <w:rPr>
          <w:rFonts w:ascii="Times New Roman" w:hAnsi="Times New Roman"/>
          <w:lang w:val="lt-LT"/>
        </w:rPr>
        <w:t>6. Panaudos gavėjas privalo:</w:t>
      </w:r>
    </w:p>
    <w:p w14:paraId="3F4F2E23" w14:textId="7B2DEF95" w:rsidR="003764B7" w:rsidRPr="00383670" w:rsidRDefault="003764B7" w:rsidP="003764B7">
      <w:pPr>
        <w:pStyle w:val="Betarp1"/>
        <w:ind w:firstLine="709"/>
        <w:jc w:val="both"/>
        <w:rPr>
          <w:rFonts w:ascii="Times New Roman" w:hAnsi="Times New Roman"/>
          <w:lang w:val="lt-LT"/>
        </w:rPr>
      </w:pPr>
      <w:r w:rsidRPr="00383670">
        <w:rPr>
          <w:rFonts w:ascii="Times New Roman" w:hAnsi="Times New Roman"/>
          <w:lang w:val="lt-LT"/>
        </w:rPr>
        <w:t xml:space="preserve">6.1. naudotis Įranga pagal tiesioginę paskirtį ir </w:t>
      </w:r>
      <w:r w:rsidR="002D1038">
        <w:rPr>
          <w:rFonts w:ascii="Times New Roman" w:hAnsi="Times New Roman"/>
          <w:lang w:val="lt-LT"/>
        </w:rPr>
        <w:t xml:space="preserve">Panaudos </w:t>
      </w:r>
      <w:r w:rsidRPr="00383670">
        <w:rPr>
          <w:rFonts w:ascii="Times New Roman" w:hAnsi="Times New Roman"/>
          <w:lang w:val="lt-LT"/>
        </w:rPr>
        <w:t>sutartyje nurodytomis sąlygomis tik savo įstatuose numatytai veiklai vykdyti, griežtai laikytis šiai Įrangai keliamų gamintojo naudojimo instrukcijoje nurodytų reikalavimų, taip pat priešgaisrinės saugos, sandėliavimo, sanitarinių ir kitų taisyklių;</w:t>
      </w:r>
    </w:p>
    <w:p w14:paraId="5BA9CAA8" w14:textId="2910DA13" w:rsidR="007E28E3" w:rsidRPr="00383670" w:rsidRDefault="003764B7" w:rsidP="003764B7">
      <w:pPr>
        <w:pStyle w:val="Betarp1"/>
        <w:ind w:firstLine="709"/>
        <w:jc w:val="both"/>
        <w:rPr>
          <w:rFonts w:ascii="Times New Roman" w:hAnsi="Times New Roman"/>
          <w:lang w:val="lt-LT"/>
        </w:rPr>
      </w:pPr>
      <w:r w:rsidRPr="00383670">
        <w:rPr>
          <w:rFonts w:ascii="Times New Roman" w:hAnsi="Times New Roman"/>
          <w:lang w:val="lt-LT"/>
        </w:rPr>
        <w:t xml:space="preserve">6.2. sudaryti sąlygas Panaudos davėjui kontroliuoti, ar perduota Įranga naudojama pagal jos tiesioginę paskirtį ir </w:t>
      </w:r>
      <w:r w:rsidR="002D1038">
        <w:rPr>
          <w:rFonts w:ascii="Times New Roman" w:hAnsi="Times New Roman"/>
          <w:lang w:val="lt-LT"/>
        </w:rPr>
        <w:t xml:space="preserve">šioje </w:t>
      </w:r>
      <w:r w:rsidRPr="00383670">
        <w:rPr>
          <w:rFonts w:ascii="Times New Roman" w:hAnsi="Times New Roman"/>
          <w:lang w:val="lt-LT"/>
        </w:rPr>
        <w:t>s</w:t>
      </w:r>
      <w:r w:rsidR="007E28E3" w:rsidRPr="00383670">
        <w:rPr>
          <w:rFonts w:ascii="Times New Roman" w:hAnsi="Times New Roman"/>
          <w:lang w:val="lt-LT"/>
        </w:rPr>
        <w:t>utartyje numatytomis sąlygomis;</w:t>
      </w:r>
    </w:p>
    <w:p w14:paraId="1BD075FC" w14:textId="77777777" w:rsidR="003764B7" w:rsidRPr="00383670" w:rsidRDefault="003764B7" w:rsidP="003764B7">
      <w:pPr>
        <w:pStyle w:val="Betarp1"/>
        <w:ind w:firstLine="709"/>
        <w:jc w:val="both"/>
        <w:rPr>
          <w:rFonts w:ascii="Times New Roman" w:hAnsi="Times New Roman"/>
          <w:lang w:val="lt-LT"/>
        </w:rPr>
      </w:pPr>
      <w:r w:rsidRPr="00383670">
        <w:rPr>
          <w:rFonts w:ascii="Times New Roman" w:hAnsi="Times New Roman"/>
          <w:lang w:val="lt-LT"/>
        </w:rPr>
        <w:t>6.3. atlyginti Panaudos davėjui nuostolius, atsiradusius netinkamos Įrangos eksploatacijos, dėl ko Įranga sugedo ar buvo sugadinta;</w:t>
      </w:r>
    </w:p>
    <w:p w14:paraId="274B0E0E" w14:textId="4D96713C" w:rsidR="003764B7" w:rsidRPr="00383670" w:rsidRDefault="003764B7" w:rsidP="003764B7">
      <w:pPr>
        <w:pStyle w:val="Betarp1"/>
        <w:ind w:firstLine="709"/>
        <w:jc w:val="both"/>
        <w:rPr>
          <w:rFonts w:ascii="Times New Roman" w:hAnsi="Times New Roman"/>
          <w:lang w:val="lt-LT"/>
        </w:rPr>
      </w:pPr>
      <w:r w:rsidRPr="00383670">
        <w:rPr>
          <w:rFonts w:ascii="Times New Roman" w:hAnsi="Times New Roman"/>
          <w:lang w:val="lt-LT"/>
        </w:rPr>
        <w:t xml:space="preserve">6.4. </w:t>
      </w:r>
      <w:r w:rsidR="002D1038">
        <w:rPr>
          <w:rFonts w:ascii="Times New Roman" w:hAnsi="Times New Roman"/>
          <w:lang w:val="lt-LT"/>
        </w:rPr>
        <w:t>Panaudos s</w:t>
      </w:r>
      <w:r w:rsidR="002D1038" w:rsidRPr="00383670">
        <w:rPr>
          <w:rFonts w:ascii="Times New Roman" w:hAnsi="Times New Roman"/>
          <w:lang w:val="lt-LT"/>
        </w:rPr>
        <w:t xml:space="preserve">utarčiai </w:t>
      </w:r>
      <w:r w:rsidRPr="00383670">
        <w:rPr>
          <w:rFonts w:ascii="Times New Roman" w:hAnsi="Times New Roman"/>
          <w:lang w:val="lt-LT"/>
        </w:rPr>
        <w:t>pasibaigus ar ją nutraukus prieš terminą, grąžinti Įrangą Panaudos davėjui tos būklės, kokios jam buvo perduota, atsižvelgiant į normalų susidėvėjimą.</w:t>
      </w:r>
    </w:p>
    <w:p w14:paraId="0566E9D5" w14:textId="77777777" w:rsidR="003764B7" w:rsidRPr="00383670" w:rsidRDefault="003764B7" w:rsidP="003764B7">
      <w:pPr>
        <w:pStyle w:val="Betarp1"/>
        <w:jc w:val="both"/>
        <w:rPr>
          <w:rFonts w:ascii="Times New Roman" w:hAnsi="Times New Roman"/>
          <w:lang w:val="lt-LT"/>
        </w:rPr>
      </w:pPr>
    </w:p>
    <w:p w14:paraId="58255370" w14:textId="77777777" w:rsidR="003764B7" w:rsidRPr="00383670" w:rsidRDefault="003764B7" w:rsidP="009556AF">
      <w:pPr>
        <w:pStyle w:val="Betarp1"/>
        <w:spacing w:after="240"/>
        <w:jc w:val="center"/>
        <w:rPr>
          <w:rFonts w:ascii="Times New Roman" w:hAnsi="Times New Roman"/>
          <w:b/>
          <w:lang w:val="lt-LT"/>
        </w:rPr>
      </w:pPr>
      <w:r w:rsidRPr="00383670">
        <w:rPr>
          <w:rFonts w:ascii="Times New Roman" w:hAnsi="Times New Roman"/>
          <w:b/>
          <w:lang w:val="lt-LT"/>
        </w:rPr>
        <w:t>III. PANAUDOS DAVĖJO TEISĖS IR PAREIGOS</w:t>
      </w:r>
    </w:p>
    <w:p w14:paraId="2AFEDF55" w14:textId="77777777" w:rsidR="003764B7" w:rsidRPr="00383670" w:rsidRDefault="003764B7" w:rsidP="003764B7">
      <w:pPr>
        <w:pStyle w:val="Betarp1"/>
        <w:ind w:firstLine="709"/>
        <w:jc w:val="both"/>
        <w:rPr>
          <w:rFonts w:ascii="Times New Roman" w:hAnsi="Times New Roman"/>
          <w:lang w:val="lt-LT"/>
        </w:rPr>
      </w:pPr>
      <w:r w:rsidRPr="00383670">
        <w:rPr>
          <w:rFonts w:ascii="Times New Roman" w:hAnsi="Times New Roman"/>
          <w:lang w:val="lt-LT"/>
        </w:rPr>
        <w:t xml:space="preserve">7. Panaudos davėjas garantuoja, kad Įranga </w:t>
      </w:r>
      <w:r w:rsidR="00B87186" w:rsidRPr="00383670">
        <w:rPr>
          <w:rFonts w:ascii="Times New Roman" w:hAnsi="Times New Roman"/>
          <w:lang w:val="lt-LT"/>
        </w:rPr>
        <w:t xml:space="preserve">nauja, </w:t>
      </w:r>
      <w:r w:rsidRPr="00383670">
        <w:rPr>
          <w:rFonts w:ascii="Times New Roman" w:hAnsi="Times New Roman"/>
          <w:lang w:val="lt-LT"/>
        </w:rPr>
        <w:t xml:space="preserve">atitinka Panaudos gavėjo keliamus kokybės reikalavimus ir </w:t>
      </w:r>
      <w:r w:rsidR="00B87186" w:rsidRPr="00383670">
        <w:rPr>
          <w:rFonts w:ascii="Times New Roman" w:hAnsi="Times New Roman"/>
          <w:lang w:val="lt-LT"/>
        </w:rPr>
        <w:t>yra tinkama</w:t>
      </w:r>
      <w:r w:rsidRPr="00383670">
        <w:rPr>
          <w:rFonts w:ascii="Times New Roman" w:hAnsi="Times New Roman"/>
          <w:lang w:val="lt-LT"/>
        </w:rPr>
        <w:t xml:space="preserve"> naudojimui </w:t>
      </w:r>
      <w:r w:rsidR="00B87186" w:rsidRPr="00383670">
        <w:rPr>
          <w:rFonts w:ascii="Times New Roman" w:hAnsi="Times New Roman"/>
          <w:lang w:val="lt-LT"/>
        </w:rPr>
        <w:t>Lietuvos Respublikos asmens sveikatos priežiūros įstaigose</w:t>
      </w:r>
      <w:r w:rsidRPr="00383670">
        <w:rPr>
          <w:rFonts w:ascii="Times New Roman" w:hAnsi="Times New Roman"/>
          <w:lang w:val="lt-LT"/>
        </w:rPr>
        <w:t xml:space="preserve">. </w:t>
      </w:r>
    </w:p>
    <w:p w14:paraId="0ECA8C16" w14:textId="77777777" w:rsidR="003764B7" w:rsidRPr="00383670" w:rsidRDefault="003764B7" w:rsidP="003764B7">
      <w:pPr>
        <w:pStyle w:val="Betarp1"/>
        <w:ind w:firstLine="709"/>
        <w:jc w:val="both"/>
        <w:rPr>
          <w:rFonts w:ascii="Times New Roman" w:hAnsi="Times New Roman"/>
          <w:lang w:val="lt-LT"/>
        </w:rPr>
      </w:pPr>
      <w:r w:rsidRPr="00383670">
        <w:rPr>
          <w:rFonts w:ascii="Times New Roman" w:hAnsi="Times New Roman"/>
          <w:lang w:val="lt-LT"/>
        </w:rPr>
        <w:t>8. Panaudos davėjas:</w:t>
      </w:r>
    </w:p>
    <w:p w14:paraId="0B6CD10E" w14:textId="749FC351" w:rsidR="003764B7" w:rsidRPr="00383670" w:rsidRDefault="003764B7" w:rsidP="003764B7">
      <w:pPr>
        <w:pStyle w:val="Betarp1"/>
        <w:ind w:firstLine="709"/>
        <w:jc w:val="both"/>
        <w:rPr>
          <w:rFonts w:ascii="Times New Roman" w:hAnsi="Times New Roman"/>
          <w:lang w:val="lt-LT"/>
        </w:rPr>
      </w:pPr>
      <w:r w:rsidRPr="00383670">
        <w:rPr>
          <w:rFonts w:ascii="Times New Roman" w:hAnsi="Times New Roman"/>
          <w:lang w:val="lt-LT"/>
        </w:rPr>
        <w:t xml:space="preserve">8.1. privalo </w:t>
      </w:r>
      <w:r w:rsidR="00B87186" w:rsidRPr="00383670">
        <w:rPr>
          <w:rFonts w:ascii="Times New Roman" w:hAnsi="Times New Roman"/>
          <w:lang w:val="lt-LT"/>
        </w:rPr>
        <w:t xml:space="preserve">ne vėliau kaip </w:t>
      </w:r>
      <w:r w:rsidRPr="00383670">
        <w:rPr>
          <w:rFonts w:ascii="Times New Roman" w:hAnsi="Times New Roman"/>
          <w:lang w:val="lt-LT"/>
        </w:rPr>
        <w:t xml:space="preserve">per 10 (dešimt) kalendorinių dienų </w:t>
      </w:r>
      <w:r w:rsidRPr="007B5BB8">
        <w:rPr>
          <w:rFonts w:ascii="Times New Roman" w:hAnsi="Times New Roman"/>
          <w:lang w:val="lt-LT"/>
        </w:rPr>
        <w:t xml:space="preserve">nuo </w:t>
      </w:r>
      <w:r w:rsidR="00F45CBA">
        <w:rPr>
          <w:rFonts w:ascii="Times New Roman" w:hAnsi="Times New Roman"/>
          <w:lang w:val="lt-LT"/>
        </w:rPr>
        <w:t>P</w:t>
      </w:r>
      <w:r w:rsidR="007B5BB8" w:rsidRPr="007B5BB8">
        <w:rPr>
          <w:rFonts w:ascii="Times New Roman" w:hAnsi="Times New Roman"/>
          <w:lang w:val="lt-LT"/>
        </w:rPr>
        <w:t xml:space="preserve">anaudos </w:t>
      </w:r>
      <w:r w:rsidRPr="007B5BB8">
        <w:rPr>
          <w:rFonts w:ascii="Times New Roman" w:hAnsi="Times New Roman"/>
          <w:lang w:val="lt-LT"/>
        </w:rPr>
        <w:t>sutarties</w:t>
      </w:r>
      <w:r w:rsidR="007B5BB8">
        <w:rPr>
          <w:rFonts w:ascii="Times New Roman" w:hAnsi="Times New Roman"/>
          <w:lang w:val="lt-LT"/>
        </w:rPr>
        <w:t xml:space="preserve"> </w:t>
      </w:r>
      <w:r w:rsidRPr="007B5BB8">
        <w:rPr>
          <w:rFonts w:ascii="Times New Roman" w:hAnsi="Times New Roman"/>
          <w:lang w:val="lt-LT"/>
        </w:rPr>
        <w:t>pasirašymo</w:t>
      </w:r>
      <w:r w:rsidRPr="00383670">
        <w:rPr>
          <w:rFonts w:ascii="Times New Roman" w:hAnsi="Times New Roman"/>
          <w:lang w:val="lt-LT"/>
        </w:rPr>
        <w:t xml:space="preserve"> dienos perduoti </w:t>
      </w:r>
      <w:r w:rsidR="002D1038">
        <w:rPr>
          <w:rFonts w:ascii="Times New Roman" w:hAnsi="Times New Roman"/>
          <w:lang w:val="lt-LT"/>
        </w:rPr>
        <w:t xml:space="preserve">Panaudos </w:t>
      </w:r>
      <w:r w:rsidRPr="00383670">
        <w:rPr>
          <w:rFonts w:ascii="Times New Roman" w:hAnsi="Times New Roman"/>
          <w:lang w:val="lt-LT"/>
        </w:rPr>
        <w:t>sutarties 1 punkte nurodytą Įrangą pagal</w:t>
      </w:r>
      <w:r w:rsidR="006F7CD2">
        <w:rPr>
          <w:rFonts w:ascii="Times New Roman" w:hAnsi="Times New Roman"/>
          <w:lang w:val="lt-LT"/>
        </w:rPr>
        <w:t xml:space="preserve"> </w:t>
      </w:r>
      <w:r w:rsidRPr="00383670">
        <w:rPr>
          <w:rFonts w:ascii="Times New Roman" w:hAnsi="Times New Roman"/>
          <w:lang w:val="lt-LT"/>
        </w:rPr>
        <w:t>perdavimo ir priėmimo aktą (</w:t>
      </w:r>
      <w:r w:rsidR="002D1038">
        <w:rPr>
          <w:rFonts w:ascii="Times New Roman" w:hAnsi="Times New Roman"/>
          <w:lang w:val="lt-LT"/>
        </w:rPr>
        <w:t xml:space="preserve">Panaudos sutarties </w:t>
      </w:r>
      <w:r w:rsidRPr="00383670">
        <w:rPr>
          <w:rFonts w:ascii="Times New Roman" w:hAnsi="Times New Roman"/>
          <w:lang w:val="lt-LT"/>
        </w:rPr>
        <w:t>2 priedas). Įranga turi būti pristatyta, sumontuota</w:t>
      </w:r>
      <w:r w:rsidR="002D1038">
        <w:rPr>
          <w:rFonts w:ascii="Times New Roman" w:hAnsi="Times New Roman"/>
          <w:lang w:val="lt-LT"/>
        </w:rPr>
        <w:t xml:space="preserve"> </w:t>
      </w:r>
      <w:r w:rsidRPr="00383670">
        <w:rPr>
          <w:rFonts w:ascii="Times New Roman" w:hAnsi="Times New Roman"/>
          <w:lang w:val="lt-LT"/>
        </w:rPr>
        <w:t>/</w:t>
      </w:r>
      <w:r w:rsidR="002D1038">
        <w:rPr>
          <w:rFonts w:ascii="Times New Roman" w:hAnsi="Times New Roman"/>
          <w:lang w:val="lt-LT"/>
        </w:rPr>
        <w:t xml:space="preserve"> </w:t>
      </w:r>
      <w:r w:rsidRPr="00383670">
        <w:rPr>
          <w:rFonts w:ascii="Times New Roman" w:hAnsi="Times New Roman"/>
          <w:lang w:val="lt-LT"/>
        </w:rPr>
        <w:t>instaliuota</w:t>
      </w:r>
      <w:r w:rsidR="006F7CD2">
        <w:rPr>
          <w:rFonts w:ascii="Times New Roman" w:hAnsi="Times New Roman"/>
          <w:lang w:val="lt-LT"/>
        </w:rPr>
        <w:t xml:space="preserve"> </w:t>
      </w:r>
      <w:r w:rsidRPr="00383670">
        <w:rPr>
          <w:rFonts w:ascii="Times New Roman" w:hAnsi="Times New Roman"/>
          <w:lang w:val="lt-LT"/>
        </w:rPr>
        <w:t>/</w:t>
      </w:r>
      <w:r w:rsidR="002D1038">
        <w:rPr>
          <w:rFonts w:ascii="Times New Roman" w:hAnsi="Times New Roman"/>
          <w:lang w:val="lt-LT"/>
        </w:rPr>
        <w:t xml:space="preserve"> </w:t>
      </w:r>
      <w:r w:rsidRPr="00383670">
        <w:rPr>
          <w:rFonts w:ascii="Times New Roman" w:hAnsi="Times New Roman"/>
          <w:lang w:val="lt-LT"/>
        </w:rPr>
        <w:t>įdiegta, paruošta darbui ir suderinta</w:t>
      </w:r>
      <w:r w:rsidR="002D1038">
        <w:rPr>
          <w:rFonts w:ascii="Times New Roman" w:hAnsi="Times New Roman"/>
          <w:lang w:val="lt-LT"/>
        </w:rPr>
        <w:t xml:space="preserve"> </w:t>
      </w:r>
      <w:r w:rsidRPr="00383670">
        <w:rPr>
          <w:rFonts w:ascii="Times New Roman" w:hAnsi="Times New Roman"/>
          <w:lang w:val="lt-LT"/>
        </w:rPr>
        <w:t>/</w:t>
      </w:r>
      <w:r w:rsidR="002D1038">
        <w:rPr>
          <w:rFonts w:ascii="Times New Roman" w:hAnsi="Times New Roman"/>
          <w:lang w:val="lt-LT"/>
        </w:rPr>
        <w:t xml:space="preserve"> </w:t>
      </w:r>
      <w:r w:rsidRPr="00383670">
        <w:rPr>
          <w:rFonts w:ascii="Times New Roman" w:hAnsi="Times New Roman"/>
          <w:lang w:val="lt-LT"/>
        </w:rPr>
        <w:lastRenderedPageBreak/>
        <w:t xml:space="preserve">išbandyta, apmokytas </w:t>
      </w:r>
      <w:r w:rsidR="00B87186" w:rsidRPr="00383670">
        <w:rPr>
          <w:rFonts w:ascii="Times New Roman" w:hAnsi="Times New Roman"/>
          <w:lang w:val="lt-LT"/>
        </w:rPr>
        <w:t xml:space="preserve">Panaudos gavėjo </w:t>
      </w:r>
      <w:r w:rsidRPr="00383670">
        <w:rPr>
          <w:rFonts w:ascii="Times New Roman" w:hAnsi="Times New Roman"/>
          <w:lang w:val="lt-LT"/>
        </w:rPr>
        <w:t>personalas. Panaudos davėjas turi informuoti Panaudos gavėją apie perduodamos Įrangos ypatumus, perduoti įrangos naudojimosi instrukcijas</w:t>
      </w:r>
    </w:p>
    <w:p w14:paraId="689CCE3D" w14:textId="77777777" w:rsidR="003764B7" w:rsidRPr="00383670" w:rsidRDefault="003764B7" w:rsidP="003764B7">
      <w:pPr>
        <w:pStyle w:val="Betarp1"/>
        <w:ind w:firstLine="709"/>
        <w:jc w:val="both"/>
        <w:rPr>
          <w:rFonts w:ascii="Times New Roman" w:hAnsi="Times New Roman"/>
          <w:lang w:val="lt-LT"/>
        </w:rPr>
      </w:pPr>
      <w:r w:rsidRPr="00383670">
        <w:rPr>
          <w:rFonts w:ascii="Times New Roman" w:hAnsi="Times New Roman"/>
          <w:lang w:val="lt-LT"/>
        </w:rPr>
        <w:t xml:space="preserve">8.2. Panaudos davėjas privalo </w:t>
      </w:r>
      <w:r w:rsidR="00B87186" w:rsidRPr="00383670">
        <w:rPr>
          <w:rFonts w:ascii="Times New Roman" w:hAnsi="Times New Roman"/>
          <w:lang w:val="lt-LT"/>
        </w:rPr>
        <w:t>S</w:t>
      </w:r>
      <w:r w:rsidRPr="00383670">
        <w:rPr>
          <w:rFonts w:ascii="Times New Roman" w:hAnsi="Times New Roman"/>
          <w:lang w:val="lt-LT"/>
        </w:rPr>
        <w:t xml:space="preserve">utarties galiojimo laikotarpiu, nuo Įrangos perdavimo Panaudos gavėjui dienos, savo sąskaita </w:t>
      </w:r>
      <w:r w:rsidR="00B87186" w:rsidRPr="00383670">
        <w:rPr>
          <w:rFonts w:ascii="Times New Roman" w:hAnsi="Times New Roman"/>
          <w:lang w:val="lt-LT"/>
        </w:rPr>
        <w:t>atlikti</w:t>
      </w:r>
      <w:r w:rsidRPr="00383670">
        <w:rPr>
          <w:rFonts w:ascii="Times New Roman" w:hAnsi="Times New Roman"/>
          <w:lang w:val="lt-LT"/>
        </w:rPr>
        <w:t xml:space="preserve"> perduotos Įrangos techninį aptarnavimą (techninę priežiūrą ir remontą, </w:t>
      </w:r>
      <w:r w:rsidR="00B87186" w:rsidRPr="00383670">
        <w:rPr>
          <w:rFonts w:ascii="Times New Roman" w:hAnsi="Times New Roman"/>
          <w:lang w:val="lt-LT"/>
        </w:rPr>
        <w:t xml:space="preserve">savalaikį </w:t>
      </w:r>
      <w:r w:rsidRPr="00383670">
        <w:rPr>
          <w:rFonts w:ascii="Times New Roman" w:hAnsi="Times New Roman"/>
          <w:lang w:val="lt-LT"/>
        </w:rPr>
        <w:t>techninės būklės tikrinimą).</w:t>
      </w:r>
    </w:p>
    <w:p w14:paraId="62A0F74A" w14:textId="3121E5EC" w:rsidR="003E2620" w:rsidRPr="00383670" w:rsidRDefault="002C0142" w:rsidP="003764B7">
      <w:pPr>
        <w:pStyle w:val="Betarp1"/>
        <w:ind w:firstLine="709"/>
        <w:jc w:val="both"/>
        <w:rPr>
          <w:rFonts w:ascii="Times New Roman" w:hAnsi="Times New Roman"/>
          <w:lang w:val="lt-LT"/>
        </w:rPr>
      </w:pPr>
      <w:r w:rsidRPr="00383670">
        <w:rPr>
          <w:rFonts w:ascii="Times New Roman" w:hAnsi="Times New Roman"/>
          <w:lang w:val="lt-LT"/>
        </w:rPr>
        <w:t xml:space="preserve">8.3. Sutarties galiojimo laikotarpiui, dėl gedimo Panaudos gavėjui netekus galimybės naudotis </w:t>
      </w:r>
      <w:r w:rsidR="00E50083" w:rsidRPr="00383670">
        <w:rPr>
          <w:rFonts w:ascii="Times New Roman" w:hAnsi="Times New Roman"/>
          <w:lang w:val="lt-LT"/>
        </w:rPr>
        <w:t>Įranga</w:t>
      </w:r>
      <w:r w:rsidR="00611731" w:rsidRPr="00383670">
        <w:rPr>
          <w:rFonts w:ascii="Times New Roman" w:hAnsi="Times New Roman"/>
          <w:lang w:val="lt-LT"/>
        </w:rPr>
        <w:t xml:space="preserve">, pateikta pagal šią </w:t>
      </w:r>
      <w:r w:rsidR="002D1038">
        <w:rPr>
          <w:rFonts w:ascii="Times New Roman" w:hAnsi="Times New Roman"/>
          <w:lang w:val="lt-LT"/>
        </w:rPr>
        <w:t>Panaudos s</w:t>
      </w:r>
      <w:r w:rsidR="002D1038" w:rsidRPr="00383670">
        <w:rPr>
          <w:rFonts w:ascii="Times New Roman" w:hAnsi="Times New Roman"/>
          <w:lang w:val="lt-LT"/>
        </w:rPr>
        <w:t>utartį</w:t>
      </w:r>
      <w:r w:rsidR="00611731" w:rsidRPr="00383670">
        <w:rPr>
          <w:rFonts w:ascii="Times New Roman" w:hAnsi="Times New Roman"/>
          <w:lang w:val="lt-LT"/>
        </w:rPr>
        <w:t>,</w:t>
      </w:r>
      <w:r w:rsidR="00E50083" w:rsidRPr="00383670">
        <w:rPr>
          <w:rFonts w:ascii="Times New Roman" w:hAnsi="Times New Roman"/>
          <w:lang w:val="lt-LT"/>
        </w:rPr>
        <w:t xml:space="preserve"> </w:t>
      </w:r>
      <w:r w:rsidRPr="00383670">
        <w:rPr>
          <w:rFonts w:ascii="Times New Roman" w:hAnsi="Times New Roman"/>
          <w:lang w:val="lt-LT"/>
        </w:rPr>
        <w:t xml:space="preserve">daugiau kaip 5 </w:t>
      </w:r>
      <w:r w:rsidR="00276585" w:rsidRPr="00383670">
        <w:rPr>
          <w:rFonts w:ascii="Times New Roman" w:hAnsi="Times New Roman"/>
          <w:lang w:val="lt-LT"/>
        </w:rPr>
        <w:t>(penkias) kalendorines diena</w:t>
      </w:r>
      <w:r w:rsidRPr="00383670">
        <w:rPr>
          <w:rFonts w:ascii="Times New Roman" w:hAnsi="Times New Roman"/>
          <w:lang w:val="lt-LT"/>
        </w:rPr>
        <w:t>, Panaudos davėjas</w:t>
      </w:r>
      <w:r w:rsidR="0028228B" w:rsidRPr="00383670">
        <w:rPr>
          <w:rFonts w:ascii="Times New Roman" w:hAnsi="Times New Roman"/>
          <w:lang w:val="lt-LT"/>
        </w:rPr>
        <w:t xml:space="preserve">, </w:t>
      </w:r>
      <w:r w:rsidR="002D1038">
        <w:rPr>
          <w:rFonts w:ascii="Times New Roman" w:hAnsi="Times New Roman"/>
          <w:lang w:val="lt-LT"/>
        </w:rPr>
        <w:t>siekdamas</w:t>
      </w:r>
      <w:r w:rsidR="0028228B" w:rsidRPr="00383670">
        <w:rPr>
          <w:rFonts w:ascii="Times New Roman" w:hAnsi="Times New Roman"/>
          <w:lang w:val="lt-LT"/>
        </w:rPr>
        <w:t>, kada nebūtų sutrikdytas Panaudos gavėjo medicininių paslaugų teikimas,</w:t>
      </w:r>
      <w:r w:rsidRPr="00383670">
        <w:rPr>
          <w:rFonts w:ascii="Times New Roman" w:hAnsi="Times New Roman"/>
          <w:lang w:val="lt-LT"/>
        </w:rPr>
        <w:t xml:space="preserve"> turi pareigą </w:t>
      </w:r>
      <w:r w:rsidR="00E50083" w:rsidRPr="00383670">
        <w:rPr>
          <w:rFonts w:ascii="Times New Roman" w:hAnsi="Times New Roman"/>
          <w:lang w:val="lt-LT"/>
        </w:rPr>
        <w:t>Panaudos davėjui suteikti</w:t>
      </w:r>
      <w:r w:rsidRPr="00383670">
        <w:rPr>
          <w:rFonts w:ascii="Times New Roman" w:hAnsi="Times New Roman"/>
          <w:lang w:val="lt-LT"/>
        </w:rPr>
        <w:t xml:space="preserve"> pakaitinę</w:t>
      </w:r>
      <w:r w:rsidR="00E50083" w:rsidRPr="00383670">
        <w:rPr>
          <w:rFonts w:ascii="Times New Roman" w:hAnsi="Times New Roman"/>
          <w:lang w:val="lt-LT"/>
        </w:rPr>
        <w:t xml:space="preserve"> (lygiavertę)</w:t>
      </w:r>
      <w:r w:rsidRPr="00383670">
        <w:rPr>
          <w:rFonts w:ascii="Times New Roman" w:hAnsi="Times New Roman"/>
          <w:lang w:val="lt-LT"/>
        </w:rPr>
        <w:t xml:space="preserve"> įrangą</w:t>
      </w:r>
      <w:r w:rsidR="00E50083" w:rsidRPr="00383670">
        <w:rPr>
          <w:rFonts w:ascii="Times New Roman" w:hAnsi="Times New Roman"/>
          <w:lang w:val="lt-LT"/>
        </w:rPr>
        <w:t>, terminui, per kurį bus suremontuota sugedusi Įranga.</w:t>
      </w:r>
      <w:r w:rsidRPr="00383670">
        <w:rPr>
          <w:rFonts w:ascii="Times New Roman" w:hAnsi="Times New Roman"/>
          <w:lang w:val="lt-LT"/>
        </w:rPr>
        <w:t xml:space="preserve"> </w:t>
      </w:r>
    </w:p>
    <w:p w14:paraId="543BB8C2" w14:textId="45EBCC9F" w:rsidR="003764B7" w:rsidRPr="00383670" w:rsidRDefault="003764B7" w:rsidP="003764B7">
      <w:pPr>
        <w:pStyle w:val="Betarp1"/>
        <w:ind w:firstLine="709"/>
        <w:jc w:val="both"/>
        <w:rPr>
          <w:rFonts w:ascii="Times New Roman" w:hAnsi="Times New Roman"/>
          <w:lang w:val="lt-LT"/>
        </w:rPr>
      </w:pPr>
      <w:r w:rsidRPr="00383670">
        <w:rPr>
          <w:rFonts w:ascii="Times New Roman" w:hAnsi="Times New Roman"/>
          <w:lang w:val="lt-LT"/>
        </w:rPr>
        <w:t>8.</w:t>
      </w:r>
      <w:r w:rsidR="00276585" w:rsidRPr="00383670">
        <w:rPr>
          <w:rFonts w:ascii="Times New Roman" w:hAnsi="Times New Roman"/>
          <w:lang w:val="lt-LT"/>
        </w:rPr>
        <w:t>4</w:t>
      </w:r>
      <w:r w:rsidRPr="00383670">
        <w:rPr>
          <w:rFonts w:ascii="Times New Roman" w:hAnsi="Times New Roman"/>
          <w:lang w:val="lt-LT"/>
        </w:rPr>
        <w:t xml:space="preserve">. Panaudos davėjas įsipareigoja visą </w:t>
      </w:r>
      <w:r w:rsidR="002D1038">
        <w:rPr>
          <w:rFonts w:ascii="Times New Roman" w:hAnsi="Times New Roman"/>
          <w:lang w:val="lt-LT"/>
        </w:rPr>
        <w:t>Panaudos s</w:t>
      </w:r>
      <w:r w:rsidRPr="00383670">
        <w:rPr>
          <w:rFonts w:ascii="Times New Roman" w:hAnsi="Times New Roman"/>
          <w:lang w:val="lt-LT"/>
        </w:rPr>
        <w:t>utarties galiojimo laikotarpį teikti konsultacijas visais su Įrangos naudojimu susijusiais klausimais.</w:t>
      </w:r>
    </w:p>
    <w:p w14:paraId="122BD361" w14:textId="77B58E95" w:rsidR="003764B7" w:rsidRPr="00383670" w:rsidRDefault="003764B7" w:rsidP="003764B7">
      <w:pPr>
        <w:pStyle w:val="Betarp1"/>
        <w:ind w:firstLine="709"/>
        <w:jc w:val="both"/>
        <w:rPr>
          <w:rFonts w:ascii="Times New Roman" w:hAnsi="Times New Roman"/>
          <w:lang w:val="lt-LT"/>
        </w:rPr>
      </w:pPr>
      <w:r w:rsidRPr="00383670">
        <w:rPr>
          <w:rFonts w:ascii="Times New Roman" w:hAnsi="Times New Roman"/>
          <w:lang w:val="lt-LT"/>
        </w:rPr>
        <w:t>8.</w:t>
      </w:r>
      <w:r w:rsidR="00276585" w:rsidRPr="00383670">
        <w:rPr>
          <w:rFonts w:ascii="Times New Roman" w:hAnsi="Times New Roman"/>
          <w:lang w:val="lt-LT"/>
        </w:rPr>
        <w:t>5</w:t>
      </w:r>
      <w:r w:rsidRPr="00383670">
        <w:rPr>
          <w:rFonts w:ascii="Times New Roman" w:hAnsi="Times New Roman"/>
          <w:lang w:val="lt-LT"/>
        </w:rPr>
        <w:t xml:space="preserve">. Nepažeisdamas Panaudos gavėjo teisių, turi teisę </w:t>
      </w:r>
      <w:r w:rsidR="00B87186" w:rsidRPr="00383670">
        <w:rPr>
          <w:rFonts w:ascii="Times New Roman" w:hAnsi="Times New Roman"/>
          <w:lang w:val="lt-LT"/>
        </w:rPr>
        <w:t>Panaudos gavėjo</w:t>
      </w:r>
      <w:r w:rsidRPr="00383670">
        <w:rPr>
          <w:rFonts w:ascii="Times New Roman" w:hAnsi="Times New Roman"/>
          <w:lang w:val="lt-LT"/>
        </w:rPr>
        <w:t xml:space="preserve"> atsakingų darbuotojų darbo metu ir iš anksto aptartu laiku tikrinti, ar Panaudos gavėjas naudojasi Įranga tinkamai pagal paskirtį ir </w:t>
      </w:r>
      <w:r w:rsidR="002D1038">
        <w:rPr>
          <w:rFonts w:ascii="Times New Roman" w:hAnsi="Times New Roman"/>
          <w:lang w:val="lt-LT"/>
        </w:rPr>
        <w:t xml:space="preserve">Panaudos </w:t>
      </w:r>
      <w:r w:rsidRPr="00383670">
        <w:rPr>
          <w:rFonts w:ascii="Times New Roman" w:hAnsi="Times New Roman"/>
          <w:lang w:val="lt-LT"/>
        </w:rPr>
        <w:t>sutarties sąlygas;</w:t>
      </w:r>
    </w:p>
    <w:p w14:paraId="3658EF1B" w14:textId="7CD855D8" w:rsidR="003764B7" w:rsidRPr="00383670" w:rsidRDefault="003764B7" w:rsidP="003764B7">
      <w:pPr>
        <w:pStyle w:val="Betarp1"/>
        <w:ind w:firstLine="709"/>
        <w:jc w:val="both"/>
        <w:rPr>
          <w:rFonts w:ascii="Times New Roman" w:hAnsi="Times New Roman"/>
          <w:lang w:val="lt-LT"/>
        </w:rPr>
      </w:pPr>
      <w:r w:rsidRPr="00383670">
        <w:rPr>
          <w:rFonts w:ascii="Times New Roman" w:hAnsi="Times New Roman"/>
          <w:lang w:val="lt-LT"/>
        </w:rPr>
        <w:t>8.</w:t>
      </w:r>
      <w:r w:rsidR="00276585" w:rsidRPr="00383670">
        <w:rPr>
          <w:rFonts w:ascii="Times New Roman" w:hAnsi="Times New Roman"/>
          <w:lang w:val="lt-LT"/>
        </w:rPr>
        <w:t>6</w:t>
      </w:r>
      <w:r w:rsidRPr="00383670">
        <w:rPr>
          <w:rFonts w:ascii="Times New Roman" w:hAnsi="Times New Roman"/>
          <w:lang w:val="lt-LT"/>
        </w:rPr>
        <w:t xml:space="preserve">. Pasibaigus </w:t>
      </w:r>
      <w:r w:rsidR="002D1038">
        <w:rPr>
          <w:rFonts w:ascii="Times New Roman" w:hAnsi="Times New Roman"/>
          <w:lang w:val="lt-LT"/>
        </w:rPr>
        <w:t>Panaudos s</w:t>
      </w:r>
      <w:r w:rsidR="002D1038" w:rsidRPr="00383670">
        <w:rPr>
          <w:rFonts w:ascii="Times New Roman" w:hAnsi="Times New Roman"/>
          <w:lang w:val="lt-LT"/>
        </w:rPr>
        <w:t xml:space="preserve">utarties </w:t>
      </w:r>
      <w:r w:rsidRPr="00383670">
        <w:rPr>
          <w:rFonts w:ascii="Times New Roman" w:hAnsi="Times New Roman"/>
          <w:lang w:val="lt-LT"/>
        </w:rPr>
        <w:t xml:space="preserve">galiojimo terminui, iš </w:t>
      </w:r>
      <w:r w:rsidR="002D1038">
        <w:rPr>
          <w:rFonts w:ascii="Times New Roman" w:hAnsi="Times New Roman"/>
          <w:lang w:val="lt-LT"/>
        </w:rPr>
        <w:t>P</w:t>
      </w:r>
      <w:r w:rsidR="002D1038" w:rsidRPr="00383670">
        <w:rPr>
          <w:rFonts w:ascii="Times New Roman" w:hAnsi="Times New Roman"/>
          <w:lang w:val="lt-LT"/>
        </w:rPr>
        <w:t xml:space="preserve">anaudos </w:t>
      </w:r>
      <w:r w:rsidRPr="00383670">
        <w:rPr>
          <w:rFonts w:ascii="Times New Roman" w:hAnsi="Times New Roman"/>
          <w:lang w:val="lt-LT"/>
        </w:rPr>
        <w:t>gavėjo per 5</w:t>
      </w:r>
      <w:r w:rsidR="00B87186" w:rsidRPr="00383670">
        <w:rPr>
          <w:rFonts w:ascii="Times New Roman" w:hAnsi="Times New Roman"/>
          <w:lang w:val="lt-LT"/>
        </w:rPr>
        <w:t xml:space="preserve"> (penkias)</w:t>
      </w:r>
      <w:r w:rsidRPr="00383670">
        <w:rPr>
          <w:rFonts w:ascii="Times New Roman" w:hAnsi="Times New Roman"/>
          <w:lang w:val="lt-LT"/>
        </w:rPr>
        <w:t xml:space="preserve"> kalendorines dienas nuo </w:t>
      </w:r>
      <w:r w:rsidR="002D1038">
        <w:rPr>
          <w:rFonts w:ascii="Times New Roman" w:hAnsi="Times New Roman"/>
          <w:lang w:val="lt-LT"/>
        </w:rPr>
        <w:t xml:space="preserve">Panaudos </w:t>
      </w:r>
      <w:r w:rsidRPr="00383670">
        <w:rPr>
          <w:rFonts w:ascii="Times New Roman" w:hAnsi="Times New Roman"/>
          <w:lang w:val="lt-LT"/>
        </w:rPr>
        <w:t xml:space="preserve">sutarties pasibaigimo dienos, jei Šalys nesusitaria kitaip, </w:t>
      </w:r>
      <w:r w:rsidR="00B87186" w:rsidRPr="00383670">
        <w:rPr>
          <w:rFonts w:ascii="Times New Roman" w:hAnsi="Times New Roman"/>
          <w:lang w:val="lt-LT"/>
        </w:rPr>
        <w:t>pasiimti</w:t>
      </w:r>
      <w:r w:rsidRPr="00383670">
        <w:rPr>
          <w:rFonts w:ascii="Times New Roman" w:hAnsi="Times New Roman"/>
          <w:lang w:val="lt-LT"/>
        </w:rPr>
        <w:t xml:space="preserve"> jam grąžinamą </w:t>
      </w:r>
      <w:r w:rsidR="00B87186" w:rsidRPr="00383670">
        <w:rPr>
          <w:rFonts w:ascii="Times New Roman" w:hAnsi="Times New Roman"/>
          <w:lang w:val="lt-LT"/>
        </w:rPr>
        <w:t>Įrangą</w:t>
      </w:r>
      <w:r w:rsidRPr="00383670">
        <w:rPr>
          <w:rFonts w:ascii="Times New Roman" w:hAnsi="Times New Roman"/>
          <w:lang w:val="lt-LT"/>
        </w:rPr>
        <w:t xml:space="preserve"> pagal perdavimo</w:t>
      </w:r>
      <w:r w:rsidR="002D1038">
        <w:rPr>
          <w:rFonts w:ascii="Times New Roman" w:hAnsi="Times New Roman"/>
          <w:lang w:val="lt-LT"/>
        </w:rPr>
        <w:t>-</w:t>
      </w:r>
      <w:r w:rsidRPr="00383670">
        <w:rPr>
          <w:rFonts w:ascii="Times New Roman" w:hAnsi="Times New Roman"/>
          <w:lang w:val="lt-LT"/>
        </w:rPr>
        <w:t>priėmimo aktą.</w:t>
      </w:r>
    </w:p>
    <w:p w14:paraId="0CD9A180" w14:textId="77777777" w:rsidR="003764B7" w:rsidRPr="00383670" w:rsidRDefault="003764B7" w:rsidP="003764B7">
      <w:pPr>
        <w:pStyle w:val="Betarp1"/>
        <w:ind w:firstLine="1247"/>
        <w:jc w:val="both"/>
        <w:rPr>
          <w:rFonts w:ascii="Times New Roman" w:hAnsi="Times New Roman"/>
          <w:lang w:val="lt-LT"/>
        </w:rPr>
      </w:pPr>
    </w:p>
    <w:p w14:paraId="141551F1" w14:textId="77777777" w:rsidR="003764B7" w:rsidRPr="00383670" w:rsidRDefault="003764B7" w:rsidP="009556AF">
      <w:pPr>
        <w:pStyle w:val="Pagrindinistekstas1"/>
        <w:tabs>
          <w:tab w:val="left" w:pos="1012"/>
        </w:tabs>
        <w:spacing w:after="240"/>
        <w:jc w:val="center"/>
        <w:rPr>
          <w:rFonts w:ascii="Times New Roman" w:hAnsi="Times New Roman" w:cs="Times New Roman"/>
          <w:b/>
          <w:sz w:val="22"/>
          <w:szCs w:val="22"/>
          <w:lang w:val="lt-LT"/>
        </w:rPr>
      </w:pPr>
      <w:r w:rsidRPr="00383670">
        <w:rPr>
          <w:rFonts w:ascii="Times New Roman" w:hAnsi="Times New Roman" w:cs="Times New Roman"/>
          <w:b/>
          <w:sz w:val="22"/>
          <w:szCs w:val="22"/>
          <w:lang w:val="lt-LT"/>
        </w:rPr>
        <w:t>IV. ŠALIŲ ATSAKOMYBĖ</w:t>
      </w:r>
    </w:p>
    <w:p w14:paraId="10F54500" w14:textId="23A05E37" w:rsidR="003764B7" w:rsidRPr="00383670" w:rsidRDefault="003764B7" w:rsidP="003764B7">
      <w:pPr>
        <w:pStyle w:val="Pagrindinistekstas1"/>
        <w:numPr>
          <w:ilvl w:val="0"/>
          <w:numId w:val="1"/>
        </w:numPr>
        <w:tabs>
          <w:tab w:val="left" w:pos="1170"/>
          <w:tab w:val="left" w:pos="1418"/>
        </w:tabs>
        <w:suppressAutoHyphens w:val="0"/>
        <w:snapToGrid/>
        <w:ind w:left="0" w:right="60" w:firstLine="709"/>
        <w:rPr>
          <w:rFonts w:ascii="Times New Roman" w:hAnsi="Times New Roman" w:cs="Times New Roman"/>
          <w:sz w:val="22"/>
          <w:szCs w:val="22"/>
          <w:lang w:val="lt-LT"/>
        </w:rPr>
      </w:pPr>
      <w:r w:rsidRPr="00383670">
        <w:rPr>
          <w:rFonts w:ascii="Times New Roman" w:hAnsi="Times New Roman" w:cs="Times New Roman"/>
          <w:sz w:val="22"/>
          <w:szCs w:val="22"/>
          <w:lang w:val="lt-LT"/>
        </w:rPr>
        <w:t xml:space="preserve">Šalių atsakomybė yra nustatoma pagal galiojančius Lietuvos Respublikos teisės aktus ir šią </w:t>
      </w:r>
      <w:r w:rsidR="002D1038">
        <w:rPr>
          <w:rFonts w:ascii="Times New Roman" w:hAnsi="Times New Roman" w:cs="Times New Roman"/>
          <w:sz w:val="22"/>
          <w:szCs w:val="22"/>
          <w:lang w:val="lt-LT"/>
        </w:rPr>
        <w:t>Panaudos s</w:t>
      </w:r>
      <w:r w:rsidR="002D1038" w:rsidRPr="00383670">
        <w:rPr>
          <w:rFonts w:ascii="Times New Roman" w:hAnsi="Times New Roman" w:cs="Times New Roman"/>
          <w:sz w:val="22"/>
          <w:szCs w:val="22"/>
          <w:lang w:val="lt-LT"/>
        </w:rPr>
        <w:t>utartį</w:t>
      </w:r>
      <w:r w:rsidRPr="00383670">
        <w:rPr>
          <w:rFonts w:ascii="Times New Roman" w:hAnsi="Times New Roman" w:cs="Times New Roman"/>
          <w:sz w:val="22"/>
          <w:szCs w:val="22"/>
          <w:lang w:val="lt-LT"/>
        </w:rPr>
        <w:t xml:space="preserve">. Šalys įsipareigoja tinkamai vykdyti savo įsipareigojimus, prisiimtus šia </w:t>
      </w:r>
      <w:r w:rsidR="002D1038">
        <w:rPr>
          <w:rFonts w:ascii="Times New Roman" w:hAnsi="Times New Roman" w:cs="Times New Roman"/>
          <w:sz w:val="22"/>
          <w:szCs w:val="22"/>
          <w:lang w:val="lt-LT"/>
        </w:rPr>
        <w:t>s</w:t>
      </w:r>
      <w:r w:rsidR="002D1038" w:rsidRPr="00383670">
        <w:rPr>
          <w:rFonts w:ascii="Times New Roman" w:hAnsi="Times New Roman" w:cs="Times New Roman"/>
          <w:sz w:val="22"/>
          <w:szCs w:val="22"/>
          <w:lang w:val="lt-LT"/>
        </w:rPr>
        <w:t>utartimi</w:t>
      </w:r>
      <w:r w:rsidRPr="00383670">
        <w:rPr>
          <w:rFonts w:ascii="Times New Roman" w:hAnsi="Times New Roman" w:cs="Times New Roman"/>
          <w:sz w:val="22"/>
          <w:szCs w:val="22"/>
          <w:lang w:val="lt-LT"/>
        </w:rPr>
        <w:t>, ir susilaikyti nuo bet kokių veiksmų, kuriais galėtų padaryti žalos viena kitai ar apsunkintų kitos Šalies prisiimtų įsipareigojimų įvykdymą.</w:t>
      </w:r>
    </w:p>
    <w:p w14:paraId="2C64B830" w14:textId="085FB045" w:rsidR="003764B7" w:rsidRPr="00383670" w:rsidRDefault="003764B7" w:rsidP="003764B7">
      <w:pPr>
        <w:pStyle w:val="Pagrindinistekstas1"/>
        <w:numPr>
          <w:ilvl w:val="0"/>
          <w:numId w:val="1"/>
        </w:numPr>
        <w:tabs>
          <w:tab w:val="left" w:pos="1192"/>
          <w:tab w:val="left" w:pos="1418"/>
          <w:tab w:val="left" w:pos="1560"/>
        </w:tabs>
        <w:suppressAutoHyphens w:val="0"/>
        <w:snapToGrid/>
        <w:ind w:left="0" w:right="60" w:firstLine="709"/>
        <w:rPr>
          <w:rFonts w:ascii="Times New Roman" w:hAnsi="Times New Roman" w:cs="Times New Roman"/>
          <w:sz w:val="22"/>
          <w:szCs w:val="22"/>
          <w:lang w:val="lt-LT"/>
        </w:rPr>
      </w:pPr>
      <w:r w:rsidRPr="00383670">
        <w:rPr>
          <w:rFonts w:ascii="Times New Roman" w:hAnsi="Times New Roman" w:cs="Times New Roman"/>
          <w:sz w:val="22"/>
          <w:szCs w:val="22"/>
          <w:lang w:val="lt-LT"/>
        </w:rPr>
        <w:t xml:space="preserve">Šalis nėra laikoma atsakinga už bet kokių įsipareigojimų pagal šią </w:t>
      </w:r>
      <w:r w:rsidR="002D1038">
        <w:rPr>
          <w:rFonts w:ascii="Times New Roman" w:hAnsi="Times New Roman" w:cs="Times New Roman"/>
          <w:sz w:val="22"/>
          <w:szCs w:val="22"/>
          <w:lang w:val="lt-LT"/>
        </w:rPr>
        <w:t>Panaudos s</w:t>
      </w:r>
      <w:r w:rsidR="002D1038" w:rsidRPr="00383670">
        <w:rPr>
          <w:rFonts w:ascii="Times New Roman" w:hAnsi="Times New Roman" w:cs="Times New Roman"/>
          <w:sz w:val="22"/>
          <w:szCs w:val="22"/>
          <w:lang w:val="lt-LT"/>
        </w:rPr>
        <w:t xml:space="preserve">utartį </w:t>
      </w:r>
      <w:r w:rsidRPr="00383670">
        <w:rPr>
          <w:rFonts w:ascii="Times New Roman" w:hAnsi="Times New Roman" w:cs="Times New Roman"/>
          <w:sz w:val="22"/>
          <w:szCs w:val="22"/>
          <w:lang w:val="lt-LT"/>
        </w:rPr>
        <w:t>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w:t>
      </w:r>
      <w:r w:rsidRPr="00383670">
        <w:rPr>
          <w:rStyle w:val="PagrindinistekstasKursyvas"/>
          <w:rFonts w:ascii="Times New Roman" w:hAnsi="Times New Roman" w:cs="Times New Roman"/>
          <w:sz w:val="22"/>
          <w:szCs w:val="22"/>
          <w:lang w:val="lt-LT"/>
        </w:rPr>
        <w:t xml:space="preserve"> (force majeure) </w:t>
      </w:r>
      <w:r w:rsidRPr="00383670">
        <w:rPr>
          <w:rFonts w:ascii="Times New Roman" w:hAnsi="Times New Roman" w:cs="Times New Roman"/>
          <w:sz w:val="22"/>
          <w:szCs w:val="22"/>
          <w:lang w:val="lt-LT"/>
        </w:rPr>
        <w:t>aplinkybėms taisyklėse, patvirtintose Lietuvos Respublikos Vyriausybės 1996 m. liepos 15 d. nutarimu Nr. 840</w:t>
      </w:r>
      <w:r w:rsidR="002D1038">
        <w:rPr>
          <w:rFonts w:ascii="Times New Roman" w:hAnsi="Times New Roman" w:cs="Times New Roman"/>
          <w:sz w:val="22"/>
          <w:szCs w:val="22"/>
          <w:lang w:val="lt-LT"/>
        </w:rPr>
        <w:t xml:space="preserve"> </w:t>
      </w:r>
      <w:r w:rsidR="0035686E">
        <w:rPr>
          <w:rFonts w:ascii="Times New Roman" w:hAnsi="Times New Roman" w:cs="Times New Roman"/>
          <w:sz w:val="22"/>
          <w:szCs w:val="22"/>
          <w:lang w:val="lt-LT"/>
        </w:rPr>
        <w:t xml:space="preserve">„Dėl </w:t>
      </w:r>
      <w:r w:rsidR="0035686E" w:rsidRPr="00383670">
        <w:rPr>
          <w:rFonts w:ascii="Times New Roman" w:hAnsi="Times New Roman" w:cs="Times New Roman"/>
          <w:sz w:val="22"/>
          <w:szCs w:val="22"/>
          <w:lang w:val="lt-LT"/>
        </w:rPr>
        <w:t xml:space="preserve">Atleidimo nuo atsakomybės esant nenugalimos </w:t>
      </w:r>
      <w:r w:rsidR="0035686E" w:rsidRPr="0035686E">
        <w:rPr>
          <w:rFonts w:ascii="Times New Roman" w:hAnsi="Times New Roman" w:cs="Times New Roman"/>
          <w:sz w:val="22"/>
          <w:szCs w:val="22"/>
          <w:lang w:val="lt-LT"/>
        </w:rPr>
        <w:t>jėgos</w:t>
      </w:r>
      <w:r w:rsidR="0035686E" w:rsidRPr="00F21502">
        <w:rPr>
          <w:rStyle w:val="PagrindinistekstasKursyvas"/>
          <w:rFonts w:ascii="Times New Roman" w:hAnsi="Times New Roman" w:cs="Times New Roman"/>
          <w:i w:val="0"/>
          <w:iCs w:val="0"/>
          <w:sz w:val="22"/>
          <w:szCs w:val="22"/>
          <w:lang w:val="lt-LT"/>
        </w:rPr>
        <w:t xml:space="preserve"> (force majeure)</w:t>
      </w:r>
      <w:r w:rsidR="0035686E">
        <w:rPr>
          <w:rStyle w:val="PagrindinistekstasKursyvas"/>
          <w:rFonts w:ascii="Times New Roman" w:hAnsi="Times New Roman" w:cs="Times New Roman"/>
          <w:i w:val="0"/>
          <w:iCs w:val="0"/>
          <w:sz w:val="22"/>
          <w:szCs w:val="22"/>
          <w:lang w:val="lt-LT"/>
        </w:rPr>
        <w:t xml:space="preserve"> aplinkybėms taisyklių patvirtinimo“</w:t>
      </w:r>
      <w:r w:rsidRPr="00383670">
        <w:rPr>
          <w:rFonts w:ascii="Times New Roman" w:hAnsi="Times New Roman" w:cs="Times New Roman"/>
          <w:sz w:val="22"/>
          <w:szCs w:val="22"/>
          <w:lang w:val="lt-LT"/>
        </w:rPr>
        <w:t>. Nustatydamos nenugalimos jėgos aplinkybes Šalys vadovaujasi Lietuvos Respublikos Vyriausybės 1997 m. kovo 13 d. nutarimu Nr. 222 „Dėl nenugalimos jėgos</w:t>
      </w:r>
      <w:r w:rsidRPr="00383670">
        <w:rPr>
          <w:rStyle w:val="PagrindinistekstasKursyvas"/>
          <w:rFonts w:ascii="Times New Roman" w:hAnsi="Times New Roman" w:cs="Times New Roman"/>
          <w:sz w:val="22"/>
          <w:szCs w:val="22"/>
          <w:lang w:val="lt-LT"/>
        </w:rPr>
        <w:t xml:space="preserve"> (force majeure</w:t>
      </w:r>
      <w:r w:rsidRPr="00383670">
        <w:rPr>
          <w:rFonts w:ascii="Times New Roman" w:hAnsi="Times New Roman" w:cs="Times New Roman"/>
          <w:sz w:val="22"/>
          <w:szCs w:val="22"/>
          <w:lang w:val="lt-LT"/>
        </w:rPr>
        <w:t>) aplinkybes liudijančių pažymų išdavimo tvarkos patvirtinimo</w:t>
      </w:r>
      <w:r w:rsidR="002C4E19">
        <w:rPr>
          <w:rFonts w:ascii="Times New Roman" w:hAnsi="Times New Roman" w:cs="Times New Roman"/>
          <w:sz w:val="22"/>
          <w:szCs w:val="22"/>
          <w:lang w:val="lt-LT"/>
        </w:rPr>
        <w:t>“</w:t>
      </w:r>
      <w:r w:rsidR="0035686E">
        <w:rPr>
          <w:rFonts w:ascii="Times New Roman" w:hAnsi="Times New Roman" w:cs="Times New Roman"/>
          <w:sz w:val="22"/>
          <w:szCs w:val="22"/>
          <w:lang w:val="lt-LT"/>
        </w:rPr>
        <w:t xml:space="preserve"> (</w:t>
      </w:r>
      <w:r w:rsidR="0035686E" w:rsidRPr="00383670">
        <w:rPr>
          <w:rFonts w:ascii="Times New Roman" w:hAnsi="Times New Roman" w:cs="Times New Roman"/>
          <w:sz w:val="22"/>
          <w:szCs w:val="22"/>
          <w:lang w:val="lt-LT"/>
        </w:rPr>
        <w:t>Lietuvos Respublikos Vyriausybės</w:t>
      </w:r>
      <w:r w:rsidR="0035686E">
        <w:rPr>
          <w:rFonts w:ascii="Times New Roman" w:hAnsi="Times New Roman" w:cs="Times New Roman"/>
          <w:sz w:val="22"/>
          <w:szCs w:val="22"/>
          <w:lang w:val="lt-LT"/>
        </w:rPr>
        <w:t xml:space="preserve"> 2015 m. liepos 29 d. nutarimo Nr. 766 redakcija)</w:t>
      </w:r>
      <w:r w:rsidRPr="00383670">
        <w:rPr>
          <w:rFonts w:ascii="Times New Roman" w:hAnsi="Times New Roman" w:cs="Times New Roman"/>
          <w:sz w:val="22"/>
          <w:szCs w:val="22"/>
          <w:lang w:val="lt-LT"/>
        </w:rPr>
        <w:t xml:space="preserve">. Esant nenugalimos jėgos aplinkybėms </w:t>
      </w:r>
      <w:r w:rsidR="0035686E">
        <w:rPr>
          <w:rFonts w:ascii="Times New Roman" w:hAnsi="Times New Roman" w:cs="Times New Roman"/>
          <w:sz w:val="22"/>
          <w:szCs w:val="22"/>
          <w:lang w:val="lt-LT"/>
        </w:rPr>
        <w:t>Panaudos s</w:t>
      </w:r>
      <w:r w:rsidR="0035686E" w:rsidRPr="00383670">
        <w:rPr>
          <w:rFonts w:ascii="Times New Roman" w:hAnsi="Times New Roman" w:cs="Times New Roman"/>
          <w:sz w:val="22"/>
          <w:szCs w:val="22"/>
          <w:lang w:val="lt-LT"/>
        </w:rPr>
        <w:t xml:space="preserve">utarties </w:t>
      </w:r>
      <w:r w:rsidRPr="00383670">
        <w:rPr>
          <w:rFonts w:ascii="Times New Roman" w:hAnsi="Times New Roman" w:cs="Times New Roman"/>
          <w:sz w:val="22"/>
          <w:szCs w:val="22"/>
          <w:lang w:val="lt-LT"/>
        </w:rPr>
        <w:t xml:space="preserve">Šalys Lietuvos Respublikos teisės aktuose nustatyta tvarka yra atleidžiamos nuo atsakomybės už </w:t>
      </w:r>
      <w:r w:rsidR="0035686E">
        <w:rPr>
          <w:rFonts w:ascii="Times New Roman" w:hAnsi="Times New Roman" w:cs="Times New Roman"/>
          <w:sz w:val="22"/>
          <w:szCs w:val="22"/>
          <w:lang w:val="lt-LT"/>
        </w:rPr>
        <w:t>Panaudos s</w:t>
      </w:r>
      <w:r w:rsidR="0035686E" w:rsidRPr="00383670">
        <w:rPr>
          <w:rFonts w:ascii="Times New Roman" w:hAnsi="Times New Roman" w:cs="Times New Roman"/>
          <w:sz w:val="22"/>
          <w:szCs w:val="22"/>
          <w:lang w:val="lt-LT"/>
        </w:rPr>
        <w:t xml:space="preserve">utartyje </w:t>
      </w:r>
      <w:r w:rsidRPr="00383670">
        <w:rPr>
          <w:rFonts w:ascii="Times New Roman" w:hAnsi="Times New Roman" w:cs="Times New Roman"/>
          <w:sz w:val="22"/>
          <w:szCs w:val="22"/>
          <w:lang w:val="lt-LT"/>
        </w:rPr>
        <w:t>numatytų prievolių neįvykdymą, dalinį neįvykdymą arba netinkamą įvykdymą, o įsipareigojimų vykdymo terminas pratęsiamas.</w:t>
      </w:r>
    </w:p>
    <w:p w14:paraId="2EFAE334" w14:textId="6C28F153" w:rsidR="003764B7" w:rsidRPr="00383670" w:rsidRDefault="003764B7" w:rsidP="003764B7">
      <w:pPr>
        <w:pStyle w:val="Pagrindinistekstas1"/>
        <w:numPr>
          <w:ilvl w:val="0"/>
          <w:numId w:val="1"/>
        </w:numPr>
        <w:tabs>
          <w:tab w:val="left" w:pos="1235"/>
          <w:tab w:val="left" w:pos="1560"/>
        </w:tabs>
        <w:suppressAutoHyphens w:val="0"/>
        <w:snapToGrid/>
        <w:ind w:left="0" w:right="60" w:firstLine="709"/>
        <w:rPr>
          <w:rFonts w:ascii="Times New Roman" w:hAnsi="Times New Roman" w:cs="Times New Roman"/>
          <w:sz w:val="22"/>
          <w:szCs w:val="22"/>
          <w:lang w:val="lt-LT"/>
        </w:rPr>
      </w:pPr>
      <w:r w:rsidRPr="00383670">
        <w:rPr>
          <w:rFonts w:ascii="Times New Roman" w:hAnsi="Times New Roman" w:cs="Times New Roman"/>
          <w:sz w:val="22"/>
          <w:szCs w:val="22"/>
          <w:lang w:val="lt-LT"/>
        </w:rPr>
        <w:t xml:space="preserve">Šalis, prašanti ją atleisti nuo atsakomybės, privalo pranešti kitai Šaliai raštu, siunčiant elektroniniu arba registruotu paštu,  apie nenugalimos jėgos aplinkybes nedelsdama, bet ne vėliau kaip per </w:t>
      </w:r>
      <w:r w:rsidR="002C4E19">
        <w:rPr>
          <w:rFonts w:ascii="Times New Roman" w:hAnsi="Times New Roman" w:cs="Times New Roman"/>
          <w:sz w:val="22"/>
          <w:szCs w:val="22"/>
          <w:lang w:val="lt-LT"/>
        </w:rPr>
        <w:t xml:space="preserve">    </w:t>
      </w:r>
      <w:r w:rsidRPr="00383670">
        <w:rPr>
          <w:rFonts w:ascii="Times New Roman" w:hAnsi="Times New Roman" w:cs="Times New Roman"/>
          <w:sz w:val="22"/>
          <w:szCs w:val="22"/>
          <w:lang w:val="lt-LT"/>
        </w:rPr>
        <w:t xml:space="preserve">3 (tris) darbo dienas nuo tokių aplinkybių atsiradimo ar paaiškėjimo, pateikdama įrodymus, kad ji ėmėsi visų pagrįstų atsargumo priemonių ir dėjo visas pastangas, kad sumažintų išlaidas ar neigiamas pasekmes </w:t>
      </w:r>
      <w:r w:rsidR="002C4E19" w:rsidRPr="00383670">
        <w:rPr>
          <w:rFonts w:ascii="Times New Roman" w:hAnsi="Times New Roman"/>
          <w:lang w:val="lt-LT"/>
        </w:rPr>
        <w:t>–</w:t>
      </w:r>
      <w:r w:rsidRPr="00383670">
        <w:rPr>
          <w:rFonts w:ascii="Times New Roman" w:hAnsi="Times New Roman" w:cs="Times New Roman"/>
          <w:sz w:val="22"/>
          <w:szCs w:val="22"/>
          <w:lang w:val="lt-LT"/>
        </w:rPr>
        <w:t xml:space="preserve"> taip pat pranešti galimą įsipareigojimų įvykdymo terminą. Pranešimo taip pat reikalaujama, kai išnyksta įsipareigojimų nevykdymo pagrindas.</w:t>
      </w:r>
    </w:p>
    <w:p w14:paraId="69EB0C98" w14:textId="4652888B" w:rsidR="003764B7" w:rsidRPr="00383670" w:rsidRDefault="003764B7" w:rsidP="003764B7">
      <w:pPr>
        <w:pStyle w:val="Pagrindinistekstas7"/>
        <w:numPr>
          <w:ilvl w:val="0"/>
          <w:numId w:val="1"/>
        </w:numPr>
        <w:tabs>
          <w:tab w:val="left" w:pos="1134"/>
        </w:tabs>
        <w:ind w:left="0" w:firstLine="709"/>
        <w:rPr>
          <w:rFonts w:ascii="Times New Roman" w:hAnsi="Times New Roman"/>
          <w:sz w:val="22"/>
          <w:szCs w:val="22"/>
          <w:lang w:val="lt-LT"/>
        </w:rPr>
      </w:pPr>
      <w:r w:rsidRPr="00383670">
        <w:rPr>
          <w:rFonts w:ascii="Times New Roman" w:hAnsi="Times New Roman"/>
          <w:sz w:val="22"/>
          <w:szCs w:val="22"/>
          <w:lang w:val="lt-LT"/>
        </w:rPr>
        <w:t xml:space="preserve">Jei Panaudos davėjas nepristato </w:t>
      </w:r>
      <w:r w:rsidR="0035686E">
        <w:rPr>
          <w:rFonts w:ascii="Times New Roman" w:hAnsi="Times New Roman"/>
          <w:sz w:val="22"/>
          <w:szCs w:val="22"/>
          <w:lang w:val="lt-LT"/>
        </w:rPr>
        <w:t>Panaudos s</w:t>
      </w:r>
      <w:r w:rsidRPr="00383670">
        <w:rPr>
          <w:rFonts w:ascii="Times New Roman" w:hAnsi="Times New Roman"/>
          <w:sz w:val="22"/>
          <w:szCs w:val="22"/>
          <w:lang w:val="lt-LT"/>
        </w:rPr>
        <w:t xml:space="preserve">utartyje numatytos </w:t>
      </w:r>
      <w:r w:rsidR="009556AF" w:rsidRPr="00383670">
        <w:rPr>
          <w:rFonts w:ascii="Times New Roman" w:hAnsi="Times New Roman"/>
          <w:sz w:val="22"/>
          <w:szCs w:val="22"/>
          <w:lang w:val="lt-LT"/>
        </w:rPr>
        <w:t>Į</w:t>
      </w:r>
      <w:r w:rsidRPr="00383670">
        <w:rPr>
          <w:rFonts w:ascii="Times New Roman" w:hAnsi="Times New Roman"/>
          <w:sz w:val="22"/>
          <w:szCs w:val="22"/>
          <w:lang w:val="lt-LT"/>
        </w:rPr>
        <w:t xml:space="preserve">rangos ar pristato nepilnos komplektacijos, dėl ko Panaudos gavėjas negali Įrangos eksploatuoti pagal paskirtį, </w:t>
      </w:r>
      <w:r w:rsidR="0035686E">
        <w:rPr>
          <w:rFonts w:ascii="Times New Roman" w:hAnsi="Times New Roman"/>
          <w:sz w:val="22"/>
          <w:szCs w:val="22"/>
          <w:lang w:val="lt-LT"/>
        </w:rPr>
        <w:t xml:space="preserve">Panaudos </w:t>
      </w:r>
      <w:r w:rsidRPr="00452DE6">
        <w:rPr>
          <w:rFonts w:ascii="Times New Roman" w:hAnsi="Times New Roman"/>
          <w:sz w:val="22"/>
          <w:szCs w:val="22"/>
          <w:lang w:val="lt-LT"/>
        </w:rPr>
        <w:t>8.1 p.</w:t>
      </w:r>
      <w:r w:rsidRPr="00383670">
        <w:rPr>
          <w:rFonts w:ascii="Times New Roman" w:hAnsi="Times New Roman"/>
          <w:sz w:val="22"/>
          <w:szCs w:val="22"/>
          <w:lang w:val="lt-LT"/>
        </w:rPr>
        <w:t xml:space="preserve"> nustatytu terminu, Panaudos davėjas moka Panaudos gavėjui </w:t>
      </w:r>
      <w:r w:rsidR="008B2AA7" w:rsidRPr="00383670">
        <w:rPr>
          <w:rFonts w:ascii="Times New Roman" w:hAnsi="Times New Roman"/>
          <w:sz w:val="22"/>
          <w:szCs w:val="22"/>
          <w:lang w:val="lt-LT"/>
        </w:rPr>
        <w:t xml:space="preserve">100 </w:t>
      </w:r>
      <w:r w:rsidR="00034D5F" w:rsidRPr="00383670">
        <w:rPr>
          <w:rFonts w:ascii="Times New Roman" w:hAnsi="Times New Roman"/>
          <w:sz w:val="22"/>
          <w:szCs w:val="22"/>
          <w:lang w:val="lt-LT"/>
        </w:rPr>
        <w:t>(</w:t>
      </w:r>
      <w:r w:rsidR="008B2AA7" w:rsidRPr="00383670">
        <w:rPr>
          <w:rFonts w:ascii="Times New Roman" w:hAnsi="Times New Roman"/>
          <w:sz w:val="22"/>
          <w:szCs w:val="22"/>
          <w:lang w:val="lt-LT"/>
        </w:rPr>
        <w:t>vieno šimto</w:t>
      </w:r>
      <w:r w:rsidR="00034D5F" w:rsidRPr="00383670">
        <w:rPr>
          <w:rFonts w:ascii="Times New Roman" w:hAnsi="Times New Roman"/>
          <w:sz w:val="22"/>
          <w:szCs w:val="22"/>
          <w:lang w:val="lt-LT"/>
        </w:rPr>
        <w:t>)</w:t>
      </w:r>
      <w:r w:rsidRPr="00383670">
        <w:rPr>
          <w:rFonts w:ascii="Times New Roman" w:hAnsi="Times New Roman"/>
          <w:sz w:val="22"/>
          <w:szCs w:val="22"/>
          <w:lang w:val="lt-LT"/>
        </w:rPr>
        <w:t xml:space="preserve"> </w:t>
      </w:r>
      <w:r w:rsidR="00034D5F" w:rsidRPr="00383670">
        <w:rPr>
          <w:rFonts w:ascii="Times New Roman" w:hAnsi="Times New Roman"/>
          <w:sz w:val="22"/>
          <w:szCs w:val="22"/>
          <w:lang w:val="lt-LT"/>
        </w:rPr>
        <w:t>eurų baudą</w:t>
      </w:r>
      <w:r w:rsidRPr="00383670">
        <w:rPr>
          <w:rFonts w:ascii="Times New Roman" w:hAnsi="Times New Roman"/>
          <w:sz w:val="22"/>
          <w:szCs w:val="22"/>
          <w:lang w:val="lt-LT"/>
        </w:rPr>
        <w:t xml:space="preserve"> už kiekvieną termino praleidimo dieną. Panaudos gavėjas šią sumą, be atskiro rašytinio įspėjimo, gali išskaičiuoti </w:t>
      </w:r>
      <w:r w:rsidRPr="00965476">
        <w:rPr>
          <w:rFonts w:ascii="Times New Roman" w:hAnsi="Times New Roman"/>
          <w:sz w:val="22"/>
          <w:szCs w:val="22"/>
          <w:lang w:val="lt-LT"/>
        </w:rPr>
        <w:t>iš Panaudos davėjui mokėtinų sumų, kurias Panaudos gavėjas turi mokėti pagal tarpusavio sudarytą</w:t>
      </w:r>
      <w:r w:rsidR="0035686E" w:rsidRPr="00965476">
        <w:rPr>
          <w:rFonts w:ascii="Times New Roman" w:hAnsi="Times New Roman"/>
          <w:sz w:val="22"/>
          <w:szCs w:val="22"/>
          <w:lang w:val="lt-LT"/>
        </w:rPr>
        <w:t xml:space="preserve"> 202</w:t>
      </w:r>
      <w:r w:rsidR="006B595F">
        <w:rPr>
          <w:rFonts w:ascii="Times New Roman" w:hAnsi="Times New Roman"/>
          <w:sz w:val="22"/>
          <w:szCs w:val="22"/>
          <w:lang w:val="lt-LT"/>
        </w:rPr>
        <w:t>6</w:t>
      </w:r>
      <w:r w:rsidR="0035686E" w:rsidRPr="00965476">
        <w:rPr>
          <w:rFonts w:ascii="Times New Roman" w:hAnsi="Times New Roman"/>
          <w:sz w:val="22"/>
          <w:szCs w:val="22"/>
          <w:lang w:val="lt-LT"/>
        </w:rPr>
        <w:t xml:space="preserve"> m. </w:t>
      </w:r>
      <w:r w:rsidR="0035686E" w:rsidRPr="00965476">
        <w:rPr>
          <w:rFonts w:ascii="Times New Roman" w:hAnsi="Times New Roman"/>
          <w:i/>
          <w:iCs/>
          <w:sz w:val="22"/>
          <w:szCs w:val="22"/>
          <w:lang w:val="lt-LT"/>
        </w:rPr>
        <w:t>(įrašyti pagrindinės sutarties datą)</w:t>
      </w:r>
      <w:r w:rsidRPr="00965476">
        <w:rPr>
          <w:rFonts w:ascii="Times New Roman" w:hAnsi="Times New Roman"/>
          <w:sz w:val="22"/>
          <w:szCs w:val="22"/>
          <w:lang w:val="lt-LT"/>
        </w:rPr>
        <w:t xml:space="preserve"> „</w:t>
      </w:r>
      <w:r w:rsidR="007E6C05" w:rsidRPr="00965476">
        <w:rPr>
          <w:rFonts w:ascii="Times New Roman" w:hAnsi="Times New Roman"/>
          <w:sz w:val="22"/>
          <w:szCs w:val="22"/>
          <w:lang w:val="lt-LT"/>
        </w:rPr>
        <w:t>Diagnostini</w:t>
      </w:r>
      <w:r w:rsidR="002C4E19" w:rsidRPr="00965476">
        <w:rPr>
          <w:rFonts w:ascii="Times New Roman" w:hAnsi="Times New Roman"/>
          <w:sz w:val="22"/>
          <w:szCs w:val="22"/>
          <w:lang w:val="lt-LT"/>
        </w:rPr>
        <w:t xml:space="preserve">ai </w:t>
      </w:r>
      <w:r w:rsidR="007E6C05" w:rsidRPr="00965476">
        <w:rPr>
          <w:rFonts w:ascii="Times New Roman" w:hAnsi="Times New Roman"/>
          <w:sz w:val="22"/>
          <w:szCs w:val="22"/>
          <w:lang w:val="lt-LT"/>
        </w:rPr>
        <w:t>reagent</w:t>
      </w:r>
      <w:r w:rsidR="002C4E19" w:rsidRPr="00965476">
        <w:rPr>
          <w:rFonts w:ascii="Times New Roman" w:hAnsi="Times New Roman"/>
          <w:sz w:val="22"/>
          <w:szCs w:val="22"/>
          <w:lang w:val="lt-LT"/>
        </w:rPr>
        <w:t>ai</w:t>
      </w:r>
      <w:r w:rsidR="007E6C05" w:rsidRPr="00965476">
        <w:rPr>
          <w:rFonts w:ascii="Times New Roman" w:hAnsi="Times New Roman"/>
          <w:sz w:val="22"/>
          <w:szCs w:val="22"/>
          <w:lang w:val="lt-LT"/>
        </w:rPr>
        <w:t xml:space="preserve"> su analizatorių panauda ir technine priežiūra </w:t>
      </w:r>
      <w:r w:rsidR="00CF555D" w:rsidRPr="00965476">
        <w:rPr>
          <w:rFonts w:ascii="Times New Roman" w:hAnsi="Times New Roman"/>
          <w:sz w:val="22"/>
          <w:szCs w:val="22"/>
          <w:lang w:val="lt-LT"/>
        </w:rPr>
        <w:t xml:space="preserve">VšĮ Pasvalio ligoninei </w:t>
      </w:r>
      <w:r w:rsidRPr="00965476">
        <w:rPr>
          <w:rFonts w:ascii="Times New Roman" w:hAnsi="Times New Roman"/>
          <w:sz w:val="22"/>
          <w:szCs w:val="22"/>
          <w:lang w:val="lt-LT"/>
        </w:rPr>
        <w:t>viešojo pirkimo–pardavimo sutartį“</w:t>
      </w:r>
      <w:r w:rsidR="0035686E" w:rsidRPr="00965476">
        <w:rPr>
          <w:rFonts w:ascii="Times New Roman" w:hAnsi="Times New Roman"/>
          <w:sz w:val="22"/>
          <w:szCs w:val="22"/>
          <w:lang w:val="lt-LT"/>
        </w:rPr>
        <w:t xml:space="preserve"> viešojo pirkimo-pardavimo sutartį Nr. </w:t>
      </w:r>
      <w:r w:rsidR="0035686E" w:rsidRPr="00965476">
        <w:rPr>
          <w:rFonts w:ascii="Times New Roman" w:hAnsi="Times New Roman"/>
          <w:i/>
          <w:iCs/>
          <w:sz w:val="22"/>
          <w:szCs w:val="22"/>
          <w:lang w:val="lt-LT"/>
        </w:rPr>
        <w:t>(įrašyti Nr.)</w:t>
      </w:r>
      <w:r w:rsidRPr="00965476">
        <w:rPr>
          <w:rFonts w:ascii="Times New Roman" w:hAnsi="Times New Roman"/>
          <w:i/>
          <w:iCs/>
          <w:sz w:val="22"/>
          <w:szCs w:val="22"/>
          <w:lang w:val="lt-LT"/>
        </w:rPr>
        <w:t>.</w:t>
      </w:r>
    </w:p>
    <w:p w14:paraId="794F00BA" w14:textId="2809E212" w:rsidR="00034D5F" w:rsidRPr="00383670" w:rsidRDefault="00034D5F" w:rsidP="003764B7">
      <w:pPr>
        <w:pStyle w:val="Pagrindinistekstas1"/>
        <w:numPr>
          <w:ilvl w:val="0"/>
          <w:numId w:val="1"/>
        </w:numPr>
        <w:tabs>
          <w:tab w:val="left" w:pos="1235"/>
          <w:tab w:val="left" w:pos="1560"/>
        </w:tabs>
        <w:suppressAutoHyphens w:val="0"/>
        <w:snapToGrid/>
        <w:ind w:left="0" w:right="60" w:firstLine="709"/>
        <w:rPr>
          <w:rFonts w:ascii="Times New Roman" w:hAnsi="Times New Roman" w:cs="Times New Roman"/>
          <w:sz w:val="22"/>
          <w:szCs w:val="22"/>
          <w:lang w:val="lt-LT"/>
        </w:rPr>
      </w:pPr>
      <w:r w:rsidRPr="00383670">
        <w:rPr>
          <w:rFonts w:ascii="Times New Roman" w:hAnsi="Times New Roman" w:cs="Times New Roman"/>
          <w:sz w:val="22"/>
          <w:szCs w:val="22"/>
          <w:lang w:val="lt-LT"/>
        </w:rPr>
        <w:t xml:space="preserve">Panaudos davėjui nepristačius </w:t>
      </w:r>
      <w:r w:rsidR="0035686E">
        <w:rPr>
          <w:rFonts w:ascii="Times New Roman" w:hAnsi="Times New Roman" w:cs="Times New Roman"/>
          <w:sz w:val="22"/>
          <w:szCs w:val="22"/>
          <w:lang w:val="lt-LT"/>
        </w:rPr>
        <w:t>Panaudos s</w:t>
      </w:r>
      <w:r w:rsidR="0035686E" w:rsidRPr="00383670">
        <w:rPr>
          <w:rFonts w:ascii="Times New Roman" w:hAnsi="Times New Roman" w:cs="Times New Roman"/>
          <w:sz w:val="22"/>
          <w:szCs w:val="22"/>
          <w:lang w:val="lt-LT"/>
        </w:rPr>
        <w:t xml:space="preserve">utartyje </w:t>
      </w:r>
      <w:r w:rsidRPr="00383670">
        <w:rPr>
          <w:rFonts w:ascii="Times New Roman" w:hAnsi="Times New Roman" w:cs="Times New Roman"/>
          <w:sz w:val="22"/>
          <w:szCs w:val="22"/>
          <w:lang w:val="lt-LT"/>
        </w:rPr>
        <w:t xml:space="preserve">numatytos Įrangos per </w:t>
      </w:r>
      <w:r w:rsidR="0035686E">
        <w:rPr>
          <w:rFonts w:ascii="Times New Roman" w:hAnsi="Times New Roman" w:cs="Times New Roman"/>
          <w:sz w:val="22"/>
          <w:szCs w:val="22"/>
          <w:lang w:val="lt-LT"/>
        </w:rPr>
        <w:t>joje</w:t>
      </w:r>
      <w:r w:rsidR="0035686E" w:rsidRPr="00383670">
        <w:rPr>
          <w:rFonts w:ascii="Times New Roman" w:hAnsi="Times New Roman" w:cs="Times New Roman"/>
          <w:sz w:val="22"/>
          <w:szCs w:val="22"/>
          <w:lang w:val="lt-LT"/>
        </w:rPr>
        <w:t xml:space="preserve"> </w:t>
      </w:r>
      <w:r w:rsidRPr="00383670">
        <w:rPr>
          <w:rFonts w:ascii="Times New Roman" w:hAnsi="Times New Roman" w:cs="Times New Roman"/>
          <w:sz w:val="22"/>
          <w:szCs w:val="22"/>
          <w:lang w:val="lt-LT"/>
        </w:rPr>
        <w:t xml:space="preserve">numatytą terminą ir per papildomą Panaudos </w:t>
      </w:r>
      <w:r w:rsidR="001C2235" w:rsidRPr="00383670">
        <w:rPr>
          <w:rFonts w:ascii="Times New Roman" w:hAnsi="Times New Roman" w:cs="Times New Roman"/>
          <w:sz w:val="22"/>
          <w:szCs w:val="22"/>
          <w:lang w:val="lt-LT"/>
        </w:rPr>
        <w:t xml:space="preserve">gavėjo nurodytą terminą, Panaudos gavėjas </w:t>
      </w:r>
      <w:r w:rsidR="0035686E">
        <w:rPr>
          <w:rFonts w:ascii="Times New Roman" w:hAnsi="Times New Roman" w:cs="Times New Roman"/>
          <w:sz w:val="22"/>
          <w:szCs w:val="22"/>
          <w:lang w:val="lt-LT"/>
        </w:rPr>
        <w:t xml:space="preserve">Panaudos </w:t>
      </w:r>
      <w:r w:rsidR="001C2235" w:rsidRPr="00383670">
        <w:rPr>
          <w:rFonts w:ascii="Times New Roman" w:hAnsi="Times New Roman" w:cs="Times New Roman"/>
          <w:sz w:val="22"/>
          <w:szCs w:val="22"/>
          <w:lang w:val="lt-LT"/>
        </w:rPr>
        <w:t>sutartį turi teisę nutraukti per 3 (tris) darbo dienas, pasibaigus papildomam terminui, per kurį Panaudos davėjas turėjo pareigą pristatyti Įrangą.</w:t>
      </w:r>
    </w:p>
    <w:p w14:paraId="66DBD3C8" w14:textId="1652356A" w:rsidR="003764B7" w:rsidRPr="00383670" w:rsidRDefault="003764B7" w:rsidP="003764B7">
      <w:pPr>
        <w:pStyle w:val="Pagrindinistekstas1"/>
        <w:numPr>
          <w:ilvl w:val="0"/>
          <w:numId w:val="1"/>
        </w:numPr>
        <w:tabs>
          <w:tab w:val="left" w:pos="1235"/>
          <w:tab w:val="left" w:pos="1560"/>
        </w:tabs>
        <w:suppressAutoHyphens w:val="0"/>
        <w:snapToGrid/>
        <w:ind w:left="0" w:right="60" w:firstLine="709"/>
        <w:rPr>
          <w:rFonts w:ascii="Times New Roman" w:hAnsi="Times New Roman" w:cs="Times New Roman"/>
          <w:sz w:val="22"/>
          <w:szCs w:val="22"/>
          <w:lang w:val="lt-LT"/>
        </w:rPr>
      </w:pPr>
      <w:r w:rsidRPr="00383670">
        <w:rPr>
          <w:rFonts w:ascii="Times New Roman" w:hAnsi="Times New Roman" w:cs="Times New Roman"/>
          <w:sz w:val="22"/>
          <w:szCs w:val="22"/>
          <w:lang w:val="lt-LT"/>
        </w:rPr>
        <w:lastRenderedPageBreak/>
        <w:t xml:space="preserve">Panaudos gavėjui nutraukus </w:t>
      </w:r>
      <w:r w:rsidR="0035686E">
        <w:rPr>
          <w:rFonts w:ascii="Times New Roman" w:hAnsi="Times New Roman" w:cs="Times New Roman"/>
          <w:sz w:val="22"/>
          <w:szCs w:val="22"/>
          <w:lang w:val="lt-LT"/>
        </w:rPr>
        <w:t>Panaudos s</w:t>
      </w:r>
      <w:r w:rsidR="0035686E" w:rsidRPr="00383670">
        <w:rPr>
          <w:rFonts w:ascii="Times New Roman" w:hAnsi="Times New Roman" w:cs="Times New Roman"/>
          <w:sz w:val="22"/>
          <w:szCs w:val="22"/>
          <w:lang w:val="lt-LT"/>
        </w:rPr>
        <w:t xml:space="preserve">utartį </w:t>
      </w:r>
      <w:r w:rsidRPr="00383670">
        <w:rPr>
          <w:rFonts w:ascii="Times New Roman" w:hAnsi="Times New Roman" w:cs="Times New Roman"/>
          <w:sz w:val="22"/>
          <w:szCs w:val="22"/>
          <w:lang w:val="lt-LT"/>
        </w:rPr>
        <w:t xml:space="preserve">dėl </w:t>
      </w:r>
      <w:r w:rsidR="0035686E">
        <w:rPr>
          <w:rFonts w:ascii="Times New Roman" w:hAnsi="Times New Roman" w:cs="Times New Roman"/>
          <w:sz w:val="22"/>
          <w:szCs w:val="22"/>
          <w:lang w:val="lt-LT"/>
        </w:rPr>
        <w:t>jos</w:t>
      </w:r>
      <w:r w:rsidR="0035686E" w:rsidRPr="00383670">
        <w:rPr>
          <w:rFonts w:ascii="Times New Roman" w:hAnsi="Times New Roman" w:cs="Times New Roman"/>
          <w:sz w:val="22"/>
          <w:szCs w:val="22"/>
          <w:lang w:val="lt-LT"/>
        </w:rPr>
        <w:t xml:space="preserve"> </w:t>
      </w:r>
      <w:r w:rsidR="009556AF" w:rsidRPr="00383670">
        <w:rPr>
          <w:rFonts w:ascii="Times New Roman" w:hAnsi="Times New Roman" w:cs="Times New Roman"/>
          <w:sz w:val="22"/>
          <w:szCs w:val="22"/>
          <w:lang w:val="lt-LT"/>
        </w:rPr>
        <w:t>20</w:t>
      </w:r>
      <w:r w:rsidRPr="00383670">
        <w:rPr>
          <w:rFonts w:ascii="Times New Roman" w:hAnsi="Times New Roman" w:cs="Times New Roman"/>
          <w:sz w:val="22"/>
          <w:szCs w:val="22"/>
          <w:lang w:val="lt-LT"/>
        </w:rPr>
        <w:t>.5 p</w:t>
      </w:r>
      <w:r w:rsidR="0035686E">
        <w:rPr>
          <w:rFonts w:ascii="Times New Roman" w:hAnsi="Times New Roman" w:cs="Times New Roman"/>
          <w:sz w:val="22"/>
          <w:szCs w:val="22"/>
          <w:lang w:val="lt-LT"/>
        </w:rPr>
        <w:t>apunktyje</w:t>
      </w:r>
      <w:r w:rsidRPr="00383670">
        <w:rPr>
          <w:rFonts w:ascii="Times New Roman" w:hAnsi="Times New Roman" w:cs="Times New Roman"/>
          <w:sz w:val="22"/>
          <w:szCs w:val="22"/>
          <w:lang w:val="lt-LT"/>
        </w:rPr>
        <w:t xml:space="preserve"> nurodyto Panaudos davėjo </w:t>
      </w:r>
      <w:r w:rsidR="0035686E">
        <w:rPr>
          <w:rFonts w:ascii="Times New Roman" w:hAnsi="Times New Roman" w:cs="Times New Roman"/>
          <w:sz w:val="22"/>
          <w:szCs w:val="22"/>
          <w:lang w:val="lt-LT"/>
        </w:rPr>
        <w:t>Panaudos s</w:t>
      </w:r>
      <w:r w:rsidR="0035686E" w:rsidRPr="00383670">
        <w:rPr>
          <w:rFonts w:ascii="Times New Roman" w:hAnsi="Times New Roman" w:cs="Times New Roman"/>
          <w:sz w:val="22"/>
          <w:szCs w:val="22"/>
          <w:lang w:val="lt-LT"/>
        </w:rPr>
        <w:t xml:space="preserve">utarties </w:t>
      </w:r>
      <w:r w:rsidRPr="00383670">
        <w:rPr>
          <w:rFonts w:ascii="Times New Roman" w:hAnsi="Times New Roman" w:cs="Times New Roman"/>
          <w:sz w:val="22"/>
          <w:szCs w:val="22"/>
          <w:lang w:val="lt-LT"/>
        </w:rPr>
        <w:t xml:space="preserve">pažeidimo, Panaudos davėjas įgyja pareigą atlyginti (kompensuoti) visus Panaudos gavėjo patirtus nuostolius, įskaitant dėl pretenzijų (reikalavimų, ieškinių) iš trečiųjų asmenų, dėl Panaudos gavėjo asmens sveikatos priežiūros paslaugų teikimo, susijusių su šia </w:t>
      </w:r>
      <w:r w:rsidR="0035686E">
        <w:rPr>
          <w:rFonts w:ascii="Times New Roman" w:hAnsi="Times New Roman" w:cs="Times New Roman"/>
          <w:sz w:val="22"/>
          <w:szCs w:val="22"/>
          <w:lang w:val="lt-LT"/>
        </w:rPr>
        <w:t>Panaudos s</w:t>
      </w:r>
      <w:r w:rsidR="0035686E" w:rsidRPr="00383670">
        <w:rPr>
          <w:rFonts w:ascii="Times New Roman" w:hAnsi="Times New Roman" w:cs="Times New Roman"/>
          <w:sz w:val="22"/>
          <w:szCs w:val="22"/>
          <w:lang w:val="lt-LT"/>
        </w:rPr>
        <w:t>utartimi</w:t>
      </w:r>
      <w:r w:rsidRPr="00383670">
        <w:rPr>
          <w:rFonts w:ascii="Times New Roman" w:hAnsi="Times New Roman" w:cs="Times New Roman"/>
          <w:sz w:val="22"/>
          <w:szCs w:val="22"/>
          <w:lang w:val="lt-LT"/>
        </w:rPr>
        <w:t>.</w:t>
      </w:r>
      <w:r w:rsidR="0041093F">
        <w:rPr>
          <w:rFonts w:ascii="Times New Roman" w:hAnsi="Times New Roman" w:cs="Times New Roman"/>
          <w:sz w:val="22"/>
          <w:szCs w:val="22"/>
          <w:lang w:val="lt-LT"/>
        </w:rPr>
        <w:t xml:space="preserve"> </w:t>
      </w:r>
    </w:p>
    <w:p w14:paraId="1A58955F" w14:textId="77777777" w:rsidR="003764B7" w:rsidRPr="00383670" w:rsidRDefault="003764B7" w:rsidP="003764B7">
      <w:pPr>
        <w:pStyle w:val="Pagrindinistekstas1"/>
        <w:numPr>
          <w:ilvl w:val="0"/>
          <w:numId w:val="1"/>
        </w:numPr>
        <w:tabs>
          <w:tab w:val="left" w:pos="1235"/>
          <w:tab w:val="left" w:pos="1560"/>
        </w:tabs>
        <w:suppressAutoHyphens w:val="0"/>
        <w:snapToGrid/>
        <w:ind w:left="0" w:right="60" w:firstLine="709"/>
        <w:rPr>
          <w:rFonts w:ascii="Times New Roman" w:hAnsi="Times New Roman" w:cs="Times New Roman"/>
          <w:sz w:val="22"/>
          <w:szCs w:val="22"/>
          <w:lang w:val="lt-LT"/>
        </w:rPr>
      </w:pPr>
      <w:r w:rsidRPr="00383670">
        <w:rPr>
          <w:rFonts w:ascii="Times New Roman" w:hAnsi="Times New Roman" w:cs="Times New Roman"/>
          <w:sz w:val="22"/>
          <w:szCs w:val="22"/>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3671EB3" w14:textId="77777777" w:rsidR="003764B7" w:rsidRPr="00383670" w:rsidRDefault="003764B7" w:rsidP="003764B7">
      <w:pPr>
        <w:pStyle w:val="Pagrindinistekstas1"/>
        <w:tabs>
          <w:tab w:val="left" w:pos="1235"/>
          <w:tab w:val="left" w:pos="1560"/>
        </w:tabs>
        <w:ind w:left="1170" w:right="60"/>
        <w:rPr>
          <w:rFonts w:ascii="Times New Roman" w:hAnsi="Times New Roman" w:cs="Times New Roman"/>
          <w:sz w:val="22"/>
          <w:szCs w:val="22"/>
          <w:lang w:val="lt-LT"/>
        </w:rPr>
      </w:pPr>
    </w:p>
    <w:p w14:paraId="361193EB" w14:textId="77777777" w:rsidR="003764B7" w:rsidRPr="00383670" w:rsidRDefault="003764B7" w:rsidP="009556AF">
      <w:pPr>
        <w:pStyle w:val="Pagrindinistekstas1"/>
        <w:numPr>
          <w:ilvl w:val="0"/>
          <w:numId w:val="3"/>
        </w:numPr>
        <w:tabs>
          <w:tab w:val="left" w:pos="1005"/>
        </w:tabs>
        <w:suppressAutoHyphens w:val="0"/>
        <w:snapToGrid/>
        <w:spacing w:after="240"/>
        <w:rPr>
          <w:rFonts w:ascii="Times New Roman" w:hAnsi="Times New Roman" w:cs="Times New Roman"/>
          <w:b/>
          <w:sz w:val="22"/>
          <w:szCs w:val="22"/>
          <w:lang w:val="lt-LT"/>
        </w:rPr>
      </w:pPr>
      <w:r w:rsidRPr="00383670">
        <w:rPr>
          <w:rFonts w:ascii="Times New Roman" w:hAnsi="Times New Roman" w:cs="Times New Roman"/>
          <w:b/>
          <w:sz w:val="22"/>
          <w:szCs w:val="22"/>
          <w:lang w:val="lt-LT"/>
        </w:rPr>
        <w:t>ŠALIŲ PAREIŠKIMAI IR GARANTIJOS</w:t>
      </w:r>
    </w:p>
    <w:p w14:paraId="5B645E82" w14:textId="77777777" w:rsidR="001C2235" w:rsidRPr="00383670" w:rsidRDefault="001C2235" w:rsidP="001C2235">
      <w:pPr>
        <w:pStyle w:val="Pagrindinistekstas1"/>
        <w:ind w:left="40" w:firstLine="720"/>
        <w:rPr>
          <w:rFonts w:ascii="Times New Roman" w:hAnsi="Times New Roman" w:cs="Times New Roman"/>
          <w:sz w:val="22"/>
          <w:szCs w:val="22"/>
          <w:lang w:val="lt-LT"/>
        </w:rPr>
      </w:pPr>
      <w:r w:rsidRPr="00383670">
        <w:rPr>
          <w:rFonts w:ascii="Times New Roman" w:hAnsi="Times New Roman" w:cs="Times New Roman"/>
          <w:sz w:val="22"/>
          <w:szCs w:val="22"/>
          <w:lang w:val="lt-LT"/>
        </w:rPr>
        <w:t>16</w:t>
      </w:r>
      <w:r w:rsidR="003764B7" w:rsidRPr="00383670">
        <w:rPr>
          <w:rFonts w:ascii="Times New Roman" w:hAnsi="Times New Roman" w:cs="Times New Roman"/>
          <w:sz w:val="22"/>
          <w:szCs w:val="22"/>
          <w:lang w:val="lt-LT"/>
        </w:rPr>
        <w:t>. Kiekviena iš Šalių pareiškia ir garantuoja kitai Šaliai, kad:</w:t>
      </w:r>
    </w:p>
    <w:p w14:paraId="348A8DA6" w14:textId="77777777" w:rsidR="001C2235" w:rsidRPr="00383670" w:rsidRDefault="001C2235" w:rsidP="001C2235">
      <w:pPr>
        <w:pStyle w:val="Pagrindinistekstas1"/>
        <w:ind w:left="40" w:firstLine="720"/>
        <w:rPr>
          <w:rFonts w:ascii="Times New Roman" w:hAnsi="Times New Roman" w:cs="Times New Roman"/>
          <w:sz w:val="22"/>
          <w:szCs w:val="22"/>
          <w:lang w:val="lt-LT"/>
        </w:rPr>
      </w:pPr>
      <w:r w:rsidRPr="00383670">
        <w:rPr>
          <w:rFonts w:ascii="Times New Roman" w:hAnsi="Times New Roman" w:cs="Times New Roman"/>
          <w:sz w:val="22"/>
          <w:szCs w:val="22"/>
          <w:lang w:val="lt-LT"/>
        </w:rPr>
        <w:t xml:space="preserve">16.1. </w:t>
      </w:r>
      <w:r w:rsidR="003764B7" w:rsidRPr="00383670">
        <w:rPr>
          <w:rFonts w:ascii="Times New Roman" w:hAnsi="Times New Roman" w:cs="Times New Roman"/>
          <w:sz w:val="22"/>
          <w:szCs w:val="22"/>
          <w:lang w:val="lt-LT"/>
        </w:rPr>
        <w:t>Šalis yra tinkamai įsteigta ir teisėtai veikia pagal Lietuvos Respublikos įstatymus;</w:t>
      </w:r>
    </w:p>
    <w:p w14:paraId="4268ECC6" w14:textId="557D887E" w:rsidR="001C2235" w:rsidRPr="00383670" w:rsidRDefault="001C2235" w:rsidP="001C2235">
      <w:pPr>
        <w:pStyle w:val="Pagrindinistekstas1"/>
        <w:ind w:left="40" w:firstLine="720"/>
        <w:rPr>
          <w:rFonts w:ascii="Times New Roman" w:hAnsi="Times New Roman" w:cs="Times New Roman"/>
          <w:sz w:val="22"/>
          <w:szCs w:val="22"/>
          <w:lang w:val="lt-LT"/>
        </w:rPr>
      </w:pPr>
      <w:r w:rsidRPr="00383670">
        <w:rPr>
          <w:rFonts w:ascii="Times New Roman" w:hAnsi="Times New Roman" w:cs="Times New Roman"/>
          <w:sz w:val="22"/>
          <w:szCs w:val="22"/>
          <w:lang w:val="lt-LT"/>
        </w:rPr>
        <w:t xml:space="preserve">16.2. </w:t>
      </w:r>
      <w:r w:rsidR="003764B7" w:rsidRPr="00383670">
        <w:rPr>
          <w:rFonts w:ascii="Times New Roman" w:hAnsi="Times New Roman" w:cs="Times New Roman"/>
          <w:sz w:val="22"/>
          <w:szCs w:val="22"/>
          <w:lang w:val="lt-LT"/>
        </w:rPr>
        <w:t xml:space="preserve">Šalis atliko visus teisinius veiksmus, būtinus, kad </w:t>
      </w:r>
      <w:r w:rsidR="0035686E">
        <w:rPr>
          <w:rFonts w:ascii="Times New Roman" w:hAnsi="Times New Roman" w:cs="Times New Roman"/>
          <w:sz w:val="22"/>
          <w:szCs w:val="22"/>
          <w:lang w:val="lt-LT"/>
        </w:rPr>
        <w:t>Panaudos s</w:t>
      </w:r>
      <w:r w:rsidR="0035686E" w:rsidRPr="00383670">
        <w:rPr>
          <w:rFonts w:ascii="Times New Roman" w:hAnsi="Times New Roman" w:cs="Times New Roman"/>
          <w:sz w:val="22"/>
          <w:szCs w:val="22"/>
          <w:lang w:val="lt-LT"/>
        </w:rPr>
        <w:t xml:space="preserve">utartis </w:t>
      </w:r>
      <w:r w:rsidR="003764B7" w:rsidRPr="00383670">
        <w:rPr>
          <w:rFonts w:ascii="Times New Roman" w:hAnsi="Times New Roman" w:cs="Times New Roman"/>
          <w:sz w:val="22"/>
          <w:szCs w:val="22"/>
          <w:lang w:val="lt-LT"/>
        </w:rPr>
        <w:t xml:space="preserve">būtų tinkamai sudaryta ir galiotų, ir turi visus teisės aktais numatytus leidimus, licencijas, darbuotojus, reikalingus </w:t>
      </w:r>
      <w:r w:rsidR="00667A61">
        <w:rPr>
          <w:rFonts w:ascii="Times New Roman" w:hAnsi="Times New Roman" w:cs="Times New Roman"/>
          <w:sz w:val="22"/>
          <w:szCs w:val="22"/>
          <w:lang w:val="lt-LT"/>
        </w:rPr>
        <w:t xml:space="preserve">medicininės įrangos  </w:t>
      </w:r>
      <w:r w:rsidR="00667A61" w:rsidRPr="00667A61">
        <w:rPr>
          <w:rFonts w:ascii="Times New Roman" w:hAnsi="Times New Roman" w:cs="Times New Roman"/>
          <w:sz w:val="22"/>
          <w:szCs w:val="22"/>
          <w:lang w:val="lt-LT"/>
        </w:rPr>
        <w:t>p</w:t>
      </w:r>
      <w:r w:rsidR="003764B7" w:rsidRPr="00667A61">
        <w:rPr>
          <w:rFonts w:ascii="Times New Roman" w:hAnsi="Times New Roman" w:cs="Times New Roman"/>
          <w:sz w:val="22"/>
          <w:szCs w:val="22"/>
          <w:lang w:val="lt-LT"/>
        </w:rPr>
        <w:t>aslaugoms</w:t>
      </w:r>
      <w:r w:rsidR="00667A61" w:rsidRPr="00667A61">
        <w:rPr>
          <w:rFonts w:ascii="Times New Roman" w:hAnsi="Times New Roman" w:cs="Times New Roman"/>
          <w:sz w:val="22"/>
          <w:szCs w:val="22"/>
          <w:lang w:val="lt-LT"/>
        </w:rPr>
        <w:t xml:space="preserve"> </w:t>
      </w:r>
      <w:r w:rsidR="003764B7" w:rsidRPr="00667A61">
        <w:rPr>
          <w:rFonts w:ascii="Times New Roman" w:hAnsi="Times New Roman" w:cs="Times New Roman"/>
          <w:sz w:val="22"/>
          <w:szCs w:val="22"/>
          <w:lang w:val="lt-LT"/>
        </w:rPr>
        <w:t>teikti</w:t>
      </w:r>
      <w:r w:rsidR="003764B7" w:rsidRPr="00383670">
        <w:rPr>
          <w:rFonts w:ascii="Times New Roman" w:hAnsi="Times New Roman" w:cs="Times New Roman"/>
          <w:sz w:val="22"/>
          <w:szCs w:val="22"/>
          <w:lang w:val="lt-LT"/>
        </w:rPr>
        <w:t>;</w:t>
      </w:r>
    </w:p>
    <w:p w14:paraId="4E504F1B" w14:textId="33831B79" w:rsidR="001C2235" w:rsidRPr="00383670" w:rsidRDefault="001C2235" w:rsidP="001C2235">
      <w:pPr>
        <w:pStyle w:val="Pagrindinistekstas1"/>
        <w:ind w:left="40" w:firstLine="720"/>
        <w:rPr>
          <w:rFonts w:ascii="Times New Roman" w:hAnsi="Times New Roman" w:cs="Times New Roman"/>
          <w:sz w:val="22"/>
          <w:szCs w:val="22"/>
          <w:lang w:val="lt-LT"/>
        </w:rPr>
      </w:pPr>
      <w:r w:rsidRPr="00383670">
        <w:rPr>
          <w:rFonts w:ascii="Times New Roman" w:hAnsi="Times New Roman" w:cs="Times New Roman"/>
          <w:sz w:val="22"/>
          <w:szCs w:val="22"/>
          <w:lang w:val="lt-LT"/>
        </w:rPr>
        <w:t xml:space="preserve">16.3. </w:t>
      </w:r>
      <w:r w:rsidR="002D04F9">
        <w:rPr>
          <w:rFonts w:ascii="Times New Roman" w:hAnsi="Times New Roman" w:cs="Times New Roman"/>
          <w:sz w:val="22"/>
          <w:szCs w:val="22"/>
          <w:lang w:val="lt-LT"/>
        </w:rPr>
        <w:t>s</w:t>
      </w:r>
      <w:r w:rsidR="002D04F9" w:rsidRPr="00383670">
        <w:rPr>
          <w:rFonts w:ascii="Times New Roman" w:hAnsi="Times New Roman" w:cs="Times New Roman"/>
          <w:sz w:val="22"/>
          <w:szCs w:val="22"/>
          <w:lang w:val="lt-LT"/>
        </w:rPr>
        <w:t xml:space="preserve">udarydama </w:t>
      </w:r>
      <w:r w:rsidR="002D04F9">
        <w:rPr>
          <w:rFonts w:ascii="Times New Roman" w:hAnsi="Times New Roman" w:cs="Times New Roman"/>
          <w:sz w:val="22"/>
          <w:szCs w:val="22"/>
          <w:lang w:val="lt-LT"/>
        </w:rPr>
        <w:t>Panaudos s</w:t>
      </w:r>
      <w:r w:rsidR="002D04F9" w:rsidRPr="00383670">
        <w:rPr>
          <w:rFonts w:ascii="Times New Roman" w:hAnsi="Times New Roman" w:cs="Times New Roman"/>
          <w:sz w:val="22"/>
          <w:szCs w:val="22"/>
          <w:lang w:val="lt-LT"/>
        </w:rPr>
        <w:t>utartį</w:t>
      </w:r>
      <w:r w:rsidR="003764B7" w:rsidRPr="00383670">
        <w:rPr>
          <w:rFonts w:ascii="Times New Roman" w:hAnsi="Times New Roman" w:cs="Times New Roman"/>
          <w:sz w:val="22"/>
          <w:szCs w:val="22"/>
          <w:lang w:val="lt-LT"/>
        </w:rPr>
        <w:t>, Šalis neviršija savo kompetencijos ir nepažeidžia ją saistančių įstatymų, kitų privalomų teisės aktų, taisyklių, statutų, teismo sprendimų, įstatų, nuostatų, potvarkių, įsipareigojimų ir susitarimų</w:t>
      </w:r>
      <w:r w:rsidR="002D04F9">
        <w:rPr>
          <w:rFonts w:ascii="Times New Roman" w:hAnsi="Times New Roman" w:cs="Times New Roman"/>
          <w:sz w:val="22"/>
          <w:szCs w:val="22"/>
          <w:lang w:val="lt-LT"/>
        </w:rPr>
        <w:t>;</w:t>
      </w:r>
    </w:p>
    <w:p w14:paraId="79F79D37" w14:textId="47D04E8C" w:rsidR="001C2235" w:rsidRPr="00383670" w:rsidRDefault="001C2235" w:rsidP="001C2235">
      <w:pPr>
        <w:pStyle w:val="Pagrindinistekstas1"/>
        <w:ind w:left="40" w:firstLine="720"/>
        <w:rPr>
          <w:rFonts w:ascii="Times New Roman" w:hAnsi="Times New Roman" w:cs="Times New Roman"/>
          <w:sz w:val="22"/>
          <w:szCs w:val="22"/>
          <w:lang w:val="lt-LT"/>
        </w:rPr>
      </w:pPr>
      <w:r w:rsidRPr="00383670">
        <w:rPr>
          <w:rFonts w:ascii="Times New Roman" w:hAnsi="Times New Roman" w:cs="Times New Roman"/>
          <w:sz w:val="22"/>
          <w:szCs w:val="22"/>
          <w:lang w:val="lt-LT"/>
        </w:rPr>
        <w:t xml:space="preserve">16.4. </w:t>
      </w:r>
      <w:r w:rsidR="002D04F9">
        <w:rPr>
          <w:rFonts w:ascii="Times New Roman" w:hAnsi="Times New Roman" w:cs="Times New Roman"/>
          <w:sz w:val="22"/>
          <w:szCs w:val="22"/>
          <w:lang w:val="lt-LT"/>
        </w:rPr>
        <w:t>Panaudos s</w:t>
      </w:r>
      <w:r w:rsidR="002D04F9" w:rsidRPr="00383670">
        <w:rPr>
          <w:rFonts w:ascii="Times New Roman" w:hAnsi="Times New Roman" w:cs="Times New Roman"/>
          <w:sz w:val="22"/>
          <w:szCs w:val="22"/>
          <w:lang w:val="lt-LT"/>
        </w:rPr>
        <w:t>utartyje</w:t>
      </w:r>
      <w:r w:rsidR="003764B7" w:rsidRPr="00383670">
        <w:rPr>
          <w:rFonts w:ascii="Times New Roman" w:hAnsi="Times New Roman" w:cs="Times New Roman"/>
          <w:sz w:val="22"/>
          <w:szCs w:val="22"/>
          <w:lang w:val="lt-LT"/>
        </w:rPr>
        <w:t>, kur reikalauja kontekstas, žodžiai pateikti vienaskaita, gali turėti ir daugiskaitos prasmę ir atvirkščiai</w:t>
      </w:r>
      <w:r w:rsidR="002D04F9">
        <w:rPr>
          <w:rFonts w:ascii="Times New Roman" w:hAnsi="Times New Roman" w:cs="Times New Roman"/>
          <w:sz w:val="22"/>
          <w:szCs w:val="22"/>
          <w:lang w:val="lt-LT"/>
        </w:rPr>
        <w:t>;</w:t>
      </w:r>
    </w:p>
    <w:p w14:paraId="2B574217" w14:textId="13AA9F6D" w:rsidR="001C2235" w:rsidRPr="00383670" w:rsidRDefault="001C2235" w:rsidP="001C2235">
      <w:pPr>
        <w:pStyle w:val="Pagrindinistekstas1"/>
        <w:ind w:left="40" w:firstLine="720"/>
        <w:rPr>
          <w:rFonts w:ascii="Times New Roman" w:hAnsi="Times New Roman" w:cs="Times New Roman"/>
          <w:sz w:val="22"/>
          <w:szCs w:val="22"/>
          <w:lang w:val="lt-LT"/>
        </w:rPr>
      </w:pPr>
      <w:r w:rsidRPr="00383670">
        <w:rPr>
          <w:rFonts w:ascii="Times New Roman" w:hAnsi="Times New Roman" w:cs="Times New Roman"/>
          <w:sz w:val="22"/>
          <w:szCs w:val="22"/>
          <w:lang w:val="lt-LT"/>
        </w:rPr>
        <w:t xml:space="preserve">16.5. </w:t>
      </w:r>
      <w:r w:rsidR="002D04F9">
        <w:rPr>
          <w:rFonts w:ascii="Times New Roman" w:hAnsi="Times New Roman" w:cs="Times New Roman"/>
          <w:sz w:val="22"/>
          <w:szCs w:val="22"/>
          <w:lang w:val="lt-LT"/>
        </w:rPr>
        <w:t>k</w:t>
      </w:r>
      <w:r w:rsidR="002D04F9" w:rsidRPr="00383670">
        <w:rPr>
          <w:rFonts w:ascii="Times New Roman" w:hAnsi="Times New Roman" w:cs="Times New Roman"/>
          <w:sz w:val="22"/>
          <w:szCs w:val="22"/>
          <w:lang w:val="lt-LT"/>
        </w:rPr>
        <w:t xml:space="preserve">ai </w:t>
      </w:r>
      <w:r w:rsidR="003764B7" w:rsidRPr="00383670">
        <w:rPr>
          <w:rFonts w:ascii="Times New Roman" w:hAnsi="Times New Roman" w:cs="Times New Roman"/>
          <w:sz w:val="22"/>
          <w:szCs w:val="22"/>
          <w:lang w:val="lt-LT"/>
        </w:rPr>
        <w:t>Sutartyje tam tikra reikšmė yra skirtinga tarp nurodytų skaičiais ir žodžiais</w:t>
      </w:r>
      <w:r w:rsidRPr="00383670">
        <w:rPr>
          <w:rFonts w:ascii="Times New Roman" w:hAnsi="Times New Roman" w:cs="Times New Roman"/>
          <w:sz w:val="22"/>
          <w:szCs w:val="22"/>
          <w:lang w:val="lt-LT"/>
        </w:rPr>
        <w:t>, vadovaujamasi žodine reikšme</w:t>
      </w:r>
      <w:r w:rsidR="002D04F9">
        <w:rPr>
          <w:rFonts w:ascii="Times New Roman" w:hAnsi="Times New Roman" w:cs="Times New Roman"/>
          <w:sz w:val="22"/>
          <w:szCs w:val="22"/>
          <w:lang w:val="lt-LT"/>
        </w:rPr>
        <w:t>;</w:t>
      </w:r>
    </w:p>
    <w:p w14:paraId="4D8F309D" w14:textId="033E20AA" w:rsidR="001C2235" w:rsidRPr="00383670" w:rsidRDefault="001C2235" w:rsidP="001C2235">
      <w:pPr>
        <w:pStyle w:val="Pagrindinistekstas1"/>
        <w:ind w:left="40" w:firstLine="720"/>
        <w:rPr>
          <w:rFonts w:ascii="Times New Roman" w:hAnsi="Times New Roman" w:cs="Times New Roman"/>
          <w:sz w:val="22"/>
          <w:szCs w:val="22"/>
          <w:lang w:val="lt-LT"/>
        </w:rPr>
      </w:pPr>
      <w:r w:rsidRPr="00383670">
        <w:rPr>
          <w:rFonts w:ascii="Times New Roman" w:hAnsi="Times New Roman" w:cs="Times New Roman"/>
          <w:sz w:val="22"/>
          <w:szCs w:val="22"/>
          <w:lang w:val="lt-LT"/>
        </w:rPr>
        <w:t xml:space="preserve">16.6. </w:t>
      </w:r>
      <w:r w:rsidR="002D04F9">
        <w:rPr>
          <w:rFonts w:ascii="Times New Roman" w:hAnsi="Times New Roman" w:cs="Times New Roman"/>
          <w:sz w:val="22"/>
          <w:szCs w:val="22"/>
          <w:lang w:val="lt-LT"/>
        </w:rPr>
        <w:t>Panaudos s</w:t>
      </w:r>
      <w:r w:rsidR="002D04F9" w:rsidRPr="00383670">
        <w:rPr>
          <w:rFonts w:ascii="Times New Roman" w:hAnsi="Times New Roman" w:cs="Times New Roman"/>
          <w:sz w:val="22"/>
          <w:szCs w:val="22"/>
          <w:lang w:val="lt-LT"/>
        </w:rPr>
        <w:t xml:space="preserve">utarties </w:t>
      </w:r>
      <w:r w:rsidR="003764B7" w:rsidRPr="00383670">
        <w:rPr>
          <w:rFonts w:ascii="Times New Roman" w:hAnsi="Times New Roman" w:cs="Times New Roman"/>
          <w:sz w:val="22"/>
          <w:szCs w:val="22"/>
          <w:lang w:val="lt-LT"/>
        </w:rPr>
        <w:t xml:space="preserve">trukmė ir kiti terminai yra skaičiuojami kalendorinėmis dienomis, jei </w:t>
      </w:r>
      <w:r w:rsidR="002D04F9">
        <w:rPr>
          <w:rFonts w:ascii="Times New Roman" w:hAnsi="Times New Roman" w:cs="Times New Roman"/>
          <w:sz w:val="22"/>
          <w:szCs w:val="22"/>
          <w:lang w:val="lt-LT"/>
        </w:rPr>
        <w:t>joj</w:t>
      </w:r>
      <w:r w:rsidR="007C6479">
        <w:rPr>
          <w:rFonts w:ascii="Times New Roman" w:hAnsi="Times New Roman" w:cs="Times New Roman"/>
          <w:sz w:val="22"/>
          <w:szCs w:val="22"/>
          <w:lang w:val="lt-LT"/>
        </w:rPr>
        <w:t>e</w:t>
      </w:r>
      <w:r w:rsidR="002D04F9" w:rsidRPr="00383670">
        <w:rPr>
          <w:rFonts w:ascii="Times New Roman" w:hAnsi="Times New Roman" w:cs="Times New Roman"/>
          <w:sz w:val="22"/>
          <w:szCs w:val="22"/>
          <w:lang w:val="lt-LT"/>
        </w:rPr>
        <w:t xml:space="preserve"> </w:t>
      </w:r>
      <w:r w:rsidR="003764B7" w:rsidRPr="00383670">
        <w:rPr>
          <w:rFonts w:ascii="Times New Roman" w:hAnsi="Times New Roman" w:cs="Times New Roman"/>
          <w:sz w:val="22"/>
          <w:szCs w:val="22"/>
          <w:lang w:val="lt-LT"/>
        </w:rPr>
        <w:t>nenurodyta kitaip</w:t>
      </w:r>
      <w:r w:rsidR="002D04F9">
        <w:rPr>
          <w:rFonts w:ascii="Times New Roman" w:hAnsi="Times New Roman" w:cs="Times New Roman"/>
          <w:sz w:val="22"/>
          <w:szCs w:val="22"/>
          <w:lang w:val="lt-LT"/>
        </w:rPr>
        <w:t>;</w:t>
      </w:r>
    </w:p>
    <w:p w14:paraId="0948E316" w14:textId="18F5A94F" w:rsidR="003764B7" w:rsidRPr="00383670" w:rsidRDefault="001C2235" w:rsidP="001C2235">
      <w:pPr>
        <w:pStyle w:val="Pagrindinistekstas1"/>
        <w:ind w:left="40" w:firstLine="720"/>
        <w:rPr>
          <w:rFonts w:ascii="Times New Roman" w:hAnsi="Times New Roman" w:cs="Times New Roman"/>
          <w:sz w:val="22"/>
          <w:szCs w:val="22"/>
          <w:lang w:val="lt-LT"/>
        </w:rPr>
      </w:pPr>
      <w:r w:rsidRPr="00383670">
        <w:rPr>
          <w:rFonts w:ascii="Times New Roman" w:hAnsi="Times New Roman" w:cs="Times New Roman"/>
          <w:sz w:val="22"/>
          <w:szCs w:val="22"/>
          <w:lang w:val="lt-LT"/>
        </w:rPr>
        <w:t xml:space="preserve">16.7. </w:t>
      </w:r>
      <w:r w:rsidR="002D04F9">
        <w:rPr>
          <w:rFonts w:ascii="Times New Roman" w:hAnsi="Times New Roman" w:cs="Times New Roman"/>
          <w:sz w:val="22"/>
          <w:szCs w:val="22"/>
          <w:lang w:val="lt-LT"/>
        </w:rPr>
        <w:t>š</w:t>
      </w:r>
      <w:r w:rsidR="002D04F9" w:rsidRPr="00383670">
        <w:rPr>
          <w:rFonts w:ascii="Times New Roman" w:hAnsi="Times New Roman" w:cs="Times New Roman"/>
          <w:sz w:val="22"/>
          <w:szCs w:val="22"/>
          <w:lang w:val="lt-LT"/>
        </w:rPr>
        <w:t xml:space="preserve">i </w:t>
      </w:r>
      <w:r w:rsidR="002D04F9">
        <w:rPr>
          <w:rFonts w:ascii="Times New Roman" w:hAnsi="Times New Roman" w:cs="Times New Roman"/>
          <w:sz w:val="22"/>
          <w:szCs w:val="22"/>
          <w:lang w:val="lt-LT"/>
        </w:rPr>
        <w:t>Panaudos s</w:t>
      </w:r>
      <w:r w:rsidR="002D04F9" w:rsidRPr="00383670">
        <w:rPr>
          <w:rFonts w:ascii="Times New Roman" w:hAnsi="Times New Roman" w:cs="Times New Roman"/>
          <w:sz w:val="22"/>
          <w:szCs w:val="22"/>
          <w:lang w:val="lt-LT"/>
        </w:rPr>
        <w:t xml:space="preserve">utartis </w:t>
      </w:r>
      <w:r w:rsidR="003764B7" w:rsidRPr="00383670">
        <w:rPr>
          <w:rFonts w:ascii="Times New Roman" w:hAnsi="Times New Roman" w:cs="Times New Roman"/>
          <w:sz w:val="22"/>
          <w:szCs w:val="22"/>
          <w:lang w:val="lt-LT"/>
        </w:rPr>
        <w:t xml:space="preserve">yra Šaliai galiojantis, teisinis ir ją saistantis </w:t>
      </w:r>
      <w:r w:rsidR="002D04F9">
        <w:rPr>
          <w:rFonts w:ascii="Times New Roman" w:hAnsi="Times New Roman" w:cs="Times New Roman"/>
          <w:sz w:val="22"/>
          <w:szCs w:val="22"/>
          <w:lang w:val="lt-LT"/>
        </w:rPr>
        <w:t>į</w:t>
      </w:r>
      <w:r w:rsidR="002D04F9" w:rsidRPr="00383670">
        <w:rPr>
          <w:rFonts w:ascii="Times New Roman" w:hAnsi="Times New Roman" w:cs="Times New Roman"/>
          <w:sz w:val="22"/>
          <w:szCs w:val="22"/>
          <w:lang w:val="lt-LT"/>
        </w:rPr>
        <w:t>sipareigojimas</w:t>
      </w:r>
      <w:r w:rsidR="003764B7" w:rsidRPr="00383670">
        <w:rPr>
          <w:rFonts w:ascii="Times New Roman" w:hAnsi="Times New Roman" w:cs="Times New Roman"/>
          <w:sz w:val="22"/>
          <w:szCs w:val="22"/>
          <w:lang w:val="lt-LT"/>
        </w:rPr>
        <w:t xml:space="preserve">, kurio vykdymo galima pareikalauti pagal </w:t>
      </w:r>
      <w:r w:rsidR="002D04F9">
        <w:rPr>
          <w:rFonts w:ascii="Times New Roman" w:hAnsi="Times New Roman" w:cs="Times New Roman"/>
          <w:sz w:val="22"/>
          <w:szCs w:val="22"/>
          <w:lang w:val="lt-LT"/>
        </w:rPr>
        <w:t>Panaudos s</w:t>
      </w:r>
      <w:r w:rsidR="002D04F9" w:rsidRPr="00383670">
        <w:rPr>
          <w:rFonts w:ascii="Times New Roman" w:hAnsi="Times New Roman" w:cs="Times New Roman"/>
          <w:sz w:val="22"/>
          <w:szCs w:val="22"/>
          <w:lang w:val="lt-LT"/>
        </w:rPr>
        <w:t xml:space="preserve">utarties </w:t>
      </w:r>
      <w:r w:rsidR="003764B7" w:rsidRPr="00383670">
        <w:rPr>
          <w:rFonts w:ascii="Times New Roman" w:hAnsi="Times New Roman" w:cs="Times New Roman"/>
          <w:sz w:val="22"/>
          <w:szCs w:val="22"/>
          <w:lang w:val="lt-LT"/>
        </w:rPr>
        <w:t>sąlygas</w:t>
      </w:r>
      <w:r w:rsidR="002D04F9">
        <w:rPr>
          <w:rFonts w:ascii="Times New Roman" w:hAnsi="Times New Roman" w:cs="Times New Roman"/>
          <w:sz w:val="22"/>
          <w:szCs w:val="22"/>
          <w:lang w:val="lt-LT"/>
        </w:rPr>
        <w:t>;</w:t>
      </w:r>
    </w:p>
    <w:p w14:paraId="4C3C739F" w14:textId="2CFCE024" w:rsidR="001C2235" w:rsidRPr="00383670" w:rsidRDefault="001C2235" w:rsidP="001C2235">
      <w:pPr>
        <w:pStyle w:val="Pagrindinistekstas1"/>
        <w:ind w:left="40" w:firstLine="720"/>
        <w:rPr>
          <w:rFonts w:ascii="Times New Roman" w:hAnsi="Times New Roman" w:cs="Times New Roman"/>
          <w:sz w:val="22"/>
          <w:szCs w:val="22"/>
          <w:lang w:val="lt-LT"/>
        </w:rPr>
      </w:pPr>
      <w:r w:rsidRPr="00383670">
        <w:rPr>
          <w:rFonts w:ascii="Times New Roman" w:hAnsi="Times New Roman" w:cs="Times New Roman"/>
          <w:sz w:val="22"/>
          <w:szCs w:val="22"/>
          <w:lang w:val="lt-LT"/>
        </w:rPr>
        <w:t xml:space="preserve">16.8. </w:t>
      </w:r>
      <w:r w:rsidR="002D04F9">
        <w:rPr>
          <w:rFonts w:ascii="Times New Roman" w:hAnsi="Times New Roman" w:cs="Times New Roman"/>
          <w:sz w:val="22"/>
          <w:szCs w:val="22"/>
          <w:lang w:val="lt-LT"/>
        </w:rPr>
        <w:t>i</w:t>
      </w:r>
      <w:r w:rsidR="002D04F9" w:rsidRPr="00383670">
        <w:rPr>
          <w:rFonts w:ascii="Times New Roman" w:hAnsi="Times New Roman" w:cs="Times New Roman"/>
          <w:sz w:val="22"/>
          <w:szCs w:val="22"/>
          <w:lang w:val="lt-LT"/>
        </w:rPr>
        <w:t xml:space="preserve">nformuos </w:t>
      </w:r>
      <w:r w:rsidRPr="00383670">
        <w:rPr>
          <w:rFonts w:ascii="Times New Roman" w:hAnsi="Times New Roman" w:cs="Times New Roman"/>
          <w:sz w:val="22"/>
          <w:szCs w:val="22"/>
          <w:lang w:val="lt-LT"/>
        </w:rPr>
        <w:t xml:space="preserve">viena kitą apie aplinkybes, turinčias ar galinčias turėti reikšmės </w:t>
      </w:r>
      <w:r w:rsidR="002D04F9">
        <w:rPr>
          <w:rFonts w:ascii="Times New Roman" w:hAnsi="Times New Roman" w:cs="Times New Roman"/>
          <w:sz w:val="22"/>
          <w:szCs w:val="22"/>
          <w:lang w:val="lt-LT"/>
        </w:rPr>
        <w:t>Panaudos s</w:t>
      </w:r>
      <w:r w:rsidR="002D04F9" w:rsidRPr="00383670">
        <w:rPr>
          <w:rFonts w:ascii="Times New Roman" w:hAnsi="Times New Roman" w:cs="Times New Roman"/>
          <w:sz w:val="22"/>
          <w:szCs w:val="22"/>
          <w:lang w:val="lt-LT"/>
        </w:rPr>
        <w:t xml:space="preserve">utarties </w:t>
      </w:r>
      <w:r w:rsidRPr="00383670">
        <w:rPr>
          <w:rFonts w:ascii="Times New Roman" w:hAnsi="Times New Roman" w:cs="Times New Roman"/>
          <w:sz w:val="22"/>
          <w:szCs w:val="22"/>
          <w:lang w:val="lt-LT"/>
        </w:rPr>
        <w:t>vykdymui.</w:t>
      </w:r>
    </w:p>
    <w:p w14:paraId="462C702E" w14:textId="3127757E" w:rsidR="003764B7" w:rsidRPr="00383670" w:rsidRDefault="001C2235" w:rsidP="001C2235">
      <w:pPr>
        <w:pStyle w:val="Pagrindinistekstas1"/>
        <w:ind w:left="40" w:firstLine="720"/>
        <w:rPr>
          <w:rFonts w:ascii="Times New Roman" w:hAnsi="Times New Roman" w:cs="Times New Roman"/>
          <w:sz w:val="22"/>
          <w:szCs w:val="22"/>
          <w:lang w:val="lt-LT"/>
        </w:rPr>
      </w:pPr>
      <w:r w:rsidRPr="00383670">
        <w:rPr>
          <w:rFonts w:ascii="Times New Roman" w:hAnsi="Times New Roman" w:cs="Times New Roman"/>
          <w:sz w:val="22"/>
          <w:szCs w:val="22"/>
          <w:lang w:val="lt-LT"/>
        </w:rPr>
        <w:t xml:space="preserve">17. </w:t>
      </w:r>
      <w:r w:rsidR="003764B7" w:rsidRPr="00383670">
        <w:rPr>
          <w:rFonts w:ascii="Times New Roman" w:hAnsi="Times New Roman" w:cs="Times New Roman"/>
          <w:sz w:val="22"/>
          <w:szCs w:val="22"/>
          <w:lang w:val="lt-LT"/>
        </w:rPr>
        <w:t xml:space="preserve">Šalys sutinka laikyti šios </w:t>
      </w:r>
      <w:r w:rsidR="00F45CBA">
        <w:rPr>
          <w:rFonts w:ascii="Times New Roman" w:hAnsi="Times New Roman" w:cs="Times New Roman"/>
          <w:sz w:val="22"/>
          <w:szCs w:val="22"/>
          <w:lang w:val="lt-LT"/>
        </w:rPr>
        <w:t>P</w:t>
      </w:r>
      <w:r w:rsidR="002D04F9" w:rsidRPr="00965476">
        <w:rPr>
          <w:rFonts w:ascii="Times New Roman" w:hAnsi="Times New Roman" w:cs="Times New Roman"/>
          <w:sz w:val="22"/>
          <w:szCs w:val="22"/>
          <w:lang w:val="lt-LT"/>
        </w:rPr>
        <w:t xml:space="preserve">anaudos sutarties </w:t>
      </w:r>
      <w:r w:rsidR="003764B7" w:rsidRPr="00965476">
        <w:rPr>
          <w:rFonts w:ascii="Times New Roman" w:hAnsi="Times New Roman" w:cs="Times New Roman"/>
          <w:sz w:val="22"/>
          <w:szCs w:val="22"/>
          <w:lang w:val="lt-LT"/>
        </w:rPr>
        <w:t>sąlygas</w:t>
      </w:r>
      <w:r w:rsidR="00965476" w:rsidRPr="00965476">
        <w:rPr>
          <w:rFonts w:ascii="Times New Roman" w:hAnsi="Times New Roman" w:cs="Times New Roman"/>
          <w:sz w:val="22"/>
          <w:szCs w:val="22"/>
          <w:lang w:val="lt-LT"/>
        </w:rPr>
        <w:t>,</w:t>
      </w:r>
      <w:r w:rsidR="00965476">
        <w:rPr>
          <w:rFonts w:ascii="Times New Roman" w:hAnsi="Times New Roman" w:cs="Times New Roman"/>
          <w:sz w:val="22"/>
          <w:szCs w:val="22"/>
          <w:lang w:val="lt-LT"/>
        </w:rPr>
        <w:t xml:space="preserve"> </w:t>
      </w:r>
      <w:r w:rsidR="003764B7" w:rsidRPr="00383670">
        <w:rPr>
          <w:rFonts w:ascii="Times New Roman" w:hAnsi="Times New Roman" w:cs="Times New Roman"/>
          <w:sz w:val="22"/>
          <w:szCs w:val="22"/>
          <w:lang w:val="lt-LT"/>
        </w:rPr>
        <w:t xml:space="preserve">visą dokumentaciją ir informaciją, kurią </w:t>
      </w:r>
      <w:r w:rsidR="002D04F9">
        <w:rPr>
          <w:rFonts w:ascii="Times New Roman" w:hAnsi="Times New Roman" w:cs="Times New Roman"/>
          <w:sz w:val="22"/>
          <w:szCs w:val="22"/>
          <w:lang w:val="lt-LT"/>
        </w:rPr>
        <w:t>Panaudos s</w:t>
      </w:r>
      <w:r w:rsidR="002D04F9" w:rsidRPr="00383670">
        <w:rPr>
          <w:rFonts w:ascii="Times New Roman" w:hAnsi="Times New Roman" w:cs="Times New Roman"/>
          <w:sz w:val="22"/>
          <w:szCs w:val="22"/>
          <w:lang w:val="lt-LT"/>
        </w:rPr>
        <w:t xml:space="preserve">utarties </w:t>
      </w:r>
      <w:r w:rsidR="003764B7" w:rsidRPr="00383670">
        <w:rPr>
          <w:rFonts w:ascii="Times New Roman" w:hAnsi="Times New Roman" w:cs="Times New Roman"/>
          <w:sz w:val="22"/>
          <w:szCs w:val="22"/>
          <w:lang w:val="lt-LT"/>
        </w:rPr>
        <w:t xml:space="preserve">Šalys gauna viena iš kitos vykdydamas </w:t>
      </w:r>
      <w:r w:rsidR="002D04F9">
        <w:rPr>
          <w:rFonts w:ascii="Times New Roman" w:hAnsi="Times New Roman" w:cs="Times New Roman"/>
          <w:sz w:val="22"/>
          <w:szCs w:val="22"/>
          <w:lang w:val="lt-LT"/>
        </w:rPr>
        <w:t>Panaudos sutartį</w:t>
      </w:r>
      <w:r w:rsidR="003764B7" w:rsidRPr="00383670">
        <w:rPr>
          <w:rFonts w:ascii="Times New Roman" w:hAnsi="Times New Roman" w:cs="Times New Roman"/>
          <w:sz w:val="22"/>
          <w:szCs w:val="22"/>
          <w:lang w:val="lt-LT"/>
        </w:rPr>
        <w:t xml:space="preserve">,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w:t>
      </w:r>
      <w:r w:rsidRPr="00383670">
        <w:rPr>
          <w:rFonts w:ascii="Times New Roman" w:hAnsi="Times New Roman" w:cs="Times New Roman"/>
          <w:sz w:val="22"/>
          <w:szCs w:val="22"/>
          <w:lang w:val="lt-LT"/>
        </w:rPr>
        <w:t>Šalį</w:t>
      </w:r>
      <w:r w:rsidR="003764B7" w:rsidRPr="00383670">
        <w:rPr>
          <w:rFonts w:ascii="Times New Roman" w:hAnsi="Times New Roman" w:cs="Times New Roman"/>
          <w:sz w:val="22"/>
          <w:szCs w:val="22"/>
          <w:lang w:val="lt-LT"/>
        </w:rPr>
        <w:t xml:space="preserve"> atskleidimas, jei </w:t>
      </w:r>
      <w:r w:rsidRPr="00383670">
        <w:rPr>
          <w:rFonts w:ascii="Times New Roman" w:hAnsi="Times New Roman" w:cs="Times New Roman"/>
          <w:sz w:val="22"/>
          <w:szCs w:val="22"/>
          <w:lang w:val="lt-LT"/>
        </w:rPr>
        <w:t>ta Šalis</w:t>
      </w:r>
      <w:r w:rsidR="003764B7" w:rsidRPr="00383670">
        <w:rPr>
          <w:rFonts w:ascii="Times New Roman" w:hAnsi="Times New Roman" w:cs="Times New Roman"/>
          <w:sz w:val="22"/>
          <w:szCs w:val="22"/>
          <w:lang w:val="lt-LT"/>
        </w:rPr>
        <w:t xml:space="preserve"> pažeidžia</w:t>
      </w:r>
      <w:r w:rsidR="002D04F9">
        <w:rPr>
          <w:rFonts w:ascii="Times New Roman" w:hAnsi="Times New Roman" w:cs="Times New Roman"/>
          <w:sz w:val="22"/>
          <w:szCs w:val="22"/>
          <w:lang w:val="lt-LT"/>
        </w:rPr>
        <w:t xml:space="preserve"> </w:t>
      </w:r>
      <w:r w:rsidRPr="00383670">
        <w:rPr>
          <w:rFonts w:ascii="Times New Roman" w:hAnsi="Times New Roman" w:cs="Times New Roman"/>
          <w:sz w:val="22"/>
          <w:szCs w:val="22"/>
          <w:lang w:val="lt-LT"/>
        </w:rPr>
        <w:t>/</w:t>
      </w:r>
      <w:r w:rsidR="002D04F9">
        <w:rPr>
          <w:rFonts w:ascii="Times New Roman" w:hAnsi="Times New Roman" w:cs="Times New Roman"/>
          <w:sz w:val="22"/>
          <w:szCs w:val="22"/>
          <w:lang w:val="lt-LT"/>
        </w:rPr>
        <w:t xml:space="preserve"> </w:t>
      </w:r>
      <w:r w:rsidRPr="00383670">
        <w:rPr>
          <w:rFonts w:ascii="Times New Roman" w:hAnsi="Times New Roman" w:cs="Times New Roman"/>
          <w:sz w:val="22"/>
          <w:szCs w:val="22"/>
          <w:lang w:val="lt-LT"/>
        </w:rPr>
        <w:t>pažeidė</w:t>
      </w:r>
      <w:r w:rsidR="003764B7" w:rsidRPr="00383670">
        <w:rPr>
          <w:rFonts w:ascii="Times New Roman" w:hAnsi="Times New Roman" w:cs="Times New Roman"/>
          <w:sz w:val="22"/>
          <w:szCs w:val="22"/>
          <w:lang w:val="lt-LT"/>
        </w:rPr>
        <w:t xml:space="preserve"> </w:t>
      </w:r>
      <w:r w:rsidR="002D04F9">
        <w:rPr>
          <w:rFonts w:ascii="Times New Roman" w:hAnsi="Times New Roman" w:cs="Times New Roman"/>
          <w:sz w:val="22"/>
          <w:szCs w:val="22"/>
          <w:lang w:val="lt-LT"/>
        </w:rPr>
        <w:t>Panaudos s</w:t>
      </w:r>
      <w:r w:rsidR="002D04F9" w:rsidRPr="00383670">
        <w:rPr>
          <w:rFonts w:ascii="Times New Roman" w:hAnsi="Times New Roman" w:cs="Times New Roman"/>
          <w:sz w:val="22"/>
          <w:szCs w:val="22"/>
          <w:lang w:val="lt-LT"/>
        </w:rPr>
        <w:t xml:space="preserve">utarties </w:t>
      </w:r>
      <w:r w:rsidRPr="00383670">
        <w:rPr>
          <w:rFonts w:ascii="Times New Roman" w:hAnsi="Times New Roman" w:cs="Times New Roman"/>
          <w:sz w:val="22"/>
          <w:szCs w:val="22"/>
          <w:lang w:val="lt-LT"/>
        </w:rPr>
        <w:t>sąlygas</w:t>
      </w:r>
      <w:r w:rsidR="003764B7" w:rsidRPr="00383670">
        <w:rPr>
          <w:rFonts w:ascii="Times New Roman" w:hAnsi="Times New Roman" w:cs="Times New Roman"/>
          <w:sz w:val="22"/>
          <w:szCs w:val="22"/>
          <w:lang w:val="lt-LT"/>
        </w:rPr>
        <w:t>.</w:t>
      </w:r>
    </w:p>
    <w:p w14:paraId="31D87140" w14:textId="77777777" w:rsidR="003764B7" w:rsidRPr="00383670" w:rsidRDefault="003764B7" w:rsidP="003764B7">
      <w:pPr>
        <w:pStyle w:val="Betarp1"/>
        <w:jc w:val="both"/>
        <w:rPr>
          <w:rFonts w:ascii="Times New Roman" w:hAnsi="Times New Roman"/>
          <w:lang w:val="lt-LT"/>
        </w:rPr>
      </w:pPr>
    </w:p>
    <w:p w14:paraId="577D643D" w14:textId="77777777" w:rsidR="003764B7" w:rsidRPr="00383670" w:rsidRDefault="003764B7" w:rsidP="003764B7">
      <w:pPr>
        <w:pStyle w:val="Betarp1"/>
        <w:jc w:val="center"/>
        <w:rPr>
          <w:rFonts w:ascii="Times New Roman" w:hAnsi="Times New Roman"/>
          <w:b/>
          <w:lang w:val="lt-LT"/>
        </w:rPr>
      </w:pPr>
      <w:r w:rsidRPr="00383670">
        <w:rPr>
          <w:rFonts w:ascii="Times New Roman" w:hAnsi="Times New Roman"/>
          <w:b/>
          <w:lang w:val="lt-LT"/>
        </w:rPr>
        <w:t>VI. SUTARTIES ĮSIGALIOJIMAS, GALIOJIMO SĄLYGOS IR NUTRAUKIMAS</w:t>
      </w:r>
    </w:p>
    <w:p w14:paraId="007B56A6" w14:textId="77777777" w:rsidR="001C2235" w:rsidRPr="00383670" w:rsidRDefault="001C2235" w:rsidP="003764B7">
      <w:pPr>
        <w:pStyle w:val="Betarp1"/>
        <w:jc w:val="center"/>
        <w:rPr>
          <w:rFonts w:ascii="Times New Roman" w:hAnsi="Times New Roman"/>
          <w:b/>
          <w:lang w:val="lt-LT"/>
        </w:rPr>
      </w:pPr>
    </w:p>
    <w:p w14:paraId="16B7D3A8" w14:textId="2AB6AFED" w:rsidR="001C2235" w:rsidRPr="00383670" w:rsidRDefault="001C2235" w:rsidP="001C2235">
      <w:pPr>
        <w:pStyle w:val="Betarp1"/>
        <w:ind w:firstLine="709"/>
        <w:jc w:val="both"/>
        <w:rPr>
          <w:rFonts w:ascii="Times New Roman" w:hAnsi="Times New Roman"/>
          <w:lang w:val="lt-LT"/>
        </w:rPr>
      </w:pPr>
      <w:r w:rsidRPr="00B51C2F">
        <w:rPr>
          <w:rFonts w:ascii="Times New Roman" w:hAnsi="Times New Roman"/>
          <w:lang w:val="lt-LT"/>
        </w:rPr>
        <w:t xml:space="preserve">18. </w:t>
      </w:r>
      <w:r w:rsidR="003764B7" w:rsidRPr="00B51C2F">
        <w:rPr>
          <w:rFonts w:ascii="Times New Roman" w:hAnsi="Times New Roman"/>
          <w:lang w:val="lt-LT"/>
        </w:rPr>
        <w:t>Panaudos sutartis įsigalioja nuo jos pasirašymo dienos</w:t>
      </w:r>
      <w:r w:rsidR="00B66D95">
        <w:rPr>
          <w:rFonts w:ascii="Times New Roman" w:hAnsi="Times New Roman"/>
          <w:lang w:val="lt-LT"/>
        </w:rPr>
        <w:t xml:space="preserve"> (kai ją pasirašo abi šios sutarties Šalys)</w:t>
      </w:r>
      <w:r w:rsidR="003764B7" w:rsidRPr="00B51C2F">
        <w:rPr>
          <w:rFonts w:ascii="Times New Roman" w:hAnsi="Times New Roman"/>
          <w:lang w:val="lt-LT"/>
        </w:rPr>
        <w:t xml:space="preserve"> ir galioja tiek, kiek </w:t>
      </w:r>
      <w:r w:rsidRPr="00B51C2F">
        <w:rPr>
          <w:rFonts w:ascii="Times New Roman" w:hAnsi="Times New Roman"/>
          <w:lang w:val="lt-LT"/>
        </w:rPr>
        <w:t xml:space="preserve">galioja </w:t>
      </w:r>
      <w:r w:rsidR="002F2D3F" w:rsidRPr="00B51C2F">
        <w:rPr>
          <w:rFonts w:ascii="Times New Roman" w:hAnsi="Times New Roman"/>
          <w:lang w:val="lt-LT"/>
        </w:rPr>
        <w:t>202</w:t>
      </w:r>
      <w:r w:rsidR="00A12DB7">
        <w:rPr>
          <w:rFonts w:ascii="Times New Roman" w:hAnsi="Times New Roman"/>
          <w:lang w:val="lt-LT"/>
        </w:rPr>
        <w:t>6</w:t>
      </w:r>
      <w:r w:rsidR="002F2D3F" w:rsidRPr="00B51C2F">
        <w:rPr>
          <w:rFonts w:ascii="Times New Roman" w:hAnsi="Times New Roman"/>
          <w:lang w:val="lt-LT"/>
        </w:rPr>
        <w:t xml:space="preserve"> </w:t>
      </w:r>
      <w:r w:rsidR="003764B7" w:rsidRPr="00B51C2F">
        <w:rPr>
          <w:rFonts w:ascii="Times New Roman" w:hAnsi="Times New Roman"/>
          <w:lang w:val="lt-LT"/>
        </w:rPr>
        <w:t xml:space="preserve">m. _______ </w:t>
      </w:r>
      <w:r w:rsidRPr="00B51C2F">
        <w:rPr>
          <w:rFonts w:ascii="Times New Roman" w:hAnsi="Times New Roman"/>
          <w:lang w:val="lt-LT"/>
        </w:rPr>
        <w:t>„</w:t>
      </w:r>
      <w:r w:rsidR="00A12DB7">
        <w:rPr>
          <w:rFonts w:ascii="Times New Roman" w:hAnsi="Times New Roman"/>
          <w:lang w:val="lt-LT"/>
        </w:rPr>
        <w:t>Reagentai su analizatorių panauda gliukozės ir kraujo krešėjimo tyrimams atlikti VšĮ Pasvalio ligoninei</w:t>
      </w:r>
      <w:r w:rsidR="002D04F9">
        <w:rPr>
          <w:rFonts w:ascii="Times New Roman" w:hAnsi="Times New Roman"/>
          <w:lang w:val="lt-LT"/>
        </w:rPr>
        <w:t>“</w:t>
      </w:r>
      <w:r w:rsidR="003764B7" w:rsidRPr="00B51C2F">
        <w:rPr>
          <w:rFonts w:ascii="Times New Roman" w:hAnsi="Times New Roman"/>
          <w:lang w:val="lt-LT"/>
        </w:rPr>
        <w:t xml:space="preserve"> viešojo pirkimo ir pardavimo sutartis Nr._________</w:t>
      </w:r>
      <w:r w:rsidRPr="00B51C2F">
        <w:rPr>
          <w:rFonts w:ascii="Times New Roman" w:hAnsi="Times New Roman"/>
          <w:lang w:val="lt-LT"/>
        </w:rPr>
        <w:t>“</w:t>
      </w:r>
      <w:r w:rsidR="003764B7" w:rsidRPr="00B51C2F">
        <w:rPr>
          <w:rFonts w:ascii="Times New Roman" w:hAnsi="Times New Roman"/>
          <w:lang w:val="lt-LT"/>
        </w:rPr>
        <w:t xml:space="preserve">. Panaudos sutarties galiojimas pasibaigia, kai nutraukiama arba baigia galioti </w:t>
      </w:r>
      <w:r w:rsidR="005859AA" w:rsidRPr="00B51C2F">
        <w:rPr>
          <w:rFonts w:ascii="Times New Roman" w:hAnsi="Times New Roman"/>
          <w:lang w:val="lt-LT"/>
        </w:rPr>
        <w:t>202</w:t>
      </w:r>
      <w:r w:rsidR="00A12DB7">
        <w:rPr>
          <w:rFonts w:ascii="Times New Roman" w:hAnsi="Times New Roman"/>
          <w:lang w:val="lt-LT"/>
        </w:rPr>
        <w:t>6</w:t>
      </w:r>
      <w:r w:rsidR="005859AA" w:rsidRPr="00B51C2F">
        <w:rPr>
          <w:rFonts w:ascii="Times New Roman" w:hAnsi="Times New Roman"/>
          <w:lang w:val="lt-LT"/>
        </w:rPr>
        <w:t xml:space="preserve"> </w:t>
      </w:r>
      <w:r w:rsidR="003764B7" w:rsidRPr="00B51C2F">
        <w:rPr>
          <w:rFonts w:ascii="Times New Roman" w:hAnsi="Times New Roman"/>
          <w:lang w:val="lt-LT"/>
        </w:rPr>
        <w:t xml:space="preserve">m. _______ </w:t>
      </w:r>
      <w:r w:rsidR="002D04F9">
        <w:rPr>
          <w:rFonts w:ascii="Times New Roman" w:hAnsi="Times New Roman"/>
          <w:lang w:val="lt-LT"/>
        </w:rPr>
        <w:t>„</w:t>
      </w:r>
      <w:r w:rsidR="00A12DB7">
        <w:rPr>
          <w:rFonts w:ascii="Times New Roman" w:hAnsi="Times New Roman"/>
          <w:lang w:val="lt-LT"/>
        </w:rPr>
        <w:t>Reagentai su analizatorių panauda gliukozės ir kraujo krešėjimo tyrimams atlikti VšĮ Pasvalio ligoninei</w:t>
      </w:r>
      <w:r w:rsidR="002D04F9">
        <w:rPr>
          <w:rFonts w:ascii="Times New Roman" w:hAnsi="Times New Roman"/>
          <w:lang w:val="lt-LT"/>
        </w:rPr>
        <w:t>“</w:t>
      </w:r>
      <w:r w:rsidR="00B51C2F" w:rsidRPr="00B51C2F">
        <w:rPr>
          <w:rFonts w:ascii="Times New Roman" w:hAnsi="Times New Roman"/>
          <w:lang w:val="lt-LT"/>
        </w:rPr>
        <w:t xml:space="preserve"> </w:t>
      </w:r>
      <w:r w:rsidR="003764B7" w:rsidRPr="00B51C2F">
        <w:rPr>
          <w:rFonts w:ascii="Times New Roman" w:hAnsi="Times New Roman"/>
          <w:lang w:val="lt-LT"/>
        </w:rPr>
        <w:t xml:space="preserve">viešojo pirkimo ir pardavimo sutartis Nr. _________, </w:t>
      </w:r>
      <w:r w:rsidR="003764B7" w:rsidRPr="00383670">
        <w:rPr>
          <w:rFonts w:ascii="Times New Roman" w:hAnsi="Times New Roman"/>
          <w:lang w:val="lt-LT"/>
        </w:rPr>
        <w:t xml:space="preserve">jeigu </w:t>
      </w:r>
      <w:r w:rsidR="002D04F9">
        <w:rPr>
          <w:rFonts w:ascii="Times New Roman" w:hAnsi="Times New Roman"/>
          <w:lang w:val="lt-LT"/>
        </w:rPr>
        <w:t>Š</w:t>
      </w:r>
      <w:r w:rsidR="002D04F9" w:rsidRPr="00383670">
        <w:rPr>
          <w:rFonts w:ascii="Times New Roman" w:hAnsi="Times New Roman"/>
          <w:lang w:val="lt-LT"/>
        </w:rPr>
        <w:t xml:space="preserve">alys </w:t>
      </w:r>
      <w:r w:rsidR="003764B7" w:rsidRPr="00383670">
        <w:rPr>
          <w:rFonts w:ascii="Times New Roman" w:hAnsi="Times New Roman"/>
          <w:lang w:val="lt-LT"/>
        </w:rPr>
        <w:t>nesusitaria kitaip.</w:t>
      </w:r>
    </w:p>
    <w:p w14:paraId="253F9419" w14:textId="3A5803E0" w:rsidR="001C2235" w:rsidRPr="00383670" w:rsidRDefault="001C2235" w:rsidP="001C2235">
      <w:pPr>
        <w:pStyle w:val="Betarp1"/>
        <w:ind w:firstLine="709"/>
        <w:jc w:val="both"/>
        <w:rPr>
          <w:rFonts w:ascii="Times New Roman" w:hAnsi="Times New Roman"/>
          <w:lang w:val="lt-LT"/>
        </w:rPr>
      </w:pPr>
      <w:r w:rsidRPr="00383670">
        <w:rPr>
          <w:rFonts w:ascii="Times New Roman" w:hAnsi="Times New Roman"/>
          <w:lang w:val="lt-LT"/>
        </w:rPr>
        <w:t xml:space="preserve">19. </w:t>
      </w:r>
      <w:r w:rsidR="002D04F9">
        <w:rPr>
          <w:rFonts w:ascii="Times New Roman" w:hAnsi="Times New Roman"/>
          <w:lang w:val="lt-LT"/>
        </w:rPr>
        <w:t>Panaudos s</w:t>
      </w:r>
      <w:r w:rsidR="002D04F9" w:rsidRPr="00383670">
        <w:rPr>
          <w:rFonts w:ascii="Times New Roman" w:hAnsi="Times New Roman"/>
          <w:lang w:val="lt-LT"/>
        </w:rPr>
        <w:t xml:space="preserve">utarties </w:t>
      </w:r>
      <w:r w:rsidR="003764B7" w:rsidRPr="00383670">
        <w:rPr>
          <w:rFonts w:ascii="Times New Roman" w:hAnsi="Times New Roman"/>
          <w:lang w:val="lt-LT"/>
        </w:rPr>
        <w:t>pakeitimai:</w:t>
      </w:r>
    </w:p>
    <w:p w14:paraId="13214DAD" w14:textId="6F841A98" w:rsidR="001C2235" w:rsidRPr="00383670" w:rsidRDefault="001C2235" w:rsidP="001C2235">
      <w:pPr>
        <w:pStyle w:val="Betarp1"/>
        <w:ind w:firstLine="709"/>
        <w:jc w:val="both"/>
        <w:rPr>
          <w:rFonts w:ascii="Times New Roman" w:hAnsi="Times New Roman"/>
          <w:lang w:val="lt-LT"/>
        </w:rPr>
      </w:pPr>
      <w:r w:rsidRPr="00383670">
        <w:rPr>
          <w:rFonts w:ascii="Times New Roman" w:hAnsi="Times New Roman"/>
          <w:lang w:val="lt-LT"/>
        </w:rPr>
        <w:t xml:space="preserve">19.1. </w:t>
      </w:r>
      <w:r w:rsidR="002D04F9">
        <w:rPr>
          <w:rFonts w:ascii="Times New Roman" w:hAnsi="Times New Roman"/>
          <w:lang w:val="lt-LT"/>
        </w:rPr>
        <w:t>Panaudos s</w:t>
      </w:r>
      <w:r w:rsidR="002D04F9" w:rsidRPr="00383670">
        <w:rPr>
          <w:rFonts w:ascii="Times New Roman" w:hAnsi="Times New Roman"/>
          <w:lang w:val="lt-LT"/>
        </w:rPr>
        <w:t xml:space="preserve">utarties </w:t>
      </w:r>
      <w:r w:rsidR="003764B7" w:rsidRPr="00383670">
        <w:rPr>
          <w:rFonts w:ascii="Times New Roman" w:hAnsi="Times New Roman"/>
          <w:lang w:val="lt-LT"/>
        </w:rPr>
        <w:t xml:space="preserve">sąlygos </w:t>
      </w:r>
      <w:r w:rsidR="002D04F9">
        <w:rPr>
          <w:rFonts w:ascii="Times New Roman" w:hAnsi="Times New Roman"/>
          <w:lang w:val="lt-LT"/>
        </w:rPr>
        <w:t>jos</w:t>
      </w:r>
      <w:r w:rsidR="002D04F9" w:rsidRPr="00383670">
        <w:rPr>
          <w:rFonts w:ascii="Times New Roman" w:hAnsi="Times New Roman"/>
          <w:lang w:val="lt-LT"/>
        </w:rPr>
        <w:t xml:space="preserve"> </w:t>
      </w:r>
      <w:r w:rsidR="003764B7" w:rsidRPr="00383670">
        <w:rPr>
          <w:rFonts w:ascii="Times New Roman" w:hAnsi="Times New Roman"/>
          <w:lang w:val="lt-LT"/>
        </w:rPr>
        <w:t xml:space="preserve">galiojimo laikotarpiu gali būti keičiamos rašytiniu Šalių susitarimu, kuris įsigaliojęs tampa </w:t>
      </w:r>
      <w:r w:rsidR="002D04F9">
        <w:rPr>
          <w:rFonts w:ascii="Times New Roman" w:hAnsi="Times New Roman"/>
          <w:lang w:val="lt-LT"/>
        </w:rPr>
        <w:t>Panaudos s</w:t>
      </w:r>
      <w:r w:rsidR="002D04F9" w:rsidRPr="00383670">
        <w:rPr>
          <w:rFonts w:ascii="Times New Roman" w:hAnsi="Times New Roman"/>
          <w:lang w:val="lt-LT"/>
        </w:rPr>
        <w:t xml:space="preserve">utarties </w:t>
      </w:r>
      <w:r w:rsidR="003764B7" w:rsidRPr="00383670">
        <w:rPr>
          <w:rFonts w:ascii="Times New Roman" w:hAnsi="Times New Roman"/>
          <w:lang w:val="lt-LT"/>
        </w:rPr>
        <w:t>neatskiriama dalimi.</w:t>
      </w:r>
    </w:p>
    <w:p w14:paraId="7FADA5B8" w14:textId="203D8848" w:rsidR="001C2235" w:rsidRPr="00383670" w:rsidRDefault="001C2235" w:rsidP="001C2235">
      <w:pPr>
        <w:pStyle w:val="Betarp1"/>
        <w:ind w:firstLine="709"/>
        <w:jc w:val="both"/>
        <w:rPr>
          <w:rFonts w:ascii="Times New Roman" w:hAnsi="Times New Roman"/>
          <w:lang w:val="lt-LT"/>
        </w:rPr>
      </w:pPr>
      <w:r w:rsidRPr="00383670">
        <w:rPr>
          <w:rFonts w:ascii="Times New Roman" w:hAnsi="Times New Roman"/>
          <w:lang w:val="lt-LT"/>
        </w:rPr>
        <w:t xml:space="preserve">19.2. </w:t>
      </w:r>
      <w:r w:rsidR="002D04F9">
        <w:rPr>
          <w:rFonts w:ascii="Times New Roman" w:hAnsi="Times New Roman"/>
          <w:lang w:val="lt-LT"/>
        </w:rPr>
        <w:t>Panaudos s</w:t>
      </w:r>
      <w:r w:rsidR="002D04F9" w:rsidRPr="00383670">
        <w:rPr>
          <w:rFonts w:ascii="Times New Roman" w:hAnsi="Times New Roman"/>
          <w:lang w:val="lt-LT"/>
        </w:rPr>
        <w:t xml:space="preserve">utarties </w:t>
      </w:r>
      <w:r w:rsidR="003764B7" w:rsidRPr="00383670">
        <w:rPr>
          <w:rFonts w:ascii="Times New Roman" w:hAnsi="Times New Roman"/>
          <w:lang w:val="lt-LT"/>
        </w:rPr>
        <w:t xml:space="preserve">galiojimo laikotarpiu Šalis, inicijuojanti </w:t>
      </w:r>
      <w:r w:rsidR="002D04F9">
        <w:rPr>
          <w:rFonts w:ascii="Times New Roman" w:hAnsi="Times New Roman"/>
          <w:lang w:val="lt-LT"/>
        </w:rPr>
        <w:t>jos</w:t>
      </w:r>
      <w:r w:rsidR="002D04F9" w:rsidRPr="00383670">
        <w:rPr>
          <w:rFonts w:ascii="Times New Roman" w:hAnsi="Times New Roman"/>
          <w:lang w:val="lt-LT"/>
        </w:rPr>
        <w:t xml:space="preserve"> </w:t>
      </w:r>
      <w:r w:rsidR="003764B7" w:rsidRPr="00383670">
        <w:rPr>
          <w:rFonts w:ascii="Times New Roman" w:hAnsi="Times New Roman"/>
          <w:lang w:val="lt-LT"/>
        </w:rPr>
        <w:t>są</w:t>
      </w:r>
      <w:r w:rsidR="009556AF" w:rsidRPr="00383670">
        <w:rPr>
          <w:rFonts w:ascii="Times New Roman" w:hAnsi="Times New Roman"/>
          <w:lang w:val="lt-LT"/>
        </w:rPr>
        <w:t>lygų pakeitimą, pateikia kitai Š</w:t>
      </w:r>
      <w:r w:rsidR="003764B7" w:rsidRPr="00383670">
        <w:rPr>
          <w:rFonts w:ascii="Times New Roman" w:hAnsi="Times New Roman"/>
          <w:lang w:val="lt-LT"/>
        </w:rPr>
        <w:t xml:space="preserve">aliai raštišką prašymą keisti </w:t>
      </w:r>
      <w:r w:rsidR="002D04F9">
        <w:rPr>
          <w:rFonts w:ascii="Times New Roman" w:hAnsi="Times New Roman"/>
          <w:lang w:val="lt-LT"/>
        </w:rPr>
        <w:t>Panaudos s</w:t>
      </w:r>
      <w:r w:rsidR="002D04F9" w:rsidRPr="00383670">
        <w:rPr>
          <w:rFonts w:ascii="Times New Roman" w:hAnsi="Times New Roman"/>
          <w:lang w:val="lt-LT"/>
        </w:rPr>
        <w:t xml:space="preserve">utarties </w:t>
      </w:r>
      <w:r w:rsidR="003764B7" w:rsidRPr="00383670">
        <w:rPr>
          <w:rFonts w:ascii="Times New Roman" w:hAnsi="Times New Roman"/>
          <w:lang w:val="lt-LT"/>
        </w:rPr>
        <w:t>sąlygas</w:t>
      </w:r>
      <w:r w:rsidRPr="00383670">
        <w:rPr>
          <w:rFonts w:ascii="Times New Roman" w:hAnsi="Times New Roman"/>
          <w:lang w:val="lt-LT"/>
        </w:rPr>
        <w:t xml:space="preserve">, susitarimo dėl </w:t>
      </w:r>
      <w:r w:rsidR="002D04F9">
        <w:rPr>
          <w:rFonts w:ascii="Times New Roman" w:hAnsi="Times New Roman"/>
          <w:lang w:val="lt-LT"/>
        </w:rPr>
        <w:t>Panaudos s</w:t>
      </w:r>
      <w:r w:rsidR="002D04F9" w:rsidRPr="00383670">
        <w:rPr>
          <w:rFonts w:ascii="Times New Roman" w:hAnsi="Times New Roman"/>
          <w:lang w:val="lt-LT"/>
        </w:rPr>
        <w:t xml:space="preserve">utarties </w:t>
      </w:r>
      <w:r w:rsidRPr="00383670">
        <w:rPr>
          <w:rFonts w:ascii="Times New Roman" w:hAnsi="Times New Roman"/>
          <w:lang w:val="lt-LT"/>
        </w:rPr>
        <w:t>pakeitimo projektą</w:t>
      </w:r>
      <w:r w:rsidR="003764B7" w:rsidRPr="00383670">
        <w:rPr>
          <w:rFonts w:ascii="Times New Roman" w:hAnsi="Times New Roman"/>
          <w:lang w:val="lt-LT"/>
        </w:rPr>
        <w:t xml:space="preserve"> bei dokumentų, pagrindžiančių prašyme nurodytas aplinkybes, argumentus ir paaiškinimus, kopijas. Į pateiktą prašymą pakeisti atitinkamą </w:t>
      </w:r>
      <w:r w:rsidR="002D04F9">
        <w:rPr>
          <w:rFonts w:ascii="Times New Roman" w:hAnsi="Times New Roman"/>
          <w:lang w:val="lt-LT"/>
        </w:rPr>
        <w:t>Panaudos s</w:t>
      </w:r>
      <w:r w:rsidR="002D04F9" w:rsidRPr="00383670">
        <w:rPr>
          <w:rFonts w:ascii="Times New Roman" w:hAnsi="Times New Roman"/>
          <w:lang w:val="lt-LT"/>
        </w:rPr>
        <w:t xml:space="preserve">utarties </w:t>
      </w:r>
      <w:r w:rsidR="003764B7" w:rsidRPr="00383670">
        <w:rPr>
          <w:rFonts w:ascii="Times New Roman" w:hAnsi="Times New Roman"/>
          <w:lang w:val="lt-LT"/>
        </w:rPr>
        <w:t xml:space="preserve">sąlygą kita Šalis motyvuotai atsako ne vėliau kaip per </w:t>
      </w:r>
      <w:r w:rsidR="00A12DB7">
        <w:rPr>
          <w:rFonts w:ascii="Times New Roman" w:hAnsi="Times New Roman"/>
          <w:lang w:val="lt-LT"/>
        </w:rPr>
        <w:t xml:space="preserve">                </w:t>
      </w:r>
      <w:r w:rsidR="003764B7" w:rsidRPr="00383670">
        <w:rPr>
          <w:rFonts w:ascii="Times New Roman" w:hAnsi="Times New Roman"/>
          <w:lang w:val="lt-LT"/>
        </w:rPr>
        <w:t>10</w:t>
      </w:r>
      <w:r w:rsidR="002D04F9">
        <w:rPr>
          <w:rFonts w:ascii="Times New Roman" w:hAnsi="Times New Roman"/>
          <w:lang w:val="lt-LT"/>
        </w:rPr>
        <w:t xml:space="preserve"> (dešimt)</w:t>
      </w:r>
      <w:r w:rsidR="003764B7" w:rsidRPr="00383670">
        <w:rPr>
          <w:rFonts w:ascii="Times New Roman" w:hAnsi="Times New Roman"/>
          <w:lang w:val="lt-LT"/>
        </w:rPr>
        <w:t xml:space="preserve"> darbo dienų</w:t>
      </w:r>
      <w:r w:rsidR="00AB3D6B">
        <w:rPr>
          <w:rFonts w:ascii="Times New Roman" w:hAnsi="Times New Roman"/>
          <w:lang w:val="lt-LT"/>
        </w:rPr>
        <w:t>.</w:t>
      </w:r>
    </w:p>
    <w:p w14:paraId="0DC6AAFD" w14:textId="7A8F4A3C" w:rsidR="001C2235" w:rsidRPr="00383670" w:rsidRDefault="001C2235" w:rsidP="001C2235">
      <w:pPr>
        <w:pStyle w:val="Betarp1"/>
        <w:ind w:firstLine="709"/>
        <w:jc w:val="both"/>
        <w:rPr>
          <w:rFonts w:ascii="Times New Roman" w:hAnsi="Times New Roman"/>
          <w:lang w:val="lt-LT"/>
        </w:rPr>
      </w:pPr>
      <w:r w:rsidRPr="00383670">
        <w:rPr>
          <w:rFonts w:ascii="Times New Roman" w:hAnsi="Times New Roman"/>
          <w:lang w:val="lt-LT"/>
        </w:rPr>
        <w:t xml:space="preserve">20. </w:t>
      </w:r>
      <w:r w:rsidR="003764B7" w:rsidRPr="00383670">
        <w:rPr>
          <w:rFonts w:ascii="Times New Roman" w:hAnsi="Times New Roman"/>
          <w:lang w:val="lt-LT"/>
        </w:rPr>
        <w:t xml:space="preserve">Šalys </w:t>
      </w:r>
      <w:r w:rsidR="00452DE6">
        <w:rPr>
          <w:rFonts w:ascii="Times New Roman" w:hAnsi="Times New Roman"/>
          <w:lang w:val="lt-LT"/>
        </w:rPr>
        <w:t xml:space="preserve">gali </w:t>
      </w:r>
      <w:r w:rsidR="00452DE6" w:rsidRPr="00383670">
        <w:rPr>
          <w:rFonts w:ascii="Times New Roman" w:hAnsi="Times New Roman"/>
          <w:lang w:val="lt-LT"/>
        </w:rPr>
        <w:t>nutrauk</w:t>
      </w:r>
      <w:r w:rsidR="00452DE6">
        <w:rPr>
          <w:rFonts w:ascii="Times New Roman" w:hAnsi="Times New Roman"/>
          <w:lang w:val="lt-LT"/>
        </w:rPr>
        <w:t>ti Panaudos</w:t>
      </w:r>
      <w:r w:rsidR="00452DE6" w:rsidRPr="00383670">
        <w:rPr>
          <w:rFonts w:ascii="Times New Roman" w:hAnsi="Times New Roman"/>
          <w:lang w:val="lt-LT"/>
        </w:rPr>
        <w:t xml:space="preserve"> </w:t>
      </w:r>
      <w:r w:rsidR="003764B7" w:rsidRPr="00383670">
        <w:rPr>
          <w:rFonts w:ascii="Times New Roman" w:hAnsi="Times New Roman"/>
          <w:lang w:val="lt-LT"/>
        </w:rPr>
        <w:t>sutartį prieš terminą:</w:t>
      </w:r>
    </w:p>
    <w:p w14:paraId="199A5BB8" w14:textId="04C8E873" w:rsidR="001C2235" w:rsidRPr="00383670" w:rsidRDefault="001C2235" w:rsidP="001C2235">
      <w:pPr>
        <w:pStyle w:val="Betarp1"/>
        <w:ind w:firstLine="709"/>
        <w:jc w:val="both"/>
        <w:rPr>
          <w:rFonts w:ascii="Times New Roman" w:hAnsi="Times New Roman"/>
          <w:lang w:val="lt-LT"/>
        </w:rPr>
      </w:pPr>
      <w:r w:rsidRPr="00383670">
        <w:rPr>
          <w:rFonts w:ascii="Times New Roman" w:hAnsi="Times New Roman"/>
          <w:lang w:val="lt-LT"/>
        </w:rPr>
        <w:t xml:space="preserve">20.1. </w:t>
      </w:r>
      <w:r w:rsidR="003764B7" w:rsidRPr="00383670">
        <w:rPr>
          <w:rFonts w:ascii="Times New Roman" w:hAnsi="Times New Roman"/>
          <w:lang w:val="lt-LT"/>
        </w:rPr>
        <w:t xml:space="preserve">Lietuvos Respublikos </w:t>
      </w:r>
      <w:r w:rsidR="008B2AA7" w:rsidRPr="00383670">
        <w:rPr>
          <w:rFonts w:ascii="Times New Roman" w:hAnsi="Times New Roman"/>
          <w:lang w:val="lt-LT"/>
        </w:rPr>
        <w:t xml:space="preserve">Civiliniame </w:t>
      </w:r>
      <w:r w:rsidR="003764B7" w:rsidRPr="00383670">
        <w:rPr>
          <w:rFonts w:ascii="Times New Roman" w:hAnsi="Times New Roman"/>
          <w:lang w:val="lt-LT"/>
        </w:rPr>
        <w:t xml:space="preserve">kodekse ir šioje </w:t>
      </w:r>
      <w:r w:rsidR="00452DE6">
        <w:rPr>
          <w:rFonts w:ascii="Times New Roman" w:hAnsi="Times New Roman"/>
          <w:lang w:val="lt-LT"/>
        </w:rPr>
        <w:t xml:space="preserve">Panaudos </w:t>
      </w:r>
      <w:r w:rsidR="003764B7" w:rsidRPr="00383670">
        <w:rPr>
          <w:rFonts w:ascii="Times New Roman" w:hAnsi="Times New Roman"/>
          <w:lang w:val="lt-LT"/>
        </w:rPr>
        <w:t>sutartyje numatytais pagrindais;</w:t>
      </w:r>
    </w:p>
    <w:p w14:paraId="51BD50F9" w14:textId="24F00DF5" w:rsidR="00053021" w:rsidRPr="00383670" w:rsidRDefault="001C2235" w:rsidP="00053021">
      <w:pPr>
        <w:pStyle w:val="Betarp1"/>
        <w:ind w:firstLine="709"/>
        <w:jc w:val="both"/>
        <w:rPr>
          <w:rFonts w:ascii="Times New Roman" w:hAnsi="Times New Roman"/>
          <w:lang w:val="lt-LT"/>
        </w:rPr>
      </w:pPr>
      <w:r w:rsidRPr="00383670">
        <w:rPr>
          <w:rFonts w:ascii="Times New Roman" w:hAnsi="Times New Roman"/>
          <w:lang w:val="lt-LT"/>
        </w:rPr>
        <w:t xml:space="preserve">20.2. </w:t>
      </w:r>
      <w:r w:rsidR="00452DE6">
        <w:rPr>
          <w:rFonts w:ascii="Times New Roman" w:hAnsi="Times New Roman"/>
          <w:lang w:val="lt-LT"/>
        </w:rPr>
        <w:t>n</w:t>
      </w:r>
      <w:r w:rsidR="00452DE6" w:rsidRPr="00383670">
        <w:rPr>
          <w:rFonts w:ascii="Times New Roman" w:hAnsi="Times New Roman"/>
          <w:lang w:val="lt-LT"/>
        </w:rPr>
        <w:t xml:space="preserve">utraukus </w:t>
      </w:r>
      <w:r w:rsidR="007E6C05" w:rsidRPr="00383670">
        <w:rPr>
          <w:rFonts w:ascii="Times New Roman" w:hAnsi="Times New Roman"/>
          <w:lang w:val="lt-LT"/>
        </w:rPr>
        <w:t xml:space="preserve">Šalių sudarytą </w:t>
      </w:r>
      <w:r w:rsidR="002F2D3F" w:rsidRPr="00383670">
        <w:rPr>
          <w:rFonts w:ascii="Times New Roman" w:hAnsi="Times New Roman"/>
          <w:lang w:val="lt-LT"/>
        </w:rPr>
        <w:t>202</w:t>
      </w:r>
      <w:r w:rsidR="00A12DB7">
        <w:rPr>
          <w:rFonts w:ascii="Times New Roman" w:hAnsi="Times New Roman"/>
          <w:lang w:val="lt-LT"/>
        </w:rPr>
        <w:t>6</w:t>
      </w:r>
      <w:r w:rsidR="00053021" w:rsidRPr="00383670">
        <w:rPr>
          <w:rFonts w:ascii="Times New Roman" w:hAnsi="Times New Roman"/>
          <w:lang w:val="lt-LT"/>
        </w:rPr>
        <w:t>-.......</w:t>
      </w:r>
      <w:r w:rsidR="00125D18">
        <w:rPr>
          <w:rFonts w:ascii="Times New Roman" w:hAnsi="Times New Roman"/>
          <w:lang w:val="lt-LT"/>
        </w:rPr>
        <w:t xml:space="preserve"> „</w:t>
      </w:r>
      <w:r w:rsidR="003A3B12">
        <w:rPr>
          <w:rFonts w:ascii="Times New Roman" w:hAnsi="Times New Roman"/>
          <w:lang w:val="lt-LT"/>
        </w:rPr>
        <w:t>Reagentai su analizatorių panauda gliukozės ir kraujo krešėjimo tyrimams atlikti VšĮ Pasvalio ligoninei</w:t>
      </w:r>
      <w:r w:rsidR="00452DE6">
        <w:rPr>
          <w:rFonts w:ascii="Times New Roman" w:hAnsi="Times New Roman"/>
          <w:lang w:val="lt-LT"/>
        </w:rPr>
        <w:t>“</w:t>
      </w:r>
      <w:r w:rsidR="00C81FD6">
        <w:rPr>
          <w:rFonts w:ascii="Times New Roman" w:hAnsi="Times New Roman"/>
          <w:lang w:val="lt-LT"/>
        </w:rPr>
        <w:t xml:space="preserve"> </w:t>
      </w:r>
      <w:r w:rsidR="003764B7" w:rsidRPr="00383670">
        <w:rPr>
          <w:rFonts w:ascii="Times New Roman" w:hAnsi="Times New Roman"/>
          <w:lang w:val="lt-LT"/>
        </w:rPr>
        <w:t>viešojo pirkimo-pardavimo sutartį Nr...........................</w:t>
      </w:r>
      <w:r w:rsidR="00053021" w:rsidRPr="00383670">
        <w:rPr>
          <w:rFonts w:ascii="Times New Roman" w:hAnsi="Times New Roman"/>
          <w:lang w:val="lt-LT"/>
        </w:rPr>
        <w:t>“.</w:t>
      </w:r>
      <w:r w:rsidR="003764B7" w:rsidRPr="00383670">
        <w:rPr>
          <w:rFonts w:ascii="Times New Roman" w:hAnsi="Times New Roman"/>
          <w:lang w:val="lt-LT"/>
        </w:rPr>
        <w:t xml:space="preserve"> </w:t>
      </w:r>
    </w:p>
    <w:p w14:paraId="66D843F6" w14:textId="1BE785B7" w:rsidR="00053021" w:rsidRPr="00383670" w:rsidRDefault="00053021" w:rsidP="00053021">
      <w:pPr>
        <w:pStyle w:val="Betarp1"/>
        <w:ind w:firstLine="709"/>
        <w:jc w:val="both"/>
        <w:rPr>
          <w:rFonts w:ascii="Times New Roman" w:hAnsi="Times New Roman"/>
          <w:lang w:val="lt-LT"/>
        </w:rPr>
      </w:pPr>
      <w:r w:rsidRPr="00383670">
        <w:rPr>
          <w:rFonts w:ascii="Times New Roman" w:hAnsi="Times New Roman"/>
          <w:lang w:val="lt-LT"/>
        </w:rPr>
        <w:lastRenderedPageBreak/>
        <w:t xml:space="preserve">20.3. </w:t>
      </w:r>
      <w:r w:rsidR="003764B7" w:rsidRPr="00383670">
        <w:rPr>
          <w:rFonts w:ascii="Times New Roman" w:hAnsi="Times New Roman"/>
          <w:lang w:val="lt-LT"/>
        </w:rPr>
        <w:t xml:space="preserve">jeigu Panaudos gavėjas nesudaro sąlygų kontroliuoti ir nepateikia prašomos informacijos ar perduota pagal </w:t>
      </w:r>
      <w:r w:rsidR="00452DE6">
        <w:rPr>
          <w:rFonts w:ascii="Times New Roman" w:hAnsi="Times New Roman"/>
          <w:lang w:val="lt-LT"/>
        </w:rPr>
        <w:t xml:space="preserve">Panaudos </w:t>
      </w:r>
      <w:r w:rsidR="003764B7" w:rsidRPr="00383670">
        <w:rPr>
          <w:rFonts w:ascii="Times New Roman" w:hAnsi="Times New Roman"/>
          <w:lang w:val="lt-LT"/>
        </w:rPr>
        <w:t>sutartį Įranga naudojama pagal paskirtį ir</w:t>
      </w:r>
      <w:r w:rsidR="00452DE6">
        <w:rPr>
          <w:rFonts w:ascii="Times New Roman" w:hAnsi="Times New Roman"/>
          <w:lang w:val="lt-LT"/>
        </w:rPr>
        <w:t xml:space="preserve"> Panaudos</w:t>
      </w:r>
      <w:r w:rsidR="003764B7" w:rsidRPr="00383670">
        <w:rPr>
          <w:rFonts w:ascii="Times New Roman" w:hAnsi="Times New Roman"/>
          <w:lang w:val="lt-LT"/>
        </w:rPr>
        <w:t xml:space="preserve"> sutartyje nurodytas sąlygas, ar Panaudos gavėjas vykdo veiklą, kurios gerinimui buvo perduota Įranga;</w:t>
      </w:r>
    </w:p>
    <w:p w14:paraId="11B4169A" w14:textId="13FB0025" w:rsidR="00053021" w:rsidRPr="00383670" w:rsidRDefault="00053021" w:rsidP="00053021">
      <w:pPr>
        <w:pStyle w:val="Betarp1"/>
        <w:ind w:firstLine="709"/>
        <w:jc w:val="both"/>
        <w:rPr>
          <w:rFonts w:ascii="Times New Roman" w:hAnsi="Times New Roman"/>
          <w:lang w:val="lt-LT"/>
        </w:rPr>
      </w:pPr>
      <w:r w:rsidRPr="00383670">
        <w:rPr>
          <w:rFonts w:ascii="Times New Roman" w:hAnsi="Times New Roman"/>
          <w:lang w:val="lt-LT"/>
        </w:rPr>
        <w:t xml:space="preserve">20.4. </w:t>
      </w:r>
      <w:r w:rsidR="003764B7" w:rsidRPr="00383670">
        <w:rPr>
          <w:rFonts w:ascii="Times New Roman" w:hAnsi="Times New Roman"/>
          <w:lang w:val="lt-LT"/>
        </w:rPr>
        <w:t xml:space="preserve">jeigu bent vienai iš Šalių netinkamai vykdant arba nevykdant </w:t>
      </w:r>
      <w:r w:rsidR="00452DE6">
        <w:rPr>
          <w:rFonts w:ascii="Times New Roman" w:hAnsi="Times New Roman"/>
          <w:lang w:val="lt-LT"/>
        </w:rPr>
        <w:t>Panaudos s</w:t>
      </w:r>
      <w:r w:rsidR="003764B7" w:rsidRPr="00383670">
        <w:rPr>
          <w:rFonts w:ascii="Times New Roman" w:hAnsi="Times New Roman"/>
          <w:lang w:val="lt-LT"/>
        </w:rPr>
        <w:t xml:space="preserve">utartimi prisiimtų įsipareigojimų, po pateikto rašytinio reikalavimo, kai per reikalavime nustatytą nukentėjusios Šalies papildomą terminą, </w:t>
      </w:r>
      <w:r w:rsidR="00452DE6">
        <w:rPr>
          <w:rFonts w:ascii="Times New Roman" w:hAnsi="Times New Roman"/>
          <w:lang w:val="lt-LT"/>
        </w:rPr>
        <w:t>Panaudos s</w:t>
      </w:r>
      <w:r w:rsidR="003764B7" w:rsidRPr="00383670">
        <w:rPr>
          <w:rFonts w:ascii="Times New Roman" w:hAnsi="Times New Roman"/>
          <w:lang w:val="lt-LT"/>
        </w:rPr>
        <w:t>utarties vykdymo trūkumai nepašalinami arba nepradedama tinkamai vykdyti</w:t>
      </w:r>
      <w:r w:rsidR="00452DE6">
        <w:rPr>
          <w:rFonts w:ascii="Times New Roman" w:hAnsi="Times New Roman"/>
          <w:lang w:val="lt-LT"/>
        </w:rPr>
        <w:t xml:space="preserve"> Panaudos</w:t>
      </w:r>
      <w:r w:rsidR="003764B7" w:rsidRPr="00383670">
        <w:rPr>
          <w:rFonts w:ascii="Times New Roman" w:hAnsi="Times New Roman"/>
          <w:lang w:val="lt-LT"/>
        </w:rPr>
        <w:t xml:space="preserve"> </w:t>
      </w:r>
      <w:r w:rsidR="00452DE6">
        <w:rPr>
          <w:rFonts w:ascii="Times New Roman" w:hAnsi="Times New Roman"/>
          <w:lang w:val="lt-LT"/>
        </w:rPr>
        <w:t>s</w:t>
      </w:r>
      <w:r w:rsidR="00452DE6" w:rsidRPr="00383670">
        <w:rPr>
          <w:rFonts w:ascii="Times New Roman" w:hAnsi="Times New Roman"/>
          <w:lang w:val="lt-LT"/>
        </w:rPr>
        <w:t>utartis</w:t>
      </w:r>
      <w:r w:rsidR="003764B7" w:rsidRPr="00383670">
        <w:rPr>
          <w:rFonts w:ascii="Times New Roman" w:hAnsi="Times New Roman"/>
          <w:lang w:val="lt-LT"/>
        </w:rPr>
        <w:t>;</w:t>
      </w:r>
    </w:p>
    <w:p w14:paraId="44D3CA71" w14:textId="38DAC98B" w:rsidR="00053021" w:rsidRPr="00383670" w:rsidRDefault="00053021" w:rsidP="00053021">
      <w:pPr>
        <w:pStyle w:val="Betarp1"/>
        <w:ind w:firstLine="709"/>
        <w:jc w:val="both"/>
        <w:rPr>
          <w:rFonts w:ascii="Times New Roman" w:hAnsi="Times New Roman"/>
          <w:lang w:val="lt-LT"/>
        </w:rPr>
      </w:pPr>
      <w:r w:rsidRPr="00383670">
        <w:rPr>
          <w:rFonts w:ascii="Times New Roman" w:hAnsi="Times New Roman"/>
          <w:lang w:val="lt-LT"/>
        </w:rPr>
        <w:t xml:space="preserve">20.5. </w:t>
      </w:r>
      <w:r w:rsidR="003764B7" w:rsidRPr="00383670">
        <w:rPr>
          <w:rFonts w:ascii="Times New Roman" w:hAnsi="Times New Roman"/>
          <w:lang w:val="lt-LT"/>
        </w:rPr>
        <w:t>Panaudos davėjui neįvykdžius savo įsipareigojimų per Sutarties 8.1 p</w:t>
      </w:r>
      <w:r w:rsidR="00452DE6">
        <w:rPr>
          <w:rFonts w:ascii="Times New Roman" w:hAnsi="Times New Roman"/>
          <w:lang w:val="lt-LT"/>
        </w:rPr>
        <w:t xml:space="preserve">apunktyje </w:t>
      </w:r>
      <w:r w:rsidR="003764B7" w:rsidRPr="00383670">
        <w:rPr>
          <w:rFonts w:ascii="Times New Roman" w:hAnsi="Times New Roman"/>
          <w:lang w:val="lt-LT"/>
        </w:rPr>
        <w:t xml:space="preserve"> nurodytą terminą</w:t>
      </w:r>
      <w:r w:rsidRPr="00383670">
        <w:rPr>
          <w:rFonts w:ascii="Times New Roman" w:hAnsi="Times New Roman"/>
          <w:lang w:val="lt-LT"/>
        </w:rPr>
        <w:t xml:space="preserve"> ir per Panaudos gavėjo nurodytą papildomą terminą, numatytą Sutarties 13 p</w:t>
      </w:r>
      <w:r w:rsidR="0041093F">
        <w:rPr>
          <w:rFonts w:ascii="Times New Roman" w:hAnsi="Times New Roman"/>
          <w:lang w:val="lt-LT"/>
        </w:rPr>
        <w:t>unkte</w:t>
      </w:r>
      <w:r w:rsidR="003764B7" w:rsidRPr="00383670">
        <w:rPr>
          <w:rFonts w:ascii="Times New Roman" w:hAnsi="Times New Roman"/>
          <w:lang w:val="lt-LT"/>
        </w:rPr>
        <w:t xml:space="preserve">, atsižvelgiant į </w:t>
      </w:r>
      <w:r w:rsidR="0041093F">
        <w:rPr>
          <w:rFonts w:ascii="Times New Roman" w:hAnsi="Times New Roman"/>
          <w:lang w:val="lt-LT"/>
        </w:rPr>
        <w:t>tai, kad</w:t>
      </w:r>
      <w:r w:rsidR="003764B7" w:rsidRPr="00383670">
        <w:rPr>
          <w:rFonts w:ascii="Times New Roman" w:hAnsi="Times New Roman"/>
          <w:lang w:val="lt-LT"/>
        </w:rPr>
        <w:t xml:space="preserve"> Panaudos </w:t>
      </w:r>
      <w:r w:rsidR="0041093F" w:rsidRPr="00383670">
        <w:rPr>
          <w:rFonts w:ascii="Times New Roman" w:hAnsi="Times New Roman"/>
          <w:lang w:val="lt-LT"/>
        </w:rPr>
        <w:t>gavėj</w:t>
      </w:r>
      <w:r w:rsidR="0041093F">
        <w:rPr>
          <w:rFonts w:ascii="Times New Roman" w:hAnsi="Times New Roman"/>
          <w:lang w:val="lt-LT"/>
        </w:rPr>
        <w:t>as turi nuolat</w:t>
      </w:r>
      <w:r w:rsidR="0041093F" w:rsidRPr="00383670">
        <w:rPr>
          <w:rFonts w:ascii="Times New Roman" w:hAnsi="Times New Roman"/>
          <w:lang w:val="lt-LT"/>
        </w:rPr>
        <w:t xml:space="preserve"> </w:t>
      </w:r>
      <w:r w:rsidR="0041093F">
        <w:rPr>
          <w:rFonts w:ascii="Times New Roman" w:hAnsi="Times New Roman"/>
          <w:lang w:val="lt-LT"/>
        </w:rPr>
        <w:t>laiku</w:t>
      </w:r>
      <w:r w:rsidR="0041093F" w:rsidRPr="00383670">
        <w:rPr>
          <w:rFonts w:ascii="Times New Roman" w:hAnsi="Times New Roman"/>
          <w:lang w:val="lt-LT"/>
        </w:rPr>
        <w:t xml:space="preserve"> </w:t>
      </w:r>
      <w:r w:rsidR="003764B7" w:rsidRPr="00383670">
        <w:rPr>
          <w:rFonts w:ascii="Times New Roman" w:hAnsi="Times New Roman"/>
          <w:lang w:val="lt-LT"/>
        </w:rPr>
        <w:t xml:space="preserve">ir tinkamai teikti medicinines paslaugas tretiesiems asmenis (pacientams), Panaudos gavėjas turi teisę </w:t>
      </w:r>
      <w:r w:rsidR="0041093F">
        <w:rPr>
          <w:rFonts w:ascii="Times New Roman" w:hAnsi="Times New Roman"/>
          <w:lang w:val="lt-LT"/>
        </w:rPr>
        <w:t>Panaudos s</w:t>
      </w:r>
      <w:r w:rsidR="0041093F" w:rsidRPr="00383670">
        <w:rPr>
          <w:rFonts w:ascii="Times New Roman" w:hAnsi="Times New Roman"/>
          <w:lang w:val="lt-LT"/>
        </w:rPr>
        <w:t xml:space="preserve">utartį </w:t>
      </w:r>
      <w:r w:rsidR="003764B7" w:rsidRPr="00383670">
        <w:rPr>
          <w:rFonts w:ascii="Times New Roman" w:hAnsi="Times New Roman"/>
          <w:lang w:val="lt-LT"/>
        </w:rPr>
        <w:t xml:space="preserve">nutraukti per </w:t>
      </w:r>
      <w:r w:rsidRPr="00383670">
        <w:rPr>
          <w:rFonts w:ascii="Times New Roman" w:hAnsi="Times New Roman"/>
          <w:lang w:val="lt-LT"/>
        </w:rPr>
        <w:t>3 (tris) darbo dienas pasibaigus papildomam terminui, per kurį Panaudos davėjas turėjo pareigą pristatyti Įrangą</w:t>
      </w:r>
      <w:r w:rsidR="0041093F">
        <w:rPr>
          <w:rFonts w:ascii="Times New Roman" w:hAnsi="Times New Roman"/>
          <w:lang w:val="lt-LT"/>
        </w:rPr>
        <w:t>;</w:t>
      </w:r>
    </w:p>
    <w:p w14:paraId="0C0A293F" w14:textId="77777777" w:rsidR="00053021" w:rsidRPr="00383670" w:rsidRDefault="00053021" w:rsidP="00053021">
      <w:pPr>
        <w:pStyle w:val="Betarp1"/>
        <w:ind w:firstLine="709"/>
        <w:jc w:val="both"/>
        <w:rPr>
          <w:rFonts w:ascii="Times New Roman" w:hAnsi="Times New Roman"/>
          <w:lang w:val="lt-LT"/>
        </w:rPr>
      </w:pPr>
      <w:r w:rsidRPr="00383670">
        <w:rPr>
          <w:rFonts w:ascii="Times New Roman" w:hAnsi="Times New Roman"/>
          <w:lang w:val="lt-LT"/>
        </w:rPr>
        <w:t xml:space="preserve">20.6. </w:t>
      </w:r>
      <w:r w:rsidR="003764B7" w:rsidRPr="00383670">
        <w:rPr>
          <w:rFonts w:ascii="Times New Roman" w:hAnsi="Times New Roman"/>
          <w:lang w:val="lt-LT"/>
        </w:rPr>
        <w:t>jeigu Panaudos gavėjas tyčia ar iš neatsargumo blogina Įrangos būklę;</w:t>
      </w:r>
    </w:p>
    <w:p w14:paraId="453F4DAB" w14:textId="7E06A179" w:rsidR="00053021" w:rsidRPr="00B83F32" w:rsidRDefault="00053021" w:rsidP="0056357E">
      <w:pPr>
        <w:pStyle w:val="Betarp1"/>
        <w:ind w:firstLine="709"/>
        <w:jc w:val="both"/>
        <w:rPr>
          <w:rFonts w:ascii="Times New Roman" w:hAnsi="Times New Roman"/>
          <w:lang w:val="lt-LT"/>
        </w:rPr>
      </w:pPr>
      <w:r w:rsidRPr="00B83F32">
        <w:rPr>
          <w:rFonts w:ascii="Times New Roman" w:hAnsi="Times New Roman"/>
          <w:lang w:val="lt-LT"/>
        </w:rPr>
        <w:t xml:space="preserve">20.7. </w:t>
      </w:r>
      <w:r w:rsidR="003764B7" w:rsidRPr="00B83F32">
        <w:rPr>
          <w:rFonts w:ascii="Times New Roman" w:hAnsi="Times New Roman"/>
          <w:lang w:val="lt-LT"/>
        </w:rPr>
        <w:t>pasibaigus Panaudos gavėjui kaip juridiniam asmeniui;</w:t>
      </w:r>
    </w:p>
    <w:p w14:paraId="28936C98" w14:textId="18E5D2DF" w:rsidR="003764B7" w:rsidRPr="00B83F32" w:rsidRDefault="00053021" w:rsidP="00053021">
      <w:pPr>
        <w:pStyle w:val="Betarp1"/>
        <w:ind w:firstLine="709"/>
        <w:jc w:val="both"/>
        <w:rPr>
          <w:rFonts w:ascii="Times New Roman" w:hAnsi="Times New Roman"/>
          <w:lang w:val="lt-LT"/>
        </w:rPr>
      </w:pPr>
      <w:r w:rsidRPr="00B83F32">
        <w:rPr>
          <w:rFonts w:ascii="Times New Roman" w:hAnsi="Times New Roman"/>
          <w:lang w:val="lt-LT"/>
        </w:rPr>
        <w:t>20.</w:t>
      </w:r>
      <w:r w:rsidR="0056357E" w:rsidRPr="00B83F32">
        <w:rPr>
          <w:rFonts w:ascii="Times New Roman" w:hAnsi="Times New Roman"/>
          <w:lang w:val="lt-LT"/>
        </w:rPr>
        <w:t>8</w:t>
      </w:r>
      <w:r w:rsidRPr="00B83F32">
        <w:rPr>
          <w:rFonts w:ascii="Times New Roman" w:hAnsi="Times New Roman"/>
          <w:lang w:val="lt-LT"/>
        </w:rPr>
        <w:t xml:space="preserve">. </w:t>
      </w:r>
      <w:r w:rsidR="003764B7" w:rsidRPr="00B83F32">
        <w:rPr>
          <w:rFonts w:ascii="Times New Roman" w:hAnsi="Times New Roman"/>
          <w:lang w:val="lt-LT"/>
        </w:rPr>
        <w:t>Šalių susitarimu.</w:t>
      </w:r>
    </w:p>
    <w:p w14:paraId="3AB9C408" w14:textId="382AECD4" w:rsidR="003764B7" w:rsidRPr="00B83F32" w:rsidRDefault="00053021" w:rsidP="003764B7">
      <w:pPr>
        <w:pStyle w:val="Betarp1"/>
        <w:ind w:firstLine="709"/>
        <w:jc w:val="both"/>
        <w:rPr>
          <w:rFonts w:ascii="Times New Roman" w:hAnsi="Times New Roman"/>
          <w:lang w:val="lt-LT"/>
        </w:rPr>
      </w:pPr>
      <w:r w:rsidRPr="00B83F32">
        <w:rPr>
          <w:rFonts w:ascii="Times New Roman" w:hAnsi="Times New Roman"/>
          <w:lang w:val="lt-LT"/>
        </w:rPr>
        <w:t>21</w:t>
      </w:r>
      <w:r w:rsidR="003764B7" w:rsidRPr="00B83F32">
        <w:rPr>
          <w:rFonts w:ascii="Times New Roman" w:hAnsi="Times New Roman"/>
          <w:lang w:val="lt-LT"/>
        </w:rPr>
        <w:t xml:space="preserve">. Bet kokios nuostatos negaliojimas ar prieštaravimas LR įstatymams ar kitiems norminiams LR teisės aktams šioje </w:t>
      </w:r>
      <w:r w:rsidR="00814489" w:rsidRPr="00B83F32">
        <w:rPr>
          <w:rFonts w:ascii="Times New Roman" w:hAnsi="Times New Roman"/>
          <w:lang w:val="lt-LT"/>
        </w:rPr>
        <w:t>Panaudos s</w:t>
      </w:r>
      <w:r w:rsidR="003764B7" w:rsidRPr="00B83F32">
        <w:rPr>
          <w:rFonts w:ascii="Times New Roman" w:hAnsi="Times New Roman"/>
          <w:lang w:val="lt-LT"/>
        </w:rPr>
        <w:t xml:space="preserve">utartyje neatleidžia Šalių nuo prisiimtų įsipareigojimų vykdymo. Šiuo atveju tokia nuostata turi būti pakeista atitinkančia LR teisės aktų reikalavimus kiek įmanoma artimesne </w:t>
      </w:r>
      <w:r w:rsidR="00814489" w:rsidRPr="00B83F32">
        <w:rPr>
          <w:rFonts w:ascii="Times New Roman" w:hAnsi="Times New Roman"/>
          <w:lang w:val="lt-LT"/>
        </w:rPr>
        <w:t xml:space="preserve">Panaudos sutarties </w:t>
      </w:r>
      <w:r w:rsidR="003764B7" w:rsidRPr="00B83F32">
        <w:rPr>
          <w:rFonts w:ascii="Times New Roman" w:hAnsi="Times New Roman"/>
          <w:lang w:val="lt-LT"/>
        </w:rPr>
        <w:t xml:space="preserve">tikslui bei kitoms jos nuostatoms. </w:t>
      </w:r>
    </w:p>
    <w:p w14:paraId="03A24552" w14:textId="3CA93F66" w:rsidR="003764B7" w:rsidRPr="00B83F32" w:rsidRDefault="00053021" w:rsidP="003764B7">
      <w:pPr>
        <w:pStyle w:val="Betarp1"/>
        <w:ind w:firstLine="709"/>
        <w:jc w:val="both"/>
        <w:rPr>
          <w:rFonts w:ascii="Times New Roman" w:hAnsi="Times New Roman"/>
          <w:i/>
          <w:iCs/>
          <w:lang w:val="lt-LT"/>
        </w:rPr>
      </w:pPr>
      <w:r w:rsidRPr="00B83F32">
        <w:rPr>
          <w:rFonts w:ascii="Times New Roman" w:hAnsi="Times New Roman"/>
          <w:lang w:val="lt-LT"/>
        </w:rPr>
        <w:t>22</w:t>
      </w:r>
      <w:r w:rsidR="003764B7" w:rsidRPr="00B83F32">
        <w:rPr>
          <w:rFonts w:ascii="Times New Roman" w:hAnsi="Times New Roman"/>
          <w:lang w:val="lt-LT"/>
        </w:rPr>
        <w:t xml:space="preserve">. </w:t>
      </w:r>
      <w:r w:rsidR="001C0780" w:rsidRPr="00B83F32">
        <w:rPr>
          <w:rFonts w:ascii="Times New Roman" w:hAnsi="Times New Roman"/>
          <w:lang w:val="lt-LT"/>
        </w:rPr>
        <w:t xml:space="preserve">Iki </w:t>
      </w:r>
      <w:r w:rsidR="00B66D95" w:rsidRPr="00B83F32">
        <w:rPr>
          <w:rFonts w:ascii="Times New Roman" w:hAnsi="Times New Roman"/>
          <w:lang w:val="lt-LT"/>
        </w:rPr>
        <w:t>Panaudos sutarties</w:t>
      </w:r>
      <w:r w:rsidR="00814489" w:rsidRPr="00B83F32">
        <w:rPr>
          <w:rFonts w:ascii="Times New Roman" w:hAnsi="Times New Roman"/>
          <w:lang w:val="lt-LT"/>
        </w:rPr>
        <w:t xml:space="preserve"> </w:t>
      </w:r>
      <w:r w:rsidR="003764B7" w:rsidRPr="00B83F32">
        <w:rPr>
          <w:rFonts w:ascii="Times New Roman" w:hAnsi="Times New Roman"/>
          <w:lang w:val="lt-LT"/>
        </w:rPr>
        <w:t xml:space="preserve">nutraukimo dienos </w:t>
      </w:r>
      <w:r w:rsidR="001C0780" w:rsidRPr="00B83F32">
        <w:rPr>
          <w:rFonts w:ascii="Times New Roman" w:hAnsi="Times New Roman"/>
          <w:lang w:val="lt-LT"/>
        </w:rPr>
        <w:t xml:space="preserve">Šalys privalo </w:t>
      </w:r>
      <w:r w:rsidR="003764B7" w:rsidRPr="00B83F32">
        <w:rPr>
          <w:rFonts w:ascii="Times New Roman" w:hAnsi="Times New Roman"/>
          <w:lang w:val="lt-LT"/>
        </w:rPr>
        <w:t>vykdyti visus prisiimtus įsipareigojimus.</w:t>
      </w:r>
      <w:r w:rsidR="00814489" w:rsidRPr="00B83F32">
        <w:rPr>
          <w:rFonts w:ascii="Times New Roman" w:hAnsi="Times New Roman"/>
          <w:lang w:val="lt-LT"/>
        </w:rPr>
        <w:t xml:space="preserve"> </w:t>
      </w:r>
    </w:p>
    <w:p w14:paraId="034A092C" w14:textId="5A8DB02F" w:rsidR="003764B7" w:rsidRPr="00B83F32" w:rsidRDefault="00053021" w:rsidP="003764B7">
      <w:pPr>
        <w:pStyle w:val="Betarp1"/>
        <w:ind w:firstLine="709"/>
        <w:jc w:val="both"/>
        <w:rPr>
          <w:rFonts w:ascii="Times New Roman" w:hAnsi="Times New Roman"/>
          <w:lang w:val="lt-LT"/>
        </w:rPr>
      </w:pPr>
      <w:r w:rsidRPr="00B83F32">
        <w:rPr>
          <w:rFonts w:ascii="Times New Roman" w:hAnsi="Times New Roman"/>
          <w:lang w:val="lt-LT"/>
        </w:rPr>
        <w:t>23</w:t>
      </w:r>
      <w:r w:rsidR="003764B7" w:rsidRPr="00B83F32">
        <w:rPr>
          <w:rFonts w:ascii="Times New Roman" w:hAnsi="Times New Roman"/>
          <w:lang w:val="lt-LT"/>
        </w:rPr>
        <w:t xml:space="preserve">. Nutraukus </w:t>
      </w:r>
      <w:r w:rsidR="00814489" w:rsidRPr="00B83F32">
        <w:rPr>
          <w:rFonts w:ascii="Times New Roman" w:hAnsi="Times New Roman"/>
          <w:lang w:val="lt-LT"/>
        </w:rPr>
        <w:t xml:space="preserve">Panaudos sutartį </w:t>
      </w:r>
      <w:r w:rsidR="003764B7" w:rsidRPr="00B83F32">
        <w:rPr>
          <w:rFonts w:ascii="Times New Roman" w:hAnsi="Times New Roman"/>
          <w:lang w:val="lt-LT"/>
        </w:rPr>
        <w:t xml:space="preserve">ar jai pasibaigus, lieka galioti </w:t>
      </w:r>
      <w:r w:rsidR="00814489" w:rsidRPr="00B83F32">
        <w:rPr>
          <w:rFonts w:ascii="Times New Roman" w:hAnsi="Times New Roman"/>
          <w:lang w:val="lt-LT"/>
        </w:rPr>
        <w:t xml:space="preserve">Panaudos sutarties </w:t>
      </w:r>
      <w:r w:rsidR="003764B7" w:rsidRPr="00B83F32">
        <w:rPr>
          <w:rFonts w:ascii="Times New Roman" w:hAnsi="Times New Roman"/>
          <w:lang w:val="lt-LT"/>
        </w:rPr>
        <w:t xml:space="preserve">nuostatos, susijusios su atsakomybe bei atsiskaitymais tarp Šalių pagal šią </w:t>
      </w:r>
      <w:r w:rsidR="00814489" w:rsidRPr="00B83F32">
        <w:rPr>
          <w:rFonts w:ascii="Times New Roman" w:hAnsi="Times New Roman"/>
          <w:lang w:val="lt-LT"/>
        </w:rPr>
        <w:t>Panaudos sutartį</w:t>
      </w:r>
      <w:r w:rsidR="003764B7" w:rsidRPr="00B83F32">
        <w:rPr>
          <w:rFonts w:ascii="Times New Roman" w:hAnsi="Times New Roman"/>
          <w:lang w:val="lt-LT"/>
        </w:rPr>
        <w:t xml:space="preserve">, taip pat visos kitos šios </w:t>
      </w:r>
      <w:r w:rsidR="00814489" w:rsidRPr="00B83F32">
        <w:rPr>
          <w:rFonts w:ascii="Times New Roman" w:hAnsi="Times New Roman"/>
          <w:lang w:val="lt-LT"/>
        </w:rPr>
        <w:t>Panaudos s</w:t>
      </w:r>
      <w:r w:rsidR="003764B7" w:rsidRPr="00B83F32">
        <w:rPr>
          <w:rFonts w:ascii="Times New Roman" w:hAnsi="Times New Roman"/>
          <w:lang w:val="lt-LT"/>
        </w:rPr>
        <w:t xml:space="preserve">utarties nuostatos, kurios, kaip aiškiai nurodyta, išlieka galioti po </w:t>
      </w:r>
      <w:r w:rsidR="00814489" w:rsidRPr="00B83F32">
        <w:rPr>
          <w:rFonts w:ascii="Times New Roman" w:hAnsi="Times New Roman"/>
          <w:lang w:val="lt-LT"/>
        </w:rPr>
        <w:t xml:space="preserve">Panaudos sutarties </w:t>
      </w:r>
      <w:r w:rsidR="003764B7" w:rsidRPr="00B83F32">
        <w:rPr>
          <w:rFonts w:ascii="Times New Roman" w:hAnsi="Times New Roman"/>
          <w:lang w:val="lt-LT"/>
        </w:rPr>
        <w:t xml:space="preserve">nutraukimo arba turi išlikti galioti, kad būtų visiškai įvykdyta ši </w:t>
      </w:r>
      <w:r w:rsidR="00814489" w:rsidRPr="00B83F32">
        <w:rPr>
          <w:rFonts w:ascii="Times New Roman" w:hAnsi="Times New Roman"/>
          <w:lang w:val="lt-LT"/>
        </w:rPr>
        <w:t>Panaudos sutartis</w:t>
      </w:r>
      <w:r w:rsidR="003764B7" w:rsidRPr="00B83F32">
        <w:rPr>
          <w:rFonts w:ascii="Times New Roman" w:hAnsi="Times New Roman"/>
          <w:lang w:val="lt-LT"/>
        </w:rPr>
        <w:t>.</w:t>
      </w:r>
    </w:p>
    <w:p w14:paraId="4A4EA12B" w14:textId="77777777" w:rsidR="009556AF" w:rsidRPr="00B83F32" w:rsidRDefault="009556AF" w:rsidP="003764B7">
      <w:pPr>
        <w:pStyle w:val="Betarp1"/>
        <w:jc w:val="center"/>
        <w:rPr>
          <w:rFonts w:ascii="Times New Roman" w:hAnsi="Times New Roman"/>
          <w:b/>
          <w:lang w:val="lt-LT"/>
        </w:rPr>
      </w:pPr>
    </w:p>
    <w:p w14:paraId="4589D3B4" w14:textId="77777777" w:rsidR="003764B7" w:rsidRPr="00B83F32" w:rsidRDefault="003764B7" w:rsidP="003764B7">
      <w:pPr>
        <w:pStyle w:val="Betarp1"/>
        <w:jc w:val="center"/>
        <w:rPr>
          <w:rFonts w:ascii="Times New Roman" w:hAnsi="Times New Roman"/>
          <w:b/>
          <w:lang w:val="lt-LT"/>
        </w:rPr>
      </w:pPr>
      <w:r w:rsidRPr="00B83F32">
        <w:rPr>
          <w:rFonts w:ascii="Times New Roman" w:hAnsi="Times New Roman"/>
          <w:b/>
          <w:lang w:val="lt-LT"/>
        </w:rPr>
        <w:t>V. GINČŲ SPRENDIMO TVARKA</w:t>
      </w:r>
    </w:p>
    <w:p w14:paraId="538B6C24" w14:textId="77777777" w:rsidR="002F2D3F" w:rsidRPr="00B83F32" w:rsidRDefault="002F2D3F" w:rsidP="003764B7">
      <w:pPr>
        <w:pStyle w:val="Betarp1"/>
        <w:jc w:val="center"/>
        <w:rPr>
          <w:rFonts w:ascii="Times New Roman" w:hAnsi="Times New Roman"/>
          <w:b/>
          <w:lang w:val="lt-LT"/>
        </w:rPr>
      </w:pPr>
    </w:p>
    <w:p w14:paraId="26C0936C" w14:textId="77777777" w:rsidR="003764B7" w:rsidRPr="00B83F32" w:rsidRDefault="003764B7" w:rsidP="003764B7">
      <w:pPr>
        <w:pStyle w:val="Betarp1"/>
        <w:ind w:firstLine="709"/>
        <w:jc w:val="both"/>
        <w:rPr>
          <w:rFonts w:ascii="Times New Roman" w:hAnsi="Times New Roman"/>
          <w:lang w:val="lt-LT"/>
        </w:rPr>
      </w:pPr>
      <w:r w:rsidRPr="00B83F32">
        <w:rPr>
          <w:rFonts w:ascii="Times New Roman" w:hAnsi="Times New Roman"/>
          <w:lang w:val="lt-LT"/>
        </w:rPr>
        <w:t>2</w:t>
      </w:r>
      <w:r w:rsidR="00053021" w:rsidRPr="00B83F32">
        <w:rPr>
          <w:rFonts w:ascii="Times New Roman" w:hAnsi="Times New Roman"/>
          <w:lang w:val="lt-LT"/>
        </w:rPr>
        <w:t>4</w:t>
      </w:r>
      <w:r w:rsidRPr="00B83F32">
        <w:rPr>
          <w:rFonts w:ascii="Times New Roman" w:hAnsi="Times New Roman"/>
          <w:lang w:val="lt-LT"/>
        </w:rPr>
        <w:t>. Visi iškilę ginčai tarp Šalių sprendžiami derybų būdu, o jeigu tokiu būdu nepavyksta jų išspręsti, ginčai sprendžiami teisme vadovaujantis Lietuvos Respublikos įstatymais ir kitais teisės aktais, pagal Panaudos gavėjo buveinės registracijos vietą.</w:t>
      </w:r>
    </w:p>
    <w:p w14:paraId="44E450C1" w14:textId="77777777" w:rsidR="003764B7" w:rsidRPr="00383670" w:rsidRDefault="003764B7" w:rsidP="003764B7">
      <w:pPr>
        <w:pStyle w:val="Betarp1"/>
        <w:jc w:val="center"/>
        <w:rPr>
          <w:rFonts w:ascii="Times New Roman" w:hAnsi="Times New Roman"/>
          <w:b/>
          <w:lang w:val="lt-LT"/>
        </w:rPr>
      </w:pPr>
    </w:p>
    <w:p w14:paraId="05FAD0A3" w14:textId="77777777" w:rsidR="003764B7" w:rsidRPr="00383670" w:rsidRDefault="003764B7" w:rsidP="009556AF">
      <w:pPr>
        <w:pStyle w:val="Betarp1"/>
        <w:spacing w:after="240"/>
        <w:jc w:val="center"/>
        <w:rPr>
          <w:rFonts w:ascii="Times New Roman" w:hAnsi="Times New Roman"/>
          <w:b/>
          <w:lang w:val="lt-LT"/>
        </w:rPr>
      </w:pPr>
      <w:r w:rsidRPr="00383670">
        <w:rPr>
          <w:rFonts w:ascii="Times New Roman" w:hAnsi="Times New Roman"/>
          <w:b/>
          <w:lang w:val="lt-LT"/>
        </w:rPr>
        <w:t>VI. BAIGIAMOSIOS NUOSTATOS</w:t>
      </w:r>
    </w:p>
    <w:p w14:paraId="0222AC80" w14:textId="03FA3F0C" w:rsidR="003764B7" w:rsidRPr="00383670" w:rsidRDefault="003764B7" w:rsidP="003764B7">
      <w:pPr>
        <w:pStyle w:val="Betarp1"/>
        <w:ind w:firstLine="709"/>
        <w:jc w:val="both"/>
        <w:rPr>
          <w:rFonts w:ascii="Times New Roman" w:hAnsi="Times New Roman"/>
          <w:lang w:val="lt-LT"/>
        </w:rPr>
      </w:pPr>
      <w:r w:rsidRPr="00383670">
        <w:rPr>
          <w:rFonts w:ascii="Times New Roman" w:hAnsi="Times New Roman"/>
          <w:lang w:val="lt-LT"/>
        </w:rPr>
        <w:t>2</w:t>
      </w:r>
      <w:r w:rsidR="00053021" w:rsidRPr="00383670">
        <w:rPr>
          <w:rFonts w:ascii="Times New Roman" w:hAnsi="Times New Roman"/>
          <w:lang w:val="lt-LT"/>
        </w:rPr>
        <w:t>5</w:t>
      </w:r>
      <w:r w:rsidRPr="00383670">
        <w:rPr>
          <w:rFonts w:ascii="Times New Roman" w:hAnsi="Times New Roman"/>
          <w:lang w:val="lt-LT"/>
        </w:rPr>
        <w:t>. Vykdydamos</w:t>
      </w:r>
      <w:r w:rsidR="008B61F7">
        <w:rPr>
          <w:rFonts w:ascii="Times New Roman" w:hAnsi="Times New Roman"/>
          <w:lang w:val="lt-LT"/>
        </w:rPr>
        <w:t xml:space="preserve"> Panaudos</w:t>
      </w:r>
      <w:r w:rsidRPr="00383670">
        <w:rPr>
          <w:rFonts w:ascii="Times New Roman" w:hAnsi="Times New Roman"/>
          <w:lang w:val="lt-LT"/>
        </w:rPr>
        <w:t xml:space="preserve"> sutarties sąlygas, </w:t>
      </w:r>
      <w:r w:rsidR="008B61F7">
        <w:rPr>
          <w:rFonts w:ascii="Times New Roman" w:hAnsi="Times New Roman"/>
          <w:lang w:val="lt-LT"/>
        </w:rPr>
        <w:t>Š</w:t>
      </w:r>
      <w:r w:rsidR="008B61F7" w:rsidRPr="00383670">
        <w:rPr>
          <w:rFonts w:ascii="Times New Roman" w:hAnsi="Times New Roman"/>
          <w:lang w:val="lt-LT"/>
        </w:rPr>
        <w:t xml:space="preserve">alys </w:t>
      </w:r>
      <w:r w:rsidRPr="00383670">
        <w:rPr>
          <w:rFonts w:ascii="Times New Roman" w:hAnsi="Times New Roman"/>
          <w:lang w:val="lt-LT"/>
        </w:rPr>
        <w:t>vadovaujasi Lietuvos Respublikos įstatymais ir kitais teisės aktais</w:t>
      </w:r>
      <w:r w:rsidR="008B61F7">
        <w:rPr>
          <w:rFonts w:ascii="Times New Roman" w:hAnsi="Times New Roman"/>
          <w:lang w:val="lt-LT"/>
        </w:rPr>
        <w:t>, reglamentuojančiais aktualius teisinius santykius</w:t>
      </w:r>
      <w:r w:rsidRPr="00383670">
        <w:rPr>
          <w:rFonts w:ascii="Times New Roman" w:hAnsi="Times New Roman"/>
          <w:lang w:val="lt-LT"/>
        </w:rPr>
        <w:t>.</w:t>
      </w:r>
    </w:p>
    <w:p w14:paraId="07404F38" w14:textId="71DCA27B" w:rsidR="003764B7" w:rsidRPr="00383670" w:rsidRDefault="003764B7" w:rsidP="003764B7">
      <w:pPr>
        <w:pStyle w:val="Betarp1"/>
        <w:ind w:firstLine="709"/>
        <w:jc w:val="both"/>
        <w:rPr>
          <w:rFonts w:ascii="Times New Roman" w:hAnsi="Times New Roman"/>
          <w:lang w:val="lt-LT"/>
        </w:rPr>
      </w:pPr>
      <w:r w:rsidRPr="00383670">
        <w:rPr>
          <w:rFonts w:ascii="Times New Roman" w:hAnsi="Times New Roman"/>
          <w:lang w:val="lt-LT"/>
        </w:rPr>
        <w:t>2</w:t>
      </w:r>
      <w:r w:rsidR="00053021" w:rsidRPr="00383670">
        <w:rPr>
          <w:rFonts w:ascii="Times New Roman" w:hAnsi="Times New Roman"/>
          <w:lang w:val="lt-LT"/>
        </w:rPr>
        <w:t>6</w:t>
      </w:r>
      <w:r w:rsidRPr="00383670">
        <w:rPr>
          <w:rFonts w:ascii="Times New Roman" w:hAnsi="Times New Roman"/>
          <w:lang w:val="lt-LT"/>
        </w:rPr>
        <w:t xml:space="preserve">. Šalys atsako už įsipareigojimų, prisiimtų šia </w:t>
      </w:r>
      <w:r w:rsidR="008B61F7">
        <w:rPr>
          <w:rFonts w:ascii="Times New Roman" w:hAnsi="Times New Roman"/>
          <w:lang w:val="lt-LT"/>
        </w:rPr>
        <w:t>Panaudos s</w:t>
      </w:r>
      <w:r w:rsidR="008B61F7" w:rsidRPr="00383670">
        <w:rPr>
          <w:rFonts w:ascii="Times New Roman" w:hAnsi="Times New Roman"/>
          <w:lang w:val="lt-LT"/>
        </w:rPr>
        <w:t>utartimi</w:t>
      </w:r>
      <w:r w:rsidRPr="00383670">
        <w:rPr>
          <w:rFonts w:ascii="Times New Roman" w:hAnsi="Times New Roman"/>
          <w:lang w:val="lt-LT"/>
        </w:rPr>
        <w:t xml:space="preserve">, nevykdymą arba netinkamą vykdymą bei atlygina kitos Šalies patirtus nuostolius taip, kaip numatyta šioje </w:t>
      </w:r>
      <w:r w:rsidR="008B61F7">
        <w:rPr>
          <w:rFonts w:ascii="Times New Roman" w:hAnsi="Times New Roman"/>
          <w:lang w:val="lt-LT"/>
        </w:rPr>
        <w:t>Panaudos s</w:t>
      </w:r>
      <w:r w:rsidR="008B61F7" w:rsidRPr="00383670">
        <w:rPr>
          <w:rFonts w:ascii="Times New Roman" w:hAnsi="Times New Roman"/>
          <w:lang w:val="lt-LT"/>
        </w:rPr>
        <w:t>utartyje</w:t>
      </w:r>
      <w:r w:rsidRPr="00383670">
        <w:rPr>
          <w:rFonts w:ascii="Times New Roman" w:hAnsi="Times New Roman"/>
          <w:lang w:val="lt-LT"/>
        </w:rPr>
        <w:t>.</w:t>
      </w:r>
    </w:p>
    <w:p w14:paraId="6AA0C5D2" w14:textId="790B8376" w:rsidR="007D1296" w:rsidRPr="00383670" w:rsidRDefault="00053021" w:rsidP="009556AF">
      <w:pPr>
        <w:pStyle w:val="Betarp1"/>
        <w:tabs>
          <w:tab w:val="left" w:pos="709"/>
        </w:tabs>
        <w:ind w:firstLine="709"/>
        <w:jc w:val="both"/>
        <w:rPr>
          <w:rFonts w:ascii="Times New Roman" w:hAnsi="Times New Roman"/>
          <w:lang w:val="lt-LT"/>
        </w:rPr>
      </w:pPr>
      <w:r w:rsidRPr="00383670">
        <w:rPr>
          <w:rFonts w:ascii="Times New Roman" w:hAnsi="Times New Roman"/>
          <w:lang w:val="lt-LT"/>
        </w:rPr>
        <w:t>27</w:t>
      </w:r>
      <w:r w:rsidR="003764B7" w:rsidRPr="00383670">
        <w:rPr>
          <w:rFonts w:ascii="Times New Roman" w:hAnsi="Times New Roman"/>
          <w:lang w:val="lt-LT"/>
        </w:rPr>
        <w:t xml:space="preserve">. Už šios </w:t>
      </w:r>
      <w:r w:rsidR="008B61F7">
        <w:rPr>
          <w:rFonts w:ascii="Times New Roman" w:hAnsi="Times New Roman"/>
          <w:lang w:val="lt-LT"/>
        </w:rPr>
        <w:t>Panaudos s</w:t>
      </w:r>
      <w:r w:rsidR="008B61F7" w:rsidRPr="00383670">
        <w:rPr>
          <w:rFonts w:ascii="Times New Roman" w:hAnsi="Times New Roman"/>
          <w:lang w:val="lt-LT"/>
        </w:rPr>
        <w:t xml:space="preserve">utarties </w:t>
      </w:r>
      <w:r w:rsidR="003764B7" w:rsidRPr="00383670">
        <w:rPr>
          <w:rFonts w:ascii="Times New Roman" w:hAnsi="Times New Roman"/>
          <w:lang w:val="lt-LT"/>
        </w:rPr>
        <w:t>vykdymo koordinavimą bei sutartinių įsipareigojimų vykdymą atsakingi:</w:t>
      </w:r>
    </w:p>
    <w:p w14:paraId="34D1FD5B" w14:textId="4920FB99" w:rsidR="00D30ADF" w:rsidRPr="00383670" w:rsidRDefault="00053021" w:rsidP="007D1296">
      <w:pPr>
        <w:tabs>
          <w:tab w:val="left" w:pos="1134"/>
          <w:tab w:val="left" w:pos="1560"/>
        </w:tabs>
        <w:spacing w:after="0" w:line="240" w:lineRule="auto"/>
        <w:ind w:firstLine="709"/>
        <w:jc w:val="both"/>
        <w:rPr>
          <w:rFonts w:ascii="Times New Roman" w:hAnsi="Times New Roman" w:cs="Times New Roman"/>
          <w:b/>
          <w:sz w:val="22"/>
          <w:szCs w:val="22"/>
        </w:rPr>
      </w:pPr>
      <w:r w:rsidRPr="00383670">
        <w:rPr>
          <w:rFonts w:ascii="Times New Roman" w:hAnsi="Times New Roman" w:cs="Times New Roman"/>
          <w:sz w:val="22"/>
          <w:szCs w:val="22"/>
        </w:rPr>
        <w:t>2</w:t>
      </w:r>
      <w:r w:rsidR="007F195E">
        <w:rPr>
          <w:rFonts w:ascii="Times New Roman" w:hAnsi="Times New Roman" w:cs="Times New Roman"/>
          <w:sz w:val="22"/>
          <w:szCs w:val="22"/>
        </w:rPr>
        <w:t>7</w:t>
      </w:r>
      <w:r w:rsidR="003764B7" w:rsidRPr="00383670">
        <w:rPr>
          <w:rFonts w:ascii="Times New Roman" w:hAnsi="Times New Roman" w:cs="Times New Roman"/>
          <w:sz w:val="22"/>
          <w:szCs w:val="22"/>
        </w:rPr>
        <w:t>.1. Panaudos davėjo atstovas – (pareigos) (vardas, pavardė), tel. _______________, el. paštas _______________, jo nesant – _____________;</w:t>
      </w:r>
    </w:p>
    <w:p w14:paraId="52C7CBDC" w14:textId="77777777" w:rsidR="007F195E" w:rsidRDefault="001768C4" w:rsidP="007F195E">
      <w:pPr>
        <w:tabs>
          <w:tab w:val="left" w:pos="1134"/>
          <w:tab w:val="left" w:pos="1560"/>
        </w:tabs>
        <w:spacing w:after="0" w:line="240" w:lineRule="auto"/>
        <w:ind w:firstLine="709"/>
        <w:jc w:val="both"/>
        <w:rPr>
          <w:rStyle w:val="Hipersaitas"/>
          <w:kern w:val="2"/>
          <w:sz w:val="22"/>
          <w:szCs w:val="22"/>
        </w:rPr>
      </w:pPr>
      <w:r>
        <w:rPr>
          <w:rFonts w:ascii="Times New Roman" w:hAnsi="Times New Roman" w:cs="Times New Roman"/>
          <w:sz w:val="22"/>
          <w:szCs w:val="22"/>
          <w:shd w:val="clear" w:color="auto" w:fill="FFFFFF"/>
        </w:rPr>
        <w:t>2</w:t>
      </w:r>
      <w:r w:rsidR="007F195E">
        <w:rPr>
          <w:rFonts w:ascii="Times New Roman" w:hAnsi="Times New Roman" w:cs="Times New Roman"/>
          <w:sz w:val="22"/>
          <w:szCs w:val="22"/>
          <w:shd w:val="clear" w:color="auto" w:fill="FFFFFF"/>
        </w:rPr>
        <w:t>7</w:t>
      </w:r>
      <w:r>
        <w:rPr>
          <w:rFonts w:ascii="Times New Roman" w:hAnsi="Times New Roman" w:cs="Times New Roman"/>
          <w:sz w:val="22"/>
          <w:szCs w:val="22"/>
          <w:shd w:val="clear" w:color="auto" w:fill="FFFFFF"/>
        </w:rPr>
        <w:t xml:space="preserve">.2. Panaudos gavėjo atstovas </w:t>
      </w:r>
      <w:r w:rsidRPr="00383670">
        <w:rPr>
          <w:rFonts w:ascii="Times New Roman" w:hAnsi="Times New Roman" w:cs="Times New Roman"/>
          <w:sz w:val="22"/>
          <w:szCs w:val="22"/>
        </w:rPr>
        <w:t>–</w:t>
      </w:r>
      <w:r>
        <w:rPr>
          <w:rFonts w:ascii="Times New Roman" w:hAnsi="Times New Roman" w:cs="Times New Roman"/>
          <w:sz w:val="22"/>
          <w:szCs w:val="22"/>
        </w:rPr>
        <w:t xml:space="preserve"> Klinikinės diagnostinės laboratorijos vedėja Rima Arlauskienė, tel. +370 451 54 145, el. paštas: </w:t>
      </w:r>
      <w:hyperlink r:id="rId5" w:history="1">
        <w:r w:rsidRPr="008D4020">
          <w:rPr>
            <w:rStyle w:val="Hipersaitas"/>
            <w:rFonts w:ascii="Times New Roman" w:hAnsi="Times New Roman" w:cs="Times New Roman"/>
            <w:sz w:val="22"/>
            <w:szCs w:val="22"/>
          </w:rPr>
          <w:t>rima.arlauskiene@pasvalioliogonine.lt</w:t>
        </w:r>
      </w:hyperlink>
      <w:r>
        <w:rPr>
          <w:rFonts w:ascii="Times New Roman" w:hAnsi="Times New Roman" w:cs="Times New Roman"/>
          <w:sz w:val="22"/>
          <w:szCs w:val="22"/>
        </w:rPr>
        <w:t xml:space="preserve">. </w:t>
      </w:r>
    </w:p>
    <w:p w14:paraId="36EF7885" w14:textId="07E4CDC2" w:rsidR="007F195E" w:rsidRPr="000C401D" w:rsidRDefault="007F195E" w:rsidP="007F195E">
      <w:pPr>
        <w:tabs>
          <w:tab w:val="left" w:pos="1134"/>
          <w:tab w:val="left" w:pos="1560"/>
        </w:tabs>
        <w:spacing w:after="0" w:line="240" w:lineRule="auto"/>
        <w:ind w:firstLine="709"/>
        <w:jc w:val="both"/>
        <w:rPr>
          <w:rFonts w:ascii="Times New Roman" w:hAnsi="Times New Roman" w:cs="Times New Roman"/>
          <w:kern w:val="2"/>
          <w:sz w:val="22"/>
          <w:szCs w:val="22"/>
        </w:rPr>
      </w:pPr>
      <w:r w:rsidRPr="000C401D">
        <w:rPr>
          <w:rStyle w:val="Hipersaitas"/>
          <w:rFonts w:ascii="Times New Roman" w:hAnsi="Times New Roman" w:cs="Times New Roman"/>
          <w:kern w:val="2"/>
          <w:sz w:val="22"/>
          <w:szCs w:val="22"/>
        </w:rPr>
        <w:t xml:space="preserve">28. </w:t>
      </w:r>
      <w:r w:rsidRPr="00B66D95">
        <w:rPr>
          <w:rFonts w:ascii="Times New Roman" w:eastAsia="Calibri" w:hAnsi="Times New Roman" w:cs="Times New Roman"/>
          <w:sz w:val="22"/>
        </w:rPr>
        <w:t xml:space="preserve">Ši </w:t>
      </w:r>
      <w:r w:rsidR="00B66D95" w:rsidRPr="00B66D95">
        <w:rPr>
          <w:rFonts w:ascii="Times New Roman" w:eastAsia="Calibri" w:hAnsi="Times New Roman" w:cs="Times New Roman"/>
          <w:sz w:val="22"/>
        </w:rPr>
        <w:t>sutartis</w:t>
      </w:r>
      <w:r w:rsidR="00B66D95" w:rsidRPr="007F195E">
        <w:rPr>
          <w:rFonts w:ascii="Times New Roman" w:eastAsia="Calibri" w:hAnsi="Times New Roman" w:cs="Times New Roman"/>
          <w:sz w:val="22"/>
        </w:rPr>
        <w:t xml:space="preserve"> </w:t>
      </w:r>
      <w:r w:rsidRPr="007F195E">
        <w:rPr>
          <w:rFonts w:ascii="Times New Roman" w:eastAsia="Calibri" w:hAnsi="Times New Roman" w:cs="Times New Roman"/>
          <w:sz w:val="22"/>
        </w:rPr>
        <w:t xml:space="preserve">gali būti pasirašoma abiejų Šalių atstovų fiziniais parašais – tokiu atveju </w:t>
      </w:r>
      <w:r w:rsidR="00B66D95">
        <w:rPr>
          <w:rFonts w:ascii="Times New Roman" w:eastAsia="Calibri" w:hAnsi="Times New Roman" w:cs="Times New Roman"/>
          <w:sz w:val="22"/>
        </w:rPr>
        <w:t>Panaudos s</w:t>
      </w:r>
      <w:r w:rsidR="00B66D95" w:rsidRPr="007F195E">
        <w:rPr>
          <w:rFonts w:ascii="Times New Roman" w:eastAsia="Calibri" w:hAnsi="Times New Roman" w:cs="Times New Roman"/>
          <w:sz w:val="22"/>
        </w:rPr>
        <w:t xml:space="preserve">utartis </w:t>
      </w:r>
      <w:r w:rsidRPr="007F195E">
        <w:rPr>
          <w:rFonts w:ascii="Times New Roman" w:eastAsia="Calibri" w:hAnsi="Times New Roman" w:cs="Times New Roman"/>
          <w:sz w:val="22"/>
        </w:rPr>
        <w:t xml:space="preserve">sudaroma 2 (dviem) vienodą teisinę galią turinčiais egzemplioriais, po vieną kiekvienai Šaliai. </w:t>
      </w:r>
      <w:r w:rsidR="00B66D95">
        <w:rPr>
          <w:rFonts w:ascii="Times New Roman" w:eastAsia="Calibri" w:hAnsi="Times New Roman" w:cs="Times New Roman"/>
          <w:sz w:val="22"/>
        </w:rPr>
        <w:t>Panaudos s</w:t>
      </w:r>
      <w:r w:rsidR="00B66D95" w:rsidRPr="007F195E">
        <w:rPr>
          <w:rFonts w:ascii="Times New Roman" w:eastAsia="Calibri" w:hAnsi="Times New Roman" w:cs="Times New Roman"/>
          <w:sz w:val="22"/>
        </w:rPr>
        <w:t xml:space="preserve">utartis </w:t>
      </w:r>
      <w:r w:rsidRPr="007F195E">
        <w:rPr>
          <w:rFonts w:ascii="Times New Roman" w:eastAsia="Calibri" w:hAnsi="Times New Roman" w:cs="Times New Roman"/>
          <w:sz w:val="22"/>
        </w:rPr>
        <w:t>taip pat gali būti sudaroma elektroniniu būdu, abiem Šalims pasirašant kvalifikuotu elektroniniu parašu</w:t>
      </w:r>
      <w:r w:rsidR="00B66D95">
        <w:rPr>
          <w:rFonts w:ascii="Times New Roman" w:eastAsia="Calibri" w:hAnsi="Times New Roman" w:cs="Times New Roman"/>
          <w:sz w:val="22"/>
        </w:rPr>
        <w:t xml:space="preserve"> </w:t>
      </w:r>
      <w:r w:rsidR="00B66D95" w:rsidRPr="000C401D">
        <w:rPr>
          <w:rFonts w:ascii="Times New Roman" w:hAnsi="Times New Roman" w:cs="Times New Roman"/>
          <w:sz w:val="22"/>
          <w:szCs w:val="22"/>
        </w:rPr>
        <w:t xml:space="preserve"> ir kiekviena Šalis turi Sutarties egzempliorių su abiejų Šalių atstovų kvalifikuotais elektroniniais parašais, kuris laikomas Sutarties originalu</w:t>
      </w:r>
      <w:r w:rsidRPr="00B66D95">
        <w:rPr>
          <w:rFonts w:ascii="Times New Roman" w:eastAsia="Calibri" w:hAnsi="Times New Roman" w:cs="Times New Roman"/>
          <w:sz w:val="22"/>
          <w:szCs w:val="22"/>
        </w:rPr>
        <w:t>.</w:t>
      </w:r>
    </w:p>
    <w:p w14:paraId="4E9A56A8" w14:textId="1A6393AD" w:rsidR="003764B7" w:rsidRPr="00383670" w:rsidRDefault="007F195E" w:rsidP="007F195E">
      <w:pPr>
        <w:shd w:val="clear" w:color="auto" w:fill="FFFFFF"/>
        <w:spacing w:after="0"/>
        <w:ind w:firstLine="709"/>
        <w:jc w:val="both"/>
        <w:rPr>
          <w:rFonts w:ascii="Times New Roman" w:hAnsi="Times New Roman"/>
        </w:rPr>
      </w:pPr>
      <w:r>
        <w:rPr>
          <w:rFonts w:ascii="Times New Roman" w:hAnsi="Times New Roman"/>
        </w:rPr>
        <w:t>28</w:t>
      </w:r>
      <w:r w:rsidR="003764B7" w:rsidRPr="00383670">
        <w:rPr>
          <w:rFonts w:ascii="Times New Roman" w:hAnsi="Times New Roman"/>
        </w:rPr>
        <w:t xml:space="preserve">. </w:t>
      </w:r>
      <w:r w:rsidR="002D1038">
        <w:rPr>
          <w:rFonts w:ascii="Times New Roman" w:hAnsi="Times New Roman"/>
        </w:rPr>
        <w:t>Panaudos s</w:t>
      </w:r>
      <w:r w:rsidR="002D1038" w:rsidRPr="00383670">
        <w:rPr>
          <w:rFonts w:ascii="Times New Roman" w:hAnsi="Times New Roman"/>
        </w:rPr>
        <w:t xml:space="preserve">utarties </w:t>
      </w:r>
      <w:r w:rsidR="003764B7" w:rsidRPr="00383670">
        <w:rPr>
          <w:rFonts w:ascii="Times New Roman" w:hAnsi="Times New Roman"/>
        </w:rPr>
        <w:t>priedai:</w:t>
      </w:r>
    </w:p>
    <w:p w14:paraId="11FB59B4" w14:textId="03334BD6" w:rsidR="006905EB" w:rsidRPr="00383670" w:rsidRDefault="007F195E" w:rsidP="009556AF">
      <w:pPr>
        <w:pStyle w:val="Betarp1"/>
        <w:ind w:firstLine="709"/>
        <w:jc w:val="both"/>
        <w:rPr>
          <w:rFonts w:ascii="Times New Roman" w:hAnsi="Times New Roman"/>
          <w:lang w:val="lt-LT"/>
        </w:rPr>
      </w:pPr>
      <w:r>
        <w:rPr>
          <w:rFonts w:ascii="Times New Roman" w:hAnsi="Times New Roman"/>
          <w:lang w:val="lt-LT"/>
        </w:rPr>
        <w:t>28</w:t>
      </w:r>
      <w:r w:rsidR="003764B7" w:rsidRPr="00383670">
        <w:rPr>
          <w:rFonts w:ascii="Times New Roman" w:hAnsi="Times New Roman"/>
          <w:lang w:val="lt-LT"/>
        </w:rPr>
        <w:t xml:space="preserve">.1. </w:t>
      </w:r>
      <w:r w:rsidR="002D1038">
        <w:rPr>
          <w:rFonts w:ascii="Times New Roman" w:hAnsi="Times New Roman"/>
          <w:lang w:val="lt-LT"/>
        </w:rPr>
        <w:t>Panaudos s</w:t>
      </w:r>
      <w:r w:rsidR="002D1038" w:rsidRPr="00383670">
        <w:rPr>
          <w:rFonts w:ascii="Times New Roman" w:hAnsi="Times New Roman"/>
          <w:lang w:val="lt-LT"/>
        </w:rPr>
        <w:t xml:space="preserve">utarties </w:t>
      </w:r>
      <w:r w:rsidR="006905EB" w:rsidRPr="00383670">
        <w:rPr>
          <w:rFonts w:ascii="Times New Roman" w:hAnsi="Times New Roman"/>
          <w:lang w:val="lt-LT"/>
        </w:rPr>
        <w:t xml:space="preserve">1 priedas </w:t>
      </w:r>
      <w:r w:rsidR="002D1038">
        <w:rPr>
          <w:rFonts w:ascii="Times New Roman" w:hAnsi="Times New Roman"/>
          <w:lang w:val="lt-LT"/>
        </w:rPr>
        <w:t>„</w:t>
      </w:r>
      <w:r w:rsidR="003764B7" w:rsidRPr="00383670">
        <w:rPr>
          <w:rFonts w:ascii="Times New Roman" w:hAnsi="Times New Roman"/>
          <w:lang w:val="lt-LT"/>
        </w:rPr>
        <w:t>Įrangos,</w:t>
      </w:r>
      <w:r w:rsidR="002D1038">
        <w:rPr>
          <w:rFonts w:ascii="Times New Roman" w:hAnsi="Times New Roman"/>
          <w:lang w:val="lt-LT"/>
        </w:rPr>
        <w:t xml:space="preserve"> perduodamos pagal Panaudos sutartį,</w:t>
      </w:r>
      <w:r w:rsidR="003764B7" w:rsidRPr="00383670">
        <w:rPr>
          <w:rFonts w:ascii="Times New Roman" w:hAnsi="Times New Roman"/>
          <w:lang w:val="lt-LT"/>
        </w:rPr>
        <w:t xml:space="preserve"> techninė specifikacija</w:t>
      </w:r>
      <w:r w:rsidR="002D1038">
        <w:rPr>
          <w:rFonts w:ascii="Times New Roman" w:hAnsi="Times New Roman"/>
          <w:lang w:val="lt-LT"/>
        </w:rPr>
        <w:t>“</w:t>
      </w:r>
      <w:r w:rsidR="003764B7" w:rsidRPr="00383670">
        <w:rPr>
          <w:rFonts w:ascii="Times New Roman" w:hAnsi="Times New Roman"/>
          <w:lang w:val="lt-LT"/>
        </w:rPr>
        <w:t>;</w:t>
      </w:r>
    </w:p>
    <w:p w14:paraId="72AD0CBA" w14:textId="3A7E35B6" w:rsidR="003764B7" w:rsidRDefault="007F195E" w:rsidP="009556AF">
      <w:pPr>
        <w:pStyle w:val="Betarp1"/>
        <w:ind w:firstLine="709"/>
        <w:jc w:val="both"/>
        <w:rPr>
          <w:rFonts w:ascii="Times New Roman" w:hAnsi="Times New Roman"/>
          <w:lang w:val="lt-LT"/>
        </w:rPr>
      </w:pPr>
      <w:r>
        <w:rPr>
          <w:rFonts w:ascii="Times New Roman" w:hAnsi="Times New Roman"/>
          <w:lang w:val="lt-LT"/>
        </w:rPr>
        <w:t>28</w:t>
      </w:r>
      <w:r w:rsidR="003764B7" w:rsidRPr="00383670">
        <w:rPr>
          <w:rFonts w:ascii="Times New Roman" w:hAnsi="Times New Roman"/>
          <w:lang w:val="lt-LT"/>
        </w:rPr>
        <w:t xml:space="preserve">. 2. </w:t>
      </w:r>
      <w:r w:rsidR="002D1038">
        <w:rPr>
          <w:rFonts w:ascii="Times New Roman" w:hAnsi="Times New Roman"/>
          <w:lang w:val="lt-LT"/>
        </w:rPr>
        <w:t>Panaudos s</w:t>
      </w:r>
      <w:r w:rsidR="002D1038" w:rsidRPr="00383670">
        <w:rPr>
          <w:rFonts w:ascii="Times New Roman" w:hAnsi="Times New Roman"/>
          <w:lang w:val="lt-LT"/>
        </w:rPr>
        <w:t xml:space="preserve">utarties </w:t>
      </w:r>
      <w:r w:rsidR="006905EB" w:rsidRPr="00383670">
        <w:rPr>
          <w:rFonts w:ascii="Times New Roman" w:hAnsi="Times New Roman"/>
          <w:lang w:val="lt-LT"/>
        </w:rPr>
        <w:t xml:space="preserve">2 priedas </w:t>
      </w:r>
      <w:r w:rsidR="002D1038">
        <w:rPr>
          <w:rFonts w:ascii="Times New Roman" w:hAnsi="Times New Roman"/>
          <w:lang w:val="lt-LT"/>
        </w:rPr>
        <w:t>„Perdavimo</w:t>
      </w:r>
      <w:r w:rsidR="006905EB" w:rsidRPr="00383670">
        <w:rPr>
          <w:rFonts w:ascii="Times New Roman" w:hAnsi="Times New Roman"/>
          <w:lang w:val="lt-LT"/>
        </w:rPr>
        <w:t xml:space="preserve"> – </w:t>
      </w:r>
      <w:r w:rsidR="002D1038">
        <w:rPr>
          <w:rFonts w:ascii="Times New Roman" w:hAnsi="Times New Roman"/>
          <w:lang w:val="lt-LT"/>
        </w:rPr>
        <w:t>priėmimo</w:t>
      </w:r>
      <w:r w:rsidR="002D1038" w:rsidRPr="00383670">
        <w:rPr>
          <w:rFonts w:ascii="Times New Roman" w:hAnsi="Times New Roman"/>
          <w:lang w:val="lt-LT"/>
        </w:rPr>
        <w:t xml:space="preserve"> </w:t>
      </w:r>
      <w:r w:rsidR="006905EB" w:rsidRPr="00383670">
        <w:rPr>
          <w:rFonts w:ascii="Times New Roman" w:hAnsi="Times New Roman"/>
          <w:lang w:val="lt-LT"/>
        </w:rPr>
        <w:t>aktas</w:t>
      </w:r>
      <w:r w:rsidR="002D1038">
        <w:rPr>
          <w:rFonts w:ascii="Times New Roman" w:hAnsi="Times New Roman"/>
          <w:lang w:val="lt-LT"/>
        </w:rPr>
        <w:t>“</w:t>
      </w:r>
      <w:r w:rsidR="006905EB" w:rsidRPr="00383670">
        <w:rPr>
          <w:rFonts w:ascii="Times New Roman" w:hAnsi="Times New Roman"/>
          <w:lang w:val="lt-LT"/>
        </w:rPr>
        <w:t>.</w:t>
      </w:r>
    </w:p>
    <w:p w14:paraId="5634DDFB" w14:textId="77777777" w:rsidR="004E51CF" w:rsidRDefault="004E51CF" w:rsidP="009556AF">
      <w:pPr>
        <w:pStyle w:val="Betarp1"/>
        <w:ind w:firstLine="709"/>
        <w:jc w:val="both"/>
        <w:rPr>
          <w:rFonts w:ascii="Times New Roman" w:hAnsi="Times New Roman"/>
          <w:lang w:val="lt-LT"/>
        </w:rPr>
      </w:pPr>
    </w:p>
    <w:p w14:paraId="13D156B1" w14:textId="4B04E9BE" w:rsidR="004E51CF" w:rsidRPr="00383670" w:rsidRDefault="00664458" w:rsidP="009556AF">
      <w:pPr>
        <w:pStyle w:val="Betarp1"/>
        <w:ind w:firstLine="709"/>
        <w:jc w:val="both"/>
        <w:rPr>
          <w:rFonts w:ascii="Times New Roman" w:hAnsi="Times New Roman"/>
          <w:lang w:val="lt-LT"/>
        </w:rPr>
      </w:pPr>
      <w:r>
        <w:rPr>
          <w:rFonts w:ascii="Times New Roman" w:hAnsi="Times New Roman"/>
          <w:lang w:val="lt-LT"/>
        </w:rPr>
        <w:t xml:space="preserve">  </w:t>
      </w:r>
    </w:p>
    <w:p w14:paraId="73CE4091" w14:textId="77777777" w:rsidR="006905EB" w:rsidRDefault="006905EB" w:rsidP="006905EB">
      <w:pPr>
        <w:pStyle w:val="Betarp1"/>
        <w:ind w:firstLine="709"/>
        <w:rPr>
          <w:rFonts w:ascii="Times New Roman" w:hAnsi="Times New Roman"/>
          <w:lang w:val="lt-LT"/>
        </w:rPr>
      </w:pPr>
    </w:p>
    <w:p w14:paraId="4B778AE4" w14:textId="77777777" w:rsidR="008465B8" w:rsidRPr="00383670" w:rsidRDefault="008465B8" w:rsidP="006905EB">
      <w:pPr>
        <w:pStyle w:val="Betarp1"/>
        <w:ind w:firstLine="709"/>
        <w:rPr>
          <w:rFonts w:ascii="Times New Roman" w:hAnsi="Times New Roman"/>
          <w:lang w:val="lt-LT"/>
        </w:rPr>
      </w:pPr>
    </w:p>
    <w:p w14:paraId="4A8FE466" w14:textId="7028F275" w:rsidR="003764B7" w:rsidRPr="00383670" w:rsidRDefault="003764B7" w:rsidP="00206394">
      <w:pPr>
        <w:pStyle w:val="Betarp1"/>
        <w:numPr>
          <w:ilvl w:val="0"/>
          <w:numId w:val="3"/>
        </w:numPr>
        <w:jc w:val="center"/>
        <w:rPr>
          <w:rFonts w:ascii="Times New Roman" w:hAnsi="Times New Roman"/>
          <w:b/>
          <w:lang w:val="lt-LT"/>
        </w:rPr>
      </w:pPr>
      <w:r w:rsidRPr="00383670">
        <w:rPr>
          <w:rFonts w:ascii="Times New Roman" w:hAnsi="Times New Roman"/>
          <w:b/>
          <w:lang w:val="lt-LT"/>
        </w:rPr>
        <w:lastRenderedPageBreak/>
        <w:t>ŠALIŲ REKVIZITAI</w:t>
      </w:r>
    </w:p>
    <w:p w14:paraId="0D3A0249" w14:textId="77777777" w:rsidR="003764B7" w:rsidRPr="00383670" w:rsidRDefault="003764B7" w:rsidP="003764B7">
      <w:pPr>
        <w:pStyle w:val="Betarp1"/>
        <w:rPr>
          <w:rFonts w:ascii="Times New Roman" w:hAnsi="Times New Roman"/>
          <w:lang w:val="lt-LT"/>
        </w:rPr>
      </w:pPr>
      <w:r w:rsidRPr="00383670">
        <w:rPr>
          <w:rFonts w:ascii="Times New Roman" w:hAnsi="Times New Roman"/>
          <w:lang w:val="lt-LT"/>
        </w:rPr>
        <w:tab/>
      </w:r>
      <w:r w:rsidRPr="00383670">
        <w:rPr>
          <w:rFonts w:ascii="Times New Roman" w:hAnsi="Times New Roman"/>
          <w:lang w:val="lt-LT"/>
        </w:rPr>
        <w:tab/>
      </w:r>
    </w:p>
    <w:tbl>
      <w:tblPr>
        <w:tblW w:w="8999" w:type="dxa"/>
        <w:tblLook w:val="01E0" w:firstRow="1" w:lastRow="1" w:firstColumn="1" w:lastColumn="1" w:noHBand="0" w:noVBand="0"/>
      </w:tblPr>
      <w:tblGrid>
        <w:gridCol w:w="4226"/>
        <w:gridCol w:w="4773"/>
      </w:tblGrid>
      <w:tr w:rsidR="007349B2" w:rsidRPr="00383670" w14:paraId="3012996B" w14:textId="77777777" w:rsidTr="001F0B28">
        <w:trPr>
          <w:trHeight w:val="2800"/>
        </w:trPr>
        <w:tc>
          <w:tcPr>
            <w:tcW w:w="4226" w:type="dxa"/>
          </w:tcPr>
          <w:p w14:paraId="05766D36" w14:textId="77777777" w:rsidR="00475786" w:rsidRPr="00383670" w:rsidRDefault="00475786" w:rsidP="00475786">
            <w:pPr>
              <w:pStyle w:val="Betarp1"/>
              <w:rPr>
                <w:rFonts w:ascii="Times New Roman" w:hAnsi="Times New Roman"/>
                <w:b/>
                <w:lang w:val="lt-LT"/>
              </w:rPr>
            </w:pPr>
            <w:r w:rsidRPr="00383670">
              <w:rPr>
                <w:rFonts w:ascii="Times New Roman" w:hAnsi="Times New Roman"/>
                <w:b/>
                <w:lang w:val="lt-LT"/>
              </w:rPr>
              <w:t>Panaudos davėjas</w:t>
            </w:r>
          </w:p>
          <w:p w14:paraId="03B68540" w14:textId="77777777" w:rsidR="00475786" w:rsidRPr="00383670" w:rsidRDefault="00475786" w:rsidP="00475786">
            <w:pPr>
              <w:pStyle w:val="Betarp1"/>
              <w:rPr>
                <w:rFonts w:ascii="Times New Roman" w:hAnsi="Times New Roman"/>
                <w:lang w:val="lt-LT"/>
              </w:rPr>
            </w:pPr>
          </w:p>
          <w:p w14:paraId="0C228780" w14:textId="77777777" w:rsidR="00475786" w:rsidRPr="00383670" w:rsidRDefault="00475786" w:rsidP="00475786">
            <w:pPr>
              <w:pStyle w:val="Betarp1"/>
              <w:rPr>
                <w:rFonts w:ascii="Times New Roman" w:hAnsi="Times New Roman"/>
                <w:lang w:val="lt-LT"/>
              </w:rPr>
            </w:pPr>
          </w:p>
          <w:p w14:paraId="23B4E32A" w14:textId="77777777" w:rsidR="00475786" w:rsidRPr="00383670" w:rsidRDefault="00475786" w:rsidP="00475786">
            <w:pPr>
              <w:pStyle w:val="Betarp1"/>
              <w:rPr>
                <w:rFonts w:ascii="Times New Roman" w:hAnsi="Times New Roman"/>
                <w:lang w:val="lt-LT"/>
              </w:rPr>
            </w:pPr>
          </w:p>
          <w:p w14:paraId="6D7B756E" w14:textId="77777777" w:rsidR="00475786" w:rsidRPr="00383670" w:rsidRDefault="00475786" w:rsidP="00475786">
            <w:pPr>
              <w:pStyle w:val="Betarp1"/>
              <w:rPr>
                <w:rFonts w:ascii="Times New Roman" w:hAnsi="Times New Roman"/>
                <w:lang w:val="lt-LT"/>
              </w:rPr>
            </w:pPr>
          </w:p>
          <w:p w14:paraId="3454FF7D" w14:textId="77777777" w:rsidR="00475786" w:rsidRPr="00383670" w:rsidRDefault="00475786" w:rsidP="00475786">
            <w:pPr>
              <w:pStyle w:val="Betarp1"/>
              <w:rPr>
                <w:rFonts w:ascii="Times New Roman" w:hAnsi="Times New Roman"/>
                <w:lang w:val="lt-LT"/>
              </w:rPr>
            </w:pPr>
          </w:p>
        </w:tc>
        <w:tc>
          <w:tcPr>
            <w:tcW w:w="4773" w:type="dxa"/>
          </w:tcPr>
          <w:p w14:paraId="3BDA2212" w14:textId="77777777" w:rsidR="00475786" w:rsidRPr="00383670" w:rsidRDefault="00475786" w:rsidP="00475786">
            <w:pPr>
              <w:tabs>
                <w:tab w:val="left" w:pos="1134"/>
                <w:tab w:val="left" w:pos="1560"/>
              </w:tabs>
              <w:spacing w:after="0" w:line="240" w:lineRule="auto"/>
              <w:ind w:firstLine="709"/>
              <w:jc w:val="both"/>
              <w:rPr>
                <w:rStyle w:val="Hipersaitas"/>
                <w:rFonts w:ascii="Times New Roman" w:hAnsi="Times New Roman" w:cs="Times New Roman"/>
                <w:b/>
                <w:bCs/>
                <w:sz w:val="22"/>
                <w:szCs w:val="22"/>
                <w:shd w:val="clear" w:color="auto" w:fill="FFFFFF"/>
              </w:rPr>
            </w:pPr>
            <w:r w:rsidRPr="00383670">
              <w:rPr>
                <w:rStyle w:val="Hipersaitas"/>
                <w:rFonts w:ascii="Times New Roman" w:hAnsi="Times New Roman" w:cs="Times New Roman"/>
                <w:b/>
                <w:bCs/>
                <w:sz w:val="22"/>
                <w:szCs w:val="22"/>
                <w:shd w:val="clear" w:color="auto" w:fill="FFFFFF"/>
              </w:rPr>
              <w:t>Panaudos gavėjas</w:t>
            </w:r>
          </w:p>
          <w:p w14:paraId="3A59E734" w14:textId="77777777" w:rsidR="00475786" w:rsidRPr="00383670" w:rsidRDefault="00475786" w:rsidP="00475786">
            <w:pPr>
              <w:tabs>
                <w:tab w:val="left" w:pos="1134"/>
                <w:tab w:val="left" w:pos="1560"/>
              </w:tabs>
              <w:spacing w:after="0" w:line="240" w:lineRule="auto"/>
              <w:ind w:firstLine="709"/>
              <w:jc w:val="both"/>
              <w:rPr>
                <w:rStyle w:val="Hipersaitas"/>
                <w:rFonts w:ascii="Times New Roman" w:hAnsi="Times New Roman" w:cs="Times New Roman"/>
                <w:sz w:val="22"/>
                <w:szCs w:val="22"/>
                <w:shd w:val="clear" w:color="auto" w:fill="FFFFFF"/>
              </w:rPr>
            </w:pPr>
            <w:r w:rsidRPr="00383670">
              <w:rPr>
                <w:rStyle w:val="Hipersaitas"/>
                <w:rFonts w:ascii="Times New Roman" w:hAnsi="Times New Roman" w:cs="Times New Roman"/>
                <w:sz w:val="22"/>
                <w:szCs w:val="22"/>
                <w:shd w:val="clear" w:color="auto" w:fill="FFFFFF"/>
              </w:rPr>
              <w:t xml:space="preserve">Viešoji įstaiga Pasvalio ligoninė </w:t>
            </w:r>
          </w:p>
          <w:p w14:paraId="2607877D" w14:textId="1EE65AE7" w:rsidR="00475786" w:rsidRPr="00383670" w:rsidRDefault="00475786" w:rsidP="00475786">
            <w:pPr>
              <w:tabs>
                <w:tab w:val="left" w:pos="1134"/>
                <w:tab w:val="left" w:pos="1560"/>
              </w:tabs>
              <w:spacing w:after="0" w:line="240" w:lineRule="auto"/>
              <w:ind w:firstLine="709"/>
              <w:jc w:val="both"/>
              <w:rPr>
                <w:rStyle w:val="Hipersaitas"/>
                <w:rFonts w:ascii="Times New Roman" w:hAnsi="Times New Roman" w:cs="Times New Roman"/>
                <w:sz w:val="22"/>
                <w:szCs w:val="22"/>
                <w:shd w:val="clear" w:color="auto" w:fill="FFFFFF"/>
              </w:rPr>
            </w:pPr>
            <w:r w:rsidRPr="00383670">
              <w:rPr>
                <w:rStyle w:val="Hipersaitas"/>
                <w:rFonts w:ascii="Times New Roman" w:hAnsi="Times New Roman" w:cs="Times New Roman"/>
                <w:sz w:val="22"/>
                <w:szCs w:val="22"/>
                <w:shd w:val="clear" w:color="auto" w:fill="FFFFFF"/>
              </w:rPr>
              <w:t>Geležinkeliečių g.70</w:t>
            </w:r>
            <w:r w:rsidR="004757A3">
              <w:rPr>
                <w:rStyle w:val="Hipersaitas"/>
                <w:rFonts w:ascii="Times New Roman" w:hAnsi="Times New Roman" w:cs="Times New Roman"/>
                <w:sz w:val="22"/>
                <w:szCs w:val="22"/>
                <w:shd w:val="clear" w:color="auto" w:fill="FFFFFF"/>
              </w:rPr>
              <w:t>,</w:t>
            </w:r>
            <w:r w:rsidRPr="00383670">
              <w:rPr>
                <w:rStyle w:val="Hipersaitas"/>
                <w:rFonts w:ascii="Times New Roman" w:hAnsi="Times New Roman" w:cs="Times New Roman"/>
                <w:sz w:val="22"/>
                <w:szCs w:val="22"/>
                <w:shd w:val="clear" w:color="auto" w:fill="FFFFFF"/>
              </w:rPr>
              <w:t xml:space="preserve"> </w:t>
            </w:r>
            <w:r w:rsidR="00B66D95" w:rsidRPr="00B66D95">
              <w:rPr>
                <w:rStyle w:val="Hipersaitas"/>
                <w:rFonts w:ascii="Times New Roman" w:hAnsi="Times New Roman" w:cs="Times New Roman"/>
                <w:sz w:val="22"/>
                <w:szCs w:val="22"/>
                <w:shd w:val="clear" w:color="auto" w:fill="FFFFFF"/>
              </w:rPr>
              <w:t>L</w:t>
            </w:r>
            <w:r w:rsidR="00B66D95" w:rsidRPr="000C401D">
              <w:rPr>
                <w:rStyle w:val="Hipersaitas"/>
                <w:rFonts w:ascii="Times New Roman" w:hAnsi="Times New Roman" w:cs="Times New Roman"/>
                <w:sz w:val="22"/>
                <w:szCs w:val="22"/>
                <w:shd w:val="clear" w:color="auto" w:fill="FFFFFF"/>
              </w:rPr>
              <w:t>T-</w:t>
            </w:r>
            <w:r w:rsidRPr="00383670">
              <w:rPr>
                <w:rStyle w:val="Hipersaitas"/>
                <w:rFonts w:ascii="Times New Roman" w:hAnsi="Times New Roman" w:cs="Times New Roman"/>
                <w:sz w:val="22"/>
                <w:szCs w:val="22"/>
                <w:shd w:val="clear" w:color="auto" w:fill="FFFFFF"/>
              </w:rPr>
              <w:t xml:space="preserve">39122 Pasvalys </w:t>
            </w:r>
          </w:p>
          <w:p w14:paraId="09E598D6" w14:textId="69760BA7" w:rsidR="00475786" w:rsidRDefault="001F38BC" w:rsidP="00475786">
            <w:pPr>
              <w:tabs>
                <w:tab w:val="left" w:pos="1134"/>
                <w:tab w:val="left" w:pos="1560"/>
              </w:tabs>
              <w:spacing w:after="0" w:line="240" w:lineRule="auto"/>
              <w:ind w:firstLine="709"/>
              <w:jc w:val="both"/>
              <w:rPr>
                <w:rStyle w:val="Hipersaitas"/>
                <w:rFonts w:ascii="Times New Roman" w:hAnsi="Times New Roman" w:cs="Times New Roman"/>
                <w:sz w:val="22"/>
                <w:szCs w:val="22"/>
                <w:shd w:val="clear" w:color="auto" w:fill="FFFFFF"/>
              </w:rPr>
            </w:pPr>
            <w:r>
              <w:rPr>
                <w:rStyle w:val="Hipersaitas"/>
                <w:rFonts w:ascii="Times New Roman" w:hAnsi="Times New Roman" w:cs="Times New Roman"/>
                <w:sz w:val="22"/>
                <w:szCs w:val="22"/>
                <w:shd w:val="clear" w:color="auto" w:fill="FFFFFF"/>
              </w:rPr>
              <w:t>Įstaigos k</w:t>
            </w:r>
            <w:r w:rsidR="00475786" w:rsidRPr="00383670">
              <w:rPr>
                <w:rStyle w:val="Hipersaitas"/>
                <w:rFonts w:ascii="Times New Roman" w:hAnsi="Times New Roman" w:cs="Times New Roman"/>
                <w:sz w:val="22"/>
                <w:szCs w:val="22"/>
                <w:shd w:val="clear" w:color="auto" w:fill="FFFFFF"/>
              </w:rPr>
              <w:t>odas 190583596</w:t>
            </w:r>
          </w:p>
          <w:p w14:paraId="2C0B517D" w14:textId="57F668A4" w:rsidR="004757A3" w:rsidRPr="00383670" w:rsidRDefault="004757A3" w:rsidP="00475786">
            <w:pPr>
              <w:tabs>
                <w:tab w:val="left" w:pos="1134"/>
                <w:tab w:val="left" w:pos="1560"/>
              </w:tabs>
              <w:spacing w:after="0" w:line="240" w:lineRule="auto"/>
              <w:ind w:firstLine="709"/>
              <w:jc w:val="both"/>
              <w:rPr>
                <w:rStyle w:val="Hipersaitas"/>
                <w:rFonts w:ascii="Times New Roman" w:hAnsi="Times New Roman" w:cs="Times New Roman"/>
                <w:sz w:val="22"/>
                <w:szCs w:val="22"/>
                <w:shd w:val="clear" w:color="auto" w:fill="FFFFFF"/>
              </w:rPr>
            </w:pPr>
            <w:r>
              <w:rPr>
                <w:rStyle w:val="Hipersaitas"/>
                <w:rFonts w:ascii="Times New Roman" w:hAnsi="Times New Roman" w:cs="Times New Roman"/>
                <w:sz w:val="22"/>
                <w:szCs w:val="22"/>
                <w:shd w:val="clear" w:color="auto" w:fill="FFFFFF"/>
              </w:rPr>
              <w:t xml:space="preserve">Banko </w:t>
            </w:r>
            <w:r w:rsidRPr="00383670">
              <w:rPr>
                <w:rStyle w:val="Hipersaitas"/>
                <w:rFonts w:ascii="Times New Roman" w:hAnsi="Times New Roman" w:cs="Times New Roman"/>
                <w:sz w:val="22"/>
                <w:szCs w:val="22"/>
                <w:shd w:val="clear" w:color="auto" w:fill="FFFFFF"/>
              </w:rPr>
              <w:t>k</w:t>
            </w:r>
            <w:r>
              <w:rPr>
                <w:rStyle w:val="Hipersaitas"/>
                <w:rFonts w:ascii="Times New Roman" w:hAnsi="Times New Roman" w:cs="Times New Roman"/>
                <w:sz w:val="22"/>
                <w:szCs w:val="22"/>
                <w:shd w:val="clear" w:color="auto" w:fill="FFFFFF"/>
              </w:rPr>
              <w:t>odas</w:t>
            </w:r>
            <w:r w:rsidRPr="00383670">
              <w:rPr>
                <w:rStyle w:val="Hipersaitas"/>
                <w:rFonts w:ascii="Times New Roman" w:hAnsi="Times New Roman" w:cs="Times New Roman"/>
                <w:sz w:val="22"/>
                <w:szCs w:val="22"/>
                <w:shd w:val="clear" w:color="auto" w:fill="FFFFFF"/>
              </w:rPr>
              <w:t xml:space="preserve"> 40100</w:t>
            </w:r>
          </w:p>
          <w:p w14:paraId="4824F5BA" w14:textId="42416D5D" w:rsidR="00475786" w:rsidRPr="00383670" w:rsidRDefault="00475786" w:rsidP="00475786">
            <w:pPr>
              <w:tabs>
                <w:tab w:val="left" w:pos="1134"/>
                <w:tab w:val="left" w:pos="1560"/>
              </w:tabs>
              <w:spacing w:after="0" w:line="240" w:lineRule="auto"/>
              <w:ind w:firstLine="709"/>
              <w:jc w:val="both"/>
              <w:rPr>
                <w:rStyle w:val="Hipersaitas"/>
                <w:rFonts w:ascii="Times New Roman" w:hAnsi="Times New Roman" w:cs="Times New Roman"/>
                <w:sz w:val="22"/>
                <w:szCs w:val="22"/>
                <w:shd w:val="clear" w:color="auto" w:fill="FFFFFF"/>
              </w:rPr>
            </w:pPr>
            <w:r w:rsidRPr="00383670">
              <w:rPr>
                <w:rStyle w:val="Hipersaitas"/>
                <w:rFonts w:ascii="Times New Roman" w:hAnsi="Times New Roman" w:cs="Times New Roman"/>
                <w:sz w:val="22"/>
                <w:szCs w:val="22"/>
                <w:shd w:val="clear" w:color="auto" w:fill="FFFFFF"/>
              </w:rPr>
              <w:t xml:space="preserve">A.s. LT234010042600080021 </w:t>
            </w:r>
          </w:p>
          <w:p w14:paraId="3B2D9885" w14:textId="77777777" w:rsidR="00475786" w:rsidRDefault="00475786" w:rsidP="00ED4882">
            <w:pPr>
              <w:tabs>
                <w:tab w:val="left" w:pos="1134"/>
                <w:tab w:val="left" w:pos="1560"/>
              </w:tabs>
              <w:spacing w:after="0" w:line="240" w:lineRule="auto"/>
              <w:ind w:firstLine="709"/>
              <w:jc w:val="both"/>
              <w:rPr>
                <w:rStyle w:val="Hipersaitas"/>
                <w:rFonts w:ascii="Times New Roman" w:hAnsi="Times New Roman" w:cs="Times New Roman"/>
                <w:sz w:val="22"/>
                <w:szCs w:val="22"/>
                <w:shd w:val="clear" w:color="auto" w:fill="FFFFFF"/>
              </w:rPr>
            </w:pPr>
            <w:r w:rsidRPr="00383670">
              <w:rPr>
                <w:rStyle w:val="Hipersaitas"/>
                <w:rFonts w:ascii="Times New Roman" w:hAnsi="Times New Roman" w:cs="Times New Roman"/>
                <w:sz w:val="22"/>
                <w:szCs w:val="22"/>
                <w:shd w:val="clear" w:color="auto" w:fill="FFFFFF"/>
              </w:rPr>
              <w:t>AB Luminor Bank</w:t>
            </w:r>
          </w:p>
          <w:p w14:paraId="57EA1D38" w14:textId="4CA1A65A" w:rsidR="001C0780" w:rsidRDefault="001C0780" w:rsidP="00ED4882">
            <w:pPr>
              <w:tabs>
                <w:tab w:val="left" w:pos="1134"/>
                <w:tab w:val="left" w:pos="1560"/>
              </w:tabs>
              <w:spacing w:after="0" w:line="240" w:lineRule="auto"/>
              <w:ind w:firstLine="709"/>
              <w:jc w:val="both"/>
              <w:rPr>
                <w:rStyle w:val="Hipersaitas"/>
                <w:rFonts w:ascii="Times New Roman" w:hAnsi="Times New Roman" w:cs="Times New Roman"/>
                <w:sz w:val="22"/>
                <w:szCs w:val="22"/>
                <w:shd w:val="clear" w:color="auto" w:fill="FFFFFF"/>
              </w:rPr>
            </w:pPr>
            <w:r w:rsidRPr="001C0780">
              <w:rPr>
                <w:rStyle w:val="Hipersaitas"/>
                <w:rFonts w:ascii="Times New Roman" w:hAnsi="Times New Roman" w:cs="Times New Roman"/>
                <w:sz w:val="22"/>
                <w:szCs w:val="22"/>
                <w:shd w:val="clear" w:color="auto" w:fill="FFFFFF"/>
              </w:rPr>
              <w:t>info@pasvalioligoninė</w:t>
            </w:r>
          </w:p>
          <w:p w14:paraId="0FE59663" w14:textId="77777777" w:rsidR="001C0780" w:rsidRDefault="001C0780" w:rsidP="00ED4882">
            <w:pPr>
              <w:tabs>
                <w:tab w:val="left" w:pos="1134"/>
                <w:tab w:val="left" w:pos="1560"/>
              </w:tabs>
              <w:spacing w:after="0" w:line="240" w:lineRule="auto"/>
              <w:ind w:firstLine="709"/>
              <w:jc w:val="both"/>
              <w:rPr>
                <w:rStyle w:val="Hipersaitas"/>
                <w:rFonts w:ascii="Times New Roman" w:hAnsi="Times New Roman" w:cs="Times New Roman"/>
                <w:sz w:val="22"/>
                <w:szCs w:val="22"/>
                <w:shd w:val="clear" w:color="auto" w:fill="FFFFFF"/>
              </w:rPr>
            </w:pPr>
          </w:p>
          <w:p w14:paraId="0DE9E44E" w14:textId="6FB65009" w:rsidR="000B6A05" w:rsidRDefault="00B66D95" w:rsidP="00ED4882">
            <w:pPr>
              <w:tabs>
                <w:tab w:val="left" w:pos="1134"/>
                <w:tab w:val="left" w:pos="1560"/>
              </w:tabs>
              <w:spacing w:after="0" w:line="240" w:lineRule="auto"/>
              <w:ind w:firstLine="709"/>
              <w:jc w:val="both"/>
              <w:rPr>
                <w:rStyle w:val="Hipersaitas"/>
                <w:rFonts w:ascii="Times New Roman" w:hAnsi="Times New Roman" w:cs="Times New Roman"/>
                <w:sz w:val="22"/>
                <w:szCs w:val="22"/>
                <w:shd w:val="clear" w:color="auto" w:fill="FFFFFF"/>
              </w:rPr>
            </w:pPr>
            <w:r>
              <w:rPr>
                <w:rStyle w:val="Hipersaitas"/>
                <w:rFonts w:ascii="Times New Roman" w:hAnsi="Times New Roman" w:cs="Times New Roman"/>
                <w:sz w:val="22"/>
                <w:szCs w:val="22"/>
                <w:shd w:val="clear" w:color="auto" w:fill="FFFFFF"/>
              </w:rPr>
              <w:t>Direktorė</w:t>
            </w:r>
          </w:p>
          <w:p w14:paraId="3B1858C7" w14:textId="574C894B" w:rsidR="000B6A05" w:rsidRPr="00ED4882" w:rsidRDefault="000B6A05" w:rsidP="00ED4882">
            <w:pPr>
              <w:tabs>
                <w:tab w:val="left" w:pos="1134"/>
                <w:tab w:val="left" w:pos="1560"/>
              </w:tabs>
              <w:spacing w:after="0" w:line="240" w:lineRule="auto"/>
              <w:ind w:firstLine="709"/>
              <w:jc w:val="both"/>
              <w:rPr>
                <w:rStyle w:val="Hipersaitas"/>
                <w:rFonts w:ascii="Times New Roman" w:hAnsi="Times New Roman" w:cs="Times New Roman"/>
                <w:sz w:val="22"/>
                <w:szCs w:val="22"/>
                <w:shd w:val="clear" w:color="auto" w:fill="FFFFFF"/>
              </w:rPr>
            </w:pPr>
            <w:r>
              <w:rPr>
                <w:rStyle w:val="Hipersaitas"/>
                <w:rFonts w:ascii="Times New Roman" w:hAnsi="Times New Roman" w:cs="Times New Roman"/>
                <w:sz w:val="22"/>
                <w:szCs w:val="22"/>
                <w:shd w:val="clear" w:color="auto" w:fill="FFFFFF"/>
              </w:rPr>
              <w:t>Sandra Matulienė</w:t>
            </w:r>
          </w:p>
        </w:tc>
      </w:tr>
    </w:tbl>
    <w:p w14:paraId="4F2380DC" w14:textId="77777777" w:rsidR="009556AF" w:rsidRPr="00383670" w:rsidRDefault="009556AF" w:rsidP="003764B7">
      <w:pPr>
        <w:pStyle w:val="Pagrindinistekstas2"/>
        <w:spacing w:after="0"/>
        <w:ind w:left="5670"/>
        <w:rPr>
          <w:rFonts w:ascii="Times New Roman" w:hAnsi="Times New Roman" w:cs="Times New Roman"/>
          <w:bCs/>
          <w:sz w:val="22"/>
          <w:szCs w:val="22"/>
        </w:rPr>
      </w:pPr>
    </w:p>
    <w:p w14:paraId="2013598E" w14:textId="77777777" w:rsidR="001F0B28" w:rsidRPr="00383670" w:rsidRDefault="001F0B28" w:rsidP="003764B7">
      <w:pPr>
        <w:pStyle w:val="Pagrindinistekstas2"/>
        <w:spacing w:after="0"/>
        <w:ind w:left="5670"/>
        <w:rPr>
          <w:rFonts w:ascii="Times New Roman" w:hAnsi="Times New Roman" w:cs="Times New Roman"/>
          <w:bCs/>
          <w:sz w:val="22"/>
          <w:szCs w:val="22"/>
        </w:rPr>
      </w:pPr>
    </w:p>
    <w:p w14:paraId="215F6A10" w14:textId="77777777" w:rsidR="001F0B28" w:rsidRPr="00383670" w:rsidRDefault="001F0B28" w:rsidP="003764B7">
      <w:pPr>
        <w:pStyle w:val="Pagrindinistekstas2"/>
        <w:spacing w:after="0"/>
        <w:ind w:left="5670"/>
        <w:rPr>
          <w:rFonts w:ascii="Times New Roman" w:hAnsi="Times New Roman" w:cs="Times New Roman"/>
          <w:bCs/>
          <w:sz w:val="22"/>
          <w:szCs w:val="22"/>
        </w:rPr>
      </w:pPr>
    </w:p>
    <w:p w14:paraId="6474BA9B" w14:textId="77777777" w:rsidR="001F0B28" w:rsidRPr="00383670" w:rsidRDefault="001F0B28" w:rsidP="003764B7">
      <w:pPr>
        <w:pStyle w:val="Pagrindinistekstas2"/>
        <w:spacing w:after="0"/>
        <w:ind w:left="5670"/>
        <w:rPr>
          <w:rFonts w:ascii="Times New Roman" w:hAnsi="Times New Roman" w:cs="Times New Roman"/>
          <w:bCs/>
          <w:sz w:val="22"/>
          <w:szCs w:val="22"/>
        </w:rPr>
      </w:pPr>
    </w:p>
    <w:p w14:paraId="6D27C17E" w14:textId="77777777" w:rsidR="001F0B28" w:rsidRPr="00383670" w:rsidRDefault="001F0B28" w:rsidP="003764B7">
      <w:pPr>
        <w:pStyle w:val="Pagrindinistekstas2"/>
        <w:spacing w:after="0"/>
        <w:ind w:left="5670"/>
        <w:rPr>
          <w:rFonts w:ascii="Times New Roman" w:hAnsi="Times New Roman" w:cs="Times New Roman"/>
          <w:bCs/>
          <w:sz w:val="22"/>
          <w:szCs w:val="22"/>
        </w:rPr>
      </w:pPr>
    </w:p>
    <w:p w14:paraId="29370246" w14:textId="77777777" w:rsidR="001F0B28" w:rsidRPr="00383670" w:rsidRDefault="001F0B28" w:rsidP="003764B7">
      <w:pPr>
        <w:pStyle w:val="Pagrindinistekstas2"/>
        <w:spacing w:after="0"/>
        <w:ind w:left="5670"/>
        <w:rPr>
          <w:rFonts w:ascii="Times New Roman" w:hAnsi="Times New Roman" w:cs="Times New Roman"/>
          <w:bCs/>
          <w:sz w:val="22"/>
          <w:szCs w:val="22"/>
        </w:rPr>
      </w:pPr>
    </w:p>
    <w:p w14:paraId="0136585E" w14:textId="77777777" w:rsidR="001F0B28" w:rsidRDefault="001F0B28" w:rsidP="00D32065">
      <w:pPr>
        <w:pStyle w:val="Pagrindinistekstas2"/>
        <w:spacing w:after="0"/>
        <w:rPr>
          <w:rFonts w:ascii="Times New Roman" w:hAnsi="Times New Roman" w:cs="Times New Roman"/>
          <w:bCs/>
          <w:sz w:val="22"/>
          <w:szCs w:val="22"/>
        </w:rPr>
      </w:pPr>
    </w:p>
    <w:p w14:paraId="13800E56" w14:textId="77777777" w:rsidR="00D32065" w:rsidRDefault="00D32065" w:rsidP="00D32065">
      <w:pPr>
        <w:pStyle w:val="Pagrindinistekstas2"/>
        <w:spacing w:after="0"/>
        <w:rPr>
          <w:rFonts w:ascii="Times New Roman" w:hAnsi="Times New Roman" w:cs="Times New Roman"/>
          <w:bCs/>
          <w:sz w:val="22"/>
          <w:szCs w:val="22"/>
        </w:rPr>
      </w:pPr>
    </w:p>
    <w:p w14:paraId="6F13A71F" w14:textId="77777777" w:rsidR="001C0780" w:rsidRDefault="001C0780" w:rsidP="00D32065">
      <w:pPr>
        <w:pStyle w:val="Pagrindinistekstas2"/>
        <w:spacing w:after="0"/>
        <w:rPr>
          <w:rFonts w:ascii="Times New Roman" w:hAnsi="Times New Roman" w:cs="Times New Roman"/>
          <w:bCs/>
          <w:sz w:val="22"/>
          <w:szCs w:val="22"/>
        </w:rPr>
      </w:pPr>
    </w:p>
    <w:p w14:paraId="5D54DE4A" w14:textId="77777777" w:rsidR="001C0780" w:rsidRDefault="001C0780" w:rsidP="00D32065">
      <w:pPr>
        <w:pStyle w:val="Pagrindinistekstas2"/>
        <w:spacing w:after="0"/>
        <w:rPr>
          <w:rFonts w:ascii="Times New Roman" w:hAnsi="Times New Roman" w:cs="Times New Roman"/>
          <w:bCs/>
          <w:sz w:val="22"/>
          <w:szCs w:val="22"/>
        </w:rPr>
      </w:pPr>
    </w:p>
    <w:p w14:paraId="16C2F22D" w14:textId="77777777" w:rsidR="001C0780" w:rsidRDefault="001C0780" w:rsidP="00D32065">
      <w:pPr>
        <w:pStyle w:val="Pagrindinistekstas2"/>
        <w:spacing w:after="0"/>
        <w:rPr>
          <w:rFonts w:ascii="Times New Roman" w:hAnsi="Times New Roman" w:cs="Times New Roman"/>
          <w:bCs/>
          <w:sz w:val="22"/>
          <w:szCs w:val="22"/>
        </w:rPr>
      </w:pPr>
    </w:p>
    <w:p w14:paraId="30E43AFC" w14:textId="77777777" w:rsidR="001C0780" w:rsidRDefault="001C0780" w:rsidP="00D32065">
      <w:pPr>
        <w:pStyle w:val="Pagrindinistekstas2"/>
        <w:spacing w:after="0"/>
        <w:rPr>
          <w:rFonts w:ascii="Times New Roman" w:hAnsi="Times New Roman" w:cs="Times New Roman"/>
          <w:bCs/>
          <w:sz w:val="22"/>
          <w:szCs w:val="22"/>
        </w:rPr>
      </w:pPr>
    </w:p>
    <w:p w14:paraId="26ADE7B3" w14:textId="77777777" w:rsidR="001C0780" w:rsidRDefault="001C0780" w:rsidP="00D32065">
      <w:pPr>
        <w:pStyle w:val="Pagrindinistekstas2"/>
        <w:spacing w:after="0"/>
        <w:rPr>
          <w:rFonts w:ascii="Times New Roman" w:hAnsi="Times New Roman" w:cs="Times New Roman"/>
          <w:bCs/>
          <w:sz w:val="22"/>
          <w:szCs w:val="22"/>
        </w:rPr>
      </w:pPr>
    </w:p>
    <w:p w14:paraId="29879C1D" w14:textId="77777777" w:rsidR="000D7F7D" w:rsidRDefault="000D7F7D" w:rsidP="00D32065">
      <w:pPr>
        <w:pStyle w:val="Pagrindinistekstas2"/>
        <w:spacing w:after="0"/>
        <w:rPr>
          <w:rFonts w:ascii="Times New Roman" w:hAnsi="Times New Roman" w:cs="Times New Roman"/>
          <w:bCs/>
          <w:sz w:val="22"/>
          <w:szCs w:val="22"/>
        </w:rPr>
      </w:pPr>
    </w:p>
    <w:p w14:paraId="164475E9" w14:textId="77777777" w:rsidR="000D7F7D" w:rsidRDefault="000D7F7D" w:rsidP="00D32065">
      <w:pPr>
        <w:pStyle w:val="Pagrindinistekstas2"/>
        <w:spacing w:after="0"/>
        <w:rPr>
          <w:rFonts w:ascii="Times New Roman" w:hAnsi="Times New Roman" w:cs="Times New Roman"/>
          <w:bCs/>
          <w:sz w:val="22"/>
          <w:szCs w:val="22"/>
        </w:rPr>
      </w:pPr>
    </w:p>
    <w:p w14:paraId="5FA4C667" w14:textId="77777777" w:rsidR="000D7F7D" w:rsidRDefault="000D7F7D" w:rsidP="00D32065">
      <w:pPr>
        <w:pStyle w:val="Pagrindinistekstas2"/>
        <w:spacing w:after="0"/>
        <w:rPr>
          <w:rFonts w:ascii="Times New Roman" w:hAnsi="Times New Roman" w:cs="Times New Roman"/>
          <w:bCs/>
          <w:sz w:val="22"/>
          <w:szCs w:val="22"/>
        </w:rPr>
      </w:pPr>
    </w:p>
    <w:p w14:paraId="242A5DD3" w14:textId="77777777" w:rsidR="000D7F7D" w:rsidRDefault="000D7F7D" w:rsidP="00D32065">
      <w:pPr>
        <w:pStyle w:val="Pagrindinistekstas2"/>
        <w:spacing w:after="0"/>
        <w:rPr>
          <w:rFonts w:ascii="Times New Roman" w:hAnsi="Times New Roman" w:cs="Times New Roman"/>
          <w:bCs/>
          <w:sz w:val="22"/>
          <w:szCs w:val="22"/>
        </w:rPr>
      </w:pPr>
    </w:p>
    <w:p w14:paraId="21B2FF94" w14:textId="77777777" w:rsidR="000D7F7D" w:rsidRDefault="000D7F7D" w:rsidP="00D32065">
      <w:pPr>
        <w:pStyle w:val="Pagrindinistekstas2"/>
        <w:spacing w:after="0"/>
        <w:rPr>
          <w:rFonts w:ascii="Times New Roman" w:hAnsi="Times New Roman" w:cs="Times New Roman"/>
          <w:bCs/>
          <w:sz w:val="22"/>
          <w:szCs w:val="22"/>
        </w:rPr>
      </w:pPr>
    </w:p>
    <w:p w14:paraId="04284B57" w14:textId="77777777" w:rsidR="000D7F7D" w:rsidRDefault="000D7F7D" w:rsidP="00D32065">
      <w:pPr>
        <w:pStyle w:val="Pagrindinistekstas2"/>
        <w:spacing w:after="0"/>
        <w:rPr>
          <w:rFonts w:ascii="Times New Roman" w:hAnsi="Times New Roman" w:cs="Times New Roman"/>
          <w:bCs/>
          <w:sz w:val="22"/>
          <w:szCs w:val="22"/>
        </w:rPr>
      </w:pPr>
    </w:p>
    <w:p w14:paraId="3FA16A78" w14:textId="77777777" w:rsidR="000D7F7D" w:rsidRDefault="000D7F7D" w:rsidP="00D32065">
      <w:pPr>
        <w:pStyle w:val="Pagrindinistekstas2"/>
        <w:spacing w:after="0"/>
        <w:rPr>
          <w:rFonts w:ascii="Times New Roman" w:hAnsi="Times New Roman" w:cs="Times New Roman"/>
          <w:bCs/>
          <w:sz w:val="22"/>
          <w:szCs w:val="22"/>
        </w:rPr>
      </w:pPr>
    </w:p>
    <w:p w14:paraId="76465C0D" w14:textId="77777777" w:rsidR="001C0780" w:rsidRDefault="001C0780" w:rsidP="00D32065">
      <w:pPr>
        <w:pStyle w:val="Pagrindinistekstas2"/>
        <w:spacing w:after="0"/>
        <w:rPr>
          <w:rFonts w:ascii="Times New Roman" w:hAnsi="Times New Roman" w:cs="Times New Roman"/>
          <w:bCs/>
          <w:sz w:val="22"/>
          <w:szCs w:val="22"/>
        </w:rPr>
      </w:pPr>
    </w:p>
    <w:p w14:paraId="1A2A820E" w14:textId="77777777" w:rsidR="001C0780" w:rsidRPr="00383670" w:rsidRDefault="001C0780" w:rsidP="00D32065">
      <w:pPr>
        <w:pStyle w:val="Pagrindinistekstas2"/>
        <w:spacing w:after="0"/>
        <w:rPr>
          <w:rFonts w:ascii="Times New Roman" w:hAnsi="Times New Roman" w:cs="Times New Roman"/>
          <w:bCs/>
          <w:sz w:val="22"/>
          <w:szCs w:val="22"/>
        </w:rPr>
      </w:pPr>
    </w:p>
    <w:p w14:paraId="1CE8B6B0" w14:textId="77777777" w:rsidR="001F0B28" w:rsidRPr="00383670" w:rsidRDefault="001F0B28" w:rsidP="003764B7">
      <w:pPr>
        <w:pStyle w:val="Pagrindinistekstas2"/>
        <w:spacing w:after="0"/>
        <w:ind w:left="5670"/>
        <w:rPr>
          <w:rFonts w:ascii="Times New Roman" w:hAnsi="Times New Roman" w:cs="Times New Roman"/>
          <w:bCs/>
          <w:sz w:val="22"/>
          <w:szCs w:val="22"/>
        </w:rPr>
      </w:pPr>
    </w:p>
    <w:p w14:paraId="26B53BAE" w14:textId="1680D51D" w:rsidR="003764B7" w:rsidRPr="00383670" w:rsidRDefault="001F0B28" w:rsidP="00403928">
      <w:pPr>
        <w:pStyle w:val="Pagrindinistekstas2"/>
        <w:spacing w:after="0" w:line="240" w:lineRule="auto"/>
        <w:ind w:right="424"/>
        <w:jc w:val="right"/>
        <w:rPr>
          <w:rFonts w:ascii="Times New Roman" w:hAnsi="Times New Roman" w:cs="Times New Roman"/>
          <w:bCs/>
          <w:sz w:val="22"/>
          <w:szCs w:val="22"/>
        </w:rPr>
      </w:pPr>
      <w:r w:rsidRPr="00383670">
        <w:rPr>
          <w:rFonts w:ascii="Times New Roman" w:hAnsi="Times New Roman" w:cs="Times New Roman"/>
          <w:bCs/>
          <w:sz w:val="22"/>
          <w:szCs w:val="22"/>
        </w:rPr>
        <w:t>202</w:t>
      </w:r>
      <w:r w:rsidR="00D91ED4">
        <w:rPr>
          <w:rFonts w:ascii="Times New Roman" w:hAnsi="Times New Roman" w:cs="Times New Roman"/>
          <w:bCs/>
          <w:sz w:val="22"/>
          <w:szCs w:val="22"/>
        </w:rPr>
        <w:t>6</w:t>
      </w:r>
      <w:r w:rsidRPr="00383670">
        <w:rPr>
          <w:rFonts w:ascii="Times New Roman" w:hAnsi="Times New Roman" w:cs="Times New Roman"/>
          <w:bCs/>
          <w:sz w:val="22"/>
          <w:szCs w:val="22"/>
        </w:rPr>
        <w:t xml:space="preserve"> </w:t>
      </w:r>
      <w:r w:rsidR="003764B7" w:rsidRPr="00383670">
        <w:rPr>
          <w:rFonts w:ascii="Times New Roman" w:hAnsi="Times New Roman" w:cs="Times New Roman"/>
          <w:bCs/>
          <w:sz w:val="22"/>
          <w:szCs w:val="22"/>
        </w:rPr>
        <w:t xml:space="preserve">m. ..................................... d. </w:t>
      </w:r>
    </w:p>
    <w:p w14:paraId="11BF5AF7" w14:textId="25CE2B7A" w:rsidR="003764B7" w:rsidRPr="00383670" w:rsidRDefault="00B61FD3" w:rsidP="009556AF">
      <w:pPr>
        <w:pStyle w:val="Pagrindinistekstas2"/>
        <w:spacing w:after="0" w:line="240" w:lineRule="auto"/>
        <w:ind w:left="5670"/>
        <w:rPr>
          <w:rFonts w:ascii="Times New Roman" w:hAnsi="Times New Roman" w:cs="Times New Roman"/>
          <w:bCs/>
          <w:sz w:val="22"/>
          <w:szCs w:val="22"/>
        </w:rPr>
      </w:pPr>
      <w:r>
        <w:rPr>
          <w:rFonts w:ascii="Times New Roman" w:hAnsi="Times New Roman" w:cs="Times New Roman"/>
          <w:bCs/>
          <w:sz w:val="22"/>
          <w:szCs w:val="22"/>
        </w:rPr>
        <w:t>Medicininės įrangos (analizatorių)</w:t>
      </w:r>
      <w:r w:rsidR="003764B7" w:rsidRPr="00383670">
        <w:rPr>
          <w:rFonts w:ascii="Times New Roman" w:hAnsi="Times New Roman" w:cs="Times New Roman"/>
          <w:bCs/>
          <w:sz w:val="22"/>
          <w:szCs w:val="22"/>
        </w:rPr>
        <w:t xml:space="preserve"> panaudos sutarties </w:t>
      </w:r>
      <w:r>
        <w:rPr>
          <w:rFonts w:ascii="Times New Roman" w:hAnsi="Times New Roman" w:cs="Times New Roman"/>
          <w:bCs/>
          <w:sz w:val="22"/>
          <w:szCs w:val="22"/>
        </w:rPr>
        <w:t>p</w:t>
      </w:r>
      <w:r w:rsidRPr="00383670">
        <w:rPr>
          <w:rFonts w:ascii="Times New Roman" w:hAnsi="Times New Roman" w:cs="Times New Roman"/>
          <w:bCs/>
          <w:sz w:val="22"/>
          <w:szCs w:val="22"/>
        </w:rPr>
        <w:t xml:space="preserve">riedas </w:t>
      </w:r>
      <w:r w:rsidR="003764B7" w:rsidRPr="00383670">
        <w:rPr>
          <w:rFonts w:ascii="Times New Roman" w:hAnsi="Times New Roman" w:cs="Times New Roman"/>
          <w:bCs/>
          <w:sz w:val="22"/>
          <w:szCs w:val="22"/>
        </w:rPr>
        <w:t xml:space="preserve">Nr. </w:t>
      </w:r>
      <w:r w:rsidR="009556AF" w:rsidRPr="00383670">
        <w:rPr>
          <w:rFonts w:ascii="Times New Roman" w:hAnsi="Times New Roman" w:cs="Times New Roman"/>
          <w:bCs/>
          <w:sz w:val="22"/>
          <w:szCs w:val="22"/>
        </w:rPr>
        <w:t>1</w:t>
      </w:r>
    </w:p>
    <w:p w14:paraId="75118244" w14:textId="77777777" w:rsidR="003764B7" w:rsidRPr="00383670" w:rsidRDefault="003764B7" w:rsidP="009556AF">
      <w:pPr>
        <w:pStyle w:val="Pagrindinistekstas2"/>
        <w:spacing w:after="0" w:line="240" w:lineRule="auto"/>
        <w:jc w:val="center"/>
        <w:rPr>
          <w:rFonts w:ascii="Times New Roman" w:hAnsi="Times New Roman" w:cs="Times New Roman"/>
          <w:b/>
          <w:bCs/>
          <w:sz w:val="22"/>
          <w:szCs w:val="22"/>
        </w:rPr>
      </w:pPr>
      <w:r w:rsidRPr="00383670">
        <w:rPr>
          <w:rFonts w:ascii="Times New Roman" w:hAnsi="Times New Roman" w:cs="Times New Roman"/>
          <w:bCs/>
          <w:sz w:val="22"/>
          <w:szCs w:val="22"/>
        </w:rPr>
        <w:t xml:space="preserve">                             </w:t>
      </w:r>
    </w:p>
    <w:p w14:paraId="3BBF6CAB" w14:textId="17793380" w:rsidR="003764B7" w:rsidRPr="00383670" w:rsidRDefault="003764B7" w:rsidP="003764B7">
      <w:pPr>
        <w:pStyle w:val="Pagrindinistekstas2"/>
        <w:jc w:val="center"/>
        <w:rPr>
          <w:rFonts w:ascii="Times New Roman" w:hAnsi="Times New Roman" w:cs="Times New Roman"/>
          <w:b/>
          <w:bCs/>
          <w:sz w:val="22"/>
          <w:szCs w:val="22"/>
        </w:rPr>
      </w:pPr>
      <w:r w:rsidRPr="00383670">
        <w:rPr>
          <w:rFonts w:ascii="Times New Roman" w:hAnsi="Times New Roman" w:cs="Times New Roman"/>
          <w:b/>
          <w:bCs/>
          <w:sz w:val="22"/>
          <w:szCs w:val="22"/>
        </w:rPr>
        <w:t>ĮRANGOS, PERDUODAMOS PAGAL PANAUDOS SUTARTĮ</w:t>
      </w:r>
      <w:r w:rsidR="00B61FD3">
        <w:rPr>
          <w:rFonts w:ascii="Times New Roman" w:hAnsi="Times New Roman" w:cs="Times New Roman"/>
          <w:b/>
          <w:bCs/>
          <w:sz w:val="22"/>
          <w:szCs w:val="22"/>
        </w:rPr>
        <w:t>,</w:t>
      </w:r>
      <w:r w:rsidRPr="00383670">
        <w:rPr>
          <w:rFonts w:ascii="Times New Roman" w:hAnsi="Times New Roman" w:cs="Times New Roman"/>
          <w:b/>
          <w:bCs/>
          <w:sz w:val="22"/>
          <w:szCs w:val="22"/>
        </w:rPr>
        <w:t xml:space="preserve"> TECHNINĖ SPECIFIKACIJA</w:t>
      </w:r>
    </w:p>
    <w:p w14:paraId="39B8A507" w14:textId="77777777" w:rsidR="003764B7" w:rsidRPr="00383670" w:rsidRDefault="003764B7" w:rsidP="003764B7">
      <w:pPr>
        <w:pStyle w:val="Pagrindinistekstas2"/>
        <w:jc w:val="center"/>
        <w:rPr>
          <w:rFonts w:ascii="Times New Roman" w:hAnsi="Times New Roman" w:cs="Times New Roman"/>
          <w:b/>
          <w:sz w:val="22"/>
          <w:szCs w:val="22"/>
        </w:rPr>
      </w:pPr>
    </w:p>
    <w:p w14:paraId="7B9FCD43" w14:textId="77777777" w:rsidR="003764B7" w:rsidRPr="00383670" w:rsidRDefault="003764B7" w:rsidP="003764B7">
      <w:pPr>
        <w:pStyle w:val="Pagrindinistekstas2"/>
        <w:jc w:val="center"/>
        <w:rPr>
          <w:rFonts w:ascii="Times New Roman" w:hAnsi="Times New Roman" w:cs="Times New Roman"/>
          <w:b/>
          <w:bCs/>
          <w:sz w:val="22"/>
          <w:szCs w:val="22"/>
        </w:rPr>
      </w:pPr>
    </w:p>
    <w:p w14:paraId="3C928DBC" w14:textId="77777777" w:rsidR="003764B7" w:rsidRPr="00383670" w:rsidRDefault="003764B7" w:rsidP="003764B7">
      <w:pPr>
        <w:pStyle w:val="Pagrindinistekstas2"/>
        <w:jc w:val="center"/>
        <w:rPr>
          <w:rFonts w:ascii="Times New Roman" w:hAnsi="Times New Roman" w:cs="Times New Roman"/>
          <w:b/>
          <w:bCs/>
          <w:sz w:val="22"/>
          <w:szCs w:val="22"/>
        </w:rPr>
      </w:pPr>
    </w:p>
    <w:p w14:paraId="5D542BA7" w14:textId="77777777" w:rsidR="003764B7" w:rsidRPr="00383670" w:rsidRDefault="003764B7" w:rsidP="003764B7">
      <w:pPr>
        <w:pStyle w:val="Pagrindinistekstas2"/>
        <w:jc w:val="center"/>
        <w:rPr>
          <w:rFonts w:ascii="Times New Roman" w:hAnsi="Times New Roman" w:cs="Times New Roman"/>
          <w:b/>
          <w:bCs/>
          <w:sz w:val="22"/>
          <w:szCs w:val="22"/>
        </w:rPr>
      </w:pPr>
    </w:p>
    <w:p w14:paraId="011B9504" w14:textId="77777777" w:rsidR="003764B7" w:rsidRPr="00383670" w:rsidRDefault="003764B7" w:rsidP="003764B7">
      <w:pPr>
        <w:pStyle w:val="Pagrindinistekstas2"/>
        <w:jc w:val="center"/>
        <w:rPr>
          <w:rFonts w:ascii="Times New Roman" w:hAnsi="Times New Roman" w:cs="Times New Roman"/>
          <w:b/>
          <w:bCs/>
          <w:sz w:val="22"/>
          <w:szCs w:val="22"/>
        </w:rPr>
      </w:pPr>
    </w:p>
    <w:p w14:paraId="1A306AC9" w14:textId="77777777" w:rsidR="003764B7" w:rsidRPr="00383670" w:rsidRDefault="003764B7" w:rsidP="003764B7">
      <w:pPr>
        <w:pStyle w:val="Pagrindinistekstas2"/>
        <w:jc w:val="center"/>
        <w:rPr>
          <w:rFonts w:ascii="Times New Roman" w:hAnsi="Times New Roman" w:cs="Times New Roman"/>
          <w:b/>
          <w:bCs/>
          <w:sz w:val="22"/>
          <w:szCs w:val="22"/>
        </w:rPr>
      </w:pPr>
    </w:p>
    <w:p w14:paraId="4E7D5A91" w14:textId="77777777" w:rsidR="003764B7" w:rsidRPr="00383670" w:rsidRDefault="003764B7" w:rsidP="003764B7">
      <w:pPr>
        <w:pStyle w:val="Pagrindinistekstas2"/>
        <w:spacing w:after="0"/>
        <w:jc w:val="center"/>
        <w:rPr>
          <w:rFonts w:ascii="Times New Roman" w:hAnsi="Times New Roman" w:cs="Times New Roman"/>
          <w:b/>
          <w:bCs/>
          <w:sz w:val="22"/>
          <w:szCs w:val="22"/>
        </w:rPr>
      </w:pPr>
    </w:p>
    <w:p w14:paraId="3A083ED6" w14:textId="77777777" w:rsidR="009556AF" w:rsidRDefault="009556AF" w:rsidP="003764B7">
      <w:pPr>
        <w:pStyle w:val="Pagrindinistekstas2"/>
        <w:spacing w:after="0"/>
        <w:jc w:val="center"/>
        <w:rPr>
          <w:rFonts w:ascii="Times New Roman" w:hAnsi="Times New Roman" w:cs="Times New Roman"/>
          <w:b/>
          <w:bCs/>
          <w:sz w:val="22"/>
          <w:szCs w:val="22"/>
        </w:rPr>
      </w:pPr>
    </w:p>
    <w:p w14:paraId="6A896F4C" w14:textId="77777777" w:rsidR="003635F1" w:rsidRDefault="003635F1" w:rsidP="003764B7">
      <w:pPr>
        <w:pStyle w:val="Pagrindinistekstas2"/>
        <w:spacing w:after="0"/>
        <w:jc w:val="center"/>
        <w:rPr>
          <w:rFonts w:ascii="Times New Roman" w:hAnsi="Times New Roman" w:cs="Times New Roman"/>
          <w:b/>
          <w:bCs/>
          <w:sz w:val="22"/>
          <w:szCs w:val="22"/>
        </w:rPr>
      </w:pPr>
    </w:p>
    <w:p w14:paraId="7FF11718" w14:textId="77777777" w:rsidR="003635F1" w:rsidRDefault="003635F1" w:rsidP="003764B7">
      <w:pPr>
        <w:pStyle w:val="Pagrindinistekstas2"/>
        <w:spacing w:after="0"/>
        <w:jc w:val="center"/>
        <w:rPr>
          <w:rFonts w:ascii="Times New Roman" w:hAnsi="Times New Roman" w:cs="Times New Roman"/>
          <w:b/>
          <w:bCs/>
          <w:sz w:val="22"/>
          <w:szCs w:val="22"/>
        </w:rPr>
      </w:pPr>
    </w:p>
    <w:p w14:paraId="7F785439" w14:textId="77777777" w:rsidR="003635F1" w:rsidRDefault="003635F1" w:rsidP="003764B7">
      <w:pPr>
        <w:pStyle w:val="Pagrindinistekstas2"/>
        <w:spacing w:after="0"/>
        <w:jc w:val="center"/>
        <w:rPr>
          <w:rFonts w:ascii="Times New Roman" w:hAnsi="Times New Roman" w:cs="Times New Roman"/>
          <w:b/>
          <w:bCs/>
          <w:sz w:val="22"/>
          <w:szCs w:val="22"/>
        </w:rPr>
      </w:pPr>
    </w:p>
    <w:p w14:paraId="3B47BA77" w14:textId="77777777" w:rsidR="003635F1" w:rsidRPr="00383670" w:rsidRDefault="003635F1" w:rsidP="003764B7">
      <w:pPr>
        <w:pStyle w:val="Pagrindinistekstas2"/>
        <w:spacing w:after="0"/>
        <w:jc w:val="center"/>
        <w:rPr>
          <w:rFonts w:ascii="Times New Roman" w:hAnsi="Times New Roman" w:cs="Times New Roman"/>
          <w:b/>
          <w:bCs/>
          <w:sz w:val="22"/>
          <w:szCs w:val="22"/>
        </w:rPr>
      </w:pPr>
    </w:p>
    <w:p w14:paraId="695F64EB" w14:textId="77777777" w:rsidR="009556AF" w:rsidRPr="00383670" w:rsidRDefault="009556AF" w:rsidP="003764B7">
      <w:pPr>
        <w:pStyle w:val="Pagrindinistekstas2"/>
        <w:spacing w:after="0"/>
        <w:jc w:val="center"/>
        <w:rPr>
          <w:rFonts w:ascii="Times New Roman" w:hAnsi="Times New Roman" w:cs="Times New Roman"/>
          <w:b/>
          <w:bCs/>
          <w:sz w:val="22"/>
          <w:szCs w:val="22"/>
        </w:rPr>
      </w:pPr>
    </w:p>
    <w:p w14:paraId="0BAF68A9" w14:textId="77777777" w:rsidR="009556AF" w:rsidRPr="00383670" w:rsidRDefault="009556AF" w:rsidP="003764B7">
      <w:pPr>
        <w:pStyle w:val="Pagrindinistekstas2"/>
        <w:spacing w:after="0"/>
        <w:jc w:val="center"/>
        <w:rPr>
          <w:rFonts w:ascii="Times New Roman" w:hAnsi="Times New Roman" w:cs="Times New Roman"/>
          <w:b/>
          <w:bCs/>
          <w:sz w:val="22"/>
          <w:szCs w:val="22"/>
        </w:rPr>
      </w:pPr>
    </w:p>
    <w:p w14:paraId="634ED457" w14:textId="77777777" w:rsidR="003764B7" w:rsidRPr="00383670" w:rsidRDefault="003764B7" w:rsidP="003764B7">
      <w:pPr>
        <w:pStyle w:val="Betarp1"/>
        <w:rPr>
          <w:rFonts w:ascii="Times New Roman" w:hAnsi="Times New Roman"/>
          <w:lang w:val="lt-LT"/>
        </w:rPr>
      </w:pPr>
      <w:r w:rsidRPr="00383670">
        <w:rPr>
          <w:rFonts w:ascii="Times New Roman" w:hAnsi="Times New Roman"/>
          <w:lang w:val="lt-LT"/>
        </w:rPr>
        <w:tab/>
      </w:r>
      <w:r w:rsidRPr="00383670">
        <w:rPr>
          <w:rFonts w:ascii="Times New Roman" w:hAnsi="Times New Roman"/>
          <w:lang w:val="lt-LT"/>
        </w:rPr>
        <w:tab/>
      </w:r>
    </w:p>
    <w:tbl>
      <w:tblPr>
        <w:tblW w:w="13183" w:type="dxa"/>
        <w:tblLook w:val="01E0" w:firstRow="1" w:lastRow="1" w:firstColumn="1" w:lastColumn="1" w:noHBand="0" w:noVBand="0"/>
      </w:tblPr>
      <w:tblGrid>
        <w:gridCol w:w="4765"/>
        <w:gridCol w:w="4873"/>
        <w:gridCol w:w="3545"/>
      </w:tblGrid>
      <w:tr w:rsidR="007349B2" w:rsidRPr="00383670" w14:paraId="4AE5D3FB" w14:textId="77777777" w:rsidTr="003B49DC">
        <w:tc>
          <w:tcPr>
            <w:tcW w:w="4765" w:type="dxa"/>
          </w:tcPr>
          <w:p w14:paraId="6234E93E" w14:textId="77777777" w:rsidR="00A40BD5" w:rsidRPr="00383670" w:rsidRDefault="00A40BD5" w:rsidP="00A40BD5">
            <w:pPr>
              <w:pStyle w:val="Betarp1"/>
              <w:rPr>
                <w:rFonts w:ascii="Times New Roman" w:hAnsi="Times New Roman"/>
                <w:b/>
                <w:lang w:val="lt-LT"/>
              </w:rPr>
            </w:pPr>
            <w:r w:rsidRPr="00383670">
              <w:rPr>
                <w:rFonts w:ascii="Times New Roman" w:hAnsi="Times New Roman"/>
                <w:b/>
                <w:lang w:val="lt-LT"/>
              </w:rPr>
              <w:t>Panaudos davėjas:</w:t>
            </w:r>
          </w:p>
          <w:p w14:paraId="22E4CEFC" w14:textId="77777777" w:rsidR="00A40BD5" w:rsidRPr="00383670" w:rsidRDefault="00A40BD5" w:rsidP="00A40BD5">
            <w:pPr>
              <w:pStyle w:val="Betarp1"/>
              <w:rPr>
                <w:rFonts w:ascii="Times New Roman" w:hAnsi="Times New Roman"/>
                <w:lang w:val="lt-LT"/>
              </w:rPr>
            </w:pPr>
          </w:p>
          <w:p w14:paraId="3EE55CC2" w14:textId="77777777" w:rsidR="00A40BD5" w:rsidRPr="00383670" w:rsidRDefault="00A40BD5" w:rsidP="00A40BD5">
            <w:pPr>
              <w:pStyle w:val="Betarp1"/>
              <w:rPr>
                <w:rFonts w:ascii="Times New Roman" w:hAnsi="Times New Roman"/>
                <w:lang w:val="lt-LT"/>
              </w:rPr>
            </w:pPr>
          </w:p>
          <w:p w14:paraId="002455B3" w14:textId="77777777" w:rsidR="00A40BD5" w:rsidRPr="00383670" w:rsidRDefault="00A40BD5" w:rsidP="00A40BD5">
            <w:pPr>
              <w:pStyle w:val="Betarp1"/>
              <w:rPr>
                <w:rFonts w:ascii="Times New Roman" w:hAnsi="Times New Roman"/>
                <w:lang w:val="lt-LT"/>
              </w:rPr>
            </w:pPr>
          </w:p>
          <w:p w14:paraId="0CF851A1" w14:textId="77777777" w:rsidR="00A40BD5" w:rsidRPr="00383670" w:rsidRDefault="00A40BD5" w:rsidP="00A40BD5">
            <w:pPr>
              <w:pStyle w:val="Betarp1"/>
              <w:rPr>
                <w:rFonts w:ascii="Times New Roman" w:hAnsi="Times New Roman"/>
                <w:lang w:val="lt-LT"/>
              </w:rPr>
            </w:pPr>
          </w:p>
          <w:p w14:paraId="2D60374D" w14:textId="77777777" w:rsidR="00A40BD5" w:rsidRPr="00383670" w:rsidRDefault="00A40BD5" w:rsidP="00A40BD5">
            <w:pPr>
              <w:pStyle w:val="Betarp1"/>
              <w:rPr>
                <w:rFonts w:ascii="Times New Roman" w:hAnsi="Times New Roman"/>
                <w:lang w:val="lt-LT"/>
              </w:rPr>
            </w:pPr>
          </w:p>
          <w:p w14:paraId="5F365476" w14:textId="77777777" w:rsidR="00A40BD5" w:rsidRPr="00383670" w:rsidRDefault="00A40BD5" w:rsidP="00A40BD5">
            <w:pPr>
              <w:pStyle w:val="Betarp1"/>
              <w:rPr>
                <w:rFonts w:ascii="Times New Roman" w:hAnsi="Times New Roman"/>
                <w:lang w:val="lt-LT"/>
              </w:rPr>
            </w:pPr>
          </w:p>
          <w:p w14:paraId="4253191B" w14:textId="77777777" w:rsidR="00A40BD5" w:rsidRPr="00383670" w:rsidRDefault="00A40BD5" w:rsidP="00A40BD5">
            <w:pPr>
              <w:pStyle w:val="Betarp1"/>
              <w:rPr>
                <w:rFonts w:ascii="Times New Roman" w:hAnsi="Times New Roman"/>
                <w:lang w:val="lt-LT"/>
              </w:rPr>
            </w:pPr>
          </w:p>
          <w:p w14:paraId="08F70810" w14:textId="77777777" w:rsidR="00A40BD5" w:rsidRPr="00383670" w:rsidRDefault="00A40BD5" w:rsidP="00A40BD5">
            <w:pPr>
              <w:pStyle w:val="Betarp1"/>
              <w:rPr>
                <w:rFonts w:ascii="Times New Roman" w:hAnsi="Times New Roman"/>
                <w:lang w:val="lt-LT"/>
              </w:rPr>
            </w:pPr>
          </w:p>
          <w:p w14:paraId="07FD0CD5" w14:textId="77777777" w:rsidR="00A40BD5" w:rsidRPr="00383670" w:rsidRDefault="00A40BD5" w:rsidP="00A40BD5">
            <w:pPr>
              <w:pStyle w:val="Betarp1"/>
              <w:rPr>
                <w:rFonts w:ascii="Times New Roman" w:hAnsi="Times New Roman"/>
                <w:lang w:val="lt-LT"/>
              </w:rPr>
            </w:pPr>
          </w:p>
          <w:p w14:paraId="11E1F1A4" w14:textId="77777777" w:rsidR="00A40BD5" w:rsidRPr="00383670" w:rsidRDefault="00A40BD5" w:rsidP="00A40BD5">
            <w:pPr>
              <w:pStyle w:val="Betarp1"/>
              <w:rPr>
                <w:rFonts w:ascii="Times New Roman" w:hAnsi="Times New Roman"/>
                <w:lang w:val="lt-LT"/>
              </w:rPr>
            </w:pPr>
          </w:p>
          <w:p w14:paraId="23FFE524" w14:textId="77777777" w:rsidR="00A40BD5" w:rsidRPr="00383670" w:rsidRDefault="00A40BD5" w:rsidP="00A40BD5">
            <w:pPr>
              <w:pStyle w:val="Betarp1"/>
              <w:rPr>
                <w:rFonts w:ascii="Times New Roman" w:hAnsi="Times New Roman"/>
                <w:lang w:val="lt-LT"/>
              </w:rPr>
            </w:pPr>
          </w:p>
        </w:tc>
        <w:tc>
          <w:tcPr>
            <w:tcW w:w="4873" w:type="dxa"/>
          </w:tcPr>
          <w:p w14:paraId="2B065146" w14:textId="77777777" w:rsidR="00A40BD5" w:rsidRPr="00383670" w:rsidRDefault="00A40BD5" w:rsidP="00A40BD5">
            <w:pPr>
              <w:tabs>
                <w:tab w:val="left" w:pos="1134"/>
                <w:tab w:val="left" w:pos="1560"/>
              </w:tabs>
              <w:spacing w:after="0" w:line="240" w:lineRule="auto"/>
              <w:ind w:firstLine="709"/>
              <w:jc w:val="both"/>
              <w:rPr>
                <w:rStyle w:val="Hipersaitas"/>
                <w:rFonts w:ascii="Times New Roman" w:hAnsi="Times New Roman" w:cs="Times New Roman"/>
                <w:b/>
                <w:bCs/>
                <w:sz w:val="22"/>
                <w:szCs w:val="22"/>
                <w:shd w:val="clear" w:color="auto" w:fill="FFFFFF"/>
              </w:rPr>
            </w:pPr>
            <w:r w:rsidRPr="00383670">
              <w:rPr>
                <w:rStyle w:val="Hipersaitas"/>
                <w:rFonts w:ascii="Times New Roman" w:hAnsi="Times New Roman" w:cs="Times New Roman"/>
                <w:b/>
                <w:bCs/>
                <w:sz w:val="22"/>
                <w:szCs w:val="22"/>
                <w:shd w:val="clear" w:color="auto" w:fill="FFFFFF"/>
              </w:rPr>
              <w:t>Panaudos gavėjas</w:t>
            </w:r>
          </w:p>
          <w:p w14:paraId="2C68B0F0" w14:textId="77777777" w:rsidR="00A40BD5" w:rsidRPr="00383670" w:rsidRDefault="00A40BD5" w:rsidP="00A40BD5">
            <w:pPr>
              <w:tabs>
                <w:tab w:val="left" w:pos="1134"/>
                <w:tab w:val="left" w:pos="1560"/>
              </w:tabs>
              <w:spacing w:after="0" w:line="240" w:lineRule="auto"/>
              <w:ind w:firstLine="709"/>
              <w:jc w:val="both"/>
              <w:rPr>
                <w:rStyle w:val="Hipersaitas"/>
                <w:rFonts w:ascii="Times New Roman" w:hAnsi="Times New Roman" w:cs="Times New Roman"/>
                <w:sz w:val="22"/>
                <w:szCs w:val="22"/>
                <w:shd w:val="clear" w:color="auto" w:fill="FFFFFF"/>
              </w:rPr>
            </w:pPr>
            <w:r w:rsidRPr="00383670">
              <w:rPr>
                <w:rStyle w:val="Hipersaitas"/>
                <w:rFonts w:ascii="Times New Roman" w:hAnsi="Times New Roman" w:cs="Times New Roman"/>
                <w:sz w:val="22"/>
                <w:szCs w:val="22"/>
                <w:shd w:val="clear" w:color="auto" w:fill="FFFFFF"/>
              </w:rPr>
              <w:t xml:space="preserve">Viešoji įstaiga Pasvalio ligoninė </w:t>
            </w:r>
          </w:p>
          <w:p w14:paraId="4758BE1B" w14:textId="18563701" w:rsidR="00A40BD5" w:rsidRPr="00383670" w:rsidRDefault="00A40BD5" w:rsidP="00A40BD5">
            <w:pPr>
              <w:tabs>
                <w:tab w:val="left" w:pos="1134"/>
                <w:tab w:val="left" w:pos="1560"/>
              </w:tabs>
              <w:spacing w:after="0" w:line="240" w:lineRule="auto"/>
              <w:ind w:firstLine="709"/>
              <w:jc w:val="both"/>
              <w:rPr>
                <w:rStyle w:val="Hipersaitas"/>
                <w:rFonts w:ascii="Times New Roman" w:hAnsi="Times New Roman" w:cs="Times New Roman"/>
                <w:sz w:val="22"/>
                <w:szCs w:val="22"/>
                <w:shd w:val="clear" w:color="auto" w:fill="FFFFFF"/>
              </w:rPr>
            </w:pPr>
            <w:r w:rsidRPr="00383670">
              <w:rPr>
                <w:rStyle w:val="Hipersaitas"/>
                <w:rFonts w:ascii="Times New Roman" w:hAnsi="Times New Roman" w:cs="Times New Roman"/>
                <w:sz w:val="22"/>
                <w:szCs w:val="22"/>
                <w:shd w:val="clear" w:color="auto" w:fill="FFFFFF"/>
              </w:rPr>
              <w:t>Geležinkeliečių g.70</w:t>
            </w:r>
            <w:r w:rsidR="00B66D95">
              <w:rPr>
                <w:rStyle w:val="Hipersaitas"/>
                <w:rFonts w:ascii="Times New Roman" w:hAnsi="Times New Roman" w:cs="Times New Roman"/>
                <w:sz w:val="22"/>
                <w:szCs w:val="22"/>
                <w:shd w:val="clear" w:color="auto" w:fill="FFFFFF"/>
              </w:rPr>
              <w:t>,</w:t>
            </w:r>
            <w:r w:rsidRPr="00383670">
              <w:rPr>
                <w:rStyle w:val="Hipersaitas"/>
                <w:rFonts w:ascii="Times New Roman" w:hAnsi="Times New Roman" w:cs="Times New Roman"/>
                <w:sz w:val="22"/>
                <w:szCs w:val="22"/>
                <w:shd w:val="clear" w:color="auto" w:fill="FFFFFF"/>
              </w:rPr>
              <w:t xml:space="preserve"> </w:t>
            </w:r>
            <w:r w:rsidR="00B66D95">
              <w:rPr>
                <w:rStyle w:val="Hipersaitas"/>
                <w:rFonts w:ascii="Times New Roman" w:hAnsi="Times New Roman" w:cs="Times New Roman"/>
                <w:sz w:val="22"/>
                <w:szCs w:val="22"/>
                <w:shd w:val="clear" w:color="auto" w:fill="FFFFFF"/>
              </w:rPr>
              <w:t>LT-</w:t>
            </w:r>
            <w:r w:rsidRPr="00383670">
              <w:rPr>
                <w:rStyle w:val="Hipersaitas"/>
                <w:rFonts w:ascii="Times New Roman" w:hAnsi="Times New Roman" w:cs="Times New Roman"/>
                <w:sz w:val="22"/>
                <w:szCs w:val="22"/>
                <w:shd w:val="clear" w:color="auto" w:fill="FFFFFF"/>
              </w:rPr>
              <w:t xml:space="preserve">39122 Pasvalys </w:t>
            </w:r>
          </w:p>
          <w:p w14:paraId="3281E042" w14:textId="77777777" w:rsidR="00A40BD5" w:rsidRPr="00383670" w:rsidRDefault="00A40BD5" w:rsidP="00A40BD5">
            <w:pPr>
              <w:tabs>
                <w:tab w:val="left" w:pos="1134"/>
                <w:tab w:val="left" w:pos="1560"/>
              </w:tabs>
              <w:spacing w:after="0" w:line="240" w:lineRule="auto"/>
              <w:ind w:firstLine="709"/>
              <w:jc w:val="both"/>
              <w:rPr>
                <w:rStyle w:val="Hipersaitas"/>
                <w:rFonts w:ascii="Times New Roman" w:hAnsi="Times New Roman" w:cs="Times New Roman"/>
                <w:sz w:val="22"/>
                <w:szCs w:val="22"/>
                <w:shd w:val="clear" w:color="auto" w:fill="FFFFFF"/>
              </w:rPr>
            </w:pPr>
            <w:r w:rsidRPr="00383670">
              <w:rPr>
                <w:rStyle w:val="Hipersaitas"/>
                <w:rFonts w:ascii="Times New Roman" w:hAnsi="Times New Roman" w:cs="Times New Roman"/>
                <w:sz w:val="22"/>
                <w:szCs w:val="22"/>
                <w:shd w:val="clear" w:color="auto" w:fill="FFFFFF"/>
              </w:rPr>
              <w:t>Kodas 190583596</w:t>
            </w:r>
          </w:p>
          <w:p w14:paraId="3B8524A2" w14:textId="77777777" w:rsidR="00A40BD5" w:rsidRPr="00383670" w:rsidRDefault="00A40BD5" w:rsidP="00A40BD5">
            <w:pPr>
              <w:tabs>
                <w:tab w:val="left" w:pos="1134"/>
                <w:tab w:val="left" w:pos="1560"/>
              </w:tabs>
              <w:spacing w:after="0" w:line="240" w:lineRule="auto"/>
              <w:ind w:firstLine="709"/>
              <w:jc w:val="both"/>
              <w:rPr>
                <w:rStyle w:val="Hipersaitas"/>
                <w:rFonts w:ascii="Times New Roman" w:hAnsi="Times New Roman" w:cs="Times New Roman"/>
                <w:sz w:val="22"/>
                <w:szCs w:val="22"/>
                <w:shd w:val="clear" w:color="auto" w:fill="FFFFFF"/>
              </w:rPr>
            </w:pPr>
            <w:r w:rsidRPr="00383670">
              <w:rPr>
                <w:rStyle w:val="Hipersaitas"/>
                <w:rFonts w:ascii="Times New Roman" w:hAnsi="Times New Roman" w:cs="Times New Roman"/>
                <w:sz w:val="22"/>
                <w:szCs w:val="22"/>
                <w:shd w:val="clear" w:color="auto" w:fill="FFFFFF"/>
              </w:rPr>
              <w:t xml:space="preserve">A.s. Nr. LT234010042600080021 </w:t>
            </w:r>
          </w:p>
          <w:p w14:paraId="7DDB40D3" w14:textId="77777777" w:rsidR="00A40BD5" w:rsidRPr="00383670" w:rsidRDefault="00A40BD5" w:rsidP="00A40BD5">
            <w:pPr>
              <w:tabs>
                <w:tab w:val="left" w:pos="1134"/>
                <w:tab w:val="left" w:pos="1560"/>
              </w:tabs>
              <w:spacing w:after="0" w:line="240" w:lineRule="auto"/>
              <w:ind w:firstLine="709"/>
              <w:jc w:val="both"/>
              <w:rPr>
                <w:rStyle w:val="Hipersaitas"/>
                <w:rFonts w:ascii="Times New Roman" w:hAnsi="Times New Roman" w:cs="Times New Roman"/>
                <w:sz w:val="22"/>
                <w:szCs w:val="22"/>
                <w:shd w:val="clear" w:color="auto" w:fill="FFFFFF"/>
              </w:rPr>
            </w:pPr>
            <w:r w:rsidRPr="00383670">
              <w:rPr>
                <w:rStyle w:val="Hipersaitas"/>
                <w:rFonts w:ascii="Times New Roman" w:hAnsi="Times New Roman" w:cs="Times New Roman"/>
                <w:sz w:val="22"/>
                <w:szCs w:val="22"/>
                <w:shd w:val="clear" w:color="auto" w:fill="FFFFFF"/>
              </w:rPr>
              <w:t>AB Luminor Bank, b/k 40100</w:t>
            </w:r>
          </w:p>
          <w:p w14:paraId="5F52E705" w14:textId="77777777" w:rsidR="00A40BD5" w:rsidRPr="00383670" w:rsidRDefault="00A40BD5" w:rsidP="00A40BD5">
            <w:pPr>
              <w:pStyle w:val="Betarp1"/>
              <w:rPr>
                <w:rFonts w:ascii="Times New Roman" w:hAnsi="Times New Roman"/>
                <w:b/>
                <w:lang w:val="lt-LT"/>
              </w:rPr>
            </w:pPr>
          </w:p>
        </w:tc>
        <w:tc>
          <w:tcPr>
            <w:tcW w:w="3545" w:type="dxa"/>
          </w:tcPr>
          <w:p w14:paraId="0A759B23" w14:textId="77777777" w:rsidR="00A40BD5" w:rsidRPr="00383670" w:rsidRDefault="00A40BD5" w:rsidP="00A40BD5">
            <w:pPr>
              <w:pStyle w:val="Betarp1"/>
              <w:rPr>
                <w:rFonts w:ascii="Times New Roman" w:hAnsi="Times New Roman"/>
                <w:lang w:val="lt-LT"/>
              </w:rPr>
            </w:pPr>
          </w:p>
          <w:p w14:paraId="5CCD4BE7" w14:textId="77777777" w:rsidR="00A40BD5" w:rsidRPr="00383670" w:rsidRDefault="00A40BD5" w:rsidP="00A40BD5">
            <w:pPr>
              <w:pStyle w:val="Betarp1"/>
              <w:rPr>
                <w:rFonts w:ascii="Times New Roman" w:hAnsi="Times New Roman"/>
                <w:lang w:val="lt-LT"/>
              </w:rPr>
            </w:pPr>
          </w:p>
        </w:tc>
      </w:tr>
      <w:tr w:rsidR="00A40BD5" w:rsidRPr="00383670" w14:paraId="1A28F603" w14:textId="77777777" w:rsidTr="003B49DC">
        <w:tc>
          <w:tcPr>
            <w:tcW w:w="4765" w:type="dxa"/>
          </w:tcPr>
          <w:p w14:paraId="6E020FB5" w14:textId="77777777" w:rsidR="00A40BD5" w:rsidRPr="00383670" w:rsidRDefault="00A40BD5" w:rsidP="00A40BD5">
            <w:pPr>
              <w:pStyle w:val="Betarp1"/>
              <w:rPr>
                <w:rFonts w:ascii="Times New Roman" w:hAnsi="Times New Roman"/>
                <w:b/>
                <w:lang w:val="lt-LT"/>
              </w:rPr>
            </w:pPr>
          </w:p>
        </w:tc>
        <w:tc>
          <w:tcPr>
            <w:tcW w:w="4873" w:type="dxa"/>
          </w:tcPr>
          <w:p w14:paraId="6021968D" w14:textId="40294AD4" w:rsidR="00A40BD5" w:rsidRPr="00383670" w:rsidRDefault="00B66D95" w:rsidP="00A40BD5">
            <w:pPr>
              <w:tabs>
                <w:tab w:val="left" w:pos="1134"/>
                <w:tab w:val="left" w:pos="1560"/>
              </w:tabs>
              <w:spacing w:after="0" w:line="240" w:lineRule="auto"/>
              <w:ind w:firstLine="709"/>
              <w:jc w:val="both"/>
              <w:rPr>
                <w:rStyle w:val="Hipersaitas"/>
                <w:rFonts w:ascii="Times New Roman" w:hAnsi="Times New Roman" w:cs="Times New Roman"/>
                <w:sz w:val="22"/>
                <w:szCs w:val="22"/>
                <w:shd w:val="clear" w:color="auto" w:fill="FFFFFF"/>
              </w:rPr>
            </w:pPr>
            <w:r>
              <w:rPr>
                <w:rStyle w:val="Hipersaitas"/>
                <w:rFonts w:ascii="Times New Roman" w:hAnsi="Times New Roman" w:cs="Times New Roman"/>
                <w:sz w:val="22"/>
                <w:szCs w:val="22"/>
                <w:shd w:val="clear" w:color="auto" w:fill="FFFFFF"/>
              </w:rPr>
              <w:t>Direktorė</w:t>
            </w:r>
          </w:p>
          <w:p w14:paraId="03998C8C" w14:textId="77777777" w:rsidR="00A40BD5" w:rsidRPr="00383670" w:rsidRDefault="00A40BD5" w:rsidP="00A40BD5">
            <w:pPr>
              <w:tabs>
                <w:tab w:val="left" w:pos="1134"/>
                <w:tab w:val="left" w:pos="1560"/>
              </w:tabs>
              <w:spacing w:after="0" w:line="240" w:lineRule="auto"/>
              <w:ind w:firstLine="709"/>
              <w:jc w:val="both"/>
              <w:rPr>
                <w:rStyle w:val="Hipersaitas"/>
                <w:rFonts w:ascii="Times New Roman" w:hAnsi="Times New Roman" w:cs="Times New Roman"/>
                <w:b/>
                <w:bCs/>
                <w:sz w:val="22"/>
                <w:szCs w:val="22"/>
                <w:shd w:val="clear" w:color="auto" w:fill="FFFFFF"/>
              </w:rPr>
            </w:pPr>
            <w:r w:rsidRPr="00383670">
              <w:rPr>
                <w:rStyle w:val="Hipersaitas"/>
                <w:rFonts w:ascii="Times New Roman" w:hAnsi="Times New Roman" w:cs="Times New Roman"/>
                <w:sz w:val="22"/>
                <w:szCs w:val="22"/>
                <w:shd w:val="clear" w:color="auto" w:fill="FFFFFF"/>
              </w:rPr>
              <w:t>Sandra Matulienė</w:t>
            </w:r>
          </w:p>
        </w:tc>
        <w:tc>
          <w:tcPr>
            <w:tcW w:w="3545" w:type="dxa"/>
          </w:tcPr>
          <w:p w14:paraId="34B18ADC" w14:textId="77777777" w:rsidR="00A40BD5" w:rsidRPr="00383670" w:rsidRDefault="00A40BD5" w:rsidP="00A40BD5">
            <w:pPr>
              <w:pStyle w:val="Betarp1"/>
              <w:rPr>
                <w:rFonts w:ascii="Times New Roman" w:hAnsi="Times New Roman"/>
                <w:b/>
                <w:lang w:val="lt-LT"/>
              </w:rPr>
            </w:pPr>
          </w:p>
        </w:tc>
      </w:tr>
    </w:tbl>
    <w:p w14:paraId="749ECAEB" w14:textId="77777777" w:rsidR="00403928" w:rsidRDefault="00403928" w:rsidP="003764B7">
      <w:pPr>
        <w:pStyle w:val="Pagrindinistekstas2"/>
        <w:spacing w:after="0"/>
        <w:ind w:left="5670"/>
        <w:rPr>
          <w:rFonts w:ascii="Times New Roman" w:hAnsi="Times New Roman" w:cs="Times New Roman"/>
          <w:bCs/>
          <w:sz w:val="22"/>
          <w:szCs w:val="22"/>
        </w:rPr>
      </w:pPr>
    </w:p>
    <w:p w14:paraId="476AD160" w14:textId="77777777" w:rsidR="003635F1" w:rsidRPr="00383670" w:rsidRDefault="003635F1" w:rsidP="003764B7">
      <w:pPr>
        <w:pStyle w:val="Pagrindinistekstas2"/>
        <w:spacing w:after="0"/>
        <w:ind w:left="5670"/>
        <w:rPr>
          <w:rFonts w:ascii="Times New Roman" w:hAnsi="Times New Roman" w:cs="Times New Roman"/>
          <w:bCs/>
          <w:sz w:val="22"/>
          <w:szCs w:val="22"/>
        </w:rPr>
      </w:pPr>
    </w:p>
    <w:p w14:paraId="0ADB9D19" w14:textId="77777777" w:rsidR="00403928" w:rsidRPr="00383670" w:rsidRDefault="00403928" w:rsidP="003764B7">
      <w:pPr>
        <w:pStyle w:val="Pagrindinistekstas2"/>
        <w:spacing w:after="0"/>
        <w:ind w:left="5670"/>
        <w:rPr>
          <w:rFonts w:ascii="Times New Roman" w:hAnsi="Times New Roman" w:cs="Times New Roman"/>
          <w:bCs/>
          <w:sz w:val="22"/>
          <w:szCs w:val="22"/>
        </w:rPr>
      </w:pPr>
    </w:p>
    <w:p w14:paraId="26268826" w14:textId="2F06B461" w:rsidR="003764B7" w:rsidRPr="00383670" w:rsidRDefault="001F0B28" w:rsidP="009556AF">
      <w:pPr>
        <w:pStyle w:val="Pagrindinistekstas2"/>
        <w:spacing w:after="0" w:line="240" w:lineRule="auto"/>
        <w:ind w:left="5670"/>
        <w:jc w:val="both"/>
        <w:rPr>
          <w:rFonts w:ascii="Times New Roman" w:hAnsi="Times New Roman" w:cs="Times New Roman"/>
          <w:bCs/>
          <w:sz w:val="22"/>
          <w:szCs w:val="22"/>
        </w:rPr>
      </w:pPr>
      <w:r w:rsidRPr="00383670">
        <w:rPr>
          <w:rFonts w:ascii="Times New Roman" w:hAnsi="Times New Roman" w:cs="Times New Roman"/>
          <w:bCs/>
          <w:sz w:val="22"/>
          <w:szCs w:val="22"/>
        </w:rPr>
        <w:t>202</w:t>
      </w:r>
      <w:r w:rsidR="00D91ED4">
        <w:rPr>
          <w:rFonts w:ascii="Times New Roman" w:hAnsi="Times New Roman" w:cs="Times New Roman"/>
          <w:bCs/>
          <w:sz w:val="22"/>
          <w:szCs w:val="22"/>
        </w:rPr>
        <w:t>6</w:t>
      </w:r>
      <w:r w:rsidRPr="00383670">
        <w:rPr>
          <w:rFonts w:ascii="Times New Roman" w:hAnsi="Times New Roman" w:cs="Times New Roman"/>
          <w:bCs/>
          <w:sz w:val="22"/>
          <w:szCs w:val="22"/>
        </w:rPr>
        <w:t xml:space="preserve"> </w:t>
      </w:r>
      <w:r w:rsidR="003764B7" w:rsidRPr="00383670">
        <w:rPr>
          <w:rFonts w:ascii="Times New Roman" w:hAnsi="Times New Roman" w:cs="Times New Roman"/>
          <w:bCs/>
          <w:sz w:val="22"/>
          <w:szCs w:val="22"/>
        </w:rPr>
        <w:t xml:space="preserve">m. ..................................... d. </w:t>
      </w:r>
    </w:p>
    <w:p w14:paraId="2F41D8E5" w14:textId="22F85EB3" w:rsidR="003764B7" w:rsidRPr="00383670" w:rsidRDefault="00B61FD3" w:rsidP="009556AF">
      <w:pPr>
        <w:pStyle w:val="Pagrindinistekstas2"/>
        <w:spacing w:after="0" w:line="240" w:lineRule="auto"/>
        <w:ind w:left="5670"/>
        <w:jc w:val="both"/>
        <w:rPr>
          <w:rFonts w:ascii="Times New Roman" w:hAnsi="Times New Roman" w:cs="Times New Roman"/>
          <w:bCs/>
          <w:sz w:val="22"/>
          <w:szCs w:val="22"/>
        </w:rPr>
      </w:pPr>
      <w:r>
        <w:rPr>
          <w:rFonts w:ascii="Times New Roman" w:hAnsi="Times New Roman" w:cs="Times New Roman"/>
          <w:bCs/>
          <w:sz w:val="22"/>
          <w:szCs w:val="22"/>
        </w:rPr>
        <w:t xml:space="preserve">Medicininės </w:t>
      </w:r>
      <w:r w:rsidR="003764B7" w:rsidRPr="00383670">
        <w:rPr>
          <w:rFonts w:ascii="Times New Roman" w:hAnsi="Times New Roman" w:cs="Times New Roman"/>
          <w:bCs/>
          <w:sz w:val="22"/>
          <w:szCs w:val="22"/>
        </w:rPr>
        <w:t>rangos</w:t>
      </w:r>
      <w:r>
        <w:rPr>
          <w:rFonts w:ascii="Times New Roman" w:hAnsi="Times New Roman" w:cs="Times New Roman"/>
          <w:bCs/>
          <w:sz w:val="22"/>
          <w:szCs w:val="22"/>
        </w:rPr>
        <w:t xml:space="preserve"> (analizatorių)</w:t>
      </w:r>
      <w:r w:rsidR="003764B7" w:rsidRPr="00383670">
        <w:rPr>
          <w:rFonts w:ascii="Times New Roman" w:hAnsi="Times New Roman" w:cs="Times New Roman"/>
          <w:bCs/>
          <w:sz w:val="22"/>
          <w:szCs w:val="22"/>
        </w:rPr>
        <w:t xml:space="preserve"> panaudos sutarties </w:t>
      </w:r>
      <w:r>
        <w:rPr>
          <w:rFonts w:ascii="Times New Roman" w:hAnsi="Times New Roman" w:cs="Times New Roman"/>
          <w:bCs/>
          <w:sz w:val="22"/>
          <w:szCs w:val="22"/>
        </w:rPr>
        <w:t>p</w:t>
      </w:r>
      <w:r w:rsidRPr="00383670">
        <w:rPr>
          <w:rFonts w:ascii="Times New Roman" w:hAnsi="Times New Roman" w:cs="Times New Roman"/>
          <w:bCs/>
          <w:sz w:val="22"/>
          <w:szCs w:val="22"/>
        </w:rPr>
        <w:t xml:space="preserve">riedas </w:t>
      </w:r>
      <w:r w:rsidR="003764B7" w:rsidRPr="00383670">
        <w:rPr>
          <w:rFonts w:ascii="Times New Roman" w:hAnsi="Times New Roman" w:cs="Times New Roman"/>
          <w:bCs/>
          <w:sz w:val="22"/>
          <w:szCs w:val="22"/>
        </w:rPr>
        <w:t xml:space="preserve">Nr. </w:t>
      </w:r>
      <w:r w:rsidR="009556AF" w:rsidRPr="00383670">
        <w:rPr>
          <w:rFonts w:ascii="Times New Roman" w:hAnsi="Times New Roman" w:cs="Times New Roman"/>
          <w:bCs/>
          <w:sz w:val="22"/>
          <w:szCs w:val="22"/>
        </w:rPr>
        <w:t>2</w:t>
      </w:r>
    </w:p>
    <w:p w14:paraId="0C2AA0C9" w14:textId="77777777" w:rsidR="003764B7" w:rsidRPr="00383670" w:rsidRDefault="003764B7" w:rsidP="009556AF">
      <w:pPr>
        <w:pStyle w:val="Pagrindinistekstas2"/>
        <w:spacing w:after="0" w:line="240" w:lineRule="auto"/>
        <w:ind w:left="5670"/>
        <w:jc w:val="both"/>
        <w:rPr>
          <w:rFonts w:ascii="Times New Roman" w:hAnsi="Times New Roman" w:cs="Times New Roman"/>
          <w:bCs/>
          <w:sz w:val="22"/>
          <w:szCs w:val="22"/>
        </w:rPr>
      </w:pPr>
    </w:p>
    <w:p w14:paraId="5A66FF75" w14:textId="77777777" w:rsidR="003764B7" w:rsidRPr="00383670" w:rsidRDefault="003764B7" w:rsidP="003764B7">
      <w:pPr>
        <w:pStyle w:val="Pagrindinistekstas2"/>
        <w:spacing w:after="0"/>
        <w:ind w:firstLine="1296"/>
        <w:rPr>
          <w:rFonts w:ascii="Times New Roman" w:hAnsi="Times New Roman" w:cs="Times New Roman"/>
          <w:bCs/>
          <w:sz w:val="22"/>
          <w:szCs w:val="22"/>
        </w:rPr>
      </w:pPr>
    </w:p>
    <w:p w14:paraId="3C630D70" w14:textId="5BB557A5" w:rsidR="003764B7" w:rsidRPr="00383670" w:rsidRDefault="003764B7" w:rsidP="003764B7">
      <w:pPr>
        <w:pStyle w:val="Pagrindinistekstas2"/>
        <w:spacing w:after="0"/>
        <w:jc w:val="center"/>
        <w:rPr>
          <w:rFonts w:ascii="Times New Roman" w:hAnsi="Times New Roman" w:cs="Times New Roman"/>
          <w:b/>
          <w:bCs/>
          <w:sz w:val="22"/>
          <w:szCs w:val="22"/>
        </w:rPr>
      </w:pPr>
      <w:r w:rsidRPr="00383670">
        <w:rPr>
          <w:rFonts w:ascii="Times New Roman" w:hAnsi="Times New Roman" w:cs="Times New Roman"/>
          <w:b/>
          <w:bCs/>
          <w:sz w:val="22"/>
          <w:szCs w:val="22"/>
        </w:rPr>
        <w:t>ĮRANGOS, PERDUODAMOS PAGAL PANAUDOS SUTARTĮ Nr. ....</w:t>
      </w:r>
    </w:p>
    <w:p w14:paraId="3F0744AC" w14:textId="17AC7809" w:rsidR="003764B7" w:rsidRPr="00383670" w:rsidRDefault="003764B7" w:rsidP="003764B7">
      <w:pPr>
        <w:pStyle w:val="Pagrindinistekstas2"/>
        <w:spacing w:after="0"/>
        <w:jc w:val="center"/>
        <w:rPr>
          <w:rFonts w:ascii="Times New Roman" w:hAnsi="Times New Roman" w:cs="Times New Roman"/>
          <w:b/>
          <w:sz w:val="22"/>
          <w:szCs w:val="22"/>
        </w:rPr>
      </w:pPr>
      <w:r w:rsidRPr="00383670">
        <w:rPr>
          <w:rFonts w:ascii="Times New Roman" w:hAnsi="Times New Roman" w:cs="Times New Roman"/>
          <w:b/>
          <w:bCs/>
          <w:sz w:val="22"/>
          <w:szCs w:val="22"/>
        </w:rPr>
        <w:t xml:space="preserve">PERDAVIMO </w:t>
      </w:r>
      <w:r w:rsidR="002D1038">
        <w:rPr>
          <w:rFonts w:ascii="Times New Roman" w:hAnsi="Times New Roman" w:cs="Times New Roman"/>
          <w:b/>
          <w:bCs/>
          <w:sz w:val="22"/>
          <w:szCs w:val="22"/>
        </w:rPr>
        <w:t>-</w:t>
      </w:r>
      <w:r w:rsidR="002D1038" w:rsidRPr="00383670">
        <w:rPr>
          <w:rFonts w:ascii="Times New Roman" w:hAnsi="Times New Roman" w:cs="Times New Roman"/>
          <w:b/>
          <w:bCs/>
          <w:sz w:val="22"/>
          <w:szCs w:val="22"/>
        </w:rPr>
        <w:t xml:space="preserve"> </w:t>
      </w:r>
      <w:r w:rsidRPr="00383670">
        <w:rPr>
          <w:rFonts w:ascii="Times New Roman" w:hAnsi="Times New Roman" w:cs="Times New Roman"/>
          <w:b/>
          <w:bCs/>
          <w:sz w:val="22"/>
          <w:szCs w:val="22"/>
        </w:rPr>
        <w:t xml:space="preserve">PRIĖMIMO AKTAS </w:t>
      </w:r>
    </w:p>
    <w:p w14:paraId="14E2632A" w14:textId="77777777" w:rsidR="003764B7" w:rsidRPr="00383670" w:rsidRDefault="003764B7" w:rsidP="003764B7">
      <w:pPr>
        <w:jc w:val="center"/>
        <w:rPr>
          <w:rFonts w:ascii="Times New Roman" w:hAnsi="Times New Roman" w:cs="Times New Roman"/>
          <w:sz w:val="22"/>
          <w:szCs w:val="22"/>
        </w:rPr>
      </w:pPr>
    </w:p>
    <w:p w14:paraId="4C02EC38" w14:textId="77777777" w:rsidR="003764B7" w:rsidRPr="00383670" w:rsidRDefault="001F0B28" w:rsidP="003764B7">
      <w:pPr>
        <w:pStyle w:val="Betarp1"/>
        <w:jc w:val="center"/>
        <w:rPr>
          <w:rFonts w:ascii="Times New Roman" w:hAnsi="Times New Roman"/>
          <w:vertAlign w:val="superscript"/>
          <w:lang w:val="lt-LT"/>
        </w:rPr>
      </w:pPr>
      <w:r w:rsidRPr="00383670">
        <w:rPr>
          <w:rFonts w:ascii="Times New Roman" w:hAnsi="Times New Roman"/>
          <w:lang w:val="lt-LT"/>
        </w:rPr>
        <w:t xml:space="preserve">2025 </w:t>
      </w:r>
      <w:r w:rsidR="003764B7" w:rsidRPr="00383670">
        <w:rPr>
          <w:rFonts w:ascii="Times New Roman" w:hAnsi="Times New Roman"/>
          <w:lang w:val="lt-LT"/>
        </w:rPr>
        <w:t xml:space="preserve">m. ................................ d.  Nr. </w:t>
      </w:r>
    </w:p>
    <w:p w14:paraId="272CEF65" w14:textId="77777777" w:rsidR="003764B7" w:rsidRPr="00383670" w:rsidRDefault="003764B7" w:rsidP="003764B7">
      <w:pPr>
        <w:pStyle w:val="Pagrindinistekstas2"/>
        <w:rPr>
          <w:rFonts w:ascii="Times New Roman" w:hAnsi="Times New Roman" w:cs="Times New Roman"/>
          <w:b/>
          <w:sz w:val="22"/>
          <w:szCs w:val="22"/>
        </w:rPr>
      </w:pPr>
    </w:p>
    <w:p w14:paraId="01E8C160" w14:textId="5131FCCE" w:rsidR="003764B7" w:rsidRPr="00383670" w:rsidRDefault="003764B7" w:rsidP="003764B7">
      <w:pPr>
        <w:pStyle w:val="Betarp1"/>
        <w:jc w:val="both"/>
        <w:rPr>
          <w:rFonts w:ascii="Times New Roman" w:hAnsi="Times New Roman"/>
          <w:lang w:val="lt-LT"/>
        </w:rPr>
      </w:pPr>
      <w:r w:rsidRPr="00383670">
        <w:rPr>
          <w:rFonts w:ascii="Times New Roman" w:hAnsi="Times New Roman"/>
          <w:lang w:val="lt-LT"/>
        </w:rPr>
        <w:t xml:space="preserve">                  Šiuo aktu Panaudos davėjas perduoda</w:t>
      </w:r>
      <w:r w:rsidR="00B61FD3">
        <w:rPr>
          <w:rFonts w:ascii="Times New Roman" w:hAnsi="Times New Roman"/>
          <w:lang w:val="lt-LT"/>
        </w:rPr>
        <w:t xml:space="preserve"> jam</w:t>
      </w:r>
      <w:r w:rsidRPr="00383670">
        <w:rPr>
          <w:rFonts w:ascii="Times New Roman" w:hAnsi="Times New Roman"/>
          <w:lang w:val="lt-LT"/>
        </w:rPr>
        <w:t xml:space="preserve"> nuosavybės teise priklausantį materialųjį turtą, o Panaudos gavėjas priima: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9"/>
        <w:gridCol w:w="3227"/>
        <w:gridCol w:w="2106"/>
        <w:gridCol w:w="1957"/>
        <w:gridCol w:w="1679"/>
      </w:tblGrid>
      <w:tr w:rsidR="007349B2" w:rsidRPr="00383670" w14:paraId="4C081D95" w14:textId="77777777" w:rsidTr="000416F5">
        <w:tc>
          <w:tcPr>
            <w:tcW w:w="663" w:type="dxa"/>
          </w:tcPr>
          <w:p w14:paraId="594F1E85" w14:textId="77777777" w:rsidR="003764B7" w:rsidRPr="00383670" w:rsidRDefault="003764B7" w:rsidP="000416F5">
            <w:pPr>
              <w:pStyle w:val="Betarp1"/>
              <w:jc w:val="center"/>
              <w:rPr>
                <w:rFonts w:ascii="Times New Roman" w:hAnsi="Times New Roman"/>
                <w:lang w:val="lt-LT"/>
              </w:rPr>
            </w:pPr>
            <w:r w:rsidRPr="00383670">
              <w:rPr>
                <w:rFonts w:ascii="Times New Roman" w:hAnsi="Times New Roman"/>
                <w:lang w:val="lt-LT"/>
              </w:rPr>
              <w:t>Eil. Nr.</w:t>
            </w:r>
          </w:p>
        </w:tc>
        <w:tc>
          <w:tcPr>
            <w:tcW w:w="3273" w:type="dxa"/>
          </w:tcPr>
          <w:p w14:paraId="4B52B952" w14:textId="77777777" w:rsidR="003764B7" w:rsidRPr="00383670" w:rsidRDefault="003764B7" w:rsidP="000416F5">
            <w:pPr>
              <w:pStyle w:val="Betarp1"/>
              <w:jc w:val="center"/>
              <w:rPr>
                <w:rFonts w:ascii="Times New Roman" w:hAnsi="Times New Roman"/>
                <w:lang w:val="lt-LT"/>
              </w:rPr>
            </w:pPr>
            <w:r w:rsidRPr="00383670">
              <w:rPr>
                <w:rFonts w:ascii="Times New Roman" w:hAnsi="Times New Roman"/>
                <w:lang w:val="lt-LT"/>
              </w:rPr>
              <w:t>Ilgalaikio materialiojo turto pavadinimas</w:t>
            </w:r>
          </w:p>
        </w:tc>
        <w:tc>
          <w:tcPr>
            <w:tcW w:w="2126" w:type="dxa"/>
          </w:tcPr>
          <w:p w14:paraId="3F9C69F0" w14:textId="77777777" w:rsidR="003764B7" w:rsidRPr="00383670" w:rsidRDefault="003764B7" w:rsidP="000416F5">
            <w:pPr>
              <w:pStyle w:val="Betarp1"/>
              <w:jc w:val="center"/>
              <w:rPr>
                <w:rFonts w:ascii="Times New Roman" w:hAnsi="Times New Roman"/>
                <w:lang w:val="lt-LT"/>
              </w:rPr>
            </w:pPr>
            <w:r w:rsidRPr="00383670">
              <w:rPr>
                <w:rFonts w:ascii="Times New Roman" w:hAnsi="Times New Roman"/>
                <w:lang w:val="lt-LT"/>
              </w:rPr>
              <w:t>Inventorinis Nr.</w:t>
            </w:r>
          </w:p>
        </w:tc>
        <w:tc>
          <w:tcPr>
            <w:tcW w:w="1984" w:type="dxa"/>
          </w:tcPr>
          <w:p w14:paraId="6E98EC49" w14:textId="77777777" w:rsidR="003764B7" w:rsidRPr="00383670" w:rsidRDefault="003764B7" w:rsidP="000416F5">
            <w:pPr>
              <w:pStyle w:val="Betarp1"/>
              <w:jc w:val="center"/>
              <w:rPr>
                <w:rFonts w:ascii="Times New Roman" w:hAnsi="Times New Roman"/>
                <w:lang w:val="lt-LT"/>
              </w:rPr>
            </w:pPr>
            <w:r w:rsidRPr="00383670">
              <w:rPr>
                <w:rFonts w:ascii="Times New Roman" w:hAnsi="Times New Roman"/>
                <w:lang w:val="lt-LT"/>
              </w:rPr>
              <w:t>Kiekis, vnt.</w:t>
            </w:r>
          </w:p>
        </w:tc>
        <w:tc>
          <w:tcPr>
            <w:tcW w:w="1701" w:type="dxa"/>
          </w:tcPr>
          <w:p w14:paraId="7BAD8D06" w14:textId="77777777" w:rsidR="003764B7" w:rsidRPr="00383670" w:rsidRDefault="003764B7" w:rsidP="000416F5">
            <w:pPr>
              <w:pStyle w:val="Betarp1"/>
              <w:jc w:val="center"/>
              <w:rPr>
                <w:rFonts w:ascii="Times New Roman" w:hAnsi="Times New Roman"/>
                <w:lang w:val="lt-LT"/>
              </w:rPr>
            </w:pPr>
            <w:r w:rsidRPr="00383670">
              <w:rPr>
                <w:rFonts w:ascii="Times New Roman" w:hAnsi="Times New Roman"/>
                <w:lang w:val="lt-LT"/>
              </w:rPr>
              <w:t>Vertė, Eur</w:t>
            </w:r>
          </w:p>
        </w:tc>
      </w:tr>
      <w:tr w:rsidR="007349B2" w:rsidRPr="00383670" w14:paraId="5D14986B" w14:textId="77777777" w:rsidTr="000416F5">
        <w:tc>
          <w:tcPr>
            <w:tcW w:w="663" w:type="dxa"/>
          </w:tcPr>
          <w:p w14:paraId="6E63C773" w14:textId="77777777" w:rsidR="003764B7" w:rsidRPr="00383670" w:rsidRDefault="003764B7" w:rsidP="000416F5">
            <w:pPr>
              <w:pStyle w:val="Betarp1"/>
              <w:jc w:val="both"/>
              <w:rPr>
                <w:rFonts w:ascii="Times New Roman" w:hAnsi="Times New Roman"/>
                <w:lang w:val="lt-LT"/>
              </w:rPr>
            </w:pPr>
            <w:r w:rsidRPr="00383670">
              <w:rPr>
                <w:rFonts w:ascii="Times New Roman" w:hAnsi="Times New Roman"/>
                <w:lang w:val="lt-LT"/>
              </w:rPr>
              <w:t>1.</w:t>
            </w:r>
          </w:p>
        </w:tc>
        <w:tc>
          <w:tcPr>
            <w:tcW w:w="3273" w:type="dxa"/>
          </w:tcPr>
          <w:p w14:paraId="04E77D51" w14:textId="77777777" w:rsidR="003764B7" w:rsidRPr="00383670" w:rsidRDefault="003764B7" w:rsidP="000416F5">
            <w:pPr>
              <w:pStyle w:val="Betarp1"/>
              <w:jc w:val="both"/>
              <w:rPr>
                <w:rFonts w:ascii="Times New Roman" w:hAnsi="Times New Roman"/>
                <w:lang w:val="lt-LT"/>
              </w:rPr>
            </w:pPr>
          </w:p>
        </w:tc>
        <w:tc>
          <w:tcPr>
            <w:tcW w:w="2126" w:type="dxa"/>
          </w:tcPr>
          <w:p w14:paraId="3FBF4DB0" w14:textId="77777777" w:rsidR="003764B7" w:rsidRPr="00383670" w:rsidRDefault="003764B7" w:rsidP="000416F5">
            <w:pPr>
              <w:pStyle w:val="Betarp1"/>
              <w:jc w:val="center"/>
              <w:rPr>
                <w:rFonts w:ascii="Times New Roman" w:hAnsi="Times New Roman"/>
                <w:lang w:val="lt-LT"/>
              </w:rPr>
            </w:pPr>
          </w:p>
        </w:tc>
        <w:tc>
          <w:tcPr>
            <w:tcW w:w="1984" w:type="dxa"/>
          </w:tcPr>
          <w:p w14:paraId="29143ACC" w14:textId="77777777" w:rsidR="003764B7" w:rsidRPr="00383670" w:rsidRDefault="003764B7" w:rsidP="000416F5">
            <w:pPr>
              <w:pStyle w:val="Betarp1"/>
              <w:jc w:val="center"/>
              <w:rPr>
                <w:rFonts w:ascii="Times New Roman" w:hAnsi="Times New Roman"/>
                <w:lang w:val="lt-LT"/>
              </w:rPr>
            </w:pPr>
          </w:p>
        </w:tc>
        <w:tc>
          <w:tcPr>
            <w:tcW w:w="1701" w:type="dxa"/>
          </w:tcPr>
          <w:p w14:paraId="08206021" w14:textId="77777777" w:rsidR="003764B7" w:rsidRPr="00383670" w:rsidRDefault="003764B7" w:rsidP="000416F5">
            <w:pPr>
              <w:pStyle w:val="Betarp1"/>
              <w:jc w:val="center"/>
              <w:rPr>
                <w:rFonts w:ascii="Times New Roman" w:hAnsi="Times New Roman"/>
                <w:lang w:val="lt-LT"/>
              </w:rPr>
            </w:pPr>
          </w:p>
        </w:tc>
      </w:tr>
    </w:tbl>
    <w:p w14:paraId="7A28372E" w14:textId="77777777" w:rsidR="003764B7" w:rsidRPr="00383670" w:rsidRDefault="003764B7" w:rsidP="003764B7">
      <w:pPr>
        <w:pStyle w:val="Betarp1"/>
        <w:ind w:left="1296"/>
        <w:rPr>
          <w:rFonts w:ascii="Times New Roman" w:hAnsi="Times New Roman"/>
          <w:lang w:val="lt-LT"/>
        </w:rPr>
      </w:pPr>
      <w:r w:rsidRPr="00383670">
        <w:rPr>
          <w:rFonts w:ascii="Times New Roman" w:hAnsi="Times New Roman"/>
          <w:lang w:val="lt-LT"/>
        </w:rPr>
        <w:t xml:space="preserve">Perduodamo turto būklė perdavimo metu - ________. </w:t>
      </w:r>
    </w:p>
    <w:p w14:paraId="73D9D8A4" w14:textId="77777777" w:rsidR="003764B7" w:rsidRPr="00383670" w:rsidRDefault="003764B7" w:rsidP="003764B7">
      <w:pPr>
        <w:pStyle w:val="Betarp1"/>
        <w:ind w:firstLine="1296"/>
        <w:rPr>
          <w:rFonts w:ascii="Times New Roman" w:hAnsi="Times New Roman"/>
          <w:vertAlign w:val="superscript"/>
          <w:lang w:val="lt-LT"/>
        </w:rPr>
      </w:pPr>
      <w:r w:rsidRPr="00383670">
        <w:rPr>
          <w:rFonts w:ascii="Times New Roman" w:hAnsi="Times New Roman"/>
          <w:lang w:val="lt-LT"/>
        </w:rPr>
        <w:t>Šis aktas surašytas 2 egzemplioriais, vienas Panaudos davėjui ir Panaudos gavėjui.</w:t>
      </w:r>
    </w:p>
    <w:p w14:paraId="07591261" w14:textId="130A6659" w:rsidR="003764B7" w:rsidRPr="00383670" w:rsidRDefault="003764B7" w:rsidP="003764B7">
      <w:pPr>
        <w:pStyle w:val="Betarp1"/>
        <w:jc w:val="both"/>
        <w:rPr>
          <w:rFonts w:ascii="Times New Roman" w:hAnsi="Times New Roman"/>
          <w:lang w:val="lt-LT"/>
        </w:rPr>
      </w:pPr>
      <w:r w:rsidRPr="00383670">
        <w:rPr>
          <w:rFonts w:ascii="Times New Roman" w:hAnsi="Times New Roman"/>
          <w:lang w:val="lt-LT"/>
        </w:rPr>
        <w:tab/>
        <w:t>PRIDEDAMA. Perduodamo turto eksploatavimo instrukcija ir kita dokumentacija</w:t>
      </w:r>
      <w:r w:rsidR="00B61FD3">
        <w:rPr>
          <w:rFonts w:ascii="Times New Roman" w:hAnsi="Times New Roman"/>
          <w:lang w:val="lt-LT"/>
        </w:rPr>
        <w:t xml:space="preserve">, </w:t>
      </w:r>
      <w:r w:rsidR="00B61FD3" w:rsidRPr="001C0780">
        <w:rPr>
          <w:rFonts w:ascii="Times New Roman" w:hAnsi="Times New Roman"/>
          <w:i/>
          <w:iCs/>
          <w:lang w:val="lt-LT"/>
        </w:rPr>
        <w:t>(nurodyti dokumentų pavadinimus ir lapų skaičių)</w:t>
      </w:r>
      <w:r w:rsidRPr="001C0780">
        <w:rPr>
          <w:rFonts w:ascii="Times New Roman" w:hAnsi="Times New Roman"/>
          <w:lang w:val="lt-LT"/>
        </w:rPr>
        <w:t>.</w:t>
      </w:r>
    </w:p>
    <w:p w14:paraId="7F22BE05" w14:textId="77777777" w:rsidR="003764B7" w:rsidRPr="00383670" w:rsidRDefault="003764B7" w:rsidP="003764B7">
      <w:pPr>
        <w:pStyle w:val="Betarp1"/>
        <w:jc w:val="both"/>
        <w:rPr>
          <w:rFonts w:ascii="Times New Roman" w:hAnsi="Times New Roman"/>
          <w:lang w:val="lt-LT"/>
        </w:rPr>
      </w:pPr>
    </w:p>
    <w:p w14:paraId="72E0BB27" w14:textId="77777777" w:rsidR="003764B7" w:rsidRPr="00383670" w:rsidRDefault="003764B7" w:rsidP="003764B7">
      <w:pPr>
        <w:pStyle w:val="Betarp1"/>
        <w:jc w:val="both"/>
        <w:rPr>
          <w:rFonts w:ascii="Times New Roman" w:hAnsi="Times New Roman"/>
          <w:lang w:val="lt-LT"/>
        </w:rPr>
      </w:pPr>
    </w:p>
    <w:p w14:paraId="3278B264" w14:textId="77777777" w:rsidR="003764B7" w:rsidRPr="00383670" w:rsidRDefault="003764B7" w:rsidP="003764B7">
      <w:pPr>
        <w:pStyle w:val="Betarp1"/>
        <w:jc w:val="both"/>
        <w:rPr>
          <w:rFonts w:ascii="Times New Roman" w:hAnsi="Times New Roman"/>
          <w:lang w:val="lt-LT"/>
        </w:rPr>
      </w:pPr>
      <w:r w:rsidRPr="00383670">
        <w:rPr>
          <w:rFonts w:ascii="Times New Roman" w:hAnsi="Times New Roman"/>
          <w:lang w:val="lt-LT"/>
        </w:rPr>
        <w:t>Perdavė:</w:t>
      </w:r>
    </w:p>
    <w:p w14:paraId="5B607D78" w14:textId="77777777" w:rsidR="003764B7" w:rsidRPr="00383670" w:rsidRDefault="003764B7" w:rsidP="003764B7">
      <w:pPr>
        <w:pStyle w:val="Betarp1"/>
        <w:jc w:val="both"/>
        <w:rPr>
          <w:rFonts w:ascii="Times New Roman" w:hAnsi="Times New Roman"/>
          <w:lang w:val="lt-LT"/>
        </w:rPr>
      </w:pPr>
      <w:r w:rsidRPr="00383670">
        <w:rPr>
          <w:rFonts w:ascii="Times New Roman" w:hAnsi="Times New Roman"/>
          <w:lang w:val="lt-LT"/>
        </w:rPr>
        <w:tab/>
      </w:r>
      <w:r w:rsidRPr="00383670">
        <w:rPr>
          <w:rFonts w:ascii="Times New Roman" w:hAnsi="Times New Roman"/>
          <w:lang w:val="lt-LT"/>
        </w:rPr>
        <w:tab/>
      </w:r>
      <w:r w:rsidRPr="00383670">
        <w:rPr>
          <w:rFonts w:ascii="Times New Roman" w:hAnsi="Times New Roman"/>
          <w:lang w:val="lt-LT"/>
        </w:rPr>
        <w:tab/>
      </w:r>
    </w:p>
    <w:p w14:paraId="1FBA47F3" w14:textId="77777777" w:rsidR="003764B7" w:rsidRPr="00383670" w:rsidRDefault="003764B7" w:rsidP="003764B7">
      <w:pPr>
        <w:pStyle w:val="Betarp1"/>
        <w:jc w:val="both"/>
        <w:rPr>
          <w:rFonts w:ascii="Times New Roman" w:hAnsi="Times New Roman"/>
          <w:lang w:val="lt-LT"/>
        </w:rPr>
      </w:pPr>
      <w:r w:rsidRPr="00383670">
        <w:rPr>
          <w:rFonts w:ascii="Times New Roman" w:hAnsi="Times New Roman"/>
          <w:lang w:val="lt-LT"/>
        </w:rPr>
        <w:t>A. V.</w:t>
      </w:r>
    </w:p>
    <w:p w14:paraId="48670992" w14:textId="77777777" w:rsidR="003764B7" w:rsidRPr="00383670" w:rsidRDefault="003764B7" w:rsidP="003764B7">
      <w:pPr>
        <w:pStyle w:val="Betarp1"/>
        <w:jc w:val="both"/>
        <w:rPr>
          <w:rFonts w:ascii="Times New Roman" w:hAnsi="Times New Roman"/>
          <w:lang w:val="lt-LT"/>
        </w:rPr>
      </w:pPr>
    </w:p>
    <w:p w14:paraId="33E70D24" w14:textId="77777777" w:rsidR="003764B7" w:rsidRPr="00383670" w:rsidRDefault="003764B7" w:rsidP="003764B7">
      <w:pPr>
        <w:pStyle w:val="Betarp1"/>
        <w:jc w:val="both"/>
        <w:rPr>
          <w:rFonts w:ascii="Times New Roman" w:hAnsi="Times New Roman"/>
          <w:lang w:val="lt-LT"/>
        </w:rPr>
      </w:pPr>
    </w:p>
    <w:p w14:paraId="41EFF585" w14:textId="77777777" w:rsidR="003764B7" w:rsidRPr="00383670" w:rsidRDefault="003764B7" w:rsidP="003764B7">
      <w:pPr>
        <w:pStyle w:val="Betarp1"/>
        <w:jc w:val="both"/>
        <w:rPr>
          <w:rFonts w:ascii="Times New Roman" w:hAnsi="Times New Roman"/>
          <w:lang w:val="lt-LT"/>
        </w:rPr>
      </w:pPr>
    </w:p>
    <w:p w14:paraId="2DAAC82F" w14:textId="77777777" w:rsidR="003764B7" w:rsidRPr="00383670" w:rsidRDefault="003764B7" w:rsidP="003764B7">
      <w:pPr>
        <w:pStyle w:val="Betarp1"/>
        <w:jc w:val="both"/>
        <w:rPr>
          <w:rFonts w:ascii="Times New Roman" w:hAnsi="Times New Roman"/>
          <w:lang w:val="lt-LT"/>
        </w:rPr>
      </w:pPr>
    </w:p>
    <w:p w14:paraId="0BCE76E3" w14:textId="77777777" w:rsidR="003764B7" w:rsidRPr="00383670" w:rsidRDefault="003764B7" w:rsidP="003764B7">
      <w:pPr>
        <w:pStyle w:val="Betarp1"/>
        <w:jc w:val="both"/>
        <w:rPr>
          <w:rFonts w:ascii="Times New Roman" w:hAnsi="Times New Roman"/>
          <w:lang w:val="lt-LT"/>
        </w:rPr>
      </w:pPr>
      <w:r w:rsidRPr="00383670">
        <w:rPr>
          <w:rFonts w:ascii="Times New Roman" w:hAnsi="Times New Roman"/>
          <w:lang w:val="lt-LT"/>
        </w:rPr>
        <w:t>Priėmė:</w:t>
      </w:r>
    </w:p>
    <w:p w14:paraId="0AB3A4B4" w14:textId="77777777" w:rsidR="003764B7" w:rsidRPr="00383670" w:rsidRDefault="003764B7" w:rsidP="003764B7">
      <w:pPr>
        <w:pStyle w:val="Betarp1"/>
        <w:jc w:val="both"/>
        <w:rPr>
          <w:rFonts w:ascii="Times New Roman" w:hAnsi="Times New Roman"/>
          <w:lang w:val="lt-LT"/>
        </w:rPr>
      </w:pPr>
    </w:p>
    <w:p w14:paraId="28C256BF" w14:textId="77777777" w:rsidR="003764B7" w:rsidRPr="00383670" w:rsidRDefault="003764B7" w:rsidP="003764B7">
      <w:pPr>
        <w:pStyle w:val="Betarp1"/>
        <w:jc w:val="both"/>
        <w:rPr>
          <w:rFonts w:ascii="Times New Roman" w:hAnsi="Times New Roman"/>
          <w:lang w:val="lt-LT"/>
        </w:rPr>
      </w:pPr>
      <w:r w:rsidRPr="00383670">
        <w:rPr>
          <w:rFonts w:ascii="Times New Roman" w:hAnsi="Times New Roman"/>
          <w:lang w:val="lt-LT"/>
        </w:rPr>
        <w:t>A. V.</w:t>
      </w:r>
    </w:p>
    <w:p w14:paraId="4286B08F" w14:textId="77777777" w:rsidR="00402DAA" w:rsidRPr="00403928" w:rsidRDefault="00402DAA">
      <w:pPr>
        <w:rPr>
          <w:sz w:val="22"/>
          <w:szCs w:val="22"/>
        </w:rPr>
      </w:pPr>
    </w:p>
    <w:sectPr w:rsidR="00402DAA" w:rsidRPr="00403928" w:rsidSect="00B57767">
      <w:pgSz w:w="11906" w:h="16838"/>
      <w:pgMar w:top="1418"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Book Antiqua">
    <w:panose1 w:val="020406020503050303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012F2"/>
    <w:multiLevelType w:val="hybridMultilevel"/>
    <w:tmpl w:val="2C5C21D6"/>
    <w:lvl w:ilvl="0" w:tplc="0A084DEE">
      <w:start w:val="9"/>
      <w:numFmt w:val="decimal"/>
      <w:lvlText w:val="%1."/>
      <w:lvlJc w:val="left"/>
      <w:pPr>
        <w:ind w:left="1530" w:hanging="360"/>
      </w:pPr>
      <w:rPr>
        <w:rFonts w:hint="default"/>
      </w:rPr>
    </w:lvl>
    <w:lvl w:ilvl="1" w:tplc="04270019">
      <w:start w:val="1"/>
      <w:numFmt w:val="lowerLetter"/>
      <w:lvlText w:val="%2."/>
      <w:lvlJc w:val="left"/>
      <w:pPr>
        <w:ind w:left="2250" w:hanging="360"/>
      </w:pPr>
    </w:lvl>
    <w:lvl w:ilvl="2" w:tplc="0427001B">
      <w:start w:val="1"/>
      <w:numFmt w:val="lowerRoman"/>
      <w:lvlText w:val="%3."/>
      <w:lvlJc w:val="right"/>
      <w:pPr>
        <w:ind w:left="2970" w:hanging="180"/>
      </w:pPr>
    </w:lvl>
    <w:lvl w:ilvl="3" w:tplc="0427000F" w:tentative="1">
      <w:start w:val="1"/>
      <w:numFmt w:val="decimal"/>
      <w:lvlText w:val="%4."/>
      <w:lvlJc w:val="left"/>
      <w:pPr>
        <w:ind w:left="3690" w:hanging="360"/>
      </w:pPr>
    </w:lvl>
    <w:lvl w:ilvl="4" w:tplc="04270019" w:tentative="1">
      <w:start w:val="1"/>
      <w:numFmt w:val="lowerLetter"/>
      <w:lvlText w:val="%5."/>
      <w:lvlJc w:val="left"/>
      <w:pPr>
        <w:ind w:left="4410" w:hanging="360"/>
      </w:pPr>
    </w:lvl>
    <w:lvl w:ilvl="5" w:tplc="0427001B" w:tentative="1">
      <w:start w:val="1"/>
      <w:numFmt w:val="lowerRoman"/>
      <w:lvlText w:val="%6."/>
      <w:lvlJc w:val="right"/>
      <w:pPr>
        <w:ind w:left="5130" w:hanging="180"/>
      </w:pPr>
    </w:lvl>
    <w:lvl w:ilvl="6" w:tplc="0427000F" w:tentative="1">
      <w:start w:val="1"/>
      <w:numFmt w:val="decimal"/>
      <w:lvlText w:val="%7."/>
      <w:lvlJc w:val="left"/>
      <w:pPr>
        <w:ind w:left="5850" w:hanging="360"/>
      </w:pPr>
    </w:lvl>
    <w:lvl w:ilvl="7" w:tplc="04270019" w:tentative="1">
      <w:start w:val="1"/>
      <w:numFmt w:val="lowerLetter"/>
      <w:lvlText w:val="%8."/>
      <w:lvlJc w:val="left"/>
      <w:pPr>
        <w:ind w:left="6570" w:hanging="360"/>
      </w:pPr>
    </w:lvl>
    <w:lvl w:ilvl="8" w:tplc="0427001B" w:tentative="1">
      <w:start w:val="1"/>
      <w:numFmt w:val="lowerRoman"/>
      <w:lvlText w:val="%9."/>
      <w:lvlJc w:val="right"/>
      <w:pPr>
        <w:ind w:left="7290" w:hanging="180"/>
      </w:pPr>
    </w:lvl>
  </w:abstractNum>
  <w:abstractNum w:abstractNumId="1" w15:restartNumberingAfterBreak="0">
    <w:nsid w:val="53C90DC2"/>
    <w:multiLevelType w:val="hybridMultilevel"/>
    <w:tmpl w:val="F8DCC4D0"/>
    <w:lvl w:ilvl="0" w:tplc="9F6A2CBE">
      <w:start w:val="27"/>
      <w:numFmt w:val="decimal"/>
      <w:lvlText w:val="%1."/>
      <w:lvlJc w:val="left"/>
      <w:pPr>
        <w:ind w:left="1500" w:hanging="360"/>
      </w:pPr>
      <w:rPr>
        <w:rFonts w:hint="default"/>
        <w:b w:val="0"/>
      </w:rPr>
    </w:lvl>
    <w:lvl w:ilvl="1" w:tplc="04270019">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2" w15:restartNumberingAfterBreak="0">
    <w:nsid w:val="5BDC4BB7"/>
    <w:multiLevelType w:val="hybridMultilevel"/>
    <w:tmpl w:val="00806FFE"/>
    <w:lvl w:ilvl="0" w:tplc="C5F4D834">
      <w:start w:val="5"/>
      <w:numFmt w:val="upperRoman"/>
      <w:lvlText w:val="%1."/>
      <w:lvlJc w:val="left"/>
      <w:pPr>
        <w:ind w:left="3315" w:hanging="720"/>
      </w:pPr>
      <w:rPr>
        <w:rFonts w:hint="default"/>
      </w:rPr>
    </w:lvl>
    <w:lvl w:ilvl="1" w:tplc="04270019" w:tentative="1">
      <w:start w:val="1"/>
      <w:numFmt w:val="lowerLetter"/>
      <w:lvlText w:val="%2."/>
      <w:lvlJc w:val="left"/>
      <w:pPr>
        <w:ind w:left="3675" w:hanging="360"/>
      </w:pPr>
    </w:lvl>
    <w:lvl w:ilvl="2" w:tplc="0427001B" w:tentative="1">
      <w:start w:val="1"/>
      <w:numFmt w:val="lowerRoman"/>
      <w:lvlText w:val="%3."/>
      <w:lvlJc w:val="right"/>
      <w:pPr>
        <w:ind w:left="4395" w:hanging="180"/>
      </w:pPr>
    </w:lvl>
    <w:lvl w:ilvl="3" w:tplc="0427000F" w:tentative="1">
      <w:start w:val="1"/>
      <w:numFmt w:val="decimal"/>
      <w:lvlText w:val="%4."/>
      <w:lvlJc w:val="left"/>
      <w:pPr>
        <w:ind w:left="5115" w:hanging="360"/>
      </w:pPr>
    </w:lvl>
    <w:lvl w:ilvl="4" w:tplc="04270019" w:tentative="1">
      <w:start w:val="1"/>
      <w:numFmt w:val="lowerLetter"/>
      <w:lvlText w:val="%5."/>
      <w:lvlJc w:val="left"/>
      <w:pPr>
        <w:ind w:left="5835" w:hanging="360"/>
      </w:pPr>
    </w:lvl>
    <w:lvl w:ilvl="5" w:tplc="0427001B" w:tentative="1">
      <w:start w:val="1"/>
      <w:numFmt w:val="lowerRoman"/>
      <w:lvlText w:val="%6."/>
      <w:lvlJc w:val="right"/>
      <w:pPr>
        <w:ind w:left="6555" w:hanging="180"/>
      </w:pPr>
    </w:lvl>
    <w:lvl w:ilvl="6" w:tplc="0427000F" w:tentative="1">
      <w:start w:val="1"/>
      <w:numFmt w:val="decimal"/>
      <w:lvlText w:val="%7."/>
      <w:lvlJc w:val="left"/>
      <w:pPr>
        <w:ind w:left="7275" w:hanging="360"/>
      </w:pPr>
    </w:lvl>
    <w:lvl w:ilvl="7" w:tplc="04270019" w:tentative="1">
      <w:start w:val="1"/>
      <w:numFmt w:val="lowerLetter"/>
      <w:lvlText w:val="%8."/>
      <w:lvlJc w:val="left"/>
      <w:pPr>
        <w:ind w:left="7995" w:hanging="360"/>
      </w:pPr>
    </w:lvl>
    <w:lvl w:ilvl="8" w:tplc="0427001B" w:tentative="1">
      <w:start w:val="1"/>
      <w:numFmt w:val="lowerRoman"/>
      <w:lvlText w:val="%9."/>
      <w:lvlJc w:val="right"/>
      <w:pPr>
        <w:ind w:left="8715" w:hanging="180"/>
      </w:pPr>
    </w:lvl>
  </w:abstractNum>
  <w:abstractNum w:abstractNumId="3" w15:restartNumberingAfterBreak="0">
    <w:nsid w:val="6E527D5E"/>
    <w:multiLevelType w:val="multilevel"/>
    <w:tmpl w:val="B49AFD26"/>
    <w:lvl w:ilvl="0">
      <w:start w:val="13"/>
      <w:numFmt w:val="decimal"/>
      <w:lvlText w:val="%1."/>
      <w:lvlJc w:val="left"/>
      <w:pPr>
        <w:ind w:left="1473" w:hanging="480"/>
      </w:pPr>
      <w:rPr>
        <w:rFonts w:hint="default"/>
      </w:rPr>
    </w:lvl>
    <w:lvl w:ilvl="1">
      <w:start w:val="1"/>
      <w:numFmt w:val="decimal"/>
      <w:lvlText w:val="%1.%2."/>
      <w:lvlJc w:val="left"/>
      <w:pPr>
        <w:ind w:left="2838" w:hanging="480"/>
      </w:pPr>
      <w:rPr>
        <w:rFonts w:hint="default"/>
      </w:rPr>
    </w:lvl>
    <w:lvl w:ilvl="2">
      <w:start w:val="1"/>
      <w:numFmt w:val="decimal"/>
      <w:lvlText w:val="%1.%2.%3."/>
      <w:lvlJc w:val="left"/>
      <w:pPr>
        <w:ind w:left="4443" w:hanging="720"/>
      </w:pPr>
      <w:rPr>
        <w:rFonts w:hint="default"/>
      </w:rPr>
    </w:lvl>
    <w:lvl w:ilvl="3">
      <w:start w:val="1"/>
      <w:numFmt w:val="decimal"/>
      <w:lvlText w:val="%1.%2.%3.%4."/>
      <w:lvlJc w:val="left"/>
      <w:pPr>
        <w:ind w:left="5808" w:hanging="720"/>
      </w:pPr>
      <w:rPr>
        <w:rFonts w:hint="default"/>
      </w:rPr>
    </w:lvl>
    <w:lvl w:ilvl="4">
      <w:start w:val="1"/>
      <w:numFmt w:val="decimal"/>
      <w:lvlText w:val="%1.%2.%3.%4.%5."/>
      <w:lvlJc w:val="left"/>
      <w:pPr>
        <w:ind w:left="7533" w:hanging="1080"/>
      </w:pPr>
      <w:rPr>
        <w:rFonts w:hint="default"/>
      </w:rPr>
    </w:lvl>
    <w:lvl w:ilvl="5">
      <w:start w:val="1"/>
      <w:numFmt w:val="decimal"/>
      <w:lvlText w:val="%1.%2.%3.%4.%5.%6."/>
      <w:lvlJc w:val="left"/>
      <w:pPr>
        <w:ind w:left="8898" w:hanging="1080"/>
      </w:pPr>
      <w:rPr>
        <w:rFonts w:hint="default"/>
      </w:rPr>
    </w:lvl>
    <w:lvl w:ilvl="6">
      <w:start w:val="1"/>
      <w:numFmt w:val="decimal"/>
      <w:lvlText w:val="%1.%2.%3.%4.%5.%6.%7."/>
      <w:lvlJc w:val="left"/>
      <w:pPr>
        <w:ind w:left="10623" w:hanging="1440"/>
      </w:pPr>
      <w:rPr>
        <w:rFonts w:hint="default"/>
      </w:rPr>
    </w:lvl>
    <w:lvl w:ilvl="7">
      <w:start w:val="1"/>
      <w:numFmt w:val="decimal"/>
      <w:lvlText w:val="%1.%2.%3.%4.%5.%6.%7.%8."/>
      <w:lvlJc w:val="left"/>
      <w:pPr>
        <w:ind w:left="11988" w:hanging="1440"/>
      </w:pPr>
      <w:rPr>
        <w:rFonts w:hint="default"/>
      </w:rPr>
    </w:lvl>
    <w:lvl w:ilvl="8">
      <w:start w:val="1"/>
      <w:numFmt w:val="decimal"/>
      <w:lvlText w:val="%1.%2.%3.%4.%5.%6.%7.%8.%9."/>
      <w:lvlJc w:val="left"/>
      <w:pPr>
        <w:ind w:left="13713" w:hanging="1800"/>
      </w:pPr>
      <w:rPr>
        <w:rFonts w:hint="default"/>
      </w:rPr>
    </w:lvl>
  </w:abstractNum>
  <w:abstractNum w:abstractNumId="4" w15:restartNumberingAfterBreak="0">
    <w:nsid w:val="76794D3B"/>
    <w:multiLevelType w:val="multilevel"/>
    <w:tmpl w:val="8A60E55A"/>
    <w:lvl w:ilvl="0">
      <w:start w:val="1"/>
      <w:numFmt w:val="decimal"/>
      <w:lvlText w:val="%1."/>
      <w:lvlJc w:val="left"/>
      <w:pPr>
        <w:ind w:left="360" w:hanging="360"/>
      </w:pPr>
      <w:rPr>
        <w:rFonts w:hint="default"/>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65251540">
    <w:abstractNumId w:val="0"/>
  </w:num>
  <w:num w:numId="2" w16cid:durableId="1557424983">
    <w:abstractNumId w:val="3"/>
  </w:num>
  <w:num w:numId="3" w16cid:durableId="1479567023">
    <w:abstractNumId w:val="2"/>
  </w:num>
  <w:num w:numId="4" w16cid:durableId="1564632409">
    <w:abstractNumId w:val="1"/>
  </w:num>
  <w:num w:numId="5" w16cid:durableId="7396403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4B7"/>
    <w:rsid w:val="00024DFC"/>
    <w:rsid w:val="00034D5F"/>
    <w:rsid w:val="00053021"/>
    <w:rsid w:val="00072DDA"/>
    <w:rsid w:val="000B6A05"/>
    <w:rsid w:val="000C401D"/>
    <w:rsid w:val="000C473B"/>
    <w:rsid w:val="000D7F7D"/>
    <w:rsid w:val="000F2FF6"/>
    <w:rsid w:val="00125D18"/>
    <w:rsid w:val="00141361"/>
    <w:rsid w:val="00164803"/>
    <w:rsid w:val="001768C4"/>
    <w:rsid w:val="00183F50"/>
    <w:rsid w:val="00192B48"/>
    <w:rsid w:val="001C0780"/>
    <w:rsid w:val="001C2235"/>
    <w:rsid w:val="001D473B"/>
    <w:rsid w:val="001F0B28"/>
    <w:rsid w:val="001F38BC"/>
    <w:rsid w:val="00206394"/>
    <w:rsid w:val="00276585"/>
    <w:rsid w:val="0028228B"/>
    <w:rsid w:val="002C0142"/>
    <w:rsid w:val="002C4E19"/>
    <w:rsid w:val="002D04F9"/>
    <w:rsid w:val="002D1038"/>
    <w:rsid w:val="002D3BF4"/>
    <w:rsid w:val="002F2D3F"/>
    <w:rsid w:val="002F7CC6"/>
    <w:rsid w:val="0030448B"/>
    <w:rsid w:val="00324F60"/>
    <w:rsid w:val="0035686E"/>
    <w:rsid w:val="003635F1"/>
    <w:rsid w:val="003764B7"/>
    <w:rsid w:val="003811D6"/>
    <w:rsid w:val="00383670"/>
    <w:rsid w:val="00392793"/>
    <w:rsid w:val="003A3B12"/>
    <w:rsid w:val="003B49DC"/>
    <w:rsid w:val="003C5000"/>
    <w:rsid w:val="003E2620"/>
    <w:rsid w:val="00402DAA"/>
    <w:rsid w:val="00403928"/>
    <w:rsid w:val="0041093F"/>
    <w:rsid w:val="004517C6"/>
    <w:rsid w:val="00452DE6"/>
    <w:rsid w:val="00456286"/>
    <w:rsid w:val="00475786"/>
    <w:rsid w:val="004757A3"/>
    <w:rsid w:val="004858ED"/>
    <w:rsid w:val="004B5483"/>
    <w:rsid w:val="004D1230"/>
    <w:rsid w:val="004E51CF"/>
    <w:rsid w:val="004F02E9"/>
    <w:rsid w:val="00531B18"/>
    <w:rsid w:val="0056357E"/>
    <w:rsid w:val="00576D64"/>
    <w:rsid w:val="005859AA"/>
    <w:rsid w:val="005863E5"/>
    <w:rsid w:val="005D63CE"/>
    <w:rsid w:val="00605813"/>
    <w:rsid w:val="00611731"/>
    <w:rsid w:val="00630A6A"/>
    <w:rsid w:val="006404B9"/>
    <w:rsid w:val="00664458"/>
    <w:rsid w:val="00667A61"/>
    <w:rsid w:val="006817A3"/>
    <w:rsid w:val="006905EB"/>
    <w:rsid w:val="006A24B6"/>
    <w:rsid w:val="006B29FA"/>
    <w:rsid w:val="006B595F"/>
    <w:rsid w:val="006F7CD2"/>
    <w:rsid w:val="00730CC5"/>
    <w:rsid w:val="007349B2"/>
    <w:rsid w:val="00770DE1"/>
    <w:rsid w:val="007B5BB8"/>
    <w:rsid w:val="007C0556"/>
    <w:rsid w:val="007C6479"/>
    <w:rsid w:val="007D1296"/>
    <w:rsid w:val="007E28E3"/>
    <w:rsid w:val="007E6C05"/>
    <w:rsid w:val="007F195E"/>
    <w:rsid w:val="00803C88"/>
    <w:rsid w:val="00814489"/>
    <w:rsid w:val="008465B8"/>
    <w:rsid w:val="00875BCB"/>
    <w:rsid w:val="008B2AA7"/>
    <w:rsid w:val="008B61F7"/>
    <w:rsid w:val="00950804"/>
    <w:rsid w:val="009556AF"/>
    <w:rsid w:val="00965476"/>
    <w:rsid w:val="0097626F"/>
    <w:rsid w:val="009846F4"/>
    <w:rsid w:val="009A5CBB"/>
    <w:rsid w:val="009C46EF"/>
    <w:rsid w:val="00A02002"/>
    <w:rsid w:val="00A05D6B"/>
    <w:rsid w:val="00A12DB7"/>
    <w:rsid w:val="00A40BD5"/>
    <w:rsid w:val="00A83198"/>
    <w:rsid w:val="00A8567D"/>
    <w:rsid w:val="00AA55F9"/>
    <w:rsid w:val="00AB3D6B"/>
    <w:rsid w:val="00AD008E"/>
    <w:rsid w:val="00AF4F98"/>
    <w:rsid w:val="00B15393"/>
    <w:rsid w:val="00B51C2F"/>
    <w:rsid w:val="00B57767"/>
    <w:rsid w:val="00B61FD3"/>
    <w:rsid w:val="00B66D95"/>
    <w:rsid w:val="00B83F32"/>
    <w:rsid w:val="00B87186"/>
    <w:rsid w:val="00BC542C"/>
    <w:rsid w:val="00C002AA"/>
    <w:rsid w:val="00C04111"/>
    <w:rsid w:val="00C16A5B"/>
    <w:rsid w:val="00C81FD6"/>
    <w:rsid w:val="00CA0B9F"/>
    <w:rsid w:val="00CA6F1B"/>
    <w:rsid w:val="00CC247C"/>
    <w:rsid w:val="00CC3EA5"/>
    <w:rsid w:val="00CD51FB"/>
    <w:rsid w:val="00CF555D"/>
    <w:rsid w:val="00D04808"/>
    <w:rsid w:val="00D05E6D"/>
    <w:rsid w:val="00D261B7"/>
    <w:rsid w:val="00D30ADF"/>
    <w:rsid w:val="00D32065"/>
    <w:rsid w:val="00D37178"/>
    <w:rsid w:val="00D75727"/>
    <w:rsid w:val="00D91ED4"/>
    <w:rsid w:val="00DC6669"/>
    <w:rsid w:val="00E50083"/>
    <w:rsid w:val="00EB1CA5"/>
    <w:rsid w:val="00EB737F"/>
    <w:rsid w:val="00ED4882"/>
    <w:rsid w:val="00F21502"/>
    <w:rsid w:val="00F45CBA"/>
    <w:rsid w:val="00FE1830"/>
    <w:rsid w:val="00FE5723"/>
    <w:rsid w:val="00FE70A0"/>
    <w:rsid w:val="00FF0EF4"/>
    <w:rsid w:val="00FF45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4B067"/>
  <w15:chartTrackingRefBased/>
  <w15:docId w15:val="{453E741E-7D42-433B-99E9-88B342EFA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64B7"/>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3764B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3764B7"/>
    <w:rPr>
      <w:rFonts w:asciiTheme="majorHAnsi" w:eastAsiaTheme="majorEastAsia" w:hAnsiTheme="majorHAnsi" w:cstheme="majorBidi"/>
      <w:color w:val="ED7D31" w:themeColor="accent2"/>
      <w:sz w:val="36"/>
      <w:szCs w:val="36"/>
      <w:lang w:eastAsia="lt-LT"/>
    </w:rPr>
  </w:style>
  <w:style w:type="character" w:styleId="Hipersaitas">
    <w:name w:val="Hyperlink"/>
    <w:basedOn w:val="Numatytasispastraiposriftas"/>
    <w:uiPriority w:val="99"/>
    <w:unhideWhenUsed/>
    <w:rsid w:val="003764B7"/>
    <w:rPr>
      <w:strike w:val="0"/>
      <w:dstrike w:val="0"/>
      <w:color w:val="auto"/>
      <w:u w:val="none"/>
      <w:effect w:val="none"/>
    </w:rPr>
  </w:style>
  <w:style w:type="paragraph" w:styleId="Antrats">
    <w:name w:val="header"/>
    <w:aliases w:val="HEADER_EN"/>
    <w:basedOn w:val="prastasis"/>
    <w:link w:val="AntratsDiagrama"/>
    <w:unhideWhenUsed/>
    <w:rsid w:val="003764B7"/>
    <w:pPr>
      <w:tabs>
        <w:tab w:val="center" w:pos="4513"/>
        <w:tab w:val="right" w:pos="9026"/>
      </w:tabs>
    </w:pPr>
  </w:style>
  <w:style w:type="character" w:customStyle="1" w:styleId="AntratsDiagrama">
    <w:name w:val="Antraštės Diagrama"/>
    <w:aliases w:val="HEADER_EN Diagrama"/>
    <w:basedOn w:val="Numatytasispastraiposriftas"/>
    <w:link w:val="Antrats"/>
    <w:rsid w:val="003764B7"/>
    <w:rPr>
      <w:rFonts w:eastAsiaTheme="minorEastAsia"/>
      <w:sz w:val="21"/>
      <w:szCs w:val="21"/>
      <w:lang w:eastAsia="lt-LT"/>
    </w:rPr>
  </w:style>
  <w:style w:type="paragraph" w:styleId="Pagrindinistekstas2">
    <w:name w:val="Body Text 2"/>
    <w:basedOn w:val="prastasis"/>
    <w:link w:val="Pagrindinistekstas2Diagrama"/>
    <w:uiPriority w:val="99"/>
    <w:semiHidden/>
    <w:unhideWhenUsed/>
    <w:rsid w:val="003764B7"/>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3764B7"/>
    <w:rPr>
      <w:rFonts w:eastAsiaTheme="minorEastAsia"/>
      <w:sz w:val="21"/>
      <w:szCs w:val="21"/>
      <w:lang w:eastAsia="lt-LT"/>
    </w:rPr>
  </w:style>
  <w:style w:type="paragraph" w:customStyle="1" w:styleId="Pagrindinistekstas1">
    <w:name w:val="Pagrindinis tekstas1"/>
    <w:link w:val="Pagrindinistekstas"/>
    <w:rsid w:val="003764B7"/>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customStyle="1" w:styleId="Betarp1">
    <w:name w:val="Be tarpų1"/>
    <w:qFormat/>
    <w:rsid w:val="003764B7"/>
    <w:pPr>
      <w:spacing w:after="0" w:line="240" w:lineRule="auto"/>
    </w:pPr>
    <w:rPr>
      <w:rFonts w:ascii="Calibri" w:eastAsia="Calibri" w:hAnsi="Calibri" w:cs="Times New Roman"/>
      <w:lang w:val="en-US"/>
    </w:rPr>
  </w:style>
  <w:style w:type="character" w:customStyle="1" w:styleId="Pagrindinistekstas">
    <w:name w:val="Pagrindinis tekstas_"/>
    <w:link w:val="Pagrindinistekstas1"/>
    <w:locked/>
    <w:rsid w:val="003764B7"/>
    <w:rPr>
      <w:rFonts w:ascii="TimesLT" w:eastAsia="Times New Roman" w:hAnsi="TimesLT" w:cs="TimesLT"/>
      <w:sz w:val="20"/>
      <w:szCs w:val="20"/>
      <w:lang w:val="en-US" w:eastAsia="zh-CN"/>
    </w:rPr>
  </w:style>
  <w:style w:type="character" w:customStyle="1" w:styleId="PagrindinistekstasKursyvas">
    <w:name w:val="Pagrindinis tekstas + Kursyvas"/>
    <w:rsid w:val="003764B7"/>
    <w:rPr>
      <w:rFonts w:ascii="Book Antiqua" w:eastAsia="Book Antiqua" w:hAnsi="Book Antiqua" w:cs="Book Antiqua"/>
      <w:i/>
      <w:iCs/>
      <w:shd w:val="clear" w:color="auto" w:fill="FFFFFF"/>
    </w:rPr>
  </w:style>
  <w:style w:type="paragraph" w:customStyle="1" w:styleId="Pagrindinistekstas7">
    <w:name w:val="Pagrindinis tekstas7"/>
    <w:rsid w:val="003764B7"/>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object">
    <w:name w:val="object"/>
    <w:basedOn w:val="Numatytasispastraiposriftas"/>
    <w:rsid w:val="007C0556"/>
  </w:style>
  <w:style w:type="paragraph" w:styleId="Debesliotekstas">
    <w:name w:val="Balloon Text"/>
    <w:basedOn w:val="prastasis"/>
    <w:link w:val="DebesliotekstasDiagrama"/>
    <w:uiPriority w:val="99"/>
    <w:semiHidden/>
    <w:unhideWhenUsed/>
    <w:rsid w:val="006905E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905EB"/>
    <w:rPr>
      <w:rFonts w:ascii="Segoe UI" w:eastAsiaTheme="minorEastAsia" w:hAnsi="Segoe UI" w:cs="Segoe UI"/>
      <w:sz w:val="18"/>
      <w:szCs w:val="18"/>
      <w:lang w:eastAsia="lt-LT"/>
    </w:rPr>
  </w:style>
  <w:style w:type="paragraph" w:styleId="Pataisymai">
    <w:name w:val="Revision"/>
    <w:hidden/>
    <w:uiPriority w:val="99"/>
    <w:semiHidden/>
    <w:rsid w:val="00803C88"/>
    <w:pPr>
      <w:spacing w:after="0" w:line="240" w:lineRule="auto"/>
    </w:pPr>
    <w:rPr>
      <w:rFonts w:eastAsiaTheme="minorEastAsia"/>
      <w:sz w:val="21"/>
      <w:szCs w:val="21"/>
      <w:lang w:eastAsia="lt-LT"/>
    </w:rPr>
  </w:style>
  <w:style w:type="character" w:styleId="Neapdorotaspaminjimas">
    <w:name w:val="Unresolved Mention"/>
    <w:basedOn w:val="Numatytasispastraiposriftas"/>
    <w:uiPriority w:val="99"/>
    <w:semiHidden/>
    <w:unhideWhenUsed/>
    <w:rsid w:val="00475786"/>
    <w:rPr>
      <w:color w:val="605E5C"/>
      <w:shd w:val="clear" w:color="auto" w:fill="E1DFDD"/>
    </w:rPr>
  </w:style>
  <w:style w:type="paragraph" w:styleId="Sraopastraipa">
    <w:name w:val="List Paragraph"/>
    <w:basedOn w:val="prastasis"/>
    <w:uiPriority w:val="34"/>
    <w:qFormat/>
    <w:rsid w:val="007F195E"/>
    <w:pPr>
      <w:spacing w:after="0" w:line="240" w:lineRule="exact"/>
      <w:ind w:left="720"/>
      <w:contextualSpacing/>
      <w:jc w:val="both"/>
    </w:pPr>
    <w:rPr>
      <w:rFonts w:ascii="Arial" w:eastAsiaTheme="minorHAnsi" w:hAnsi="Arial"/>
      <w:color w:val="000000" w:themeColor="text1"/>
      <w:sz w:val="20"/>
      <w:szCs w:val="22"/>
      <w:lang w:val="en-US" w:eastAsia="en-US"/>
    </w:rPr>
  </w:style>
  <w:style w:type="paragraph" w:styleId="Paantrat">
    <w:name w:val="Subtitle"/>
    <w:basedOn w:val="prastasis"/>
    <w:next w:val="prastasis"/>
    <w:link w:val="PaantratDiagrama"/>
    <w:uiPriority w:val="11"/>
    <w:qFormat/>
    <w:rsid w:val="00875BCB"/>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875BCB"/>
    <w:rPr>
      <w:rFonts w:eastAsiaTheme="minorEastAsia"/>
      <w:caps/>
      <w:color w:val="404040" w:themeColor="text1" w:themeTint="BF"/>
      <w:spacing w:val="20"/>
      <w:sz w:val="28"/>
      <w:szCs w:val="2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6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ima.arlauskiene@pasvalioliogonine.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7</Pages>
  <Words>2744</Words>
  <Characters>15641</Characters>
  <Application>Microsoft Office Word</Application>
  <DocSecurity>0</DocSecurity>
  <Lines>130</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Gerbenė</dc:creator>
  <cp:keywords/>
  <dc:description/>
  <cp:lastModifiedBy>Pirkimai</cp:lastModifiedBy>
  <cp:revision>14</cp:revision>
  <cp:lastPrinted>2024-02-13T09:45:00Z</cp:lastPrinted>
  <dcterms:created xsi:type="dcterms:W3CDTF">2025-12-10T07:16:00Z</dcterms:created>
  <dcterms:modified xsi:type="dcterms:W3CDTF">2026-05-18T12:05:00Z</dcterms:modified>
</cp:coreProperties>
</file>