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68731841" w:rsidR="004E415A" w:rsidRPr="00CD43FC" w:rsidRDefault="004C4F89" w:rsidP="004E415A">
      <w:pPr>
        <w:tabs>
          <w:tab w:val="left" w:pos="1304"/>
          <w:tab w:val="left" w:pos="2608"/>
          <w:tab w:val="left" w:pos="3912"/>
          <w:tab w:val="left" w:pos="5216"/>
          <w:tab w:val="left" w:pos="6521"/>
          <w:tab w:val="left" w:pos="7825"/>
          <w:tab w:val="left" w:pos="9129"/>
        </w:tabs>
        <w:spacing w:line="360" w:lineRule="auto"/>
        <w:jc w:val="center"/>
        <w:rPr>
          <w:rFonts w:ascii="Arial" w:hAnsi="Arial" w:cs="Arial"/>
          <w:spacing w:val="-10"/>
          <w:sz w:val="20"/>
        </w:rPr>
      </w:pPr>
      <w:r w:rsidRPr="00CD43FC">
        <w:rPr>
          <w:rFonts w:ascii="Arial" w:hAnsi="Arial" w:cs="Arial"/>
          <w:noProof/>
          <w:sz w:val="20"/>
        </w:rPr>
        <w:drawing>
          <wp:inline distT="0" distB="0" distL="0" distR="0" wp14:anchorId="227675AB" wp14:editId="358CE4D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5960" cy="431386"/>
                    </a:xfrm>
                    <a:prstGeom prst="rect">
                      <a:avLst/>
                    </a:prstGeom>
                  </pic:spPr>
                </pic:pic>
              </a:graphicData>
            </a:graphic>
          </wp:inline>
        </w:drawing>
      </w:r>
    </w:p>
    <w:p w14:paraId="75A86138" w14:textId="2EB870C7" w:rsidR="002D1276" w:rsidRPr="00CD43FC" w:rsidRDefault="00193F36" w:rsidP="00193F36">
      <w:pPr>
        <w:pStyle w:val="Title"/>
        <w:widowControl w:val="0"/>
        <w:jc w:val="right"/>
        <w:rPr>
          <w:rFonts w:ascii="Arial" w:hAnsi="Arial" w:cs="Arial"/>
          <w:b w:val="0"/>
          <w:sz w:val="20"/>
          <w:szCs w:val="20"/>
        </w:rPr>
      </w:pPr>
      <w:r w:rsidRPr="00CD43FC">
        <w:rPr>
          <w:rFonts w:ascii="Arial" w:hAnsi="Arial" w:cs="Arial"/>
          <w:b w:val="0"/>
          <w:sz w:val="20"/>
          <w:szCs w:val="20"/>
        </w:rPr>
        <w:tab/>
      </w:r>
      <w:r w:rsidRPr="00CD43FC">
        <w:rPr>
          <w:rFonts w:ascii="Arial" w:hAnsi="Arial" w:cs="Arial"/>
          <w:b w:val="0"/>
          <w:sz w:val="20"/>
          <w:szCs w:val="20"/>
        </w:rPr>
        <w:tab/>
      </w:r>
      <w:r w:rsidRPr="00CD43FC">
        <w:rPr>
          <w:rFonts w:ascii="Arial" w:hAnsi="Arial" w:cs="Arial"/>
          <w:b w:val="0"/>
          <w:sz w:val="20"/>
          <w:szCs w:val="20"/>
        </w:rPr>
        <w:tab/>
      </w:r>
      <w:r w:rsidRPr="00CD43FC">
        <w:rPr>
          <w:rFonts w:ascii="Arial" w:hAnsi="Arial" w:cs="Arial"/>
          <w:b w:val="0"/>
          <w:sz w:val="20"/>
          <w:szCs w:val="20"/>
        </w:rPr>
        <w:tab/>
      </w:r>
      <w:sdt>
        <w:sdtPr>
          <w:rPr>
            <w:rFonts w:ascii="Arial" w:hAnsi="Arial" w:cs="Arial"/>
            <w:b w:val="0"/>
            <w:sz w:val="20"/>
            <w:szCs w:val="20"/>
          </w:rPr>
          <w:id w:val="652187495"/>
          <w:placeholder>
            <w:docPart w:val="0B0741CE065240EAADE811A636012426"/>
          </w:placeholder>
          <w:date w:fullDate="2026-05-26T00:00:00Z">
            <w:dateFormat w:val="yyyy-MM-dd"/>
            <w:lid w:val="lt-LT"/>
            <w:storeMappedDataAs w:val="dateTime"/>
            <w:calendar w:val="gregorian"/>
          </w:date>
        </w:sdtPr>
        <w:sdtContent>
          <w:r w:rsidR="00CE5455" w:rsidRPr="00CD43FC">
            <w:rPr>
              <w:rFonts w:ascii="Arial" w:hAnsi="Arial" w:cs="Arial"/>
              <w:b w:val="0"/>
              <w:sz w:val="20"/>
              <w:szCs w:val="20"/>
            </w:rPr>
            <w:t>2026-05-26</w:t>
          </w:r>
        </w:sdtContent>
      </w:sdt>
    </w:p>
    <w:sdt>
      <w:sdtPr>
        <w:rPr>
          <w:rFonts w:ascii="Arial" w:hAnsi="Arial" w:cs="Arial"/>
          <w:b w:val="0"/>
          <w:sz w:val="20"/>
          <w:szCs w:val="20"/>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CD43FC" w:rsidRDefault="003F1685" w:rsidP="004E415A">
          <w:pPr>
            <w:pStyle w:val="Title"/>
            <w:widowControl w:val="0"/>
            <w:jc w:val="both"/>
            <w:rPr>
              <w:rFonts w:ascii="Arial" w:hAnsi="Arial" w:cs="Arial"/>
              <w:b w:val="0"/>
              <w:sz w:val="20"/>
              <w:szCs w:val="20"/>
            </w:rPr>
          </w:pPr>
          <w:r w:rsidRPr="00CD43FC">
            <w:rPr>
              <w:rFonts w:ascii="Arial" w:hAnsi="Arial" w:cs="Arial"/>
              <w:b w:val="0"/>
              <w:sz w:val="20"/>
              <w:szCs w:val="20"/>
            </w:rPr>
            <w:t>Tiekėjams</w:t>
          </w:r>
        </w:p>
      </w:sdtContent>
    </w:sdt>
    <w:p w14:paraId="2B787808" w14:textId="77777777" w:rsidR="00ED0180" w:rsidRPr="00CD43FC" w:rsidRDefault="00ED0180" w:rsidP="00ED0180">
      <w:pPr>
        <w:pStyle w:val="Subtitle"/>
        <w:spacing w:before="60" w:after="60"/>
        <w:rPr>
          <w:rFonts w:ascii="Arial" w:hAnsi="Arial" w:cs="Arial"/>
          <w:b/>
          <w:bCs/>
          <w:sz w:val="20"/>
          <w:szCs w:val="20"/>
          <w:shd w:val="clear" w:color="auto" w:fill="FFFFFF"/>
        </w:rPr>
      </w:pPr>
    </w:p>
    <w:p w14:paraId="4AAC4D3A" w14:textId="33A6317A" w:rsidR="00263741" w:rsidRPr="00CD43FC" w:rsidRDefault="00B866C3" w:rsidP="00B866C3">
      <w:pPr>
        <w:pStyle w:val="Subtitle"/>
        <w:spacing w:before="60" w:after="60"/>
        <w:rPr>
          <w:rFonts w:ascii="Arial" w:hAnsi="Arial" w:cs="Arial"/>
          <w:b/>
          <w:bCs/>
          <w:sz w:val="20"/>
          <w:szCs w:val="20"/>
          <w:u w:val="none"/>
          <w:lang w:val="lt-LT"/>
        </w:rPr>
      </w:pPr>
      <w:r w:rsidRPr="00CD43FC">
        <w:rPr>
          <w:rFonts w:ascii="Arial" w:hAnsi="Arial" w:cs="Arial"/>
          <w:b/>
          <w:bCs/>
          <w:sz w:val="20"/>
          <w:szCs w:val="20"/>
          <w:u w:val="none"/>
          <w:shd w:val="clear" w:color="auto" w:fill="FFFFFF"/>
        </w:rPr>
        <w:t xml:space="preserve">DĖL </w:t>
      </w:r>
      <w:r w:rsidR="00ED0180" w:rsidRPr="00CD43FC">
        <w:rPr>
          <w:rFonts w:ascii="Arial" w:hAnsi="Arial" w:cs="Arial"/>
          <w:b/>
          <w:bCs/>
          <w:sz w:val="20"/>
          <w:szCs w:val="20"/>
          <w:u w:val="none"/>
          <w:lang w:val="lt-LT"/>
        </w:rPr>
        <w:t>(VPP- 9</w:t>
      </w:r>
      <w:r w:rsidR="00ED0180" w:rsidRPr="00CD43FC">
        <w:rPr>
          <w:rFonts w:ascii="Arial" w:hAnsi="Arial" w:cs="Arial"/>
          <w:b/>
          <w:bCs/>
          <w:sz w:val="20"/>
          <w:szCs w:val="20"/>
          <w:u w:val="none"/>
        </w:rPr>
        <w:t xml:space="preserve">63) </w:t>
      </w:r>
      <w:r w:rsidR="00ED0180" w:rsidRPr="00CD43FC">
        <w:rPr>
          <w:rFonts w:ascii="Arial" w:hAnsi="Arial" w:cs="Arial"/>
          <w:b/>
          <w:bCs/>
          <w:sz w:val="20"/>
          <w:szCs w:val="20"/>
          <w:u w:val="none"/>
          <w:lang w:val="lt-LT"/>
        </w:rPr>
        <w:t>SUVIRINIMO DARBŲ P</w:t>
      </w:r>
      <w:r w:rsidRPr="00CD43FC">
        <w:rPr>
          <w:rFonts w:ascii="Arial" w:hAnsi="Arial" w:cs="Arial"/>
          <w:b/>
          <w:bCs/>
          <w:sz w:val="20"/>
          <w:szCs w:val="20"/>
          <w:u w:val="none"/>
          <w:lang w:val="lt-LT"/>
        </w:rPr>
        <w:t>IRKIMO</w:t>
      </w:r>
      <w:r w:rsidR="005E47B0" w:rsidRPr="00CD43FC">
        <w:rPr>
          <w:rFonts w:ascii="Arial" w:hAnsi="Arial" w:cs="Arial"/>
          <w:b/>
          <w:bCs/>
          <w:sz w:val="20"/>
          <w:szCs w:val="20"/>
          <w:u w:val="none"/>
          <w:lang w:val="lt-LT"/>
        </w:rPr>
        <w:t xml:space="preserve"> NR.</w:t>
      </w:r>
      <w:r w:rsidR="00592F77" w:rsidRPr="00CD43FC">
        <w:rPr>
          <w:rFonts w:ascii="Arial" w:hAnsi="Arial" w:cs="Arial"/>
          <w:color w:val="00241A"/>
          <w:sz w:val="20"/>
          <w:szCs w:val="20"/>
          <w:u w:val="none"/>
          <w:shd w:val="clear" w:color="auto" w:fill="FFFFFF"/>
          <w:lang w:val="lt-LT"/>
        </w:rPr>
        <w:t xml:space="preserve"> </w:t>
      </w:r>
      <w:r w:rsidR="00592F77" w:rsidRPr="00CD43FC">
        <w:rPr>
          <w:rFonts w:ascii="Arial" w:hAnsi="Arial" w:cs="Arial"/>
          <w:b/>
          <w:bCs/>
          <w:sz w:val="20"/>
          <w:szCs w:val="20"/>
          <w:u w:val="none"/>
          <w:lang w:val="lt-LT"/>
        </w:rPr>
        <w:t>7906190</w:t>
      </w:r>
    </w:p>
    <w:p w14:paraId="5DE4BFD5" w14:textId="4F1B89D4" w:rsidR="00DC6DC7" w:rsidRPr="00CD43FC" w:rsidRDefault="00DC6DC7" w:rsidP="00A34688">
      <w:pPr>
        <w:pStyle w:val="Title"/>
        <w:widowControl w:val="0"/>
        <w:jc w:val="both"/>
        <w:rPr>
          <w:rFonts w:ascii="Arial" w:hAnsi="Arial" w:cs="Arial"/>
          <w:b w:val="0"/>
          <w:sz w:val="20"/>
          <w:szCs w:val="20"/>
        </w:rPr>
      </w:pPr>
    </w:p>
    <w:p w14:paraId="2A3B0D67" w14:textId="77777777" w:rsidR="00A34688" w:rsidRPr="00CD43FC" w:rsidRDefault="00A34688" w:rsidP="004938F4">
      <w:pPr>
        <w:spacing w:after="2" w:line="235" w:lineRule="auto"/>
        <w:jc w:val="both"/>
        <w:rPr>
          <w:rFonts w:ascii="Arial" w:hAnsi="Arial" w:cs="Arial"/>
          <w:b/>
          <w:bCs/>
          <w:sz w:val="20"/>
          <w:shd w:val="clear" w:color="auto" w:fill="FFFFFF"/>
        </w:rPr>
      </w:pPr>
    </w:p>
    <w:p w14:paraId="2BA0443E" w14:textId="48762EE6" w:rsidR="00DC6DC7" w:rsidRPr="00CD43FC" w:rsidRDefault="00A34688" w:rsidP="00DC6DC7">
      <w:pPr>
        <w:spacing w:after="2" w:line="235" w:lineRule="auto"/>
        <w:ind w:firstLine="1191"/>
        <w:jc w:val="both"/>
        <w:rPr>
          <w:rFonts w:ascii="Arial" w:hAnsi="Arial" w:cs="Arial"/>
          <w:sz w:val="20"/>
        </w:rPr>
      </w:pPr>
      <w:r w:rsidRPr="00CD43FC">
        <w:rPr>
          <w:rFonts w:ascii="Arial" w:hAnsi="Arial" w:cs="Arial"/>
          <w:color w:val="000000" w:themeColor="text1"/>
          <w:sz w:val="20"/>
        </w:rPr>
        <w:t>Si</w:t>
      </w:r>
      <w:r w:rsidR="00DC6DC7" w:rsidRPr="00CD43FC">
        <w:rPr>
          <w:rFonts w:ascii="Arial" w:hAnsi="Arial" w:cs="Arial"/>
          <w:color w:val="000000" w:themeColor="text1"/>
          <w:sz w:val="20"/>
        </w:rPr>
        <w:t xml:space="preserve">unčiame atsakymus į </w:t>
      </w:r>
      <w:r w:rsidR="00DC6DC7" w:rsidRPr="00CD43FC">
        <w:rPr>
          <w:rFonts w:ascii="Arial" w:hAnsi="Arial" w:cs="Arial"/>
          <w:sz w:val="20"/>
        </w:rPr>
        <w:t xml:space="preserve">tiekėjų klausimus vykdant </w:t>
      </w:r>
      <w:r w:rsidR="00DC6DC7" w:rsidRPr="00CD43FC">
        <w:rPr>
          <w:rFonts w:ascii="Arial" w:hAnsi="Arial" w:cs="Arial"/>
          <w:sz w:val="20"/>
          <w:shd w:val="clear" w:color="auto" w:fill="FFFFFF"/>
        </w:rPr>
        <w:t xml:space="preserve">pirkimą </w:t>
      </w:r>
      <w:r w:rsidR="00E1456A" w:rsidRPr="00CD43FC">
        <w:rPr>
          <w:rFonts w:ascii="Arial" w:hAnsi="Arial" w:cs="Arial"/>
          <w:sz w:val="20"/>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CD43FC" w14:paraId="403E506C" w14:textId="77777777" w:rsidTr="7CCBDD9E">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CD43FC" w:rsidRDefault="00DC6DC7">
            <w:pPr>
              <w:rPr>
                <w:rFonts w:ascii="Arial" w:hAnsi="Arial" w:cs="Arial"/>
                <w:bCs/>
                <w:spacing w:val="-10"/>
                <w:sz w:val="20"/>
              </w:rPr>
            </w:pPr>
            <w:r w:rsidRPr="00CD43FC">
              <w:rPr>
                <w:rFonts w:ascii="Arial" w:hAnsi="Arial" w:cs="Arial"/>
                <w:bCs/>
                <w:spacing w:val="-10"/>
                <w:sz w:val="20"/>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CD43FC" w:rsidRDefault="00DC6DC7">
            <w:pPr>
              <w:jc w:val="center"/>
              <w:rPr>
                <w:rFonts w:ascii="Arial" w:hAnsi="Arial" w:cs="Arial"/>
                <w:bCs/>
                <w:sz w:val="20"/>
              </w:rPr>
            </w:pPr>
            <w:r w:rsidRPr="00CD43FC">
              <w:rPr>
                <w:rFonts w:ascii="Arial" w:hAnsi="Arial" w:cs="Arial"/>
                <w:bCs/>
                <w:sz w:val="20"/>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CD43FC" w:rsidRDefault="00DC6DC7">
            <w:pPr>
              <w:jc w:val="center"/>
              <w:rPr>
                <w:rFonts w:ascii="Arial" w:hAnsi="Arial" w:cs="Arial"/>
                <w:bCs/>
                <w:sz w:val="20"/>
              </w:rPr>
            </w:pPr>
            <w:r w:rsidRPr="00CD43FC">
              <w:rPr>
                <w:rFonts w:ascii="Arial" w:hAnsi="Arial" w:cs="Arial"/>
                <w:bCs/>
                <w:sz w:val="20"/>
              </w:rPr>
              <w:t>ATSAKYMAS</w:t>
            </w:r>
          </w:p>
        </w:tc>
      </w:tr>
      <w:tr w:rsidR="00DC6DC7" w:rsidRPr="00CD43FC" w14:paraId="52B7F1D2"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77777777" w:rsidR="00DC6DC7" w:rsidRPr="00CD43FC" w:rsidRDefault="00DC6DC7">
            <w:pPr>
              <w:rPr>
                <w:rFonts w:ascii="Arial" w:hAnsi="Arial" w:cs="Arial"/>
                <w:bCs/>
                <w:spacing w:val="-10"/>
                <w:sz w:val="20"/>
              </w:rPr>
            </w:pPr>
            <w:r w:rsidRPr="00CD43FC">
              <w:rPr>
                <w:rFonts w:ascii="Arial" w:hAnsi="Arial" w:cs="Arial"/>
                <w:bCs/>
                <w:spacing w:val="-10"/>
                <w:sz w:val="20"/>
              </w:rPr>
              <w:t>1.</w:t>
            </w:r>
          </w:p>
        </w:tc>
        <w:tc>
          <w:tcPr>
            <w:tcW w:w="4740" w:type="dxa"/>
            <w:tcBorders>
              <w:top w:val="single" w:sz="4" w:space="0" w:color="auto"/>
              <w:left w:val="single" w:sz="4" w:space="0" w:color="auto"/>
              <w:bottom w:val="single" w:sz="4" w:space="0" w:color="auto"/>
              <w:right w:val="single" w:sz="4" w:space="0" w:color="auto"/>
            </w:tcBorders>
          </w:tcPr>
          <w:p w14:paraId="11B92195" w14:textId="77777777" w:rsidR="00196B3F" w:rsidRPr="00CD43FC" w:rsidRDefault="00196B3F" w:rsidP="00196B3F">
            <w:pPr>
              <w:spacing w:after="160" w:line="278" w:lineRule="auto"/>
              <w:jc w:val="both"/>
              <w:rPr>
                <w:rFonts w:ascii="Arial" w:hAnsi="Arial" w:cs="Arial"/>
                <w:sz w:val="20"/>
              </w:rPr>
            </w:pPr>
            <w:r w:rsidRPr="00CD43FC">
              <w:rPr>
                <w:rFonts w:ascii="Arial" w:hAnsi="Arial" w:cs="Arial"/>
                <w:sz w:val="20"/>
              </w:rPr>
              <w:t>Pirkimo specialiųjų sąlygų 2 lentelės 2.7 punkte nustatytas reikalavimas:</w:t>
            </w:r>
          </w:p>
          <w:p w14:paraId="064A007D" w14:textId="77777777" w:rsidR="00196B3F" w:rsidRPr="00CD43FC" w:rsidRDefault="00196B3F" w:rsidP="00196B3F">
            <w:pPr>
              <w:pStyle w:val="ListParagraph"/>
              <w:jc w:val="both"/>
              <w:rPr>
                <w:rFonts w:ascii="Arial" w:hAnsi="Arial" w:cs="Arial"/>
                <w:sz w:val="20"/>
              </w:rPr>
            </w:pPr>
          </w:p>
          <w:p w14:paraId="60016717" w14:textId="77777777" w:rsidR="00196B3F" w:rsidRPr="00CD43FC" w:rsidRDefault="00196B3F" w:rsidP="00196B3F">
            <w:pPr>
              <w:jc w:val="both"/>
              <w:rPr>
                <w:rFonts w:ascii="Arial" w:hAnsi="Arial" w:cs="Arial"/>
                <w:sz w:val="20"/>
              </w:rPr>
            </w:pPr>
            <w:r w:rsidRPr="00CD43FC">
              <w:rPr>
                <w:rFonts w:ascii="Arial" w:hAnsi="Arial" w:cs="Arial"/>
                <w:sz w:val="20"/>
              </w:rPr>
              <w:t>„Rangovas per pastaruosius 5 metus iki pirminio pasiūlymo pateikimo termino pabaigos pagal vieną ar daugiau įvykdytų ar tebevykdomų sutarčių yra savo jėgomis atlikęs suvirinimo darbus ir neardomosios kontrolės patikras (</w:t>
            </w:r>
            <w:proofErr w:type="spellStart"/>
            <w:r w:rsidRPr="00CD43FC">
              <w:rPr>
                <w:rFonts w:ascii="Arial" w:hAnsi="Arial" w:cs="Arial"/>
                <w:sz w:val="20"/>
              </w:rPr>
              <w:t>rentgenografinės</w:t>
            </w:r>
            <w:proofErr w:type="spellEnd"/>
            <w:r w:rsidRPr="00CD43FC">
              <w:rPr>
                <w:rFonts w:ascii="Arial" w:hAnsi="Arial" w:cs="Arial"/>
                <w:sz w:val="20"/>
              </w:rPr>
              <w:t xml:space="preserve"> arba ultragarsinės </w:t>
            </w:r>
            <w:proofErr w:type="spellStart"/>
            <w:r w:rsidRPr="00CD43FC">
              <w:rPr>
                <w:rFonts w:ascii="Arial" w:hAnsi="Arial" w:cs="Arial"/>
                <w:sz w:val="20"/>
              </w:rPr>
              <w:t>defektoskopijos</w:t>
            </w:r>
            <w:proofErr w:type="spellEnd"/>
            <w:r w:rsidRPr="00CD43FC">
              <w:rPr>
                <w:rFonts w:ascii="Arial" w:hAnsi="Arial" w:cs="Arial"/>
                <w:sz w:val="20"/>
              </w:rPr>
              <w:t>).“</w:t>
            </w:r>
          </w:p>
          <w:p w14:paraId="30DCD996" w14:textId="77777777" w:rsidR="00196B3F" w:rsidRPr="00CD43FC" w:rsidRDefault="00196B3F" w:rsidP="00196B3F">
            <w:pPr>
              <w:pStyle w:val="ListParagraph"/>
              <w:jc w:val="both"/>
              <w:rPr>
                <w:rFonts w:ascii="Arial" w:hAnsi="Arial" w:cs="Arial"/>
                <w:sz w:val="20"/>
              </w:rPr>
            </w:pPr>
          </w:p>
          <w:p w14:paraId="23942F7A" w14:textId="77777777" w:rsidR="00196B3F" w:rsidRPr="00CD43FC" w:rsidRDefault="00196B3F" w:rsidP="00196B3F">
            <w:pPr>
              <w:jc w:val="both"/>
              <w:rPr>
                <w:rFonts w:ascii="Arial" w:hAnsi="Arial" w:cs="Arial"/>
                <w:sz w:val="20"/>
              </w:rPr>
            </w:pPr>
            <w:r w:rsidRPr="00CD43FC">
              <w:rPr>
                <w:rFonts w:ascii="Arial" w:hAnsi="Arial" w:cs="Arial"/>
                <w:sz w:val="20"/>
              </w:rPr>
              <w:t>Atsižvelgiant į tai, prašome patvirtinti, kad šio reikalavimo atitikčiai pagrįsti leidžiama pasitelkti kitą ūkio subjektą, t. y. kai Tiekėjas pats atlieka suvirinimo darbus, o neardomosios kontrolės patikras atlieka kitas ūkio subjektas (trečioji šalis).</w:t>
            </w:r>
          </w:p>
          <w:p w14:paraId="648D2F7B" w14:textId="409CE800" w:rsidR="00DC6DC7" w:rsidRPr="00CD43FC" w:rsidRDefault="00196B3F" w:rsidP="00574EA9">
            <w:pPr>
              <w:jc w:val="both"/>
              <w:rPr>
                <w:rFonts w:ascii="Arial" w:hAnsi="Arial" w:cs="Arial"/>
                <w:sz w:val="20"/>
              </w:rPr>
            </w:pPr>
            <w:r w:rsidRPr="00CD43FC">
              <w:rPr>
                <w:rFonts w:ascii="Arial" w:hAnsi="Arial" w:cs="Arial"/>
                <w:sz w:val="20"/>
              </w:rPr>
              <w:t xml:space="preserve">Pažymime, kad pagal Amber Grid taikomus reikalavimus neardomosios kontrolės patikras privalo atlikti nepriklausoma trečioji šalis. </w:t>
            </w:r>
          </w:p>
        </w:tc>
        <w:tc>
          <w:tcPr>
            <w:tcW w:w="5183" w:type="dxa"/>
            <w:tcBorders>
              <w:top w:val="single" w:sz="4" w:space="0" w:color="auto"/>
              <w:left w:val="single" w:sz="4" w:space="0" w:color="auto"/>
              <w:bottom w:val="single" w:sz="4" w:space="0" w:color="auto"/>
              <w:right w:val="single" w:sz="4" w:space="0" w:color="auto"/>
            </w:tcBorders>
          </w:tcPr>
          <w:p w14:paraId="170DE0EE" w14:textId="270E5ED9" w:rsidR="00483B0A" w:rsidRPr="00CD43FC" w:rsidRDefault="003D4177" w:rsidP="00B55BF4">
            <w:pPr>
              <w:tabs>
                <w:tab w:val="left" w:pos="567"/>
              </w:tabs>
              <w:spacing w:before="60" w:after="60"/>
              <w:jc w:val="both"/>
              <w:rPr>
                <w:rFonts w:ascii="Arial" w:hAnsi="Arial" w:cs="Arial"/>
                <w:sz w:val="20"/>
              </w:rPr>
            </w:pPr>
            <w:r w:rsidRPr="00CD43FC">
              <w:rPr>
                <w:rFonts w:ascii="Arial" w:hAnsi="Arial" w:cs="Arial"/>
                <w:sz w:val="20"/>
              </w:rPr>
              <w:t>Patvirtiname, kad šio reikalavimo atitikčiai pagrįsti neardomosios kontrolės patikras gali būti atlikęs kitas ūkio subjektas</w:t>
            </w:r>
            <w:r w:rsidR="00483B0A" w:rsidRPr="00CD43FC">
              <w:rPr>
                <w:rFonts w:ascii="Arial" w:hAnsi="Arial" w:cs="Arial"/>
                <w:sz w:val="20"/>
              </w:rPr>
              <w:t>, jeigu tas Ūkio subjektas pat</w:t>
            </w:r>
            <w:r w:rsidR="00B55BF4" w:rsidRPr="00CD43FC">
              <w:rPr>
                <w:rFonts w:ascii="Arial" w:hAnsi="Arial" w:cs="Arial"/>
                <w:sz w:val="20"/>
              </w:rPr>
              <w:t>s</w:t>
            </w:r>
            <w:r w:rsidR="00483B0A" w:rsidRPr="00CD43FC">
              <w:rPr>
                <w:rFonts w:ascii="Arial" w:hAnsi="Arial" w:cs="Arial"/>
                <w:sz w:val="20"/>
              </w:rPr>
              <w:t xml:space="preserve"> vykdys tą Sutarties dalį, kuriai reikia jų turimų pajėgumų</w:t>
            </w:r>
            <w:r w:rsidR="00C35A4B" w:rsidRPr="00CD43FC">
              <w:rPr>
                <w:rFonts w:ascii="Arial" w:hAnsi="Arial" w:cs="Arial"/>
                <w:sz w:val="20"/>
              </w:rPr>
              <w:t>.</w:t>
            </w:r>
          </w:p>
          <w:p w14:paraId="74A9CE62" w14:textId="0A7ABA45" w:rsidR="0039720B" w:rsidRPr="00CD43FC" w:rsidRDefault="0039720B" w:rsidP="00EC082E">
            <w:pPr>
              <w:jc w:val="both"/>
              <w:rPr>
                <w:rFonts w:ascii="Arial" w:hAnsi="Arial" w:cs="Arial"/>
                <w:sz w:val="20"/>
              </w:rPr>
            </w:pPr>
          </w:p>
          <w:p w14:paraId="73C5F655" w14:textId="419DC378" w:rsidR="00706524" w:rsidRPr="00CD43FC" w:rsidRDefault="00E0374F" w:rsidP="00706524">
            <w:pPr>
              <w:pStyle w:val="ListParagraph"/>
              <w:tabs>
                <w:tab w:val="left" w:pos="567"/>
              </w:tabs>
              <w:spacing w:before="60" w:after="60"/>
              <w:ind w:left="0"/>
              <w:jc w:val="both"/>
              <w:rPr>
                <w:rFonts w:ascii="Arial" w:hAnsi="Arial" w:cs="Arial"/>
                <w:sz w:val="20"/>
              </w:rPr>
            </w:pPr>
            <w:r w:rsidRPr="00CD43FC">
              <w:rPr>
                <w:rFonts w:ascii="Arial" w:hAnsi="Arial" w:cs="Arial"/>
                <w:sz w:val="20"/>
              </w:rPr>
              <w:t xml:space="preserve">Pagal SPS </w:t>
            </w:r>
            <w:r w:rsidR="008D22F8" w:rsidRPr="00CD43FC">
              <w:rPr>
                <w:rFonts w:ascii="Arial" w:hAnsi="Arial" w:cs="Arial"/>
                <w:sz w:val="20"/>
                <w:lang w:val="en-US"/>
              </w:rPr>
              <w:t xml:space="preserve">3.4. </w:t>
            </w:r>
            <w:proofErr w:type="spellStart"/>
            <w:r w:rsidR="008D22F8" w:rsidRPr="00CD43FC">
              <w:rPr>
                <w:rFonts w:ascii="Arial" w:hAnsi="Arial" w:cs="Arial"/>
                <w:sz w:val="20"/>
                <w:lang w:val="en-US"/>
              </w:rPr>
              <w:t>punkt</w:t>
            </w:r>
            <w:proofErr w:type="spellEnd"/>
            <w:r w:rsidR="008D22F8" w:rsidRPr="00CD43FC">
              <w:rPr>
                <w:rFonts w:ascii="Arial" w:hAnsi="Arial" w:cs="Arial"/>
                <w:sz w:val="20"/>
              </w:rPr>
              <w:t>ą</w:t>
            </w:r>
            <w:r w:rsidR="00706524" w:rsidRPr="00CD43FC">
              <w:rPr>
                <w:rFonts w:ascii="Arial" w:hAnsi="Arial" w:cs="Arial"/>
                <w:sz w:val="20"/>
              </w:rPr>
              <w:t>, &lt;&lt;Tiekėjui,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r w:rsidR="00C44A88" w:rsidRPr="00CD43FC">
              <w:rPr>
                <w:rFonts w:ascii="Arial" w:hAnsi="Arial" w:cs="Arial"/>
                <w:sz w:val="20"/>
              </w:rPr>
              <w:t>&gt;&gt;</w:t>
            </w:r>
          </w:p>
          <w:p w14:paraId="36B4471C" w14:textId="77777777" w:rsidR="004527F9" w:rsidRPr="00CD43FC" w:rsidRDefault="004527F9" w:rsidP="00706524">
            <w:pPr>
              <w:pStyle w:val="ListParagraph"/>
              <w:tabs>
                <w:tab w:val="left" w:pos="567"/>
              </w:tabs>
              <w:spacing w:before="60" w:after="60"/>
              <w:ind w:left="0"/>
              <w:jc w:val="both"/>
              <w:rPr>
                <w:rFonts w:ascii="Arial" w:hAnsi="Arial" w:cs="Arial"/>
                <w:sz w:val="20"/>
              </w:rPr>
            </w:pPr>
          </w:p>
          <w:p w14:paraId="7CA163E6" w14:textId="77777777" w:rsidR="004527F9" w:rsidRPr="00CD43FC" w:rsidRDefault="004527F9" w:rsidP="00706524">
            <w:pPr>
              <w:pStyle w:val="ListParagraph"/>
              <w:tabs>
                <w:tab w:val="left" w:pos="567"/>
              </w:tabs>
              <w:spacing w:before="60" w:after="60"/>
              <w:ind w:left="0"/>
              <w:jc w:val="both"/>
              <w:rPr>
                <w:rFonts w:ascii="Arial" w:hAnsi="Arial" w:cs="Arial"/>
                <w:sz w:val="20"/>
              </w:rPr>
            </w:pPr>
          </w:p>
          <w:p w14:paraId="5AE30808" w14:textId="0C880AE6" w:rsidR="0039720B" w:rsidRPr="00CD43FC" w:rsidRDefault="0039720B" w:rsidP="00EC082E">
            <w:pPr>
              <w:jc w:val="both"/>
              <w:rPr>
                <w:rFonts w:ascii="Arial" w:hAnsi="Arial" w:cs="Arial"/>
                <w:sz w:val="20"/>
              </w:rPr>
            </w:pPr>
          </w:p>
        </w:tc>
      </w:tr>
      <w:tr w:rsidR="00196B3F" w:rsidRPr="00CD43FC" w14:paraId="251652D4"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03015878" w14:textId="0416C85E" w:rsidR="00196B3F" w:rsidRPr="00CD43FC" w:rsidRDefault="007C5BFA">
            <w:pPr>
              <w:rPr>
                <w:rFonts w:ascii="Arial" w:hAnsi="Arial" w:cs="Arial"/>
                <w:bCs/>
                <w:spacing w:val="-10"/>
                <w:sz w:val="20"/>
                <w:lang w:val="en-US"/>
              </w:rPr>
            </w:pPr>
            <w:r w:rsidRPr="00CD43FC">
              <w:rPr>
                <w:rFonts w:ascii="Arial" w:hAnsi="Arial" w:cs="Arial"/>
                <w:bCs/>
                <w:spacing w:val="-10"/>
                <w:sz w:val="20"/>
                <w:lang w:val="en-US"/>
              </w:rPr>
              <w:t>2.</w:t>
            </w:r>
          </w:p>
        </w:tc>
        <w:tc>
          <w:tcPr>
            <w:tcW w:w="4740" w:type="dxa"/>
            <w:tcBorders>
              <w:top w:val="single" w:sz="4" w:space="0" w:color="auto"/>
              <w:left w:val="single" w:sz="4" w:space="0" w:color="auto"/>
              <w:bottom w:val="single" w:sz="4" w:space="0" w:color="auto"/>
              <w:right w:val="single" w:sz="4" w:space="0" w:color="auto"/>
            </w:tcBorders>
          </w:tcPr>
          <w:p w14:paraId="7067E69B" w14:textId="446F7E4A" w:rsidR="000D547C" w:rsidRPr="00CD43FC" w:rsidRDefault="002F2D47" w:rsidP="000D547C">
            <w:pPr>
              <w:spacing w:after="160" w:line="278" w:lineRule="auto"/>
              <w:jc w:val="both"/>
              <w:rPr>
                <w:rFonts w:ascii="Arial" w:hAnsi="Arial" w:cs="Arial"/>
                <w:sz w:val="20"/>
              </w:rPr>
            </w:pPr>
            <w:r w:rsidRPr="00CD43FC">
              <w:rPr>
                <w:rFonts w:ascii="Arial" w:hAnsi="Arial" w:cs="Arial"/>
                <w:sz w:val="20"/>
              </w:rPr>
              <w:t>1</w:t>
            </w:r>
            <w:r w:rsidR="002F3FA4" w:rsidRPr="00CD43FC">
              <w:rPr>
                <w:rFonts w:ascii="Arial" w:hAnsi="Arial" w:cs="Arial"/>
                <w:sz w:val="20"/>
              </w:rPr>
              <w:t>.</w:t>
            </w:r>
            <w:r w:rsidR="000D547C" w:rsidRPr="00CD43FC">
              <w:rPr>
                <w:rFonts w:ascii="Arial" w:hAnsi="Arial" w:cs="Arial"/>
                <w:sz w:val="20"/>
              </w:rPr>
              <w:t>Prašome paaiškinti, kaip pasiūlymo vertinime bus taikomos 4–9 pozicijose nurodytos „įkainio padidėjimo“ reikšmės. Ar šie dydžiai:</w:t>
            </w:r>
          </w:p>
          <w:p w14:paraId="5D06CB6F" w14:textId="7895DDC5" w:rsidR="000D547C" w:rsidRPr="00CD43FC" w:rsidRDefault="000D547C" w:rsidP="000D547C">
            <w:pPr>
              <w:pStyle w:val="ListParagraph"/>
              <w:jc w:val="both"/>
              <w:rPr>
                <w:rFonts w:ascii="Arial" w:hAnsi="Arial" w:cs="Arial"/>
                <w:color w:val="FF0000"/>
                <w:sz w:val="20"/>
              </w:rPr>
            </w:pPr>
            <w:r w:rsidRPr="00CD43FC">
              <w:rPr>
                <w:rFonts w:ascii="Arial" w:hAnsi="Arial" w:cs="Arial"/>
                <w:sz w:val="20"/>
              </w:rPr>
              <w:t>-bus pridedami prie bazinio vienos žiedinės siūlės įkainio, ar</w:t>
            </w:r>
            <w:r w:rsidR="00F903D9" w:rsidRPr="00CD43FC">
              <w:rPr>
                <w:rFonts w:ascii="Arial" w:hAnsi="Arial" w:cs="Arial"/>
                <w:sz w:val="20"/>
              </w:rPr>
              <w:t xml:space="preserve"> </w:t>
            </w:r>
          </w:p>
          <w:p w14:paraId="68B7365E" w14:textId="77777777" w:rsidR="000D547C" w:rsidRPr="00CD43FC" w:rsidRDefault="000D547C" w:rsidP="000D547C">
            <w:pPr>
              <w:pStyle w:val="ListParagraph"/>
              <w:jc w:val="both"/>
              <w:rPr>
                <w:rFonts w:ascii="Arial" w:hAnsi="Arial" w:cs="Arial"/>
                <w:sz w:val="20"/>
              </w:rPr>
            </w:pPr>
            <w:r w:rsidRPr="00CD43FC">
              <w:rPr>
                <w:rFonts w:ascii="Arial" w:hAnsi="Arial" w:cs="Arial"/>
                <w:sz w:val="20"/>
              </w:rPr>
              <w:t>-bus taikomi kaip koeficientai / daugikliai baziniam įkainiui?</w:t>
            </w:r>
          </w:p>
          <w:p w14:paraId="7A763FE1" w14:textId="77777777" w:rsidR="000D547C" w:rsidRPr="00CD43FC" w:rsidRDefault="000D547C" w:rsidP="000D547C">
            <w:pPr>
              <w:pStyle w:val="ListParagraph"/>
              <w:jc w:val="both"/>
              <w:rPr>
                <w:rFonts w:ascii="Arial" w:hAnsi="Arial" w:cs="Arial"/>
                <w:sz w:val="20"/>
              </w:rPr>
            </w:pPr>
          </w:p>
          <w:p w14:paraId="64FB5E91" w14:textId="6BDEFA11" w:rsidR="00091B19" w:rsidRPr="00CD43FC" w:rsidRDefault="002F3FA4" w:rsidP="00091B19">
            <w:pPr>
              <w:jc w:val="both"/>
              <w:rPr>
                <w:rFonts w:ascii="Arial" w:hAnsi="Arial" w:cs="Arial"/>
                <w:sz w:val="20"/>
              </w:rPr>
            </w:pPr>
            <w:r w:rsidRPr="00CD43FC">
              <w:rPr>
                <w:rFonts w:ascii="Arial" w:hAnsi="Arial" w:cs="Arial"/>
                <w:sz w:val="20"/>
              </w:rPr>
              <w:t xml:space="preserve">2. </w:t>
            </w:r>
            <w:r w:rsidR="00091B19" w:rsidRPr="00CD43FC">
              <w:rPr>
                <w:rFonts w:ascii="Arial" w:hAnsi="Arial" w:cs="Arial"/>
                <w:sz w:val="20"/>
              </w:rPr>
              <w:t>Prašome pateikti aiškų pavyzdį, kaip apskaičiuojama galutinė pozicijos kaina, kai taikomas:</w:t>
            </w:r>
          </w:p>
          <w:p w14:paraId="1A67C7A1" w14:textId="77777777" w:rsidR="00091B19" w:rsidRPr="00CD43FC" w:rsidRDefault="00091B19" w:rsidP="00091B19">
            <w:pPr>
              <w:pStyle w:val="ListParagraph"/>
              <w:jc w:val="both"/>
              <w:rPr>
                <w:rFonts w:ascii="Arial" w:hAnsi="Arial" w:cs="Arial"/>
                <w:sz w:val="20"/>
              </w:rPr>
            </w:pPr>
          </w:p>
          <w:p w14:paraId="1A6234FF" w14:textId="77777777" w:rsidR="00091B19" w:rsidRPr="00CD43FC" w:rsidRDefault="00091B19" w:rsidP="00091B19">
            <w:pPr>
              <w:pStyle w:val="ListParagraph"/>
              <w:jc w:val="both"/>
              <w:rPr>
                <w:rFonts w:ascii="Arial" w:hAnsi="Arial" w:cs="Arial"/>
                <w:sz w:val="20"/>
              </w:rPr>
            </w:pPr>
            <w:r w:rsidRPr="00CD43FC">
              <w:rPr>
                <w:rFonts w:ascii="Arial" w:hAnsi="Arial" w:cs="Arial"/>
                <w:sz w:val="20"/>
              </w:rPr>
              <w:t>-bazinis suvirinimo įkainis,</w:t>
            </w:r>
          </w:p>
          <w:p w14:paraId="4497D561" w14:textId="77777777" w:rsidR="00091B19" w:rsidRPr="00CD43FC" w:rsidRDefault="00091B19" w:rsidP="00091B19">
            <w:pPr>
              <w:pStyle w:val="ListParagraph"/>
              <w:jc w:val="both"/>
              <w:rPr>
                <w:rFonts w:ascii="Arial" w:hAnsi="Arial" w:cs="Arial"/>
                <w:sz w:val="20"/>
              </w:rPr>
            </w:pPr>
            <w:r w:rsidRPr="00CD43FC">
              <w:rPr>
                <w:rFonts w:ascii="Arial" w:hAnsi="Arial" w:cs="Arial"/>
                <w:sz w:val="20"/>
              </w:rPr>
              <w:t>-reagavimo termino padidėjimas,</w:t>
            </w:r>
          </w:p>
          <w:p w14:paraId="0FE1D3AA" w14:textId="77777777" w:rsidR="00091B19" w:rsidRPr="00CD43FC" w:rsidRDefault="00091B19" w:rsidP="00091B19">
            <w:pPr>
              <w:pStyle w:val="ListParagraph"/>
              <w:jc w:val="both"/>
              <w:rPr>
                <w:rFonts w:ascii="Arial" w:hAnsi="Arial" w:cs="Arial"/>
                <w:sz w:val="20"/>
              </w:rPr>
            </w:pPr>
            <w:r w:rsidRPr="00CD43FC">
              <w:rPr>
                <w:rFonts w:ascii="Arial" w:hAnsi="Arial" w:cs="Arial"/>
                <w:sz w:val="20"/>
              </w:rPr>
              <w:t>-papildomi įkainiai už šventines dienas ar storesnes sieneles.</w:t>
            </w:r>
          </w:p>
          <w:p w14:paraId="2A330370" w14:textId="77777777" w:rsidR="00091B19" w:rsidRPr="00CD43FC" w:rsidRDefault="00091B19" w:rsidP="00091B19">
            <w:pPr>
              <w:pStyle w:val="ListParagraph"/>
              <w:jc w:val="both"/>
              <w:rPr>
                <w:rFonts w:ascii="Arial" w:hAnsi="Arial" w:cs="Arial"/>
                <w:sz w:val="20"/>
              </w:rPr>
            </w:pPr>
          </w:p>
          <w:p w14:paraId="4DA4604A" w14:textId="77777777" w:rsidR="00B83EE2" w:rsidRPr="00CD43FC" w:rsidRDefault="00B83EE2" w:rsidP="00032440">
            <w:pPr>
              <w:jc w:val="both"/>
              <w:rPr>
                <w:rFonts w:ascii="Arial" w:hAnsi="Arial" w:cs="Arial"/>
                <w:sz w:val="20"/>
              </w:rPr>
            </w:pPr>
          </w:p>
          <w:p w14:paraId="3E55F67B" w14:textId="77777777" w:rsidR="003B391A" w:rsidRPr="00CD43FC" w:rsidRDefault="003B391A" w:rsidP="00032440">
            <w:pPr>
              <w:jc w:val="both"/>
              <w:rPr>
                <w:rFonts w:ascii="Arial" w:hAnsi="Arial" w:cs="Arial"/>
                <w:sz w:val="20"/>
              </w:rPr>
            </w:pPr>
          </w:p>
          <w:p w14:paraId="6D9A4940" w14:textId="77777777" w:rsidR="003B391A" w:rsidRPr="00CD43FC" w:rsidRDefault="003B391A" w:rsidP="00032440">
            <w:pPr>
              <w:jc w:val="both"/>
              <w:rPr>
                <w:rFonts w:ascii="Arial" w:hAnsi="Arial" w:cs="Arial"/>
                <w:sz w:val="20"/>
              </w:rPr>
            </w:pPr>
          </w:p>
          <w:p w14:paraId="36060D69" w14:textId="77777777" w:rsidR="003B391A" w:rsidRPr="00CD43FC" w:rsidRDefault="003B391A" w:rsidP="00032440">
            <w:pPr>
              <w:jc w:val="both"/>
              <w:rPr>
                <w:rFonts w:ascii="Arial" w:hAnsi="Arial" w:cs="Arial"/>
                <w:sz w:val="20"/>
              </w:rPr>
            </w:pPr>
          </w:p>
          <w:p w14:paraId="2A4E4561" w14:textId="77777777" w:rsidR="003B391A" w:rsidRPr="00CD43FC" w:rsidRDefault="003B391A" w:rsidP="00032440">
            <w:pPr>
              <w:jc w:val="both"/>
              <w:rPr>
                <w:rFonts w:ascii="Arial" w:hAnsi="Arial" w:cs="Arial"/>
                <w:sz w:val="20"/>
              </w:rPr>
            </w:pPr>
          </w:p>
          <w:p w14:paraId="2157F757" w14:textId="77777777" w:rsidR="003B391A" w:rsidRPr="00CD43FC" w:rsidRDefault="003B391A" w:rsidP="00032440">
            <w:pPr>
              <w:jc w:val="both"/>
              <w:rPr>
                <w:rFonts w:ascii="Arial" w:hAnsi="Arial" w:cs="Arial"/>
                <w:sz w:val="20"/>
              </w:rPr>
            </w:pPr>
          </w:p>
          <w:p w14:paraId="64F87594" w14:textId="77777777" w:rsidR="003B391A" w:rsidRDefault="003B391A" w:rsidP="00032440">
            <w:pPr>
              <w:jc w:val="both"/>
              <w:rPr>
                <w:rFonts w:ascii="Arial" w:hAnsi="Arial" w:cs="Arial"/>
                <w:sz w:val="20"/>
              </w:rPr>
            </w:pPr>
          </w:p>
          <w:p w14:paraId="426D0F98" w14:textId="77777777" w:rsidR="006842D1" w:rsidRDefault="006842D1" w:rsidP="00032440">
            <w:pPr>
              <w:jc w:val="both"/>
              <w:rPr>
                <w:rFonts w:ascii="Arial" w:hAnsi="Arial" w:cs="Arial"/>
                <w:sz w:val="20"/>
              </w:rPr>
            </w:pPr>
          </w:p>
          <w:p w14:paraId="72506B73" w14:textId="77777777" w:rsidR="006842D1" w:rsidRPr="00CD43FC" w:rsidRDefault="006842D1" w:rsidP="00032440">
            <w:pPr>
              <w:jc w:val="both"/>
              <w:rPr>
                <w:rFonts w:ascii="Arial" w:hAnsi="Arial" w:cs="Arial"/>
                <w:sz w:val="20"/>
              </w:rPr>
            </w:pPr>
          </w:p>
          <w:p w14:paraId="5D45A922" w14:textId="77777777" w:rsidR="003B391A" w:rsidRPr="00CD43FC" w:rsidRDefault="003B391A" w:rsidP="00032440">
            <w:pPr>
              <w:jc w:val="both"/>
              <w:rPr>
                <w:rFonts w:ascii="Arial" w:hAnsi="Arial" w:cs="Arial"/>
                <w:sz w:val="20"/>
              </w:rPr>
            </w:pPr>
          </w:p>
          <w:p w14:paraId="1F0BD86A" w14:textId="4578D8B0" w:rsidR="00032440" w:rsidRPr="00CD43FC" w:rsidRDefault="002F3FA4" w:rsidP="00032440">
            <w:pPr>
              <w:jc w:val="both"/>
              <w:rPr>
                <w:rFonts w:ascii="Arial" w:hAnsi="Arial" w:cs="Arial"/>
                <w:sz w:val="20"/>
              </w:rPr>
            </w:pPr>
            <w:r w:rsidRPr="00CD43FC">
              <w:rPr>
                <w:rFonts w:ascii="Arial" w:hAnsi="Arial" w:cs="Arial"/>
                <w:sz w:val="20"/>
              </w:rPr>
              <w:t>3.</w:t>
            </w:r>
            <w:r w:rsidR="00032440" w:rsidRPr="00CD43FC">
              <w:rPr>
                <w:rFonts w:ascii="Arial" w:hAnsi="Arial" w:cs="Arial"/>
                <w:sz w:val="20"/>
              </w:rPr>
              <w:t>Ar 4–9 pozicijose pateikiami „įkainio padidėjimai EUR“ yra:</w:t>
            </w:r>
          </w:p>
          <w:p w14:paraId="247A1986" w14:textId="77777777" w:rsidR="00032440" w:rsidRPr="00CD43FC" w:rsidRDefault="00032440" w:rsidP="00032440">
            <w:pPr>
              <w:pStyle w:val="ListParagraph"/>
              <w:jc w:val="both"/>
              <w:rPr>
                <w:rFonts w:ascii="Arial" w:hAnsi="Arial" w:cs="Arial"/>
                <w:sz w:val="20"/>
              </w:rPr>
            </w:pPr>
          </w:p>
          <w:p w14:paraId="7B31FA4D" w14:textId="77777777" w:rsidR="00032440" w:rsidRPr="00CD43FC" w:rsidRDefault="00032440" w:rsidP="00032440">
            <w:pPr>
              <w:pStyle w:val="ListParagraph"/>
              <w:jc w:val="both"/>
              <w:rPr>
                <w:rFonts w:ascii="Arial" w:hAnsi="Arial" w:cs="Arial"/>
                <w:sz w:val="20"/>
              </w:rPr>
            </w:pPr>
            <w:r w:rsidRPr="00CD43FC">
              <w:rPr>
                <w:rFonts w:ascii="Arial" w:hAnsi="Arial" w:cs="Arial"/>
                <w:sz w:val="20"/>
              </w:rPr>
              <w:t>-fiksuotas priedas Eur prie bazinio įkainio, ar</w:t>
            </w:r>
          </w:p>
          <w:p w14:paraId="475C46E5" w14:textId="77777777" w:rsidR="00032440" w:rsidRPr="00CD43FC" w:rsidRDefault="00032440" w:rsidP="00032440">
            <w:pPr>
              <w:pStyle w:val="ListParagraph"/>
              <w:jc w:val="both"/>
              <w:rPr>
                <w:rFonts w:ascii="Arial" w:hAnsi="Arial" w:cs="Arial"/>
                <w:sz w:val="20"/>
              </w:rPr>
            </w:pPr>
            <w:r w:rsidRPr="00CD43FC">
              <w:rPr>
                <w:rFonts w:ascii="Arial" w:hAnsi="Arial" w:cs="Arial"/>
                <w:sz w:val="20"/>
              </w:rPr>
              <w:t xml:space="preserve">-procentinis / </w:t>
            </w:r>
            <w:proofErr w:type="spellStart"/>
            <w:r w:rsidRPr="00CD43FC">
              <w:rPr>
                <w:rFonts w:ascii="Arial" w:hAnsi="Arial" w:cs="Arial"/>
                <w:sz w:val="20"/>
              </w:rPr>
              <w:t>koeficientinis</w:t>
            </w:r>
            <w:proofErr w:type="spellEnd"/>
            <w:r w:rsidRPr="00CD43FC">
              <w:rPr>
                <w:rFonts w:ascii="Arial" w:hAnsi="Arial" w:cs="Arial"/>
                <w:sz w:val="20"/>
              </w:rPr>
              <w:t xml:space="preserve"> padidinimas?  </w:t>
            </w:r>
          </w:p>
          <w:p w14:paraId="62636B27" w14:textId="77777777" w:rsidR="00091B19" w:rsidRPr="00CD43FC" w:rsidRDefault="00091B19" w:rsidP="00091B19">
            <w:pPr>
              <w:pStyle w:val="ListParagraph"/>
              <w:jc w:val="both"/>
              <w:rPr>
                <w:rFonts w:ascii="Arial" w:hAnsi="Arial" w:cs="Arial"/>
                <w:sz w:val="20"/>
              </w:rPr>
            </w:pPr>
          </w:p>
          <w:p w14:paraId="041C3557" w14:textId="77777777" w:rsidR="00C87C01" w:rsidRPr="00CD43FC" w:rsidRDefault="00C87C01" w:rsidP="007626CB">
            <w:pPr>
              <w:jc w:val="both"/>
              <w:rPr>
                <w:rFonts w:ascii="Arial" w:hAnsi="Arial" w:cs="Arial"/>
                <w:sz w:val="20"/>
              </w:rPr>
            </w:pPr>
          </w:p>
          <w:p w14:paraId="46FF64A0" w14:textId="5AA480B7" w:rsidR="007626CB" w:rsidRPr="00CD43FC" w:rsidRDefault="003D0A31" w:rsidP="007626CB">
            <w:pPr>
              <w:jc w:val="both"/>
              <w:rPr>
                <w:rFonts w:ascii="Arial" w:hAnsi="Arial" w:cs="Arial"/>
                <w:sz w:val="20"/>
              </w:rPr>
            </w:pPr>
            <w:r w:rsidRPr="00CD43FC">
              <w:rPr>
                <w:rFonts w:ascii="Arial" w:hAnsi="Arial" w:cs="Arial"/>
                <w:sz w:val="20"/>
              </w:rPr>
              <w:t>4.</w:t>
            </w:r>
            <w:r w:rsidR="007626CB" w:rsidRPr="00CD43FC">
              <w:rPr>
                <w:rFonts w:ascii="Arial" w:hAnsi="Arial" w:cs="Arial"/>
                <w:sz w:val="20"/>
              </w:rPr>
              <w:t>Ar keli „įkainio padidėjimai“ gali būti taikomi kartu vienai paslaugai? Jei taip, prašome paaiškinti jų taikymo eiliškumą ir skaičiavimo metodiką.</w:t>
            </w:r>
          </w:p>
          <w:p w14:paraId="4EC439A6" w14:textId="77777777" w:rsidR="007626CB" w:rsidRPr="00CD43FC" w:rsidRDefault="007626CB" w:rsidP="007626CB">
            <w:pPr>
              <w:pStyle w:val="ListParagraph"/>
              <w:jc w:val="both"/>
              <w:rPr>
                <w:rFonts w:ascii="Arial" w:hAnsi="Arial" w:cs="Arial"/>
                <w:sz w:val="20"/>
              </w:rPr>
            </w:pPr>
          </w:p>
          <w:p w14:paraId="100E075C" w14:textId="77777777" w:rsidR="00F03491" w:rsidRPr="00CD43FC" w:rsidRDefault="00F03491" w:rsidP="007626CB">
            <w:pPr>
              <w:jc w:val="both"/>
              <w:rPr>
                <w:rFonts w:ascii="Arial" w:hAnsi="Arial" w:cs="Arial"/>
                <w:sz w:val="20"/>
              </w:rPr>
            </w:pPr>
          </w:p>
          <w:p w14:paraId="58E461E1" w14:textId="4B27A0CC" w:rsidR="007626CB" w:rsidRPr="00CD43FC" w:rsidRDefault="007C3698" w:rsidP="007626CB">
            <w:pPr>
              <w:jc w:val="both"/>
              <w:rPr>
                <w:rFonts w:ascii="Arial" w:hAnsi="Arial" w:cs="Arial"/>
                <w:sz w:val="20"/>
              </w:rPr>
            </w:pPr>
            <w:r w:rsidRPr="00CD43FC">
              <w:rPr>
                <w:rFonts w:ascii="Arial" w:hAnsi="Arial" w:cs="Arial"/>
                <w:sz w:val="20"/>
                <w:lang w:val="en-US"/>
              </w:rPr>
              <w:t>5.</w:t>
            </w:r>
            <w:r w:rsidR="007626CB" w:rsidRPr="00CD43FC">
              <w:rPr>
                <w:rFonts w:ascii="Arial" w:hAnsi="Arial" w:cs="Arial"/>
                <w:sz w:val="20"/>
              </w:rPr>
              <w:t xml:space="preserve">Prašome paaiškinti, ar bendroje pasiūlymo vertėje („Iš viso </w:t>
            </w:r>
            <w:proofErr w:type="gramStart"/>
            <w:r w:rsidR="007626CB" w:rsidRPr="00CD43FC">
              <w:rPr>
                <w:rFonts w:ascii="Arial" w:hAnsi="Arial" w:cs="Arial"/>
                <w:sz w:val="20"/>
              </w:rPr>
              <w:t>EUR“</w:t>
            </w:r>
            <w:proofErr w:type="gramEnd"/>
            <w:r w:rsidR="007626CB" w:rsidRPr="00CD43FC">
              <w:rPr>
                <w:rFonts w:ascii="Arial" w:hAnsi="Arial" w:cs="Arial"/>
                <w:sz w:val="20"/>
              </w:rPr>
              <w:t>) 4–9 pozicijų sumos yra vertinamos atskirai, ar jos turi tiesioginę įtaką 1–3 pozicijų galutiniams įkainiams.</w:t>
            </w:r>
          </w:p>
          <w:p w14:paraId="6A74C426" w14:textId="77777777" w:rsidR="009F4FD9" w:rsidRPr="00CD43FC" w:rsidRDefault="009F4FD9" w:rsidP="007626CB">
            <w:pPr>
              <w:jc w:val="both"/>
              <w:rPr>
                <w:rFonts w:ascii="Arial" w:hAnsi="Arial" w:cs="Arial"/>
                <w:sz w:val="20"/>
              </w:rPr>
            </w:pPr>
          </w:p>
          <w:p w14:paraId="62412718" w14:textId="77777777" w:rsidR="009D64E2" w:rsidRPr="00CD43FC" w:rsidRDefault="009D64E2" w:rsidP="009F4FD9">
            <w:pPr>
              <w:jc w:val="both"/>
              <w:rPr>
                <w:rFonts w:ascii="Arial" w:hAnsi="Arial" w:cs="Arial"/>
                <w:sz w:val="20"/>
              </w:rPr>
            </w:pPr>
          </w:p>
          <w:p w14:paraId="0AD2CD51" w14:textId="77777777" w:rsidR="009D64E2" w:rsidRPr="00CD43FC" w:rsidRDefault="009D64E2" w:rsidP="009F4FD9">
            <w:pPr>
              <w:jc w:val="both"/>
              <w:rPr>
                <w:rFonts w:ascii="Arial" w:hAnsi="Arial" w:cs="Arial"/>
                <w:sz w:val="20"/>
              </w:rPr>
            </w:pPr>
          </w:p>
          <w:p w14:paraId="3DF3A35E" w14:textId="77777777" w:rsidR="005707B9" w:rsidRPr="00CD43FC" w:rsidRDefault="005707B9" w:rsidP="009F4FD9">
            <w:pPr>
              <w:jc w:val="both"/>
              <w:rPr>
                <w:rFonts w:ascii="Arial" w:hAnsi="Arial" w:cs="Arial"/>
                <w:sz w:val="20"/>
              </w:rPr>
            </w:pPr>
          </w:p>
          <w:p w14:paraId="61F71498" w14:textId="77777777" w:rsidR="005707B9" w:rsidRPr="00CD43FC" w:rsidRDefault="005707B9" w:rsidP="009F4FD9">
            <w:pPr>
              <w:jc w:val="both"/>
              <w:rPr>
                <w:rFonts w:ascii="Arial" w:hAnsi="Arial" w:cs="Arial"/>
                <w:sz w:val="20"/>
              </w:rPr>
            </w:pPr>
          </w:p>
          <w:p w14:paraId="09708041" w14:textId="77777777" w:rsidR="005707B9" w:rsidRPr="00CD43FC" w:rsidRDefault="005707B9" w:rsidP="009F4FD9">
            <w:pPr>
              <w:jc w:val="both"/>
              <w:rPr>
                <w:rFonts w:ascii="Arial" w:hAnsi="Arial" w:cs="Arial"/>
                <w:sz w:val="20"/>
              </w:rPr>
            </w:pPr>
          </w:p>
          <w:p w14:paraId="45EF2A39" w14:textId="77777777" w:rsidR="005707B9" w:rsidRPr="00CD43FC" w:rsidRDefault="005707B9" w:rsidP="009F4FD9">
            <w:pPr>
              <w:jc w:val="both"/>
              <w:rPr>
                <w:rFonts w:ascii="Arial" w:hAnsi="Arial" w:cs="Arial"/>
                <w:sz w:val="20"/>
              </w:rPr>
            </w:pPr>
          </w:p>
          <w:p w14:paraId="004F49B6" w14:textId="77777777" w:rsidR="005707B9" w:rsidRPr="00CD43FC" w:rsidRDefault="005707B9" w:rsidP="009F4FD9">
            <w:pPr>
              <w:jc w:val="both"/>
              <w:rPr>
                <w:rFonts w:ascii="Arial" w:hAnsi="Arial" w:cs="Arial"/>
                <w:sz w:val="20"/>
              </w:rPr>
            </w:pPr>
          </w:p>
          <w:p w14:paraId="30DA6F45" w14:textId="77777777" w:rsidR="005707B9" w:rsidRPr="00CD43FC" w:rsidRDefault="005707B9" w:rsidP="009F4FD9">
            <w:pPr>
              <w:jc w:val="both"/>
              <w:rPr>
                <w:rFonts w:ascii="Arial" w:hAnsi="Arial" w:cs="Arial"/>
                <w:sz w:val="20"/>
              </w:rPr>
            </w:pPr>
          </w:p>
          <w:p w14:paraId="32EB2632" w14:textId="77777777" w:rsidR="009A3D5C" w:rsidRPr="00CD43FC" w:rsidRDefault="009A3D5C" w:rsidP="009F4FD9">
            <w:pPr>
              <w:jc w:val="both"/>
              <w:rPr>
                <w:rFonts w:ascii="Arial" w:hAnsi="Arial" w:cs="Arial"/>
                <w:sz w:val="20"/>
              </w:rPr>
            </w:pPr>
          </w:p>
          <w:p w14:paraId="5EDDD632" w14:textId="77777777" w:rsidR="009A3D5C" w:rsidRPr="00CD43FC" w:rsidRDefault="009A3D5C" w:rsidP="009F4FD9">
            <w:pPr>
              <w:jc w:val="both"/>
              <w:rPr>
                <w:rFonts w:ascii="Arial" w:hAnsi="Arial" w:cs="Arial"/>
                <w:sz w:val="20"/>
              </w:rPr>
            </w:pPr>
          </w:p>
          <w:p w14:paraId="65ABB228" w14:textId="17B03B40" w:rsidR="00196B3F" w:rsidRPr="00CD43FC" w:rsidRDefault="0073757F" w:rsidP="009F4FD9">
            <w:pPr>
              <w:jc w:val="both"/>
              <w:rPr>
                <w:rFonts w:ascii="Arial" w:hAnsi="Arial" w:cs="Arial"/>
                <w:sz w:val="20"/>
              </w:rPr>
            </w:pPr>
            <w:r w:rsidRPr="00CD43FC">
              <w:rPr>
                <w:rFonts w:ascii="Arial" w:hAnsi="Arial" w:cs="Arial"/>
                <w:sz w:val="20"/>
              </w:rPr>
              <w:t>6.</w:t>
            </w:r>
            <w:r w:rsidR="009F4FD9" w:rsidRPr="00CD43FC">
              <w:rPr>
                <w:rFonts w:ascii="Arial" w:hAnsi="Arial" w:cs="Arial"/>
                <w:sz w:val="20"/>
              </w:rPr>
              <w:t>Kadangi Excel formulėse 4–9 pozicijų reikšmės sumuojamos atskirai, prašome patvirtinti, ar vertinimo metu šios pozicijos nebus papildomai dauginamos iš bazinių įkainių ar kitų koeficientų.</w:t>
            </w:r>
          </w:p>
        </w:tc>
        <w:tc>
          <w:tcPr>
            <w:tcW w:w="5183" w:type="dxa"/>
            <w:tcBorders>
              <w:top w:val="single" w:sz="4" w:space="0" w:color="auto"/>
              <w:left w:val="single" w:sz="4" w:space="0" w:color="auto"/>
              <w:bottom w:val="single" w:sz="4" w:space="0" w:color="auto"/>
              <w:right w:val="single" w:sz="4" w:space="0" w:color="auto"/>
            </w:tcBorders>
          </w:tcPr>
          <w:p w14:paraId="466E3E87" w14:textId="7437EDE3" w:rsidR="0066539B" w:rsidRPr="00CD43FC" w:rsidRDefault="0066539B" w:rsidP="0066539B">
            <w:pPr>
              <w:jc w:val="both"/>
              <w:rPr>
                <w:rFonts w:ascii="Arial" w:hAnsi="Arial" w:cs="Arial"/>
                <w:sz w:val="20"/>
              </w:rPr>
            </w:pPr>
            <w:r w:rsidRPr="00CD43FC">
              <w:rPr>
                <w:rFonts w:ascii="Arial" w:hAnsi="Arial" w:cs="Arial"/>
                <w:sz w:val="20"/>
              </w:rPr>
              <w:t>1. Dėl įkainio padidėjimų pobūdžio</w:t>
            </w:r>
          </w:p>
          <w:p w14:paraId="3A4D28B3" w14:textId="49E3DC5E" w:rsidR="00C45BC0" w:rsidRPr="00CD43FC" w:rsidRDefault="00D7671B" w:rsidP="00D7671B">
            <w:pPr>
              <w:jc w:val="both"/>
              <w:rPr>
                <w:rFonts w:ascii="Arial" w:hAnsi="Arial" w:cs="Arial"/>
                <w:sz w:val="20"/>
              </w:rPr>
            </w:pPr>
            <w:r w:rsidRPr="00CD43FC">
              <w:rPr>
                <w:rFonts w:ascii="Arial" w:hAnsi="Arial" w:cs="Arial"/>
                <w:sz w:val="20"/>
              </w:rPr>
              <w:t xml:space="preserve">4-9 pozicijose nurodyti „įkainio padidėjimai EUR“ yra fiksuotas priedas Eur prie bazinio įkainio, o ne procentinis ar </w:t>
            </w:r>
            <w:proofErr w:type="spellStart"/>
            <w:r w:rsidRPr="00CD43FC">
              <w:rPr>
                <w:rFonts w:ascii="Arial" w:hAnsi="Arial" w:cs="Arial"/>
                <w:sz w:val="20"/>
              </w:rPr>
              <w:t>koeficientinis</w:t>
            </w:r>
            <w:proofErr w:type="spellEnd"/>
            <w:r w:rsidRPr="00CD43FC">
              <w:rPr>
                <w:rFonts w:ascii="Arial" w:hAnsi="Arial" w:cs="Arial"/>
                <w:sz w:val="20"/>
              </w:rPr>
              <w:t xml:space="preserve"> padidinimas. Atitinkamai, šie dydžiai nėra dauginami iš bazinio </w:t>
            </w:r>
            <w:proofErr w:type="spellStart"/>
            <w:r w:rsidRPr="00CD43FC">
              <w:rPr>
                <w:rFonts w:ascii="Arial" w:hAnsi="Arial" w:cs="Arial"/>
                <w:sz w:val="20"/>
              </w:rPr>
              <w:t>į</w:t>
            </w:r>
            <w:r w:rsidR="00226C2E">
              <w:rPr>
                <w:rFonts w:ascii="Arial" w:hAnsi="Arial" w:cs="Arial"/>
                <w:sz w:val="20"/>
              </w:rPr>
              <w:t>į</w:t>
            </w:r>
            <w:r w:rsidRPr="00CD43FC">
              <w:rPr>
                <w:rFonts w:ascii="Arial" w:hAnsi="Arial" w:cs="Arial"/>
                <w:sz w:val="20"/>
              </w:rPr>
              <w:t>kainio</w:t>
            </w:r>
            <w:proofErr w:type="spellEnd"/>
            <w:r w:rsidRPr="00CD43FC">
              <w:rPr>
                <w:rFonts w:ascii="Arial" w:hAnsi="Arial" w:cs="Arial"/>
                <w:sz w:val="20"/>
              </w:rPr>
              <w:t xml:space="preserve"> ir nėra interpretuojami kaip koeficientai.</w:t>
            </w:r>
          </w:p>
          <w:p w14:paraId="5CA95B4D" w14:textId="77777777" w:rsidR="00D7671B" w:rsidRPr="00CD43FC" w:rsidRDefault="00D7671B" w:rsidP="00D7671B">
            <w:pPr>
              <w:jc w:val="both"/>
              <w:rPr>
                <w:rFonts w:ascii="Arial" w:hAnsi="Arial" w:cs="Arial"/>
                <w:sz w:val="20"/>
              </w:rPr>
            </w:pPr>
          </w:p>
          <w:p w14:paraId="5ADAAA5A" w14:textId="77777777" w:rsidR="009953CA" w:rsidRPr="00CD43FC" w:rsidRDefault="009953CA" w:rsidP="00B96941">
            <w:pPr>
              <w:jc w:val="both"/>
              <w:rPr>
                <w:rFonts w:ascii="Arial" w:hAnsi="Arial" w:cs="Arial"/>
                <w:sz w:val="20"/>
              </w:rPr>
            </w:pPr>
          </w:p>
          <w:p w14:paraId="0EC20D46" w14:textId="77777777" w:rsidR="009953CA" w:rsidRPr="00CD43FC" w:rsidRDefault="009953CA" w:rsidP="00B96941">
            <w:pPr>
              <w:jc w:val="both"/>
              <w:rPr>
                <w:rFonts w:ascii="Arial" w:hAnsi="Arial" w:cs="Arial"/>
                <w:sz w:val="20"/>
              </w:rPr>
            </w:pPr>
          </w:p>
          <w:p w14:paraId="05834A79" w14:textId="4464A992" w:rsidR="00B96941" w:rsidRPr="00CD43FC" w:rsidRDefault="00B96941" w:rsidP="00B96941">
            <w:pPr>
              <w:jc w:val="both"/>
              <w:rPr>
                <w:rFonts w:ascii="Arial" w:hAnsi="Arial" w:cs="Arial"/>
                <w:sz w:val="20"/>
              </w:rPr>
            </w:pPr>
            <w:r w:rsidRPr="00CD43FC">
              <w:rPr>
                <w:rFonts w:ascii="Arial" w:hAnsi="Arial" w:cs="Arial"/>
                <w:sz w:val="20"/>
              </w:rPr>
              <w:t>2. Dėl įkainio padidėjimų taikymo logikos</w:t>
            </w:r>
            <w:r w:rsidR="00AF537A" w:rsidRPr="00CD43FC">
              <w:rPr>
                <w:rFonts w:ascii="Arial" w:hAnsi="Arial" w:cs="Arial"/>
                <w:sz w:val="20"/>
              </w:rPr>
              <w:t xml:space="preserve"> sutarties vykdyme:</w:t>
            </w:r>
          </w:p>
          <w:p w14:paraId="18CCAA53" w14:textId="77777777" w:rsidR="00B96941" w:rsidRPr="00CD43FC" w:rsidRDefault="00B96941" w:rsidP="00B96941">
            <w:pPr>
              <w:jc w:val="both"/>
              <w:rPr>
                <w:rFonts w:ascii="Arial" w:hAnsi="Arial" w:cs="Arial"/>
                <w:sz w:val="20"/>
              </w:rPr>
            </w:pPr>
            <w:r w:rsidRPr="00CD43FC">
              <w:rPr>
                <w:rFonts w:ascii="Arial" w:hAnsi="Arial" w:cs="Arial"/>
                <w:sz w:val="20"/>
              </w:rPr>
              <w:t>Jei konkrečiu atveju atsiranda sąlygos, dėl kurių taikomi papildomi įkainiai (pvz., trumpesnis reagavimo terminas, didesnis sienelės storis, darbai šventinėmis dienomis ir pan.), šie įkainio padidėjimai:</w:t>
            </w:r>
          </w:p>
          <w:p w14:paraId="16AC232A" w14:textId="77777777" w:rsidR="00B96941" w:rsidRPr="00CD43FC" w:rsidRDefault="00B96941" w:rsidP="0066539B">
            <w:pPr>
              <w:pStyle w:val="ListParagraph"/>
              <w:numPr>
                <w:ilvl w:val="0"/>
                <w:numId w:val="35"/>
              </w:numPr>
              <w:jc w:val="both"/>
              <w:rPr>
                <w:rFonts w:ascii="Arial" w:hAnsi="Arial" w:cs="Arial"/>
                <w:sz w:val="20"/>
              </w:rPr>
            </w:pPr>
            <w:r w:rsidRPr="00CD43FC">
              <w:rPr>
                <w:rFonts w:ascii="Arial" w:hAnsi="Arial" w:cs="Arial"/>
                <w:sz w:val="20"/>
              </w:rPr>
              <w:t>yra pridedami prie bazinio įkainio,</w:t>
            </w:r>
          </w:p>
          <w:p w14:paraId="64CDB56F" w14:textId="77777777" w:rsidR="00B96941" w:rsidRPr="00CD43FC" w:rsidRDefault="00B96941" w:rsidP="0066539B">
            <w:pPr>
              <w:pStyle w:val="ListParagraph"/>
              <w:numPr>
                <w:ilvl w:val="0"/>
                <w:numId w:val="35"/>
              </w:numPr>
              <w:jc w:val="both"/>
              <w:rPr>
                <w:rFonts w:ascii="Arial" w:hAnsi="Arial" w:cs="Arial"/>
                <w:sz w:val="20"/>
              </w:rPr>
            </w:pPr>
            <w:r w:rsidRPr="00CD43FC">
              <w:rPr>
                <w:rFonts w:ascii="Arial" w:hAnsi="Arial" w:cs="Arial"/>
                <w:sz w:val="20"/>
              </w:rPr>
              <w:t>gali būti taikomi kartu (jei tenkinamos kelios sąlygos),</w:t>
            </w:r>
          </w:p>
          <w:p w14:paraId="42488B8F" w14:textId="42B63F7C" w:rsidR="00D7671B" w:rsidRPr="00CD43FC" w:rsidRDefault="00B96941" w:rsidP="0066539B">
            <w:pPr>
              <w:pStyle w:val="ListParagraph"/>
              <w:numPr>
                <w:ilvl w:val="0"/>
                <w:numId w:val="35"/>
              </w:numPr>
              <w:jc w:val="both"/>
              <w:rPr>
                <w:rFonts w:ascii="Arial" w:hAnsi="Arial" w:cs="Arial"/>
                <w:sz w:val="20"/>
              </w:rPr>
            </w:pPr>
            <w:r w:rsidRPr="00CD43FC">
              <w:rPr>
                <w:rFonts w:ascii="Arial" w:hAnsi="Arial" w:cs="Arial"/>
                <w:sz w:val="20"/>
              </w:rPr>
              <w:t>yra sumuojami tarpusavyje, be papildomo dauginimo ar eiliškumo taikymo.</w:t>
            </w:r>
          </w:p>
          <w:p w14:paraId="214F0CC4" w14:textId="6C0BDFC7" w:rsidR="00B31C4A" w:rsidRPr="00CD43FC" w:rsidRDefault="00BE0080" w:rsidP="00B31C4A">
            <w:pPr>
              <w:jc w:val="both"/>
              <w:rPr>
                <w:rFonts w:ascii="Arial" w:hAnsi="Arial" w:cs="Arial"/>
                <w:sz w:val="20"/>
              </w:rPr>
            </w:pPr>
            <w:r w:rsidRPr="00CD43FC">
              <w:rPr>
                <w:rFonts w:ascii="Arial" w:hAnsi="Arial" w:cs="Arial"/>
                <w:sz w:val="20"/>
              </w:rPr>
              <w:t>Skaičiavimo pavyzdys:</w:t>
            </w:r>
          </w:p>
          <w:p w14:paraId="766D020E" w14:textId="647B6B41" w:rsidR="00CD4F99" w:rsidRPr="00CD43FC" w:rsidRDefault="00CD4F99" w:rsidP="00CD4F99">
            <w:pPr>
              <w:jc w:val="both"/>
              <w:rPr>
                <w:rFonts w:ascii="Arial" w:hAnsi="Arial" w:cs="Arial"/>
                <w:sz w:val="20"/>
              </w:rPr>
            </w:pPr>
            <w:r w:rsidRPr="00CD43FC">
              <w:rPr>
                <w:rFonts w:ascii="Arial" w:hAnsi="Arial" w:cs="Arial"/>
                <w:sz w:val="20"/>
              </w:rPr>
              <w:t>Pvz., DN 100 vamzdžio movos suvirinimo atveju:</w:t>
            </w:r>
          </w:p>
          <w:p w14:paraId="4EF4BC36" w14:textId="77777777" w:rsidR="00CD4F99" w:rsidRPr="00CD43FC" w:rsidRDefault="00CD4F99" w:rsidP="00CD4F99">
            <w:pPr>
              <w:jc w:val="both"/>
              <w:rPr>
                <w:rFonts w:ascii="Arial" w:hAnsi="Arial" w:cs="Arial"/>
                <w:sz w:val="20"/>
              </w:rPr>
            </w:pPr>
            <w:r w:rsidRPr="00CD43FC">
              <w:rPr>
                <w:rFonts w:ascii="Arial" w:hAnsi="Arial" w:cs="Arial"/>
                <w:sz w:val="20"/>
              </w:rPr>
              <w:t>Bazinis įkainis: 1 000 Eur</w:t>
            </w:r>
          </w:p>
          <w:p w14:paraId="1DE53777" w14:textId="77777777" w:rsidR="00CD4F99" w:rsidRPr="00CD43FC" w:rsidRDefault="00CD4F99" w:rsidP="00CD4F99">
            <w:pPr>
              <w:jc w:val="both"/>
              <w:rPr>
                <w:rFonts w:ascii="Arial" w:hAnsi="Arial" w:cs="Arial"/>
                <w:sz w:val="20"/>
              </w:rPr>
            </w:pPr>
            <w:r w:rsidRPr="00CD43FC">
              <w:rPr>
                <w:rFonts w:ascii="Arial" w:hAnsi="Arial" w:cs="Arial"/>
                <w:sz w:val="20"/>
              </w:rPr>
              <w:t>Papildomas įkainis už reagavimo terminą: +100 Eur</w:t>
            </w:r>
          </w:p>
          <w:p w14:paraId="5CFDA7C4" w14:textId="7D8D8D85" w:rsidR="00BE0080" w:rsidRPr="00CD43FC" w:rsidRDefault="00CD4F99" w:rsidP="00CD4F99">
            <w:pPr>
              <w:jc w:val="both"/>
              <w:rPr>
                <w:rFonts w:ascii="Arial" w:hAnsi="Arial" w:cs="Arial"/>
                <w:sz w:val="20"/>
              </w:rPr>
            </w:pPr>
            <w:r w:rsidRPr="00CD43FC">
              <w:rPr>
                <w:rFonts w:ascii="Arial" w:hAnsi="Arial" w:cs="Arial"/>
                <w:sz w:val="20"/>
              </w:rPr>
              <w:t>Papildomas įkainis už didesnį sienelės storį: +50 Eur</w:t>
            </w:r>
          </w:p>
          <w:p w14:paraId="1E20E476" w14:textId="77777777" w:rsidR="00536381" w:rsidRPr="00CD43FC" w:rsidRDefault="00CD2896" w:rsidP="00CD4F99">
            <w:pPr>
              <w:jc w:val="both"/>
              <w:rPr>
                <w:rFonts w:ascii="Arial" w:hAnsi="Arial" w:cs="Arial"/>
                <w:sz w:val="20"/>
                <w:lang w:val="en-US"/>
              </w:rPr>
            </w:pPr>
            <w:r w:rsidRPr="00CD43FC">
              <w:rPr>
                <w:rFonts w:ascii="Arial" w:hAnsi="Arial" w:cs="Arial"/>
                <w:sz w:val="20"/>
              </w:rPr>
              <w:t xml:space="preserve">Galutinė kaina: </w:t>
            </w:r>
            <w:r w:rsidRPr="00CD43FC">
              <w:rPr>
                <w:rFonts w:ascii="Arial" w:hAnsi="Arial" w:cs="Arial"/>
                <w:sz w:val="20"/>
                <w:lang w:val="en-US"/>
              </w:rPr>
              <w:t>1 000 + 100 + 50 = 1 150 EUR</w:t>
            </w:r>
          </w:p>
          <w:p w14:paraId="670855FE" w14:textId="77777777" w:rsidR="00420FE0" w:rsidRPr="00CD43FC" w:rsidRDefault="00420FE0" w:rsidP="00CD4F99">
            <w:pPr>
              <w:jc w:val="both"/>
              <w:rPr>
                <w:rFonts w:ascii="Arial" w:hAnsi="Arial" w:cs="Arial"/>
                <w:sz w:val="20"/>
                <w:lang w:val="en-US"/>
              </w:rPr>
            </w:pPr>
          </w:p>
          <w:p w14:paraId="669A5FFD" w14:textId="77777777" w:rsidR="008437E7" w:rsidRPr="00CD43FC" w:rsidRDefault="008437E7" w:rsidP="00CD4F99">
            <w:pPr>
              <w:jc w:val="both"/>
              <w:rPr>
                <w:rFonts w:ascii="Arial" w:hAnsi="Arial" w:cs="Arial"/>
                <w:sz w:val="20"/>
                <w:lang w:val="en-US"/>
              </w:rPr>
            </w:pPr>
          </w:p>
          <w:p w14:paraId="4D5604CD" w14:textId="43F38B23" w:rsidR="001826E5" w:rsidRPr="00CD43FC" w:rsidRDefault="002F3FA4" w:rsidP="00CD4F99">
            <w:pPr>
              <w:jc w:val="both"/>
              <w:rPr>
                <w:rFonts w:ascii="Arial" w:hAnsi="Arial" w:cs="Arial"/>
                <w:sz w:val="20"/>
                <w:lang w:val="en-US"/>
              </w:rPr>
            </w:pPr>
            <w:r w:rsidRPr="00CD43FC">
              <w:rPr>
                <w:rFonts w:ascii="Arial" w:hAnsi="Arial" w:cs="Arial"/>
                <w:sz w:val="20"/>
                <w:lang w:val="en-US"/>
              </w:rPr>
              <w:t xml:space="preserve">3. </w:t>
            </w:r>
            <w:r w:rsidR="003C0761" w:rsidRPr="00CD43FC">
              <w:rPr>
                <w:rFonts w:ascii="Arial" w:hAnsi="Arial" w:cs="Arial"/>
                <w:sz w:val="20"/>
              </w:rPr>
              <w:t xml:space="preserve">4-9 pozicijose pateikiami „įkainio padidėjimai </w:t>
            </w:r>
            <w:proofErr w:type="gramStart"/>
            <w:r w:rsidR="003C0761" w:rsidRPr="00CD43FC">
              <w:rPr>
                <w:rFonts w:ascii="Arial" w:hAnsi="Arial" w:cs="Arial"/>
                <w:sz w:val="20"/>
              </w:rPr>
              <w:t xml:space="preserve">EUR“ </w:t>
            </w:r>
            <w:r w:rsidR="00802CF1">
              <w:rPr>
                <w:rFonts w:ascii="Arial" w:hAnsi="Arial" w:cs="Arial"/>
                <w:sz w:val="20"/>
              </w:rPr>
              <w:t xml:space="preserve"> </w:t>
            </w:r>
            <w:proofErr w:type="gramEnd"/>
            <w:r w:rsidR="003C0761" w:rsidRPr="00CD43FC">
              <w:rPr>
                <w:rFonts w:ascii="Arial" w:hAnsi="Arial" w:cs="Arial"/>
                <w:sz w:val="20"/>
              </w:rPr>
              <w:t xml:space="preserve">yra </w:t>
            </w:r>
            <w:r w:rsidR="009F1F0E" w:rsidRPr="00CD43FC">
              <w:rPr>
                <w:rFonts w:ascii="Arial" w:hAnsi="Arial" w:cs="Arial"/>
                <w:sz w:val="20"/>
              </w:rPr>
              <w:t>fiksuotas priedas Eur prie bazinio įkainio.</w:t>
            </w:r>
          </w:p>
          <w:p w14:paraId="5D24042B" w14:textId="77777777" w:rsidR="001826E5" w:rsidRPr="00CD43FC" w:rsidRDefault="001826E5" w:rsidP="00CD4F99">
            <w:pPr>
              <w:jc w:val="both"/>
              <w:rPr>
                <w:rFonts w:ascii="Arial" w:hAnsi="Arial" w:cs="Arial"/>
                <w:sz w:val="20"/>
                <w:lang w:val="en-US"/>
              </w:rPr>
            </w:pPr>
          </w:p>
          <w:p w14:paraId="526F2F8D" w14:textId="77777777" w:rsidR="001826E5" w:rsidRPr="00CD43FC" w:rsidRDefault="001826E5" w:rsidP="00CD4F99">
            <w:pPr>
              <w:jc w:val="both"/>
              <w:rPr>
                <w:rFonts w:ascii="Arial" w:hAnsi="Arial" w:cs="Arial"/>
                <w:sz w:val="20"/>
                <w:lang w:val="en-US"/>
              </w:rPr>
            </w:pPr>
          </w:p>
          <w:p w14:paraId="6FA4727D" w14:textId="77777777" w:rsidR="001826E5" w:rsidRPr="00CD43FC" w:rsidRDefault="001826E5" w:rsidP="00CD4F99">
            <w:pPr>
              <w:jc w:val="both"/>
              <w:rPr>
                <w:rFonts w:ascii="Arial" w:hAnsi="Arial" w:cs="Arial"/>
                <w:sz w:val="20"/>
                <w:lang w:val="en-US"/>
              </w:rPr>
            </w:pPr>
          </w:p>
          <w:p w14:paraId="65C927D3" w14:textId="77777777" w:rsidR="001826E5" w:rsidRPr="00CD43FC" w:rsidRDefault="001826E5" w:rsidP="00CD4F99">
            <w:pPr>
              <w:jc w:val="both"/>
              <w:rPr>
                <w:rFonts w:ascii="Arial" w:hAnsi="Arial" w:cs="Arial"/>
                <w:sz w:val="20"/>
                <w:lang w:val="en-US"/>
              </w:rPr>
            </w:pPr>
          </w:p>
          <w:p w14:paraId="0EBBF2C1" w14:textId="77777777" w:rsidR="001826E5" w:rsidRPr="00CD43FC" w:rsidRDefault="001826E5" w:rsidP="00CD4F99">
            <w:pPr>
              <w:jc w:val="both"/>
              <w:rPr>
                <w:rFonts w:ascii="Arial" w:hAnsi="Arial" w:cs="Arial"/>
                <w:sz w:val="20"/>
                <w:lang w:val="en-US"/>
              </w:rPr>
            </w:pPr>
          </w:p>
          <w:p w14:paraId="7E969C63" w14:textId="77777777" w:rsidR="001826E5" w:rsidRPr="00CD43FC" w:rsidRDefault="001826E5" w:rsidP="00CD4F99">
            <w:pPr>
              <w:jc w:val="both"/>
              <w:rPr>
                <w:rFonts w:ascii="Arial" w:hAnsi="Arial" w:cs="Arial"/>
                <w:sz w:val="20"/>
                <w:lang w:val="en-US"/>
              </w:rPr>
            </w:pPr>
          </w:p>
          <w:p w14:paraId="58052463" w14:textId="67265740" w:rsidR="00B134F0" w:rsidRPr="00CD43FC" w:rsidRDefault="00B134F0" w:rsidP="00CD4F99">
            <w:pPr>
              <w:jc w:val="both"/>
              <w:rPr>
                <w:rFonts w:ascii="Arial" w:hAnsi="Arial" w:cs="Arial"/>
                <w:sz w:val="20"/>
                <w:lang w:val="en-US"/>
              </w:rPr>
            </w:pPr>
            <w:r w:rsidRPr="00CD43FC">
              <w:rPr>
                <w:rFonts w:ascii="Arial" w:hAnsi="Arial" w:cs="Arial"/>
                <w:sz w:val="20"/>
                <w:lang w:val="en-US"/>
              </w:rPr>
              <w:t xml:space="preserve">4. Taip, </w:t>
            </w:r>
            <w:r w:rsidRPr="00CD43FC">
              <w:rPr>
                <w:rFonts w:ascii="Arial" w:hAnsi="Arial" w:cs="Arial"/>
                <w:sz w:val="20"/>
              </w:rPr>
              <w:t xml:space="preserve">„įkainio </w:t>
            </w:r>
            <w:proofErr w:type="gramStart"/>
            <w:r w:rsidRPr="00CD43FC">
              <w:rPr>
                <w:rFonts w:ascii="Arial" w:hAnsi="Arial" w:cs="Arial"/>
                <w:sz w:val="20"/>
              </w:rPr>
              <w:t>padidėjimai“</w:t>
            </w:r>
            <w:r w:rsidR="00802CF1">
              <w:rPr>
                <w:rFonts w:ascii="Arial" w:hAnsi="Arial" w:cs="Arial"/>
                <w:sz w:val="20"/>
              </w:rPr>
              <w:t xml:space="preserve"> </w:t>
            </w:r>
            <w:r w:rsidRPr="00CD43FC">
              <w:rPr>
                <w:rFonts w:ascii="Arial" w:hAnsi="Arial" w:cs="Arial"/>
                <w:sz w:val="20"/>
              </w:rPr>
              <w:t>gali</w:t>
            </w:r>
            <w:proofErr w:type="gramEnd"/>
            <w:r w:rsidRPr="00CD43FC">
              <w:rPr>
                <w:rFonts w:ascii="Arial" w:hAnsi="Arial" w:cs="Arial"/>
                <w:sz w:val="20"/>
              </w:rPr>
              <w:t xml:space="preserve"> būti taikomi kartu vienai paslaugai. </w:t>
            </w:r>
            <w:r w:rsidR="007C3698" w:rsidRPr="00CD43FC">
              <w:rPr>
                <w:rFonts w:ascii="Arial" w:hAnsi="Arial" w:cs="Arial"/>
                <w:sz w:val="20"/>
              </w:rPr>
              <w:t>Skaičiavimo pavyzdys pateiktas šio atsakymo 2 punkte.</w:t>
            </w:r>
          </w:p>
          <w:p w14:paraId="21675DED" w14:textId="77777777" w:rsidR="00B134F0" w:rsidRPr="00CD43FC" w:rsidRDefault="00B134F0" w:rsidP="00CD4F99">
            <w:pPr>
              <w:jc w:val="both"/>
              <w:rPr>
                <w:rFonts w:ascii="Arial" w:hAnsi="Arial" w:cs="Arial"/>
                <w:sz w:val="20"/>
                <w:lang w:val="en-US"/>
              </w:rPr>
            </w:pPr>
          </w:p>
          <w:p w14:paraId="58F3F5AA" w14:textId="77777777" w:rsidR="00B134F0" w:rsidRPr="00CD43FC" w:rsidRDefault="00B134F0" w:rsidP="00CD4F99">
            <w:pPr>
              <w:jc w:val="both"/>
              <w:rPr>
                <w:rFonts w:ascii="Arial" w:hAnsi="Arial" w:cs="Arial"/>
                <w:sz w:val="20"/>
                <w:lang w:val="en-US"/>
              </w:rPr>
            </w:pPr>
          </w:p>
          <w:p w14:paraId="224D1C89" w14:textId="05B18418" w:rsidR="003E47DC" w:rsidRPr="00226C2E" w:rsidRDefault="00174D2D" w:rsidP="003E47DC">
            <w:pPr>
              <w:jc w:val="both"/>
              <w:rPr>
                <w:rFonts w:ascii="Arial" w:hAnsi="Arial" w:cs="Arial"/>
                <w:sz w:val="20"/>
              </w:rPr>
            </w:pPr>
            <w:r w:rsidRPr="00CD43FC">
              <w:rPr>
                <w:rFonts w:ascii="Arial" w:hAnsi="Arial" w:cs="Arial"/>
                <w:sz w:val="20"/>
                <w:lang w:val="en-US"/>
              </w:rPr>
              <w:t xml:space="preserve">5. </w:t>
            </w:r>
            <w:r w:rsidR="003E47DC" w:rsidRPr="00CD43FC">
              <w:rPr>
                <w:rFonts w:ascii="Arial" w:hAnsi="Arial" w:cs="Arial"/>
                <w:sz w:val="20"/>
              </w:rPr>
              <w:t>1-3 pozicijos (bazinių įkainių dalis) ir 4-9 pozicijos (įkainio padidėjimai) yra vertinamos kaip atskiros pasiūlymo</w:t>
            </w:r>
            <w:r w:rsidR="003E47DC">
              <w:rPr>
                <w:rFonts w:ascii="Arial" w:hAnsi="Arial" w:cs="Arial"/>
                <w:sz w:val="20"/>
              </w:rPr>
              <w:t xml:space="preserve"> </w:t>
            </w:r>
            <w:r w:rsidR="003E47DC" w:rsidRPr="00CD43FC">
              <w:rPr>
                <w:rFonts w:ascii="Arial" w:hAnsi="Arial" w:cs="Arial"/>
                <w:sz w:val="20"/>
              </w:rPr>
              <w:t>pozicijos</w:t>
            </w:r>
            <w:r w:rsidR="00453966">
              <w:rPr>
                <w:rFonts w:ascii="Arial" w:hAnsi="Arial" w:cs="Arial"/>
                <w:sz w:val="20"/>
              </w:rPr>
              <w:t>.</w:t>
            </w:r>
          </w:p>
          <w:p w14:paraId="361C65F0" w14:textId="47BE5FF3" w:rsidR="00620C6D" w:rsidRPr="00CD43FC" w:rsidRDefault="00620C6D" w:rsidP="00CD4F99">
            <w:pPr>
              <w:jc w:val="both"/>
              <w:rPr>
                <w:rFonts w:ascii="Arial" w:hAnsi="Arial" w:cs="Arial"/>
                <w:sz w:val="20"/>
                <w:lang w:val="en-US"/>
              </w:rPr>
            </w:pPr>
          </w:p>
          <w:p w14:paraId="6535101F" w14:textId="4E1DAFC1" w:rsidR="00BB1F2B" w:rsidRPr="00CD43FC" w:rsidRDefault="00BB1F2B" w:rsidP="00CD4F99">
            <w:pPr>
              <w:jc w:val="both"/>
              <w:rPr>
                <w:rFonts w:ascii="Arial" w:hAnsi="Arial" w:cs="Arial"/>
                <w:sz w:val="20"/>
                <w:lang w:val="en-US"/>
              </w:rPr>
            </w:pPr>
            <w:proofErr w:type="spellStart"/>
            <w:r w:rsidRPr="00CD43FC">
              <w:rPr>
                <w:rFonts w:ascii="Arial" w:hAnsi="Arial" w:cs="Arial"/>
                <w:sz w:val="20"/>
                <w:lang w:val="en-US"/>
              </w:rPr>
              <w:t>Pildant</w:t>
            </w:r>
            <w:proofErr w:type="spellEnd"/>
            <w:r w:rsidRPr="00CD43FC">
              <w:rPr>
                <w:rFonts w:ascii="Arial" w:hAnsi="Arial" w:cs="Arial"/>
                <w:sz w:val="20"/>
                <w:lang w:val="en-US"/>
              </w:rPr>
              <w:t xml:space="preserve"> </w:t>
            </w:r>
            <w:proofErr w:type="spellStart"/>
            <w:proofErr w:type="gramStart"/>
            <w:r w:rsidRPr="00CD43FC">
              <w:rPr>
                <w:rFonts w:ascii="Arial" w:hAnsi="Arial" w:cs="Arial"/>
                <w:sz w:val="20"/>
                <w:lang w:val="en-US"/>
              </w:rPr>
              <w:t>pasiūlymo</w:t>
            </w:r>
            <w:proofErr w:type="spellEnd"/>
            <w:r w:rsidRPr="00CD43FC">
              <w:rPr>
                <w:rFonts w:ascii="Arial" w:hAnsi="Arial" w:cs="Arial"/>
                <w:sz w:val="20"/>
                <w:lang w:val="en-US"/>
              </w:rPr>
              <w:t xml:space="preserve">  </w:t>
            </w:r>
            <w:proofErr w:type="spellStart"/>
            <w:r w:rsidRPr="00CD43FC">
              <w:rPr>
                <w:rFonts w:ascii="Arial" w:hAnsi="Arial" w:cs="Arial"/>
                <w:sz w:val="20"/>
                <w:lang w:val="en-US"/>
              </w:rPr>
              <w:t>formos</w:t>
            </w:r>
            <w:proofErr w:type="spellEnd"/>
            <w:proofErr w:type="gramEnd"/>
            <w:r w:rsidRPr="00CD43FC">
              <w:rPr>
                <w:rFonts w:ascii="Arial" w:hAnsi="Arial" w:cs="Arial"/>
                <w:sz w:val="20"/>
                <w:lang w:val="en-US"/>
              </w:rPr>
              <w:t xml:space="preserve"> excel </w:t>
            </w:r>
            <w:proofErr w:type="spellStart"/>
            <w:r w:rsidRPr="00CD43FC">
              <w:rPr>
                <w:rFonts w:ascii="Arial" w:hAnsi="Arial" w:cs="Arial"/>
                <w:sz w:val="20"/>
                <w:lang w:val="en-US"/>
              </w:rPr>
              <w:t>lentelę</w:t>
            </w:r>
            <w:proofErr w:type="spellEnd"/>
            <w:r w:rsidR="00D47E83" w:rsidRPr="00CD43FC">
              <w:rPr>
                <w:rFonts w:ascii="Arial" w:hAnsi="Arial" w:cs="Arial"/>
                <w:sz w:val="20"/>
                <w:lang w:val="en-US"/>
              </w:rPr>
              <w:t xml:space="preserve">, </w:t>
            </w:r>
            <w:proofErr w:type="spellStart"/>
            <w:r w:rsidR="00D47E83" w:rsidRPr="00CD43FC">
              <w:rPr>
                <w:rFonts w:ascii="Arial" w:hAnsi="Arial" w:cs="Arial"/>
                <w:sz w:val="20"/>
                <w:lang w:val="en-US"/>
              </w:rPr>
              <w:t>įkainiai</w:t>
            </w:r>
            <w:proofErr w:type="spellEnd"/>
            <w:r w:rsidR="00D47E83" w:rsidRPr="00CD43FC">
              <w:rPr>
                <w:rFonts w:ascii="Arial" w:hAnsi="Arial" w:cs="Arial"/>
                <w:sz w:val="20"/>
                <w:lang w:val="en-US"/>
              </w:rPr>
              <w:t xml:space="preserve"> </w:t>
            </w:r>
            <w:proofErr w:type="spellStart"/>
            <w:r w:rsidR="00D47E83" w:rsidRPr="00CD43FC">
              <w:rPr>
                <w:rFonts w:ascii="Arial" w:hAnsi="Arial" w:cs="Arial"/>
                <w:sz w:val="20"/>
                <w:lang w:val="en-US"/>
              </w:rPr>
              <w:t>pildomi</w:t>
            </w:r>
            <w:proofErr w:type="spellEnd"/>
            <w:r w:rsidR="00D47E83" w:rsidRPr="00CD43FC">
              <w:rPr>
                <w:rFonts w:ascii="Arial" w:hAnsi="Arial" w:cs="Arial"/>
                <w:sz w:val="20"/>
                <w:lang w:val="en-US"/>
              </w:rPr>
              <w:t xml:space="preserve">: </w:t>
            </w:r>
          </w:p>
          <w:p w14:paraId="5EF00468" w14:textId="7152E8D9" w:rsidR="00956658" w:rsidRPr="00CD43FC" w:rsidRDefault="00956658" w:rsidP="00CD4F99">
            <w:pPr>
              <w:jc w:val="both"/>
              <w:rPr>
                <w:rFonts w:ascii="Arial" w:hAnsi="Arial" w:cs="Arial"/>
                <w:sz w:val="20"/>
                <w:lang w:val="en-US"/>
              </w:rPr>
            </w:pPr>
            <w:proofErr w:type="spellStart"/>
            <w:r w:rsidRPr="00CD43FC">
              <w:rPr>
                <w:rFonts w:ascii="Arial" w:hAnsi="Arial" w:cs="Arial"/>
                <w:sz w:val="20"/>
                <w:lang w:val="en-US"/>
              </w:rPr>
              <w:t>Pvz</w:t>
            </w:r>
            <w:proofErr w:type="spellEnd"/>
            <w:r w:rsidRPr="00CD43FC">
              <w:rPr>
                <w:rFonts w:ascii="Arial" w:hAnsi="Arial" w:cs="Arial"/>
                <w:sz w:val="20"/>
                <w:lang w:val="en-US"/>
              </w:rPr>
              <w:t>.</w:t>
            </w:r>
            <w:r w:rsidR="00457A94" w:rsidRPr="00CD43FC">
              <w:rPr>
                <w:rFonts w:ascii="Arial" w:hAnsi="Arial" w:cs="Arial"/>
                <w:sz w:val="20"/>
                <w:lang w:val="en-US"/>
              </w:rPr>
              <w:t xml:space="preserve"> </w:t>
            </w:r>
          </w:p>
          <w:p w14:paraId="1D07BB29" w14:textId="77777777" w:rsidR="00BB2271" w:rsidRPr="00CD43FC" w:rsidRDefault="00BB2271" w:rsidP="00CD4F99">
            <w:pPr>
              <w:jc w:val="both"/>
              <w:rPr>
                <w:rFonts w:ascii="Arial" w:hAnsi="Arial" w:cs="Arial"/>
                <w:sz w:val="20"/>
                <w:lang w:val="en-US"/>
              </w:rPr>
            </w:pPr>
          </w:p>
          <w:p w14:paraId="23FCD7DF" w14:textId="4093DFE3" w:rsidR="00AB1F10" w:rsidRPr="00CD43FC" w:rsidRDefault="00620C6D" w:rsidP="00CD4F99">
            <w:pPr>
              <w:jc w:val="both"/>
              <w:rPr>
                <w:rFonts w:ascii="Arial" w:hAnsi="Arial" w:cs="Arial"/>
                <w:sz w:val="20"/>
                <w:lang w:val="en-US"/>
              </w:rPr>
            </w:pPr>
            <w:r w:rsidRPr="00CD43FC">
              <w:rPr>
                <w:rFonts w:ascii="Arial" w:hAnsi="Arial" w:cs="Arial"/>
                <w:sz w:val="20"/>
                <w:lang w:val="en-US"/>
              </w:rPr>
              <w:t>-</w:t>
            </w:r>
            <w:r w:rsidR="00974B0C" w:rsidRPr="00CD43FC">
              <w:rPr>
                <w:rFonts w:ascii="Arial" w:hAnsi="Arial" w:cs="Arial"/>
                <w:sz w:val="20"/>
                <w:lang w:val="en-US"/>
              </w:rPr>
              <w:t xml:space="preserve"> </w:t>
            </w:r>
            <w:proofErr w:type="spellStart"/>
            <w:proofErr w:type="gramStart"/>
            <w:r w:rsidR="00974B0C" w:rsidRPr="00CD43FC">
              <w:rPr>
                <w:rFonts w:ascii="Arial" w:hAnsi="Arial" w:cs="Arial"/>
                <w:sz w:val="20"/>
                <w:lang w:val="en-US"/>
              </w:rPr>
              <w:t>už</w:t>
            </w:r>
            <w:proofErr w:type="spellEnd"/>
            <w:r w:rsidR="00974B0C" w:rsidRPr="00CD43FC">
              <w:rPr>
                <w:rFonts w:ascii="Arial" w:hAnsi="Arial" w:cs="Arial"/>
                <w:sz w:val="20"/>
                <w:lang w:val="en-US"/>
              </w:rPr>
              <w:t xml:space="preserve"> </w:t>
            </w:r>
            <w:r w:rsidRPr="00CD43FC">
              <w:rPr>
                <w:rFonts w:ascii="Arial" w:hAnsi="Arial" w:cs="Arial"/>
                <w:sz w:val="20"/>
                <w:lang w:val="en-US"/>
              </w:rPr>
              <w:t xml:space="preserve"> </w:t>
            </w:r>
            <w:r w:rsidR="00AB1F10" w:rsidRPr="00CD43FC">
              <w:rPr>
                <w:rFonts w:ascii="Arial" w:hAnsi="Arial" w:cs="Arial"/>
                <w:sz w:val="20"/>
                <w:lang w:val="en-US"/>
              </w:rPr>
              <w:t>DN</w:t>
            </w:r>
            <w:proofErr w:type="gramEnd"/>
            <w:r w:rsidR="00AB1F10" w:rsidRPr="00CD43FC">
              <w:rPr>
                <w:rFonts w:ascii="Arial" w:hAnsi="Arial" w:cs="Arial"/>
                <w:sz w:val="20"/>
                <w:lang w:val="en-US"/>
              </w:rPr>
              <w:t xml:space="preserve"> 100 </w:t>
            </w:r>
            <w:proofErr w:type="spellStart"/>
            <w:r w:rsidRPr="00CD43FC">
              <w:rPr>
                <w:rFonts w:ascii="Arial" w:hAnsi="Arial" w:cs="Arial"/>
                <w:sz w:val="20"/>
                <w:lang w:val="en-US"/>
              </w:rPr>
              <w:t>vamzd</w:t>
            </w:r>
            <w:r w:rsidRPr="00CD43FC">
              <w:rPr>
                <w:rFonts w:ascii="Arial" w:hAnsi="Arial" w:cs="Arial"/>
                <w:sz w:val="20"/>
              </w:rPr>
              <w:t>žio</w:t>
            </w:r>
            <w:proofErr w:type="spellEnd"/>
            <w:r w:rsidRPr="00CD43FC">
              <w:rPr>
                <w:rFonts w:ascii="Arial" w:hAnsi="Arial" w:cs="Arial"/>
                <w:sz w:val="20"/>
              </w:rPr>
              <w:t xml:space="preserve"> plieninės sustiprinimo movos virinimo darb</w:t>
            </w:r>
            <w:r w:rsidR="003636E2" w:rsidRPr="00CD43FC">
              <w:rPr>
                <w:rFonts w:ascii="Arial" w:hAnsi="Arial" w:cs="Arial"/>
                <w:sz w:val="20"/>
              </w:rPr>
              <w:t xml:space="preserve">o </w:t>
            </w:r>
            <w:proofErr w:type="gramStart"/>
            <w:r w:rsidR="003636E2" w:rsidRPr="00CD43FC">
              <w:rPr>
                <w:rFonts w:ascii="Arial" w:hAnsi="Arial" w:cs="Arial"/>
                <w:sz w:val="20"/>
              </w:rPr>
              <w:t xml:space="preserve">poziciją </w:t>
            </w:r>
            <w:r w:rsidRPr="00CD43FC">
              <w:rPr>
                <w:rFonts w:ascii="Arial" w:hAnsi="Arial" w:cs="Arial"/>
                <w:sz w:val="20"/>
              </w:rPr>
              <w:t xml:space="preserve"> –</w:t>
            </w:r>
            <w:proofErr w:type="gramEnd"/>
            <w:r w:rsidRPr="00CD43FC">
              <w:rPr>
                <w:rFonts w:ascii="Arial" w:hAnsi="Arial" w:cs="Arial"/>
                <w:sz w:val="20"/>
              </w:rPr>
              <w:t xml:space="preserve"> </w:t>
            </w:r>
            <w:r w:rsidR="0038709E" w:rsidRPr="00CD43FC">
              <w:rPr>
                <w:rFonts w:ascii="Arial" w:hAnsi="Arial" w:cs="Arial"/>
                <w:sz w:val="20"/>
              </w:rPr>
              <w:t>tiekėjas siūlo</w:t>
            </w:r>
            <w:r w:rsidRPr="00CD43FC">
              <w:rPr>
                <w:rFonts w:ascii="Arial" w:hAnsi="Arial" w:cs="Arial"/>
                <w:sz w:val="20"/>
              </w:rPr>
              <w:t xml:space="preserve"> </w:t>
            </w:r>
            <w:r w:rsidRPr="00CD43FC">
              <w:rPr>
                <w:rFonts w:ascii="Arial" w:hAnsi="Arial" w:cs="Arial"/>
                <w:sz w:val="20"/>
                <w:lang w:val="en-US"/>
              </w:rPr>
              <w:t>1 000 EUR</w:t>
            </w:r>
          </w:p>
          <w:p w14:paraId="25EC52CA" w14:textId="57779F04" w:rsidR="00620C6D" w:rsidRPr="00CD43FC" w:rsidRDefault="00620C6D" w:rsidP="00CD4F99">
            <w:pPr>
              <w:jc w:val="both"/>
              <w:rPr>
                <w:rFonts w:ascii="Arial" w:hAnsi="Arial" w:cs="Arial"/>
                <w:sz w:val="20"/>
                <w:lang w:val="en-US"/>
              </w:rPr>
            </w:pPr>
            <w:r w:rsidRPr="00CD43FC">
              <w:rPr>
                <w:rFonts w:ascii="Arial" w:hAnsi="Arial" w:cs="Arial"/>
                <w:sz w:val="20"/>
                <w:lang w:val="en-US"/>
              </w:rPr>
              <w:t>-</w:t>
            </w:r>
            <w:r w:rsidR="005F1976" w:rsidRPr="00CD43FC">
              <w:rPr>
                <w:rFonts w:ascii="Arial" w:hAnsi="Arial" w:cs="Arial"/>
                <w:sz w:val="20"/>
                <w:lang w:val="en-US"/>
              </w:rPr>
              <w:t xml:space="preserve"> </w:t>
            </w:r>
            <w:proofErr w:type="spellStart"/>
            <w:r w:rsidR="005F1976" w:rsidRPr="00CD43FC">
              <w:rPr>
                <w:rFonts w:ascii="Arial" w:hAnsi="Arial" w:cs="Arial"/>
                <w:sz w:val="20"/>
                <w:lang w:val="en-US"/>
              </w:rPr>
              <w:t>už</w:t>
            </w:r>
            <w:proofErr w:type="spellEnd"/>
            <w:r w:rsidR="005F1976" w:rsidRPr="00CD43FC">
              <w:rPr>
                <w:rFonts w:ascii="Arial" w:hAnsi="Arial" w:cs="Arial"/>
                <w:sz w:val="20"/>
                <w:lang w:val="en-US"/>
              </w:rPr>
              <w:t xml:space="preserve"> </w:t>
            </w:r>
            <w:proofErr w:type="spellStart"/>
            <w:r w:rsidR="005F1976" w:rsidRPr="00CD43FC">
              <w:rPr>
                <w:rFonts w:ascii="Arial" w:hAnsi="Arial" w:cs="Arial"/>
                <w:sz w:val="20"/>
                <w:lang w:val="en-US"/>
              </w:rPr>
              <w:t>reagavimo</w:t>
            </w:r>
            <w:proofErr w:type="spellEnd"/>
            <w:r w:rsidR="005F1976" w:rsidRPr="00CD43FC">
              <w:rPr>
                <w:rFonts w:ascii="Arial" w:hAnsi="Arial" w:cs="Arial"/>
                <w:sz w:val="20"/>
                <w:lang w:val="en-US"/>
              </w:rPr>
              <w:t xml:space="preserve"> </w:t>
            </w:r>
            <w:proofErr w:type="spellStart"/>
            <w:r w:rsidR="005F1976" w:rsidRPr="00CD43FC">
              <w:rPr>
                <w:rFonts w:ascii="Arial" w:hAnsi="Arial" w:cs="Arial"/>
                <w:sz w:val="20"/>
                <w:lang w:val="en-US"/>
              </w:rPr>
              <w:t>terminą</w:t>
            </w:r>
            <w:proofErr w:type="spellEnd"/>
            <w:r w:rsidR="005F1976" w:rsidRPr="00CD43FC">
              <w:rPr>
                <w:rFonts w:ascii="Arial" w:hAnsi="Arial" w:cs="Arial"/>
                <w:sz w:val="20"/>
                <w:lang w:val="en-US"/>
              </w:rPr>
              <w:t xml:space="preserve"> (</w:t>
            </w:r>
            <w:proofErr w:type="spellStart"/>
            <w:r w:rsidR="005F1976" w:rsidRPr="00CD43FC">
              <w:rPr>
                <w:rFonts w:ascii="Arial" w:hAnsi="Arial" w:cs="Arial"/>
                <w:sz w:val="20"/>
                <w:lang w:val="en-US"/>
              </w:rPr>
              <w:t>pvz</w:t>
            </w:r>
            <w:proofErr w:type="spellEnd"/>
            <w:r w:rsidR="005F1976" w:rsidRPr="00CD43FC">
              <w:rPr>
                <w:rFonts w:ascii="Arial" w:hAnsi="Arial" w:cs="Arial"/>
                <w:sz w:val="20"/>
                <w:lang w:val="en-US"/>
              </w:rPr>
              <w:t xml:space="preserve">. per 1 </w:t>
            </w:r>
            <w:proofErr w:type="spellStart"/>
            <w:r w:rsidR="005F1976" w:rsidRPr="00CD43FC">
              <w:rPr>
                <w:rFonts w:ascii="Arial" w:hAnsi="Arial" w:cs="Arial"/>
                <w:sz w:val="20"/>
                <w:lang w:val="en-US"/>
              </w:rPr>
              <w:t>d.d.</w:t>
            </w:r>
            <w:proofErr w:type="spellEnd"/>
            <w:r w:rsidR="005F1976" w:rsidRPr="00CD43FC">
              <w:rPr>
                <w:rFonts w:ascii="Arial" w:hAnsi="Arial" w:cs="Arial"/>
                <w:sz w:val="20"/>
              </w:rPr>
              <w:t xml:space="preserve">) </w:t>
            </w:r>
            <w:r w:rsidR="0091265A" w:rsidRPr="00CD43FC">
              <w:rPr>
                <w:rFonts w:ascii="Arial" w:hAnsi="Arial" w:cs="Arial"/>
                <w:sz w:val="20"/>
              </w:rPr>
              <w:t>- tiekėjas siūlo</w:t>
            </w:r>
            <w:r w:rsidR="00687E8A" w:rsidRPr="00CD43FC">
              <w:rPr>
                <w:rFonts w:ascii="Arial" w:hAnsi="Arial" w:cs="Arial"/>
                <w:sz w:val="20"/>
              </w:rPr>
              <w:t xml:space="preserve"> </w:t>
            </w:r>
            <w:proofErr w:type="spellStart"/>
            <w:r w:rsidR="0091265A" w:rsidRPr="00CD43FC">
              <w:rPr>
                <w:rFonts w:ascii="Arial" w:hAnsi="Arial" w:cs="Arial"/>
                <w:sz w:val="20"/>
                <w:lang w:val="en-US"/>
              </w:rPr>
              <w:t>p</w:t>
            </w:r>
            <w:r w:rsidR="005F1976" w:rsidRPr="00CD43FC">
              <w:rPr>
                <w:rFonts w:ascii="Arial" w:hAnsi="Arial" w:cs="Arial"/>
                <w:sz w:val="20"/>
                <w:lang w:val="en-US"/>
              </w:rPr>
              <w:t>apildom</w:t>
            </w:r>
            <w:r w:rsidR="0091265A" w:rsidRPr="00CD43FC">
              <w:rPr>
                <w:rFonts w:ascii="Arial" w:hAnsi="Arial" w:cs="Arial"/>
                <w:sz w:val="20"/>
                <w:lang w:val="en-US"/>
              </w:rPr>
              <w:t>ą</w:t>
            </w:r>
            <w:proofErr w:type="spellEnd"/>
            <w:r w:rsidR="005F1976" w:rsidRPr="00CD43FC">
              <w:rPr>
                <w:rFonts w:ascii="Arial" w:hAnsi="Arial" w:cs="Arial"/>
                <w:sz w:val="20"/>
                <w:lang w:val="en-US"/>
              </w:rPr>
              <w:t xml:space="preserve"> </w:t>
            </w:r>
            <w:proofErr w:type="spellStart"/>
            <w:proofErr w:type="gramStart"/>
            <w:r w:rsidR="005F1976" w:rsidRPr="00CD43FC">
              <w:rPr>
                <w:rFonts w:ascii="Arial" w:hAnsi="Arial" w:cs="Arial"/>
                <w:sz w:val="20"/>
                <w:lang w:val="en-US"/>
              </w:rPr>
              <w:t>įkain</w:t>
            </w:r>
            <w:r w:rsidR="0091265A" w:rsidRPr="00CD43FC">
              <w:rPr>
                <w:rFonts w:ascii="Arial" w:hAnsi="Arial" w:cs="Arial"/>
                <w:sz w:val="20"/>
                <w:lang w:val="en-US"/>
              </w:rPr>
              <w:t>į</w:t>
            </w:r>
            <w:proofErr w:type="spellEnd"/>
            <w:r w:rsidR="0091265A" w:rsidRPr="00CD43FC">
              <w:rPr>
                <w:rFonts w:ascii="Arial" w:hAnsi="Arial" w:cs="Arial"/>
                <w:sz w:val="20"/>
                <w:lang w:val="en-US"/>
              </w:rPr>
              <w:t xml:space="preserve"> </w:t>
            </w:r>
            <w:r w:rsidR="005F1976" w:rsidRPr="00CD43FC">
              <w:rPr>
                <w:rFonts w:ascii="Arial" w:hAnsi="Arial" w:cs="Arial"/>
                <w:sz w:val="20"/>
                <w:lang w:val="en-US"/>
              </w:rPr>
              <w:t xml:space="preserve"> </w:t>
            </w:r>
            <w:r w:rsidR="005F1976" w:rsidRPr="00CD43FC">
              <w:rPr>
                <w:rFonts w:ascii="Arial" w:hAnsi="Arial" w:cs="Arial"/>
                <w:sz w:val="20"/>
              </w:rPr>
              <w:t>–</w:t>
            </w:r>
            <w:proofErr w:type="gramEnd"/>
            <w:r w:rsidR="005F1976" w:rsidRPr="00CD43FC">
              <w:rPr>
                <w:rFonts w:ascii="Arial" w:hAnsi="Arial" w:cs="Arial"/>
                <w:sz w:val="20"/>
              </w:rPr>
              <w:t xml:space="preserve"> </w:t>
            </w:r>
            <w:r w:rsidR="005F1976" w:rsidRPr="00CD43FC">
              <w:rPr>
                <w:rFonts w:ascii="Arial" w:hAnsi="Arial" w:cs="Arial"/>
                <w:sz w:val="20"/>
                <w:lang w:val="en-US"/>
              </w:rPr>
              <w:t>100 EUR</w:t>
            </w:r>
          </w:p>
          <w:p w14:paraId="17D02931" w14:textId="5D10623C" w:rsidR="005F1976" w:rsidRPr="00CD43FC" w:rsidRDefault="005F1976" w:rsidP="00CD4F99">
            <w:pPr>
              <w:jc w:val="both"/>
              <w:rPr>
                <w:rFonts w:ascii="Arial" w:hAnsi="Arial" w:cs="Arial"/>
                <w:sz w:val="20"/>
                <w:lang w:val="en-US"/>
              </w:rPr>
            </w:pPr>
            <w:r w:rsidRPr="00CD43FC">
              <w:rPr>
                <w:rFonts w:ascii="Arial" w:hAnsi="Arial" w:cs="Arial"/>
                <w:sz w:val="20"/>
                <w:lang w:val="en-US"/>
              </w:rPr>
              <w:t xml:space="preserve">- </w:t>
            </w:r>
            <w:r w:rsidR="00974B0C" w:rsidRPr="00CD43FC">
              <w:rPr>
                <w:rFonts w:ascii="Arial" w:hAnsi="Arial" w:cs="Arial"/>
                <w:sz w:val="20"/>
                <w:lang w:val="en-US"/>
              </w:rPr>
              <w:t xml:space="preserve"> </w:t>
            </w:r>
            <w:proofErr w:type="spellStart"/>
            <w:r w:rsidR="00974B0C" w:rsidRPr="00CD43FC">
              <w:rPr>
                <w:rFonts w:ascii="Arial" w:hAnsi="Arial" w:cs="Arial"/>
                <w:sz w:val="20"/>
                <w:lang w:val="en-US"/>
              </w:rPr>
              <w:t>už</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už</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vamzdyno</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sienelės</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storį</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didesnį</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nei</w:t>
            </w:r>
            <w:proofErr w:type="spellEnd"/>
            <w:r w:rsidR="00974B0C" w:rsidRPr="00CD43FC">
              <w:rPr>
                <w:rFonts w:ascii="Arial" w:hAnsi="Arial" w:cs="Arial"/>
                <w:sz w:val="20"/>
                <w:lang w:val="en-US"/>
              </w:rPr>
              <w:t xml:space="preserve"> 8 mm – </w:t>
            </w:r>
            <w:proofErr w:type="spellStart"/>
            <w:r w:rsidR="00974B0C" w:rsidRPr="00CD43FC">
              <w:rPr>
                <w:rFonts w:ascii="Arial" w:hAnsi="Arial" w:cs="Arial"/>
                <w:sz w:val="20"/>
                <w:lang w:val="en-US"/>
              </w:rPr>
              <w:t>tiekėjas</w:t>
            </w:r>
            <w:proofErr w:type="spellEnd"/>
            <w:r w:rsidR="00974B0C" w:rsidRPr="00CD43FC">
              <w:rPr>
                <w:rFonts w:ascii="Arial" w:hAnsi="Arial" w:cs="Arial"/>
                <w:sz w:val="20"/>
                <w:lang w:val="en-US"/>
              </w:rPr>
              <w:t xml:space="preserve"> </w:t>
            </w:r>
            <w:proofErr w:type="spellStart"/>
            <w:r w:rsidR="00974B0C" w:rsidRPr="00CD43FC">
              <w:rPr>
                <w:rFonts w:ascii="Arial" w:hAnsi="Arial" w:cs="Arial"/>
                <w:sz w:val="20"/>
                <w:lang w:val="en-US"/>
              </w:rPr>
              <w:t>siūlo</w:t>
            </w:r>
            <w:proofErr w:type="spellEnd"/>
            <w:r w:rsidR="00974B0C" w:rsidRPr="00CD43FC">
              <w:rPr>
                <w:rFonts w:ascii="Arial" w:hAnsi="Arial" w:cs="Arial"/>
                <w:sz w:val="20"/>
                <w:lang w:val="en-US"/>
              </w:rPr>
              <w:t xml:space="preserve"> </w:t>
            </w:r>
            <w:proofErr w:type="spellStart"/>
            <w:r w:rsidR="00D427F2" w:rsidRPr="00CD43FC">
              <w:rPr>
                <w:rFonts w:ascii="Arial" w:hAnsi="Arial" w:cs="Arial"/>
                <w:sz w:val="20"/>
                <w:lang w:val="en-US"/>
              </w:rPr>
              <w:t>p</w:t>
            </w:r>
            <w:r w:rsidRPr="00CD43FC">
              <w:rPr>
                <w:rFonts w:ascii="Arial" w:hAnsi="Arial" w:cs="Arial"/>
                <w:sz w:val="20"/>
                <w:lang w:val="en-US"/>
              </w:rPr>
              <w:t>apildom</w:t>
            </w:r>
            <w:r w:rsidR="00D427F2" w:rsidRPr="00CD43FC">
              <w:rPr>
                <w:rFonts w:ascii="Arial" w:hAnsi="Arial" w:cs="Arial"/>
                <w:sz w:val="20"/>
                <w:lang w:val="en-US"/>
              </w:rPr>
              <w:t>ą</w:t>
            </w:r>
            <w:proofErr w:type="spellEnd"/>
            <w:r w:rsidRPr="00CD43FC">
              <w:rPr>
                <w:rFonts w:ascii="Arial" w:hAnsi="Arial" w:cs="Arial"/>
                <w:sz w:val="20"/>
                <w:lang w:val="en-US"/>
              </w:rPr>
              <w:t xml:space="preserve"> </w:t>
            </w:r>
            <w:r w:rsidRPr="00CD43FC">
              <w:rPr>
                <w:rFonts w:ascii="Arial" w:hAnsi="Arial" w:cs="Arial"/>
                <w:sz w:val="20"/>
              </w:rPr>
              <w:t>įkain</w:t>
            </w:r>
            <w:r w:rsidR="00D427F2" w:rsidRPr="00CD43FC">
              <w:rPr>
                <w:rFonts w:ascii="Arial" w:hAnsi="Arial" w:cs="Arial"/>
                <w:sz w:val="20"/>
              </w:rPr>
              <w:t>į</w:t>
            </w:r>
            <w:r w:rsidRPr="00CD43FC">
              <w:rPr>
                <w:rFonts w:ascii="Arial" w:hAnsi="Arial" w:cs="Arial"/>
                <w:sz w:val="20"/>
              </w:rPr>
              <w:t xml:space="preserve"> </w:t>
            </w:r>
            <w:r w:rsidRPr="00CD43FC">
              <w:rPr>
                <w:rFonts w:ascii="Arial" w:hAnsi="Arial" w:cs="Arial"/>
                <w:sz w:val="20"/>
                <w:lang w:val="en-US"/>
              </w:rPr>
              <w:t>– 50 EUR</w:t>
            </w:r>
            <w:r w:rsidR="00D427F2" w:rsidRPr="00CD43FC">
              <w:rPr>
                <w:rFonts w:ascii="Arial" w:hAnsi="Arial" w:cs="Arial"/>
                <w:sz w:val="20"/>
                <w:lang w:val="en-US"/>
              </w:rPr>
              <w:t xml:space="preserve">. </w:t>
            </w:r>
          </w:p>
          <w:p w14:paraId="6C346B3A" w14:textId="77777777" w:rsidR="00802CF1" w:rsidRDefault="00802CF1" w:rsidP="00FB138F">
            <w:pPr>
              <w:jc w:val="both"/>
              <w:rPr>
                <w:rFonts w:ascii="Arial" w:hAnsi="Arial" w:cs="Arial"/>
                <w:sz w:val="20"/>
                <w:lang w:val="en-US"/>
              </w:rPr>
            </w:pPr>
          </w:p>
          <w:p w14:paraId="2C3A74E5" w14:textId="77777777" w:rsidR="00802CF1" w:rsidRDefault="00802CF1" w:rsidP="00FB138F">
            <w:pPr>
              <w:jc w:val="both"/>
              <w:rPr>
                <w:rFonts w:ascii="Arial" w:hAnsi="Arial" w:cs="Arial"/>
                <w:sz w:val="20"/>
                <w:lang w:val="en-US"/>
              </w:rPr>
            </w:pPr>
          </w:p>
          <w:p w14:paraId="5BA9404C" w14:textId="1F2CA2A3" w:rsidR="00FB138F" w:rsidRPr="00CD43FC" w:rsidRDefault="005B4957" w:rsidP="00FB138F">
            <w:pPr>
              <w:jc w:val="both"/>
              <w:rPr>
                <w:rFonts w:ascii="Arial" w:hAnsi="Arial" w:cs="Arial"/>
                <w:sz w:val="20"/>
              </w:rPr>
            </w:pPr>
            <w:r>
              <w:rPr>
                <w:rFonts w:ascii="Arial" w:hAnsi="Arial" w:cs="Arial"/>
                <w:sz w:val="20"/>
                <w:lang w:val="en-US"/>
              </w:rPr>
              <w:t>6.</w:t>
            </w:r>
            <w:r w:rsidR="00C47397" w:rsidRPr="00CD43FC">
              <w:rPr>
                <w:rFonts w:ascii="Arial" w:hAnsi="Arial" w:cs="Arial"/>
                <w:sz w:val="20"/>
              </w:rPr>
              <w:t xml:space="preserve">Patvirtiname, kad </w:t>
            </w:r>
            <w:r w:rsidR="00FB138F" w:rsidRPr="00CD43FC">
              <w:rPr>
                <w:rFonts w:ascii="Arial" w:hAnsi="Arial" w:cs="Arial"/>
                <w:sz w:val="20"/>
              </w:rPr>
              <w:t>4-9 pozicijų reikšmės nėra dauginamos iš bazinių įkainių</w:t>
            </w:r>
            <w:r w:rsidR="00667807" w:rsidRPr="00CD43FC">
              <w:rPr>
                <w:rFonts w:ascii="Arial" w:hAnsi="Arial" w:cs="Arial"/>
                <w:sz w:val="20"/>
              </w:rPr>
              <w:t xml:space="preserve"> ar kitų koeficientų</w:t>
            </w:r>
          </w:p>
          <w:p w14:paraId="06DE9C14" w14:textId="6D40302E" w:rsidR="00F9669E" w:rsidRPr="009828D0" w:rsidRDefault="00FB138F" w:rsidP="00EC082E">
            <w:pPr>
              <w:jc w:val="both"/>
              <w:rPr>
                <w:rFonts w:ascii="Arial" w:hAnsi="Arial" w:cs="Arial"/>
                <w:sz w:val="20"/>
              </w:rPr>
            </w:pPr>
            <w:r w:rsidRPr="00CD43FC">
              <w:rPr>
                <w:rFonts w:ascii="Arial" w:hAnsi="Arial" w:cs="Arial"/>
                <w:sz w:val="20"/>
              </w:rPr>
              <w:t>jos tiesiogiai nedidina 1-3 pozicijų įkainių vertinimo metu, o naudojamos kaip atskiros lyginamosios reikšmės pagal pasiūlymo formą.</w:t>
            </w:r>
            <w:r w:rsidR="00B15145" w:rsidRPr="00CD43FC">
              <w:rPr>
                <w:rFonts w:ascii="Arial" w:hAnsi="Arial" w:cs="Arial"/>
                <w:sz w:val="20"/>
              </w:rPr>
              <w:t xml:space="preserve"> Įkainio pateikimo pavyzdys pateiktas šio atsakymo </w:t>
            </w:r>
            <w:r w:rsidR="002763D5" w:rsidRPr="00CD43FC">
              <w:rPr>
                <w:rFonts w:ascii="Arial" w:hAnsi="Arial" w:cs="Arial"/>
                <w:sz w:val="20"/>
                <w:lang w:val="en-US"/>
              </w:rPr>
              <w:t>5</w:t>
            </w:r>
            <w:r w:rsidR="00B15145" w:rsidRPr="00CD43FC">
              <w:rPr>
                <w:rFonts w:ascii="Arial" w:hAnsi="Arial" w:cs="Arial"/>
                <w:sz w:val="20"/>
              </w:rPr>
              <w:t xml:space="preserve"> punkte.</w:t>
            </w:r>
          </w:p>
        </w:tc>
      </w:tr>
      <w:tr w:rsidR="009F4FD9" w:rsidRPr="00CD43FC" w14:paraId="2C667714" w14:textId="77777777" w:rsidTr="7CCBDD9E">
        <w:trPr>
          <w:trHeight w:val="50"/>
        </w:trPr>
        <w:tc>
          <w:tcPr>
            <w:tcW w:w="562" w:type="dxa"/>
            <w:tcBorders>
              <w:top w:val="single" w:sz="4" w:space="0" w:color="auto"/>
              <w:left w:val="single" w:sz="4" w:space="0" w:color="auto"/>
              <w:bottom w:val="single" w:sz="4" w:space="0" w:color="auto"/>
              <w:right w:val="single" w:sz="4" w:space="0" w:color="auto"/>
            </w:tcBorders>
          </w:tcPr>
          <w:p w14:paraId="6506DB5B" w14:textId="2CB6DF02" w:rsidR="009F4FD9" w:rsidRPr="00CD43FC" w:rsidRDefault="007C5BFA">
            <w:pPr>
              <w:rPr>
                <w:rFonts w:ascii="Arial" w:hAnsi="Arial" w:cs="Arial"/>
                <w:bCs/>
                <w:spacing w:val="-10"/>
                <w:sz w:val="20"/>
              </w:rPr>
            </w:pPr>
            <w:r w:rsidRPr="00CD43FC">
              <w:rPr>
                <w:rFonts w:ascii="Arial" w:hAnsi="Arial" w:cs="Arial"/>
                <w:bCs/>
                <w:spacing w:val="-10"/>
                <w:sz w:val="20"/>
              </w:rPr>
              <w:t>3.</w:t>
            </w:r>
          </w:p>
        </w:tc>
        <w:tc>
          <w:tcPr>
            <w:tcW w:w="4740" w:type="dxa"/>
            <w:tcBorders>
              <w:top w:val="single" w:sz="4" w:space="0" w:color="auto"/>
              <w:left w:val="single" w:sz="4" w:space="0" w:color="auto"/>
              <w:bottom w:val="single" w:sz="4" w:space="0" w:color="auto"/>
              <w:right w:val="single" w:sz="4" w:space="0" w:color="auto"/>
            </w:tcBorders>
          </w:tcPr>
          <w:p w14:paraId="531A17CF" w14:textId="02AF5500" w:rsidR="009F4FD9" w:rsidRPr="00CD43FC" w:rsidRDefault="009F4FD9" w:rsidP="000D547C">
            <w:pPr>
              <w:spacing w:after="160" w:line="278" w:lineRule="auto"/>
              <w:jc w:val="both"/>
              <w:rPr>
                <w:rFonts w:ascii="Arial" w:hAnsi="Arial" w:cs="Arial"/>
                <w:sz w:val="20"/>
              </w:rPr>
            </w:pPr>
            <w:r w:rsidRPr="00CD43FC">
              <w:rPr>
                <w:rFonts w:ascii="Arial" w:hAnsi="Arial" w:cs="Arial"/>
                <w:sz w:val="20"/>
              </w:rPr>
              <w:t>Prašome nukelti pirminių pasiūlymų terminą</w:t>
            </w:r>
            <w:r w:rsidR="00953BA0" w:rsidRPr="00CD43FC">
              <w:rPr>
                <w:rFonts w:ascii="Arial" w:hAnsi="Arial" w:cs="Arial"/>
                <w:color w:val="00241A"/>
                <w:sz w:val="20"/>
                <w:shd w:val="clear" w:color="auto" w:fill="FFFFFF"/>
              </w:rPr>
              <w:t xml:space="preserve"> </w:t>
            </w:r>
            <w:r w:rsidR="00953BA0" w:rsidRPr="00CD43FC">
              <w:rPr>
                <w:rFonts w:ascii="Arial" w:hAnsi="Arial" w:cs="Arial"/>
                <w:sz w:val="20"/>
              </w:rPr>
              <w:t xml:space="preserve">bent  iki 2026-06-10. </w:t>
            </w:r>
          </w:p>
        </w:tc>
        <w:tc>
          <w:tcPr>
            <w:tcW w:w="5183" w:type="dxa"/>
            <w:tcBorders>
              <w:top w:val="single" w:sz="4" w:space="0" w:color="auto"/>
              <w:left w:val="single" w:sz="4" w:space="0" w:color="auto"/>
              <w:bottom w:val="single" w:sz="4" w:space="0" w:color="auto"/>
              <w:right w:val="single" w:sz="4" w:space="0" w:color="auto"/>
            </w:tcBorders>
          </w:tcPr>
          <w:p w14:paraId="2B1053AA" w14:textId="064776A4" w:rsidR="009F4FD9" w:rsidRPr="00CD43FC" w:rsidRDefault="00D50940" w:rsidP="00EC082E">
            <w:pPr>
              <w:jc w:val="both"/>
              <w:rPr>
                <w:rFonts w:ascii="Arial" w:hAnsi="Arial" w:cs="Arial"/>
                <w:sz w:val="20"/>
              </w:rPr>
            </w:pPr>
            <w:r>
              <w:rPr>
                <w:rFonts w:ascii="Arial" w:hAnsi="Arial" w:cs="Arial"/>
                <w:sz w:val="20"/>
              </w:rPr>
              <w:t>Sutinkame pirminių pa</w:t>
            </w:r>
            <w:r w:rsidR="00471A01">
              <w:rPr>
                <w:rFonts w:ascii="Arial" w:hAnsi="Arial" w:cs="Arial"/>
                <w:sz w:val="20"/>
              </w:rPr>
              <w:t>siūlymų pateikimo termin</w:t>
            </w:r>
            <w:r w:rsidR="00470C83">
              <w:rPr>
                <w:rFonts w:ascii="Arial" w:hAnsi="Arial" w:cs="Arial"/>
                <w:sz w:val="20"/>
              </w:rPr>
              <w:t xml:space="preserve">ą nukelti iki </w:t>
            </w:r>
            <w:r w:rsidR="00470C83">
              <w:rPr>
                <w:rFonts w:ascii="Arial" w:hAnsi="Arial" w:cs="Arial"/>
                <w:sz w:val="20"/>
                <w:lang w:val="en-US"/>
              </w:rPr>
              <w:t xml:space="preserve">2026-06-12, 10 </w:t>
            </w:r>
            <w:proofErr w:type="spellStart"/>
            <w:r w:rsidR="00470C83">
              <w:rPr>
                <w:rFonts w:ascii="Arial" w:hAnsi="Arial" w:cs="Arial"/>
                <w:sz w:val="20"/>
                <w:lang w:val="en-US"/>
              </w:rPr>
              <w:t>val</w:t>
            </w:r>
            <w:proofErr w:type="spellEnd"/>
            <w:r w:rsidR="00470C83">
              <w:rPr>
                <w:rFonts w:ascii="Arial" w:hAnsi="Arial" w:cs="Arial"/>
                <w:sz w:val="20"/>
                <w:lang w:val="en-US"/>
              </w:rPr>
              <w:t xml:space="preserve"> 00 min. </w:t>
            </w:r>
          </w:p>
        </w:tc>
      </w:tr>
    </w:tbl>
    <w:p w14:paraId="4D7DF521" w14:textId="318A4151" w:rsidR="7CCBDD9E" w:rsidRPr="00CD43FC" w:rsidRDefault="7CCBDD9E" w:rsidP="7CCBDD9E">
      <w:pPr>
        <w:tabs>
          <w:tab w:val="left" w:pos="1276"/>
        </w:tabs>
        <w:contextualSpacing/>
        <w:jc w:val="both"/>
        <w:rPr>
          <w:rFonts w:ascii="Arial" w:hAnsi="Arial" w:cs="Arial"/>
          <w:sz w:val="20"/>
        </w:rPr>
      </w:pPr>
    </w:p>
    <w:p w14:paraId="1D175F4B" w14:textId="77777777" w:rsidR="00955298" w:rsidRPr="00CD43FC" w:rsidRDefault="00955298" w:rsidP="7CCBDD9E">
      <w:pPr>
        <w:tabs>
          <w:tab w:val="left" w:pos="1276"/>
        </w:tabs>
        <w:contextualSpacing/>
        <w:jc w:val="both"/>
        <w:rPr>
          <w:rFonts w:ascii="Arial" w:hAnsi="Arial" w:cs="Arial"/>
          <w:sz w:val="20"/>
        </w:rPr>
      </w:pPr>
    </w:p>
    <w:p w14:paraId="55B5CB31" w14:textId="77777777" w:rsidR="00955298" w:rsidRPr="00CD43FC" w:rsidRDefault="00955298" w:rsidP="7CCBDD9E">
      <w:pPr>
        <w:tabs>
          <w:tab w:val="left" w:pos="1276"/>
        </w:tabs>
        <w:contextualSpacing/>
        <w:jc w:val="both"/>
        <w:rPr>
          <w:rFonts w:ascii="Arial" w:hAnsi="Arial" w:cs="Arial"/>
          <w:sz w:val="20"/>
          <w:lang w:val="en-US"/>
        </w:rPr>
      </w:pPr>
    </w:p>
    <w:p w14:paraId="4802079B" w14:textId="0A0FC7E1" w:rsidR="00562D15" w:rsidRPr="00CD43FC" w:rsidRDefault="00071304" w:rsidP="7CCBDD9E">
      <w:pPr>
        <w:tabs>
          <w:tab w:val="left" w:pos="1276"/>
        </w:tabs>
        <w:contextualSpacing/>
        <w:jc w:val="both"/>
        <w:rPr>
          <w:rFonts w:ascii="Arial" w:hAnsi="Arial" w:cs="Arial"/>
          <w:spacing w:val="-10"/>
          <w:sz w:val="20"/>
        </w:rPr>
      </w:pPr>
      <w:r w:rsidRPr="00CD43FC">
        <w:rPr>
          <w:rFonts w:ascii="Arial" w:hAnsi="Arial" w:cs="Arial"/>
          <w:sz w:val="20"/>
        </w:rPr>
        <w:t xml:space="preserve">Laima Abrutytė, tel. +370 64157702, el. p. </w:t>
      </w:r>
      <w:hyperlink r:id="rId12">
        <w:r w:rsidRPr="00CD43FC">
          <w:rPr>
            <w:rStyle w:val="Hyperlink"/>
            <w:rFonts w:ascii="Arial" w:hAnsi="Arial" w:cs="Arial"/>
            <w:sz w:val="20"/>
          </w:rPr>
          <w:t>l.abrutyte@ambergrid.lt</w:t>
        </w:r>
      </w:hyperlink>
    </w:p>
    <w:sectPr w:rsidR="00562D15" w:rsidRPr="00CD43FC" w:rsidSect="00DE774C">
      <w:headerReference w:type="even" r:id="rId13"/>
      <w:headerReference w:type="default" r:id="rId14"/>
      <w:footerReference w:type="even" r:id="rId15"/>
      <w:footerReference w:type="default" r:id="rId16"/>
      <w:headerReference w:type="first" r:id="rId17"/>
      <w:footerReference w:type="first" r:id="rId18"/>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D88D" w14:textId="77777777" w:rsidR="00451909" w:rsidRDefault="00451909">
      <w:r>
        <w:separator/>
      </w:r>
    </w:p>
  </w:endnote>
  <w:endnote w:type="continuationSeparator" w:id="0">
    <w:p w14:paraId="72EC1884" w14:textId="77777777" w:rsidR="00451909" w:rsidRDefault="00451909">
      <w:r>
        <w:continuationSeparator/>
      </w:r>
    </w:p>
  </w:endnote>
  <w:endnote w:type="continuationNotice" w:id="1">
    <w:p w14:paraId="440778C2" w14:textId="77777777" w:rsidR="00451909" w:rsidRDefault="0045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charset w:val="BA"/>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3407" w14:textId="77777777" w:rsidR="00451909" w:rsidRDefault="00451909">
      <w:r>
        <w:separator/>
      </w:r>
    </w:p>
  </w:footnote>
  <w:footnote w:type="continuationSeparator" w:id="0">
    <w:p w14:paraId="58E010DA" w14:textId="77777777" w:rsidR="00451909" w:rsidRDefault="00451909">
      <w:r>
        <w:continuationSeparator/>
      </w:r>
    </w:p>
  </w:footnote>
  <w:footnote w:type="continuationNotice" w:id="1">
    <w:p w14:paraId="619BDA39" w14:textId="77777777" w:rsidR="00451909" w:rsidRDefault="00451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75DE8"/>
    <w:multiLevelType w:val="hybridMultilevel"/>
    <w:tmpl w:val="DF960CDE"/>
    <w:lvl w:ilvl="0" w:tplc="33A2381C">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C07F81"/>
    <w:multiLevelType w:val="hybridMultilevel"/>
    <w:tmpl w:val="F1C00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DB7875"/>
    <w:multiLevelType w:val="hybridMultilevel"/>
    <w:tmpl w:val="DBDAFDEC"/>
    <w:lvl w:ilvl="0" w:tplc="6966EBEE">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0D4767"/>
    <w:multiLevelType w:val="hybridMultilevel"/>
    <w:tmpl w:val="BEBC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00272"/>
    <w:multiLevelType w:val="hybridMultilevel"/>
    <w:tmpl w:val="F8661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31362"/>
    <w:multiLevelType w:val="hybridMultilevel"/>
    <w:tmpl w:val="067AC674"/>
    <w:lvl w:ilvl="0" w:tplc="91503DC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7"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22"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5"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8"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1244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649393">
    <w:abstractNumId w:val="26"/>
  </w:num>
  <w:num w:numId="3" w16cid:durableId="850223014">
    <w:abstractNumId w:val="31"/>
  </w:num>
  <w:num w:numId="4" w16cid:durableId="1919821253">
    <w:abstractNumId w:val="20"/>
  </w:num>
  <w:num w:numId="5" w16cid:durableId="1164121998">
    <w:abstractNumId w:val="35"/>
  </w:num>
  <w:num w:numId="6" w16cid:durableId="2023511935">
    <w:abstractNumId w:val="9"/>
  </w:num>
  <w:num w:numId="7" w16cid:durableId="1726563350">
    <w:abstractNumId w:val="29"/>
  </w:num>
  <w:num w:numId="8" w16cid:durableId="958335320">
    <w:abstractNumId w:val="2"/>
  </w:num>
  <w:num w:numId="9" w16cid:durableId="1617904258">
    <w:abstractNumId w:val="18"/>
  </w:num>
  <w:num w:numId="10" w16cid:durableId="190270231">
    <w:abstractNumId w:val="32"/>
  </w:num>
  <w:num w:numId="11" w16cid:durableId="1067146945">
    <w:abstractNumId w:val="1"/>
  </w:num>
  <w:num w:numId="12" w16cid:durableId="1627345990">
    <w:abstractNumId w:val="28"/>
  </w:num>
  <w:num w:numId="13" w16cid:durableId="834606827">
    <w:abstractNumId w:val="15"/>
  </w:num>
  <w:num w:numId="14" w16cid:durableId="326708735">
    <w:abstractNumId w:val="23"/>
  </w:num>
  <w:num w:numId="15" w16cid:durableId="1543440319">
    <w:abstractNumId w:val="10"/>
  </w:num>
  <w:num w:numId="16" w16cid:durableId="679280971">
    <w:abstractNumId w:val="11"/>
  </w:num>
  <w:num w:numId="17" w16cid:durableId="548153058">
    <w:abstractNumId w:val="17"/>
  </w:num>
  <w:num w:numId="18" w16cid:durableId="1264997757">
    <w:abstractNumId w:val="22"/>
  </w:num>
  <w:num w:numId="19" w16cid:durableId="697583230">
    <w:abstractNumId w:val="19"/>
  </w:num>
  <w:num w:numId="20" w16cid:durableId="497383473">
    <w:abstractNumId w:val="24"/>
  </w:num>
  <w:num w:numId="21" w16cid:durableId="1768428846">
    <w:abstractNumId w:val="27"/>
  </w:num>
  <w:num w:numId="22" w16cid:durableId="2095853539">
    <w:abstractNumId w:val="34"/>
  </w:num>
  <w:num w:numId="23" w16cid:durableId="513617948">
    <w:abstractNumId w:val="7"/>
  </w:num>
  <w:num w:numId="24" w16cid:durableId="673845333">
    <w:abstractNumId w:val="16"/>
  </w:num>
  <w:num w:numId="25" w16cid:durableId="1440222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656">
    <w:abstractNumId w:val="13"/>
  </w:num>
  <w:num w:numId="27" w16cid:durableId="1606496737">
    <w:abstractNumId w:val="4"/>
  </w:num>
  <w:num w:numId="28" w16cid:durableId="2081974361">
    <w:abstractNumId w:val="33"/>
  </w:num>
  <w:num w:numId="29" w16cid:durableId="226037240">
    <w:abstractNumId w:val="6"/>
  </w:num>
  <w:num w:numId="30" w16cid:durableId="105270749">
    <w:abstractNumId w:val="8"/>
  </w:num>
  <w:num w:numId="31" w16cid:durableId="547380328">
    <w:abstractNumId w:val="14"/>
  </w:num>
  <w:num w:numId="32" w16cid:durableId="1857379180">
    <w:abstractNumId w:val="30"/>
  </w:num>
  <w:num w:numId="33" w16cid:durableId="21439336">
    <w:abstractNumId w:val="5"/>
  </w:num>
  <w:num w:numId="34" w16cid:durableId="1168323369">
    <w:abstractNumId w:val="12"/>
  </w:num>
  <w:num w:numId="35" w16cid:durableId="99892097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645"/>
    <w:rsid w:val="00000EEB"/>
    <w:rsid w:val="0000240A"/>
    <w:rsid w:val="00002DA8"/>
    <w:rsid w:val="0000306F"/>
    <w:rsid w:val="000030C1"/>
    <w:rsid w:val="000030E2"/>
    <w:rsid w:val="000031F5"/>
    <w:rsid w:val="00004C67"/>
    <w:rsid w:val="00005867"/>
    <w:rsid w:val="000100B1"/>
    <w:rsid w:val="0001168F"/>
    <w:rsid w:val="0001171D"/>
    <w:rsid w:val="00012256"/>
    <w:rsid w:val="00012674"/>
    <w:rsid w:val="000129FC"/>
    <w:rsid w:val="00012C38"/>
    <w:rsid w:val="00012E39"/>
    <w:rsid w:val="0001379D"/>
    <w:rsid w:val="000138CC"/>
    <w:rsid w:val="00013D7B"/>
    <w:rsid w:val="00013DB0"/>
    <w:rsid w:val="000144C4"/>
    <w:rsid w:val="00014E76"/>
    <w:rsid w:val="000152C3"/>
    <w:rsid w:val="00015559"/>
    <w:rsid w:val="00016AE1"/>
    <w:rsid w:val="0001BAA5"/>
    <w:rsid w:val="00020230"/>
    <w:rsid w:val="00020F36"/>
    <w:rsid w:val="00021090"/>
    <w:rsid w:val="000229C9"/>
    <w:rsid w:val="00023607"/>
    <w:rsid w:val="00023963"/>
    <w:rsid w:val="00023EF5"/>
    <w:rsid w:val="000246E2"/>
    <w:rsid w:val="00027000"/>
    <w:rsid w:val="00027358"/>
    <w:rsid w:val="000275E9"/>
    <w:rsid w:val="000276AD"/>
    <w:rsid w:val="000277BD"/>
    <w:rsid w:val="000302F0"/>
    <w:rsid w:val="00030ED5"/>
    <w:rsid w:val="000310A5"/>
    <w:rsid w:val="00031136"/>
    <w:rsid w:val="00031AF5"/>
    <w:rsid w:val="00031BEB"/>
    <w:rsid w:val="00032440"/>
    <w:rsid w:val="00032C81"/>
    <w:rsid w:val="00033D8A"/>
    <w:rsid w:val="0003494F"/>
    <w:rsid w:val="000349A0"/>
    <w:rsid w:val="000351A1"/>
    <w:rsid w:val="00035767"/>
    <w:rsid w:val="00035918"/>
    <w:rsid w:val="0003632F"/>
    <w:rsid w:val="00036E7F"/>
    <w:rsid w:val="00037CC0"/>
    <w:rsid w:val="00041761"/>
    <w:rsid w:val="0004194A"/>
    <w:rsid w:val="000419CF"/>
    <w:rsid w:val="00041F2B"/>
    <w:rsid w:val="000439A1"/>
    <w:rsid w:val="00045D90"/>
    <w:rsid w:val="00046E11"/>
    <w:rsid w:val="0004725B"/>
    <w:rsid w:val="00047AB4"/>
    <w:rsid w:val="00047E15"/>
    <w:rsid w:val="00050238"/>
    <w:rsid w:val="00051927"/>
    <w:rsid w:val="00051DBD"/>
    <w:rsid w:val="00052578"/>
    <w:rsid w:val="000528FA"/>
    <w:rsid w:val="00052A56"/>
    <w:rsid w:val="000530F3"/>
    <w:rsid w:val="00054694"/>
    <w:rsid w:val="00054CD4"/>
    <w:rsid w:val="000567A2"/>
    <w:rsid w:val="00056DA9"/>
    <w:rsid w:val="00057016"/>
    <w:rsid w:val="00057F6A"/>
    <w:rsid w:val="0006003A"/>
    <w:rsid w:val="0006023C"/>
    <w:rsid w:val="00061751"/>
    <w:rsid w:val="00061BC9"/>
    <w:rsid w:val="00062270"/>
    <w:rsid w:val="000623BF"/>
    <w:rsid w:val="000626B3"/>
    <w:rsid w:val="000631E0"/>
    <w:rsid w:val="00063EAB"/>
    <w:rsid w:val="0006559F"/>
    <w:rsid w:val="00066478"/>
    <w:rsid w:val="000668BC"/>
    <w:rsid w:val="00067721"/>
    <w:rsid w:val="00070DAE"/>
    <w:rsid w:val="00070DED"/>
    <w:rsid w:val="00071304"/>
    <w:rsid w:val="000717C9"/>
    <w:rsid w:val="00072666"/>
    <w:rsid w:val="0007347F"/>
    <w:rsid w:val="0007390B"/>
    <w:rsid w:val="000743D6"/>
    <w:rsid w:val="000749FB"/>
    <w:rsid w:val="00075C49"/>
    <w:rsid w:val="00077DC2"/>
    <w:rsid w:val="00080890"/>
    <w:rsid w:val="00080E4C"/>
    <w:rsid w:val="00081EAC"/>
    <w:rsid w:val="00082079"/>
    <w:rsid w:val="000827CB"/>
    <w:rsid w:val="00082F60"/>
    <w:rsid w:val="000839A2"/>
    <w:rsid w:val="000839DA"/>
    <w:rsid w:val="00084F0F"/>
    <w:rsid w:val="00087B7D"/>
    <w:rsid w:val="00091B19"/>
    <w:rsid w:val="00091C93"/>
    <w:rsid w:val="00091CC6"/>
    <w:rsid w:val="00092C57"/>
    <w:rsid w:val="00094B8F"/>
    <w:rsid w:val="00094EBB"/>
    <w:rsid w:val="00096273"/>
    <w:rsid w:val="00096D14"/>
    <w:rsid w:val="0009744F"/>
    <w:rsid w:val="00097A0A"/>
    <w:rsid w:val="000A0AC4"/>
    <w:rsid w:val="000A16D0"/>
    <w:rsid w:val="000A36F6"/>
    <w:rsid w:val="000A39BE"/>
    <w:rsid w:val="000A3B76"/>
    <w:rsid w:val="000A42B4"/>
    <w:rsid w:val="000A44FA"/>
    <w:rsid w:val="000A4DB9"/>
    <w:rsid w:val="000A58A8"/>
    <w:rsid w:val="000A5929"/>
    <w:rsid w:val="000A5F21"/>
    <w:rsid w:val="000A6263"/>
    <w:rsid w:val="000A64E1"/>
    <w:rsid w:val="000A6FFA"/>
    <w:rsid w:val="000A7F00"/>
    <w:rsid w:val="000B0488"/>
    <w:rsid w:val="000B1635"/>
    <w:rsid w:val="000B18D5"/>
    <w:rsid w:val="000B1E63"/>
    <w:rsid w:val="000B1EC3"/>
    <w:rsid w:val="000B31D2"/>
    <w:rsid w:val="000B3D2C"/>
    <w:rsid w:val="000B3DFC"/>
    <w:rsid w:val="000B4134"/>
    <w:rsid w:val="000B4FD7"/>
    <w:rsid w:val="000B53F8"/>
    <w:rsid w:val="000B696C"/>
    <w:rsid w:val="000B7743"/>
    <w:rsid w:val="000B7B57"/>
    <w:rsid w:val="000C016B"/>
    <w:rsid w:val="000C03A1"/>
    <w:rsid w:val="000C2104"/>
    <w:rsid w:val="000C2C54"/>
    <w:rsid w:val="000C324C"/>
    <w:rsid w:val="000C356B"/>
    <w:rsid w:val="000C3B10"/>
    <w:rsid w:val="000C3DA9"/>
    <w:rsid w:val="000C40D7"/>
    <w:rsid w:val="000C42B7"/>
    <w:rsid w:val="000C42BE"/>
    <w:rsid w:val="000C4B58"/>
    <w:rsid w:val="000C4D54"/>
    <w:rsid w:val="000C5CA8"/>
    <w:rsid w:val="000C5F1F"/>
    <w:rsid w:val="000C6D3C"/>
    <w:rsid w:val="000C71CD"/>
    <w:rsid w:val="000C720D"/>
    <w:rsid w:val="000C775E"/>
    <w:rsid w:val="000C78AD"/>
    <w:rsid w:val="000D102A"/>
    <w:rsid w:val="000D2639"/>
    <w:rsid w:val="000D29AC"/>
    <w:rsid w:val="000D2FEA"/>
    <w:rsid w:val="000D4C2A"/>
    <w:rsid w:val="000D4C57"/>
    <w:rsid w:val="000D4EC8"/>
    <w:rsid w:val="000D547C"/>
    <w:rsid w:val="000D62B6"/>
    <w:rsid w:val="000D773A"/>
    <w:rsid w:val="000D7768"/>
    <w:rsid w:val="000D78AC"/>
    <w:rsid w:val="000D7E93"/>
    <w:rsid w:val="000E079E"/>
    <w:rsid w:val="000E09F7"/>
    <w:rsid w:val="000E1B19"/>
    <w:rsid w:val="000E3A99"/>
    <w:rsid w:val="000E43C8"/>
    <w:rsid w:val="000E4811"/>
    <w:rsid w:val="000E5BE7"/>
    <w:rsid w:val="000E5ED6"/>
    <w:rsid w:val="000E60B0"/>
    <w:rsid w:val="000E6C28"/>
    <w:rsid w:val="000E6E52"/>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100002"/>
    <w:rsid w:val="0010079E"/>
    <w:rsid w:val="00101159"/>
    <w:rsid w:val="0010150D"/>
    <w:rsid w:val="00101722"/>
    <w:rsid w:val="0010242D"/>
    <w:rsid w:val="00102754"/>
    <w:rsid w:val="00102A68"/>
    <w:rsid w:val="00102DF0"/>
    <w:rsid w:val="00103331"/>
    <w:rsid w:val="00104394"/>
    <w:rsid w:val="001055C7"/>
    <w:rsid w:val="0010575F"/>
    <w:rsid w:val="001058C4"/>
    <w:rsid w:val="00106EE4"/>
    <w:rsid w:val="001075EF"/>
    <w:rsid w:val="00107C65"/>
    <w:rsid w:val="00107D59"/>
    <w:rsid w:val="00107E43"/>
    <w:rsid w:val="001111BF"/>
    <w:rsid w:val="00111B68"/>
    <w:rsid w:val="00111E15"/>
    <w:rsid w:val="00112239"/>
    <w:rsid w:val="0011304D"/>
    <w:rsid w:val="00113CCE"/>
    <w:rsid w:val="001145C2"/>
    <w:rsid w:val="001155F3"/>
    <w:rsid w:val="001160CE"/>
    <w:rsid w:val="00117A3B"/>
    <w:rsid w:val="0012088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3B40"/>
    <w:rsid w:val="001345CA"/>
    <w:rsid w:val="00135296"/>
    <w:rsid w:val="0013577D"/>
    <w:rsid w:val="00135EC2"/>
    <w:rsid w:val="00136D52"/>
    <w:rsid w:val="00136F22"/>
    <w:rsid w:val="00140DA9"/>
    <w:rsid w:val="001418E9"/>
    <w:rsid w:val="00141CD2"/>
    <w:rsid w:val="00142497"/>
    <w:rsid w:val="00142B78"/>
    <w:rsid w:val="00142C6F"/>
    <w:rsid w:val="0014314D"/>
    <w:rsid w:val="00143E05"/>
    <w:rsid w:val="0014463B"/>
    <w:rsid w:val="00145666"/>
    <w:rsid w:val="00146403"/>
    <w:rsid w:val="001473F1"/>
    <w:rsid w:val="00147BA4"/>
    <w:rsid w:val="001503BB"/>
    <w:rsid w:val="00150813"/>
    <w:rsid w:val="00150A12"/>
    <w:rsid w:val="0015264A"/>
    <w:rsid w:val="00154C61"/>
    <w:rsid w:val="00155BFC"/>
    <w:rsid w:val="001564BA"/>
    <w:rsid w:val="00157323"/>
    <w:rsid w:val="00157E7F"/>
    <w:rsid w:val="0016097D"/>
    <w:rsid w:val="00160AF0"/>
    <w:rsid w:val="00161ECC"/>
    <w:rsid w:val="00162BB9"/>
    <w:rsid w:val="001644B9"/>
    <w:rsid w:val="00164559"/>
    <w:rsid w:val="001645FC"/>
    <w:rsid w:val="001652D5"/>
    <w:rsid w:val="00165672"/>
    <w:rsid w:val="0016609C"/>
    <w:rsid w:val="001661B2"/>
    <w:rsid w:val="0016690E"/>
    <w:rsid w:val="00167426"/>
    <w:rsid w:val="0017056B"/>
    <w:rsid w:val="00170981"/>
    <w:rsid w:val="00171900"/>
    <w:rsid w:val="00174D2D"/>
    <w:rsid w:val="00174F67"/>
    <w:rsid w:val="00175F85"/>
    <w:rsid w:val="00176092"/>
    <w:rsid w:val="00176E72"/>
    <w:rsid w:val="001776F0"/>
    <w:rsid w:val="00177D7D"/>
    <w:rsid w:val="001801AD"/>
    <w:rsid w:val="0018025D"/>
    <w:rsid w:val="0018062E"/>
    <w:rsid w:val="0018198D"/>
    <w:rsid w:val="00181990"/>
    <w:rsid w:val="00181D69"/>
    <w:rsid w:val="00181ECF"/>
    <w:rsid w:val="00181FF7"/>
    <w:rsid w:val="001826E5"/>
    <w:rsid w:val="0018364E"/>
    <w:rsid w:val="00184316"/>
    <w:rsid w:val="00184F60"/>
    <w:rsid w:val="0018532C"/>
    <w:rsid w:val="0018695B"/>
    <w:rsid w:val="00186985"/>
    <w:rsid w:val="00186DAD"/>
    <w:rsid w:val="001871C6"/>
    <w:rsid w:val="001872C0"/>
    <w:rsid w:val="00190EBC"/>
    <w:rsid w:val="00190ECB"/>
    <w:rsid w:val="0019189F"/>
    <w:rsid w:val="00192130"/>
    <w:rsid w:val="00192172"/>
    <w:rsid w:val="001932C9"/>
    <w:rsid w:val="001934CC"/>
    <w:rsid w:val="00193CEC"/>
    <w:rsid w:val="00193D88"/>
    <w:rsid w:val="00193D98"/>
    <w:rsid w:val="00193F36"/>
    <w:rsid w:val="00193F8A"/>
    <w:rsid w:val="0019460E"/>
    <w:rsid w:val="001948C3"/>
    <w:rsid w:val="001955DB"/>
    <w:rsid w:val="00195F25"/>
    <w:rsid w:val="00195F50"/>
    <w:rsid w:val="00195F98"/>
    <w:rsid w:val="00196332"/>
    <w:rsid w:val="00196651"/>
    <w:rsid w:val="00196822"/>
    <w:rsid w:val="00196AD7"/>
    <w:rsid w:val="00196B3F"/>
    <w:rsid w:val="00196F65"/>
    <w:rsid w:val="00197211"/>
    <w:rsid w:val="001972DD"/>
    <w:rsid w:val="0019747B"/>
    <w:rsid w:val="00197DBD"/>
    <w:rsid w:val="001A00FA"/>
    <w:rsid w:val="001A03F6"/>
    <w:rsid w:val="001A0770"/>
    <w:rsid w:val="001A0BAC"/>
    <w:rsid w:val="001A192C"/>
    <w:rsid w:val="001A2326"/>
    <w:rsid w:val="001A24E1"/>
    <w:rsid w:val="001A3AF4"/>
    <w:rsid w:val="001A4C88"/>
    <w:rsid w:val="001A5F4C"/>
    <w:rsid w:val="001A6449"/>
    <w:rsid w:val="001A64BD"/>
    <w:rsid w:val="001A7E68"/>
    <w:rsid w:val="001B086E"/>
    <w:rsid w:val="001B139C"/>
    <w:rsid w:val="001B2A57"/>
    <w:rsid w:val="001B2BEC"/>
    <w:rsid w:val="001B2EFC"/>
    <w:rsid w:val="001B2F08"/>
    <w:rsid w:val="001B4142"/>
    <w:rsid w:val="001B49AC"/>
    <w:rsid w:val="001B5178"/>
    <w:rsid w:val="001B5895"/>
    <w:rsid w:val="001B589A"/>
    <w:rsid w:val="001B5F26"/>
    <w:rsid w:val="001B6902"/>
    <w:rsid w:val="001B7677"/>
    <w:rsid w:val="001B7BF9"/>
    <w:rsid w:val="001B7C6B"/>
    <w:rsid w:val="001B7D3D"/>
    <w:rsid w:val="001C0F7D"/>
    <w:rsid w:val="001C17BD"/>
    <w:rsid w:val="001C1DC1"/>
    <w:rsid w:val="001C303C"/>
    <w:rsid w:val="001C3C32"/>
    <w:rsid w:val="001C4BA1"/>
    <w:rsid w:val="001C513A"/>
    <w:rsid w:val="001C5A2A"/>
    <w:rsid w:val="001C739C"/>
    <w:rsid w:val="001C75DE"/>
    <w:rsid w:val="001C77C9"/>
    <w:rsid w:val="001C785E"/>
    <w:rsid w:val="001D0AA6"/>
    <w:rsid w:val="001D0BA6"/>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0D3"/>
    <w:rsid w:val="001E73E4"/>
    <w:rsid w:val="001E7746"/>
    <w:rsid w:val="001E7B85"/>
    <w:rsid w:val="001E7D8E"/>
    <w:rsid w:val="001F025D"/>
    <w:rsid w:val="001F0A03"/>
    <w:rsid w:val="001F0BAB"/>
    <w:rsid w:val="001F101D"/>
    <w:rsid w:val="001F3D96"/>
    <w:rsid w:val="001F60E9"/>
    <w:rsid w:val="001F68DB"/>
    <w:rsid w:val="001F6DAA"/>
    <w:rsid w:val="001F761B"/>
    <w:rsid w:val="001F7D47"/>
    <w:rsid w:val="002000EB"/>
    <w:rsid w:val="002001CE"/>
    <w:rsid w:val="0020064E"/>
    <w:rsid w:val="00201028"/>
    <w:rsid w:val="00203CB0"/>
    <w:rsid w:val="00203D5C"/>
    <w:rsid w:val="00204ABE"/>
    <w:rsid w:val="00204EA1"/>
    <w:rsid w:val="00204F2D"/>
    <w:rsid w:val="0020531B"/>
    <w:rsid w:val="002053F6"/>
    <w:rsid w:val="002057AB"/>
    <w:rsid w:val="00205B6C"/>
    <w:rsid w:val="0020703B"/>
    <w:rsid w:val="0020729C"/>
    <w:rsid w:val="002076F9"/>
    <w:rsid w:val="00207872"/>
    <w:rsid w:val="00211A5E"/>
    <w:rsid w:val="00211AE4"/>
    <w:rsid w:val="00211E9B"/>
    <w:rsid w:val="00212790"/>
    <w:rsid w:val="002133C3"/>
    <w:rsid w:val="00213C84"/>
    <w:rsid w:val="0021498C"/>
    <w:rsid w:val="00215968"/>
    <w:rsid w:val="00217EE4"/>
    <w:rsid w:val="002205DB"/>
    <w:rsid w:val="00220ADC"/>
    <w:rsid w:val="00221107"/>
    <w:rsid w:val="002213BF"/>
    <w:rsid w:val="0022188B"/>
    <w:rsid w:val="0022278B"/>
    <w:rsid w:val="00223743"/>
    <w:rsid w:val="0022393E"/>
    <w:rsid w:val="00223D8A"/>
    <w:rsid w:val="0022457B"/>
    <w:rsid w:val="00224B99"/>
    <w:rsid w:val="002251DC"/>
    <w:rsid w:val="00225C97"/>
    <w:rsid w:val="00225F70"/>
    <w:rsid w:val="00225F82"/>
    <w:rsid w:val="00226990"/>
    <w:rsid w:val="00226C2E"/>
    <w:rsid w:val="00230A7B"/>
    <w:rsid w:val="00230B67"/>
    <w:rsid w:val="00231202"/>
    <w:rsid w:val="002323D7"/>
    <w:rsid w:val="00232A32"/>
    <w:rsid w:val="00233110"/>
    <w:rsid w:val="002337B6"/>
    <w:rsid w:val="00233F06"/>
    <w:rsid w:val="00233FD1"/>
    <w:rsid w:val="00234B6D"/>
    <w:rsid w:val="002350CB"/>
    <w:rsid w:val="00235A31"/>
    <w:rsid w:val="0023678A"/>
    <w:rsid w:val="002369E8"/>
    <w:rsid w:val="00237585"/>
    <w:rsid w:val="00237922"/>
    <w:rsid w:val="00237A3F"/>
    <w:rsid w:val="00237FC3"/>
    <w:rsid w:val="0024048C"/>
    <w:rsid w:val="002405C3"/>
    <w:rsid w:val="00240DBC"/>
    <w:rsid w:val="0024116A"/>
    <w:rsid w:val="00241CA3"/>
    <w:rsid w:val="00241DDF"/>
    <w:rsid w:val="002431CA"/>
    <w:rsid w:val="0024497E"/>
    <w:rsid w:val="0024599E"/>
    <w:rsid w:val="00246657"/>
    <w:rsid w:val="00246735"/>
    <w:rsid w:val="002472A4"/>
    <w:rsid w:val="00247CA5"/>
    <w:rsid w:val="0025157E"/>
    <w:rsid w:val="002515C2"/>
    <w:rsid w:val="002524CF"/>
    <w:rsid w:val="00252B25"/>
    <w:rsid w:val="00253827"/>
    <w:rsid w:val="00254721"/>
    <w:rsid w:val="00254F34"/>
    <w:rsid w:val="002560E2"/>
    <w:rsid w:val="0025644D"/>
    <w:rsid w:val="00257349"/>
    <w:rsid w:val="00257F82"/>
    <w:rsid w:val="00261B0F"/>
    <w:rsid w:val="00263733"/>
    <w:rsid w:val="00263741"/>
    <w:rsid w:val="00263870"/>
    <w:rsid w:val="002640E7"/>
    <w:rsid w:val="002660DB"/>
    <w:rsid w:val="0026696E"/>
    <w:rsid w:val="00267B70"/>
    <w:rsid w:val="00270745"/>
    <w:rsid w:val="00270F79"/>
    <w:rsid w:val="00270FE2"/>
    <w:rsid w:val="00271777"/>
    <w:rsid w:val="00271857"/>
    <w:rsid w:val="00271D8E"/>
    <w:rsid w:val="0027384E"/>
    <w:rsid w:val="002738F9"/>
    <w:rsid w:val="00274111"/>
    <w:rsid w:val="00274AB3"/>
    <w:rsid w:val="00275F15"/>
    <w:rsid w:val="00276341"/>
    <w:rsid w:val="002763D5"/>
    <w:rsid w:val="0027649F"/>
    <w:rsid w:val="002801D4"/>
    <w:rsid w:val="00280AB7"/>
    <w:rsid w:val="00280CD7"/>
    <w:rsid w:val="00280DC4"/>
    <w:rsid w:val="002810A3"/>
    <w:rsid w:val="0028132C"/>
    <w:rsid w:val="00282A69"/>
    <w:rsid w:val="00284949"/>
    <w:rsid w:val="00285C17"/>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50B"/>
    <w:rsid w:val="002A0784"/>
    <w:rsid w:val="002A11FD"/>
    <w:rsid w:val="002A2324"/>
    <w:rsid w:val="002A27BB"/>
    <w:rsid w:val="002A2A04"/>
    <w:rsid w:val="002A37A7"/>
    <w:rsid w:val="002A546A"/>
    <w:rsid w:val="002A5B5D"/>
    <w:rsid w:val="002A6138"/>
    <w:rsid w:val="002A6B19"/>
    <w:rsid w:val="002A731A"/>
    <w:rsid w:val="002B075B"/>
    <w:rsid w:val="002B2759"/>
    <w:rsid w:val="002B2977"/>
    <w:rsid w:val="002B3037"/>
    <w:rsid w:val="002B3881"/>
    <w:rsid w:val="002B393A"/>
    <w:rsid w:val="002B3EBE"/>
    <w:rsid w:val="002B64A3"/>
    <w:rsid w:val="002B64F5"/>
    <w:rsid w:val="002B6B2E"/>
    <w:rsid w:val="002B70E9"/>
    <w:rsid w:val="002C0FD2"/>
    <w:rsid w:val="002C124E"/>
    <w:rsid w:val="002C140A"/>
    <w:rsid w:val="002C201D"/>
    <w:rsid w:val="002C2257"/>
    <w:rsid w:val="002C2971"/>
    <w:rsid w:val="002C354F"/>
    <w:rsid w:val="002C3B93"/>
    <w:rsid w:val="002C4C34"/>
    <w:rsid w:val="002C6651"/>
    <w:rsid w:val="002D0741"/>
    <w:rsid w:val="002D0BE2"/>
    <w:rsid w:val="002D0DAB"/>
    <w:rsid w:val="002D1276"/>
    <w:rsid w:val="002D1F52"/>
    <w:rsid w:val="002D303E"/>
    <w:rsid w:val="002D31F6"/>
    <w:rsid w:val="002D330F"/>
    <w:rsid w:val="002D33DC"/>
    <w:rsid w:val="002D3BFE"/>
    <w:rsid w:val="002D4395"/>
    <w:rsid w:val="002D455D"/>
    <w:rsid w:val="002D4A40"/>
    <w:rsid w:val="002D4AA4"/>
    <w:rsid w:val="002D4D46"/>
    <w:rsid w:val="002D5763"/>
    <w:rsid w:val="002E03D0"/>
    <w:rsid w:val="002E0CBD"/>
    <w:rsid w:val="002E1EC4"/>
    <w:rsid w:val="002E2046"/>
    <w:rsid w:val="002E2307"/>
    <w:rsid w:val="002E2323"/>
    <w:rsid w:val="002E2BAB"/>
    <w:rsid w:val="002E2C29"/>
    <w:rsid w:val="002E2D80"/>
    <w:rsid w:val="002E3149"/>
    <w:rsid w:val="002E4397"/>
    <w:rsid w:val="002E5528"/>
    <w:rsid w:val="002E6CA9"/>
    <w:rsid w:val="002E738A"/>
    <w:rsid w:val="002E7402"/>
    <w:rsid w:val="002E7648"/>
    <w:rsid w:val="002E7A5B"/>
    <w:rsid w:val="002E7B83"/>
    <w:rsid w:val="002F007F"/>
    <w:rsid w:val="002F15C7"/>
    <w:rsid w:val="002F18CC"/>
    <w:rsid w:val="002F241A"/>
    <w:rsid w:val="002F2AC0"/>
    <w:rsid w:val="002F2D47"/>
    <w:rsid w:val="002F3490"/>
    <w:rsid w:val="002F39F7"/>
    <w:rsid w:val="002F3FA4"/>
    <w:rsid w:val="002F3FFB"/>
    <w:rsid w:val="002F671F"/>
    <w:rsid w:val="002F6AD4"/>
    <w:rsid w:val="002F7D02"/>
    <w:rsid w:val="00301184"/>
    <w:rsid w:val="00301F58"/>
    <w:rsid w:val="00302AF8"/>
    <w:rsid w:val="00303237"/>
    <w:rsid w:val="003040F4"/>
    <w:rsid w:val="003041BE"/>
    <w:rsid w:val="0030434F"/>
    <w:rsid w:val="00304666"/>
    <w:rsid w:val="00304A15"/>
    <w:rsid w:val="003058F5"/>
    <w:rsid w:val="00307094"/>
    <w:rsid w:val="00311131"/>
    <w:rsid w:val="003111C5"/>
    <w:rsid w:val="0031183D"/>
    <w:rsid w:val="00311D3B"/>
    <w:rsid w:val="00311E78"/>
    <w:rsid w:val="0031274F"/>
    <w:rsid w:val="00313408"/>
    <w:rsid w:val="003134F0"/>
    <w:rsid w:val="0031364F"/>
    <w:rsid w:val="0031389C"/>
    <w:rsid w:val="003145C0"/>
    <w:rsid w:val="0031559F"/>
    <w:rsid w:val="00315A21"/>
    <w:rsid w:val="00315E9F"/>
    <w:rsid w:val="00316CB2"/>
    <w:rsid w:val="00317AA2"/>
    <w:rsid w:val="00317B82"/>
    <w:rsid w:val="00317F8B"/>
    <w:rsid w:val="00320323"/>
    <w:rsid w:val="00320AE7"/>
    <w:rsid w:val="00321015"/>
    <w:rsid w:val="00321431"/>
    <w:rsid w:val="00321A0A"/>
    <w:rsid w:val="00321ECA"/>
    <w:rsid w:val="00322067"/>
    <w:rsid w:val="00322793"/>
    <w:rsid w:val="00322DC3"/>
    <w:rsid w:val="00323519"/>
    <w:rsid w:val="0032370A"/>
    <w:rsid w:val="0032376C"/>
    <w:rsid w:val="00323E56"/>
    <w:rsid w:val="00324431"/>
    <w:rsid w:val="00324C13"/>
    <w:rsid w:val="00326219"/>
    <w:rsid w:val="00326650"/>
    <w:rsid w:val="00326EC6"/>
    <w:rsid w:val="003270C7"/>
    <w:rsid w:val="0032769A"/>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4E88"/>
    <w:rsid w:val="00347541"/>
    <w:rsid w:val="003475B4"/>
    <w:rsid w:val="00347610"/>
    <w:rsid w:val="00350BE8"/>
    <w:rsid w:val="003511DA"/>
    <w:rsid w:val="0035190F"/>
    <w:rsid w:val="003527B0"/>
    <w:rsid w:val="00353232"/>
    <w:rsid w:val="0035349F"/>
    <w:rsid w:val="003535E3"/>
    <w:rsid w:val="0035410C"/>
    <w:rsid w:val="00354DCA"/>
    <w:rsid w:val="003563C8"/>
    <w:rsid w:val="003566A4"/>
    <w:rsid w:val="00356A98"/>
    <w:rsid w:val="00356E3F"/>
    <w:rsid w:val="00357215"/>
    <w:rsid w:val="003603F9"/>
    <w:rsid w:val="00360539"/>
    <w:rsid w:val="00360574"/>
    <w:rsid w:val="003605D8"/>
    <w:rsid w:val="0036212A"/>
    <w:rsid w:val="00362D4E"/>
    <w:rsid w:val="00362EB9"/>
    <w:rsid w:val="003636E2"/>
    <w:rsid w:val="003638CC"/>
    <w:rsid w:val="003640DD"/>
    <w:rsid w:val="0036490F"/>
    <w:rsid w:val="0036563A"/>
    <w:rsid w:val="00365F50"/>
    <w:rsid w:val="00366E4E"/>
    <w:rsid w:val="00366FD1"/>
    <w:rsid w:val="00370D83"/>
    <w:rsid w:val="003731A2"/>
    <w:rsid w:val="00374794"/>
    <w:rsid w:val="003751D7"/>
    <w:rsid w:val="003800B7"/>
    <w:rsid w:val="003803B0"/>
    <w:rsid w:val="0038092D"/>
    <w:rsid w:val="00380E9E"/>
    <w:rsid w:val="003812E0"/>
    <w:rsid w:val="00381BB6"/>
    <w:rsid w:val="00381E83"/>
    <w:rsid w:val="00383B8A"/>
    <w:rsid w:val="00383DD8"/>
    <w:rsid w:val="00384167"/>
    <w:rsid w:val="00384362"/>
    <w:rsid w:val="00384786"/>
    <w:rsid w:val="00385498"/>
    <w:rsid w:val="00385569"/>
    <w:rsid w:val="0038590D"/>
    <w:rsid w:val="00385C1D"/>
    <w:rsid w:val="00385CC3"/>
    <w:rsid w:val="003860BD"/>
    <w:rsid w:val="003862A0"/>
    <w:rsid w:val="003865CF"/>
    <w:rsid w:val="003867F6"/>
    <w:rsid w:val="00386E32"/>
    <w:rsid w:val="0038709E"/>
    <w:rsid w:val="0038785A"/>
    <w:rsid w:val="00387ADD"/>
    <w:rsid w:val="00387E3D"/>
    <w:rsid w:val="00390F43"/>
    <w:rsid w:val="00390F91"/>
    <w:rsid w:val="003915E1"/>
    <w:rsid w:val="00391CAA"/>
    <w:rsid w:val="003928D6"/>
    <w:rsid w:val="00393450"/>
    <w:rsid w:val="0039572B"/>
    <w:rsid w:val="00395CCC"/>
    <w:rsid w:val="00395DDC"/>
    <w:rsid w:val="00395E31"/>
    <w:rsid w:val="00396BF4"/>
    <w:rsid w:val="0039720B"/>
    <w:rsid w:val="003979E8"/>
    <w:rsid w:val="003A0BD5"/>
    <w:rsid w:val="003A218A"/>
    <w:rsid w:val="003A250D"/>
    <w:rsid w:val="003A2756"/>
    <w:rsid w:val="003A2D82"/>
    <w:rsid w:val="003A347A"/>
    <w:rsid w:val="003A3681"/>
    <w:rsid w:val="003A464C"/>
    <w:rsid w:val="003A530A"/>
    <w:rsid w:val="003A5698"/>
    <w:rsid w:val="003A5D1D"/>
    <w:rsid w:val="003A6C74"/>
    <w:rsid w:val="003A791F"/>
    <w:rsid w:val="003A7ED1"/>
    <w:rsid w:val="003B0391"/>
    <w:rsid w:val="003B063B"/>
    <w:rsid w:val="003B0B8C"/>
    <w:rsid w:val="003B0D09"/>
    <w:rsid w:val="003B173B"/>
    <w:rsid w:val="003B174B"/>
    <w:rsid w:val="003B241F"/>
    <w:rsid w:val="003B391A"/>
    <w:rsid w:val="003B5970"/>
    <w:rsid w:val="003B604A"/>
    <w:rsid w:val="003B66E4"/>
    <w:rsid w:val="003C0000"/>
    <w:rsid w:val="003C0761"/>
    <w:rsid w:val="003C23AF"/>
    <w:rsid w:val="003C3224"/>
    <w:rsid w:val="003C529C"/>
    <w:rsid w:val="003C55C2"/>
    <w:rsid w:val="003C6458"/>
    <w:rsid w:val="003C6B4D"/>
    <w:rsid w:val="003C70D3"/>
    <w:rsid w:val="003C78EF"/>
    <w:rsid w:val="003C7F84"/>
    <w:rsid w:val="003D0A31"/>
    <w:rsid w:val="003D0DB8"/>
    <w:rsid w:val="003D1844"/>
    <w:rsid w:val="003D1D54"/>
    <w:rsid w:val="003D2C11"/>
    <w:rsid w:val="003D3272"/>
    <w:rsid w:val="003D345A"/>
    <w:rsid w:val="003D3A83"/>
    <w:rsid w:val="003D3AE7"/>
    <w:rsid w:val="003D3CFC"/>
    <w:rsid w:val="003D3DA8"/>
    <w:rsid w:val="003D4177"/>
    <w:rsid w:val="003D45E4"/>
    <w:rsid w:val="003D47E8"/>
    <w:rsid w:val="003D488D"/>
    <w:rsid w:val="003D4A05"/>
    <w:rsid w:val="003D4E9C"/>
    <w:rsid w:val="003D71B9"/>
    <w:rsid w:val="003D74F4"/>
    <w:rsid w:val="003D7D99"/>
    <w:rsid w:val="003D7E7E"/>
    <w:rsid w:val="003E016F"/>
    <w:rsid w:val="003E0471"/>
    <w:rsid w:val="003E1619"/>
    <w:rsid w:val="003E19A3"/>
    <w:rsid w:val="003E2074"/>
    <w:rsid w:val="003E2930"/>
    <w:rsid w:val="003E2F59"/>
    <w:rsid w:val="003E3846"/>
    <w:rsid w:val="003E3E4F"/>
    <w:rsid w:val="003E47DC"/>
    <w:rsid w:val="003E520B"/>
    <w:rsid w:val="003E5BC7"/>
    <w:rsid w:val="003E62F9"/>
    <w:rsid w:val="003E7780"/>
    <w:rsid w:val="003E7A3C"/>
    <w:rsid w:val="003F1685"/>
    <w:rsid w:val="003F16AC"/>
    <w:rsid w:val="003F2898"/>
    <w:rsid w:val="003F46CD"/>
    <w:rsid w:val="003F5E7C"/>
    <w:rsid w:val="003F66EA"/>
    <w:rsid w:val="003F7699"/>
    <w:rsid w:val="003F785F"/>
    <w:rsid w:val="004020C5"/>
    <w:rsid w:val="0040250E"/>
    <w:rsid w:val="00404CD2"/>
    <w:rsid w:val="00404D0C"/>
    <w:rsid w:val="00405A73"/>
    <w:rsid w:val="0040677F"/>
    <w:rsid w:val="004075C3"/>
    <w:rsid w:val="00407D5A"/>
    <w:rsid w:val="00410137"/>
    <w:rsid w:val="0041053E"/>
    <w:rsid w:val="004108DF"/>
    <w:rsid w:val="00410C22"/>
    <w:rsid w:val="00411DB2"/>
    <w:rsid w:val="00412F00"/>
    <w:rsid w:val="0041307D"/>
    <w:rsid w:val="004144FF"/>
    <w:rsid w:val="0041506A"/>
    <w:rsid w:val="00415C19"/>
    <w:rsid w:val="00415F4C"/>
    <w:rsid w:val="00416837"/>
    <w:rsid w:val="004169FC"/>
    <w:rsid w:val="00416AC4"/>
    <w:rsid w:val="00416B9B"/>
    <w:rsid w:val="00417601"/>
    <w:rsid w:val="00420739"/>
    <w:rsid w:val="00420E38"/>
    <w:rsid w:val="00420FE0"/>
    <w:rsid w:val="00421110"/>
    <w:rsid w:val="0042242E"/>
    <w:rsid w:val="004238DC"/>
    <w:rsid w:val="00423C1E"/>
    <w:rsid w:val="004244F6"/>
    <w:rsid w:val="0042495D"/>
    <w:rsid w:val="00424BB2"/>
    <w:rsid w:val="00424BEA"/>
    <w:rsid w:val="0042530D"/>
    <w:rsid w:val="0042578B"/>
    <w:rsid w:val="00425836"/>
    <w:rsid w:val="00425A46"/>
    <w:rsid w:val="00425EDA"/>
    <w:rsid w:val="00426072"/>
    <w:rsid w:val="00426131"/>
    <w:rsid w:val="00426747"/>
    <w:rsid w:val="004267B8"/>
    <w:rsid w:val="00427E10"/>
    <w:rsid w:val="0043013A"/>
    <w:rsid w:val="00430E73"/>
    <w:rsid w:val="0043107D"/>
    <w:rsid w:val="00431189"/>
    <w:rsid w:val="00431443"/>
    <w:rsid w:val="0043242B"/>
    <w:rsid w:val="00432B86"/>
    <w:rsid w:val="00432E1A"/>
    <w:rsid w:val="004352A7"/>
    <w:rsid w:val="004352C7"/>
    <w:rsid w:val="004352F1"/>
    <w:rsid w:val="004357CC"/>
    <w:rsid w:val="00436716"/>
    <w:rsid w:val="0043682B"/>
    <w:rsid w:val="00436882"/>
    <w:rsid w:val="00436D1A"/>
    <w:rsid w:val="00437C60"/>
    <w:rsid w:val="0044102F"/>
    <w:rsid w:val="0044164B"/>
    <w:rsid w:val="004424E5"/>
    <w:rsid w:val="0044302A"/>
    <w:rsid w:val="00443A1B"/>
    <w:rsid w:val="00443FA0"/>
    <w:rsid w:val="004443B1"/>
    <w:rsid w:val="00444ADF"/>
    <w:rsid w:val="00445906"/>
    <w:rsid w:val="00445F22"/>
    <w:rsid w:val="00446005"/>
    <w:rsid w:val="004463D5"/>
    <w:rsid w:val="00446516"/>
    <w:rsid w:val="00446554"/>
    <w:rsid w:val="00446647"/>
    <w:rsid w:val="00447949"/>
    <w:rsid w:val="00447E32"/>
    <w:rsid w:val="00450032"/>
    <w:rsid w:val="004504C3"/>
    <w:rsid w:val="00450D46"/>
    <w:rsid w:val="00450E41"/>
    <w:rsid w:val="00450ED9"/>
    <w:rsid w:val="0045118F"/>
    <w:rsid w:val="004511D9"/>
    <w:rsid w:val="004512BE"/>
    <w:rsid w:val="00451909"/>
    <w:rsid w:val="00452508"/>
    <w:rsid w:val="004527F9"/>
    <w:rsid w:val="0045282A"/>
    <w:rsid w:val="0045294C"/>
    <w:rsid w:val="00452A26"/>
    <w:rsid w:val="00452DC1"/>
    <w:rsid w:val="00452E06"/>
    <w:rsid w:val="0045334B"/>
    <w:rsid w:val="0045341F"/>
    <w:rsid w:val="00453966"/>
    <w:rsid w:val="00453DF7"/>
    <w:rsid w:val="00454585"/>
    <w:rsid w:val="004548AE"/>
    <w:rsid w:val="00454AFB"/>
    <w:rsid w:val="004555B5"/>
    <w:rsid w:val="00455B27"/>
    <w:rsid w:val="00456A06"/>
    <w:rsid w:val="00456DD0"/>
    <w:rsid w:val="004578B0"/>
    <w:rsid w:val="00457A94"/>
    <w:rsid w:val="00460C49"/>
    <w:rsid w:val="004613CC"/>
    <w:rsid w:val="0046149D"/>
    <w:rsid w:val="004623CA"/>
    <w:rsid w:val="00462BDB"/>
    <w:rsid w:val="00462E80"/>
    <w:rsid w:val="004634EF"/>
    <w:rsid w:val="0046356B"/>
    <w:rsid w:val="004639C0"/>
    <w:rsid w:val="00464F06"/>
    <w:rsid w:val="004650AB"/>
    <w:rsid w:val="00465DD2"/>
    <w:rsid w:val="00466324"/>
    <w:rsid w:val="0046683A"/>
    <w:rsid w:val="004669CD"/>
    <w:rsid w:val="004671BA"/>
    <w:rsid w:val="00467323"/>
    <w:rsid w:val="00467C25"/>
    <w:rsid w:val="00467D74"/>
    <w:rsid w:val="00467E1A"/>
    <w:rsid w:val="00470600"/>
    <w:rsid w:val="00470B66"/>
    <w:rsid w:val="00470C83"/>
    <w:rsid w:val="00470DD8"/>
    <w:rsid w:val="00470EB1"/>
    <w:rsid w:val="00471871"/>
    <w:rsid w:val="00471A01"/>
    <w:rsid w:val="00471B8B"/>
    <w:rsid w:val="0047284A"/>
    <w:rsid w:val="00472856"/>
    <w:rsid w:val="004749DD"/>
    <w:rsid w:val="00477123"/>
    <w:rsid w:val="00480132"/>
    <w:rsid w:val="00480BBD"/>
    <w:rsid w:val="00480C6F"/>
    <w:rsid w:val="00481434"/>
    <w:rsid w:val="004824DF"/>
    <w:rsid w:val="00482FC4"/>
    <w:rsid w:val="004831FF"/>
    <w:rsid w:val="00483B0A"/>
    <w:rsid w:val="00483EAC"/>
    <w:rsid w:val="00484139"/>
    <w:rsid w:val="00484636"/>
    <w:rsid w:val="00484A94"/>
    <w:rsid w:val="00485079"/>
    <w:rsid w:val="004850B5"/>
    <w:rsid w:val="00486907"/>
    <w:rsid w:val="00486D7F"/>
    <w:rsid w:val="00487B14"/>
    <w:rsid w:val="004905F4"/>
    <w:rsid w:val="004919AE"/>
    <w:rsid w:val="004938F4"/>
    <w:rsid w:val="00493B05"/>
    <w:rsid w:val="00494074"/>
    <w:rsid w:val="0049453D"/>
    <w:rsid w:val="00494606"/>
    <w:rsid w:val="00494DE3"/>
    <w:rsid w:val="0049504D"/>
    <w:rsid w:val="0049627B"/>
    <w:rsid w:val="0049684A"/>
    <w:rsid w:val="00496FEB"/>
    <w:rsid w:val="00497D25"/>
    <w:rsid w:val="00497E18"/>
    <w:rsid w:val="004A0565"/>
    <w:rsid w:val="004A0CEA"/>
    <w:rsid w:val="004A0E20"/>
    <w:rsid w:val="004A15C6"/>
    <w:rsid w:val="004A15D4"/>
    <w:rsid w:val="004A206F"/>
    <w:rsid w:val="004A23C5"/>
    <w:rsid w:val="004A39B3"/>
    <w:rsid w:val="004A4484"/>
    <w:rsid w:val="004A6194"/>
    <w:rsid w:val="004B0309"/>
    <w:rsid w:val="004B124A"/>
    <w:rsid w:val="004B175A"/>
    <w:rsid w:val="004B192C"/>
    <w:rsid w:val="004B1F6D"/>
    <w:rsid w:val="004B2302"/>
    <w:rsid w:val="004B3019"/>
    <w:rsid w:val="004B3FFA"/>
    <w:rsid w:val="004B4A1C"/>
    <w:rsid w:val="004B50BF"/>
    <w:rsid w:val="004B630C"/>
    <w:rsid w:val="004B76B5"/>
    <w:rsid w:val="004B7C8A"/>
    <w:rsid w:val="004C0078"/>
    <w:rsid w:val="004C0C4B"/>
    <w:rsid w:val="004C22EC"/>
    <w:rsid w:val="004C30FD"/>
    <w:rsid w:val="004C4234"/>
    <w:rsid w:val="004C4702"/>
    <w:rsid w:val="004C4F89"/>
    <w:rsid w:val="004C55C9"/>
    <w:rsid w:val="004C5757"/>
    <w:rsid w:val="004C5E3E"/>
    <w:rsid w:val="004C68D6"/>
    <w:rsid w:val="004C6F9B"/>
    <w:rsid w:val="004C7D8C"/>
    <w:rsid w:val="004D047C"/>
    <w:rsid w:val="004D05B4"/>
    <w:rsid w:val="004D0A4C"/>
    <w:rsid w:val="004D33BD"/>
    <w:rsid w:val="004D34A0"/>
    <w:rsid w:val="004D3C66"/>
    <w:rsid w:val="004D4395"/>
    <w:rsid w:val="004D4996"/>
    <w:rsid w:val="004D5065"/>
    <w:rsid w:val="004D51A7"/>
    <w:rsid w:val="004D6489"/>
    <w:rsid w:val="004D649C"/>
    <w:rsid w:val="004D64B0"/>
    <w:rsid w:val="004D6AE4"/>
    <w:rsid w:val="004D744B"/>
    <w:rsid w:val="004D7961"/>
    <w:rsid w:val="004E0CBB"/>
    <w:rsid w:val="004E0DEC"/>
    <w:rsid w:val="004E1043"/>
    <w:rsid w:val="004E1BC3"/>
    <w:rsid w:val="004E213B"/>
    <w:rsid w:val="004E22AC"/>
    <w:rsid w:val="004E2338"/>
    <w:rsid w:val="004E3CCC"/>
    <w:rsid w:val="004E415A"/>
    <w:rsid w:val="004E5BBA"/>
    <w:rsid w:val="004E6AC6"/>
    <w:rsid w:val="004E6AFE"/>
    <w:rsid w:val="004E6D71"/>
    <w:rsid w:val="004E6D72"/>
    <w:rsid w:val="004E72BA"/>
    <w:rsid w:val="004E75BC"/>
    <w:rsid w:val="004E7B9F"/>
    <w:rsid w:val="004E7BF0"/>
    <w:rsid w:val="004E7DDC"/>
    <w:rsid w:val="004F0288"/>
    <w:rsid w:val="004F102E"/>
    <w:rsid w:val="004F13CA"/>
    <w:rsid w:val="004F260A"/>
    <w:rsid w:val="004F3346"/>
    <w:rsid w:val="004F362A"/>
    <w:rsid w:val="004F3647"/>
    <w:rsid w:val="004F3A90"/>
    <w:rsid w:val="004F4865"/>
    <w:rsid w:val="004F7255"/>
    <w:rsid w:val="005006D0"/>
    <w:rsid w:val="00500927"/>
    <w:rsid w:val="0050124D"/>
    <w:rsid w:val="00503617"/>
    <w:rsid w:val="0050539E"/>
    <w:rsid w:val="00505AF1"/>
    <w:rsid w:val="00506EAF"/>
    <w:rsid w:val="00507C0F"/>
    <w:rsid w:val="00511521"/>
    <w:rsid w:val="005131D5"/>
    <w:rsid w:val="00514971"/>
    <w:rsid w:val="0051607C"/>
    <w:rsid w:val="0051652B"/>
    <w:rsid w:val="005178CE"/>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AEA"/>
    <w:rsid w:val="0053192B"/>
    <w:rsid w:val="00531B0F"/>
    <w:rsid w:val="00531E6E"/>
    <w:rsid w:val="0053244C"/>
    <w:rsid w:val="005328AA"/>
    <w:rsid w:val="0053293F"/>
    <w:rsid w:val="00534918"/>
    <w:rsid w:val="00536381"/>
    <w:rsid w:val="005367E1"/>
    <w:rsid w:val="00536A42"/>
    <w:rsid w:val="005375DF"/>
    <w:rsid w:val="005402CC"/>
    <w:rsid w:val="00540401"/>
    <w:rsid w:val="0054072D"/>
    <w:rsid w:val="00540F47"/>
    <w:rsid w:val="00541775"/>
    <w:rsid w:val="005424B1"/>
    <w:rsid w:val="00542D91"/>
    <w:rsid w:val="00543049"/>
    <w:rsid w:val="005433E6"/>
    <w:rsid w:val="005458D0"/>
    <w:rsid w:val="00545A3E"/>
    <w:rsid w:val="00545DD2"/>
    <w:rsid w:val="0055007C"/>
    <w:rsid w:val="00550470"/>
    <w:rsid w:val="00550939"/>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60F97"/>
    <w:rsid w:val="005617ED"/>
    <w:rsid w:val="00561BD6"/>
    <w:rsid w:val="005626AA"/>
    <w:rsid w:val="00562D15"/>
    <w:rsid w:val="00563567"/>
    <w:rsid w:val="0056385D"/>
    <w:rsid w:val="00564B55"/>
    <w:rsid w:val="00566254"/>
    <w:rsid w:val="00566AA7"/>
    <w:rsid w:val="00567E65"/>
    <w:rsid w:val="00570479"/>
    <w:rsid w:val="0057071A"/>
    <w:rsid w:val="005707A6"/>
    <w:rsid w:val="005707B9"/>
    <w:rsid w:val="0057286A"/>
    <w:rsid w:val="00572A8E"/>
    <w:rsid w:val="0057355C"/>
    <w:rsid w:val="00573D72"/>
    <w:rsid w:val="0057472F"/>
    <w:rsid w:val="0057482C"/>
    <w:rsid w:val="00574EA9"/>
    <w:rsid w:val="005754A8"/>
    <w:rsid w:val="005755D2"/>
    <w:rsid w:val="00575E25"/>
    <w:rsid w:val="00577613"/>
    <w:rsid w:val="00580281"/>
    <w:rsid w:val="00580CF5"/>
    <w:rsid w:val="00580DD0"/>
    <w:rsid w:val="00581969"/>
    <w:rsid w:val="005826AD"/>
    <w:rsid w:val="00582B9F"/>
    <w:rsid w:val="0058392E"/>
    <w:rsid w:val="005839F4"/>
    <w:rsid w:val="00584110"/>
    <w:rsid w:val="0058474A"/>
    <w:rsid w:val="00584CC5"/>
    <w:rsid w:val="00584F1A"/>
    <w:rsid w:val="0058567D"/>
    <w:rsid w:val="00585A27"/>
    <w:rsid w:val="00586642"/>
    <w:rsid w:val="0058727D"/>
    <w:rsid w:val="00587D0E"/>
    <w:rsid w:val="00587E0D"/>
    <w:rsid w:val="00590276"/>
    <w:rsid w:val="00590EE8"/>
    <w:rsid w:val="00592508"/>
    <w:rsid w:val="00592F77"/>
    <w:rsid w:val="0059313C"/>
    <w:rsid w:val="00593F36"/>
    <w:rsid w:val="00594C8A"/>
    <w:rsid w:val="005950ED"/>
    <w:rsid w:val="005956D5"/>
    <w:rsid w:val="00596086"/>
    <w:rsid w:val="00596323"/>
    <w:rsid w:val="0059681A"/>
    <w:rsid w:val="005978AC"/>
    <w:rsid w:val="00597B90"/>
    <w:rsid w:val="005A0611"/>
    <w:rsid w:val="005A0F08"/>
    <w:rsid w:val="005A1DC3"/>
    <w:rsid w:val="005A37CE"/>
    <w:rsid w:val="005A385F"/>
    <w:rsid w:val="005A499E"/>
    <w:rsid w:val="005A6BFE"/>
    <w:rsid w:val="005B052E"/>
    <w:rsid w:val="005B10BE"/>
    <w:rsid w:val="005B2066"/>
    <w:rsid w:val="005B235D"/>
    <w:rsid w:val="005B2B1D"/>
    <w:rsid w:val="005B2BDF"/>
    <w:rsid w:val="005B3C8D"/>
    <w:rsid w:val="005B4957"/>
    <w:rsid w:val="005B5695"/>
    <w:rsid w:val="005B5F72"/>
    <w:rsid w:val="005B6308"/>
    <w:rsid w:val="005B7B7A"/>
    <w:rsid w:val="005B7C65"/>
    <w:rsid w:val="005C027B"/>
    <w:rsid w:val="005C03C0"/>
    <w:rsid w:val="005C0871"/>
    <w:rsid w:val="005C1877"/>
    <w:rsid w:val="005C21D4"/>
    <w:rsid w:val="005C2635"/>
    <w:rsid w:val="005C2F4D"/>
    <w:rsid w:val="005C304D"/>
    <w:rsid w:val="005C3692"/>
    <w:rsid w:val="005C371C"/>
    <w:rsid w:val="005C38E1"/>
    <w:rsid w:val="005C487C"/>
    <w:rsid w:val="005C48BA"/>
    <w:rsid w:val="005C4918"/>
    <w:rsid w:val="005C4B7E"/>
    <w:rsid w:val="005C5146"/>
    <w:rsid w:val="005C53C9"/>
    <w:rsid w:val="005C6467"/>
    <w:rsid w:val="005C690D"/>
    <w:rsid w:val="005C6CF2"/>
    <w:rsid w:val="005D0CC6"/>
    <w:rsid w:val="005D0DAE"/>
    <w:rsid w:val="005D110F"/>
    <w:rsid w:val="005D182E"/>
    <w:rsid w:val="005D26FA"/>
    <w:rsid w:val="005D2D1A"/>
    <w:rsid w:val="005D314E"/>
    <w:rsid w:val="005D5104"/>
    <w:rsid w:val="005D5B5C"/>
    <w:rsid w:val="005D697E"/>
    <w:rsid w:val="005D790C"/>
    <w:rsid w:val="005D7BFB"/>
    <w:rsid w:val="005E0009"/>
    <w:rsid w:val="005E043F"/>
    <w:rsid w:val="005E0661"/>
    <w:rsid w:val="005E0A9F"/>
    <w:rsid w:val="005E0ACA"/>
    <w:rsid w:val="005E11D2"/>
    <w:rsid w:val="005E1FAD"/>
    <w:rsid w:val="005E2C60"/>
    <w:rsid w:val="005E32E8"/>
    <w:rsid w:val="005E368A"/>
    <w:rsid w:val="005E420B"/>
    <w:rsid w:val="005E47B0"/>
    <w:rsid w:val="005E4D80"/>
    <w:rsid w:val="005E54EA"/>
    <w:rsid w:val="005E5DD4"/>
    <w:rsid w:val="005E5DEA"/>
    <w:rsid w:val="005E6847"/>
    <w:rsid w:val="005E68C8"/>
    <w:rsid w:val="005F01CF"/>
    <w:rsid w:val="005F0A8F"/>
    <w:rsid w:val="005F1976"/>
    <w:rsid w:val="005F1BF7"/>
    <w:rsid w:val="005F1E15"/>
    <w:rsid w:val="005F1FFD"/>
    <w:rsid w:val="005F2A62"/>
    <w:rsid w:val="005F32BF"/>
    <w:rsid w:val="005F4693"/>
    <w:rsid w:val="005F4F6F"/>
    <w:rsid w:val="005F5FB0"/>
    <w:rsid w:val="005F611A"/>
    <w:rsid w:val="005F652F"/>
    <w:rsid w:val="005F6854"/>
    <w:rsid w:val="005F73CC"/>
    <w:rsid w:val="0060073F"/>
    <w:rsid w:val="00600FC7"/>
    <w:rsid w:val="00602020"/>
    <w:rsid w:val="00602ABA"/>
    <w:rsid w:val="00602B5E"/>
    <w:rsid w:val="00602E21"/>
    <w:rsid w:val="00603290"/>
    <w:rsid w:val="0060348E"/>
    <w:rsid w:val="00603B7F"/>
    <w:rsid w:val="0060444D"/>
    <w:rsid w:val="00605403"/>
    <w:rsid w:val="006055C7"/>
    <w:rsid w:val="00605ADE"/>
    <w:rsid w:val="00605F72"/>
    <w:rsid w:val="006068D7"/>
    <w:rsid w:val="00606CDF"/>
    <w:rsid w:val="00606F30"/>
    <w:rsid w:val="0060710B"/>
    <w:rsid w:val="00607830"/>
    <w:rsid w:val="00607D73"/>
    <w:rsid w:val="00607DD9"/>
    <w:rsid w:val="00610901"/>
    <w:rsid w:val="00610A64"/>
    <w:rsid w:val="00610F28"/>
    <w:rsid w:val="00611532"/>
    <w:rsid w:val="00611ABE"/>
    <w:rsid w:val="0061207B"/>
    <w:rsid w:val="00612F35"/>
    <w:rsid w:val="00612FAE"/>
    <w:rsid w:val="00613691"/>
    <w:rsid w:val="006138AA"/>
    <w:rsid w:val="006139EB"/>
    <w:rsid w:val="006149CC"/>
    <w:rsid w:val="0061505A"/>
    <w:rsid w:val="00615254"/>
    <w:rsid w:val="006165EA"/>
    <w:rsid w:val="00616D16"/>
    <w:rsid w:val="00617F81"/>
    <w:rsid w:val="006200B6"/>
    <w:rsid w:val="006201BC"/>
    <w:rsid w:val="00620C6D"/>
    <w:rsid w:val="006213F1"/>
    <w:rsid w:val="00621457"/>
    <w:rsid w:val="00621A67"/>
    <w:rsid w:val="00622625"/>
    <w:rsid w:val="006226C6"/>
    <w:rsid w:val="006231F9"/>
    <w:rsid w:val="00623BE7"/>
    <w:rsid w:val="0062425A"/>
    <w:rsid w:val="0062495E"/>
    <w:rsid w:val="00624C5F"/>
    <w:rsid w:val="00625004"/>
    <w:rsid w:val="00625601"/>
    <w:rsid w:val="006258A0"/>
    <w:rsid w:val="00625AD8"/>
    <w:rsid w:val="00625F54"/>
    <w:rsid w:val="00626621"/>
    <w:rsid w:val="00626B80"/>
    <w:rsid w:val="0062701A"/>
    <w:rsid w:val="00627040"/>
    <w:rsid w:val="00627321"/>
    <w:rsid w:val="00630099"/>
    <w:rsid w:val="00630E32"/>
    <w:rsid w:val="006314BC"/>
    <w:rsid w:val="0063178A"/>
    <w:rsid w:val="00631953"/>
    <w:rsid w:val="00631CF7"/>
    <w:rsid w:val="006323EE"/>
    <w:rsid w:val="0063316D"/>
    <w:rsid w:val="006332C6"/>
    <w:rsid w:val="006338F4"/>
    <w:rsid w:val="0063398A"/>
    <w:rsid w:val="00633C97"/>
    <w:rsid w:val="00633EBA"/>
    <w:rsid w:val="00633FED"/>
    <w:rsid w:val="006342CE"/>
    <w:rsid w:val="006347C3"/>
    <w:rsid w:val="00634912"/>
    <w:rsid w:val="006349CD"/>
    <w:rsid w:val="00634E3C"/>
    <w:rsid w:val="0063513D"/>
    <w:rsid w:val="0063530C"/>
    <w:rsid w:val="00635ED7"/>
    <w:rsid w:val="0063676F"/>
    <w:rsid w:val="0064254C"/>
    <w:rsid w:val="00642D28"/>
    <w:rsid w:val="006443AD"/>
    <w:rsid w:val="0064475B"/>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B3C"/>
    <w:rsid w:val="006575DF"/>
    <w:rsid w:val="00657606"/>
    <w:rsid w:val="00660B18"/>
    <w:rsid w:val="00661062"/>
    <w:rsid w:val="00663482"/>
    <w:rsid w:val="00663AA4"/>
    <w:rsid w:val="00663F7A"/>
    <w:rsid w:val="006648D3"/>
    <w:rsid w:val="00665159"/>
    <w:rsid w:val="0066539B"/>
    <w:rsid w:val="006657B0"/>
    <w:rsid w:val="00666D5F"/>
    <w:rsid w:val="00666DB6"/>
    <w:rsid w:val="00667807"/>
    <w:rsid w:val="0067075E"/>
    <w:rsid w:val="00671AE0"/>
    <w:rsid w:val="006721A6"/>
    <w:rsid w:val="00672525"/>
    <w:rsid w:val="00672E8C"/>
    <w:rsid w:val="0067309C"/>
    <w:rsid w:val="00674D3B"/>
    <w:rsid w:val="006757B9"/>
    <w:rsid w:val="00675F76"/>
    <w:rsid w:val="00675F7A"/>
    <w:rsid w:val="006764DC"/>
    <w:rsid w:val="006767C8"/>
    <w:rsid w:val="00676942"/>
    <w:rsid w:val="0067716E"/>
    <w:rsid w:val="006779CA"/>
    <w:rsid w:val="00677B85"/>
    <w:rsid w:val="00680187"/>
    <w:rsid w:val="0068033E"/>
    <w:rsid w:val="00680723"/>
    <w:rsid w:val="00680779"/>
    <w:rsid w:val="00680925"/>
    <w:rsid w:val="00680D64"/>
    <w:rsid w:val="006815A6"/>
    <w:rsid w:val="00681AA2"/>
    <w:rsid w:val="00682233"/>
    <w:rsid w:val="006822E3"/>
    <w:rsid w:val="006829CF"/>
    <w:rsid w:val="00683BDE"/>
    <w:rsid w:val="006842D1"/>
    <w:rsid w:val="00684A41"/>
    <w:rsid w:val="00684B52"/>
    <w:rsid w:val="00686192"/>
    <w:rsid w:val="006861E4"/>
    <w:rsid w:val="00686987"/>
    <w:rsid w:val="00686EAF"/>
    <w:rsid w:val="00687213"/>
    <w:rsid w:val="006874FE"/>
    <w:rsid w:val="00687E8A"/>
    <w:rsid w:val="00687EDB"/>
    <w:rsid w:val="00687F8B"/>
    <w:rsid w:val="0069246C"/>
    <w:rsid w:val="0069312F"/>
    <w:rsid w:val="0069316C"/>
    <w:rsid w:val="0069470F"/>
    <w:rsid w:val="00694C9C"/>
    <w:rsid w:val="0069531F"/>
    <w:rsid w:val="00695648"/>
    <w:rsid w:val="006963B3"/>
    <w:rsid w:val="006963B4"/>
    <w:rsid w:val="0069704C"/>
    <w:rsid w:val="0069730F"/>
    <w:rsid w:val="0069739C"/>
    <w:rsid w:val="00697A7E"/>
    <w:rsid w:val="00697D12"/>
    <w:rsid w:val="00697E38"/>
    <w:rsid w:val="006A00EC"/>
    <w:rsid w:val="006A0582"/>
    <w:rsid w:val="006A070A"/>
    <w:rsid w:val="006A0BFA"/>
    <w:rsid w:val="006A1743"/>
    <w:rsid w:val="006A25CB"/>
    <w:rsid w:val="006A2EAE"/>
    <w:rsid w:val="006A3F1D"/>
    <w:rsid w:val="006A46B4"/>
    <w:rsid w:val="006A480C"/>
    <w:rsid w:val="006A5B3B"/>
    <w:rsid w:val="006A5E75"/>
    <w:rsid w:val="006A6309"/>
    <w:rsid w:val="006A78D3"/>
    <w:rsid w:val="006B020D"/>
    <w:rsid w:val="006B0A9F"/>
    <w:rsid w:val="006B1DAE"/>
    <w:rsid w:val="006B20A3"/>
    <w:rsid w:val="006B3DF8"/>
    <w:rsid w:val="006B59AB"/>
    <w:rsid w:val="006B6E8C"/>
    <w:rsid w:val="006B7001"/>
    <w:rsid w:val="006B7806"/>
    <w:rsid w:val="006B7CCE"/>
    <w:rsid w:val="006C06E0"/>
    <w:rsid w:val="006C0EB6"/>
    <w:rsid w:val="006C142E"/>
    <w:rsid w:val="006C2791"/>
    <w:rsid w:val="006C49B1"/>
    <w:rsid w:val="006C57C9"/>
    <w:rsid w:val="006C58B2"/>
    <w:rsid w:val="006C5F02"/>
    <w:rsid w:val="006D03C8"/>
    <w:rsid w:val="006D06C8"/>
    <w:rsid w:val="006D0798"/>
    <w:rsid w:val="006D2344"/>
    <w:rsid w:val="006D5189"/>
    <w:rsid w:val="006D550E"/>
    <w:rsid w:val="006D55D9"/>
    <w:rsid w:val="006D585E"/>
    <w:rsid w:val="006D5EDF"/>
    <w:rsid w:val="006D66C3"/>
    <w:rsid w:val="006D6A69"/>
    <w:rsid w:val="006D6B87"/>
    <w:rsid w:val="006D766B"/>
    <w:rsid w:val="006D7E0D"/>
    <w:rsid w:val="006E01B8"/>
    <w:rsid w:val="006E0FB5"/>
    <w:rsid w:val="006E14B1"/>
    <w:rsid w:val="006E2205"/>
    <w:rsid w:val="006E2226"/>
    <w:rsid w:val="006E24B1"/>
    <w:rsid w:val="006E31B3"/>
    <w:rsid w:val="006E3E0B"/>
    <w:rsid w:val="006E4D76"/>
    <w:rsid w:val="006E4F78"/>
    <w:rsid w:val="006E5AA3"/>
    <w:rsid w:val="006E6C60"/>
    <w:rsid w:val="006E7588"/>
    <w:rsid w:val="006F175A"/>
    <w:rsid w:val="006F1988"/>
    <w:rsid w:val="006F2F41"/>
    <w:rsid w:val="006F3224"/>
    <w:rsid w:val="006F39EC"/>
    <w:rsid w:val="006F4204"/>
    <w:rsid w:val="006F66CC"/>
    <w:rsid w:val="006F6F81"/>
    <w:rsid w:val="006F7EBC"/>
    <w:rsid w:val="00700723"/>
    <w:rsid w:val="00700EF7"/>
    <w:rsid w:val="00701680"/>
    <w:rsid w:val="007028EA"/>
    <w:rsid w:val="00703750"/>
    <w:rsid w:val="00703924"/>
    <w:rsid w:val="007047D9"/>
    <w:rsid w:val="00704DFC"/>
    <w:rsid w:val="00705C28"/>
    <w:rsid w:val="00706524"/>
    <w:rsid w:val="007065EB"/>
    <w:rsid w:val="00706C9C"/>
    <w:rsid w:val="00707D1C"/>
    <w:rsid w:val="007101E6"/>
    <w:rsid w:val="007115B2"/>
    <w:rsid w:val="007120B5"/>
    <w:rsid w:val="00712169"/>
    <w:rsid w:val="00712AFF"/>
    <w:rsid w:val="00713FB5"/>
    <w:rsid w:val="00714F97"/>
    <w:rsid w:val="007151B9"/>
    <w:rsid w:val="00716568"/>
    <w:rsid w:val="007213C4"/>
    <w:rsid w:val="007214E5"/>
    <w:rsid w:val="00721776"/>
    <w:rsid w:val="00722881"/>
    <w:rsid w:val="0072298C"/>
    <w:rsid w:val="0072461A"/>
    <w:rsid w:val="00724711"/>
    <w:rsid w:val="007247B5"/>
    <w:rsid w:val="00724BC3"/>
    <w:rsid w:val="007264AC"/>
    <w:rsid w:val="00727112"/>
    <w:rsid w:val="0072782E"/>
    <w:rsid w:val="0073016A"/>
    <w:rsid w:val="00730B1D"/>
    <w:rsid w:val="00730E7A"/>
    <w:rsid w:val="00730F0A"/>
    <w:rsid w:val="00730F74"/>
    <w:rsid w:val="00731C6B"/>
    <w:rsid w:val="007329BE"/>
    <w:rsid w:val="0073306D"/>
    <w:rsid w:val="0073336A"/>
    <w:rsid w:val="007334AD"/>
    <w:rsid w:val="00735420"/>
    <w:rsid w:val="007361B1"/>
    <w:rsid w:val="007372D7"/>
    <w:rsid w:val="0073757F"/>
    <w:rsid w:val="00737923"/>
    <w:rsid w:val="0074075D"/>
    <w:rsid w:val="00740F23"/>
    <w:rsid w:val="00741D5C"/>
    <w:rsid w:val="007422F4"/>
    <w:rsid w:val="007428EB"/>
    <w:rsid w:val="00744765"/>
    <w:rsid w:val="0074499B"/>
    <w:rsid w:val="00746436"/>
    <w:rsid w:val="00746570"/>
    <w:rsid w:val="007474E0"/>
    <w:rsid w:val="007477B8"/>
    <w:rsid w:val="00747801"/>
    <w:rsid w:val="007500FE"/>
    <w:rsid w:val="00750C11"/>
    <w:rsid w:val="00750F23"/>
    <w:rsid w:val="007524A4"/>
    <w:rsid w:val="00752C38"/>
    <w:rsid w:val="007532B0"/>
    <w:rsid w:val="00754378"/>
    <w:rsid w:val="00754559"/>
    <w:rsid w:val="00754608"/>
    <w:rsid w:val="00755557"/>
    <w:rsid w:val="007566A0"/>
    <w:rsid w:val="00756A96"/>
    <w:rsid w:val="00756DE1"/>
    <w:rsid w:val="0075780B"/>
    <w:rsid w:val="007606A8"/>
    <w:rsid w:val="007608EE"/>
    <w:rsid w:val="00761994"/>
    <w:rsid w:val="00761D15"/>
    <w:rsid w:val="00761DBD"/>
    <w:rsid w:val="007626CB"/>
    <w:rsid w:val="00763010"/>
    <w:rsid w:val="0076367D"/>
    <w:rsid w:val="007652B7"/>
    <w:rsid w:val="007653B1"/>
    <w:rsid w:val="00765B81"/>
    <w:rsid w:val="00766352"/>
    <w:rsid w:val="00766B61"/>
    <w:rsid w:val="00770941"/>
    <w:rsid w:val="00770EF9"/>
    <w:rsid w:val="00771AB4"/>
    <w:rsid w:val="00771EBA"/>
    <w:rsid w:val="00772ADE"/>
    <w:rsid w:val="00772EB1"/>
    <w:rsid w:val="00773462"/>
    <w:rsid w:val="00773818"/>
    <w:rsid w:val="007742AC"/>
    <w:rsid w:val="00774C1B"/>
    <w:rsid w:val="00774EAC"/>
    <w:rsid w:val="007753AD"/>
    <w:rsid w:val="00775522"/>
    <w:rsid w:val="007756F8"/>
    <w:rsid w:val="00776100"/>
    <w:rsid w:val="007771A3"/>
    <w:rsid w:val="007776F5"/>
    <w:rsid w:val="0078004F"/>
    <w:rsid w:val="007802AB"/>
    <w:rsid w:val="00780A33"/>
    <w:rsid w:val="00780EAA"/>
    <w:rsid w:val="0078386A"/>
    <w:rsid w:val="00783F07"/>
    <w:rsid w:val="00786E72"/>
    <w:rsid w:val="00786F1B"/>
    <w:rsid w:val="00790615"/>
    <w:rsid w:val="00790E6F"/>
    <w:rsid w:val="0079152E"/>
    <w:rsid w:val="00792395"/>
    <w:rsid w:val="007924F6"/>
    <w:rsid w:val="00793590"/>
    <w:rsid w:val="007939D5"/>
    <w:rsid w:val="00793E09"/>
    <w:rsid w:val="00794EA3"/>
    <w:rsid w:val="007956E6"/>
    <w:rsid w:val="00796312"/>
    <w:rsid w:val="00797492"/>
    <w:rsid w:val="0079767C"/>
    <w:rsid w:val="007A1930"/>
    <w:rsid w:val="007A20DF"/>
    <w:rsid w:val="007A2664"/>
    <w:rsid w:val="007A3651"/>
    <w:rsid w:val="007A3945"/>
    <w:rsid w:val="007A3A2B"/>
    <w:rsid w:val="007A3AF5"/>
    <w:rsid w:val="007A4362"/>
    <w:rsid w:val="007A4728"/>
    <w:rsid w:val="007A4EA1"/>
    <w:rsid w:val="007A58B5"/>
    <w:rsid w:val="007A75CC"/>
    <w:rsid w:val="007A7DF0"/>
    <w:rsid w:val="007B02F5"/>
    <w:rsid w:val="007B0A1A"/>
    <w:rsid w:val="007B119A"/>
    <w:rsid w:val="007B17CF"/>
    <w:rsid w:val="007B28EA"/>
    <w:rsid w:val="007B2B57"/>
    <w:rsid w:val="007B462B"/>
    <w:rsid w:val="007B48D6"/>
    <w:rsid w:val="007B5B3F"/>
    <w:rsid w:val="007B6081"/>
    <w:rsid w:val="007B615B"/>
    <w:rsid w:val="007B7CA8"/>
    <w:rsid w:val="007B7DB6"/>
    <w:rsid w:val="007B7F60"/>
    <w:rsid w:val="007C1124"/>
    <w:rsid w:val="007C2ED7"/>
    <w:rsid w:val="007C3275"/>
    <w:rsid w:val="007C3698"/>
    <w:rsid w:val="007C44B0"/>
    <w:rsid w:val="007C5BFA"/>
    <w:rsid w:val="007C6AED"/>
    <w:rsid w:val="007C6F32"/>
    <w:rsid w:val="007C7232"/>
    <w:rsid w:val="007D1AFC"/>
    <w:rsid w:val="007D2AF4"/>
    <w:rsid w:val="007D2FA6"/>
    <w:rsid w:val="007D352A"/>
    <w:rsid w:val="007D41AA"/>
    <w:rsid w:val="007D43CF"/>
    <w:rsid w:val="007D4C2A"/>
    <w:rsid w:val="007D5806"/>
    <w:rsid w:val="007D5AC3"/>
    <w:rsid w:val="007D610A"/>
    <w:rsid w:val="007D79D3"/>
    <w:rsid w:val="007D7CE5"/>
    <w:rsid w:val="007D7E26"/>
    <w:rsid w:val="007E01A4"/>
    <w:rsid w:val="007E0395"/>
    <w:rsid w:val="007E0537"/>
    <w:rsid w:val="007E07C4"/>
    <w:rsid w:val="007E132F"/>
    <w:rsid w:val="007E324C"/>
    <w:rsid w:val="007E426C"/>
    <w:rsid w:val="007E51C7"/>
    <w:rsid w:val="007E53F2"/>
    <w:rsid w:val="007E629D"/>
    <w:rsid w:val="007E6422"/>
    <w:rsid w:val="007E68F3"/>
    <w:rsid w:val="007E7E5F"/>
    <w:rsid w:val="007E7EFD"/>
    <w:rsid w:val="007F20A7"/>
    <w:rsid w:val="007F25BA"/>
    <w:rsid w:val="007F2C9A"/>
    <w:rsid w:val="007F2F9B"/>
    <w:rsid w:val="007F3435"/>
    <w:rsid w:val="007F354D"/>
    <w:rsid w:val="007F37C6"/>
    <w:rsid w:val="007F3CB2"/>
    <w:rsid w:val="007F3E65"/>
    <w:rsid w:val="007F4180"/>
    <w:rsid w:val="007F4EE6"/>
    <w:rsid w:val="007F58D0"/>
    <w:rsid w:val="007F7C38"/>
    <w:rsid w:val="007F7D0E"/>
    <w:rsid w:val="007F7E2E"/>
    <w:rsid w:val="00800183"/>
    <w:rsid w:val="00800314"/>
    <w:rsid w:val="00801024"/>
    <w:rsid w:val="00801905"/>
    <w:rsid w:val="00802144"/>
    <w:rsid w:val="00802ADE"/>
    <w:rsid w:val="00802BE2"/>
    <w:rsid w:val="00802CF1"/>
    <w:rsid w:val="00803415"/>
    <w:rsid w:val="00803EB8"/>
    <w:rsid w:val="0080439A"/>
    <w:rsid w:val="008049C4"/>
    <w:rsid w:val="00804F28"/>
    <w:rsid w:val="0080554A"/>
    <w:rsid w:val="00805614"/>
    <w:rsid w:val="00805882"/>
    <w:rsid w:val="008062BF"/>
    <w:rsid w:val="00806BA0"/>
    <w:rsid w:val="00807E05"/>
    <w:rsid w:val="0081004E"/>
    <w:rsid w:val="00810A01"/>
    <w:rsid w:val="008119BD"/>
    <w:rsid w:val="00811B15"/>
    <w:rsid w:val="00811DA5"/>
    <w:rsid w:val="00812983"/>
    <w:rsid w:val="00813ECD"/>
    <w:rsid w:val="00813FCC"/>
    <w:rsid w:val="00816BC3"/>
    <w:rsid w:val="00816F82"/>
    <w:rsid w:val="00817705"/>
    <w:rsid w:val="00821FD7"/>
    <w:rsid w:val="008221FC"/>
    <w:rsid w:val="00823143"/>
    <w:rsid w:val="008244F6"/>
    <w:rsid w:val="008254F0"/>
    <w:rsid w:val="00825D10"/>
    <w:rsid w:val="008265A7"/>
    <w:rsid w:val="00826CD9"/>
    <w:rsid w:val="00826D6A"/>
    <w:rsid w:val="0082705E"/>
    <w:rsid w:val="00831874"/>
    <w:rsid w:val="00832EE0"/>
    <w:rsid w:val="00834729"/>
    <w:rsid w:val="00834BDE"/>
    <w:rsid w:val="00834D78"/>
    <w:rsid w:val="00834FE0"/>
    <w:rsid w:val="00835336"/>
    <w:rsid w:val="008355CE"/>
    <w:rsid w:val="008357DD"/>
    <w:rsid w:val="008359BD"/>
    <w:rsid w:val="00835B55"/>
    <w:rsid w:val="0084005C"/>
    <w:rsid w:val="00840637"/>
    <w:rsid w:val="0084064F"/>
    <w:rsid w:val="0084081F"/>
    <w:rsid w:val="00840CED"/>
    <w:rsid w:val="00840F1C"/>
    <w:rsid w:val="00842C67"/>
    <w:rsid w:val="00843028"/>
    <w:rsid w:val="008437E7"/>
    <w:rsid w:val="00843889"/>
    <w:rsid w:val="00845567"/>
    <w:rsid w:val="00845623"/>
    <w:rsid w:val="00845899"/>
    <w:rsid w:val="008461B9"/>
    <w:rsid w:val="0084682E"/>
    <w:rsid w:val="00846922"/>
    <w:rsid w:val="00847B30"/>
    <w:rsid w:val="00850233"/>
    <w:rsid w:val="00850558"/>
    <w:rsid w:val="00851347"/>
    <w:rsid w:val="00851F78"/>
    <w:rsid w:val="00852DC0"/>
    <w:rsid w:val="00853B33"/>
    <w:rsid w:val="00854176"/>
    <w:rsid w:val="008556CE"/>
    <w:rsid w:val="00855847"/>
    <w:rsid w:val="008561DD"/>
    <w:rsid w:val="00856665"/>
    <w:rsid w:val="008572A3"/>
    <w:rsid w:val="00860672"/>
    <w:rsid w:val="008618AA"/>
    <w:rsid w:val="0086234A"/>
    <w:rsid w:val="00862AD7"/>
    <w:rsid w:val="00862D15"/>
    <w:rsid w:val="00863C7C"/>
    <w:rsid w:val="008644CB"/>
    <w:rsid w:val="008660BE"/>
    <w:rsid w:val="00866A93"/>
    <w:rsid w:val="00866F46"/>
    <w:rsid w:val="00870BA5"/>
    <w:rsid w:val="00870DC5"/>
    <w:rsid w:val="0087104A"/>
    <w:rsid w:val="00871299"/>
    <w:rsid w:val="0087136D"/>
    <w:rsid w:val="00871777"/>
    <w:rsid w:val="00872011"/>
    <w:rsid w:val="00872820"/>
    <w:rsid w:val="00872F7F"/>
    <w:rsid w:val="008736E6"/>
    <w:rsid w:val="0087374B"/>
    <w:rsid w:val="00873B9F"/>
    <w:rsid w:val="0087432B"/>
    <w:rsid w:val="0087515E"/>
    <w:rsid w:val="008753C4"/>
    <w:rsid w:val="008761C1"/>
    <w:rsid w:val="00876D59"/>
    <w:rsid w:val="00876F80"/>
    <w:rsid w:val="008770F2"/>
    <w:rsid w:val="008773BA"/>
    <w:rsid w:val="00877C96"/>
    <w:rsid w:val="00880143"/>
    <w:rsid w:val="008817BB"/>
    <w:rsid w:val="00882526"/>
    <w:rsid w:val="00882961"/>
    <w:rsid w:val="00883095"/>
    <w:rsid w:val="00883E6F"/>
    <w:rsid w:val="0088418A"/>
    <w:rsid w:val="00885619"/>
    <w:rsid w:val="008857E4"/>
    <w:rsid w:val="00885C6C"/>
    <w:rsid w:val="00885D41"/>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5F8C"/>
    <w:rsid w:val="008964A1"/>
    <w:rsid w:val="008966BB"/>
    <w:rsid w:val="008967D8"/>
    <w:rsid w:val="00897542"/>
    <w:rsid w:val="008A0BC2"/>
    <w:rsid w:val="008A0EBE"/>
    <w:rsid w:val="008A231D"/>
    <w:rsid w:val="008A2B64"/>
    <w:rsid w:val="008A2B86"/>
    <w:rsid w:val="008A5D76"/>
    <w:rsid w:val="008A6081"/>
    <w:rsid w:val="008A61B9"/>
    <w:rsid w:val="008A6334"/>
    <w:rsid w:val="008A6D24"/>
    <w:rsid w:val="008A7632"/>
    <w:rsid w:val="008B05FF"/>
    <w:rsid w:val="008B062B"/>
    <w:rsid w:val="008B0FAF"/>
    <w:rsid w:val="008B18B5"/>
    <w:rsid w:val="008B197C"/>
    <w:rsid w:val="008B1EA1"/>
    <w:rsid w:val="008B207F"/>
    <w:rsid w:val="008B34FC"/>
    <w:rsid w:val="008B3841"/>
    <w:rsid w:val="008B3A28"/>
    <w:rsid w:val="008B4990"/>
    <w:rsid w:val="008B5071"/>
    <w:rsid w:val="008B509E"/>
    <w:rsid w:val="008B5462"/>
    <w:rsid w:val="008C1336"/>
    <w:rsid w:val="008C1773"/>
    <w:rsid w:val="008C25B5"/>
    <w:rsid w:val="008C2E7E"/>
    <w:rsid w:val="008C36F5"/>
    <w:rsid w:val="008C37DC"/>
    <w:rsid w:val="008C6351"/>
    <w:rsid w:val="008C70DE"/>
    <w:rsid w:val="008C7133"/>
    <w:rsid w:val="008C7882"/>
    <w:rsid w:val="008D07E6"/>
    <w:rsid w:val="008D0B4E"/>
    <w:rsid w:val="008D22F8"/>
    <w:rsid w:val="008D2CFF"/>
    <w:rsid w:val="008D2FEB"/>
    <w:rsid w:val="008D3436"/>
    <w:rsid w:val="008D34C3"/>
    <w:rsid w:val="008D36D0"/>
    <w:rsid w:val="008D5C71"/>
    <w:rsid w:val="008E0078"/>
    <w:rsid w:val="008E1EE8"/>
    <w:rsid w:val="008E30EA"/>
    <w:rsid w:val="008E32EC"/>
    <w:rsid w:val="008E40CE"/>
    <w:rsid w:val="008E463D"/>
    <w:rsid w:val="008E486E"/>
    <w:rsid w:val="008E5A53"/>
    <w:rsid w:val="008E5B53"/>
    <w:rsid w:val="008E5F51"/>
    <w:rsid w:val="008E60DD"/>
    <w:rsid w:val="008E668E"/>
    <w:rsid w:val="008E6BEA"/>
    <w:rsid w:val="008E6D1F"/>
    <w:rsid w:val="008F05CF"/>
    <w:rsid w:val="008F1820"/>
    <w:rsid w:val="008F1934"/>
    <w:rsid w:val="008F1CDE"/>
    <w:rsid w:val="008F2097"/>
    <w:rsid w:val="008F23AE"/>
    <w:rsid w:val="008F253E"/>
    <w:rsid w:val="008F2756"/>
    <w:rsid w:val="008F2A25"/>
    <w:rsid w:val="008F35F8"/>
    <w:rsid w:val="008F431C"/>
    <w:rsid w:val="008F666F"/>
    <w:rsid w:val="008F70E0"/>
    <w:rsid w:val="008F756B"/>
    <w:rsid w:val="008F78A4"/>
    <w:rsid w:val="008F7A1B"/>
    <w:rsid w:val="008F7C5A"/>
    <w:rsid w:val="009001F1"/>
    <w:rsid w:val="00900C42"/>
    <w:rsid w:val="00900E51"/>
    <w:rsid w:val="00901935"/>
    <w:rsid w:val="00901BF3"/>
    <w:rsid w:val="00902042"/>
    <w:rsid w:val="00902CC0"/>
    <w:rsid w:val="00902E53"/>
    <w:rsid w:val="00903378"/>
    <w:rsid w:val="009042F4"/>
    <w:rsid w:val="00904341"/>
    <w:rsid w:val="00904498"/>
    <w:rsid w:val="00904F22"/>
    <w:rsid w:val="009055B7"/>
    <w:rsid w:val="00905FDD"/>
    <w:rsid w:val="00906E30"/>
    <w:rsid w:val="00907767"/>
    <w:rsid w:val="00907B9C"/>
    <w:rsid w:val="00910541"/>
    <w:rsid w:val="0091080E"/>
    <w:rsid w:val="0091265A"/>
    <w:rsid w:val="00913ED3"/>
    <w:rsid w:val="00914281"/>
    <w:rsid w:val="00914947"/>
    <w:rsid w:val="00915644"/>
    <w:rsid w:val="00915C12"/>
    <w:rsid w:val="00915FB9"/>
    <w:rsid w:val="00916301"/>
    <w:rsid w:val="00917333"/>
    <w:rsid w:val="00917EB4"/>
    <w:rsid w:val="0092295D"/>
    <w:rsid w:val="00922E33"/>
    <w:rsid w:val="0092342F"/>
    <w:rsid w:val="00923786"/>
    <w:rsid w:val="00924541"/>
    <w:rsid w:val="00924DAC"/>
    <w:rsid w:val="0092508D"/>
    <w:rsid w:val="00925CB8"/>
    <w:rsid w:val="00925D3B"/>
    <w:rsid w:val="00926E60"/>
    <w:rsid w:val="0092719E"/>
    <w:rsid w:val="0092783C"/>
    <w:rsid w:val="00927CA8"/>
    <w:rsid w:val="0093066E"/>
    <w:rsid w:val="009309C2"/>
    <w:rsid w:val="009309E1"/>
    <w:rsid w:val="00930A18"/>
    <w:rsid w:val="0093194B"/>
    <w:rsid w:val="00932B31"/>
    <w:rsid w:val="009332E9"/>
    <w:rsid w:val="0093385F"/>
    <w:rsid w:val="0093391C"/>
    <w:rsid w:val="009339E2"/>
    <w:rsid w:val="00933D07"/>
    <w:rsid w:val="00934708"/>
    <w:rsid w:val="00934EAA"/>
    <w:rsid w:val="0093569D"/>
    <w:rsid w:val="00936ADE"/>
    <w:rsid w:val="00936BDB"/>
    <w:rsid w:val="00937716"/>
    <w:rsid w:val="00937F4C"/>
    <w:rsid w:val="0094046F"/>
    <w:rsid w:val="0094072E"/>
    <w:rsid w:val="00940A33"/>
    <w:rsid w:val="009412B0"/>
    <w:rsid w:val="009428A2"/>
    <w:rsid w:val="00942C49"/>
    <w:rsid w:val="00943A99"/>
    <w:rsid w:val="00943E8B"/>
    <w:rsid w:val="00943F58"/>
    <w:rsid w:val="00944539"/>
    <w:rsid w:val="00944934"/>
    <w:rsid w:val="00944937"/>
    <w:rsid w:val="009456A9"/>
    <w:rsid w:val="0094608D"/>
    <w:rsid w:val="009468FB"/>
    <w:rsid w:val="00946E18"/>
    <w:rsid w:val="0095010A"/>
    <w:rsid w:val="00950F93"/>
    <w:rsid w:val="00951087"/>
    <w:rsid w:val="00951F60"/>
    <w:rsid w:val="00952C8B"/>
    <w:rsid w:val="00952E7C"/>
    <w:rsid w:val="00952F95"/>
    <w:rsid w:val="00953890"/>
    <w:rsid w:val="00953BA0"/>
    <w:rsid w:val="009550FA"/>
    <w:rsid w:val="00955298"/>
    <w:rsid w:val="0095561B"/>
    <w:rsid w:val="009563ED"/>
    <w:rsid w:val="00956658"/>
    <w:rsid w:val="009569F5"/>
    <w:rsid w:val="00957305"/>
    <w:rsid w:val="00957C48"/>
    <w:rsid w:val="009608B4"/>
    <w:rsid w:val="00962453"/>
    <w:rsid w:val="00963240"/>
    <w:rsid w:val="0096355C"/>
    <w:rsid w:val="00963951"/>
    <w:rsid w:val="00963D19"/>
    <w:rsid w:val="00965A6C"/>
    <w:rsid w:val="00965D8C"/>
    <w:rsid w:val="00966847"/>
    <w:rsid w:val="009668DD"/>
    <w:rsid w:val="00967959"/>
    <w:rsid w:val="00970EDC"/>
    <w:rsid w:val="009717CC"/>
    <w:rsid w:val="00972221"/>
    <w:rsid w:val="009729BE"/>
    <w:rsid w:val="00972AE3"/>
    <w:rsid w:val="00972F31"/>
    <w:rsid w:val="009730D2"/>
    <w:rsid w:val="00974236"/>
    <w:rsid w:val="00974996"/>
    <w:rsid w:val="00974AD8"/>
    <w:rsid w:val="00974B0C"/>
    <w:rsid w:val="00975634"/>
    <w:rsid w:val="00975DE4"/>
    <w:rsid w:val="0097654F"/>
    <w:rsid w:val="00976826"/>
    <w:rsid w:val="009768DA"/>
    <w:rsid w:val="00977639"/>
    <w:rsid w:val="00977AFC"/>
    <w:rsid w:val="00977DBF"/>
    <w:rsid w:val="009808D4"/>
    <w:rsid w:val="00980A05"/>
    <w:rsid w:val="0098178D"/>
    <w:rsid w:val="009822E3"/>
    <w:rsid w:val="009828D0"/>
    <w:rsid w:val="0098297C"/>
    <w:rsid w:val="0098398E"/>
    <w:rsid w:val="00983BB7"/>
    <w:rsid w:val="00983E65"/>
    <w:rsid w:val="00984572"/>
    <w:rsid w:val="00984B1E"/>
    <w:rsid w:val="009852A2"/>
    <w:rsid w:val="009856D2"/>
    <w:rsid w:val="00985D56"/>
    <w:rsid w:val="00985E98"/>
    <w:rsid w:val="00986379"/>
    <w:rsid w:val="00986B0C"/>
    <w:rsid w:val="00986DE3"/>
    <w:rsid w:val="009903E8"/>
    <w:rsid w:val="009905AD"/>
    <w:rsid w:val="00990D7A"/>
    <w:rsid w:val="00991B7B"/>
    <w:rsid w:val="009935AD"/>
    <w:rsid w:val="0099425C"/>
    <w:rsid w:val="00994FDD"/>
    <w:rsid w:val="0099525F"/>
    <w:rsid w:val="009952CC"/>
    <w:rsid w:val="009953CA"/>
    <w:rsid w:val="009958B6"/>
    <w:rsid w:val="009975E8"/>
    <w:rsid w:val="00997CC0"/>
    <w:rsid w:val="009A0DED"/>
    <w:rsid w:val="009A1435"/>
    <w:rsid w:val="009A1EC4"/>
    <w:rsid w:val="009A2447"/>
    <w:rsid w:val="009A2457"/>
    <w:rsid w:val="009A2982"/>
    <w:rsid w:val="009A2AA9"/>
    <w:rsid w:val="009A3D5C"/>
    <w:rsid w:val="009A46B8"/>
    <w:rsid w:val="009A4AF5"/>
    <w:rsid w:val="009A54EF"/>
    <w:rsid w:val="009A5A08"/>
    <w:rsid w:val="009A6294"/>
    <w:rsid w:val="009A6498"/>
    <w:rsid w:val="009A7958"/>
    <w:rsid w:val="009B0FD1"/>
    <w:rsid w:val="009B172B"/>
    <w:rsid w:val="009B1829"/>
    <w:rsid w:val="009B340C"/>
    <w:rsid w:val="009B3CBE"/>
    <w:rsid w:val="009B3F89"/>
    <w:rsid w:val="009B40B3"/>
    <w:rsid w:val="009B424C"/>
    <w:rsid w:val="009B4908"/>
    <w:rsid w:val="009B538E"/>
    <w:rsid w:val="009B5DE0"/>
    <w:rsid w:val="009B653F"/>
    <w:rsid w:val="009B6991"/>
    <w:rsid w:val="009B6B3A"/>
    <w:rsid w:val="009B6F37"/>
    <w:rsid w:val="009B6F72"/>
    <w:rsid w:val="009B73CF"/>
    <w:rsid w:val="009C0142"/>
    <w:rsid w:val="009C0323"/>
    <w:rsid w:val="009C0646"/>
    <w:rsid w:val="009C10D5"/>
    <w:rsid w:val="009C12F1"/>
    <w:rsid w:val="009C13A8"/>
    <w:rsid w:val="009C13C0"/>
    <w:rsid w:val="009C18F0"/>
    <w:rsid w:val="009C1B34"/>
    <w:rsid w:val="009C2581"/>
    <w:rsid w:val="009C26C0"/>
    <w:rsid w:val="009C2F9B"/>
    <w:rsid w:val="009C37AC"/>
    <w:rsid w:val="009C37B8"/>
    <w:rsid w:val="009C4144"/>
    <w:rsid w:val="009C431C"/>
    <w:rsid w:val="009C4A97"/>
    <w:rsid w:val="009C5247"/>
    <w:rsid w:val="009C5D76"/>
    <w:rsid w:val="009C6760"/>
    <w:rsid w:val="009C7670"/>
    <w:rsid w:val="009C7798"/>
    <w:rsid w:val="009C77C9"/>
    <w:rsid w:val="009C78C6"/>
    <w:rsid w:val="009C79F8"/>
    <w:rsid w:val="009C7ADF"/>
    <w:rsid w:val="009D0604"/>
    <w:rsid w:val="009D0779"/>
    <w:rsid w:val="009D0AE6"/>
    <w:rsid w:val="009D0EC8"/>
    <w:rsid w:val="009D19B9"/>
    <w:rsid w:val="009D3E67"/>
    <w:rsid w:val="009D4392"/>
    <w:rsid w:val="009D4723"/>
    <w:rsid w:val="009D4824"/>
    <w:rsid w:val="009D563F"/>
    <w:rsid w:val="009D5750"/>
    <w:rsid w:val="009D5B4B"/>
    <w:rsid w:val="009D6388"/>
    <w:rsid w:val="009D640B"/>
    <w:rsid w:val="009D64E2"/>
    <w:rsid w:val="009D70E1"/>
    <w:rsid w:val="009D713A"/>
    <w:rsid w:val="009D77B6"/>
    <w:rsid w:val="009E1C2D"/>
    <w:rsid w:val="009E27C0"/>
    <w:rsid w:val="009E32A4"/>
    <w:rsid w:val="009E33F1"/>
    <w:rsid w:val="009E393C"/>
    <w:rsid w:val="009E3A98"/>
    <w:rsid w:val="009E3E7F"/>
    <w:rsid w:val="009E4C5C"/>
    <w:rsid w:val="009E536B"/>
    <w:rsid w:val="009E5E75"/>
    <w:rsid w:val="009E68A6"/>
    <w:rsid w:val="009E6957"/>
    <w:rsid w:val="009E742E"/>
    <w:rsid w:val="009E7CB6"/>
    <w:rsid w:val="009E7CF7"/>
    <w:rsid w:val="009E7E54"/>
    <w:rsid w:val="009F018B"/>
    <w:rsid w:val="009F0AF4"/>
    <w:rsid w:val="009F1CDE"/>
    <w:rsid w:val="009F1F0E"/>
    <w:rsid w:val="009F25C0"/>
    <w:rsid w:val="009F2A27"/>
    <w:rsid w:val="009F4BFD"/>
    <w:rsid w:val="009F4FD9"/>
    <w:rsid w:val="009F5022"/>
    <w:rsid w:val="009F50A9"/>
    <w:rsid w:val="009F5241"/>
    <w:rsid w:val="009F58F1"/>
    <w:rsid w:val="009F6E14"/>
    <w:rsid w:val="00A0032A"/>
    <w:rsid w:val="00A006A8"/>
    <w:rsid w:val="00A012AF"/>
    <w:rsid w:val="00A02D94"/>
    <w:rsid w:val="00A03F61"/>
    <w:rsid w:val="00A0574A"/>
    <w:rsid w:val="00A06399"/>
    <w:rsid w:val="00A06C2E"/>
    <w:rsid w:val="00A0714D"/>
    <w:rsid w:val="00A071DC"/>
    <w:rsid w:val="00A07840"/>
    <w:rsid w:val="00A117E3"/>
    <w:rsid w:val="00A12025"/>
    <w:rsid w:val="00A130EA"/>
    <w:rsid w:val="00A1321F"/>
    <w:rsid w:val="00A13CA7"/>
    <w:rsid w:val="00A1407B"/>
    <w:rsid w:val="00A15930"/>
    <w:rsid w:val="00A161D2"/>
    <w:rsid w:val="00A165C5"/>
    <w:rsid w:val="00A1671D"/>
    <w:rsid w:val="00A17A8D"/>
    <w:rsid w:val="00A20766"/>
    <w:rsid w:val="00A21205"/>
    <w:rsid w:val="00A21ADC"/>
    <w:rsid w:val="00A21C96"/>
    <w:rsid w:val="00A223B6"/>
    <w:rsid w:val="00A227EF"/>
    <w:rsid w:val="00A22BF9"/>
    <w:rsid w:val="00A23129"/>
    <w:rsid w:val="00A23176"/>
    <w:rsid w:val="00A23292"/>
    <w:rsid w:val="00A233BF"/>
    <w:rsid w:val="00A24173"/>
    <w:rsid w:val="00A241D4"/>
    <w:rsid w:val="00A25635"/>
    <w:rsid w:val="00A25B1A"/>
    <w:rsid w:val="00A26C68"/>
    <w:rsid w:val="00A2739A"/>
    <w:rsid w:val="00A27D87"/>
    <w:rsid w:val="00A302ED"/>
    <w:rsid w:val="00A309E0"/>
    <w:rsid w:val="00A30C07"/>
    <w:rsid w:val="00A31763"/>
    <w:rsid w:val="00A31C28"/>
    <w:rsid w:val="00A31C68"/>
    <w:rsid w:val="00A3222D"/>
    <w:rsid w:val="00A32D0B"/>
    <w:rsid w:val="00A33661"/>
    <w:rsid w:val="00A33812"/>
    <w:rsid w:val="00A33A67"/>
    <w:rsid w:val="00A33D1F"/>
    <w:rsid w:val="00A34042"/>
    <w:rsid w:val="00A34265"/>
    <w:rsid w:val="00A34688"/>
    <w:rsid w:val="00A369B8"/>
    <w:rsid w:val="00A36CA7"/>
    <w:rsid w:val="00A37060"/>
    <w:rsid w:val="00A370CE"/>
    <w:rsid w:val="00A37D28"/>
    <w:rsid w:val="00A406FF"/>
    <w:rsid w:val="00A407B2"/>
    <w:rsid w:val="00A40C59"/>
    <w:rsid w:val="00A40F39"/>
    <w:rsid w:val="00A4128B"/>
    <w:rsid w:val="00A42118"/>
    <w:rsid w:val="00A42A45"/>
    <w:rsid w:val="00A42B32"/>
    <w:rsid w:val="00A42BFF"/>
    <w:rsid w:val="00A43E83"/>
    <w:rsid w:val="00A469B1"/>
    <w:rsid w:val="00A46E19"/>
    <w:rsid w:val="00A47BBD"/>
    <w:rsid w:val="00A50755"/>
    <w:rsid w:val="00A50C14"/>
    <w:rsid w:val="00A513D5"/>
    <w:rsid w:val="00A52F84"/>
    <w:rsid w:val="00A53674"/>
    <w:rsid w:val="00A53B7C"/>
    <w:rsid w:val="00A5455B"/>
    <w:rsid w:val="00A5456E"/>
    <w:rsid w:val="00A55552"/>
    <w:rsid w:val="00A559AF"/>
    <w:rsid w:val="00A576CC"/>
    <w:rsid w:val="00A60144"/>
    <w:rsid w:val="00A60415"/>
    <w:rsid w:val="00A6095F"/>
    <w:rsid w:val="00A61577"/>
    <w:rsid w:val="00A61B63"/>
    <w:rsid w:val="00A62A6D"/>
    <w:rsid w:val="00A63034"/>
    <w:rsid w:val="00A631E7"/>
    <w:rsid w:val="00A63316"/>
    <w:rsid w:val="00A636F8"/>
    <w:rsid w:val="00A63C62"/>
    <w:rsid w:val="00A64155"/>
    <w:rsid w:val="00A6493E"/>
    <w:rsid w:val="00A64B8E"/>
    <w:rsid w:val="00A64D25"/>
    <w:rsid w:val="00A65238"/>
    <w:rsid w:val="00A6557C"/>
    <w:rsid w:val="00A65742"/>
    <w:rsid w:val="00A65BB4"/>
    <w:rsid w:val="00A66E0B"/>
    <w:rsid w:val="00A672F4"/>
    <w:rsid w:val="00A70E0C"/>
    <w:rsid w:val="00A717D7"/>
    <w:rsid w:val="00A71BCD"/>
    <w:rsid w:val="00A7247F"/>
    <w:rsid w:val="00A73282"/>
    <w:rsid w:val="00A7359A"/>
    <w:rsid w:val="00A746AA"/>
    <w:rsid w:val="00A75615"/>
    <w:rsid w:val="00A75BCB"/>
    <w:rsid w:val="00A764BA"/>
    <w:rsid w:val="00A76FB4"/>
    <w:rsid w:val="00A776D1"/>
    <w:rsid w:val="00A80D1B"/>
    <w:rsid w:val="00A815A2"/>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8C8"/>
    <w:rsid w:val="00A92DB7"/>
    <w:rsid w:val="00A93A2E"/>
    <w:rsid w:val="00A9560A"/>
    <w:rsid w:val="00A9594E"/>
    <w:rsid w:val="00A95CBD"/>
    <w:rsid w:val="00A96776"/>
    <w:rsid w:val="00A96EF4"/>
    <w:rsid w:val="00A97FA0"/>
    <w:rsid w:val="00AA09F5"/>
    <w:rsid w:val="00AA0A87"/>
    <w:rsid w:val="00AA0DBE"/>
    <w:rsid w:val="00AA1BDA"/>
    <w:rsid w:val="00AA2370"/>
    <w:rsid w:val="00AA5102"/>
    <w:rsid w:val="00AA5435"/>
    <w:rsid w:val="00AA7A65"/>
    <w:rsid w:val="00AB0B92"/>
    <w:rsid w:val="00AB0FD2"/>
    <w:rsid w:val="00AB149D"/>
    <w:rsid w:val="00AB1531"/>
    <w:rsid w:val="00AB1C14"/>
    <w:rsid w:val="00AB1F10"/>
    <w:rsid w:val="00AB2902"/>
    <w:rsid w:val="00AB2CB2"/>
    <w:rsid w:val="00AB2D13"/>
    <w:rsid w:val="00AB3F54"/>
    <w:rsid w:val="00AB48F8"/>
    <w:rsid w:val="00AB5C92"/>
    <w:rsid w:val="00AB5EA0"/>
    <w:rsid w:val="00AB6479"/>
    <w:rsid w:val="00AC006A"/>
    <w:rsid w:val="00AC0979"/>
    <w:rsid w:val="00AC1F03"/>
    <w:rsid w:val="00AC252A"/>
    <w:rsid w:val="00AC2DA8"/>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F77"/>
    <w:rsid w:val="00AE01A2"/>
    <w:rsid w:val="00AE026B"/>
    <w:rsid w:val="00AE0D5F"/>
    <w:rsid w:val="00AE173A"/>
    <w:rsid w:val="00AE1740"/>
    <w:rsid w:val="00AE29D4"/>
    <w:rsid w:val="00AE2CB0"/>
    <w:rsid w:val="00AE3C32"/>
    <w:rsid w:val="00AE4105"/>
    <w:rsid w:val="00AE42A7"/>
    <w:rsid w:val="00AE42D6"/>
    <w:rsid w:val="00AE456D"/>
    <w:rsid w:val="00AE4F33"/>
    <w:rsid w:val="00AE5BC4"/>
    <w:rsid w:val="00AE5F34"/>
    <w:rsid w:val="00AE6950"/>
    <w:rsid w:val="00AF08C5"/>
    <w:rsid w:val="00AF0EA3"/>
    <w:rsid w:val="00AF2E7F"/>
    <w:rsid w:val="00AF2FBD"/>
    <w:rsid w:val="00AF34FE"/>
    <w:rsid w:val="00AF462B"/>
    <w:rsid w:val="00AF473B"/>
    <w:rsid w:val="00AF537A"/>
    <w:rsid w:val="00AF5906"/>
    <w:rsid w:val="00AF60EA"/>
    <w:rsid w:val="00AF70B9"/>
    <w:rsid w:val="00AF7961"/>
    <w:rsid w:val="00AF7A91"/>
    <w:rsid w:val="00AF7CD4"/>
    <w:rsid w:val="00AF7E9A"/>
    <w:rsid w:val="00B0234B"/>
    <w:rsid w:val="00B02892"/>
    <w:rsid w:val="00B0365F"/>
    <w:rsid w:val="00B03E0E"/>
    <w:rsid w:val="00B045BD"/>
    <w:rsid w:val="00B0662E"/>
    <w:rsid w:val="00B06BA7"/>
    <w:rsid w:val="00B076BF"/>
    <w:rsid w:val="00B078D0"/>
    <w:rsid w:val="00B101F5"/>
    <w:rsid w:val="00B10253"/>
    <w:rsid w:val="00B10DE3"/>
    <w:rsid w:val="00B11261"/>
    <w:rsid w:val="00B12D7C"/>
    <w:rsid w:val="00B12EB0"/>
    <w:rsid w:val="00B12FB4"/>
    <w:rsid w:val="00B1341A"/>
    <w:rsid w:val="00B134F0"/>
    <w:rsid w:val="00B14337"/>
    <w:rsid w:val="00B14CD4"/>
    <w:rsid w:val="00B14EA2"/>
    <w:rsid w:val="00B15145"/>
    <w:rsid w:val="00B1553E"/>
    <w:rsid w:val="00B15EEC"/>
    <w:rsid w:val="00B160DF"/>
    <w:rsid w:val="00B16120"/>
    <w:rsid w:val="00B164D8"/>
    <w:rsid w:val="00B176E9"/>
    <w:rsid w:val="00B201B8"/>
    <w:rsid w:val="00B20CD6"/>
    <w:rsid w:val="00B20DBC"/>
    <w:rsid w:val="00B21C9F"/>
    <w:rsid w:val="00B22DEC"/>
    <w:rsid w:val="00B2353A"/>
    <w:rsid w:val="00B2376F"/>
    <w:rsid w:val="00B23877"/>
    <w:rsid w:val="00B23E79"/>
    <w:rsid w:val="00B314B9"/>
    <w:rsid w:val="00B31C4A"/>
    <w:rsid w:val="00B3225A"/>
    <w:rsid w:val="00B32C05"/>
    <w:rsid w:val="00B32C6A"/>
    <w:rsid w:val="00B337C0"/>
    <w:rsid w:val="00B344BC"/>
    <w:rsid w:val="00B347F8"/>
    <w:rsid w:val="00B348D6"/>
    <w:rsid w:val="00B36894"/>
    <w:rsid w:val="00B37C85"/>
    <w:rsid w:val="00B37E63"/>
    <w:rsid w:val="00B40DEE"/>
    <w:rsid w:val="00B411EA"/>
    <w:rsid w:val="00B417C4"/>
    <w:rsid w:val="00B4183B"/>
    <w:rsid w:val="00B420D8"/>
    <w:rsid w:val="00B424FF"/>
    <w:rsid w:val="00B43E7A"/>
    <w:rsid w:val="00B44740"/>
    <w:rsid w:val="00B4493A"/>
    <w:rsid w:val="00B4520B"/>
    <w:rsid w:val="00B45BAB"/>
    <w:rsid w:val="00B471E6"/>
    <w:rsid w:val="00B4F2F6"/>
    <w:rsid w:val="00B5007E"/>
    <w:rsid w:val="00B5072F"/>
    <w:rsid w:val="00B51042"/>
    <w:rsid w:val="00B51800"/>
    <w:rsid w:val="00B518A7"/>
    <w:rsid w:val="00B524B8"/>
    <w:rsid w:val="00B528C0"/>
    <w:rsid w:val="00B53432"/>
    <w:rsid w:val="00B53545"/>
    <w:rsid w:val="00B53A8E"/>
    <w:rsid w:val="00B547BA"/>
    <w:rsid w:val="00B551D1"/>
    <w:rsid w:val="00B55958"/>
    <w:rsid w:val="00B55BF4"/>
    <w:rsid w:val="00B570C6"/>
    <w:rsid w:val="00B578B3"/>
    <w:rsid w:val="00B60C75"/>
    <w:rsid w:val="00B6151F"/>
    <w:rsid w:val="00B61E8A"/>
    <w:rsid w:val="00B6258B"/>
    <w:rsid w:val="00B62802"/>
    <w:rsid w:val="00B629C6"/>
    <w:rsid w:val="00B6358B"/>
    <w:rsid w:val="00B6363F"/>
    <w:rsid w:val="00B63ABC"/>
    <w:rsid w:val="00B666D3"/>
    <w:rsid w:val="00B66A6E"/>
    <w:rsid w:val="00B66CAD"/>
    <w:rsid w:val="00B67A36"/>
    <w:rsid w:val="00B7007A"/>
    <w:rsid w:val="00B701C1"/>
    <w:rsid w:val="00B71109"/>
    <w:rsid w:val="00B71314"/>
    <w:rsid w:val="00B729DE"/>
    <w:rsid w:val="00B72C91"/>
    <w:rsid w:val="00B72C9E"/>
    <w:rsid w:val="00B72DAD"/>
    <w:rsid w:val="00B733B4"/>
    <w:rsid w:val="00B738B1"/>
    <w:rsid w:val="00B7484C"/>
    <w:rsid w:val="00B74CDD"/>
    <w:rsid w:val="00B75F34"/>
    <w:rsid w:val="00B75FDB"/>
    <w:rsid w:val="00B766F4"/>
    <w:rsid w:val="00B76A59"/>
    <w:rsid w:val="00B76D6C"/>
    <w:rsid w:val="00B76FB8"/>
    <w:rsid w:val="00B77134"/>
    <w:rsid w:val="00B7735F"/>
    <w:rsid w:val="00B801E9"/>
    <w:rsid w:val="00B80750"/>
    <w:rsid w:val="00B816D5"/>
    <w:rsid w:val="00B8325C"/>
    <w:rsid w:val="00B83770"/>
    <w:rsid w:val="00B83EE2"/>
    <w:rsid w:val="00B84147"/>
    <w:rsid w:val="00B84933"/>
    <w:rsid w:val="00B860B3"/>
    <w:rsid w:val="00B866C3"/>
    <w:rsid w:val="00B86791"/>
    <w:rsid w:val="00B86C41"/>
    <w:rsid w:val="00B8753E"/>
    <w:rsid w:val="00B876D8"/>
    <w:rsid w:val="00B8782F"/>
    <w:rsid w:val="00B9074B"/>
    <w:rsid w:val="00B90E2E"/>
    <w:rsid w:val="00B90F50"/>
    <w:rsid w:val="00B912DC"/>
    <w:rsid w:val="00B9134D"/>
    <w:rsid w:val="00B924F8"/>
    <w:rsid w:val="00B92CAA"/>
    <w:rsid w:val="00B9315C"/>
    <w:rsid w:val="00B93599"/>
    <w:rsid w:val="00B9386A"/>
    <w:rsid w:val="00B945CF"/>
    <w:rsid w:val="00B946FF"/>
    <w:rsid w:val="00B951DC"/>
    <w:rsid w:val="00B966BE"/>
    <w:rsid w:val="00B96941"/>
    <w:rsid w:val="00B96BA5"/>
    <w:rsid w:val="00B97AC7"/>
    <w:rsid w:val="00BA0013"/>
    <w:rsid w:val="00BA0221"/>
    <w:rsid w:val="00BA02A8"/>
    <w:rsid w:val="00BA0448"/>
    <w:rsid w:val="00BA089F"/>
    <w:rsid w:val="00BA16F4"/>
    <w:rsid w:val="00BA1F09"/>
    <w:rsid w:val="00BA2159"/>
    <w:rsid w:val="00BA270A"/>
    <w:rsid w:val="00BA27E3"/>
    <w:rsid w:val="00BA297E"/>
    <w:rsid w:val="00BA36CC"/>
    <w:rsid w:val="00BA4206"/>
    <w:rsid w:val="00BA5274"/>
    <w:rsid w:val="00BA54B7"/>
    <w:rsid w:val="00BA5BD5"/>
    <w:rsid w:val="00BA7243"/>
    <w:rsid w:val="00BB0888"/>
    <w:rsid w:val="00BB11B6"/>
    <w:rsid w:val="00BB1DA4"/>
    <w:rsid w:val="00BB1F2B"/>
    <w:rsid w:val="00BB21FA"/>
    <w:rsid w:val="00BB2271"/>
    <w:rsid w:val="00BB2921"/>
    <w:rsid w:val="00BB2B44"/>
    <w:rsid w:val="00BB3D8D"/>
    <w:rsid w:val="00BB4669"/>
    <w:rsid w:val="00BB6392"/>
    <w:rsid w:val="00BB6F56"/>
    <w:rsid w:val="00BC1005"/>
    <w:rsid w:val="00BC2CBD"/>
    <w:rsid w:val="00BC2CFA"/>
    <w:rsid w:val="00BC313E"/>
    <w:rsid w:val="00BC3A11"/>
    <w:rsid w:val="00BC4F2A"/>
    <w:rsid w:val="00BC69B4"/>
    <w:rsid w:val="00BC6B39"/>
    <w:rsid w:val="00BC6D86"/>
    <w:rsid w:val="00BC6E91"/>
    <w:rsid w:val="00BC724F"/>
    <w:rsid w:val="00BC757D"/>
    <w:rsid w:val="00BC7B7D"/>
    <w:rsid w:val="00BD1B3D"/>
    <w:rsid w:val="00BD1BEF"/>
    <w:rsid w:val="00BD1E9A"/>
    <w:rsid w:val="00BD2AED"/>
    <w:rsid w:val="00BD31BE"/>
    <w:rsid w:val="00BD3B3C"/>
    <w:rsid w:val="00BD3F05"/>
    <w:rsid w:val="00BD4374"/>
    <w:rsid w:val="00BD6CE6"/>
    <w:rsid w:val="00BE0080"/>
    <w:rsid w:val="00BE01A7"/>
    <w:rsid w:val="00BE01B5"/>
    <w:rsid w:val="00BE1CC8"/>
    <w:rsid w:val="00BE22D3"/>
    <w:rsid w:val="00BE388F"/>
    <w:rsid w:val="00BE3899"/>
    <w:rsid w:val="00BE3D88"/>
    <w:rsid w:val="00BE4446"/>
    <w:rsid w:val="00BE454C"/>
    <w:rsid w:val="00BE4F55"/>
    <w:rsid w:val="00BE4F76"/>
    <w:rsid w:val="00BE56C4"/>
    <w:rsid w:val="00BE611E"/>
    <w:rsid w:val="00BE71FB"/>
    <w:rsid w:val="00BE7814"/>
    <w:rsid w:val="00BE79A2"/>
    <w:rsid w:val="00BE7AED"/>
    <w:rsid w:val="00BF011B"/>
    <w:rsid w:val="00BF08F1"/>
    <w:rsid w:val="00BF0AFC"/>
    <w:rsid w:val="00BF113C"/>
    <w:rsid w:val="00BF12F7"/>
    <w:rsid w:val="00BF1863"/>
    <w:rsid w:val="00BF1B38"/>
    <w:rsid w:val="00BF1BC6"/>
    <w:rsid w:val="00BF2995"/>
    <w:rsid w:val="00BF4C42"/>
    <w:rsid w:val="00BF5342"/>
    <w:rsid w:val="00BF6F16"/>
    <w:rsid w:val="00BF70A1"/>
    <w:rsid w:val="00BF7B12"/>
    <w:rsid w:val="00BF7D79"/>
    <w:rsid w:val="00C00D76"/>
    <w:rsid w:val="00C02506"/>
    <w:rsid w:val="00C0415A"/>
    <w:rsid w:val="00C0435A"/>
    <w:rsid w:val="00C05AAE"/>
    <w:rsid w:val="00C06548"/>
    <w:rsid w:val="00C06A59"/>
    <w:rsid w:val="00C07389"/>
    <w:rsid w:val="00C10834"/>
    <w:rsid w:val="00C10903"/>
    <w:rsid w:val="00C11522"/>
    <w:rsid w:val="00C11968"/>
    <w:rsid w:val="00C12367"/>
    <w:rsid w:val="00C12404"/>
    <w:rsid w:val="00C1250B"/>
    <w:rsid w:val="00C12A7D"/>
    <w:rsid w:val="00C12D0F"/>
    <w:rsid w:val="00C135F7"/>
    <w:rsid w:val="00C13DE0"/>
    <w:rsid w:val="00C14C6C"/>
    <w:rsid w:val="00C155D6"/>
    <w:rsid w:val="00C15B34"/>
    <w:rsid w:val="00C16C92"/>
    <w:rsid w:val="00C22F78"/>
    <w:rsid w:val="00C24ACA"/>
    <w:rsid w:val="00C24C79"/>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5A4B"/>
    <w:rsid w:val="00C35C5A"/>
    <w:rsid w:val="00C3647A"/>
    <w:rsid w:val="00C37110"/>
    <w:rsid w:val="00C37324"/>
    <w:rsid w:val="00C379DC"/>
    <w:rsid w:val="00C405CA"/>
    <w:rsid w:val="00C40C1A"/>
    <w:rsid w:val="00C40F57"/>
    <w:rsid w:val="00C417A3"/>
    <w:rsid w:val="00C41A36"/>
    <w:rsid w:val="00C41B73"/>
    <w:rsid w:val="00C43391"/>
    <w:rsid w:val="00C43A84"/>
    <w:rsid w:val="00C43C3D"/>
    <w:rsid w:val="00C44258"/>
    <w:rsid w:val="00C44A88"/>
    <w:rsid w:val="00C44E3D"/>
    <w:rsid w:val="00C44EF2"/>
    <w:rsid w:val="00C44F9E"/>
    <w:rsid w:val="00C45BC0"/>
    <w:rsid w:val="00C45E0F"/>
    <w:rsid w:val="00C46886"/>
    <w:rsid w:val="00C47397"/>
    <w:rsid w:val="00C474C0"/>
    <w:rsid w:val="00C476F2"/>
    <w:rsid w:val="00C47887"/>
    <w:rsid w:val="00C47AEE"/>
    <w:rsid w:val="00C50162"/>
    <w:rsid w:val="00C51548"/>
    <w:rsid w:val="00C51E6A"/>
    <w:rsid w:val="00C51F1E"/>
    <w:rsid w:val="00C523A8"/>
    <w:rsid w:val="00C536B4"/>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3F04"/>
    <w:rsid w:val="00C64884"/>
    <w:rsid w:val="00C64C89"/>
    <w:rsid w:val="00C6538F"/>
    <w:rsid w:val="00C66AA5"/>
    <w:rsid w:val="00C66C3F"/>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612"/>
    <w:rsid w:val="00C77C34"/>
    <w:rsid w:val="00C80555"/>
    <w:rsid w:val="00C8074A"/>
    <w:rsid w:val="00C80E46"/>
    <w:rsid w:val="00C81339"/>
    <w:rsid w:val="00C815C5"/>
    <w:rsid w:val="00C8185A"/>
    <w:rsid w:val="00C830BF"/>
    <w:rsid w:val="00C834DA"/>
    <w:rsid w:val="00C838C1"/>
    <w:rsid w:val="00C849BE"/>
    <w:rsid w:val="00C85245"/>
    <w:rsid w:val="00C8557D"/>
    <w:rsid w:val="00C85769"/>
    <w:rsid w:val="00C85E6D"/>
    <w:rsid w:val="00C8623E"/>
    <w:rsid w:val="00C87C01"/>
    <w:rsid w:val="00C90287"/>
    <w:rsid w:val="00C905C9"/>
    <w:rsid w:val="00C91100"/>
    <w:rsid w:val="00C91371"/>
    <w:rsid w:val="00C91E01"/>
    <w:rsid w:val="00C92693"/>
    <w:rsid w:val="00C933EC"/>
    <w:rsid w:val="00C93484"/>
    <w:rsid w:val="00C93A0B"/>
    <w:rsid w:val="00C942E7"/>
    <w:rsid w:val="00C944C7"/>
    <w:rsid w:val="00C94E01"/>
    <w:rsid w:val="00C94F0E"/>
    <w:rsid w:val="00C95D98"/>
    <w:rsid w:val="00C96112"/>
    <w:rsid w:val="00C9616C"/>
    <w:rsid w:val="00C96D0D"/>
    <w:rsid w:val="00C97335"/>
    <w:rsid w:val="00CA1BA2"/>
    <w:rsid w:val="00CA27E2"/>
    <w:rsid w:val="00CA34BE"/>
    <w:rsid w:val="00CA3766"/>
    <w:rsid w:val="00CA37BB"/>
    <w:rsid w:val="00CA4209"/>
    <w:rsid w:val="00CA47BB"/>
    <w:rsid w:val="00CA48CF"/>
    <w:rsid w:val="00CA4972"/>
    <w:rsid w:val="00CA78B4"/>
    <w:rsid w:val="00CA7C4D"/>
    <w:rsid w:val="00CB0695"/>
    <w:rsid w:val="00CB1E6A"/>
    <w:rsid w:val="00CB24AF"/>
    <w:rsid w:val="00CB25A5"/>
    <w:rsid w:val="00CB2E33"/>
    <w:rsid w:val="00CB3281"/>
    <w:rsid w:val="00CB35D9"/>
    <w:rsid w:val="00CB3CAD"/>
    <w:rsid w:val="00CB499A"/>
    <w:rsid w:val="00CB61C8"/>
    <w:rsid w:val="00CB74E4"/>
    <w:rsid w:val="00CB752B"/>
    <w:rsid w:val="00CC04F9"/>
    <w:rsid w:val="00CC07EC"/>
    <w:rsid w:val="00CC0A78"/>
    <w:rsid w:val="00CC0AD7"/>
    <w:rsid w:val="00CC0B80"/>
    <w:rsid w:val="00CC0E0D"/>
    <w:rsid w:val="00CC2F4B"/>
    <w:rsid w:val="00CC37D1"/>
    <w:rsid w:val="00CC47E6"/>
    <w:rsid w:val="00CC4C53"/>
    <w:rsid w:val="00CC500C"/>
    <w:rsid w:val="00CC54A2"/>
    <w:rsid w:val="00CC729A"/>
    <w:rsid w:val="00CC9396"/>
    <w:rsid w:val="00CD07C2"/>
    <w:rsid w:val="00CD1722"/>
    <w:rsid w:val="00CD1C3D"/>
    <w:rsid w:val="00CD21F7"/>
    <w:rsid w:val="00CD2896"/>
    <w:rsid w:val="00CD3975"/>
    <w:rsid w:val="00CD43FC"/>
    <w:rsid w:val="00CD452A"/>
    <w:rsid w:val="00CD4F99"/>
    <w:rsid w:val="00CD4FCD"/>
    <w:rsid w:val="00CD640D"/>
    <w:rsid w:val="00CD6CDE"/>
    <w:rsid w:val="00CE2CB9"/>
    <w:rsid w:val="00CE3B03"/>
    <w:rsid w:val="00CE3F39"/>
    <w:rsid w:val="00CE433B"/>
    <w:rsid w:val="00CE4BB5"/>
    <w:rsid w:val="00CE52D0"/>
    <w:rsid w:val="00CE5455"/>
    <w:rsid w:val="00CE616E"/>
    <w:rsid w:val="00CE6843"/>
    <w:rsid w:val="00CE6AA9"/>
    <w:rsid w:val="00CF04BD"/>
    <w:rsid w:val="00CF0AAA"/>
    <w:rsid w:val="00CF116D"/>
    <w:rsid w:val="00CF1CAB"/>
    <w:rsid w:val="00CF290F"/>
    <w:rsid w:val="00CF2A3D"/>
    <w:rsid w:val="00CF31EA"/>
    <w:rsid w:val="00CF32CA"/>
    <w:rsid w:val="00CF34F6"/>
    <w:rsid w:val="00CF3948"/>
    <w:rsid w:val="00CF5A6D"/>
    <w:rsid w:val="00CF5BFD"/>
    <w:rsid w:val="00CF5F90"/>
    <w:rsid w:val="00CF6903"/>
    <w:rsid w:val="00CF7EC4"/>
    <w:rsid w:val="00D0005B"/>
    <w:rsid w:val="00D00229"/>
    <w:rsid w:val="00D00C7E"/>
    <w:rsid w:val="00D0128A"/>
    <w:rsid w:val="00D01550"/>
    <w:rsid w:val="00D01900"/>
    <w:rsid w:val="00D01A68"/>
    <w:rsid w:val="00D01B53"/>
    <w:rsid w:val="00D01DC8"/>
    <w:rsid w:val="00D02C03"/>
    <w:rsid w:val="00D0340E"/>
    <w:rsid w:val="00D0467E"/>
    <w:rsid w:val="00D0485C"/>
    <w:rsid w:val="00D04A9E"/>
    <w:rsid w:val="00D0536D"/>
    <w:rsid w:val="00D058B9"/>
    <w:rsid w:val="00D05C65"/>
    <w:rsid w:val="00D06AE0"/>
    <w:rsid w:val="00D075E3"/>
    <w:rsid w:val="00D07951"/>
    <w:rsid w:val="00D079E3"/>
    <w:rsid w:val="00D07B45"/>
    <w:rsid w:val="00D07F2A"/>
    <w:rsid w:val="00D10D55"/>
    <w:rsid w:val="00D10E9C"/>
    <w:rsid w:val="00D1119B"/>
    <w:rsid w:val="00D11C5A"/>
    <w:rsid w:val="00D11CE9"/>
    <w:rsid w:val="00D11D0A"/>
    <w:rsid w:val="00D12B2B"/>
    <w:rsid w:val="00D13E83"/>
    <w:rsid w:val="00D14111"/>
    <w:rsid w:val="00D157D1"/>
    <w:rsid w:val="00D15A3B"/>
    <w:rsid w:val="00D1639F"/>
    <w:rsid w:val="00D168D9"/>
    <w:rsid w:val="00D168FE"/>
    <w:rsid w:val="00D16C10"/>
    <w:rsid w:val="00D1758B"/>
    <w:rsid w:val="00D20272"/>
    <w:rsid w:val="00D20622"/>
    <w:rsid w:val="00D210F1"/>
    <w:rsid w:val="00D2195A"/>
    <w:rsid w:val="00D22142"/>
    <w:rsid w:val="00D22958"/>
    <w:rsid w:val="00D22E92"/>
    <w:rsid w:val="00D245FF"/>
    <w:rsid w:val="00D247AC"/>
    <w:rsid w:val="00D24A33"/>
    <w:rsid w:val="00D24D6E"/>
    <w:rsid w:val="00D25A9D"/>
    <w:rsid w:val="00D25DB8"/>
    <w:rsid w:val="00D26799"/>
    <w:rsid w:val="00D26B25"/>
    <w:rsid w:val="00D27552"/>
    <w:rsid w:val="00D32651"/>
    <w:rsid w:val="00D33121"/>
    <w:rsid w:val="00D34087"/>
    <w:rsid w:val="00D341F0"/>
    <w:rsid w:val="00D34851"/>
    <w:rsid w:val="00D34909"/>
    <w:rsid w:val="00D3549A"/>
    <w:rsid w:val="00D35C28"/>
    <w:rsid w:val="00D35CCE"/>
    <w:rsid w:val="00D36628"/>
    <w:rsid w:val="00D36CAC"/>
    <w:rsid w:val="00D36D4F"/>
    <w:rsid w:val="00D36F26"/>
    <w:rsid w:val="00D373AF"/>
    <w:rsid w:val="00D37D16"/>
    <w:rsid w:val="00D37F68"/>
    <w:rsid w:val="00D41724"/>
    <w:rsid w:val="00D41D53"/>
    <w:rsid w:val="00D41E12"/>
    <w:rsid w:val="00D42664"/>
    <w:rsid w:val="00D427F2"/>
    <w:rsid w:val="00D42D4B"/>
    <w:rsid w:val="00D431F7"/>
    <w:rsid w:val="00D432B7"/>
    <w:rsid w:val="00D43702"/>
    <w:rsid w:val="00D43C42"/>
    <w:rsid w:val="00D44233"/>
    <w:rsid w:val="00D44ECD"/>
    <w:rsid w:val="00D44F01"/>
    <w:rsid w:val="00D45682"/>
    <w:rsid w:val="00D46541"/>
    <w:rsid w:val="00D46599"/>
    <w:rsid w:val="00D47E83"/>
    <w:rsid w:val="00D50064"/>
    <w:rsid w:val="00D50940"/>
    <w:rsid w:val="00D514BA"/>
    <w:rsid w:val="00D516F9"/>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1326"/>
    <w:rsid w:val="00D726F9"/>
    <w:rsid w:val="00D728B6"/>
    <w:rsid w:val="00D72C67"/>
    <w:rsid w:val="00D73888"/>
    <w:rsid w:val="00D73DBF"/>
    <w:rsid w:val="00D74275"/>
    <w:rsid w:val="00D74B8A"/>
    <w:rsid w:val="00D756B1"/>
    <w:rsid w:val="00D756B8"/>
    <w:rsid w:val="00D758CF"/>
    <w:rsid w:val="00D76183"/>
    <w:rsid w:val="00D7671B"/>
    <w:rsid w:val="00D7736F"/>
    <w:rsid w:val="00D77384"/>
    <w:rsid w:val="00D77EA9"/>
    <w:rsid w:val="00D80050"/>
    <w:rsid w:val="00D80C39"/>
    <w:rsid w:val="00D80CE9"/>
    <w:rsid w:val="00D81B27"/>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BA1"/>
    <w:rsid w:val="00D95CED"/>
    <w:rsid w:val="00D969F6"/>
    <w:rsid w:val="00D96B96"/>
    <w:rsid w:val="00D96DDE"/>
    <w:rsid w:val="00D97844"/>
    <w:rsid w:val="00D97AC8"/>
    <w:rsid w:val="00DA0099"/>
    <w:rsid w:val="00DA1622"/>
    <w:rsid w:val="00DA466F"/>
    <w:rsid w:val="00DA4A52"/>
    <w:rsid w:val="00DA4EE3"/>
    <w:rsid w:val="00DA516D"/>
    <w:rsid w:val="00DA7899"/>
    <w:rsid w:val="00DB0E75"/>
    <w:rsid w:val="00DB1274"/>
    <w:rsid w:val="00DB1379"/>
    <w:rsid w:val="00DB1778"/>
    <w:rsid w:val="00DB1C95"/>
    <w:rsid w:val="00DB2FE0"/>
    <w:rsid w:val="00DB382A"/>
    <w:rsid w:val="00DB3BB1"/>
    <w:rsid w:val="00DB4A5C"/>
    <w:rsid w:val="00DB520A"/>
    <w:rsid w:val="00DB5A87"/>
    <w:rsid w:val="00DB6A8B"/>
    <w:rsid w:val="00DB6B6A"/>
    <w:rsid w:val="00DB6BC1"/>
    <w:rsid w:val="00DB7250"/>
    <w:rsid w:val="00DC0ABB"/>
    <w:rsid w:val="00DC1210"/>
    <w:rsid w:val="00DC1808"/>
    <w:rsid w:val="00DC2093"/>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D03CC"/>
    <w:rsid w:val="00DD064B"/>
    <w:rsid w:val="00DD0AFA"/>
    <w:rsid w:val="00DD0C24"/>
    <w:rsid w:val="00DD18E2"/>
    <w:rsid w:val="00DD24AF"/>
    <w:rsid w:val="00DD25CE"/>
    <w:rsid w:val="00DD282C"/>
    <w:rsid w:val="00DD2861"/>
    <w:rsid w:val="00DD29AC"/>
    <w:rsid w:val="00DD2C4B"/>
    <w:rsid w:val="00DD360C"/>
    <w:rsid w:val="00DD3654"/>
    <w:rsid w:val="00DD38CA"/>
    <w:rsid w:val="00DD3942"/>
    <w:rsid w:val="00DD3DD4"/>
    <w:rsid w:val="00DD40AC"/>
    <w:rsid w:val="00DD45FB"/>
    <w:rsid w:val="00DD48AA"/>
    <w:rsid w:val="00DD494E"/>
    <w:rsid w:val="00DD5599"/>
    <w:rsid w:val="00DD5C94"/>
    <w:rsid w:val="00DD6718"/>
    <w:rsid w:val="00DD7C9F"/>
    <w:rsid w:val="00DE0D16"/>
    <w:rsid w:val="00DE1126"/>
    <w:rsid w:val="00DE1C8B"/>
    <w:rsid w:val="00DE1FAA"/>
    <w:rsid w:val="00DE2B9C"/>
    <w:rsid w:val="00DE2E0B"/>
    <w:rsid w:val="00DE41F1"/>
    <w:rsid w:val="00DE478D"/>
    <w:rsid w:val="00DE5A48"/>
    <w:rsid w:val="00DE5C3F"/>
    <w:rsid w:val="00DE5CEC"/>
    <w:rsid w:val="00DE67F1"/>
    <w:rsid w:val="00DE69D8"/>
    <w:rsid w:val="00DE6B33"/>
    <w:rsid w:val="00DE71AE"/>
    <w:rsid w:val="00DE774C"/>
    <w:rsid w:val="00DF1B2D"/>
    <w:rsid w:val="00DF23A1"/>
    <w:rsid w:val="00DF2778"/>
    <w:rsid w:val="00DF2839"/>
    <w:rsid w:val="00DF3531"/>
    <w:rsid w:val="00DF4206"/>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374F"/>
    <w:rsid w:val="00E04300"/>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EBB"/>
    <w:rsid w:val="00E16F39"/>
    <w:rsid w:val="00E17190"/>
    <w:rsid w:val="00E17EAD"/>
    <w:rsid w:val="00E20B15"/>
    <w:rsid w:val="00E20C0E"/>
    <w:rsid w:val="00E21141"/>
    <w:rsid w:val="00E21973"/>
    <w:rsid w:val="00E23349"/>
    <w:rsid w:val="00E242A7"/>
    <w:rsid w:val="00E257CD"/>
    <w:rsid w:val="00E2615C"/>
    <w:rsid w:val="00E275DC"/>
    <w:rsid w:val="00E2787F"/>
    <w:rsid w:val="00E27BFE"/>
    <w:rsid w:val="00E27C59"/>
    <w:rsid w:val="00E27EE3"/>
    <w:rsid w:val="00E27F8B"/>
    <w:rsid w:val="00E30743"/>
    <w:rsid w:val="00E31041"/>
    <w:rsid w:val="00E3116A"/>
    <w:rsid w:val="00E3206F"/>
    <w:rsid w:val="00E331D7"/>
    <w:rsid w:val="00E34A53"/>
    <w:rsid w:val="00E3566A"/>
    <w:rsid w:val="00E35FDB"/>
    <w:rsid w:val="00E361D5"/>
    <w:rsid w:val="00E36BFF"/>
    <w:rsid w:val="00E371F5"/>
    <w:rsid w:val="00E4138D"/>
    <w:rsid w:val="00E41543"/>
    <w:rsid w:val="00E4184C"/>
    <w:rsid w:val="00E422AF"/>
    <w:rsid w:val="00E42770"/>
    <w:rsid w:val="00E42E7B"/>
    <w:rsid w:val="00E43459"/>
    <w:rsid w:val="00E43E80"/>
    <w:rsid w:val="00E4436B"/>
    <w:rsid w:val="00E4579A"/>
    <w:rsid w:val="00E45D2B"/>
    <w:rsid w:val="00E46EA1"/>
    <w:rsid w:val="00E4776E"/>
    <w:rsid w:val="00E47D18"/>
    <w:rsid w:val="00E47E8B"/>
    <w:rsid w:val="00E501DD"/>
    <w:rsid w:val="00E5077E"/>
    <w:rsid w:val="00E50B22"/>
    <w:rsid w:val="00E50C05"/>
    <w:rsid w:val="00E50DF1"/>
    <w:rsid w:val="00E51883"/>
    <w:rsid w:val="00E51A6F"/>
    <w:rsid w:val="00E53969"/>
    <w:rsid w:val="00E53FB8"/>
    <w:rsid w:val="00E541FB"/>
    <w:rsid w:val="00E54320"/>
    <w:rsid w:val="00E55CB5"/>
    <w:rsid w:val="00E56653"/>
    <w:rsid w:val="00E56CD6"/>
    <w:rsid w:val="00E612A2"/>
    <w:rsid w:val="00E618F1"/>
    <w:rsid w:val="00E62FAF"/>
    <w:rsid w:val="00E6306D"/>
    <w:rsid w:val="00E6340C"/>
    <w:rsid w:val="00E63C61"/>
    <w:rsid w:val="00E64250"/>
    <w:rsid w:val="00E65785"/>
    <w:rsid w:val="00E65F77"/>
    <w:rsid w:val="00E6699B"/>
    <w:rsid w:val="00E66E9E"/>
    <w:rsid w:val="00E67357"/>
    <w:rsid w:val="00E673A3"/>
    <w:rsid w:val="00E67502"/>
    <w:rsid w:val="00E712D7"/>
    <w:rsid w:val="00E717FB"/>
    <w:rsid w:val="00E72152"/>
    <w:rsid w:val="00E743D0"/>
    <w:rsid w:val="00E74AAE"/>
    <w:rsid w:val="00E750C0"/>
    <w:rsid w:val="00E765B3"/>
    <w:rsid w:val="00E76D7D"/>
    <w:rsid w:val="00E76D81"/>
    <w:rsid w:val="00E77156"/>
    <w:rsid w:val="00E77773"/>
    <w:rsid w:val="00E802F0"/>
    <w:rsid w:val="00E81248"/>
    <w:rsid w:val="00E81785"/>
    <w:rsid w:val="00E817E0"/>
    <w:rsid w:val="00E81C2F"/>
    <w:rsid w:val="00E81DAE"/>
    <w:rsid w:val="00E82DEC"/>
    <w:rsid w:val="00E83460"/>
    <w:rsid w:val="00E834D8"/>
    <w:rsid w:val="00E847A4"/>
    <w:rsid w:val="00E8495C"/>
    <w:rsid w:val="00E8509B"/>
    <w:rsid w:val="00E85624"/>
    <w:rsid w:val="00E86584"/>
    <w:rsid w:val="00E87284"/>
    <w:rsid w:val="00E87EB8"/>
    <w:rsid w:val="00E9090C"/>
    <w:rsid w:val="00E91445"/>
    <w:rsid w:val="00E9167A"/>
    <w:rsid w:val="00E91A7D"/>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34DB"/>
    <w:rsid w:val="00EA61DD"/>
    <w:rsid w:val="00EA66EA"/>
    <w:rsid w:val="00EA6F75"/>
    <w:rsid w:val="00EA7291"/>
    <w:rsid w:val="00EA7E97"/>
    <w:rsid w:val="00EB0110"/>
    <w:rsid w:val="00EB012B"/>
    <w:rsid w:val="00EB0178"/>
    <w:rsid w:val="00EB01D8"/>
    <w:rsid w:val="00EB04A4"/>
    <w:rsid w:val="00EB1AB9"/>
    <w:rsid w:val="00EB2450"/>
    <w:rsid w:val="00EB4973"/>
    <w:rsid w:val="00EB4C5D"/>
    <w:rsid w:val="00EB4E48"/>
    <w:rsid w:val="00EB4E7A"/>
    <w:rsid w:val="00EB5521"/>
    <w:rsid w:val="00EB5A54"/>
    <w:rsid w:val="00EB5BFA"/>
    <w:rsid w:val="00EB752C"/>
    <w:rsid w:val="00EB76ED"/>
    <w:rsid w:val="00EC070D"/>
    <w:rsid w:val="00EC082E"/>
    <w:rsid w:val="00EC0C0F"/>
    <w:rsid w:val="00EC121E"/>
    <w:rsid w:val="00EC17DF"/>
    <w:rsid w:val="00EC1D33"/>
    <w:rsid w:val="00EC1FB1"/>
    <w:rsid w:val="00EC2ACC"/>
    <w:rsid w:val="00EC4812"/>
    <w:rsid w:val="00EC49FB"/>
    <w:rsid w:val="00EC5562"/>
    <w:rsid w:val="00EC5A32"/>
    <w:rsid w:val="00EC6E26"/>
    <w:rsid w:val="00EC7280"/>
    <w:rsid w:val="00EC785D"/>
    <w:rsid w:val="00ED0180"/>
    <w:rsid w:val="00ED043A"/>
    <w:rsid w:val="00ED044D"/>
    <w:rsid w:val="00ED0468"/>
    <w:rsid w:val="00ED11DF"/>
    <w:rsid w:val="00ED1258"/>
    <w:rsid w:val="00ED2188"/>
    <w:rsid w:val="00ED22B2"/>
    <w:rsid w:val="00ED2C64"/>
    <w:rsid w:val="00ED38E0"/>
    <w:rsid w:val="00ED529C"/>
    <w:rsid w:val="00ED5551"/>
    <w:rsid w:val="00ED5647"/>
    <w:rsid w:val="00ED6036"/>
    <w:rsid w:val="00ED6696"/>
    <w:rsid w:val="00ED6FFC"/>
    <w:rsid w:val="00EE13A5"/>
    <w:rsid w:val="00EE19F5"/>
    <w:rsid w:val="00EE1A0A"/>
    <w:rsid w:val="00EE1F09"/>
    <w:rsid w:val="00EE2148"/>
    <w:rsid w:val="00EE29C3"/>
    <w:rsid w:val="00EE33D6"/>
    <w:rsid w:val="00EE545F"/>
    <w:rsid w:val="00EE570A"/>
    <w:rsid w:val="00EE5F28"/>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58A6"/>
    <w:rsid w:val="00EF5EA1"/>
    <w:rsid w:val="00EF60A1"/>
    <w:rsid w:val="00EF713A"/>
    <w:rsid w:val="00EF79FF"/>
    <w:rsid w:val="00F000DF"/>
    <w:rsid w:val="00F002D2"/>
    <w:rsid w:val="00F0228A"/>
    <w:rsid w:val="00F02B62"/>
    <w:rsid w:val="00F02C79"/>
    <w:rsid w:val="00F02C8C"/>
    <w:rsid w:val="00F03491"/>
    <w:rsid w:val="00F03A4A"/>
    <w:rsid w:val="00F03BA2"/>
    <w:rsid w:val="00F0413F"/>
    <w:rsid w:val="00F04212"/>
    <w:rsid w:val="00F045AD"/>
    <w:rsid w:val="00F04B1A"/>
    <w:rsid w:val="00F04D73"/>
    <w:rsid w:val="00F05C8E"/>
    <w:rsid w:val="00F06051"/>
    <w:rsid w:val="00F0666B"/>
    <w:rsid w:val="00F06882"/>
    <w:rsid w:val="00F07D11"/>
    <w:rsid w:val="00F10C83"/>
    <w:rsid w:val="00F1132F"/>
    <w:rsid w:val="00F11B90"/>
    <w:rsid w:val="00F12161"/>
    <w:rsid w:val="00F125A3"/>
    <w:rsid w:val="00F126E1"/>
    <w:rsid w:val="00F136F0"/>
    <w:rsid w:val="00F13C6A"/>
    <w:rsid w:val="00F13FBB"/>
    <w:rsid w:val="00F140C9"/>
    <w:rsid w:val="00F14316"/>
    <w:rsid w:val="00F14446"/>
    <w:rsid w:val="00F14597"/>
    <w:rsid w:val="00F146B6"/>
    <w:rsid w:val="00F14F10"/>
    <w:rsid w:val="00F155CF"/>
    <w:rsid w:val="00F159AA"/>
    <w:rsid w:val="00F15D60"/>
    <w:rsid w:val="00F162AC"/>
    <w:rsid w:val="00F1768A"/>
    <w:rsid w:val="00F17C59"/>
    <w:rsid w:val="00F2160E"/>
    <w:rsid w:val="00F22B38"/>
    <w:rsid w:val="00F23480"/>
    <w:rsid w:val="00F24853"/>
    <w:rsid w:val="00F25528"/>
    <w:rsid w:val="00F25B0E"/>
    <w:rsid w:val="00F26198"/>
    <w:rsid w:val="00F27AE1"/>
    <w:rsid w:val="00F3039F"/>
    <w:rsid w:val="00F30508"/>
    <w:rsid w:val="00F306A1"/>
    <w:rsid w:val="00F31650"/>
    <w:rsid w:val="00F325E4"/>
    <w:rsid w:val="00F33BA9"/>
    <w:rsid w:val="00F34750"/>
    <w:rsid w:val="00F34E79"/>
    <w:rsid w:val="00F35743"/>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50200"/>
    <w:rsid w:val="00F51910"/>
    <w:rsid w:val="00F52998"/>
    <w:rsid w:val="00F52A79"/>
    <w:rsid w:val="00F53151"/>
    <w:rsid w:val="00F55260"/>
    <w:rsid w:val="00F5625E"/>
    <w:rsid w:val="00F565E5"/>
    <w:rsid w:val="00F56960"/>
    <w:rsid w:val="00F569F9"/>
    <w:rsid w:val="00F57033"/>
    <w:rsid w:val="00F57207"/>
    <w:rsid w:val="00F57235"/>
    <w:rsid w:val="00F575D5"/>
    <w:rsid w:val="00F577CA"/>
    <w:rsid w:val="00F60036"/>
    <w:rsid w:val="00F6004E"/>
    <w:rsid w:val="00F613AF"/>
    <w:rsid w:val="00F614C5"/>
    <w:rsid w:val="00F61B67"/>
    <w:rsid w:val="00F62A1D"/>
    <w:rsid w:val="00F62DC4"/>
    <w:rsid w:val="00F633D3"/>
    <w:rsid w:val="00F634D9"/>
    <w:rsid w:val="00F64890"/>
    <w:rsid w:val="00F6539B"/>
    <w:rsid w:val="00F65591"/>
    <w:rsid w:val="00F65802"/>
    <w:rsid w:val="00F65E24"/>
    <w:rsid w:val="00F66053"/>
    <w:rsid w:val="00F6615C"/>
    <w:rsid w:val="00F66460"/>
    <w:rsid w:val="00F664BA"/>
    <w:rsid w:val="00F669D4"/>
    <w:rsid w:val="00F67229"/>
    <w:rsid w:val="00F679F1"/>
    <w:rsid w:val="00F70083"/>
    <w:rsid w:val="00F700D5"/>
    <w:rsid w:val="00F701C7"/>
    <w:rsid w:val="00F70402"/>
    <w:rsid w:val="00F7109A"/>
    <w:rsid w:val="00F71577"/>
    <w:rsid w:val="00F71EA0"/>
    <w:rsid w:val="00F720D9"/>
    <w:rsid w:val="00F7235D"/>
    <w:rsid w:val="00F72CF7"/>
    <w:rsid w:val="00F73FEE"/>
    <w:rsid w:val="00F76098"/>
    <w:rsid w:val="00F76A2C"/>
    <w:rsid w:val="00F809A8"/>
    <w:rsid w:val="00F82351"/>
    <w:rsid w:val="00F8252B"/>
    <w:rsid w:val="00F842B4"/>
    <w:rsid w:val="00F85610"/>
    <w:rsid w:val="00F85937"/>
    <w:rsid w:val="00F8777E"/>
    <w:rsid w:val="00F903D9"/>
    <w:rsid w:val="00F906C2"/>
    <w:rsid w:val="00F92669"/>
    <w:rsid w:val="00F9293D"/>
    <w:rsid w:val="00F92BCE"/>
    <w:rsid w:val="00F93209"/>
    <w:rsid w:val="00F9351C"/>
    <w:rsid w:val="00F938D8"/>
    <w:rsid w:val="00F93DD7"/>
    <w:rsid w:val="00F93F19"/>
    <w:rsid w:val="00F93F61"/>
    <w:rsid w:val="00F9410B"/>
    <w:rsid w:val="00F95906"/>
    <w:rsid w:val="00F959FD"/>
    <w:rsid w:val="00F9669E"/>
    <w:rsid w:val="00F96E35"/>
    <w:rsid w:val="00F97BBD"/>
    <w:rsid w:val="00F97BDD"/>
    <w:rsid w:val="00FA020F"/>
    <w:rsid w:val="00FA05E8"/>
    <w:rsid w:val="00FA1151"/>
    <w:rsid w:val="00FA1F31"/>
    <w:rsid w:val="00FA4849"/>
    <w:rsid w:val="00FA5469"/>
    <w:rsid w:val="00FA6D9A"/>
    <w:rsid w:val="00FA6DFD"/>
    <w:rsid w:val="00FB0F74"/>
    <w:rsid w:val="00FB138F"/>
    <w:rsid w:val="00FB13A4"/>
    <w:rsid w:val="00FB1D64"/>
    <w:rsid w:val="00FB2415"/>
    <w:rsid w:val="00FB25B9"/>
    <w:rsid w:val="00FB25F0"/>
    <w:rsid w:val="00FB2FBA"/>
    <w:rsid w:val="00FB3917"/>
    <w:rsid w:val="00FB3BBA"/>
    <w:rsid w:val="00FB3F1C"/>
    <w:rsid w:val="00FB49D8"/>
    <w:rsid w:val="00FB4E60"/>
    <w:rsid w:val="00FB581C"/>
    <w:rsid w:val="00FB590D"/>
    <w:rsid w:val="00FB5AD9"/>
    <w:rsid w:val="00FB6765"/>
    <w:rsid w:val="00FB67C1"/>
    <w:rsid w:val="00FB68DE"/>
    <w:rsid w:val="00FB6F58"/>
    <w:rsid w:val="00FC040A"/>
    <w:rsid w:val="00FC1A8F"/>
    <w:rsid w:val="00FC1D78"/>
    <w:rsid w:val="00FC3502"/>
    <w:rsid w:val="00FC3531"/>
    <w:rsid w:val="00FC4008"/>
    <w:rsid w:val="00FC408B"/>
    <w:rsid w:val="00FC505D"/>
    <w:rsid w:val="00FC57FB"/>
    <w:rsid w:val="00FC5E23"/>
    <w:rsid w:val="00FC6A88"/>
    <w:rsid w:val="00FC6EBE"/>
    <w:rsid w:val="00FC7B03"/>
    <w:rsid w:val="00FC7DF9"/>
    <w:rsid w:val="00FD0212"/>
    <w:rsid w:val="00FD02B0"/>
    <w:rsid w:val="00FD1540"/>
    <w:rsid w:val="00FD15B3"/>
    <w:rsid w:val="00FD1A1D"/>
    <w:rsid w:val="00FD1A8F"/>
    <w:rsid w:val="00FD1B81"/>
    <w:rsid w:val="00FD28AB"/>
    <w:rsid w:val="00FD2D0F"/>
    <w:rsid w:val="00FD3668"/>
    <w:rsid w:val="00FD3C0F"/>
    <w:rsid w:val="00FD621B"/>
    <w:rsid w:val="00FD689A"/>
    <w:rsid w:val="00FD7AE6"/>
    <w:rsid w:val="00FD7DFB"/>
    <w:rsid w:val="00FE0032"/>
    <w:rsid w:val="00FE01B6"/>
    <w:rsid w:val="00FE0884"/>
    <w:rsid w:val="00FE0A62"/>
    <w:rsid w:val="00FE0DA5"/>
    <w:rsid w:val="00FE191B"/>
    <w:rsid w:val="00FE2109"/>
    <w:rsid w:val="00FE22BD"/>
    <w:rsid w:val="00FE2AC1"/>
    <w:rsid w:val="00FE2BE0"/>
    <w:rsid w:val="00FE3C38"/>
    <w:rsid w:val="00FE43C6"/>
    <w:rsid w:val="00FE4839"/>
    <w:rsid w:val="00FE5ACC"/>
    <w:rsid w:val="00FE61AF"/>
    <w:rsid w:val="00FF0502"/>
    <w:rsid w:val="00FF1C00"/>
    <w:rsid w:val="00FF2950"/>
    <w:rsid w:val="00FF33E0"/>
    <w:rsid w:val="00FF42E5"/>
    <w:rsid w:val="00FF508B"/>
    <w:rsid w:val="01A83940"/>
    <w:rsid w:val="01B2645C"/>
    <w:rsid w:val="0267C291"/>
    <w:rsid w:val="02E6C828"/>
    <w:rsid w:val="0307C0CD"/>
    <w:rsid w:val="036233DF"/>
    <w:rsid w:val="0385B6AA"/>
    <w:rsid w:val="03A8E691"/>
    <w:rsid w:val="04BAB39D"/>
    <w:rsid w:val="051A82EF"/>
    <w:rsid w:val="052F15D3"/>
    <w:rsid w:val="062695C9"/>
    <w:rsid w:val="0658FDC9"/>
    <w:rsid w:val="067B6E0E"/>
    <w:rsid w:val="06CA655D"/>
    <w:rsid w:val="074FEF4E"/>
    <w:rsid w:val="07590DF8"/>
    <w:rsid w:val="0777DBFD"/>
    <w:rsid w:val="07F6D38B"/>
    <w:rsid w:val="08F5894F"/>
    <w:rsid w:val="091D613B"/>
    <w:rsid w:val="09252177"/>
    <w:rsid w:val="0941FBD3"/>
    <w:rsid w:val="09B69AD5"/>
    <w:rsid w:val="0A4AA3E5"/>
    <w:rsid w:val="0A51CB87"/>
    <w:rsid w:val="0A5EA69E"/>
    <w:rsid w:val="0AA89E12"/>
    <w:rsid w:val="0ABC70E7"/>
    <w:rsid w:val="0AC2C478"/>
    <w:rsid w:val="0B306B4A"/>
    <w:rsid w:val="0B3A60F9"/>
    <w:rsid w:val="0BB67351"/>
    <w:rsid w:val="0C5260C2"/>
    <w:rsid w:val="0CECC9E9"/>
    <w:rsid w:val="0D18E4B7"/>
    <w:rsid w:val="0D4B5FCC"/>
    <w:rsid w:val="0D5A4DE0"/>
    <w:rsid w:val="0DD43ABA"/>
    <w:rsid w:val="0E21893B"/>
    <w:rsid w:val="0E283E34"/>
    <w:rsid w:val="0E31C8F4"/>
    <w:rsid w:val="0E55DDBB"/>
    <w:rsid w:val="0EBCF7E6"/>
    <w:rsid w:val="0ECAB8DF"/>
    <w:rsid w:val="0F13B6B9"/>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443B32D"/>
    <w:rsid w:val="1459097C"/>
    <w:rsid w:val="147AAD5B"/>
    <w:rsid w:val="153B2C7D"/>
    <w:rsid w:val="154323B6"/>
    <w:rsid w:val="157FDF98"/>
    <w:rsid w:val="16582546"/>
    <w:rsid w:val="1668F5E3"/>
    <w:rsid w:val="1683846E"/>
    <w:rsid w:val="16B55DD6"/>
    <w:rsid w:val="16F742CA"/>
    <w:rsid w:val="1761DF0F"/>
    <w:rsid w:val="178260DC"/>
    <w:rsid w:val="17FA6700"/>
    <w:rsid w:val="1826779A"/>
    <w:rsid w:val="18B62E86"/>
    <w:rsid w:val="18BC1940"/>
    <w:rsid w:val="18C64811"/>
    <w:rsid w:val="190B2423"/>
    <w:rsid w:val="199D6E56"/>
    <w:rsid w:val="19C93CAE"/>
    <w:rsid w:val="1A5FA474"/>
    <w:rsid w:val="1AB0C8E5"/>
    <w:rsid w:val="1ACE7C88"/>
    <w:rsid w:val="1B372DA0"/>
    <w:rsid w:val="1BB2CBDA"/>
    <w:rsid w:val="1BFAC899"/>
    <w:rsid w:val="1C6A3007"/>
    <w:rsid w:val="1CBAFA77"/>
    <w:rsid w:val="1CDDB896"/>
    <w:rsid w:val="1CFAE5CF"/>
    <w:rsid w:val="1D397FB4"/>
    <w:rsid w:val="1D407F07"/>
    <w:rsid w:val="1D41F378"/>
    <w:rsid w:val="1D648467"/>
    <w:rsid w:val="1D66C980"/>
    <w:rsid w:val="1D733922"/>
    <w:rsid w:val="1DB8CFDD"/>
    <w:rsid w:val="1E00F63D"/>
    <w:rsid w:val="1E6B40A4"/>
    <w:rsid w:val="1ED130AD"/>
    <w:rsid w:val="1EF81F14"/>
    <w:rsid w:val="1F93161C"/>
    <w:rsid w:val="1FCCEFDB"/>
    <w:rsid w:val="201103D2"/>
    <w:rsid w:val="2054BCD4"/>
    <w:rsid w:val="2058A832"/>
    <w:rsid w:val="20A65D70"/>
    <w:rsid w:val="20B71B2D"/>
    <w:rsid w:val="20FBF74D"/>
    <w:rsid w:val="216FB25C"/>
    <w:rsid w:val="219746C9"/>
    <w:rsid w:val="21CBDC0D"/>
    <w:rsid w:val="22485057"/>
    <w:rsid w:val="227142F4"/>
    <w:rsid w:val="228641F6"/>
    <w:rsid w:val="22CB60D4"/>
    <w:rsid w:val="234A3299"/>
    <w:rsid w:val="2362EFB5"/>
    <w:rsid w:val="23AB689D"/>
    <w:rsid w:val="2466475F"/>
    <w:rsid w:val="24BC4B00"/>
    <w:rsid w:val="24DC92CC"/>
    <w:rsid w:val="2571D315"/>
    <w:rsid w:val="25A634AF"/>
    <w:rsid w:val="25BF42C5"/>
    <w:rsid w:val="25FBE711"/>
    <w:rsid w:val="26499853"/>
    <w:rsid w:val="268C0B88"/>
    <w:rsid w:val="26B02B11"/>
    <w:rsid w:val="2763F075"/>
    <w:rsid w:val="27B15C79"/>
    <w:rsid w:val="283DF55C"/>
    <w:rsid w:val="28B2A72F"/>
    <w:rsid w:val="28B9193A"/>
    <w:rsid w:val="2920C9C9"/>
    <w:rsid w:val="293787C5"/>
    <w:rsid w:val="298AB382"/>
    <w:rsid w:val="29A45854"/>
    <w:rsid w:val="2A141EA5"/>
    <w:rsid w:val="2A60C842"/>
    <w:rsid w:val="2A89321E"/>
    <w:rsid w:val="2B388428"/>
    <w:rsid w:val="2B4F6837"/>
    <w:rsid w:val="2B5B7C74"/>
    <w:rsid w:val="2B8F5EDE"/>
    <w:rsid w:val="2C35A4C2"/>
    <w:rsid w:val="2CD37884"/>
    <w:rsid w:val="2CE633F6"/>
    <w:rsid w:val="2CEFF763"/>
    <w:rsid w:val="2D1EDBA5"/>
    <w:rsid w:val="2E255FE2"/>
    <w:rsid w:val="2E76173E"/>
    <w:rsid w:val="2EAE11C1"/>
    <w:rsid w:val="2F653C7D"/>
    <w:rsid w:val="2FD7B5BB"/>
    <w:rsid w:val="30009760"/>
    <w:rsid w:val="30C814B6"/>
    <w:rsid w:val="3110745E"/>
    <w:rsid w:val="31427486"/>
    <w:rsid w:val="317EEC6C"/>
    <w:rsid w:val="3213947B"/>
    <w:rsid w:val="32637FF6"/>
    <w:rsid w:val="33789F76"/>
    <w:rsid w:val="3413D4A3"/>
    <w:rsid w:val="343C76CA"/>
    <w:rsid w:val="345D8A87"/>
    <w:rsid w:val="347C2213"/>
    <w:rsid w:val="34D992B7"/>
    <w:rsid w:val="350BC07F"/>
    <w:rsid w:val="35A00F91"/>
    <w:rsid w:val="35A4F322"/>
    <w:rsid w:val="3635A234"/>
    <w:rsid w:val="36740807"/>
    <w:rsid w:val="3691EF4D"/>
    <w:rsid w:val="36B44D53"/>
    <w:rsid w:val="36E22139"/>
    <w:rsid w:val="36F4CE1F"/>
    <w:rsid w:val="37D6BDC2"/>
    <w:rsid w:val="3823F7C6"/>
    <w:rsid w:val="38369768"/>
    <w:rsid w:val="385ED50D"/>
    <w:rsid w:val="389126A1"/>
    <w:rsid w:val="3A9BDBBF"/>
    <w:rsid w:val="3AAC6FE0"/>
    <w:rsid w:val="3AD64DCE"/>
    <w:rsid w:val="3B271894"/>
    <w:rsid w:val="3BC1D092"/>
    <w:rsid w:val="3C257FAA"/>
    <w:rsid w:val="3C3487E8"/>
    <w:rsid w:val="3C41B18E"/>
    <w:rsid w:val="3C9527FC"/>
    <w:rsid w:val="3CCA1294"/>
    <w:rsid w:val="3D1FB3A9"/>
    <w:rsid w:val="3D32766E"/>
    <w:rsid w:val="3D592090"/>
    <w:rsid w:val="3D5DE15C"/>
    <w:rsid w:val="3E7A3142"/>
    <w:rsid w:val="3EBD3125"/>
    <w:rsid w:val="3F28925E"/>
    <w:rsid w:val="3F70AF71"/>
    <w:rsid w:val="40862BEC"/>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D00C28"/>
    <w:rsid w:val="43F1FB45"/>
    <w:rsid w:val="449D44CC"/>
    <w:rsid w:val="44FFB8D9"/>
    <w:rsid w:val="4586BB92"/>
    <w:rsid w:val="47458D53"/>
    <w:rsid w:val="47469CC6"/>
    <w:rsid w:val="477A4C36"/>
    <w:rsid w:val="478A1C01"/>
    <w:rsid w:val="47966ACC"/>
    <w:rsid w:val="4847FDFA"/>
    <w:rsid w:val="48524C90"/>
    <w:rsid w:val="48852BDF"/>
    <w:rsid w:val="488BF72D"/>
    <w:rsid w:val="48BEF3D0"/>
    <w:rsid w:val="491FFDC6"/>
    <w:rsid w:val="4931455E"/>
    <w:rsid w:val="4971FE74"/>
    <w:rsid w:val="4A2108E3"/>
    <w:rsid w:val="4A674E10"/>
    <w:rsid w:val="4A6B3F0E"/>
    <w:rsid w:val="4AAF4AF4"/>
    <w:rsid w:val="4AC10A33"/>
    <w:rsid w:val="4B88B049"/>
    <w:rsid w:val="4BD4278E"/>
    <w:rsid w:val="4C4C060E"/>
    <w:rsid w:val="4C92B704"/>
    <w:rsid w:val="4D1C4FAD"/>
    <w:rsid w:val="4D206AD9"/>
    <w:rsid w:val="4DE46736"/>
    <w:rsid w:val="4DFE3727"/>
    <w:rsid w:val="4E57788D"/>
    <w:rsid w:val="4EA42637"/>
    <w:rsid w:val="4F82B63D"/>
    <w:rsid w:val="4FCF0266"/>
    <w:rsid w:val="50BF3B98"/>
    <w:rsid w:val="51013537"/>
    <w:rsid w:val="51230BD3"/>
    <w:rsid w:val="5173A1D3"/>
    <w:rsid w:val="51934613"/>
    <w:rsid w:val="52029EED"/>
    <w:rsid w:val="52297BAD"/>
    <w:rsid w:val="52400E60"/>
    <w:rsid w:val="525E6111"/>
    <w:rsid w:val="526B00C9"/>
    <w:rsid w:val="5354B467"/>
    <w:rsid w:val="54058AEE"/>
    <w:rsid w:val="541AC20E"/>
    <w:rsid w:val="542869DF"/>
    <w:rsid w:val="54C74A64"/>
    <w:rsid w:val="5576D305"/>
    <w:rsid w:val="56346114"/>
    <w:rsid w:val="56B484A4"/>
    <w:rsid w:val="56C53E65"/>
    <w:rsid w:val="56EF38CC"/>
    <w:rsid w:val="56EF6808"/>
    <w:rsid w:val="56FE2A95"/>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AD2E83"/>
    <w:rsid w:val="5CCF87ED"/>
    <w:rsid w:val="5D04B1D1"/>
    <w:rsid w:val="5D4DFE00"/>
    <w:rsid w:val="5E1DF6D4"/>
    <w:rsid w:val="5E60BD50"/>
    <w:rsid w:val="5EA3F020"/>
    <w:rsid w:val="5EFA2874"/>
    <w:rsid w:val="5F069076"/>
    <w:rsid w:val="5F4D8ABA"/>
    <w:rsid w:val="5F57A1C1"/>
    <w:rsid w:val="5F629FB7"/>
    <w:rsid w:val="5F74F215"/>
    <w:rsid w:val="5FC491DA"/>
    <w:rsid w:val="602476F9"/>
    <w:rsid w:val="60A9FBA3"/>
    <w:rsid w:val="60D86E79"/>
    <w:rsid w:val="60E252D3"/>
    <w:rsid w:val="60FC756B"/>
    <w:rsid w:val="60FD3228"/>
    <w:rsid w:val="611F7847"/>
    <w:rsid w:val="615476ED"/>
    <w:rsid w:val="6190E443"/>
    <w:rsid w:val="6197686E"/>
    <w:rsid w:val="61FA801C"/>
    <w:rsid w:val="6207DF08"/>
    <w:rsid w:val="62650D07"/>
    <w:rsid w:val="62E47C2A"/>
    <w:rsid w:val="63532276"/>
    <w:rsid w:val="636DBE02"/>
    <w:rsid w:val="6391EAFD"/>
    <w:rsid w:val="6405BA78"/>
    <w:rsid w:val="6475153C"/>
    <w:rsid w:val="64A91470"/>
    <w:rsid w:val="64DEFBD1"/>
    <w:rsid w:val="65034A67"/>
    <w:rsid w:val="654617F4"/>
    <w:rsid w:val="65A5BEDA"/>
    <w:rsid w:val="65FECAAE"/>
    <w:rsid w:val="661C0F2A"/>
    <w:rsid w:val="6644F702"/>
    <w:rsid w:val="6665D858"/>
    <w:rsid w:val="67082F59"/>
    <w:rsid w:val="67396205"/>
    <w:rsid w:val="67CF48EE"/>
    <w:rsid w:val="67DC6E15"/>
    <w:rsid w:val="686CA27E"/>
    <w:rsid w:val="69408FC4"/>
    <w:rsid w:val="69480135"/>
    <w:rsid w:val="695CA327"/>
    <w:rsid w:val="69D9DE31"/>
    <w:rsid w:val="6A47A970"/>
    <w:rsid w:val="6A52E762"/>
    <w:rsid w:val="6ADF7CA3"/>
    <w:rsid w:val="6BDAC167"/>
    <w:rsid w:val="6CC73099"/>
    <w:rsid w:val="6CCB004A"/>
    <w:rsid w:val="6D1367C4"/>
    <w:rsid w:val="6DD52F15"/>
    <w:rsid w:val="6E304BAB"/>
    <w:rsid w:val="6E6ACBC8"/>
    <w:rsid w:val="6E719CA7"/>
    <w:rsid w:val="6EBBC4C4"/>
    <w:rsid w:val="6EDB83AE"/>
    <w:rsid w:val="6F24F34D"/>
    <w:rsid w:val="6F64CA1C"/>
    <w:rsid w:val="6F78ABD8"/>
    <w:rsid w:val="6F8D793C"/>
    <w:rsid w:val="6FB7257E"/>
    <w:rsid w:val="705B6FF9"/>
    <w:rsid w:val="70952E5A"/>
    <w:rsid w:val="709FA4C4"/>
    <w:rsid w:val="71529E68"/>
    <w:rsid w:val="7171EDCC"/>
    <w:rsid w:val="71883C59"/>
    <w:rsid w:val="71DC08DB"/>
    <w:rsid w:val="722FB5BE"/>
    <w:rsid w:val="723BF337"/>
    <w:rsid w:val="72625F5C"/>
    <w:rsid w:val="72E08F46"/>
    <w:rsid w:val="72F24D48"/>
    <w:rsid w:val="73103EF7"/>
    <w:rsid w:val="7326B54F"/>
    <w:rsid w:val="7369642E"/>
    <w:rsid w:val="73C74487"/>
    <w:rsid w:val="74FC9DC3"/>
    <w:rsid w:val="7506D832"/>
    <w:rsid w:val="75267DDF"/>
    <w:rsid w:val="752966C0"/>
    <w:rsid w:val="75578551"/>
    <w:rsid w:val="75789E58"/>
    <w:rsid w:val="75DBC7C2"/>
    <w:rsid w:val="75FF30ED"/>
    <w:rsid w:val="765C6E41"/>
    <w:rsid w:val="7732ED28"/>
    <w:rsid w:val="77609932"/>
    <w:rsid w:val="77F60BDA"/>
    <w:rsid w:val="77FED31D"/>
    <w:rsid w:val="7887119C"/>
    <w:rsid w:val="7943F461"/>
    <w:rsid w:val="79B5FCC1"/>
    <w:rsid w:val="7A49FE96"/>
    <w:rsid w:val="7ACE4A36"/>
    <w:rsid w:val="7B786D2F"/>
    <w:rsid w:val="7B79B426"/>
    <w:rsid w:val="7BD734F1"/>
    <w:rsid w:val="7CB4A5C1"/>
    <w:rsid w:val="7CC77C56"/>
    <w:rsid w:val="7CCBDD9E"/>
    <w:rsid w:val="7CE55F7C"/>
    <w:rsid w:val="7DE4D45F"/>
    <w:rsid w:val="7DE62550"/>
    <w:rsid w:val="7F0C4D3B"/>
    <w:rsid w:val="7F154144"/>
    <w:rsid w:val="7FA40366"/>
    <w:rsid w:val="7FD8BE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7EFA9160-2D13-4D2A-9D34-000D241E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1"/>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brutyte@ambergri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0B0741CE065240EAADE811A636012426"/>
        <w:category>
          <w:name w:val="General"/>
          <w:gallery w:val="placeholder"/>
        </w:category>
        <w:types>
          <w:type w:val="bbPlcHdr"/>
        </w:types>
        <w:behaviors>
          <w:behavior w:val="content"/>
        </w:behaviors>
        <w:guid w:val="{732FEBEA-7998-4F42-8167-A284E515396C}"/>
      </w:docPartPr>
      <w:docPartBody>
        <w:p w:rsidR="00EA27D3" w:rsidRDefault="00AE22BA">
          <w:pPr>
            <w:pStyle w:val="0B0741CE065240EAADE811A636012426"/>
          </w:pPr>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charset w:val="BA"/>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1899"/>
    <w:rsid w:val="00063D35"/>
    <w:rsid w:val="00072FDD"/>
    <w:rsid w:val="000C536D"/>
    <w:rsid w:val="000D0054"/>
    <w:rsid w:val="000D1EB4"/>
    <w:rsid w:val="000D22AA"/>
    <w:rsid w:val="000E1B19"/>
    <w:rsid w:val="001238A9"/>
    <w:rsid w:val="00135FAD"/>
    <w:rsid w:val="00136D52"/>
    <w:rsid w:val="00151D3B"/>
    <w:rsid w:val="001546CF"/>
    <w:rsid w:val="00154C3B"/>
    <w:rsid w:val="00161CAA"/>
    <w:rsid w:val="0019292A"/>
    <w:rsid w:val="00196822"/>
    <w:rsid w:val="001A5F4C"/>
    <w:rsid w:val="001C1520"/>
    <w:rsid w:val="001C6BBE"/>
    <w:rsid w:val="001D420D"/>
    <w:rsid w:val="001F042D"/>
    <w:rsid w:val="001F22F6"/>
    <w:rsid w:val="001F478B"/>
    <w:rsid w:val="001F60A8"/>
    <w:rsid w:val="0020064E"/>
    <w:rsid w:val="00256960"/>
    <w:rsid w:val="002660DB"/>
    <w:rsid w:val="00286902"/>
    <w:rsid w:val="00287943"/>
    <w:rsid w:val="002B2759"/>
    <w:rsid w:val="002B5623"/>
    <w:rsid w:val="002C0AD9"/>
    <w:rsid w:val="002C4C34"/>
    <w:rsid w:val="002D41D9"/>
    <w:rsid w:val="002E776A"/>
    <w:rsid w:val="002F007F"/>
    <w:rsid w:val="002F3338"/>
    <w:rsid w:val="002F58EF"/>
    <w:rsid w:val="00314496"/>
    <w:rsid w:val="0031559F"/>
    <w:rsid w:val="003370D1"/>
    <w:rsid w:val="003405DB"/>
    <w:rsid w:val="003701C9"/>
    <w:rsid w:val="003731A2"/>
    <w:rsid w:val="003805CB"/>
    <w:rsid w:val="00385569"/>
    <w:rsid w:val="00395DDC"/>
    <w:rsid w:val="003B64CD"/>
    <w:rsid w:val="003E2930"/>
    <w:rsid w:val="00407D5A"/>
    <w:rsid w:val="00430E73"/>
    <w:rsid w:val="00443FA0"/>
    <w:rsid w:val="00471B8B"/>
    <w:rsid w:val="004D5065"/>
    <w:rsid w:val="004E75BC"/>
    <w:rsid w:val="004F0090"/>
    <w:rsid w:val="00501C53"/>
    <w:rsid w:val="005131D5"/>
    <w:rsid w:val="00543D63"/>
    <w:rsid w:val="005A1063"/>
    <w:rsid w:val="005B45F9"/>
    <w:rsid w:val="005B5F72"/>
    <w:rsid w:val="005C6F55"/>
    <w:rsid w:val="005D182E"/>
    <w:rsid w:val="005E12F0"/>
    <w:rsid w:val="006274A1"/>
    <w:rsid w:val="00644D8B"/>
    <w:rsid w:val="00663545"/>
    <w:rsid w:val="00676C4E"/>
    <w:rsid w:val="006815A6"/>
    <w:rsid w:val="006826AA"/>
    <w:rsid w:val="0069531F"/>
    <w:rsid w:val="006A6BE4"/>
    <w:rsid w:val="006B20A3"/>
    <w:rsid w:val="006C0BC0"/>
    <w:rsid w:val="006E38BD"/>
    <w:rsid w:val="006F1063"/>
    <w:rsid w:val="006F1B9C"/>
    <w:rsid w:val="006F1E9A"/>
    <w:rsid w:val="0071097D"/>
    <w:rsid w:val="007208DC"/>
    <w:rsid w:val="00725FC7"/>
    <w:rsid w:val="0072782E"/>
    <w:rsid w:val="00741B07"/>
    <w:rsid w:val="00755A5F"/>
    <w:rsid w:val="00763D84"/>
    <w:rsid w:val="00775DCF"/>
    <w:rsid w:val="00790E6F"/>
    <w:rsid w:val="00794011"/>
    <w:rsid w:val="007A7282"/>
    <w:rsid w:val="00803415"/>
    <w:rsid w:val="0082644E"/>
    <w:rsid w:val="00832C60"/>
    <w:rsid w:val="00840CED"/>
    <w:rsid w:val="00840F1C"/>
    <w:rsid w:val="008556CE"/>
    <w:rsid w:val="00856ABE"/>
    <w:rsid w:val="008644CB"/>
    <w:rsid w:val="00872011"/>
    <w:rsid w:val="00881F79"/>
    <w:rsid w:val="008A22CC"/>
    <w:rsid w:val="008A7CE0"/>
    <w:rsid w:val="008E5BD6"/>
    <w:rsid w:val="008F278E"/>
    <w:rsid w:val="008F58C4"/>
    <w:rsid w:val="00927900"/>
    <w:rsid w:val="00944AE1"/>
    <w:rsid w:val="00946E18"/>
    <w:rsid w:val="009568CD"/>
    <w:rsid w:val="00993372"/>
    <w:rsid w:val="009A786D"/>
    <w:rsid w:val="009B55DD"/>
    <w:rsid w:val="009C4A97"/>
    <w:rsid w:val="009C7F16"/>
    <w:rsid w:val="009E0EBB"/>
    <w:rsid w:val="009F4BFD"/>
    <w:rsid w:val="00A0574A"/>
    <w:rsid w:val="00A4475C"/>
    <w:rsid w:val="00A64B8E"/>
    <w:rsid w:val="00A64D25"/>
    <w:rsid w:val="00A83A28"/>
    <w:rsid w:val="00A92550"/>
    <w:rsid w:val="00AA15B3"/>
    <w:rsid w:val="00AA1746"/>
    <w:rsid w:val="00AA2C83"/>
    <w:rsid w:val="00AA4467"/>
    <w:rsid w:val="00AB22ED"/>
    <w:rsid w:val="00AE22BA"/>
    <w:rsid w:val="00AF09A9"/>
    <w:rsid w:val="00B136F6"/>
    <w:rsid w:val="00B1553E"/>
    <w:rsid w:val="00B17F3C"/>
    <w:rsid w:val="00B410EB"/>
    <w:rsid w:val="00B4520B"/>
    <w:rsid w:val="00B5007E"/>
    <w:rsid w:val="00B519A3"/>
    <w:rsid w:val="00B650CD"/>
    <w:rsid w:val="00B7377D"/>
    <w:rsid w:val="00B82393"/>
    <w:rsid w:val="00B90814"/>
    <w:rsid w:val="00BA6990"/>
    <w:rsid w:val="00BB218C"/>
    <w:rsid w:val="00BB3658"/>
    <w:rsid w:val="00BC284E"/>
    <w:rsid w:val="00BC757D"/>
    <w:rsid w:val="00BD4224"/>
    <w:rsid w:val="00BE78D4"/>
    <w:rsid w:val="00C12D0F"/>
    <w:rsid w:val="00C3214F"/>
    <w:rsid w:val="00C33369"/>
    <w:rsid w:val="00C552E3"/>
    <w:rsid w:val="00C6084D"/>
    <w:rsid w:val="00C63348"/>
    <w:rsid w:val="00C84611"/>
    <w:rsid w:val="00C97353"/>
    <w:rsid w:val="00CC3E02"/>
    <w:rsid w:val="00CD7771"/>
    <w:rsid w:val="00CE7D4A"/>
    <w:rsid w:val="00CF26E0"/>
    <w:rsid w:val="00CF4B70"/>
    <w:rsid w:val="00D07681"/>
    <w:rsid w:val="00D26799"/>
    <w:rsid w:val="00D33121"/>
    <w:rsid w:val="00D46625"/>
    <w:rsid w:val="00D5144F"/>
    <w:rsid w:val="00D53435"/>
    <w:rsid w:val="00D62BA6"/>
    <w:rsid w:val="00D63CE5"/>
    <w:rsid w:val="00D73DBF"/>
    <w:rsid w:val="00D86B2C"/>
    <w:rsid w:val="00D96DDE"/>
    <w:rsid w:val="00DA0342"/>
    <w:rsid w:val="00DC4AF4"/>
    <w:rsid w:val="00DF2D76"/>
    <w:rsid w:val="00E075B9"/>
    <w:rsid w:val="00E23779"/>
    <w:rsid w:val="00E30743"/>
    <w:rsid w:val="00E318A4"/>
    <w:rsid w:val="00E43913"/>
    <w:rsid w:val="00E4720F"/>
    <w:rsid w:val="00E51B0F"/>
    <w:rsid w:val="00E75684"/>
    <w:rsid w:val="00E85EBF"/>
    <w:rsid w:val="00EA27D3"/>
    <w:rsid w:val="00EB04A4"/>
    <w:rsid w:val="00EB6F19"/>
    <w:rsid w:val="00EB752C"/>
    <w:rsid w:val="00EC12A3"/>
    <w:rsid w:val="00EF0A41"/>
    <w:rsid w:val="00F10C83"/>
    <w:rsid w:val="00F22B38"/>
    <w:rsid w:val="00F25252"/>
    <w:rsid w:val="00F25528"/>
    <w:rsid w:val="00F47B42"/>
    <w:rsid w:val="00F50200"/>
    <w:rsid w:val="00F51301"/>
    <w:rsid w:val="00F52A79"/>
    <w:rsid w:val="00F5752D"/>
    <w:rsid w:val="00F71577"/>
    <w:rsid w:val="00F75DEC"/>
    <w:rsid w:val="00FA20B8"/>
    <w:rsid w:val="00FA4184"/>
    <w:rsid w:val="00FB15A3"/>
    <w:rsid w:val="00FC4EF4"/>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4498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Pr>
      <w:color w:val="808080"/>
    </w:rPr>
  </w:style>
  <w:style w:type="paragraph" w:customStyle="1" w:styleId="0B0741CE065240EAADE811A636012426">
    <w:name w:val="0B0741CE065240EAADE811A636012426"/>
    <w:pPr>
      <w:spacing w:after="160"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BF8F0C1D12746AF05F537F0D8315C" ma:contentTypeVersion="14" ma:contentTypeDescription="Create a new document." ma:contentTypeScope="" ma:versionID="614d0402296e42877227f715d71fecf3">
  <xsd:schema xmlns:xsd="http://www.w3.org/2001/XMLSchema" xmlns:xs="http://www.w3.org/2001/XMLSchema" xmlns:p="http://schemas.microsoft.com/office/2006/metadata/properties" xmlns:ns2="c0364428-3f58-414e-9032-caa20d2d7605" xmlns:ns3="c2bc50af-2bf6-4d46-b6d5-7d068d3c5437" targetNamespace="http://schemas.microsoft.com/office/2006/metadata/properties" ma:root="true" ma:fieldsID="ddd83f20ba145fbc68a055442c752c7b" ns2:_="" ns3:_="">
    <xsd:import namespace="c0364428-3f58-414e-9032-caa20d2d7605"/>
    <xsd:import namespace="c2bc50af-2bf6-4d46-b6d5-7d068d3c5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4428-3f58-414e-9032-caa20d2d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c50af-2bf6-4d46-b6d5-7d068d3c54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f2ba7e-e63d-4fbc-b7ad-630490edb380}" ma:internalName="TaxCatchAll" ma:showField="CatchAllData" ma:web="c2bc50af-2bf6-4d46-b6d5-7d068d3c5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0364428-3f58-414e-9032-caa20d2d7605">
      <Terms xmlns="http://schemas.microsoft.com/office/infopath/2007/PartnerControls"/>
    </lcf76f155ced4ddcb4097134ff3c332f>
    <TaxCatchAll xmlns="c2bc50af-2bf6-4d46-b6d5-7d068d3c54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1BC0A-4C35-48CE-B979-277AE01A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4428-3f58-414e-9032-caa20d2d7605"/>
    <ds:schemaRef ds:uri="c2bc50af-2bf6-4d46-b6d5-7d068d3c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B63B-A971-487C-9A96-0A8C1ED5BFD4}">
  <ds:schemaRefs>
    <ds:schemaRef ds:uri="http://schemas.microsoft.com/office/2006/metadata/properties"/>
    <ds:schemaRef ds:uri="c0364428-3f58-414e-9032-caa20d2d7605"/>
    <ds:schemaRef ds:uri="http://schemas.microsoft.com/office/infopath/2007/PartnerControls"/>
    <ds:schemaRef ds:uri="c2bc50af-2bf6-4d46-b6d5-7d068d3c5437"/>
  </ds:schemaRefs>
</ds:datastoreItem>
</file>

<file path=customXml/itemProps3.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customXml/itemProps4.xml><?xml version="1.0" encoding="utf-8"?>
<ds:datastoreItem xmlns:ds="http://schemas.openxmlformats.org/officeDocument/2006/customXml" ds:itemID="{23F6A5F3-D021-4388-96C0-EFE1A9B8E418}">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322</TotalTime>
  <Pages>1</Pages>
  <Words>748</Words>
  <Characters>4267</Characters>
  <Application>Microsoft Office Word</Application>
  <DocSecurity>4</DocSecurity>
  <Lines>35</Lines>
  <Paragraphs>10</Paragraphs>
  <ScaleCrop>false</ScaleCrop>
  <Company>Vilnius Airport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165</cp:revision>
  <cp:lastPrinted>2018-02-05T21:09:00Z</cp:lastPrinted>
  <dcterms:created xsi:type="dcterms:W3CDTF">2025-11-12T15:32:00Z</dcterms:created>
  <dcterms:modified xsi:type="dcterms:W3CDTF">2026-05-26T13:40:00Z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0x010100746BF8F0C1D12746AF05F537F0D8315C</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