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682B011C" w14:textId="77777777" w:rsidR="00595AB8" w:rsidRPr="00F96F14" w:rsidRDefault="00595AB8" w:rsidP="00595AB8">
          <w:pPr>
            <w:spacing w:after="120"/>
            <w:ind w:left="567" w:firstLine="0"/>
            <w:contextualSpacing/>
            <w:jc w:val="center"/>
            <w:rPr>
              <w:rFonts w:ascii="Times New Roman" w:hAnsi="Times New Roman" w:cs="Times New Roman"/>
            </w:rPr>
          </w:pPr>
        </w:p>
        <w:p w14:paraId="54D68C00" w14:textId="5118795C" w:rsidR="00595AB8" w:rsidRPr="00F96F14" w:rsidRDefault="00595AB8" w:rsidP="00595AB8">
          <w:pPr>
            <w:spacing w:after="120"/>
            <w:ind w:left="567" w:firstLine="0"/>
            <w:contextualSpacing/>
            <w:jc w:val="center"/>
            <w:rPr>
              <w:rFonts w:ascii="Times New Roman" w:hAnsi="Times New Roman" w:cs="Times New Roman"/>
            </w:rPr>
          </w:pPr>
          <w:r w:rsidRPr="00F96F14">
            <w:rPr>
              <w:rFonts w:ascii="Times New Roman" w:hAnsi="Times New Roman" w:cs="Times New Roman"/>
              <w:noProof/>
            </w:rPr>
            <w:drawing>
              <wp:anchor distT="152400" distB="152400" distL="152400" distR="152400" simplePos="0" relativeHeight="251659264" behindDoc="0" locked="0" layoutInCell="1" allowOverlap="1" wp14:anchorId="56C53FBC" wp14:editId="404C7B06">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62615223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pic:spPr>
                    </pic:pic>
                  </a:graphicData>
                </a:graphic>
                <wp14:sizeRelH relativeFrom="page">
                  <wp14:pctWidth>0</wp14:pctWidth>
                </wp14:sizeRelH>
                <wp14:sizeRelV relativeFrom="page">
                  <wp14:pctHeight>0</wp14:pctHeight>
                </wp14:sizeRelV>
              </wp:anchor>
            </w:drawing>
          </w:r>
          <w:bookmarkStart w:id="0" w:name="_Toc187831953"/>
          <w:bookmarkStart w:id="1" w:name="_Toc187832244"/>
          <w:bookmarkStart w:id="2" w:name="_Toc187833002"/>
          <w:bookmarkStart w:id="3" w:name="_Toc187846603"/>
          <w:bookmarkStart w:id="4" w:name="_Toc187851518"/>
          <w:bookmarkEnd w:id="0"/>
          <w:bookmarkEnd w:id="1"/>
          <w:bookmarkEnd w:id="2"/>
          <w:bookmarkEnd w:id="3"/>
          <w:bookmarkEnd w:id="4"/>
        </w:p>
        <w:p w14:paraId="45C5CD5E" w14:textId="77777777" w:rsidR="00595AB8" w:rsidRPr="00F96F14" w:rsidRDefault="00595AB8" w:rsidP="00595AB8">
          <w:pPr>
            <w:spacing w:after="120"/>
            <w:ind w:left="567" w:firstLine="0"/>
            <w:contextualSpacing/>
            <w:jc w:val="center"/>
            <w:rPr>
              <w:rFonts w:ascii="Times New Roman" w:hAnsi="Times New Roman" w:cs="Times New Roman"/>
            </w:rPr>
          </w:pPr>
        </w:p>
        <w:p w14:paraId="5064622B" w14:textId="77777777" w:rsidR="00595AB8" w:rsidRPr="00F96F14" w:rsidRDefault="00595AB8" w:rsidP="00595AB8">
          <w:pPr>
            <w:spacing w:after="120"/>
            <w:ind w:left="567" w:firstLine="0"/>
            <w:contextualSpacing/>
            <w:jc w:val="center"/>
            <w:rPr>
              <w:rFonts w:ascii="Times New Roman" w:hAnsi="Times New Roman" w:cs="Times New Roman"/>
            </w:rPr>
          </w:pPr>
        </w:p>
        <w:p w14:paraId="3616EF5A" w14:textId="77777777" w:rsidR="00595AB8" w:rsidRPr="00F96F14" w:rsidRDefault="00595AB8" w:rsidP="00595AB8">
          <w:pPr>
            <w:spacing w:after="120"/>
            <w:ind w:left="567" w:firstLine="0"/>
            <w:contextualSpacing/>
            <w:jc w:val="center"/>
            <w:rPr>
              <w:rFonts w:ascii="Times New Roman" w:hAnsi="Times New Roman" w:cs="Times New Roman"/>
            </w:rPr>
          </w:pPr>
        </w:p>
        <w:p w14:paraId="28E92078" w14:textId="77777777" w:rsidR="00595AB8" w:rsidRPr="00F96F14" w:rsidRDefault="00595AB8" w:rsidP="00595AB8">
          <w:pPr>
            <w:spacing w:after="120"/>
            <w:ind w:left="567" w:firstLine="0"/>
            <w:contextualSpacing/>
            <w:jc w:val="center"/>
            <w:rPr>
              <w:rFonts w:ascii="Times New Roman" w:hAnsi="Times New Roman" w:cs="Times New Roman"/>
            </w:rPr>
          </w:pPr>
        </w:p>
        <w:p w14:paraId="128F6E18" w14:textId="77777777" w:rsidR="00595AB8" w:rsidRPr="00F96F14" w:rsidRDefault="00595AB8" w:rsidP="00595AB8">
          <w:pPr>
            <w:spacing w:after="120"/>
            <w:ind w:firstLine="0"/>
            <w:contextualSpacing/>
            <w:jc w:val="center"/>
            <w:rPr>
              <w:rFonts w:ascii="Times New Roman" w:hAnsi="Times New Roman" w:cs="Times New Roman"/>
              <w:b/>
              <w:bCs/>
            </w:rPr>
          </w:pPr>
          <w:r w:rsidRPr="00F96F14">
            <w:rPr>
              <w:rFonts w:ascii="Times New Roman" w:hAnsi="Times New Roman" w:cs="Times New Roman"/>
              <w:b/>
              <w:bCs/>
            </w:rPr>
            <w:t>ŠILUTĖS RAJONO SAVIVALDYBĖS ADMINISTRACIJA</w:t>
          </w:r>
        </w:p>
        <w:p w14:paraId="237F41AC" w14:textId="77777777" w:rsidR="00595AB8" w:rsidRPr="00F96F14" w:rsidRDefault="00595AB8" w:rsidP="00595AB8">
          <w:pPr>
            <w:spacing w:after="120"/>
            <w:ind w:firstLine="0"/>
            <w:contextualSpacing/>
            <w:jc w:val="center"/>
            <w:rPr>
              <w:rFonts w:ascii="Times New Roman" w:hAnsi="Times New Roman" w:cs="Times New Roman"/>
            </w:rPr>
          </w:pPr>
          <w:r w:rsidRPr="00F96F14">
            <w:rPr>
              <w:rFonts w:ascii="Times New Roman" w:hAnsi="Times New Roman" w:cs="Times New Roman"/>
            </w:rPr>
            <w:t xml:space="preserve">Biudžetinė įstaiga, Dariaus ir Girėno g. 1, LT-99133 Šilutė. Tel.  +370 441  79 266, el. p. </w:t>
          </w:r>
          <w:proofErr w:type="spellStart"/>
          <w:r w:rsidRPr="00F96F14">
            <w:rPr>
              <w:rFonts w:ascii="Times New Roman" w:hAnsi="Times New Roman" w:cs="Times New Roman"/>
            </w:rPr>
            <w:t>administracija@silute.lt</w:t>
          </w:r>
          <w:proofErr w:type="spellEnd"/>
          <w:r w:rsidRPr="00F96F14">
            <w:rPr>
              <w:rFonts w:ascii="Times New Roman" w:hAnsi="Times New Roman" w:cs="Times New Roman"/>
            </w:rPr>
            <w:t>.  Duomenys kaupiami ir saugomi Juridinių asmenų registre. Kodas 188723322</w:t>
          </w:r>
        </w:p>
        <w:p w14:paraId="64072ABD" w14:textId="77777777" w:rsidR="00595AB8" w:rsidRPr="00F96F14" w:rsidRDefault="00595AB8" w:rsidP="00595AB8">
          <w:pPr>
            <w:spacing w:after="120"/>
            <w:ind w:firstLine="0"/>
            <w:contextualSpacing/>
            <w:jc w:val="center"/>
            <w:rPr>
              <w:rFonts w:ascii="Times New Roman" w:hAnsi="Times New Roman" w:cs="Times New Roman"/>
              <w:i/>
              <w:iCs/>
            </w:rPr>
          </w:pPr>
        </w:p>
        <w:p w14:paraId="01FF8AE7" w14:textId="77777777" w:rsidR="00595AB8" w:rsidRPr="00F96F14" w:rsidRDefault="00595AB8" w:rsidP="00595AB8">
          <w:pPr>
            <w:spacing w:after="120"/>
            <w:ind w:firstLine="0"/>
            <w:contextualSpacing/>
            <w:jc w:val="center"/>
            <w:rPr>
              <w:rFonts w:ascii="Times New Roman" w:hAnsi="Times New Roman" w:cs="Times New Roman"/>
              <w:i/>
              <w:iCs/>
            </w:rPr>
          </w:pPr>
        </w:p>
        <w:p w14:paraId="43806528" w14:textId="77777777" w:rsidR="00595AB8" w:rsidRPr="00F31F0D" w:rsidRDefault="00595AB8" w:rsidP="00595AB8">
          <w:pPr>
            <w:spacing w:after="120"/>
            <w:ind w:left="6663" w:firstLine="0"/>
            <w:contextualSpacing/>
            <w:jc w:val="left"/>
            <w:rPr>
              <w:rFonts w:ascii="Times New Roman" w:hAnsi="Times New Roman" w:cs="Times New Roman"/>
              <w:sz w:val="24"/>
              <w:szCs w:val="24"/>
            </w:rPr>
          </w:pPr>
          <w:r w:rsidRPr="00F31F0D">
            <w:rPr>
              <w:rFonts w:ascii="Times New Roman" w:hAnsi="Times New Roman" w:cs="Times New Roman"/>
              <w:sz w:val="24"/>
              <w:szCs w:val="24"/>
            </w:rPr>
            <w:t>TVIRTINU</w:t>
          </w:r>
        </w:p>
        <w:p w14:paraId="2FB593F0" w14:textId="77777777" w:rsidR="00595AB8" w:rsidRPr="00F31F0D" w:rsidRDefault="00595AB8" w:rsidP="00595AB8">
          <w:pPr>
            <w:spacing w:after="120"/>
            <w:ind w:left="6663" w:firstLine="0"/>
            <w:contextualSpacing/>
            <w:jc w:val="left"/>
            <w:rPr>
              <w:rFonts w:ascii="Times New Roman" w:hAnsi="Times New Roman" w:cs="Times New Roman"/>
              <w:sz w:val="24"/>
              <w:szCs w:val="24"/>
            </w:rPr>
          </w:pPr>
          <w:r w:rsidRPr="00F31F0D">
            <w:rPr>
              <w:rFonts w:ascii="Times New Roman" w:hAnsi="Times New Roman" w:cs="Times New Roman"/>
              <w:sz w:val="24"/>
              <w:szCs w:val="24"/>
            </w:rPr>
            <w:tab/>
            <w:t>Administracijos direktorius</w:t>
          </w:r>
        </w:p>
        <w:p w14:paraId="63F937F3" w14:textId="77777777" w:rsidR="00595AB8" w:rsidRPr="00F31F0D" w:rsidRDefault="00595AB8" w:rsidP="00595AB8">
          <w:pPr>
            <w:spacing w:after="120"/>
            <w:ind w:left="6663" w:firstLine="0"/>
            <w:contextualSpacing/>
            <w:jc w:val="left"/>
            <w:rPr>
              <w:rFonts w:ascii="Times New Roman" w:hAnsi="Times New Roman" w:cs="Times New Roman"/>
              <w:sz w:val="24"/>
              <w:szCs w:val="24"/>
            </w:rPr>
          </w:pPr>
        </w:p>
        <w:p w14:paraId="6AE45658" w14:textId="77777777" w:rsidR="00595AB8" w:rsidRPr="00F31F0D" w:rsidRDefault="00595AB8" w:rsidP="00595AB8">
          <w:pPr>
            <w:spacing w:after="120"/>
            <w:ind w:left="6663" w:firstLine="0"/>
            <w:contextualSpacing/>
            <w:jc w:val="left"/>
            <w:rPr>
              <w:rFonts w:ascii="Times New Roman" w:hAnsi="Times New Roman" w:cs="Times New Roman"/>
              <w:sz w:val="24"/>
              <w:szCs w:val="24"/>
            </w:rPr>
          </w:pPr>
          <w:r w:rsidRPr="00F31F0D">
            <w:rPr>
              <w:rFonts w:ascii="Times New Roman" w:hAnsi="Times New Roman" w:cs="Times New Roman"/>
              <w:sz w:val="24"/>
              <w:szCs w:val="24"/>
            </w:rPr>
            <w:tab/>
            <w:t>Andrius Jurkus</w:t>
          </w:r>
        </w:p>
        <w:p w14:paraId="54D14B7A" w14:textId="38749BC3" w:rsidR="00595AB8" w:rsidRPr="00F31F0D" w:rsidRDefault="00595AB8" w:rsidP="00595AB8">
          <w:pPr>
            <w:spacing w:after="120"/>
            <w:ind w:left="6663" w:firstLine="0"/>
            <w:contextualSpacing/>
            <w:jc w:val="left"/>
            <w:rPr>
              <w:rFonts w:ascii="Times New Roman" w:hAnsi="Times New Roman" w:cs="Times New Roman"/>
              <w:sz w:val="24"/>
              <w:szCs w:val="24"/>
            </w:rPr>
          </w:pPr>
          <w:r w:rsidRPr="00F31F0D">
            <w:rPr>
              <w:rFonts w:ascii="Times New Roman" w:hAnsi="Times New Roman" w:cs="Times New Roman"/>
              <w:sz w:val="24"/>
              <w:szCs w:val="24"/>
            </w:rPr>
            <w:tab/>
            <w:t>202</w:t>
          </w:r>
          <w:r w:rsidR="008C4CEC">
            <w:rPr>
              <w:rFonts w:ascii="Times New Roman" w:hAnsi="Times New Roman" w:cs="Times New Roman"/>
              <w:sz w:val="24"/>
              <w:szCs w:val="24"/>
            </w:rPr>
            <w:t>6</w:t>
          </w:r>
          <w:r w:rsidRPr="00F31F0D">
            <w:rPr>
              <w:rFonts w:ascii="Times New Roman" w:hAnsi="Times New Roman" w:cs="Times New Roman"/>
              <w:sz w:val="24"/>
              <w:szCs w:val="24"/>
            </w:rPr>
            <w:t>-0</w:t>
          </w:r>
          <w:r w:rsidR="004E7D14">
            <w:rPr>
              <w:rFonts w:ascii="Times New Roman" w:hAnsi="Times New Roman" w:cs="Times New Roman"/>
              <w:sz w:val="24"/>
              <w:szCs w:val="24"/>
            </w:rPr>
            <w:t>5</w:t>
          </w:r>
          <w:r w:rsidRPr="00F31F0D">
            <w:rPr>
              <w:rFonts w:ascii="Times New Roman" w:hAnsi="Times New Roman" w:cs="Times New Roman"/>
              <w:sz w:val="24"/>
              <w:szCs w:val="24"/>
            </w:rPr>
            <w:t>-</w:t>
          </w:r>
          <w:r w:rsidR="004E7D14">
            <w:rPr>
              <w:rFonts w:ascii="Times New Roman" w:hAnsi="Times New Roman" w:cs="Times New Roman"/>
              <w:sz w:val="24"/>
              <w:szCs w:val="24"/>
            </w:rPr>
            <w:t>27</w:t>
          </w:r>
        </w:p>
        <w:p w14:paraId="47B8E29B" w14:textId="7C497B88" w:rsidR="00D526C8" w:rsidRPr="00F96F14" w:rsidRDefault="00D526C8" w:rsidP="00595AB8">
          <w:pPr>
            <w:spacing w:after="120"/>
            <w:ind w:left="567" w:firstLine="0"/>
            <w:contextualSpacing/>
            <w:jc w:val="center"/>
            <w:rPr>
              <w:rFonts w:ascii="Times New Roman" w:hAnsi="Times New Roman" w:cs="Times New Roman"/>
            </w:rPr>
          </w:pPr>
        </w:p>
        <w:p w14:paraId="47EF0C37" w14:textId="19126F9D" w:rsidR="00D526C8" w:rsidRPr="00F96F14"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F96F14" w:rsidRDefault="00D526C8" w:rsidP="007334EA">
          <w:pPr>
            <w:spacing w:after="120"/>
            <w:ind w:left="567" w:firstLine="0"/>
            <w:contextualSpacing/>
            <w:jc w:val="center"/>
            <w:rPr>
              <w:rFonts w:ascii="Times New Roman" w:hAnsi="Times New Roman" w:cs="Times New Roman"/>
              <w:sz w:val="28"/>
              <w:szCs w:val="28"/>
            </w:rPr>
          </w:pPr>
        </w:p>
        <w:p w14:paraId="4E7494D0" w14:textId="77777777" w:rsidR="008C4CEC" w:rsidRDefault="00F416F1" w:rsidP="00605747">
          <w:pPr>
            <w:spacing w:after="120" w:line="20" w:lineRule="atLeast"/>
            <w:contextualSpacing/>
            <w:jc w:val="center"/>
            <w:rPr>
              <w:rFonts w:ascii="Times New Roman" w:hAnsi="Times New Roman" w:cs="Times New Roman"/>
              <w:b/>
              <w:bCs/>
              <w:sz w:val="24"/>
              <w:szCs w:val="24"/>
            </w:rPr>
          </w:pPr>
          <w:r w:rsidRPr="00622243">
            <w:rPr>
              <w:rFonts w:ascii="Times New Roman" w:hAnsi="Times New Roman" w:cs="Times New Roman"/>
              <w:b/>
              <w:bCs/>
              <w:sz w:val="24"/>
              <w:szCs w:val="24"/>
            </w:rPr>
            <w:t>MAŽOS VERTĖS VIEŠOJO PIRKIMO</w:t>
          </w:r>
        </w:p>
        <w:p w14:paraId="5E1DEAAC" w14:textId="2A8A2A69" w:rsidR="00F416F1" w:rsidRPr="008C4CEC" w:rsidRDefault="00F416F1" w:rsidP="008C4CEC">
          <w:pPr>
            <w:suppressAutoHyphens/>
            <w:spacing w:line="240" w:lineRule="auto"/>
            <w:jc w:val="center"/>
            <w:rPr>
              <w:rFonts w:ascii="Times New Roman" w:hAnsi="Times New Roman" w:cs="Times New Roman"/>
              <w:color w:val="000000"/>
              <w:sz w:val="24"/>
              <w:szCs w:val="24"/>
              <w:lang w:eastAsia="en-GB"/>
            </w:rPr>
          </w:pPr>
          <w:r w:rsidRPr="00622243">
            <w:rPr>
              <w:rFonts w:ascii="Times New Roman" w:hAnsi="Times New Roman" w:cs="Times New Roman"/>
              <w:b/>
              <w:bCs/>
              <w:sz w:val="24"/>
              <w:szCs w:val="24"/>
            </w:rPr>
            <w:t xml:space="preserve"> </w:t>
          </w:r>
          <w:r w:rsidR="00D35BC5">
            <w:rPr>
              <w:rFonts w:ascii="Times New Roman" w:hAnsi="Times New Roman" w:cs="Times New Roman"/>
              <w:b/>
              <w:color w:val="000000"/>
              <w:sz w:val="24"/>
              <w:szCs w:val="24"/>
              <w:lang w:val="en-US" w:eastAsia="en-GB"/>
            </w:rPr>
            <w:t>ŠVĖKŠNOS SINAGOGOS (U.</w:t>
          </w:r>
          <w:r w:rsidR="00161B33">
            <w:rPr>
              <w:rFonts w:ascii="Times New Roman" w:hAnsi="Times New Roman" w:cs="Times New Roman"/>
              <w:b/>
              <w:color w:val="000000"/>
              <w:sz w:val="24"/>
              <w:szCs w:val="24"/>
              <w:lang w:val="en-US" w:eastAsia="en-GB"/>
            </w:rPr>
            <w:t xml:space="preserve"> </w:t>
          </w:r>
          <w:r w:rsidR="00D35BC5">
            <w:rPr>
              <w:rFonts w:ascii="Times New Roman" w:hAnsi="Times New Roman" w:cs="Times New Roman"/>
              <w:b/>
              <w:color w:val="000000"/>
              <w:sz w:val="24"/>
              <w:szCs w:val="24"/>
              <w:lang w:val="en-US" w:eastAsia="en-GB"/>
            </w:rPr>
            <w:t>K.</w:t>
          </w:r>
          <w:r w:rsidR="00161B33">
            <w:rPr>
              <w:rFonts w:ascii="Times New Roman" w:hAnsi="Times New Roman" w:cs="Times New Roman"/>
              <w:b/>
              <w:color w:val="000000"/>
              <w:sz w:val="24"/>
              <w:szCs w:val="24"/>
              <w:lang w:val="en-US" w:eastAsia="en-GB"/>
            </w:rPr>
            <w:t xml:space="preserve"> </w:t>
          </w:r>
          <w:r w:rsidR="00D35BC5">
            <w:rPr>
              <w:rFonts w:ascii="Times New Roman" w:hAnsi="Times New Roman" w:cs="Times New Roman"/>
              <w:b/>
              <w:color w:val="000000"/>
              <w:sz w:val="24"/>
              <w:szCs w:val="24"/>
              <w:lang w:val="en-US" w:eastAsia="en-GB"/>
            </w:rPr>
            <w:t>30620)</w:t>
          </w:r>
          <w:r w:rsidR="00161B33">
            <w:rPr>
              <w:rFonts w:ascii="Times New Roman" w:hAnsi="Times New Roman" w:cs="Times New Roman"/>
              <w:b/>
              <w:color w:val="000000"/>
              <w:sz w:val="24"/>
              <w:szCs w:val="24"/>
              <w:lang w:val="en-US" w:eastAsia="en-GB"/>
            </w:rPr>
            <w:t>,</w:t>
          </w:r>
          <w:r w:rsidR="00D35BC5">
            <w:rPr>
              <w:rFonts w:ascii="Times New Roman" w:hAnsi="Times New Roman" w:cs="Times New Roman"/>
              <w:b/>
              <w:color w:val="000000"/>
              <w:sz w:val="24"/>
              <w:szCs w:val="24"/>
              <w:lang w:val="en-US" w:eastAsia="en-GB"/>
            </w:rPr>
            <w:t xml:space="preserve"> ESANČIOS LIEPŲ A.</w:t>
          </w:r>
          <w:r w:rsidR="00161B33">
            <w:rPr>
              <w:rFonts w:ascii="Times New Roman" w:hAnsi="Times New Roman" w:cs="Times New Roman"/>
              <w:b/>
              <w:color w:val="000000"/>
              <w:sz w:val="24"/>
              <w:szCs w:val="24"/>
              <w:lang w:val="en-US" w:eastAsia="en-GB"/>
            </w:rPr>
            <w:t xml:space="preserve"> </w:t>
          </w:r>
          <w:r w:rsidR="00D35BC5">
            <w:rPr>
              <w:rFonts w:ascii="Times New Roman" w:hAnsi="Times New Roman" w:cs="Times New Roman"/>
              <w:b/>
              <w:color w:val="000000"/>
              <w:sz w:val="24"/>
              <w:szCs w:val="24"/>
              <w:lang w:val="en-US" w:eastAsia="en-GB"/>
            </w:rPr>
            <w:t>12</w:t>
          </w:r>
          <w:r w:rsidR="00161B33">
            <w:rPr>
              <w:rFonts w:ascii="Times New Roman" w:hAnsi="Times New Roman" w:cs="Times New Roman"/>
              <w:b/>
              <w:color w:val="000000"/>
              <w:sz w:val="24"/>
              <w:szCs w:val="24"/>
              <w:lang w:val="en-US" w:eastAsia="en-GB"/>
            </w:rPr>
            <w:t>,</w:t>
          </w:r>
          <w:r w:rsidR="00D35BC5">
            <w:rPr>
              <w:rFonts w:ascii="Times New Roman" w:hAnsi="Times New Roman" w:cs="Times New Roman"/>
              <w:b/>
              <w:color w:val="000000"/>
              <w:sz w:val="24"/>
              <w:szCs w:val="24"/>
              <w:lang w:val="en-US" w:eastAsia="en-GB"/>
            </w:rPr>
            <w:t xml:space="preserve"> ŠVĖKŠNOS MSTL. INTERAKTYVIŲ ŽIURONŲ SU MONTAVIMU</w:t>
          </w:r>
          <w:r w:rsidR="00161B33">
            <w:rPr>
              <w:rFonts w:ascii="Times New Roman" w:hAnsi="Times New Roman" w:cs="Times New Roman"/>
              <w:b/>
              <w:color w:val="000000"/>
              <w:sz w:val="24"/>
              <w:szCs w:val="24"/>
              <w:lang w:val="en-US" w:eastAsia="en-GB"/>
            </w:rPr>
            <w:t xml:space="preserve"> PIRKIMO</w:t>
          </w:r>
        </w:p>
        <w:p w14:paraId="3CC0B894" w14:textId="38821CD3" w:rsidR="00F416F1" w:rsidRPr="00622243" w:rsidRDefault="00605747" w:rsidP="00605747">
          <w:pPr>
            <w:spacing w:after="120" w:line="240" w:lineRule="auto"/>
            <w:ind w:left="567" w:firstLine="0"/>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r w:rsidR="00F416F1" w:rsidRPr="00622243">
            <w:rPr>
              <w:rFonts w:ascii="Times New Roman" w:hAnsi="Times New Roman" w:cs="Times New Roman"/>
              <w:b/>
              <w:bCs/>
              <w:sz w:val="24"/>
              <w:szCs w:val="24"/>
            </w:rPr>
            <w:t>SKELBIAMOS APKLAUSOS SPECIALIOSIOS SĄLYGOS</w:t>
          </w:r>
        </w:p>
        <w:p w14:paraId="3BCB233B" w14:textId="77777777" w:rsidR="00595AB8" w:rsidRPr="00F31F0D" w:rsidRDefault="00595AB8" w:rsidP="001A2892">
          <w:pPr>
            <w:spacing w:after="120" w:line="240" w:lineRule="auto"/>
            <w:ind w:left="567" w:firstLine="0"/>
            <w:contextualSpacing/>
            <w:jc w:val="center"/>
            <w:rPr>
              <w:rFonts w:ascii="Times New Roman" w:hAnsi="Times New Roman" w:cs="Times New Roman"/>
              <w:b/>
              <w:bCs/>
              <w:sz w:val="24"/>
              <w:szCs w:val="24"/>
            </w:rPr>
          </w:pPr>
        </w:p>
        <w:p w14:paraId="517C01D9" w14:textId="60623079" w:rsidR="001C24BC" w:rsidRPr="00F96F14" w:rsidRDefault="00D53BF4" w:rsidP="001A2892">
          <w:pPr>
            <w:spacing w:after="120" w:line="240" w:lineRule="auto"/>
            <w:ind w:left="567" w:firstLine="0"/>
            <w:contextualSpacing/>
            <w:jc w:val="center"/>
            <w:rPr>
              <w:rFonts w:ascii="Times New Roman" w:hAnsi="Times New Roman" w:cs="Times New Roman"/>
            </w:rPr>
          </w:pPr>
          <w:r w:rsidRPr="00F31F0D">
            <w:rPr>
              <w:rFonts w:ascii="Times New Roman" w:hAnsi="Times New Roman" w:cs="Times New Roman"/>
              <w:b/>
              <w:bCs/>
              <w:sz w:val="24"/>
              <w:szCs w:val="24"/>
            </w:rPr>
            <w:t>V</w:t>
          </w:r>
          <w:r w:rsidR="00755F3B" w:rsidRPr="00F31F0D">
            <w:rPr>
              <w:rFonts w:ascii="Times New Roman" w:hAnsi="Times New Roman" w:cs="Times New Roman"/>
              <w:b/>
              <w:bCs/>
              <w:sz w:val="24"/>
              <w:szCs w:val="24"/>
            </w:rPr>
            <w:t>ersija</w:t>
          </w:r>
          <w:r w:rsidRPr="00F31F0D">
            <w:rPr>
              <w:rFonts w:ascii="Times New Roman" w:hAnsi="Times New Roman" w:cs="Times New Roman"/>
              <w:b/>
              <w:bCs/>
              <w:sz w:val="24"/>
              <w:szCs w:val="24"/>
            </w:rPr>
            <w:t xml:space="preserve"> Nr.</w:t>
          </w:r>
          <w:r w:rsidRPr="00F31F0D">
            <w:rPr>
              <w:rFonts w:ascii="Times New Roman" w:hAnsi="Times New Roman" w:cs="Times New Roman"/>
              <w:b/>
              <w:bCs/>
              <w:color w:val="000000" w:themeColor="text1"/>
              <w:sz w:val="24"/>
              <w:szCs w:val="24"/>
            </w:rPr>
            <w:t xml:space="preserve"> </w:t>
          </w:r>
          <w:r w:rsidR="00595AB8" w:rsidRPr="00F31F0D">
            <w:rPr>
              <w:rFonts w:ascii="Times New Roman" w:hAnsi="Times New Roman" w:cs="Times New Roman"/>
              <w:b/>
              <w:bCs/>
              <w:color w:val="000000" w:themeColor="text1"/>
              <w:sz w:val="24"/>
              <w:szCs w:val="24"/>
            </w:rPr>
            <w:t>1</w:t>
          </w:r>
          <w:r w:rsidRPr="00F96F14">
            <w:rPr>
              <w:rFonts w:ascii="Times New Roman" w:hAnsi="Times New Roman" w:cs="Times New Roman"/>
              <w:i/>
              <w:iCs/>
              <w:color w:val="000000" w:themeColor="text1"/>
              <w:sz w:val="28"/>
              <w:szCs w:val="28"/>
            </w:rPr>
            <w:t xml:space="preserve"> </w:t>
          </w:r>
          <w:r w:rsidR="005F13F0" w:rsidRPr="00F96F14">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31F0D" w:rsidRDefault="00173FBA" w:rsidP="00581B14">
              <w:pPr>
                <w:pStyle w:val="Turinioantrat"/>
                <w:tabs>
                  <w:tab w:val="left" w:pos="6555"/>
                </w:tabs>
                <w:rPr>
                  <w:rFonts w:ascii="Times New Roman" w:hAnsi="Times New Roman" w:cs="Times New Roman"/>
                  <w:sz w:val="22"/>
                  <w:szCs w:val="22"/>
                </w:rPr>
              </w:pPr>
              <w:r w:rsidRPr="00F31F0D">
                <w:rPr>
                  <w:rFonts w:ascii="Times New Roman" w:hAnsi="Times New Roman" w:cs="Times New Roman"/>
                  <w:sz w:val="22"/>
                  <w:szCs w:val="22"/>
                </w:rPr>
                <w:t>T</w:t>
              </w:r>
              <w:r w:rsidR="00F42EC8" w:rsidRPr="00F31F0D">
                <w:rPr>
                  <w:rFonts w:ascii="Times New Roman" w:hAnsi="Times New Roman" w:cs="Times New Roman"/>
                  <w:sz w:val="22"/>
                  <w:szCs w:val="22"/>
                </w:rPr>
                <w:t>URINYS</w:t>
              </w:r>
              <w:r w:rsidR="00581B14" w:rsidRPr="00F31F0D">
                <w:rPr>
                  <w:rFonts w:ascii="Times New Roman" w:hAnsi="Times New Roman" w:cs="Times New Roman"/>
                  <w:sz w:val="22"/>
                  <w:szCs w:val="22"/>
                </w:rPr>
                <w:tab/>
              </w:r>
            </w:p>
            <w:p w14:paraId="7A4E7709" w14:textId="54822531" w:rsidR="00E33BAC" w:rsidRPr="00F31F0D" w:rsidRDefault="00173FBA">
              <w:pPr>
                <w:pStyle w:val="Turinys1"/>
                <w:rPr>
                  <w:rFonts w:ascii="Times New Roman" w:hAnsi="Times New Roman" w:cs="Times New Roman"/>
                  <w:noProof/>
                  <w:kern w:val="2"/>
                  <w:sz w:val="22"/>
                  <w:szCs w:val="22"/>
                  <w14:ligatures w14:val="standardContextual"/>
                </w:rPr>
              </w:pPr>
              <w:r w:rsidRPr="00F31F0D">
                <w:rPr>
                  <w:rFonts w:ascii="Times New Roman" w:hAnsi="Times New Roman" w:cs="Times New Roman"/>
                  <w:sz w:val="22"/>
                  <w:szCs w:val="22"/>
                </w:rPr>
                <w:fldChar w:fldCharType="begin"/>
              </w:r>
              <w:r w:rsidRPr="00F31F0D">
                <w:rPr>
                  <w:rFonts w:ascii="Times New Roman" w:hAnsi="Times New Roman" w:cs="Times New Roman"/>
                  <w:sz w:val="22"/>
                  <w:szCs w:val="22"/>
                </w:rPr>
                <w:instrText xml:space="preserve"> TOC \o "1-3" \h \z \u </w:instrText>
              </w:r>
              <w:r w:rsidRPr="00F31F0D">
                <w:rPr>
                  <w:rFonts w:ascii="Times New Roman" w:hAnsi="Times New Roman" w:cs="Times New Roman"/>
                  <w:sz w:val="22"/>
                  <w:szCs w:val="22"/>
                </w:rPr>
                <w:fldChar w:fldCharType="separate"/>
              </w:r>
              <w:hyperlink w:anchor="_Toc200695609" w:history="1">
                <w:r w:rsidR="00E33BAC" w:rsidRPr="00F31F0D">
                  <w:rPr>
                    <w:rStyle w:val="Hipersaitas"/>
                    <w:rFonts w:ascii="Times New Roman" w:hAnsi="Times New Roman" w:cs="Times New Roman"/>
                    <w:b/>
                    <w:bCs/>
                    <w:noProof/>
                    <w:sz w:val="22"/>
                    <w:szCs w:val="22"/>
                  </w:rPr>
                  <w:t>1.</w:t>
                </w:r>
                <w:r w:rsidR="00E33BAC" w:rsidRPr="00F31F0D">
                  <w:rPr>
                    <w:rFonts w:ascii="Times New Roman" w:hAnsi="Times New Roman" w:cs="Times New Roman"/>
                    <w:noProof/>
                    <w:kern w:val="2"/>
                    <w:sz w:val="22"/>
                    <w:szCs w:val="22"/>
                    <w14:ligatures w14:val="standardContextual"/>
                  </w:rPr>
                  <w:tab/>
                </w:r>
                <w:r w:rsidR="00E33BAC" w:rsidRPr="00F31F0D">
                  <w:rPr>
                    <w:rStyle w:val="Hipersaitas"/>
                    <w:rFonts w:ascii="Times New Roman" w:hAnsi="Times New Roman" w:cs="Times New Roman"/>
                    <w:b/>
                    <w:bCs/>
                    <w:noProof/>
                    <w:sz w:val="22"/>
                    <w:szCs w:val="22"/>
                  </w:rPr>
                  <w:t>Bendra informacija</w:t>
                </w:r>
                <w:r w:rsidR="00E33BAC" w:rsidRPr="00F31F0D">
                  <w:rPr>
                    <w:rFonts w:ascii="Times New Roman" w:hAnsi="Times New Roman" w:cs="Times New Roman"/>
                    <w:noProof/>
                    <w:webHidden/>
                    <w:sz w:val="22"/>
                    <w:szCs w:val="22"/>
                  </w:rPr>
                  <w:tab/>
                </w:r>
                <w:r w:rsidR="00E33BAC" w:rsidRPr="00F31F0D">
                  <w:rPr>
                    <w:rFonts w:ascii="Times New Roman" w:hAnsi="Times New Roman" w:cs="Times New Roman"/>
                    <w:noProof/>
                    <w:webHidden/>
                    <w:sz w:val="22"/>
                    <w:szCs w:val="22"/>
                  </w:rPr>
                  <w:fldChar w:fldCharType="begin"/>
                </w:r>
                <w:r w:rsidR="00E33BAC" w:rsidRPr="00F31F0D">
                  <w:rPr>
                    <w:rFonts w:ascii="Times New Roman" w:hAnsi="Times New Roman" w:cs="Times New Roman"/>
                    <w:noProof/>
                    <w:webHidden/>
                    <w:sz w:val="22"/>
                    <w:szCs w:val="22"/>
                  </w:rPr>
                  <w:instrText xml:space="preserve"> PAGEREF _Toc200695609 \h </w:instrText>
                </w:r>
                <w:r w:rsidR="00E33BAC" w:rsidRPr="00F31F0D">
                  <w:rPr>
                    <w:rFonts w:ascii="Times New Roman" w:hAnsi="Times New Roman" w:cs="Times New Roman"/>
                    <w:noProof/>
                    <w:webHidden/>
                    <w:sz w:val="22"/>
                    <w:szCs w:val="22"/>
                  </w:rPr>
                </w:r>
                <w:r w:rsidR="00E33BAC" w:rsidRPr="00F31F0D">
                  <w:rPr>
                    <w:rFonts w:ascii="Times New Roman" w:hAnsi="Times New Roman" w:cs="Times New Roman"/>
                    <w:noProof/>
                    <w:webHidden/>
                    <w:sz w:val="22"/>
                    <w:szCs w:val="22"/>
                  </w:rPr>
                  <w:fldChar w:fldCharType="separate"/>
                </w:r>
                <w:r w:rsidR="004E7D14">
                  <w:rPr>
                    <w:rFonts w:ascii="Times New Roman" w:hAnsi="Times New Roman" w:cs="Times New Roman"/>
                    <w:noProof/>
                    <w:webHidden/>
                    <w:sz w:val="22"/>
                    <w:szCs w:val="22"/>
                  </w:rPr>
                  <w:t>2</w:t>
                </w:r>
                <w:r w:rsidR="00E33BAC" w:rsidRPr="00F31F0D">
                  <w:rPr>
                    <w:rFonts w:ascii="Times New Roman" w:hAnsi="Times New Roman" w:cs="Times New Roman"/>
                    <w:noProof/>
                    <w:webHidden/>
                    <w:sz w:val="22"/>
                    <w:szCs w:val="22"/>
                  </w:rPr>
                  <w:fldChar w:fldCharType="end"/>
                </w:r>
              </w:hyperlink>
            </w:p>
            <w:p w14:paraId="2F399D51" w14:textId="2208D53C" w:rsidR="00E33BAC" w:rsidRPr="00F31F0D" w:rsidRDefault="00E33BAC">
              <w:pPr>
                <w:pStyle w:val="Turinys1"/>
                <w:rPr>
                  <w:rFonts w:ascii="Times New Roman" w:hAnsi="Times New Roman" w:cs="Times New Roman"/>
                  <w:noProof/>
                  <w:kern w:val="2"/>
                  <w:sz w:val="22"/>
                  <w:szCs w:val="22"/>
                  <w14:ligatures w14:val="standardContextual"/>
                </w:rPr>
              </w:pPr>
              <w:hyperlink w:anchor="_Toc200695610" w:history="1">
                <w:r w:rsidRPr="00F31F0D">
                  <w:rPr>
                    <w:rStyle w:val="Hipersaitas"/>
                    <w:rFonts w:ascii="Times New Roman" w:eastAsia="Calibri" w:hAnsi="Times New Roman" w:cs="Times New Roman"/>
                    <w:b/>
                    <w:bCs/>
                    <w:noProof/>
                    <w:sz w:val="22"/>
                    <w:szCs w:val="22"/>
                  </w:rPr>
                  <w:t>2.</w:t>
                </w:r>
                <w:r w:rsidRPr="00F31F0D">
                  <w:rPr>
                    <w:rFonts w:ascii="Times New Roman" w:hAnsi="Times New Roman" w:cs="Times New Roman"/>
                    <w:noProof/>
                    <w:kern w:val="2"/>
                    <w:sz w:val="22"/>
                    <w:szCs w:val="22"/>
                    <w14:ligatures w14:val="standardContextual"/>
                  </w:rPr>
                  <w:tab/>
                </w:r>
                <w:r w:rsidRPr="00F31F0D">
                  <w:rPr>
                    <w:rStyle w:val="Hipersaitas"/>
                    <w:rFonts w:ascii="Times New Roman" w:hAnsi="Times New Roman" w:cs="Times New Roman"/>
                    <w:b/>
                    <w:bCs/>
                    <w:noProof/>
                    <w:sz w:val="22"/>
                    <w:szCs w:val="22"/>
                  </w:rPr>
                  <w:t>Pirkimo objektas</w:t>
                </w:r>
                <w:r w:rsidRPr="00F31F0D">
                  <w:rPr>
                    <w:rFonts w:ascii="Times New Roman" w:hAnsi="Times New Roman" w:cs="Times New Roman"/>
                    <w:noProof/>
                    <w:webHidden/>
                    <w:sz w:val="22"/>
                    <w:szCs w:val="22"/>
                  </w:rPr>
                  <w:tab/>
                </w:r>
                <w:r w:rsidRPr="00F31F0D">
                  <w:rPr>
                    <w:rFonts w:ascii="Times New Roman" w:hAnsi="Times New Roman" w:cs="Times New Roman"/>
                    <w:noProof/>
                    <w:webHidden/>
                    <w:sz w:val="22"/>
                    <w:szCs w:val="22"/>
                  </w:rPr>
                  <w:fldChar w:fldCharType="begin"/>
                </w:r>
                <w:r w:rsidRPr="00F31F0D">
                  <w:rPr>
                    <w:rFonts w:ascii="Times New Roman" w:hAnsi="Times New Roman" w:cs="Times New Roman"/>
                    <w:noProof/>
                    <w:webHidden/>
                    <w:sz w:val="22"/>
                    <w:szCs w:val="22"/>
                  </w:rPr>
                  <w:instrText xml:space="preserve"> PAGEREF _Toc200695610 \h </w:instrText>
                </w:r>
                <w:r w:rsidRPr="00F31F0D">
                  <w:rPr>
                    <w:rFonts w:ascii="Times New Roman" w:hAnsi="Times New Roman" w:cs="Times New Roman"/>
                    <w:noProof/>
                    <w:webHidden/>
                    <w:sz w:val="22"/>
                    <w:szCs w:val="22"/>
                  </w:rPr>
                </w:r>
                <w:r w:rsidRPr="00F31F0D">
                  <w:rPr>
                    <w:rFonts w:ascii="Times New Roman" w:hAnsi="Times New Roman" w:cs="Times New Roman"/>
                    <w:noProof/>
                    <w:webHidden/>
                    <w:sz w:val="22"/>
                    <w:szCs w:val="22"/>
                  </w:rPr>
                  <w:fldChar w:fldCharType="separate"/>
                </w:r>
                <w:r w:rsidR="004E7D14">
                  <w:rPr>
                    <w:rFonts w:ascii="Times New Roman" w:hAnsi="Times New Roman" w:cs="Times New Roman"/>
                    <w:noProof/>
                    <w:webHidden/>
                    <w:sz w:val="22"/>
                    <w:szCs w:val="22"/>
                  </w:rPr>
                  <w:t>2</w:t>
                </w:r>
                <w:r w:rsidRPr="00F31F0D">
                  <w:rPr>
                    <w:rFonts w:ascii="Times New Roman" w:hAnsi="Times New Roman" w:cs="Times New Roman"/>
                    <w:noProof/>
                    <w:webHidden/>
                    <w:sz w:val="22"/>
                    <w:szCs w:val="22"/>
                  </w:rPr>
                  <w:fldChar w:fldCharType="end"/>
                </w:r>
              </w:hyperlink>
            </w:p>
            <w:p w14:paraId="5054E871" w14:textId="5435302D" w:rsidR="00E33BAC" w:rsidRPr="00F31F0D" w:rsidRDefault="00E33BAC">
              <w:pPr>
                <w:pStyle w:val="Turinys1"/>
                <w:rPr>
                  <w:rFonts w:ascii="Times New Roman" w:hAnsi="Times New Roman" w:cs="Times New Roman"/>
                  <w:noProof/>
                  <w:kern w:val="2"/>
                  <w:sz w:val="22"/>
                  <w:szCs w:val="22"/>
                  <w14:ligatures w14:val="standardContextual"/>
                </w:rPr>
              </w:pPr>
              <w:hyperlink w:anchor="_Toc200695611" w:history="1">
                <w:r w:rsidRPr="00F31F0D">
                  <w:rPr>
                    <w:rStyle w:val="Hipersaitas"/>
                    <w:rFonts w:ascii="Times New Roman" w:eastAsia="Calibri" w:hAnsi="Times New Roman" w:cs="Times New Roman"/>
                    <w:b/>
                    <w:bCs/>
                    <w:noProof/>
                    <w:sz w:val="22"/>
                    <w:szCs w:val="22"/>
                  </w:rPr>
                  <w:t>3.</w:t>
                </w:r>
                <w:r w:rsidRPr="00F31F0D">
                  <w:rPr>
                    <w:rFonts w:ascii="Times New Roman" w:hAnsi="Times New Roman" w:cs="Times New Roman"/>
                    <w:noProof/>
                    <w:kern w:val="2"/>
                    <w:sz w:val="22"/>
                    <w:szCs w:val="22"/>
                    <w14:ligatures w14:val="standardContextual"/>
                  </w:rPr>
                  <w:tab/>
                </w:r>
                <w:r w:rsidRPr="00F31F0D">
                  <w:rPr>
                    <w:rStyle w:val="Hipersaitas"/>
                    <w:rFonts w:ascii="Times New Roman" w:hAnsi="Times New Roman" w:cs="Times New Roman"/>
                    <w:b/>
                    <w:bCs/>
                    <w:noProof/>
                    <w:sz w:val="22"/>
                    <w:szCs w:val="22"/>
                  </w:rPr>
                  <w:t>Tiekėjų pašalinimo pagrindai, kvalifikacijos reikalavimai ir reikalaujami kokybės vadybos sistemos ir (arba) aplinkos apsaugos vadybos sistemos standartai</w:t>
                </w:r>
                <w:r w:rsidRPr="00F31F0D">
                  <w:rPr>
                    <w:rFonts w:ascii="Times New Roman" w:hAnsi="Times New Roman" w:cs="Times New Roman"/>
                    <w:noProof/>
                    <w:webHidden/>
                    <w:sz w:val="22"/>
                    <w:szCs w:val="22"/>
                  </w:rPr>
                  <w:tab/>
                </w:r>
                <w:r w:rsidRPr="00F31F0D">
                  <w:rPr>
                    <w:rFonts w:ascii="Times New Roman" w:hAnsi="Times New Roman" w:cs="Times New Roman"/>
                    <w:noProof/>
                    <w:webHidden/>
                    <w:sz w:val="22"/>
                    <w:szCs w:val="22"/>
                  </w:rPr>
                  <w:fldChar w:fldCharType="begin"/>
                </w:r>
                <w:r w:rsidRPr="00F31F0D">
                  <w:rPr>
                    <w:rFonts w:ascii="Times New Roman" w:hAnsi="Times New Roman" w:cs="Times New Roman"/>
                    <w:noProof/>
                    <w:webHidden/>
                    <w:sz w:val="22"/>
                    <w:szCs w:val="22"/>
                  </w:rPr>
                  <w:instrText xml:space="preserve"> PAGEREF _Toc200695611 \h </w:instrText>
                </w:r>
                <w:r w:rsidRPr="00F31F0D">
                  <w:rPr>
                    <w:rFonts w:ascii="Times New Roman" w:hAnsi="Times New Roman" w:cs="Times New Roman"/>
                    <w:noProof/>
                    <w:webHidden/>
                    <w:sz w:val="22"/>
                    <w:szCs w:val="22"/>
                  </w:rPr>
                </w:r>
                <w:r w:rsidRPr="00F31F0D">
                  <w:rPr>
                    <w:rFonts w:ascii="Times New Roman" w:hAnsi="Times New Roman" w:cs="Times New Roman"/>
                    <w:noProof/>
                    <w:webHidden/>
                    <w:sz w:val="22"/>
                    <w:szCs w:val="22"/>
                  </w:rPr>
                  <w:fldChar w:fldCharType="separate"/>
                </w:r>
                <w:r w:rsidR="004E7D14">
                  <w:rPr>
                    <w:rFonts w:ascii="Times New Roman" w:hAnsi="Times New Roman" w:cs="Times New Roman"/>
                    <w:noProof/>
                    <w:webHidden/>
                    <w:sz w:val="22"/>
                    <w:szCs w:val="22"/>
                  </w:rPr>
                  <w:t>3</w:t>
                </w:r>
                <w:r w:rsidRPr="00F31F0D">
                  <w:rPr>
                    <w:rFonts w:ascii="Times New Roman" w:hAnsi="Times New Roman" w:cs="Times New Roman"/>
                    <w:noProof/>
                    <w:webHidden/>
                    <w:sz w:val="22"/>
                    <w:szCs w:val="22"/>
                  </w:rPr>
                  <w:fldChar w:fldCharType="end"/>
                </w:r>
              </w:hyperlink>
            </w:p>
            <w:p w14:paraId="646623D8" w14:textId="0F44E4F6" w:rsidR="00E33BAC" w:rsidRPr="00F31F0D" w:rsidRDefault="00E33BAC">
              <w:pPr>
                <w:pStyle w:val="Turinys1"/>
                <w:rPr>
                  <w:rFonts w:ascii="Times New Roman" w:hAnsi="Times New Roman" w:cs="Times New Roman"/>
                  <w:noProof/>
                  <w:kern w:val="2"/>
                  <w:sz w:val="22"/>
                  <w:szCs w:val="22"/>
                  <w14:ligatures w14:val="standardContextual"/>
                </w:rPr>
              </w:pPr>
              <w:hyperlink w:anchor="_Toc200695612" w:history="1">
                <w:r w:rsidRPr="00F31F0D">
                  <w:rPr>
                    <w:rStyle w:val="Hipersaitas"/>
                    <w:rFonts w:ascii="Times New Roman" w:eastAsia="Calibri" w:hAnsi="Times New Roman" w:cs="Times New Roman"/>
                    <w:b/>
                    <w:bCs/>
                    <w:noProof/>
                    <w:sz w:val="22"/>
                    <w:szCs w:val="22"/>
                  </w:rPr>
                  <w:t>4.</w:t>
                </w:r>
                <w:r w:rsidRPr="00F31F0D">
                  <w:rPr>
                    <w:rFonts w:ascii="Times New Roman" w:hAnsi="Times New Roman" w:cs="Times New Roman"/>
                    <w:noProof/>
                    <w:kern w:val="2"/>
                    <w:sz w:val="22"/>
                    <w:szCs w:val="22"/>
                    <w14:ligatures w14:val="standardContextual"/>
                  </w:rPr>
                  <w:tab/>
                </w:r>
                <w:r w:rsidRPr="00F31F0D">
                  <w:rPr>
                    <w:rStyle w:val="Hipersaitas"/>
                    <w:rFonts w:ascii="Times New Roman" w:hAnsi="Times New Roman" w:cs="Times New Roman"/>
                    <w:b/>
                    <w:bCs/>
                    <w:noProof/>
                    <w:sz w:val="22"/>
                    <w:szCs w:val="22"/>
                  </w:rPr>
                  <w:t>Reikalavimai, susiję su nacionaliniu saugumu</w:t>
                </w:r>
                <w:r w:rsidRPr="00F31F0D">
                  <w:rPr>
                    <w:rFonts w:ascii="Times New Roman" w:hAnsi="Times New Roman" w:cs="Times New Roman"/>
                    <w:noProof/>
                    <w:webHidden/>
                    <w:sz w:val="22"/>
                    <w:szCs w:val="22"/>
                  </w:rPr>
                  <w:tab/>
                </w:r>
                <w:r w:rsidRPr="00F31F0D">
                  <w:rPr>
                    <w:rFonts w:ascii="Times New Roman" w:hAnsi="Times New Roman" w:cs="Times New Roman"/>
                    <w:noProof/>
                    <w:webHidden/>
                    <w:sz w:val="22"/>
                    <w:szCs w:val="22"/>
                  </w:rPr>
                  <w:fldChar w:fldCharType="begin"/>
                </w:r>
                <w:r w:rsidRPr="00F31F0D">
                  <w:rPr>
                    <w:rFonts w:ascii="Times New Roman" w:hAnsi="Times New Roman" w:cs="Times New Roman"/>
                    <w:noProof/>
                    <w:webHidden/>
                    <w:sz w:val="22"/>
                    <w:szCs w:val="22"/>
                  </w:rPr>
                  <w:instrText xml:space="preserve"> PAGEREF _Toc200695612 \h </w:instrText>
                </w:r>
                <w:r w:rsidRPr="00F31F0D">
                  <w:rPr>
                    <w:rFonts w:ascii="Times New Roman" w:hAnsi="Times New Roman" w:cs="Times New Roman"/>
                    <w:noProof/>
                    <w:webHidden/>
                    <w:sz w:val="22"/>
                    <w:szCs w:val="22"/>
                  </w:rPr>
                </w:r>
                <w:r w:rsidRPr="00F31F0D">
                  <w:rPr>
                    <w:rFonts w:ascii="Times New Roman" w:hAnsi="Times New Roman" w:cs="Times New Roman"/>
                    <w:noProof/>
                    <w:webHidden/>
                    <w:sz w:val="22"/>
                    <w:szCs w:val="22"/>
                  </w:rPr>
                  <w:fldChar w:fldCharType="separate"/>
                </w:r>
                <w:r w:rsidR="004E7D14">
                  <w:rPr>
                    <w:rFonts w:ascii="Times New Roman" w:hAnsi="Times New Roman" w:cs="Times New Roman"/>
                    <w:noProof/>
                    <w:webHidden/>
                    <w:sz w:val="22"/>
                    <w:szCs w:val="22"/>
                  </w:rPr>
                  <w:t>3</w:t>
                </w:r>
                <w:r w:rsidRPr="00F31F0D">
                  <w:rPr>
                    <w:rFonts w:ascii="Times New Roman" w:hAnsi="Times New Roman" w:cs="Times New Roman"/>
                    <w:noProof/>
                    <w:webHidden/>
                    <w:sz w:val="22"/>
                    <w:szCs w:val="22"/>
                  </w:rPr>
                  <w:fldChar w:fldCharType="end"/>
                </w:r>
              </w:hyperlink>
            </w:p>
            <w:p w14:paraId="3D7A0BC8" w14:textId="4EB1505A" w:rsidR="00E33BAC" w:rsidRPr="00F31F0D" w:rsidRDefault="00E33BAC">
              <w:pPr>
                <w:pStyle w:val="Turinys1"/>
                <w:rPr>
                  <w:rFonts w:ascii="Times New Roman" w:hAnsi="Times New Roman" w:cs="Times New Roman"/>
                  <w:noProof/>
                  <w:kern w:val="2"/>
                  <w:sz w:val="22"/>
                  <w:szCs w:val="22"/>
                  <w14:ligatures w14:val="standardContextual"/>
                </w:rPr>
              </w:pPr>
              <w:hyperlink w:anchor="_Toc200695613" w:history="1">
                <w:r w:rsidRPr="00F31F0D">
                  <w:rPr>
                    <w:rStyle w:val="Hipersaitas"/>
                    <w:rFonts w:ascii="Times New Roman" w:eastAsia="Calibri" w:hAnsi="Times New Roman" w:cs="Times New Roman"/>
                    <w:b/>
                    <w:bCs/>
                    <w:noProof/>
                    <w:sz w:val="22"/>
                    <w:szCs w:val="22"/>
                  </w:rPr>
                  <w:t>5.</w:t>
                </w:r>
                <w:r w:rsidRPr="00F31F0D">
                  <w:rPr>
                    <w:rFonts w:ascii="Times New Roman" w:hAnsi="Times New Roman" w:cs="Times New Roman"/>
                    <w:noProof/>
                    <w:kern w:val="2"/>
                    <w:sz w:val="22"/>
                    <w:szCs w:val="22"/>
                    <w14:ligatures w14:val="standardContextual"/>
                  </w:rPr>
                  <w:tab/>
                </w:r>
                <w:r w:rsidRPr="00F31F0D">
                  <w:rPr>
                    <w:rStyle w:val="Hipersaitas"/>
                    <w:rFonts w:ascii="Times New Roman" w:hAnsi="Times New Roman" w:cs="Times New Roman"/>
                    <w:b/>
                    <w:bCs/>
                    <w:noProof/>
                    <w:sz w:val="22"/>
                    <w:szCs w:val="22"/>
                  </w:rPr>
                  <w:t>Specialieji reikalavimai pasiūlymų rengimui ir pateikimui</w:t>
                </w:r>
                <w:r w:rsidRPr="00F31F0D">
                  <w:rPr>
                    <w:rFonts w:ascii="Times New Roman" w:hAnsi="Times New Roman" w:cs="Times New Roman"/>
                    <w:noProof/>
                    <w:webHidden/>
                    <w:sz w:val="22"/>
                    <w:szCs w:val="22"/>
                  </w:rPr>
                  <w:tab/>
                </w:r>
                <w:r w:rsidRPr="00F31F0D">
                  <w:rPr>
                    <w:rFonts w:ascii="Times New Roman" w:hAnsi="Times New Roman" w:cs="Times New Roman"/>
                    <w:noProof/>
                    <w:webHidden/>
                    <w:sz w:val="22"/>
                    <w:szCs w:val="22"/>
                  </w:rPr>
                  <w:fldChar w:fldCharType="begin"/>
                </w:r>
                <w:r w:rsidRPr="00F31F0D">
                  <w:rPr>
                    <w:rFonts w:ascii="Times New Roman" w:hAnsi="Times New Roman" w:cs="Times New Roman"/>
                    <w:noProof/>
                    <w:webHidden/>
                    <w:sz w:val="22"/>
                    <w:szCs w:val="22"/>
                  </w:rPr>
                  <w:instrText xml:space="preserve"> PAGEREF _Toc200695613 \h </w:instrText>
                </w:r>
                <w:r w:rsidRPr="00F31F0D">
                  <w:rPr>
                    <w:rFonts w:ascii="Times New Roman" w:hAnsi="Times New Roman" w:cs="Times New Roman"/>
                    <w:noProof/>
                    <w:webHidden/>
                    <w:sz w:val="22"/>
                    <w:szCs w:val="22"/>
                  </w:rPr>
                </w:r>
                <w:r w:rsidRPr="00F31F0D">
                  <w:rPr>
                    <w:rFonts w:ascii="Times New Roman" w:hAnsi="Times New Roman" w:cs="Times New Roman"/>
                    <w:noProof/>
                    <w:webHidden/>
                    <w:sz w:val="22"/>
                    <w:szCs w:val="22"/>
                  </w:rPr>
                  <w:fldChar w:fldCharType="separate"/>
                </w:r>
                <w:r w:rsidR="004E7D14">
                  <w:rPr>
                    <w:rFonts w:ascii="Times New Roman" w:hAnsi="Times New Roman" w:cs="Times New Roman"/>
                    <w:noProof/>
                    <w:webHidden/>
                    <w:sz w:val="22"/>
                    <w:szCs w:val="22"/>
                  </w:rPr>
                  <w:t>3</w:t>
                </w:r>
                <w:r w:rsidRPr="00F31F0D">
                  <w:rPr>
                    <w:rFonts w:ascii="Times New Roman" w:hAnsi="Times New Roman" w:cs="Times New Roman"/>
                    <w:noProof/>
                    <w:webHidden/>
                    <w:sz w:val="22"/>
                    <w:szCs w:val="22"/>
                  </w:rPr>
                  <w:fldChar w:fldCharType="end"/>
                </w:r>
              </w:hyperlink>
            </w:p>
            <w:p w14:paraId="0E22CA3B" w14:textId="40EBE2D8" w:rsidR="00E33BAC" w:rsidRPr="00F31F0D" w:rsidRDefault="00E33BAC">
              <w:pPr>
                <w:pStyle w:val="Turinys1"/>
                <w:rPr>
                  <w:rFonts w:ascii="Times New Roman" w:hAnsi="Times New Roman" w:cs="Times New Roman"/>
                  <w:noProof/>
                  <w:kern w:val="2"/>
                  <w:sz w:val="22"/>
                  <w:szCs w:val="22"/>
                  <w14:ligatures w14:val="standardContextual"/>
                </w:rPr>
              </w:pPr>
              <w:hyperlink w:anchor="_Toc200695614" w:history="1">
                <w:r w:rsidRPr="00F31F0D">
                  <w:rPr>
                    <w:rStyle w:val="Hipersaitas"/>
                    <w:rFonts w:ascii="Times New Roman" w:hAnsi="Times New Roman" w:cs="Times New Roman"/>
                    <w:b/>
                    <w:bCs/>
                    <w:noProof/>
                    <w:sz w:val="22"/>
                    <w:szCs w:val="22"/>
                  </w:rPr>
                  <w:t xml:space="preserve">6. </w:t>
                </w:r>
                <w:r w:rsidRPr="00F31F0D">
                  <w:rPr>
                    <w:rFonts w:ascii="Times New Roman" w:hAnsi="Times New Roman" w:cs="Times New Roman"/>
                    <w:noProof/>
                    <w:kern w:val="2"/>
                    <w:sz w:val="22"/>
                    <w:szCs w:val="22"/>
                    <w14:ligatures w14:val="standardContextual"/>
                  </w:rPr>
                  <w:tab/>
                </w:r>
                <w:r w:rsidRPr="00F31F0D">
                  <w:rPr>
                    <w:rStyle w:val="Hipersaitas"/>
                    <w:rFonts w:ascii="Times New Roman" w:hAnsi="Times New Roman" w:cs="Times New Roman"/>
                    <w:b/>
                    <w:bCs/>
                    <w:noProof/>
                    <w:sz w:val="22"/>
                    <w:szCs w:val="22"/>
                  </w:rPr>
                  <w:t>Pasiūlymo galiojimo užtikrinimas</w:t>
                </w:r>
                <w:r w:rsidRPr="00F31F0D">
                  <w:rPr>
                    <w:rFonts w:ascii="Times New Roman" w:hAnsi="Times New Roman" w:cs="Times New Roman"/>
                    <w:noProof/>
                    <w:webHidden/>
                    <w:sz w:val="22"/>
                    <w:szCs w:val="22"/>
                  </w:rPr>
                  <w:tab/>
                </w:r>
                <w:r w:rsidRPr="00F31F0D">
                  <w:rPr>
                    <w:rFonts w:ascii="Times New Roman" w:hAnsi="Times New Roman" w:cs="Times New Roman"/>
                    <w:noProof/>
                    <w:webHidden/>
                    <w:sz w:val="22"/>
                    <w:szCs w:val="22"/>
                  </w:rPr>
                  <w:fldChar w:fldCharType="begin"/>
                </w:r>
                <w:r w:rsidRPr="00F31F0D">
                  <w:rPr>
                    <w:rFonts w:ascii="Times New Roman" w:hAnsi="Times New Roman" w:cs="Times New Roman"/>
                    <w:noProof/>
                    <w:webHidden/>
                    <w:sz w:val="22"/>
                    <w:szCs w:val="22"/>
                  </w:rPr>
                  <w:instrText xml:space="preserve"> PAGEREF _Toc200695614 \h </w:instrText>
                </w:r>
                <w:r w:rsidRPr="00F31F0D">
                  <w:rPr>
                    <w:rFonts w:ascii="Times New Roman" w:hAnsi="Times New Roman" w:cs="Times New Roman"/>
                    <w:noProof/>
                    <w:webHidden/>
                    <w:sz w:val="22"/>
                    <w:szCs w:val="22"/>
                  </w:rPr>
                </w:r>
                <w:r w:rsidRPr="00F31F0D">
                  <w:rPr>
                    <w:rFonts w:ascii="Times New Roman" w:hAnsi="Times New Roman" w:cs="Times New Roman"/>
                    <w:noProof/>
                    <w:webHidden/>
                    <w:sz w:val="22"/>
                    <w:szCs w:val="22"/>
                  </w:rPr>
                  <w:fldChar w:fldCharType="separate"/>
                </w:r>
                <w:r w:rsidR="004E7D14">
                  <w:rPr>
                    <w:rFonts w:ascii="Times New Roman" w:hAnsi="Times New Roman" w:cs="Times New Roman"/>
                    <w:noProof/>
                    <w:webHidden/>
                    <w:sz w:val="22"/>
                    <w:szCs w:val="22"/>
                  </w:rPr>
                  <w:t>4</w:t>
                </w:r>
                <w:r w:rsidRPr="00F31F0D">
                  <w:rPr>
                    <w:rFonts w:ascii="Times New Roman" w:hAnsi="Times New Roman" w:cs="Times New Roman"/>
                    <w:noProof/>
                    <w:webHidden/>
                    <w:sz w:val="22"/>
                    <w:szCs w:val="22"/>
                  </w:rPr>
                  <w:fldChar w:fldCharType="end"/>
                </w:r>
              </w:hyperlink>
            </w:p>
            <w:p w14:paraId="67B4F35A" w14:textId="6B85EDA8" w:rsidR="00E33BAC" w:rsidRPr="00F31F0D" w:rsidRDefault="00E33BAC">
              <w:pPr>
                <w:pStyle w:val="Turinys1"/>
                <w:rPr>
                  <w:rFonts w:ascii="Times New Roman" w:hAnsi="Times New Roman" w:cs="Times New Roman"/>
                  <w:noProof/>
                  <w:kern w:val="2"/>
                  <w:sz w:val="22"/>
                  <w:szCs w:val="22"/>
                  <w14:ligatures w14:val="standardContextual"/>
                </w:rPr>
              </w:pPr>
              <w:hyperlink w:anchor="_Toc200695615" w:history="1">
                <w:r w:rsidRPr="00F31F0D">
                  <w:rPr>
                    <w:rStyle w:val="Hipersaitas"/>
                    <w:rFonts w:ascii="Times New Roman" w:hAnsi="Times New Roman" w:cs="Times New Roman"/>
                    <w:b/>
                    <w:bCs/>
                    <w:noProof/>
                    <w:sz w:val="22"/>
                    <w:szCs w:val="22"/>
                  </w:rPr>
                  <w:t>7.</w:t>
                </w:r>
                <w:r w:rsidRPr="00F31F0D">
                  <w:rPr>
                    <w:rFonts w:ascii="Times New Roman" w:hAnsi="Times New Roman" w:cs="Times New Roman"/>
                    <w:noProof/>
                    <w:kern w:val="2"/>
                    <w:sz w:val="22"/>
                    <w:szCs w:val="22"/>
                    <w14:ligatures w14:val="standardContextual"/>
                  </w:rPr>
                  <w:tab/>
                </w:r>
                <w:r w:rsidRPr="00F31F0D">
                  <w:rPr>
                    <w:rStyle w:val="Hipersaitas"/>
                    <w:rFonts w:ascii="Times New Roman" w:hAnsi="Times New Roman" w:cs="Times New Roman"/>
                    <w:b/>
                    <w:bCs/>
                    <w:noProof/>
                    <w:sz w:val="22"/>
                    <w:szCs w:val="22"/>
                  </w:rPr>
                  <w:t>Pasiūlymų vertinimas</w:t>
                </w:r>
                <w:r w:rsidRPr="00F31F0D">
                  <w:rPr>
                    <w:rFonts w:ascii="Times New Roman" w:hAnsi="Times New Roman" w:cs="Times New Roman"/>
                    <w:noProof/>
                    <w:webHidden/>
                    <w:sz w:val="22"/>
                    <w:szCs w:val="22"/>
                  </w:rPr>
                  <w:tab/>
                </w:r>
                <w:r w:rsidRPr="00F31F0D">
                  <w:rPr>
                    <w:rFonts w:ascii="Times New Roman" w:hAnsi="Times New Roman" w:cs="Times New Roman"/>
                    <w:noProof/>
                    <w:webHidden/>
                    <w:sz w:val="22"/>
                    <w:szCs w:val="22"/>
                  </w:rPr>
                  <w:fldChar w:fldCharType="begin"/>
                </w:r>
                <w:r w:rsidRPr="00F31F0D">
                  <w:rPr>
                    <w:rFonts w:ascii="Times New Roman" w:hAnsi="Times New Roman" w:cs="Times New Roman"/>
                    <w:noProof/>
                    <w:webHidden/>
                    <w:sz w:val="22"/>
                    <w:szCs w:val="22"/>
                  </w:rPr>
                  <w:instrText xml:space="preserve"> PAGEREF _Toc200695615 \h </w:instrText>
                </w:r>
                <w:r w:rsidRPr="00F31F0D">
                  <w:rPr>
                    <w:rFonts w:ascii="Times New Roman" w:hAnsi="Times New Roman" w:cs="Times New Roman"/>
                    <w:noProof/>
                    <w:webHidden/>
                    <w:sz w:val="22"/>
                    <w:szCs w:val="22"/>
                  </w:rPr>
                </w:r>
                <w:r w:rsidRPr="00F31F0D">
                  <w:rPr>
                    <w:rFonts w:ascii="Times New Roman" w:hAnsi="Times New Roman" w:cs="Times New Roman"/>
                    <w:noProof/>
                    <w:webHidden/>
                    <w:sz w:val="22"/>
                    <w:szCs w:val="22"/>
                  </w:rPr>
                  <w:fldChar w:fldCharType="separate"/>
                </w:r>
                <w:r w:rsidR="004E7D14">
                  <w:rPr>
                    <w:rFonts w:ascii="Times New Roman" w:hAnsi="Times New Roman" w:cs="Times New Roman"/>
                    <w:noProof/>
                    <w:webHidden/>
                    <w:sz w:val="22"/>
                    <w:szCs w:val="22"/>
                  </w:rPr>
                  <w:t>4</w:t>
                </w:r>
                <w:r w:rsidRPr="00F31F0D">
                  <w:rPr>
                    <w:rFonts w:ascii="Times New Roman" w:hAnsi="Times New Roman" w:cs="Times New Roman"/>
                    <w:noProof/>
                    <w:webHidden/>
                    <w:sz w:val="22"/>
                    <w:szCs w:val="22"/>
                  </w:rPr>
                  <w:fldChar w:fldCharType="end"/>
                </w:r>
              </w:hyperlink>
            </w:p>
            <w:p w14:paraId="23E8AD32" w14:textId="3FC57482" w:rsidR="00E33BAC" w:rsidRPr="00F31F0D" w:rsidRDefault="00E33BAC">
              <w:pPr>
                <w:pStyle w:val="Turinys1"/>
                <w:rPr>
                  <w:rFonts w:ascii="Times New Roman" w:hAnsi="Times New Roman" w:cs="Times New Roman"/>
                  <w:noProof/>
                  <w:kern w:val="2"/>
                  <w:sz w:val="22"/>
                  <w:szCs w:val="22"/>
                  <w14:ligatures w14:val="standardContextual"/>
                </w:rPr>
              </w:pPr>
              <w:hyperlink w:anchor="_Toc200695616" w:history="1">
                <w:r w:rsidRPr="00F31F0D">
                  <w:rPr>
                    <w:rStyle w:val="Hipersaitas"/>
                    <w:rFonts w:ascii="Times New Roman" w:hAnsi="Times New Roman" w:cs="Times New Roman"/>
                    <w:b/>
                    <w:bCs/>
                    <w:noProof/>
                    <w:sz w:val="22"/>
                    <w:szCs w:val="22"/>
                  </w:rPr>
                  <w:t xml:space="preserve">8. </w:t>
                </w:r>
                <w:r w:rsidRPr="00F31F0D">
                  <w:rPr>
                    <w:rFonts w:ascii="Times New Roman" w:hAnsi="Times New Roman" w:cs="Times New Roman"/>
                    <w:noProof/>
                    <w:kern w:val="2"/>
                    <w:sz w:val="22"/>
                    <w:szCs w:val="22"/>
                    <w14:ligatures w14:val="standardContextual"/>
                  </w:rPr>
                  <w:tab/>
                </w:r>
                <w:r w:rsidRPr="00F31F0D">
                  <w:rPr>
                    <w:rStyle w:val="Hipersaitas"/>
                    <w:rFonts w:ascii="Times New Roman" w:hAnsi="Times New Roman" w:cs="Times New Roman"/>
                    <w:b/>
                    <w:bCs/>
                    <w:noProof/>
                    <w:sz w:val="22"/>
                    <w:szCs w:val="22"/>
                  </w:rPr>
                  <w:t>Sutarties sudarymas</w:t>
                </w:r>
                <w:r w:rsidRPr="00F31F0D">
                  <w:rPr>
                    <w:rFonts w:ascii="Times New Roman" w:hAnsi="Times New Roman" w:cs="Times New Roman"/>
                    <w:noProof/>
                    <w:webHidden/>
                    <w:sz w:val="22"/>
                    <w:szCs w:val="22"/>
                  </w:rPr>
                  <w:tab/>
                </w:r>
                <w:r w:rsidRPr="00F31F0D">
                  <w:rPr>
                    <w:rFonts w:ascii="Times New Roman" w:hAnsi="Times New Roman" w:cs="Times New Roman"/>
                    <w:noProof/>
                    <w:webHidden/>
                    <w:sz w:val="22"/>
                    <w:szCs w:val="22"/>
                  </w:rPr>
                  <w:fldChar w:fldCharType="begin"/>
                </w:r>
                <w:r w:rsidRPr="00F31F0D">
                  <w:rPr>
                    <w:rFonts w:ascii="Times New Roman" w:hAnsi="Times New Roman" w:cs="Times New Roman"/>
                    <w:noProof/>
                    <w:webHidden/>
                    <w:sz w:val="22"/>
                    <w:szCs w:val="22"/>
                  </w:rPr>
                  <w:instrText xml:space="preserve"> PAGEREF _Toc200695616 \h </w:instrText>
                </w:r>
                <w:r w:rsidRPr="00F31F0D">
                  <w:rPr>
                    <w:rFonts w:ascii="Times New Roman" w:hAnsi="Times New Roman" w:cs="Times New Roman"/>
                    <w:noProof/>
                    <w:webHidden/>
                    <w:sz w:val="22"/>
                    <w:szCs w:val="22"/>
                  </w:rPr>
                </w:r>
                <w:r w:rsidRPr="00F31F0D">
                  <w:rPr>
                    <w:rFonts w:ascii="Times New Roman" w:hAnsi="Times New Roman" w:cs="Times New Roman"/>
                    <w:noProof/>
                    <w:webHidden/>
                    <w:sz w:val="22"/>
                    <w:szCs w:val="22"/>
                  </w:rPr>
                  <w:fldChar w:fldCharType="separate"/>
                </w:r>
                <w:r w:rsidR="004E7D14">
                  <w:rPr>
                    <w:rFonts w:ascii="Times New Roman" w:hAnsi="Times New Roman" w:cs="Times New Roman"/>
                    <w:noProof/>
                    <w:webHidden/>
                    <w:sz w:val="22"/>
                    <w:szCs w:val="22"/>
                  </w:rPr>
                  <w:t>4</w:t>
                </w:r>
                <w:r w:rsidRPr="00F31F0D">
                  <w:rPr>
                    <w:rFonts w:ascii="Times New Roman" w:hAnsi="Times New Roman" w:cs="Times New Roman"/>
                    <w:noProof/>
                    <w:webHidden/>
                    <w:sz w:val="22"/>
                    <w:szCs w:val="22"/>
                  </w:rPr>
                  <w:fldChar w:fldCharType="end"/>
                </w:r>
              </w:hyperlink>
            </w:p>
            <w:p w14:paraId="3049276A" w14:textId="2931DAAA" w:rsidR="00E33BAC" w:rsidRPr="00F31F0D" w:rsidRDefault="00E33BAC">
              <w:pPr>
                <w:pStyle w:val="Turinys1"/>
                <w:rPr>
                  <w:rFonts w:ascii="Times New Roman" w:hAnsi="Times New Roman" w:cs="Times New Roman"/>
                  <w:noProof/>
                  <w:kern w:val="2"/>
                  <w:sz w:val="22"/>
                  <w:szCs w:val="22"/>
                  <w14:ligatures w14:val="standardContextual"/>
                </w:rPr>
              </w:pPr>
              <w:hyperlink w:anchor="_Toc200695617" w:history="1">
                <w:r w:rsidRPr="00F31F0D">
                  <w:rPr>
                    <w:rStyle w:val="Hipersaitas"/>
                    <w:rFonts w:ascii="Times New Roman" w:hAnsi="Times New Roman" w:cs="Times New Roman"/>
                    <w:noProof/>
                    <w:sz w:val="22"/>
                    <w:szCs w:val="22"/>
                  </w:rPr>
                  <w:t>Pirkimo sąlygų 1 priedas „Tiekėjų pašalinimo pagrindai“</w:t>
                </w:r>
                <w:r w:rsidRPr="00F31F0D">
                  <w:rPr>
                    <w:rFonts w:ascii="Times New Roman" w:hAnsi="Times New Roman" w:cs="Times New Roman"/>
                    <w:noProof/>
                    <w:webHidden/>
                    <w:sz w:val="22"/>
                    <w:szCs w:val="22"/>
                  </w:rPr>
                  <w:tab/>
                </w:r>
                <w:r w:rsidRPr="00F31F0D">
                  <w:rPr>
                    <w:rFonts w:ascii="Times New Roman" w:hAnsi="Times New Roman" w:cs="Times New Roman"/>
                    <w:noProof/>
                    <w:webHidden/>
                    <w:sz w:val="22"/>
                    <w:szCs w:val="22"/>
                  </w:rPr>
                  <w:fldChar w:fldCharType="begin"/>
                </w:r>
                <w:r w:rsidRPr="00F31F0D">
                  <w:rPr>
                    <w:rFonts w:ascii="Times New Roman" w:hAnsi="Times New Roman" w:cs="Times New Roman"/>
                    <w:noProof/>
                    <w:webHidden/>
                    <w:sz w:val="22"/>
                    <w:szCs w:val="22"/>
                  </w:rPr>
                  <w:instrText xml:space="preserve"> PAGEREF _Toc200695617 \h </w:instrText>
                </w:r>
                <w:r w:rsidRPr="00F31F0D">
                  <w:rPr>
                    <w:rFonts w:ascii="Times New Roman" w:hAnsi="Times New Roman" w:cs="Times New Roman"/>
                    <w:noProof/>
                    <w:webHidden/>
                    <w:sz w:val="22"/>
                    <w:szCs w:val="22"/>
                  </w:rPr>
                </w:r>
                <w:r w:rsidRPr="00F31F0D">
                  <w:rPr>
                    <w:rFonts w:ascii="Times New Roman" w:hAnsi="Times New Roman" w:cs="Times New Roman"/>
                    <w:noProof/>
                    <w:webHidden/>
                    <w:sz w:val="22"/>
                    <w:szCs w:val="22"/>
                  </w:rPr>
                  <w:fldChar w:fldCharType="separate"/>
                </w:r>
                <w:r w:rsidR="004E7D14">
                  <w:rPr>
                    <w:rFonts w:ascii="Times New Roman" w:hAnsi="Times New Roman" w:cs="Times New Roman"/>
                    <w:noProof/>
                    <w:webHidden/>
                    <w:sz w:val="22"/>
                    <w:szCs w:val="22"/>
                  </w:rPr>
                  <w:t>5</w:t>
                </w:r>
                <w:r w:rsidRPr="00F31F0D">
                  <w:rPr>
                    <w:rFonts w:ascii="Times New Roman" w:hAnsi="Times New Roman" w:cs="Times New Roman"/>
                    <w:noProof/>
                    <w:webHidden/>
                    <w:sz w:val="22"/>
                    <w:szCs w:val="22"/>
                  </w:rPr>
                  <w:fldChar w:fldCharType="end"/>
                </w:r>
              </w:hyperlink>
            </w:p>
            <w:p w14:paraId="0179D598" w14:textId="73E576D9" w:rsidR="00E33BAC" w:rsidRPr="00F31F0D" w:rsidRDefault="00E33BAC">
              <w:pPr>
                <w:pStyle w:val="Turinys1"/>
                <w:rPr>
                  <w:rFonts w:ascii="Times New Roman" w:hAnsi="Times New Roman" w:cs="Times New Roman"/>
                  <w:noProof/>
                  <w:kern w:val="2"/>
                  <w:sz w:val="22"/>
                  <w:szCs w:val="22"/>
                  <w14:ligatures w14:val="standardContextual"/>
                </w:rPr>
              </w:pPr>
              <w:hyperlink w:anchor="_Toc200695618" w:history="1">
                <w:r w:rsidRPr="00F31F0D">
                  <w:rPr>
                    <w:rStyle w:val="Hipersaitas"/>
                    <w:rFonts w:ascii="Times New Roman" w:hAnsi="Times New Roman" w:cs="Times New Roman"/>
                    <w:noProof/>
                    <w:sz w:val="22"/>
                    <w:szCs w:val="22"/>
                  </w:rPr>
                  <w:t>Pirkimo sąlygų 2 priedas „Techninė specifikacija“</w:t>
                </w:r>
                <w:r w:rsidRPr="00F31F0D">
                  <w:rPr>
                    <w:rFonts w:ascii="Times New Roman" w:hAnsi="Times New Roman" w:cs="Times New Roman"/>
                    <w:noProof/>
                    <w:webHidden/>
                    <w:sz w:val="22"/>
                    <w:szCs w:val="22"/>
                  </w:rPr>
                  <w:tab/>
                </w:r>
                <w:r w:rsidRPr="00F31F0D">
                  <w:rPr>
                    <w:rFonts w:ascii="Times New Roman" w:hAnsi="Times New Roman" w:cs="Times New Roman"/>
                    <w:noProof/>
                    <w:webHidden/>
                    <w:sz w:val="22"/>
                    <w:szCs w:val="22"/>
                  </w:rPr>
                  <w:fldChar w:fldCharType="begin"/>
                </w:r>
                <w:r w:rsidRPr="00F31F0D">
                  <w:rPr>
                    <w:rFonts w:ascii="Times New Roman" w:hAnsi="Times New Roman" w:cs="Times New Roman"/>
                    <w:noProof/>
                    <w:webHidden/>
                    <w:sz w:val="22"/>
                    <w:szCs w:val="22"/>
                  </w:rPr>
                  <w:instrText xml:space="preserve"> PAGEREF _Toc200695618 \h </w:instrText>
                </w:r>
                <w:r w:rsidRPr="00F31F0D">
                  <w:rPr>
                    <w:rFonts w:ascii="Times New Roman" w:hAnsi="Times New Roman" w:cs="Times New Roman"/>
                    <w:noProof/>
                    <w:webHidden/>
                    <w:sz w:val="22"/>
                    <w:szCs w:val="22"/>
                  </w:rPr>
                </w:r>
                <w:r w:rsidRPr="00F31F0D">
                  <w:rPr>
                    <w:rFonts w:ascii="Times New Roman" w:hAnsi="Times New Roman" w:cs="Times New Roman"/>
                    <w:noProof/>
                    <w:webHidden/>
                    <w:sz w:val="22"/>
                    <w:szCs w:val="22"/>
                  </w:rPr>
                  <w:fldChar w:fldCharType="separate"/>
                </w:r>
                <w:r w:rsidR="004E7D14">
                  <w:rPr>
                    <w:rFonts w:ascii="Times New Roman" w:hAnsi="Times New Roman" w:cs="Times New Roman"/>
                    <w:noProof/>
                    <w:webHidden/>
                    <w:sz w:val="22"/>
                    <w:szCs w:val="22"/>
                  </w:rPr>
                  <w:t>6</w:t>
                </w:r>
                <w:r w:rsidRPr="00F31F0D">
                  <w:rPr>
                    <w:rFonts w:ascii="Times New Roman" w:hAnsi="Times New Roman" w:cs="Times New Roman"/>
                    <w:noProof/>
                    <w:webHidden/>
                    <w:sz w:val="22"/>
                    <w:szCs w:val="22"/>
                  </w:rPr>
                  <w:fldChar w:fldCharType="end"/>
                </w:r>
              </w:hyperlink>
            </w:p>
            <w:p w14:paraId="3A03D1A8" w14:textId="2A8F4532" w:rsidR="00E33BAC" w:rsidRPr="00F31F0D" w:rsidRDefault="00E33BAC">
              <w:pPr>
                <w:pStyle w:val="Turinys1"/>
                <w:rPr>
                  <w:rFonts w:ascii="Times New Roman" w:hAnsi="Times New Roman" w:cs="Times New Roman"/>
                  <w:noProof/>
                  <w:kern w:val="2"/>
                  <w:sz w:val="22"/>
                  <w:szCs w:val="22"/>
                  <w14:ligatures w14:val="standardContextual"/>
                </w:rPr>
              </w:pPr>
              <w:hyperlink w:anchor="_Toc200695619" w:history="1">
                <w:r w:rsidRPr="00F31F0D">
                  <w:rPr>
                    <w:rStyle w:val="Hipersaitas"/>
                    <w:rFonts w:ascii="Times New Roman" w:hAnsi="Times New Roman" w:cs="Times New Roman"/>
                    <w:noProof/>
                    <w:sz w:val="22"/>
                    <w:szCs w:val="22"/>
                  </w:rPr>
                  <w:t>Pirkimo sąlygų 3 priedas „Pasiūlymo forma“</w:t>
                </w:r>
                <w:r w:rsidRPr="00F31F0D">
                  <w:rPr>
                    <w:rFonts w:ascii="Times New Roman" w:hAnsi="Times New Roman" w:cs="Times New Roman"/>
                    <w:noProof/>
                    <w:webHidden/>
                    <w:sz w:val="22"/>
                    <w:szCs w:val="22"/>
                  </w:rPr>
                  <w:tab/>
                </w:r>
                <w:r w:rsidRPr="00F31F0D">
                  <w:rPr>
                    <w:rFonts w:ascii="Times New Roman" w:hAnsi="Times New Roman" w:cs="Times New Roman"/>
                    <w:noProof/>
                    <w:webHidden/>
                    <w:sz w:val="22"/>
                    <w:szCs w:val="22"/>
                  </w:rPr>
                  <w:fldChar w:fldCharType="begin"/>
                </w:r>
                <w:r w:rsidRPr="00F31F0D">
                  <w:rPr>
                    <w:rFonts w:ascii="Times New Roman" w:hAnsi="Times New Roman" w:cs="Times New Roman"/>
                    <w:noProof/>
                    <w:webHidden/>
                    <w:sz w:val="22"/>
                    <w:szCs w:val="22"/>
                  </w:rPr>
                  <w:instrText xml:space="preserve"> PAGEREF _Toc200695619 \h </w:instrText>
                </w:r>
                <w:r w:rsidRPr="00F31F0D">
                  <w:rPr>
                    <w:rFonts w:ascii="Times New Roman" w:hAnsi="Times New Roman" w:cs="Times New Roman"/>
                    <w:noProof/>
                    <w:webHidden/>
                    <w:sz w:val="22"/>
                    <w:szCs w:val="22"/>
                  </w:rPr>
                </w:r>
                <w:r w:rsidRPr="00F31F0D">
                  <w:rPr>
                    <w:rFonts w:ascii="Times New Roman" w:hAnsi="Times New Roman" w:cs="Times New Roman"/>
                    <w:noProof/>
                    <w:webHidden/>
                    <w:sz w:val="22"/>
                    <w:szCs w:val="22"/>
                  </w:rPr>
                  <w:fldChar w:fldCharType="separate"/>
                </w:r>
                <w:r w:rsidR="004E7D14">
                  <w:rPr>
                    <w:rFonts w:ascii="Times New Roman" w:hAnsi="Times New Roman" w:cs="Times New Roman"/>
                    <w:noProof/>
                    <w:webHidden/>
                    <w:sz w:val="22"/>
                    <w:szCs w:val="22"/>
                  </w:rPr>
                  <w:t>7</w:t>
                </w:r>
                <w:r w:rsidRPr="00F31F0D">
                  <w:rPr>
                    <w:rFonts w:ascii="Times New Roman" w:hAnsi="Times New Roman" w:cs="Times New Roman"/>
                    <w:noProof/>
                    <w:webHidden/>
                    <w:sz w:val="22"/>
                    <w:szCs w:val="22"/>
                  </w:rPr>
                  <w:fldChar w:fldCharType="end"/>
                </w:r>
              </w:hyperlink>
            </w:p>
            <w:p w14:paraId="3F8EDEAB" w14:textId="1E6B6584" w:rsidR="00E33BAC" w:rsidRPr="00F31F0D" w:rsidRDefault="00E33BAC">
              <w:pPr>
                <w:pStyle w:val="Turinys1"/>
                <w:rPr>
                  <w:rFonts w:ascii="Times New Roman" w:hAnsi="Times New Roman" w:cs="Times New Roman"/>
                  <w:noProof/>
                  <w:kern w:val="2"/>
                  <w:sz w:val="22"/>
                  <w:szCs w:val="22"/>
                  <w14:ligatures w14:val="standardContextual"/>
                </w:rPr>
              </w:pPr>
              <w:hyperlink w:anchor="_Toc200695620" w:history="1">
                <w:r w:rsidRPr="00F31F0D">
                  <w:rPr>
                    <w:rStyle w:val="Hipersaitas"/>
                    <w:rFonts w:ascii="Times New Roman" w:hAnsi="Times New Roman" w:cs="Times New Roman"/>
                    <w:noProof/>
                    <w:sz w:val="22"/>
                    <w:szCs w:val="22"/>
                  </w:rPr>
                  <w:t>Pirkimo sąlygų 4 priedas „Pasiūlymų vertinimo kriterijai ir sąlygos“</w:t>
                </w:r>
                <w:r w:rsidRPr="00F31F0D">
                  <w:rPr>
                    <w:rFonts w:ascii="Times New Roman" w:hAnsi="Times New Roman" w:cs="Times New Roman"/>
                    <w:noProof/>
                    <w:webHidden/>
                    <w:sz w:val="22"/>
                    <w:szCs w:val="22"/>
                  </w:rPr>
                  <w:tab/>
                </w:r>
                <w:r w:rsidRPr="00F31F0D">
                  <w:rPr>
                    <w:rFonts w:ascii="Times New Roman" w:hAnsi="Times New Roman" w:cs="Times New Roman"/>
                    <w:noProof/>
                    <w:webHidden/>
                    <w:sz w:val="22"/>
                    <w:szCs w:val="22"/>
                  </w:rPr>
                  <w:fldChar w:fldCharType="begin"/>
                </w:r>
                <w:r w:rsidRPr="00F31F0D">
                  <w:rPr>
                    <w:rFonts w:ascii="Times New Roman" w:hAnsi="Times New Roman" w:cs="Times New Roman"/>
                    <w:noProof/>
                    <w:webHidden/>
                    <w:sz w:val="22"/>
                    <w:szCs w:val="22"/>
                  </w:rPr>
                  <w:instrText xml:space="preserve"> PAGEREF _Toc200695620 \h </w:instrText>
                </w:r>
                <w:r w:rsidRPr="00F31F0D">
                  <w:rPr>
                    <w:rFonts w:ascii="Times New Roman" w:hAnsi="Times New Roman" w:cs="Times New Roman"/>
                    <w:noProof/>
                    <w:webHidden/>
                    <w:sz w:val="22"/>
                    <w:szCs w:val="22"/>
                  </w:rPr>
                </w:r>
                <w:r w:rsidRPr="00F31F0D">
                  <w:rPr>
                    <w:rFonts w:ascii="Times New Roman" w:hAnsi="Times New Roman" w:cs="Times New Roman"/>
                    <w:noProof/>
                    <w:webHidden/>
                    <w:sz w:val="22"/>
                    <w:szCs w:val="22"/>
                  </w:rPr>
                  <w:fldChar w:fldCharType="separate"/>
                </w:r>
                <w:r w:rsidR="004E7D14">
                  <w:rPr>
                    <w:rFonts w:ascii="Times New Roman" w:hAnsi="Times New Roman" w:cs="Times New Roman"/>
                    <w:noProof/>
                    <w:webHidden/>
                    <w:sz w:val="22"/>
                    <w:szCs w:val="22"/>
                  </w:rPr>
                  <w:t>10</w:t>
                </w:r>
                <w:r w:rsidRPr="00F31F0D">
                  <w:rPr>
                    <w:rFonts w:ascii="Times New Roman" w:hAnsi="Times New Roman" w:cs="Times New Roman"/>
                    <w:noProof/>
                    <w:webHidden/>
                    <w:sz w:val="22"/>
                    <w:szCs w:val="22"/>
                  </w:rPr>
                  <w:fldChar w:fldCharType="end"/>
                </w:r>
              </w:hyperlink>
            </w:p>
            <w:p w14:paraId="670113BF" w14:textId="52930127" w:rsidR="00E33BAC" w:rsidRPr="00F31F0D" w:rsidRDefault="00E33BAC">
              <w:pPr>
                <w:pStyle w:val="Turinys1"/>
                <w:rPr>
                  <w:rFonts w:ascii="Times New Roman" w:hAnsi="Times New Roman" w:cs="Times New Roman"/>
                  <w:noProof/>
                  <w:kern w:val="2"/>
                  <w:sz w:val="22"/>
                  <w:szCs w:val="22"/>
                  <w14:ligatures w14:val="standardContextual"/>
                </w:rPr>
              </w:pPr>
              <w:hyperlink w:anchor="_Toc200695621" w:history="1">
                <w:r w:rsidRPr="00F31F0D">
                  <w:rPr>
                    <w:rStyle w:val="Hipersaitas"/>
                    <w:rFonts w:ascii="Times New Roman" w:hAnsi="Times New Roman" w:cs="Times New Roman"/>
                    <w:noProof/>
                    <w:sz w:val="22"/>
                    <w:szCs w:val="22"/>
                  </w:rPr>
                  <w:t>Pirkimo sąlygų 5 priedas „Sutarties projektas“</w:t>
                </w:r>
                <w:r w:rsidRPr="00F31F0D">
                  <w:rPr>
                    <w:rFonts w:ascii="Times New Roman" w:hAnsi="Times New Roman" w:cs="Times New Roman"/>
                    <w:noProof/>
                    <w:webHidden/>
                    <w:sz w:val="22"/>
                    <w:szCs w:val="22"/>
                  </w:rPr>
                  <w:tab/>
                </w:r>
                <w:r w:rsidRPr="00F31F0D">
                  <w:rPr>
                    <w:rFonts w:ascii="Times New Roman" w:hAnsi="Times New Roman" w:cs="Times New Roman"/>
                    <w:noProof/>
                    <w:webHidden/>
                    <w:sz w:val="22"/>
                    <w:szCs w:val="22"/>
                  </w:rPr>
                  <w:fldChar w:fldCharType="begin"/>
                </w:r>
                <w:r w:rsidRPr="00F31F0D">
                  <w:rPr>
                    <w:rFonts w:ascii="Times New Roman" w:hAnsi="Times New Roman" w:cs="Times New Roman"/>
                    <w:noProof/>
                    <w:webHidden/>
                    <w:sz w:val="22"/>
                    <w:szCs w:val="22"/>
                  </w:rPr>
                  <w:instrText xml:space="preserve"> PAGEREF _Toc200695621 \h </w:instrText>
                </w:r>
                <w:r w:rsidRPr="00F31F0D">
                  <w:rPr>
                    <w:rFonts w:ascii="Times New Roman" w:hAnsi="Times New Roman" w:cs="Times New Roman"/>
                    <w:noProof/>
                    <w:webHidden/>
                    <w:sz w:val="22"/>
                    <w:szCs w:val="22"/>
                  </w:rPr>
                </w:r>
                <w:r w:rsidRPr="00F31F0D">
                  <w:rPr>
                    <w:rFonts w:ascii="Times New Roman" w:hAnsi="Times New Roman" w:cs="Times New Roman"/>
                    <w:noProof/>
                    <w:webHidden/>
                    <w:sz w:val="22"/>
                    <w:szCs w:val="22"/>
                  </w:rPr>
                  <w:fldChar w:fldCharType="separate"/>
                </w:r>
                <w:r w:rsidR="004E7D14">
                  <w:rPr>
                    <w:rFonts w:ascii="Times New Roman" w:hAnsi="Times New Roman" w:cs="Times New Roman"/>
                    <w:noProof/>
                    <w:webHidden/>
                    <w:sz w:val="22"/>
                    <w:szCs w:val="22"/>
                  </w:rPr>
                  <w:t>13</w:t>
                </w:r>
                <w:r w:rsidRPr="00F31F0D">
                  <w:rPr>
                    <w:rFonts w:ascii="Times New Roman" w:hAnsi="Times New Roman" w:cs="Times New Roman"/>
                    <w:noProof/>
                    <w:webHidden/>
                    <w:sz w:val="22"/>
                    <w:szCs w:val="22"/>
                  </w:rPr>
                  <w:fldChar w:fldCharType="end"/>
                </w:r>
              </w:hyperlink>
            </w:p>
            <w:p w14:paraId="2F5F671F" w14:textId="55861937" w:rsidR="00E33BAC" w:rsidRPr="00F31F0D" w:rsidRDefault="00E33BAC">
              <w:pPr>
                <w:pStyle w:val="Turinys1"/>
                <w:rPr>
                  <w:rFonts w:ascii="Times New Roman" w:hAnsi="Times New Roman" w:cs="Times New Roman"/>
                  <w:noProof/>
                  <w:kern w:val="2"/>
                  <w:sz w:val="22"/>
                  <w:szCs w:val="22"/>
                  <w14:ligatures w14:val="standardContextual"/>
                </w:rPr>
              </w:pPr>
              <w:hyperlink w:anchor="_Toc200695622" w:history="1">
                <w:r w:rsidRPr="00F31F0D">
                  <w:rPr>
                    <w:rStyle w:val="Hipersaitas"/>
                    <w:rFonts w:ascii="Times New Roman" w:hAnsi="Times New Roman" w:cs="Times New Roman"/>
                    <w:noProof/>
                    <w:sz w:val="22"/>
                    <w:szCs w:val="22"/>
                  </w:rPr>
                  <w:t>Pirkimo sąlygų 6 priedas „Terminai“</w:t>
                </w:r>
                <w:r w:rsidRPr="00F31F0D">
                  <w:rPr>
                    <w:rFonts w:ascii="Times New Roman" w:hAnsi="Times New Roman" w:cs="Times New Roman"/>
                    <w:noProof/>
                    <w:webHidden/>
                    <w:sz w:val="22"/>
                    <w:szCs w:val="22"/>
                  </w:rPr>
                  <w:tab/>
                </w:r>
                <w:r w:rsidRPr="00F31F0D">
                  <w:rPr>
                    <w:rFonts w:ascii="Times New Roman" w:hAnsi="Times New Roman" w:cs="Times New Roman"/>
                    <w:noProof/>
                    <w:webHidden/>
                    <w:sz w:val="22"/>
                    <w:szCs w:val="22"/>
                  </w:rPr>
                  <w:fldChar w:fldCharType="begin"/>
                </w:r>
                <w:r w:rsidRPr="00F31F0D">
                  <w:rPr>
                    <w:rFonts w:ascii="Times New Roman" w:hAnsi="Times New Roman" w:cs="Times New Roman"/>
                    <w:noProof/>
                    <w:webHidden/>
                    <w:sz w:val="22"/>
                    <w:szCs w:val="22"/>
                  </w:rPr>
                  <w:instrText xml:space="preserve"> PAGEREF _Toc200695622 \h </w:instrText>
                </w:r>
                <w:r w:rsidRPr="00F31F0D">
                  <w:rPr>
                    <w:rFonts w:ascii="Times New Roman" w:hAnsi="Times New Roman" w:cs="Times New Roman"/>
                    <w:noProof/>
                    <w:webHidden/>
                    <w:sz w:val="22"/>
                    <w:szCs w:val="22"/>
                  </w:rPr>
                </w:r>
                <w:r w:rsidRPr="00F31F0D">
                  <w:rPr>
                    <w:rFonts w:ascii="Times New Roman" w:hAnsi="Times New Roman" w:cs="Times New Roman"/>
                    <w:noProof/>
                    <w:webHidden/>
                    <w:sz w:val="22"/>
                    <w:szCs w:val="22"/>
                  </w:rPr>
                  <w:fldChar w:fldCharType="separate"/>
                </w:r>
                <w:r w:rsidR="004E7D14">
                  <w:rPr>
                    <w:rFonts w:ascii="Times New Roman" w:hAnsi="Times New Roman" w:cs="Times New Roman"/>
                    <w:noProof/>
                    <w:webHidden/>
                    <w:sz w:val="22"/>
                    <w:szCs w:val="22"/>
                  </w:rPr>
                  <w:t>14</w:t>
                </w:r>
                <w:r w:rsidRPr="00F31F0D">
                  <w:rPr>
                    <w:rFonts w:ascii="Times New Roman" w:hAnsi="Times New Roman" w:cs="Times New Roman"/>
                    <w:noProof/>
                    <w:webHidden/>
                    <w:sz w:val="22"/>
                    <w:szCs w:val="22"/>
                  </w:rPr>
                  <w:fldChar w:fldCharType="end"/>
                </w:r>
              </w:hyperlink>
            </w:p>
            <w:p w14:paraId="6740EA59" w14:textId="7A03D6D7" w:rsidR="00413BD0" w:rsidRPr="00F96F14" w:rsidRDefault="00173FBA" w:rsidP="00413BD0">
              <w:pPr>
                <w:rPr>
                  <w:rFonts w:ascii="Times New Roman" w:hAnsi="Times New Roman" w:cs="Times New Roman"/>
                  <w:noProof/>
                </w:rPr>
              </w:pPr>
              <w:r w:rsidRPr="00F31F0D">
                <w:rPr>
                  <w:rFonts w:ascii="Times New Roman" w:hAnsi="Times New Roman" w:cs="Times New Roman"/>
                  <w:noProof/>
                  <w:sz w:val="22"/>
                  <w:szCs w:val="22"/>
                </w:rPr>
                <w:fldChar w:fldCharType="end"/>
              </w:r>
            </w:p>
          </w:sdtContent>
        </w:sdt>
        <w:p w14:paraId="0BC48919" w14:textId="77777777" w:rsidR="00773565" w:rsidRPr="00F96F14" w:rsidRDefault="00773565" w:rsidP="00773565">
          <w:pPr>
            <w:rPr>
              <w:rFonts w:ascii="Times New Roman" w:hAnsi="Times New Roman" w:cs="Times New Roman"/>
            </w:rPr>
          </w:pPr>
        </w:p>
        <w:p w14:paraId="5DAE9DB4" w14:textId="77777777" w:rsidR="00773565" w:rsidRPr="00F96F14" w:rsidRDefault="00773565" w:rsidP="00773565">
          <w:pPr>
            <w:rPr>
              <w:rFonts w:ascii="Times New Roman" w:hAnsi="Times New Roman" w:cs="Times New Roman"/>
              <w:noProof/>
            </w:rPr>
          </w:pPr>
        </w:p>
        <w:p w14:paraId="50FBC201" w14:textId="424D8B3C" w:rsidR="00773565" w:rsidRPr="00F96F14" w:rsidRDefault="00773565" w:rsidP="00773565">
          <w:pPr>
            <w:rPr>
              <w:rFonts w:ascii="Times New Roman" w:hAnsi="Times New Roman" w:cs="Times New Roman"/>
            </w:rPr>
            <w:sectPr w:rsidR="00773565" w:rsidRPr="00F96F14" w:rsidSect="00773565">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p w14:paraId="73CCB438" w14:textId="5ACC71EB" w:rsidR="005F13F0" w:rsidRPr="00F96F14" w:rsidRDefault="00000000" w:rsidP="00764170">
          <w:pPr>
            <w:spacing w:after="120"/>
            <w:ind w:firstLine="0"/>
            <w:contextualSpacing/>
            <w:rPr>
              <w:rFonts w:ascii="Times New Roman" w:hAnsi="Times New Roman" w:cs="Times New Roman"/>
            </w:rPr>
          </w:pPr>
        </w:p>
      </w:sdtContent>
    </w:sdt>
    <w:p w14:paraId="12085CDF" w14:textId="16073931" w:rsidR="00746BAF" w:rsidRPr="00583928" w:rsidRDefault="00C31EC9" w:rsidP="00C03528">
      <w:pPr>
        <w:pStyle w:val="Antrat1"/>
        <w:numPr>
          <w:ilvl w:val="0"/>
          <w:numId w:val="5"/>
        </w:numPr>
        <w:spacing w:before="0" w:after="0" w:line="300" w:lineRule="auto"/>
        <w:ind w:left="357" w:hanging="357"/>
        <w:rPr>
          <w:rFonts w:ascii="Times New Roman" w:hAnsi="Times New Roman" w:cs="Times New Roman"/>
          <w:b/>
          <w:bCs/>
          <w:color w:val="auto"/>
          <w:sz w:val="24"/>
          <w:szCs w:val="24"/>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Start w:id="10" w:name="_Toc200695609"/>
      <w:bookmarkStart w:id="11" w:name="_Ref39666794"/>
      <w:bookmarkStart w:id="12" w:name="_Ref39666796"/>
      <w:bookmarkStart w:id="13" w:name="_Toc48053171"/>
      <w:bookmarkStart w:id="14" w:name="_Toc147739116"/>
      <w:bookmarkEnd w:id="5"/>
      <w:bookmarkEnd w:id="6"/>
      <w:bookmarkEnd w:id="7"/>
      <w:bookmarkEnd w:id="8"/>
      <w:bookmarkEnd w:id="9"/>
      <w:r w:rsidRPr="00583928">
        <w:rPr>
          <w:rFonts w:ascii="Times New Roman" w:hAnsi="Times New Roman" w:cs="Times New Roman"/>
          <w:b/>
          <w:bCs/>
          <w:color w:val="auto"/>
          <w:sz w:val="24"/>
          <w:szCs w:val="24"/>
        </w:rPr>
        <w:t>Bendra informacij</w:t>
      </w:r>
      <w:r w:rsidR="00B076FD" w:rsidRPr="00583928">
        <w:rPr>
          <w:rFonts w:ascii="Times New Roman" w:hAnsi="Times New Roman" w:cs="Times New Roman"/>
          <w:b/>
          <w:bCs/>
          <w:color w:val="auto"/>
          <w:sz w:val="24"/>
          <w:szCs w:val="24"/>
        </w:rPr>
        <w:t>a</w:t>
      </w:r>
      <w:bookmarkEnd w:id="10"/>
      <w:r w:rsidR="6B81CCAC" w:rsidRPr="00583928">
        <w:rPr>
          <w:rFonts w:ascii="Times New Roman" w:hAnsi="Times New Roman" w:cs="Times New Roman"/>
          <w:b/>
          <w:bCs/>
          <w:color w:val="auto"/>
          <w:sz w:val="24"/>
          <w:szCs w:val="24"/>
        </w:rPr>
        <w:t xml:space="preserve"> </w:t>
      </w:r>
    </w:p>
    <w:p w14:paraId="698C5E70" w14:textId="490FD0EB" w:rsidR="00746BAF" w:rsidRPr="00F96F14" w:rsidRDefault="00746BAF" w:rsidP="00746BAF">
      <w:pPr>
        <w:ind w:firstLine="0"/>
        <w:rPr>
          <w:rFonts w:ascii="Times New Roman" w:hAnsi="Times New Roman" w:cs="Times New Roman"/>
        </w:rPr>
      </w:pPr>
    </w:p>
    <w:p w14:paraId="7ECEA63A" w14:textId="674DE9CF" w:rsidR="00746BAF" w:rsidRPr="00F96F14" w:rsidRDefault="00D722C8" w:rsidP="00F77A5D">
      <w:pPr>
        <w:spacing w:line="240" w:lineRule="auto"/>
        <w:rPr>
          <w:rFonts w:ascii="Times New Roman" w:hAnsi="Times New Roman" w:cs="Times New Roman"/>
          <w:color w:val="000000" w:themeColor="text1"/>
          <w:sz w:val="24"/>
          <w:szCs w:val="24"/>
        </w:rPr>
      </w:pPr>
      <w:r w:rsidRPr="00161B33">
        <w:rPr>
          <w:rFonts w:ascii="Times New Roman" w:hAnsi="Times New Roman" w:cs="Times New Roman"/>
          <w:sz w:val="24"/>
          <w:szCs w:val="24"/>
        </w:rPr>
        <w:t>1.1.</w:t>
      </w:r>
      <w:r w:rsidRPr="00F96F14">
        <w:rPr>
          <w:rFonts w:ascii="Times New Roman" w:hAnsi="Times New Roman" w:cs="Times New Roman"/>
        </w:rPr>
        <w:t xml:space="preserve"> </w:t>
      </w:r>
      <w:r w:rsidR="00020176" w:rsidRPr="00F96F14">
        <w:rPr>
          <w:rFonts w:ascii="Times New Roman" w:hAnsi="Times New Roman" w:cs="Times New Roman"/>
          <w:color w:val="000000" w:themeColor="text1"/>
          <w:sz w:val="24"/>
          <w:szCs w:val="24"/>
        </w:rPr>
        <w:t xml:space="preserve">Perkančioji organizacija </w:t>
      </w:r>
      <w:r w:rsidR="00FB3C75" w:rsidRPr="00F96F14">
        <w:rPr>
          <w:rFonts w:ascii="Times New Roman" w:hAnsi="Times New Roman" w:cs="Times New Roman"/>
          <w:color w:val="000000" w:themeColor="text1"/>
          <w:sz w:val="24"/>
          <w:szCs w:val="24"/>
        </w:rPr>
        <w:t xml:space="preserve">– </w:t>
      </w:r>
      <w:r w:rsidR="00595AB8" w:rsidRPr="00F96F14">
        <w:rPr>
          <w:rFonts w:ascii="Times New Roman" w:hAnsi="Times New Roman" w:cs="Times New Roman"/>
          <w:color w:val="000000" w:themeColor="text1"/>
          <w:sz w:val="24"/>
          <w:szCs w:val="24"/>
        </w:rPr>
        <w:t>Šilutės rajono savivaldybės administracija, juridinio asmens kodas 188723322, adresas Dariaus ir Girėno g. 1, LT-99133, Šilutė, darbo laikas I-IV nuo 8.00 iki 17.00 val., V nuo 8.00 iki 15:45 val., pietų pertrauka nuo 12.00 iki 12.45 val. Perkančioji organizacija nėra PVM mokėtoja</w:t>
      </w:r>
      <w:r w:rsidR="00FB3C75" w:rsidRPr="00F96F14">
        <w:rPr>
          <w:rFonts w:ascii="Times New Roman" w:hAnsi="Times New Roman" w:cs="Times New Roman"/>
          <w:color w:val="000000" w:themeColor="text1"/>
          <w:sz w:val="24"/>
          <w:szCs w:val="24"/>
        </w:rPr>
        <w:t>.</w:t>
      </w:r>
    </w:p>
    <w:p w14:paraId="43304316" w14:textId="65136870" w:rsidR="00020DD7" w:rsidRPr="00F96F14" w:rsidRDefault="00FB3C75">
      <w:pPr>
        <w:pStyle w:val="Sraopastraipa"/>
        <w:numPr>
          <w:ilvl w:val="1"/>
          <w:numId w:val="7"/>
        </w:numPr>
        <w:spacing w:line="240" w:lineRule="auto"/>
        <w:ind w:left="0" w:firstLine="710"/>
        <w:rPr>
          <w:rFonts w:ascii="Times New Roman" w:hAnsi="Times New Roman" w:cs="Times New Roman"/>
          <w:color w:val="000000" w:themeColor="text1"/>
          <w:sz w:val="24"/>
          <w:szCs w:val="24"/>
        </w:rPr>
      </w:pPr>
      <w:r w:rsidRPr="00F96F14">
        <w:rPr>
          <w:rFonts w:ascii="Times New Roman" w:eastAsia="Calibri" w:hAnsi="Times New Roman" w:cs="Times New Roman"/>
          <w:color w:val="000000" w:themeColor="text1"/>
          <w:sz w:val="24"/>
          <w:szCs w:val="24"/>
        </w:rPr>
        <w:t xml:space="preserve">Pirkimą </w:t>
      </w:r>
      <w:r w:rsidR="00E02035" w:rsidRPr="00F96F14">
        <w:rPr>
          <w:rFonts w:ascii="Times New Roman" w:hAnsi="Times New Roman" w:cs="Times New Roman"/>
          <w:color w:val="000000" w:themeColor="text1"/>
          <w:sz w:val="24"/>
          <w:szCs w:val="24"/>
        </w:rPr>
        <w:t xml:space="preserve">perkančiosios organizacijos </w:t>
      </w:r>
      <w:r w:rsidRPr="00F96F14">
        <w:rPr>
          <w:rFonts w:ascii="Times New Roman" w:eastAsia="Calibri" w:hAnsi="Times New Roman" w:cs="Times New Roman"/>
          <w:color w:val="000000" w:themeColor="text1"/>
          <w:sz w:val="24"/>
          <w:szCs w:val="24"/>
        </w:rPr>
        <w:t>vardu atlieka</w:t>
      </w:r>
      <w:r w:rsidR="007034D1" w:rsidRPr="00F96F14">
        <w:rPr>
          <w:rFonts w:ascii="Times New Roman" w:eastAsia="Calibri" w:hAnsi="Times New Roman" w:cs="Times New Roman"/>
          <w:color w:val="000000" w:themeColor="text1"/>
          <w:sz w:val="24"/>
          <w:szCs w:val="24"/>
        </w:rPr>
        <w:t xml:space="preserve"> </w:t>
      </w:r>
      <w:r w:rsidR="00595AB8" w:rsidRPr="00F96F14">
        <w:rPr>
          <w:rFonts w:ascii="Times New Roman" w:eastAsia="Calibri" w:hAnsi="Times New Roman" w:cs="Times New Roman"/>
          <w:color w:val="000000" w:themeColor="text1"/>
          <w:sz w:val="24"/>
          <w:szCs w:val="24"/>
        </w:rPr>
        <w:t>Šilutės rajono savivaldybės centrinė perkančioji organizacija: Šilutės rajono savivaldybės administracija, 18872332, adresas – Dariaus ir Girėno g. 1, 99133 Šilutė, darbo laikas I-IV nuo 8.00 iki 17.00 val., V nuo 8.00 iki 15:45 val., pietų pertrauka nuo 12.00 iki 12.45 val.  Sutartį pasirašys perkančioji organizacija</w:t>
      </w:r>
      <w:r w:rsidR="00A56E33" w:rsidRPr="00F96F14">
        <w:rPr>
          <w:rFonts w:ascii="Times New Roman" w:eastAsia="Calibri" w:hAnsi="Times New Roman" w:cs="Times New Roman"/>
          <w:color w:val="000000" w:themeColor="text1"/>
          <w:sz w:val="24"/>
          <w:szCs w:val="24"/>
        </w:rPr>
        <w:t>.</w:t>
      </w:r>
    </w:p>
    <w:p w14:paraId="6669709E" w14:textId="568199EE" w:rsidR="00316D64" w:rsidRPr="00F96F14" w:rsidRDefault="00CA0CC5">
      <w:pPr>
        <w:pStyle w:val="Sraopastraipa"/>
        <w:numPr>
          <w:ilvl w:val="1"/>
          <w:numId w:val="7"/>
        </w:numPr>
        <w:spacing w:line="240" w:lineRule="auto"/>
        <w:ind w:left="0" w:firstLine="710"/>
        <w:rPr>
          <w:rFonts w:ascii="Times New Roman" w:hAnsi="Times New Roman" w:cs="Times New Roman"/>
          <w:color w:val="000000" w:themeColor="text1"/>
          <w:sz w:val="24"/>
          <w:szCs w:val="24"/>
        </w:rPr>
      </w:pPr>
      <w:r w:rsidRPr="00F96F14">
        <w:rPr>
          <w:rFonts w:ascii="Times New Roman" w:hAnsi="Times New Roman" w:cs="Times New Roman"/>
          <w:color w:val="000000" w:themeColor="text1"/>
          <w:sz w:val="24"/>
          <w:szCs w:val="24"/>
        </w:rPr>
        <w:t xml:space="preserve">Pirkimas neatliekamas naudojantis centralizuotų pirkimų katalogu, nes </w:t>
      </w:r>
      <w:r w:rsidR="00F32497" w:rsidRPr="00F96F14">
        <w:rPr>
          <w:rFonts w:ascii="Times New Roman" w:hAnsi="Times New Roman" w:cs="Times New Roman"/>
          <w:color w:val="000000" w:themeColor="text1"/>
          <w:sz w:val="24"/>
          <w:szCs w:val="24"/>
        </w:rPr>
        <w:t>VšĮ CPO.LT kataloge nėra perkamų prekių.</w:t>
      </w:r>
    </w:p>
    <w:p w14:paraId="52EA068B" w14:textId="1776724B" w:rsidR="00C71C6F" w:rsidRPr="00F96F14" w:rsidRDefault="00503A5B" w:rsidP="00F77A5D">
      <w:pPr>
        <w:spacing w:line="240" w:lineRule="auto"/>
        <w:ind w:left="697" w:firstLine="0"/>
        <w:rPr>
          <w:rFonts w:ascii="Times New Roman" w:hAnsi="Times New Roman" w:cs="Times New Roman"/>
          <w:sz w:val="24"/>
          <w:szCs w:val="24"/>
        </w:rPr>
      </w:pPr>
      <w:r w:rsidRPr="00F96F14">
        <w:rPr>
          <w:rFonts w:ascii="Times New Roman" w:hAnsi="Times New Roman" w:cs="Times New Roman"/>
          <w:sz w:val="24"/>
          <w:szCs w:val="24"/>
        </w:rPr>
        <w:t>1.</w:t>
      </w:r>
      <w:r w:rsidR="00362DF0" w:rsidRPr="00F96F14">
        <w:rPr>
          <w:rFonts w:ascii="Times New Roman" w:hAnsi="Times New Roman" w:cs="Times New Roman"/>
          <w:sz w:val="24"/>
          <w:szCs w:val="24"/>
        </w:rPr>
        <w:t>4</w:t>
      </w:r>
      <w:r w:rsidRPr="00F96F14">
        <w:rPr>
          <w:rFonts w:ascii="Times New Roman" w:hAnsi="Times New Roman" w:cs="Times New Roman"/>
          <w:sz w:val="24"/>
          <w:szCs w:val="24"/>
        </w:rPr>
        <w:t xml:space="preserve">. </w:t>
      </w:r>
      <w:r w:rsidR="00091F01" w:rsidRPr="00F96F14">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F32497" w:rsidRPr="00F96F14">
            <w:rPr>
              <w:rFonts w:ascii="Times New Roman" w:hAnsi="Times New Roman" w:cs="Times New Roman"/>
              <w:sz w:val="24"/>
              <w:szCs w:val="24"/>
            </w:rPr>
            <w:t>yra</w:t>
          </w:r>
        </w:sdtContent>
      </w:sdt>
      <w:r w:rsidR="00A100C8" w:rsidRPr="00F96F14" w:rsidDel="00A100C8">
        <w:rPr>
          <w:rFonts w:ascii="Times New Roman" w:hAnsi="Times New Roman" w:cs="Times New Roman"/>
          <w:sz w:val="24"/>
          <w:szCs w:val="24"/>
        </w:rPr>
        <w:t xml:space="preserve"> </w:t>
      </w:r>
      <w:r w:rsidR="00091F01" w:rsidRPr="00F96F14">
        <w:rPr>
          <w:rFonts w:ascii="Times New Roman" w:hAnsi="Times New Roman" w:cs="Times New Roman"/>
          <w:sz w:val="24"/>
          <w:szCs w:val="24"/>
        </w:rPr>
        <w:t xml:space="preserve">sudaroma. </w:t>
      </w:r>
    </w:p>
    <w:p w14:paraId="02DA7007" w14:textId="6493D91F" w:rsidR="008C4CEC" w:rsidRPr="008C4CEC" w:rsidRDefault="004F6423" w:rsidP="008C4CEC">
      <w:pPr>
        <w:pStyle w:val="Sraopastraipa"/>
        <w:tabs>
          <w:tab w:val="left" w:pos="567"/>
          <w:tab w:val="left" w:pos="993"/>
        </w:tabs>
        <w:spacing w:line="240" w:lineRule="auto"/>
        <w:ind w:left="0" w:firstLine="709"/>
        <w:contextualSpacing w:val="0"/>
        <w:rPr>
          <w:rFonts w:ascii="Times New Roman" w:eastAsia="Calibri" w:hAnsi="Times New Roman" w:cs="Times New Roman"/>
          <w:sz w:val="24"/>
          <w:szCs w:val="24"/>
        </w:rPr>
      </w:pPr>
      <w:r w:rsidRPr="008C4CEC">
        <w:rPr>
          <w:rFonts w:ascii="Times New Roman" w:hAnsi="Times New Roman" w:cs="Times New Roman"/>
          <w:sz w:val="24"/>
          <w:szCs w:val="24"/>
        </w:rPr>
        <w:t>1.5.</w:t>
      </w:r>
      <w:r w:rsidRPr="008C4CEC">
        <w:rPr>
          <w:rFonts w:ascii="Times New Roman" w:hAnsi="Times New Roman" w:cs="Times New Roman"/>
          <w:i/>
          <w:iCs/>
          <w:sz w:val="24"/>
          <w:szCs w:val="24"/>
        </w:rPr>
        <w:t xml:space="preserve"> </w:t>
      </w:r>
      <w:r w:rsidR="008C4CEC" w:rsidRPr="008C4CEC">
        <w:rPr>
          <w:rFonts w:ascii="Times New Roman" w:eastAsia="Calibri" w:hAnsi="Times New Roman" w:cs="Times New Roman"/>
          <w:sz w:val="24"/>
          <w:szCs w:val="24"/>
        </w:rPr>
        <w:t xml:space="preserve">Atliekamas pirkimas laikomas žaliuoju pirkimu, vadovaujantis </w:t>
      </w:r>
      <w:hyperlink r:id="rId15" w:history="1">
        <w:r w:rsidR="008C4CEC" w:rsidRPr="008C4CEC">
          <w:rPr>
            <w:rStyle w:val="Hipersaitas"/>
            <w:rFonts w:ascii="Times New Roman" w:eastAsia="Calibri"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8C4CEC" w:rsidRPr="008C4CEC">
        <w:rPr>
          <w:rFonts w:ascii="Times New Roman" w:eastAsia="Calibri" w:hAnsi="Times New Roman" w:cs="Times New Roman"/>
          <w:sz w:val="24"/>
          <w:szCs w:val="24"/>
        </w:rPr>
        <w:t xml:space="preserve">“ </w:t>
      </w:r>
      <w:r w:rsidR="008C4CEC" w:rsidRPr="008C4CEC">
        <w:rPr>
          <w:rFonts w:ascii="Times New Roman" w:eastAsia="Calibri" w:hAnsi="Times New Roman" w:cs="Times New Roman"/>
          <w:bCs/>
          <w:sz w:val="24"/>
          <w:szCs w:val="24"/>
        </w:rPr>
        <w:t>(toliau – Tvarkos aprašas) 4.4.4.</w:t>
      </w:r>
      <w:r w:rsidR="00135CBC">
        <w:rPr>
          <w:rFonts w:ascii="Times New Roman" w:eastAsia="Calibri" w:hAnsi="Times New Roman" w:cs="Times New Roman"/>
          <w:bCs/>
          <w:sz w:val="24"/>
          <w:szCs w:val="24"/>
        </w:rPr>
        <w:t>2</w:t>
      </w:r>
      <w:r w:rsidR="008C4CEC" w:rsidRPr="008C4CEC">
        <w:rPr>
          <w:rFonts w:ascii="Times New Roman" w:eastAsia="Calibri" w:hAnsi="Times New Roman" w:cs="Times New Roman"/>
          <w:bCs/>
          <w:sz w:val="24"/>
          <w:szCs w:val="24"/>
        </w:rPr>
        <w:t xml:space="preserve">. punkto nuostatomis. Aplinkos apsaugos kriterijai nustatyti </w:t>
      </w:r>
      <w:r w:rsidR="00161B33">
        <w:rPr>
          <w:rFonts w:ascii="Times New Roman" w:eastAsia="Calibri" w:hAnsi="Times New Roman" w:cs="Times New Roman"/>
          <w:bCs/>
          <w:sz w:val="24"/>
          <w:szCs w:val="24"/>
        </w:rPr>
        <w:t xml:space="preserve">specialiųjų pirkimo sąlygų </w:t>
      </w:r>
      <w:r w:rsidR="005333EE">
        <w:rPr>
          <w:rFonts w:ascii="Times New Roman" w:eastAsia="Calibri" w:hAnsi="Times New Roman" w:cs="Times New Roman"/>
          <w:bCs/>
          <w:sz w:val="24"/>
          <w:szCs w:val="24"/>
        </w:rPr>
        <w:t>5</w:t>
      </w:r>
      <w:r w:rsidR="008C4CEC" w:rsidRPr="005333EE">
        <w:rPr>
          <w:rFonts w:ascii="Times New Roman" w:eastAsia="Calibri" w:hAnsi="Times New Roman" w:cs="Times New Roman"/>
          <w:bCs/>
          <w:sz w:val="24"/>
          <w:szCs w:val="24"/>
        </w:rPr>
        <w:t xml:space="preserve"> priede „Sutarties projektas</w:t>
      </w:r>
      <w:r w:rsidR="008C4CEC" w:rsidRPr="008C4CEC">
        <w:rPr>
          <w:rFonts w:ascii="Times New Roman" w:eastAsia="Calibri" w:hAnsi="Times New Roman" w:cs="Times New Roman"/>
          <w:bCs/>
          <w:sz w:val="24"/>
          <w:szCs w:val="24"/>
        </w:rPr>
        <w:t>“.</w:t>
      </w:r>
    </w:p>
    <w:p w14:paraId="1B4B5202" w14:textId="11086DB3" w:rsidR="00F32497" w:rsidRPr="00F96F14" w:rsidRDefault="003D3DF5" w:rsidP="008C4CEC">
      <w:pPr>
        <w:pStyle w:val="Sraopastraipa"/>
        <w:spacing w:line="240" w:lineRule="auto"/>
        <w:ind w:left="0" w:firstLine="709"/>
        <w:rPr>
          <w:rFonts w:ascii="Times New Roman" w:eastAsia="Arial" w:hAnsi="Times New Roman" w:cs="Times New Roman"/>
          <w:sz w:val="24"/>
          <w:szCs w:val="24"/>
        </w:rPr>
      </w:pPr>
      <w:r w:rsidRPr="00F96F14">
        <w:rPr>
          <w:rFonts w:ascii="Times New Roman" w:eastAsia="Arial" w:hAnsi="Times New Roman" w:cs="Times New Roman"/>
          <w:sz w:val="24"/>
          <w:szCs w:val="24"/>
        </w:rPr>
        <w:t>1.</w:t>
      </w:r>
      <w:r w:rsidR="00F32497" w:rsidRPr="00F96F14">
        <w:rPr>
          <w:rFonts w:ascii="Times New Roman" w:eastAsia="Arial" w:hAnsi="Times New Roman" w:cs="Times New Roman"/>
          <w:sz w:val="24"/>
          <w:szCs w:val="24"/>
        </w:rPr>
        <w:t>6</w:t>
      </w:r>
      <w:r w:rsidRPr="00F96F14">
        <w:rPr>
          <w:rFonts w:ascii="Times New Roman" w:eastAsia="Arial" w:hAnsi="Times New Roman" w:cs="Times New Roman"/>
          <w:sz w:val="24"/>
          <w:szCs w:val="24"/>
        </w:rPr>
        <w:t>.</w:t>
      </w:r>
      <w:r w:rsidR="00CA1A1C" w:rsidRPr="00F96F14">
        <w:rPr>
          <w:rFonts w:ascii="Times New Roman" w:eastAsia="Arial" w:hAnsi="Times New Roman" w:cs="Times New Roman"/>
          <w:sz w:val="24"/>
          <w:szCs w:val="24"/>
        </w:rPr>
        <w:t xml:space="preserve"> </w:t>
      </w:r>
      <w:r w:rsidR="4B7098B6" w:rsidRPr="00F96F14">
        <w:rPr>
          <w:rFonts w:ascii="Times New Roman" w:eastAsia="Arial" w:hAnsi="Times New Roman" w:cs="Times New Roman"/>
          <w:sz w:val="24"/>
          <w:szCs w:val="24"/>
        </w:rPr>
        <w:t>Bendrosios</w:t>
      </w:r>
      <w:r w:rsidR="00931CA2" w:rsidRPr="00F96F14">
        <w:rPr>
          <w:rFonts w:ascii="Times New Roman" w:eastAsia="Arial" w:hAnsi="Times New Roman" w:cs="Times New Roman"/>
          <w:sz w:val="24"/>
          <w:szCs w:val="24"/>
        </w:rPr>
        <w:t xml:space="preserve"> pirkimo</w:t>
      </w:r>
      <w:r w:rsidR="4B7098B6" w:rsidRPr="00F96F14">
        <w:rPr>
          <w:rFonts w:ascii="Times New Roman" w:eastAsia="Arial" w:hAnsi="Times New Roman" w:cs="Times New Roman"/>
          <w:sz w:val="24"/>
          <w:szCs w:val="24"/>
        </w:rPr>
        <w:t xml:space="preserve"> sąlygos yra neatskiriama ši</w:t>
      </w:r>
      <w:r w:rsidR="00931CA2" w:rsidRPr="00F96F14">
        <w:rPr>
          <w:rFonts w:ascii="Times New Roman" w:eastAsia="Arial" w:hAnsi="Times New Roman" w:cs="Times New Roman"/>
          <w:sz w:val="24"/>
          <w:szCs w:val="24"/>
        </w:rPr>
        <w:t>ų</w:t>
      </w:r>
      <w:r w:rsidR="4B7098B6" w:rsidRPr="00F96F14">
        <w:rPr>
          <w:rFonts w:ascii="Times New Roman" w:eastAsia="Arial" w:hAnsi="Times New Roman" w:cs="Times New Roman"/>
          <w:sz w:val="24"/>
          <w:szCs w:val="24"/>
        </w:rPr>
        <w:t xml:space="preserve"> pirkimo sąlygų dalis.</w:t>
      </w:r>
    </w:p>
    <w:p w14:paraId="668A8E0C" w14:textId="6929DCC4" w:rsidR="00F32497" w:rsidRPr="00F96F14" w:rsidRDefault="006D0F4B" w:rsidP="00F32497">
      <w:pPr>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F32497" w:rsidRPr="00F96F14">
        <w:rPr>
          <w:rFonts w:ascii="Times New Roman" w:eastAsia="Arial" w:hAnsi="Times New Roman" w:cs="Times New Roman"/>
          <w:sz w:val="24"/>
          <w:szCs w:val="24"/>
        </w:rPr>
        <w:t xml:space="preserve">1.7. </w:t>
      </w:r>
      <w:r w:rsidR="00F32497" w:rsidRPr="00F96F14">
        <w:rPr>
          <w:rFonts w:ascii="Times New Roman" w:hAnsi="Times New Roman" w:cs="Times New Roman"/>
          <w:sz w:val="24"/>
          <w:szCs w:val="24"/>
        </w:rPr>
        <w:t>Tiesioginį ryšį su tiekėjais įgalioti palaikyti:</w:t>
      </w:r>
    </w:p>
    <w:p w14:paraId="69633B68" w14:textId="3F445B22" w:rsidR="00F416F1" w:rsidRDefault="00F416F1" w:rsidP="00161B33">
      <w:pPr>
        <w:pStyle w:val="Sraopastraipa"/>
        <w:tabs>
          <w:tab w:val="left" w:pos="993"/>
        </w:tabs>
        <w:spacing w:line="240" w:lineRule="auto"/>
        <w:ind w:left="0" w:firstLine="709"/>
        <w:rPr>
          <w:rFonts w:ascii="Times New Roman" w:hAnsi="Times New Roman" w:cs="Times New Roman"/>
          <w:i/>
          <w:sz w:val="24"/>
          <w:szCs w:val="24"/>
        </w:rPr>
      </w:pPr>
      <w:r w:rsidRPr="00446C99">
        <w:rPr>
          <w:rFonts w:ascii="Times New Roman" w:hAnsi="Times New Roman" w:cs="Times New Roman"/>
          <w:i/>
          <w:sz w:val="24"/>
          <w:szCs w:val="24"/>
        </w:rPr>
        <w:t xml:space="preserve">Viešųjų pirkimų klausimais </w:t>
      </w:r>
      <w:bookmarkStart w:id="15" w:name="_Hlk198803529"/>
      <w:r w:rsidRPr="00446C99">
        <w:rPr>
          <w:rFonts w:ascii="Times New Roman" w:hAnsi="Times New Roman" w:cs="Times New Roman"/>
          <w:i/>
          <w:sz w:val="24"/>
          <w:szCs w:val="24"/>
        </w:rPr>
        <w:t xml:space="preserve">-  </w:t>
      </w:r>
      <w:r>
        <w:rPr>
          <w:rFonts w:ascii="Times New Roman" w:hAnsi="Times New Roman" w:cs="Times New Roman"/>
          <w:i/>
          <w:sz w:val="24"/>
          <w:szCs w:val="24"/>
        </w:rPr>
        <w:t>viešojo administravimo institucijos specialistė</w:t>
      </w:r>
      <w:r w:rsidRPr="00446C99">
        <w:rPr>
          <w:rFonts w:ascii="Times New Roman" w:hAnsi="Times New Roman" w:cs="Times New Roman"/>
          <w:i/>
          <w:sz w:val="24"/>
          <w:szCs w:val="24"/>
        </w:rPr>
        <w:t xml:space="preserve"> </w:t>
      </w:r>
      <w:r>
        <w:rPr>
          <w:rFonts w:ascii="Times New Roman" w:hAnsi="Times New Roman" w:cs="Times New Roman"/>
          <w:i/>
          <w:sz w:val="24"/>
          <w:szCs w:val="24"/>
        </w:rPr>
        <w:t xml:space="preserve">Raimonda </w:t>
      </w:r>
      <w:proofErr w:type="spellStart"/>
      <w:r>
        <w:rPr>
          <w:rFonts w:ascii="Times New Roman" w:hAnsi="Times New Roman" w:cs="Times New Roman"/>
          <w:i/>
          <w:sz w:val="24"/>
          <w:szCs w:val="24"/>
        </w:rPr>
        <w:t>Šapalienė</w:t>
      </w:r>
      <w:proofErr w:type="spellEnd"/>
      <w:r w:rsidRPr="00446C99">
        <w:rPr>
          <w:rFonts w:ascii="Times New Roman" w:hAnsi="Times New Roman" w:cs="Times New Roman"/>
          <w:i/>
          <w:sz w:val="24"/>
          <w:szCs w:val="24"/>
        </w:rPr>
        <w:t>, tel. +370 441 79 2</w:t>
      </w:r>
      <w:r>
        <w:rPr>
          <w:rFonts w:ascii="Times New Roman" w:hAnsi="Times New Roman" w:cs="Times New Roman"/>
          <w:i/>
          <w:sz w:val="24"/>
          <w:szCs w:val="24"/>
        </w:rPr>
        <w:t>71</w:t>
      </w:r>
      <w:r w:rsidRPr="00446C99">
        <w:rPr>
          <w:rFonts w:ascii="Times New Roman" w:hAnsi="Times New Roman" w:cs="Times New Roman"/>
          <w:i/>
          <w:sz w:val="24"/>
          <w:szCs w:val="24"/>
        </w:rPr>
        <w:t xml:space="preserve">, el. paštas </w:t>
      </w:r>
      <w:hyperlink r:id="rId16" w:history="1">
        <w:r w:rsidRPr="005551F9">
          <w:rPr>
            <w:rStyle w:val="Hipersaitas"/>
            <w:rFonts w:ascii="Times New Roman" w:hAnsi="Times New Roman" w:cs="Times New Roman"/>
            <w:i/>
            <w:sz w:val="24"/>
            <w:szCs w:val="24"/>
          </w:rPr>
          <w:t>raimonda.sapaliene@silute.lt</w:t>
        </w:r>
      </w:hyperlink>
      <w:r w:rsidRPr="00446C99">
        <w:rPr>
          <w:rFonts w:ascii="Times New Roman" w:hAnsi="Times New Roman" w:cs="Times New Roman"/>
          <w:i/>
          <w:sz w:val="24"/>
          <w:szCs w:val="24"/>
        </w:rPr>
        <w:t>;</w:t>
      </w:r>
      <w:bookmarkStart w:id="16" w:name="_Hlk198803566"/>
      <w:bookmarkEnd w:id="15"/>
    </w:p>
    <w:p w14:paraId="0564CC59" w14:textId="6A878B71" w:rsidR="00C03528" w:rsidRDefault="00F416F1" w:rsidP="00161B33">
      <w:pPr>
        <w:spacing w:line="240" w:lineRule="auto"/>
        <w:ind w:firstLine="709"/>
        <w:rPr>
          <w:rFonts w:ascii="Times New Roman" w:hAnsi="Times New Roman" w:cs="Times New Roman"/>
          <w:i/>
          <w:sz w:val="24"/>
          <w:szCs w:val="24"/>
        </w:rPr>
      </w:pPr>
      <w:r w:rsidRPr="00446C99">
        <w:rPr>
          <w:rFonts w:ascii="Times New Roman" w:hAnsi="Times New Roman" w:cs="Times New Roman"/>
          <w:i/>
          <w:sz w:val="24"/>
          <w:szCs w:val="24"/>
        </w:rPr>
        <w:t xml:space="preserve">Klausimais dėl pirkimo objekto ar techninės specifikacijos – </w:t>
      </w:r>
      <w:r w:rsidR="00135CBC">
        <w:rPr>
          <w:rFonts w:ascii="Times New Roman" w:hAnsi="Times New Roman" w:cs="Times New Roman"/>
          <w:i/>
          <w:sz w:val="24"/>
          <w:szCs w:val="24"/>
        </w:rPr>
        <w:t>Planavimo ir plėtros</w:t>
      </w:r>
      <w:r>
        <w:rPr>
          <w:rFonts w:ascii="Times New Roman" w:hAnsi="Times New Roman" w:cs="Times New Roman"/>
          <w:i/>
          <w:sz w:val="24"/>
          <w:szCs w:val="24"/>
        </w:rPr>
        <w:t xml:space="preserve"> skyriaus viešojo administravimo institucijos specialistė</w:t>
      </w:r>
      <w:r w:rsidRPr="00446C99">
        <w:rPr>
          <w:rFonts w:ascii="Times New Roman" w:hAnsi="Times New Roman" w:cs="Times New Roman"/>
          <w:i/>
          <w:sz w:val="24"/>
          <w:szCs w:val="24"/>
        </w:rPr>
        <w:t xml:space="preserve"> </w:t>
      </w:r>
      <w:r w:rsidR="00135CBC">
        <w:rPr>
          <w:rFonts w:ascii="Times New Roman" w:hAnsi="Times New Roman" w:cs="Times New Roman"/>
          <w:i/>
          <w:sz w:val="24"/>
          <w:szCs w:val="24"/>
        </w:rPr>
        <w:t xml:space="preserve">Simona </w:t>
      </w:r>
      <w:proofErr w:type="spellStart"/>
      <w:r w:rsidR="00135CBC">
        <w:rPr>
          <w:rFonts w:ascii="Times New Roman" w:hAnsi="Times New Roman" w:cs="Times New Roman"/>
          <w:i/>
          <w:sz w:val="24"/>
          <w:szCs w:val="24"/>
        </w:rPr>
        <w:t>Bokštaitė-Dryžienė</w:t>
      </w:r>
      <w:proofErr w:type="spellEnd"/>
      <w:r w:rsidRPr="00446C99">
        <w:rPr>
          <w:rFonts w:ascii="Times New Roman" w:hAnsi="Times New Roman" w:cs="Times New Roman"/>
          <w:i/>
          <w:sz w:val="24"/>
          <w:szCs w:val="24"/>
        </w:rPr>
        <w:t xml:space="preserve"> , tel. +</w:t>
      </w:r>
      <w:r w:rsidRPr="00446C99">
        <w:rPr>
          <w:rFonts w:ascii="Times New Roman" w:hAnsi="Times New Roman" w:cs="Times New Roman"/>
          <w:i/>
          <w:iCs/>
          <w:sz w:val="24"/>
          <w:szCs w:val="24"/>
        </w:rPr>
        <w:t>370 441 79 2</w:t>
      </w:r>
      <w:r w:rsidR="00135CBC">
        <w:rPr>
          <w:rFonts w:ascii="Times New Roman" w:hAnsi="Times New Roman" w:cs="Times New Roman"/>
          <w:i/>
          <w:iCs/>
          <w:sz w:val="24"/>
          <w:szCs w:val="24"/>
        </w:rPr>
        <w:t>47</w:t>
      </w:r>
      <w:r w:rsidRPr="00446C99">
        <w:rPr>
          <w:rFonts w:ascii="Times New Roman" w:hAnsi="Times New Roman" w:cs="Times New Roman"/>
          <w:i/>
          <w:sz w:val="24"/>
          <w:szCs w:val="24"/>
        </w:rPr>
        <w:t xml:space="preserve">, el. paštas </w:t>
      </w:r>
      <w:bookmarkEnd w:id="16"/>
      <w:r w:rsidR="00135CBC" w:rsidRPr="00135CBC">
        <w:rPr>
          <w:rFonts w:ascii="Times New Roman" w:hAnsi="Times New Roman" w:cs="Times New Roman"/>
          <w:i/>
          <w:iCs/>
          <w:sz w:val="24"/>
          <w:szCs w:val="24"/>
        </w:rPr>
        <w:t>simona.bokstaite@silute.lt</w:t>
      </w:r>
    </w:p>
    <w:p w14:paraId="61CA11B9" w14:textId="5BB6242F" w:rsidR="00F32497" w:rsidRDefault="00C03528" w:rsidP="00C03528">
      <w:pPr>
        <w:spacing w:line="240" w:lineRule="auto"/>
        <w:ind w:firstLine="709"/>
        <w:rPr>
          <w:rFonts w:ascii="Times New Roman" w:eastAsia="Arial" w:hAnsi="Times New Roman" w:cs="Times New Roman"/>
          <w:sz w:val="24"/>
          <w:szCs w:val="24"/>
        </w:rPr>
      </w:pPr>
      <w:r w:rsidRPr="00C03528">
        <w:rPr>
          <w:rFonts w:ascii="Times New Roman" w:hAnsi="Times New Roman" w:cs="Times New Roman"/>
          <w:iCs/>
          <w:sz w:val="24"/>
          <w:szCs w:val="24"/>
        </w:rPr>
        <w:t>1.8.</w:t>
      </w:r>
      <w:r>
        <w:rPr>
          <w:rFonts w:ascii="Times New Roman" w:hAnsi="Times New Roman" w:cs="Times New Roman"/>
          <w:i/>
          <w:sz w:val="24"/>
          <w:szCs w:val="24"/>
        </w:rPr>
        <w:t xml:space="preserve"> </w:t>
      </w:r>
      <w:r w:rsidR="0096446C" w:rsidRPr="001F4AC5">
        <w:rPr>
          <w:rFonts w:ascii="Times New Roman" w:eastAsia="Arial" w:hAnsi="Times New Roman" w:cs="Times New Roman"/>
          <w:sz w:val="24"/>
          <w:szCs w:val="24"/>
        </w:rPr>
        <w:t>Bendrosios pirkimo sąlygos yra neatskiriama šių pirkimo sąlygų dalis.</w:t>
      </w:r>
    </w:p>
    <w:p w14:paraId="599C098E" w14:textId="77777777" w:rsidR="00C03528" w:rsidRPr="00C03528" w:rsidRDefault="00C03528" w:rsidP="00C03528">
      <w:pPr>
        <w:spacing w:line="240" w:lineRule="auto"/>
        <w:ind w:firstLine="709"/>
        <w:rPr>
          <w:rFonts w:ascii="Times New Roman" w:hAnsi="Times New Roman" w:cs="Times New Roman"/>
          <w:i/>
          <w:sz w:val="24"/>
          <w:szCs w:val="24"/>
        </w:rPr>
      </w:pPr>
    </w:p>
    <w:p w14:paraId="4ED932F3" w14:textId="2CE07367" w:rsidR="00FB3C75" w:rsidRPr="00583928" w:rsidRDefault="00244994">
      <w:pPr>
        <w:pStyle w:val="Antrat1"/>
        <w:numPr>
          <w:ilvl w:val="0"/>
          <w:numId w:val="6"/>
        </w:numPr>
        <w:spacing w:before="0" w:after="0" w:line="300" w:lineRule="auto"/>
        <w:rPr>
          <w:rFonts w:ascii="Times New Roman" w:hAnsi="Times New Roman" w:cs="Times New Roman"/>
          <w:b/>
          <w:bCs/>
          <w:color w:val="auto"/>
          <w:sz w:val="24"/>
          <w:szCs w:val="24"/>
        </w:rPr>
      </w:pPr>
      <w:bookmarkStart w:id="17" w:name="_Toc200695610"/>
      <w:r w:rsidRPr="00583928">
        <w:rPr>
          <w:rFonts w:ascii="Times New Roman" w:hAnsi="Times New Roman" w:cs="Times New Roman"/>
          <w:b/>
          <w:bCs/>
          <w:color w:val="auto"/>
          <w:sz w:val="24"/>
          <w:szCs w:val="24"/>
        </w:rPr>
        <w:t>Pirkimo objektas</w:t>
      </w:r>
      <w:bookmarkEnd w:id="17"/>
    </w:p>
    <w:p w14:paraId="7D847502" w14:textId="77777777" w:rsidR="00FB3C75" w:rsidRPr="00F96F14" w:rsidRDefault="00FB3C75" w:rsidP="00E62E95">
      <w:pPr>
        <w:spacing w:line="240" w:lineRule="auto"/>
        <w:ind w:firstLine="0"/>
        <w:rPr>
          <w:rFonts w:ascii="Times New Roman" w:hAnsi="Times New Roman" w:cs="Times New Roman"/>
        </w:rPr>
      </w:pPr>
    </w:p>
    <w:p w14:paraId="0AEFEE07" w14:textId="3262AF15" w:rsidR="00FB3C75" w:rsidRPr="00F96F14" w:rsidRDefault="4A330118">
      <w:pPr>
        <w:pStyle w:val="Betarp"/>
        <w:numPr>
          <w:ilvl w:val="1"/>
          <w:numId w:val="6"/>
        </w:numPr>
        <w:tabs>
          <w:tab w:val="left" w:pos="1134"/>
        </w:tabs>
        <w:spacing w:after="120"/>
        <w:ind w:left="0" w:firstLine="709"/>
        <w:contextualSpacing/>
        <w:rPr>
          <w:rFonts w:ascii="Times New Roman" w:hAnsi="Times New Roman" w:cs="Times New Roman"/>
          <w:color w:val="000000" w:themeColor="text1"/>
        </w:rPr>
      </w:pPr>
      <w:r w:rsidRPr="00F96F14">
        <w:rPr>
          <w:rFonts w:ascii="Times New Roman" w:hAnsi="Times New Roman" w:cs="Times New Roman"/>
        </w:rPr>
        <w:t xml:space="preserve"> </w:t>
      </w:r>
      <w:r w:rsidR="00651664" w:rsidRPr="00F96F14">
        <w:rPr>
          <w:rFonts w:ascii="Times New Roman" w:hAnsi="Times New Roman" w:cs="Times New Roman"/>
          <w:sz w:val="24"/>
          <w:szCs w:val="24"/>
        </w:rPr>
        <w:t xml:space="preserve">Perkančioji organizacija </w:t>
      </w:r>
      <w:r w:rsidR="00FB3C75" w:rsidRPr="00F96F14">
        <w:rPr>
          <w:rFonts w:ascii="Times New Roman" w:eastAsia="Calibri" w:hAnsi="Times New Roman" w:cs="Times New Roman"/>
          <w:color w:val="000000" w:themeColor="text1"/>
          <w:sz w:val="24"/>
          <w:szCs w:val="24"/>
        </w:rPr>
        <w:t xml:space="preserve">numato įsigyti </w:t>
      </w:r>
      <w:proofErr w:type="spellStart"/>
      <w:r w:rsidR="00D35BC5">
        <w:rPr>
          <w:rFonts w:ascii="Times New Roman" w:hAnsi="Times New Roman" w:cs="Times New Roman"/>
          <w:b/>
          <w:color w:val="000000"/>
          <w:sz w:val="24"/>
          <w:szCs w:val="24"/>
          <w:lang w:val="en-US" w:eastAsia="en-GB"/>
        </w:rPr>
        <w:t>Švėkšnos</w:t>
      </w:r>
      <w:proofErr w:type="spellEnd"/>
      <w:r w:rsidR="00D35BC5">
        <w:rPr>
          <w:rFonts w:ascii="Times New Roman" w:hAnsi="Times New Roman" w:cs="Times New Roman"/>
          <w:b/>
          <w:color w:val="000000"/>
          <w:sz w:val="24"/>
          <w:szCs w:val="24"/>
          <w:lang w:val="en-US" w:eastAsia="en-GB"/>
        </w:rPr>
        <w:t xml:space="preserve"> </w:t>
      </w:r>
      <w:proofErr w:type="spellStart"/>
      <w:r w:rsidR="00D35BC5">
        <w:rPr>
          <w:rFonts w:ascii="Times New Roman" w:hAnsi="Times New Roman" w:cs="Times New Roman"/>
          <w:b/>
          <w:color w:val="000000"/>
          <w:sz w:val="24"/>
          <w:szCs w:val="24"/>
          <w:lang w:val="en-US" w:eastAsia="en-GB"/>
        </w:rPr>
        <w:t>sinagogos</w:t>
      </w:r>
      <w:proofErr w:type="spellEnd"/>
      <w:r w:rsidR="00D35BC5">
        <w:rPr>
          <w:rFonts w:ascii="Times New Roman" w:hAnsi="Times New Roman" w:cs="Times New Roman"/>
          <w:b/>
          <w:color w:val="000000"/>
          <w:sz w:val="24"/>
          <w:szCs w:val="24"/>
          <w:lang w:val="en-US" w:eastAsia="en-GB"/>
        </w:rPr>
        <w:t xml:space="preserve"> (u.</w:t>
      </w:r>
      <w:r w:rsidR="00161B33">
        <w:rPr>
          <w:rFonts w:ascii="Times New Roman" w:hAnsi="Times New Roman" w:cs="Times New Roman"/>
          <w:b/>
          <w:color w:val="000000"/>
          <w:sz w:val="24"/>
          <w:szCs w:val="24"/>
          <w:lang w:val="en-US" w:eastAsia="en-GB"/>
        </w:rPr>
        <w:t xml:space="preserve"> </w:t>
      </w:r>
      <w:r w:rsidR="00D35BC5">
        <w:rPr>
          <w:rFonts w:ascii="Times New Roman" w:hAnsi="Times New Roman" w:cs="Times New Roman"/>
          <w:b/>
          <w:color w:val="000000"/>
          <w:sz w:val="24"/>
          <w:szCs w:val="24"/>
          <w:lang w:val="en-US" w:eastAsia="en-GB"/>
        </w:rPr>
        <w:t>k.</w:t>
      </w:r>
      <w:r w:rsidR="00161B33">
        <w:rPr>
          <w:rFonts w:ascii="Times New Roman" w:hAnsi="Times New Roman" w:cs="Times New Roman"/>
          <w:b/>
          <w:color w:val="000000"/>
          <w:sz w:val="24"/>
          <w:szCs w:val="24"/>
          <w:lang w:val="en-US" w:eastAsia="en-GB"/>
        </w:rPr>
        <w:t xml:space="preserve"> </w:t>
      </w:r>
      <w:r w:rsidR="00D35BC5">
        <w:rPr>
          <w:rFonts w:ascii="Times New Roman" w:hAnsi="Times New Roman" w:cs="Times New Roman"/>
          <w:b/>
          <w:color w:val="000000"/>
          <w:sz w:val="24"/>
          <w:szCs w:val="24"/>
          <w:lang w:val="en-US" w:eastAsia="en-GB"/>
        </w:rPr>
        <w:t>30620)</w:t>
      </w:r>
      <w:r w:rsidR="00161B33">
        <w:rPr>
          <w:rFonts w:ascii="Times New Roman" w:hAnsi="Times New Roman" w:cs="Times New Roman"/>
          <w:b/>
          <w:color w:val="000000"/>
          <w:sz w:val="24"/>
          <w:szCs w:val="24"/>
          <w:lang w:val="en-US" w:eastAsia="en-GB"/>
        </w:rPr>
        <w:t>,</w:t>
      </w:r>
      <w:r w:rsidR="00D35BC5">
        <w:rPr>
          <w:rFonts w:ascii="Times New Roman" w:hAnsi="Times New Roman" w:cs="Times New Roman"/>
          <w:b/>
          <w:color w:val="000000"/>
          <w:sz w:val="24"/>
          <w:szCs w:val="24"/>
          <w:lang w:val="en-US" w:eastAsia="en-GB"/>
        </w:rPr>
        <w:t xml:space="preserve"> </w:t>
      </w:r>
      <w:proofErr w:type="spellStart"/>
      <w:r w:rsidR="00D35BC5">
        <w:rPr>
          <w:rFonts w:ascii="Times New Roman" w:hAnsi="Times New Roman" w:cs="Times New Roman"/>
          <w:b/>
          <w:color w:val="000000"/>
          <w:sz w:val="24"/>
          <w:szCs w:val="24"/>
          <w:lang w:val="en-US" w:eastAsia="en-GB"/>
        </w:rPr>
        <w:t>esančios</w:t>
      </w:r>
      <w:proofErr w:type="spellEnd"/>
      <w:r w:rsidR="00D35BC5">
        <w:rPr>
          <w:rFonts w:ascii="Times New Roman" w:hAnsi="Times New Roman" w:cs="Times New Roman"/>
          <w:b/>
          <w:color w:val="000000"/>
          <w:sz w:val="24"/>
          <w:szCs w:val="24"/>
          <w:lang w:val="en-US" w:eastAsia="en-GB"/>
        </w:rPr>
        <w:t xml:space="preserve"> </w:t>
      </w:r>
      <w:proofErr w:type="spellStart"/>
      <w:r w:rsidR="00D35BC5">
        <w:rPr>
          <w:rFonts w:ascii="Times New Roman" w:hAnsi="Times New Roman" w:cs="Times New Roman"/>
          <w:b/>
          <w:color w:val="000000"/>
          <w:sz w:val="24"/>
          <w:szCs w:val="24"/>
          <w:lang w:val="en-US" w:eastAsia="en-GB"/>
        </w:rPr>
        <w:t>Liepų</w:t>
      </w:r>
      <w:proofErr w:type="spellEnd"/>
      <w:r w:rsidR="00D35BC5">
        <w:rPr>
          <w:rFonts w:ascii="Times New Roman" w:hAnsi="Times New Roman" w:cs="Times New Roman"/>
          <w:b/>
          <w:color w:val="000000"/>
          <w:sz w:val="24"/>
          <w:szCs w:val="24"/>
          <w:lang w:val="en-US" w:eastAsia="en-GB"/>
        </w:rPr>
        <w:t xml:space="preserve"> a.</w:t>
      </w:r>
      <w:r w:rsidR="00161B33">
        <w:rPr>
          <w:rFonts w:ascii="Times New Roman" w:hAnsi="Times New Roman" w:cs="Times New Roman"/>
          <w:b/>
          <w:color w:val="000000"/>
          <w:sz w:val="24"/>
          <w:szCs w:val="24"/>
          <w:lang w:val="en-US" w:eastAsia="en-GB"/>
        </w:rPr>
        <w:t xml:space="preserve"> </w:t>
      </w:r>
      <w:r w:rsidR="00D35BC5">
        <w:rPr>
          <w:rFonts w:ascii="Times New Roman" w:hAnsi="Times New Roman" w:cs="Times New Roman"/>
          <w:b/>
          <w:color w:val="000000"/>
          <w:sz w:val="24"/>
          <w:szCs w:val="24"/>
          <w:lang w:val="en-US" w:eastAsia="en-GB"/>
        </w:rPr>
        <w:t>12</w:t>
      </w:r>
      <w:r w:rsidR="00161B33">
        <w:rPr>
          <w:rFonts w:ascii="Times New Roman" w:hAnsi="Times New Roman" w:cs="Times New Roman"/>
          <w:b/>
          <w:color w:val="000000"/>
          <w:sz w:val="24"/>
          <w:szCs w:val="24"/>
          <w:lang w:val="en-US" w:eastAsia="en-GB"/>
        </w:rPr>
        <w:t>,</w:t>
      </w:r>
      <w:r w:rsidR="00D35BC5">
        <w:rPr>
          <w:rFonts w:ascii="Times New Roman" w:hAnsi="Times New Roman" w:cs="Times New Roman"/>
          <w:b/>
          <w:color w:val="000000"/>
          <w:sz w:val="24"/>
          <w:szCs w:val="24"/>
          <w:lang w:val="en-US" w:eastAsia="en-GB"/>
        </w:rPr>
        <w:t xml:space="preserve"> </w:t>
      </w:r>
      <w:proofErr w:type="spellStart"/>
      <w:r w:rsidR="00F259CC">
        <w:rPr>
          <w:rFonts w:ascii="Times New Roman" w:hAnsi="Times New Roman" w:cs="Times New Roman"/>
          <w:b/>
          <w:color w:val="000000"/>
          <w:sz w:val="24"/>
          <w:szCs w:val="24"/>
          <w:lang w:val="en-US" w:eastAsia="en-GB"/>
        </w:rPr>
        <w:t>Š</w:t>
      </w:r>
      <w:r w:rsidR="00D35BC5">
        <w:rPr>
          <w:rFonts w:ascii="Times New Roman" w:hAnsi="Times New Roman" w:cs="Times New Roman"/>
          <w:b/>
          <w:color w:val="000000"/>
          <w:sz w:val="24"/>
          <w:szCs w:val="24"/>
          <w:lang w:val="en-US" w:eastAsia="en-GB"/>
        </w:rPr>
        <w:t>vėkšnos</w:t>
      </w:r>
      <w:proofErr w:type="spellEnd"/>
      <w:r w:rsidR="00D35BC5">
        <w:rPr>
          <w:rFonts w:ascii="Times New Roman" w:hAnsi="Times New Roman" w:cs="Times New Roman"/>
          <w:b/>
          <w:color w:val="000000"/>
          <w:sz w:val="24"/>
          <w:szCs w:val="24"/>
          <w:lang w:val="en-US" w:eastAsia="en-GB"/>
        </w:rPr>
        <w:t xml:space="preserve"> </w:t>
      </w:r>
      <w:proofErr w:type="spellStart"/>
      <w:r w:rsidR="00D35BC5">
        <w:rPr>
          <w:rFonts w:ascii="Times New Roman" w:hAnsi="Times New Roman" w:cs="Times New Roman"/>
          <w:b/>
          <w:color w:val="000000"/>
          <w:sz w:val="24"/>
          <w:szCs w:val="24"/>
          <w:lang w:val="en-US" w:eastAsia="en-GB"/>
        </w:rPr>
        <w:t>mstl</w:t>
      </w:r>
      <w:proofErr w:type="spellEnd"/>
      <w:r w:rsidR="00D35BC5">
        <w:rPr>
          <w:rFonts w:ascii="Times New Roman" w:hAnsi="Times New Roman" w:cs="Times New Roman"/>
          <w:b/>
          <w:color w:val="000000"/>
          <w:sz w:val="24"/>
          <w:szCs w:val="24"/>
          <w:lang w:val="en-US" w:eastAsia="en-GB"/>
        </w:rPr>
        <w:t xml:space="preserve">. </w:t>
      </w:r>
      <w:proofErr w:type="spellStart"/>
      <w:r w:rsidR="00D35BC5">
        <w:rPr>
          <w:rFonts w:ascii="Times New Roman" w:hAnsi="Times New Roman" w:cs="Times New Roman"/>
          <w:b/>
          <w:color w:val="000000"/>
          <w:sz w:val="24"/>
          <w:szCs w:val="24"/>
          <w:lang w:val="en-US" w:eastAsia="en-GB"/>
        </w:rPr>
        <w:t>interaktyvi</w:t>
      </w:r>
      <w:r w:rsidR="00F259CC">
        <w:rPr>
          <w:rFonts w:ascii="Times New Roman" w:hAnsi="Times New Roman" w:cs="Times New Roman"/>
          <w:b/>
          <w:color w:val="000000"/>
          <w:sz w:val="24"/>
          <w:szCs w:val="24"/>
          <w:lang w:val="en-US" w:eastAsia="en-GB"/>
        </w:rPr>
        <w:t>us</w:t>
      </w:r>
      <w:proofErr w:type="spellEnd"/>
      <w:r w:rsidR="00D35BC5">
        <w:rPr>
          <w:rFonts w:ascii="Times New Roman" w:hAnsi="Times New Roman" w:cs="Times New Roman"/>
          <w:b/>
          <w:color w:val="000000"/>
          <w:sz w:val="24"/>
          <w:szCs w:val="24"/>
          <w:lang w:val="en-US" w:eastAsia="en-GB"/>
        </w:rPr>
        <w:t xml:space="preserve"> </w:t>
      </w:r>
      <w:proofErr w:type="spellStart"/>
      <w:r w:rsidR="00D35BC5">
        <w:rPr>
          <w:rFonts w:ascii="Times New Roman" w:hAnsi="Times New Roman" w:cs="Times New Roman"/>
          <w:b/>
          <w:color w:val="000000"/>
          <w:sz w:val="24"/>
          <w:szCs w:val="24"/>
          <w:lang w:val="en-US" w:eastAsia="en-GB"/>
        </w:rPr>
        <w:t>žiuron</w:t>
      </w:r>
      <w:r w:rsidR="00F259CC">
        <w:rPr>
          <w:rFonts w:ascii="Times New Roman" w:hAnsi="Times New Roman" w:cs="Times New Roman"/>
          <w:b/>
          <w:color w:val="000000"/>
          <w:sz w:val="24"/>
          <w:szCs w:val="24"/>
          <w:lang w:val="en-US" w:eastAsia="en-GB"/>
        </w:rPr>
        <w:t>us</w:t>
      </w:r>
      <w:proofErr w:type="spellEnd"/>
      <w:r w:rsidR="00D35BC5">
        <w:rPr>
          <w:rFonts w:ascii="Times New Roman" w:hAnsi="Times New Roman" w:cs="Times New Roman"/>
          <w:b/>
          <w:color w:val="000000"/>
          <w:sz w:val="24"/>
          <w:szCs w:val="24"/>
          <w:lang w:val="en-US" w:eastAsia="en-GB"/>
        </w:rPr>
        <w:t xml:space="preserve"> </w:t>
      </w:r>
      <w:proofErr w:type="spellStart"/>
      <w:r w:rsidR="00D35BC5">
        <w:rPr>
          <w:rFonts w:ascii="Times New Roman" w:hAnsi="Times New Roman" w:cs="Times New Roman"/>
          <w:b/>
          <w:color w:val="000000"/>
          <w:sz w:val="24"/>
          <w:szCs w:val="24"/>
          <w:lang w:val="en-US" w:eastAsia="en-GB"/>
        </w:rPr>
        <w:t>su</w:t>
      </w:r>
      <w:proofErr w:type="spellEnd"/>
      <w:r w:rsidR="00D35BC5">
        <w:rPr>
          <w:rFonts w:ascii="Times New Roman" w:hAnsi="Times New Roman" w:cs="Times New Roman"/>
          <w:b/>
          <w:color w:val="000000"/>
          <w:sz w:val="24"/>
          <w:szCs w:val="24"/>
          <w:lang w:val="en-US" w:eastAsia="en-GB"/>
        </w:rPr>
        <w:t xml:space="preserve"> </w:t>
      </w:r>
      <w:proofErr w:type="spellStart"/>
      <w:r w:rsidR="00D35BC5">
        <w:rPr>
          <w:rFonts w:ascii="Times New Roman" w:hAnsi="Times New Roman" w:cs="Times New Roman"/>
          <w:b/>
          <w:color w:val="000000"/>
          <w:sz w:val="24"/>
          <w:szCs w:val="24"/>
          <w:lang w:val="en-US" w:eastAsia="en-GB"/>
        </w:rPr>
        <w:t>montavimu</w:t>
      </w:r>
      <w:proofErr w:type="spellEnd"/>
      <w:r w:rsidR="00D35BC5">
        <w:rPr>
          <w:rFonts w:ascii="Times New Roman" w:eastAsia="Calibri" w:hAnsi="Times New Roman" w:cs="Times New Roman"/>
          <w:b/>
          <w:sz w:val="24"/>
          <w:szCs w:val="24"/>
        </w:rPr>
        <w:t xml:space="preserve"> </w:t>
      </w:r>
      <w:r w:rsidR="00F416F1">
        <w:rPr>
          <w:rFonts w:ascii="Times New Roman" w:eastAsia="Calibri" w:hAnsi="Times New Roman" w:cs="Times New Roman"/>
          <w:b/>
          <w:sz w:val="24"/>
          <w:szCs w:val="24"/>
        </w:rPr>
        <w:t>(toliau – Prekės).</w:t>
      </w:r>
      <w:r w:rsidR="004B4C38" w:rsidRPr="00E128D4">
        <w:rPr>
          <w:rFonts w:ascii="Times New Roman" w:hAnsi="Times New Roman" w:cs="Times New Roman"/>
          <w:sz w:val="24"/>
          <w:szCs w:val="24"/>
        </w:rPr>
        <w:t xml:space="preserve"> </w:t>
      </w:r>
      <w:r w:rsidR="00FB3C75" w:rsidRPr="00E128D4">
        <w:rPr>
          <w:rFonts w:ascii="Times New Roman" w:hAnsi="Times New Roman" w:cs="Times New Roman"/>
          <w:sz w:val="24"/>
          <w:szCs w:val="24"/>
        </w:rPr>
        <w:t xml:space="preserve">Reikalavimai </w:t>
      </w:r>
      <w:r w:rsidR="00966703" w:rsidRPr="00E128D4">
        <w:rPr>
          <w:rFonts w:ascii="Times New Roman" w:hAnsi="Times New Roman" w:cs="Times New Roman"/>
          <w:sz w:val="24"/>
          <w:szCs w:val="24"/>
        </w:rPr>
        <w:t>p</w:t>
      </w:r>
      <w:r w:rsidR="00FB3C75" w:rsidRPr="00E128D4">
        <w:rPr>
          <w:rFonts w:ascii="Times New Roman" w:hAnsi="Times New Roman" w:cs="Times New Roman"/>
          <w:sz w:val="24"/>
          <w:szCs w:val="24"/>
        </w:rPr>
        <w:t>irkimo objektui nustatyti</w:t>
      </w:r>
      <w:r w:rsidR="00AE2AEF" w:rsidRPr="00E128D4">
        <w:rPr>
          <w:rFonts w:ascii="Times New Roman" w:hAnsi="Times New Roman" w:cs="Times New Roman"/>
          <w:sz w:val="24"/>
          <w:szCs w:val="24"/>
        </w:rPr>
        <w:t xml:space="preserve"> </w:t>
      </w:r>
      <w:r w:rsidR="00966703" w:rsidRPr="00E128D4">
        <w:rPr>
          <w:rFonts w:ascii="Times New Roman" w:hAnsi="Times New Roman" w:cs="Times New Roman"/>
          <w:sz w:val="24"/>
          <w:szCs w:val="24"/>
        </w:rPr>
        <w:t>s</w:t>
      </w:r>
      <w:r w:rsidR="00044836" w:rsidRPr="00E128D4">
        <w:rPr>
          <w:rFonts w:ascii="Times New Roman" w:hAnsi="Times New Roman" w:cs="Times New Roman"/>
          <w:sz w:val="24"/>
          <w:szCs w:val="24"/>
        </w:rPr>
        <w:t>pecialiųjų p</w:t>
      </w:r>
      <w:r w:rsidR="00AE2AEF" w:rsidRPr="00E128D4">
        <w:rPr>
          <w:rFonts w:ascii="Times New Roman" w:hAnsi="Times New Roman" w:cs="Times New Roman"/>
          <w:sz w:val="24"/>
          <w:szCs w:val="24"/>
        </w:rPr>
        <w:t>irkimo sąlygų</w:t>
      </w:r>
      <w:r w:rsidR="00E128D4" w:rsidRPr="00E128D4">
        <w:rPr>
          <w:rFonts w:ascii="Times New Roman" w:hAnsi="Times New Roman" w:cs="Times New Roman"/>
          <w:sz w:val="24"/>
          <w:szCs w:val="24"/>
        </w:rPr>
        <w:t xml:space="preserve"> 2</w:t>
      </w:r>
      <w:r w:rsidR="00AE2AEF" w:rsidRPr="00E128D4">
        <w:rPr>
          <w:rFonts w:ascii="Times New Roman" w:hAnsi="Times New Roman" w:cs="Times New Roman"/>
          <w:color w:val="00B050"/>
          <w:sz w:val="24"/>
          <w:szCs w:val="24"/>
        </w:rPr>
        <w:t xml:space="preserve"> </w:t>
      </w:r>
      <w:r w:rsidR="00AE2AEF" w:rsidRPr="00E128D4">
        <w:rPr>
          <w:rFonts w:ascii="Times New Roman" w:hAnsi="Times New Roman" w:cs="Times New Roman"/>
          <w:sz w:val="24"/>
          <w:szCs w:val="24"/>
        </w:rPr>
        <w:t>priede</w:t>
      </w:r>
      <w:r w:rsidR="00E128D4" w:rsidRPr="00E128D4">
        <w:rPr>
          <w:rFonts w:ascii="Times New Roman" w:hAnsi="Times New Roman" w:cs="Times New Roman"/>
          <w:sz w:val="24"/>
          <w:szCs w:val="24"/>
        </w:rPr>
        <w:t xml:space="preserve"> „Techninė specifikacija“</w:t>
      </w:r>
      <w:r w:rsidR="00AE2AEF" w:rsidRPr="00E128D4">
        <w:rPr>
          <w:rFonts w:ascii="Times New Roman" w:hAnsi="Times New Roman" w:cs="Times New Roman"/>
          <w:sz w:val="24"/>
          <w:szCs w:val="24"/>
        </w:rPr>
        <w:t>.</w:t>
      </w:r>
    </w:p>
    <w:p w14:paraId="49117D58" w14:textId="3C68EE9C" w:rsidR="005D280D" w:rsidRPr="00F96F14" w:rsidRDefault="002C41AA" w:rsidP="00F77A5D">
      <w:pPr>
        <w:pStyle w:val="Betarp"/>
        <w:contextualSpacing/>
        <w:rPr>
          <w:rFonts w:ascii="Times New Roman" w:hAnsi="Times New Roman" w:cs="Times New Roman"/>
        </w:rPr>
      </w:pPr>
      <w:r w:rsidRPr="00E128D4">
        <w:rPr>
          <w:rFonts w:ascii="Times New Roman" w:hAnsi="Times New Roman" w:cs="Times New Roman"/>
          <w:sz w:val="24"/>
          <w:szCs w:val="24"/>
        </w:rPr>
        <w:t>2.2.</w:t>
      </w:r>
      <w:r w:rsidR="00ED1C85" w:rsidRPr="00E128D4">
        <w:rPr>
          <w:rFonts w:ascii="Times New Roman" w:hAnsi="Times New Roman" w:cs="Times New Roman"/>
          <w:sz w:val="24"/>
          <w:szCs w:val="24"/>
        </w:rPr>
        <w:t xml:space="preserve"> </w:t>
      </w:r>
      <w:r w:rsidR="00FB3C75" w:rsidRPr="00E128D4">
        <w:rPr>
          <w:rFonts w:ascii="Times New Roman" w:hAnsi="Times New Roman" w:cs="Times New Roman"/>
          <w:sz w:val="24"/>
          <w:szCs w:val="24"/>
        </w:rPr>
        <w:t>Pirkimo objektas į dalis neskaidomas.</w:t>
      </w:r>
      <w:r w:rsidR="00702B7B" w:rsidRPr="00E128D4">
        <w:rPr>
          <w:rFonts w:ascii="Times New Roman" w:hAnsi="Times New Roman" w:cs="Times New Roman"/>
          <w:sz w:val="24"/>
          <w:szCs w:val="24"/>
        </w:rPr>
        <w:t xml:space="preserve"> Pirkimo apimtys, reikalavimai ir techninė specifikacija apibrėžti </w:t>
      </w:r>
      <w:r w:rsidR="00C314B2" w:rsidRPr="00E128D4">
        <w:rPr>
          <w:rFonts w:ascii="Times New Roman" w:hAnsi="Times New Roman" w:cs="Times New Roman"/>
          <w:sz w:val="24"/>
          <w:szCs w:val="24"/>
        </w:rPr>
        <w:t>s</w:t>
      </w:r>
      <w:r w:rsidR="000B6976" w:rsidRPr="00E128D4">
        <w:rPr>
          <w:rFonts w:ascii="Times New Roman" w:hAnsi="Times New Roman" w:cs="Times New Roman"/>
          <w:sz w:val="24"/>
          <w:szCs w:val="24"/>
        </w:rPr>
        <w:t>pecialiųjų p</w:t>
      </w:r>
      <w:r w:rsidR="00702B7B" w:rsidRPr="00E128D4">
        <w:rPr>
          <w:rFonts w:ascii="Times New Roman" w:hAnsi="Times New Roman" w:cs="Times New Roman"/>
          <w:sz w:val="24"/>
          <w:szCs w:val="24"/>
        </w:rPr>
        <w:t>irkimo</w:t>
      </w:r>
      <w:r w:rsidR="00702B7B" w:rsidRPr="00F96F14">
        <w:rPr>
          <w:rFonts w:ascii="Times New Roman" w:hAnsi="Times New Roman" w:cs="Times New Roman"/>
        </w:rPr>
        <w:t xml:space="preserve"> </w:t>
      </w:r>
      <w:r w:rsidR="00E128D4" w:rsidRPr="00E128D4">
        <w:rPr>
          <w:rFonts w:ascii="Times New Roman" w:hAnsi="Times New Roman" w:cs="Times New Roman"/>
          <w:sz w:val="24"/>
          <w:szCs w:val="24"/>
        </w:rPr>
        <w:t>sąlygų 2</w:t>
      </w:r>
      <w:r w:rsidR="00E128D4" w:rsidRPr="00E128D4">
        <w:rPr>
          <w:rFonts w:ascii="Times New Roman" w:hAnsi="Times New Roman" w:cs="Times New Roman"/>
          <w:color w:val="00B050"/>
          <w:sz w:val="24"/>
          <w:szCs w:val="24"/>
        </w:rPr>
        <w:t xml:space="preserve"> </w:t>
      </w:r>
      <w:r w:rsidR="00E128D4" w:rsidRPr="00E128D4">
        <w:rPr>
          <w:rFonts w:ascii="Times New Roman" w:hAnsi="Times New Roman" w:cs="Times New Roman"/>
          <w:sz w:val="24"/>
          <w:szCs w:val="24"/>
        </w:rPr>
        <w:t>priede „Techninė specifikacija“.</w:t>
      </w:r>
    </w:p>
    <w:p w14:paraId="2B9FCCA2" w14:textId="34073C68" w:rsidR="003943EC" w:rsidRPr="00F96F14" w:rsidRDefault="003943EC" w:rsidP="00F77A5D">
      <w:pPr>
        <w:pStyle w:val="Sraopastraipa"/>
        <w:spacing w:line="240" w:lineRule="auto"/>
        <w:ind w:left="0" w:firstLine="709"/>
        <w:rPr>
          <w:rFonts w:ascii="Times New Roman" w:hAnsi="Times New Roman" w:cs="Times New Roman"/>
          <w:sz w:val="24"/>
          <w:szCs w:val="24"/>
        </w:rPr>
      </w:pPr>
      <w:r w:rsidRPr="00F96F14">
        <w:rPr>
          <w:rFonts w:ascii="Times New Roman" w:hAnsi="Times New Roman" w:cs="Times New Roman"/>
          <w:sz w:val="24"/>
          <w:szCs w:val="24"/>
        </w:rPr>
        <w:t>2.</w:t>
      </w:r>
      <w:r w:rsidR="001F568A" w:rsidRPr="00F96F14">
        <w:rPr>
          <w:rFonts w:ascii="Times New Roman" w:hAnsi="Times New Roman" w:cs="Times New Roman"/>
          <w:sz w:val="24"/>
          <w:szCs w:val="24"/>
        </w:rPr>
        <w:t>3</w:t>
      </w:r>
      <w:r w:rsidRPr="00F96F1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F96F14" w:rsidRDefault="003943EC" w:rsidP="00F77A5D">
      <w:pPr>
        <w:pStyle w:val="Sraopastraipa"/>
        <w:spacing w:line="240" w:lineRule="auto"/>
        <w:ind w:left="0" w:firstLine="709"/>
        <w:rPr>
          <w:rFonts w:ascii="Times New Roman" w:hAnsi="Times New Roman" w:cs="Times New Roman"/>
          <w:sz w:val="24"/>
          <w:szCs w:val="24"/>
        </w:rPr>
      </w:pPr>
      <w:r w:rsidRPr="00F96F14">
        <w:rPr>
          <w:rFonts w:ascii="Times New Roman" w:hAnsi="Times New Roman" w:cs="Times New Roman"/>
          <w:sz w:val="24"/>
          <w:szCs w:val="24"/>
        </w:rPr>
        <w:t>2.</w:t>
      </w:r>
      <w:r w:rsidR="001F568A" w:rsidRPr="00F96F14">
        <w:rPr>
          <w:rFonts w:ascii="Times New Roman" w:hAnsi="Times New Roman" w:cs="Times New Roman"/>
          <w:sz w:val="24"/>
          <w:szCs w:val="24"/>
        </w:rPr>
        <w:t>4</w:t>
      </w:r>
      <w:r w:rsidRPr="00F96F14">
        <w:rPr>
          <w:rFonts w:ascii="Times New Roman" w:hAnsi="Times New Roman" w:cs="Times New Roman"/>
          <w:sz w:val="24"/>
          <w:szCs w:val="24"/>
        </w:rPr>
        <w:t xml:space="preserve">. Jeigu apibūdinant pirkimo objektą techninėje specifikacijoje nurodytas standartas, </w:t>
      </w:r>
      <w:r w:rsidRPr="00F96F1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96F14">
        <w:rPr>
          <w:rFonts w:ascii="Times New Roman" w:hAnsi="Times New Roman" w:cs="Times New Roman"/>
          <w:sz w:val="24"/>
          <w:szCs w:val="24"/>
        </w:rPr>
        <w:t xml:space="preserve">turi būti laikoma, kad kiekviena tokia nuoroda yra pateikta su žodžiais „arba lygiavertis“. </w:t>
      </w:r>
    </w:p>
    <w:p w14:paraId="6F706B2B" w14:textId="7EA2CAEF" w:rsidR="008C4CEC" w:rsidRPr="008C4CEC" w:rsidRDefault="004B4C38" w:rsidP="00F416F1">
      <w:pPr>
        <w:pStyle w:val="Betarp"/>
        <w:tabs>
          <w:tab w:val="left" w:pos="709"/>
        </w:tabs>
        <w:spacing w:after="120"/>
        <w:ind w:firstLine="709"/>
        <w:contextualSpacing/>
        <w:rPr>
          <w:rFonts w:ascii="Times New Roman" w:hAnsi="Times New Roman" w:cs="Times New Roman"/>
          <w:bCs/>
          <w:sz w:val="24"/>
          <w:szCs w:val="24"/>
        </w:rPr>
      </w:pPr>
      <w:r w:rsidRPr="00F96F14">
        <w:rPr>
          <w:rFonts w:ascii="Times New Roman" w:hAnsi="Times New Roman" w:cs="Times New Roman"/>
          <w:sz w:val="24"/>
          <w:szCs w:val="24"/>
        </w:rPr>
        <w:t>2.5. Prekių pristatymo</w:t>
      </w:r>
      <w:r w:rsidR="00161B33">
        <w:rPr>
          <w:rFonts w:ascii="Times New Roman" w:hAnsi="Times New Roman" w:cs="Times New Roman"/>
          <w:sz w:val="24"/>
          <w:szCs w:val="24"/>
        </w:rPr>
        <w:t xml:space="preserve"> ir sumontavimo</w:t>
      </w:r>
      <w:r w:rsidRPr="00F96F14">
        <w:rPr>
          <w:rFonts w:ascii="Times New Roman" w:hAnsi="Times New Roman" w:cs="Times New Roman"/>
          <w:sz w:val="24"/>
          <w:szCs w:val="24"/>
        </w:rPr>
        <w:t xml:space="preserve"> vieta </w:t>
      </w:r>
      <w:r w:rsidRPr="008C4CEC">
        <w:rPr>
          <w:rFonts w:ascii="Times New Roman" w:hAnsi="Times New Roman" w:cs="Times New Roman"/>
          <w:sz w:val="24"/>
          <w:szCs w:val="24"/>
        </w:rPr>
        <w:t xml:space="preserve">– </w:t>
      </w:r>
      <w:r w:rsidR="00512026">
        <w:rPr>
          <w:rFonts w:ascii="Times New Roman" w:hAnsi="Times New Roman" w:cs="Times New Roman"/>
          <w:sz w:val="24"/>
          <w:szCs w:val="24"/>
        </w:rPr>
        <w:t>Liepų a. 12</w:t>
      </w:r>
      <w:r w:rsidR="00161B33">
        <w:rPr>
          <w:rFonts w:ascii="Times New Roman" w:hAnsi="Times New Roman" w:cs="Times New Roman"/>
          <w:sz w:val="24"/>
          <w:szCs w:val="24"/>
        </w:rPr>
        <w:t>,</w:t>
      </w:r>
      <w:r w:rsidR="00512026">
        <w:rPr>
          <w:rFonts w:ascii="Times New Roman" w:hAnsi="Times New Roman" w:cs="Times New Roman"/>
          <w:sz w:val="24"/>
          <w:szCs w:val="24"/>
        </w:rPr>
        <w:t xml:space="preserve"> </w:t>
      </w:r>
      <w:r w:rsidR="00512026">
        <w:rPr>
          <w:rFonts w:ascii="Times New Roman" w:eastAsia="Times New Roman" w:hAnsi="Times New Roman" w:cs="Times New Roman"/>
          <w:sz w:val="24"/>
          <w:szCs w:val="24"/>
        </w:rPr>
        <w:t>Švėkšnos mstl</w:t>
      </w:r>
      <w:r w:rsidR="00512026">
        <w:rPr>
          <w:rFonts w:ascii="Times New Roman" w:hAnsi="Times New Roman" w:cs="Times New Roman"/>
          <w:bCs/>
          <w:sz w:val="24"/>
          <w:szCs w:val="24"/>
        </w:rPr>
        <w:t>.</w:t>
      </w:r>
    </w:p>
    <w:p w14:paraId="2CE6A91D" w14:textId="0A5959DA" w:rsidR="008C4CEC" w:rsidRDefault="004B4C38" w:rsidP="008C4CEC">
      <w:pPr>
        <w:pStyle w:val="Betarp"/>
        <w:tabs>
          <w:tab w:val="left" w:pos="709"/>
        </w:tabs>
        <w:spacing w:after="120"/>
        <w:ind w:firstLine="709"/>
        <w:contextualSpacing/>
        <w:rPr>
          <w:rFonts w:ascii="Times New Roman" w:hAnsi="Times New Roman" w:cs="Times New Roman"/>
          <w:b/>
          <w:bCs/>
          <w:sz w:val="24"/>
          <w:szCs w:val="24"/>
        </w:rPr>
      </w:pPr>
      <w:r w:rsidRPr="00F416F1">
        <w:rPr>
          <w:rFonts w:ascii="Times New Roman" w:hAnsi="Times New Roman" w:cs="Times New Roman"/>
          <w:bCs/>
          <w:sz w:val="24"/>
          <w:szCs w:val="24"/>
        </w:rPr>
        <w:t>2.6.</w:t>
      </w:r>
      <w:r w:rsidR="00EF2923" w:rsidRPr="00F416F1">
        <w:rPr>
          <w:rFonts w:ascii="Times New Roman" w:hAnsi="Times New Roman" w:cs="Times New Roman"/>
          <w:bCs/>
          <w:sz w:val="24"/>
          <w:szCs w:val="24"/>
        </w:rPr>
        <w:t xml:space="preserve"> Prekių pristatymo terminas</w:t>
      </w:r>
      <w:r w:rsidR="00D35BC5">
        <w:rPr>
          <w:rFonts w:ascii="Times New Roman" w:hAnsi="Times New Roman" w:cs="Times New Roman"/>
          <w:bCs/>
          <w:sz w:val="24"/>
          <w:szCs w:val="24"/>
        </w:rPr>
        <w:t xml:space="preserve"> ir paslaugų (įskaitant bandomąją </w:t>
      </w:r>
      <w:r w:rsidR="00161B33">
        <w:rPr>
          <w:rFonts w:ascii="Times New Roman" w:hAnsi="Times New Roman" w:cs="Times New Roman"/>
          <w:bCs/>
          <w:sz w:val="24"/>
          <w:szCs w:val="24"/>
        </w:rPr>
        <w:t>eksploataciją</w:t>
      </w:r>
      <w:r w:rsidR="00D35BC5">
        <w:rPr>
          <w:rFonts w:ascii="Times New Roman" w:hAnsi="Times New Roman" w:cs="Times New Roman"/>
          <w:bCs/>
          <w:sz w:val="24"/>
          <w:szCs w:val="24"/>
        </w:rPr>
        <w:t xml:space="preserve">) suteikimas suderintais etapais ne vėliau kaip iki </w:t>
      </w:r>
      <w:r w:rsidR="00D35BC5" w:rsidRPr="00D35BC5">
        <w:rPr>
          <w:rFonts w:ascii="Times New Roman" w:hAnsi="Times New Roman" w:cs="Times New Roman"/>
          <w:b/>
          <w:sz w:val="24"/>
          <w:szCs w:val="24"/>
        </w:rPr>
        <w:t>2026-</w:t>
      </w:r>
      <w:r w:rsidR="00286906">
        <w:rPr>
          <w:rFonts w:ascii="Times New Roman" w:hAnsi="Times New Roman" w:cs="Times New Roman"/>
          <w:b/>
          <w:sz w:val="24"/>
          <w:szCs w:val="24"/>
        </w:rPr>
        <w:t>11</w:t>
      </w:r>
      <w:r w:rsidR="00D35BC5" w:rsidRPr="00D35BC5">
        <w:rPr>
          <w:rFonts w:ascii="Times New Roman" w:hAnsi="Times New Roman" w:cs="Times New Roman"/>
          <w:b/>
          <w:sz w:val="24"/>
          <w:szCs w:val="24"/>
        </w:rPr>
        <w:t>-30</w:t>
      </w:r>
      <w:r w:rsidR="00161B33">
        <w:rPr>
          <w:rFonts w:ascii="Times New Roman" w:hAnsi="Times New Roman" w:cs="Times New Roman"/>
          <w:b/>
          <w:sz w:val="24"/>
          <w:szCs w:val="24"/>
        </w:rPr>
        <w:t>.</w:t>
      </w:r>
      <w:r w:rsidR="00EF2923" w:rsidRPr="00F416F1">
        <w:rPr>
          <w:rFonts w:ascii="Times New Roman" w:hAnsi="Times New Roman" w:cs="Times New Roman"/>
          <w:bCs/>
          <w:sz w:val="24"/>
          <w:szCs w:val="24"/>
        </w:rPr>
        <w:t xml:space="preserve"> </w:t>
      </w:r>
    </w:p>
    <w:p w14:paraId="1992103B" w14:textId="4B8E46BC" w:rsidR="00C60899" w:rsidRDefault="004B4C38" w:rsidP="008C4CEC">
      <w:pPr>
        <w:pStyle w:val="Betarp"/>
        <w:tabs>
          <w:tab w:val="left" w:pos="709"/>
        </w:tabs>
        <w:spacing w:after="120"/>
        <w:ind w:firstLine="709"/>
        <w:contextualSpacing/>
        <w:rPr>
          <w:rFonts w:ascii="Times New Roman" w:hAnsi="Times New Roman" w:cs="Times New Roman"/>
          <w:sz w:val="24"/>
          <w:szCs w:val="24"/>
        </w:rPr>
      </w:pPr>
      <w:r w:rsidRPr="00F96F14">
        <w:rPr>
          <w:rFonts w:ascii="Times New Roman" w:hAnsi="Times New Roman" w:cs="Times New Roman"/>
          <w:bCs/>
          <w:sz w:val="24"/>
          <w:szCs w:val="24"/>
        </w:rPr>
        <w:t xml:space="preserve">2.7. </w:t>
      </w:r>
      <w:r w:rsidRPr="000729E7">
        <w:rPr>
          <w:rFonts w:ascii="Times New Roman" w:hAnsi="Times New Roman" w:cs="Times New Roman"/>
          <w:bCs/>
          <w:sz w:val="24"/>
          <w:szCs w:val="24"/>
        </w:rPr>
        <w:t>Finansavimo šaltinis</w:t>
      </w:r>
      <w:r w:rsidR="000729E7">
        <w:rPr>
          <w:rFonts w:ascii="Times New Roman" w:hAnsi="Times New Roman" w:cs="Times New Roman"/>
          <w:bCs/>
          <w:sz w:val="24"/>
          <w:szCs w:val="24"/>
        </w:rPr>
        <w:t xml:space="preserve"> </w:t>
      </w:r>
      <w:r w:rsidR="000729E7" w:rsidRPr="00F96F14">
        <w:rPr>
          <w:rFonts w:ascii="Times New Roman" w:hAnsi="Times New Roman" w:cs="Times New Roman"/>
          <w:bCs/>
          <w:sz w:val="24"/>
          <w:szCs w:val="24"/>
        </w:rPr>
        <w:t>–</w:t>
      </w:r>
      <w:r w:rsidR="000729E7">
        <w:rPr>
          <w:rFonts w:ascii="Times New Roman" w:hAnsi="Times New Roman" w:cs="Times New Roman"/>
          <w:bCs/>
          <w:sz w:val="24"/>
          <w:szCs w:val="24"/>
        </w:rPr>
        <w:t xml:space="preserve"> </w:t>
      </w:r>
      <w:bookmarkStart w:id="18" w:name="_Toc200695611"/>
      <w:r w:rsidR="00F259CC">
        <w:rPr>
          <w:rFonts w:ascii="Times New Roman" w:hAnsi="Times New Roman" w:cs="Times New Roman"/>
          <w:bCs/>
          <w:sz w:val="24"/>
          <w:szCs w:val="24"/>
        </w:rPr>
        <w:t>Europos sąjungos ir savivaldybės biudžeto lėšos.</w:t>
      </w:r>
    </w:p>
    <w:p w14:paraId="3313A430" w14:textId="77777777" w:rsidR="00C03528" w:rsidRPr="008C4CEC" w:rsidRDefault="00C03528" w:rsidP="008C4CEC">
      <w:pPr>
        <w:pStyle w:val="Betarp"/>
        <w:tabs>
          <w:tab w:val="left" w:pos="709"/>
        </w:tabs>
        <w:spacing w:after="120"/>
        <w:ind w:firstLine="709"/>
        <w:contextualSpacing/>
        <w:rPr>
          <w:rFonts w:ascii="Times New Roman" w:hAnsi="Times New Roman" w:cs="Times New Roman"/>
          <w:sz w:val="24"/>
          <w:szCs w:val="24"/>
        </w:rPr>
      </w:pPr>
    </w:p>
    <w:p w14:paraId="271A0B17" w14:textId="31AF38EA" w:rsidR="00FF70D3" w:rsidRPr="00583928" w:rsidRDefault="00FF70D3">
      <w:pPr>
        <w:pStyle w:val="Antrat1"/>
        <w:numPr>
          <w:ilvl w:val="0"/>
          <w:numId w:val="6"/>
        </w:numPr>
        <w:spacing w:before="0" w:after="0"/>
        <w:ind w:left="357" w:hanging="357"/>
        <w:rPr>
          <w:rFonts w:ascii="Times New Roman" w:hAnsi="Times New Roman" w:cs="Times New Roman"/>
          <w:b/>
          <w:bCs/>
          <w:color w:val="auto"/>
          <w:sz w:val="24"/>
          <w:szCs w:val="24"/>
        </w:rPr>
      </w:pPr>
      <w:bookmarkStart w:id="19" w:name="_Toc200695612"/>
      <w:bookmarkEnd w:id="18"/>
      <w:r w:rsidRPr="00583928">
        <w:rPr>
          <w:rFonts w:ascii="Times New Roman" w:hAnsi="Times New Roman" w:cs="Times New Roman"/>
          <w:b/>
          <w:bCs/>
          <w:color w:val="auto"/>
          <w:sz w:val="24"/>
          <w:szCs w:val="24"/>
        </w:rPr>
        <w:t xml:space="preserve">Tiekėjų pašalinimo pagrindai, kvalifikacijos reikalavimai ir reikalaujami kokybės vadybos sistemos ir (arba) aplinkos apsaugos vadybos sistemos standartai </w:t>
      </w:r>
    </w:p>
    <w:p w14:paraId="2D28291B" w14:textId="77777777" w:rsidR="00FF70D3" w:rsidRPr="00F96F14" w:rsidRDefault="00FF70D3" w:rsidP="00FF70D3">
      <w:pPr>
        <w:spacing w:line="240" w:lineRule="auto"/>
        <w:ind w:firstLine="0"/>
        <w:rPr>
          <w:rFonts w:ascii="Times New Roman" w:hAnsi="Times New Roman" w:cs="Times New Roman"/>
        </w:rPr>
      </w:pPr>
    </w:p>
    <w:p w14:paraId="78BDA9AD" w14:textId="77777777" w:rsidR="00FF70D3" w:rsidRPr="00F96F14" w:rsidRDefault="00FF70D3">
      <w:pPr>
        <w:pStyle w:val="Sraopastraipa"/>
        <w:numPr>
          <w:ilvl w:val="1"/>
          <w:numId w:val="6"/>
        </w:numPr>
        <w:spacing w:line="240" w:lineRule="auto"/>
        <w:ind w:left="0" w:firstLine="697"/>
        <w:rPr>
          <w:rFonts w:ascii="Times New Roman" w:hAnsi="Times New Roman" w:cs="Times New Roman"/>
          <w:sz w:val="24"/>
          <w:szCs w:val="24"/>
        </w:rPr>
      </w:pPr>
      <w:r w:rsidRPr="00F96F14">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w:t>
      </w:r>
      <w:r w:rsidRPr="00E128D4">
        <w:rPr>
          <w:rFonts w:ascii="Times New Roman" w:hAnsi="Times New Roman" w:cs="Times New Roman"/>
          <w:sz w:val="24"/>
          <w:szCs w:val="24"/>
        </w:rPr>
        <w:t xml:space="preserve">sąlygų 1 ir </w:t>
      </w:r>
      <w:r>
        <w:rPr>
          <w:rFonts w:ascii="Times New Roman" w:hAnsi="Times New Roman" w:cs="Times New Roman"/>
          <w:sz w:val="24"/>
          <w:szCs w:val="24"/>
        </w:rPr>
        <w:t>3</w:t>
      </w:r>
      <w:r w:rsidRPr="00F96F14">
        <w:rPr>
          <w:rFonts w:ascii="Times New Roman" w:hAnsi="Times New Roman" w:cs="Times New Roman"/>
          <w:sz w:val="24"/>
          <w:szCs w:val="24"/>
        </w:rPr>
        <w:t xml:space="preserve"> priede</w:t>
      </w:r>
      <w:r w:rsidRPr="00F96F14">
        <w:rPr>
          <w:rFonts w:ascii="Times New Roman" w:hAnsi="Times New Roman" w:cs="Times New Roman"/>
          <w:b/>
          <w:i/>
          <w:color w:val="7030A0"/>
          <w:sz w:val="24"/>
          <w:szCs w:val="24"/>
        </w:rPr>
        <w:t>.</w:t>
      </w:r>
    </w:p>
    <w:p w14:paraId="1F234CE2" w14:textId="77777777" w:rsidR="00FF70D3" w:rsidRPr="00F96F14" w:rsidRDefault="00FF70D3">
      <w:pPr>
        <w:pStyle w:val="Sraopastraipa"/>
        <w:numPr>
          <w:ilvl w:val="1"/>
          <w:numId w:val="6"/>
        </w:numPr>
        <w:spacing w:line="240" w:lineRule="auto"/>
        <w:ind w:left="0" w:firstLine="697"/>
        <w:rPr>
          <w:rFonts w:ascii="Times New Roman" w:hAnsi="Times New Roman" w:cs="Times New Roman"/>
          <w:sz w:val="24"/>
          <w:szCs w:val="24"/>
        </w:rPr>
      </w:pPr>
      <w:r w:rsidRPr="00F96F14">
        <w:rPr>
          <w:rFonts w:ascii="Times New Roman" w:eastAsia="Arial" w:hAnsi="Times New Roman" w:cs="Times New Roman"/>
          <w:sz w:val="24"/>
          <w:szCs w:val="24"/>
        </w:rPr>
        <w:t>Tiekėjas teikdamas pasiūlymą neturi pateikti nei EBVPD, nei laisvos formos deklaracijos dėl atitikties reikalavimams.</w:t>
      </w:r>
    </w:p>
    <w:p w14:paraId="28493778" w14:textId="77777777" w:rsidR="00FF70D3" w:rsidRPr="00F96F14" w:rsidRDefault="00FF70D3">
      <w:pPr>
        <w:pStyle w:val="Sraopastraipa"/>
        <w:numPr>
          <w:ilvl w:val="1"/>
          <w:numId w:val="6"/>
        </w:numPr>
        <w:spacing w:line="240" w:lineRule="auto"/>
        <w:ind w:left="0" w:firstLine="697"/>
        <w:rPr>
          <w:rFonts w:ascii="Times New Roman" w:hAnsi="Times New Roman" w:cs="Times New Roman"/>
          <w:sz w:val="24"/>
          <w:szCs w:val="24"/>
        </w:rPr>
      </w:pPr>
      <w:r w:rsidRPr="00F96F14">
        <w:rPr>
          <w:rFonts w:ascii="Times New Roman" w:eastAsia="Arial" w:hAnsi="Times New Roman" w:cs="Times New Roman"/>
          <w:b/>
          <w:bCs/>
          <w:sz w:val="24"/>
          <w:szCs w:val="24"/>
        </w:rPr>
        <w:t xml:space="preserve">Tiekėjas neatitikimą VPĮ 46 straipsnio 2¹ dalyje nustatytam pašalinimo pagrindui deklaruoja užpildydamas specialiųjų pirkimo sąlygų </w:t>
      </w:r>
      <w:r>
        <w:rPr>
          <w:rFonts w:ascii="Times New Roman" w:eastAsia="Arial" w:hAnsi="Times New Roman" w:cs="Times New Roman"/>
          <w:b/>
          <w:bCs/>
          <w:sz w:val="24"/>
          <w:szCs w:val="24"/>
        </w:rPr>
        <w:t>3</w:t>
      </w:r>
      <w:r w:rsidRPr="00F96F14">
        <w:rPr>
          <w:rFonts w:ascii="Times New Roman" w:eastAsia="Arial" w:hAnsi="Times New Roman" w:cs="Times New Roman"/>
          <w:b/>
          <w:bCs/>
          <w:sz w:val="24"/>
          <w:szCs w:val="24"/>
        </w:rPr>
        <w:t xml:space="preserve"> priedą.</w:t>
      </w:r>
      <w:r w:rsidRPr="00F96F14">
        <w:rPr>
          <w:rFonts w:ascii="Times New Roman" w:eastAsia="Arial" w:hAnsi="Times New Roman" w:cs="Times New Roman"/>
          <w:sz w:val="24"/>
          <w:szCs w:val="24"/>
        </w:rPr>
        <w:t xml:space="preserve"> </w:t>
      </w:r>
    </w:p>
    <w:p w14:paraId="0A3E7F23" w14:textId="4241FAEF" w:rsidR="00894FEF" w:rsidRPr="00C03528" w:rsidRDefault="00FF70D3">
      <w:pPr>
        <w:pStyle w:val="Sraopastraipa"/>
        <w:numPr>
          <w:ilvl w:val="1"/>
          <w:numId w:val="6"/>
        </w:numPr>
        <w:spacing w:line="240" w:lineRule="auto"/>
        <w:ind w:left="0" w:firstLine="697"/>
        <w:rPr>
          <w:rFonts w:ascii="Times New Roman" w:hAnsi="Times New Roman" w:cs="Times New Roman"/>
          <w:sz w:val="24"/>
          <w:szCs w:val="24"/>
        </w:rPr>
      </w:pPr>
      <w:r w:rsidRPr="00446C99">
        <w:rPr>
          <w:rFonts w:ascii="Times New Roman" w:hAnsi="Times New Roman" w:cs="Times New Roman"/>
          <w:sz w:val="24"/>
          <w:szCs w:val="24"/>
        </w:rPr>
        <w:t xml:space="preserve">Tiekėjams kvalifikacijos reikalavimai </w:t>
      </w:r>
      <w:r w:rsidR="00C03528">
        <w:rPr>
          <w:rFonts w:ascii="Times New Roman" w:hAnsi="Times New Roman" w:cs="Times New Roman"/>
          <w:sz w:val="24"/>
          <w:szCs w:val="24"/>
        </w:rPr>
        <w:t xml:space="preserve">ir reikalavimai dėl </w:t>
      </w:r>
      <w:r w:rsidR="00C03528" w:rsidRPr="00D7328F">
        <w:rPr>
          <w:rFonts w:ascii="Times New Roman" w:eastAsia="Arial" w:hAnsi="Times New Roman" w:cs="Times New Roman"/>
          <w:sz w:val="24"/>
          <w:szCs w:val="24"/>
        </w:rPr>
        <w:t>aplinkos apsaugos vadybos sistemos standartų</w:t>
      </w:r>
      <w:r w:rsidR="00C03528">
        <w:rPr>
          <w:rFonts w:ascii="Times New Roman" w:hAnsi="Times New Roman" w:cs="Times New Roman"/>
          <w:sz w:val="24"/>
          <w:szCs w:val="24"/>
        </w:rPr>
        <w:t xml:space="preserve"> </w:t>
      </w:r>
      <w:r>
        <w:rPr>
          <w:rFonts w:ascii="Times New Roman" w:hAnsi="Times New Roman" w:cs="Times New Roman"/>
          <w:sz w:val="24"/>
          <w:szCs w:val="24"/>
        </w:rPr>
        <w:t>nekeliami</w:t>
      </w:r>
      <w:r w:rsidRPr="00F96F14">
        <w:rPr>
          <w:rFonts w:ascii="Times New Roman" w:eastAsia="Arial" w:hAnsi="Times New Roman" w:cs="Times New Roman"/>
          <w:sz w:val="24"/>
          <w:szCs w:val="24"/>
        </w:rPr>
        <w:t xml:space="preserve">. </w:t>
      </w:r>
      <w:bookmarkEnd w:id="19"/>
    </w:p>
    <w:p w14:paraId="06FE4F25" w14:textId="77777777" w:rsidR="00C03528" w:rsidRPr="00FF70D3" w:rsidRDefault="00C03528" w:rsidP="00C03528">
      <w:pPr>
        <w:pStyle w:val="Sraopastraipa"/>
        <w:spacing w:line="240" w:lineRule="auto"/>
        <w:ind w:left="697" w:firstLine="0"/>
        <w:rPr>
          <w:rFonts w:ascii="Times New Roman" w:hAnsi="Times New Roman" w:cs="Times New Roman"/>
          <w:sz w:val="24"/>
          <w:szCs w:val="24"/>
        </w:rPr>
      </w:pPr>
    </w:p>
    <w:p w14:paraId="0CDC54BE" w14:textId="77777777" w:rsidR="00FF70D3" w:rsidRPr="00583928" w:rsidRDefault="00FF70D3">
      <w:pPr>
        <w:pStyle w:val="Antrat1"/>
        <w:numPr>
          <w:ilvl w:val="0"/>
          <w:numId w:val="6"/>
        </w:numPr>
        <w:spacing w:before="0" w:after="0" w:line="300" w:lineRule="auto"/>
        <w:ind w:left="357" w:hanging="357"/>
        <w:rPr>
          <w:rFonts w:ascii="Times New Roman" w:hAnsi="Times New Roman" w:cs="Times New Roman"/>
          <w:b/>
          <w:bCs/>
          <w:color w:val="auto"/>
          <w:sz w:val="24"/>
          <w:szCs w:val="24"/>
        </w:rPr>
      </w:pPr>
      <w:bookmarkStart w:id="20" w:name="_Toc200695613"/>
      <w:r w:rsidRPr="00583928">
        <w:rPr>
          <w:rFonts w:ascii="Times New Roman" w:hAnsi="Times New Roman" w:cs="Times New Roman"/>
          <w:b/>
          <w:bCs/>
          <w:color w:val="auto"/>
          <w:sz w:val="24"/>
          <w:szCs w:val="24"/>
        </w:rPr>
        <w:t xml:space="preserve">Reikalavimai, susiję su nacionaliniu saugumu </w:t>
      </w:r>
    </w:p>
    <w:p w14:paraId="7BABA901" w14:textId="77777777" w:rsidR="00FF70D3" w:rsidRPr="00F96F14" w:rsidRDefault="00FF70D3" w:rsidP="00FF70D3">
      <w:pPr>
        <w:pStyle w:val="Sraopastraipa"/>
        <w:spacing w:line="20" w:lineRule="atLeast"/>
        <w:ind w:left="697" w:firstLine="0"/>
        <w:rPr>
          <w:rFonts w:ascii="Times New Roman" w:hAnsi="Times New Roman" w:cs="Times New Roman"/>
        </w:rPr>
      </w:pPr>
    </w:p>
    <w:p w14:paraId="037F7D1C" w14:textId="60D4DE59" w:rsidR="00FF70D3" w:rsidRPr="00C03528" w:rsidRDefault="00FF70D3">
      <w:pPr>
        <w:pStyle w:val="Sraopastraipa"/>
        <w:numPr>
          <w:ilvl w:val="1"/>
          <w:numId w:val="6"/>
        </w:numPr>
        <w:spacing w:line="240" w:lineRule="auto"/>
        <w:ind w:left="0" w:firstLine="709"/>
        <w:rPr>
          <w:rFonts w:ascii="Times New Roman" w:hAnsi="Times New Roman" w:cs="Times New Roman"/>
          <w:sz w:val="24"/>
          <w:szCs w:val="24"/>
        </w:rPr>
      </w:pPr>
      <w:r w:rsidRPr="00C03528">
        <w:rPr>
          <w:rFonts w:ascii="Times New Roman" w:hAnsi="Times New Roman" w:cs="Times New Roman"/>
          <w:iCs/>
          <w:sz w:val="24"/>
          <w:szCs w:val="24"/>
        </w:rPr>
        <w:t>Reikalavimai, susiję su nacionaliniu saugumu, netaikomi</w:t>
      </w:r>
      <w:r w:rsidRPr="00C03528">
        <w:rPr>
          <w:rFonts w:ascii="Times New Roman" w:hAnsi="Times New Roman" w:cs="Times New Roman"/>
          <w:sz w:val="24"/>
          <w:szCs w:val="24"/>
        </w:rPr>
        <w:t>.</w:t>
      </w:r>
    </w:p>
    <w:p w14:paraId="6A6C891C" w14:textId="77777777" w:rsidR="00C03528" w:rsidRPr="00C03528" w:rsidRDefault="00C03528" w:rsidP="00C03528">
      <w:pPr>
        <w:pStyle w:val="Sraopastraipa"/>
        <w:spacing w:line="240" w:lineRule="auto"/>
        <w:ind w:left="644" w:firstLine="0"/>
        <w:rPr>
          <w:rFonts w:ascii="Times New Roman" w:hAnsi="Times New Roman" w:cs="Times New Roman"/>
          <w:sz w:val="24"/>
          <w:szCs w:val="24"/>
        </w:rPr>
      </w:pPr>
    </w:p>
    <w:p w14:paraId="490591E3" w14:textId="727DCF8D" w:rsidR="006D3202" w:rsidRPr="00583928" w:rsidRDefault="003630A0">
      <w:pPr>
        <w:pStyle w:val="Antrat1"/>
        <w:numPr>
          <w:ilvl w:val="0"/>
          <w:numId w:val="6"/>
        </w:numPr>
        <w:spacing w:before="0" w:after="0"/>
        <w:rPr>
          <w:rFonts w:ascii="Times New Roman" w:hAnsi="Times New Roman" w:cs="Times New Roman"/>
          <w:b/>
          <w:bCs/>
          <w:color w:val="auto"/>
          <w:sz w:val="24"/>
          <w:szCs w:val="24"/>
        </w:rPr>
      </w:pPr>
      <w:r w:rsidRPr="00583928">
        <w:rPr>
          <w:rFonts w:ascii="Times New Roman" w:hAnsi="Times New Roman" w:cs="Times New Roman"/>
          <w:b/>
          <w:bCs/>
          <w:color w:val="auto"/>
          <w:sz w:val="24"/>
          <w:szCs w:val="24"/>
        </w:rPr>
        <w:t>Specialieji reikalavimai pasiūlymų rengimui ir pateikimui</w:t>
      </w:r>
      <w:bookmarkEnd w:id="11"/>
      <w:bookmarkEnd w:id="12"/>
      <w:bookmarkEnd w:id="13"/>
      <w:bookmarkEnd w:id="20"/>
    </w:p>
    <w:p w14:paraId="49D348C4" w14:textId="27A3456A" w:rsidR="008B12C0" w:rsidRPr="00F96F14" w:rsidRDefault="008B12C0" w:rsidP="009B4FB1">
      <w:pPr>
        <w:pStyle w:val="Sraopastraipa"/>
        <w:spacing w:line="240" w:lineRule="auto"/>
        <w:ind w:left="0" w:firstLine="0"/>
        <w:rPr>
          <w:rFonts w:ascii="Times New Roman" w:hAnsi="Times New Roman" w:cs="Times New Roman"/>
          <w:color w:val="7030A0"/>
        </w:rPr>
      </w:pPr>
    </w:p>
    <w:p w14:paraId="33CBEB55" w14:textId="63F10EED" w:rsidR="0035508E" w:rsidRPr="00F96F14" w:rsidRDefault="00FF70D3" w:rsidP="00631158">
      <w:pPr>
        <w:pStyle w:val="Sraopastraipa"/>
        <w:spacing w:line="240" w:lineRule="auto"/>
        <w:ind w:left="0" w:firstLine="709"/>
        <w:rPr>
          <w:rFonts w:ascii="Times New Roman" w:hAnsi="Times New Roman" w:cs="Times New Roman"/>
          <w:b/>
          <w:bCs/>
          <w:sz w:val="24"/>
          <w:szCs w:val="24"/>
        </w:rPr>
      </w:pPr>
      <w:r>
        <w:rPr>
          <w:rFonts w:ascii="Times New Roman" w:hAnsi="Times New Roman" w:cs="Times New Roman"/>
          <w:sz w:val="24"/>
          <w:szCs w:val="24"/>
        </w:rPr>
        <w:t>5</w:t>
      </w:r>
      <w:r w:rsidR="00CC654F" w:rsidRPr="00F96F14">
        <w:rPr>
          <w:rFonts w:ascii="Times New Roman" w:hAnsi="Times New Roman" w:cs="Times New Roman"/>
          <w:sz w:val="24"/>
          <w:szCs w:val="24"/>
        </w:rPr>
        <w:t>.</w:t>
      </w:r>
      <w:r w:rsidR="00BD2E81" w:rsidRPr="00F96F14">
        <w:rPr>
          <w:rFonts w:ascii="Times New Roman" w:hAnsi="Times New Roman" w:cs="Times New Roman"/>
          <w:sz w:val="24"/>
          <w:szCs w:val="24"/>
        </w:rPr>
        <w:t>1</w:t>
      </w:r>
      <w:r w:rsidR="00CC654F" w:rsidRPr="00F96F14">
        <w:rPr>
          <w:rFonts w:ascii="Times New Roman" w:hAnsi="Times New Roman" w:cs="Times New Roman"/>
          <w:sz w:val="24"/>
          <w:szCs w:val="24"/>
        </w:rPr>
        <w:t>.</w:t>
      </w:r>
      <w:r w:rsidR="00291C92" w:rsidRPr="00F96F14">
        <w:rPr>
          <w:rFonts w:ascii="Times New Roman" w:hAnsi="Times New Roman" w:cs="Times New Roman"/>
          <w:sz w:val="24"/>
          <w:szCs w:val="24"/>
        </w:rPr>
        <w:t xml:space="preserve"> </w:t>
      </w:r>
      <w:r w:rsidR="0035508E" w:rsidRPr="00F96F14">
        <w:rPr>
          <w:rFonts w:ascii="Times New Roman" w:hAnsi="Times New Roman" w:cs="Times New Roman"/>
          <w:b/>
          <w:bCs/>
          <w:sz w:val="24"/>
          <w:szCs w:val="24"/>
        </w:rPr>
        <w:t>Tiekėjo pasiūlymą sudaro CVP IS pateikiamų ir žemiau nurodytų dokumentų visuma:</w:t>
      </w:r>
    </w:p>
    <w:p w14:paraId="0DFAAB9A" w14:textId="28B9E048" w:rsidR="00532561" w:rsidRPr="00532561" w:rsidRDefault="00FF70D3" w:rsidP="00532561">
      <w:pPr>
        <w:spacing w:line="240" w:lineRule="auto"/>
        <w:contextualSpacing/>
        <w:rPr>
          <w:rFonts w:ascii="Times New Roman" w:eastAsia="Calibri" w:hAnsi="Times New Roman" w:cs="Times New Roman"/>
          <w:sz w:val="24"/>
          <w:szCs w:val="24"/>
          <w:u w:val="single"/>
        </w:rPr>
      </w:pPr>
      <w:r>
        <w:rPr>
          <w:rFonts w:ascii="Times New Roman" w:hAnsi="Times New Roman" w:cs="Times New Roman"/>
          <w:sz w:val="24"/>
          <w:szCs w:val="24"/>
        </w:rPr>
        <w:t>5</w:t>
      </w:r>
      <w:r w:rsidR="00F416F1">
        <w:rPr>
          <w:rFonts w:ascii="Times New Roman" w:hAnsi="Times New Roman" w:cs="Times New Roman"/>
          <w:sz w:val="24"/>
          <w:szCs w:val="24"/>
        </w:rPr>
        <w:t>.1.1.</w:t>
      </w:r>
      <w:r w:rsidR="00532561">
        <w:rPr>
          <w:rFonts w:ascii="Times New Roman" w:hAnsi="Times New Roman" w:cs="Times New Roman"/>
          <w:sz w:val="24"/>
          <w:szCs w:val="24"/>
        </w:rPr>
        <w:t xml:space="preserve"> </w:t>
      </w:r>
      <w:r w:rsidR="00532561" w:rsidRPr="00532561">
        <w:rPr>
          <w:rFonts w:ascii="Times New Roman" w:eastAsia="Calibri" w:hAnsi="Times New Roman" w:cs="Times New Roman"/>
          <w:sz w:val="24"/>
          <w:szCs w:val="24"/>
        </w:rPr>
        <w:t xml:space="preserve">tiekėjo pasirašytas pasiūlymas, parengtas pagal specialiųjų pirkimo sąlygų </w:t>
      </w:r>
      <w:r w:rsidR="00532561">
        <w:rPr>
          <w:rFonts w:ascii="Times New Roman" w:eastAsia="Calibri" w:hAnsi="Times New Roman" w:cs="Times New Roman"/>
          <w:sz w:val="24"/>
          <w:szCs w:val="24"/>
          <w:shd w:val="clear" w:color="auto" w:fill="FFFFFF"/>
        </w:rPr>
        <w:t>3</w:t>
      </w:r>
      <w:r w:rsidR="00532561" w:rsidRPr="00532561">
        <w:rPr>
          <w:rFonts w:ascii="Times New Roman" w:eastAsia="Calibri" w:hAnsi="Times New Roman" w:cs="Times New Roman"/>
          <w:sz w:val="24"/>
          <w:szCs w:val="24"/>
          <w:shd w:val="clear" w:color="auto" w:fill="FFFFFF"/>
        </w:rPr>
        <w:t xml:space="preserve"> </w:t>
      </w:r>
      <w:r w:rsidR="00532561" w:rsidRPr="00532561">
        <w:rPr>
          <w:rFonts w:ascii="Times New Roman" w:eastAsia="Calibri" w:hAnsi="Times New Roman" w:cs="Times New Roman"/>
          <w:sz w:val="24"/>
          <w:szCs w:val="24"/>
        </w:rPr>
        <w:t xml:space="preserve">priede pateiktą pasiūlymo formą ir </w:t>
      </w:r>
      <w:r w:rsidR="00532561">
        <w:rPr>
          <w:rFonts w:ascii="Times New Roman" w:eastAsia="Calibri" w:hAnsi="Times New Roman" w:cs="Times New Roman"/>
          <w:sz w:val="24"/>
          <w:szCs w:val="24"/>
        </w:rPr>
        <w:t>3</w:t>
      </w:r>
      <w:r w:rsidR="00532561" w:rsidRPr="00532561">
        <w:rPr>
          <w:rFonts w:ascii="Times New Roman" w:eastAsia="Calibri" w:hAnsi="Times New Roman" w:cs="Times New Roman"/>
          <w:sz w:val="24"/>
          <w:szCs w:val="24"/>
        </w:rPr>
        <w:t xml:space="preserve"> priedo tęsinys;</w:t>
      </w:r>
    </w:p>
    <w:p w14:paraId="4D2CDBB0" w14:textId="466680AD" w:rsidR="0035508E" w:rsidRPr="00F96F14" w:rsidRDefault="00FF70D3" w:rsidP="00631158">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w:t>
      </w:r>
      <w:r w:rsidR="0035508E" w:rsidRPr="00F96F14">
        <w:rPr>
          <w:rFonts w:ascii="Times New Roman" w:hAnsi="Times New Roman" w:cs="Times New Roman"/>
          <w:sz w:val="24"/>
          <w:szCs w:val="24"/>
        </w:rPr>
        <w:t>.1.</w:t>
      </w:r>
      <w:r w:rsidR="00532561">
        <w:rPr>
          <w:rFonts w:ascii="Times New Roman" w:hAnsi="Times New Roman" w:cs="Times New Roman"/>
          <w:sz w:val="24"/>
          <w:szCs w:val="24"/>
        </w:rPr>
        <w:t>2</w:t>
      </w:r>
      <w:r w:rsidR="0035508E" w:rsidRPr="00F96F14">
        <w:rPr>
          <w:rFonts w:ascii="Times New Roman" w:hAnsi="Times New Roman" w:cs="Times New Roman"/>
          <w:sz w:val="24"/>
          <w:szCs w:val="24"/>
        </w:rPr>
        <w:t>. jungtinės veiklos sutarties kopija (jeigu pirkime dalyvauja ūkio subjektų grupė jungtinės veiklos sutarties pagrindu);</w:t>
      </w:r>
    </w:p>
    <w:p w14:paraId="4CF4C208" w14:textId="2AE6B345" w:rsidR="0035508E" w:rsidRPr="00F96F14" w:rsidRDefault="00FF70D3" w:rsidP="00631158">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w:t>
      </w:r>
      <w:r w:rsidR="0035508E" w:rsidRPr="00F96F14">
        <w:rPr>
          <w:rFonts w:ascii="Times New Roman" w:hAnsi="Times New Roman" w:cs="Times New Roman"/>
          <w:sz w:val="24"/>
          <w:szCs w:val="24"/>
        </w:rPr>
        <w:t>.1.</w:t>
      </w:r>
      <w:r w:rsidR="00532561">
        <w:rPr>
          <w:rFonts w:ascii="Times New Roman" w:hAnsi="Times New Roman" w:cs="Times New Roman"/>
          <w:sz w:val="24"/>
          <w:szCs w:val="24"/>
        </w:rPr>
        <w:t>3</w:t>
      </w:r>
      <w:r w:rsidR="0035508E" w:rsidRPr="00F96F14">
        <w:rPr>
          <w:rFonts w:ascii="Times New Roman" w:hAnsi="Times New Roman" w:cs="Times New Roman"/>
          <w:sz w:val="24"/>
          <w:szCs w:val="24"/>
        </w:rPr>
        <w:t>. dokumentas, patvirtinantis, kad asmuo, kuris pasirašė pasiūlymą (jei jis ne tiekėjo vadovas), turėjo teisę jį pasirašyti;</w:t>
      </w:r>
    </w:p>
    <w:p w14:paraId="64C4979A" w14:textId="6E177E37" w:rsidR="0035508E" w:rsidRPr="00F96F14" w:rsidRDefault="00FF70D3" w:rsidP="00631158">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w:t>
      </w:r>
      <w:r w:rsidR="0035508E" w:rsidRPr="00F96F14">
        <w:rPr>
          <w:rFonts w:ascii="Times New Roman" w:hAnsi="Times New Roman" w:cs="Times New Roman"/>
          <w:sz w:val="24"/>
          <w:szCs w:val="24"/>
        </w:rPr>
        <w:t>.1.</w:t>
      </w:r>
      <w:r w:rsidR="00532561">
        <w:rPr>
          <w:rFonts w:ascii="Times New Roman" w:hAnsi="Times New Roman" w:cs="Times New Roman"/>
          <w:sz w:val="24"/>
          <w:szCs w:val="24"/>
        </w:rPr>
        <w:t>4</w:t>
      </w:r>
      <w:r w:rsidR="0035508E" w:rsidRPr="00F96F14">
        <w:rPr>
          <w:rFonts w:ascii="Times New Roman" w:hAnsi="Times New Roman" w:cs="Times New Roman"/>
          <w:sz w:val="24"/>
          <w:szCs w:val="24"/>
        </w:rPr>
        <w:t>. pasiūlymo galiojimą užtikrinantis dokumentas (jeigu reikalaujama);</w:t>
      </w:r>
    </w:p>
    <w:p w14:paraId="64F8E1F5" w14:textId="6115EC3D" w:rsidR="0035508E" w:rsidRPr="00F96F14" w:rsidRDefault="00FF70D3" w:rsidP="00631158">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w:t>
      </w:r>
      <w:r w:rsidR="0035508E" w:rsidRPr="00F96F14">
        <w:rPr>
          <w:rFonts w:ascii="Times New Roman" w:hAnsi="Times New Roman" w:cs="Times New Roman"/>
          <w:sz w:val="24"/>
          <w:szCs w:val="24"/>
        </w:rPr>
        <w:t>.1.</w:t>
      </w:r>
      <w:r w:rsidR="00532561">
        <w:rPr>
          <w:rFonts w:ascii="Times New Roman" w:hAnsi="Times New Roman" w:cs="Times New Roman"/>
          <w:sz w:val="24"/>
          <w:szCs w:val="24"/>
        </w:rPr>
        <w:t>5</w:t>
      </w:r>
      <w:r w:rsidR="0035508E" w:rsidRPr="00F96F14">
        <w:rPr>
          <w:rFonts w:ascii="Times New Roman" w:hAnsi="Times New Roman" w:cs="Times New Roman"/>
          <w:sz w:val="24"/>
          <w:szCs w:val="24"/>
        </w:rPr>
        <w:t>. jei tiekėjas pasitelkia ūkio subjektus, kurių pajėgumais remiasi, – įrodymai, kad šie ištekliai bus prieinami per visą sutartinių įsipareigojimų vykdymo laikotarpį;</w:t>
      </w:r>
    </w:p>
    <w:p w14:paraId="3B016D3D" w14:textId="32DD076C" w:rsidR="0035508E" w:rsidRPr="00F96F14" w:rsidRDefault="00FF70D3" w:rsidP="00631158">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w:t>
      </w:r>
      <w:r w:rsidR="0035508E" w:rsidRPr="00F96F14">
        <w:rPr>
          <w:rFonts w:ascii="Times New Roman" w:hAnsi="Times New Roman" w:cs="Times New Roman"/>
          <w:sz w:val="24"/>
          <w:szCs w:val="24"/>
        </w:rPr>
        <w:t>.1.</w:t>
      </w:r>
      <w:r w:rsidR="00532561">
        <w:rPr>
          <w:rFonts w:ascii="Times New Roman" w:hAnsi="Times New Roman" w:cs="Times New Roman"/>
          <w:sz w:val="24"/>
          <w:szCs w:val="24"/>
        </w:rPr>
        <w:t>6</w:t>
      </w:r>
      <w:r w:rsidR="0035508E" w:rsidRPr="00F96F14">
        <w:rPr>
          <w:rFonts w:ascii="Times New Roman" w:hAnsi="Times New Roman" w:cs="Times New Roman"/>
          <w:sz w:val="24"/>
          <w:szCs w:val="24"/>
        </w:rPr>
        <w:t>. jei tiekėjas pasitelkia subtiekėjus, subtiekėjo deklaracija ar kitas dokumentas, patvirtinantis jo sutikimą būti subtiekėju pirkime;</w:t>
      </w:r>
    </w:p>
    <w:p w14:paraId="40C892F4" w14:textId="1B3FC7B9" w:rsidR="0035508E" w:rsidRPr="00F96F14" w:rsidRDefault="00FF70D3" w:rsidP="00631158">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w:t>
      </w:r>
      <w:r w:rsidR="0035508E" w:rsidRPr="00F96F14">
        <w:rPr>
          <w:rFonts w:ascii="Times New Roman" w:hAnsi="Times New Roman" w:cs="Times New Roman"/>
          <w:sz w:val="24"/>
          <w:szCs w:val="24"/>
        </w:rPr>
        <w:t>.1.</w:t>
      </w:r>
      <w:r w:rsidR="00532561">
        <w:rPr>
          <w:rFonts w:ascii="Times New Roman" w:hAnsi="Times New Roman" w:cs="Times New Roman"/>
          <w:sz w:val="24"/>
          <w:szCs w:val="24"/>
        </w:rPr>
        <w:t>7</w:t>
      </w:r>
      <w:r w:rsidR="0035508E" w:rsidRPr="00F96F14">
        <w:rPr>
          <w:rFonts w:ascii="Times New Roman" w:hAnsi="Times New Roman" w:cs="Times New Roman"/>
          <w:sz w:val="24"/>
          <w:szCs w:val="24"/>
        </w:rPr>
        <w:t>. dokumentai, patvirtinantys, kad ūkio subjektas, kurio pajėgumais tiekėjas remiasi, atsižvelgdamas į specialiosiose pirkimo sąlygose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0A3C79F0" w14:textId="7B9F94EE" w:rsidR="001C1D32" w:rsidRPr="00F96F14" w:rsidRDefault="00FF70D3" w:rsidP="009B4FB1">
      <w:pPr>
        <w:pStyle w:val="Sraopastraipa"/>
        <w:spacing w:line="240" w:lineRule="auto"/>
        <w:ind w:left="0"/>
        <w:rPr>
          <w:rFonts w:ascii="Times New Roman" w:hAnsi="Times New Roman" w:cs="Times New Roman"/>
          <w:sz w:val="24"/>
          <w:szCs w:val="24"/>
          <w:u w:val="single"/>
        </w:rPr>
      </w:pPr>
      <w:r>
        <w:rPr>
          <w:rFonts w:ascii="Times New Roman" w:eastAsia="Calibri" w:hAnsi="Times New Roman" w:cs="Times New Roman"/>
          <w:sz w:val="24"/>
          <w:szCs w:val="24"/>
        </w:rPr>
        <w:t>5</w:t>
      </w:r>
      <w:r w:rsidR="00F416F1">
        <w:rPr>
          <w:rFonts w:ascii="Times New Roman" w:eastAsia="Calibri" w:hAnsi="Times New Roman" w:cs="Times New Roman"/>
          <w:sz w:val="24"/>
          <w:szCs w:val="24"/>
        </w:rPr>
        <w:t>.</w:t>
      </w:r>
      <w:r w:rsidR="005A52E6" w:rsidRPr="00F96F14">
        <w:rPr>
          <w:rFonts w:ascii="Times New Roman" w:eastAsia="Calibri" w:hAnsi="Times New Roman" w:cs="Times New Roman"/>
          <w:sz w:val="24"/>
          <w:szCs w:val="24"/>
        </w:rPr>
        <w:t xml:space="preserve">2. </w:t>
      </w:r>
      <w:r w:rsidR="00AD4F1A" w:rsidRPr="00F96F14">
        <w:rPr>
          <w:rFonts w:ascii="Times New Roman" w:eastAsia="Calibri" w:hAnsi="Times New Roman" w:cs="Times New Roman"/>
          <w:sz w:val="24"/>
          <w:szCs w:val="24"/>
        </w:rPr>
        <w:t xml:space="preserve">Pasiūlymas gali būti pasirašytas </w:t>
      </w:r>
      <w:r w:rsidR="00FD5736" w:rsidRPr="00F96F14">
        <w:rPr>
          <w:rFonts w:ascii="Times New Roman" w:eastAsia="Calibri" w:hAnsi="Times New Roman" w:cs="Times New Roman"/>
          <w:sz w:val="24"/>
          <w:szCs w:val="24"/>
        </w:rPr>
        <w:t xml:space="preserve">fiziniu arba </w:t>
      </w:r>
      <w:r w:rsidR="00AD4F1A" w:rsidRPr="00F96F14">
        <w:rPr>
          <w:rFonts w:ascii="Times New Roman" w:eastAsia="Calibri" w:hAnsi="Times New Roman" w:cs="Times New Roman"/>
          <w:sz w:val="24"/>
          <w:szCs w:val="24"/>
        </w:rPr>
        <w:t xml:space="preserve">kvalifikuotu elektroniniu parašu. Jeigu </w:t>
      </w:r>
      <w:r w:rsidR="00FD5736" w:rsidRPr="00F96F14">
        <w:rPr>
          <w:rFonts w:ascii="Times New Roman" w:eastAsia="Calibri" w:hAnsi="Times New Roman" w:cs="Times New Roman"/>
          <w:sz w:val="24"/>
          <w:szCs w:val="24"/>
        </w:rPr>
        <w:t xml:space="preserve">tiekėjas </w:t>
      </w:r>
      <w:r w:rsidR="00AD4F1A" w:rsidRPr="00F96F14">
        <w:rPr>
          <w:rFonts w:ascii="Times New Roman" w:eastAsia="Calibri" w:hAnsi="Times New Roman" w:cs="Times New Roman"/>
          <w:sz w:val="24"/>
          <w:szCs w:val="24"/>
        </w:rPr>
        <w:t>dokumentus tvirtina naudodamas elektroninį, o ne fizinį parašą, elektroninis parašas turi atitikti VPĮ 22</w:t>
      </w:r>
      <w:r w:rsidR="006E2B14" w:rsidRPr="00F96F14">
        <w:rPr>
          <w:rFonts w:ascii="Times New Roman" w:eastAsia="Calibri" w:hAnsi="Times New Roman" w:cs="Times New Roman"/>
          <w:sz w:val="24"/>
          <w:szCs w:val="24"/>
        </w:rPr>
        <w:t xml:space="preserve"> </w:t>
      </w:r>
      <w:r w:rsidR="00AD4F1A" w:rsidRPr="00F96F14">
        <w:rPr>
          <w:rFonts w:ascii="Times New Roman" w:eastAsia="Calibri" w:hAnsi="Times New Roman" w:cs="Times New Roman"/>
          <w:sz w:val="24"/>
          <w:szCs w:val="24"/>
        </w:rPr>
        <w:t xml:space="preserve">straipsnio 11 dalies 2 ir 3 punktuose nustatytus reikalavimus. </w:t>
      </w:r>
      <w:r w:rsidR="7C928381" w:rsidRPr="00F96F14">
        <w:rPr>
          <w:rFonts w:ascii="Times New Roman" w:hAnsi="Times New Roman" w:cs="Times New Roman"/>
          <w:sz w:val="24"/>
          <w:szCs w:val="24"/>
        </w:rPr>
        <w:t>P</w:t>
      </w:r>
      <w:r w:rsidR="007037F7" w:rsidRPr="00F96F14">
        <w:rPr>
          <w:rFonts w:ascii="Times New Roman" w:hAnsi="Times New Roman" w:cs="Times New Roman"/>
          <w:sz w:val="24"/>
          <w:szCs w:val="24"/>
        </w:rPr>
        <w:t>erkančiajai organizacijai</w:t>
      </w:r>
      <w:r w:rsidR="00AD4F1A" w:rsidRPr="00F96F14">
        <w:rPr>
          <w:rFonts w:ascii="Times New Roman" w:hAnsi="Times New Roman" w:cs="Times New Roman"/>
          <w:sz w:val="24"/>
          <w:szCs w:val="24"/>
        </w:rPr>
        <w:t xml:space="preserve"> kilus abejonių dėl dokumentų tikrumo, ji turi teisę reikalauti pateikti dokumentų originalus.</w:t>
      </w:r>
      <w:r w:rsidR="00AD4F1A" w:rsidRPr="00F96F14">
        <w:rPr>
          <w:rFonts w:ascii="Times New Roman" w:eastAsia="Calibri" w:hAnsi="Times New Roman" w:cs="Times New Roman"/>
          <w:sz w:val="24"/>
          <w:szCs w:val="24"/>
        </w:rPr>
        <w:t xml:space="preserve"> Gali būti:</w:t>
      </w:r>
    </w:p>
    <w:p w14:paraId="2EE860FF" w14:textId="7F54DBE2" w:rsidR="001C1D32" w:rsidRPr="00F96F14" w:rsidRDefault="00FF70D3" w:rsidP="009B4FB1">
      <w:pPr>
        <w:spacing w:line="240" w:lineRule="auto"/>
        <w:ind w:firstLine="709"/>
        <w:rPr>
          <w:rFonts w:ascii="Times New Roman" w:hAnsi="Times New Roman" w:cs="Times New Roman"/>
          <w:sz w:val="24"/>
          <w:szCs w:val="24"/>
        </w:rPr>
      </w:pPr>
      <w:r>
        <w:rPr>
          <w:rFonts w:ascii="Times New Roman" w:eastAsia="Calibri" w:hAnsi="Times New Roman" w:cs="Times New Roman"/>
          <w:sz w:val="24"/>
          <w:szCs w:val="24"/>
        </w:rPr>
        <w:t>5</w:t>
      </w:r>
      <w:r w:rsidR="00713645" w:rsidRPr="00F96F14">
        <w:rPr>
          <w:rFonts w:ascii="Times New Roman" w:eastAsia="Calibri" w:hAnsi="Times New Roman" w:cs="Times New Roman"/>
          <w:sz w:val="24"/>
          <w:szCs w:val="24"/>
        </w:rPr>
        <w:t>.</w:t>
      </w:r>
      <w:r w:rsidR="00C60621" w:rsidRPr="00F96F14">
        <w:rPr>
          <w:rFonts w:ascii="Times New Roman" w:eastAsia="Calibri" w:hAnsi="Times New Roman" w:cs="Times New Roman"/>
          <w:sz w:val="24"/>
          <w:szCs w:val="24"/>
        </w:rPr>
        <w:t>2</w:t>
      </w:r>
      <w:r w:rsidR="00713645" w:rsidRPr="00F96F14">
        <w:rPr>
          <w:rFonts w:ascii="Times New Roman" w:eastAsia="Calibri" w:hAnsi="Times New Roman" w:cs="Times New Roman"/>
          <w:sz w:val="24"/>
          <w:szCs w:val="24"/>
        </w:rPr>
        <w:t xml:space="preserve">.1. </w:t>
      </w:r>
      <w:r w:rsidR="00AD4F1A" w:rsidRPr="00F96F14">
        <w:rPr>
          <w:rFonts w:ascii="Times New Roman" w:eastAsia="Calibri" w:hAnsi="Times New Roman" w:cs="Times New Roman"/>
          <w:sz w:val="24"/>
          <w:szCs w:val="24"/>
        </w:rPr>
        <w:t>pateikiami kvalifikuotu elektroniniu parašu pasirašyti elektroninėmis priemonėmis suformuoti dokumentai;</w:t>
      </w:r>
    </w:p>
    <w:p w14:paraId="5207D451" w14:textId="74DDB598" w:rsidR="00AD4F1A" w:rsidRPr="00F96F14" w:rsidRDefault="00FF70D3" w:rsidP="009B4FB1">
      <w:pPr>
        <w:pStyle w:val="Sraopastraipa"/>
        <w:spacing w:line="240" w:lineRule="auto"/>
        <w:ind w:left="0"/>
        <w:rPr>
          <w:rFonts w:ascii="Times New Roman" w:hAnsi="Times New Roman" w:cs="Times New Roman"/>
          <w:sz w:val="24"/>
          <w:szCs w:val="24"/>
        </w:rPr>
      </w:pPr>
      <w:r>
        <w:rPr>
          <w:rFonts w:ascii="Times New Roman" w:eastAsia="Calibri" w:hAnsi="Times New Roman" w:cs="Times New Roman"/>
          <w:sz w:val="24"/>
          <w:szCs w:val="24"/>
        </w:rPr>
        <w:t>5</w:t>
      </w:r>
      <w:r w:rsidR="00713645" w:rsidRPr="00F96F14">
        <w:rPr>
          <w:rFonts w:ascii="Times New Roman" w:eastAsia="Calibri" w:hAnsi="Times New Roman" w:cs="Times New Roman"/>
          <w:sz w:val="24"/>
          <w:szCs w:val="24"/>
        </w:rPr>
        <w:t>.</w:t>
      </w:r>
      <w:r w:rsidR="00C60621" w:rsidRPr="00F96F14">
        <w:rPr>
          <w:rFonts w:ascii="Times New Roman" w:eastAsia="Calibri" w:hAnsi="Times New Roman" w:cs="Times New Roman"/>
          <w:sz w:val="24"/>
          <w:szCs w:val="24"/>
        </w:rPr>
        <w:t>2</w:t>
      </w:r>
      <w:r w:rsidR="00713645" w:rsidRPr="00F96F14">
        <w:rPr>
          <w:rFonts w:ascii="Times New Roman" w:eastAsia="Calibri" w:hAnsi="Times New Roman" w:cs="Times New Roman"/>
          <w:sz w:val="24"/>
          <w:szCs w:val="24"/>
        </w:rPr>
        <w:t xml:space="preserve">.2. </w:t>
      </w:r>
      <w:r w:rsidR="00AD4F1A" w:rsidRPr="00F96F14">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0D37A92" w:rsidR="00EB0E73" w:rsidRPr="00F96F14" w:rsidRDefault="00FF70D3" w:rsidP="00F77A5D">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5</w:t>
      </w:r>
      <w:r w:rsidR="00392458" w:rsidRPr="00F96F14">
        <w:rPr>
          <w:rFonts w:ascii="Times New Roman" w:eastAsia="Arial" w:hAnsi="Times New Roman" w:cs="Times New Roman"/>
          <w:sz w:val="24"/>
          <w:szCs w:val="24"/>
        </w:rPr>
        <w:t xml:space="preserve">.3. </w:t>
      </w:r>
      <w:r w:rsidR="00D61DED" w:rsidRPr="00F96F14">
        <w:rPr>
          <w:rFonts w:ascii="Times New Roman" w:eastAsia="Arial" w:hAnsi="Times New Roman" w:cs="Times New Roman"/>
          <w:sz w:val="24"/>
          <w:szCs w:val="24"/>
        </w:rPr>
        <w:t>Pasiūlyma</w:t>
      </w:r>
      <w:r w:rsidR="00543400" w:rsidRPr="00F96F14">
        <w:rPr>
          <w:rFonts w:ascii="Times New Roman" w:eastAsia="Arial" w:hAnsi="Times New Roman" w:cs="Times New Roman"/>
          <w:sz w:val="24"/>
          <w:szCs w:val="24"/>
        </w:rPr>
        <w:t>s turi būti parengtas</w:t>
      </w:r>
      <w:r w:rsidR="00D61DED" w:rsidRPr="00F96F14">
        <w:rPr>
          <w:rFonts w:ascii="Times New Roman" w:eastAsia="Arial" w:hAnsi="Times New Roman" w:cs="Times New Roman"/>
          <w:sz w:val="24"/>
          <w:szCs w:val="24"/>
        </w:rPr>
        <w:t xml:space="preserve"> lietuvių arba </w:t>
      </w:r>
      <w:r w:rsidR="00543400" w:rsidRPr="00F96F14">
        <w:rPr>
          <w:rFonts w:ascii="Times New Roman" w:eastAsia="Arial" w:hAnsi="Times New Roman" w:cs="Times New Roman"/>
          <w:sz w:val="24"/>
          <w:szCs w:val="24"/>
        </w:rPr>
        <w:t xml:space="preserve">anglų </w:t>
      </w:r>
      <w:r w:rsidR="00D61DED" w:rsidRPr="00F96F14">
        <w:rPr>
          <w:rFonts w:ascii="Times New Roman" w:eastAsia="Arial" w:hAnsi="Times New Roman" w:cs="Times New Roman"/>
          <w:sz w:val="24"/>
          <w:szCs w:val="24"/>
        </w:rPr>
        <w:t xml:space="preserve">kalbomis. </w:t>
      </w:r>
      <w:r w:rsidR="000A3108" w:rsidRPr="00F96F1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2A42F3E5" w:rsidR="0032046A" w:rsidRPr="00F96F14" w:rsidRDefault="00FF70D3" w:rsidP="00F77A5D">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5</w:t>
      </w:r>
      <w:r w:rsidR="00AB0036" w:rsidRPr="00F96F14">
        <w:rPr>
          <w:rFonts w:ascii="Times New Roman" w:hAnsi="Times New Roman" w:cs="Times New Roman"/>
          <w:sz w:val="24"/>
          <w:szCs w:val="24"/>
        </w:rPr>
        <w:t xml:space="preserve">.4. </w:t>
      </w:r>
      <w:r w:rsidR="0032046A" w:rsidRPr="00F96F14">
        <w:rPr>
          <w:rFonts w:ascii="Times New Roman" w:hAnsi="Times New Roman" w:cs="Times New Roman"/>
          <w:sz w:val="24"/>
          <w:szCs w:val="24"/>
        </w:rPr>
        <w:t>Pasiūlym</w:t>
      </w:r>
      <w:r w:rsidR="00990A2D" w:rsidRPr="00F96F14">
        <w:rPr>
          <w:rFonts w:ascii="Times New Roman" w:hAnsi="Times New Roman" w:cs="Times New Roman"/>
          <w:sz w:val="24"/>
          <w:szCs w:val="24"/>
        </w:rPr>
        <w:t xml:space="preserve">uose nurodytos kainos </w:t>
      </w:r>
      <w:r w:rsidR="003C09C7" w:rsidRPr="00F96F14">
        <w:rPr>
          <w:rFonts w:ascii="Times New Roman" w:hAnsi="Times New Roman" w:cs="Times New Roman"/>
          <w:sz w:val="24"/>
          <w:szCs w:val="24"/>
        </w:rPr>
        <w:t xml:space="preserve">bus vertinamos </w:t>
      </w:r>
      <w:r w:rsidR="0032046A" w:rsidRPr="00F96F14">
        <w:rPr>
          <w:rFonts w:ascii="Times New Roman" w:hAnsi="Times New Roman" w:cs="Times New Roman"/>
          <w:sz w:val="24"/>
          <w:szCs w:val="24"/>
        </w:rPr>
        <w:t>eurais</w:t>
      </w:r>
      <w:r w:rsidR="0032046A" w:rsidRPr="00F96F14">
        <w:rPr>
          <w:rFonts w:ascii="Times New Roman" w:eastAsia="Calibri" w:hAnsi="Times New Roman" w:cs="Times New Roman"/>
          <w:sz w:val="24"/>
          <w:szCs w:val="24"/>
        </w:rPr>
        <w:t>.</w:t>
      </w:r>
      <w:r w:rsidR="0032046A" w:rsidRPr="00F96F14">
        <w:rPr>
          <w:rFonts w:ascii="Times New Roman" w:hAnsi="Times New Roman" w:cs="Times New Roman"/>
          <w:sz w:val="24"/>
          <w:szCs w:val="24"/>
        </w:rPr>
        <w:t xml:space="preserve"> Jeigu </w:t>
      </w:r>
      <w:r w:rsidR="005B57A2" w:rsidRPr="00F96F14">
        <w:rPr>
          <w:rFonts w:ascii="Times New Roman" w:hAnsi="Times New Roman" w:cs="Times New Roman"/>
          <w:sz w:val="24"/>
          <w:szCs w:val="24"/>
        </w:rPr>
        <w:t>p</w:t>
      </w:r>
      <w:r w:rsidR="0032046A" w:rsidRPr="00F96F14">
        <w:rPr>
          <w:rFonts w:ascii="Times New Roman" w:hAnsi="Times New Roman" w:cs="Times New Roman"/>
          <w:sz w:val="24"/>
          <w:szCs w:val="24"/>
        </w:rPr>
        <w:t xml:space="preserve">asiūlymuose kainos nurodytos užsienio valiuta, jos </w:t>
      </w:r>
      <w:r w:rsidR="003C09C7" w:rsidRPr="00F96F14">
        <w:rPr>
          <w:rFonts w:ascii="Times New Roman" w:hAnsi="Times New Roman" w:cs="Times New Roman"/>
          <w:sz w:val="24"/>
          <w:szCs w:val="24"/>
        </w:rPr>
        <w:t>bus</w:t>
      </w:r>
      <w:r w:rsidR="0032046A" w:rsidRPr="00F96F14">
        <w:rPr>
          <w:rFonts w:ascii="Times New Roman" w:hAnsi="Times New Roman" w:cs="Times New Roman"/>
          <w:sz w:val="24"/>
          <w:szCs w:val="24"/>
        </w:rPr>
        <w:t xml:space="preserve"> perskaičiuojamos </w:t>
      </w:r>
      <w:r w:rsidR="003C09C7" w:rsidRPr="00F96F14">
        <w:rPr>
          <w:rFonts w:ascii="Times New Roman" w:hAnsi="Times New Roman" w:cs="Times New Roman"/>
          <w:sz w:val="24"/>
          <w:szCs w:val="24"/>
        </w:rPr>
        <w:t>eurais</w:t>
      </w:r>
      <w:r w:rsidR="0032046A" w:rsidRPr="00F96F1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96F14">
        <w:rPr>
          <w:rFonts w:ascii="Times New Roman" w:hAnsi="Times New Roman" w:cs="Times New Roman"/>
          <w:sz w:val="24"/>
          <w:szCs w:val="24"/>
        </w:rPr>
        <w:t>.</w:t>
      </w:r>
    </w:p>
    <w:p w14:paraId="4CC36FFA" w14:textId="64A72D48" w:rsidR="006A6A5B" w:rsidRPr="00F96F14" w:rsidRDefault="00FF70D3" w:rsidP="00F77A5D">
      <w:pPr>
        <w:pStyle w:val="Sraopastraipa"/>
        <w:spacing w:after="160" w:line="240" w:lineRule="auto"/>
        <w:ind w:left="0" w:firstLine="710"/>
        <w:rPr>
          <w:rFonts w:ascii="Times New Roman" w:eastAsia="Arial" w:hAnsi="Times New Roman" w:cs="Times New Roman"/>
          <w:color w:val="7030A0"/>
          <w:sz w:val="24"/>
          <w:szCs w:val="24"/>
        </w:rPr>
      </w:pPr>
      <w:r>
        <w:rPr>
          <w:rFonts w:ascii="Times New Roman" w:eastAsia="Arial" w:hAnsi="Times New Roman" w:cs="Times New Roman"/>
          <w:sz w:val="24"/>
          <w:szCs w:val="24"/>
        </w:rPr>
        <w:t>5</w:t>
      </w:r>
      <w:r w:rsidR="00AB0036" w:rsidRPr="00F96F14">
        <w:rPr>
          <w:rFonts w:ascii="Times New Roman" w:eastAsia="Arial" w:hAnsi="Times New Roman" w:cs="Times New Roman"/>
          <w:sz w:val="24"/>
          <w:szCs w:val="24"/>
        </w:rPr>
        <w:t>.5.</w:t>
      </w:r>
      <w:r w:rsidR="006A6A5B" w:rsidRPr="00F96F14">
        <w:rPr>
          <w:rFonts w:ascii="Times New Roman" w:eastAsia="Arial" w:hAnsi="Times New Roman" w:cs="Times New Roman"/>
          <w:sz w:val="24"/>
          <w:szCs w:val="24"/>
        </w:rPr>
        <w:t xml:space="preserve"> Bendra pasiūlymo kaina (sąnaudos) su PVM  turi būti nurodoma dviejų </w:t>
      </w:r>
      <w:r w:rsidR="00EE7D60" w:rsidRPr="00F96F14">
        <w:rPr>
          <w:rFonts w:ascii="Times New Roman" w:eastAsia="Arial" w:hAnsi="Times New Roman" w:cs="Times New Roman"/>
          <w:sz w:val="24"/>
          <w:szCs w:val="24"/>
        </w:rPr>
        <w:t>skaitmenų</w:t>
      </w:r>
      <w:r w:rsidR="006A6A5B" w:rsidRPr="00F96F14">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F96F14">
        <w:rPr>
          <w:rFonts w:ascii="Times New Roman" w:eastAsia="Arial" w:hAnsi="Times New Roman" w:cs="Times New Roman"/>
          <w:sz w:val="24"/>
          <w:szCs w:val="24"/>
        </w:rPr>
        <w:t>i</w:t>
      </w:r>
      <w:r w:rsidR="006A6A5B" w:rsidRPr="00F96F14">
        <w:rPr>
          <w:rFonts w:ascii="Times New Roman" w:eastAsia="Arial" w:hAnsi="Times New Roman" w:cs="Times New Roman"/>
          <w:sz w:val="24"/>
          <w:szCs w:val="24"/>
        </w:rPr>
        <w:t xml:space="preserve"> neribojant </w:t>
      </w:r>
      <w:r w:rsidR="00EE7D60" w:rsidRPr="00F96F14">
        <w:rPr>
          <w:rFonts w:ascii="Times New Roman" w:eastAsia="Arial" w:hAnsi="Times New Roman" w:cs="Times New Roman"/>
          <w:sz w:val="24"/>
          <w:szCs w:val="24"/>
        </w:rPr>
        <w:t>skaitmenų</w:t>
      </w:r>
      <w:r w:rsidR="006A6A5B" w:rsidRPr="00F96F14">
        <w:rPr>
          <w:rFonts w:ascii="Times New Roman" w:eastAsia="Arial" w:hAnsi="Times New Roman" w:cs="Times New Roman"/>
          <w:sz w:val="24"/>
          <w:szCs w:val="24"/>
        </w:rPr>
        <w:t xml:space="preserve"> po kablelio kiekio.</w:t>
      </w:r>
    </w:p>
    <w:p w14:paraId="129309B3" w14:textId="00B7D7CA" w:rsidR="009C66EF" w:rsidRPr="00F96F14" w:rsidRDefault="00FF70D3" w:rsidP="0035508E">
      <w:pPr>
        <w:pStyle w:val="Sraopastraipa"/>
        <w:spacing w:after="160" w:line="240" w:lineRule="auto"/>
        <w:ind w:left="0" w:firstLine="710"/>
        <w:rPr>
          <w:rFonts w:ascii="Times New Roman" w:hAnsi="Times New Roman" w:cs="Times New Roman"/>
          <w:sz w:val="24"/>
          <w:szCs w:val="24"/>
        </w:rPr>
      </w:pPr>
      <w:r>
        <w:rPr>
          <w:rFonts w:ascii="Times New Roman" w:eastAsia="Arial" w:hAnsi="Times New Roman" w:cs="Times New Roman"/>
          <w:sz w:val="24"/>
          <w:szCs w:val="24"/>
        </w:rPr>
        <w:t>5</w:t>
      </w:r>
      <w:r w:rsidR="009C66EF" w:rsidRPr="00F96F14">
        <w:rPr>
          <w:rFonts w:ascii="Times New Roman" w:eastAsia="Arial" w:hAnsi="Times New Roman" w:cs="Times New Roman"/>
          <w:sz w:val="24"/>
          <w:szCs w:val="24"/>
        </w:rPr>
        <w:t xml:space="preserve">.6. Tiekėjų pasiūlymuose nurodytos kainos bus vertinamos </w:t>
      </w:r>
      <w:r w:rsidR="009C66EF" w:rsidRPr="00F96F14">
        <w:rPr>
          <w:rFonts w:ascii="Times New Roman" w:hAnsi="Times New Roman" w:cs="Times New Roman"/>
          <w:sz w:val="24"/>
          <w:szCs w:val="24"/>
        </w:rPr>
        <w:t xml:space="preserve">ir lyginamos su visais mokesčiais, įskaitant PVM. </w:t>
      </w:r>
    </w:p>
    <w:p w14:paraId="4AC2116E" w14:textId="00AB962D" w:rsidR="00CD457C" w:rsidRPr="00F96F14" w:rsidRDefault="00CD457C" w:rsidP="00F77A5D">
      <w:pPr>
        <w:pStyle w:val="Sraopastraipa"/>
        <w:spacing w:line="240" w:lineRule="auto"/>
        <w:ind w:left="0"/>
        <w:rPr>
          <w:rFonts w:ascii="Times New Roman" w:eastAsia="Arial" w:hAnsi="Times New Roman" w:cs="Times New Roman"/>
          <w:vanish/>
          <w:color w:val="7030A0"/>
        </w:rPr>
      </w:pPr>
    </w:p>
    <w:p w14:paraId="76771895" w14:textId="77777777" w:rsidR="00F527B1" w:rsidRPr="00F96F14" w:rsidRDefault="00F527B1" w:rsidP="00F77A5D">
      <w:pPr>
        <w:pStyle w:val="paragrafesrasas2lygis"/>
        <w:spacing w:line="240" w:lineRule="auto"/>
        <w:rPr>
          <w:sz w:val="21"/>
          <w:szCs w:val="21"/>
        </w:rPr>
      </w:pPr>
    </w:p>
    <w:p w14:paraId="3946E33E" w14:textId="2A4D238F" w:rsidR="00F527B1" w:rsidRPr="00583928" w:rsidRDefault="00FF70D3" w:rsidP="00880872">
      <w:pPr>
        <w:pStyle w:val="Antrat1"/>
        <w:spacing w:before="0" w:after="0" w:line="300" w:lineRule="auto"/>
        <w:ind w:firstLine="0"/>
        <w:rPr>
          <w:rFonts w:ascii="Times New Roman" w:hAnsi="Times New Roman" w:cs="Times New Roman"/>
          <w:b/>
          <w:bCs/>
          <w:color w:val="auto"/>
          <w:sz w:val="24"/>
          <w:szCs w:val="24"/>
        </w:rPr>
      </w:pPr>
      <w:bookmarkStart w:id="21" w:name="_Toc200695614"/>
      <w:r>
        <w:rPr>
          <w:rFonts w:ascii="Times New Roman" w:hAnsi="Times New Roman" w:cs="Times New Roman"/>
          <w:b/>
          <w:bCs/>
          <w:color w:val="auto"/>
          <w:sz w:val="24"/>
          <w:szCs w:val="24"/>
        </w:rPr>
        <w:t xml:space="preserve">    6</w:t>
      </w:r>
      <w:r w:rsidR="003F5D40" w:rsidRPr="00583928">
        <w:rPr>
          <w:rFonts w:ascii="Times New Roman" w:hAnsi="Times New Roman" w:cs="Times New Roman"/>
          <w:b/>
          <w:bCs/>
          <w:color w:val="auto"/>
          <w:sz w:val="24"/>
          <w:szCs w:val="24"/>
        </w:rPr>
        <w:t xml:space="preserve">. </w:t>
      </w:r>
      <w:r w:rsidR="00880872">
        <w:rPr>
          <w:rFonts w:ascii="Times New Roman" w:hAnsi="Times New Roman" w:cs="Times New Roman"/>
          <w:b/>
          <w:bCs/>
          <w:color w:val="auto"/>
          <w:sz w:val="24"/>
          <w:szCs w:val="24"/>
        </w:rPr>
        <w:tab/>
      </w:r>
      <w:r w:rsidR="00E62E95" w:rsidRPr="00583928">
        <w:rPr>
          <w:rFonts w:ascii="Times New Roman" w:hAnsi="Times New Roman" w:cs="Times New Roman"/>
          <w:b/>
          <w:bCs/>
          <w:color w:val="auto"/>
          <w:sz w:val="24"/>
          <w:szCs w:val="24"/>
        </w:rPr>
        <w:t>Pasiūlymo galiojimo užtikrinimas</w:t>
      </w:r>
      <w:bookmarkEnd w:id="21"/>
    </w:p>
    <w:p w14:paraId="7A210472" w14:textId="77777777" w:rsidR="003D73C2" w:rsidRPr="00F96F14" w:rsidRDefault="003D73C2" w:rsidP="00C17335">
      <w:pPr>
        <w:ind w:firstLine="0"/>
        <w:rPr>
          <w:rFonts w:ascii="Times New Roman" w:hAnsi="Times New Roman" w:cs="Times New Roman"/>
          <w:i/>
          <w:iCs/>
          <w:color w:val="7030A0"/>
        </w:rPr>
      </w:pPr>
    </w:p>
    <w:p w14:paraId="7203423F" w14:textId="72279DD8" w:rsidR="00F527B1" w:rsidRPr="00F96F14" w:rsidRDefault="00FF70D3" w:rsidP="00F77A5D">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6</w:t>
      </w:r>
      <w:r w:rsidR="003F5D40" w:rsidRPr="00F96F14">
        <w:rPr>
          <w:rFonts w:ascii="Times New Roman" w:hAnsi="Times New Roman" w:cs="Times New Roman"/>
          <w:sz w:val="24"/>
          <w:szCs w:val="24"/>
        </w:rPr>
        <w:t xml:space="preserve">.1. </w:t>
      </w:r>
      <w:r w:rsidR="0AA88C09" w:rsidRPr="00F96F14">
        <w:rPr>
          <w:rFonts w:ascii="Times New Roman" w:hAnsi="Times New Roman" w:cs="Times New Roman"/>
          <w:sz w:val="24"/>
          <w:szCs w:val="24"/>
        </w:rPr>
        <w:t xml:space="preserve"> </w:t>
      </w:r>
      <w:r w:rsidR="00504AD9" w:rsidRPr="00F96F1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C03528" w:rsidRDefault="00F527B1" w:rsidP="00F77A5D">
      <w:pPr>
        <w:pStyle w:val="paragrafesrasas2lygis"/>
        <w:spacing w:line="240" w:lineRule="auto"/>
        <w:ind w:left="1059"/>
        <w:rPr>
          <w:color w:val="002060"/>
          <w:sz w:val="24"/>
          <w:szCs w:val="24"/>
        </w:rPr>
      </w:pPr>
    </w:p>
    <w:p w14:paraId="5D02D1AD" w14:textId="7602F6F0" w:rsidR="00831133" w:rsidRPr="00583928" w:rsidRDefault="00B52705">
      <w:pPr>
        <w:pStyle w:val="Antrat1"/>
        <w:numPr>
          <w:ilvl w:val="0"/>
          <w:numId w:val="8"/>
        </w:numPr>
        <w:spacing w:before="0" w:after="0" w:line="300" w:lineRule="auto"/>
        <w:rPr>
          <w:rFonts w:ascii="Times New Roman" w:hAnsi="Times New Roman" w:cs="Times New Roman"/>
          <w:b/>
          <w:bCs/>
          <w:sz w:val="24"/>
          <w:szCs w:val="24"/>
        </w:rPr>
      </w:pPr>
      <w:bookmarkStart w:id="22" w:name="_Toc15392775"/>
      <w:bookmarkStart w:id="23" w:name="_Toc200695615"/>
      <w:r w:rsidRPr="00583928">
        <w:rPr>
          <w:rFonts w:ascii="Times New Roman" w:hAnsi="Times New Roman" w:cs="Times New Roman"/>
          <w:b/>
          <w:bCs/>
          <w:color w:val="auto"/>
          <w:sz w:val="24"/>
          <w:szCs w:val="24"/>
        </w:rPr>
        <w:t>P</w:t>
      </w:r>
      <w:bookmarkEnd w:id="22"/>
      <w:r w:rsidR="00E62E95" w:rsidRPr="00583928">
        <w:rPr>
          <w:rFonts w:ascii="Times New Roman" w:hAnsi="Times New Roman" w:cs="Times New Roman"/>
          <w:b/>
          <w:bCs/>
          <w:color w:val="auto"/>
          <w:sz w:val="24"/>
          <w:szCs w:val="24"/>
        </w:rPr>
        <w:t xml:space="preserve">asiūlymų </w:t>
      </w:r>
      <w:r w:rsidR="00A84437" w:rsidRPr="00583928">
        <w:rPr>
          <w:rFonts w:ascii="Times New Roman" w:hAnsi="Times New Roman" w:cs="Times New Roman"/>
          <w:b/>
          <w:bCs/>
          <w:color w:val="auto"/>
          <w:sz w:val="24"/>
          <w:szCs w:val="24"/>
        </w:rPr>
        <w:t>vertinimas</w:t>
      </w:r>
      <w:bookmarkEnd w:id="23"/>
    </w:p>
    <w:p w14:paraId="0C1B0E3A" w14:textId="77777777" w:rsidR="00E85882" w:rsidRPr="00F96F14" w:rsidRDefault="00E85882" w:rsidP="00F77A5D">
      <w:pPr>
        <w:spacing w:line="240" w:lineRule="auto"/>
        <w:ind w:firstLine="0"/>
        <w:rPr>
          <w:rFonts w:ascii="Times New Roman" w:hAnsi="Times New Roman" w:cs="Times New Roman"/>
          <w:vanish/>
          <w:sz w:val="24"/>
          <w:szCs w:val="24"/>
        </w:rPr>
      </w:pPr>
    </w:p>
    <w:p w14:paraId="2DFF0A66" w14:textId="24EEDA73" w:rsidR="00CD2CC2" w:rsidRPr="00F96F14" w:rsidRDefault="00FF70D3" w:rsidP="00F77A5D">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7</w:t>
      </w:r>
      <w:r w:rsidR="0010148D" w:rsidRPr="00F96F14">
        <w:rPr>
          <w:rFonts w:ascii="Times New Roman" w:eastAsia="Calibri" w:hAnsi="Times New Roman" w:cs="Times New Roman"/>
          <w:sz w:val="24"/>
          <w:szCs w:val="24"/>
        </w:rPr>
        <w:t xml:space="preserve">.1. </w:t>
      </w:r>
      <w:r w:rsidR="00CD2CC2" w:rsidRPr="00F96F14">
        <w:rPr>
          <w:rFonts w:ascii="Times New Roman" w:eastAsia="Calibri" w:hAnsi="Times New Roman" w:cs="Times New Roman"/>
          <w:sz w:val="24"/>
          <w:szCs w:val="24"/>
        </w:rPr>
        <w:t xml:space="preserve"> </w:t>
      </w:r>
      <w:r w:rsidR="3CB1384C" w:rsidRPr="00F96F14">
        <w:rPr>
          <w:rFonts w:ascii="Times New Roman" w:hAnsi="Times New Roman" w:cs="Times New Roman"/>
          <w:sz w:val="24"/>
          <w:szCs w:val="24"/>
        </w:rPr>
        <w:t>P</w:t>
      </w:r>
      <w:r w:rsidR="000B220A" w:rsidRPr="00F96F14">
        <w:rPr>
          <w:rFonts w:ascii="Times New Roman" w:hAnsi="Times New Roman" w:cs="Times New Roman"/>
          <w:sz w:val="24"/>
          <w:szCs w:val="24"/>
        </w:rPr>
        <w:t>erkančioji organizacija</w:t>
      </w:r>
      <w:r w:rsidR="00831133" w:rsidRPr="00F96F14">
        <w:rPr>
          <w:rFonts w:ascii="Times New Roman" w:eastAsia="Calibri" w:hAnsi="Times New Roman" w:cs="Times New Roman"/>
          <w:sz w:val="24"/>
          <w:szCs w:val="24"/>
        </w:rPr>
        <w:t xml:space="preserve"> ekonomiškai naudingiausią </w:t>
      </w:r>
      <w:r w:rsidR="000B220A" w:rsidRPr="00F96F14">
        <w:rPr>
          <w:rFonts w:ascii="Times New Roman" w:eastAsia="Calibri" w:hAnsi="Times New Roman" w:cs="Times New Roman"/>
          <w:sz w:val="24"/>
          <w:szCs w:val="24"/>
        </w:rPr>
        <w:t>p</w:t>
      </w:r>
      <w:r w:rsidR="00831133" w:rsidRPr="00F96F14">
        <w:rPr>
          <w:rFonts w:ascii="Times New Roman" w:eastAsia="Calibri" w:hAnsi="Times New Roman" w:cs="Times New Roman"/>
          <w:sz w:val="24"/>
          <w:szCs w:val="24"/>
        </w:rPr>
        <w:t xml:space="preserve">asiūlymą išrenka pagal </w:t>
      </w:r>
      <w:r w:rsidR="000B220A" w:rsidRPr="00F96F14">
        <w:rPr>
          <w:rFonts w:ascii="Times New Roman" w:eastAsia="Calibri" w:hAnsi="Times New Roman" w:cs="Times New Roman"/>
          <w:sz w:val="24"/>
          <w:szCs w:val="24"/>
        </w:rPr>
        <w:t>tiekėjo p</w:t>
      </w:r>
      <w:r w:rsidR="00831133" w:rsidRPr="00F96F14">
        <w:rPr>
          <w:rFonts w:ascii="Times New Roman" w:eastAsia="Calibri" w:hAnsi="Times New Roman" w:cs="Times New Roman"/>
          <w:sz w:val="24"/>
          <w:szCs w:val="24"/>
        </w:rPr>
        <w:t>asiūlyme nurodytą kainą, kuri turi būti apskaičiuota ir nurodyta taip, kaip reikalaujama</w:t>
      </w:r>
      <w:r w:rsidR="00DE051B" w:rsidRPr="00F96F14">
        <w:rPr>
          <w:rFonts w:ascii="Times New Roman" w:eastAsia="Calibri" w:hAnsi="Times New Roman" w:cs="Times New Roman"/>
          <w:sz w:val="24"/>
          <w:szCs w:val="24"/>
        </w:rPr>
        <w:t xml:space="preserve"> </w:t>
      </w:r>
      <w:r w:rsidR="00023019" w:rsidRPr="00F96F14">
        <w:rPr>
          <w:rFonts w:ascii="Times New Roman" w:eastAsia="Calibri" w:hAnsi="Times New Roman" w:cs="Times New Roman"/>
          <w:sz w:val="24"/>
          <w:szCs w:val="24"/>
        </w:rPr>
        <w:t>specialiųjų p</w:t>
      </w:r>
      <w:r w:rsidR="00DE051B" w:rsidRPr="00F96F14">
        <w:rPr>
          <w:rFonts w:ascii="Times New Roman" w:eastAsia="Calibri" w:hAnsi="Times New Roman" w:cs="Times New Roman"/>
          <w:sz w:val="24"/>
          <w:szCs w:val="24"/>
        </w:rPr>
        <w:t xml:space="preserve">irkimo sąlygų </w:t>
      </w:r>
      <w:r w:rsidR="00292C6B">
        <w:rPr>
          <w:rFonts w:ascii="Times New Roman" w:eastAsia="Calibri" w:hAnsi="Times New Roman" w:cs="Times New Roman"/>
          <w:sz w:val="24"/>
          <w:szCs w:val="24"/>
        </w:rPr>
        <w:t>3</w:t>
      </w:r>
      <w:r w:rsidR="00583928">
        <w:rPr>
          <w:rFonts w:ascii="Times New Roman" w:eastAsia="Calibri" w:hAnsi="Times New Roman" w:cs="Times New Roman"/>
          <w:sz w:val="24"/>
          <w:szCs w:val="24"/>
        </w:rPr>
        <w:t xml:space="preserve"> </w:t>
      </w:r>
      <w:r w:rsidR="00DE051B" w:rsidRPr="00583928">
        <w:rPr>
          <w:rFonts w:ascii="Times New Roman" w:eastAsia="Calibri" w:hAnsi="Times New Roman" w:cs="Times New Roman"/>
          <w:sz w:val="24"/>
          <w:szCs w:val="24"/>
        </w:rPr>
        <w:t xml:space="preserve">priede </w:t>
      </w:r>
      <w:r w:rsidR="00583928" w:rsidRPr="00583928">
        <w:rPr>
          <w:rFonts w:ascii="Times New Roman" w:eastAsia="Calibri" w:hAnsi="Times New Roman" w:cs="Times New Roman"/>
          <w:sz w:val="24"/>
          <w:szCs w:val="24"/>
        </w:rPr>
        <w:t>„Pasiūlymo forma“</w:t>
      </w:r>
      <w:r w:rsidR="00831133" w:rsidRPr="00583928">
        <w:rPr>
          <w:rFonts w:ascii="Times New Roman" w:eastAsia="Calibri" w:hAnsi="Times New Roman" w:cs="Times New Roman"/>
          <w:sz w:val="24"/>
          <w:szCs w:val="24"/>
        </w:rPr>
        <w:t>.</w:t>
      </w:r>
    </w:p>
    <w:p w14:paraId="69CC295B" w14:textId="6594CDA2" w:rsidR="009C5AA9" w:rsidRPr="00F96F14" w:rsidRDefault="00FF70D3" w:rsidP="00F77A5D">
      <w:pPr>
        <w:pStyle w:val="Sraopastraipa"/>
        <w:spacing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7</w:t>
      </w:r>
      <w:r w:rsidR="001404CC" w:rsidRPr="00F96F14">
        <w:rPr>
          <w:rFonts w:ascii="Times New Roman" w:hAnsi="Times New Roman" w:cs="Times New Roman"/>
          <w:color w:val="000000" w:themeColor="text1"/>
          <w:sz w:val="24"/>
          <w:szCs w:val="24"/>
        </w:rPr>
        <w:t xml:space="preserve">.2. </w:t>
      </w:r>
      <w:r w:rsidR="00D734C6" w:rsidRPr="00F96F14">
        <w:rPr>
          <w:rFonts w:ascii="Times New Roman" w:hAnsi="Times New Roman" w:cs="Times New Roman"/>
          <w:color w:val="000000" w:themeColor="text1"/>
          <w:sz w:val="24"/>
          <w:szCs w:val="24"/>
        </w:rPr>
        <w:t xml:space="preserve">Laimėjusiu </w:t>
      </w:r>
      <w:r w:rsidR="00996FBB" w:rsidRPr="00F96F14">
        <w:rPr>
          <w:rFonts w:ascii="Times New Roman" w:hAnsi="Times New Roman" w:cs="Times New Roman"/>
          <w:color w:val="000000" w:themeColor="text1"/>
          <w:sz w:val="24"/>
          <w:szCs w:val="24"/>
        </w:rPr>
        <w:t>p</w:t>
      </w:r>
      <w:r w:rsidR="005D7D8C" w:rsidRPr="00F96F14">
        <w:rPr>
          <w:rFonts w:ascii="Times New Roman" w:hAnsi="Times New Roman" w:cs="Times New Roman"/>
          <w:color w:val="000000" w:themeColor="text1"/>
          <w:sz w:val="24"/>
          <w:szCs w:val="24"/>
        </w:rPr>
        <w:t>asiūlymu</w:t>
      </w:r>
      <w:r w:rsidR="00D734C6" w:rsidRPr="00F96F14">
        <w:rPr>
          <w:rFonts w:ascii="Times New Roman" w:hAnsi="Times New Roman" w:cs="Times New Roman"/>
          <w:color w:val="000000" w:themeColor="text1"/>
          <w:sz w:val="24"/>
          <w:szCs w:val="24"/>
        </w:rPr>
        <w:t xml:space="preserve"> galės būti pripažintas tik 1 (vienas) </w:t>
      </w:r>
      <w:r w:rsidR="005D7D8C" w:rsidRPr="00F96F14">
        <w:rPr>
          <w:rFonts w:ascii="Times New Roman" w:hAnsi="Times New Roman" w:cs="Times New Roman"/>
          <w:color w:val="000000" w:themeColor="text1"/>
          <w:sz w:val="24"/>
          <w:szCs w:val="24"/>
        </w:rPr>
        <w:t xml:space="preserve">ekonomiškai naudingiausias </w:t>
      </w:r>
      <w:r w:rsidR="00A36CC9" w:rsidRPr="00F96F14">
        <w:rPr>
          <w:rFonts w:ascii="Times New Roman" w:hAnsi="Times New Roman" w:cs="Times New Roman"/>
          <w:color w:val="000000" w:themeColor="text1"/>
          <w:sz w:val="24"/>
          <w:szCs w:val="24"/>
        </w:rPr>
        <w:t>p</w:t>
      </w:r>
      <w:r w:rsidR="005D7D8C" w:rsidRPr="00F96F14">
        <w:rPr>
          <w:rFonts w:ascii="Times New Roman" w:hAnsi="Times New Roman" w:cs="Times New Roman"/>
          <w:color w:val="000000" w:themeColor="text1"/>
          <w:sz w:val="24"/>
          <w:szCs w:val="24"/>
        </w:rPr>
        <w:t>asiūlymas, esantis pasiūlymų eilės pirmojoje vietoje</w:t>
      </w:r>
      <w:r w:rsidR="00D734C6" w:rsidRPr="00F96F14">
        <w:rPr>
          <w:rFonts w:ascii="Times New Roman" w:hAnsi="Times New Roman" w:cs="Times New Roman"/>
          <w:color w:val="000000" w:themeColor="text1"/>
          <w:sz w:val="24"/>
          <w:szCs w:val="24"/>
        </w:rPr>
        <w:t xml:space="preserve">. </w:t>
      </w:r>
    </w:p>
    <w:p w14:paraId="7E67ECB8" w14:textId="7210C869" w:rsidR="00EC790E" w:rsidRPr="00F96F14" w:rsidRDefault="00FF70D3" w:rsidP="006C7DED">
      <w:pPr>
        <w:pStyle w:val="Betarp"/>
        <w:ind w:firstLine="709"/>
        <w:contextualSpacing/>
        <w:rPr>
          <w:rFonts w:ascii="Times New Roman" w:eastAsiaTheme="minorHAnsi" w:hAnsi="Times New Roman" w:cs="Times New Roman"/>
          <w:bCs/>
          <w:color w:val="7030A0"/>
          <w:sz w:val="24"/>
          <w:szCs w:val="24"/>
        </w:rPr>
      </w:pPr>
      <w:r>
        <w:rPr>
          <w:rStyle w:val="cf01"/>
          <w:rFonts w:ascii="Times New Roman" w:hAnsi="Times New Roman" w:cs="Times New Roman"/>
          <w:sz w:val="24"/>
          <w:szCs w:val="24"/>
        </w:rPr>
        <w:t>7</w:t>
      </w:r>
      <w:r w:rsidR="00F5411E" w:rsidRPr="00F96F14">
        <w:rPr>
          <w:rStyle w:val="cf01"/>
          <w:rFonts w:ascii="Times New Roman" w:hAnsi="Times New Roman" w:cs="Times New Roman"/>
          <w:sz w:val="24"/>
          <w:szCs w:val="24"/>
        </w:rPr>
        <w:t>.3. P</w:t>
      </w:r>
      <w:r w:rsidR="0014359C" w:rsidRPr="00F96F14">
        <w:rPr>
          <w:rStyle w:val="cf01"/>
          <w:rFonts w:ascii="Times New Roman" w:hAnsi="Times New Roman" w:cs="Times New Roman"/>
          <w:sz w:val="24"/>
          <w:szCs w:val="24"/>
        </w:rPr>
        <w:t xml:space="preserve">erkančioji organizacija </w:t>
      </w:r>
      <w:r w:rsidR="00F5411E" w:rsidRPr="00F96F14">
        <w:rPr>
          <w:rStyle w:val="cf01"/>
          <w:rFonts w:ascii="Times New Roman" w:hAnsi="Times New Roman" w:cs="Times New Roman"/>
          <w:sz w:val="24"/>
          <w:szCs w:val="24"/>
        </w:rPr>
        <w:t xml:space="preserve">atmes tiekėjo pasiūlymą, jeigu kartu su pasiūlymu nebus pateikti šie </w:t>
      </w:r>
      <w:r w:rsidR="0014359C" w:rsidRPr="00F96F14">
        <w:rPr>
          <w:rStyle w:val="cf01"/>
          <w:rFonts w:ascii="Times New Roman" w:hAnsi="Times New Roman" w:cs="Times New Roman"/>
          <w:sz w:val="24"/>
          <w:szCs w:val="24"/>
        </w:rPr>
        <w:t>p</w:t>
      </w:r>
      <w:r w:rsidR="00F5411E" w:rsidRPr="00F96F14">
        <w:rPr>
          <w:rStyle w:val="cf01"/>
          <w:rFonts w:ascii="Times New Roman" w:hAnsi="Times New Roman" w:cs="Times New Roman"/>
          <w:sz w:val="24"/>
          <w:szCs w:val="24"/>
        </w:rPr>
        <w:t xml:space="preserve">irkimo sąlygose reikalaujami pateikti dokumentai: </w:t>
      </w:r>
      <w:r w:rsidR="00C03528" w:rsidRPr="00161B33">
        <w:rPr>
          <w:rStyle w:val="cf01"/>
          <w:rFonts w:ascii="Times New Roman" w:hAnsi="Times New Roman" w:cs="Times New Roman"/>
          <w:b/>
          <w:bCs/>
          <w:sz w:val="24"/>
          <w:szCs w:val="24"/>
        </w:rPr>
        <w:t>užpildytas specialiųjų pirkimo sąlygų 3 priedo tęsinys</w:t>
      </w:r>
      <w:r w:rsidR="00C03528" w:rsidRPr="00161B33">
        <w:rPr>
          <w:b/>
          <w:bCs/>
        </w:rPr>
        <w:t>.</w:t>
      </w:r>
      <w:r w:rsidR="00F5411E" w:rsidRPr="00F96F14">
        <w:rPr>
          <w:rFonts w:ascii="Times New Roman" w:hAnsi="Times New Roman" w:cs="Times New Roman"/>
          <w:color w:val="000000" w:themeColor="text1"/>
          <w:sz w:val="24"/>
          <w:szCs w:val="24"/>
        </w:rPr>
        <w:t xml:space="preserve"> </w:t>
      </w:r>
      <w:r w:rsidR="0035508E" w:rsidRPr="00F96F14">
        <w:rPr>
          <w:rFonts w:ascii="Times New Roman" w:hAnsi="Times New Roman" w:cs="Times New Roman"/>
          <w:color w:val="000000" w:themeColor="text1"/>
          <w:sz w:val="24"/>
          <w:szCs w:val="24"/>
          <w:shd w:val="clear" w:color="auto" w:fill="FFFFFF"/>
        </w:rPr>
        <w:t>Kiti pasiūlymų atmetimo pagrindai nurodyti Viešojo pirkimo skelbiamos apklausos bendrųjų sąlygų 14.1. punkte.</w:t>
      </w:r>
    </w:p>
    <w:p w14:paraId="4CFAC41F" w14:textId="0B5FBB37" w:rsidR="00D83C57" w:rsidRPr="00583928" w:rsidRDefault="00FF70D3" w:rsidP="002471D2">
      <w:pPr>
        <w:pStyle w:val="Antrat1"/>
        <w:tabs>
          <w:tab w:val="left" w:pos="426"/>
        </w:tabs>
        <w:spacing w:line="20" w:lineRule="atLeast"/>
        <w:ind w:firstLine="0"/>
        <w:contextualSpacing/>
        <w:rPr>
          <w:rFonts w:ascii="Times New Roman" w:hAnsi="Times New Roman" w:cs="Times New Roman"/>
          <w:b/>
          <w:bCs/>
          <w:sz w:val="24"/>
          <w:szCs w:val="24"/>
        </w:rPr>
      </w:pPr>
      <w:bookmarkStart w:id="24" w:name="_Ref39425999"/>
      <w:bookmarkStart w:id="25" w:name="_Ref39426005"/>
      <w:bookmarkStart w:id="26" w:name="_Toc126333937"/>
      <w:bookmarkStart w:id="27" w:name="_Toc200695616"/>
      <w:r>
        <w:rPr>
          <w:rFonts w:ascii="Times New Roman" w:hAnsi="Times New Roman" w:cs="Times New Roman"/>
          <w:b/>
          <w:bCs/>
          <w:sz w:val="24"/>
          <w:szCs w:val="24"/>
        </w:rPr>
        <w:t>8</w:t>
      </w:r>
      <w:r w:rsidR="00D83C57" w:rsidRPr="00583928">
        <w:rPr>
          <w:rFonts w:ascii="Times New Roman" w:hAnsi="Times New Roman" w:cs="Times New Roman"/>
          <w:b/>
          <w:bCs/>
          <w:sz w:val="24"/>
          <w:szCs w:val="24"/>
        </w:rPr>
        <w:t xml:space="preserve">. </w:t>
      </w:r>
      <w:r w:rsidR="002471D2">
        <w:rPr>
          <w:rFonts w:ascii="Times New Roman" w:hAnsi="Times New Roman" w:cs="Times New Roman"/>
          <w:b/>
          <w:bCs/>
          <w:sz w:val="24"/>
          <w:szCs w:val="24"/>
        </w:rPr>
        <w:tab/>
      </w:r>
      <w:r w:rsidR="00D83C57" w:rsidRPr="00583928">
        <w:rPr>
          <w:rFonts w:ascii="Times New Roman" w:hAnsi="Times New Roman" w:cs="Times New Roman"/>
          <w:b/>
          <w:bCs/>
          <w:sz w:val="24"/>
          <w:szCs w:val="24"/>
        </w:rPr>
        <w:t>Sutarties sudarymas</w:t>
      </w:r>
      <w:bookmarkEnd w:id="24"/>
      <w:bookmarkEnd w:id="25"/>
      <w:bookmarkEnd w:id="26"/>
      <w:bookmarkEnd w:id="27"/>
    </w:p>
    <w:p w14:paraId="4B42B3B3" w14:textId="00116B3B" w:rsidR="00D83C57" w:rsidRPr="00F96F14" w:rsidRDefault="00D83C57" w:rsidP="000003B6">
      <w:pPr>
        <w:spacing w:line="240" w:lineRule="auto"/>
        <w:ind w:left="284" w:hanging="284"/>
        <w:rPr>
          <w:rFonts w:ascii="Times New Roman" w:hAnsi="Times New Roman" w:cs="Times New Roman"/>
          <w:color w:val="000000" w:themeColor="text1"/>
        </w:rPr>
      </w:pPr>
    </w:p>
    <w:p w14:paraId="4006AD6A" w14:textId="2BCA506C" w:rsidR="00D83C57" w:rsidRPr="00F96F14" w:rsidRDefault="00FF70D3" w:rsidP="006C7DED">
      <w:pPr>
        <w:pStyle w:val="Sraopastraipa"/>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0003B6" w:rsidRPr="00F96F14">
        <w:rPr>
          <w:rFonts w:ascii="Times New Roman" w:hAnsi="Times New Roman" w:cs="Times New Roman"/>
          <w:color w:val="000000" w:themeColor="text1"/>
          <w:sz w:val="24"/>
          <w:szCs w:val="24"/>
        </w:rPr>
        <w:t xml:space="preserve">.1. </w:t>
      </w:r>
      <w:r w:rsidR="00D83C57" w:rsidRPr="00F96F1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F96F14">
        <w:rPr>
          <w:rFonts w:ascii="Times New Roman" w:hAnsi="Times New Roman" w:cs="Times New Roman"/>
          <w:color w:val="0070C0"/>
          <w:sz w:val="24"/>
          <w:szCs w:val="24"/>
        </w:rPr>
        <w:t xml:space="preserve"> </w:t>
      </w:r>
      <w:r w:rsidR="00D83C57" w:rsidRPr="00F96F14">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F96F14">
        <w:rPr>
          <w:rFonts w:ascii="Times New Roman" w:hAnsi="Times New Roman" w:cs="Times New Roman"/>
          <w:sz w:val="24"/>
          <w:szCs w:val="24"/>
        </w:rPr>
        <w:t>Sutarties sąlygos pateikiamos</w:t>
      </w:r>
      <w:r w:rsidR="00F56579" w:rsidRPr="00F96F14">
        <w:rPr>
          <w:rFonts w:ascii="Times New Roman" w:hAnsi="Times New Roman" w:cs="Times New Roman"/>
          <w:sz w:val="24"/>
          <w:szCs w:val="24"/>
        </w:rPr>
        <w:t xml:space="preserve"> specialiųjų pirkimo sąlygų</w:t>
      </w:r>
      <w:r w:rsidR="00D83C57" w:rsidRPr="00F96F14">
        <w:rPr>
          <w:rFonts w:ascii="Times New Roman" w:hAnsi="Times New Roman" w:cs="Times New Roman"/>
          <w:sz w:val="24"/>
          <w:szCs w:val="24"/>
        </w:rPr>
        <w:t xml:space="preserve"> </w:t>
      </w:r>
      <w:r w:rsidR="00292C6B">
        <w:rPr>
          <w:rFonts w:ascii="Times New Roman" w:hAnsi="Times New Roman" w:cs="Times New Roman"/>
          <w:sz w:val="24"/>
          <w:szCs w:val="24"/>
        </w:rPr>
        <w:t>5</w:t>
      </w:r>
      <w:r w:rsidR="00583928" w:rsidRPr="00583928">
        <w:rPr>
          <w:rFonts w:ascii="Times New Roman" w:hAnsi="Times New Roman" w:cs="Times New Roman"/>
          <w:sz w:val="24"/>
          <w:szCs w:val="24"/>
        </w:rPr>
        <w:t xml:space="preserve"> priede „Sutarties projektas“</w:t>
      </w:r>
      <w:r w:rsidR="00F56579" w:rsidRPr="00583928">
        <w:rPr>
          <w:rFonts w:ascii="Times New Roman" w:hAnsi="Times New Roman" w:cs="Times New Roman"/>
          <w:sz w:val="24"/>
          <w:szCs w:val="24"/>
        </w:rPr>
        <w:t xml:space="preserve">. </w:t>
      </w:r>
    </w:p>
    <w:p w14:paraId="332BAF6A" w14:textId="77777777" w:rsidR="00F259CC" w:rsidRPr="00292C6B" w:rsidRDefault="00F259CC" w:rsidP="00F259CC">
      <w:pPr>
        <w:pStyle w:val="Antrat1"/>
        <w:ind w:left="6946" w:firstLine="0"/>
        <w:rPr>
          <w:rFonts w:ascii="Times New Roman" w:hAnsi="Times New Roman" w:cs="Times New Roman"/>
          <w:sz w:val="24"/>
          <w:szCs w:val="24"/>
        </w:rPr>
      </w:pPr>
      <w:r>
        <w:rPr>
          <w:rFonts w:ascii="Times New Roman" w:hAnsi="Times New Roman" w:cs="Times New Roman"/>
        </w:rPr>
        <w:t xml:space="preserve">                                                                                                                                </w:t>
      </w:r>
      <w:bookmarkStart w:id="28" w:name="_Toc200695617"/>
      <w:r w:rsidRPr="00292C6B">
        <w:rPr>
          <w:rFonts w:ascii="Times New Roman" w:hAnsi="Times New Roman" w:cs="Times New Roman"/>
          <w:sz w:val="24"/>
          <w:szCs w:val="24"/>
        </w:rPr>
        <w:t>Pirkimo sąlygų 1 priedas „Tiekėjų pašalinimo pagrindai“</w:t>
      </w:r>
      <w:bookmarkEnd w:id="28"/>
    </w:p>
    <w:p w14:paraId="253E53D4" w14:textId="2DF5466F" w:rsidR="000003B6" w:rsidRPr="00F96F14" w:rsidRDefault="000003B6" w:rsidP="006C7DED">
      <w:pPr>
        <w:pStyle w:val="Sraopastraipa"/>
        <w:spacing w:line="240" w:lineRule="auto"/>
        <w:ind w:left="0" w:firstLine="709"/>
        <w:rPr>
          <w:rFonts w:ascii="Times New Roman" w:hAnsi="Times New Roman" w:cs="Times New Roman"/>
        </w:rPr>
      </w:pPr>
    </w:p>
    <w:p w14:paraId="10559D25" w14:textId="77777777" w:rsidR="00F5411E" w:rsidRPr="00F96F14" w:rsidRDefault="00F5411E" w:rsidP="00F77A5D">
      <w:pPr>
        <w:pStyle w:val="Betarp"/>
        <w:contextualSpacing/>
        <w:rPr>
          <w:rFonts w:ascii="Times New Roman" w:hAnsi="Times New Roman" w:cs="Times New Roman"/>
          <w:color w:val="00B050"/>
        </w:rPr>
      </w:pPr>
    </w:p>
    <w:p w14:paraId="7B6389DF" w14:textId="3463DB23" w:rsidR="00CB5907" w:rsidRPr="00F96F14" w:rsidRDefault="00CB5907" w:rsidP="00F77A5D">
      <w:pPr>
        <w:pStyle w:val="Betarp"/>
        <w:spacing w:line="276" w:lineRule="auto"/>
        <w:contextualSpacing/>
        <w:jc w:val="left"/>
        <w:rPr>
          <w:rFonts w:ascii="Times New Roman" w:eastAsiaTheme="minorHAnsi" w:hAnsi="Times New Roman" w:cs="Times New Roman"/>
        </w:rPr>
      </w:pPr>
    </w:p>
    <w:p w14:paraId="537E8F24" w14:textId="31CA05A2" w:rsidR="00112F92" w:rsidRPr="00F259CC" w:rsidRDefault="00112F92" w:rsidP="00F259CC">
      <w:pPr>
        <w:pStyle w:val="Betarp"/>
        <w:spacing w:line="276" w:lineRule="auto"/>
        <w:ind w:firstLine="0"/>
        <w:contextualSpacing/>
        <w:rPr>
          <w:rFonts w:ascii="Times New Roman" w:eastAsiaTheme="minorHAnsi" w:hAnsi="Times New Roman" w:cs="Times New Roman"/>
        </w:rPr>
      </w:pPr>
    </w:p>
    <w:p w14:paraId="3946342A" w14:textId="77777777" w:rsidR="00112F92" w:rsidRPr="00F96F14" w:rsidRDefault="00112F92" w:rsidP="00112F92">
      <w:pPr>
        <w:spacing w:after="240" w:line="276" w:lineRule="auto"/>
        <w:jc w:val="center"/>
        <w:rPr>
          <w:rFonts w:ascii="Times New Roman" w:eastAsia="Arial" w:hAnsi="Times New Roman" w:cs="Times New Roman"/>
          <w:smallCaps/>
          <w:color w:val="404040"/>
          <w:sz w:val="24"/>
          <w:szCs w:val="24"/>
        </w:rPr>
      </w:pPr>
      <w:r w:rsidRPr="00F96F14">
        <w:rPr>
          <w:rFonts w:ascii="Times New Roman" w:eastAsia="Arial" w:hAnsi="Times New Roman" w:cs="Times New Roman"/>
          <w:smallCaps/>
          <w:color w:val="404040"/>
          <w:sz w:val="24"/>
          <w:szCs w:val="24"/>
        </w:rPr>
        <w:t>TIEKĖJŲ PAŠALINIMO PAGRINDAI</w:t>
      </w:r>
    </w:p>
    <w:p w14:paraId="185896D7" w14:textId="2FE3B5E4" w:rsidR="00CF4B8C" w:rsidRPr="00F96F14" w:rsidRDefault="00440E78" w:rsidP="00F77A5D">
      <w:pPr>
        <w:spacing w:line="240" w:lineRule="auto"/>
        <w:ind w:firstLine="720"/>
        <w:rPr>
          <w:rFonts w:ascii="Times New Roman" w:eastAsia="Arial" w:hAnsi="Times New Roman" w:cs="Times New Roman"/>
          <w:i/>
          <w:sz w:val="24"/>
          <w:szCs w:val="24"/>
        </w:rPr>
      </w:pPr>
      <w:r w:rsidRPr="00F96F14">
        <w:rPr>
          <w:rFonts w:ascii="Times New Roman" w:eastAsia="Arial" w:hAnsi="Times New Roman" w:cs="Times New Roman"/>
          <w:i/>
          <w:sz w:val="24"/>
          <w:szCs w:val="24"/>
        </w:rPr>
        <w:t>Perkančioji organizacija atmeta tiekėjo pasiūlym</w:t>
      </w:r>
      <w:r w:rsidR="00CB237B" w:rsidRPr="00F96F14">
        <w:rPr>
          <w:rFonts w:ascii="Times New Roman" w:eastAsia="Arial" w:hAnsi="Times New Roman" w:cs="Times New Roman"/>
          <w:i/>
          <w:sz w:val="24"/>
          <w:szCs w:val="24"/>
        </w:rPr>
        <w:t>ą</w:t>
      </w:r>
      <w:r w:rsidRPr="00F96F14">
        <w:rPr>
          <w:rFonts w:ascii="Times New Roman" w:eastAsia="Arial" w:hAnsi="Times New Roman" w:cs="Times New Roman"/>
          <w:i/>
          <w:sz w:val="24"/>
          <w:szCs w:val="24"/>
        </w:rPr>
        <w:t xml:space="preserve">, jeigu: </w:t>
      </w:r>
    </w:p>
    <w:p w14:paraId="5833966D" w14:textId="07260701" w:rsidR="006D67EE" w:rsidRPr="00F96F14" w:rsidRDefault="008B2E27" w:rsidP="00F77A5D">
      <w:pPr>
        <w:pStyle w:val="Betarp"/>
        <w:ind w:firstLine="720"/>
        <w:rPr>
          <w:rFonts w:ascii="Times New Roman" w:eastAsia="Yu Mincho" w:hAnsi="Times New Roman" w:cs="Times New Roman"/>
          <w:b/>
          <w:bCs/>
          <w:iCs/>
          <w:color w:val="000000" w:themeColor="text1"/>
          <w:sz w:val="24"/>
          <w:szCs w:val="24"/>
        </w:rPr>
      </w:pPr>
      <w:r w:rsidRPr="00F96F14">
        <w:rPr>
          <w:rFonts w:ascii="Times New Roman" w:eastAsia="Arial" w:hAnsi="Times New Roman" w:cs="Times New Roman"/>
          <w:iCs/>
          <w:color w:val="000000" w:themeColor="text1"/>
          <w:sz w:val="24"/>
          <w:szCs w:val="24"/>
        </w:rPr>
        <w:t xml:space="preserve">1. </w:t>
      </w:r>
      <w:r w:rsidR="00AC0420" w:rsidRPr="00F96F14">
        <w:rPr>
          <w:rFonts w:ascii="Times New Roman" w:hAnsi="Times New Roman" w:cs="Times New Roman"/>
          <w:iCs/>
          <w:color w:val="000000" w:themeColor="text1"/>
          <w:sz w:val="24"/>
          <w:szCs w:val="24"/>
        </w:rPr>
        <w:t>Tiekėjas su kitais tiekėjais yra sudaręs susitarimų, kuriais siekiama iškreipti konkurenciją atliekamame pirkime, ir perkančioji organizacija dėl to turi įtikinamų duomenų</w:t>
      </w:r>
      <w:r w:rsidR="00C11375" w:rsidRPr="00F96F14">
        <w:rPr>
          <w:rFonts w:ascii="Times New Roman" w:hAnsi="Times New Roman" w:cs="Times New Roman"/>
          <w:iCs/>
          <w:color w:val="000000" w:themeColor="text1"/>
          <w:sz w:val="24"/>
          <w:szCs w:val="24"/>
        </w:rPr>
        <w:t xml:space="preserve"> </w:t>
      </w:r>
      <w:r w:rsidR="00C11375" w:rsidRPr="00F96F14">
        <w:rPr>
          <w:rFonts w:ascii="Times New Roman" w:hAnsi="Times New Roman" w:cs="Times New Roman"/>
          <w:b/>
          <w:iCs/>
          <w:color w:val="000000" w:themeColor="text1"/>
          <w:sz w:val="24"/>
          <w:szCs w:val="24"/>
        </w:rPr>
        <w:t>(</w:t>
      </w:r>
      <w:r w:rsidR="00C11375" w:rsidRPr="00F96F14">
        <w:rPr>
          <w:rFonts w:ascii="Times New Roman" w:eastAsia="Yu Mincho" w:hAnsi="Times New Roman" w:cs="Times New Roman"/>
          <w:b/>
          <w:iCs/>
          <w:color w:val="000000" w:themeColor="text1"/>
          <w:sz w:val="24"/>
          <w:szCs w:val="24"/>
        </w:rPr>
        <w:t>VPĮ 46 straipsnio 4 dalies 1 punktas</w:t>
      </w:r>
      <w:r w:rsidR="00C11375" w:rsidRPr="00F96F14">
        <w:rPr>
          <w:rFonts w:ascii="Times New Roman" w:eastAsia="Arial" w:hAnsi="Times New Roman" w:cs="Times New Roman"/>
          <w:iCs/>
          <w:color w:val="000000" w:themeColor="text1"/>
          <w:sz w:val="24"/>
          <w:szCs w:val="24"/>
        </w:rPr>
        <w:t>).</w:t>
      </w:r>
    </w:p>
    <w:p w14:paraId="3417C9CD" w14:textId="1083D667" w:rsidR="006D67EE" w:rsidRPr="00F96F14" w:rsidRDefault="006D67EE" w:rsidP="00F77A5D">
      <w:pPr>
        <w:pStyle w:val="Betarp"/>
        <w:ind w:firstLine="720"/>
        <w:rPr>
          <w:rFonts w:ascii="Times New Roman" w:hAnsi="Times New Roman" w:cs="Times New Roman"/>
          <w:b/>
          <w:iCs/>
          <w:color w:val="000000" w:themeColor="text1"/>
          <w:sz w:val="24"/>
          <w:szCs w:val="24"/>
        </w:rPr>
      </w:pPr>
      <w:r w:rsidRPr="00F96F14">
        <w:rPr>
          <w:rFonts w:ascii="Times New Roman" w:eastAsia="Arial" w:hAnsi="Times New Roman" w:cs="Times New Roman"/>
          <w:iCs/>
          <w:color w:val="000000" w:themeColor="text1"/>
          <w:sz w:val="24"/>
          <w:szCs w:val="24"/>
        </w:rPr>
        <w:t>2.</w:t>
      </w:r>
      <w:r w:rsidR="00C11375" w:rsidRPr="00F96F14">
        <w:rPr>
          <w:rFonts w:ascii="Times New Roman" w:eastAsia="Arial" w:hAnsi="Times New Roman" w:cs="Times New Roman"/>
          <w:iCs/>
          <w:color w:val="000000" w:themeColor="text1"/>
          <w:sz w:val="24"/>
          <w:szCs w:val="24"/>
        </w:rPr>
        <w:t xml:space="preserve"> </w:t>
      </w:r>
      <w:r w:rsidR="00277655" w:rsidRPr="00F96F14">
        <w:rPr>
          <w:rFonts w:ascii="Times New Roman" w:hAnsi="Times New Roman" w:cs="Times New Roman"/>
          <w:iCs/>
          <w:color w:val="000000" w:themeColor="text1"/>
          <w:sz w:val="24"/>
          <w:szCs w:val="24"/>
        </w:rPr>
        <w:t>Tiekėjas pirkimo metu pateko į interesų konflikto situaciją, kaip apibrėžta VPĮ 21 straipsnyje, ir atitinkamos padėties negalima ištaisyti.</w:t>
      </w:r>
      <w:r w:rsidR="008A37DA" w:rsidRPr="00F96F14">
        <w:rPr>
          <w:rFonts w:ascii="Times New Roman" w:hAnsi="Times New Roman" w:cs="Times New Roman"/>
          <w:iCs/>
          <w:color w:val="000000" w:themeColor="text1"/>
          <w:sz w:val="24"/>
          <w:szCs w:val="24"/>
        </w:rPr>
        <w:t xml:space="preserve"> </w:t>
      </w:r>
      <w:r w:rsidR="00277655" w:rsidRPr="00F96F14">
        <w:rPr>
          <w:rFonts w:ascii="Times New Roman" w:hAnsi="Times New Roman" w:cs="Times New Roman"/>
          <w:iCs/>
          <w:color w:val="000000" w:themeColor="text1"/>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F96F14">
        <w:rPr>
          <w:rFonts w:ascii="Times New Roman" w:hAnsi="Times New Roman" w:cs="Times New Roman"/>
          <w:iCs/>
          <w:color w:val="000000" w:themeColor="text1"/>
          <w:sz w:val="24"/>
          <w:szCs w:val="24"/>
        </w:rPr>
        <w:t xml:space="preserve"> </w:t>
      </w:r>
      <w:r w:rsidR="008A37DA" w:rsidRPr="00F96F14">
        <w:rPr>
          <w:rFonts w:ascii="Times New Roman" w:hAnsi="Times New Roman" w:cs="Times New Roman"/>
          <w:b/>
          <w:iCs/>
          <w:color w:val="000000" w:themeColor="text1"/>
          <w:sz w:val="24"/>
          <w:szCs w:val="24"/>
        </w:rPr>
        <w:t>(</w:t>
      </w:r>
      <w:r w:rsidR="008A37DA" w:rsidRPr="00F96F14">
        <w:rPr>
          <w:rFonts w:ascii="Times New Roman" w:eastAsia="Yu Mincho" w:hAnsi="Times New Roman" w:cs="Times New Roman"/>
          <w:b/>
          <w:iCs/>
          <w:color w:val="000000" w:themeColor="text1"/>
          <w:sz w:val="24"/>
          <w:szCs w:val="24"/>
        </w:rPr>
        <w:t>VPĮ 46 straipsnio 4 dalies 2 punktas)</w:t>
      </w:r>
      <w:r w:rsidR="00277655" w:rsidRPr="00F96F14">
        <w:rPr>
          <w:rFonts w:ascii="Times New Roman" w:hAnsi="Times New Roman" w:cs="Times New Roman"/>
          <w:iCs/>
          <w:color w:val="000000" w:themeColor="text1"/>
          <w:sz w:val="24"/>
          <w:szCs w:val="24"/>
        </w:rPr>
        <w:t>.</w:t>
      </w:r>
    </w:p>
    <w:p w14:paraId="4E7FF8EC" w14:textId="0143612F" w:rsidR="006D67EE" w:rsidRPr="00F96F14" w:rsidRDefault="006D67EE" w:rsidP="00F77A5D">
      <w:pPr>
        <w:pStyle w:val="Betarp"/>
        <w:ind w:firstLine="720"/>
        <w:rPr>
          <w:rFonts w:ascii="Times New Roman" w:eastAsia="Yu Mincho" w:hAnsi="Times New Roman" w:cs="Times New Roman"/>
          <w:b/>
          <w:bCs/>
          <w:iCs/>
          <w:color w:val="000000" w:themeColor="text1"/>
          <w:sz w:val="24"/>
          <w:szCs w:val="24"/>
        </w:rPr>
      </w:pPr>
      <w:r w:rsidRPr="00F96F14">
        <w:rPr>
          <w:rFonts w:ascii="Times New Roman" w:eastAsia="Arial" w:hAnsi="Times New Roman" w:cs="Times New Roman"/>
          <w:iCs/>
          <w:color w:val="000000" w:themeColor="text1"/>
          <w:sz w:val="24"/>
          <w:szCs w:val="24"/>
        </w:rPr>
        <w:t>3.</w:t>
      </w:r>
      <w:r w:rsidR="008A37DA" w:rsidRPr="00F96F14">
        <w:rPr>
          <w:rFonts w:ascii="Times New Roman" w:eastAsia="Arial" w:hAnsi="Times New Roman" w:cs="Times New Roman"/>
          <w:iCs/>
          <w:color w:val="000000" w:themeColor="text1"/>
          <w:sz w:val="24"/>
          <w:szCs w:val="24"/>
        </w:rPr>
        <w:t xml:space="preserve"> </w:t>
      </w:r>
      <w:r w:rsidR="00C95F80" w:rsidRPr="00F96F14">
        <w:rPr>
          <w:rFonts w:ascii="Times New Roman" w:hAnsi="Times New Roman" w:cs="Times New Roman"/>
          <w:iCs/>
          <w:color w:val="000000" w:themeColor="text1"/>
          <w:sz w:val="24"/>
          <w:szCs w:val="24"/>
        </w:rPr>
        <w:t xml:space="preserve">Pažeista konkurencija, kaip nustatyta VPĮ 27 straipsnio 3 ir 4 dalyse, ir atitinkamos padėties negalima ištaisyti </w:t>
      </w:r>
      <w:r w:rsidR="00C95F80" w:rsidRPr="00F96F14">
        <w:rPr>
          <w:rFonts w:ascii="Times New Roman" w:hAnsi="Times New Roman" w:cs="Times New Roman"/>
          <w:b/>
          <w:iCs/>
          <w:color w:val="000000" w:themeColor="text1"/>
          <w:sz w:val="24"/>
          <w:szCs w:val="24"/>
        </w:rPr>
        <w:t>(</w:t>
      </w:r>
      <w:r w:rsidR="003878F0" w:rsidRPr="00F96F14">
        <w:rPr>
          <w:rFonts w:ascii="Times New Roman" w:eastAsia="Yu Mincho" w:hAnsi="Times New Roman" w:cs="Times New Roman"/>
          <w:b/>
          <w:iCs/>
          <w:color w:val="000000" w:themeColor="text1"/>
          <w:sz w:val="24"/>
          <w:szCs w:val="24"/>
        </w:rPr>
        <w:t>VPĮ 46 straipsnio 4 dalies 3 punktas).</w:t>
      </w:r>
    </w:p>
    <w:p w14:paraId="5D0561FC" w14:textId="77777777" w:rsidR="00DD10C2" w:rsidRPr="00F96F14" w:rsidRDefault="006D67EE" w:rsidP="00F77A5D">
      <w:pPr>
        <w:pStyle w:val="Betarp"/>
        <w:ind w:firstLine="720"/>
        <w:rPr>
          <w:rFonts w:ascii="Times New Roman" w:hAnsi="Times New Roman" w:cs="Times New Roman"/>
          <w:iCs/>
          <w:color w:val="000000" w:themeColor="text1"/>
          <w:sz w:val="24"/>
          <w:szCs w:val="24"/>
        </w:rPr>
      </w:pPr>
      <w:r w:rsidRPr="00F96F14">
        <w:rPr>
          <w:rFonts w:ascii="Times New Roman" w:eastAsia="Arial" w:hAnsi="Times New Roman" w:cs="Times New Roman"/>
          <w:iCs/>
          <w:color w:val="000000" w:themeColor="text1"/>
          <w:sz w:val="24"/>
          <w:szCs w:val="24"/>
        </w:rPr>
        <w:t>4.</w:t>
      </w:r>
      <w:r w:rsidR="003878F0" w:rsidRPr="00F96F14">
        <w:rPr>
          <w:rFonts w:ascii="Times New Roman" w:eastAsia="Arial" w:hAnsi="Times New Roman" w:cs="Times New Roman"/>
          <w:iCs/>
          <w:color w:val="000000" w:themeColor="text1"/>
          <w:sz w:val="24"/>
          <w:szCs w:val="24"/>
        </w:rPr>
        <w:t xml:space="preserve"> </w:t>
      </w:r>
      <w:r w:rsidR="00DD10C2" w:rsidRPr="00F96F14">
        <w:rPr>
          <w:rFonts w:ascii="Times New Roman" w:hAnsi="Times New Roman" w:cs="Times New Roman"/>
          <w:iCs/>
          <w:color w:val="000000" w:themeColor="text1"/>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F96F14" w:rsidRDefault="006D67EE" w:rsidP="00F77A5D">
      <w:pPr>
        <w:pStyle w:val="Betarp"/>
        <w:ind w:firstLine="720"/>
        <w:rPr>
          <w:rFonts w:ascii="Times New Roman" w:eastAsia="Yu Mincho" w:hAnsi="Times New Roman" w:cs="Times New Roman"/>
          <w:b/>
          <w:bCs/>
          <w:iCs/>
          <w:color w:val="000000" w:themeColor="text1"/>
          <w:sz w:val="24"/>
          <w:szCs w:val="24"/>
        </w:rPr>
      </w:pPr>
      <w:r w:rsidRPr="00F96F14">
        <w:rPr>
          <w:rFonts w:ascii="Times New Roman" w:eastAsia="Arial" w:hAnsi="Times New Roman" w:cs="Times New Roman"/>
          <w:iCs/>
          <w:color w:val="000000" w:themeColor="text1"/>
          <w:sz w:val="24"/>
          <w:szCs w:val="24"/>
        </w:rPr>
        <w:t>5.</w:t>
      </w:r>
      <w:r w:rsidR="0093234E" w:rsidRPr="00F96F14">
        <w:rPr>
          <w:rFonts w:ascii="Times New Roman" w:hAnsi="Times New Roman" w:cs="Times New Roman"/>
          <w:iCs/>
          <w:color w:val="000000" w:themeColor="text1"/>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F96F14">
        <w:rPr>
          <w:rFonts w:ascii="Times New Roman" w:hAnsi="Times New Roman" w:cs="Times New Roman"/>
          <w:iCs/>
          <w:color w:val="000000" w:themeColor="text1"/>
          <w:sz w:val="24"/>
          <w:szCs w:val="24"/>
        </w:rPr>
        <w:t>(</w:t>
      </w:r>
      <w:r w:rsidR="00E405E7" w:rsidRPr="00F96F14">
        <w:rPr>
          <w:rFonts w:ascii="Times New Roman" w:eastAsia="Yu Mincho" w:hAnsi="Times New Roman" w:cs="Times New Roman"/>
          <w:b/>
          <w:iCs/>
          <w:color w:val="000000" w:themeColor="text1"/>
          <w:sz w:val="24"/>
          <w:szCs w:val="24"/>
        </w:rPr>
        <w:t>VPĮ 46 straipsnio 4 dalies 5 punktas).</w:t>
      </w:r>
    </w:p>
    <w:p w14:paraId="009E892B" w14:textId="77777777" w:rsidR="00285C7D" w:rsidRPr="00F96F14" w:rsidRDefault="00285C7D" w:rsidP="00285C7D">
      <w:pPr>
        <w:spacing w:line="240" w:lineRule="auto"/>
        <w:ind w:firstLine="720"/>
        <w:rPr>
          <w:rFonts w:ascii="Times New Roman" w:eastAsia="Arial" w:hAnsi="Times New Roman" w:cs="Times New Roman"/>
          <w:iCs/>
          <w:color w:val="000000" w:themeColor="text1"/>
          <w:sz w:val="24"/>
          <w:szCs w:val="24"/>
        </w:rPr>
      </w:pPr>
      <w:r w:rsidRPr="00F96F14">
        <w:rPr>
          <w:rFonts w:ascii="Times New Roman" w:eastAsia="Arial" w:hAnsi="Times New Roman" w:cs="Times New Roman"/>
          <w:iCs/>
          <w:color w:val="000000" w:themeColor="text1"/>
          <w:sz w:val="24"/>
          <w:szCs w:val="24"/>
        </w:rPr>
        <w:t>6. Pažymų, patvirtinančių pašalinimo pagrindų nebuvimą, galės būti reikalaujama tik turint pagrįstų abejonių dėl tiekėjo patikimumo.</w:t>
      </w:r>
    </w:p>
    <w:p w14:paraId="628BCAD7" w14:textId="77777777" w:rsidR="006D67EE" w:rsidRPr="00F96F14" w:rsidRDefault="006D67EE" w:rsidP="00F77A5D">
      <w:pPr>
        <w:spacing w:line="240" w:lineRule="auto"/>
        <w:ind w:firstLine="720"/>
        <w:rPr>
          <w:rFonts w:ascii="Times New Roman" w:eastAsia="Arial" w:hAnsi="Times New Roman" w:cs="Times New Roman"/>
          <w:i/>
          <w:color w:val="7030A0"/>
        </w:rPr>
      </w:pPr>
    </w:p>
    <w:p w14:paraId="56E4AF4C" w14:textId="77777777" w:rsidR="007D644F" w:rsidRPr="00F96F14" w:rsidRDefault="007D644F" w:rsidP="00F77A5D">
      <w:pPr>
        <w:spacing w:line="240" w:lineRule="auto"/>
        <w:ind w:firstLine="720"/>
        <w:rPr>
          <w:rFonts w:ascii="Times New Roman" w:eastAsia="Arial" w:hAnsi="Times New Roman" w:cs="Times New Roman"/>
          <w:i/>
          <w:color w:val="7030A0"/>
        </w:rPr>
      </w:pPr>
    </w:p>
    <w:p w14:paraId="385FEFC8" w14:textId="77777777" w:rsidR="00112F92" w:rsidRPr="00F96F14" w:rsidRDefault="00112F92" w:rsidP="00992F47">
      <w:pPr>
        <w:spacing w:after="160" w:line="276" w:lineRule="auto"/>
        <w:ind w:firstLine="0"/>
        <w:jc w:val="center"/>
        <w:rPr>
          <w:rFonts w:ascii="Times New Roman" w:eastAsia="Arial" w:hAnsi="Times New Roman" w:cs="Times New Roman"/>
          <w:smallCaps/>
        </w:rPr>
      </w:pPr>
      <w:r w:rsidRPr="00F96F14">
        <w:rPr>
          <w:rFonts w:ascii="Times New Roman" w:eastAsia="Arial" w:hAnsi="Times New Roman" w:cs="Times New Roman"/>
          <w:smallCaps/>
        </w:rPr>
        <w:t>__________</w:t>
      </w:r>
    </w:p>
    <w:p w14:paraId="537EACFD" w14:textId="77777777" w:rsidR="00112F92" w:rsidRPr="00F96F14" w:rsidRDefault="00112F92" w:rsidP="00112F92">
      <w:pPr>
        <w:spacing w:line="200" w:lineRule="auto"/>
        <w:rPr>
          <w:rFonts w:ascii="Times New Roman" w:eastAsia="Arial" w:hAnsi="Times New Roman" w:cs="Times New Roman"/>
        </w:rPr>
      </w:pPr>
      <w:r w:rsidRPr="00F96F14">
        <w:rPr>
          <w:rFonts w:ascii="Times New Roman" w:eastAsia="Arial" w:hAnsi="Times New Roman" w:cs="Times New Roman"/>
        </w:rPr>
        <w:br w:type="page"/>
      </w:r>
    </w:p>
    <w:p w14:paraId="3F52679F" w14:textId="5BE77E9C" w:rsidR="007C483C" w:rsidRPr="00F96F14" w:rsidRDefault="007C483C" w:rsidP="003F0B1E">
      <w:pPr>
        <w:spacing w:before="60" w:after="60" w:line="256" w:lineRule="auto"/>
        <w:ind w:firstLine="0"/>
        <w:rPr>
          <w:rFonts w:ascii="Times New Roman" w:eastAsiaTheme="minorHAnsi" w:hAnsi="Times New Roman" w:cs="Times New Roman"/>
          <w:b/>
          <w:bCs/>
        </w:rPr>
        <w:sectPr w:rsidR="007C483C" w:rsidRPr="00F96F14" w:rsidSect="00532A62">
          <w:headerReference w:type="first" r:id="rId17"/>
          <w:pgSz w:w="12240" w:h="15840"/>
          <w:pgMar w:top="1134" w:right="567" w:bottom="1134" w:left="1701" w:header="720" w:footer="720" w:gutter="0"/>
          <w:cols w:space="720"/>
          <w:titlePg/>
          <w:docGrid w:linePitch="360"/>
        </w:sectPr>
      </w:pPr>
    </w:p>
    <w:p w14:paraId="231299BB" w14:textId="10EC6549" w:rsidR="003D35C4" w:rsidRPr="00F96F14" w:rsidRDefault="003D35C4" w:rsidP="003F0B1E">
      <w:pPr>
        <w:ind w:firstLine="0"/>
        <w:rPr>
          <w:rFonts w:ascii="Times New Roman" w:eastAsia="Arial" w:hAnsi="Times New Roman" w:cs="Times New Roman"/>
          <w:b/>
          <w:smallCaps/>
        </w:rPr>
      </w:pPr>
      <w:bookmarkStart w:id="29" w:name="_Ref38539939"/>
      <w:bookmarkStart w:id="30" w:name="_Ref38541068"/>
      <w:bookmarkStart w:id="31" w:name="_Ref38885053"/>
      <w:bookmarkStart w:id="32" w:name="_Ref38899023"/>
      <w:bookmarkStart w:id="33" w:name="_Toc48053185"/>
      <w:bookmarkStart w:id="34" w:name="_Toc85706891"/>
      <w:bookmarkStart w:id="35" w:name="_Hlk86837214"/>
    </w:p>
    <w:p w14:paraId="6BCC2113" w14:textId="77F8C9E5" w:rsidR="00CB5907" w:rsidRPr="00292C6B" w:rsidRDefault="00DE051B" w:rsidP="00292C6B">
      <w:pPr>
        <w:pStyle w:val="Antrat1"/>
        <w:ind w:left="7371" w:firstLine="0"/>
        <w:rPr>
          <w:rFonts w:ascii="Times New Roman" w:hAnsi="Times New Roman" w:cs="Times New Roman"/>
          <w:sz w:val="24"/>
          <w:szCs w:val="24"/>
        </w:rPr>
      </w:pPr>
      <w:bookmarkStart w:id="36" w:name="_Toc200695618"/>
      <w:r w:rsidRPr="00292C6B">
        <w:rPr>
          <w:rFonts w:ascii="Times New Roman" w:hAnsi="Times New Roman" w:cs="Times New Roman"/>
          <w:sz w:val="24"/>
          <w:szCs w:val="24"/>
        </w:rPr>
        <w:t>P</w:t>
      </w:r>
      <w:r w:rsidR="00CB5907" w:rsidRPr="00292C6B">
        <w:rPr>
          <w:rFonts w:ascii="Times New Roman" w:hAnsi="Times New Roman" w:cs="Times New Roman"/>
          <w:sz w:val="24"/>
          <w:szCs w:val="24"/>
        </w:rPr>
        <w:t xml:space="preserve">irkimo sąlygų </w:t>
      </w:r>
      <w:r w:rsidR="00A467CE" w:rsidRPr="00292C6B">
        <w:rPr>
          <w:rFonts w:ascii="Times New Roman" w:hAnsi="Times New Roman" w:cs="Times New Roman"/>
          <w:sz w:val="24"/>
          <w:szCs w:val="24"/>
        </w:rPr>
        <w:t>2</w:t>
      </w:r>
      <w:r w:rsidR="00CB5907" w:rsidRPr="00292C6B">
        <w:rPr>
          <w:rFonts w:ascii="Times New Roman" w:hAnsi="Times New Roman" w:cs="Times New Roman"/>
          <w:sz w:val="24"/>
          <w:szCs w:val="24"/>
        </w:rPr>
        <w:t xml:space="preserve"> priedas</w:t>
      </w:r>
      <w:r w:rsidR="00105DAD" w:rsidRPr="00292C6B">
        <w:rPr>
          <w:rFonts w:ascii="Times New Roman" w:hAnsi="Times New Roman" w:cs="Times New Roman"/>
          <w:sz w:val="24"/>
          <w:szCs w:val="24"/>
        </w:rPr>
        <w:t xml:space="preserve"> </w:t>
      </w:r>
      <w:r w:rsidR="00CB5907" w:rsidRPr="00292C6B">
        <w:rPr>
          <w:rFonts w:ascii="Times New Roman" w:hAnsi="Times New Roman" w:cs="Times New Roman"/>
          <w:sz w:val="24"/>
          <w:szCs w:val="24"/>
        </w:rPr>
        <w:t>„Techninė specifikacija“</w:t>
      </w:r>
      <w:bookmarkEnd w:id="29"/>
      <w:bookmarkEnd w:id="30"/>
      <w:bookmarkEnd w:id="31"/>
      <w:bookmarkEnd w:id="32"/>
      <w:bookmarkEnd w:id="33"/>
      <w:bookmarkEnd w:id="34"/>
      <w:bookmarkEnd w:id="36"/>
    </w:p>
    <w:bookmarkEnd w:id="35"/>
    <w:p w14:paraId="111DB7D6" w14:textId="77777777" w:rsidR="00CB5907" w:rsidRPr="00F96F14" w:rsidRDefault="00CB5907" w:rsidP="00CB5907">
      <w:pPr>
        <w:jc w:val="center"/>
        <w:rPr>
          <w:rFonts w:ascii="Times New Roman" w:hAnsi="Times New Roman" w:cs="Times New Roman"/>
          <w:sz w:val="28"/>
          <w:szCs w:val="28"/>
        </w:rPr>
      </w:pPr>
    </w:p>
    <w:p w14:paraId="3C224FCE" w14:textId="77777777" w:rsidR="00CB5907" w:rsidRPr="00F96F14" w:rsidRDefault="00CB5907" w:rsidP="00DC230B">
      <w:pPr>
        <w:spacing w:line="240" w:lineRule="auto"/>
        <w:jc w:val="center"/>
        <w:rPr>
          <w:rFonts w:ascii="Times New Roman" w:hAnsi="Times New Roman" w:cs="Times New Roman"/>
          <w:sz w:val="28"/>
          <w:szCs w:val="28"/>
        </w:rPr>
      </w:pPr>
      <w:r w:rsidRPr="00F96F14">
        <w:rPr>
          <w:rFonts w:ascii="Times New Roman" w:hAnsi="Times New Roman" w:cs="Times New Roman"/>
          <w:sz w:val="28"/>
          <w:szCs w:val="28"/>
        </w:rPr>
        <w:t>TECHNINĖ SPECIFIKACIJA</w:t>
      </w:r>
    </w:p>
    <w:p w14:paraId="51F46679" w14:textId="69A2BC7F" w:rsidR="00A467CE" w:rsidRPr="00532561" w:rsidRDefault="00532561" w:rsidP="00A467CE">
      <w:pPr>
        <w:spacing w:line="240" w:lineRule="auto"/>
        <w:rPr>
          <w:rFonts w:ascii="Times New Roman" w:hAnsi="Times New Roman" w:cs="Times New Roman"/>
          <w:sz w:val="24"/>
          <w:szCs w:val="24"/>
        </w:rPr>
      </w:pPr>
      <w:r w:rsidRPr="00532561">
        <w:rPr>
          <w:rFonts w:ascii="Times New Roman" w:hAnsi="Times New Roman" w:cs="Times New Roman"/>
          <w:sz w:val="24"/>
          <w:szCs w:val="24"/>
        </w:rPr>
        <w:t xml:space="preserve">                                                                   (Pridedama)</w:t>
      </w:r>
    </w:p>
    <w:p w14:paraId="36A86B06" w14:textId="77777777" w:rsidR="00A467CE" w:rsidRDefault="00A467CE" w:rsidP="00A467CE">
      <w:pPr>
        <w:spacing w:line="240" w:lineRule="auto"/>
        <w:rPr>
          <w:rFonts w:ascii="Times New Roman" w:hAnsi="Times New Roman" w:cs="Times New Roman"/>
          <w:sz w:val="24"/>
          <w:szCs w:val="24"/>
        </w:rPr>
      </w:pPr>
    </w:p>
    <w:p w14:paraId="3DFC2B6E" w14:textId="77777777" w:rsidR="00532561" w:rsidRDefault="00532561" w:rsidP="00A467CE">
      <w:pPr>
        <w:spacing w:line="240" w:lineRule="auto"/>
        <w:rPr>
          <w:rFonts w:ascii="Times New Roman" w:hAnsi="Times New Roman" w:cs="Times New Roman"/>
          <w:sz w:val="24"/>
          <w:szCs w:val="24"/>
        </w:rPr>
      </w:pPr>
    </w:p>
    <w:p w14:paraId="39A73FBC" w14:textId="77777777" w:rsidR="00532561" w:rsidRDefault="00532561" w:rsidP="00A467CE">
      <w:pPr>
        <w:spacing w:line="240" w:lineRule="auto"/>
        <w:rPr>
          <w:rFonts w:ascii="Times New Roman" w:hAnsi="Times New Roman" w:cs="Times New Roman"/>
          <w:sz w:val="24"/>
          <w:szCs w:val="24"/>
        </w:rPr>
      </w:pPr>
    </w:p>
    <w:p w14:paraId="496BF41E" w14:textId="77777777" w:rsidR="00532561" w:rsidRDefault="00532561" w:rsidP="00A467CE">
      <w:pPr>
        <w:spacing w:line="240" w:lineRule="auto"/>
        <w:rPr>
          <w:rFonts w:ascii="Times New Roman" w:hAnsi="Times New Roman" w:cs="Times New Roman"/>
          <w:sz w:val="24"/>
          <w:szCs w:val="24"/>
        </w:rPr>
      </w:pPr>
    </w:p>
    <w:p w14:paraId="28906974" w14:textId="77777777" w:rsidR="00532561" w:rsidRDefault="00532561" w:rsidP="00A467CE">
      <w:pPr>
        <w:spacing w:line="240" w:lineRule="auto"/>
        <w:rPr>
          <w:rFonts w:ascii="Times New Roman" w:hAnsi="Times New Roman" w:cs="Times New Roman"/>
          <w:sz w:val="24"/>
          <w:szCs w:val="24"/>
        </w:rPr>
      </w:pPr>
    </w:p>
    <w:p w14:paraId="2F88534B" w14:textId="77777777" w:rsidR="00532561" w:rsidRDefault="00532561" w:rsidP="00A467CE">
      <w:pPr>
        <w:spacing w:line="240" w:lineRule="auto"/>
        <w:rPr>
          <w:rFonts w:ascii="Times New Roman" w:hAnsi="Times New Roman" w:cs="Times New Roman"/>
          <w:sz w:val="24"/>
          <w:szCs w:val="24"/>
        </w:rPr>
      </w:pPr>
    </w:p>
    <w:p w14:paraId="708829A6" w14:textId="77777777" w:rsidR="00532561" w:rsidRDefault="00532561" w:rsidP="00A467CE">
      <w:pPr>
        <w:spacing w:line="240" w:lineRule="auto"/>
        <w:rPr>
          <w:rFonts w:ascii="Times New Roman" w:hAnsi="Times New Roman" w:cs="Times New Roman"/>
          <w:sz w:val="24"/>
          <w:szCs w:val="24"/>
        </w:rPr>
      </w:pPr>
    </w:p>
    <w:p w14:paraId="22FFFC4D" w14:textId="77777777" w:rsidR="00532561" w:rsidRDefault="00532561" w:rsidP="00A467CE">
      <w:pPr>
        <w:spacing w:line="240" w:lineRule="auto"/>
        <w:rPr>
          <w:rFonts w:ascii="Times New Roman" w:hAnsi="Times New Roman" w:cs="Times New Roman"/>
          <w:sz w:val="24"/>
          <w:szCs w:val="24"/>
        </w:rPr>
      </w:pPr>
    </w:p>
    <w:p w14:paraId="5CD5D3CC" w14:textId="77777777" w:rsidR="00532561" w:rsidRDefault="00532561" w:rsidP="00A467CE">
      <w:pPr>
        <w:spacing w:line="240" w:lineRule="auto"/>
        <w:rPr>
          <w:rFonts w:ascii="Times New Roman" w:hAnsi="Times New Roman" w:cs="Times New Roman"/>
          <w:sz w:val="24"/>
          <w:szCs w:val="24"/>
        </w:rPr>
      </w:pPr>
    </w:p>
    <w:p w14:paraId="723F8C08" w14:textId="77777777" w:rsidR="00532561" w:rsidRDefault="00532561" w:rsidP="00A467CE">
      <w:pPr>
        <w:spacing w:line="240" w:lineRule="auto"/>
        <w:rPr>
          <w:rFonts w:ascii="Times New Roman" w:hAnsi="Times New Roman" w:cs="Times New Roman"/>
          <w:sz w:val="24"/>
          <w:szCs w:val="24"/>
        </w:rPr>
      </w:pPr>
    </w:p>
    <w:p w14:paraId="0D61C26B" w14:textId="77777777" w:rsidR="00532561" w:rsidRDefault="00532561" w:rsidP="00A467CE">
      <w:pPr>
        <w:spacing w:line="240" w:lineRule="auto"/>
        <w:rPr>
          <w:rFonts w:ascii="Times New Roman" w:hAnsi="Times New Roman" w:cs="Times New Roman"/>
          <w:sz w:val="24"/>
          <w:szCs w:val="24"/>
        </w:rPr>
      </w:pPr>
    </w:p>
    <w:p w14:paraId="53934EA0" w14:textId="77777777" w:rsidR="00532561" w:rsidRDefault="00532561" w:rsidP="00A467CE">
      <w:pPr>
        <w:spacing w:line="240" w:lineRule="auto"/>
        <w:rPr>
          <w:rFonts w:ascii="Times New Roman" w:hAnsi="Times New Roman" w:cs="Times New Roman"/>
          <w:sz w:val="24"/>
          <w:szCs w:val="24"/>
        </w:rPr>
      </w:pPr>
    </w:p>
    <w:p w14:paraId="15F0304B" w14:textId="77777777" w:rsidR="00532561" w:rsidRDefault="00532561" w:rsidP="00A467CE">
      <w:pPr>
        <w:spacing w:line="240" w:lineRule="auto"/>
        <w:rPr>
          <w:rFonts w:ascii="Times New Roman" w:hAnsi="Times New Roman" w:cs="Times New Roman"/>
          <w:sz w:val="24"/>
          <w:szCs w:val="24"/>
        </w:rPr>
      </w:pPr>
    </w:p>
    <w:p w14:paraId="4F737854" w14:textId="77777777" w:rsidR="00532561" w:rsidRDefault="00532561" w:rsidP="00A467CE">
      <w:pPr>
        <w:spacing w:line="240" w:lineRule="auto"/>
        <w:rPr>
          <w:rFonts w:ascii="Times New Roman" w:hAnsi="Times New Roman" w:cs="Times New Roman"/>
          <w:sz w:val="24"/>
          <w:szCs w:val="24"/>
        </w:rPr>
      </w:pPr>
    </w:p>
    <w:p w14:paraId="0A1B3B1A" w14:textId="77777777" w:rsidR="00532561" w:rsidRDefault="00532561" w:rsidP="00A467CE">
      <w:pPr>
        <w:spacing w:line="240" w:lineRule="auto"/>
        <w:rPr>
          <w:rFonts w:ascii="Times New Roman" w:hAnsi="Times New Roman" w:cs="Times New Roman"/>
          <w:sz w:val="24"/>
          <w:szCs w:val="24"/>
        </w:rPr>
      </w:pPr>
    </w:p>
    <w:p w14:paraId="558FE23B" w14:textId="77777777" w:rsidR="00532561" w:rsidRDefault="00532561" w:rsidP="00A467CE">
      <w:pPr>
        <w:spacing w:line="240" w:lineRule="auto"/>
        <w:rPr>
          <w:rFonts w:ascii="Times New Roman" w:hAnsi="Times New Roman" w:cs="Times New Roman"/>
          <w:sz w:val="24"/>
          <w:szCs w:val="24"/>
        </w:rPr>
      </w:pPr>
    </w:p>
    <w:p w14:paraId="1BC96DC9" w14:textId="77777777" w:rsidR="00532561" w:rsidRDefault="00532561" w:rsidP="00A467CE">
      <w:pPr>
        <w:spacing w:line="240" w:lineRule="auto"/>
        <w:rPr>
          <w:rFonts w:ascii="Times New Roman" w:hAnsi="Times New Roman" w:cs="Times New Roman"/>
          <w:sz w:val="24"/>
          <w:szCs w:val="24"/>
        </w:rPr>
      </w:pPr>
    </w:p>
    <w:p w14:paraId="39528068" w14:textId="77777777" w:rsidR="00532561" w:rsidRDefault="00532561" w:rsidP="00A467CE">
      <w:pPr>
        <w:spacing w:line="240" w:lineRule="auto"/>
        <w:rPr>
          <w:rFonts w:ascii="Times New Roman" w:hAnsi="Times New Roman" w:cs="Times New Roman"/>
          <w:sz w:val="24"/>
          <w:szCs w:val="24"/>
        </w:rPr>
      </w:pPr>
    </w:p>
    <w:p w14:paraId="5AA64A22" w14:textId="77777777" w:rsidR="00532561" w:rsidRDefault="00532561" w:rsidP="00A467CE">
      <w:pPr>
        <w:spacing w:line="240" w:lineRule="auto"/>
        <w:rPr>
          <w:rFonts w:ascii="Times New Roman" w:hAnsi="Times New Roman" w:cs="Times New Roman"/>
          <w:sz w:val="24"/>
          <w:szCs w:val="24"/>
        </w:rPr>
      </w:pPr>
    </w:p>
    <w:p w14:paraId="12616BD0" w14:textId="77777777" w:rsidR="00532561" w:rsidRDefault="00532561" w:rsidP="00A467CE">
      <w:pPr>
        <w:spacing w:line="240" w:lineRule="auto"/>
        <w:rPr>
          <w:rFonts w:ascii="Times New Roman" w:hAnsi="Times New Roman" w:cs="Times New Roman"/>
          <w:sz w:val="24"/>
          <w:szCs w:val="24"/>
        </w:rPr>
      </w:pPr>
    </w:p>
    <w:p w14:paraId="041DF8FF" w14:textId="77777777" w:rsidR="00532561" w:rsidRDefault="00532561" w:rsidP="00A467CE">
      <w:pPr>
        <w:spacing w:line="240" w:lineRule="auto"/>
        <w:rPr>
          <w:rFonts w:ascii="Times New Roman" w:hAnsi="Times New Roman" w:cs="Times New Roman"/>
          <w:sz w:val="24"/>
          <w:szCs w:val="24"/>
        </w:rPr>
      </w:pPr>
    </w:p>
    <w:p w14:paraId="498A3096" w14:textId="77777777" w:rsidR="00532561" w:rsidRDefault="00532561" w:rsidP="00A467CE">
      <w:pPr>
        <w:spacing w:line="240" w:lineRule="auto"/>
        <w:rPr>
          <w:rFonts w:ascii="Times New Roman" w:hAnsi="Times New Roman" w:cs="Times New Roman"/>
          <w:sz w:val="24"/>
          <w:szCs w:val="24"/>
        </w:rPr>
      </w:pPr>
    </w:p>
    <w:p w14:paraId="54E42E8A" w14:textId="77777777" w:rsidR="00532561" w:rsidRDefault="00532561" w:rsidP="00A467CE">
      <w:pPr>
        <w:spacing w:line="240" w:lineRule="auto"/>
        <w:rPr>
          <w:rFonts w:ascii="Times New Roman" w:hAnsi="Times New Roman" w:cs="Times New Roman"/>
          <w:sz w:val="24"/>
          <w:szCs w:val="24"/>
        </w:rPr>
      </w:pPr>
    </w:p>
    <w:p w14:paraId="3CCA7937" w14:textId="77777777" w:rsidR="00532561" w:rsidRDefault="00532561" w:rsidP="00A467CE">
      <w:pPr>
        <w:spacing w:line="240" w:lineRule="auto"/>
        <w:rPr>
          <w:rFonts w:ascii="Times New Roman" w:hAnsi="Times New Roman" w:cs="Times New Roman"/>
          <w:sz w:val="24"/>
          <w:szCs w:val="24"/>
        </w:rPr>
      </w:pPr>
    </w:p>
    <w:p w14:paraId="03BEC67B" w14:textId="77777777" w:rsidR="00532561" w:rsidRDefault="00532561" w:rsidP="00A467CE">
      <w:pPr>
        <w:spacing w:line="240" w:lineRule="auto"/>
        <w:rPr>
          <w:rFonts w:ascii="Times New Roman" w:hAnsi="Times New Roman" w:cs="Times New Roman"/>
          <w:sz w:val="24"/>
          <w:szCs w:val="24"/>
        </w:rPr>
      </w:pPr>
    </w:p>
    <w:p w14:paraId="65C1C99C" w14:textId="77777777" w:rsidR="00532561" w:rsidRDefault="00532561" w:rsidP="00A467CE">
      <w:pPr>
        <w:spacing w:line="240" w:lineRule="auto"/>
        <w:rPr>
          <w:rFonts w:ascii="Times New Roman" w:hAnsi="Times New Roman" w:cs="Times New Roman"/>
          <w:sz w:val="24"/>
          <w:szCs w:val="24"/>
        </w:rPr>
      </w:pPr>
    </w:p>
    <w:p w14:paraId="5E4D1027" w14:textId="77777777" w:rsidR="00532561" w:rsidRDefault="00532561" w:rsidP="00A467CE">
      <w:pPr>
        <w:spacing w:line="240" w:lineRule="auto"/>
        <w:rPr>
          <w:rFonts w:ascii="Times New Roman" w:hAnsi="Times New Roman" w:cs="Times New Roman"/>
          <w:sz w:val="24"/>
          <w:szCs w:val="24"/>
        </w:rPr>
      </w:pPr>
    </w:p>
    <w:p w14:paraId="30FBCE32" w14:textId="77777777" w:rsidR="00532561" w:rsidRDefault="00532561" w:rsidP="00A467CE">
      <w:pPr>
        <w:spacing w:line="240" w:lineRule="auto"/>
        <w:rPr>
          <w:rFonts w:ascii="Times New Roman" w:hAnsi="Times New Roman" w:cs="Times New Roman"/>
          <w:sz w:val="24"/>
          <w:szCs w:val="24"/>
        </w:rPr>
      </w:pPr>
    </w:p>
    <w:p w14:paraId="5495DEF4" w14:textId="77777777" w:rsidR="00532561" w:rsidRDefault="00532561" w:rsidP="00A467CE">
      <w:pPr>
        <w:spacing w:line="240" w:lineRule="auto"/>
        <w:rPr>
          <w:rFonts w:ascii="Times New Roman" w:hAnsi="Times New Roman" w:cs="Times New Roman"/>
          <w:sz w:val="24"/>
          <w:szCs w:val="24"/>
        </w:rPr>
      </w:pPr>
    </w:p>
    <w:p w14:paraId="30BD36C2" w14:textId="77777777" w:rsidR="00532561" w:rsidRDefault="00532561" w:rsidP="00A467CE">
      <w:pPr>
        <w:spacing w:line="240" w:lineRule="auto"/>
        <w:rPr>
          <w:rFonts w:ascii="Times New Roman" w:hAnsi="Times New Roman" w:cs="Times New Roman"/>
          <w:sz w:val="24"/>
          <w:szCs w:val="24"/>
        </w:rPr>
      </w:pPr>
    </w:p>
    <w:p w14:paraId="7CE5D675" w14:textId="77777777" w:rsidR="00532561" w:rsidRDefault="00532561" w:rsidP="00A467CE">
      <w:pPr>
        <w:spacing w:line="240" w:lineRule="auto"/>
        <w:rPr>
          <w:rFonts w:ascii="Times New Roman" w:hAnsi="Times New Roman" w:cs="Times New Roman"/>
          <w:sz w:val="24"/>
          <w:szCs w:val="24"/>
        </w:rPr>
      </w:pPr>
    </w:p>
    <w:p w14:paraId="57646326" w14:textId="77777777" w:rsidR="00532561" w:rsidRDefault="00532561" w:rsidP="00A467CE">
      <w:pPr>
        <w:spacing w:line="240" w:lineRule="auto"/>
        <w:rPr>
          <w:rFonts w:ascii="Times New Roman" w:hAnsi="Times New Roman" w:cs="Times New Roman"/>
          <w:sz w:val="24"/>
          <w:szCs w:val="24"/>
        </w:rPr>
      </w:pPr>
    </w:p>
    <w:p w14:paraId="3F4F5FF1" w14:textId="77777777" w:rsidR="00532561" w:rsidRDefault="00532561" w:rsidP="00A467CE">
      <w:pPr>
        <w:spacing w:line="240" w:lineRule="auto"/>
        <w:rPr>
          <w:rFonts w:ascii="Times New Roman" w:hAnsi="Times New Roman" w:cs="Times New Roman"/>
          <w:sz w:val="24"/>
          <w:szCs w:val="24"/>
        </w:rPr>
      </w:pPr>
    </w:p>
    <w:p w14:paraId="3614E25D" w14:textId="77777777" w:rsidR="00532561" w:rsidRDefault="00532561" w:rsidP="00A467CE">
      <w:pPr>
        <w:spacing w:line="240" w:lineRule="auto"/>
        <w:rPr>
          <w:rFonts w:ascii="Times New Roman" w:hAnsi="Times New Roman" w:cs="Times New Roman"/>
          <w:sz w:val="24"/>
          <w:szCs w:val="24"/>
        </w:rPr>
      </w:pPr>
    </w:p>
    <w:p w14:paraId="52D44B57" w14:textId="77777777" w:rsidR="00532561" w:rsidRDefault="00532561" w:rsidP="00A467CE">
      <w:pPr>
        <w:spacing w:line="240" w:lineRule="auto"/>
        <w:rPr>
          <w:rFonts w:ascii="Times New Roman" w:hAnsi="Times New Roman" w:cs="Times New Roman"/>
          <w:sz w:val="24"/>
          <w:szCs w:val="24"/>
        </w:rPr>
      </w:pPr>
    </w:p>
    <w:p w14:paraId="64380BE1" w14:textId="77777777" w:rsidR="00532561" w:rsidRDefault="00532561" w:rsidP="00A467CE">
      <w:pPr>
        <w:spacing w:line="240" w:lineRule="auto"/>
        <w:rPr>
          <w:rFonts w:ascii="Times New Roman" w:hAnsi="Times New Roman" w:cs="Times New Roman"/>
          <w:sz w:val="24"/>
          <w:szCs w:val="24"/>
        </w:rPr>
      </w:pPr>
    </w:p>
    <w:p w14:paraId="5D606F51" w14:textId="77777777" w:rsidR="00532561" w:rsidRDefault="00532561" w:rsidP="00A467CE">
      <w:pPr>
        <w:spacing w:line="240" w:lineRule="auto"/>
        <w:rPr>
          <w:rFonts w:ascii="Times New Roman" w:hAnsi="Times New Roman" w:cs="Times New Roman"/>
          <w:sz w:val="24"/>
          <w:szCs w:val="24"/>
        </w:rPr>
      </w:pPr>
    </w:p>
    <w:p w14:paraId="12F11408" w14:textId="77777777" w:rsidR="00532561" w:rsidRDefault="00532561" w:rsidP="002271BD">
      <w:pPr>
        <w:spacing w:line="240" w:lineRule="auto"/>
        <w:ind w:firstLine="0"/>
        <w:rPr>
          <w:rFonts w:ascii="Times New Roman" w:hAnsi="Times New Roman" w:cs="Times New Roman"/>
          <w:sz w:val="24"/>
          <w:szCs w:val="24"/>
        </w:rPr>
      </w:pPr>
    </w:p>
    <w:p w14:paraId="16468D72" w14:textId="77777777" w:rsidR="00532561" w:rsidRPr="00F96F14" w:rsidRDefault="00532561" w:rsidP="00A467CE">
      <w:pPr>
        <w:spacing w:line="240" w:lineRule="auto"/>
        <w:rPr>
          <w:rFonts w:ascii="Times New Roman" w:hAnsi="Times New Roman" w:cs="Times New Roman"/>
          <w:sz w:val="24"/>
          <w:szCs w:val="24"/>
        </w:rPr>
      </w:pPr>
    </w:p>
    <w:p w14:paraId="12DA495F" w14:textId="74BA1368" w:rsidR="00506996" w:rsidRPr="00292C6B" w:rsidRDefault="00506996" w:rsidP="00292C6B">
      <w:pPr>
        <w:pStyle w:val="Antrat1"/>
        <w:ind w:left="7371" w:firstLine="0"/>
        <w:rPr>
          <w:rFonts w:ascii="Times New Roman" w:hAnsi="Times New Roman" w:cs="Times New Roman"/>
          <w:sz w:val="24"/>
          <w:szCs w:val="24"/>
        </w:rPr>
      </w:pPr>
      <w:bookmarkStart w:id="37" w:name="_Pirkimo_sąlygų_2"/>
      <w:bookmarkStart w:id="38" w:name="_Toc200695619"/>
      <w:bookmarkStart w:id="39" w:name="_Hlk86825377"/>
      <w:bookmarkStart w:id="40" w:name="_Ref38540913"/>
      <w:bookmarkStart w:id="41" w:name="_Ref38898051"/>
      <w:bookmarkStart w:id="42" w:name="_Ref38901392"/>
      <w:bookmarkStart w:id="43" w:name="_Toc48053189"/>
      <w:bookmarkStart w:id="44" w:name="_Toc85706892"/>
      <w:bookmarkEnd w:id="37"/>
      <w:r w:rsidRPr="00292C6B">
        <w:rPr>
          <w:rFonts w:ascii="Times New Roman" w:hAnsi="Times New Roman" w:cs="Times New Roman"/>
          <w:sz w:val="24"/>
          <w:szCs w:val="24"/>
        </w:rPr>
        <w:t xml:space="preserve">Pirkimo sąlygų </w:t>
      </w:r>
      <w:r w:rsidR="00292C6B" w:rsidRPr="00292C6B">
        <w:rPr>
          <w:rFonts w:ascii="Times New Roman" w:hAnsi="Times New Roman" w:cs="Times New Roman"/>
          <w:sz w:val="24"/>
          <w:szCs w:val="24"/>
        </w:rPr>
        <w:t>3</w:t>
      </w:r>
      <w:r w:rsidRPr="00292C6B">
        <w:rPr>
          <w:rFonts w:ascii="Times New Roman" w:hAnsi="Times New Roman" w:cs="Times New Roman"/>
          <w:sz w:val="24"/>
          <w:szCs w:val="24"/>
        </w:rPr>
        <w:t xml:space="preserve"> priedas „Pasiūlymo forma“</w:t>
      </w:r>
      <w:bookmarkEnd w:id="38"/>
    </w:p>
    <w:bookmarkEnd w:id="39"/>
    <w:bookmarkEnd w:id="40"/>
    <w:bookmarkEnd w:id="41"/>
    <w:bookmarkEnd w:id="42"/>
    <w:bookmarkEnd w:id="43"/>
    <w:bookmarkEnd w:id="44"/>
    <w:p w14:paraId="02BDD29E" w14:textId="77777777" w:rsidR="00CB5907" w:rsidRPr="00F96F14" w:rsidRDefault="00CB5907" w:rsidP="00CB5907">
      <w:pPr>
        <w:rPr>
          <w:rFonts w:ascii="Times New Roman" w:hAnsi="Times New Roman" w:cs="Times New Roman"/>
          <w:b/>
          <w:bCs/>
          <w:smallCaps/>
          <w:sz w:val="22"/>
          <w:szCs w:val="22"/>
        </w:rPr>
      </w:pPr>
    </w:p>
    <w:p w14:paraId="40D15096" w14:textId="77777777" w:rsidR="007C07FD" w:rsidRPr="00F96F14" w:rsidRDefault="007C07FD" w:rsidP="007C07FD">
      <w:pPr>
        <w:spacing w:line="240" w:lineRule="auto"/>
        <w:jc w:val="center"/>
        <w:rPr>
          <w:rFonts w:ascii="Times New Roman" w:hAnsi="Times New Roman" w:cs="Times New Roman"/>
          <w:sz w:val="22"/>
          <w:szCs w:val="22"/>
        </w:rPr>
      </w:pPr>
      <w:bookmarkStart w:id="45" w:name="_Pirkimo_sąlygų_3"/>
      <w:bookmarkEnd w:id="45"/>
      <w:r w:rsidRPr="00F96F14">
        <w:rPr>
          <w:rFonts w:ascii="Times New Roman" w:hAnsi="Times New Roman" w:cs="Times New Roman"/>
          <w:sz w:val="22"/>
          <w:szCs w:val="22"/>
        </w:rPr>
        <w:t>(Tiekėjo pavadinimas)</w:t>
      </w:r>
    </w:p>
    <w:p w14:paraId="390D62D5" w14:textId="77777777" w:rsidR="007C07FD" w:rsidRPr="00F96F14" w:rsidRDefault="007C07FD" w:rsidP="007C07FD">
      <w:pPr>
        <w:spacing w:line="240" w:lineRule="auto"/>
        <w:jc w:val="center"/>
        <w:rPr>
          <w:rFonts w:ascii="Times New Roman" w:hAnsi="Times New Roman" w:cs="Times New Roman"/>
          <w:sz w:val="22"/>
          <w:szCs w:val="22"/>
        </w:rPr>
      </w:pPr>
      <w:r w:rsidRPr="00F96F14">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1956523" w14:textId="77777777" w:rsidR="007C07FD" w:rsidRPr="00F96F14" w:rsidRDefault="007C07FD" w:rsidP="007C07FD">
      <w:pPr>
        <w:jc w:val="center"/>
        <w:rPr>
          <w:rFonts w:ascii="Times New Roman" w:hAnsi="Times New Roman" w:cs="Times New Roman"/>
          <w:sz w:val="22"/>
          <w:szCs w:val="22"/>
        </w:rPr>
      </w:pPr>
    </w:p>
    <w:p w14:paraId="6B55CECC" w14:textId="77777777" w:rsidR="007C07FD" w:rsidRPr="00F96F14" w:rsidRDefault="007C07FD" w:rsidP="007C07FD">
      <w:pPr>
        <w:rPr>
          <w:rFonts w:ascii="Times New Roman" w:hAnsi="Times New Roman" w:cs="Times New Roman"/>
          <w:sz w:val="22"/>
          <w:szCs w:val="22"/>
        </w:rPr>
      </w:pPr>
      <w:r w:rsidRPr="00F96F14">
        <w:rPr>
          <w:rFonts w:ascii="Times New Roman" w:hAnsi="Times New Roman" w:cs="Times New Roman"/>
          <w:sz w:val="22"/>
          <w:szCs w:val="22"/>
        </w:rPr>
        <w:t>_______________________________</w:t>
      </w:r>
    </w:p>
    <w:p w14:paraId="55EB5534" w14:textId="77777777" w:rsidR="007C07FD" w:rsidRPr="00F96F14" w:rsidRDefault="007C07FD" w:rsidP="007C07FD">
      <w:pPr>
        <w:rPr>
          <w:rFonts w:ascii="Times New Roman" w:hAnsi="Times New Roman" w:cs="Times New Roman"/>
          <w:sz w:val="24"/>
          <w:szCs w:val="24"/>
        </w:rPr>
      </w:pPr>
      <w:r w:rsidRPr="00F96F14">
        <w:rPr>
          <w:rFonts w:ascii="Times New Roman" w:hAnsi="Times New Roman" w:cs="Times New Roman"/>
          <w:sz w:val="22"/>
          <w:szCs w:val="22"/>
        </w:rPr>
        <w:t xml:space="preserve"> (Adresatas (Pirkimo vykdytoja))</w:t>
      </w:r>
    </w:p>
    <w:p w14:paraId="403097B6" w14:textId="77777777" w:rsidR="007C07FD" w:rsidRPr="00F96F14" w:rsidRDefault="007C07FD" w:rsidP="00A05306">
      <w:pPr>
        <w:ind w:firstLine="0"/>
        <w:jc w:val="center"/>
        <w:rPr>
          <w:rFonts w:ascii="Times New Roman" w:hAnsi="Times New Roman" w:cs="Times New Roman"/>
          <w:b/>
          <w:bCs/>
          <w:sz w:val="24"/>
          <w:szCs w:val="24"/>
        </w:rPr>
      </w:pPr>
      <w:r w:rsidRPr="00F96F14">
        <w:rPr>
          <w:rFonts w:ascii="Times New Roman" w:hAnsi="Times New Roman" w:cs="Times New Roman"/>
          <w:b/>
          <w:bCs/>
          <w:sz w:val="24"/>
          <w:szCs w:val="24"/>
        </w:rPr>
        <w:t>PASIŪLYMAS</w:t>
      </w:r>
    </w:p>
    <w:p w14:paraId="5856F92A" w14:textId="31BB7673" w:rsidR="00F259CC" w:rsidRDefault="00532561" w:rsidP="007C07FD">
      <w:pPr>
        <w:jc w:val="center"/>
        <w:rPr>
          <w:rFonts w:ascii="Times New Roman" w:hAnsi="Times New Roman" w:cs="Times New Roman"/>
          <w:sz w:val="22"/>
          <w:szCs w:val="22"/>
        </w:rPr>
      </w:pPr>
      <w:r w:rsidRPr="00532561">
        <w:rPr>
          <w:rFonts w:ascii="Times New Roman" w:hAnsi="Times New Roman" w:cs="Times New Roman"/>
          <w:b/>
          <w:bCs/>
          <w:sz w:val="24"/>
          <w:szCs w:val="24"/>
        </w:rPr>
        <w:t xml:space="preserve">DĖL </w:t>
      </w:r>
      <w:r w:rsidR="00F259CC">
        <w:rPr>
          <w:rFonts w:ascii="Times New Roman" w:hAnsi="Times New Roman" w:cs="Times New Roman"/>
          <w:b/>
          <w:color w:val="000000"/>
          <w:sz w:val="24"/>
          <w:szCs w:val="24"/>
          <w:lang w:val="en-US" w:eastAsia="en-GB"/>
        </w:rPr>
        <w:t>ŠVĖKŠNOS SINAGOGOS (U.</w:t>
      </w:r>
      <w:r w:rsidR="00161B33">
        <w:rPr>
          <w:rFonts w:ascii="Times New Roman" w:hAnsi="Times New Roman" w:cs="Times New Roman"/>
          <w:b/>
          <w:color w:val="000000"/>
          <w:sz w:val="24"/>
          <w:szCs w:val="24"/>
          <w:lang w:val="en-US" w:eastAsia="en-GB"/>
        </w:rPr>
        <w:t xml:space="preserve"> </w:t>
      </w:r>
      <w:r w:rsidR="00F259CC">
        <w:rPr>
          <w:rFonts w:ascii="Times New Roman" w:hAnsi="Times New Roman" w:cs="Times New Roman"/>
          <w:b/>
          <w:color w:val="000000"/>
          <w:sz w:val="24"/>
          <w:szCs w:val="24"/>
          <w:lang w:val="en-US" w:eastAsia="en-GB"/>
        </w:rPr>
        <w:t>K.</w:t>
      </w:r>
      <w:r w:rsidR="00161B33">
        <w:rPr>
          <w:rFonts w:ascii="Times New Roman" w:hAnsi="Times New Roman" w:cs="Times New Roman"/>
          <w:b/>
          <w:color w:val="000000"/>
          <w:sz w:val="24"/>
          <w:szCs w:val="24"/>
          <w:lang w:val="en-US" w:eastAsia="en-GB"/>
        </w:rPr>
        <w:t xml:space="preserve"> </w:t>
      </w:r>
      <w:r w:rsidR="00F259CC">
        <w:rPr>
          <w:rFonts w:ascii="Times New Roman" w:hAnsi="Times New Roman" w:cs="Times New Roman"/>
          <w:b/>
          <w:color w:val="000000"/>
          <w:sz w:val="24"/>
          <w:szCs w:val="24"/>
          <w:lang w:val="en-US" w:eastAsia="en-GB"/>
        </w:rPr>
        <w:t>30620)</w:t>
      </w:r>
      <w:r w:rsidR="00161B33">
        <w:rPr>
          <w:rFonts w:ascii="Times New Roman" w:hAnsi="Times New Roman" w:cs="Times New Roman"/>
          <w:b/>
          <w:color w:val="000000"/>
          <w:sz w:val="24"/>
          <w:szCs w:val="24"/>
          <w:lang w:val="en-US" w:eastAsia="en-GB"/>
        </w:rPr>
        <w:t>,</w:t>
      </w:r>
      <w:r w:rsidR="00F259CC">
        <w:rPr>
          <w:rFonts w:ascii="Times New Roman" w:hAnsi="Times New Roman" w:cs="Times New Roman"/>
          <w:b/>
          <w:color w:val="000000"/>
          <w:sz w:val="24"/>
          <w:szCs w:val="24"/>
          <w:lang w:val="en-US" w:eastAsia="en-GB"/>
        </w:rPr>
        <w:t xml:space="preserve"> ESANČIOS LIEPŲ A.</w:t>
      </w:r>
      <w:r w:rsidR="00161B33">
        <w:rPr>
          <w:rFonts w:ascii="Times New Roman" w:hAnsi="Times New Roman" w:cs="Times New Roman"/>
          <w:b/>
          <w:color w:val="000000"/>
          <w:sz w:val="24"/>
          <w:szCs w:val="24"/>
          <w:lang w:val="en-US" w:eastAsia="en-GB"/>
        </w:rPr>
        <w:t xml:space="preserve"> </w:t>
      </w:r>
      <w:r w:rsidR="00F259CC">
        <w:rPr>
          <w:rFonts w:ascii="Times New Roman" w:hAnsi="Times New Roman" w:cs="Times New Roman"/>
          <w:b/>
          <w:color w:val="000000"/>
          <w:sz w:val="24"/>
          <w:szCs w:val="24"/>
          <w:lang w:val="en-US" w:eastAsia="en-GB"/>
        </w:rPr>
        <w:t>12</w:t>
      </w:r>
      <w:r w:rsidR="00161B33">
        <w:rPr>
          <w:rFonts w:ascii="Times New Roman" w:hAnsi="Times New Roman" w:cs="Times New Roman"/>
          <w:b/>
          <w:color w:val="000000"/>
          <w:sz w:val="24"/>
          <w:szCs w:val="24"/>
          <w:lang w:val="en-US" w:eastAsia="en-GB"/>
        </w:rPr>
        <w:t>,</w:t>
      </w:r>
      <w:r w:rsidR="00F259CC">
        <w:rPr>
          <w:rFonts w:ascii="Times New Roman" w:hAnsi="Times New Roman" w:cs="Times New Roman"/>
          <w:b/>
          <w:color w:val="000000"/>
          <w:sz w:val="24"/>
          <w:szCs w:val="24"/>
          <w:lang w:val="en-US" w:eastAsia="en-GB"/>
        </w:rPr>
        <w:t xml:space="preserve"> ŠVĖKŠNOS MSTL. INTERAKTYVIŲ ŽIURONŲ SU MONTAVIMU</w:t>
      </w:r>
      <w:r w:rsidR="00161B33">
        <w:rPr>
          <w:rFonts w:ascii="Times New Roman" w:hAnsi="Times New Roman" w:cs="Times New Roman"/>
          <w:b/>
          <w:color w:val="000000"/>
          <w:sz w:val="24"/>
          <w:szCs w:val="24"/>
          <w:lang w:val="en-US" w:eastAsia="en-GB"/>
        </w:rPr>
        <w:t xml:space="preserve"> PIRKIMO</w:t>
      </w:r>
      <w:r w:rsidR="00F259CC" w:rsidRPr="00F96F14">
        <w:rPr>
          <w:rFonts w:ascii="Times New Roman" w:hAnsi="Times New Roman" w:cs="Times New Roman"/>
          <w:sz w:val="22"/>
          <w:szCs w:val="22"/>
        </w:rPr>
        <w:t xml:space="preserve"> </w:t>
      </w:r>
    </w:p>
    <w:p w14:paraId="225F3A38" w14:textId="77777777" w:rsidR="00F259CC" w:rsidRDefault="00F259CC" w:rsidP="007C07FD">
      <w:pPr>
        <w:jc w:val="center"/>
        <w:rPr>
          <w:rFonts w:ascii="Times New Roman" w:hAnsi="Times New Roman" w:cs="Times New Roman"/>
          <w:sz w:val="22"/>
          <w:szCs w:val="22"/>
        </w:rPr>
      </w:pPr>
    </w:p>
    <w:p w14:paraId="144620EB" w14:textId="1BA19F0B" w:rsidR="007C07FD" w:rsidRPr="00F96F14" w:rsidRDefault="007C07FD" w:rsidP="007C07FD">
      <w:pPr>
        <w:jc w:val="center"/>
        <w:rPr>
          <w:rFonts w:ascii="Times New Roman" w:hAnsi="Times New Roman" w:cs="Times New Roman"/>
          <w:b/>
          <w:bCs/>
          <w:sz w:val="22"/>
          <w:szCs w:val="22"/>
        </w:rPr>
      </w:pPr>
      <w:r w:rsidRPr="00F96F14">
        <w:rPr>
          <w:rFonts w:ascii="Times New Roman" w:hAnsi="Times New Roman" w:cs="Times New Roman"/>
          <w:sz w:val="22"/>
          <w:szCs w:val="22"/>
        </w:rPr>
        <w:t>____________</w:t>
      </w:r>
      <w:r w:rsidRPr="00F96F14">
        <w:rPr>
          <w:rFonts w:ascii="Times New Roman" w:hAnsi="Times New Roman" w:cs="Times New Roman"/>
          <w:b/>
          <w:bCs/>
          <w:sz w:val="22"/>
          <w:szCs w:val="22"/>
        </w:rPr>
        <w:t xml:space="preserve"> </w:t>
      </w:r>
      <w:r w:rsidRPr="00F96F14">
        <w:rPr>
          <w:rFonts w:ascii="Times New Roman" w:hAnsi="Times New Roman" w:cs="Times New Roman"/>
          <w:sz w:val="22"/>
          <w:szCs w:val="22"/>
        </w:rPr>
        <w:t>Nr.______</w:t>
      </w:r>
    </w:p>
    <w:p w14:paraId="0F9C2A16" w14:textId="77777777" w:rsidR="00C439D4" w:rsidRDefault="007C07FD" w:rsidP="00C439D4">
      <w:pPr>
        <w:jc w:val="center"/>
        <w:rPr>
          <w:rFonts w:ascii="Times New Roman" w:hAnsi="Times New Roman" w:cs="Times New Roman"/>
          <w:sz w:val="22"/>
          <w:szCs w:val="22"/>
        </w:rPr>
      </w:pPr>
      <w:r w:rsidRPr="00F96F14">
        <w:rPr>
          <w:rFonts w:ascii="Times New Roman" w:hAnsi="Times New Roman" w:cs="Times New Roman"/>
          <w:sz w:val="22"/>
          <w:szCs w:val="22"/>
        </w:rPr>
        <w:t>(Data)</w:t>
      </w:r>
    </w:p>
    <w:p w14:paraId="2C75D0AC" w14:textId="001E6E09" w:rsidR="007C07FD" w:rsidRDefault="00C439D4" w:rsidP="00C439D4">
      <w:pPr>
        <w:jc w:val="center"/>
        <w:rPr>
          <w:rFonts w:ascii="Times New Roman" w:hAnsi="Times New Roman" w:cs="Times New Roman"/>
          <w:sz w:val="22"/>
          <w:szCs w:val="22"/>
        </w:rPr>
      </w:pPr>
      <w:r>
        <w:rPr>
          <w:rFonts w:ascii="Times New Roman" w:hAnsi="Times New Roman" w:cs="Times New Roman"/>
          <w:sz w:val="22"/>
          <w:szCs w:val="22"/>
        </w:rPr>
        <w:t>_____________________</w:t>
      </w:r>
    </w:p>
    <w:p w14:paraId="4C29538A" w14:textId="77777777" w:rsidR="00C439D4" w:rsidRPr="00F96F14" w:rsidRDefault="00C439D4" w:rsidP="00C439D4">
      <w:pPr>
        <w:jc w:val="center"/>
        <w:rPr>
          <w:rFonts w:ascii="Times New Roman" w:hAnsi="Times New Roman" w:cs="Times New Roman"/>
          <w:sz w:val="22"/>
          <w:szCs w:val="22"/>
        </w:rPr>
      </w:pPr>
      <w:r w:rsidRPr="00F96F14">
        <w:rPr>
          <w:rFonts w:ascii="Times New Roman" w:hAnsi="Times New Roman" w:cs="Times New Roman"/>
          <w:sz w:val="22"/>
          <w:szCs w:val="22"/>
        </w:rPr>
        <w:t>(Sudarymo vieta)</w:t>
      </w:r>
    </w:p>
    <w:p w14:paraId="4661F84A" w14:textId="77777777" w:rsidR="007C07FD" w:rsidRPr="00F96F14" w:rsidRDefault="007C07FD" w:rsidP="007C07FD">
      <w:pPr>
        <w:rPr>
          <w:rFonts w:ascii="Times New Roman" w:hAnsi="Times New Roman" w:cs="Times New Roman"/>
          <w:sz w:val="22"/>
          <w:szCs w:val="22"/>
        </w:rPr>
      </w:pPr>
    </w:p>
    <w:tbl>
      <w:tblPr>
        <w:tblStyle w:val="Lentelstinklelis"/>
        <w:tblW w:w="9918" w:type="dxa"/>
        <w:tblInd w:w="0" w:type="dxa"/>
        <w:tblLook w:val="04A0" w:firstRow="1" w:lastRow="0" w:firstColumn="1" w:lastColumn="0" w:noHBand="0" w:noVBand="1"/>
      </w:tblPr>
      <w:tblGrid>
        <w:gridCol w:w="5240"/>
        <w:gridCol w:w="4678"/>
      </w:tblGrid>
      <w:tr w:rsidR="007C07FD" w:rsidRPr="00F96F14" w14:paraId="65CD9485" w14:textId="77777777" w:rsidTr="005413F2">
        <w:tc>
          <w:tcPr>
            <w:tcW w:w="5240" w:type="dxa"/>
            <w:tcBorders>
              <w:top w:val="single" w:sz="4" w:space="0" w:color="000000"/>
              <w:left w:val="single" w:sz="4" w:space="0" w:color="000000"/>
              <w:bottom w:val="single" w:sz="4" w:space="0" w:color="000000"/>
              <w:right w:val="single" w:sz="4" w:space="0" w:color="000000"/>
            </w:tcBorders>
            <w:hideMark/>
          </w:tcPr>
          <w:p w14:paraId="377F1682" w14:textId="77777777" w:rsidR="007C07FD" w:rsidRPr="00F96F14" w:rsidRDefault="007C07FD" w:rsidP="00A05306">
            <w:pPr>
              <w:spacing w:line="276" w:lineRule="auto"/>
              <w:ind w:firstLine="0"/>
              <w:rPr>
                <w:rFonts w:hAnsi="Times New Roman" w:cs="Times New Roman"/>
                <w:sz w:val="22"/>
                <w:szCs w:val="22"/>
              </w:rPr>
            </w:pPr>
            <w:r w:rsidRPr="00F96F14">
              <w:rPr>
                <w:rFonts w:hAnsi="Times New Roman" w:cs="Times New Roman"/>
                <w:sz w:val="22"/>
                <w:szCs w:val="22"/>
              </w:rPr>
              <w:t>Dalyvio pavadinimas ir kodas</w:t>
            </w:r>
          </w:p>
          <w:p w14:paraId="218F5B16" w14:textId="77777777" w:rsidR="007C07FD" w:rsidRPr="00F96F14" w:rsidRDefault="007C07FD" w:rsidP="00A05306">
            <w:pPr>
              <w:spacing w:line="276" w:lineRule="auto"/>
              <w:ind w:firstLine="0"/>
              <w:rPr>
                <w:rFonts w:hAnsi="Times New Roman" w:cs="Times New Roman"/>
                <w:sz w:val="22"/>
                <w:szCs w:val="22"/>
              </w:rPr>
            </w:pPr>
            <w:r w:rsidRPr="00F96F14">
              <w:rPr>
                <w:rFonts w:hAnsi="Times New Roman" w:cs="Times New Roman"/>
                <w:i/>
                <w:sz w:val="22"/>
                <w:szCs w:val="22"/>
              </w:rPr>
              <w:t>(jei pasiūlymą pateikia tiekėjų grupė, nurodomi visų partnerių pavadinimai ir kodai)</w:t>
            </w:r>
          </w:p>
        </w:tc>
        <w:tc>
          <w:tcPr>
            <w:tcW w:w="4678" w:type="dxa"/>
            <w:tcBorders>
              <w:top w:val="single" w:sz="4" w:space="0" w:color="000000"/>
              <w:left w:val="single" w:sz="4" w:space="0" w:color="000000"/>
              <w:bottom w:val="single" w:sz="4" w:space="0" w:color="000000"/>
              <w:right w:val="single" w:sz="4" w:space="0" w:color="000000"/>
            </w:tcBorders>
          </w:tcPr>
          <w:p w14:paraId="13A61703" w14:textId="77777777" w:rsidR="007C07FD" w:rsidRPr="00F96F14" w:rsidRDefault="007C07FD" w:rsidP="005413F2">
            <w:pPr>
              <w:spacing w:line="276" w:lineRule="auto"/>
              <w:rPr>
                <w:rFonts w:hAnsi="Times New Roman" w:cs="Times New Roman"/>
                <w:sz w:val="22"/>
                <w:szCs w:val="22"/>
              </w:rPr>
            </w:pPr>
          </w:p>
        </w:tc>
      </w:tr>
      <w:tr w:rsidR="007C07FD" w:rsidRPr="00F96F14" w14:paraId="0BD14583" w14:textId="77777777" w:rsidTr="005413F2">
        <w:tc>
          <w:tcPr>
            <w:tcW w:w="5240" w:type="dxa"/>
            <w:tcBorders>
              <w:top w:val="single" w:sz="4" w:space="0" w:color="000000"/>
              <w:left w:val="single" w:sz="4" w:space="0" w:color="000000"/>
              <w:bottom w:val="single" w:sz="4" w:space="0" w:color="000000"/>
              <w:right w:val="single" w:sz="4" w:space="0" w:color="000000"/>
            </w:tcBorders>
            <w:hideMark/>
          </w:tcPr>
          <w:p w14:paraId="1AC7A8A1" w14:textId="77777777" w:rsidR="007C07FD" w:rsidRPr="00F96F14" w:rsidRDefault="007C07FD" w:rsidP="00A05306">
            <w:pPr>
              <w:spacing w:line="276" w:lineRule="auto"/>
              <w:ind w:firstLine="0"/>
              <w:rPr>
                <w:rFonts w:hAnsi="Times New Roman" w:cs="Times New Roman"/>
                <w:sz w:val="22"/>
                <w:szCs w:val="22"/>
              </w:rPr>
            </w:pPr>
            <w:r w:rsidRPr="00F96F14">
              <w:rPr>
                <w:rFonts w:hAnsi="Times New Roman" w:cs="Times New Roman"/>
                <w:sz w:val="22"/>
                <w:szCs w:val="22"/>
              </w:rPr>
              <w:t>Dalyvio adresas</w:t>
            </w:r>
          </w:p>
          <w:p w14:paraId="789CFB0E" w14:textId="77777777" w:rsidR="007C07FD" w:rsidRPr="00F96F14" w:rsidRDefault="007C07FD" w:rsidP="00A05306">
            <w:pPr>
              <w:spacing w:line="276" w:lineRule="auto"/>
              <w:ind w:firstLine="0"/>
              <w:rPr>
                <w:rFonts w:hAnsi="Times New Roman" w:cs="Times New Roman"/>
                <w:sz w:val="22"/>
                <w:szCs w:val="22"/>
              </w:rPr>
            </w:pPr>
            <w:r w:rsidRPr="00F96F14">
              <w:rPr>
                <w:rFonts w:hAnsi="Times New Roman" w:cs="Times New Roman"/>
                <w:i/>
                <w:sz w:val="22"/>
                <w:szCs w:val="22"/>
              </w:rPr>
              <w:t>(jei pasiūlymą pateikia tiekėjų grupė, nurodomi visų partnerių adresai)</w:t>
            </w:r>
          </w:p>
        </w:tc>
        <w:tc>
          <w:tcPr>
            <w:tcW w:w="4678" w:type="dxa"/>
            <w:tcBorders>
              <w:top w:val="single" w:sz="4" w:space="0" w:color="000000"/>
              <w:left w:val="single" w:sz="4" w:space="0" w:color="000000"/>
              <w:bottom w:val="single" w:sz="4" w:space="0" w:color="000000"/>
              <w:right w:val="single" w:sz="4" w:space="0" w:color="000000"/>
            </w:tcBorders>
          </w:tcPr>
          <w:p w14:paraId="39584EBC" w14:textId="77777777" w:rsidR="007C07FD" w:rsidRPr="00F96F14" w:rsidRDefault="007C07FD" w:rsidP="005413F2">
            <w:pPr>
              <w:spacing w:line="276" w:lineRule="auto"/>
              <w:rPr>
                <w:rFonts w:hAnsi="Times New Roman" w:cs="Times New Roman"/>
                <w:sz w:val="22"/>
                <w:szCs w:val="22"/>
              </w:rPr>
            </w:pPr>
          </w:p>
        </w:tc>
      </w:tr>
      <w:tr w:rsidR="007C07FD" w:rsidRPr="00F96F14" w14:paraId="5211C31F" w14:textId="77777777" w:rsidTr="005413F2">
        <w:tc>
          <w:tcPr>
            <w:tcW w:w="5240" w:type="dxa"/>
            <w:tcBorders>
              <w:top w:val="single" w:sz="4" w:space="0" w:color="000000"/>
              <w:left w:val="single" w:sz="4" w:space="0" w:color="000000"/>
              <w:bottom w:val="single" w:sz="4" w:space="0" w:color="000000"/>
              <w:right w:val="single" w:sz="4" w:space="0" w:color="000000"/>
            </w:tcBorders>
            <w:hideMark/>
          </w:tcPr>
          <w:p w14:paraId="76646371" w14:textId="77777777" w:rsidR="007C07FD" w:rsidRPr="00F96F14" w:rsidRDefault="007C07FD" w:rsidP="00A05306">
            <w:pPr>
              <w:spacing w:line="276" w:lineRule="auto"/>
              <w:ind w:firstLine="0"/>
              <w:rPr>
                <w:rFonts w:hAnsi="Times New Roman" w:cs="Times New Roman"/>
                <w:sz w:val="22"/>
                <w:szCs w:val="22"/>
              </w:rPr>
            </w:pPr>
            <w:r w:rsidRPr="00F96F14">
              <w:rPr>
                <w:rFonts w:hAnsi="Times New Roman" w:cs="Times New Roman"/>
                <w:sz w:val="22"/>
                <w:szCs w:val="22"/>
              </w:rPr>
              <w:t>Dalyvio įgaliotas asmuo pasirašyti pasiūlymą</w:t>
            </w:r>
          </w:p>
        </w:tc>
        <w:tc>
          <w:tcPr>
            <w:tcW w:w="4678" w:type="dxa"/>
            <w:tcBorders>
              <w:top w:val="single" w:sz="4" w:space="0" w:color="000000"/>
              <w:left w:val="single" w:sz="4" w:space="0" w:color="000000"/>
              <w:bottom w:val="single" w:sz="4" w:space="0" w:color="000000"/>
              <w:right w:val="single" w:sz="4" w:space="0" w:color="000000"/>
            </w:tcBorders>
          </w:tcPr>
          <w:p w14:paraId="0447D061" w14:textId="77777777" w:rsidR="007C07FD" w:rsidRPr="00F96F14" w:rsidRDefault="007C07FD" w:rsidP="005413F2">
            <w:pPr>
              <w:spacing w:line="276" w:lineRule="auto"/>
              <w:rPr>
                <w:rFonts w:hAnsi="Times New Roman" w:cs="Times New Roman"/>
                <w:sz w:val="22"/>
                <w:szCs w:val="22"/>
              </w:rPr>
            </w:pPr>
          </w:p>
        </w:tc>
      </w:tr>
      <w:tr w:rsidR="007C07FD" w:rsidRPr="00F96F14" w14:paraId="01221939" w14:textId="77777777" w:rsidTr="005413F2">
        <w:tc>
          <w:tcPr>
            <w:tcW w:w="5240" w:type="dxa"/>
            <w:tcBorders>
              <w:top w:val="single" w:sz="4" w:space="0" w:color="000000"/>
              <w:left w:val="single" w:sz="4" w:space="0" w:color="000000"/>
              <w:bottom w:val="single" w:sz="4" w:space="0" w:color="000000"/>
              <w:right w:val="single" w:sz="4" w:space="0" w:color="000000"/>
            </w:tcBorders>
            <w:hideMark/>
          </w:tcPr>
          <w:p w14:paraId="0E776AB6" w14:textId="77777777" w:rsidR="007C07FD" w:rsidRPr="00F96F14" w:rsidRDefault="007C07FD" w:rsidP="00A05306">
            <w:pPr>
              <w:spacing w:line="276" w:lineRule="auto"/>
              <w:ind w:firstLine="0"/>
              <w:rPr>
                <w:rFonts w:hAnsi="Times New Roman" w:cs="Times New Roman"/>
                <w:sz w:val="22"/>
                <w:szCs w:val="22"/>
              </w:rPr>
            </w:pPr>
            <w:r w:rsidRPr="00F96F14">
              <w:rPr>
                <w:rFonts w:hAnsi="Times New Roman" w:cs="Times New Roman"/>
                <w:sz w:val="22"/>
                <w:szCs w:val="22"/>
              </w:rPr>
              <w:t>Dalyvio įgaliotas asmuo bendrauti pateikto pasiūlymo klausimais ir jo kontaktinė informacija</w:t>
            </w:r>
          </w:p>
        </w:tc>
        <w:tc>
          <w:tcPr>
            <w:tcW w:w="4678" w:type="dxa"/>
            <w:tcBorders>
              <w:top w:val="single" w:sz="4" w:space="0" w:color="000000"/>
              <w:left w:val="single" w:sz="4" w:space="0" w:color="000000"/>
              <w:bottom w:val="single" w:sz="4" w:space="0" w:color="000000"/>
              <w:right w:val="single" w:sz="4" w:space="0" w:color="000000"/>
            </w:tcBorders>
          </w:tcPr>
          <w:p w14:paraId="1645718E" w14:textId="77777777" w:rsidR="007C07FD" w:rsidRPr="00F96F14" w:rsidRDefault="007C07FD" w:rsidP="005413F2">
            <w:pPr>
              <w:spacing w:line="276" w:lineRule="auto"/>
              <w:rPr>
                <w:rFonts w:hAnsi="Times New Roman" w:cs="Times New Roman"/>
                <w:sz w:val="22"/>
                <w:szCs w:val="22"/>
              </w:rPr>
            </w:pPr>
          </w:p>
        </w:tc>
      </w:tr>
      <w:tr w:rsidR="007C07FD" w:rsidRPr="00F96F14" w14:paraId="4A97ADD9" w14:textId="77777777" w:rsidTr="005413F2">
        <w:trPr>
          <w:trHeight w:val="475"/>
        </w:trPr>
        <w:tc>
          <w:tcPr>
            <w:tcW w:w="5240" w:type="dxa"/>
            <w:tcBorders>
              <w:top w:val="single" w:sz="4" w:space="0" w:color="000000"/>
              <w:left w:val="single" w:sz="4" w:space="0" w:color="000000"/>
              <w:bottom w:val="single" w:sz="4" w:space="0" w:color="000000"/>
              <w:right w:val="single" w:sz="4" w:space="0" w:color="000000"/>
            </w:tcBorders>
            <w:hideMark/>
          </w:tcPr>
          <w:p w14:paraId="142E61DF" w14:textId="77777777" w:rsidR="007C07FD" w:rsidRPr="00F96F14" w:rsidRDefault="007C07FD" w:rsidP="00A05306">
            <w:pPr>
              <w:spacing w:line="276" w:lineRule="auto"/>
              <w:ind w:firstLine="0"/>
              <w:rPr>
                <w:rFonts w:hAnsi="Times New Roman" w:cs="Times New Roman"/>
                <w:sz w:val="22"/>
                <w:szCs w:val="22"/>
              </w:rPr>
            </w:pPr>
            <w:r w:rsidRPr="00F96F14">
              <w:rPr>
                <w:rFonts w:hAnsi="Times New Roman" w:cs="Times New Roman"/>
                <w:sz w:val="22"/>
                <w:szCs w:val="22"/>
              </w:rPr>
              <w:t>Dalyvio el. pašto adresas</w:t>
            </w:r>
          </w:p>
        </w:tc>
        <w:tc>
          <w:tcPr>
            <w:tcW w:w="4678" w:type="dxa"/>
            <w:tcBorders>
              <w:top w:val="single" w:sz="4" w:space="0" w:color="000000"/>
              <w:left w:val="single" w:sz="4" w:space="0" w:color="000000"/>
              <w:bottom w:val="single" w:sz="4" w:space="0" w:color="000000"/>
              <w:right w:val="single" w:sz="4" w:space="0" w:color="000000"/>
            </w:tcBorders>
          </w:tcPr>
          <w:p w14:paraId="526D6A66" w14:textId="77777777" w:rsidR="007C07FD" w:rsidRPr="00F96F14" w:rsidRDefault="007C07FD" w:rsidP="005413F2">
            <w:pPr>
              <w:spacing w:line="276" w:lineRule="auto"/>
              <w:rPr>
                <w:rFonts w:hAnsi="Times New Roman" w:cs="Times New Roman"/>
                <w:sz w:val="22"/>
                <w:szCs w:val="22"/>
              </w:rPr>
            </w:pPr>
          </w:p>
        </w:tc>
      </w:tr>
    </w:tbl>
    <w:p w14:paraId="37F53772" w14:textId="77777777" w:rsidR="007C07FD" w:rsidRPr="00F96F14" w:rsidRDefault="007C07FD" w:rsidP="007C07FD">
      <w:pPr>
        <w:rPr>
          <w:rFonts w:ascii="Times New Roman" w:hAnsi="Times New Roman" w:cs="Times New Roman"/>
          <w:sz w:val="22"/>
          <w:szCs w:val="22"/>
        </w:rPr>
      </w:pPr>
    </w:p>
    <w:p w14:paraId="555CF38B" w14:textId="77777777" w:rsidR="007C07FD" w:rsidRPr="00F96F14" w:rsidRDefault="007C07FD" w:rsidP="003F0B1E">
      <w:pPr>
        <w:spacing w:line="240" w:lineRule="auto"/>
        <w:rPr>
          <w:rFonts w:ascii="Times New Roman" w:hAnsi="Times New Roman" w:cs="Times New Roman"/>
          <w:sz w:val="22"/>
          <w:szCs w:val="22"/>
        </w:rPr>
      </w:pPr>
      <w:r w:rsidRPr="00F96F14">
        <w:rPr>
          <w:rFonts w:ascii="Times New Roman" w:hAnsi="Times New Roman" w:cs="Times New Roman"/>
          <w:sz w:val="22"/>
          <w:szCs w:val="22"/>
        </w:rPr>
        <w:t>1. Šiuo pasiūlymu pažymime, kad sutinkame su visomis pirkimo sąlygomis, nustatytomis:</w:t>
      </w:r>
    </w:p>
    <w:p w14:paraId="69F8013F" w14:textId="77777777" w:rsidR="007C07FD" w:rsidRPr="00F96F14" w:rsidRDefault="007C07FD" w:rsidP="003F0B1E">
      <w:pPr>
        <w:spacing w:line="240" w:lineRule="auto"/>
        <w:rPr>
          <w:rFonts w:ascii="Times New Roman" w:hAnsi="Times New Roman" w:cs="Times New Roman"/>
          <w:sz w:val="22"/>
          <w:szCs w:val="22"/>
        </w:rPr>
      </w:pPr>
      <w:r w:rsidRPr="00F96F14">
        <w:rPr>
          <w:rFonts w:ascii="Times New Roman" w:hAnsi="Times New Roman" w:cs="Times New Roman"/>
          <w:sz w:val="22"/>
          <w:szCs w:val="22"/>
        </w:rPr>
        <w:t>1) esame susipažinę su pirkimo dokumentais, taip pat su galiojančiais Lietuvos Respublikos įstatymais, poįstatyminiais teisės aktais, kurie reguliuoja viešųjų pirkimų atlikimo tvarką bei gali turėti įtakos bet kokiems tarp Pirkimo vykdytojos ir tiekėjo susiklostantiems santykiams, kylantiems iš šio pirkimo ir (ar) susijusiems su šiuo pirkimu;</w:t>
      </w:r>
    </w:p>
    <w:p w14:paraId="6A54C159" w14:textId="77777777" w:rsidR="007C07FD" w:rsidRPr="00F96F14" w:rsidRDefault="007C07FD" w:rsidP="003F0B1E">
      <w:pPr>
        <w:spacing w:line="240" w:lineRule="auto"/>
        <w:rPr>
          <w:rFonts w:ascii="Times New Roman" w:hAnsi="Times New Roman" w:cs="Times New Roman"/>
          <w:sz w:val="22"/>
          <w:szCs w:val="22"/>
        </w:rPr>
      </w:pPr>
      <w:r w:rsidRPr="00F96F14">
        <w:rPr>
          <w:rFonts w:ascii="Times New Roman" w:hAnsi="Times New Roman" w:cs="Times New Roman"/>
          <w:sz w:val="22"/>
          <w:szCs w:val="22"/>
        </w:rPr>
        <w:t>2) sutinkame su pirkimo dokumentuose nustatytomis sąlygomis ir procedūromis;</w:t>
      </w:r>
    </w:p>
    <w:p w14:paraId="508A7003" w14:textId="164C359A" w:rsidR="007C07FD" w:rsidRPr="00F96F14" w:rsidRDefault="007C07FD" w:rsidP="003F0B1E">
      <w:pPr>
        <w:spacing w:line="240" w:lineRule="auto"/>
        <w:rPr>
          <w:rFonts w:ascii="Times New Roman" w:hAnsi="Times New Roman" w:cs="Times New Roman"/>
          <w:sz w:val="22"/>
          <w:szCs w:val="22"/>
        </w:rPr>
      </w:pPr>
      <w:r w:rsidRPr="00F96F14">
        <w:rPr>
          <w:rFonts w:ascii="Times New Roman" w:hAnsi="Times New Roman" w:cs="Times New Roman"/>
          <w:sz w:val="22"/>
          <w:szCs w:val="22"/>
        </w:rPr>
        <w:t xml:space="preserve">3) tuo atveju, jei mūsų pasiūlymas laimės šį viešąjį pirkimą, įsipareigojame pirkimo sutartyje numatytas prekes pristatyti </w:t>
      </w:r>
      <w:r w:rsidR="004B2425">
        <w:rPr>
          <w:rFonts w:ascii="Times New Roman" w:hAnsi="Times New Roman" w:cs="Times New Roman"/>
          <w:sz w:val="22"/>
          <w:szCs w:val="22"/>
        </w:rPr>
        <w:t xml:space="preserve">ir sumontuoti </w:t>
      </w:r>
      <w:r w:rsidRPr="00F96F14">
        <w:rPr>
          <w:rFonts w:ascii="Times New Roman" w:hAnsi="Times New Roman" w:cs="Times New Roman"/>
          <w:b/>
          <w:sz w:val="22"/>
          <w:szCs w:val="22"/>
        </w:rPr>
        <w:t>per šiose konkurso sąlygose nurodytą terminą</w:t>
      </w:r>
      <w:r w:rsidRPr="00F96F14">
        <w:rPr>
          <w:rFonts w:ascii="Times New Roman" w:hAnsi="Times New Roman" w:cs="Times New Roman"/>
          <w:sz w:val="22"/>
          <w:szCs w:val="22"/>
        </w:rPr>
        <w:t>;</w:t>
      </w:r>
    </w:p>
    <w:p w14:paraId="69F80684" w14:textId="77777777" w:rsidR="007C07FD" w:rsidRPr="00F96F14" w:rsidRDefault="007C07FD" w:rsidP="003F0B1E">
      <w:pPr>
        <w:spacing w:line="240" w:lineRule="auto"/>
        <w:rPr>
          <w:rFonts w:ascii="Times New Roman" w:hAnsi="Times New Roman" w:cs="Times New Roman"/>
          <w:sz w:val="22"/>
          <w:szCs w:val="22"/>
        </w:rPr>
      </w:pPr>
      <w:r w:rsidRPr="00F96F14">
        <w:rPr>
          <w:rFonts w:ascii="Times New Roman" w:hAnsi="Times New Roman" w:cs="Times New Roman"/>
          <w:sz w:val="22"/>
          <w:szCs w:val="22"/>
        </w:rPr>
        <w:t>4) pasiūlymo dokumentuose pateikti duomenys ir informacija yra teisinga ir apima viską, ko reikia tinkamam sutarties įvykdymui;</w:t>
      </w:r>
    </w:p>
    <w:p w14:paraId="6B1EF794" w14:textId="77777777" w:rsidR="007C07FD" w:rsidRPr="00F96F14" w:rsidRDefault="007C07FD" w:rsidP="003F0B1E">
      <w:pPr>
        <w:spacing w:line="240" w:lineRule="auto"/>
        <w:rPr>
          <w:rFonts w:ascii="Times New Roman" w:hAnsi="Times New Roman" w:cs="Times New Roman"/>
          <w:sz w:val="22"/>
          <w:szCs w:val="22"/>
        </w:rPr>
      </w:pPr>
      <w:r w:rsidRPr="00F96F14">
        <w:rPr>
          <w:rFonts w:ascii="Times New Roman" w:hAnsi="Times New Roman" w:cs="Times New Roman"/>
          <w:sz w:val="22"/>
          <w:szCs w:val="22"/>
        </w:rPr>
        <w:t>5) jeigu kvalifikacija dėl teisės verstis atitinkama veikla nebuvo tikrinama arba tikrinama ne visa apimtimi, įsipareigojame Pirkimo vykdytojai, kad pirkimo sutartį vykdys tik tokią teisę turintys asmenys;</w:t>
      </w:r>
    </w:p>
    <w:p w14:paraId="1E0CCBC0" w14:textId="77777777" w:rsidR="007C07FD" w:rsidRPr="00F96F14" w:rsidRDefault="007C07FD" w:rsidP="003F0B1E">
      <w:pPr>
        <w:spacing w:line="240" w:lineRule="auto"/>
        <w:rPr>
          <w:rFonts w:ascii="Times New Roman" w:hAnsi="Times New Roman" w:cs="Times New Roman"/>
          <w:sz w:val="22"/>
          <w:szCs w:val="22"/>
        </w:rPr>
      </w:pPr>
      <w:r w:rsidRPr="00F96F14">
        <w:rPr>
          <w:rFonts w:ascii="Times New Roman" w:hAnsi="Times New Roman" w:cs="Times New Roman"/>
          <w:sz w:val="22"/>
          <w:szCs w:val="22"/>
        </w:rPr>
        <w:t>6) pasiūlymas galioja iki pirkimo dokumentuose nurodyto termino pabaigos.</w:t>
      </w:r>
    </w:p>
    <w:p w14:paraId="6395233D" w14:textId="77777777" w:rsidR="003F0B1E" w:rsidRDefault="003F0B1E" w:rsidP="007C07FD">
      <w:pPr>
        <w:rPr>
          <w:rFonts w:ascii="Times New Roman" w:hAnsi="Times New Roman" w:cs="Times New Roman"/>
          <w:sz w:val="22"/>
          <w:szCs w:val="22"/>
        </w:rPr>
      </w:pPr>
    </w:p>
    <w:p w14:paraId="55ACCFFE" w14:textId="77777777" w:rsidR="003F0B1E" w:rsidRDefault="003F0B1E" w:rsidP="00C439D4">
      <w:pPr>
        <w:ind w:firstLine="0"/>
        <w:rPr>
          <w:rFonts w:ascii="Times New Roman" w:hAnsi="Times New Roman" w:cs="Times New Roman"/>
          <w:sz w:val="22"/>
          <w:szCs w:val="22"/>
        </w:rPr>
      </w:pPr>
    </w:p>
    <w:p w14:paraId="6BF13646" w14:textId="4E801476" w:rsidR="007C07FD" w:rsidRPr="002271BD" w:rsidRDefault="007C07FD">
      <w:pPr>
        <w:pStyle w:val="Sraopastraipa"/>
        <w:numPr>
          <w:ilvl w:val="0"/>
          <w:numId w:val="7"/>
        </w:numPr>
        <w:rPr>
          <w:rFonts w:ascii="Times New Roman" w:hAnsi="Times New Roman" w:cs="Times New Roman"/>
          <w:sz w:val="22"/>
          <w:szCs w:val="22"/>
        </w:rPr>
      </w:pPr>
      <w:r w:rsidRPr="002271BD">
        <w:rPr>
          <w:rFonts w:ascii="Times New Roman" w:hAnsi="Times New Roman" w:cs="Times New Roman"/>
          <w:sz w:val="22"/>
          <w:szCs w:val="22"/>
        </w:rPr>
        <w:t>Mes siūlome:</w:t>
      </w:r>
    </w:p>
    <w:tbl>
      <w:tblPr>
        <w:tblW w:w="47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
        <w:gridCol w:w="2856"/>
        <w:gridCol w:w="1103"/>
        <w:gridCol w:w="1029"/>
        <w:gridCol w:w="1276"/>
        <w:gridCol w:w="1134"/>
        <w:gridCol w:w="1278"/>
      </w:tblGrid>
      <w:tr w:rsidR="00532D71" w:rsidRPr="008C6289" w14:paraId="271FD428" w14:textId="77777777" w:rsidTr="00532D71">
        <w:tc>
          <w:tcPr>
            <w:tcW w:w="431" w:type="pct"/>
            <w:tcBorders>
              <w:top w:val="single" w:sz="4" w:space="0" w:color="auto"/>
              <w:left w:val="single" w:sz="4" w:space="0" w:color="auto"/>
              <w:bottom w:val="single" w:sz="4" w:space="0" w:color="auto"/>
              <w:right w:val="single" w:sz="4" w:space="0" w:color="auto"/>
            </w:tcBorders>
          </w:tcPr>
          <w:p w14:paraId="1DA10B65" w14:textId="77777777" w:rsidR="00532D71" w:rsidRPr="00A03A1E" w:rsidRDefault="00532D71" w:rsidP="00425FE1">
            <w:pPr>
              <w:spacing w:line="240" w:lineRule="auto"/>
              <w:ind w:firstLine="0"/>
              <w:jc w:val="center"/>
              <w:rPr>
                <w:rFonts w:ascii="Times New Roman" w:eastAsia="Calibri" w:hAnsi="Times New Roman" w:cs="Times New Roman"/>
                <w:sz w:val="22"/>
                <w:szCs w:val="22"/>
              </w:rPr>
            </w:pPr>
            <w:r w:rsidRPr="00A03A1E">
              <w:rPr>
                <w:rFonts w:ascii="Times New Roman" w:eastAsia="Calibri" w:hAnsi="Times New Roman" w:cs="Times New Roman"/>
                <w:sz w:val="22"/>
                <w:szCs w:val="22"/>
              </w:rPr>
              <w:t>Eil.</w:t>
            </w:r>
          </w:p>
          <w:p w14:paraId="463EE14E" w14:textId="77777777" w:rsidR="00532D71" w:rsidRPr="00A03A1E" w:rsidRDefault="00532D71" w:rsidP="00425FE1">
            <w:pPr>
              <w:spacing w:line="240" w:lineRule="auto"/>
              <w:ind w:firstLine="0"/>
              <w:jc w:val="center"/>
              <w:rPr>
                <w:rFonts w:ascii="Times New Roman" w:eastAsia="Calibri" w:hAnsi="Times New Roman" w:cs="Times New Roman"/>
                <w:sz w:val="22"/>
                <w:szCs w:val="22"/>
              </w:rPr>
            </w:pPr>
            <w:r w:rsidRPr="00A03A1E">
              <w:rPr>
                <w:rFonts w:ascii="Times New Roman" w:eastAsia="Calibri" w:hAnsi="Times New Roman" w:cs="Times New Roman"/>
                <w:sz w:val="22"/>
                <w:szCs w:val="22"/>
              </w:rPr>
              <w:t>Nr.</w:t>
            </w:r>
          </w:p>
        </w:tc>
        <w:tc>
          <w:tcPr>
            <w:tcW w:w="1504" w:type="pct"/>
            <w:tcBorders>
              <w:top w:val="single" w:sz="4" w:space="0" w:color="auto"/>
              <w:left w:val="single" w:sz="4" w:space="0" w:color="auto"/>
              <w:bottom w:val="single" w:sz="4" w:space="0" w:color="auto"/>
              <w:right w:val="single" w:sz="4" w:space="0" w:color="auto"/>
            </w:tcBorders>
          </w:tcPr>
          <w:p w14:paraId="75564F57" w14:textId="7A3D68A2" w:rsidR="00532D71" w:rsidRPr="00A03A1E" w:rsidRDefault="00532D71" w:rsidP="00425FE1">
            <w:pPr>
              <w:spacing w:line="240" w:lineRule="auto"/>
              <w:ind w:firstLine="0"/>
              <w:jc w:val="center"/>
              <w:rPr>
                <w:rFonts w:ascii="Times New Roman" w:eastAsia="Calibri" w:hAnsi="Times New Roman" w:cs="Times New Roman"/>
                <w:sz w:val="22"/>
                <w:szCs w:val="22"/>
              </w:rPr>
            </w:pPr>
            <w:r w:rsidRPr="00A03A1E">
              <w:rPr>
                <w:rFonts w:ascii="Times New Roman" w:eastAsia="Calibri" w:hAnsi="Times New Roman" w:cs="Times New Roman"/>
                <w:sz w:val="22"/>
                <w:szCs w:val="22"/>
              </w:rPr>
              <w:t>Prekių</w:t>
            </w:r>
            <w:r w:rsidR="00C439D4">
              <w:rPr>
                <w:rFonts w:ascii="Times New Roman" w:eastAsia="Calibri" w:hAnsi="Times New Roman" w:cs="Times New Roman"/>
                <w:sz w:val="22"/>
                <w:szCs w:val="22"/>
              </w:rPr>
              <w:t xml:space="preserve"> / paslaugų / darbų</w:t>
            </w:r>
            <w:r w:rsidRPr="00A03A1E">
              <w:rPr>
                <w:rFonts w:ascii="Times New Roman" w:eastAsia="Calibri" w:hAnsi="Times New Roman" w:cs="Times New Roman"/>
                <w:sz w:val="22"/>
                <w:szCs w:val="22"/>
              </w:rPr>
              <w:t xml:space="preserve">  pavadinimas</w:t>
            </w:r>
          </w:p>
          <w:p w14:paraId="0B2EACED" w14:textId="77777777" w:rsidR="00532D71" w:rsidRPr="00A03A1E" w:rsidRDefault="00532D71" w:rsidP="00425FE1">
            <w:pPr>
              <w:spacing w:line="240" w:lineRule="auto"/>
              <w:jc w:val="center"/>
              <w:rPr>
                <w:rFonts w:ascii="Times New Roman" w:eastAsia="Calibri" w:hAnsi="Times New Roman" w:cs="Times New Roman"/>
                <w:sz w:val="22"/>
                <w:szCs w:val="22"/>
              </w:rPr>
            </w:pPr>
          </w:p>
        </w:tc>
        <w:tc>
          <w:tcPr>
            <w:tcW w:w="581" w:type="pct"/>
            <w:tcBorders>
              <w:top w:val="single" w:sz="4" w:space="0" w:color="auto"/>
              <w:left w:val="single" w:sz="4" w:space="0" w:color="auto"/>
              <w:bottom w:val="single" w:sz="4" w:space="0" w:color="auto"/>
              <w:right w:val="single" w:sz="4" w:space="0" w:color="auto"/>
            </w:tcBorders>
          </w:tcPr>
          <w:p w14:paraId="18ACBE5E" w14:textId="77777777" w:rsidR="00532D71" w:rsidRPr="00A03A1E" w:rsidRDefault="00532D71" w:rsidP="00425FE1">
            <w:pPr>
              <w:spacing w:line="240" w:lineRule="auto"/>
              <w:ind w:firstLine="0"/>
              <w:jc w:val="center"/>
              <w:rPr>
                <w:rFonts w:ascii="Times New Roman" w:eastAsia="Calibri" w:hAnsi="Times New Roman" w:cs="Times New Roman"/>
                <w:sz w:val="22"/>
                <w:szCs w:val="22"/>
              </w:rPr>
            </w:pPr>
            <w:r w:rsidRPr="00A03A1E">
              <w:rPr>
                <w:rFonts w:ascii="Times New Roman" w:eastAsia="Calibri" w:hAnsi="Times New Roman" w:cs="Times New Roman"/>
                <w:sz w:val="22"/>
                <w:szCs w:val="22"/>
              </w:rPr>
              <w:t>Kiekis</w:t>
            </w:r>
          </w:p>
        </w:tc>
        <w:tc>
          <w:tcPr>
            <w:tcW w:w="542" w:type="pct"/>
            <w:tcBorders>
              <w:top w:val="single" w:sz="4" w:space="0" w:color="auto"/>
              <w:left w:val="single" w:sz="4" w:space="0" w:color="auto"/>
              <w:bottom w:val="single" w:sz="4" w:space="0" w:color="auto"/>
              <w:right w:val="single" w:sz="4" w:space="0" w:color="auto"/>
            </w:tcBorders>
          </w:tcPr>
          <w:p w14:paraId="360FCD74" w14:textId="77777777" w:rsidR="00532D71" w:rsidRPr="00A03A1E" w:rsidRDefault="00532D71" w:rsidP="00425FE1">
            <w:pPr>
              <w:spacing w:line="240" w:lineRule="auto"/>
              <w:ind w:firstLine="0"/>
              <w:rPr>
                <w:rFonts w:ascii="Times New Roman" w:eastAsia="Calibri" w:hAnsi="Times New Roman" w:cs="Times New Roman"/>
                <w:sz w:val="22"/>
                <w:szCs w:val="22"/>
              </w:rPr>
            </w:pPr>
            <w:r w:rsidRPr="00A03A1E">
              <w:rPr>
                <w:rFonts w:ascii="Times New Roman" w:eastAsia="Calibri" w:hAnsi="Times New Roman" w:cs="Times New Roman"/>
                <w:sz w:val="22"/>
                <w:szCs w:val="22"/>
              </w:rPr>
              <w:t>Mato vnt.</w:t>
            </w:r>
          </w:p>
        </w:tc>
        <w:tc>
          <w:tcPr>
            <w:tcW w:w="672" w:type="pct"/>
            <w:tcBorders>
              <w:top w:val="single" w:sz="4" w:space="0" w:color="auto"/>
              <w:left w:val="single" w:sz="4" w:space="0" w:color="auto"/>
              <w:bottom w:val="single" w:sz="4" w:space="0" w:color="auto"/>
              <w:right w:val="single" w:sz="4" w:space="0" w:color="auto"/>
            </w:tcBorders>
          </w:tcPr>
          <w:p w14:paraId="1749A28D" w14:textId="7227C6AD" w:rsidR="00532D71" w:rsidRPr="00A03A1E" w:rsidRDefault="00532D71" w:rsidP="00425FE1">
            <w:pPr>
              <w:spacing w:line="240" w:lineRule="auto"/>
              <w:ind w:firstLine="0"/>
              <w:jc w:val="center"/>
              <w:rPr>
                <w:rFonts w:ascii="Times New Roman" w:eastAsia="Calibri" w:hAnsi="Times New Roman" w:cs="Times New Roman"/>
                <w:sz w:val="22"/>
                <w:szCs w:val="22"/>
              </w:rPr>
            </w:pPr>
            <w:r w:rsidRPr="00A03A1E">
              <w:rPr>
                <w:rFonts w:ascii="Times New Roman" w:eastAsia="Calibri" w:hAnsi="Times New Roman" w:cs="Times New Roman"/>
                <w:sz w:val="22"/>
                <w:szCs w:val="22"/>
              </w:rPr>
              <w:t xml:space="preserve">Vieneto kaina </w:t>
            </w:r>
          </w:p>
          <w:p w14:paraId="7EEDB2AB" w14:textId="743FDC21" w:rsidR="00532D71" w:rsidRPr="00A03A1E" w:rsidRDefault="00532D71" w:rsidP="00425FE1">
            <w:pPr>
              <w:spacing w:line="240" w:lineRule="auto"/>
              <w:ind w:firstLine="0"/>
              <w:jc w:val="center"/>
              <w:rPr>
                <w:rFonts w:ascii="Times New Roman" w:eastAsia="Calibri" w:hAnsi="Times New Roman" w:cs="Times New Roman"/>
                <w:sz w:val="22"/>
                <w:szCs w:val="22"/>
              </w:rPr>
            </w:pPr>
            <w:r w:rsidRPr="00A03A1E">
              <w:rPr>
                <w:rFonts w:ascii="Times New Roman" w:eastAsia="Calibri" w:hAnsi="Times New Roman" w:cs="Times New Roman"/>
                <w:sz w:val="22"/>
                <w:szCs w:val="22"/>
              </w:rPr>
              <w:t>be PVM, Eur</w:t>
            </w:r>
          </w:p>
        </w:tc>
        <w:tc>
          <w:tcPr>
            <w:tcW w:w="597" w:type="pct"/>
            <w:tcBorders>
              <w:top w:val="single" w:sz="4" w:space="0" w:color="auto"/>
              <w:left w:val="single" w:sz="4" w:space="0" w:color="auto"/>
              <w:bottom w:val="single" w:sz="4" w:space="0" w:color="auto"/>
              <w:right w:val="single" w:sz="4" w:space="0" w:color="auto"/>
            </w:tcBorders>
          </w:tcPr>
          <w:p w14:paraId="21CC7BFC" w14:textId="2D503D07" w:rsidR="00532D71" w:rsidRPr="00A03A1E" w:rsidRDefault="00532D71" w:rsidP="00425FE1">
            <w:pPr>
              <w:spacing w:line="240" w:lineRule="auto"/>
              <w:ind w:right="-18" w:firstLine="34"/>
              <w:jc w:val="center"/>
              <w:rPr>
                <w:rFonts w:ascii="Times New Roman" w:eastAsia="Calibri" w:hAnsi="Times New Roman" w:cs="Times New Roman"/>
                <w:sz w:val="22"/>
                <w:szCs w:val="22"/>
              </w:rPr>
            </w:pPr>
            <w:r w:rsidRPr="00A03A1E">
              <w:rPr>
                <w:rFonts w:ascii="Times New Roman" w:eastAsia="Calibri" w:hAnsi="Times New Roman" w:cs="Times New Roman"/>
                <w:sz w:val="22"/>
                <w:szCs w:val="22"/>
              </w:rPr>
              <w:t>PVM Eur.</w:t>
            </w:r>
          </w:p>
        </w:tc>
        <w:tc>
          <w:tcPr>
            <w:tcW w:w="673" w:type="pct"/>
            <w:tcBorders>
              <w:top w:val="single" w:sz="4" w:space="0" w:color="auto"/>
              <w:left w:val="single" w:sz="4" w:space="0" w:color="auto"/>
              <w:bottom w:val="single" w:sz="4" w:space="0" w:color="auto"/>
              <w:right w:val="single" w:sz="4" w:space="0" w:color="auto"/>
            </w:tcBorders>
          </w:tcPr>
          <w:p w14:paraId="1BE5304C" w14:textId="77777777" w:rsidR="00532D71" w:rsidRPr="00A03A1E" w:rsidRDefault="00532D71" w:rsidP="00532D71">
            <w:pPr>
              <w:spacing w:line="240" w:lineRule="auto"/>
              <w:ind w:firstLine="0"/>
              <w:jc w:val="center"/>
              <w:rPr>
                <w:rFonts w:ascii="Times New Roman" w:eastAsia="Calibri" w:hAnsi="Times New Roman" w:cs="Times New Roman"/>
                <w:sz w:val="22"/>
                <w:szCs w:val="22"/>
              </w:rPr>
            </w:pPr>
            <w:r w:rsidRPr="00A03A1E">
              <w:rPr>
                <w:rFonts w:ascii="Times New Roman" w:eastAsia="Calibri" w:hAnsi="Times New Roman" w:cs="Times New Roman"/>
                <w:sz w:val="22"/>
                <w:szCs w:val="22"/>
              </w:rPr>
              <w:t xml:space="preserve">Vieneto kaina </w:t>
            </w:r>
          </w:p>
          <w:p w14:paraId="11A5F7CB" w14:textId="76E1C332" w:rsidR="00532D71" w:rsidRPr="00A03A1E" w:rsidRDefault="00532D71" w:rsidP="00532D71">
            <w:pPr>
              <w:spacing w:line="240" w:lineRule="auto"/>
              <w:ind w:right="-18" w:firstLine="0"/>
              <w:jc w:val="center"/>
              <w:rPr>
                <w:rFonts w:ascii="Times New Roman" w:eastAsia="Calibri" w:hAnsi="Times New Roman" w:cs="Times New Roman"/>
                <w:sz w:val="22"/>
                <w:szCs w:val="22"/>
              </w:rPr>
            </w:pPr>
            <w:r w:rsidRPr="00A03A1E">
              <w:rPr>
                <w:rFonts w:ascii="Times New Roman" w:eastAsia="Calibri" w:hAnsi="Times New Roman" w:cs="Times New Roman"/>
                <w:sz w:val="22"/>
                <w:szCs w:val="22"/>
              </w:rPr>
              <w:t>su PVM, Eur)</w:t>
            </w:r>
          </w:p>
        </w:tc>
      </w:tr>
      <w:tr w:rsidR="00532D71" w:rsidRPr="008C6289" w14:paraId="3DFBC818" w14:textId="77777777" w:rsidTr="00532D71">
        <w:tc>
          <w:tcPr>
            <w:tcW w:w="431" w:type="pct"/>
            <w:tcBorders>
              <w:top w:val="single" w:sz="4" w:space="0" w:color="auto"/>
              <w:left w:val="single" w:sz="4" w:space="0" w:color="auto"/>
              <w:bottom w:val="single" w:sz="4" w:space="0" w:color="auto"/>
              <w:right w:val="single" w:sz="4" w:space="0" w:color="auto"/>
            </w:tcBorders>
          </w:tcPr>
          <w:p w14:paraId="0B1AB8DC" w14:textId="77777777" w:rsidR="00532D71" w:rsidRPr="00A03A1E" w:rsidRDefault="00532D71" w:rsidP="00425FE1">
            <w:pPr>
              <w:spacing w:line="240" w:lineRule="auto"/>
              <w:ind w:firstLine="29"/>
              <w:jc w:val="center"/>
              <w:rPr>
                <w:rFonts w:ascii="Times New Roman" w:eastAsia="Calibri" w:hAnsi="Times New Roman" w:cs="Times New Roman"/>
                <w:sz w:val="22"/>
                <w:szCs w:val="22"/>
              </w:rPr>
            </w:pPr>
            <w:r w:rsidRPr="00A03A1E">
              <w:rPr>
                <w:rFonts w:ascii="Times New Roman" w:eastAsia="Calibri" w:hAnsi="Times New Roman" w:cs="Times New Roman"/>
                <w:sz w:val="22"/>
                <w:szCs w:val="22"/>
              </w:rPr>
              <w:t>1</w:t>
            </w:r>
          </w:p>
        </w:tc>
        <w:tc>
          <w:tcPr>
            <w:tcW w:w="1504" w:type="pct"/>
            <w:tcBorders>
              <w:top w:val="single" w:sz="4" w:space="0" w:color="auto"/>
              <w:left w:val="single" w:sz="4" w:space="0" w:color="auto"/>
              <w:bottom w:val="single" w:sz="4" w:space="0" w:color="auto"/>
              <w:right w:val="single" w:sz="4" w:space="0" w:color="auto"/>
            </w:tcBorders>
          </w:tcPr>
          <w:p w14:paraId="1B32777D" w14:textId="77777777" w:rsidR="00532D71" w:rsidRPr="00A03A1E" w:rsidRDefault="00532D71" w:rsidP="00425FE1">
            <w:pPr>
              <w:spacing w:line="240" w:lineRule="auto"/>
              <w:ind w:firstLine="0"/>
              <w:jc w:val="center"/>
              <w:rPr>
                <w:rFonts w:ascii="Times New Roman" w:eastAsia="Calibri" w:hAnsi="Times New Roman" w:cs="Times New Roman"/>
                <w:sz w:val="22"/>
                <w:szCs w:val="22"/>
              </w:rPr>
            </w:pPr>
            <w:r w:rsidRPr="00A03A1E">
              <w:rPr>
                <w:rFonts w:ascii="Times New Roman" w:eastAsia="Calibri" w:hAnsi="Times New Roman" w:cs="Times New Roman"/>
                <w:sz w:val="22"/>
                <w:szCs w:val="22"/>
              </w:rPr>
              <w:t>2</w:t>
            </w:r>
          </w:p>
        </w:tc>
        <w:tc>
          <w:tcPr>
            <w:tcW w:w="581" w:type="pct"/>
            <w:tcBorders>
              <w:top w:val="single" w:sz="4" w:space="0" w:color="auto"/>
              <w:left w:val="single" w:sz="4" w:space="0" w:color="auto"/>
              <w:bottom w:val="single" w:sz="4" w:space="0" w:color="auto"/>
              <w:right w:val="single" w:sz="4" w:space="0" w:color="auto"/>
            </w:tcBorders>
          </w:tcPr>
          <w:p w14:paraId="7A1EA649" w14:textId="77777777" w:rsidR="00532D71" w:rsidRPr="00A03A1E" w:rsidRDefault="00532D71" w:rsidP="00425FE1">
            <w:pPr>
              <w:spacing w:line="240" w:lineRule="auto"/>
              <w:ind w:firstLine="0"/>
              <w:jc w:val="center"/>
              <w:rPr>
                <w:rFonts w:ascii="Times New Roman" w:eastAsia="Calibri" w:hAnsi="Times New Roman" w:cs="Times New Roman"/>
                <w:sz w:val="22"/>
                <w:szCs w:val="22"/>
              </w:rPr>
            </w:pPr>
            <w:r w:rsidRPr="00A03A1E">
              <w:rPr>
                <w:rFonts w:ascii="Times New Roman" w:eastAsia="Calibri" w:hAnsi="Times New Roman" w:cs="Times New Roman"/>
                <w:sz w:val="22"/>
                <w:szCs w:val="22"/>
              </w:rPr>
              <w:t>3</w:t>
            </w:r>
          </w:p>
        </w:tc>
        <w:tc>
          <w:tcPr>
            <w:tcW w:w="542" w:type="pct"/>
            <w:tcBorders>
              <w:top w:val="single" w:sz="4" w:space="0" w:color="auto"/>
              <w:left w:val="single" w:sz="4" w:space="0" w:color="auto"/>
              <w:bottom w:val="single" w:sz="4" w:space="0" w:color="auto"/>
              <w:right w:val="single" w:sz="4" w:space="0" w:color="auto"/>
            </w:tcBorders>
          </w:tcPr>
          <w:p w14:paraId="04DE4159" w14:textId="77777777" w:rsidR="00532D71" w:rsidRPr="00A03A1E" w:rsidRDefault="00532D71" w:rsidP="00425FE1">
            <w:pPr>
              <w:spacing w:line="240" w:lineRule="auto"/>
              <w:ind w:firstLine="0"/>
              <w:jc w:val="center"/>
              <w:rPr>
                <w:rFonts w:ascii="Times New Roman" w:eastAsia="Calibri" w:hAnsi="Times New Roman" w:cs="Times New Roman"/>
                <w:sz w:val="22"/>
                <w:szCs w:val="22"/>
              </w:rPr>
            </w:pPr>
            <w:r w:rsidRPr="00A03A1E">
              <w:rPr>
                <w:rFonts w:ascii="Times New Roman" w:eastAsia="Calibri" w:hAnsi="Times New Roman" w:cs="Times New Roman"/>
                <w:sz w:val="22"/>
                <w:szCs w:val="22"/>
              </w:rPr>
              <w:t>4</w:t>
            </w:r>
          </w:p>
        </w:tc>
        <w:tc>
          <w:tcPr>
            <w:tcW w:w="672" w:type="pct"/>
            <w:tcBorders>
              <w:top w:val="single" w:sz="4" w:space="0" w:color="auto"/>
              <w:left w:val="single" w:sz="4" w:space="0" w:color="auto"/>
              <w:bottom w:val="single" w:sz="4" w:space="0" w:color="auto"/>
              <w:right w:val="single" w:sz="4" w:space="0" w:color="auto"/>
            </w:tcBorders>
          </w:tcPr>
          <w:p w14:paraId="5D7DAC80" w14:textId="77777777" w:rsidR="00532D71" w:rsidRPr="00A03A1E" w:rsidRDefault="00532D71" w:rsidP="00425FE1">
            <w:pPr>
              <w:spacing w:line="240" w:lineRule="auto"/>
              <w:ind w:firstLine="0"/>
              <w:jc w:val="center"/>
              <w:rPr>
                <w:rFonts w:ascii="Times New Roman" w:eastAsia="Calibri" w:hAnsi="Times New Roman" w:cs="Times New Roman"/>
                <w:sz w:val="22"/>
                <w:szCs w:val="22"/>
              </w:rPr>
            </w:pPr>
            <w:r w:rsidRPr="00A03A1E">
              <w:rPr>
                <w:rFonts w:ascii="Times New Roman" w:eastAsia="Calibri" w:hAnsi="Times New Roman" w:cs="Times New Roman"/>
                <w:sz w:val="22"/>
                <w:szCs w:val="22"/>
              </w:rPr>
              <w:t>5</w:t>
            </w:r>
          </w:p>
        </w:tc>
        <w:tc>
          <w:tcPr>
            <w:tcW w:w="597" w:type="pct"/>
            <w:tcBorders>
              <w:top w:val="single" w:sz="4" w:space="0" w:color="auto"/>
              <w:left w:val="single" w:sz="4" w:space="0" w:color="auto"/>
              <w:bottom w:val="single" w:sz="4" w:space="0" w:color="auto"/>
              <w:right w:val="single" w:sz="4" w:space="0" w:color="auto"/>
            </w:tcBorders>
          </w:tcPr>
          <w:p w14:paraId="3F79C513" w14:textId="4E0A44E2" w:rsidR="00532D71" w:rsidRPr="00A03A1E" w:rsidRDefault="00532D71" w:rsidP="00425FE1">
            <w:pPr>
              <w:spacing w:line="240" w:lineRule="auto"/>
              <w:ind w:firstLine="0"/>
              <w:jc w:val="center"/>
              <w:rPr>
                <w:rFonts w:ascii="Times New Roman" w:eastAsia="Calibri" w:hAnsi="Times New Roman" w:cs="Times New Roman"/>
                <w:sz w:val="22"/>
                <w:szCs w:val="22"/>
              </w:rPr>
            </w:pPr>
            <w:r w:rsidRPr="00A03A1E">
              <w:rPr>
                <w:rFonts w:ascii="Times New Roman" w:eastAsia="Calibri" w:hAnsi="Times New Roman" w:cs="Times New Roman"/>
                <w:sz w:val="22"/>
                <w:szCs w:val="22"/>
              </w:rPr>
              <w:t>6</w:t>
            </w:r>
          </w:p>
        </w:tc>
        <w:tc>
          <w:tcPr>
            <w:tcW w:w="673" w:type="pct"/>
            <w:tcBorders>
              <w:top w:val="single" w:sz="4" w:space="0" w:color="auto"/>
              <w:left w:val="single" w:sz="4" w:space="0" w:color="auto"/>
              <w:bottom w:val="single" w:sz="4" w:space="0" w:color="auto"/>
              <w:right w:val="single" w:sz="4" w:space="0" w:color="auto"/>
            </w:tcBorders>
          </w:tcPr>
          <w:p w14:paraId="394F9B0B" w14:textId="7F99D99A" w:rsidR="00532D71" w:rsidRPr="00A03A1E" w:rsidRDefault="00532D71" w:rsidP="00425FE1">
            <w:pPr>
              <w:spacing w:line="240" w:lineRule="auto"/>
              <w:ind w:firstLine="0"/>
              <w:jc w:val="center"/>
              <w:rPr>
                <w:rFonts w:ascii="Times New Roman" w:eastAsia="Calibri" w:hAnsi="Times New Roman" w:cs="Times New Roman"/>
                <w:sz w:val="22"/>
                <w:szCs w:val="22"/>
              </w:rPr>
            </w:pPr>
            <w:r w:rsidRPr="00A03A1E">
              <w:rPr>
                <w:rFonts w:ascii="Times New Roman" w:eastAsia="Calibri" w:hAnsi="Times New Roman" w:cs="Times New Roman"/>
                <w:sz w:val="22"/>
                <w:szCs w:val="22"/>
              </w:rPr>
              <w:t>7</w:t>
            </w:r>
          </w:p>
        </w:tc>
      </w:tr>
      <w:tr w:rsidR="00532D71" w:rsidRPr="008C6289" w14:paraId="788A3B3F" w14:textId="77777777" w:rsidTr="00532D71">
        <w:tc>
          <w:tcPr>
            <w:tcW w:w="431" w:type="pct"/>
            <w:tcBorders>
              <w:top w:val="single" w:sz="4" w:space="0" w:color="auto"/>
              <w:left w:val="single" w:sz="4" w:space="0" w:color="auto"/>
              <w:bottom w:val="single" w:sz="4" w:space="0" w:color="auto"/>
              <w:right w:val="single" w:sz="4" w:space="0" w:color="auto"/>
            </w:tcBorders>
          </w:tcPr>
          <w:p w14:paraId="7F38050D" w14:textId="77777777" w:rsidR="00532D71" w:rsidRPr="00A03A1E" w:rsidRDefault="00532D71" w:rsidP="00425FE1">
            <w:pPr>
              <w:spacing w:line="240" w:lineRule="auto"/>
              <w:ind w:firstLine="29"/>
              <w:jc w:val="left"/>
              <w:rPr>
                <w:rFonts w:ascii="Times New Roman" w:eastAsia="Calibri" w:hAnsi="Times New Roman" w:cs="Times New Roman"/>
                <w:sz w:val="22"/>
                <w:szCs w:val="22"/>
              </w:rPr>
            </w:pPr>
            <w:r w:rsidRPr="00A03A1E">
              <w:rPr>
                <w:rFonts w:ascii="Times New Roman" w:eastAsia="Calibri" w:hAnsi="Times New Roman" w:cs="Times New Roman"/>
                <w:sz w:val="22"/>
                <w:szCs w:val="22"/>
              </w:rPr>
              <w:t>1.</w:t>
            </w:r>
          </w:p>
        </w:tc>
        <w:tc>
          <w:tcPr>
            <w:tcW w:w="1504" w:type="pct"/>
            <w:tcBorders>
              <w:top w:val="single" w:sz="4" w:space="0" w:color="auto"/>
              <w:left w:val="single" w:sz="4" w:space="0" w:color="auto"/>
              <w:bottom w:val="single" w:sz="4" w:space="0" w:color="auto"/>
              <w:right w:val="single" w:sz="4" w:space="0" w:color="auto"/>
            </w:tcBorders>
          </w:tcPr>
          <w:p w14:paraId="2326B6BD" w14:textId="25886B0F" w:rsidR="00532D71" w:rsidRPr="00A03A1E" w:rsidRDefault="007D1C3E" w:rsidP="00425FE1">
            <w:pPr>
              <w:spacing w:line="240" w:lineRule="auto"/>
              <w:ind w:firstLine="0"/>
              <w:jc w:val="left"/>
              <w:rPr>
                <w:rFonts w:ascii="Times New Roman" w:eastAsia="Calibri" w:hAnsi="Times New Roman" w:cs="Times New Roman"/>
                <w:bCs/>
                <w:sz w:val="22"/>
                <w:szCs w:val="22"/>
              </w:rPr>
            </w:pPr>
            <w:r w:rsidRPr="00A03A1E">
              <w:rPr>
                <w:rFonts w:ascii="Times New Roman" w:eastAsia="Calibri" w:hAnsi="Times New Roman" w:cs="Times New Roman"/>
                <w:bCs/>
                <w:sz w:val="22"/>
                <w:szCs w:val="22"/>
              </w:rPr>
              <w:t>Stacionarus įrengin</w:t>
            </w:r>
            <w:r w:rsidR="00A03A1E" w:rsidRPr="00A03A1E">
              <w:rPr>
                <w:rFonts w:ascii="Times New Roman" w:eastAsia="Calibri" w:hAnsi="Times New Roman" w:cs="Times New Roman"/>
                <w:bCs/>
                <w:sz w:val="22"/>
                <w:szCs w:val="22"/>
              </w:rPr>
              <w:t>ys</w:t>
            </w:r>
            <w:r w:rsidRPr="00A03A1E">
              <w:rPr>
                <w:rFonts w:ascii="Times New Roman" w:eastAsia="Calibri" w:hAnsi="Times New Roman" w:cs="Times New Roman"/>
                <w:bCs/>
                <w:sz w:val="22"/>
                <w:szCs w:val="22"/>
              </w:rPr>
              <w:t xml:space="preserve"> su virtualios realybės žiūronais lauko sąlygoms</w:t>
            </w:r>
          </w:p>
        </w:tc>
        <w:tc>
          <w:tcPr>
            <w:tcW w:w="581" w:type="pct"/>
            <w:tcBorders>
              <w:top w:val="single" w:sz="4" w:space="0" w:color="auto"/>
              <w:left w:val="single" w:sz="4" w:space="0" w:color="auto"/>
              <w:bottom w:val="single" w:sz="4" w:space="0" w:color="auto"/>
              <w:right w:val="single" w:sz="4" w:space="0" w:color="auto"/>
            </w:tcBorders>
          </w:tcPr>
          <w:p w14:paraId="1F3D439C" w14:textId="77777777" w:rsidR="00532D71" w:rsidRPr="00A03A1E" w:rsidRDefault="00532D71" w:rsidP="00425FE1">
            <w:pPr>
              <w:spacing w:line="240" w:lineRule="auto"/>
              <w:ind w:firstLine="33"/>
              <w:jc w:val="center"/>
              <w:rPr>
                <w:rFonts w:ascii="Times New Roman" w:eastAsia="Calibri" w:hAnsi="Times New Roman" w:cs="Times New Roman"/>
                <w:sz w:val="22"/>
                <w:szCs w:val="22"/>
              </w:rPr>
            </w:pPr>
            <w:r w:rsidRPr="00A03A1E">
              <w:rPr>
                <w:rFonts w:ascii="Times New Roman" w:eastAsia="Calibri" w:hAnsi="Times New Roman" w:cs="Times New Roman"/>
                <w:sz w:val="22"/>
                <w:szCs w:val="22"/>
              </w:rPr>
              <w:t>1</w:t>
            </w:r>
          </w:p>
        </w:tc>
        <w:tc>
          <w:tcPr>
            <w:tcW w:w="542" w:type="pct"/>
            <w:tcBorders>
              <w:top w:val="single" w:sz="4" w:space="0" w:color="auto"/>
              <w:left w:val="single" w:sz="4" w:space="0" w:color="auto"/>
              <w:bottom w:val="single" w:sz="4" w:space="0" w:color="auto"/>
              <w:right w:val="single" w:sz="4" w:space="0" w:color="auto"/>
            </w:tcBorders>
          </w:tcPr>
          <w:p w14:paraId="0C576E13" w14:textId="63238D07" w:rsidR="00532D71" w:rsidRPr="00A03A1E" w:rsidRDefault="00532D71" w:rsidP="00425FE1">
            <w:pPr>
              <w:spacing w:line="240" w:lineRule="auto"/>
              <w:ind w:firstLine="33"/>
              <w:jc w:val="center"/>
              <w:rPr>
                <w:rFonts w:ascii="Times New Roman" w:eastAsia="Calibri" w:hAnsi="Times New Roman" w:cs="Times New Roman"/>
                <w:sz w:val="22"/>
                <w:szCs w:val="22"/>
              </w:rPr>
            </w:pPr>
            <w:r w:rsidRPr="00A03A1E">
              <w:rPr>
                <w:rFonts w:ascii="Times New Roman" w:eastAsia="Calibri" w:hAnsi="Times New Roman" w:cs="Times New Roman"/>
                <w:sz w:val="22"/>
                <w:szCs w:val="22"/>
              </w:rPr>
              <w:t>Vnt.</w:t>
            </w:r>
          </w:p>
        </w:tc>
        <w:tc>
          <w:tcPr>
            <w:tcW w:w="672" w:type="pct"/>
            <w:tcBorders>
              <w:top w:val="single" w:sz="4" w:space="0" w:color="auto"/>
              <w:left w:val="single" w:sz="4" w:space="0" w:color="auto"/>
              <w:bottom w:val="single" w:sz="4" w:space="0" w:color="auto"/>
              <w:right w:val="single" w:sz="4" w:space="0" w:color="auto"/>
            </w:tcBorders>
          </w:tcPr>
          <w:p w14:paraId="11267D70" w14:textId="77777777" w:rsidR="00532D71" w:rsidRPr="00A03A1E" w:rsidRDefault="00532D71" w:rsidP="00425FE1">
            <w:pPr>
              <w:spacing w:line="240" w:lineRule="auto"/>
              <w:ind w:firstLine="33"/>
              <w:jc w:val="left"/>
              <w:rPr>
                <w:rFonts w:ascii="Times New Roman" w:eastAsia="Calibri" w:hAnsi="Times New Roman" w:cs="Times New Roman"/>
                <w:sz w:val="22"/>
                <w:szCs w:val="22"/>
              </w:rPr>
            </w:pPr>
          </w:p>
        </w:tc>
        <w:tc>
          <w:tcPr>
            <w:tcW w:w="597" w:type="pct"/>
            <w:tcBorders>
              <w:top w:val="single" w:sz="4" w:space="0" w:color="auto"/>
              <w:left w:val="single" w:sz="4" w:space="0" w:color="auto"/>
              <w:bottom w:val="single" w:sz="4" w:space="0" w:color="auto"/>
              <w:right w:val="single" w:sz="4" w:space="0" w:color="auto"/>
            </w:tcBorders>
          </w:tcPr>
          <w:p w14:paraId="7E4F8AEE" w14:textId="77777777" w:rsidR="00532D71" w:rsidRPr="00A03A1E" w:rsidRDefault="00532D71" w:rsidP="00425FE1">
            <w:pPr>
              <w:spacing w:line="240" w:lineRule="auto"/>
              <w:ind w:firstLine="33"/>
              <w:jc w:val="left"/>
              <w:rPr>
                <w:rFonts w:ascii="Times New Roman" w:eastAsia="Calibri" w:hAnsi="Times New Roman" w:cs="Times New Roman"/>
                <w:sz w:val="22"/>
                <w:szCs w:val="22"/>
              </w:rPr>
            </w:pPr>
          </w:p>
        </w:tc>
        <w:tc>
          <w:tcPr>
            <w:tcW w:w="673" w:type="pct"/>
            <w:tcBorders>
              <w:top w:val="single" w:sz="4" w:space="0" w:color="auto"/>
              <w:left w:val="single" w:sz="4" w:space="0" w:color="auto"/>
              <w:bottom w:val="single" w:sz="4" w:space="0" w:color="auto"/>
              <w:right w:val="single" w:sz="4" w:space="0" w:color="auto"/>
            </w:tcBorders>
          </w:tcPr>
          <w:p w14:paraId="0CA6DD73" w14:textId="3D8A50EE" w:rsidR="00532D71" w:rsidRPr="00A03A1E" w:rsidRDefault="00532D71" w:rsidP="00425FE1">
            <w:pPr>
              <w:spacing w:line="240" w:lineRule="auto"/>
              <w:ind w:firstLine="33"/>
              <w:jc w:val="left"/>
              <w:rPr>
                <w:rFonts w:ascii="Times New Roman" w:eastAsia="Calibri" w:hAnsi="Times New Roman" w:cs="Times New Roman"/>
                <w:sz w:val="22"/>
                <w:szCs w:val="22"/>
              </w:rPr>
            </w:pPr>
          </w:p>
        </w:tc>
      </w:tr>
      <w:tr w:rsidR="00532D71" w:rsidRPr="008C6289" w14:paraId="3FFB04E1" w14:textId="77777777" w:rsidTr="00532D71">
        <w:tc>
          <w:tcPr>
            <w:tcW w:w="431" w:type="pct"/>
            <w:tcBorders>
              <w:top w:val="single" w:sz="4" w:space="0" w:color="auto"/>
              <w:left w:val="single" w:sz="4" w:space="0" w:color="auto"/>
              <w:bottom w:val="single" w:sz="4" w:space="0" w:color="auto"/>
              <w:right w:val="single" w:sz="4" w:space="0" w:color="auto"/>
            </w:tcBorders>
          </w:tcPr>
          <w:p w14:paraId="6A0FE21C" w14:textId="77777777" w:rsidR="00532D71" w:rsidRPr="00A03A1E" w:rsidRDefault="00532D71" w:rsidP="00425FE1">
            <w:pPr>
              <w:spacing w:line="240" w:lineRule="auto"/>
              <w:ind w:firstLine="29"/>
              <w:jc w:val="left"/>
              <w:rPr>
                <w:rFonts w:ascii="Times New Roman" w:eastAsia="Calibri" w:hAnsi="Times New Roman" w:cs="Times New Roman"/>
                <w:sz w:val="22"/>
                <w:szCs w:val="22"/>
              </w:rPr>
            </w:pPr>
            <w:r w:rsidRPr="00A03A1E">
              <w:rPr>
                <w:rFonts w:ascii="Times New Roman" w:eastAsia="Calibri" w:hAnsi="Times New Roman" w:cs="Times New Roman"/>
                <w:sz w:val="22"/>
                <w:szCs w:val="22"/>
              </w:rPr>
              <w:t>2.</w:t>
            </w:r>
          </w:p>
        </w:tc>
        <w:tc>
          <w:tcPr>
            <w:tcW w:w="1504" w:type="pct"/>
            <w:tcBorders>
              <w:top w:val="single" w:sz="4" w:space="0" w:color="auto"/>
              <w:left w:val="single" w:sz="4" w:space="0" w:color="auto"/>
              <w:bottom w:val="single" w:sz="4" w:space="0" w:color="auto"/>
              <w:right w:val="single" w:sz="4" w:space="0" w:color="auto"/>
            </w:tcBorders>
          </w:tcPr>
          <w:p w14:paraId="7E6240AF" w14:textId="3E891302" w:rsidR="00532D71" w:rsidRPr="00A03A1E" w:rsidRDefault="007D1C3E" w:rsidP="00425FE1">
            <w:pPr>
              <w:spacing w:line="240" w:lineRule="auto"/>
              <w:ind w:firstLine="33"/>
              <w:jc w:val="left"/>
              <w:rPr>
                <w:rFonts w:ascii="Times New Roman" w:eastAsia="Calibri" w:hAnsi="Times New Roman" w:cs="Times New Roman"/>
                <w:bCs/>
                <w:sz w:val="22"/>
                <w:szCs w:val="22"/>
              </w:rPr>
            </w:pPr>
            <w:r w:rsidRPr="00A03A1E">
              <w:rPr>
                <w:rFonts w:ascii="Times New Roman" w:eastAsia="Calibri" w:hAnsi="Times New Roman" w:cs="Times New Roman"/>
                <w:bCs/>
                <w:noProof/>
                <w:sz w:val="22"/>
                <w:szCs w:val="22"/>
                <w:lang w:val="en-US"/>
              </w:rPr>
              <w:t>Virtualios realybės turo programinė įranga</w:t>
            </w:r>
          </w:p>
        </w:tc>
        <w:tc>
          <w:tcPr>
            <w:tcW w:w="581" w:type="pct"/>
            <w:tcBorders>
              <w:top w:val="single" w:sz="4" w:space="0" w:color="auto"/>
              <w:left w:val="single" w:sz="4" w:space="0" w:color="auto"/>
              <w:bottom w:val="single" w:sz="4" w:space="0" w:color="auto"/>
              <w:right w:val="single" w:sz="4" w:space="0" w:color="auto"/>
            </w:tcBorders>
          </w:tcPr>
          <w:p w14:paraId="1A5864B9" w14:textId="77777777" w:rsidR="00532D71" w:rsidRPr="00A03A1E" w:rsidRDefault="00532D71" w:rsidP="00425FE1">
            <w:pPr>
              <w:spacing w:line="240" w:lineRule="auto"/>
              <w:ind w:firstLine="33"/>
              <w:jc w:val="center"/>
              <w:rPr>
                <w:rFonts w:ascii="Times New Roman" w:eastAsia="Calibri" w:hAnsi="Times New Roman" w:cs="Times New Roman"/>
                <w:sz w:val="22"/>
                <w:szCs w:val="22"/>
              </w:rPr>
            </w:pPr>
            <w:r w:rsidRPr="00A03A1E">
              <w:rPr>
                <w:rFonts w:ascii="Times New Roman" w:eastAsia="Calibri" w:hAnsi="Times New Roman" w:cs="Times New Roman"/>
                <w:sz w:val="22"/>
                <w:szCs w:val="22"/>
              </w:rPr>
              <w:t>1</w:t>
            </w:r>
          </w:p>
        </w:tc>
        <w:tc>
          <w:tcPr>
            <w:tcW w:w="542" w:type="pct"/>
            <w:tcBorders>
              <w:top w:val="single" w:sz="4" w:space="0" w:color="auto"/>
              <w:left w:val="single" w:sz="4" w:space="0" w:color="auto"/>
              <w:bottom w:val="single" w:sz="4" w:space="0" w:color="auto"/>
              <w:right w:val="single" w:sz="4" w:space="0" w:color="auto"/>
            </w:tcBorders>
          </w:tcPr>
          <w:p w14:paraId="4C1CDD74" w14:textId="7E399DD8" w:rsidR="00532D71" w:rsidRPr="00A03A1E" w:rsidRDefault="00532D71" w:rsidP="00425FE1">
            <w:pPr>
              <w:spacing w:line="240" w:lineRule="auto"/>
              <w:ind w:firstLine="33"/>
              <w:jc w:val="center"/>
              <w:rPr>
                <w:rFonts w:ascii="Times New Roman" w:eastAsia="Calibri" w:hAnsi="Times New Roman" w:cs="Times New Roman"/>
                <w:sz w:val="22"/>
                <w:szCs w:val="22"/>
              </w:rPr>
            </w:pPr>
            <w:proofErr w:type="spellStart"/>
            <w:r w:rsidRPr="00A03A1E">
              <w:rPr>
                <w:rFonts w:ascii="Times New Roman" w:eastAsia="Calibri" w:hAnsi="Times New Roman" w:cs="Times New Roman"/>
                <w:sz w:val="22"/>
                <w:szCs w:val="22"/>
              </w:rPr>
              <w:t>vnt</w:t>
            </w:r>
            <w:proofErr w:type="spellEnd"/>
          </w:p>
        </w:tc>
        <w:tc>
          <w:tcPr>
            <w:tcW w:w="672" w:type="pct"/>
            <w:tcBorders>
              <w:top w:val="single" w:sz="4" w:space="0" w:color="auto"/>
              <w:left w:val="single" w:sz="4" w:space="0" w:color="auto"/>
              <w:bottom w:val="single" w:sz="4" w:space="0" w:color="auto"/>
              <w:right w:val="single" w:sz="4" w:space="0" w:color="auto"/>
            </w:tcBorders>
          </w:tcPr>
          <w:p w14:paraId="0A689997" w14:textId="77777777" w:rsidR="00532D71" w:rsidRPr="00A03A1E" w:rsidRDefault="00532D71" w:rsidP="00425FE1">
            <w:pPr>
              <w:spacing w:line="240" w:lineRule="auto"/>
              <w:ind w:firstLine="33"/>
              <w:jc w:val="left"/>
              <w:rPr>
                <w:rFonts w:ascii="Times New Roman" w:eastAsia="Calibri" w:hAnsi="Times New Roman" w:cs="Times New Roman"/>
                <w:sz w:val="22"/>
                <w:szCs w:val="22"/>
              </w:rPr>
            </w:pPr>
          </w:p>
        </w:tc>
        <w:tc>
          <w:tcPr>
            <w:tcW w:w="597" w:type="pct"/>
            <w:tcBorders>
              <w:top w:val="single" w:sz="4" w:space="0" w:color="auto"/>
              <w:left w:val="single" w:sz="4" w:space="0" w:color="auto"/>
              <w:bottom w:val="single" w:sz="4" w:space="0" w:color="auto"/>
              <w:right w:val="single" w:sz="4" w:space="0" w:color="auto"/>
            </w:tcBorders>
          </w:tcPr>
          <w:p w14:paraId="10DE2213" w14:textId="77777777" w:rsidR="00532D71" w:rsidRPr="00A03A1E" w:rsidRDefault="00532D71" w:rsidP="00425FE1">
            <w:pPr>
              <w:spacing w:line="240" w:lineRule="auto"/>
              <w:ind w:firstLine="33"/>
              <w:jc w:val="left"/>
              <w:rPr>
                <w:rFonts w:ascii="Times New Roman" w:eastAsia="Calibri" w:hAnsi="Times New Roman" w:cs="Times New Roman"/>
                <w:sz w:val="22"/>
                <w:szCs w:val="22"/>
              </w:rPr>
            </w:pPr>
          </w:p>
        </w:tc>
        <w:tc>
          <w:tcPr>
            <w:tcW w:w="673" w:type="pct"/>
            <w:tcBorders>
              <w:top w:val="single" w:sz="4" w:space="0" w:color="auto"/>
              <w:left w:val="single" w:sz="4" w:space="0" w:color="auto"/>
              <w:bottom w:val="single" w:sz="4" w:space="0" w:color="auto"/>
              <w:right w:val="single" w:sz="4" w:space="0" w:color="auto"/>
            </w:tcBorders>
          </w:tcPr>
          <w:p w14:paraId="69D8DF4A" w14:textId="4C91CFCF" w:rsidR="00532D71" w:rsidRPr="00A03A1E" w:rsidRDefault="00532D71" w:rsidP="00425FE1">
            <w:pPr>
              <w:spacing w:line="240" w:lineRule="auto"/>
              <w:ind w:firstLine="33"/>
              <w:jc w:val="left"/>
              <w:rPr>
                <w:rFonts w:ascii="Times New Roman" w:eastAsia="Calibri" w:hAnsi="Times New Roman" w:cs="Times New Roman"/>
                <w:sz w:val="22"/>
                <w:szCs w:val="22"/>
              </w:rPr>
            </w:pPr>
          </w:p>
        </w:tc>
      </w:tr>
      <w:tr w:rsidR="00532D71" w:rsidRPr="008C6289" w14:paraId="308E422D" w14:textId="77777777" w:rsidTr="00532D71">
        <w:tc>
          <w:tcPr>
            <w:tcW w:w="431" w:type="pct"/>
            <w:tcBorders>
              <w:top w:val="single" w:sz="4" w:space="0" w:color="auto"/>
              <w:left w:val="single" w:sz="4" w:space="0" w:color="auto"/>
              <w:bottom w:val="single" w:sz="4" w:space="0" w:color="auto"/>
              <w:right w:val="single" w:sz="4" w:space="0" w:color="auto"/>
            </w:tcBorders>
          </w:tcPr>
          <w:p w14:paraId="1BF71444" w14:textId="77777777" w:rsidR="00532D71" w:rsidRPr="00A03A1E" w:rsidRDefault="00532D71" w:rsidP="00425FE1">
            <w:pPr>
              <w:spacing w:line="240" w:lineRule="auto"/>
              <w:ind w:firstLine="29"/>
              <w:jc w:val="left"/>
              <w:rPr>
                <w:rFonts w:ascii="Times New Roman" w:eastAsia="Calibri" w:hAnsi="Times New Roman" w:cs="Times New Roman"/>
                <w:sz w:val="22"/>
                <w:szCs w:val="22"/>
              </w:rPr>
            </w:pPr>
            <w:r w:rsidRPr="00A03A1E">
              <w:rPr>
                <w:rFonts w:ascii="Times New Roman" w:eastAsia="Calibri" w:hAnsi="Times New Roman" w:cs="Times New Roman"/>
                <w:sz w:val="22"/>
                <w:szCs w:val="22"/>
              </w:rPr>
              <w:t>3.</w:t>
            </w:r>
          </w:p>
        </w:tc>
        <w:tc>
          <w:tcPr>
            <w:tcW w:w="1504" w:type="pct"/>
            <w:tcBorders>
              <w:top w:val="single" w:sz="4" w:space="0" w:color="auto"/>
              <w:left w:val="single" w:sz="4" w:space="0" w:color="auto"/>
              <w:bottom w:val="single" w:sz="4" w:space="0" w:color="auto"/>
              <w:right w:val="single" w:sz="4" w:space="0" w:color="auto"/>
            </w:tcBorders>
          </w:tcPr>
          <w:p w14:paraId="70D13716" w14:textId="6AB5EF6D" w:rsidR="00532D71" w:rsidRPr="00A03A1E" w:rsidRDefault="007D1C3E" w:rsidP="00425FE1">
            <w:pPr>
              <w:spacing w:line="240" w:lineRule="auto"/>
              <w:ind w:firstLine="33"/>
              <w:jc w:val="left"/>
              <w:rPr>
                <w:rFonts w:ascii="Times New Roman" w:eastAsia="Calibri" w:hAnsi="Times New Roman" w:cs="Times New Roman"/>
                <w:bCs/>
                <w:sz w:val="22"/>
                <w:szCs w:val="22"/>
              </w:rPr>
            </w:pPr>
            <w:r w:rsidRPr="00A03A1E">
              <w:rPr>
                <w:rFonts w:ascii="Times New Roman" w:eastAsia="Calibri" w:hAnsi="Times New Roman" w:cs="Times New Roman"/>
                <w:bCs/>
                <w:noProof/>
                <w:sz w:val="22"/>
                <w:szCs w:val="22"/>
                <w:lang w:val="en-US"/>
              </w:rPr>
              <w:t>Edukacinės medžiagos paruošimas ir 3D turo sukūrimas</w:t>
            </w:r>
          </w:p>
        </w:tc>
        <w:tc>
          <w:tcPr>
            <w:tcW w:w="581" w:type="pct"/>
            <w:tcBorders>
              <w:top w:val="single" w:sz="4" w:space="0" w:color="auto"/>
              <w:left w:val="single" w:sz="4" w:space="0" w:color="auto"/>
              <w:bottom w:val="single" w:sz="4" w:space="0" w:color="auto"/>
              <w:right w:val="single" w:sz="4" w:space="0" w:color="auto"/>
            </w:tcBorders>
          </w:tcPr>
          <w:p w14:paraId="253B44A6" w14:textId="77777777" w:rsidR="00532D71" w:rsidRPr="00A03A1E" w:rsidRDefault="00532D71" w:rsidP="00425FE1">
            <w:pPr>
              <w:spacing w:line="240" w:lineRule="auto"/>
              <w:ind w:firstLine="33"/>
              <w:jc w:val="center"/>
              <w:rPr>
                <w:rFonts w:ascii="Times New Roman" w:eastAsia="Calibri" w:hAnsi="Times New Roman" w:cs="Times New Roman"/>
                <w:sz w:val="22"/>
                <w:szCs w:val="22"/>
              </w:rPr>
            </w:pPr>
            <w:r w:rsidRPr="00A03A1E">
              <w:rPr>
                <w:rFonts w:ascii="Times New Roman" w:eastAsia="Calibri" w:hAnsi="Times New Roman" w:cs="Times New Roman"/>
                <w:sz w:val="22"/>
                <w:szCs w:val="22"/>
              </w:rPr>
              <w:t>1</w:t>
            </w:r>
          </w:p>
        </w:tc>
        <w:tc>
          <w:tcPr>
            <w:tcW w:w="542" w:type="pct"/>
            <w:tcBorders>
              <w:top w:val="single" w:sz="4" w:space="0" w:color="auto"/>
              <w:left w:val="single" w:sz="4" w:space="0" w:color="auto"/>
              <w:bottom w:val="single" w:sz="4" w:space="0" w:color="auto"/>
              <w:right w:val="single" w:sz="4" w:space="0" w:color="auto"/>
            </w:tcBorders>
          </w:tcPr>
          <w:p w14:paraId="6DC55F4E" w14:textId="77777777" w:rsidR="00532D71" w:rsidRPr="00A03A1E" w:rsidRDefault="00532D71" w:rsidP="00425FE1">
            <w:pPr>
              <w:spacing w:line="240" w:lineRule="auto"/>
              <w:ind w:firstLine="33"/>
              <w:jc w:val="center"/>
              <w:rPr>
                <w:rFonts w:ascii="Times New Roman" w:eastAsia="Calibri" w:hAnsi="Times New Roman" w:cs="Times New Roman"/>
                <w:sz w:val="22"/>
                <w:szCs w:val="22"/>
              </w:rPr>
            </w:pPr>
            <w:r w:rsidRPr="00A03A1E">
              <w:rPr>
                <w:rFonts w:ascii="Times New Roman" w:eastAsia="Calibri" w:hAnsi="Times New Roman" w:cs="Times New Roman"/>
                <w:sz w:val="22"/>
                <w:szCs w:val="22"/>
              </w:rPr>
              <w:t>vnt.</w:t>
            </w:r>
          </w:p>
        </w:tc>
        <w:tc>
          <w:tcPr>
            <w:tcW w:w="672" w:type="pct"/>
            <w:tcBorders>
              <w:top w:val="single" w:sz="4" w:space="0" w:color="auto"/>
              <w:left w:val="single" w:sz="4" w:space="0" w:color="auto"/>
              <w:bottom w:val="single" w:sz="4" w:space="0" w:color="auto"/>
              <w:right w:val="single" w:sz="4" w:space="0" w:color="auto"/>
            </w:tcBorders>
          </w:tcPr>
          <w:p w14:paraId="47E62CB8" w14:textId="77777777" w:rsidR="00532D71" w:rsidRPr="00A03A1E" w:rsidRDefault="00532D71" w:rsidP="00425FE1">
            <w:pPr>
              <w:spacing w:line="240" w:lineRule="auto"/>
              <w:ind w:firstLine="33"/>
              <w:jc w:val="left"/>
              <w:rPr>
                <w:rFonts w:ascii="Times New Roman" w:eastAsia="Calibri" w:hAnsi="Times New Roman" w:cs="Times New Roman"/>
                <w:sz w:val="22"/>
                <w:szCs w:val="22"/>
              </w:rPr>
            </w:pPr>
          </w:p>
        </w:tc>
        <w:tc>
          <w:tcPr>
            <w:tcW w:w="597" w:type="pct"/>
            <w:tcBorders>
              <w:top w:val="single" w:sz="4" w:space="0" w:color="auto"/>
              <w:left w:val="single" w:sz="4" w:space="0" w:color="auto"/>
              <w:bottom w:val="single" w:sz="4" w:space="0" w:color="auto"/>
              <w:right w:val="single" w:sz="4" w:space="0" w:color="auto"/>
            </w:tcBorders>
          </w:tcPr>
          <w:p w14:paraId="5DD49D53" w14:textId="77777777" w:rsidR="00532D71" w:rsidRPr="00A03A1E" w:rsidRDefault="00532D71" w:rsidP="00425FE1">
            <w:pPr>
              <w:spacing w:line="240" w:lineRule="auto"/>
              <w:ind w:firstLine="33"/>
              <w:jc w:val="left"/>
              <w:rPr>
                <w:rFonts w:ascii="Times New Roman" w:eastAsia="Calibri" w:hAnsi="Times New Roman" w:cs="Times New Roman"/>
                <w:sz w:val="22"/>
                <w:szCs w:val="22"/>
              </w:rPr>
            </w:pPr>
          </w:p>
        </w:tc>
        <w:tc>
          <w:tcPr>
            <w:tcW w:w="673" w:type="pct"/>
            <w:tcBorders>
              <w:top w:val="single" w:sz="4" w:space="0" w:color="auto"/>
              <w:left w:val="single" w:sz="4" w:space="0" w:color="auto"/>
              <w:bottom w:val="single" w:sz="4" w:space="0" w:color="auto"/>
              <w:right w:val="single" w:sz="4" w:space="0" w:color="auto"/>
            </w:tcBorders>
          </w:tcPr>
          <w:p w14:paraId="644E7292" w14:textId="34CDFFA1" w:rsidR="00532D71" w:rsidRPr="00A03A1E" w:rsidRDefault="00532D71" w:rsidP="00425FE1">
            <w:pPr>
              <w:spacing w:line="240" w:lineRule="auto"/>
              <w:ind w:firstLine="33"/>
              <w:jc w:val="left"/>
              <w:rPr>
                <w:rFonts w:ascii="Times New Roman" w:eastAsia="Calibri" w:hAnsi="Times New Roman" w:cs="Times New Roman"/>
                <w:sz w:val="22"/>
                <w:szCs w:val="22"/>
              </w:rPr>
            </w:pPr>
          </w:p>
        </w:tc>
      </w:tr>
      <w:tr w:rsidR="00532D71" w:rsidRPr="008C6289" w14:paraId="516BBFCC" w14:textId="77777777" w:rsidTr="00532D71">
        <w:tc>
          <w:tcPr>
            <w:tcW w:w="431" w:type="pct"/>
            <w:tcBorders>
              <w:top w:val="single" w:sz="4" w:space="0" w:color="auto"/>
              <w:left w:val="single" w:sz="4" w:space="0" w:color="auto"/>
              <w:bottom w:val="single" w:sz="4" w:space="0" w:color="auto"/>
              <w:right w:val="single" w:sz="4" w:space="0" w:color="auto"/>
            </w:tcBorders>
          </w:tcPr>
          <w:p w14:paraId="5C8D8AD8" w14:textId="77777777" w:rsidR="00532D71" w:rsidRPr="00A03A1E" w:rsidRDefault="00532D71" w:rsidP="00425FE1">
            <w:pPr>
              <w:spacing w:line="240" w:lineRule="auto"/>
              <w:ind w:firstLine="29"/>
              <w:jc w:val="left"/>
              <w:rPr>
                <w:rFonts w:ascii="Times New Roman" w:eastAsia="Calibri" w:hAnsi="Times New Roman" w:cs="Times New Roman"/>
                <w:sz w:val="22"/>
                <w:szCs w:val="22"/>
              </w:rPr>
            </w:pPr>
            <w:r w:rsidRPr="00A03A1E">
              <w:rPr>
                <w:rFonts w:ascii="Times New Roman" w:eastAsia="Calibri" w:hAnsi="Times New Roman" w:cs="Times New Roman"/>
                <w:sz w:val="22"/>
                <w:szCs w:val="22"/>
              </w:rPr>
              <w:t>4.</w:t>
            </w:r>
          </w:p>
        </w:tc>
        <w:tc>
          <w:tcPr>
            <w:tcW w:w="1504" w:type="pct"/>
            <w:tcBorders>
              <w:top w:val="single" w:sz="4" w:space="0" w:color="auto"/>
              <w:left w:val="single" w:sz="4" w:space="0" w:color="auto"/>
              <w:bottom w:val="single" w:sz="4" w:space="0" w:color="auto"/>
              <w:right w:val="single" w:sz="4" w:space="0" w:color="auto"/>
            </w:tcBorders>
          </w:tcPr>
          <w:p w14:paraId="3D1459C9" w14:textId="6EF281AD" w:rsidR="00532D71" w:rsidRPr="00A03A1E" w:rsidRDefault="007D1C3E" w:rsidP="00425FE1">
            <w:pPr>
              <w:spacing w:after="160" w:line="259" w:lineRule="auto"/>
              <w:ind w:firstLine="0"/>
              <w:jc w:val="left"/>
              <w:rPr>
                <w:rFonts w:ascii="Times New Roman" w:eastAsia="Calibri" w:hAnsi="Times New Roman" w:cs="Times New Roman"/>
                <w:bCs/>
                <w:sz w:val="22"/>
                <w:szCs w:val="22"/>
              </w:rPr>
            </w:pPr>
            <w:r w:rsidRPr="00A03A1E">
              <w:rPr>
                <w:rFonts w:ascii="Times New Roman" w:eastAsia="Calibri" w:hAnsi="Times New Roman" w:cs="Times New Roman"/>
                <w:bCs/>
                <w:noProof/>
                <w:sz w:val="22"/>
                <w:szCs w:val="22"/>
                <w:lang w:val="en-US"/>
              </w:rPr>
              <w:t>Įrenginio montavimo ir testavimo darbai, bei bandomosios eksploatacijos</w:t>
            </w:r>
            <w:r w:rsidR="00532D71" w:rsidRPr="00A03A1E">
              <w:rPr>
                <w:rFonts w:ascii="Times New Roman" w:eastAsia="Calibri" w:hAnsi="Times New Roman" w:cs="Times New Roman"/>
                <w:bCs/>
                <w:noProof/>
                <w:sz w:val="22"/>
                <w:szCs w:val="22"/>
                <w:lang w:val="en-US"/>
              </w:rPr>
              <w:t xml:space="preserve"> </w:t>
            </w:r>
          </w:p>
        </w:tc>
        <w:tc>
          <w:tcPr>
            <w:tcW w:w="581" w:type="pct"/>
            <w:tcBorders>
              <w:top w:val="single" w:sz="4" w:space="0" w:color="auto"/>
              <w:left w:val="single" w:sz="4" w:space="0" w:color="auto"/>
              <w:bottom w:val="single" w:sz="4" w:space="0" w:color="auto"/>
              <w:right w:val="single" w:sz="4" w:space="0" w:color="auto"/>
            </w:tcBorders>
          </w:tcPr>
          <w:p w14:paraId="50C53B47" w14:textId="77777777" w:rsidR="00532D71" w:rsidRPr="00A03A1E" w:rsidRDefault="00532D71" w:rsidP="00425FE1">
            <w:pPr>
              <w:spacing w:line="240" w:lineRule="auto"/>
              <w:ind w:firstLine="33"/>
              <w:jc w:val="center"/>
              <w:rPr>
                <w:rFonts w:ascii="Times New Roman" w:eastAsia="Calibri" w:hAnsi="Times New Roman" w:cs="Times New Roman"/>
                <w:sz w:val="22"/>
                <w:szCs w:val="22"/>
              </w:rPr>
            </w:pPr>
            <w:r w:rsidRPr="00A03A1E">
              <w:rPr>
                <w:rFonts w:ascii="Times New Roman" w:eastAsia="Calibri" w:hAnsi="Times New Roman" w:cs="Times New Roman"/>
                <w:sz w:val="22"/>
                <w:szCs w:val="22"/>
              </w:rPr>
              <w:t>1</w:t>
            </w:r>
          </w:p>
        </w:tc>
        <w:tc>
          <w:tcPr>
            <w:tcW w:w="542" w:type="pct"/>
            <w:tcBorders>
              <w:top w:val="single" w:sz="4" w:space="0" w:color="auto"/>
              <w:left w:val="single" w:sz="4" w:space="0" w:color="auto"/>
              <w:bottom w:val="single" w:sz="4" w:space="0" w:color="auto"/>
              <w:right w:val="single" w:sz="4" w:space="0" w:color="auto"/>
            </w:tcBorders>
          </w:tcPr>
          <w:p w14:paraId="397FE2AB" w14:textId="77777777" w:rsidR="00532D71" w:rsidRPr="00A03A1E" w:rsidRDefault="00532D71" w:rsidP="00425FE1">
            <w:pPr>
              <w:spacing w:line="240" w:lineRule="auto"/>
              <w:ind w:firstLine="33"/>
              <w:jc w:val="center"/>
              <w:rPr>
                <w:rFonts w:ascii="Times New Roman" w:eastAsia="Calibri" w:hAnsi="Times New Roman" w:cs="Times New Roman"/>
                <w:sz w:val="22"/>
                <w:szCs w:val="22"/>
              </w:rPr>
            </w:pPr>
            <w:r w:rsidRPr="00A03A1E">
              <w:rPr>
                <w:rFonts w:ascii="Times New Roman" w:eastAsia="Calibri" w:hAnsi="Times New Roman" w:cs="Times New Roman"/>
                <w:sz w:val="22"/>
                <w:szCs w:val="22"/>
              </w:rPr>
              <w:t>vnt.</w:t>
            </w:r>
          </w:p>
        </w:tc>
        <w:tc>
          <w:tcPr>
            <w:tcW w:w="672" w:type="pct"/>
            <w:tcBorders>
              <w:top w:val="single" w:sz="4" w:space="0" w:color="auto"/>
              <w:left w:val="single" w:sz="4" w:space="0" w:color="auto"/>
              <w:bottom w:val="single" w:sz="4" w:space="0" w:color="auto"/>
              <w:right w:val="single" w:sz="4" w:space="0" w:color="auto"/>
            </w:tcBorders>
          </w:tcPr>
          <w:p w14:paraId="7A2785B8" w14:textId="77777777" w:rsidR="00532D71" w:rsidRPr="00A03A1E" w:rsidRDefault="00532D71" w:rsidP="00425FE1">
            <w:pPr>
              <w:spacing w:line="240" w:lineRule="auto"/>
              <w:ind w:firstLine="33"/>
              <w:jc w:val="left"/>
              <w:rPr>
                <w:rFonts w:ascii="Times New Roman" w:eastAsia="Calibri" w:hAnsi="Times New Roman" w:cs="Times New Roman"/>
                <w:sz w:val="22"/>
                <w:szCs w:val="22"/>
              </w:rPr>
            </w:pPr>
          </w:p>
        </w:tc>
        <w:tc>
          <w:tcPr>
            <w:tcW w:w="597" w:type="pct"/>
            <w:tcBorders>
              <w:top w:val="single" w:sz="4" w:space="0" w:color="auto"/>
              <w:left w:val="single" w:sz="4" w:space="0" w:color="auto"/>
              <w:bottom w:val="single" w:sz="4" w:space="0" w:color="auto"/>
              <w:right w:val="single" w:sz="4" w:space="0" w:color="auto"/>
            </w:tcBorders>
          </w:tcPr>
          <w:p w14:paraId="7F9717D3" w14:textId="77777777" w:rsidR="00532D71" w:rsidRPr="00A03A1E" w:rsidRDefault="00532D71" w:rsidP="00425FE1">
            <w:pPr>
              <w:spacing w:line="240" w:lineRule="auto"/>
              <w:ind w:firstLine="33"/>
              <w:jc w:val="left"/>
              <w:rPr>
                <w:rFonts w:ascii="Times New Roman" w:eastAsia="Calibri" w:hAnsi="Times New Roman" w:cs="Times New Roman"/>
                <w:sz w:val="22"/>
                <w:szCs w:val="22"/>
              </w:rPr>
            </w:pPr>
          </w:p>
        </w:tc>
        <w:tc>
          <w:tcPr>
            <w:tcW w:w="673" w:type="pct"/>
            <w:tcBorders>
              <w:top w:val="single" w:sz="4" w:space="0" w:color="auto"/>
              <w:left w:val="single" w:sz="4" w:space="0" w:color="auto"/>
              <w:bottom w:val="single" w:sz="4" w:space="0" w:color="auto"/>
              <w:right w:val="single" w:sz="4" w:space="0" w:color="auto"/>
            </w:tcBorders>
          </w:tcPr>
          <w:p w14:paraId="5941EE9C" w14:textId="40A47130" w:rsidR="00532D71" w:rsidRPr="00A03A1E" w:rsidRDefault="00532D71" w:rsidP="00425FE1">
            <w:pPr>
              <w:spacing w:line="240" w:lineRule="auto"/>
              <w:ind w:firstLine="33"/>
              <w:jc w:val="left"/>
              <w:rPr>
                <w:rFonts w:ascii="Times New Roman" w:eastAsia="Calibri" w:hAnsi="Times New Roman" w:cs="Times New Roman"/>
                <w:sz w:val="22"/>
                <w:szCs w:val="22"/>
              </w:rPr>
            </w:pPr>
          </w:p>
        </w:tc>
      </w:tr>
      <w:tr w:rsidR="007D1C3E" w:rsidRPr="008C6289" w14:paraId="02E17AF1" w14:textId="77777777" w:rsidTr="00532D71">
        <w:tc>
          <w:tcPr>
            <w:tcW w:w="431" w:type="pct"/>
            <w:tcBorders>
              <w:top w:val="single" w:sz="4" w:space="0" w:color="auto"/>
              <w:left w:val="single" w:sz="4" w:space="0" w:color="auto"/>
              <w:bottom w:val="single" w:sz="4" w:space="0" w:color="auto"/>
              <w:right w:val="single" w:sz="4" w:space="0" w:color="auto"/>
            </w:tcBorders>
          </w:tcPr>
          <w:p w14:paraId="2A12629E" w14:textId="2FDB314F" w:rsidR="007D1C3E" w:rsidRPr="00A03A1E" w:rsidRDefault="007D1C3E" w:rsidP="007D1C3E">
            <w:pPr>
              <w:spacing w:line="240" w:lineRule="auto"/>
              <w:ind w:firstLine="29"/>
              <w:jc w:val="left"/>
              <w:rPr>
                <w:rFonts w:ascii="Times New Roman" w:eastAsia="Calibri" w:hAnsi="Times New Roman" w:cs="Times New Roman"/>
                <w:sz w:val="22"/>
                <w:szCs w:val="22"/>
              </w:rPr>
            </w:pPr>
            <w:r w:rsidRPr="00A03A1E">
              <w:rPr>
                <w:rFonts w:ascii="Times New Roman" w:eastAsia="Calibri" w:hAnsi="Times New Roman" w:cs="Times New Roman"/>
                <w:sz w:val="22"/>
                <w:szCs w:val="22"/>
              </w:rPr>
              <w:t>5.</w:t>
            </w:r>
          </w:p>
        </w:tc>
        <w:tc>
          <w:tcPr>
            <w:tcW w:w="1504" w:type="pct"/>
            <w:tcBorders>
              <w:top w:val="single" w:sz="4" w:space="0" w:color="auto"/>
              <w:left w:val="single" w:sz="4" w:space="0" w:color="auto"/>
              <w:bottom w:val="single" w:sz="4" w:space="0" w:color="auto"/>
              <w:right w:val="single" w:sz="4" w:space="0" w:color="auto"/>
            </w:tcBorders>
          </w:tcPr>
          <w:p w14:paraId="1E5E1387" w14:textId="229DD746" w:rsidR="007D1C3E" w:rsidRPr="00A03A1E" w:rsidRDefault="007D1C3E" w:rsidP="007D1C3E">
            <w:pPr>
              <w:spacing w:after="160" w:line="259" w:lineRule="auto"/>
              <w:ind w:firstLine="0"/>
              <w:jc w:val="left"/>
              <w:rPr>
                <w:rFonts w:ascii="Times New Roman" w:eastAsia="Calibri" w:hAnsi="Times New Roman" w:cs="Times New Roman"/>
                <w:bCs/>
                <w:noProof/>
                <w:sz w:val="22"/>
                <w:szCs w:val="22"/>
                <w:lang w:val="en-US"/>
              </w:rPr>
            </w:pPr>
            <w:r w:rsidRPr="00A03A1E">
              <w:rPr>
                <w:rFonts w:ascii="Times New Roman" w:eastAsia="Calibri" w:hAnsi="Times New Roman" w:cs="Times New Roman"/>
                <w:bCs/>
                <w:noProof/>
                <w:sz w:val="22"/>
                <w:szCs w:val="22"/>
                <w:lang w:val="en-US"/>
              </w:rPr>
              <w:t xml:space="preserve">Naudojimo instrukcijų </w:t>
            </w:r>
            <w:r w:rsidR="00C439D4" w:rsidRPr="00A03A1E">
              <w:rPr>
                <w:rFonts w:ascii="Times New Roman" w:eastAsia="Calibri" w:hAnsi="Times New Roman" w:cs="Times New Roman"/>
                <w:bCs/>
                <w:noProof/>
                <w:sz w:val="22"/>
                <w:szCs w:val="22"/>
                <w:lang w:val="en-US"/>
              </w:rPr>
              <w:t>paruošim</w:t>
            </w:r>
            <w:r w:rsidR="00C439D4">
              <w:rPr>
                <w:rFonts w:ascii="Times New Roman" w:eastAsia="Calibri" w:hAnsi="Times New Roman" w:cs="Times New Roman"/>
                <w:bCs/>
                <w:noProof/>
                <w:sz w:val="22"/>
                <w:szCs w:val="22"/>
                <w:lang w:val="en-US"/>
              </w:rPr>
              <w:t>as</w:t>
            </w:r>
            <w:r w:rsidR="00C439D4" w:rsidRPr="00A03A1E">
              <w:rPr>
                <w:rFonts w:ascii="Times New Roman" w:eastAsia="Calibri" w:hAnsi="Times New Roman" w:cs="Times New Roman"/>
                <w:bCs/>
                <w:noProof/>
                <w:sz w:val="22"/>
                <w:szCs w:val="22"/>
                <w:lang w:val="en-US"/>
              </w:rPr>
              <w:t xml:space="preserve"> </w:t>
            </w:r>
            <w:r w:rsidRPr="00A03A1E">
              <w:rPr>
                <w:rFonts w:ascii="Times New Roman" w:eastAsia="Calibri" w:hAnsi="Times New Roman" w:cs="Times New Roman"/>
                <w:bCs/>
                <w:noProof/>
                <w:sz w:val="22"/>
                <w:szCs w:val="22"/>
                <w:lang w:val="en-US"/>
              </w:rPr>
              <w:t>ir mokymų pravedimas</w:t>
            </w:r>
          </w:p>
        </w:tc>
        <w:tc>
          <w:tcPr>
            <w:tcW w:w="581" w:type="pct"/>
            <w:tcBorders>
              <w:top w:val="single" w:sz="4" w:space="0" w:color="auto"/>
              <w:left w:val="single" w:sz="4" w:space="0" w:color="auto"/>
              <w:bottom w:val="single" w:sz="4" w:space="0" w:color="auto"/>
              <w:right w:val="single" w:sz="4" w:space="0" w:color="auto"/>
            </w:tcBorders>
          </w:tcPr>
          <w:p w14:paraId="1A1FEA80" w14:textId="711857A8" w:rsidR="007D1C3E" w:rsidRPr="00A03A1E" w:rsidRDefault="007D1C3E" w:rsidP="007D1C3E">
            <w:pPr>
              <w:spacing w:line="240" w:lineRule="auto"/>
              <w:ind w:firstLine="33"/>
              <w:jc w:val="center"/>
              <w:rPr>
                <w:rFonts w:ascii="Times New Roman" w:eastAsia="Calibri" w:hAnsi="Times New Roman" w:cs="Times New Roman"/>
                <w:sz w:val="22"/>
                <w:szCs w:val="22"/>
              </w:rPr>
            </w:pPr>
            <w:r w:rsidRPr="00A03A1E">
              <w:rPr>
                <w:rFonts w:ascii="Times New Roman" w:eastAsia="Calibri" w:hAnsi="Times New Roman" w:cs="Times New Roman"/>
                <w:sz w:val="22"/>
                <w:szCs w:val="22"/>
              </w:rPr>
              <w:t>1</w:t>
            </w:r>
          </w:p>
        </w:tc>
        <w:tc>
          <w:tcPr>
            <w:tcW w:w="542" w:type="pct"/>
            <w:tcBorders>
              <w:top w:val="single" w:sz="4" w:space="0" w:color="auto"/>
              <w:left w:val="single" w:sz="4" w:space="0" w:color="auto"/>
              <w:bottom w:val="single" w:sz="4" w:space="0" w:color="auto"/>
              <w:right w:val="single" w:sz="4" w:space="0" w:color="auto"/>
            </w:tcBorders>
          </w:tcPr>
          <w:p w14:paraId="5573FCC7" w14:textId="4DE7AFE2" w:rsidR="007D1C3E" w:rsidRPr="00A03A1E" w:rsidRDefault="007D1C3E" w:rsidP="007D1C3E">
            <w:pPr>
              <w:spacing w:line="240" w:lineRule="auto"/>
              <w:ind w:firstLine="33"/>
              <w:jc w:val="center"/>
              <w:rPr>
                <w:rFonts w:ascii="Times New Roman" w:eastAsia="Calibri" w:hAnsi="Times New Roman" w:cs="Times New Roman"/>
                <w:sz w:val="22"/>
                <w:szCs w:val="22"/>
              </w:rPr>
            </w:pPr>
            <w:r w:rsidRPr="00A03A1E">
              <w:rPr>
                <w:rFonts w:ascii="Times New Roman" w:eastAsia="Calibri" w:hAnsi="Times New Roman" w:cs="Times New Roman"/>
                <w:sz w:val="22"/>
                <w:szCs w:val="22"/>
              </w:rPr>
              <w:t>vnt.</w:t>
            </w:r>
          </w:p>
        </w:tc>
        <w:tc>
          <w:tcPr>
            <w:tcW w:w="672" w:type="pct"/>
            <w:tcBorders>
              <w:top w:val="single" w:sz="4" w:space="0" w:color="auto"/>
              <w:left w:val="single" w:sz="4" w:space="0" w:color="auto"/>
              <w:bottom w:val="single" w:sz="4" w:space="0" w:color="auto"/>
              <w:right w:val="single" w:sz="4" w:space="0" w:color="auto"/>
            </w:tcBorders>
          </w:tcPr>
          <w:p w14:paraId="5DB534AF" w14:textId="77777777" w:rsidR="007D1C3E" w:rsidRPr="00A03A1E" w:rsidRDefault="007D1C3E" w:rsidP="007D1C3E">
            <w:pPr>
              <w:spacing w:line="240" w:lineRule="auto"/>
              <w:ind w:firstLine="33"/>
              <w:jc w:val="left"/>
              <w:rPr>
                <w:rFonts w:ascii="Times New Roman" w:eastAsia="Calibri" w:hAnsi="Times New Roman" w:cs="Times New Roman"/>
                <w:sz w:val="22"/>
                <w:szCs w:val="22"/>
              </w:rPr>
            </w:pPr>
          </w:p>
        </w:tc>
        <w:tc>
          <w:tcPr>
            <w:tcW w:w="597" w:type="pct"/>
            <w:tcBorders>
              <w:top w:val="single" w:sz="4" w:space="0" w:color="auto"/>
              <w:left w:val="single" w:sz="4" w:space="0" w:color="auto"/>
              <w:bottom w:val="single" w:sz="4" w:space="0" w:color="auto"/>
              <w:right w:val="single" w:sz="4" w:space="0" w:color="auto"/>
            </w:tcBorders>
          </w:tcPr>
          <w:p w14:paraId="0BB307FA" w14:textId="77777777" w:rsidR="007D1C3E" w:rsidRPr="00A03A1E" w:rsidRDefault="007D1C3E" w:rsidP="007D1C3E">
            <w:pPr>
              <w:spacing w:line="240" w:lineRule="auto"/>
              <w:ind w:firstLine="33"/>
              <w:jc w:val="left"/>
              <w:rPr>
                <w:rFonts w:ascii="Times New Roman" w:eastAsia="Calibri" w:hAnsi="Times New Roman" w:cs="Times New Roman"/>
                <w:sz w:val="22"/>
                <w:szCs w:val="22"/>
              </w:rPr>
            </w:pPr>
          </w:p>
        </w:tc>
        <w:tc>
          <w:tcPr>
            <w:tcW w:w="673" w:type="pct"/>
            <w:tcBorders>
              <w:top w:val="single" w:sz="4" w:space="0" w:color="auto"/>
              <w:left w:val="single" w:sz="4" w:space="0" w:color="auto"/>
              <w:bottom w:val="single" w:sz="4" w:space="0" w:color="auto"/>
              <w:right w:val="single" w:sz="4" w:space="0" w:color="auto"/>
            </w:tcBorders>
          </w:tcPr>
          <w:p w14:paraId="6E45B299" w14:textId="77777777" w:rsidR="007D1C3E" w:rsidRPr="00A03A1E" w:rsidRDefault="007D1C3E" w:rsidP="007D1C3E">
            <w:pPr>
              <w:spacing w:line="240" w:lineRule="auto"/>
              <w:ind w:firstLine="33"/>
              <w:jc w:val="left"/>
              <w:rPr>
                <w:rFonts w:ascii="Times New Roman" w:eastAsia="Calibri" w:hAnsi="Times New Roman" w:cs="Times New Roman"/>
                <w:sz w:val="22"/>
                <w:szCs w:val="22"/>
              </w:rPr>
            </w:pPr>
          </w:p>
        </w:tc>
      </w:tr>
      <w:tr w:rsidR="007D1C3E" w:rsidRPr="008C6289" w14:paraId="76E9CFCA" w14:textId="77777777" w:rsidTr="00532D71">
        <w:tc>
          <w:tcPr>
            <w:tcW w:w="431" w:type="pct"/>
            <w:tcBorders>
              <w:top w:val="single" w:sz="4" w:space="0" w:color="auto"/>
              <w:left w:val="single" w:sz="4" w:space="0" w:color="auto"/>
              <w:bottom w:val="single" w:sz="4" w:space="0" w:color="auto"/>
              <w:right w:val="single" w:sz="4" w:space="0" w:color="auto"/>
            </w:tcBorders>
          </w:tcPr>
          <w:p w14:paraId="1F361DA2" w14:textId="0DE27DF6" w:rsidR="007D1C3E" w:rsidRPr="00A03A1E" w:rsidRDefault="007D1C3E" w:rsidP="007D1C3E">
            <w:pPr>
              <w:spacing w:line="240" w:lineRule="auto"/>
              <w:ind w:firstLine="29"/>
              <w:jc w:val="left"/>
              <w:rPr>
                <w:rFonts w:ascii="Times New Roman" w:eastAsia="Calibri" w:hAnsi="Times New Roman" w:cs="Times New Roman"/>
                <w:sz w:val="22"/>
                <w:szCs w:val="22"/>
              </w:rPr>
            </w:pPr>
            <w:r w:rsidRPr="00A03A1E">
              <w:rPr>
                <w:rFonts w:ascii="Times New Roman" w:eastAsia="Calibri" w:hAnsi="Times New Roman" w:cs="Times New Roman"/>
                <w:sz w:val="22"/>
                <w:szCs w:val="22"/>
              </w:rPr>
              <w:t>6.</w:t>
            </w:r>
          </w:p>
        </w:tc>
        <w:tc>
          <w:tcPr>
            <w:tcW w:w="1504" w:type="pct"/>
            <w:tcBorders>
              <w:top w:val="single" w:sz="4" w:space="0" w:color="auto"/>
              <w:left w:val="single" w:sz="4" w:space="0" w:color="auto"/>
              <w:bottom w:val="single" w:sz="4" w:space="0" w:color="auto"/>
              <w:right w:val="single" w:sz="4" w:space="0" w:color="auto"/>
            </w:tcBorders>
          </w:tcPr>
          <w:p w14:paraId="7A1B9E87" w14:textId="4572963A" w:rsidR="007D1C3E" w:rsidRPr="00A03A1E" w:rsidRDefault="007D1C3E" w:rsidP="007D1C3E">
            <w:pPr>
              <w:spacing w:after="160" w:line="259" w:lineRule="auto"/>
              <w:ind w:firstLine="0"/>
              <w:jc w:val="left"/>
              <w:rPr>
                <w:rFonts w:ascii="Times New Roman" w:eastAsia="Calibri" w:hAnsi="Times New Roman" w:cs="Times New Roman"/>
                <w:bCs/>
                <w:noProof/>
                <w:sz w:val="22"/>
                <w:szCs w:val="22"/>
                <w:lang w:val="en-US"/>
              </w:rPr>
            </w:pPr>
            <w:r w:rsidRPr="00A03A1E">
              <w:rPr>
                <w:rFonts w:ascii="Times New Roman" w:eastAsia="Calibri" w:hAnsi="Times New Roman" w:cs="Times New Roman"/>
                <w:bCs/>
                <w:noProof/>
                <w:sz w:val="22"/>
                <w:szCs w:val="22"/>
                <w:lang w:val="en-US"/>
              </w:rPr>
              <w:t>Sistemos priežiūros paslauga</w:t>
            </w:r>
          </w:p>
        </w:tc>
        <w:tc>
          <w:tcPr>
            <w:tcW w:w="581" w:type="pct"/>
            <w:tcBorders>
              <w:top w:val="single" w:sz="4" w:space="0" w:color="auto"/>
              <w:left w:val="single" w:sz="4" w:space="0" w:color="auto"/>
              <w:bottom w:val="single" w:sz="4" w:space="0" w:color="auto"/>
              <w:right w:val="single" w:sz="4" w:space="0" w:color="auto"/>
            </w:tcBorders>
          </w:tcPr>
          <w:p w14:paraId="109D8740" w14:textId="4C5341A6" w:rsidR="007D1C3E" w:rsidRPr="00A03A1E" w:rsidRDefault="007D1C3E" w:rsidP="007D1C3E">
            <w:pPr>
              <w:spacing w:line="240" w:lineRule="auto"/>
              <w:ind w:firstLine="33"/>
              <w:jc w:val="center"/>
              <w:rPr>
                <w:rFonts w:ascii="Times New Roman" w:eastAsia="Calibri" w:hAnsi="Times New Roman" w:cs="Times New Roman"/>
                <w:sz w:val="22"/>
                <w:szCs w:val="22"/>
              </w:rPr>
            </w:pPr>
            <w:r w:rsidRPr="00A03A1E">
              <w:rPr>
                <w:rFonts w:ascii="Times New Roman" w:eastAsia="Calibri" w:hAnsi="Times New Roman" w:cs="Times New Roman"/>
                <w:sz w:val="22"/>
                <w:szCs w:val="22"/>
              </w:rPr>
              <w:t>1</w:t>
            </w:r>
          </w:p>
        </w:tc>
        <w:tc>
          <w:tcPr>
            <w:tcW w:w="542" w:type="pct"/>
            <w:tcBorders>
              <w:top w:val="single" w:sz="4" w:space="0" w:color="auto"/>
              <w:left w:val="single" w:sz="4" w:space="0" w:color="auto"/>
              <w:bottom w:val="single" w:sz="4" w:space="0" w:color="auto"/>
              <w:right w:val="single" w:sz="4" w:space="0" w:color="auto"/>
            </w:tcBorders>
          </w:tcPr>
          <w:p w14:paraId="065A4C70" w14:textId="310A6143" w:rsidR="007D1C3E" w:rsidRPr="00A03A1E" w:rsidRDefault="007D1C3E" w:rsidP="007D1C3E">
            <w:pPr>
              <w:spacing w:line="240" w:lineRule="auto"/>
              <w:ind w:firstLine="33"/>
              <w:jc w:val="center"/>
              <w:rPr>
                <w:rFonts w:ascii="Times New Roman" w:eastAsia="Calibri" w:hAnsi="Times New Roman" w:cs="Times New Roman"/>
                <w:sz w:val="22"/>
                <w:szCs w:val="22"/>
              </w:rPr>
            </w:pPr>
            <w:r w:rsidRPr="00A03A1E">
              <w:rPr>
                <w:rFonts w:ascii="Times New Roman" w:eastAsia="Calibri" w:hAnsi="Times New Roman" w:cs="Times New Roman"/>
                <w:sz w:val="22"/>
                <w:szCs w:val="22"/>
              </w:rPr>
              <w:t>vnt.</w:t>
            </w:r>
          </w:p>
        </w:tc>
        <w:tc>
          <w:tcPr>
            <w:tcW w:w="672" w:type="pct"/>
            <w:tcBorders>
              <w:top w:val="single" w:sz="4" w:space="0" w:color="auto"/>
              <w:left w:val="single" w:sz="4" w:space="0" w:color="auto"/>
              <w:bottom w:val="single" w:sz="4" w:space="0" w:color="auto"/>
              <w:right w:val="single" w:sz="4" w:space="0" w:color="auto"/>
            </w:tcBorders>
          </w:tcPr>
          <w:p w14:paraId="51332247" w14:textId="77777777" w:rsidR="007D1C3E" w:rsidRPr="00A03A1E" w:rsidRDefault="007D1C3E" w:rsidP="007D1C3E">
            <w:pPr>
              <w:spacing w:line="240" w:lineRule="auto"/>
              <w:ind w:firstLine="33"/>
              <w:jc w:val="left"/>
              <w:rPr>
                <w:rFonts w:ascii="Times New Roman" w:eastAsia="Calibri" w:hAnsi="Times New Roman" w:cs="Times New Roman"/>
                <w:sz w:val="22"/>
                <w:szCs w:val="22"/>
              </w:rPr>
            </w:pPr>
          </w:p>
        </w:tc>
        <w:tc>
          <w:tcPr>
            <w:tcW w:w="597" w:type="pct"/>
            <w:tcBorders>
              <w:top w:val="single" w:sz="4" w:space="0" w:color="auto"/>
              <w:left w:val="single" w:sz="4" w:space="0" w:color="auto"/>
              <w:bottom w:val="single" w:sz="4" w:space="0" w:color="auto"/>
              <w:right w:val="single" w:sz="4" w:space="0" w:color="auto"/>
            </w:tcBorders>
          </w:tcPr>
          <w:p w14:paraId="31B6E379" w14:textId="77777777" w:rsidR="007D1C3E" w:rsidRPr="00A03A1E" w:rsidRDefault="007D1C3E" w:rsidP="007D1C3E">
            <w:pPr>
              <w:spacing w:line="240" w:lineRule="auto"/>
              <w:ind w:firstLine="33"/>
              <w:jc w:val="left"/>
              <w:rPr>
                <w:rFonts w:ascii="Times New Roman" w:eastAsia="Calibri" w:hAnsi="Times New Roman" w:cs="Times New Roman"/>
                <w:sz w:val="22"/>
                <w:szCs w:val="22"/>
              </w:rPr>
            </w:pPr>
          </w:p>
        </w:tc>
        <w:tc>
          <w:tcPr>
            <w:tcW w:w="673" w:type="pct"/>
            <w:tcBorders>
              <w:top w:val="single" w:sz="4" w:space="0" w:color="auto"/>
              <w:left w:val="single" w:sz="4" w:space="0" w:color="auto"/>
              <w:bottom w:val="single" w:sz="4" w:space="0" w:color="auto"/>
              <w:right w:val="single" w:sz="4" w:space="0" w:color="auto"/>
            </w:tcBorders>
          </w:tcPr>
          <w:p w14:paraId="50415F17" w14:textId="77777777" w:rsidR="007D1C3E" w:rsidRPr="00A03A1E" w:rsidRDefault="007D1C3E" w:rsidP="007D1C3E">
            <w:pPr>
              <w:spacing w:line="240" w:lineRule="auto"/>
              <w:ind w:firstLine="33"/>
              <w:jc w:val="left"/>
              <w:rPr>
                <w:rFonts w:ascii="Times New Roman" w:eastAsia="Calibri" w:hAnsi="Times New Roman" w:cs="Times New Roman"/>
                <w:sz w:val="22"/>
                <w:szCs w:val="22"/>
              </w:rPr>
            </w:pPr>
          </w:p>
        </w:tc>
      </w:tr>
      <w:tr w:rsidR="00161B33" w:rsidRPr="008C6289" w14:paraId="4D1B8742" w14:textId="77777777" w:rsidTr="00161B33">
        <w:tc>
          <w:tcPr>
            <w:tcW w:w="4327" w:type="pct"/>
            <w:gridSpan w:val="6"/>
            <w:tcBorders>
              <w:top w:val="single" w:sz="4" w:space="0" w:color="auto"/>
              <w:left w:val="single" w:sz="4" w:space="0" w:color="auto"/>
              <w:bottom w:val="single" w:sz="4" w:space="0" w:color="auto"/>
              <w:right w:val="single" w:sz="4" w:space="0" w:color="auto"/>
            </w:tcBorders>
          </w:tcPr>
          <w:p w14:paraId="29B5B4EB" w14:textId="5A3BA4C6" w:rsidR="00161B33" w:rsidRPr="00A03A1E" w:rsidRDefault="00161B33" w:rsidP="00161B33">
            <w:pPr>
              <w:spacing w:line="240" w:lineRule="auto"/>
              <w:ind w:firstLine="33"/>
              <w:jc w:val="right"/>
              <w:rPr>
                <w:rFonts w:ascii="Times New Roman" w:eastAsia="Calibri" w:hAnsi="Times New Roman" w:cs="Times New Roman"/>
                <w:sz w:val="22"/>
                <w:szCs w:val="22"/>
              </w:rPr>
            </w:pPr>
            <w:r>
              <w:rPr>
                <w:rFonts w:ascii="Times New Roman" w:eastAsia="Calibri" w:hAnsi="Times New Roman" w:cs="Times New Roman"/>
                <w:sz w:val="22"/>
                <w:szCs w:val="22"/>
              </w:rPr>
              <w:t>BENDRA KAINA, Eur be PVM</w:t>
            </w:r>
          </w:p>
        </w:tc>
        <w:tc>
          <w:tcPr>
            <w:tcW w:w="673" w:type="pct"/>
            <w:tcBorders>
              <w:top w:val="single" w:sz="4" w:space="0" w:color="auto"/>
              <w:left w:val="single" w:sz="4" w:space="0" w:color="auto"/>
              <w:bottom w:val="single" w:sz="4" w:space="0" w:color="auto"/>
              <w:right w:val="single" w:sz="4" w:space="0" w:color="auto"/>
            </w:tcBorders>
          </w:tcPr>
          <w:p w14:paraId="3AEA646D" w14:textId="77777777" w:rsidR="00161B33" w:rsidRPr="00A03A1E" w:rsidRDefault="00161B33" w:rsidP="007D1C3E">
            <w:pPr>
              <w:spacing w:line="240" w:lineRule="auto"/>
              <w:ind w:firstLine="33"/>
              <w:jc w:val="left"/>
              <w:rPr>
                <w:rFonts w:ascii="Times New Roman" w:eastAsia="Calibri" w:hAnsi="Times New Roman" w:cs="Times New Roman"/>
                <w:sz w:val="22"/>
                <w:szCs w:val="22"/>
              </w:rPr>
            </w:pPr>
          </w:p>
        </w:tc>
      </w:tr>
      <w:tr w:rsidR="00161B33" w:rsidRPr="008C6289" w14:paraId="1690F921" w14:textId="77777777" w:rsidTr="00161B33">
        <w:tc>
          <w:tcPr>
            <w:tcW w:w="4327" w:type="pct"/>
            <w:gridSpan w:val="6"/>
            <w:tcBorders>
              <w:top w:val="single" w:sz="4" w:space="0" w:color="auto"/>
              <w:left w:val="single" w:sz="4" w:space="0" w:color="auto"/>
              <w:bottom w:val="single" w:sz="4" w:space="0" w:color="auto"/>
              <w:right w:val="single" w:sz="4" w:space="0" w:color="auto"/>
            </w:tcBorders>
          </w:tcPr>
          <w:p w14:paraId="5CE7851C" w14:textId="5BD914BA" w:rsidR="00161B33" w:rsidRDefault="00161B33" w:rsidP="00161B33">
            <w:pPr>
              <w:spacing w:line="240" w:lineRule="auto"/>
              <w:ind w:firstLine="33"/>
              <w:jc w:val="right"/>
              <w:rPr>
                <w:rFonts w:ascii="Times New Roman" w:eastAsia="Calibri" w:hAnsi="Times New Roman" w:cs="Times New Roman"/>
                <w:sz w:val="22"/>
                <w:szCs w:val="22"/>
              </w:rPr>
            </w:pPr>
            <w:r>
              <w:rPr>
                <w:rFonts w:ascii="Times New Roman" w:eastAsia="Calibri" w:hAnsi="Times New Roman" w:cs="Times New Roman"/>
                <w:sz w:val="22"/>
                <w:szCs w:val="22"/>
              </w:rPr>
              <w:t>PVM, Eur</w:t>
            </w:r>
          </w:p>
        </w:tc>
        <w:tc>
          <w:tcPr>
            <w:tcW w:w="673" w:type="pct"/>
            <w:tcBorders>
              <w:top w:val="single" w:sz="4" w:space="0" w:color="auto"/>
              <w:left w:val="single" w:sz="4" w:space="0" w:color="auto"/>
              <w:bottom w:val="single" w:sz="4" w:space="0" w:color="auto"/>
              <w:right w:val="single" w:sz="4" w:space="0" w:color="auto"/>
            </w:tcBorders>
          </w:tcPr>
          <w:p w14:paraId="38EA7B82" w14:textId="77777777" w:rsidR="00161B33" w:rsidRPr="00A03A1E" w:rsidRDefault="00161B33" w:rsidP="007D1C3E">
            <w:pPr>
              <w:spacing w:line="240" w:lineRule="auto"/>
              <w:ind w:firstLine="33"/>
              <w:jc w:val="left"/>
              <w:rPr>
                <w:rFonts w:ascii="Times New Roman" w:eastAsia="Calibri" w:hAnsi="Times New Roman" w:cs="Times New Roman"/>
                <w:sz w:val="22"/>
                <w:szCs w:val="22"/>
              </w:rPr>
            </w:pPr>
          </w:p>
        </w:tc>
      </w:tr>
      <w:tr w:rsidR="00161B33" w:rsidRPr="008C6289" w14:paraId="380B0DD6" w14:textId="77777777" w:rsidTr="00161B33">
        <w:tc>
          <w:tcPr>
            <w:tcW w:w="4327" w:type="pct"/>
            <w:gridSpan w:val="6"/>
            <w:tcBorders>
              <w:top w:val="single" w:sz="4" w:space="0" w:color="auto"/>
              <w:left w:val="single" w:sz="4" w:space="0" w:color="auto"/>
              <w:bottom w:val="single" w:sz="4" w:space="0" w:color="auto"/>
              <w:right w:val="single" w:sz="4" w:space="0" w:color="auto"/>
            </w:tcBorders>
          </w:tcPr>
          <w:p w14:paraId="65E8999B" w14:textId="6957D0C6" w:rsidR="00161B33" w:rsidRDefault="00161B33" w:rsidP="00161B33">
            <w:pPr>
              <w:spacing w:line="240" w:lineRule="auto"/>
              <w:ind w:firstLine="33"/>
              <w:jc w:val="right"/>
              <w:rPr>
                <w:rFonts w:ascii="Times New Roman" w:eastAsia="Calibri" w:hAnsi="Times New Roman" w:cs="Times New Roman"/>
                <w:sz w:val="22"/>
                <w:szCs w:val="22"/>
              </w:rPr>
            </w:pPr>
            <w:r>
              <w:rPr>
                <w:rFonts w:ascii="Times New Roman" w:eastAsia="Calibri" w:hAnsi="Times New Roman" w:cs="Times New Roman"/>
                <w:sz w:val="22"/>
                <w:szCs w:val="22"/>
              </w:rPr>
              <w:t>BENDRA KAINA, Eur su PVM</w:t>
            </w:r>
          </w:p>
        </w:tc>
        <w:tc>
          <w:tcPr>
            <w:tcW w:w="673" w:type="pct"/>
            <w:tcBorders>
              <w:top w:val="single" w:sz="4" w:space="0" w:color="auto"/>
              <w:left w:val="single" w:sz="4" w:space="0" w:color="auto"/>
              <w:bottom w:val="single" w:sz="4" w:space="0" w:color="auto"/>
              <w:right w:val="single" w:sz="4" w:space="0" w:color="auto"/>
            </w:tcBorders>
          </w:tcPr>
          <w:p w14:paraId="2759B896" w14:textId="77777777" w:rsidR="00161B33" w:rsidRPr="00A03A1E" w:rsidRDefault="00161B33" w:rsidP="007D1C3E">
            <w:pPr>
              <w:spacing w:line="240" w:lineRule="auto"/>
              <w:ind w:firstLine="33"/>
              <w:jc w:val="left"/>
              <w:rPr>
                <w:rFonts w:ascii="Times New Roman" w:eastAsia="Calibri" w:hAnsi="Times New Roman" w:cs="Times New Roman"/>
                <w:sz w:val="22"/>
                <w:szCs w:val="22"/>
              </w:rPr>
            </w:pPr>
          </w:p>
        </w:tc>
      </w:tr>
    </w:tbl>
    <w:p w14:paraId="78C198F7" w14:textId="77777777" w:rsidR="002271BD" w:rsidRPr="002271BD" w:rsidRDefault="002271BD" w:rsidP="002271BD">
      <w:pPr>
        <w:ind w:firstLine="0"/>
        <w:rPr>
          <w:rFonts w:ascii="Times New Roman" w:hAnsi="Times New Roman" w:cs="Times New Roman"/>
          <w:sz w:val="22"/>
          <w:szCs w:val="22"/>
        </w:rPr>
      </w:pPr>
    </w:p>
    <w:p w14:paraId="3AFBB416" w14:textId="77777777" w:rsidR="00532561" w:rsidRPr="00C439D4" w:rsidRDefault="00532561" w:rsidP="004D2A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hAnsi="Times New Roman" w:cs="Times New Roman"/>
          <w:sz w:val="22"/>
          <w:szCs w:val="22"/>
        </w:rPr>
      </w:pPr>
      <w:r w:rsidRPr="00C439D4">
        <w:rPr>
          <w:rFonts w:ascii="Times New Roman" w:hAnsi="Times New Roman" w:cs="Times New Roman"/>
          <w:b/>
          <w:sz w:val="22"/>
          <w:szCs w:val="22"/>
        </w:rPr>
        <w:t>Bendra pasiūlymo kaina su PVM (žodžiais):__________</w:t>
      </w:r>
      <w:r w:rsidRPr="00C439D4">
        <w:rPr>
          <w:rFonts w:ascii="Times New Roman" w:hAnsi="Times New Roman" w:cs="Times New Roman"/>
          <w:sz w:val="22"/>
          <w:szCs w:val="22"/>
        </w:rPr>
        <w:t>______________________Eur.</w:t>
      </w:r>
    </w:p>
    <w:p w14:paraId="6538833C" w14:textId="77777777" w:rsidR="00532561" w:rsidRPr="00C439D4" w:rsidRDefault="00532561" w:rsidP="0053256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2"/>
          <w:szCs w:val="22"/>
        </w:rPr>
      </w:pPr>
    </w:p>
    <w:p w14:paraId="56CF395C" w14:textId="1C585B31" w:rsidR="007C07FD" w:rsidRPr="00F96F14" w:rsidRDefault="00532561" w:rsidP="0096446C">
      <w:pPr>
        <w:spacing w:line="240" w:lineRule="auto"/>
        <w:ind w:firstLine="0"/>
        <w:rPr>
          <w:rFonts w:ascii="Times New Roman" w:hAnsi="Times New Roman" w:cs="Times New Roman"/>
          <w:sz w:val="22"/>
          <w:szCs w:val="22"/>
        </w:rPr>
      </w:pPr>
      <w:r w:rsidRPr="00C439D4">
        <w:rPr>
          <w:rFonts w:ascii="Times New Roman" w:eastAsia="Calibri" w:hAnsi="Times New Roman" w:cs="Times New Roman"/>
          <w:sz w:val="22"/>
          <w:szCs w:val="22"/>
        </w:rPr>
        <w:t xml:space="preserve">Į šią bendrą pasiūlymo kainą įeina visos tiekėjo išlaidos ir mokesčiai, taip pat ir PVM, kuris </w:t>
      </w:r>
      <w:proofErr w:type="spellStart"/>
      <w:r w:rsidRPr="00C439D4">
        <w:rPr>
          <w:rFonts w:ascii="Times New Roman" w:eastAsia="Calibri" w:hAnsi="Times New Roman" w:cs="Times New Roman"/>
          <w:sz w:val="22"/>
          <w:szCs w:val="22"/>
        </w:rPr>
        <w:t>sudaro_________Eur</w:t>
      </w:r>
      <w:proofErr w:type="spellEnd"/>
      <w:r w:rsidRPr="00C439D4">
        <w:rPr>
          <w:rFonts w:ascii="Times New Roman" w:eastAsia="Calibri" w:hAnsi="Times New Roman" w:cs="Times New Roman"/>
          <w:sz w:val="22"/>
          <w:szCs w:val="22"/>
        </w:rPr>
        <w:t>.</w:t>
      </w:r>
      <w:r w:rsidR="00C439D4">
        <w:rPr>
          <w:rFonts w:ascii="Times New Roman" w:eastAsia="Calibri" w:hAnsi="Times New Roman" w:cs="Times New Roman"/>
          <w:sz w:val="22"/>
          <w:szCs w:val="22"/>
        </w:rPr>
        <w:t xml:space="preserve"> </w:t>
      </w:r>
      <w:r w:rsidR="00C439D4" w:rsidRPr="00C439D4">
        <w:rPr>
          <w:rFonts w:ascii="Times New Roman" w:hAnsi="Times New Roman" w:cs="Times New Roman"/>
          <w:sz w:val="22"/>
          <w:szCs w:val="22"/>
        </w:rPr>
        <w:t>Tais atvejais, kai pagal galiojančius teisės aktus tiekėjui nereikia mokėti PVM, jis lentelėje nurodo kainas be PVM ir nurodo priežastis, dėl kurių PVM nemokamas: __________________________________________________________________________________.</w:t>
      </w:r>
    </w:p>
    <w:p w14:paraId="048D78E1" w14:textId="3B7D3B66" w:rsidR="0096446C" w:rsidRPr="00C439D4" w:rsidRDefault="0096446C" w:rsidP="00C439D4">
      <w:pPr>
        <w:spacing w:line="23" w:lineRule="atLeast"/>
        <w:ind w:firstLine="794"/>
        <w:rPr>
          <w:rFonts w:ascii="Times New Roman" w:eastAsia="Yu Mincho" w:hAnsi="Times New Roman" w:cs="Times New Roman"/>
          <w:sz w:val="22"/>
          <w:szCs w:val="22"/>
          <w:lang w:eastAsia="en-US"/>
        </w:rPr>
      </w:pPr>
      <w:r w:rsidRPr="000436FA">
        <w:rPr>
          <w:rFonts w:ascii="Times New Roman" w:hAnsi="Times New Roman" w:cs="Times New Roman"/>
          <w:sz w:val="22"/>
          <w:szCs w:val="22"/>
        </w:rPr>
        <w:t xml:space="preserve">3. Informacija apie tiekėjo neatitikimą  </w:t>
      </w:r>
      <w:r w:rsidRPr="000436FA">
        <w:rPr>
          <w:rFonts w:ascii="Times New Roman" w:eastAsia="Yu Mincho" w:hAnsi="Times New Roman" w:cs="Times New Roman"/>
          <w:sz w:val="22"/>
          <w:szCs w:val="22"/>
          <w:lang w:eastAsia="en-US"/>
        </w:rPr>
        <w:t>VPĮ 46 straipsnio 2¹ dalyje nu</w:t>
      </w:r>
      <w:r>
        <w:rPr>
          <w:rFonts w:ascii="Times New Roman" w:eastAsia="Yu Mincho" w:hAnsi="Times New Roman" w:cs="Times New Roman"/>
          <w:sz w:val="22"/>
          <w:szCs w:val="22"/>
          <w:lang w:eastAsia="en-US"/>
        </w:rPr>
        <w:t>statytam</w:t>
      </w:r>
      <w:r w:rsidRPr="000436FA">
        <w:rPr>
          <w:rFonts w:ascii="Times New Roman" w:eastAsia="Yu Mincho" w:hAnsi="Times New Roman" w:cs="Times New Roman"/>
          <w:sz w:val="22"/>
          <w:szCs w:val="22"/>
          <w:lang w:eastAsia="en-US"/>
        </w:rPr>
        <w:t xml:space="preserve"> pašalinimo pagrindui:</w:t>
      </w:r>
    </w:p>
    <w:tbl>
      <w:tblPr>
        <w:tblW w:w="10059" w:type="dxa"/>
        <w:tblLayout w:type="fixed"/>
        <w:tblCellMar>
          <w:left w:w="10" w:type="dxa"/>
          <w:right w:w="10" w:type="dxa"/>
        </w:tblCellMar>
        <w:tblLook w:val="04A0" w:firstRow="1" w:lastRow="0" w:firstColumn="1" w:lastColumn="0" w:noHBand="0" w:noVBand="1"/>
      </w:tblPr>
      <w:tblGrid>
        <w:gridCol w:w="704"/>
        <w:gridCol w:w="4961"/>
        <w:gridCol w:w="1134"/>
        <w:gridCol w:w="1985"/>
        <w:gridCol w:w="1275"/>
      </w:tblGrid>
      <w:tr w:rsidR="0096446C" w:rsidRPr="00F22E21" w14:paraId="7F925DC2" w14:textId="77777777" w:rsidTr="00BE630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63059D" w14:textId="77777777" w:rsidR="0096446C" w:rsidRPr="00F22E21" w:rsidRDefault="0096446C" w:rsidP="00BE630F">
            <w:pPr>
              <w:spacing w:line="240" w:lineRule="auto"/>
              <w:ind w:left="32" w:firstLine="0"/>
              <w:jc w:val="center"/>
              <w:rPr>
                <w:rFonts w:ascii="Times New Roman" w:hAnsi="Times New Roman" w:cs="Times New Roman"/>
                <w:b/>
                <w:bCs/>
                <w:sz w:val="22"/>
                <w:szCs w:val="22"/>
              </w:rPr>
            </w:pPr>
            <w:r w:rsidRPr="00F22E21">
              <w:rPr>
                <w:rFonts w:ascii="Times New Roman" w:hAnsi="Times New Roman" w:cs="Times New Roman"/>
                <w:b/>
                <w:bCs/>
                <w:sz w:val="22"/>
                <w:szCs w:val="22"/>
              </w:rPr>
              <w:t>Eil. Nr.</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DB2283" w14:textId="77777777" w:rsidR="0096446C" w:rsidRPr="00F22E21" w:rsidRDefault="0096446C" w:rsidP="00BE630F">
            <w:pPr>
              <w:spacing w:line="240" w:lineRule="auto"/>
              <w:ind w:firstLine="0"/>
              <w:jc w:val="center"/>
              <w:rPr>
                <w:rFonts w:ascii="Times New Roman" w:hAnsi="Times New Roman" w:cs="Times New Roman"/>
                <w:bCs/>
                <w:sz w:val="22"/>
                <w:szCs w:val="22"/>
                <w:lang w:eastAsia="en-US"/>
              </w:rPr>
            </w:pPr>
            <w:r w:rsidRPr="00F22E21">
              <w:rPr>
                <w:rFonts w:ascii="Times New Roman" w:hAnsi="Times New Roman" w:cs="Times New Roman"/>
                <w:b/>
                <w:sz w:val="22"/>
                <w:szCs w:val="22"/>
              </w:rPr>
              <w:t>Tiekėjo pašalinimo pagrinda</w:t>
            </w:r>
            <w:r>
              <w:rPr>
                <w:rFonts w:ascii="Times New Roman" w:hAnsi="Times New Roman" w:cs="Times New Roman"/>
                <w:b/>
                <w:sz w:val="22"/>
                <w:szCs w:val="22"/>
              </w:rPr>
              <w:t>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C7EA8F" w14:textId="77777777" w:rsidR="0096446C" w:rsidRPr="00F22E21" w:rsidRDefault="0096446C" w:rsidP="00BE630F">
            <w:pPr>
              <w:spacing w:line="240" w:lineRule="auto"/>
              <w:ind w:firstLine="0"/>
              <w:jc w:val="center"/>
              <w:rPr>
                <w:rFonts w:ascii="Times New Roman" w:eastAsia="Yu Mincho" w:hAnsi="Times New Roman" w:cs="Times New Roman"/>
                <w:b/>
                <w:bCs/>
              </w:rPr>
            </w:pPr>
            <w:r w:rsidRPr="00F22E21">
              <w:rPr>
                <w:rFonts w:ascii="Times New Roman" w:eastAsia="Yu Mincho" w:hAnsi="Times New Roman" w:cs="Times New Roman"/>
                <w:b/>
                <w:bCs/>
              </w:rPr>
              <w:t>VPĮ straipsnis,  dalis, punktas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7E4A3D" w14:textId="77777777" w:rsidR="0096446C" w:rsidRPr="00F22E21" w:rsidRDefault="0096446C" w:rsidP="00BE630F">
            <w:pPr>
              <w:spacing w:line="240" w:lineRule="auto"/>
              <w:ind w:firstLine="0"/>
              <w:jc w:val="center"/>
              <w:rPr>
                <w:rFonts w:ascii="Times New Roman" w:hAnsi="Times New Roman" w:cs="Times New Roman"/>
                <w:bCs/>
                <w:iCs/>
                <w:sz w:val="22"/>
                <w:szCs w:val="22"/>
                <w:lang w:eastAsia="en-US"/>
              </w:rPr>
            </w:pPr>
            <w:r>
              <w:rPr>
                <w:rFonts w:ascii="Times New Roman" w:hAnsi="Times New Roman" w:cs="Times New Roman"/>
                <w:b/>
                <w:sz w:val="22"/>
                <w:szCs w:val="22"/>
              </w:rPr>
              <w:t>TAIP</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2DB48" w14:textId="77777777" w:rsidR="0096446C" w:rsidRDefault="0096446C" w:rsidP="00BE630F">
            <w:pPr>
              <w:spacing w:line="240" w:lineRule="auto"/>
              <w:ind w:firstLine="0"/>
              <w:jc w:val="center"/>
              <w:rPr>
                <w:rFonts w:ascii="Times New Roman" w:hAnsi="Times New Roman" w:cs="Times New Roman"/>
                <w:b/>
                <w:sz w:val="22"/>
                <w:szCs w:val="22"/>
              </w:rPr>
            </w:pPr>
          </w:p>
          <w:p w14:paraId="2AD319D2" w14:textId="77777777" w:rsidR="0096446C" w:rsidRPr="00F22E21" w:rsidRDefault="0096446C" w:rsidP="00BE630F">
            <w:pPr>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NE</w:t>
            </w:r>
          </w:p>
        </w:tc>
      </w:tr>
      <w:tr w:rsidR="0096446C" w:rsidRPr="00F22E21" w14:paraId="7A0A655F" w14:textId="77777777" w:rsidTr="00BE630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23DED4" w14:textId="77777777" w:rsidR="0096446C" w:rsidRPr="00F22E21" w:rsidRDefault="0096446C">
            <w:pPr>
              <w:pStyle w:val="Sraopastraipa"/>
              <w:numPr>
                <w:ilvl w:val="0"/>
                <w:numId w:val="9"/>
              </w:numPr>
              <w:spacing w:line="240" w:lineRule="auto"/>
              <w:jc w:val="center"/>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282E86" w14:textId="77777777" w:rsidR="0096446C" w:rsidRPr="00F22E21" w:rsidRDefault="0096446C" w:rsidP="00BE630F">
            <w:pPr>
              <w:spacing w:line="240" w:lineRule="auto"/>
              <w:ind w:firstLine="0"/>
              <w:rPr>
                <w:rFonts w:ascii="Times New Roman" w:hAnsi="Times New Roman" w:cs="Times New Roman"/>
                <w:b/>
                <w:sz w:val="22"/>
                <w:szCs w:val="22"/>
              </w:rPr>
            </w:pPr>
            <w:r w:rsidRPr="00A75CF6">
              <w:rPr>
                <w:rFonts w:ascii="Times New Roman" w:hAnsi="Times New Roman" w:cs="Times New Roman"/>
                <w:sz w:val="22"/>
                <w:szCs w:val="22"/>
                <w:lang w:eastAsia="en-US"/>
              </w:rPr>
              <w:t>Ar ekonominės veiklos vykdytojui yra taikoma sąlyga, kad jis yra neatlikęs jam</w:t>
            </w:r>
            <w:r>
              <w:rPr>
                <w:rFonts w:ascii="Times New Roman" w:hAnsi="Times New Roman" w:cs="Times New Roman"/>
                <w:sz w:val="22"/>
                <w:szCs w:val="22"/>
                <w:lang w:eastAsia="en-US"/>
              </w:rPr>
              <w:t xml:space="preserve"> </w:t>
            </w:r>
            <w:r w:rsidRPr="00A75CF6">
              <w:rPr>
                <w:rFonts w:ascii="Times New Roman" w:hAnsi="Times New Roman" w:cs="Times New Roman"/>
                <w:sz w:val="22"/>
                <w:szCs w:val="22"/>
                <w:lang w:eastAsia="en-US"/>
              </w:rPr>
              <w:t>paskirtos baudžiamojo poveikio priemonės – uždraudimo juridiniam asmeniui</w:t>
            </w:r>
            <w:r>
              <w:rPr>
                <w:rFonts w:ascii="Times New Roman" w:hAnsi="Times New Roman" w:cs="Times New Roman"/>
                <w:sz w:val="22"/>
                <w:szCs w:val="22"/>
                <w:lang w:eastAsia="en-US"/>
              </w:rPr>
              <w:t xml:space="preserve"> </w:t>
            </w:r>
            <w:r w:rsidRPr="00A75CF6">
              <w:rPr>
                <w:rFonts w:ascii="Times New Roman" w:hAnsi="Times New Roman" w:cs="Times New Roman"/>
                <w:sz w:val="22"/>
                <w:szCs w:val="22"/>
                <w:lang w:eastAsia="en-US"/>
              </w:rPr>
              <w:t>dalyvauti viešuosiuose pirkimuose?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8DBDC6" w14:textId="77777777" w:rsidR="0096446C" w:rsidRPr="00F22E21" w:rsidRDefault="0096446C" w:rsidP="00BE630F">
            <w:pPr>
              <w:spacing w:line="23" w:lineRule="atLeast"/>
              <w:ind w:firstLine="0"/>
              <w:jc w:val="center"/>
              <w:rPr>
                <w:rFonts w:ascii="Times New Roman" w:eastAsia="Yu Mincho" w:hAnsi="Times New Roman" w:cs="Times New Roman"/>
                <w:sz w:val="22"/>
                <w:szCs w:val="22"/>
                <w:lang w:eastAsia="en-US"/>
              </w:rPr>
            </w:pPr>
            <w:r w:rsidRPr="00F22E21">
              <w:rPr>
                <w:rFonts w:ascii="Times New Roman" w:eastAsia="Yu Mincho" w:hAnsi="Times New Roman" w:cs="Times New Roman"/>
                <w:sz w:val="22"/>
                <w:szCs w:val="22"/>
                <w:lang w:eastAsia="en-US"/>
              </w:rPr>
              <w:t>VPĮ 46 straipsnio 2¹ dalis</w:t>
            </w:r>
          </w:p>
          <w:p w14:paraId="6CB60867" w14:textId="77777777" w:rsidR="0096446C" w:rsidRPr="00F22E21" w:rsidRDefault="0096446C" w:rsidP="00BE630F">
            <w:pPr>
              <w:spacing w:line="240" w:lineRule="auto"/>
              <w:ind w:firstLine="0"/>
              <w:jc w:val="center"/>
              <w:rPr>
                <w:rFonts w:ascii="Times New Roman" w:eastAsia="Yu Mincho" w:hAnsi="Times New Roman" w:cs="Times New Roman"/>
                <w:b/>
                <w:bCs/>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6D4F75" w14:textId="77777777" w:rsidR="0096446C" w:rsidRPr="00F22E21" w:rsidRDefault="0096446C" w:rsidP="00BE630F">
            <w:pPr>
              <w:spacing w:line="240" w:lineRule="auto"/>
              <w:ind w:firstLine="0"/>
              <w:jc w:val="center"/>
              <w:rPr>
                <w:rFonts w:ascii="Times New Roman" w:hAnsi="Times New Roman" w:cs="Times New Roman"/>
                <w:b/>
                <w:sz w:val="22"/>
                <w:szCs w:val="22"/>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DEEAE" w14:textId="77777777" w:rsidR="0096446C" w:rsidRPr="00F22E21" w:rsidRDefault="0096446C" w:rsidP="00BE630F">
            <w:pPr>
              <w:spacing w:line="240" w:lineRule="auto"/>
              <w:ind w:firstLine="0"/>
              <w:jc w:val="center"/>
              <w:rPr>
                <w:rFonts w:ascii="Times New Roman" w:hAnsi="Times New Roman" w:cs="Times New Roman"/>
                <w:b/>
                <w:sz w:val="22"/>
                <w:szCs w:val="22"/>
              </w:rPr>
            </w:pPr>
          </w:p>
        </w:tc>
      </w:tr>
    </w:tbl>
    <w:p w14:paraId="7BDFD762" w14:textId="77777777" w:rsidR="0096446C" w:rsidRDefault="0096446C" w:rsidP="009644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4"/>
          <w:szCs w:val="24"/>
        </w:rPr>
      </w:pPr>
    </w:p>
    <w:p w14:paraId="5556BDC4" w14:textId="77777777" w:rsidR="0096446C" w:rsidRPr="009F169C" w:rsidRDefault="0096446C" w:rsidP="0096446C">
      <w:pPr>
        <w:spacing w:line="240" w:lineRule="auto"/>
        <w:ind w:firstLine="709"/>
        <w:rPr>
          <w:rFonts w:ascii="Times New Roman" w:hAnsi="Times New Roman" w:cs="Times New Roman"/>
          <w:sz w:val="22"/>
          <w:szCs w:val="22"/>
        </w:rPr>
      </w:pPr>
      <w:r>
        <w:rPr>
          <w:rFonts w:ascii="Times New Roman" w:hAnsi="Times New Roman" w:cs="Times New Roman"/>
          <w:sz w:val="22"/>
          <w:szCs w:val="22"/>
        </w:rPr>
        <w:t>4</w:t>
      </w:r>
      <w:r w:rsidRPr="009F169C">
        <w:rPr>
          <w:rFonts w:ascii="Times New Roman" w:hAnsi="Times New Roman" w:cs="Times New Roman"/>
          <w:sz w:val="22"/>
          <w:szCs w:val="22"/>
        </w:rPr>
        <w:t>. Informacija apie kiekvieno tiekėjų grupės partnerio savo jėgomis numatomų atlikti darbų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2824"/>
        <w:gridCol w:w="3115"/>
        <w:gridCol w:w="1678"/>
        <w:gridCol w:w="1678"/>
      </w:tblGrid>
      <w:tr w:rsidR="0096446C" w:rsidRPr="009F169C" w14:paraId="12C85B5E" w14:textId="77777777" w:rsidTr="00BE630F">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7BBAE915" w14:textId="77777777" w:rsidR="0096446C" w:rsidRPr="009F169C" w:rsidRDefault="0096446C" w:rsidP="00BE630F">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Eil. Nr.</w:t>
            </w:r>
          </w:p>
        </w:tc>
        <w:tc>
          <w:tcPr>
            <w:tcW w:w="2869" w:type="dxa"/>
            <w:vMerge w:val="restart"/>
            <w:tcBorders>
              <w:top w:val="single" w:sz="4" w:space="0" w:color="auto"/>
              <w:left w:val="single" w:sz="4" w:space="0" w:color="auto"/>
              <w:bottom w:val="single" w:sz="4" w:space="0" w:color="auto"/>
              <w:right w:val="single" w:sz="4" w:space="0" w:color="auto"/>
            </w:tcBorders>
            <w:vAlign w:val="center"/>
            <w:hideMark/>
          </w:tcPr>
          <w:p w14:paraId="4C8CC583" w14:textId="77777777" w:rsidR="0096446C" w:rsidRPr="009F169C" w:rsidRDefault="0096446C" w:rsidP="00BE630F">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4F82083B" w14:textId="5166CFBA" w:rsidR="0096446C" w:rsidRPr="009F169C" w:rsidRDefault="00161B33" w:rsidP="00BE630F">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Numatom</w:t>
            </w:r>
            <w:r>
              <w:rPr>
                <w:rFonts w:ascii="Times New Roman" w:hAnsi="Times New Roman" w:cs="Times New Roman"/>
                <w:b/>
                <w:sz w:val="22"/>
                <w:szCs w:val="22"/>
              </w:rPr>
              <w:t>os pristatyti prekės / atliekami</w:t>
            </w:r>
            <w:r w:rsidRPr="009F169C">
              <w:rPr>
                <w:rFonts w:ascii="Times New Roman" w:hAnsi="Times New Roman" w:cs="Times New Roman"/>
                <w:b/>
                <w:sz w:val="22"/>
                <w:szCs w:val="22"/>
              </w:rPr>
              <w:t xml:space="preserve"> </w:t>
            </w:r>
            <w:r w:rsidR="0096446C" w:rsidRPr="009F169C">
              <w:rPr>
                <w:rFonts w:ascii="Times New Roman" w:hAnsi="Times New Roman" w:cs="Times New Roman"/>
                <w:b/>
                <w:sz w:val="22"/>
                <w:szCs w:val="22"/>
              </w:rPr>
              <w:t xml:space="preserve">darbai </w:t>
            </w:r>
            <w:r w:rsidR="0096446C">
              <w:rPr>
                <w:rFonts w:ascii="Times New Roman" w:hAnsi="Times New Roman" w:cs="Times New Roman"/>
                <w:b/>
                <w:sz w:val="22"/>
                <w:szCs w:val="22"/>
              </w:rPr>
              <w:t>/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4A82B0E0" w14:textId="1B703331" w:rsidR="0096446C" w:rsidRPr="009F169C" w:rsidRDefault="0096446C" w:rsidP="00BE630F">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 xml:space="preserve">Partnerio </w:t>
            </w:r>
            <w:r w:rsidR="00161B33">
              <w:rPr>
                <w:rFonts w:ascii="Times New Roman" w:hAnsi="Times New Roman" w:cs="Times New Roman"/>
                <w:b/>
                <w:sz w:val="22"/>
                <w:szCs w:val="22"/>
              </w:rPr>
              <w:t xml:space="preserve">prekių / </w:t>
            </w:r>
            <w:r w:rsidRPr="009F169C">
              <w:rPr>
                <w:rFonts w:ascii="Times New Roman" w:hAnsi="Times New Roman" w:cs="Times New Roman"/>
                <w:b/>
                <w:sz w:val="22"/>
                <w:szCs w:val="22"/>
              </w:rPr>
              <w:t>darbų</w:t>
            </w:r>
            <w:r>
              <w:rPr>
                <w:rFonts w:ascii="Times New Roman" w:hAnsi="Times New Roman" w:cs="Times New Roman"/>
                <w:b/>
                <w:sz w:val="22"/>
                <w:szCs w:val="22"/>
              </w:rPr>
              <w:t xml:space="preserve"> / paslaugų</w:t>
            </w:r>
            <w:r w:rsidRPr="009F169C">
              <w:rPr>
                <w:rFonts w:ascii="Times New Roman" w:hAnsi="Times New Roman" w:cs="Times New Roman"/>
                <w:b/>
                <w:sz w:val="22"/>
                <w:szCs w:val="22"/>
              </w:rPr>
              <w:t xml:space="preserve"> dalies vertė pasiūlymo kainoje</w:t>
            </w:r>
          </w:p>
        </w:tc>
      </w:tr>
      <w:tr w:rsidR="0096446C" w:rsidRPr="009F169C" w14:paraId="55C9F4B5" w14:textId="77777777" w:rsidTr="00BE630F">
        <w:tc>
          <w:tcPr>
            <w:tcW w:w="0" w:type="auto"/>
            <w:vMerge/>
            <w:tcBorders>
              <w:top w:val="single" w:sz="4" w:space="0" w:color="auto"/>
              <w:left w:val="single" w:sz="4" w:space="0" w:color="auto"/>
              <w:bottom w:val="single" w:sz="4" w:space="0" w:color="auto"/>
              <w:right w:val="single" w:sz="4" w:space="0" w:color="auto"/>
            </w:tcBorders>
            <w:vAlign w:val="center"/>
            <w:hideMark/>
          </w:tcPr>
          <w:p w14:paraId="2B65DE65" w14:textId="77777777" w:rsidR="0096446C" w:rsidRPr="009F169C" w:rsidRDefault="0096446C" w:rsidP="00BE630F">
            <w:pPr>
              <w:spacing w:line="240" w:lineRule="auto"/>
              <w:rPr>
                <w:rFonts w:ascii="Times New Roman" w:hAnsi="Times New Roman" w:cs="Times New Roman"/>
                <w:b/>
                <w:sz w:val="22"/>
                <w:szCs w:val="22"/>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14:paraId="7E1199D6" w14:textId="77777777" w:rsidR="0096446C" w:rsidRPr="009F169C" w:rsidRDefault="0096446C" w:rsidP="00BE630F">
            <w:pPr>
              <w:spacing w:line="240" w:lineRule="auto"/>
              <w:rPr>
                <w:rFonts w:ascii="Times New Roman" w:hAnsi="Times New Roman" w:cs="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479C15" w14:textId="77777777" w:rsidR="0096446C" w:rsidRPr="009F169C" w:rsidRDefault="0096446C" w:rsidP="00BE630F">
            <w:pPr>
              <w:spacing w:line="240" w:lineRule="auto"/>
              <w:rPr>
                <w:rFonts w:ascii="Times New Roman" w:hAnsi="Times New Roman" w:cs="Times New Roman"/>
                <w:b/>
                <w:sz w:val="22"/>
                <w:szCs w:val="22"/>
              </w:rPr>
            </w:pPr>
          </w:p>
        </w:tc>
        <w:tc>
          <w:tcPr>
            <w:tcW w:w="1709" w:type="dxa"/>
            <w:tcBorders>
              <w:top w:val="single" w:sz="4" w:space="0" w:color="auto"/>
              <w:left w:val="single" w:sz="4" w:space="0" w:color="auto"/>
              <w:bottom w:val="single" w:sz="4" w:space="0" w:color="auto"/>
              <w:right w:val="single" w:sz="4" w:space="0" w:color="auto"/>
            </w:tcBorders>
            <w:hideMark/>
          </w:tcPr>
          <w:p w14:paraId="4A3B967D" w14:textId="77777777" w:rsidR="0096446C" w:rsidRPr="009F169C" w:rsidRDefault="0096446C" w:rsidP="00BE630F">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Eur su PVM</w:t>
            </w:r>
          </w:p>
        </w:tc>
        <w:tc>
          <w:tcPr>
            <w:tcW w:w="1709" w:type="dxa"/>
            <w:tcBorders>
              <w:top w:val="single" w:sz="4" w:space="0" w:color="auto"/>
              <w:left w:val="single" w:sz="4" w:space="0" w:color="auto"/>
              <w:bottom w:val="single" w:sz="4" w:space="0" w:color="auto"/>
              <w:right w:val="single" w:sz="4" w:space="0" w:color="auto"/>
            </w:tcBorders>
            <w:hideMark/>
          </w:tcPr>
          <w:p w14:paraId="6B091079" w14:textId="77777777" w:rsidR="0096446C" w:rsidRPr="009F169C" w:rsidRDefault="0096446C" w:rsidP="00BE630F">
            <w:pPr>
              <w:spacing w:line="240" w:lineRule="auto"/>
              <w:ind w:firstLine="0"/>
              <w:jc w:val="center"/>
              <w:rPr>
                <w:rFonts w:ascii="Times New Roman" w:hAnsi="Times New Roman" w:cs="Times New Roman"/>
                <w:b/>
                <w:sz w:val="22"/>
                <w:szCs w:val="22"/>
              </w:rPr>
            </w:pPr>
            <w:r w:rsidRPr="009F169C">
              <w:rPr>
                <w:rFonts w:ascii="Times New Roman" w:hAnsi="Times New Roman" w:cs="Times New Roman"/>
                <w:b/>
                <w:sz w:val="22"/>
                <w:szCs w:val="22"/>
              </w:rPr>
              <w:t>Proc.</w:t>
            </w:r>
          </w:p>
        </w:tc>
      </w:tr>
      <w:tr w:rsidR="0096446C" w:rsidRPr="009F169C" w14:paraId="3DC1C669" w14:textId="77777777" w:rsidTr="00BE630F">
        <w:tc>
          <w:tcPr>
            <w:tcW w:w="670" w:type="dxa"/>
            <w:tcBorders>
              <w:top w:val="single" w:sz="4" w:space="0" w:color="auto"/>
              <w:left w:val="single" w:sz="4" w:space="0" w:color="auto"/>
              <w:bottom w:val="single" w:sz="4" w:space="0" w:color="auto"/>
              <w:right w:val="single" w:sz="4" w:space="0" w:color="auto"/>
            </w:tcBorders>
          </w:tcPr>
          <w:p w14:paraId="3FBD9C3F" w14:textId="77777777" w:rsidR="0096446C" w:rsidRPr="009F169C" w:rsidRDefault="0096446C" w:rsidP="00BE630F">
            <w:pPr>
              <w:spacing w:line="240" w:lineRule="auto"/>
              <w:rPr>
                <w:rFonts w:ascii="Times New Roman" w:hAnsi="Times New Roman" w:cs="Times New Roman"/>
                <w:sz w:val="22"/>
                <w:szCs w:val="22"/>
              </w:rPr>
            </w:pPr>
          </w:p>
        </w:tc>
        <w:tc>
          <w:tcPr>
            <w:tcW w:w="2869" w:type="dxa"/>
            <w:tcBorders>
              <w:top w:val="single" w:sz="4" w:space="0" w:color="auto"/>
              <w:left w:val="single" w:sz="4" w:space="0" w:color="auto"/>
              <w:bottom w:val="single" w:sz="4" w:space="0" w:color="auto"/>
              <w:right w:val="single" w:sz="4" w:space="0" w:color="auto"/>
            </w:tcBorders>
          </w:tcPr>
          <w:p w14:paraId="681FE437" w14:textId="77777777" w:rsidR="0096446C" w:rsidRPr="009F169C" w:rsidRDefault="0096446C" w:rsidP="00BE630F">
            <w:pPr>
              <w:spacing w:line="240" w:lineRule="auto"/>
              <w:rPr>
                <w:rFonts w:ascii="Times New Roman" w:hAnsi="Times New Roman" w:cs="Times New Roman"/>
                <w:sz w:val="22"/>
                <w:szCs w:val="22"/>
              </w:rPr>
            </w:pPr>
          </w:p>
        </w:tc>
        <w:tc>
          <w:tcPr>
            <w:tcW w:w="3171" w:type="dxa"/>
            <w:tcBorders>
              <w:top w:val="single" w:sz="4" w:space="0" w:color="auto"/>
              <w:left w:val="single" w:sz="4" w:space="0" w:color="auto"/>
              <w:bottom w:val="single" w:sz="4" w:space="0" w:color="auto"/>
              <w:right w:val="single" w:sz="4" w:space="0" w:color="auto"/>
            </w:tcBorders>
          </w:tcPr>
          <w:p w14:paraId="2A830F30" w14:textId="77777777" w:rsidR="0096446C" w:rsidRPr="009F169C" w:rsidRDefault="0096446C" w:rsidP="00BE630F">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00EA6BEC" w14:textId="77777777" w:rsidR="0096446C" w:rsidRPr="009F169C" w:rsidRDefault="0096446C" w:rsidP="00BE630F">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3C3AFB26" w14:textId="77777777" w:rsidR="0096446C" w:rsidRPr="009F169C" w:rsidRDefault="0096446C" w:rsidP="00BE630F">
            <w:pPr>
              <w:spacing w:line="240" w:lineRule="auto"/>
              <w:rPr>
                <w:rFonts w:ascii="Times New Roman" w:hAnsi="Times New Roman" w:cs="Times New Roman"/>
                <w:sz w:val="22"/>
                <w:szCs w:val="22"/>
              </w:rPr>
            </w:pPr>
          </w:p>
        </w:tc>
      </w:tr>
      <w:tr w:rsidR="0096446C" w:rsidRPr="009F169C" w14:paraId="2C81FB14" w14:textId="77777777" w:rsidTr="00BE630F">
        <w:tc>
          <w:tcPr>
            <w:tcW w:w="670" w:type="dxa"/>
            <w:tcBorders>
              <w:top w:val="single" w:sz="4" w:space="0" w:color="auto"/>
              <w:left w:val="single" w:sz="4" w:space="0" w:color="auto"/>
              <w:bottom w:val="single" w:sz="4" w:space="0" w:color="auto"/>
              <w:right w:val="single" w:sz="4" w:space="0" w:color="auto"/>
            </w:tcBorders>
          </w:tcPr>
          <w:p w14:paraId="4DE574C6" w14:textId="77777777" w:rsidR="0096446C" w:rsidRPr="009F169C" w:rsidRDefault="0096446C" w:rsidP="00BE630F">
            <w:pPr>
              <w:spacing w:line="240" w:lineRule="auto"/>
              <w:rPr>
                <w:rFonts w:ascii="Times New Roman" w:hAnsi="Times New Roman" w:cs="Times New Roman"/>
                <w:sz w:val="22"/>
                <w:szCs w:val="22"/>
              </w:rPr>
            </w:pPr>
          </w:p>
        </w:tc>
        <w:tc>
          <w:tcPr>
            <w:tcW w:w="2869" w:type="dxa"/>
            <w:tcBorders>
              <w:top w:val="single" w:sz="4" w:space="0" w:color="auto"/>
              <w:left w:val="single" w:sz="4" w:space="0" w:color="auto"/>
              <w:bottom w:val="single" w:sz="4" w:space="0" w:color="auto"/>
              <w:right w:val="single" w:sz="4" w:space="0" w:color="auto"/>
            </w:tcBorders>
          </w:tcPr>
          <w:p w14:paraId="76BDA678" w14:textId="77777777" w:rsidR="0096446C" w:rsidRPr="009F169C" w:rsidRDefault="0096446C" w:rsidP="00BE630F">
            <w:pPr>
              <w:spacing w:line="240" w:lineRule="auto"/>
              <w:rPr>
                <w:rFonts w:ascii="Times New Roman" w:hAnsi="Times New Roman" w:cs="Times New Roman"/>
                <w:sz w:val="22"/>
                <w:szCs w:val="22"/>
              </w:rPr>
            </w:pPr>
          </w:p>
        </w:tc>
        <w:tc>
          <w:tcPr>
            <w:tcW w:w="3171" w:type="dxa"/>
            <w:tcBorders>
              <w:top w:val="single" w:sz="4" w:space="0" w:color="auto"/>
              <w:left w:val="single" w:sz="4" w:space="0" w:color="auto"/>
              <w:bottom w:val="single" w:sz="4" w:space="0" w:color="auto"/>
              <w:right w:val="single" w:sz="4" w:space="0" w:color="auto"/>
            </w:tcBorders>
          </w:tcPr>
          <w:p w14:paraId="64A841ED" w14:textId="77777777" w:rsidR="0096446C" w:rsidRPr="009F169C" w:rsidRDefault="0096446C" w:rsidP="00BE630F">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25F61683" w14:textId="77777777" w:rsidR="0096446C" w:rsidRPr="009F169C" w:rsidRDefault="0096446C" w:rsidP="00BE630F">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6CCA6B44" w14:textId="77777777" w:rsidR="0096446C" w:rsidRPr="009F169C" w:rsidRDefault="0096446C" w:rsidP="00BE630F">
            <w:pPr>
              <w:spacing w:line="240" w:lineRule="auto"/>
              <w:rPr>
                <w:rFonts w:ascii="Times New Roman" w:hAnsi="Times New Roman" w:cs="Times New Roman"/>
                <w:sz w:val="22"/>
                <w:szCs w:val="22"/>
              </w:rPr>
            </w:pPr>
          </w:p>
        </w:tc>
      </w:tr>
      <w:tr w:rsidR="0096446C" w:rsidRPr="009F169C" w14:paraId="4C8C12CD" w14:textId="77777777" w:rsidTr="00BE630F">
        <w:tc>
          <w:tcPr>
            <w:tcW w:w="6710" w:type="dxa"/>
            <w:gridSpan w:val="3"/>
            <w:tcBorders>
              <w:top w:val="single" w:sz="4" w:space="0" w:color="auto"/>
              <w:left w:val="single" w:sz="4" w:space="0" w:color="auto"/>
              <w:bottom w:val="single" w:sz="4" w:space="0" w:color="auto"/>
              <w:right w:val="single" w:sz="4" w:space="0" w:color="auto"/>
            </w:tcBorders>
            <w:hideMark/>
          </w:tcPr>
          <w:p w14:paraId="1189ECFC" w14:textId="77777777" w:rsidR="0096446C" w:rsidRPr="009F169C" w:rsidRDefault="0096446C" w:rsidP="00BE630F">
            <w:pPr>
              <w:spacing w:line="240" w:lineRule="auto"/>
              <w:jc w:val="right"/>
              <w:rPr>
                <w:rFonts w:ascii="Times New Roman" w:hAnsi="Times New Roman" w:cs="Times New Roman"/>
                <w:b/>
                <w:sz w:val="22"/>
                <w:szCs w:val="22"/>
              </w:rPr>
            </w:pPr>
            <w:r w:rsidRPr="009F169C">
              <w:rPr>
                <w:rFonts w:ascii="Times New Roman" w:hAnsi="Times New Roman" w:cs="Times New Roman"/>
                <w:b/>
                <w:sz w:val="22"/>
                <w:szCs w:val="22"/>
              </w:rPr>
              <w:t>Viso:</w:t>
            </w:r>
          </w:p>
        </w:tc>
        <w:tc>
          <w:tcPr>
            <w:tcW w:w="1709" w:type="dxa"/>
            <w:tcBorders>
              <w:top w:val="single" w:sz="4" w:space="0" w:color="auto"/>
              <w:left w:val="single" w:sz="4" w:space="0" w:color="auto"/>
              <w:bottom w:val="single" w:sz="4" w:space="0" w:color="auto"/>
              <w:right w:val="single" w:sz="4" w:space="0" w:color="auto"/>
            </w:tcBorders>
          </w:tcPr>
          <w:p w14:paraId="7355344B" w14:textId="77777777" w:rsidR="0096446C" w:rsidRPr="009F169C" w:rsidRDefault="0096446C" w:rsidP="00BE630F">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26C41CA8" w14:textId="77777777" w:rsidR="0096446C" w:rsidRPr="009F169C" w:rsidRDefault="0096446C" w:rsidP="00BE630F">
            <w:pPr>
              <w:spacing w:line="240" w:lineRule="auto"/>
              <w:rPr>
                <w:rFonts w:ascii="Times New Roman" w:hAnsi="Times New Roman" w:cs="Times New Roman"/>
                <w:sz w:val="22"/>
                <w:szCs w:val="22"/>
              </w:rPr>
            </w:pPr>
          </w:p>
        </w:tc>
      </w:tr>
    </w:tbl>
    <w:p w14:paraId="34BA1E09" w14:textId="77777777" w:rsidR="0096446C" w:rsidRPr="009F169C" w:rsidRDefault="0096446C" w:rsidP="0096446C">
      <w:pPr>
        <w:spacing w:line="240" w:lineRule="auto"/>
        <w:rPr>
          <w:rFonts w:ascii="Times New Roman" w:hAnsi="Times New Roman" w:cs="Times New Roman"/>
          <w:sz w:val="22"/>
          <w:szCs w:val="22"/>
        </w:rPr>
      </w:pPr>
    </w:p>
    <w:p w14:paraId="631F17C2" w14:textId="77777777" w:rsidR="0096446C" w:rsidRPr="009F169C" w:rsidRDefault="0096446C" w:rsidP="0096446C">
      <w:pPr>
        <w:spacing w:line="240" w:lineRule="auto"/>
        <w:ind w:firstLine="709"/>
        <w:rPr>
          <w:rFonts w:ascii="Times New Roman" w:hAnsi="Times New Roman" w:cs="Times New Roman"/>
          <w:sz w:val="22"/>
          <w:szCs w:val="22"/>
        </w:rPr>
      </w:pPr>
      <w:r>
        <w:rPr>
          <w:rFonts w:ascii="Times New Roman" w:hAnsi="Times New Roman" w:cs="Times New Roman"/>
          <w:sz w:val="22"/>
          <w:szCs w:val="22"/>
        </w:rPr>
        <w:t>5</w:t>
      </w:r>
      <w:r w:rsidRPr="009F169C">
        <w:rPr>
          <w:rFonts w:ascii="Times New Roman" w:hAnsi="Times New Roman" w:cs="Times New Roman"/>
          <w:sz w:val="22"/>
          <w:szCs w:val="22"/>
        </w:rPr>
        <w:t xml:space="preserve">. Informacija apie visus tiekėjo pirkimo sutarties vykdymui pasitelkiamus trečiuosius asmenis (subtiekėjus ir/ar ūkio subjektus):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685"/>
        <w:gridCol w:w="1559"/>
        <w:gridCol w:w="1559"/>
        <w:gridCol w:w="1975"/>
        <w:gridCol w:w="15"/>
        <w:gridCol w:w="1696"/>
      </w:tblGrid>
      <w:tr w:rsidR="0096446C" w:rsidRPr="009F169C" w14:paraId="69FD06AC" w14:textId="77777777" w:rsidTr="00BE630F">
        <w:trPr>
          <w:trHeight w:val="872"/>
        </w:trPr>
        <w:tc>
          <w:tcPr>
            <w:tcW w:w="571" w:type="dxa"/>
            <w:tcBorders>
              <w:top w:val="single" w:sz="4" w:space="0" w:color="auto"/>
              <w:left w:val="single" w:sz="4" w:space="0" w:color="auto"/>
              <w:bottom w:val="single" w:sz="4" w:space="0" w:color="auto"/>
              <w:right w:val="single" w:sz="4" w:space="0" w:color="auto"/>
            </w:tcBorders>
            <w:vAlign w:val="center"/>
            <w:hideMark/>
          </w:tcPr>
          <w:p w14:paraId="3ADF5B2C" w14:textId="77777777" w:rsidR="0096446C" w:rsidRPr="009F169C" w:rsidRDefault="0096446C" w:rsidP="00BE630F">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Eil. Nr.</w:t>
            </w:r>
          </w:p>
        </w:tc>
        <w:tc>
          <w:tcPr>
            <w:tcW w:w="2685" w:type="dxa"/>
            <w:tcBorders>
              <w:top w:val="single" w:sz="4" w:space="0" w:color="auto"/>
              <w:left w:val="single" w:sz="4" w:space="0" w:color="auto"/>
              <w:bottom w:val="single" w:sz="4" w:space="0" w:color="auto"/>
              <w:right w:val="single" w:sz="4" w:space="0" w:color="auto"/>
            </w:tcBorders>
            <w:vAlign w:val="center"/>
            <w:hideMark/>
          </w:tcPr>
          <w:p w14:paraId="25B97DD4" w14:textId="77777777" w:rsidR="0096446C" w:rsidRPr="009F169C" w:rsidRDefault="0096446C" w:rsidP="00BE630F">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Trečiojo asmens (subtiekėjo ar ūkio subjekto) pavadinimas, kodas ir adresas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1CF57F" w14:textId="77777777" w:rsidR="0096446C" w:rsidRPr="009F169C" w:rsidRDefault="0096446C" w:rsidP="00BE630F">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Subtiekėjas</w:t>
            </w:r>
            <w:r w:rsidRPr="009F169C">
              <w:rPr>
                <w:rFonts w:ascii="Times New Roman" w:hAnsi="Times New Roman" w:cs="Times New Roman"/>
                <w:b/>
                <w:sz w:val="22"/>
                <w:szCs w:val="22"/>
                <w:vertAlign w:val="superscript"/>
              </w:rPr>
              <w:t>**</w:t>
            </w:r>
            <w:r w:rsidRPr="009F169C">
              <w:rPr>
                <w:rFonts w:ascii="Times New Roman" w:hAnsi="Times New Roman" w:cs="Times New Roman"/>
                <w:b/>
                <w:sz w:val="22"/>
                <w:szCs w:val="22"/>
              </w:rPr>
              <w:t xml:space="preserve"> (</w:t>
            </w:r>
            <w:r w:rsidRPr="009F169C">
              <w:rPr>
                <w:rFonts w:ascii="Times New Roman" w:hAnsi="Times New Roman" w:cs="Times New Roman"/>
                <w:b/>
                <w:i/>
                <w:iCs/>
                <w:sz w:val="22"/>
                <w:szCs w:val="22"/>
              </w:rPr>
              <w:t>pažymėti X, jei taikoma</w:t>
            </w:r>
            <w:r w:rsidRPr="009F169C">
              <w:rPr>
                <w:rFonts w:ascii="Times New Roman" w:hAnsi="Times New Roman" w:cs="Times New Roman"/>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02EDEA" w14:textId="77777777" w:rsidR="0096446C" w:rsidRPr="009F169C" w:rsidRDefault="0096446C" w:rsidP="00BE630F">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Ūkio subjektas</w:t>
            </w:r>
            <w:r w:rsidRPr="009F169C">
              <w:rPr>
                <w:rFonts w:ascii="Times New Roman" w:hAnsi="Times New Roman" w:cs="Times New Roman"/>
                <w:b/>
                <w:sz w:val="22"/>
                <w:szCs w:val="22"/>
                <w:vertAlign w:val="superscript"/>
              </w:rPr>
              <w:t>***</w:t>
            </w:r>
          </w:p>
          <w:p w14:paraId="0D6E0F9D" w14:textId="77777777" w:rsidR="0096446C" w:rsidRPr="009F169C" w:rsidRDefault="0096446C" w:rsidP="00BE630F">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w:t>
            </w:r>
            <w:r w:rsidRPr="009F169C">
              <w:rPr>
                <w:rFonts w:ascii="Times New Roman" w:hAnsi="Times New Roman" w:cs="Times New Roman"/>
                <w:b/>
                <w:i/>
                <w:iCs/>
                <w:sz w:val="22"/>
                <w:szCs w:val="22"/>
              </w:rPr>
              <w:t>pažymėti X,  jei taikoma</w:t>
            </w:r>
            <w:r w:rsidRPr="009F169C">
              <w:rPr>
                <w:rFonts w:ascii="Times New Roman" w:hAnsi="Times New Roman" w:cs="Times New Roman"/>
                <w:b/>
                <w:sz w:val="22"/>
                <w:szCs w:val="22"/>
              </w:rPr>
              <w:t>)</w:t>
            </w:r>
          </w:p>
        </w:tc>
        <w:tc>
          <w:tcPr>
            <w:tcW w:w="1975" w:type="dxa"/>
            <w:tcBorders>
              <w:top w:val="single" w:sz="4" w:space="0" w:color="auto"/>
              <w:left w:val="single" w:sz="4" w:space="0" w:color="auto"/>
              <w:bottom w:val="single" w:sz="4" w:space="0" w:color="auto"/>
              <w:right w:val="single" w:sz="4" w:space="0" w:color="auto"/>
            </w:tcBorders>
            <w:vAlign w:val="center"/>
            <w:hideMark/>
          </w:tcPr>
          <w:p w14:paraId="5259B933" w14:textId="44203E61" w:rsidR="0096446C" w:rsidRPr="009F169C" w:rsidRDefault="00C439D4" w:rsidP="00BE630F">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Numatom</w:t>
            </w:r>
            <w:r>
              <w:rPr>
                <w:rFonts w:ascii="Times New Roman" w:hAnsi="Times New Roman" w:cs="Times New Roman"/>
                <w:b/>
                <w:sz w:val="22"/>
                <w:szCs w:val="22"/>
              </w:rPr>
              <w:t>os pristatyti prekės /</w:t>
            </w:r>
            <w:r w:rsidRPr="009F169C">
              <w:rPr>
                <w:rFonts w:ascii="Times New Roman" w:hAnsi="Times New Roman" w:cs="Times New Roman"/>
                <w:b/>
                <w:sz w:val="22"/>
                <w:szCs w:val="22"/>
              </w:rPr>
              <w:t xml:space="preserve"> </w:t>
            </w:r>
            <w:r>
              <w:rPr>
                <w:rFonts w:ascii="Times New Roman" w:hAnsi="Times New Roman" w:cs="Times New Roman"/>
                <w:b/>
                <w:sz w:val="22"/>
                <w:szCs w:val="22"/>
              </w:rPr>
              <w:t>atliekami</w:t>
            </w:r>
            <w:r w:rsidRPr="009F169C">
              <w:rPr>
                <w:rFonts w:ascii="Times New Roman" w:hAnsi="Times New Roman" w:cs="Times New Roman"/>
                <w:b/>
                <w:sz w:val="22"/>
                <w:szCs w:val="22"/>
              </w:rPr>
              <w:t xml:space="preserve"> </w:t>
            </w:r>
            <w:r w:rsidR="0096446C" w:rsidRPr="009F169C">
              <w:rPr>
                <w:rFonts w:ascii="Times New Roman" w:hAnsi="Times New Roman" w:cs="Times New Roman"/>
                <w:b/>
                <w:sz w:val="22"/>
                <w:szCs w:val="22"/>
              </w:rPr>
              <w:t xml:space="preserve">darbai </w:t>
            </w:r>
            <w:r w:rsidR="0096446C">
              <w:rPr>
                <w:rFonts w:ascii="Times New Roman" w:hAnsi="Times New Roman" w:cs="Times New Roman"/>
                <w:b/>
                <w:sz w:val="22"/>
                <w:szCs w:val="22"/>
              </w:rPr>
              <w:t>/ paslaugos</w:t>
            </w:r>
          </w:p>
        </w:tc>
        <w:tc>
          <w:tcPr>
            <w:tcW w:w="1711" w:type="dxa"/>
            <w:gridSpan w:val="2"/>
            <w:tcBorders>
              <w:top w:val="single" w:sz="4" w:space="0" w:color="auto"/>
              <w:left w:val="single" w:sz="4" w:space="0" w:color="auto"/>
              <w:bottom w:val="single" w:sz="4" w:space="0" w:color="auto"/>
              <w:right w:val="single" w:sz="4" w:space="0" w:color="auto"/>
            </w:tcBorders>
            <w:vAlign w:val="center"/>
            <w:hideMark/>
          </w:tcPr>
          <w:p w14:paraId="5722B816" w14:textId="77777777" w:rsidR="0096446C" w:rsidRPr="009F169C" w:rsidRDefault="0096446C" w:rsidP="00BE630F">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Pirkimo sutarties dalis (procentais) pasiūlymo kainoje, kuriai ketinama pasitelkti trečiuosius asmenis</w:t>
            </w:r>
          </w:p>
        </w:tc>
      </w:tr>
      <w:tr w:rsidR="0096446C" w:rsidRPr="009F169C" w14:paraId="3EBF6FCE" w14:textId="77777777" w:rsidTr="00BE630F">
        <w:tc>
          <w:tcPr>
            <w:tcW w:w="571" w:type="dxa"/>
            <w:tcBorders>
              <w:top w:val="single" w:sz="4" w:space="0" w:color="auto"/>
              <w:left w:val="single" w:sz="4" w:space="0" w:color="auto"/>
              <w:bottom w:val="single" w:sz="4" w:space="0" w:color="auto"/>
              <w:right w:val="single" w:sz="4" w:space="0" w:color="auto"/>
            </w:tcBorders>
          </w:tcPr>
          <w:p w14:paraId="2AF5D6CB" w14:textId="77777777" w:rsidR="0096446C" w:rsidRPr="009F169C" w:rsidRDefault="0096446C" w:rsidP="00BE630F">
            <w:pPr>
              <w:spacing w:line="240" w:lineRule="auto"/>
              <w:rPr>
                <w:rFonts w:ascii="Times New Roman" w:hAnsi="Times New Roman" w:cs="Times New Roman"/>
                <w:sz w:val="22"/>
                <w:szCs w:val="22"/>
              </w:rPr>
            </w:pPr>
          </w:p>
        </w:tc>
        <w:tc>
          <w:tcPr>
            <w:tcW w:w="2685" w:type="dxa"/>
            <w:tcBorders>
              <w:top w:val="single" w:sz="4" w:space="0" w:color="auto"/>
              <w:left w:val="single" w:sz="4" w:space="0" w:color="auto"/>
              <w:bottom w:val="single" w:sz="4" w:space="0" w:color="auto"/>
              <w:right w:val="single" w:sz="4" w:space="0" w:color="auto"/>
            </w:tcBorders>
          </w:tcPr>
          <w:p w14:paraId="343DE936" w14:textId="77777777" w:rsidR="0096446C" w:rsidRPr="009F169C" w:rsidRDefault="0096446C" w:rsidP="00BE630F">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62890B0" w14:textId="77777777" w:rsidR="0096446C" w:rsidRPr="009F169C" w:rsidRDefault="0096446C" w:rsidP="00BE630F">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D438223" w14:textId="77777777" w:rsidR="0096446C" w:rsidRPr="009F169C" w:rsidRDefault="0096446C" w:rsidP="00BE630F">
            <w:pPr>
              <w:spacing w:line="240" w:lineRule="auto"/>
              <w:rPr>
                <w:rFonts w:ascii="Times New Roman" w:hAnsi="Times New Roman" w:cs="Times New Roman"/>
                <w:sz w:val="22"/>
                <w:szCs w:val="22"/>
              </w:rPr>
            </w:pPr>
          </w:p>
        </w:tc>
        <w:tc>
          <w:tcPr>
            <w:tcW w:w="1975" w:type="dxa"/>
            <w:tcBorders>
              <w:top w:val="single" w:sz="4" w:space="0" w:color="auto"/>
              <w:left w:val="single" w:sz="4" w:space="0" w:color="auto"/>
              <w:bottom w:val="single" w:sz="4" w:space="0" w:color="auto"/>
              <w:right w:val="single" w:sz="4" w:space="0" w:color="auto"/>
            </w:tcBorders>
          </w:tcPr>
          <w:p w14:paraId="41E43628" w14:textId="77777777" w:rsidR="0096446C" w:rsidRPr="009F169C" w:rsidRDefault="0096446C" w:rsidP="00BE630F">
            <w:pPr>
              <w:spacing w:line="240" w:lineRule="auto"/>
              <w:rPr>
                <w:rFonts w:ascii="Times New Roman" w:hAnsi="Times New Roman" w:cs="Times New Roman"/>
                <w:sz w:val="22"/>
                <w:szCs w:val="22"/>
              </w:rPr>
            </w:pPr>
          </w:p>
        </w:tc>
        <w:tc>
          <w:tcPr>
            <w:tcW w:w="1711" w:type="dxa"/>
            <w:gridSpan w:val="2"/>
            <w:tcBorders>
              <w:top w:val="single" w:sz="4" w:space="0" w:color="auto"/>
              <w:left w:val="single" w:sz="4" w:space="0" w:color="auto"/>
              <w:bottom w:val="single" w:sz="4" w:space="0" w:color="auto"/>
              <w:right w:val="single" w:sz="4" w:space="0" w:color="auto"/>
            </w:tcBorders>
          </w:tcPr>
          <w:p w14:paraId="6AFE7445" w14:textId="77777777" w:rsidR="0096446C" w:rsidRPr="009F169C" w:rsidRDefault="0096446C" w:rsidP="00BE630F">
            <w:pPr>
              <w:spacing w:line="240" w:lineRule="auto"/>
              <w:rPr>
                <w:rFonts w:ascii="Times New Roman" w:hAnsi="Times New Roman" w:cs="Times New Roman"/>
                <w:sz w:val="22"/>
                <w:szCs w:val="22"/>
              </w:rPr>
            </w:pPr>
          </w:p>
        </w:tc>
      </w:tr>
      <w:tr w:rsidR="0096446C" w:rsidRPr="009F169C" w14:paraId="5FFD9C02" w14:textId="77777777" w:rsidTr="00BE630F">
        <w:tc>
          <w:tcPr>
            <w:tcW w:w="571" w:type="dxa"/>
            <w:tcBorders>
              <w:top w:val="single" w:sz="4" w:space="0" w:color="auto"/>
              <w:left w:val="single" w:sz="4" w:space="0" w:color="auto"/>
              <w:bottom w:val="single" w:sz="4" w:space="0" w:color="auto"/>
              <w:right w:val="single" w:sz="4" w:space="0" w:color="auto"/>
            </w:tcBorders>
          </w:tcPr>
          <w:p w14:paraId="51310BAD" w14:textId="77777777" w:rsidR="0096446C" w:rsidRPr="009F169C" w:rsidRDefault="0096446C" w:rsidP="00BE630F">
            <w:pPr>
              <w:spacing w:line="240" w:lineRule="auto"/>
              <w:rPr>
                <w:rFonts w:ascii="Times New Roman" w:hAnsi="Times New Roman" w:cs="Times New Roman"/>
                <w:sz w:val="22"/>
                <w:szCs w:val="22"/>
              </w:rPr>
            </w:pPr>
          </w:p>
        </w:tc>
        <w:tc>
          <w:tcPr>
            <w:tcW w:w="2685" w:type="dxa"/>
            <w:tcBorders>
              <w:top w:val="single" w:sz="4" w:space="0" w:color="auto"/>
              <w:left w:val="single" w:sz="4" w:space="0" w:color="auto"/>
              <w:bottom w:val="single" w:sz="4" w:space="0" w:color="auto"/>
              <w:right w:val="single" w:sz="4" w:space="0" w:color="auto"/>
            </w:tcBorders>
          </w:tcPr>
          <w:p w14:paraId="6199BD85" w14:textId="77777777" w:rsidR="0096446C" w:rsidRPr="009F169C" w:rsidRDefault="0096446C" w:rsidP="00BE630F">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20870B4" w14:textId="77777777" w:rsidR="0096446C" w:rsidRPr="009F169C" w:rsidRDefault="0096446C" w:rsidP="00BE630F">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8D89DFA" w14:textId="77777777" w:rsidR="0096446C" w:rsidRPr="009F169C" w:rsidRDefault="0096446C" w:rsidP="00BE630F">
            <w:pPr>
              <w:spacing w:line="240" w:lineRule="auto"/>
              <w:rPr>
                <w:rFonts w:ascii="Times New Roman" w:hAnsi="Times New Roman" w:cs="Times New Roman"/>
                <w:sz w:val="22"/>
                <w:szCs w:val="22"/>
              </w:rPr>
            </w:pPr>
          </w:p>
        </w:tc>
        <w:tc>
          <w:tcPr>
            <w:tcW w:w="1975" w:type="dxa"/>
            <w:tcBorders>
              <w:top w:val="single" w:sz="4" w:space="0" w:color="auto"/>
              <w:left w:val="single" w:sz="4" w:space="0" w:color="auto"/>
              <w:bottom w:val="single" w:sz="4" w:space="0" w:color="auto"/>
              <w:right w:val="single" w:sz="4" w:space="0" w:color="auto"/>
            </w:tcBorders>
          </w:tcPr>
          <w:p w14:paraId="293171F0" w14:textId="77777777" w:rsidR="0096446C" w:rsidRPr="009F169C" w:rsidRDefault="0096446C" w:rsidP="00BE630F">
            <w:pPr>
              <w:spacing w:line="240" w:lineRule="auto"/>
              <w:rPr>
                <w:rFonts w:ascii="Times New Roman" w:hAnsi="Times New Roman" w:cs="Times New Roman"/>
                <w:sz w:val="22"/>
                <w:szCs w:val="22"/>
              </w:rPr>
            </w:pPr>
          </w:p>
        </w:tc>
        <w:tc>
          <w:tcPr>
            <w:tcW w:w="1711" w:type="dxa"/>
            <w:gridSpan w:val="2"/>
            <w:tcBorders>
              <w:top w:val="single" w:sz="4" w:space="0" w:color="auto"/>
              <w:left w:val="single" w:sz="4" w:space="0" w:color="auto"/>
              <w:bottom w:val="single" w:sz="4" w:space="0" w:color="auto"/>
              <w:right w:val="single" w:sz="4" w:space="0" w:color="auto"/>
            </w:tcBorders>
          </w:tcPr>
          <w:p w14:paraId="68ECD03D" w14:textId="77777777" w:rsidR="0096446C" w:rsidRPr="009F169C" w:rsidRDefault="0096446C" w:rsidP="00BE630F">
            <w:pPr>
              <w:spacing w:line="240" w:lineRule="auto"/>
              <w:rPr>
                <w:rFonts w:ascii="Times New Roman" w:hAnsi="Times New Roman" w:cs="Times New Roman"/>
                <w:sz w:val="22"/>
                <w:szCs w:val="22"/>
              </w:rPr>
            </w:pPr>
          </w:p>
        </w:tc>
      </w:tr>
      <w:tr w:rsidR="0096446C" w:rsidRPr="009F169C" w14:paraId="19F48EB4" w14:textId="77777777" w:rsidTr="00BE630F">
        <w:tc>
          <w:tcPr>
            <w:tcW w:w="571" w:type="dxa"/>
            <w:tcBorders>
              <w:top w:val="single" w:sz="4" w:space="0" w:color="auto"/>
              <w:left w:val="single" w:sz="4" w:space="0" w:color="auto"/>
              <w:bottom w:val="single" w:sz="4" w:space="0" w:color="auto"/>
              <w:right w:val="single" w:sz="4" w:space="0" w:color="auto"/>
            </w:tcBorders>
          </w:tcPr>
          <w:p w14:paraId="1F56EF7D" w14:textId="77777777" w:rsidR="0096446C" w:rsidRPr="009F169C" w:rsidRDefault="0096446C" w:rsidP="00BE630F">
            <w:pPr>
              <w:spacing w:line="240" w:lineRule="auto"/>
              <w:rPr>
                <w:rFonts w:ascii="Times New Roman" w:hAnsi="Times New Roman" w:cs="Times New Roman"/>
                <w:b/>
                <w:sz w:val="22"/>
                <w:szCs w:val="22"/>
              </w:rPr>
            </w:pPr>
          </w:p>
        </w:tc>
        <w:tc>
          <w:tcPr>
            <w:tcW w:w="7793" w:type="dxa"/>
            <w:gridSpan w:val="5"/>
            <w:tcBorders>
              <w:top w:val="single" w:sz="4" w:space="0" w:color="auto"/>
              <w:left w:val="single" w:sz="4" w:space="0" w:color="auto"/>
              <w:bottom w:val="single" w:sz="4" w:space="0" w:color="auto"/>
              <w:right w:val="single" w:sz="4" w:space="0" w:color="auto"/>
            </w:tcBorders>
            <w:hideMark/>
          </w:tcPr>
          <w:p w14:paraId="652E646D" w14:textId="77777777" w:rsidR="0096446C" w:rsidRPr="009F169C" w:rsidRDefault="0096446C" w:rsidP="00BE630F">
            <w:pPr>
              <w:spacing w:line="240" w:lineRule="auto"/>
              <w:jc w:val="right"/>
              <w:rPr>
                <w:rFonts w:ascii="Times New Roman" w:hAnsi="Times New Roman" w:cs="Times New Roman"/>
                <w:b/>
                <w:sz w:val="22"/>
                <w:szCs w:val="22"/>
              </w:rPr>
            </w:pPr>
            <w:r w:rsidRPr="009F169C">
              <w:rPr>
                <w:rFonts w:ascii="Times New Roman" w:hAnsi="Times New Roman" w:cs="Times New Roman"/>
                <w:b/>
                <w:sz w:val="22"/>
                <w:szCs w:val="22"/>
              </w:rPr>
              <w:t>Viso:</w:t>
            </w:r>
          </w:p>
        </w:tc>
        <w:tc>
          <w:tcPr>
            <w:tcW w:w="1696" w:type="dxa"/>
            <w:tcBorders>
              <w:top w:val="single" w:sz="4" w:space="0" w:color="auto"/>
              <w:left w:val="single" w:sz="4" w:space="0" w:color="auto"/>
              <w:bottom w:val="single" w:sz="4" w:space="0" w:color="auto"/>
              <w:right w:val="single" w:sz="4" w:space="0" w:color="auto"/>
            </w:tcBorders>
          </w:tcPr>
          <w:p w14:paraId="3FCF9785" w14:textId="77777777" w:rsidR="0096446C" w:rsidRPr="009F169C" w:rsidRDefault="0096446C" w:rsidP="00BE630F">
            <w:pPr>
              <w:spacing w:line="240" w:lineRule="auto"/>
              <w:rPr>
                <w:rFonts w:ascii="Times New Roman" w:hAnsi="Times New Roman" w:cs="Times New Roman"/>
                <w:sz w:val="22"/>
                <w:szCs w:val="22"/>
              </w:rPr>
            </w:pPr>
          </w:p>
        </w:tc>
      </w:tr>
    </w:tbl>
    <w:p w14:paraId="56134A82" w14:textId="77777777" w:rsidR="0096446C" w:rsidRPr="009F169C" w:rsidRDefault="0096446C" w:rsidP="0096446C">
      <w:pPr>
        <w:spacing w:line="240" w:lineRule="auto"/>
        <w:rPr>
          <w:rFonts w:ascii="Times New Roman" w:hAnsi="Times New Roman" w:cs="Times New Roman"/>
          <w:sz w:val="20"/>
          <w:szCs w:val="20"/>
        </w:rPr>
      </w:pPr>
      <w:r w:rsidRPr="009F169C">
        <w:rPr>
          <w:rFonts w:ascii="Times New Roman" w:hAnsi="Times New Roman" w:cs="Times New Roman"/>
          <w:sz w:val="20"/>
          <w:szCs w:val="20"/>
        </w:rPr>
        <w:t>Pastabos:</w:t>
      </w:r>
    </w:p>
    <w:p w14:paraId="3D1E4321" w14:textId="77777777" w:rsidR="0096446C" w:rsidRPr="009F169C" w:rsidRDefault="0096446C" w:rsidP="0096446C">
      <w:pPr>
        <w:spacing w:line="240" w:lineRule="auto"/>
        <w:rPr>
          <w:rFonts w:ascii="Times New Roman" w:hAnsi="Times New Roman" w:cs="Times New Roman"/>
          <w:sz w:val="20"/>
          <w:szCs w:val="20"/>
        </w:rPr>
      </w:pPr>
      <w:r w:rsidRPr="009F169C">
        <w:rPr>
          <w:rFonts w:ascii="Times New Roman" w:hAnsi="Times New Roman" w:cs="Times New Roman"/>
          <w:b/>
          <w:bCs/>
          <w:sz w:val="20"/>
          <w:szCs w:val="20"/>
        </w:rPr>
        <w:t>**</w:t>
      </w:r>
      <w:r w:rsidRPr="009F169C">
        <w:rPr>
          <w:rFonts w:ascii="Times New Roman" w:hAnsi="Times New Roman" w:cs="Times New Roman"/>
          <w:sz w:val="20"/>
          <w:szCs w:val="20"/>
        </w:rPr>
        <w:t xml:space="preserve"> </w:t>
      </w:r>
      <w:r w:rsidRPr="009F169C">
        <w:rPr>
          <w:rFonts w:ascii="Times New Roman" w:hAnsi="Times New Roman" w:cs="Times New Roman"/>
          <w:b/>
          <w:bCs/>
          <w:sz w:val="20"/>
          <w:szCs w:val="20"/>
        </w:rPr>
        <w:t>Subtiekėjas,</w:t>
      </w:r>
      <w:r w:rsidRPr="009F169C">
        <w:rPr>
          <w:rFonts w:ascii="Times New Roman" w:hAnsi="Times New Roman" w:cs="Times New Roman"/>
          <w:sz w:val="20"/>
          <w:szCs w:val="20"/>
        </w:rPr>
        <w:t xml:space="preserve"> kurio pajėgumais tiekėjas nesiremia – tiekėjo pirkimo sutarties vykdymui pasitelkiamas trečiasis asmuo, kurio kvalifikacija tiekėjas nesiremia, kad atitiktų kvalifikacijos reikalavimus.</w:t>
      </w:r>
    </w:p>
    <w:p w14:paraId="4D022407" w14:textId="77777777" w:rsidR="0096446C" w:rsidRPr="009F169C" w:rsidRDefault="0096446C" w:rsidP="0096446C">
      <w:pPr>
        <w:spacing w:line="240" w:lineRule="auto"/>
        <w:rPr>
          <w:rFonts w:ascii="Times New Roman" w:hAnsi="Times New Roman" w:cs="Times New Roman"/>
          <w:sz w:val="20"/>
          <w:szCs w:val="20"/>
        </w:rPr>
      </w:pPr>
      <w:r w:rsidRPr="009F169C">
        <w:rPr>
          <w:rFonts w:ascii="Times New Roman" w:hAnsi="Times New Roman" w:cs="Times New Roman"/>
          <w:b/>
          <w:bCs/>
          <w:sz w:val="20"/>
          <w:szCs w:val="20"/>
        </w:rPr>
        <w:t>***</w:t>
      </w:r>
      <w:r w:rsidRPr="009F169C">
        <w:rPr>
          <w:rFonts w:ascii="Times New Roman" w:hAnsi="Times New Roman" w:cs="Times New Roman"/>
          <w:sz w:val="20"/>
          <w:szCs w:val="20"/>
        </w:rPr>
        <w:t xml:space="preserve"> </w:t>
      </w:r>
      <w:r w:rsidRPr="009F169C">
        <w:rPr>
          <w:rFonts w:ascii="Times New Roman" w:hAnsi="Times New Roman" w:cs="Times New Roman"/>
          <w:b/>
          <w:bCs/>
          <w:sz w:val="20"/>
          <w:szCs w:val="20"/>
        </w:rPr>
        <w:t>Ūkio subjektas</w:t>
      </w:r>
      <w:r w:rsidRPr="009F169C">
        <w:rPr>
          <w:rFonts w:ascii="Times New Roman" w:hAnsi="Times New Roman" w:cs="Times New Roman"/>
          <w:sz w:val="20"/>
          <w:szCs w:val="20"/>
        </w:rPr>
        <w:t>, kurio pajėgumais remiamasi – tiekėjo pirkimo sutarties vykdymui pasitelkiamas trečiasis asmuo, kurio kvalifikacija tiekėjas remiasi, kad atitiktų kvalifikacijos reikalavimus</w:t>
      </w:r>
    </w:p>
    <w:p w14:paraId="662CEE9E" w14:textId="77777777" w:rsidR="0096446C" w:rsidRPr="005041AC" w:rsidRDefault="0096446C" w:rsidP="0096446C">
      <w:pPr>
        <w:spacing w:line="240" w:lineRule="auto"/>
        <w:rPr>
          <w:rFonts w:ascii="Times New Roman" w:hAnsi="Times New Roman" w:cs="Times New Roman"/>
        </w:rPr>
      </w:pPr>
    </w:p>
    <w:p w14:paraId="64CB0793" w14:textId="77777777" w:rsidR="0096446C" w:rsidRPr="009F169C" w:rsidRDefault="0096446C" w:rsidP="0096446C">
      <w:pPr>
        <w:spacing w:line="240" w:lineRule="auto"/>
        <w:ind w:firstLine="709"/>
        <w:rPr>
          <w:rFonts w:ascii="Times New Roman" w:hAnsi="Times New Roman" w:cs="Times New Roman"/>
          <w:sz w:val="22"/>
          <w:szCs w:val="22"/>
        </w:rPr>
      </w:pPr>
      <w:r>
        <w:rPr>
          <w:rFonts w:ascii="Times New Roman" w:hAnsi="Times New Roman" w:cs="Times New Roman"/>
          <w:sz w:val="22"/>
          <w:szCs w:val="22"/>
        </w:rPr>
        <w:t>6</w:t>
      </w:r>
      <w:r w:rsidRPr="009F169C">
        <w:rPr>
          <w:rFonts w:ascii="Times New Roman" w:hAnsi="Times New Roman" w:cs="Times New Roman"/>
          <w:sz w:val="22"/>
          <w:szCs w:val="22"/>
        </w:rPr>
        <w:t>. Informacija apie specialistus (</w:t>
      </w:r>
      <w:proofErr w:type="spellStart"/>
      <w:r w:rsidRPr="009F169C">
        <w:rPr>
          <w:rFonts w:ascii="Times New Roman" w:hAnsi="Times New Roman" w:cs="Times New Roman"/>
          <w:sz w:val="22"/>
          <w:szCs w:val="22"/>
        </w:rPr>
        <w:t>kvazisubtiekėjus</w:t>
      </w:r>
      <w:proofErr w:type="spellEnd"/>
      <w:r w:rsidRPr="009F169C">
        <w:rPr>
          <w:rFonts w:ascii="Times New Roman" w:hAnsi="Times New Roman" w:cs="Times New Roman"/>
          <w:sz w:val="22"/>
          <w:szCs w:val="22"/>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5103"/>
      </w:tblGrid>
      <w:tr w:rsidR="0096446C" w:rsidRPr="009F169C" w14:paraId="26C4B16C" w14:textId="77777777" w:rsidTr="00BE630F">
        <w:tc>
          <w:tcPr>
            <w:tcW w:w="651" w:type="dxa"/>
            <w:tcBorders>
              <w:top w:val="single" w:sz="4" w:space="0" w:color="auto"/>
              <w:left w:val="single" w:sz="4" w:space="0" w:color="auto"/>
              <w:bottom w:val="single" w:sz="4" w:space="0" w:color="auto"/>
              <w:right w:val="single" w:sz="4" w:space="0" w:color="auto"/>
            </w:tcBorders>
            <w:hideMark/>
          </w:tcPr>
          <w:p w14:paraId="5BEE8CFC" w14:textId="77777777" w:rsidR="0096446C" w:rsidRPr="009F169C" w:rsidRDefault="0096446C" w:rsidP="00BE630F">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Eil. Nr.</w:t>
            </w:r>
          </w:p>
        </w:tc>
        <w:tc>
          <w:tcPr>
            <w:tcW w:w="4306" w:type="dxa"/>
            <w:tcBorders>
              <w:top w:val="single" w:sz="4" w:space="0" w:color="auto"/>
              <w:left w:val="single" w:sz="4" w:space="0" w:color="auto"/>
              <w:bottom w:val="single" w:sz="4" w:space="0" w:color="auto"/>
              <w:right w:val="single" w:sz="4" w:space="0" w:color="auto"/>
            </w:tcBorders>
            <w:hideMark/>
          </w:tcPr>
          <w:p w14:paraId="69A37FAD" w14:textId="77777777" w:rsidR="0096446C" w:rsidRPr="009F169C" w:rsidRDefault="0096446C" w:rsidP="00BE630F">
            <w:pPr>
              <w:spacing w:line="240" w:lineRule="auto"/>
              <w:rPr>
                <w:rFonts w:ascii="Times New Roman" w:hAnsi="Times New Roman" w:cs="Times New Roman"/>
                <w:b/>
                <w:sz w:val="22"/>
                <w:szCs w:val="22"/>
              </w:rPr>
            </w:pPr>
            <w:r w:rsidRPr="009F169C">
              <w:rPr>
                <w:rFonts w:ascii="Times New Roman" w:hAnsi="Times New Roman" w:cs="Times New Roman"/>
                <w:b/>
                <w:sz w:val="22"/>
                <w:szCs w:val="22"/>
              </w:rPr>
              <w:t>Vardas ir pavardė</w:t>
            </w:r>
          </w:p>
        </w:tc>
        <w:tc>
          <w:tcPr>
            <w:tcW w:w="5103" w:type="dxa"/>
            <w:tcBorders>
              <w:top w:val="single" w:sz="4" w:space="0" w:color="auto"/>
              <w:left w:val="single" w:sz="4" w:space="0" w:color="auto"/>
              <w:bottom w:val="single" w:sz="4" w:space="0" w:color="auto"/>
              <w:right w:val="single" w:sz="4" w:space="0" w:color="auto"/>
            </w:tcBorders>
            <w:hideMark/>
          </w:tcPr>
          <w:p w14:paraId="406611C6" w14:textId="77777777" w:rsidR="0096446C" w:rsidRPr="009F169C" w:rsidRDefault="0096446C" w:rsidP="00BE630F">
            <w:pPr>
              <w:spacing w:line="240" w:lineRule="auto"/>
              <w:rPr>
                <w:rFonts w:ascii="Times New Roman" w:hAnsi="Times New Roman" w:cs="Times New Roman"/>
                <w:b/>
                <w:sz w:val="22"/>
                <w:szCs w:val="22"/>
              </w:rPr>
            </w:pPr>
            <w:r w:rsidRPr="009F169C">
              <w:rPr>
                <w:rFonts w:ascii="Times New Roman" w:hAnsi="Times New Roman" w:cs="Times New Roman"/>
                <w:b/>
                <w:sz w:val="22"/>
                <w:szCs w:val="22"/>
              </w:rPr>
              <w:t>Specialisto dabartinė darbovietė</w:t>
            </w:r>
          </w:p>
        </w:tc>
      </w:tr>
      <w:tr w:rsidR="0096446C" w:rsidRPr="009F169C" w14:paraId="26A8600A" w14:textId="77777777" w:rsidTr="00BE630F">
        <w:tc>
          <w:tcPr>
            <w:tcW w:w="651" w:type="dxa"/>
            <w:tcBorders>
              <w:top w:val="single" w:sz="4" w:space="0" w:color="auto"/>
              <w:left w:val="single" w:sz="4" w:space="0" w:color="auto"/>
              <w:bottom w:val="single" w:sz="4" w:space="0" w:color="auto"/>
              <w:right w:val="single" w:sz="4" w:space="0" w:color="auto"/>
            </w:tcBorders>
          </w:tcPr>
          <w:p w14:paraId="62D74390" w14:textId="77777777" w:rsidR="0096446C" w:rsidRPr="009F169C" w:rsidRDefault="0096446C" w:rsidP="00BE630F">
            <w:pPr>
              <w:spacing w:line="240" w:lineRule="auto"/>
              <w:rPr>
                <w:rFonts w:ascii="Times New Roman" w:hAnsi="Times New Roman" w:cs="Times New Roman"/>
                <w:sz w:val="22"/>
                <w:szCs w:val="22"/>
              </w:rPr>
            </w:pPr>
          </w:p>
        </w:tc>
        <w:tc>
          <w:tcPr>
            <w:tcW w:w="4306" w:type="dxa"/>
            <w:tcBorders>
              <w:top w:val="single" w:sz="4" w:space="0" w:color="auto"/>
              <w:left w:val="single" w:sz="4" w:space="0" w:color="auto"/>
              <w:bottom w:val="single" w:sz="4" w:space="0" w:color="auto"/>
              <w:right w:val="single" w:sz="4" w:space="0" w:color="auto"/>
            </w:tcBorders>
          </w:tcPr>
          <w:p w14:paraId="7747E884" w14:textId="77777777" w:rsidR="0096446C" w:rsidRPr="009F169C" w:rsidRDefault="0096446C" w:rsidP="00BE630F">
            <w:pPr>
              <w:spacing w:line="240" w:lineRule="auto"/>
              <w:rPr>
                <w:rFonts w:ascii="Times New Roman" w:hAnsi="Times New Roman" w:cs="Times New Roman"/>
                <w:sz w:val="22"/>
                <w:szCs w:val="22"/>
              </w:rPr>
            </w:pPr>
          </w:p>
        </w:tc>
        <w:tc>
          <w:tcPr>
            <w:tcW w:w="5103" w:type="dxa"/>
            <w:tcBorders>
              <w:top w:val="single" w:sz="4" w:space="0" w:color="auto"/>
              <w:left w:val="single" w:sz="4" w:space="0" w:color="auto"/>
              <w:bottom w:val="single" w:sz="4" w:space="0" w:color="auto"/>
              <w:right w:val="single" w:sz="4" w:space="0" w:color="auto"/>
            </w:tcBorders>
          </w:tcPr>
          <w:p w14:paraId="1CAFFDCD" w14:textId="77777777" w:rsidR="0096446C" w:rsidRPr="009F169C" w:rsidRDefault="0096446C" w:rsidP="00BE630F">
            <w:pPr>
              <w:spacing w:line="240" w:lineRule="auto"/>
              <w:rPr>
                <w:rFonts w:ascii="Times New Roman" w:hAnsi="Times New Roman" w:cs="Times New Roman"/>
                <w:sz w:val="22"/>
                <w:szCs w:val="22"/>
              </w:rPr>
            </w:pPr>
          </w:p>
        </w:tc>
      </w:tr>
      <w:tr w:rsidR="0096446C" w:rsidRPr="009F169C" w14:paraId="1ECBF0B3" w14:textId="77777777" w:rsidTr="00BE630F">
        <w:tc>
          <w:tcPr>
            <w:tcW w:w="651" w:type="dxa"/>
            <w:tcBorders>
              <w:top w:val="single" w:sz="4" w:space="0" w:color="auto"/>
              <w:left w:val="single" w:sz="4" w:space="0" w:color="auto"/>
              <w:bottom w:val="single" w:sz="4" w:space="0" w:color="auto"/>
              <w:right w:val="single" w:sz="4" w:space="0" w:color="auto"/>
            </w:tcBorders>
          </w:tcPr>
          <w:p w14:paraId="24792CD0" w14:textId="77777777" w:rsidR="0096446C" w:rsidRPr="009F169C" w:rsidRDefault="0096446C" w:rsidP="00BE630F">
            <w:pPr>
              <w:spacing w:line="240" w:lineRule="auto"/>
              <w:rPr>
                <w:rFonts w:ascii="Times New Roman" w:hAnsi="Times New Roman" w:cs="Times New Roman"/>
                <w:sz w:val="22"/>
                <w:szCs w:val="22"/>
              </w:rPr>
            </w:pPr>
          </w:p>
        </w:tc>
        <w:tc>
          <w:tcPr>
            <w:tcW w:w="4306" w:type="dxa"/>
            <w:tcBorders>
              <w:top w:val="single" w:sz="4" w:space="0" w:color="auto"/>
              <w:left w:val="single" w:sz="4" w:space="0" w:color="auto"/>
              <w:bottom w:val="single" w:sz="4" w:space="0" w:color="auto"/>
              <w:right w:val="single" w:sz="4" w:space="0" w:color="auto"/>
            </w:tcBorders>
          </w:tcPr>
          <w:p w14:paraId="57B8DE7C" w14:textId="77777777" w:rsidR="0096446C" w:rsidRPr="009F169C" w:rsidRDefault="0096446C" w:rsidP="00BE630F">
            <w:pPr>
              <w:spacing w:line="240" w:lineRule="auto"/>
              <w:rPr>
                <w:rFonts w:ascii="Times New Roman" w:hAnsi="Times New Roman" w:cs="Times New Roman"/>
                <w:sz w:val="22"/>
                <w:szCs w:val="22"/>
              </w:rPr>
            </w:pPr>
          </w:p>
        </w:tc>
        <w:tc>
          <w:tcPr>
            <w:tcW w:w="5103" w:type="dxa"/>
            <w:tcBorders>
              <w:top w:val="single" w:sz="4" w:space="0" w:color="auto"/>
              <w:left w:val="single" w:sz="4" w:space="0" w:color="auto"/>
              <w:bottom w:val="single" w:sz="4" w:space="0" w:color="auto"/>
              <w:right w:val="single" w:sz="4" w:space="0" w:color="auto"/>
            </w:tcBorders>
          </w:tcPr>
          <w:p w14:paraId="6A3C1A5A" w14:textId="77777777" w:rsidR="0096446C" w:rsidRPr="009F169C" w:rsidRDefault="0096446C" w:rsidP="00BE630F">
            <w:pPr>
              <w:spacing w:line="240" w:lineRule="auto"/>
              <w:rPr>
                <w:rFonts w:ascii="Times New Roman" w:hAnsi="Times New Roman" w:cs="Times New Roman"/>
                <w:sz w:val="22"/>
                <w:szCs w:val="22"/>
              </w:rPr>
            </w:pPr>
          </w:p>
        </w:tc>
      </w:tr>
    </w:tbl>
    <w:p w14:paraId="10DDBC20" w14:textId="77777777" w:rsidR="0096446C" w:rsidRPr="009F169C" w:rsidRDefault="0096446C" w:rsidP="0096446C">
      <w:pPr>
        <w:spacing w:line="240" w:lineRule="auto"/>
        <w:rPr>
          <w:rFonts w:ascii="Times New Roman" w:hAnsi="Times New Roman" w:cs="Times New Roman"/>
          <w:sz w:val="20"/>
          <w:szCs w:val="20"/>
        </w:rPr>
      </w:pPr>
      <w:r w:rsidRPr="009F169C">
        <w:rPr>
          <w:rFonts w:ascii="Times New Roman" w:hAnsi="Times New Roman" w:cs="Times New Roman"/>
          <w:b/>
          <w:bCs/>
          <w:sz w:val="20"/>
          <w:szCs w:val="20"/>
        </w:rPr>
        <w:t xml:space="preserve">**** </w:t>
      </w:r>
      <w:proofErr w:type="spellStart"/>
      <w:r w:rsidRPr="009F169C">
        <w:rPr>
          <w:rFonts w:ascii="Times New Roman" w:hAnsi="Times New Roman" w:cs="Times New Roman"/>
          <w:b/>
          <w:bCs/>
          <w:sz w:val="20"/>
          <w:szCs w:val="20"/>
        </w:rPr>
        <w:t>Kvazisubtiekėjas</w:t>
      </w:r>
      <w:proofErr w:type="spellEnd"/>
      <w:r w:rsidRPr="009F169C">
        <w:rPr>
          <w:rFonts w:ascii="Times New Roman" w:hAnsi="Times New Roman" w:cs="Times New Roman"/>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586DAD6" w14:textId="77777777" w:rsidR="0096446C" w:rsidRPr="005041AC" w:rsidRDefault="0096446C" w:rsidP="0096446C">
      <w:pPr>
        <w:spacing w:line="240" w:lineRule="auto"/>
        <w:rPr>
          <w:rFonts w:ascii="Times New Roman" w:hAnsi="Times New Roman" w:cs="Times New Roman"/>
        </w:rPr>
      </w:pPr>
    </w:p>
    <w:p w14:paraId="41861AF5" w14:textId="77777777" w:rsidR="0096446C" w:rsidRPr="009F169C" w:rsidRDefault="0096446C" w:rsidP="0096446C">
      <w:pPr>
        <w:spacing w:line="240" w:lineRule="auto"/>
        <w:ind w:firstLine="709"/>
        <w:rPr>
          <w:rFonts w:ascii="Times New Roman" w:hAnsi="Times New Roman" w:cs="Times New Roman"/>
          <w:sz w:val="22"/>
          <w:szCs w:val="22"/>
        </w:rPr>
      </w:pPr>
      <w:r>
        <w:rPr>
          <w:rFonts w:ascii="Times New Roman" w:hAnsi="Times New Roman" w:cs="Times New Roman"/>
          <w:sz w:val="22"/>
          <w:szCs w:val="22"/>
        </w:rPr>
        <w:t>7</w:t>
      </w:r>
      <w:r w:rsidRPr="009F169C">
        <w:rPr>
          <w:rFonts w:ascii="Times New Roman" w:hAnsi="Times New Roman" w:cs="Times New Roman"/>
          <w:sz w:val="22"/>
          <w:szCs w:val="22"/>
        </w:rPr>
        <w:t xml:space="preserve">. </w:t>
      </w:r>
      <w:r w:rsidRPr="009F169C">
        <w:rPr>
          <w:rFonts w:ascii="Times New Roman" w:hAnsi="Times New Roman" w:cs="Times New Roman"/>
          <w:b/>
          <w:sz w:val="22"/>
          <w:szCs w:val="22"/>
        </w:rPr>
        <w:t>Šiame pasiūlyme yra pateikta ir konfidenciali informacija</w:t>
      </w:r>
      <w:r w:rsidRPr="009F169C">
        <w:rPr>
          <w:rFonts w:ascii="Times New Roman" w:hAnsi="Times New Roman" w:cs="Times New Roman"/>
          <w:sz w:val="22"/>
          <w:szCs w:val="22"/>
        </w:rPr>
        <w:t xml:space="preserve"> (dokumentai su konfidencialia informacija įsegti atskirai)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524"/>
      </w:tblGrid>
      <w:tr w:rsidR="0096446C" w:rsidRPr="009F169C" w14:paraId="21DBF66E" w14:textId="77777777" w:rsidTr="00BE630F">
        <w:tc>
          <w:tcPr>
            <w:tcW w:w="948" w:type="dxa"/>
            <w:tcBorders>
              <w:top w:val="single" w:sz="4" w:space="0" w:color="auto"/>
              <w:left w:val="single" w:sz="4" w:space="0" w:color="auto"/>
              <w:bottom w:val="single" w:sz="4" w:space="0" w:color="auto"/>
              <w:right w:val="single" w:sz="4" w:space="0" w:color="auto"/>
            </w:tcBorders>
            <w:hideMark/>
          </w:tcPr>
          <w:p w14:paraId="50C51354" w14:textId="77777777" w:rsidR="0096446C" w:rsidRPr="009F169C" w:rsidRDefault="0096446C" w:rsidP="00BE630F">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Eil. Nr.</w:t>
            </w:r>
          </w:p>
        </w:tc>
        <w:tc>
          <w:tcPr>
            <w:tcW w:w="3480" w:type="dxa"/>
            <w:tcBorders>
              <w:top w:val="single" w:sz="4" w:space="0" w:color="auto"/>
              <w:left w:val="single" w:sz="4" w:space="0" w:color="auto"/>
              <w:bottom w:val="single" w:sz="4" w:space="0" w:color="auto"/>
              <w:right w:val="single" w:sz="4" w:space="0" w:color="auto"/>
            </w:tcBorders>
            <w:hideMark/>
          </w:tcPr>
          <w:p w14:paraId="33834DB1" w14:textId="77777777" w:rsidR="0096446C" w:rsidRPr="009F169C" w:rsidRDefault="0096446C" w:rsidP="00BE630F">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Pateikto dokumento pavadinimas</w:t>
            </w:r>
          </w:p>
        </w:tc>
        <w:tc>
          <w:tcPr>
            <w:tcW w:w="5524" w:type="dxa"/>
            <w:tcBorders>
              <w:top w:val="single" w:sz="4" w:space="0" w:color="auto"/>
              <w:left w:val="single" w:sz="4" w:space="0" w:color="auto"/>
              <w:bottom w:val="single" w:sz="4" w:space="0" w:color="auto"/>
              <w:right w:val="single" w:sz="4" w:space="0" w:color="auto"/>
            </w:tcBorders>
            <w:hideMark/>
          </w:tcPr>
          <w:p w14:paraId="4F48406A" w14:textId="77777777" w:rsidR="0096446C" w:rsidRPr="009F169C" w:rsidRDefault="0096446C" w:rsidP="00BE630F">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Dokumentas yra įkeltas šioje CVP IS pasiūlymo lango eilutėje „Prisegti dokumentai“</w:t>
            </w:r>
          </w:p>
        </w:tc>
      </w:tr>
      <w:tr w:rsidR="0096446C" w:rsidRPr="009F169C" w14:paraId="4B72AC35" w14:textId="77777777" w:rsidTr="00BE630F">
        <w:tc>
          <w:tcPr>
            <w:tcW w:w="948" w:type="dxa"/>
            <w:tcBorders>
              <w:top w:val="single" w:sz="4" w:space="0" w:color="auto"/>
              <w:left w:val="single" w:sz="4" w:space="0" w:color="auto"/>
              <w:bottom w:val="single" w:sz="4" w:space="0" w:color="auto"/>
              <w:right w:val="single" w:sz="4" w:space="0" w:color="auto"/>
            </w:tcBorders>
          </w:tcPr>
          <w:p w14:paraId="0E899E39" w14:textId="77777777" w:rsidR="0096446C" w:rsidRPr="009F169C" w:rsidRDefault="0096446C" w:rsidP="00BE630F">
            <w:pPr>
              <w:spacing w:line="240" w:lineRule="auto"/>
              <w:rPr>
                <w:rFonts w:ascii="Times New Roman" w:hAnsi="Times New Roman" w:cs="Times New Roman"/>
                <w:sz w:val="22"/>
                <w:szCs w:val="22"/>
              </w:rPr>
            </w:pPr>
          </w:p>
        </w:tc>
        <w:tc>
          <w:tcPr>
            <w:tcW w:w="3480" w:type="dxa"/>
            <w:tcBorders>
              <w:top w:val="single" w:sz="4" w:space="0" w:color="auto"/>
              <w:left w:val="single" w:sz="4" w:space="0" w:color="auto"/>
              <w:bottom w:val="single" w:sz="4" w:space="0" w:color="auto"/>
              <w:right w:val="single" w:sz="4" w:space="0" w:color="auto"/>
            </w:tcBorders>
          </w:tcPr>
          <w:p w14:paraId="5087B664" w14:textId="77777777" w:rsidR="0096446C" w:rsidRPr="009F169C" w:rsidRDefault="0096446C" w:rsidP="00BE630F">
            <w:pPr>
              <w:spacing w:line="240" w:lineRule="auto"/>
              <w:rPr>
                <w:rFonts w:ascii="Times New Roman" w:hAnsi="Times New Roman" w:cs="Times New Roman"/>
                <w:sz w:val="22"/>
                <w:szCs w:val="22"/>
              </w:rPr>
            </w:pPr>
          </w:p>
        </w:tc>
        <w:tc>
          <w:tcPr>
            <w:tcW w:w="5524" w:type="dxa"/>
            <w:tcBorders>
              <w:top w:val="single" w:sz="4" w:space="0" w:color="auto"/>
              <w:left w:val="single" w:sz="4" w:space="0" w:color="auto"/>
              <w:bottom w:val="single" w:sz="4" w:space="0" w:color="auto"/>
              <w:right w:val="single" w:sz="4" w:space="0" w:color="auto"/>
            </w:tcBorders>
          </w:tcPr>
          <w:p w14:paraId="016CF153" w14:textId="77777777" w:rsidR="0096446C" w:rsidRPr="009F169C" w:rsidRDefault="0096446C" w:rsidP="00BE630F">
            <w:pPr>
              <w:spacing w:line="240" w:lineRule="auto"/>
              <w:rPr>
                <w:rFonts w:ascii="Times New Roman" w:hAnsi="Times New Roman" w:cs="Times New Roman"/>
                <w:sz w:val="22"/>
                <w:szCs w:val="22"/>
              </w:rPr>
            </w:pPr>
          </w:p>
        </w:tc>
      </w:tr>
      <w:tr w:rsidR="0096446C" w:rsidRPr="005041AC" w14:paraId="3BAAEFA4" w14:textId="77777777" w:rsidTr="00BE630F">
        <w:tc>
          <w:tcPr>
            <w:tcW w:w="948" w:type="dxa"/>
            <w:tcBorders>
              <w:top w:val="single" w:sz="4" w:space="0" w:color="auto"/>
              <w:left w:val="single" w:sz="4" w:space="0" w:color="auto"/>
              <w:bottom w:val="single" w:sz="4" w:space="0" w:color="auto"/>
              <w:right w:val="single" w:sz="4" w:space="0" w:color="auto"/>
            </w:tcBorders>
          </w:tcPr>
          <w:p w14:paraId="094549CC" w14:textId="77777777" w:rsidR="0096446C" w:rsidRPr="005041AC" w:rsidRDefault="0096446C" w:rsidP="00BE630F">
            <w:pPr>
              <w:spacing w:line="240" w:lineRule="auto"/>
              <w:rPr>
                <w:rFonts w:ascii="Times New Roman" w:hAnsi="Times New Roman" w:cs="Times New Roman"/>
              </w:rPr>
            </w:pPr>
          </w:p>
        </w:tc>
        <w:tc>
          <w:tcPr>
            <w:tcW w:w="3480" w:type="dxa"/>
            <w:tcBorders>
              <w:top w:val="single" w:sz="4" w:space="0" w:color="auto"/>
              <w:left w:val="single" w:sz="4" w:space="0" w:color="auto"/>
              <w:bottom w:val="single" w:sz="4" w:space="0" w:color="auto"/>
              <w:right w:val="single" w:sz="4" w:space="0" w:color="auto"/>
            </w:tcBorders>
          </w:tcPr>
          <w:p w14:paraId="422CBC33" w14:textId="77777777" w:rsidR="0096446C" w:rsidRPr="005041AC" w:rsidRDefault="0096446C" w:rsidP="00BE630F">
            <w:pPr>
              <w:spacing w:line="240" w:lineRule="auto"/>
              <w:rPr>
                <w:rFonts w:ascii="Times New Roman" w:hAnsi="Times New Roman" w:cs="Times New Roman"/>
              </w:rPr>
            </w:pPr>
          </w:p>
        </w:tc>
        <w:tc>
          <w:tcPr>
            <w:tcW w:w="5524" w:type="dxa"/>
            <w:tcBorders>
              <w:top w:val="single" w:sz="4" w:space="0" w:color="auto"/>
              <w:left w:val="single" w:sz="4" w:space="0" w:color="auto"/>
              <w:bottom w:val="single" w:sz="4" w:space="0" w:color="auto"/>
              <w:right w:val="single" w:sz="4" w:space="0" w:color="auto"/>
            </w:tcBorders>
          </w:tcPr>
          <w:p w14:paraId="493CC6FF" w14:textId="77777777" w:rsidR="0096446C" w:rsidRPr="005041AC" w:rsidRDefault="0096446C" w:rsidP="00BE630F">
            <w:pPr>
              <w:spacing w:line="240" w:lineRule="auto"/>
              <w:rPr>
                <w:rFonts w:ascii="Times New Roman" w:hAnsi="Times New Roman" w:cs="Times New Roman"/>
              </w:rPr>
            </w:pPr>
          </w:p>
        </w:tc>
      </w:tr>
    </w:tbl>
    <w:p w14:paraId="27B8399A" w14:textId="77777777" w:rsidR="0096446C" w:rsidRPr="009F169C" w:rsidRDefault="0096446C" w:rsidP="0096446C">
      <w:pPr>
        <w:spacing w:line="240" w:lineRule="auto"/>
        <w:rPr>
          <w:rFonts w:ascii="Times New Roman" w:hAnsi="Times New Roman" w:cs="Times New Roman"/>
          <w:bCs/>
          <w:sz w:val="20"/>
          <w:szCs w:val="20"/>
        </w:rPr>
      </w:pPr>
      <w:r w:rsidRPr="009F169C">
        <w:rPr>
          <w:rFonts w:ascii="Times New Roman" w:hAnsi="Times New Roman" w:cs="Times New Roman"/>
          <w:bCs/>
          <w:sz w:val="20"/>
          <w:szCs w:val="20"/>
        </w:rPr>
        <w:t xml:space="preserve">*****Pildyti tuomet, jei bus pateikta konfidenciali informacija. Tiekėjas negali nurodyti, kad konfidenciali yra pasiūlymo kaina arba, kad visas pasiūlymas yra konfidencialus. </w:t>
      </w:r>
    </w:p>
    <w:p w14:paraId="6186864F" w14:textId="77777777" w:rsidR="0096446C" w:rsidRPr="005041AC" w:rsidRDefault="0096446C" w:rsidP="0096446C">
      <w:pPr>
        <w:spacing w:line="240" w:lineRule="auto"/>
        <w:rPr>
          <w:rFonts w:ascii="Times New Roman" w:hAnsi="Times New Roman" w:cs="Times New Roman"/>
          <w:bCs/>
        </w:rPr>
      </w:pPr>
    </w:p>
    <w:p w14:paraId="00DB7BD7" w14:textId="77777777" w:rsidR="0096446C" w:rsidRPr="009F169C" w:rsidRDefault="0096446C" w:rsidP="0096446C">
      <w:pPr>
        <w:spacing w:line="240" w:lineRule="auto"/>
        <w:ind w:firstLine="709"/>
        <w:rPr>
          <w:rFonts w:ascii="Times New Roman" w:hAnsi="Times New Roman" w:cs="Times New Roman"/>
          <w:sz w:val="22"/>
          <w:szCs w:val="22"/>
        </w:rPr>
      </w:pPr>
      <w:r>
        <w:rPr>
          <w:rFonts w:ascii="Times New Roman" w:hAnsi="Times New Roman" w:cs="Times New Roman"/>
          <w:sz w:val="22"/>
          <w:szCs w:val="22"/>
        </w:rPr>
        <w:t>8</w:t>
      </w:r>
      <w:r w:rsidRPr="009F169C">
        <w:rPr>
          <w:rFonts w:ascii="Times New Roman" w:hAnsi="Times New Roman" w:cs="Times New Roman"/>
          <w:sz w:val="22"/>
          <w:szCs w:val="22"/>
        </w:rPr>
        <w:t xml:space="preserve">. </w:t>
      </w:r>
      <w:r w:rsidRPr="009F169C">
        <w:rPr>
          <w:rFonts w:ascii="Times New Roman" w:hAnsi="Times New Roman" w:cs="Times New Roman"/>
          <w:b/>
          <w:sz w:val="22"/>
          <w:szCs w:val="22"/>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2607"/>
        <w:gridCol w:w="604"/>
        <w:gridCol w:w="1979"/>
        <w:gridCol w:w="697"/>
        <w:gridCol w:w="332"/>
        <w:gridCol w:w="1948"/>
        <w:gridCol w:w="413"/>
      </w:tblGrid>
      <w:tr w:rsidR="0096446C" w:rsidRPr="009F169C" w14:paraId="3E19A0B9" w14:textId="77777777" w:rsidTr="00A03A1E">
        <w:tc>
          <w:tcPr>
            <w:tcW w:w="946" w:type="dxa"/>
            <w:tcBorders>
              <w:top w:val="single" w:sz="4" w:space="0" w:color="auto"/>
              <w:left w:val="single" w:sz="4" w:space="0" w:color="auto"/>
              <w:bottom w:val="single" w:sz="4" w:space="0" w:color="auto"/>
              <w:right w:val="single" w:sz="4" w:space="0" w:color="auto"/>
            </w:tcBorders>
            <w:hideMark/>
          </w:tcPr>
          <w:p w14:paraId="7F2A933C" w14:textId="77777777" w:rsidR="0096446C" w:rsidRPr="009F169C" w:rsidRDefault="0096446C" w:rsidP="00BE630F">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Eil. Nr.</w:t>
            </w:r>
          </w:p>
        </w:tc>
        <w:tc>
          <w:tcPr>
            <w:tcW w:w="5887" w:type="dxa"/>
            <w:gridSpan w:val="4"/>
            <w:tcBorders>
              <w:top w:val="single" w:sz="4" w:space="0" w:color="auto"/>
              <w:left w:val="single" w:sz="4" w:space="0" w:color="auto"/>
              <w:bottom w:val="single" w:sz="4" w:space="0" w:color="auto"/>
              <w:right w:val="single" w:sz="4" w:space="0" w:color="auto"/>
            </w:tcBorders>
            <w:hideMark/>
          </w:tcPr>
          <w:p w14:paraId="1F5F647A" w14:textId="77777777" w:rsidR="0096446C" w:rsidRPr="009F169C" w:rsidRDefault="0096446C" w:rsidP="00BE630F">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Pateiktų dokumentų pavadinimas</w:t>
            </w:r>
          </w:p>
        </w:tc>
        <w:tc>
          <w:tcPr>
            <w:tcW w:w="2693" w:type="dxa"/>
            <w:gridSpan w:val="3"/>
            <w:tcBorders>
              <w:top w:val="single" w:sz="4" w:space="0" w:color="auto"/>
              <w:left w:val="single" w:sz="4" w:space="0" w:color="auto"/>
              <w:bottom w:val="single" w:sz="4" w:space="0" w:color="auto"/>
              <w:right w:val="single" w:sz="4" w:space="0" w:color="auto"/>
            </w:tcBorders>
            <w:hideMark/>
          </w:tcPr>
          <w:p w14:paraId="299E6F1E" w14:textId="77777777" w:rsidR="0096446C" w:rsidRPr="009F169C" w:rsidRDefault="0096446C" w:rsidP="00BE630F">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Dokumento puslapių skaičius</w:t>
            </w:r>
          </w:p>
        </w:tc>
      </w:tr>
      <w:tr w:rsidR="0096446C" w:rsidRPr="009F169C" w14:paraId="672CA37F" w14:textId="77777777" w:rsidTr="00A03A1E">
        <w:tc>
          <w:tcPr>
            <w:tcW w:w="946" w:type="dxa"/>
            <w:tcBorders>
              <w:top w:val="single" w:sz="4" w:space="0" w:color="auto"/>
              <w:left w:val="single" w:sz="4" w:space="0" w:color="auto"/>
              <w:bottom w:val="single" w:sz="4" w:space="0" w:color="auto"/>
              <w:right w:val="single" w:sz="4" w:space="0" w:color="auto"/>
            </w:tcBorders>
          </w:tcPr>
          <w:p w14:paraId="7837B657" w14:textId="77777777" w:rsidR="0096446C" w:rsidRPr="009F169C" w:rsidRDefault="0096446C" w:rsidP="00BE630F">
            <w:pPr>
              <w:spacing w:line="240" w:lineRule="auto"/>
              <w:rPr>
                <w:rFonts w:ascii="Times New Roman" w:hAnsi="Times New Roman" w:cs="Times New Roman"/>
                <w:sz w:val="22"/>
                <w:szCs w:val="22"/>
              </w:rPr>
            </w:pPr>
          </w:p>
        </w:tc>
        <w:tc>
          <w:tcPr>
            <w:tcW w:w="5887" w:type="dxa"/>
            <w:gridSpan w:val="4"/>
            <w:tcBorders>
              <w:top w:val="single" w:sz="4" w:space="0" w:color="auto"/>
              <w:left w:val="single" w:sz="4" w:space="0" w:color="auto"/>
              <w:bottom w:val="single" w:sz="4" w:space="0" w:color="auto"/>
              <w:right w:val="single" w:sz="4" w:space="0" w:color="auto"/>
            </w:tcBorders>
          </w:tcPr>
          <w:p w14:paraId="0C5B1F58" w14:textId="77777777" w:rsidR="0096446C" w:rsidRPr="009F169C" w:rsidRDefault="0096446C" w:rsidP="00BE630F">
            <w:pPr>
              <w:spacing w:line="240" w:lineRule="auto"/>
              <w:rPr>
                <w:rFonts w:ascii="Times New Roman" w:hAnsi="Times New Roman" w:cs="Times New Roman"/>
                <w:sz w:val="22"/>
                <w:szCs w:val="22"/>
              </w:rPr>
            </w:pPr>
          </w:p>
        </w:tc>
        <w:tc>
          <w:tcPr>
            <w:tcW w:w="2693" w:type="dxa"/>
            <w:gridSpan w:val="3"/>
            <w:tcBorders>
              <w:top w:val="single" w:sz="4" w:space="0" w:color="auto"/>
              <w:left w:val="single" w:sz="4" w:space="0" w:color="auto"/>
              <w:bottom w:val="single" w:sz="4" w:space="0" w:color="auto"/>
              <w:right w:val="single" w:sz="4" w:space="0" w:color="auto"/>
            </w:tcBorders>
          </w:tcPr>
          <w:p w14:paraId="1ECE30A3" w14:textId="77777777" w:rsidR="0096446C" w:rsidRPr="009F169C" w:rsidRDefault="0096446C" w:rsidP="00BE630F">
            <w:pPr>
              <w:spacing w:line="240" w:lineRule="auto"/>
              <w:rPr>
                <w:rFonts w:ascii="Times New Roman" w:hAnsi="Times New Roman" w:cs="Times New Roman"/>
                <w:sz w:val="22"/>
                <w:szCs w:val="22"/>
              </w:rPr>
            </w:pPr>
          </w:p>
        </w:tc>
      </w:tr>
      <w:tr w:rsidR="0096446C" w:rsidRPr="009F169C" w14:paraId="5040CFD2" w14:textId="77777777" w:rsidTr="00A03A1E">
        <w:tc>
          <w:tcPr>
            <w:tcW w:w="946" w:type="dxa"/>
            <w:tcBorders>
              <w:top w:val="single" w:sz="4" w:space="0" w:color="auto"/>
              <w:left w:val="single" w:sz="4" w:space="0" w:color="auto"/>
              <w:bottom w:val="single" w:sz="4" w:space="0" w:color="auto"/>
              <w:right w:val="single" w:sz="4" w:space="0" w:color="auto"/>
            </w:tcBorders>
          </w:tcPr>
          <w:p w14:paraId="36892783" w14:textId="77777777" w:rsidR="0096446C" w:rsidRPr="009F169C" w:rsidRDefault="0096446C" w:rsidP="00BE630F">
            <w:pPr>
              <w:spacing w:line="240" w:lineRule="auto"/>
              <w:rPr>
                <w:rFonts w:ascii="Times New Roman" w:hAnsi="Times New Roman" w:cs="Times New Roman"/>
                <w:sz w:val="22"/>
                <w:szCs w:val="22"/>
              </w:rPr>
            </w:pPr>
          </w:p>
        </w:tc>
        <w:tc>
          <w:tcPr>
            <w:tcW w:w="5887" w:type="dxa"/>
            <w:gridSpan w:val="4"/>
            <w:tcBorders>
              <w:top w:val="single" w:sz="4" w:space="0" w:color="auto"/>
              <w:left w:val="single" w:sz="4" w:space="0" w:color="auto"/>
              <w:bottom w:val="single" w:sz="4" w:space="0" w:color="auto"/>
              <w:right w:val="single" w:sz="4" w:space="0" w:color="auto"/>
            </w:tcBorders>
          </w:tcPr>
          <w:p w14:paraId="46BDA767" w14:textId="77777777" w:rsidR="0096446C" w:rsidRPr="009F169C" w:rsidRDefault="0096446C" w:rsidP="00BE630F">
            <w:pPr>
              <w:spacing w:line="240" w:lineRule="auto"/>
              <w:rPr>
                <w:rFonts w:ascii="Times New Roman" w:hAnsi="Times New Roman" w:cs="Times New Roman"/>
                <w:sz w:val="22"/>
                <w:szCs w:val="22"/>
              </w:rPr>
            </w:pPr>
          </w:p>
        </w:tc>
        <w:tc>
          <w:tcPr>
            <w:tcW w:w="2693" w:type="dxa"/>
            <w:gridSpan w:val="3"/>
            <w:tcBorders>
              <w:top w:val="single" w:sz="4" w:space="0" w:color="auto"/>
              <w:left w:val="single" w:sz="4" w:space="0" w:color="auto"/>
              <w:bottom w:val="single" w:sz="4" w:space="0" w:color="auto"/>
              <w:right w:val="single" w:sz="4" w:space="0" w:color="auto"/>
            </w:tcBorders>
          </w:tcPr>
          <w:p w14:paraId="74CBF9F3" w14:textId="77777777" w:rsidR="0096446C" w:rsidRPr="009F169C" w:rsidRDefault="0096446C" w:rsidP="00BE630F">
            <w:pPr>
              <w:spacing w:line="240" w:lineRule="auto"/>
              <w:rPr>
                <w:rFonts w:ascii="Times New Roman" w:hAnsi="Times New Roman" w:cs="Times New Roman"/>
                <w:sz w:val="22"/>
                <w:szCs w:val="22"/>
              </w:rPr>
            </w:pPr>
          </w:p>
        </w:tc>
      </w:tr>
      <w:tr w:rsidR="0096446C" w:rsidRPr="005041AC" w14:paraId="6B7F70C9" w14:textId="77777777" w:rsidTr="00A03A1E">
        <w:trPr>
          <w:trHeight w:val="239"/>
        </w:trPr>
        <w:tc>
          <w:tcPr>
            <w:tcW w:w="9526" w:type="dxa"/>
            <w:gridSpan w:val="8"/>
            <w:tcBorders>
              <w:top w:val="nil"/>
              <w:left w:val="nil"/>
              <w:bottom w:val="nil"/>
              <w:right w:val="nil"/>
            </w:tcBorders>
          </w:tcPr>
          <w:p w14:paraId="61717E88" w14:textId="77777777" w:rsidR="0096446C" w:rsidRPr="005041AC" w:rsidRDefault="0096446C" w:rsidP="00BE630F">
            <w:pPr>
              <w:spacing w:line="240" w:lineRule="auto"/>
              <w:rPr>
                <w:rFonts w:ascii="Times New Roman" w:hAnsi="Times New Roman" w:cs="Times New Roman"/>
              </w:rPr>
            </w:pPr>
          </w:p>
          <w:p w14:paraId="18B758E0" w14:textId="77777777" w:rsidR="0096446C" w:rsidRDefault="0096446C" w:rsidP="00A03A1E">
            <w:pPr>
              <w:spacing w:line="240" w:lineRule="auto"/>
              <w:rPr>
                <w:rFonts w:ascii="Times New Roman" w:hAnsi="Times New Roman" w:cs="Times New Roman"/>
                <w:b/>
                <w:sz w:val="22"/>
                <w:szCs w:val="22"/>
              </w:rPr>
            </w:pPr>
            <w:r w:rsidRPr="009F169C">
              <w:rPr>
                <w:rFonts w:ascii="Times New Roman" w:hAnsi="Times New Roman" w:cs="Times New Roman"/>
                <w:b/>
                <w:sz w:val="22"/>
                <w:szCs w:val="22"/>
              </w:rPr>
              <w:t>Pasiūlymas galioja iki termino, nustatyto pirkimo dokumentuose.</w:t>
            </w:r>
          </w:p>
          <w:p w14:paraId="5FE83D2A" w14:textId="4F8A08F2" w:rsidR="00A03A1E" w:rsidRPr="00A03A1E" w:rsidRDefault="00A03A1E" w:rsidP="00C439D4">
            <w:pPr>
              <w:spacing w:line="240" w:lineRule="auto"/>
              <w:ind w:firstLine="0"/>
              <w:rPr>
                <w:rFonts w:ascii="Times New Roman" w:hAnsi="Times New Roman" w:cs="Times New Roman"/>
                <w:b/>
                <w:sz w:val="22"/>
                <w:szCs w:val="22"/>
              </w:rPr>
            </w:pPr>
          </w:p>
        </w:tc>
      </w:tr>
      <w:tr w:rsidR="0096446C" w:rsidRPr="005041AC" w14:paraId="0BBB4EC3" w14:textId="77777777" w:rsidTr="00A03A1E">
        <w:trPr>
          <w:trHeight w:val="285"/>
        </w:trPr>
        <w:tc>
          <w:tcPr>
            <w:tcW w:w="3553" w:type="dxa"/>
            <w:gridSpan w:val="2"/>
            <w:tcBorders>
              <w:top w:val="nil"/>
              <w:left w:val="nil"/>
              <w:bottom w:val="single" w:sz="4" w:space="0" w:color="auto"/>
              <w:right w:val="nil"/>
            </w:tcBorders>
          </w:tcPr>
          <w:p w14:paraId="1316CAE1" w14:textId="77777777" w:rsidR="0096446C" w:rsidRPr="005041AC" w:rsidRDefault="0096446C" w:rsidP="00BE630F">
            <w:pPr>
              <w:spacing w:line="240" w:lineRule="auto"/>
              <w:rPr>
                <w:rFonts w:ascii="Times New Roman" w:hAnsi="Times New Roman" w:cs="Times New Roman"/>
              </w:rPr>
            </w:pPr>
          </w:p>
        </w:tc>
        <w:tc>
          <w:tcPr>
            <w:tcW w:w="604" w:type="dxa"/>
            <w:tcBorders>
              <w:top w:val="nil"/>
              <w:left w:val="nil"/>
              <w:bottom w:val="nil"/>
              <w:right w:val="nil"/>
            </w:tcBorders>
          </w:tcPr>
          <w:p w14:paraId="6C71D6F4" w14:textId="77777777" w:rsidR="0096446C" w:rsidRPr="005041AC" w:rsidRDefault="0096446C" w:rsidP="00BE630F">
            <w:pPr>
              <w:spacing w:line="240" w:lineRule="auto"/>
              <w:rPr>
                <w:rFonts w:ascii="Times New Roman" w:hAnsi="Times New Roman" w:cs="Times New Roman"/>
              </w:rPr>
            </w:pPr>
          </w:p>
        </w:tc>
        <w:tc>
          <w:tcPr>
            <w:tcW w:w="1979" w:type="dxa"/>
            <w:tcBorders>
              <w:top w:val="nil"/>
              <w:left w:val="nil"/>
              <w:bottom w:val="single" w:sz="4" w:space="0" w:color="auto"/>
              <w:right w:val="nil"/>
            </w:tcBorders>
          </w:tcPr>
          <w:p w14:paraId="665037D7" w14:textId="77777777" w:rsidR="0096446C" w:rsidRPr="005041AC" w:rsidRDefault="0096446C" w:rsidP="00BE630F">
            <w:pPr>
              <w:spacing w:line="240" w:lineRule="auto"/>
              <w:rPr>
                <w:rFonts w:ascii="Times New Roman" w:hAnsi="Times New Roman" w:cs="Times New Roman"/>
              </w:rPr>
            </w:pPr>
          </w:p>
        </w:tc>
        <w:tc>
          <w:tcPr>
            <w:tcW w:w="1029" w:type="dxa"/>
            <w:gridSpan w:val="2"/>
            <w:tcBorders>
              <w:top w:val="nil"/>
              <w:left w:val="nil"/>
              <w:bottom w:val="nil"/>
              <w:right w:val="nil"/>
            </w:tcBorders>
          </w:tcPr>
          <w:p w14:paraId="2E7B0DD8" w14:textId="77777777" w:rsidR="0096446C" w:rsidRPr="005041AC" w:rsidRDefault="0096446C" w:rsidP="00BE630F">
            <w:pPr>
              <w:spacing w:line="240" w:lineRule="auto"/>
              <w:rPr>
                <w:rFonts w:ascii="Times New Roman" w:hAnsi="Times New Roman" w:cs="Times New Roman"/>
              </w:rPr>
            </w:pPr>
          </w:p>
        </w:tc>
        <w:tc>
          <w:tcPr>
            <w:tcW w:w="1948" w:type="dxa"/>
            <w:tcBorders>
              <w:top w:val="nil"/>
              <w:left w:val="nil"/>
              <w:bottom w:val="single" w:sz="4" w:space="0" w:color="auto"/>
              <w:right w:val="nil"/>
            </w:tcBorders>
          </w:tcPr>
          <w:p w14:paraId="41CEF009" w14:textId="77777777" w:rsidR="0096446C" w:rsidRPr="005041AC" w:rsidRDefault="0096446C" w:rsidP="00BE630F">
            <w:pPr>
              <w:spacing w:line="240" w:lineRule="auto"/>
              <w:rPr>
                <w:rFonts w:ascii="Times New Roman" w:hAnsi="Times New Roman" w:cs="Times New Roman"/>
              </w:rPr>
            </w:pPr>
          </w:p>
        </w:tc>
        <w:tc>
          <w:tcPr>
            <w:tcW w:w="413" w:type="dxa"/>
            <w:tcBorders>
              <w:top w:val="nil"/>
              <w:left w:val="nil"/>
              <w:bottom w:val="nil"/>
              <w:right w:val="nil"/>
            </w:tcBorders>
          </w:tcPr>
          <w:p w14:paraId="3ADB5792" w14:textId="77777777" w:rsidR="0096446C" w:rsidRPr="005041AC" w:rsidRDefault="0096446C" w:rsidP="00BE630F">
            <w:pPr>
              <w:spacing w:line="240" w:lineRule="auto"/>
              <w:rPr>
                <w:rFonts w:ascii="Times New Roman" w:hAnsi="Times New Roman" w:cs="Times New Roman"/>
              </w:rPr>
            </w:pPr>
          </w:p>
        </w:tc>
      </w:tr>
      <w:tr w:rsidR="0096446C" w:rsidRPr="005041AC" w14:paraId="3E7D7C51" w14:textId="77777777" w:rsidTr="00A03A1E">
        <w:trPr>
          <w:trHeight w:val="186"/>
        </w:trPr>
        <w:tc>
          <w:tcPr>
            <w:tcW w:w="3553" w:type="dxa"/>
            <w:gridSpan w:val="2"/>
            <w:tcBorders>
              <w:top w:val="single" w:sz="4" w:space="0" w:color="auto"/>
              <w:left w:val="nil"/>
              <w:bottom w:val="nil"/>
              <w:right w:val="nil"/>
            </w:tcBorders>
            <w:hideMark/>
          </w:tcPr>
          <w:p w14:paraId="2BC956B3" w14:textId="77777777" w:rsidR="0096446C" w:rsidRPr="005041AC" w:rsidRDefault="0096446C" w:rsidP="00BE630F">
            <w:pPr>
              <w:spacing w:line="240" w:lineRule="auto"/>
              <w:ind w:firstLine="0"/>
              <w:rPr>
                <w:rFonts w:ascii="Times New Roman" w:hAnsi="Times New Roman" w:cs="Times New Roman"/>
                <w:sz w:val="20"/>
                <w:szCs w:val="20"/>
              </w:rPr>
            </w:pPr>
            <w:r w:rsidRPr="005041AC">
              <w:rPr>
                <w:rFonts w:ascii="Times New Roman" w:hAnsi="Times New Roman" w:cs="Times New Roman"/>
                <w:sz w:val="20"/>
                <w:szCs w:val="20"/>
              </w:rPr>
              <w:t>(Tiekėjo arba jo įgalioto asmens pareigų pavadinimas)</w:t>
            </w:r>
          </w:p>
        </w:tc>
        <w:tc>
          <w:tcPr>
            <w:tcW w:w="604" w:type="dxa"/>
            <w:tcBorders>
              <w:top w:val="nil"/>
              <w:left w:val="nil"/>
              <w:bottom w:val="nil"/>
              <w:right w:val="nil"/>
            </w:tcBorders>
          </w:tcPr>
          <w:p w14:paraId="660FCBEB" w14:textId="77777777" w:rsidR="0096446C" w:rsidRPr="005041AC" w:rsidRDefault="0096446C" w:rsidP="00BE630F">
            <w:pPr>
              <w:spacing w:line="240" w:lineRule="auto"/>
              <w:rPr>
                <w:rFonts w:ascii="Times New Roman" w:hAnsi="Times New Roman" w:cs="Times New Roman"/>
                <w:sz w:val="20"/>
                <w:szCs w:val="20"/>
              </w:rPr>
            </w:pPr>
          </w:p>
        </w:tc>
        <w:tc>
          <w:tcPr>
            <w:tcW w:w="1979" w:type="dxa"/>
            <w:tcBorders>
              <w:top w:val="single" w:sz="4" w:space="0" w:color="auto"/>
              <w:left w:val="nil"/>
              <w:bottom w:val="nil"/>
              <w:right w:val="nil"/>
            </w:tcBorders>
            <w:hideMark/>
          </w:tcPr>
          <w:p w14:paraId="070EEDBC" w14:textId="77777777" w:rsidR="0096446C" w:rsidRPr="005041AC" w:rsidRDefault="0096446C" w:rsidP="00BE630F">
            <w:pPr>
              <w:spacing w:line="240" w:lineRule="auto"/>
              <w:ind w:firstLine="0"/>
              <w:rPr>
                <w:rFonts w:ascii="Times New Roman" w:hAnsi="Times New Roman" w:cs="Times New Roman"/>
                <w:sz w:val="20"/>
                <w:szCs w:val="20"/>
              </w:rPr>
            </w:pPr>
            <w:r w:rsidRPr="005041AC">
              <w:rPr>
                <w:rFonts w:ascii="Times New Roman" w:hAnsi="Times New Roman" w:cs="Times New Roman"/>
                <w:sz w:val="20"/>
                <w:szCs w:val="20"/>
              </w:rPr>
              <w:t>(Parašas)</w:t>
            </w:r>
          </w:p>
        </w:tc>
        <w:tc>
          <w:tcPr>
            <w:tcW w:w="1029" w:type="dxa"/>
            <w:gridSpan w:val="2"/>
            <w:tcBorders>
              <w:top w:val="nil"/>
              <w:left w:val="nil"/>
              <w:bottom w:val="nil"/>
              <w:right w:val="nil"/>
            </w:tcBorders>
          </w:tcPr>
          <w:p w14:paraId="62C30655" w14:textId="77777777" w:rsidR="0096446C" w:rsidRPr="005041AC" w:rsidRDefault="0096446C" w:rsidP="00BE630F">
            <w:pPr>
              <w:spacing w:line="240" w:lineRule="auto"/>
              <w:rPr>
                <w:rFonts w:ascii="Times New Roman" w:hAnsi="Times New Roman" w:cs="Times New Roman"/>
                <w:sz w:val="20"/>
                <w:szCs w:val="20"/>
              </w:rPr>
            </w:pPr>
          </w:p>
        </w:tc>
        <w:tc>
          <w:tcPr>
            <w:tcW w:w="1948" w:type="dxa"/>
            <w:tcBorders>
              <w:top w:val="single" w:sz="4" w:space="0" w:color="auto"/>
              <w:left w:val="nil"/>
              <w:bottom w:val="nil"/>
              <w:right w:val="nil"/>
            </w:tcBorders>
            <w:hideMark/>
          </w:tcPr>
          <w:p w14:paraId="6ED6DE31" w14:textId="77777777" w:rsidR="0096446C" w:rsidRPr="005041AC" w:rsidRDefault="0096446C" w:rsidP="00BE630F">
            <w:pPr>
              <w:spacing w:line="240" w:lineRule="auto"/>
              <w:ind w:firstLine="0"/>
              <w:rPr>
                <w:rFonts w:ascii="Times New Roman" w:hAnsi="Times New Roman" w:cs="Times New Roman"/>
                <w:sz w:val="20"/>
                <w:szCs w:val="20"/>
              </w:rPr>
            </w:pPr>
            <w:r w:rsidRPr="005041AC">
              <w:rPr>
                <w:rFonts w:ascii="Times New Roman" w:hAnsi="Times New Roman" w:cs="Times New Roman"/>
                <w:sz w:val="20"/>
                <w:szCs w:val="20"/>
              </w:rPr>
              <w:t>(Vardas ir pavardė)</w:t>
            </w:r>
          </w:p>
        </w:tc>
        <w:tc>
          <w:tcPr>
            <w:tcW w:w="413" w:type="dxa"/>
            <w:tcBorders>
              <w:top w:val="nil"/>
              <w:left w:val="nil"/>
              <w:bottom w:val="nil"/>
              <w:right w:val="nil"/>
            </w:tcBorders>
          </w:tcPr>
          <w:p w14:paraId="4416EC8B" w14:textId="77777777" w:rsidR="00532D71" w:rsidRPr="005041AC" w:rsidRDefault="00532D71" w:rsidP="00BE630F">
            <w:pPr>
              <w:spacing w:line="240" w:lineRule="auto"/>
              <w:rPr>
                <w:rFonts w:ascii="Times New Roman" w:hAnsi="Times New Roman" w:cs="Times New Roman"/>
              </w:rPr>
            </w:pPr>
          </w:p>
        </w:tc>
      </w:tr>
    </w:tbl>
    <w:p w14:paraId="3B35D96C" w14:textId="32A230EF" w:rsidR="00E078A0" w:rsidRPr="00F96F14" w:rsidRDefault="00E078A0" w:rsidP="0096446C">
      <w:pPr>
        <w:ind w:firstLine="0"/>
        <w:rPr>
          <w:rFonts w:ascii="Times New Roman" w:hAnsi="Times New Roman" w:cs="Times New Roman"/>
        </w:rPr>
      </w:pPr>
    </w:p>
    <w:p w14:paraId="19ABEFA6" w14:textId="059CC6C5" w:rsidR="005333EE" w:rsidRPr="00292C6B" w:rsidRDefault="005333EE" w:rsidP="005333EE">
      <w:pPr>
        <w:pStyle w:val="Antrat1"/>
        <w:rPr>
          <w:rFonts w:ascii="Times New Roman" w:hAnsi="Times New Roman" w:cs="Times New Roman"/>
          <w:sz w:val="24"/>
          <w:szCs w:val="24"/>
        </w:rPr>
      </w:pPr>
      <w:bookmarkStart w:id="46" w:name="_Toc200695620"/>
      <w:r>
        <w:rPr>
          <w:rFonts w:ascii="Times New Roman" w:hAnsi="Times New Roman" w:cs="Times New Roman"/>
          <w:sz w:val="24"/>
          <w:szCs w:val="24"/>
        </w:rPr>
        <w:t xml:space="preserve">                                                                                                      </w:t>
      </w:r>
      <w:r w:rsidRPr="00292C6B">
        <w:rPr>
          <w:rFonts w:ascii="Times New Roman" w:hAnsi="Times New Roman" w:cs="Times New Roman"/>
          <w:sz w:val="24"/>
          <w:szCs w:val="24"/>
        </w:rPr>
        <w:t>Pirkimo sąlygų 3 pried</w:t>
      </w:r>
      <w:r>
        <w:rPr>
          <w:rFonts w:ascii="Times New Roman" w:hAnsi="Times New Roman" w:cs="Times New Roman"/>
          <w:sz w:val="24"/>
          <w:szCs w:val="24"/>
        </w:rPr>
        <w:t>o tęsinys</w:t>
      </w:r>
    </w:p>
    <w:p w14:paraId="3EA1EC5C" w14:textId="77777777" w:rsidR="005333EE" w:rsidRDefault="005333EE" w:rsidP="005333EE">
      <w:pPr>
        <w:suppressAutoHyphens/>
        <w:spacing w:line="240" w:lineRule="auto"/>
        <w:jc w:val="center"/>
        <w:rPr>
          <w:b/>
          <w:color w:val="000000"/>
          <w:lang w:val="en-US" w:eastAsia="en-GB"/>
        </w:rPr>
      </w:pPr>
    </w:p>
    <w:p w14:paraId="34573EE2" w14:textId="77777777" w:rsidR="005333EE" w:rsidRDefault="005333EE" w:rsidP="005333EE">
      <w:pPr>
        <w:suppressAutoHyphens/>
        <w:spacing w:line="240" w:lineRule="auto"/>
        <w:jc w:val="center"/>
        <w:rPr>
          <w:b/>
          <w:color w:val="000000"/>
          <w:lang w:val="en-US" w:eastAsia="en-GB"/>
        </w:rPr>
      </w:pPr>
    </w:p>
    <w:p w14:paraId="1E6D5CA9" w14:textId="5DBBC4FD" w:rsidR="00532D71" w:rsidRPr="008C4CEC" w:rsidRDefault="00532D71" w:rsidP="00C439D4">
      <w:pPr>
        <w:suppressAutoHyphens/>
        <w:spacing w:line="240" w:lineRule="auto"/>
        <w:ind w:firstLine="0"/>
        <w:jc w:val="center"/>
        <w:rPr>
          <w:rFonts w:ascii="Times New Roman" w:hAnsi="Times New Roman" w:cs="Times New Roman"/>
          <w:color w:val="000000"/>
          <w:sz w:val="24"/>
          <w:szCs w:val="24"/>
          <w:lang w:eastAsia="en-GB"/>
        </w:rPr>
      </w:pPr>
      <w:r>
        <w:rPr>
          <w:rFonts w:ascii="Times New Roman" w:hAnsi="Times New Roman" w:cs="Times New Roman"/>
          <w:b/>
          <w:color w:val="000000"/>
          <w:sz w:val="24"/>
          <w:szCs w:val="24"/>
          <w:lang w:val="en-US" w:eastAsia="en-GB"/>
        </w:rPr>
        <w:t>ŠVĖKŠNOS SINAGOGOS (U.</w:t>
      </w:r>
      <w:r w:rsidR="00C439D4">
        <w:rPr>
          <w:rFonts w:ascii="Times New Roman" w:hAnsi="Times New Roman" w:cs="Times New Roman"/>
          <w:b/>
          <w:color w:val="000000"/>
          <w:sz w:val="24"/>
          <w:szCs w:val="24"/>
          <w:lang w:val="en-US" w:eastAsia="en-GB"/>
        </w:rPr>
        <w:t xml:space="preserve"> </w:t>
      </w:r>
      <w:r>
        <w:rPr>
          <w:rFonts w:ascii="Times New Roman" w:hAnsi="Times New Roman" w:cs="Times New Roman"/>
          <w:b/>
          <w:color w:val="000000"/>
          <w:sz w:val="24"/>
          <w:szCs w:val="24"/>
          <w:lang w:val="en-US" w:eastAsia="en-GB"/>
        </w:rPr>
        <w:t>K.</w:t>
      </w:r>
      <w:r w:rsidR="00C439D4">
        <w:rPr>
          <w:rFonts w:ascii="Times New Roman" w:hAnsi="Times New Roman" w:cs="Times New Roman"/>
          <w:b/>
          <w:color w:val="000000"/>
          <w:sz w:val="24"/>
          <w:szCs w:val="24"/>
          <w:lang w:val="en-US" w:eastAsia="en-GB"/>
        </w:rPr>
        <w:t xml:space="preserve"> </w:t>
      </w:r>
      <w:r>
        <w:rPr>
          <w:rFonts w:ascii="Times New Roman" w:hAnsi="Times New Roman" w:cs="Times New Roman"/>
          <w:b/>
          <w:color w:val="000000"/>
          <w:sz w:val="24"/>
          <w:szCs w:val="24"/>
          <w:lang w:val="en-US" w:eastAsia="en-GB"/>
        </w:rPr>
        <w:t>30620)</w:t>
      </w:r>
      <w:r w:rsidR="00C439D4">
        <w:rPr>
          <w:rFonts w:ascii="Times New Roman" w:hAnsi="Times New Roman" w:cs="Times New Roman"/>
          <w:b/>
          <w:color w:val="000000"/>
          <w:sz w:val="24"/>
          <w:szCs w:val="24"/>
          <w:lang w:val="en-US" w:eastAsia="en-GB"/>
        </w:rPr>
        <w:t>,</w:t>
      </w:r>
      <w:r>
        <w:rPr>
          <w:rFonts w:ascii="Times New Roman" w:hAnsi="Times New Roman" w:cs="Times New Roman"/>
          <w:b/>
          <w:color w:val="000000"/>
          <w:sz w:val="24"/>
          <w:szCs w:val="24"/>
          <w:lang w:val="en-US" w:eastAsia="en-GB"/>
        </w:rPr>
        <w:t xml:space="preserve"> ESANČIOS LIEPŲ A.</w:t>
      </w:r>
      <w:r w:rsidR="00C439D4">
        <w:rPr>
          <w:rFonts w:ascii="Times New Roman" w:hAnsi="Times New Roman" w:cs="Times New Roman"/>
          <w:b/>
          <w:color w:val="000000"/>
          <w:sz w:val="24"/>
          <w:szCs w:val="24"/>
          <w:lang w:val="en-US" w:eastAsia="en-GB"/>
        </w:rPr>
        <w:t xml:space="preserve"> </w:t>
      </w:r>
      <w:r>
        <w:rPr>
          <w:rFonts w:ascii="Times New Roman" w:hAnsi="Times New Roman" w:cs="Times New Roman"/>
          <w:b/>
          <w:color w:val="000000"/>
          <w:sz w:val="24"/>
          <w:szCs w:val="24"/>
          <w:lang w:val="en-US" w:eastAsia="en-GB"/>
        </w:rPr>
        <w:t>12</w:t>
      </w:r>
      <w:r w:rsidR="00C439D4">
        <w:rPr>
          <w:rFonts w:ascii="Times New Roman" w:hAnsi="Times New Roman" w:cs="Times New Roman"/>
          <w:b/>
          <w:color w:val="000000"/>
          <w:sz w:val="24"/>
          <w:szCs w:val="24"/>
          <w:lang w:val="en-US" w:eastAsia="en-GB"/>
        </w:rPr>
        <w:t>,</w:t>
      </w:r>
      <w:r>
        <w:rPr>
          <w:rFonts w:ascii="Times New Roman" w:hAnsi="Times New Roman" w:cs="Times New Roman"/>
          <w:b/>
          <w:color w:val="000000"/>
          <w:sz w:val="24"/>
          <w:szCs w:val="24"/>
          <w:lang w:val="en-US" w:eastAsia="en-GB"/>
        </w:rPr>
        <w:t xml:space="preserve"> ŠVĖKŠNOS MSTL. INTERAKTYVIŲ ŽIURONŲ SU MONTAVIMU</w:t>
      </w:r>
    </w:p>
    <w:p w14:paraId="5DD4D38A" w14:textId="4473D4DE" w:rsidR="005333EE" w:rsidRDefault="005333EE" w:rsidP="00C439D4">
      <w:pPr>
        <w:spacing w:after="160" w:line="259" w:lineRule="auto"/>
        <w:ind w:firstLine="0"/>
        <w:jc w:val="center"/>
        <w:rPr>
          <w:rFonts w:ascii="Times New Roman" w:eastAsia="Calibri" w:hAnsi="Times New Roman" w:cs="Times New Roman"/>
          <w:b/>
          <w:sz w:val="24"/>
          <w:szCs w:val="24"/>
        </w:rPr>
      </w:pPr>
      <w:r w:rsidRPr="005333EE">
        <w:rPr>
          <w:rFonts w:ascii="Times New Roman" w:eastAsia="Calibri" w:hAnsi="Times New Roman" w:cs="Times New Roman"/>
          <w:b/>
          <w:sz w:val="24"/>
          <w:szCs w:val="24"/>
        </w:rPr>
        <w:t>TECHNINIŲ CHARAKTERISTIKŲ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2482"/>
        <w:gridCol w:w="3925"/>
        <w:gridCol w:w="2531"/>
      </w:tblGrid>
      <w:tr w:rsidR="005333EE" w:rsidRPr="009B0EB9" w14:paraId="08DDA04A" w14:textId="77777777" w:rsidTr="00C439D4">
        <w:tc>
          <w:tcPr>
            <w:tcW w:w="1024" w:type="dxa"/>
          </w:tcPr>
          <w:p w14:paraId="5F8437CA" w14:textId="77777777" w:rsidR="005333EE" w:rsidRPr="009B0EB9" w:rsidRDefault="005333EE" w:rsidP="005333EE">
            <w:pPr>
              <w:tabs>
                <w:tab w:val="right" w:leader="underscore" w:pos="9639"/>
              </w:tabs>
              <w:ind w:right="-1" w:firstLine="0"/>
              <w:jc w:val="left"/>
              <w:rPr>
                <w:rFonts w:ascii="Times New Roman" w:eastAsia="Calibri" w:hAnsi="Times New Roman" w:cs="Times New Roman"/>
                <w:b/>
                <w:sz w:val="22"/>
                <w:szCs w:val="22"/>
              </w:rPr>
            </w:pPr>
            <w:r w:rsidRPr="009B0EB9">
              <w:rPr>
                <w:rFonts w:ascii="Times New Roman" w:eastAsia="Calibri" w:hAnsi="Times New Roman" w:cs="Times New Roman"/>
                <w:b/>
                <w:sz w:val="22"/>
                <w:szCs w:val="22"/>
              </w:rPr>
              <w:t>Eil. Nr.</w:t>
            </w:r>
          </w:p>
        </w:tc>
        <w:tc>
          <w:tcPr>
            <w:tcW w:w="2482" w:type="dxa"/>
          </w:tcPr>
          <w:p w14:paraId="6E5D37E4" w14:textId="77777777" w:rsidR="005333EE" w:rsidRPr="009B0EB9" w:rsidRDefault="005333EE" w:rsidP="005333EE">
            <w:pPr>
              <w:tabs>
                <w:tab w:val="right" w:leader="underscore" w:pos="9639"/>
              </w:tabs>
              <w:ind w:right="-1" w:firstLine="0"/>
              <w:jc w:val="left"/>
              <w:rPr>
                <w:rFonts w:ascii="Times New Roman" w:eastAsia="Calibri" w:hAnsi="Times New Roman" w:cs="Times New Roman"/>
                <w:b/>
                <w:sz w:val="22"/>
                <w:szCs w:val="22"/>
              </w:rPr>
            </w:pPr>
            <w:r w:rsidRPr="009B0EB9">
              <w:rPr>
                <w:rFonts w:ascii="Times New Roman" w:eastAsia="Calibri" w:hAnsi="Times New Roman" w:cs="Times New Roman"/>
                <w:b/>
                <w:sz w:val="22"/>
                <w:szCs w:val="22"/>
              </w:rPr>
              <w:t>Prekės pavadinimas</w:t>
            </w:r>
          </w:p>
        </w:tc>
        <w:tc>
          <w:tcPr>
            <w:tcW w:w="3925" w:type="dxa"/>
          </w:tcPr>
          <w:p w14:paraId="09361B2B" w14:textId="77777777" w:rsidR="005333EE" w:rsidRPr="009B0EB9" w:rsidRDefault="005333EE" w:rsidP="005333EE">
            <w:pPr>
              <w:tabs>
                <w:tab w:val="right" w:leader="underscore" w:pos="9639"/>
              </w:tabs>
              <w:ind w:right="-1" w:firstLine="0"/>
              <w:jc w:val="left"/>
              <w:rPr>
                <w:rFonts w:ascii="Times New Roman" w:eastAsia="Calibri" w:hAnsi="Times New Roman" w:cs="Times New Roman"/>
                <w:b/>
                <w:sz w:val="22"/>
                <w:szCs w:val="22"/>
              </w:rPr>
            </w:pPr>
            <w:r w:rsidRPr="009B0EB9">
              <w:rPr>
                <w:rFonts w:ascii="Times New Roman" w:eastAsia="Calibri" w:hAnsi="Times New Roman" w:cs="Times New Roman"/>
                <w:b/>
                <w:sz w:val="22"/>
                <w:szCs w:val="22"/>
              </w:rPr>
              <w:t>Reikalaujami prekių techniniai rodikliai</w:t>
            </w:r>
          </w:p>
        </w:tc>
        <w:tc>
          <w:tcPr>
            <w:tcW w:w="2531" w:type="dxa"/>
          </w:tcPr>
          <w:p w14:paraId="7BBD057A" w14:textId="77777777" w:rsidR="005333EE" w:rsidRPr="009B0EB9" w:rsidRDefault="005333EE" w:rsidP="005333EE">
            <w:pPr>
              <w:spacing w:line="240" w:lineRule="auto"/>
              <w:ind w:firstLine="0"/>
              <w:jc w:val="left"/>
              <w:rPr>
                <w:rFonts w:ascii="Times New Roman" w:eastAsia="Calibri" w:hAnsi="Times New Roman" w:cs="Times New Roman"/>
                <w:color w:val="000000"/>
                <w:sz w:val="22"/>
                <w:szCs w:val="22"/>
              </w:rPr>
            </w:pPr>
            <w:r w:rsidRPr="009B0EB9">
              <w:rPr>
                <w:rFonts w:ascii="Times New Roman" w:eastAsia="Calibri" w:hAnsi="Times New Roman" w:cs="Times New Roman"/>
                <w:b/>
                <w:bCs/>
                <w:sz w:val="22"/>
                <w:szCs w:val="22"/>
              </w:rPr>
              <w:t xml:space="preserve">Siūlomų prekių techninės charakteristikos - </w:t>
            </w:r>
            <w:r w:rsidRPr="009B0EB9">
              <w:rPr>
                <w:rFonts w:ascii="Times New Roman" w:eastAsia="Calibri" w:hAnsi="Times New Roman" w:cs="Times New Roman"/>
                <w:sz w:val="22"/>
                <w:szCs w:val="22"/>
              </w:rPr>
              <w:t>a</w:t>
            </w:r>
            <w:r w:rsidRPr="009B0EB9">
              <w:rPr>
                <w:rFonts w:ascii="Times New Roman" w:eastAsia="Calibri" w:hAnsi="Times New Roman" w:cs="Times New Roman"/>
                <w:color w:val="000000"/>
                <w:sz w:val="22"/>
                <w:szCs w:val="22"/>
              </w:rPr>
              <w:t xml:space="preserve">titikimas reikalavimams (užpildyti išsamiai, nurodant </w:t>
            </w:r>
            <w:r w:rsidRPr="009B0EB9">
              <w:rPr>
                <w:rFonts w:ascii="Times New Roman" w:eastAsia="Calibri" w:hAnsi="Times New Roman" w:cs="Times New Roman"/>
                <w:b/>
                <w:bCs/>
                <w:color w:val="000000"/>
                <w:sz w:val="22"/>
                <w:szCs w:val="22"/>
              </w:rPr>
              <w:t xml:space="preserve">konkrečias </w:t>
            </w:r>
            <w:r w:rsidRPr="009B0EB9">
              <w:rPr>
                <w:rFonts w:ascii="Times New Roman" w:eastAsia="Calibri" w:hAnsi="Times New Roman" w:cs="Times New Roman"/>
                <w:color w:val="000000"/>
                <w:sz w:val="22"/>
                <w:szCs w:val="22"/>
              </w:rPr>
              <w:t>siūlomos prekės charakteristikas pagal 3 stulpelio reikalavimus).</w:t>
            </w:r>
          </w:p>
          <w:p w14:paraId="1D8816C1" w14:textId="6D4A27D0" w:rsidR="005333EE" w:rsidRPr="009B0EB9" w:rsidRDefault="005333EE" w:rsidP="005333EE">
            <w:pPr>
              <w:pStyle w:val="Porat"/>
              <w:jc w:val="left"/>
              <w:rPr>
                <w:rFonts w:ascii="Times New Roman" w:hAnsi="Times New Roman" w:cs="Times New Roman"/>
                <w:b/>
                <w:bCs/>
                <w:sz w:val="22"/>
                <w:szCs w:val="22"/>
              </w:rPr>
            </w:pPr>
          </w:p>
        </w:tc>
      </w:tr>
      <w:tr w:rsidR="005333EE" w:rsidRPr="009B0EB9" w14:paraId="7445266D" w14:textId="77777777" w:rsidTr="00C439D4">
        <w:tc>
          <w:tcPr>
            <w:tcW w:w="1024" w:type="dxa"/>
          </w:tcPr>
          <w:p w14:paraId="395AF6DF" w14:textId="77777777" w:rsidR="005333EE" w:rsidRPr="009B0EB9" w:rsidRDefault="005333EE" w:rsidP="00C439D4">
            <w:pPr>
              <w:tabs>
                <w:tab w:val="right" w:leader="underscore" w:pos="9639"/>
              </w:tabs>
              <w:ind w:right="-1"/>
              <w:jc w:val="center"/>
              <w:rPr>
                <w:rFonts w:ascii="Times New Roman" w:eastAsia="Calibri" w:hAnsi="Times New Roman" w:cs="Times New Roman"/>
                <w:b/>
                <w:i/>
                <w:iCs/>
                <w:sz w:val="22"/>
                <w:szCs w:val="22"/>
              </w:rPr>
            </w:pPr>
            <w:r w:rsidRPr="009B0EB9">
              <w:rPr>
                <w:rFonts w:ascii="Times New Roman" w:eastAsia="Calibri" w:hAnsi="Times New Roman" w:cs="Times New Roman"/>
                <w:b/>
                <w:i/>
                <w:iCs/>
                <w:sz w:val="22"/>
                <w:szCs w:val="22"/>
              </w:rPr>
              <w:t>1</w:t>
            </w:r>
          </w:p>
        </w:tc>
        <w:tc>
          <w:tcPr>
            <w:tcW w:w="2482" w:type="dxa"/>
          </w:tcPr>
          <w:p w14:paraId="71BDA77E" w14:textId="77777777" w:rsidR="005333EE" w:rsidRPr="009B0EB9" w:rsidRDefault="005333EE" w:rsidP="00C439D4">
            <w:pPr>
              <w:tabs>
                <w:tab w:val="right" w:leader="underscore" w:pos="9639"/>
              </w:tabs>
              <w:ind w:right="-1"/>
              <w:jc w:val="center"/>
              <w:rPr>
                <w:rFonts w:ascii="Times New Roman" w:eastAsia="Calibri" w:hAnsi="Times New Roman" w:cs="Times New Roman"/>
                <w:b/>
                <w:i/>
                <w:iCs/>
                <w:sz w:val="22"/>
                <w:szCs w:val="22"/>
              </w:rPr>
            </w:pPr>
            <w:r w:rsidRPr="009B0EB9">
              <w:rPr>
                <w:rFonts w:ascii="Times New Roman" w:eastAsia="Calibri" w:hAnsi="Times New Roman" w:cs="Times New Roman"/>
                <w:b/>
                <w:i/>
                <w:iCs/>
                <w:sz w:val="22"/>
                <w:szCs w:val="22"/>
              </w:rPr>
              <w:t>2</w:t>
            </w:r>
          </w:p>
        </w:tc>
        <w:tc>
          <w:tcPr>
            <w:tcW w:w="3925" w:type="dxa"/>
          </w:tcPr>
          <w:p w14:paraId="13CF8EDA" w14:textId="77777777" w:rsidR="005333EE" w:rsidRPr="009B0EB9" w:rsidRDefault="005333EE" w:rsidP="00C439D4">
            <w:pPr>
              <w:tabs>
                <w:tab w:val="right" w:leader="underscore" w:pos="9639"/>
              </w:tabs>
              <w:ind w:right="-1"/>
              <w:jc w:val="center"/>
              <w:rPr>
                <w:rFonts w:ascii="Times New Roman" w:eastAsia="Calibri" w:hAnsi="Times New Roman" w:cs="Times New Roman"/>
                <w:b/>
                <w:i/>
                <w:iCs/>
                <w:sz w:val="22"/>
                <w:szCs w:val="22"/>
              </w:rPr>
            </w:pPr>
            <w:r w:rsidRPr="009B0EB9">
              <w:rPr>
                <w:rFonts w:ascii="Times New Roman" w:eastAsia="Calibri" w:hAnsi="Times New Roman" w:cs="Times New Roman"/>
                <w:b/>
                <w:i/>
                <w:iCs/>
                <w:sz w:val="22"/>
                <w:szCs w:val="22"/>
              </w:rPr>
              <w:t>3</w:t>
            </w:r>
          </w:p>
        </w:tc>
        <w:tc>
          <w:tcPr>
            <w:tcW w:w="2531" w:type="dxa"/>
          </w:tcPr>
          <w:p w14:paraId="1CA80143" w14:textId="77777777" w:rsidR="005333EE" w:rsidRPr="009B0EB9" w:rsidRDefault="005333EE" w:rsidP="00C439D4">
            <w:pPr>
              <w:spacing w:line="240" w:lineRule="auto"/>
              <w:jc w:val="center"/>
              <w:rPr>
                <w:rFonts w:ascii="Times New Roman" w:eastAsia="Calibri" w:hAnsi="Times New Roman" w:cs="Times New Roman"/>
                <w:b/>
                <w:bCs/>
                <w:i/>
                <w:iCs/>
                <w:sz w:val="22"/>
                <w:szCs w:val="22"/>
              </w:rPr>
            </w:pPr>
            <w:r w:rsidRPr="009B0EB9">
              <w:rPr>
                <w:rFonts w:ascii="Times New Roman" w:eastAsia="Calibri" w:hAnsi="Times New Roman" w:cs="Times New Roman"/>
                <w:b/>
                <w:bCs/>
                <w:i/>
                <w:iCs/>
                <w:sz w:val="22"/>
                <w:szCs w:val="22"/>
              </w:rPr>
              <w:t>4</w:t>
            </w:r>
          </w:p>
        </w:tc>
      </w:tr>
      <w:tr w:rsidR="005333EE" w:rsidRPr="009B0EB9" w14:paraId="4D0A6588" w14:textId="77777777" w:rsidTr="00C439D4">
        <w:tc>
          <w:tcPr>
            <w:tcW w:w="1024" w:type="dxa"/>
          </w:tcPr>
          <w:p w14:paraId="7DF478FA" w14:textId="1EBF7A2C" w:rsidR="005333EE" w:rsidRPr="009B0EB9" w:rsidRDefault="00532D71" w:rsidP="00C439D4">
            <w:pPr>
              <w:tabs>
                <w:tab w:val="right" w:leader="underscore" w:pos="9639"/>
              </w:tabs>
              <w:ind w:right="-1" w:firstLine="0"/>
              <w:jc w:val="left"/>
              <w:rPr>
                <w:rFonts w:ascii="Times New Roman" w:eastAsia="Calibri" w:hAnsi="Times New Roman" w:cs="Times New Roman"/>
                <w:sz w:val="22"/>
                <w:szCs w:val="22"/>
              </w:rPr>
            </w:pPr>
            <w:r w:rsidRPr="009B0EB9">
              <w:rPr>
                <w:rFonts w:ascii="Times New Roman" w:eastAsia="Calibri" w:hAnsi="Times New Roman" w:cs="Times New Roman"/>
                <w:sz w:val="22"/>
                <w:szCs w:val="22"/>
              </w:rPr>
              <w:t>1.</w:t>
            </w:r>
          </w:p>
        </w:tc>
        <w:tc>
          <w:tcPr>
            <w:tcW w:w="2482" w:type="dxa"/>
            <w:tcBorders>
              <w:top w:val="single" w:sz="4" w:space="0" w:color="00000A"/>
              <w:left w:val="single" w:sz="4" w:space="0" w:color="00000A"/>
              <w:bottom w:val="single" w:sz="4" w:space="0" w:color="00000A"/>
              <w:right w:val="single" w:sz="4" w:space="0" w:color="00000A"/>
            </w:tcBorders>
          </w:tcPr>
          <w:p w14:paraId="26D21A6A" w14:textId="5D9E77CD" w:rsidR="005333EE" w:rsidRPr="009B0EB9" w:rsidRDefault="00532D71" w:rsidP="00C439D4">
            <w:pPr>
              <w:spacing w:line="240" w:lineRule="auto"/>
              <w:ind w:firstLine="0"/>
              <w:jc w:val="left"/>
              <w:rPr>
                <w:rFonts w:ascii="Times New Roman" w:hAnsi="Times New Roman" w:cs="Times New Roman"/>
                <w:color w:val="000000"/>
                <w:sz w:val="22"/>
                <w:szCs w:val="22"/>
              </w:rPr>
            </w:pPr>
            <w:r w:rsidRPr="009B0EB9">
              <w:rPr>
                <w:rFonts w:ascii="Times New Roman" w:eastAsia="Times New Roman" w:hAnsi="Times New Roman" w:cs="Times New Roman"/>
                <w:sz w:val="22"/>
                <w:szCs w:val="22"/>
              </w:rPr>
              <w:t>Virtualios realybės „</w:t>
            </w:r>
            <w:proofErr w:type="spellStart"/>
            <w:r w:rsidRPr="009B0EB9">
              <w:rPr>
                <w:rFonts w:ascii="Times New Roman" w:eastAsia="Times New Roman" w:hAnsi="Times New Roman" w:cs="Times New Roman"/>
                <w:sz w:val="22"/>
                <w:szCs w:val="22"/>
              </w:rPr>
              <w:t>žiuronų</w:t>
            </w:r>
            <w:proofErr w:type="spellEnd"/>
            <w:r w:rsidRPr="009B0EB9">
              <w:rPr>
                <w:rFonts w:ascii="Times New Roman" w:eastAsia="Times New Roman" w:hAnsi="Times New Roman" w:cs="Times New Roman"/>
                <w:sz w:val="22"/>
                <w:szCs w:val="22"/>
              </w:rPr>
              <w:t>“ stovas ir korpusas</w:t>
            </w:r>
          </w:p>
        </w:tc>
        <w:tc>
          <w:tcPr>
            <w:tcW w:w="3925" w:type="dxa"/>
            <w:tcBorders>
              <w:top w:val="single" w:sz="4" w:space="0" w:color="00000A"/>
              <w:left w:val="single" w:sz="4" w:space="0" w:color="00000A"/>
              <w:bottom w:val="single" w:sz="4" w:space="0" w:color="00000A"/>
              <w:right w:val="single" w:sz="4" w:space="0" w:color="00000A"/>
            </w:tcBorders>
          </w:tcPr>
          <w:p w14:paraId="6F3A1546" w14:textId="089E2656" w:rsidR="005333EE" w:rsidRPr="009B0EB9" w:rsidRDefault="00532D71" w:rsidP="00C439D4">
            <w:pPr>
              <w:spacing w:line="240" w:lineRule="auto"/>
              <w:ind w:firstLine="0"/>
              <w:jc w:val="left"/>
              <w:rPr>
                <w:rFonts w:ascii="Times New Roman" w:eastAsia="DengXian" w:hAnsi="Times New Roman" w:cs="Times New Roman"/>
                <w:sz w:val="22"/>
                <w:szCs w:val="22"/>
              </w:rPr>
            </w:pPr>
            <w:r w:rsidRPr="009B0EB9">
              <w:rPr>
                <w:rFonts w:ascii="Times New Roman" w:eastAsia="DengXian" w:hAnsi="Times New Roman" w:cs="Times New Roman"/>
                <w:sz w:val="22"/>
                <w:szCs w:val="22"/>
              </w:rPr>
              <w:t>1.</w:t>
            </w:r>
            <w:r w:rsidR="00C439D4">
              <w:rPr>
                <w:rFonts w:ascii="Times New Roman" w:eastAsia="DengXian" w:hAnsi="Times New Roman" w:cs="Times New Roman"/>
                <w:sz w:val="22"/>
                <w:szCs w:val="22"/>
              </w:rPr>
              <w:t xml:space="preserve"> </w:t>
            </w:r>
            <w:r w:rsidRPr="009B0EB9">
              <w:rPr>
                <w:rFonts w:ascii="Times New Roman" w:eastAsia="DengXian" w:hAnsi="Times New Roman" w:cs="Times New Roman"/>
                <w:sz w:val="22"/>
                <w:szCs w:val="22"/>
              </w:rPr>
              <w:t>Stacionarus, tvirtinamas prie grindinio ar betoninio pamato.</w:t>
            </w:r>
          </w:p>
          <w:p w14:paraId="59F0E64E" w14:textId="3631761A" w:rsidR="00532D71" w:rsidRPr="009B0EB9" w:rsidRDefault="00532D71" w:rsidP="00C439D4">
            <w:pPr>
              <w:spacing w:line="240" w:lineRule="auto"/>
              <w:ind w:firstLine="0"/>
              <w:jc w:val="left"/>
              <w:rPr>
                <w:rFonts w:ascii="Times New Roman" w:eastAsia="DengXian" w:hAnsi="Times New Roman" w:cs="Times New Roman"/>
                <w:sz w:val="22"/>
                <w:szCs w:val="22"/>
              </w:rPr>
            </w:pPr>
            <w:r w:rsidRPr="009B0EB9">
              <w:rPr>
                <w:rFonts w:ascii="Times New Roman" w:eastAsia="DengXian" w:hAnsi="Times New Roman" w:cs="Times New Roman"/>
                <w:sz w:val="22"/>
                <w:szCs w:val="22"/>
              </w:rPr>
              <w:t>2.</w:t>
            </w:r>
            <w:r w:rsidR="00C439D4">
              <w:rPr>
                <w:rFonts w:ascii="Times New Roman" w:eastAsia="DengXian" w:hAnsi="Times New Roman" w:cs="Times New Roman"/>
                <w:sz w:val="22"/>
                <w:szCs w:val="22"/>
              </w:rPr>
              <w:t xml:space="preserve"> </w:t>
            </w:r>
            <w:r w:rsidRPr="009B0EB9">
              <w:rPr>
                <w:rFonts w:ascii="Times New Roman" w:eastAsia="DengXian" w:hAnsi="Times New Roman" w:cs="Times New Roman"/>
                <w:sz w:val="22"/>
                <w:szCs w:val="22"/>
              </w:rPr>
              <w:t>Pritaikytas nuolatiniam naudojimui lauko sąlygomis; atsparus lietui, sniegui, krušai ir kitam atmosferos poveikiui (IP66 ar aukštesnė apsaugos klasė).</w:t>
            </w:r>
          </w:p>
          <w:p w14:paraId="62A6DC1B" w14:textId="36B2E8EA" w:rsidR="00532D71" w:rsidRPr="009B0EB9" w:rsidRDefault="00532D71" w:rsidP="00C439D4">
            <w:pPr>
              <w:spacing w:line="240" w:lineRule="auto"/>
              <w:ind w:firstLine="0"/>
              <w:jc w:val="left"/>
              <w:rPr>
                <w:rFonts w:ascii="Times New Roman" w:eastAsia="DengXian" w:hAnsi="Times New Roman" w:cs="Times New Roman"/>
                <w:sz w:val="22"/>
                <w:szCs w:val="22"/>
              </w:rPr>
            </w:pPr>
            <w:r w:rsidRPr="009B0EB9">
              <w:rPr>
                <w:rFonts w:ascii="Times New Roman" w:eastAsia="DengXian" w:hAnsi="Times New Roman" w:cs="Times New Roman"/>
                <w:sz w:val="22"/>
                <w:szCs w:val="22"/>
              </w:rPr>
              <w:t>3. Integruota klimato kontrolės sistema: šildymas iki –40 °C ir aušinimas iki +40 °C, užtikrinanti</w:t>
            </w:r>
            <w:r w:rsidR="00C439D4">
              <w:rPr>
                <w:rFonts w:ascii="Times New Roman" w:eastAsia="DengXian" w:hAnsi="Times New Roman" w:cs="Times New Roman"/>
                <w:sz w:val="22"/>
                <w:szCs w:val="22"/>
              </w:rPr>
              <w:t>s</w:t>
            </w:r>
            <w:r w:rsidRPr="009B0EB9">
              <w:rPr>
                <w:rFonts w:ascii="Times New Roman" w:eastAsia="DengXian" w:hAnsi="Times New Roman" w:cs="Times New Roman"/>
                <w:sz w:val="22"/>
                <w:szCs w:val="22"/>
              </w:rPr>
              <w:t xml:space="preserve"> įrangos apsaugą nuo šalčio, perkaitimo ir kondensato.</w:t>
            </w:r>
          </w:p>
          <w:p w14:paraId="0FD57DE5" w14:textId="7DDA49B9" w:rsidR="00532D71" w:rsidRPr="009B0EB9" w:rsidRDefault="00532D71" w:rsidP="00C439D4">
            <w:pPr>
              <w:spacing w:line="240" w:lineRule="auto"/>
              <w:ind w:firstLine="0"/>
              <w:jc w:val="left"/>
              <w:rPr>
                <w:rFonts w:ascii="Times New Roman" w:eastAsia="DengXian" w:hAnsi="Times New Roman" w:cs="Times New Roman"/>
                <w:sz w:val="22"/>
                <w:szCs w:val="22"/>
              </w:rPr>
            </w:pPr>
            <w:r w:rsidRPr="009B0EB9">
              <w:rPr>
                <w:rFonts w:ascii="Times New Roman" w:eastAsia="DengXian" w:hAnsi="Times New Roman" w:cs="Times New Roman"/>
                <w:sz w:val="22"/>
                <w:szCs w:val="22"/>
              </w:rPr>
              <w:t>4. Įmontuoti lauko sąlygoms pritaikyti garsiakalbiai (min. IP66) su kryptiniu garso sklaidos kampu.</w:t>
            </w:r>
          </w:p>
          <w:p w14:paraId="549CD8F4" w14:textId="3002EA4C" w:rsidR="00532D71" w:rsidRPr="009B0EB9" w:rsidRDefault="00532D71" w:rsidP="00C439D4">
            <w:pPr>
              <w:spacing w:line="240" w:lineRule="auto"/>
              <w:ind w:firstLine="0"/>
              <w:jc w:val="left"/>
              <w:rPr>
                <w:rFonts w:ascii="Times New Roman" w:eastAsia="Times New Roman" w:hAnsi="Times New Roman" w:cs="Times New Roman"/>
                <w:sz w:val="22"/>
                <w:szCs w:val="22"/>
              </w:rPr>
            </w:pPr>
            <w:r w:rsidRPr="009B0EB9">
              <w:rPr>
                <w:rFonts w:ascii="Times New Roman" w:eastAsia="DengXian" w:hAnsi="Times New Roman" w:cs="Times New Roman"/>
                <w:sz w:val="22"/>
                <w:szCs w:val="22"/>
              </w:rPr>
              <w:t>5. Įrenginio išorės dizainas ir spalva turi būti suderinta su Perkančiąja organizacija.</w:t>
            </w:r>
          </w:p>
          <w:p w14:paraId="17E7F298" w14:textId="1556046A" w:rsidR="00532D71" w:rsidRPr="009B0EB9" w:rsidRDefault="00532D71" w:rsidP="00C439D4">
            <w:pPr>
              <w:ind w:firstLine="0"/>
              <w:jc w:val="left"/>
              <w:rPr>
                <w:rFonts w:ascii="Times New Roman" w:eastAsia="Times New Roman" w:hAnsi="Times New Roman" w:cs="Times New Roman"/>
                <w:sz w:val="22"/>
                <w:szCs w:val="22"/>
              </w:rPr>
            </w:pPr>
          </w:p>
        </w:tc>
        <w:tc>
          <w:tcPr>
            <w:tcW w:w="2531" w:type="dxa"/>
          </w:tcPr>
          <w:p w14:paraId="38526C1D" w14:textId="77777777" w:rsidR="005333EE" w:rsidRPr="009B0EB9" w:rsidRDefault="005333EE" w:rsidP="00C439D4">
            <w:pPr>
              <w:tabs>
                <w:tab w:val="right" w:leader="underscore" w:pos="9639"/>
              </w:tabs>
              <w:ind w:right="-1"/>
              <w:jc w:val="left"/>
              <w:rPr>
                <w:rFonts w:ascii="Times New Roman" w:eastAsia="Calibri" w:hAnsi="Times New Roman" w:cs="Times New Roman"/>
                <w:sz w:val="22"/>
                <w:szCs w:val="22"/>
              </w:rPr>
            </w:pPr>
          </w:p>
        </w:tc>
      </w:tr>
      <w:tr w:rsidR="00C439D4" w:rsidRPr="009B0EB9" w14:paraId="1B56A499" w14:textId="77777777" w:rsidTr="00C439D4">
        <w:tc>
          <w:tcPr>
            <w:tcW w:w="1024" w:type="dxa"/>
          </w:tcPr>
          <w:p w14:paraId="23E4D0C6" w14:textId="7312970F" w:rsidR="00C439D4" w:rsidRPr="009B0EB9" w:rsidRDefault="00C439D4" w:rsidP="00C439D4">
            <w:pPr>
              <w:tabs>
                <w:tab w:val="right" w:leader="underscore" w:pos="9639"/>
              </w:tabs>
              <w:ind w:right="-1" w:firstLine="0"/>
              <w:jc w:val="left"/>
              <w:rPr>
                <w:rFonts w:ascii="Times New Roman" w:eastAsia="Calibri" w:hAnsi="Times New Roman" w:cs="Times New Roman"/>
                <w:sz w:val="22"/>
                <w:szCs w:val="22"/>
              </w:rPr>
            </w:pPr>
            <w:r>
              <w:rPr>
                <w:rFonts w:ascii="Times New Roman" w:eastAsia="Calibri" w:hAnsi="Times New Roman" w:cs="Times New Roman"/>
                <w:sz w:val="22"/>
                <w:szCs w:val="22"/>
              </w:rPr>
              <w:t>2.</w:t>
            </w:r>
          </w:p>
        </w:tc>
        <w:tc>
          <w:tcPr>
            <w:tcW w:w="2482" w:type="dxa"/>
            <w:tcBorders>
              <w:top w:val="single" w:sz="4" w:space="0" w:color="00000A"/>
              <w:left w:val="single" w:sz="4" w:space="0" w:color="00000A"/>
              <w:bottom w:val="single" w:sz="4" w:space="0" w:color="00000A"/>
              <w:right w:val="single" w:sz="4" w:space="0" w:color="00000A"/>
            </w:tcBorders>
          </w:tcPr>
          <w:p w14:paraId="1C29F3D4" w14:textId="3C8AC0CF" w:rsidR="00C439D4" w:rsidRPr="009B0EB9" w:rsidRDefault="00C439D4" w:rsidP="00C439D4">
            <w:pPr>
              <w:spacing w:line="240" w:lineRule="auto"/>
              <w:ind w:firstLine="0"/>
              <w:jc w:val="left"/>
              <w:rPr>
                <w:rFonts w:ascii="Times New Roman" w:eastAsia="Times New Roman" w:hAnsi="Times New Roman" w:cs="Times New Roman"/>
                <w:sz w:val="22"/>
                <w:szCs w:val="22"/>
              </w:rPr>
            </w:pPr>
            <w:r w:rsidRPr="009B0EB9">
              <w:rPr>
                <w:rFonts w:ascii="Times New Roman" w:eastAsia="DengXian" w:hAnsi="Times New Roman" w:cs="Times New Roman"/>
                <w:sz w:val="22"/>
                <w:szCs w:val="22"/>
              </w:rPr>
              <w:t>Virtualios realybės akiniai</w:t>
            </w:r>
          </w:p>
        </w:tc>
        <w:tc>
          <w:tcPr>
            <w:tcW w:w="3925" w:type="dxa"/>
            <w:tcBorders>
              <w:top w:val="single" w:sz="4" w:space="0" w:color="00000A"/>
              <w:left w:val="single" w:sz="4" w:space="0" w:color="00000A"/>
              <w:bottom w:val="single" w:sz="4" w:space="0" w:color="00000A"/>
              <w:right w:val="single" w:sz="4" w:space="0" w:color="00000A"/>
            </w:tcBorders>
          </w:tcPr>
          <w:p w14:paraId="67BBC6B5" w14:textId="77777777" w:rsidR="00C439D4" w:rsidRPr="009B0EB9" w:rsidRDefault="00C439D4" w:rsidP="00C439D4">
            <w:pPr>
              <w:pStyle w:val="Sraopastraipa"/>
              <w:numPr>
                <w:ilvl w:val="0"/>
                <w:numId w:val="10"/>
              </w:numPr>
              <w:tabs>
                <w:tab w:val="left" w:pos="210"/>
              </w:tabs>
              <w:spacing w:line="240" w:lineRule="auto"/>
              <w:ind w:left="0" w:firstLine="0"/>
              <w:jc w:val="left"/>
              <w:rPr>
                <w:rFonts w:ascii="Times New Roman" w:eastAsia="Times New Roman" w:hAnsi="Times New Roman" w:cs="Times New Roman"/>
                <w:sz w:val="22"/>
                <w:szCs w:val="22"/>
              </w:rPr>
            </w:pPr>
            <w:r w:rsidRPr="009B0EB9">
              <w:rPr>
                <w:rFonts w:ascii="Times New Roman" w:eastAsia="DengXian" w:hAnsi="Times New Roman" w:cs="Times New Roman"/>
                <w:sz w:val="22"/>
                <w:szCs w:val="22"/>
              </w:rPr>
              <w:t>Operacinė sistema: Android 13 arba naujesnė (arba lygiavertė kita), pritaikyta VR naudojimui.</w:t>
            </w:r>
          </w:p>
          <w:p w14:paraId="29C30005" w14:textId="77777777" w:rsidR="00C439D4" w:rsidRPr="009B0EB9" w:rsidRDefault="00C439D4" w:rsidP="00C439D4">
            <w:pPr>
              <w:pStyle w:val="Sraopastraipa"/>
              <w:numPr>
                <w:ilvl w:val="0"/>
                <w:numId w:val="10"/>
              </w:numPr>
              <w:tabs>
                <w:tab w:val="left" w:pos="210"/>
              </w:tabs>
              <w:spacing w:line="240" w:lineRule="auto"/>
              <w:ind w:left="0" w:firstLine="0"/>
              <w:jc w:val="left"/>
              <w:rPr>
                <w:rFonts w:ascii="Times New Roman" w:eastAsia="Times New Roman" w:hAnsi="Times New Roman" w:cs="Times New Roman"/>
                <w:sz w:val="22"/>
                <w:szCs w:val="22"/>
              </w:rPr>
            </w:pPr>
            <w:r w:rsidRPr="009B0EB9">
              <w:rPr>
                <w:rFonts w:ascii="Times New Roman" w:hAnsi="Times New Roman" w:cs="Times New Roman"/>
                <w:sz w:val="22"/>
                <w:szCs w:val="22"/>
              </w:rPr>
              <w:t xml:space="preserve">Bendra ekrano raiška ne mažesnė kaip </w:t>
            </w:r>
            <w:r w:rsidRPr="009B0EB9">
              <w:rPr>
                <w:rFonts w:ascii="Times New Roman" w:hAnsi="Times New Roman" w:cs="Times New Roman"/>
                <w:bCs/>
                <w:sz w:val="22"/>
                <w:szCs w:val="22"/>
              </w:rPr>
              <w:t>4320×2160 pikselių</w:t>
            </w:r>
            <w:r w:rsidRPr="009B0EB9">
              <w:rPr>
                <w:rFonts w:ascii="Times New Roman" w:hAnsi="Times New Roman" w:cs="Times New Roman"/>
                <w:sz w:val="22"/>
                <w:szCs w:val="22"/>
              </w:rPr>
              <w:t xml:space="preserve"> (4K+), kiekvienai akiai – ne mažiau kaip </w:t>
            </w:r>
            <w:r w:rsidRPr="009B0EB9">
              <w:rPr>
                <w:rFonts w:ascii="Times New Roman" w:hAnsi="Times New Roman" w:cs="Times New Roman"/>
                <w:bCs/>
                <w:sz w:val="22"/>
                <w:szCs w:val="22"/>
              </w:rPr>
              <w:t>2160×2160 pikselių</w:t>
            </w:r>
            <w:r w:rsidRPr="009B0EB9">
              <w:rPr>
                <w:rFonts w:ascii="Times New Roman" w:hAnsi="Times New Roman" w:cs="Times New Roman"/>
                <w:sz w:val="22"/>
                <w:szCs w:val="22"/>
              </w:rPr>
              <w:t>.</w:t>
            </w:r>
          </w:p>
          <w:p w14:paraId="38E499BB" w14:textId="2377FA49" w:rsidR="00C439D4" w:rsidRPr="009B0EB9" w:rsidRDefault="00C439D4" w:rsidP="00C439D4">
            <w:pPr>
              <w:pStyle w:val="Sraopastraipa"/>
              <w:numPr>
                <w:ilvl w:val="0"/>
                <w:numId w:val="10"/>
              </w:numPr>
              <w:tabs>
                <w:tab w:val="left" w:pos="210"/>
              </w:tabs>
              <w:spacing w:line="240" w:lineRule="auto"/>
              <w:ind w:left="0" w:firstLine="0"/>
              <w:jc w:val="left"/>
              <w:rPr>
                <w:rFonts w:ascii="Times New Roman" w:eastAsia="Times New Roman" w:hAnsi="Times New Roman" w:cs="Times New Roman"/>
                <w:sz w:val="22"/>
                <w:szCs w:val="22"/>
              </w:rPr>
            </w:pPr>
            <w:r w:rsidRPr="009B0EB9">
              <w:rPr>
                <w:rFonts w:ascii="Times New Roman" w:eastAsia="Times New Roman" w:hAnsi="Times New Roman" w:cs="Times New Roman"/>
                <w:sz w:val="22"/>
                <w:szCs w:val="22"/>
              </w:rPr>
              <w:t>Ekranas atnaujinim</w:t>
            </w:r>
            <w:r>
              <w:rPr>
                <w:rFonts w:ascii="Times New Roman" w:eastAsia="Times New Roman" w:hAnsi="Times New Roman" w:cs="Times New Roman"/>
                <w:sz w:val="22"/>
                <w:szCs w:val="22"/>
              </w:rPr>
              <w:t>o</w:t>
            </w:r>
            <w:r w:rsidRPr="009B0EB9">
              <w:rPr>
                <w:rFonts w:ascii="Times New Roman" w:eastAsia="Times New Roman" w:hAnsi="Times New Roman" w:cs="Times New Roman"/>
                <w:sz w:val="22"/>
                <w:szCs w:val="22"/>
              </w:rPr>
              <w:t xml:space="preserve"> dažnis: ne mažiau kaip 120 Hz. </w:t>
            </w:r>
            <w:r w:rsidRPr="009B0EB9">
              <w:rPr>
                <w:rFonts w:ascii="Times New Roman" w:hAnsi="Times New Roman" w:cs="Times New Roman"/>
                <w:sz w:val="22"/>
                <w:szCs w:val="22"/>
              </w:rPr>
              <w:t xml:space="preserve">Matymo laukas (FOV): ne mažiau kaip </w:t>
            </w:r>
            <w:r w:rsidRPr="009B0EB9">
              <w:rPr>
                <w:rFonts w:ascii="Times New Roman" w:hAnsi="Times New Roman" w:cs="Times New Roman"/>
                <w:bCs/>
                <w:sz w:val="22"/>
                <w:szCs w:val="22"/>
              </w:rPr>
              <w:t>110°</w:t>
            </w:r>
            <w:r w:rsidRPr="009B0EB9">
              <w:rPr>
                <w:rFonts w:ascii="Times New Roman" w:hAnsi="Times New Roman" w:cs="Times New Roman"/>
                <w:sz w:val="22"/>
                <w:szCs w:val="22"/>
              </w:rPr>
              <w:t xml:space="preserve">. </w:t>
            </w:r>
            <w:r w:rsidRPr="009B0EB9">
              <w:rPr>
                <w:rFonts w:ascii="Times New Roman" w:eastAsia="DengXian" w:hAnsi="Times New Roman" w:cs="Times New Roman"/>
                <w:sz w:val="22"/>
                <w:szCs w:val="22"/>
              </w:rPr>
              <w:t xml:space="preserve">Spalvų atvaizdavimas: </w:t>
            </w:r>
            <w:r w:rsidR="00CE6466" w:rsidRPr="009B0EB9">
              <w:rPr>
                <w:rFonts w:ascii="Times New Roman" w:eastAsia="DengXian" w:hAnsi="Times New Roman" w:cs="Times New Roman"/>
                <w:sz w:val="22"/>
                <w:szCs w:val="22"/>
              </w:rPr>
              <w:t xml:space="preserve">ne mažiau kaip </w:t>
            </w:r>
            <w:r w:rsidRPr="009B0EB9">
              <w:rPr>
                <w:rFonts w:ascii="Times New Roman" w:eastAsia="DengXian" w:hAnsi="Times New Roman" w:cs="Times New Roman"/>
                <w:sz w:val="22"/>
                <w:szCs w:val="22"/>
              </w:rPr>
              <w:t xml:space="preserve">100% </w:t>
            </w:r>
            <w:proofErr w:type="spellStart"/>
            <w:r w:rsidRPr="009B0EB9">
              <w:rPr>
                <w:rFonts w:ascii="Times New Roman" w:eastAsia="DengXian" w:hAnsi="Times New Roman" w:cs="Times New Roman"/>
                <w:sz w:val="22"/>
                <w:szCs w:val="22"/>
              </w:rPr>
              <w:t>sRGB</w:t>
            </w:r>
            <w:proofErr w:type="spellEnd"/>
            <w:r w:rsidRPr="009B0EB9">
              <w:rPr>
                <w:rFonts w:ascii="Times New Roman" w:eastAsia="DengXian" w:hAnsi="Times New Roman" w:cs="Times New Roman"/>
                <w:sz w:val="22"/>
                <w:szCs w:val="22"/>
              </w:rPr>
              <w:t xml:space="preserve"> /</w:t>
            </w:r>
            <w:r w:rsidR="00CE6466">
              <w:rPr>
                <w:rFonts w:ascii="Times New Roman" w:eastAsia="DengXian" w:hAnsi="Times New Roman" w:cs="Times New Roman"/>
                <w:sz w:val="22"/>
                <w:szCs w:val="22"/>
              </w:rPr>
              <w:t xml:space="preserve"> </w:t>
            </w:r>
            <w:r w:rsidR="00CE6466" w:rsidRPr="009B0EB9">
              <w:rPr>
                <w:rFonts w:ascii="Times New Roman" w:eastAsia="DengXian" w:hAnsi="Times New Roman" w:cs="Times New Roman"/>
                <w:sz w:val="22"/>
                <w:szCs w:val="22"/>
              </w:rPr>
              <w:t>ne mažiau kaip</w:t>
            </w:r>
            <w:r w:rsidRPr="009B0EB9">
              <w:rPr>
                <w:rFonts w:ascii="Times New Roman" w:eastAsia="DengXian" w:hAnsi="Times New Roman" w:cs="Times New Roman"/>
                <w:sz w:val="22"/>
                <w:szCs w:val="22"/>
              </w:rPr>
              <w:t xml:space="preserve"> 90% DCI-P3</w:t>
            </w:r>
          </w:p>
          <w:p w14:paraId="34EA7393" w14:textId="77777777" w:rsidR="00C439D4" w:rsidRPr="009B0EB9" w:rsidRDefault="00C439D4" w:rsidP="00C439D4">
            <w:pPr>
              <w:pStyle w:val="Sraopastraipa"/>
              <w:numPr>
                <w:ilvl w:val="0"/>
                <w:numId w:val="10"/>
              </w:numPr>
              <w:tabs>
                <w:tab w:val="left" w:pos="210"/>
              </w:tabs>
              <w:spacing w:line="240" w:lineRule="auto"/>
              <w:ind w:left="0" w:firstLine="0"/>
              <w:jc w:val="left"/>
              <w:rPr>
                <w:rFonts w:ascii="Times New Roman" w:eastAsia="Times New Roman" w:hAnsi="Times New Roman" w:cs="Times New Roman"/>
                <w:sz w:val="22"/>
                <w:szCs w:val="22"/>
              </w:rPr>
            </w:pPr>
            <w:r w:rsidRPr="009B0EB9">
              <w:rPr>
                <w:rFonts w:ascii="Times New Roman" w:eastAsia="DengXian" w:hAnsi="Times New Roman" w:cs="Times New Roman"/>
                <w:sz w:val="22"/>
                <w:szCs w:val="22"/>
              </w:rPr>
              <w:t>Vidinė atmintis ne mažiau kaip 256 GB.</w:t>
            </w:r>
          </w:p>
          <w:p w14:paraId="2160A3AC" w14:textId="77777777" w:rsidR="00C439D4" w:rsidRPr="009B0EB9" w:rsidRDefault="00C439D4" w:rsidP="00C439D4">
            <w:pPr>
              <w:pStyle w:val="Sraopastraipa"/>
              <w:numPr>
                <w:ilvl w:val="0"/>
                <w:numId w:val="10"/>
              </w:numPr>
              <w:tabs>
                <w:tab w:val="left" w:pos="210"/>
              </w:tabs>
              <w:spacing w:line="240" w:lineRule="auto"/>
              <w:ind w:left="0" w:firstLine="0"/>
              <w:jc w:val="left"/>
              <w:rPr>
                <w:rFonts w:ascii="Times New Roman" w:eastAsia="Times New Roman" w:hAnsi="Times New Roman" w:cs="Times New Roman"/>
                <w:sz w:val="22"/>
                <w:szCs w:val="22"/>
              </w:rPr>
            </w:pPr>
            <w:r w:rsidRPr="009B0EB9">
              <w:rPr>
                <w:rFonts w:ascii="Times New Roman" w:eastAsia="DengXian" w:hAnsi="Times New Roman" w:cs="Times New Roman"/>
                <w:sz w:val="22"/>
                <w:szCs w:val="22"/>
              </w:rPr>
              <w:t xml:space="preserve">Jutikliai: akselerometras, </w:t>
            </w:r>
            <w:proofErr w:type="spellStart"/>
            <w:r w:rsidRPr="009B0EB9">
              <w:rPr>
                <w:rFonts w:ascii="Times New Roman" w:eastAsia="DengXian" w:hAnsi="Times New Roman" w:cs="Times New Roman"/>
                <w:sz w:val="22"/>
                <w:szCs w:val="22"/>
              </w:rPr>
              <w:t>giroskopas</w:t>
            </w:r>
            <w:proofErr w:type="spellEnd"/>
            <w:r w:rsidRPr="009B0EB9">
              <w:rPr>
                <w:rFonts w:ascii="Times New Roman" w:eastAsia="DengXian" w:hAnsi="Times New Roman" w:cs="Times New Roman"/>
                <w:sz w:val="22"/>
                <w:szCs w:val="22"/>
              </w:rPr>
              <w:t xml:space="preserve">, </w:t>
            </w:r>
            <w:proofErr w:type="spellStart"/>
            <w:r w:rsidRPr="009B0EB9">
              <w:rPr>
                <w:rFonts w:ascii="Times New Roman" w:eastAsia="DengXian" w:hAnsi="Times New Roman" w:cs="Times New Roman"/>
                <w:sz w:val="22"/>
                <w:szCs w:val="22"/>
              </w:rPr>
              <w:t>magnetometras</w:t>
            </w:r>
            <w:proofErr w:type="spellEnd"/>
            <w:r w:rsidRPr="009B0EB9">
              <w:rPr>
                <w:rFonts w:ascii="Times New Roman" w:eastAsia="DengXian" w:hAnsi="Times New Roman" w:cs="Times New Roman"/>
                <w:sz w:val="22"/>
                <w:szCs w:val="22"/>
              </w:rPr>
              <w:t>, artumo jutiklis, kameros patalpų/erdvės sekimui (</w:t>
            </w:r>
            <w:proofErr w:type="spellStart"/>
            <w:r w:rsidRPr="009B0EB9">
              <w:rPr>
                <w:rFonts w:ascii="Times New Roman" w:eastAsia="DengXian" w:hAnsi="Times New Roman" w:cs="Times New Roman"/>
                <w:sz w:val="22"/>
                <w:szCs w:val="22"/>
              </w:rPr>
              <w:t>inside-out</w:t>
            </w:r>
            <w:proofErr w:type="spellEnd"/>
            <w:r w:rsidRPr="009B0EB9">
              <w:rPr>
                <w:rFonts w:ascii="Times New Roman" w:eastAsia="DengXian" w:hAnsi="Times New Roman" w:cs="Times New Roman"/>
                <w:sz w:val="22"/>
                <w:szCs w:val="22"/>
              </w:rPr>
              <w:t xml:space="preserve"> </w:t>
            </w:r>
            <w:proofErr w:type="spellStart"/>
            <w:r w:rsidRPr="009B0EB9">
              <w:rPr>
                <w:rFonts w:ascii="Times New Roman" w:eastAsia="DengXian" w:hAnsi="Times New Roman" w:cs="Times New Roman"/>
                <w:sz w:val="22"/>
                <w:szCs w:val="22"/>
              </w:rPr>
              <w:t>tracking</w:t>
            </w:r>
            <w:proofErr w:type="spellEnd"/>
            <w:r w:rsidRPr="009B0EB9">
              <w:rPr>
                <w:rFonts w:ascii="Times New Roman" w:eastAsia="DengXian" w:hAnsi="Times New Roman" w:cs="Times New Roman"/>
                <w:sz w:val="22"/>
                <w:szCs w:val="22"/>
              </w:rPr>
              <w:t xml:space="preserve">). </w:t>
            </w:r>
            <w:proofErr w:type="spellStart"/>
            <w:r w:rsidRPr="009B0EB9">
              <w:rPr>
                <w:rFonts w:ascii="Times New Roman" w:eastAsia="DengXian" w:hAnsi="Times New Roman" w:cs="Times New Roman"/>
                <w:sz w:val="22"/>
                <w:szCs w:val="22"/>
              </w:rPr>
              <w:t>Magnetometras</w:t>
            </w:r>
            <w:proofErr w:type="spellEnd"/>
            <w:r w:rsidRPr="009B0EB9">
              <w:rPr>
                <w:rFonts w:ascii="Times New Roman" w:eastAsia="DengXian" w:hAnsi="Times New Roman" w:cs="Times New Roman"/>
                <w:sz w:val="22"/>
                <w:szCs w:val="22"/>
              </w:rPr>
              <w:t>.</w:t>
            </w:r>
          </w:p>
          <w:p w14:paraId="1373CC16" w14:textId="77777777" w:rsidR="00C439D4" w:rsidRPr="009B0EB9" w:rsidRDefault="00C439D4" w:rsidP="00C439D4">
            <w:pPr>
              <w:pStyle w:val="Sraopastraipa"/>
              <w:numPr>
                <w:ilvl w:val="0"/>
                <w:numId w:val="10"/>
              </w:numPr>
              <w:tabs>
                <w:tab w:val="left" w:pos="210"/>
              </w:tabs>
              <w:spacing w:line="240" w:lineRule="auto"/>
              <w:ind w:left="0" w:firstLine="0"/>
              <w:jc w:val="left"/>
              <w:rPr>
                <w:rFonts w:ascii="Times New Roman" w:eastAsia="Times New Roman" w:hAnsi="Times New Roman" w:cs="Times New Roman"/>
                <w:sz w:val="22"/>
                <w:szCs w:val="22"/>
              </w:rPr>
            </w:pPr>
            <w:r w:rsidRPr="009B0EB9">
              <w:rPr>
                <w:rFonts w:ascii="Times New Roman" w:eastAsia="DengXian" w:hAnsi="Times New Roman" w:cs="Times New Roman"/>
                <w:sz w:val="22"/>
                <w:szCs w:val="22"/>
              </w:rPr>
              <w:t xml:space="preserve">Belaidės jungtys: </w:t>
            </w:r>
            <w:proofErr w:type="spellStart"/>
            <w:r w:rsidRPr="009B0EB9">
              <w:rPr>
                <w:rFonts w:ascii="Times New Roman" w:eastAsia="DengXian" w:hAnsi="Times New Roman" w:cs="Times New Roman"/>
                <w:sz w:val="22"/>
                <w:szCs w:val="22"/>
              </w:rPr>
              <w:t>Wi</w:t>
            </w:r>
            <w:proofErr w:type="spellEnd"/>
            <w:r w:rsidRPr="009B0EB9">
              <w:rPr>
                <w:rFonts w:ascii="Times New Roman" w:eastAsia="DengXian" w:hAnsi="Times New Roman" w:cs="Times New Roman"/>
                <w:sz w:val="22"/>
                <w:szCs w:val="22"/>
              </w:rPr>
              <w:t>-Fi 6E, Bluetooth 5.3, 5G ryšys su galimybe nuotoliu prisijungti statistinių duomenų peržiūrai ir įrangos atnaujinimui.</w:t>
            </w:r>
          </w:p>
          <w:p w14:paraId="107BD2D3" w14:textId="5C693039" w:rsidR="00C439D4" w:rsidRPr="009B0EB9" w:rsidRDefault="00C439D4" w:rsidP="00C439D4">
            <w:pPr>
              <w:spacing w:line="240" w:lineRule="auto"/>
              <w:ind w:firstLine="0"/>
              <w:jc w:val="left"/>
              <w:rPr>
                <w:rFonts w:ascii="Times New Roman" w:eastAsia="DengXian" w:hAnsi="Times New Roman" w:cs="Times New Roman"/>
                <w:sz w:val="22"/>
                <w:szCs w:val="22"/>
              </w:rPr>
            </w:pPr>
            <w:r w:rsidRPr="009B0EB9">
              <w:rPr>
                <w:rFonts w:ascii="Times New Roman" w:eastAsia="DengXian" w:hAnsi="Times New Roman" w:cs="Times New Roman"/>
                <w:sz w:val="22"/>
                <w:szCs w:val="22"/>
              </w:rPr>
              <w:t>Virtualios realybės akiniai komplektuojami su visomis sudedamosiomis dalimis bei medžiagomis, reikalingomis visų užsakomos įrangos vidinių ir periferinių įrenginių sujungimui, užtikrinant virtualios realybės „žiūronų“ funkcionavimą.</w:t>
            </w:r>
          </w:p>
        </w:tc>
        <w:tc>
          <w:tcPr>
            <w:tcW w:w="2531" w:type="dxa"/>
          </w:tcPr>
          <w:p w14:paraId="7953B513" w14:textId="77777777" w:rsidR="00C439D4" w:rsidRPr="009B0EB9" w:rsidRDefault="00C439D4" w:rsidP="00C439D4">
            <w:pPr>
              <w:tabs>
                <w:tab w:val="right" w:leader="underscore" w:pos="9639"/>
              </w:tabs>
              <w:ind w:right="-1"/>
              <w:jc w:val="left"/>
              <w:rPr>
                <w:rFonts w:ascii="Times New Roman" w:eastAsia="Calibri" w:hAnsi="Times New Roman" w:cs="Times New Roman"/>
                <w:sz w:val="22"/>
                <w:szCs w:val="22"/>
              </w:rPr>
            </w:pPr>
          </w:p>
        </w:tc>
      </w:tr>
      <w:tr w:rsidR="005333EE" w:rsidRPr="009B0EB9" w14:paraId="3C5F2B25" w14:textId="77777777" w:rsidTr="00C439D4">
        <w:tc>
          <w:tcPr>
            <w:tcW w:w="1024" w:type="dxa"/>
          </w:tcPr>
          <w:p w14:paraId="031B05F1" w14:textId="42F49DC0" w:rsidR="005333EE" w:rsidRPr="009B0EB9" w:rsidRDefault="009B0EB9" w:rsidP="00C439D4">
            <w:pPr>
              <w:tabs>
                <w:tab w:val="right" w:leader="underscore" w:pos="9639"/>
              </w:tabs>
              <w:ind w:right="-1" w:firstLine="0"/>
              <w:jc w:val="left"/>
              <w:rPr>
                <w:rFonts w:ascii="Times New Roman" w:eastAsia="Calibri" w:hAnsi="Times New Roman" w:cs="Times New Roman"/>
                <w:sz w:val="22"/>
                <w:szCs w:val="22"/>
              </w:rPr>
            </w:pPr>
            <w:r>
              <w:rPr>
                <w:rFonts w:ascii="Times New Roman" w:hAnsi="Times New Roman" w:cs="Times New Roman"/>
                <w:sz w:val="22"/>
                <w:szCs w:val="22"/>
              </w:rPr>
              <w:t xml:space="preserve">     </w:t>
            </w:r>
            <w:r w:rsidR="005333EE" w:rsidRPr="009B0EB9">
              <w:rPr>
                <w:rFonts w:ascii="Times New Roman" w:hAnsi="Times New Roman" w:cs="Times New Roman"/>
                <w:sz w:val="22"/>
                <w:szCs w:val="22"/>
              </w:rPr>
              <w:t>3</w:t>
            </w:r>
            <w:r>
              <w:rPr>
                <w:rFonts w:ascii="Times New Roman" w:hAnsi="Times New Roman" w:cs="Times New Roman"/>
                <w:sz w:val="22"/>
                <w:szCs w:val="22"/>
              </w:rPr>
              <w:t>.</w:t>
            </w:r>
          </w:p>
        </w:tc>
        <w:tc>
          <w:tcPr>
            <w:tcW w:w="2482" w:type="dxa"/>
            <w:tcBorders>
              <w:top w:val="single" w:sz="4" w:space="0" w:color="00000A"/>
              <w:left w:val="single" w:sz="4" w:space="0" w:color="00000A"/>
              <w:bottom w:val="single" w:sz="4" w:space="0" w:color="00000A"/>
              <w:right w:val="single" w:sz="4" w:space="0" w:color="00000A"/>
            </w:tcBorders>
          </w:tcPr>
          <w:p w14:paraId="3EBFAC24" w14:textId="36CF8211" w:rsidR="005333EE" w:rsidRPr="009B0EB9" w:rsidRDefault="009B0EB9" w:rsidP="00C439D4">
            <w:pPr>
              <w:spacing w:line="240" w:lineRule="auto"/>
              <w:ind w:firstLine="0"/>
              <w:jc w:val="left"/>
              <w:rPr>
                <w:rFonts w:ascii="Times New Roman" w:hAnsi="Times New Roman" w:cs="Times New Roman"/>
                <w:color w:val="000000"/>
                <w:sz w:val="22"/>
                <w:szCs w:val="22"/>
              </w:rPr>
            </w:pPr>
            <w:r w:rsidRPr="009B0EB9">
              <w:rPr>
                <w:rFonts w:ascii="Times New Roman" w:eastAsia="DengXian" w:hAnsi="Times New Roman" w:cs="Times New Roman"/>
                <w:sz w:val="22"/>
                <w:szCs w:val="22"/>
              </w:rPr>
              <w:t>Pozicijos fiksavimo sensorius</w:t>
            </w:r>
          </w:p>
        </w:tc>
        <w:tc>
          <w:tcPr>
            <w:tcW w:w="3925" w:type="dxa"/>
            <w:tcBorders>
              <w:top w:val="single" w:sz="4" w:space="0" w:color="00000A"/>
              <w:left w:val="single" w:sz="4" w:space="0" w:color="00000A"/>
              <w:bottom w:val="single" w:sz="4" w:space="0" w:color="00000A"/>
              <w:right w:val="single" w:sz="4" w:space="0" w:color="00000A"/>
            </w:tcBorders>
          </w:tcPr>
          <w:p w14:paraId="5D3B9FB7" w14:textId="77777777" w:rsidR="005333EE" w:rsidRDefault="009B0EB9" w:rsidP="00C439D4">
            <w:pPr>
              <w:spacing w:line="240" w:lineRule="auto"/>
              <w:ind w:firstLine="0"/>
              <w:jc w:val="left"/>
              <w:rPr>
                <w:rFonts w:ascii="Times New Roman" w:eastAsia="DengXian" w:hAnsi="Times New Roman" w:cs="Times New Roman"/>
                <w:sz w:val="22"/>
                <w:szCs w:val="22"/>
              </w:rPr>
            </w:pPr>
            <w:r w:rsidRPr="009B0EB9">
              <w:rPr>
                <w:rFonts w:ascii="Times New Roman" w:eastAsia="DengXian" w:hAnsi="Times New Roman" w:cs="Times New Roman"/>
                <w:sz w:val="22"/>
                <w:szCs w:val="22"/>
              </w:rPr>
              <w:t xml:space="preserve">Du rotaciniai </w:t>
            </w:r>
            <w:proofErr w:type="spellStart"/>
            <w:r w:rsidRPr="009B0EB9">
              <w:rPr>
                <w:rFonts w:ascii="Times New Roman" w:eastAsia="DengXian" w:hAnsi="Times New Roman" w:cs="Times New Roman"/>
                <w:sz w:val="22"/>
                <w:szCs w:val="22"/>
              </w:rPr>
              <w:t>enkoderiai</w:t>
            </w:r>
            <w:proofErr w:type="spellEnd"/>
            <w:r w:rsidRPr="009B0EB9">
              <w:rPr>
                <w:rFonts w:ascii="Times New Roman" w:eastAsia="DengXian" w:hAnsi="Times New Roman" w:cs="Times New Roman"/>
                <w:sz w:val="22"/>
                <w:szCs w:val="22"/>
              </w:rPr>
              <w:t xml:space="preserve"> su nulinės pozicijos disku, duomenų perdavimu per UART arba USB-C sąsają.  </w:t>
            </w:r>
          </w:p>
          <w:p w14:paraId="1126CDAC" w14:textId="3E7110D1" w:rsidR="00C439D4" w:rsidRPr="009B0EB9" w:rsidRDefault="00C439D4" w:rsidP="00C439D4">
            <w:pPr>
              <w:spacing w:line="240" w:lineRule="auto"/>
              <w:ind w:firstLine="0"/>
              <w:jc w:val="left"/>
              <w:rPr>
                <w:rFonts w:ascii="Times New Roman" w:eastAsia="Times New Roman" w:hAnsi="Times New Roman" w:cs="Times New Roman"/>
                <w:sz w:val="22"/>
                <w:szCs w:val="22"/>
              </w:rPr>
            </w:pPr>
          </w:p>
        </w:tc>
        <w:tc>
          <w:tcPr>
            <w:tcW w:w="2531" w:type="dxa"/>
          </w:tcPr>
          <w:p w14:paraId="18ACE879" w14:textId="77777777" w:rsidR="005333EE" w:rsidRPr="009B0EB9" w:rsidRDefault="005333EE" w:rsidP="00C439D4">
            <w:pPr>
              <w:tabs>
                <w:tab w:val="right" w:leader="underscore" w:pos="9639"/>
              </w:tabs>
              <w:ind w:right="-1"/>
              <w:jc w:val="left"/>
              <w:rPr>
                <w:rFonts w:ascii="Times New Roman" w:eastAsia="Calibri" w:hAnsi="Times New Roman" w:cs="Times New Roman"/>
                <w:sz w:val="22"/>
                <w:szCs w:val="22"/>
              </w:rPr>
            </w:pPr>
          </w:p>
        </w:tc>
      </w:tr>
      <w:tr w:rsidR="005333EE" w:rsidRPr="009B0EB9" w14:paraId="3DB1343C" w14:textId="77777777" w:rsidTr="00C439D4">
        <w:trPr>
          <w:trHeight w:val="2064"/>
        </w:trPr>
        <w:tc>
          <w:tcPr>
            <w:tcW w:w="1024" w:type="dxa"/>
          </w:tcPr>
          <w:p w14:paraId="2A070555" w14:textId="409EC83F" w:rsidR="005333EE" w:rsidRPr="009B0EB9" w:rsidRDefault="009B0EB9" w:rsidP="00C439D4">
            <w:pPr>
              <w:tabs>
                <w:tab w:val="right" w:leader="underscore" w:pos="9639"/>
              </w:tabs>
              <w:ind w:right="-1" w:firstLine="0"/>
              <w:jc w:val="left"/>
              <w:rPr>
                <w:rFonts w:ascii="Times New Roman" w:eastAsia="Calibri" w:hAnsi="Times New Roman" w:cs="Times New Roman"/>
                <w:sz w:val="22"/>
                <w:szCs w:val="22"/>
              </w:rPr>
            </w:pPr>
            <w:r>
              <w:rPr>
                <w:rFonts w:ascii="Times New Roman" w:hAnsi="Times New Roman" w:cs="Times New Roman"/>
                <w:sz w:val="22"/>
                <w:szCs w:val="22"/>
              </w:rPr>
              <w:t xml:space="preserve">     </w:t>
            </w:r>
            <w:r w:rsidR="005333EE" w:rsidRPr="009B0EB9">
              <w:rPr>
                <w:rFonts w:ascii="Times New Roman" w:hAnsi="Times New Roman" w:cs="Times New Roman"/>
                <w:sz w:val="22"/>
                <w:szCs w:val="22"/>
              </w:rPr>
              <w:t>4</w:t>
            </w:r>
            <w:r w:rsidR="00043EB4">
              <w:rPr>
                <w:rFonts w:ascii="Times New Roman" w:hAnsi="Times New Roman" w:cs="Times New Roman"/>
                <w:sz w:val="22"/>
                <w:szCs w:val="22"/>
              </w:rPr>
              <w:t>.</w:t>
            </w:r>
          </w:p>
        </w:tc>
        <w:tc>
          <w:tcPr>
            <w:tcW w:w="2482" w:type="dxa"/>
            <w:tcBorders>
              <w:top w:val="single" w:sz="4" w:space="0" w:color="00000A"/>
              <w:left w:val="single" w:sz="4" w:space="0" w:color="00000A"/>
              <w:bottom w:val="single" w:sz="4" w:space="0" w:color="00000A"/>
              <w:right w:val="single" w:sz="4" w:space="0" w:color="00000A"/>
            </w:tcBorders>
          </w:tcPr>
          <w:p w14:paraId="6A644E04" w14:textId="635783B8" w:rsidR="005333EE" w:rsidRPr="009B0EB9" w:rsidRDefault="009B0EB9" w:rsidP="00C439D4">
            <w:pPr>
              <w:spacing w:line="240" w:lineRule="auto"/>
              <w:ind w:firstLine="0"/>
              <w:jc w:val="left"/>
              <w:rPr>
                <w:rFonts w:ascii="Times New Roman" w:hAnsi="Times New Roman" w:cs="Times New Roman"/>
                <w:color w:val="000000"/>
                <w:sz w:val="22"/>
                <w:szCs w:val="22"/>
              </w:rPr>
            </w:pPr>
            <w:r w:rsidRPr="009B0EB9">
              <w:rPr>
                <w:rFonts w:ascii="Times New Roman" w:eastAsia="DengXian" w:hAnsi="Times New Roman" w:cs="Times New Roman"/>
                <w:sz w:val="22"/>
                <w:szCs w:val="22"/>
              </w:rPr>
              <w:t>Mokėjimo sistema</w:t>
            </w:r>
          </w:p>
        </w:tc>
        <w:tc>
          <w:tcPr>
            <w:tcW w:w="3925" w:type="dxa"/>
            <w:tcBorders>
              <w:top w:val="single" w:sz="4" w:space="0" w:color="00000A"/>
              <w:left w:val="single" w:sz="4" w:space="0" w:color="00000A"/>
              <w:bottom w:val="single" w:sz="4" w:space="0" w:color="00000A"/>
              <w:right w:val="single" w:sz="4" w:space="0" w:color="00000A"/>
            </w:tcBorders>
          </w:tcPr>
          <w:p w14:paraId="1F09B843" w14:textId="576A8350" w:rsidR="009B0EB9" w:rsidRPr="009B0EB9" w:rsidRDefault="009B0EB9" w:rsidP="00C439D4">
            <w:pPr>
              <w:pStyle w:val="prastasiniatinklio"/>
              <w:numPr>
                <w:ilvl w:val="0"/>
                <w:numId w:val="11"/>
              </w:numPr>
              <w:tabs>
                <w:tab w:val="left" w:pos="210"/>
              </w:tabs>
              <w:spacing w:line="240" w:lineRule="auto"/>
              <w:ind w:left="0" w:firstLine="0"/>
              <w:jc w:val="left"/>
              <w:rPr>
                <w:rFonts w:ascii="Times New Roman" w:eastAsia="DengXian" w:hAnsi="Times New Roman" w:cs="Times New Roman"/>
                <w:sz w:val="22"/>
                <w:szCs w:val="22"/>
              </w:rPr>
            </w:pPr>
            <w:r w:rsidRPr="009B0EB9">
              <w:rPr>
                <w:rFonts w:ascii="Times New Roman" w:eastAsia="DengXian" w:hAnsi="Times New Roman" w:cs="Times New Roman"/>
                <w:sz w:val="22"/>
                <w:szCs w:val="22"/>
              </w:rPr>
              <w:t xml:space="preserve">Banko kortelių skaitytuvas, palaikantis bekontakčius mokėjimus (NFC), </w:t>
            </w:r>
            <w:proofErr w:type="spellStart"/>
            <w:r w:rsidRPr="009B0EB9">
              <w:rPr>
                <w:rFonts w:ascii="Times New Roman" w:eastAsia="DengXian" w:hAnsi="Times New Roman" w:cs="Times New Roman"/>
                <w:sz w:val="22"/>
                <w:szCs w:val="22"/>
              </w:rPr>
              <w:t>chip</w:t>
            </w:r>
            <w:proofErr w:type="spellEnd"/>
            <w:r w:rsidRPr="009B0EB9">
              <w:rPr>
                <w:rFonts w:ascii="Times New Roman" w:eastAsia="DengXian" w:hAnsi="Times New Roman" w:cs="Times New Roman"/>
                <w:sz w:val="22"/>
                <w:szCs w:val="22"/>
              </w:rPr>
              <w:t xml:space="preserve"> ir magnetinės juostos nuskaitymą. </w:t>
            </w:r>
          </w:p>
          <w:p w14:paraId="590DD255" w14:textId="1A211958" w:rsidR="009B0EB9" w:rsidRPr="009B0EB9" w:rsidRDefault="009B0EB9" w:rsidP="00C439D4">
            <w:pPr>
              <w:pStyle w:val="prastasiniatinklio"/>
              <w:numPr>
                <w:ilvl w:val="0"/>
                <w:numId w:val="11"/>
              </w:numPr>
              <w:tabs>
                <w:tab w:val="left" w:pos="210"/>
              </w:tabs>
              <w:spacing w:line="240" w:lineRule="auto"/>
              <w:ind w:left="0" w:firstLine="0"/>
              <w:jc w:val="left"/>
              <w:rPr>
                <w:rFonts w:ascii="Times New Roman" w:eastAsia="DengXian" w:hAnsi="Times New Roman" w:cs="Times New Roman"/>
                <w:sz w:val="22"/>
                <w:szCs w:val="22"/>
              </w:rPr>
            </w:pPr>
            <w:r w:rsidRPr="009B0EB9">
              <w:rPr>
                <w:rFonts w:ascii="Times New Roman" w:eastAsia="DengXian" w:hAnsi="Times New Roman" w:cs="Times New Roman"/>
                <w:sz w:val="22"/>
                <w:szCs w:val="22"/>
              </w:rPr>
              <w:t xml:space="preserve">Palaiko Visa, </w:t>
            </w:r>
            <w:proofErr w:type="spellStart"/>
            <w:r w:rsidRPr="009B0EB9">
              <w:rPr>
                <w:rFonts w:ascii="Times New Roman" w:eastAsia="DengXian" w:hAnsi="Times New Roman" w:cs="Times New Roman"/>
                <w:sz w:val="22"/>
                <w:szCs w:val="22"/>
              </w:rPr>
              <w:t>Mastercard</w:t>
            </w:r>
            <w:proofErr w:type="spellEnd"/>
            <w:r w:rsidRPr="009B0EB9">
              <w:rPr>
                <w:rFonts w:ascii="Times New Roman" w:eastAsia="DengXian" w:hAnsi="Times New Roman" w:cs="Times New Roman"/>
                <w:sz w:val="22"/>
                <w:szCs w:val="22"/>
              </w:rPr>
              <w:t xml:space="preserve">, Google </w:t>
            </w:r>
            <w:proofErr w:type="spellStart"/>
            <w:r w:rsidRPr="009B0EB9">
              <w:rPr>
                <w:rFonts w:ascii="Times New Roman" w:eastAsia="DengXian" w:hAnsi="Times New Roman" w:cs="Times New Roman"/>
                <w:sz w:val="22"/>
                <w:szCs w:val="22"/>
              </w:rPr>
              <w:t>Pay</w:t>
            </w:r>
            <w:proofErr w:type="spellEnd"/>
            <w:r w:rsidRPr="009B0EB9">
              <w:rPr>
                <w:rFonts w:ascii="Times New Roman" w:eastAsia="DengXian" w:hAnsi="Times New Roman" w:cs="Times New Roman"/>
                <w:sz w:val="22"/>
                <w:szCs w:val="22"/>
              </w:rPr>
              <w:t xml:space="preserve">, Apple </w:t>
            </w:r>
            <w:proofErr w:type="spellStart"/>
            <w:r w:rsidRPr="009B0EB9">
              <w:rPr>
                <w:rFonts w:ascii="Times New Roman" w:eastAsia="DengXian" w:hAnsi="Times New Roman" w:cs="Times New Roman"/>
                <w:sz w:val="22"/>
                <w:szCs w:val="22"/>
              </w:rPr>
              <w:t>Pay</w:t>
            </w:r>
            <w:proofErr w:type="spellEnd"/>
            <w:r w:rsidRPr="009B0EB9">
              <w:rPr>
                <w:rFonts w:ascii="Times New Roman" w:eastAsia="DengXian" w:hAnsi="Times New Roman" w:cs="Times New Roman"/>
                <w:sz w:val="22"/>
                <w:szCs w:val="22"/>
              </w:rPr>
              <w:t xml:space="preserve">. </w:t>
            </w:r>
          </w:p>
          <w:p w14:paraId="1387745B" w14:textId="047E5512" w:rsidR="005333EE" w:rsidRPr="009B0EB9" w:rsidRDefault="009B0EB9" w:rsidP="00C439D4">
            <w:pPr>
              <w:pStyle w:val="prastasiniatinklio"/>
              <w:numPr>
                <w:ilvl w:val="0"/>
                <w:numId w:val="11"/>
              </w:numPr>
              <w:tabs>
                <w:tab w:val="left" w:pos="210"/>
              </w:tabs>
              <w:spacing w:line="240" w:lineRule="auto"/>
              <w:ind w:left="0" w:firstLine="0"/>
              <w:jc w:val="left"/>
              <w:rPr>
                <w:rFonts w:ascii="Times New Roman" w:eastAsia="DengXian" w:hAnsi="Times New Roman" w:cs="Times New Roman"/>
                <w:sz w:val="22"/>
                <w:szCs w:val="22"/>
              </w:rPr>
            </w:pPr>
            <w:r w:rsidRPr="009B0EB9">
              <w:rPr>
                <w:rFonts w:ascii="Times New Roman" w:eastAsia="DengXian" w:hAnsi="Times New Roman" w:cs="Times New Roman"/>
                <w:sz w:val="22"/>
                <w:szCs w:val="22"/>
              </w:rPr>
              <w:t>Programinė galimybė nustatyti pasirinktomis dienomis nemokamą įrenginio naudojimą.</w:t>
            </w:r>
            <w:r w:rsidR="00C439D4">
              <w:rPr>
                <w:rFonts w:ascii="Times New Roman" w:eastAsia="DengXian" w:hAnsi="Times New Roman" w:cs="Times New Roman"/>
                <w:sz w:val="22"/>
                <w:szCs w:val="22"/>
              </w:rPr>
              <w:t xml:space="preserve"> </w:t>
            </w:r>
            <w:r w:rsidRPr="009B0EB9">
              <w:rPr>
                <w:rFonts w:ascii="Times New Roman" w:eastAsia="DengXian" w:hAnsi="Times New Roman" w:cs="Times New Roman"/>
                <w:sz w:val="22"/>
                <w:szCs w:val="22"/>
              </w:rPr>
              <w:t xml:space="preserve">Ryšio galimybės: </w:t>
            </w:r>
            <w:proofErr w:type="spellStart"/>
            <w:r w:rsidRPr="009B0EB9">
              <w:rPr>
                <w:rFonts w:ascii="Times New Roman" w:eastAsia="DengXian" w:hAnsi="Times New Roman" w:cs="Times New Roman"/>
                <w:sz w:val="22"/>
                <w:szCs w:val="22"/>
              </w:rPr>
              <w:t>Ethernet</w:t>
            </w:r>
            <w:proofErr w:type="spellEnd"/>
            <w:r w:rsidRPr="009B0EB9">
              <w:rPr>
                <w:rFonts w:ascii="Times New Roman" w:eastAsia="DengXian" w:hAnsi="Times New Roman" w:cs="Times New Roman"/>
                <w:sz w:val="22"/>
                <w:szCs w:val="22"/>
              </w:rPr>
              <w:t>, Wi-Fi, 4G/5G.</w:t>
            </w:r>
          </w:p>
        </w:tc>
        <w:tc>
          <w:tcPr>
            <w:tcW w:w="2531" w:type="dxa"/>
          </w:tcPr>
          <w:p w14:paraId="4E877570" w14:textId="77777777" w:rsidR="005333EE" w:rsidRPr="009B0EB9" w:rsidRDefault="005333EE" w:rsidP="00C439D4">
            <w:pPr>
              <w:tabs>
                <w:tab w:val="right" w:leader="underscore" w:pos="9639"/>
              </w:tabs>
              <w:ind w:right="-1" w:firstLine="0"/>
              <w:jc w:val="left"/>
              <w:rPr>
                <w:rFonts w:ascii="Times New Roman" w:eastAsia="Calibri" w:hAnsi="Times New Roman" w:cs="Times New Roman"/>
                <w:sz w:val="22"/>
                <w:szCs w:val="22"/>
              </w:rPr>
            </w:pPr>
          </w:p>
        </w:tc>
      </w:tr>
    </w:tbl>
    <w:p w14:paraId="012CADAD" w14:textId="77777777" w:rsidR="005F10FE" w:rsidRPr="009B0EB9" w:rsidRDefault="005F10FE" w:rsidP="005F10FE">
      <w:pPr>
        <w:rPr>
          <w:sz w:val="22"/>
          <w:szCs w:val="22"/>
        </w:rPr>
      </w:pPr>
    </w:p>
    <w:p w14:paraId="2D696571" w14:textId="77777777" w:rsidR="005F10FE" w:rsidRDefault="005F10FE" w:rsidP="005F10FE"/>
    <w:p w14:paraId="339C3EF2" w14:textId="77777777" w:rsidR="00C439D4" w:rsidRDefault="00C439D4" w:rsidP="005F10FE"/>
    <w:p w14:paraId="6723DBE5" w14:textId="77777777" w:rsidR="00C439D4" w:rsidRDefault="00C439D4" w:rsidP="005F10FE"/>
    <w:p w14:paraId="598FFB37" w14:textId="77777777" w:rsidR="00C439D4" w:rsidRDefault="00C439D4" w:rsidP="005F10FE"/>
    <w:p w14:paraId="7A85EAD3" w14:textId="77777777" w:rsidR="00C439D4" w:rsidRDefault="00C439D4" w:rsidP="005F10FE"/>
    <w:p w14:paraId="3DDB049E" w14:textId="77777777" w:rsidR="00C439D4" w:rsidRDefault="00C439D4" w:rsidP="005F10FE"/>
    <w:p w14:paraId="2215A76C" w14:textId="77777777" w:rsidR="00C439D4" w:rsidRDefault="00C439D4" w:rsidP="005F10FE"/>
    <w:p w14:paraId="174687BD" w14:textId="77777777" w:rsidR="00C439D4" w:rsidRDefault="00C439D4" w:rsidP="005F10FE"/>
    <w:p w14:paraId="239A1E5A" w14:textId="77777777" w:rsidR="00C439D4" w:rsidRDefault="00C439D4" w:rsidP="005F10FE"/>
    <w:p w14:paraId="760F19F2" w14:textId="77777777" w:rsidR="00C439D4" w:rsidRDefault="00C439D4" w:rsidP="005F10FE"/>
    <w:p w14:paraId="48144007" w14:textId="77777777" w:rsidR="00C439D4" w:rsidRDefault="00C439D4" w:rsidP="005F10FE"/>
    <w:p w14:paraId="2C55B05E" w14:textId="77777777" w:rsidR="0053036B" w:rsidRDefault="0053036B" w:rsidP="005F10FE"/>
    <w:p w14:paraId="5115137A" w14:textId="77777777" w:rsidR="0053036B" w:rsidRDefault="0053036B" w:rsidP="005F10FE"/>
    <w:p w14:paraId="7994007A" w14:textId="77777777" w:rsidR="0053036B" w:rsidRDefault="0053036B" w:rsidP="005F10FE"/>
    <w:p w14:paraId="53C989C5" w14:textId="77777777" w:rsidR="0053036B" w:rsidRDefault="0053036B" w:rsidP="005F10FE"/>
    <w:p w14:paraId="2FB64775" w14:textId="77777777" w:rsidR="005F10FE" w:rsidRDefault="005F10FE" w:rsidP="005F10FE"/>
    <w:p w14:paraId="5707BE58" w14:textId="26DD145E" w:rsidR="007D6542" w:rsidRPr="00292C6B" w:rsidRDefault="007D6542" w:rsidP="00292C6B">
      <w:pPr>
        <w:pStyle w:val="Antrat1"/>
        <w:ind w:left="7371" w:firstLine="0"/>
        <w:rPr>
          <w:rFonts w:ascii="Times New Roman" w:hAnsi="Times New Roman" w:cs="Times New Roman"/>
          <w:sz w:val="24"/>
          <w:szCs w:val="24"/>
        </w:rPr>
      </w:pPr>
      <w:r w:rsidRPr="00292C6B">
        <w:rPr>
          <w:rFonts w:ascii="Times New Roman" w:hAnsi="Times New Roman" w:cs="Times New Roman"/>
          <w:sz w:val="24"/>
          <w:szCs w:val="24"/>
        </w:rPr>
        <w:t xml:space="preserve">Pirkimo sąlygų </w:t>
      </w:r>
      <w:r w:rsidR="00292C6B" w:rsidRPr="00292C6B">
        <w:rPr>
          <w:rFonts w:ascii="Times New Roman" w:hAnsi="Times New Roman" w:cs="Times New Roman"/>
          <w:sz w:val="24"/>
          <w:szCs w:val="24"/>
        </w:rPr>
        <w:t>4</w:t>
      </w:r>
      <w:r w:rsidRPr="00292C6B">
        <w:rPr>
          <w:rFonts w:ascii="Times New Roman" w:hAnsi="Times New Roman" w:cs="Times New Roman"/>
          <w:sz w:val="24"/>
          <w:szCs w:val="24"/>
        </w:rPr>
        <w:t xml:space="preserve"> priedas „Pasiūlymų vertinimo kriterijai ir sąlygos“</w:t>
      </w:r>
      <w:bookmarkEnd w:id="46"/>
    </w:p>
    <w:p w14:paraId="416EE195" w14:textId="55D0FA67" w:rsidR="00DF53CC" w:rsidRPr="00F96F14" w:rsidRDefault="00DF53CC" w:rsidP="007D6542">
      <w:pPr>
        <w:spacing w:line="240" w:lineRule="auto"/>
        <w:ind w:left="7314" w:firstLine="0"/>
        <w:rPr>
          <w:rFonts w:ascii="Times New Roman" w:hAnsi="Times New Roman" w:cs="Times New Roman"/>
        </w:rPr>
      </w:pPr>
    </w:p>
    <w:p w14:paraId="1DCAE46B" w14:textId="77777777" w:rsidR="00A54EAE" w:rsidRPr="00F96F14" w:rsidRDefault="00A54EAE" w:rsidP="00A54EAE">
      <w:pPr>
        <w:jc w:val="center"/>
        <w:rPr>
          <w:rFonts w:ascii="Times New Roman" w:hAnsi="Times New Roman" w:cs="Times New Roman"/>
          <w:b/>
          <w:szCs w:val="24"/>
        </w:rPr>
      </w:pPr>
    </w:p>
    <w:p w14:paraId="0BA9918D" w14:textId="77777777" w:rsidR="00A54EAE" w:rsidRPr="00F96F14" w:rsidRDefault="00A54EAE" w:rsidP="00A54EAE">
      <w:pPr>
        <w:pStyle w:val="Paantrat"/>
        <w:jc w:val="center"/>
        <w:rPr>
          <w:rFonts w:ascii="Times New Roman" w:hAnsi="Times New Roman" w:cs="Times New Roman"/>
          <w:bCs/>
          <w:smallCaps/>
          <w:sz w:val="22"/>
          <w:szCs w:val="22"/>
        </w:rPr>
      </w:pPr>
      <w:r w:rsidRPr="00F96F14">
        <w:rPr>
          <w:rFonts w:ascii="Times New Roman" w:hAnsi="Times New Roman" w:cs="Times New Roman"/>
        </w:rPr>
        <w:t>PASIŪLYMŲ VERTINIMO KRITERIJAI ir Sąlygos</w:t>
      </w:r>
    </w:p>
    <w:p w14:paraId="4D232320" w14:textId="58075711" w:rsidR="00DF53CC" w:rsidRPr="00F96F14" w:rsidRDefault="00DF53CC" w:rsidP="00343C91">
      <w:pPr>
        <w:spacing w:line="240" w:lineRule="auto"/>
        <w:ind w:left="7314" w:firstLine="0"/>
        <w:rPr>
          <w:rFonts w:ascii="Times New Roman" w:hAnsi="Times New Roman" w:cs="Times New Roman"/>
        </w:rPr>
      </w:pPr>
    </w:p>
    <w:p w14:paraId="0BD111E2" w14:textId="77777777" w:rsidR="00187E07" w:rsidRPr="00187E07" w:rsidRDefault="00187E07" w:rsidP="00187E07">
      <w:pPr>
        <w:rPr>
          <w:rFonts w:ascii="Times New Roman" w:eastAsia="Times New Roman" w:hAnsi="Times New Roman" w:cs="Times New Roman"/>
          <w:sz w:val="24"/>
          <w:szCs w:val="24"/>
          <w:lang w:eastAsia="en-US"/>
        </w:rPr>
      </w:pPr>
      <w:r w:rsidRPr="00187E07">
        <w:rPr>
          <w:rFonts w:ascii="Times New Roman" w:eastAsia="Times New Roman" w:hAnsi="Times New Roman" w:cs="Times New Roman"/>
          <w:sz w:val="24"/>
          <w:szCs w:val="24"/>
          <w:lang w:eastAsia="en-US"/>
        </w:rPr>
        <w:t xml:space="preserve">1. Pirkimo vykdytojas ekonomiškai naudingiausią pasiūlymą išrenka pagal kainos kriterijų. Ekonomiškai naudingiausiu pasiūlymu laikomas mažiausios kainos pasiūlymas. </w:t>
      </w:r>
    </w:p>
    <w:p w14:paraId="6EA7B0B7" w14:textId="77777777" w:rsidR="00187E07" w:rsidRPr="00187E07" w:rsidRDefault="00187E07" w:rsidP="00187E07">
      <w:pPr>
        <w:rPr>
          <w:rFonts w:ascii="Times New Roman" w:eastAsia="Times New Roman" w:hAnsi="Times New Roman" w:cs="Times New Roman"/>
          <w:sz w:val="24"/>
          <w:szCs w:val="24"/>
          <w:lang w:eastAsia="en-US"/>
        </w:rPr>
      </w:pPr>
      <w:r w:rsidRPr="00187E07">
        <w:rPr>
          <w:rFonts w:ascii="Times New Roman" w:eastAsia="Times New Roman" w:hAnsi="Times New Roman" w:cs="Times New Roman"/>
          <w:sz w:val="24"/>
          <w:szCs w:val="24"/>
          <w:lang w:eastAsia="en-US"/>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6088BF" w14:textId="69A5FF24" w:rsidR="009B4090" w:rsidRPr="00F96F14" w:rsidRDefault="009B4090">
      <w:pPr>
        <w:rPr>
          <w:rFonts w:ascii="Times New Roman" w:eastAsiaTheme="minorHAnsi" w:hAnsi="Times New Roman" w:cs="Times New Roman"/>
          <w:bCs/>
          <w:iCs/>
        </w:rPr>
      </w:pPr>
      <w:r w:rsidRPr="00F96F14">
        <w:rPr>
          <w:rFonts w:ascii="Times New Roman" w:eastAsiaTheme="minorHAnsi" w:hAnsi="Times New Roman" w:cs="Times New Roman"/>
          <w:bCs/>
          <w:iCs/>
        </w:rPr>
        <w:br w:type="page"/>
      </w:r>
    </w:p>
    <w:p w14:paraId="2039F6E6" w14:textId="77777777" w:rsidR="00506996" w:rsidRPr="00F96F14" w:rsidRDefault="00506996" w:rsidP="00506996">
      <w:pPr>
        <w:pStyle w:val="Betarp"/>
        <w:spacing w:line="300" w:lineRule="auto"/>
        <w:ind w:firstLine="0"/>
        <w:contextualSpacing/>
        <w:rPr>
          <w:rFonts w:ascii="Times New Roman" w:eastAsiaTheme="minorHAnsi" w:hAnsi="Times New Roman" w:cs="Times New Roman"/>
          <w:bCs/>
          <w:iCs/>
        </w:rPr>
      </w:pPr>
    </w:p>
    <w:p w14:paraId="282BAFD3" w14:textId="60C06B0E" w:rsidR="00506996" w:rsidRPr="00292C6B" w:rsidRDefault="00506996" w:rsidP="00292C6B">
      <w:pPr>
        <w:pStyle w:val="Antrat1"/>
        <w:ind w:left="7371" w:firstLine="0"/>
        <w:rPr>
          <w:rFonts w:ascii="Times New Roman" w:hAnsi="Times New Roman" w:cs="Times New Roman"/>
          <w:sz w:val="24"/>
          <w:szCs w:val="24"/>
        </w:rPr>
      </w:pPr>
      <w:bookmarkStart w:id="47" w:name="_Toc200695621"/>
      <w:r w:rsidRPr="00292C6B">
        <w:rPr>
          <w:rFonts w:ascii="Times New Roman" w:hAnsi="Times New Roman" w:cs="Times New Roman"/>
          <w:sz w:val="24"/>
          <w:szCs w:val="24"/>
        </w:rPr>
        <w:t xml:space="preserve">Pirkimo sąlygų </w:t>
      </w:r>
      <w:r w:rsidR="00292C6B" w:rsidRPr="00292C6B">
        <w:rPr>
          <w:rFonts w:ascii="Times New Roman" w:hAnsi="Times New Roman" w:cs="Times New Roman"/>
          <w:sz w:val="24"/>
          <w:szCs w:val="24"/>
        </w:rPr>
        <w:t>5</w:t>
      </w:r>
      <w:r w:rsidRPr="00292C6B">
        <w:rPr>
          <w:rFonts w:ascii="Times New Roman" w:hAnsi="Times New Roman" w:cs="Times New Roman"/>
          <w:sz w:val="24"/>
          <w:szCs w:val="24"/>
        </w:rPr>
        <w:t xml:space="preserve"> priedas „Sutarties projektas“</w:t>
      </w:r>
      <w:bookmarkEnd w:id="47"/>
    </w:p>
    <w:p w14:paraId="7CB80FF3" w14:textId="2C6CB943" w:rsidR="00506996" w:rsidRPr="00F96F14" w:rsidRDefault="00506996" w:rsidP="00E63A8A">
      <w:pPr>
        <w:pStyle w:val="Betarp"/>
        <w:spacing w:line="300" w:lineRule="auto"/>
        <w:ind w:firstLine="0"/>
        <w:contextualSpacing/>
        <w:rPr>
          <w:rFonts w:ascii="Times New Roman" w:eastAsiaTheme="minorHAnsi" w:hAnsi="Times New Roman" w:cs="Times New Roman"/>
          <w:bCs/>
          <w:iCs/>
        </w:rPr>
      </w:pPr>
    </w:p>
    <w:p w14:paraId="620C1954" w14:textId="48608D58" w:rsidR="00112F92" w:rsidRPr="00F96F14" w:rsidRDefault="00112F92" w:rsidP="00E63A8A">
      <w:pPr>
        <w:pStyle w:val="Betarp"/>
        <w:spacing w:line="300" w:lineRule="auto"/>
        <w:ind w:firstLine="0"/>
        <w:contextualSpacing/>
        <w:rPr>
          <w:rFonts w:ascii="Times New Roman" w:eastAsiaTheme="minorHAnsi" w:hAnsi="Times New Roman" w:cs="Times New Roman"/>
          <w:bCs/>
          <w:iCs/>
        </w:rPr>
      </w:pPr>
    </w:p>
    <w:p w14:paraId="6E19829D" w14:textId="77777777" w:rsidR="00187E07" w:rsidRPr="00F96F14" w:rsidRDefault="00187E07" w:rsidP="00E63A8A">
      <w:pPr>
        <w:pStyle w:val="Betarp"/>
        <w:spacing w:line="300" w:lineRule="auto"/>
        <w:ind w:firstLine="0"/>
        <w:contextualSpacing/>
        <w:rPr>
          <w:rFonts w:ascii="Times New Roman" w:eastAsiaTheme="minorHAnsi" w:hAnsi="Times New Roman" w:cs="Times New Roman"/>
          <w:bCs/>
          <w:iCs/>
        </w:rPr>
      </w:pPr>
    </w:p>
    <w:p w14:paraId="26B6E64F" w14:textId="77777777" w:rsidR="00187E07" w:rsidRPr="00F96F14" w:rsidRDefault="00187E07" w:rsidP="00E63A8A">
      <w:pPr>
        <w:pStyle w:val="Betarp"/>
        <w:spacing w:line="300" w:lineRule="auto"/>
        <w:ind w:firstLine="0"/>
        <w:contextualSpacing/>
        <w:rPr>
          <w:rFonts w:ascii="Times New Roman" w:eastAsiaTheme="minorHAnsi" w:hAnsi="Times New Roman" w:cs="Times New Roman"/>
          <w:bCs/>
          <w:iCs/>
        </w:rPr>
      </w:pPr>
    </w:p>
    <w:p w14:paraId="32527664" w14:textId="77777777" w:rsidR="00187E07" w:rsidRPr="00187E07" w:rsidRDefault="00187E07" w:rsidP="00187E07">
      <w:pPr>
        <w:pStyle w:val="Betarp"/>
        <w:ind w:firstLine="0"/>
        <w:contextualSpacing/>
        <w:jc w:val="center"/>
        <w:rPr>
          <w:rFonts w:ascii="Times New Roman" w:eastAsiaTheme="minorHAnsi" w:hAnsi="Times New Roman" w:cs="Times New Roman"/>
          <w:b/>
          <w:bCs/>
          <w:iCs/>
          <w:sz w:val="24"/>
          <w:szCs w:val="24"/>
        </w:rPr>
      </w:pPr>
      <w:r w:rsidRPr="00187E07">
        <w:rPr>
          <w:rFonts w:ascii="Times New Roman" w:eastAsiaTheme="minorHAnsi" w:hAnsi="Times New Roman" w:cs="Times New Roman"/>
          <w:b/>
          <w:bCs/>
          <w:iCs/>
          <w:sz w:val="24"/>
          <w:szCs w:val="24"/>
        </w:rPr>
        <w:t>SUTARTIES PROJEKTAS</w:t>
      </w:r>
    </w:p>
    <w:p w14:paraId="2094AF99" w14:textId="77777777" w:rsidR="00187E07" w:rsidRPr="00187E07" w:rsidRDefault="00187E07" w:rsidP="00187E07">
      <w:pPr>
        <w:pStyle w:val="Betarp"/>
        <w:ind w:firstLine="0"/>
        <w:contextualSpacing/>
        <w:jc w:val="center"/>
        <w:rPr>
          <w:rFonts w:ascii="Times New Roman" w:eastAsiaTheme="minorHAnsi" w:hAnsi="Times New Roman" w:cs="Times New Roman"/>
          <w:b/>
          <w:bCs/>
          <w:iCs/>
          <w:sz w:val="24"/>
          <w:szCs w:val="24"/>
        </w:rPr>
      </w:pPr>
    </w:p>
    <w:p w14:paraId="03214F30" w14:textId="77777777" w:rsidR="00187E07" w:rsidRPr="00187E07" w:rsidRDefault="00187E07" w:rsidP="00187E07">
      <w:pPr>
        <w:pStyle w:val="Betarp"/>
        <w:ind w:firstLine="0"/>
        <w:contextualSpacing/>
        <w:jc w:val="center"/>
        <w:rPr>
          <w:rFonts w:ascii="Times New Roman" w:eastAsiaTheme="minorHAnsi" w:hAnsi="Times New Roman" w:cs="Times New Roman"/>
          <w:b/>
          <w:bCs/>
          <w:iCs/>
          <w:sz w:val="24"/>
          <w:szCs w:val="24"/>
        </w:rPr>
      </w:pPr>
      <w:r w:rsidRPr="00187E07">
        <w:rPr>
          <w:rFonts w:ascii="Times New Roman" w:eastAsiaTheme="minorHAnsi" w:hAnsi="Times New Roman" w:cs="Times New Roman"/>
          <w:b/>
          <w:bCs/>
          <w:iCs/>
          <w:sz w:val="24"/>
          <w:szCs w:val="24"/>
        </w:rPr>
        <w:t>(pridedama)</w:t>
      </w:r>
    </w:p>
    <w:p w14:paraId="3B1B44D5" w14:textId="0C7FAEF1" w:rsidR="00112F92" w:rsidRPr="00F96F14" w:rsidRDefault="00112F92" w:rsidP="00E63A8A">
      <w:pPr>
        <w:pStyle w:val="Betarp"/>
        <w:spacing w:line="300" w:lineRule="auto"/>
        <w:ind w:firstLine="0"/>
        <w:contextualSpacing/>
        <w:rPr>
          <w:rFonts w:ascii="Times New Roman" w:eastAsiaTheme="minorHAnsi" w:hAnsi="Times New Roman" w:cs="Times New Roman"/>
          <w:bCs/>
          <w:iCs/>
        </w:rPr>
      </w:pPr>
    </w:p>
    <w:p w14:paraId="1967023C" w14:textId="3237F291" w:rsidR="00112F92" w:rsidRPr="00F96F14" w:rsidRDefault="00112F92" w:rsidP="00E63A8A">
      <w:pPr>
        <w:pStyle w:val="Betarp"/>
        <w:spacing w:line="300" w:lineRule="auto"/>
        <w:ind w:firstLine="0"/>
        <w:contextualSpacing/>
        <w:rPr>
          <w:rFonts w:ascii="Times New Roman" w:eastAsiaTheme="minorHAnsi" w:hAnsi="Times New Roman" w:cs="Times New Roman"/>
          <w:bCs/>
          <w:iCs/>
        </w:rPr>
      </w:pPr>
    </w:p>
    <w:p w14:paraId="2C761178" w14:textId="4007C89A" w:rsidR="009B4090" w:rsidRPr="00F96F14" w:rsidRDefault="00112F92" w:rsidP="009B4090">
      <w:pPr>
        <w:rPr>
          <w:rFonts w:ascii="Times New Roman" w:eastAsiaTheme="minorHAnsi" w:hAnsi="Times New Roman" w:cs="Times New Roman"/>
          <w:bCs/>
          <w:iCs/>
        </w:rPr>
      </w:pPr>
      <w:r w:rsidRPr="00F96F14">
        <w:rPr>
          <w:rFonts w:ascii="Times New Roman" w:eastAsiaTheme="minorHAnsi" w:hAnsi="Times New Roman" w:cs="Times New Roman"/>
          <w:bCs/>
          <w:iCs/>
        </w:rPr>
        <w:br w:type="page"/>
      </w:r>
    </w:p>
    <w:p w14:paraId="05A79617" w14:textId="6267F2CA" w:rsidR="009B4090" w:rsidRPr="00F96F14" w:rsidRDefault="009B4090" w:rsidP="009B4090">
      <w:pPr>
        <w:rPr>
          <w:rFonts w:ascii="Times New Roman" w:eastAsiaTheme="minorHAnsi" w:hAnsi="Times New Roman" w:cs="Times New Roman"/>
          <w:bCs/>
          <w:iCs/>
        </w:rPr>
      </w:pPr>
    </w:p>
    <w:p w14:paraId="163D66E3" w14:textId="071DEEEA" w:rsidR="009B4090" w:rsidRPr="00292C6B" w:rsidRDefault="005110A6" w:rsidP="00292C6B">
      <w:pPr>
        <w:pStyle w:val="Antrat1"/>
        <w:ind w:left="7513" w:firstLine="0"/>
        <w:rPr>
          <w:rFonts w:ascii="Times New Roman" w:eastAsiaTheme="minorHAnsi" w:hAnsi="Times New Roman" w:cs="Times New Roman"/>
          <w:bCs/>
          <w:iCs/>
          <w:sz w:val="24"/>
          <w:szCs w:val="24"/>
        </w:rPr>
      </w:pPr>
      <w:bookmarkStart w:id="48" w:name="_Toc200695622"/>
      <w:r w:rsidRPr="00292C6B">
        <w:rPr>
          <w:rFonts w:ascii="Times New Roman" w:hAnsi="Times New Roman" w:cs="Times New Roman"/>
          <w:sz w:val="24"/>
          <w:szCs w:val="24"/>
        </w:rPr>
        <w:t xml:space="preserve">Pirkimo sąlygų </w:t>
      </w:r>
      <w:r w:rsidR="00292C6B" w:rsidRPr="00292C6B">
        <w:rPr>
          <w:rFonts w:ascii="Times New Roman" w:hAnsi="Times New Roman" w:cs="Times New Roman"/>
          <w:sz w:val="24"/>
          <w:szCs w:val="24"/>
        </w:rPr>
        <w:t>6</w:t>
      </w:r>
      <w:r w:rsidRPr="00292C6B">
        <w:rPr>
          <w:rFonts w:ascii="Times New Roman" w:hAnsi="Times New Roman" w:cs="Times New Roman"/>
          <w:sz w:val="24"/>
          <w:szCs w:val="24"/>
        </w:rPr>
        <w:t xml:space="preserve"> priedas „Terminai“</w:t>
      </w:r>
      <w:bookmarkEnd w:id="48"/>
    </w:p>
    <w:p w14:paraId="3C4C7BB6" w14:textId="5B1B043D" w:rsidR="009B4090" w:rsidRPr="00F96F14" w:rsidRDefault="009B4090" w:rsidP="009B4090">
      <w:pPr>
        <w:rPr>
          <w:rFonts w:ascii="Times New Roman" w:eastAsiaTheme="minorHAnsi" w:hAnsi="Times New Roman" w:cs="Times New Roman"/>
          <w:bCs/>
          <w:iCs/>
        </w:rPr>
      </w:pPr>
    </w:p>
    <w:tbl>
      <w:tblPr>
        <w:tblStyle w:val="TableGrid2"/>
        <w:tblW w:w="9497" w:type="dxa"/>
        <w:tblInd w:w="421" w:type="dxa"/>
        <w:tblLayout w:type="fixed"/>
        <w:tblLook w:val="04A0" w:firstRow="1" w:lastRow="0" w:firstColumn="1" w:lastColumn="0" w:noHBand="0" w:noVBand="1"/>
      </w:tblPr>
      <w:tblGrid>
        <w:gridCol w:w="600"/>
        <w:gridCol w:w="2660"/>
        <w:gridCol w:w="3685"/>
        <w:gridCol w:w="2552"/>
      </w:tblGrid>
      <w:tr w:rsidR="009B4090" w:rsidRPr="00F96F14" w14:paraId="555CDB78" w14:textId="77777777" w:rsidTr="006909C2">
        <w:trPr>
          <w:trHeight w:val="20"/>
        </w:trPr>
        <w:tc>
          <w:tcPr>
            <w:tcW w:w="600" w:type="dxa"/>
          </w:tcPr>
          <w:p w14:paraId="5159A1ED" w14:textId="77777777" w:rsidR="009B4090" w:rsidRPr="00F96F14" w:rsidRDefault="009B4090" w:rsidP="003C138F">
            <w:pPr>
              <w:ind w:firstLine="0"/>
              <w:rPr>
                <w:sz w:val="22"/>
                <w:szCs w:val="22"/>
              </w:rPr>
            </w:pPr>
            <w:r w:rsidRPr="00F96F14">
              <w:rPr>
                <w:sz w:val="22"/>
                <w:szCs w:val="22"/>
              </w:rPr>
              <w:t>Eil.</w:t>
            </w:r>
          </w:p>
          <w:p w14:paraId="76A5D3AA" w14:textId="77777777" w:rsidR="009B4090" w:rsidRPr="00F96F14" w:rsidRDefault="009B4090" w:rsidP="003C138F">
            <w:pPr>
              <w:ind w:firstLine="0"/>
              <w:rPr>
                <w:sz w:val="22"/>
                <w:szCs w:val="22"/>
              </w:rPr>
            </w:pPr>
            <w:r w:rsidRPr="00F96F14">
              <w:rPr>
                <w:sz w:val="22"/>
                <w:szCs w:val="22"/>
              </w:rPr>
              <w:t>Nr.</w:t>
            </w:r>
          </w:p>
        </w:tc>
        <w:tc>
          <w:tcPr>
            <w:tcW w:w="2660" w:type="dxa"/>
          </w:tcPr>
          <w:p w14:paraId="52B62767" w14:textId="77777777" w:rsidR="009B4090" w:rsidRPr="00F96F14" w:rsidRDefault="009B4090" w:rsidP="003C138F">
            <w:pPr>
              <w:ind w:firstLine="0"/>
              <w:rPr>
                <w:sz w:val="22"/>
                <w:szCs w:val="22"/>
              </w:rPr>
            </w:pPr>
            <w:r w:rsidRPr="00F96F14">
              <w:rPr>
                <w:b/>
                <w:sz w:val="22"/>
                <w:szCs w:val="22"/>
              </w:rPr>
              <w:t xml:space="preserve">VEIKSMAS </w:t>
            </w:r>
          </w:p>
        </w:tc>
        <w:tc>
          <w:tcPr>
            <w:tcW w:w="3685" w:type="dxa"/>
            <w:hideMark/>
          </w:tcPr>
          <w:p w14:paraId="311283FE" w14:textId="77777777" w:rsidR="009B4090" w:rsidRPr="00F96F14" w:rsidRDefault="009B4090" w:rsidP="00E1078F">
            <w:pPr>
              <w:ind w:firstLine="0"/>
              <w:rPr>
                <w:b/>
                <w:sz w:val="22"/>
                <w:szCs w:val="22"/>
              </w:rPr>
            </w:pPr>
            <w:r w:rsidRPr="00F96F14">
              <w:rPr>
                <w:b/>
                <w:sz w:val="22"/>
                <w:szCs w:val="22"/>
              </w:rPr>
              <w:t>DATA/DIENŲ SKAIČIUS/ LAIKAS</w:t>
            </w:r>
          </w:p>
          <w:p w14:paraId="2E5E7E7E" w14:textId="77777777" w:rsidR="009B4090" w:rsidRPr="00F96F14" w:rsidRDefault="009B4090" w:rsidP="003C138F">
            <w:pPr>
              <w:ind w:firstLine="34"/>
              <w:rPr>
                <w:sz w:val="22"/>
                <w:szCs w:val="22"/>
              </w:rPr>
            </w:pPr>
            <w:r w:rsidRPr="00F96F14">
              <w:rPr>
                <w:sz w:val="22"/>
                <w:szCs w:val="22"/>
              </w:rPr>
              <w:t>(Lietuvos laiku)</w:t>
            </w:r>
          </w:p>
        </w:tc>
        <w:tc>
          <w:tcPr>
            <w:tcW w:w="2552" w:type="dxa"/>
            <w:hideMark/>
          </w:tcPr>
          <w:p w14:paraId="7A276BBB" w14:textId="77777777" w:rsidR="009B4090" w:rsidRPr="00F96F14" w:rsidRDefault="009B4090" w:rsidP="003C138F">
            <w:pPr>
              <w:ind w:firstLine="34"/>
              <w:rPr>
                <w:b/>
                <w:sz w:val="22"/>
                <w:szCs w:val="22"/>
              </w:rPr>
            </w:pPr>
            <w:r w:rsidRPr="00F96F14">
              <w:rPr>
                <w:b/>
                <w:sz w:val="22"/>
                <w:szCs w:val="22"/>
              </w:rPr>
              <w:t>PASTABOS</w:t>
            </w:r>
          </w:p>
        </w:tc>
      </w:tr>
      <w:tr w:rsidR="009B4090" w:rsidRPr="00F96F14" w14:paraId="71291966" w14:textId="77777777" w:rsidTr="006909C2">
        <w:trPr>
          <w:trHeight w:val="20"/>
        </w:trPr>
        <w:tc>
          <w:tcPr>
            <w:tcW w:w="600" w:type="dxa"/>
          </w:tcPr>
          <w:p w14:paraId="36FA22B3" w14:textId="1DC35BF6" w:rsidR="009B4090" w:rsidRPr="00F96F14" w:rsidRDefault="00517008" w:rsidP="003C138F">
            <w:pPr>
              <w:ind w:firstLine="0"/>
              <w:rPr>
                <w:bCs/>
                <w:sz w:val="22"/>
                <w:szCs w:val="22"/>
              </w:rPr>
            </w:pPr>
            <w:r w:rsidRPr="00F96F14">
              <w:rPr>
                <w:bCs/>
                <w:sz w:val="22"/>
                <w:szCs w:val="22"/>
              </w:rPr>
              <w:t>1</w:t>
            </w:r>
            <w:r w:rsidR="00DC230B" w:rsidRPr="00F96F14">
              <w:rPr>
                <w:bCs/>
                <w:sz w:val="22"/>
                <w:szCs w:val="22"/>
              </w:rPr>
              <w:t>.</w:t>
            </w:r>
          </w:p>
        </w:tc>
        <w:tc>
          <w:tcPr>
            <w:tcW w:w="2660" w:type="dxa"/>
          </w:tcPr>
          <w:p w14:paraId="3511EE24" w14:textId="0C005E1E" w:rsidR="009B4090" w:rsidRPr="00F96F14" w:rsidRDefault="0070455D" w:rsidP="003C138F">
            <w:pPr>
              <w:ind w:firstLine="0"/>
              <w:rPr>
                <w:bCs/>
                <w:sz w:val="22"/>
                <w:szCs w:val="22"/>
              </w:rPr>
            </w:pPr>
            <w:r w:rsidRPr="00F96F14">
              <w:rPr>
                <w:bCs/>
                <w:sz w:val="22"/>
                <w:szCs w:val="22"/>
              </w:rPr>
              <w:t>P</w:t>
            </w:r>
            <w:r w:rsidR="009B4090" w:rsidRPr="00F96F14">
              <w:rPr>
                <w:bCs/>
                <w:sz w:val="22"/>
                <w:szCs w:val="22"/>
              </w:rPr>
              <w:t>asiūlymų pateikimo terminas</w:t>
            </w:r>
          </w:p>
        </w:tc>
        <w:tc>
          <w:tcPr>
            <w:tcW w:w="3685" w:type="dxa"/>
          </w:tcPr>
          <w:p w14:paraId="0BE9AF00" w14:textId="267557D8" w:rsidR="009B4090" w:rsidRPr="00F96F14" w:rsidRDefault="009B4090" w:rsidP="003C138F">
            <w:pPr>
              <w:ind w:firstLine="34"/>
              <w:rPr>
                <w:sz w:val="22"/>
                <w:szCs w:val="22"/>
              </w:rPr>
            </w:pPr>
            <w:r w:rsidRPr="00F96F14">
              <w:rPr>
                <w:sz w:val="22"/>
                <w:szCs w:val="22"/>
              </w:rPr>
              <w:t xml:space="preserve">Bus nurodytas </w:t>
            </w:r>
            <w:r w:rsidR="004F1A11" w:rsidRPr="00F96F14">
              <w:rPr>
                <w:sz w:val="22"/>
                <w:szCs w:val="22"/>
              </w:rPr>
              <w:t>s</w:t>
            </w:r>
            <w:r w:rsidR="001A1301" w:rsidRPr="00F96F14">
              <w:rPr>
                <w:sz w:val="22"/>
                <w:szCs w:val="22"/>
              </w:rPr>
              <w:t xml:space="preserve">kelbime apie pirkimą. </w:t>
            </w:r>
          </w:p>
        </w:tc>
        <w:tc>
          <w:tcPr>
            <w:tcW w:w="2552" w:type="dxa"/>
          </w:tcPr>
          <w:p w14:paraId="44399C2C" w14:textId="7AB3D07B" w:rsidR="009B4090" w:rsidRPr="00F96F14" w:rsidRDefault="00115BB9" w:rsidP="00187E07">
            <w:pPr>
              <w:ind w:firstLine="0"/>
              <w:rPr>
                <w:color w:val="7030A0"/>
                <w:sz w:val="22"/>
                <w:szCs w:val="22"/>
              </w:rPr>
            </w:pPr>
            <w:r w:rsidRPr="00F96F14">
              <w:rPr>
                <w:sz w:val="22"/>
                <w:szCs w:val="22"/>
              </w:rPr>
              <w:t>P</w:t>
            </w:r>
            <w:r w:rsidR="004F1A11" w:rsidRPr="00F96F14">
              <w:rPr>
                <w:sz w:val="22"/>
                <w:szCs w:val="22"/>
              </w:rPr>
              <w:t>erkančioji organizacija</w:t>
            </w:r>
            <w:r w:rsidRPr="00F96F14">
              <w:rPr>
                <w:sz w:val="22"/>
                <w:szCs w:val="22"/>
              </w:rPr>
              <w:t xml:space="preserve"> turi teisę pratęsti pasiūlymų pateikimo terminą.</w:t>
            </w:r>
          </w:p>
        </w:tc>
      </w:tr>
      <w:tr w:rsidR="009B4090" w:rsidRPr="00F96F14" w14:paraId="71C31B48" w14:textId="77777777" w:rsidTr="006909C2">
        <w:trPr>
          <w:trHeight w:val="20"/>
        </w:trPr>
        <w:tc>
          <w:tcPr>
            <w:tcW w:w="600" w:type="dxa"/>
          </w:tcPr>
          <w:p w14:paraId="50C060F4" w14:textId="636324E9" w:rsidR="009B4090" w:rsidRPr="00F96F14" w:rsidRDefault="00517008" w:rsidP="003C138F">
            <w:pPr>
              <w:ind w:firstLine="0"/>
              <w:rPr>
                <w:bCs/>
                <w:sz w:val="22"/>
                <w:szCs w:val="22"/>
              </w:rPr>
            </w:pPr>
            <w:r w:rsidRPr="00F96F14">
              <w:rPr>
                <w:bCs/>
                <w:sz w:val="22"/>
                <w:szCs w:val="22"/>
              </w:rPr>
              <w:t>2</w:t>
            </w:r>
            <w:r w:rsidR="00DC230B" w:rsidRPr="00F96F14">
              <w:rPr>
                <w:bCs/>
                <w:sz w:val="22"/>
                <w:szCs w:val="22"/>
              </w:rPr>
              <w:t>.</w:t>
            </w:r>
          </w:p>
        </w:tc>
        <w:tc>
          <w:tcPr>
            <w:tcW w:w="2660" w:type="dxa"/>
          </w:tcPr>
          <w:p w14:paraId="7F545710" w14:textId="36BE22A0" w:rsidR="009B4090" w:rsidRPr="00F96F14" w:rsidRDefault="004B219C" w:rsidP="003C138F">
            <w:pPr>
              <w:ind w:firstLine="0"/>
              <w:rPr>
                <w:bCs/>
                <w:sz w:val="22"/>
                <w:szCs w:val="22"/>
              </w:rPr>
            </w:pPr>
            <w:r w:rsidRPr="00F96F14">
              <w:rPr>
                <w:sz w:val="22"/>
                <w:szCs w:val="22"/>
              </w:rPr>
              <w:t xml:space="preserve">Pasiūlymą </w:t>
            </w:r>
            <w:r w:rsidR="009B4090" w:rsidRPr="00F96F14">
              <w:rPr>
                <w:sz w:val="22"/>
                <w:szCs w:val="22"/>
              </w:rPr>
              <w:t>patikslinti pirkimo dokumentus</w:t>
            </w:r>
            <w:r w:rsidR="00BE5267" w:rsidRPr="00F96F14">
              <w:rPr>
                <w:sz w:val="22"/>
                <w:szCs w:val="22"/>
              </w:rPr>
              <w:t xml:space="preserve"> arba</w:t>
            </w:r>
            <w:r w:rsidR="00665B16" w:rsidRPr="00F96F14">
              <w:rPr>
                <w:sz w:val="22"/>
                <w:szCs w:val="22"/>
              </w:rPr>
              <w:t xml:space="preserve"> </w:t>
            </w:r>
            <w:r w:rsidR="00BE7123" w:rsidRPr="00F96F14">
              <w:rPr>
                <w:sz w:val="22"/>
                <w:szCs w:val="22"/>
              </w:rPr>
              <w:t xml:space="preserve">prašymus </w:t>
            </w:r>
            <w:r w:rsidR="00BE5267" w:rsidRPr="00F96F14">
              <w:rPr>
                <w:sz w:val="22"/>
                <w:szCs w:val="22"/>
              </w:rPr>
              <w:t xml:space="preserve">dėl pirkimo dokumentų </w:t>
            </w:r>
            <w:r w:rsidR="00BE7123" w:rsidRPr="00F96F14">
              <w:rPr>
                <w:sz w:val="22"/>
                <w:szCs w:val="22"/>
              </w:rPr>
              <w:t xml:space="preserve">paaiškinimų </w:t>
            </w:r>
            <w:r w:rsidR="004F1A11" w:rsidRPr="00F96F14">
              <w:rPr>
                <w:sz w:val="22"/>
                <w:szCs w:val="22"/>
              </w:rPr>
              <w:t xml:space="preserve">tiekėjas </w:t>
            </w:r>
            <w:r w:rsidR="009B4090" w:rsidRPr="00F96F14">
              <w:rPr>
                <w:sz w:val="22"/>
                <w:szCs w:val="22"/>
              </w:rPr>
              <w:t>turi pateikti ne vėliau kaip:</w:t>
            </w:r>
          </w:p>
        </w:tc>
        <w:tc>
          <w:tcPr>
            <w:tcW w:w="3685" w:type="dxa"/>
          </w:tcPr>
          <w:p w14:paraId="619D0CA1" w14:textId="1F405E69" w:rsidR="00440809" w:rsidRPr="00F96F14" w:rsidRDefault="004E6952" w:rsidP="003C138F">
            <w:pPr>
              <w:ind w:firstLine="0"/>
              <w:rPr>
                <w:sz w:val="22"/>
                <w:szCs w:val="22"/>
              </w:rPr>
            </w:pPr>
            <w:r w:rsidRPr="00F96F14">
              <w:rPr>
                <w:sz w:val="22"/>
                <w:szCs w:val="22"/>
              </w:rPr>
              <w:t>L</w:t>
            </w:r>
            <w:r w:rsidR="00440809" w:rsidRPr="00F96F14">
              <w:rPr>
                <w:sz w:val="22"/>
                <w:szCs w:val="22"/>
              </w:rPr>
              <w:t xml:space="preserve">ikus </w:t>
            </w:r>
            <w:r w:rsidR="00440809" w:rsidRPr="00F96F14">
              <w:rPr>
                <w:b/>
                <w:sz w:val="22"/>
                <w:szCs w:val="22"/>
              </w:rPr>
              <w:t>2 darbo dienoms</w:t>
            </w:r>
            <w:r w:rsidR="00440809" w:rsidRPr="00F96F14">
              <w:rPr>
                <w:sz w:val="22"/>
                <w:szCs w:val="22"/>
              </w:rPr>
              <w:t xml:space="preserve"> iki pasiūlymų pateikimo termino pabaigos.</w:t>
            </w:r>
          </w:p>
        </w:tc>
        <w:tc>
          <w:tcPr>
            <w:tcW w:w="2552" w:type="dxa"/>
          </w:tcPr>
          <w:p w14:paraId="6BD1F7E9" w14:textId="6BF87FFC" w:rsidR="009B4090" w:rsidRPr="00F96F14" w:rsidRDefault="009B4090" w:rsidP="003C138F">
            <w:pPr>
              <w:ind w:firstLine="34"/>
              <w:rPr>
                <w:color w:val="7030A0"/>
                <w:sz w:val="22"/>
                <w:szCs w:val="22"/>
              </w:rPr>
            </w:pPr>
          </w:p>
          <w:p w14:paraId="521F3B49" w14:textId="77777777" w:rsidR="00B831AF" w:rsidRPr="00F96F14" w:rsidRDefault="00B831AF" w:rsidP="003C138F">
            <w:pPr>
              <w:ind w:firstLine="34"/>
              <w:rPr>
                <w:color w:val="7030A0"/>
                <w:sz w:val="22"/>
                <w:szCs w:val="22"/>
              </w:rPr>
            </w:pPr>
          </w:p>
          <w:p w14:paraId="7E071BD1" w14:textId="59BF4D55" w:rsidR="00B831AF" w:rsidRPr="00F96F14" w:rsidRDefault="00B831AF" w:rsidP="003C138F">
            <w:pPr>
              <w:ind w:firstLine="34"/>
              <w:rPr>
                <w:color w:val="7030A0"/>
                <w:sz w:val="22"/>
                <w:szCs w:val="22"/>
              </w:rPr>
            </w:pPr>
          </w:p>
        </w:tc>
      </w:tr>
      <w:tr w:rsidR="009B4090" w:rsidRPr="00F96F14" w14:paraId="7760B2FE" w14:textId="77777777" w:rsidTr="006909C2">
        <w:trPr>
          <w:trHeight w:val="20"/>
        </w:trPr>
        <w:tc>
          <w:tcPr>
            <w:tcW w:w="600" w:type="dxa"/>
          </w:tcPr>
          <w:p w14:paraId="64FA8AD2" w14:textId="45B79B91" w:rsidR="009B4090" w:rsidRPr="00F96F14" w:rsidRDefault="00517008" w:rsidP="003C138F">
            <w:pPr>
              <w:ind w:firstLine="0"/>
              <w:rPr>
                <w:bCs/>
                <w:sz w:val="22"/>
                <w:szCs w:val="22"/>
              </w:rPr>
            </w:pPr>
            <w:r w:rsidRPr="00F96F14">
              <w:rPr>
                <w:bCs/>
                <w:sz w:val="22"/>
                <w:szCs w:val="22"/>
              </w:rPr>
              <w:t>3</w:t>
            </w:r>
            <w:r w:rsidR="00DC230B" w:rsidRPr="00F96F14">
              <w:rPr>
                <w:bCs/>
                <w:sz w:val="22"/>
                <w:szCs w:val="22"/>
              </w:rPr>
              <w:t>.</w:t>
            </w:r>
          </w:p>
        </w:tc>
        <w:tc>
          <w:tcPr>
            <w:tcW w:w="2660" w:type="dxa"/>
          </w:tcPr>
          <w:p w14:paraId="7AAC8941" w14:textId="2FDA5814" w:rsidR="009B4090" w:rsidRPr="00F96F14" w:rsidRDefault="004F1A11" w:rsidP="003C138F">
            <w:pPr>
              <w:ind w:firstLine="0"/>
              <w:rPr>
                <w:sz w:val="22"/>
                <w:szCs w:val="22"/>
              </w:rPr>
            </w:pPr>
            <w:r w:rsidRPr="00F96F14">
              <w:rPr>
                <w:rFonts w:eastAsia="Arial"/>
                <w:sz w:val="22"/>
                <w:szCs w:val="22"/>
              </w:rPr>
              <w:t xml:space="preserve">Perkančioji organizacija </w:t>
            </w:r>
            <w:r w:rsidRPr="00F96F14">
              <w:rPr>
                <w:sz w:val="22"/>
                <w:szCs w:val="22"/>
              </w:rPr>
              <w:t>p</w:t>
            </w:r>
            <w:r w:rsidR="009B4090" w:rsidRPr="00F96F14">
              <w:rPr>
                <w:sz w:val="22"/>
                <w:szCs w:val="22"/>
              </w:rPr>
              <w:t xml:space="preserve">irkimo dokumentų paaiškinimą, patikslinimą pateikia visiems </w:t>
            </w:r>
            <w:r w:rsidRPr="00F96F14">
              <w:rPr>
                <w:sz w:val="22"/>
                <w:szCs w:val="22"/>
              </w:rPr>
              <w:t>dalyviams</w:t>
            </w:r>
            <w:r w:rsidR="004E6952" w:rsidRPr="00F96F14">
              <w:rPr>
                <w:sz w:val="22"/>
                <w:szCs w:val="22"/>
              </w:rPr>
              <w:t>:</w:t>
            </w:r>
          </w:p>
        </w:tc>
        <w:tc>
          <w:tcPr>
            <w:tcW w:w="3685" w:type="dxa"/>
          </w:tcPr>
          <w:p w14:paraId="481A8331" w14:textId="0FB50278" w:rsidR="0054231A" w:rsidRPr="00F96F14" w:rsidRDefault="004D59EA" w:rsidP="003C138F">
            <w:pPr>
              <w:ind w:firstLine="0"/>
              <w:rPr>
                <w:sz w:val="22"/>
                <w:szCs w:val="22"/>
              </w:rPr>
            </w:pPr>
            <w:r w:rsidRPr="00F96F14">
              <w:rPr>
                <w:bCs/>
                <w:sz w:val="22"/>
                <w:szCs w:val="22"/>
              </w:rPr>
              <w:t>Likus ne mažiau kaip</w:t>
            </w:r>
            <w:r w:rsidRPr="00F96F14">
              <w:rPr>
                <w:b/>
                <w:sz w:val="22"/>
                <w:szCs w:val="22"/>
              </w:rPr>
              <w:t xml:space="preserve"> </w:t>
            </w:r>
            <w:r w:rsidR="0054231A" w:rsidRPr="00F96F14">
              <w:rPr>
                <w:b/>
                <w:sz w:val="22"/>
                <w:szCs w:val="22"/>
              </w:rPr>
              <w:t>1 darbo dienai</w:t>
            </w:r>
            <w:r w:rsidR="0054231A" w:rsidRPr="00F96F14">
              <w:rPr>
                <w:sz w:val="22"/>
                <w:szCs w:val="22"/>
              </w:rPr>
              <w:t xml:space="preserve"> iki pasiūlymų pateikimo termino pabaigos.</w:t>
            </w:r>
          </w:p>
        </w:tc>
        <w:tc>
          <w:tcPr>
            <w:tcW w:w="2552" w:type="dxa"/>
          </w:tcPr>
          <w:p w14:paraId="754F1EE2" w14:textId="4F3281AD" w:rsidR="001E4D4B" w:rsidRPr="00F96F14" w:rsidRDefault="00A90821" w:rsidP="00A05306">
            <w:pPr>
              <w:ind w:firstLine="0"/>
              <w:rPr>
                <w:color w:val="7030A0"/>
                <w:sz w:val="22"/>
                <w:szCs w:val="22"/>
              </w:rPr>
            </w:pPr>
            <w:r w:rsidRPr="00F96F14">
              <w:rPr>
                <w:color w:val="000000"/>
                <w:sz w:val="22"/>
                <w:szCs w:val="22"/>
              </w:rPr>
              <w:t xml:space="preserve">Jei paaiškinimai ar patikslinimai teikiami </w:t>
            </w:r>
            <w:r w:rsidR="004F1A11" w:rsidRPr="00F96F14">
              <w:rPr>
                <w:color w:val="000000"/>
                <w:sz w:val="22"/>
                <w:szCs w:val="22"/>
              </w:rPr>
              <w:t xml:space="preserve">perkančiosios organizacijos </w:t>
            </w:r>
            <w:r w:rsidRPr="00F96F14">
              <w:rPr>
                <w:color w:val="000000"/>
                <w:sz w:val="22"/>
                <w:szCs w:val="22"/>
              </w:rPr>
              <w:t>iniciatyva</w:t>
            </w:r>
            <w:r w:rsidR="00214E99" w:rsidRPr="00F96F14">
              <w:rPr>
                <w:color w:val="000000"/>
                <w:sz w:val="22"/>
                <w:szCs w:val="22"/>
              </w:rPr>
              <w:t>,</w:t>
            </w:r>
            <w:r w:rsidR="005033DA" w:rsidRPr="00F96F14">
              <w:rPr>
                <w:color w:val="000000"/>
                <w:sz w:val="22"/>
                <w:szCs w:val="22"/>
              </w:rPr>
              <w:t xml:space="preserve"> jų pateikimo</w:t>
            </w:r>
            <w:r w:rsidR="00214E99" w:rsidRPr="00F96F14">
              <w:rPr>
                <w:color w:val="000000"/>
                <w:sz w:val="22"/>
                <w:szCs w:val="22"/>
              </w:rPr>
              <w:t xml:space="preserve"> terminas nesikeičia. </w:t>
            </w:r>
          </w:p>
        </w:tc>
      </w:tr>
      <w:tr w:rsidR="009B4090" w:rsidRPr="00F96F14" w14:paraId="791A4922" w14:textId="77777777" w:rsidTr="006909C2">
        <w:trPr>
          <w:trHeight w:val="1055"/>
        </w:trPr>
        <w:tc>
          <w:tcPr>
            <w:tcW w:w="600" w:type="dxa"/>
          </w:tcPr>
          <w:p w14:paraId="461822DB" w14:textId="137D17A7" w:rsidR="009B4090" w:rsidRPr="00F96F14" w:rsidRDefault="00517008" w:rsidP="003C138F">
            <w:pPr>
              <w:ind w:firstLine="0"/>
              <w:rPr>
                <w:bCs/>
                <w:sz w:val="22"/>
                <w:szCs w:val="22"/>
              </w:rPr>
            </w:pPr>
            <w:r w:rsidRPr="00F96F14">
              <w:rPr>
                <w:bCs/>
                <w:sz w:val="22"/>
                <w:szCs w:val="22"/>
              </w:rPr>
              <w:t>4</w:t>
            </w:r>
            <w:r w:rsidR="00DC230B" w:rsidRPr="00F96F14">
              <w:rPr>
                <w:bCs/>
                <w:sz w:val="22"/>
                <w:szCs w:val="22"/>
              </w:rPr>
              <w:t>.</w:t>
            </w:r>
          </w:p>
        </w:tc>
        <w:tc>
          <w:tcPr>
            <w:tcW w:w="2660" w:type="dxa"/>
            <w:hideMark/>
          </w:tcPr>
          <w:p w14:paraId="26FE1223" w14:textId="379DC869" w:rsidR="009B4090" w:rsidRPr="00F96F14" w:rsidRDefault="009B4090" w:rsidP="003C138F">
            <w:pPr>
              <w:ind w:firstLine="0"/>
              <w:rPr>
                <w:sz w:val="22"/>
                <w:szCs w:val="22"/>
              </w:rPr>
            </w:pPr>
            <w:r w:rsidRPr="00F96F14">
              <w:rPr>
                <w:sz w:val="22"/>
                <w:szCs w:val="22"/>
              </w:rPr>
              <w:t xml:space="preserve">Pradinis susipažinimas su CVP IS priemonėmis gautais </w:t>
            </w:r>
            <w:r w:rsidR="004F1A11" w:rsidRPr="00F96F14">
              <w:rPr>
                <w:sz w:val="22"/>
                <w:szCs w:val="22"/>
              </w:rPr>
              <w:t>p</w:t>
            </w:r>
            <w:r w:rsidRPr="00F96F14">
              <w:rPr>
                <w:sz w:val="22"/>
                <w:szCs w:val="22"/>
              </w:rPr>
              <w:t>asiūlymais</w:t>
            </w:r>
          </w:p>
        </w:tc>
        <w:tc>
          <w:tcPr>
            <w:tcW w:w="3685" w:type="dxa"/>
            <w:hideMark/>
          </w:tcPr>
          <w:p w14:paraId="7C0A95BD" w14:textId="29DEC8FA" w:rsidR="009B4090" w:rsidRPr="00F96F14" w:rsidRDefault="009B4090" w:rsidP="003C138F">
            <w:pPr>
              <w:ind w:firstLine="34"/>
              <w:rPr>
                <w:sz w:val="22"/>
                <w:szCs w:val="22"/>
              </w:rPr>
            </w:pPr>
            <w:r w:rsidRPr="00F96F14">
              <w:rPr>
                <w:sz w:val="22"/>
                <w:szCs w:val="22"/>
              </w:rPr>
              <w:t xml:space="preserve">Pradedamas ne anksčiau nei </w:t>
            </w:r>
            <w:r w:rsidRPr="00F96F14">
              <w:rPr>
                <w:color w:val="000000" w:themeColor="text1"/>
                <w:sz w:val="22"/>
                <w:szCs w:val="22"/>
              </w:rPr>
              <w:t xml:space="preserve">po </w:t>
            </w:r>
            <w:r w:rsidR="009040B8" w:rsidRPr="00F96F14">
              <w:rPr>
                <w:color w:val="000000" w:themeColor="text1"/>
                <w:sz w:val="22"/>
                <w:szCs w:val="22"/>
              </w:rPr>
              <w:t>30</w:t>
            </w:r>
            <w:r w:rsidRPr="00F96F14">
              <w:rPr>
                <w:color w:val="000000" w:themeColor="text1"/>
                <w:sz w:val="22"/>
                <w:szCs w:val="22"/>
              </w:rPr>
              <w:t xml:space="preserve"> minučių</w:t>
            </w:r>
            <w:r w:rsidRPr="00F96F14">
              <w:rPr>
                <w:sz w:val="22"/>
                <w:szCs w:val="22"/>
              </w:rPr>
              <w:t xml:space="preserve"> po </w:t>
            </w:r>
            <w:r w:rsidR="00D73763" w:rsidRPr="00F96F14">
              <w:rPr>
                <w:sz w:val="22"/>
                <w:szCs w:val="22"/>
              </w:rPr>
              <w:t xml:space="preserve">galutinių </w:t>
            </w:r>
            <w:r w:rsidRPr="00F96F14">
              <w:rPr>
                <w:sz w:val="22"/>
                <w:szCs w:val="22"/>
              </w:rPr>
              <w:t>pasiūlymų pateikimo termino pabaigos</w:t>
            </w:r>
          </w:p>
        </w:tc>
        <w:tc>
          <w:tcPr>
            <w:tcW w:w="2552" w:type="dxa"/>
            <w:hideMark/>
          </w:tcPr>
          <w:p w14:paraId="3D1F695F" w14:textId="77777777" w:rsidR="009B4090" w:rsidRPr="00F96F14" w:rsidRDefault="009B4090" w:rsidP="003C138F">
            <w:pPr>
              <w:ind w:firstLine="34"/>
              <w:rPr>
                <w:iCs/>
                <w:sz w:val="22"/>
                <w:szCs w:val="22"/>
              </w:rPr>
            </w:pPr>
          </w:p>
        </w:tc>
      </w:tr>
      <w:tr w:rsidR="009B4090" w:rsidRPr="00F96F14" w14:paraId="0138F2AB" w14:textId="77777777" w:rsidTr="006909C2">
        <w:trPr>
          <w:trHeight w:val="20"/>
        </w:trPr>
        <w:tc>
          <w:tcPr>
            <w:tcW w:w="600" w:type="dxa"/>
          </w:tcPr>
          <w:p w14:paraId="0074A593" w14:textId="589DB96D" w:rsidR="009B4090" w:rsidRPr="00F96F14" w:rsidRDefault="00517008" w:rsidP="003C138F">
            <w:pPr>
              <w:ind w:firstLine="0"/>
              <w:rPr>
                <w:bCs/>
                <w:sz w:val="22"/>
                <w:szCs w:val="22"/>
              </w:rPr>
            </w:pPr>
            <w:r w:rsidRPr="00F96F14">
              <w:rPr>
                <w:bCs/>
                <w:sz w:val="22"/>
                <w:szCs w:val="22"/>
              </w:rPr>
              <w:t>5</w:t>
            </w:r>
            <w:r w:rsidR="00DC230B" w:rsidRPr="00F96F14">
              <w:rPr>
                <w:bCs/>
                <w:sz w:val="22"/>
                <w:szCs w:val="22"/>
              </w:rPr>
              <w:t>.</w:t>
            </w:r>
          </w:p>
        </w:tc>
        <w:tc>
          <w:tcPr>
            <w:tcW w:w="2660" w:type="dxa"/>
          </w:tcPr>
          <w:p w14:paraId="1600B493" w14:textId="77777777" w:rsidR="009B4090" w:rsidRPr="00F96F14" w:rsidRDefault="009B4090" w:rsidP="003C138F">
            <w:pPr>
              <w:ind w:firstLine="0"/>
              <w:rPr>
                <w:sz w:val="22"/>
                <w:szCs w:val="22"/>
              </w:rPr>
            </w:pPr>
            <w:r w:rsidRPr="00F96F14">
              <w:rPr>
                <w:bCs/>
                <w:sz w:val="22"/>
                <w:szCs w:val="22"/>
              </w:rPr>
              <w:t>Pasiūlymo galiojimo ir pasiūlymo galiojimo užtikrinimo (jei taikoma) terminas ne trumpesnis kaip</w:t>
            </w:r>
          </w:p>
        </w:tc>
        <w:tc>
          <w:tcPr>
            <w:tcW w:w="3685" w:type="dxa"/>
          </w:tcPr>
          <w:p w14:paraId="341C1969" w14:textId="7F1C4BA4" w:rsidR="009B4090" w:rsidRPr="00F96F14" w:rsidRDefault="009B4090" w:rsidP="003C138F">
            <w:pPr>
              <w:ind w:firstLine="34"/>
              <w:rPr>
                <w:sz w:val="22"/>
                <w:szCs w:val="22"/>
              </w:rPr>
            </w:pPr>
            <w:r w:rsidRPr="00874531">
              <w:rPr>
                <w:sz w:val="22"/>
                <w:szCs w:val="22"/>
              </w:rPr>
              <w:t xml:space="preserve">90 (devyniasdešimt) dienų </w:t>
            </w:r>
            <w:r w:rsidRPr="00F96F14">
              <w:rPr>
                <w:sz w:val="22"/>
                <w:szCs w:val="22"/>
              </w:rPr>
              <w:t>nuo pasiūlymų pateikimo galutinio termino pabaigos</w:t>
            </w:r>
            <w:r w:rsidR="2F96E0D3" w:rsidRPr="00F96F14">
              <w:rPr>
                <w:sz w:val="22"/>
                <w:szCs w:val="22"/>
              </w:rPr>
              <w:t xml:space="preserve">. </w:t>
            </w:r>
          </w:p>
        </w:tc>
        <w:tc>
          <w:tcPr>
            <w:tcW w:w="2552" w:type="dxa"/>
          </w:tcPr>
          <w:p w14:paraId="3507A45A" w14:textId="77777777" w:rsidR="009B4090" w:rsidRPr="00F96F14" w:rsidRDefault="009B4090" w:rsidP="003C138F">
            <w:pPr>
              <w:ind w:firstLine="34"/>
              <w:rPr>
                <w:sz w:val="22"/>
                <w:szCs w:val="22"/>
              </w:rPr>
            </w:pPr>
          </w:p>
        </w:tc>
      </w:tr>
      <w:tr w:rsidR="009B4090" w:rsidRPr="00F96F14" w14:paraId="343ACB13" w14:textId="77777777" w:rsidTr="006909C2">
        <w:trPr>
          <w:trHeight w:val="20"/>
        </w:trPr>
        <w:tc>
          <w:tcPr>
            <w:tcW w:w="600" w:type="dxa"/>
          </w:tcPr>
          <w:p w14:paraId="00C23D6A" w14:textId="4249A354" w:rsidR="009B4090" w:rsidRPr="00F96F14" w:rsidRDefault="00517008" w:rsidP="003C138F">
            <w:pPr>
              <w:ind w:firstLine="0"/>
              <w:rPr>
                <w:bCs/>
                <w:sz w:val="22"/>
                <w:szCs w:val="22"/>
              </w:rPr>
            </w:pPr>
            <w:r w:rsidRPr="00F96F14">
              <w:rPr>
                <w:bCs/>
                <w:sz w:val="22"/>
                <w:szCs w:val="22"/>
              </w:rPr>
              <w:t>6</w:t>
            </w:r>
            <w:r w:rsidR="00DC230B" w:rsidRPr="00F96F14">
              <w:rPr>
                <w:bCs/>
                <w:sz w:val="22"/>
                <w:szCs w:val="22"/>
              </w:rPr>
              <w:t>.</w:t>
            </w:r>
          </w:p>
        </w:tc>
        <w:tc>
          <w:tcPr>
            <w:tcW w:w="2660" w:type="dxa"/>
          </w:tcPr>
          <w:p w14:paraId="36BAB894" w14:textId="7CDA103F" w:rsidR="009B4090" w:rsidRPr="00F96F14" w:rsidRDefault="5AD43D29" w:rsidP="003C138F">
            <w:pPr>
              <w:ind w:firstLine="0"/>
              <w:rPr>
                <w:sz w:val="22"/>
                <w:szCs w:val="22"/>
              </w:rPr>
            </w:pPr>
            <w:r w:rsidRPr="00F96F14">
              <w:rPr>
                <w:rFonts w:eastAsia="Arial"/>
                <w:sz w:val="22"/>
                <w:szCs w:val="22"/>
              </w:rPr>
              <w:t>P</w:t>
            </w:r>
            <w:r w:rsidR="004F1A11" w:rsidRPr="00F96F14">
              <w:rPr>
                <w:rFonts w:eastAsia="Arial"/>
                <w:sz w:val="22"/>
                <w:szCs w:val="22"/>
              </w:rPr>
              <w:t>erkančioji organizacija</w:t>
            </w:r>
            <w:r w:rsidR="009B4090" w:rsidRPr="00F96F14">
              <w:rPr>
                <w:sz w:val="22"/>
                <w:szCs w:val="22"/>
              </w:rPr>
              <w:t xml:space="preserve"> atsako</w:t>
            </w:r>
            <w:r w:rsidR="00063554" w:rsidRPr="00F96F14">
              <w:rPr>
                <w:sz w:val="22"/>
                <w:szCs w:val="22"/>
              </w:rPr>
              <w:t xml:space="preserve"> </w:t>
            </w:r>
            <w:r w:rsidR="004F1A11" w:rsidRPr="00F96F14">
              <w:rPr>
                <w:sz w:val="22"/>
                <w:szCs w:val="22"/>
              </w:rPr>
              <w:t>d</w:t>
            </w:r>
            <w:r w:rsidR="00063554" w:rsidRPr="00F96F14">
              <w:rPr>
                <w:sz w:val="22"/>
                <w:szCs w:val="22"/>
              </w:rPr>
              <w:t>alyviui</w:t>
            </w:r>
            <w:r w:rsidR="009B4090" w:rsidRPr="00F96F14">
              <w:rPr>
                <w:sz w:val="22"/>
                <w:szCs w:val="22"/>
              </w:rPr>
              <w:t>, ar ji</w:t>
            </w:r>
            <w:r w:rsidR="000A1B88" w:rsidRPr="00F96F14">
              <w:rPr>
                <w:sz w:val="22"/>
                <w:szCs w:val="22"/>
              </w:rPr>
              <w:t>s</w:t>
            </w:r>
            <w:r w:rsidR="009B4090" w:rsidRPr="00F96F14">
              <w:rPr>
                <w:sz w:val="22"/>
                <w:szCs w:val="22"/>
              </w:rPr>
              <w:t xml:space="preserve"> sutinka priimti </w:t>
            </w:r>
            <w:r w:rsidR="004F1A11" w:rsidRPr="00F96F14">
              <w:rPr>
                <w:sz w:val="22"/>
                <w:szCs w:val="22"/>
              </w:rPr>
              <w:t>d</w:t>
            </w:r>
            <w:r w:rsidR="00063554" w:rsidRPr="00F96F14">
              <w:rPr>
                <w:sz w:val="22"/>
                <w:szCs w:val="22"/>
              </w:rPr>
              <w:t xml:space="preserve">alyvio </w:t>
            </w:r>
            <w:r w:rsidR="009B4090" w:rsidRPr="00F96F14">
              <w:rPr>
                <w:sz w:val="22"/>
                <w:szCs w:val="22"/>
              </w:rPr>
              <w:t>siūlomą pasiūlymo galiojimo užtikrinimą patvirtinantį dokumentą ne vėliau kaip per</w:t>
            </w:r>
          </w:p>
        </w:tc>
        <w:tc>
          <w:tcPr>
            <w:tcW w:w="3685" w:type="dxa"/>
          </w:tcPr>
          <w:p w14:paraId="3447E1C7" w14:textId="77777777" w:rsidR="009B4090" w:rsidRPr="00874531" w:rsidRDefault="009B4090" w:rsidP="003C138F">
            <w:pPr>
              <w:ind w:firstLine="34"/>
              <w:rPr>
                <w:sz w:val="22"/>
                <w:szCs w:val="22"/>
              </w:rPr>
            </w:pPr>
            <w:r w:rsidRPr="00874531">
              <w:rPr>
                <w:iCs/>
                <w:sz w:val="22"/>
                <w:szCs w:val="22"/>
              </w:rPr>
              <w:t xml:space="preserve">3 (tris) darbo dienas </w:t>
            </w:r>
            <w:r w:rsidRPr="00874531">
              <w:rPr>
                <w:sz w:val="22"/>
                <w:szCs w:val="22"/>
              </w:rPr>
              <w:t>nuo prašymo gavimo dienos</w:t>
            </w:r>
          </w:p>
          <w:p w14:paraId="44AD543A" w14:textId="77777777" w:rsidR="009B4090" w:rsidRPr="00874531" w:rsidRDefault="009B4090" w:rsidP="003C138F">
            <w:pPr>
              <w:ind w:firstLine="34"/>
              <w:rPr>
                <w:sz w:val="22"/>
                <w:szCs w:val="22"/>
              </w:rPr>
            </w:pPr>
          </w:p>
        </w:tc>
        <w:tc>
          <w:tcPr>
            <w:tcW w:w="2552" w:type="dxa"/>
          </w:tcPr>
          <w:p w14:paraId="4885131B" w14:textId="5E31C017" w:rsidR="009B4090" w:rsidRPr="00F96F14" w:rsidRDefault="009B4090" w:rsidP="003C138F">
            <w:pPr>
              <w:ind w:firstLine="34"/>
              <w:rPr>
                <w:sz w:val="22"/>
                <w:szCs w:val="22"/>
              </w:rPr>
            </w:pPr>
          </w:p>
        </w:tc>
      </w:tr>
      <w:tr w:rsidR="009B4090" w:rsidRPr="00F96F14" w14:paraId="0D67E0F5" w14:textId="77777777" w:rsidTr="006909C2">
        <w:trPr>
          <w:trHeight w:val="20"/>
        </w:trPr>
        <w:tc>
          <w:tcPr>
            <w:tcW w:w="600" w:type="dxa"/>
          </w:tcPr>
          <w:p w14:paraId="4E8D70B1" w14:textId="2C2E5DC3" w:rsidR="009B4090" w:rsidRPr="00F96F14" w:rsidRDefault="00517008" w:rsidP="003C138F">
            <w:pPr>
              <w:ind w:firstLine="0"/>
              <w:rPr>
                <w:bCs/>
                <w:sz w:val="22"/>
                <w:szCs w:val="22"/>
              </w:rPr>
            </w:pPr>
            <w:r w:rsidRPr="00F96F14">
              <w:rPr>
                <w:bCs/>
                <w:sz w:val="22"/>
                <w:szCs w:val="22"/>
              </w:rPr>
              <w:t>7</w:t>
            </w:r>
            <w:r w:rsidR="00DC230B" w:rsidRPr="00F96F14">
              <w:rPr>
                <w:bCs/>
                <w:sz w:val="22"/>
                <w:szCs w:val="22"/>
              </w:rPr>
              <w:t>.</w:t>
            </w:r>
          </w:p>
        </w:tc>
        <w:tc>
          <w:tcPr>
            <w:tcW w:w="2660" w:type="dxa"/>
          </w:tcPr>
          <w:p w14:paraId="23291982" w14:textId="3BB92477" w:rsidR="009B4090" w:rsidRPr="00F96F14" w:rsidRDefault="009B4090" w:rsidP="003C138F">
            <w:pPr>
              <w:ind w:firstLine="0"/>
              <w:rPr>
                <w:sz w:val="22"/>
                <w:szCs w:val="22"/>
              </w:rPr>
            </w:pPr>
            <w:r w:rsidRPr="00F96F14">
              <w:rPr>
                <w:sz w:val="22"/>
                <w:szCs w:val="22"/>
              </w:rPr>
              <w:t xml:space="preserve">Pasiūlymo galiojimo užtikrinimas pirkimo </w:t>
            </w:r>
            <w:r w:rsidR="004F1A11" w:rsidRPr="00F96F14">
              <w:rPr>
                <w:sz w:val="22"/>
                <w:szCs w:val="22"/>
              </w:rPr>
              <w:t>d</w:t>
            </w:r>
            <w:r w:rsidRPr="00F96F14">
              <w:rPr>
                <w:sz w:val="22"/>
                <w:szCs w:val="22"/>
              </w:rPr>
              <w:t>alyviui grąžinamas (arba atsisakoma teisių į jį) per</w:t>
            </w:r>
          </w:p>
        </w:tc>
        <w:tc>
          <w:tcPr>
            <w:tcW w:w="3685" w:type="dxa"/>
          </w:tcPr>
          <w:p w14:paraId="7AC45695" w14:textId="77777777" w:rsidR="009B4090" w:rsidRPr="00F96F14" w:rsidRDefault="009B4090" w:rsidP="003C138F">
            <w:pPr>
              <w:ind w:firstLine="34"/>
              <w:rPr>
                <w:sz w:val="22"/>
                <w:szCs w:val="22"/>
              </w:rPr>
            </w:pPr>
            <w:r w:rsidRPr="00874531">
              <w:rPr>
                <w:iCs/>
                <w:sz w:val="22"/>
                <w:szCs w:val="22"/>
              </w:rPr>
              <w:t xml:space="preserve">5  (penkias) darbo dienas </w:t>
            </w:r>
            <w:r w:rsidRPr="00F96F14">
              <w:rPr>
                <w:sz w:val="22"/>
                <w:szCs w:val="22"/>
              </w:rPr>
              <w:t>nuo prašymo gavimo dienos</w:t>
            </w:r>
          </w:p>
          <w:p w14:paraId="593A8179" w14:textId="77777777" w:rsidR="009B4090" w:rsidRPr="00F96F14" w:rsidRDefault="009B4090" w:rsidP="003C138F">
            <w:pPr>
              <w:ind w:firstLine="34"/>
              <w:rPr>
                <w:sz w:val="22"/>
                <w:szCs w:val="22"/>
              </w:rPr>
            </w:pPr>
          </w:p>
        </w:tc>
        <w:tc>
          <w:tcPr>
            <w:tcW w:w="2552" w:type="dxa"/>
          </w:tcPr>
          <w:p w14:paraId="3485D5CD" w14:textId="35A32958" w:rsidR="009B4090" w:rsidRPr="00F96F14" w:rsidRDefault="009B4090" w:rsidP="003C138F">
            <w:pPr>
              <w:ind w:firstLine="34"/>
              <w:rPr>
                <w:sz w:val="22"/>
                <w:szCs w:val="22"/>
              </w:rPr>
            </w:pPr>
          </w:p>
        </w:tc>
      </w:tr>
      <w:tr w:rsidR="009B4090" w:rsidRPr="00F96F14" w14:paraId="03C8EE25" w14:textId="77777777" w:rsidTr="006909C2">
        <w:trPr>
          <w:trHeight w:val="20"/>
        </w:trPr>
        <w:tc>
          <w:tcPr>
            <w:tcW w:w="600" w:type="dxa"/>
          </w:tcPr>
          <w:p w14:paraId="652DD56B" w14:textId="64F98F94" w:rsidR="009B4090" w:rsidRPr="00F96F14" w:rsidRDefault="00517008" w:rsidP="003C138F">
            <w:pPr>
              <w:ind w:firstLine="0"/>
              <w:rPr>
                <w:bCs/>
                <w:sz w:val="22"/>
                <w:szCs w:val="22"/>
              </w:rPr>
            </w:pPr>
            <w:r w:rsidRPr="00F96F14">
              <w:rPr>
                <w:bCs/>
                <w:sz w:val="22"/>
                <w:szCs w:val="22"/>
              </w:rPr>
              <w:t>8</w:t>
            </w:r>
            <w:r w:rsidR="00DC230B" w:rsidRPr="00F96F14">
              <w:rPr>
                <w:bCs/>
                <w:sz w:val="22"/>
                <w:szCs w:val="22"/>
              </w:rPr>
              <w:t>.</w:t>
            </w:r>
          </w:p>
        </w:tc>
        <w:tc>
          <w:tcPr>
            <w:tcW w:w="2660" w:type="dxa"/>
          </w:tcPr>
          <w:p w14:paraId="2A614F7A" w14:textId="3C2DF842" w:rsidR="009B4090" w:rsidRPr="00F96F14" w:rsidRDefault="77AB3985" w:rsidP="003C138F">
            <w:pPr>
              <w:ind w:firstLine="0"/>
              <w:rPr>
                <w:sz w:val="22"/>
                <w:szCs w:val="22"/>
              </w:rPr>
            </w:pPr>
            <w:r w:rsidRPr="00F96F14">
              <w:rPr>
                <w:rFonts w:eastAsia="Arial"/>
                <w:sz w:val="22"/>
                <w:szCs w:val="22"/>
              </w:rPr>
              <w:t>P</w:t>
            </w:r>
            <w:r w:rsidR="004F1A11" w:rsidRPr="00F96F14">
              <w:rPr>
                <w:rFonts w:eastAsia="Arial"/>
                <w:sz w:val="22"/>
                <w:szCs w:val="22"/>
              </w:rPr>
              <w:t>erkančioji organizacija</w:t>
            </w:r>
            <w:r w:rsidR="009B4090" w:rsidRPr="00F96F14">
              <w:rPr>
                <w:sz w:val="22"/>
                <w:szCs w:val="22"/>
              </w:rPr>
              <w:t xml:space="preserve"> informuoja</w:t>
            </w:r>
            <w:r w:rsidR="00063554" w:rsidRPr="00F96F14">
              <w:rPr>
                <w:sz w:val="22"/>
                <w:szCs w:val="22"/>
              </w:rPr>
              <w:t xml:space="preserve"> </w:t>
            </w:r>
            <w:r w:rsidR="004F1A11" w:rsidRPr="00F96F14">
              <w:rPr>
                <w:sz w:val="22"/>
                <w:szCs w:val="22"/>
              </w:rPr>
              <w:t>d</w:t>
            </w:r>
            <w:r w:rsidR="009B4090" w:rsidRPr="00F96F14">
              <w:rPr>
                <w:sz w:val="22"/>
                <w:szCs w:val="22"/>
              </w:rPr>
              <w:t>alyvius apie EBVPD vertinimo rezultatus</w:t>
            </w:r>
            <w:r w:rsidR="0090570A" w:rsidRPr="00F96F14">
              <w:rPr>
                <w:sz w:val="22"/>
                <w:szCs w:val="22"/>
              </w:rPr>
              <w:t>, jeigu taikoma,</w:t>
            </w:r>
            <w:r w:rsidR="009B4090" w:rsidRPr="00F96F14">
              <w:rPr>
                <w:sz w:val="22"/>
                <w:szCs w:val="22"/>
              </w:rPr>
              <w:t xml:space="preserve"> ne vėliau kaip per</w:t>
            </w:r>
          </w:p>
        </w:tc>
        <w:tc>
          <w:tcPr>
            <w:tcW w:w="3685" w:type="dxa"/>
          </w:tcPr>
          <w:p w14:paraId="7232BA7B" w14:textId="77777777" w:rsidR="009B4090" w:rsidRPr="00F96F14" w:rsidRDefault="009B4090" w:rsidP="003C138F">
            <w:pPr>
              <w:ind w:firstLine="34"/>
              <w:rPr>
                <w:sz w:val="22"/>
                <w:szCs w:val="22"/>
              </w:rPr>
            </w:pPr>
            <w:r w:rsidRPr="00F96F14">
              <w:rPr>
                <w:bCs/>
                <w:sz w:val="22"/>
                <w:szCs w:val="22"/>
              </w:rPr>
              <w:t>3 (tris) darbo dienas nuo sprendimo priėmimo dienos</w:t>
            </w:r>
          </w:p>
        </w:tc>
        <w:tc>
          <w:tcPr>
            <w:tcW w:w="2552" w:type="dxa"/>
          </w:tcPr>
          <w:p w14:paraId="1F29059C" w14:textId="77777777" w:rsidR="009B4090" w:rsidRPr="00F96F14" w:rsidRDefault="009B4090" w:rsidP="003C138F">
            <w:pPr>
              <w:ind w:firstLine="34"/>
              <w:rPr>
                <w:sz w:val="22"/>
                <w:szCs w:val="22"/>
              </w:rPr>
            </w:pPr>
          </w:p>
        </w:tc>
      </w:tr>
      <w:tr w:rsidR="009B4090" w:rsidRPr="00F96F14" w14:paraId="3C635DF5" w14:textId="77777777" w:rsidTr="006909C2">
        <w:trPr>
          <w:trHeight w:val="20"/>
        </w:trPr>
        <w:tc>
          <w:tcPr>
            <w:tcW w:w="600" w:type="dxa"/>
          </w:tcPr>
          <w:p w14:paraId="4E64A4F5" w14:textId="6F05E658" w:rsidR="009B4090" w:rsidRPr="00F96F14" w:rsidRDefault="00517008" w:rsidP="003C138F">
            <w:pPr>
              <w:ind w:firstLine="0"/>
              <w:rPr>
                <w:bCs/>
                <w:sz w:val="22"/>
                <w:szCs w:val="22"/>
              </w:rPr>
            </w:pPr>
            <w:r w:rsidRPr="00F96F14">
              <w:rPr>
                <w:bCs/>
                <w:sz w:val="22"/>
                <w:szCs w:val="22"/>
              </w:rPr>
              <w:t>9</w:t>
            </w:r>
            <w:r w:rsidR="00DC230B" w:rsidRPr="00F96F14">
              <w:rPr>
                <w:bCs/>
                <w:sz w:val="22"/>
                <w:szCs w:val="22"/>
              </w:rPr>
              <w:t>.</w:t>
            </w:r>
          </w:p>
        </w:tc>
        <w:tc>
          <w:tcPr>
            <w:tcW w:w="2660" w:type="dxa"/>
            <w:hideMark/>
          </w:tcPr>
          <w:p w14:paraId="06192898" w14:textId="7CB436E6" w:rsidR="009B4090" w:rsidRPr="00F96F14" w:rsidRDefault="001C3A07" w:rsidP="003C138F">
            <w:pPr>
              <w:ind w:firstLine="0"/>
              <w:rPr>
                <w:sz w:val="22"/>
                <w:szCs w:val="22"/>
              </w:rPr>
            </w:pPr>
            <w:r w:rsidRPr="00F96F14">
              <w:rPr>
                <w:rFonts w:eastAsia="Arial"/>
                <w:sz w:val="22"/>
                <w:szCs w:val="22"/>
              </w:rPr>
              <w:t>P</w:t>
            </w:r>
            <w:r w:rsidR="004F1A11" w:rsidRPr="00F96F14">
              <w:rPr>
                <w:rFonts w:eastAsia="Arial"/>
                <w:sz w:val="22"/>
                <w:szCs w:val="22"/>
              </w:rPr>
              <w:t>erkančioji organizacija</w:t>
            </w:r>
            <w:r w:rsidR="009B4090" w:rsidRPr="00F96F14">
              <w:rPr>
                <w:sz w:val="22"/>
                <w:szCs w:val="22"/>
              </w:rPr>
              <w:t xml:space="preserve"> </w:t>
            </w:r>
            <w:r w:rsidR="004F1A11" w:rsidRPr="00F96F14">
              <w:rPr>
                <w:sz w:val="22"/>
                <w:szCs w:val="22"/>
              </w:rPr>
              <w:t>d</w:t>
            </w:r>
            <w:r w:rsidR="009B4090" w:rsidRPr="00F96F14">
              <w:rPr>
                <w:sz w:val="22"/>
                <w:szCs w:val="22"/>
              </w:rPr>
              <w:t>alyviams praneša apie priimtą sprendimą nustatyti laimėjusį pasiūlymą, dėl kurio bus sudaroma sutartis ne vėliau kaip per</w:t>
            </w:r>
          </w:p>
        </w:tc>
        <w:tc>
          <w:tcPr>
            <w:tcW w:w="3685" w:type="dxa"/>
            <w:hideMark/>
          </w:tcPr>
          <w:p w14:paraId="0E36FDAD" w14:textId="4579C688" w:rsidR="009B4090" w:rsidRPr="00F96F14" w:rsidRDefault="00DE23CA" w:rsidP="003C138F">
            <w:pPr>
              <w:ind w:firstLine="34"/>
              <w:rPr>
                <w:bCs/>
                <w:sz w:val="22"/>
                <w:szCs w:val="22"/>
              </w:rPr>
            </w:pPr>
            <w:r w:rsidRPr="00F96F14">
              <w:rPr>
                <w:bCs/>
                <w:sz w:val="22"/>
                <w:szCs w:val="22"/>
              </w:rPr>
              <w:t>3</w:t>
            </w:r>
            <w:r w:rsidR="003C180D" w:rsidRPr="00F96F14">
              <w:rPr>
                <w:bCs/>
                <w:sz w:val="22"/>
                <w:szCs w:val="22"/>
              </w:rPr>
              <w:t xml:space="preserve"> </w:t>
            </w:r>
            <w:r w:rsidR="009B4090" w:rsidRPr="00F96F14">
              <w:rPr>
                <w:bCs/>
                <w:sz w:val="22"/>
                <w:szCs w:val="22"/>
              </w:rPr>
              <w:t>(</w:t>
            </w:r>
            <w:r w:rsidRPr="00F96F14">
              <w:rPr>
                <w:bCs/>
                <w:sz w:val="22"/>
                <w:szCs w:val="22"/>
              </w:rPr>
              <w:t>tris</w:t>
            </w:r>
            <w:r w:rsidR="009B4090" w:rsidRPr="00F96F14">
              <w:rPr>
                <w:bCs/>
                <w:sz w:val="22"/>
                <w:szCs w:val="22"/>
              </w:rPr>
              <w:t>) darbo dienas nuo sprendimo priėmimo dienos</w:t>
            </w:r>
          </w:p>
        </w:tc>
        <w:tc>
          <w:tcPr>
            <w:tcW w:w="2552" w:type="dxa"/>
            <w:hideMark/>
          </w:tcPr>
          <w:p w14:paraId="6EAEA100" w14:textId="77777777" w:rsidR="009B4090" w:rsidRPr="00F96F14" w:rsidRDefault="009B4090" w:rsidP="003C138F">
            <w:pPr>
              <w:ind w:firstLine="34"/>
              <w:rPr>
                <w:sz w:val="22"/>
                <w:szCs w:val="22"/>
              </w:rPr>
            </w:pPr>
          </w:p>
        </w:tc>
      </w:tr>
      <w:tr w:rsidR="009B4090" w:rsidRPr="00F96F14" w14:paraId="10DD85A1" w14:textId="77777777" w:rsidTr="006909C2">
        <w:trPr>
          <w:trHeight w:val="20"/>
        </w:trPr>
        <w:tc>
          <w:tcPr>
            <w:tcW w:w="600" w:type="dxa"/>
          </w:tcPr>
          <w:p w14:paraId="78FFD3F0" w14:textId="36927D49" w:rsidR="009B4090" w:rsidRPr="00F96F14" w:rsidRDefault="009B4090" w:rsidP="003C138F">
            <w:pPr>
              <w:ind w:firstLine="0"/>
              <w:rPr>
                <w:bCs/>
                <w:sz w:val="22"/>
                <w:szCs w:val="22"/>
              </w:rPr>
            </w:pPr>
            <w:r w:rsidRPr="00F96F14">
              <w:rPr>
                <w:bCs/>
                <w:sz w:val="22"/>
                <w:szCs w:val="22"/>
              </w:rPr>
              <w:t>1</w:t>
            </w:r>
            <w:r w:rsidR="0090570A" w:rsidRPr="00F96F14">
              <w:rPr>
                <w:bCs/>
                <w:sz w:val="22"/>
                <w:szCs w:val="22"/>
              </w:rPr>
              <w:t>0</w:t>
            </w:r>
            <w:r w:rsidR="00DC230B" w:rsidRPr="00F96F14">
              <w:rPr>
                <w:bCs/>
                <w:sz w:val="22"/>
                <w:szCs w:val="22"/>
              </w:rPr>
              <w:t>.</w:t>
            </w:r>
          </w:p>
        </w:tc>
        <w:tc>
          <w:tcPr>
            <w:tcW w:w="2660" w:type="dxa"/>
            <w:hideMark/>
          </w:tcPr>
          <w:p w14:paraId="09729B52" w14:textId="2D7B14D7" w:rsidR="009B4090" w:rsidRPr="00F96F14" w:rsidRDefault="0090570A" w:rsidP="003C138F">
            <w:pPr>
              <w:ind w:firstLine="0"/>
              <w:rPr>
                <w:color w:val="000000"/>
                <w:sz w:val="22"/>
                <w:szCs w:val="22"/>
                <w:shd w:val="clear" w:color="auto" w:fill="FFFFFF"/>
              </w:rPr>
            </w:pPr>
            <w:r w:rsidRPr="00F96F14">
              <w:rPr>
                <w:color w:val="000000"/>
                <w:sz w:val="22"/>
                <w:szCs w:val="22"/>
                <w:shd w:val="clear" w:color="auto" w:fill="FFFFFF"/>
              </w:rPr>
              <w:t>Dalyvis</w:t>
            </w:r>
            <w:r w:rsidR="009B4090" w:rsidRPr="00F96F14">
              <w:rPr>
                <w:color w:val="000000"/>
                <w:sz w:val="22"/>
                <w:szCs w:val="22"/>
                <w:shd w:val="clear" w:color="auto" w:fill="FFFFFF"/>
              </w:rPr>
              <w:t xml:space="preserve"> turi teisę pateikti pretenziją </w:t>
            </w:r>
            <w:r w:rsidR="00B315BC" w:rsidRPr="00F96F14">
              <w:rPr>
                <w:rFonts w:eastAsia="Arial"/>
                <w:sz w:val="22"/>
                <w:szCs w:val="22"/>
              </w:rPr>
              <w:t xml:space="preserve">perkančiajai organizacijai </w:t>
            </w:r>
            <w:r w:rsidR="009B4090" w:rsidRPr="00F96F14">
              <w:rPr>
                <w:sz w:val="22"/>
                <w:szCs w:val="22"/>
                <w:shd w:val="clear" w:color="auto" w:fill="FFFFFF"/>
              </w:rPr>
              <w:t xml:space="preserve">pateikti prašymą ar </w:t>
            </w:r>
            <w:r w:rsidR="009B4090" w:rsidRPr="00F96F14">
              <w:rPr>
                <w:color w:val="000000"/>
                <w:sz w:val="22"/>
                <w:szCs w:val="22"/>
                <w:shd w:val="clear" w:color="auto" w:fill="FFFFFF"/>
              </w:rPr>
              <w:t xml:space="preserve">pareikšti ieškinį teismui </w:t>
            </w:r>
            <w:r w:rsidR="009B4090" w:rsidRPr="00F96F14">
              <w:rPr>
                <w:sz w:val="22"/>
                <w:szCs w:val="22"/>
              </w:rPr>
              <w:t>ne vėliau kaip per</w:t>
            </w:r>
          </w:p>
        </w:tc>
        <w:tc>
          <w:tcPr>
            <w:tcW w:w="3685" w:type="dxa"/>
            <w:hideMark/>
          </w:tcPr>
          <w:p w14:paraId="49F7FC9D" w14:textId="62157DC6" w:rsidR="009B4090" w:rsidRPr="00F96F14" w:rsidRDefault="009B4090" w:rsidP="003C138F">
            <w:pPr>
              <w:ind w:firstLine="34"/>
              <w:rPr>
                <w:sz w:val="22"/>
                <w:szCs w:val="22"/>
              </w:rPr>
            </w:pPr>
            <w:r w:rsidRPr="00F96F14">
              <w:rPr>
                <w:sz w:val="22"/>
                <w:szCs w:val="22"/>
              </w:rPr>
              <w:t>5 (</w:t>
            </w:r>
            <w:r w:rsidR="00AB4E5F" w:rsidRPr="00F96F14">
              <w:rPr>
                <w:sz w:val="22"/>
                <w:szCs w:val="22"/>
              </w:rPr>
              <w:t>penki</w:t>
            </w:r>
            <w:r w:rsidR="001F1A18" w:rsidRPr="00F96F14">
              <w:rPr>
                <w:sz w:val="22"/>
                <w:szCs w:val="22"/>
              </w:rPr>
              <w:t>a</w:t>
            </w:r>
            <w:r w:rsidR="00AB4E5F" w:rsidRPr="00F96F14">
              <w:rPr>
                <w:sz w:val="22"/>
                <w:szCs w:val="22"/>
              </w:rPr>
              <w:t>s</w:t>
            </w:r>
            <w:r w:rsidRPr="00F96F14">
              <w:rPr>
                <w:sz w:val="22"/>
                <w:szCs w:val="22"/>
              </w:rPr>
              <w:t xml:space="preserve">) </w:t>
            </w:r>
            <w:r w:rsidR="001F1A18" w:rsidRPr="00F96F14">
              <w:rPr>
                <w:sz w:val="22"/>
                <w:szCs w:val="22"/>
              </w:rPr>
              <w:t xml:space="preserve">darbo </w:t>
            </w:r>
            <w:r w:rsidRPr="00F96F14">
              <w:rPr>
                <w:sz w:val="22"/>
                <w:szCs w:val="22"/>
              </w:rPr>
              <w:t>dien</w:t>
            </w:r>
            <w:r w:rsidR="00382455" w:rsidRPr="00F96F14">
              <w:rPr>
                <w:sz w:val="22"/>
                <w:szCs w:val="22"/>
              </w:rPr>
              <w:t>as</w:t>
            </w:r>
          </w:p>
          <w:p w14:paraId="49A2FF28" w14:textId="77777777" w:rsidR="009B4090" w:rsidRPr="00F96F14" w:rsidRDefault="009B4090" w:rsidP="003C138F">
            <w:pPr>
              <w:ind w:firstLine="34"/>
              <w:rPr>
                <w:sz w:val="22"/>
                <w:szCs w:val="22"/>
              </w:rPr>
            </w:pPr>
          </w:p>
          <w:p w14:paraId="0D237F7F" w14:textId="65DB454F" w:rsidR="009B4090" w:rsidRPr="00F96F14" w:rsidRDefault="009B4090" w:rsidP="003C138F">
            <w:pPr>
              <w:ind w:firstLine="34"/>
              <w:rPr>
                <w:sz w:val="22"/>
                <w:szCs w:val="22"/>
              </w:rPr>
            </w:pPr>
            <w:r w:rsidRPr="00F96F14">
              <w:rPr>
                <w:sz w:val="22"/>
                <w:szCs w:val="22"/>
              </w:rPr>
              <w:t xml:space="preserve">nuo </w:t>
            </w:r>
            <w:r w:rsidR="00B315BC" w:rsidRPr="00F96F14">
              <w:rPr>
                <w:rFonts w:eastAsia="Arial"/>
                <w:sz w:val="22"/>
                <w:szCs w:val="22"/>
              </w:rPr>
              <w:t xml:space="preserve">perkančiosios organizacijos </w:t>
            </w:r>
            <w:r w:rsidRPr="00F96F14">
              <w:rPr>
                <w:sz w:val="22"/>
                <w:szCs w:val="22"/>
              </w:rPr>
              <w:t xml:space="preserve">pranešimo raštu apie jos priimtą sprendimą išsiuntimo tiekėjams dienos arba nuo paskelbimo apie </w:t>
            </w:r>
            <w:r w:rsidR="6FD78633" w:rsidRPr="00F96F14">
              <w:rPr>
                <w:rFonts w:eastAsia="Arial"/>
                <w:sz w:val="22"/>
                <w:szCs w:val="22"/>
              </w:rPr>
              <w:t xml:space="preserve"> </w:t>
            </w:r>
            <w:r w:rsidR="00B315BC" w:rsidRPr="00F96F14">
              <w:rPr>
                <w:rFonts w:eastAsia="Arial"/>
                <w:sz w:val="22"/>
                <w:szCs w:val="22"/>
              </w:rPr>
              <w:t xml:space="preserve">perkančiosios organizacijos </w:t>
            </w:r>
            <w:r w:rsidRPr="00F96F14">
              <w:rPr>
                <w:sz w:val="22"/>
                <w:szCs w:val="22"/>
              </w:rPr>
              <w:t xml:space="preserve">priimtus sprendimus dienos, jei VPĮ nenumato reikalavimo raštu informuoti tiekėjus apie </w:t>
            </w:r>
            <w:r w:rsidR="4283AFE5" w:rsidRPr="00F96F14">
              <w:rPr>
                <w:rFonts w:eastAsia="Arial"/>
                <w:sz w:val="22"/>
                <w:szCs w:val="22"/>
              </w:rPr>
              <w:t xml:space="preserve"> </w:t>
            </w:r>
            <w:r w:rsidR="00B315BC" w:rsidRPr="00F96F14">
              <w:rPr>
                <w:rFonts w:eastAsia="Arial"/>
                <w:sz w:val="22"/>
                <w:szCs w:val="22"/>
              </w:rPr>
              <w:t>perkančiosios or</w:t>
            </w:r>
            <w:r w:rsidR="006178F4" w:rsidRPr="00F96F14">
              <w:rPr>
                <w:rFonts w:eastAsia="Arial"/>
                <w:sz w:val="22"/>
                <w:szCs w:val="22"/>
              </w:rPr>
              <w:t xml:space="preserve">ganizacijos </w:t>
            </w:r>
            <w:r w:rsidRPr="00F96F14">
              <w:rPr>
                <w:sz w:val="22"/>
                <w:szCs w:val="22"/>
              </w:rPr>
              <w:t>priimtus sprendimus;</w:t>
            </w:r>
          </w:p>
          <w:p w14:paraId="55916AA6" w14:textId="77777777" w:rsidR="00EB1C0F" w:rsidRPr="00F96F14" w:rsidRDefault="00EB1C0F" w:rsidP="003C138F">
            <w:pPr>
              <w:ind w:firstLine="34"/>
              <w:rPr>
                <w:sz w:val="22"/>
                <w:szCs w:val="22"/>
              </w:rPr>
            </w:pPr>
          </w:p>
          <w:p w14:paraId="70C74D73" w14:textId="5FA5985F" w:rsidR="009B4090" w:rsidRPr="00F96F14" w:rsidRDefault="009B4090" w:rsidP="00A05306">
            <w:pPr>
              <w:ind w:firstLine="34"/>
              <w:rPr>
                <w:sz w:val="22"/>
                <w:szCs w:val="22"/>
              </w:rPr>
            </w:pPr>
            <w:r w:rsidRPr="00F96F14">
              <w:rPr>
                <w:sz w:val="22"/>
                <w:szCs w:val="22"/>
              </w:rPr>
              <w:t xml:space="preserve">15 (penkiolika) dienų nuo pranešimo išsiuntimo tiekėjams dienos, jeigu šis pranešimas nebuvo siunčiamas elektroninėmis priemonėmis. </w:t>
            </w:r>
          </w:p>
        </w:tc>
        <w:tc>
          <w:tcPr>
            <w:tcW w:w="2552" w:type="dxa"/>
            <w:hideMark/>
          </w:tcPr>
          <w:p w14:paraId="28F3179C" w14:textId="77777777" w:rsidR="009B4090" w:rsidRPr="00F96F14" w:rsidRDefault="009B4090" w:rsidP="003C138F">
            <w:pPr>
              <w:ind w:firstLine="34"/>
              <w:rPr>
                <w:bCs/>
                <w:color w:val="7030A0"/>
                <w:sz w:val="22"/>
                <w:szCs w:val="22"/>
              </w:rPr>
            </w:pPr>
          </w:p>
        </w:tc>
      </w:tr>
      <w:tr w:rsidR="009B4090" w:rsidRPr="00F96F14" w14:paraId="21A62B32" w14:textId="77777777" w:rsidTr="006909C2">
        <w:trPr>
          <w:trHeight w:val="20"/>
        </w:trPr>
        <w:tc>
          <w:tcPr>
            <w:tcW w:w="600" w:type="dxa"/>
          </w:tcPr>
          <w:p w14:paraId="1D5C2FAE" w14:textId="7B232924" w:rsidR="009B4090" w:rsidRPr="00F96F14" w:rsidRDefault="009B4090" w:rsidP="003C138F">
            <w:pPr>
              <w:ind w:firstLine="0"/>
              <w:rPr>
                <w:sz w:val="22"/>
                <w:szCs w:val="22"/>
              </w:rPr>
            </w:pPr>
            <w:r w:rsidRPr="00F96F14">
              <w:rPr>
                <w:sz w:val="22"/>
                <w:szCs w:val="22"/>
              </w:rPr>
              <w:t>1</w:t>
            </w:r>
            <w:r w:rsidR="0012726D" w:rsidRPr="00F96F14">
              <w:rPr>
                <w:sz w:val="22"/>
                <w:szCs w:val="22"/>
              </w:rPr>
              <w:t>1</w:t>
            </w:r>
            <w:r w:rsidR="00DC230B" w:rsidRPr="00F96F14">
              <w:rPr>
                <w:sz w:val="22"/>
                <w:szCs w:val="22"/>
              </w:rPr>
              <w:t>.</w:t>
            </w:r>
          </w:p>
        </w:tc>
        <w:tc>
          <w:tcPr>
            <w:tcW w:w="2660" w:type="dxa"/>
            <w:hideMark/>
          </w:tcPr>
          <w:p w14:paraId="749DF6E8" w14:textId="172D84B1" w:rsidR="009B4090" w:rsidRPr="00F96F14" w:rsidRDefault="26E058E0" w:rsidP="003C138F">
            <w:pPr>
              <w:ind w:firstLine="0"/>
              <w:rPr>
                <w:sz w:val="22"/>
                <w:szCs w:val="22"/>
              </w:rPr>
            </w:pPr>
            <w:r w:rsidRPr="00F96F14">
              <w:rPr>
                <w:rFonts w:eastAsia="Arial"/>
                <w:color w:val="0078D4"/>
                <w:sz w:val="22"/>
                <w:szCs w:val="22"/>
              </w:rPr>
              <w:t xml:space="preserve"> </w:t>
            </w:r>
            <w:r w:rsidR="006178F4" w:rsidRPr="00F96F14">
              <w:rPr>
                <w:rFonts w:eastAsia="Arial"/>
                <w:sz w:val="22"/>
                <w:szCs w:val="22"/>
              </w:rPr>
              <w:t xml:space="preserve">Perkančioji organizacija </w:t>
            </w:r>
            <w:r w:rsidR="009B4090" w:rsidRPr="00F96F14">
              <w:rPr>
                <w:sz w:val="22"/>
                <w:szCs w:val="22"/>
              </w:rPr>
              <w:t xml:space="preserve">privalo išnagrinėti </w:t>
            </w:r>
            <w:r w:rsidR="006178F4" w:rsidRPr="00F96F14">
              <w:rPr>
                <w:sz w:val="22"/>
                <w:szCs w:val="22"/>
              </w:rPr>
              <w:t>d</w:t>
            </w:r>
            <w:r w:rsidR="0090570A" w:rsidRPr="00F96F14">
              <w:rPr>
                <w:sz w:val="22"/>
                <w:szCs w:val="22"/>
              </w:rPr>
              <w:t>alyvio</w:t>
            </w:r>
            <w:r w:rsidR="009B4090" w:rsidRPr="00F96F14">
              <w:rPr>
                <w:sz w:val="22"/>
                <w:szCs w:val="22"/>
              </w:rPr>
              <w:t xml:space="preserve"> pretenziją</w:t>
            </w:r>
            <w:r w:rsidR="0090570A" w:rsidRPr="00F96F14">
              <w:rPr>
                <w:sz w:val="22"/>
                <w:szCs w:val="22"/>
              </w:rPr>
              <w:t>,</w:t>
            </w:r>
            <w:r w:rsidR="009B4090" w:rsidRPr="00F96F14">
              <w:rPr>
                <w:sz w:val="22"/>
                <w:szCs w:val="22"/>
              </w:rPr>
              <w:t xml:space="preserve"> priimti motyvuotą sprendimą ir apie jį, taip pat apie anksčiau praneštų pirkimo procedūros terminų pasikeitimą raštu pranešti pretenziją pateikusiam </w:t>
            </w:r>
            <w:r w:rsidR="006178F4" w:rsidRPr="00F96F14">
              <w:rPr>
                <w:sz w:val="22"/>
                <w:szCs w:val="22"/>
              </w:rPr>
              <w:t>d</w:t>
            </w:r>
            <w:r w:rsidR="0090570A" w:rsidRPr="00F96F14">
              <w:rPr>
                <w:sz w:val="22"/>
                <w:szCs w:val="22"/>
              </w:rPr>
              <w:t xml:space="preserve">alyviui </w:t>
            </w:r>
            <w:r w:rsidR="009B4090" w:rsidRPr="00F96F14">
              <w:rPr>
                <w:sz w:val="22"/>
                <w:szCs w:val="22"/>
              </w:rPr>
              <w:t>ir suinteresuotiems</w:t>
            </w:r>
            <w:r w:rsidR="0012726D" w:rsidRPr="00F96F14">
              <w:rPr>
                <w:sz w:val="22"/>
                <w:szCs w:val="22"/>
              </w:rPr>
              <w:t xml:space="preserve"> </w:t>
            </w:r>
            <w:r w:rsidR="006178F4" w:rsidRPr="00F96F14">
              <w:rPr>
                <w:sz w:val="22"/>
                <w:szCs w:val="22"/>
              </w:rPr>
              <w:t>d</w:t>
            </w:r>
            <w:r w:rsidR="009B4090" w:rsidRPr="00F96F14">
              <w:rPr>
                <w:sz w:val="22"/>
                <w:szCs w:val="22"/>
              </w:rPr>
              <w:t>alyviams ne vėliau kaip per</w:t>
            </w:r>
          </w:p>
        </w:tc>
        <w:tc>
          <w:tcPr>
            <w:tcW w:w="3685" w:type="dxa"/>
            <w:hideMark/>
          </w:tcPr>
          <w:p w14:paraId="6B16142C" w14:textId="77777777" w:rsidR="009B4090" w:rsidRPr="00F96F14" w:rsidRDefault="009B4090" w:rsidP="003C138F">
            <w:pPr>
              <w:ind w:firstLine="34"/>
              <w:rPr>
                <w:sz w:val="22"/>
                <w:szCs w:val="22"/>
              </w:rPr>
            </w:pPr>
            <w:r w:rsidRPr="00F96F14">
              <w:rPr>
                <w:sz w:val="22"/>
                <w:szCs w:val="22"/>
              </w:rPr>
              <w:t>6 (šešias) darbo dienas nuo pretenzijos gavimo dienos</w:t>
            </w:r>
          </w:p>
        </w:tc>
        <w:tc>
          <w:tcPr>
            <w:tcW w:w="2552" w:type="dxa"/>
            <w:hideMark/>
          </w:tcPr>
          <w:p w14:paraId="4910B96B" w14:textId="77777777" w:rsidR="009B4090" w:rsidRPr="00F96F14" w:rsidRDefault="009B4090" w:rsidP="003C138F">
            <w:pPr>
              <w:ind w:firstLine="34"/>
              <w:rPr>
                <w:sz w:val="22"/>
                <w:szCs w:val="22"/>
              </w:rPr>
            </w:pPr>
          </w:p>
        </w:tc>
      </w:tr>
      <w:tr w:rsidR="009B4090" w:rsidRPr="00F96F14" w14:paraId="475FEE10" w14:textId="77777777" w:rsidTr="006909C2">
        <w:trPr>
          <w:trHeight w:val="20"/>
        </w:trPr>
        <w:tc>
          <w:tcPr>
            <w:tcW w:w="600" w:type="dxa"/>
          </w:tcPr>
          <w:p w14:paraId="7ED3D129" w14:textId="586E9721" w:rsidR="009B4090" w:rsidRPr="00F96F14" w:rsidRDefault="009B4090" w:rsidP="003C138F">
            <w:pPr>
              <w:ind w:firstLine="0"/>
              <w:rPr>
                <w:bCs/>
                <w:sz w:val="22"/>
                <w:szCs w:val="22"/>
              </w:rPr>
            </w:pPr>
            <w:r w:rsidRPr="00F96F14">
              <w:rPr>
                <w:bCs/>
                <w:sz w:val="22"/>
                <w:szCs w:val="22"/>
              </w:rPr>
              <w:t>1</w:t>
            </w:r>
            <w:r w:rsidR="0012726D" w:rsidRPr="00F96F14">
              <w:rPr>
                <w:bCs/>
                <w:sz w:val="22"/>
                <w:szCs w:val="22"/>
              </w:rPr>
              <w:t>2</w:t>
            </w:r>
            <w:r w:rsidR="00DC230B" w:rsidRPr="00F96F14">
              <w:rPr>
                <w:bCs/>
                <w:sz w:val="22"/>
                <w:szCs w:val="22"/>
              </w:rPr>
              <w:t>.</w:t>
            </w:r>
          </w:p>
        </w:tc>
        <w:tc>
          <w:tcPr>
            <w:tcW w:w="2660" w:type="dxa"/>
            <w:hideMark/>
          </w:tcPr>
          <w:p w14:paraId="1F0C1459" w14:textId="3D2C269F" w:rsidR="009B4090" w:rsidRPr="00F96F14" w:rsidRDefault="009B4090" w:rsidP="003C138F">
            <w:pPr>
              <w:ind w:firstLine="0"/>
              <w:rPr>
                <w:sz w:val="22"/>
                <w:szCs w:val="22"/>
              </w:rPr>
            </w:pPr>
            <w:r w:rsidRPr="00F96F14">
              <w:rPr>
                <w:sz w:val="22"/>
                <w:szCs w:val="22"/>
              </w:rPr>
              <w:t xml:space="preserve">Jeigu </w:t>
            </w:r>
            <w:r w:rsidR="268D360D" w:rsidRPr="00F96F14">
              <w:rPr>
                <w:rFonts w:eastAsia="Arial"/>
                <w:sz w:val="22"/>
                <w:szCs w:val="22"/>
              </w:rPr>
              <w:t xml:space="preserve"> </w:t>
            </w:r>
            <w:r w:rsidR="006178F4" w:rsidRPr="00F96F14">
              <w:rPr>
                <w:rFonts w:eastAsia="Arial"/>
                <w:sz w:val="22"/>
                <w:szCs w:val="22"/>
              </w:rPr>
              <w:t xml:space="preserve">perkančioji organizacija </w:t>
            </w:r>
            <w:r w:rsidRPr="00F96F14">
              <w:rPr>
                <w:sz w:val="22"/>
                <w:szCs w:val="22"/>
              </w:rPr>
              <w:t xml:space="preserve">per nustatytą terminą neišnagrinėja jai pateiktos pretenzijos, </w:t>
            </w:r>
            <w:r w:rsidR="006178F4" w:rsidRPr="00F96F14">
              <w:rPr>
                <w:sz w:val="22"/>
                <w:szCs w:val="22"/>
              </w:rPr>
              <w:t>d</w:t>
            </w:r>
            <w:r w:rsidR="0012726D" w:rsidRPr="00F96F14">
              <w:rPr>
                <w:sz w:val="22"/>
                <w:szCs w:val="22"/>
              </w:rPr>
              <w:t>alyvis</w:t>
            </w:r>
            <w:r w:rsidRPr="00F96F14">
              <w:rPr>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F96F14" w:rsidRDefault="009B4090" w:rsidP="003C138F">
            <w:pPr>
              <w:ind w:firstLine="34"/>
              <w:rPr>
                <w:sz w:val="22"/>
                <w:szCs w:val="22"/>
                <w:highlight w:val="yellow"/>
              </w:rPr>
            </w:pPr>
            <w:r w:rsidRPr="00F96F14">
              <w:rPr>
                <w:sz w:val="22"/>
                <w:szCs w:val="22"/>
              </w:rPr>
              <w:t xml:space="preserve">per 15 (penkiolika) dienų nuo dienos, kurią </w:t>
            </w:r>
            <w:r w:rsidR="006178F4" w:rsidRPr="00F96F14">
              <w:rPr>
                <w:rFonts w:eastAsia="Arial"/>
                <w:sz w:val="22"/>
                <w:szCs w:val="22"/>
              </w:rPr>
              <w:t xml:space="preserve">perkančioji organizacija </w:t>
            </w:r>
            <w:r w:rsidRPr="00F96F14">
              <w:rPr>
                <w:sz w:val="22"/>
                <w:szCs w:val="22"/>
              </w:rPr>
              <w:t xml:space="preserve">turėjo raštu pranešti apie priimtą sprendimą </w:t>
            </w:r>
          </w:p>
        </w:tc>
        <w:tc>
          <w:tcPr>
            <w:tcW w:w="2552" w:type="dxa"/>
            <w:hideMark/>
          </w:tcPr>
          <w:p w14:paraId="09958019" w14:textId="77777777" w:rsidR="009B4090" w:rsidRPr="00F96F14" w:rsidRDefault="009B4090" w:rsidP="003C138F">
            <w:pPr>
              <w:ind w:firstLine="34"/>
              <w:rPr>
                <w:sz w:val="22"/>
                <w:szCs w:val="22"/>
              </w:rPr>
            </w:pPr>
          </w:p>
        </w:tc>
      </w:tr>
      <w:bookmarkEnd w:id="14"/>
    </w:tbl>
    <w:p w14:paraId="367E8661" w14:textId="77777777" w:rsidR="009B4090" w:rsidRPr="00F96F14" w:rsidRDefault="009B4090" w:rsidP="003C138F">
      <w:pPr>
        <w:spacing w:line="240" w:lineRule="auto"/>
        <w:rPr>
          <w:rFonts w:ascii="Times New Roman" w:hAnsi="Times New Roman" w:cs="Times New Roman"/>
        </w:rPr>
      </w:pPr>
    </w:p>
    <w:sectPr w:rsidR="009B4090" w:rsidRPr="00F96F14" w:rsidSect="00532A62">
      <w:headerReference w:type="default" r:id="rId18"/>
      <w:footerReference w:type="default" r:id="rId19"/>
      <w:headerReference w:type="first" r:id="rId20"/>
      <w:footerReference w:type="first" r:id="rId21"/>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2532E" w14:textId="77777777" w:rsidR="009B2EFB" w:rsidRDefault="009B2EFB" w:rsidP="00D05666">
      <w:r>
        <w:separator/>
      </w:r>
    </w:p>
  </w:endnote>
  <w:endnote w:type="continuationSeparator" w:id="0">
    <w:p w14:paraId="2982BB4A" w14:textId="77777777" w:rsidR="009B2EFB" w:rsidRDefault="009B2EFB" w:rsidP="00D05666">
      <w:r>
        <w:continuationSeparator/>
      </w:r>
    </w:p>
  </w:endnote>
  <w:endnote w:type="continuationNotice" w:id="1">
    <w:p w14:paraId="1CEA3F06" w14:textId="77777777" w:rsidR="009B2EFB" w:rsidRDefault="009B2EF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1218101"/>
      <w:docPartObj>
        <w:docPartGallery w:val="Page Numbers (Bottom of Page)"/>
        <w:docPartUnique/>
      </w:docPartObj>
    </w:sdtPr>
    <w:sdtContent>
      <w:p w14:paraId="31EAAE2F" w14:textId="4F2E2B5B" w:rsidR="00532A62" w:rsidRDefault="00532A62">
        <w:pPr>
          <w:pStyle w:val="Porat"/>
          <w:jc w:val="right"/>
        </w:pPr>
        <w:r>
          <w:fldChar w:fldCharType="begin"/>
        </w:r>
        <w:r>
          <w:instrText>PAGE   \* MERGEFORMAT</w:instrText>
        </w:r>
        <w:r>
          <w:fldChar w:fldCharType="separate"/>
        </w:r>
        <w:r>
          <w:t>2</w:t>
        </w:r>
        <w:r>
          <w:fldChar w:fldCharType="end"/>
        </w:r>
      </w:p>
    </w:sdtContent>
  </w:sdt>
  <w:p w14:paraId="1C4DE665" w14:textId="77777777" w:rsidR="00532A62" w:rsidRDefault="00532A6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ABD79" w14:textId="27C1236F" w:rsidR="00532A62" w:rsidRDefault="00532A62">
    <w:pPr>
      <w:pStyle w:val="Porat"/>
      <w:jc w:val="right"/>
    </w:pPr>
  </w:p>
  <w:p w14:paraId="4A72585F" w14:textId="4D77F027"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346759"/>
      <w:docPartObj>
        <w:docPartGallery w:val="Page Numbers (Bottom of Page)"/>
        <w:docPartUnique/>
      </w:docPartObj>
    </w:sdtPr>
    <w:sdtContent>
      <w:p w14:paraId="7B932B35" w14:textId="790CBC1F" w:rsidR="00532A62" w:rsidRDefault="00532A62">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014781"/>
      <w:docPartObj>
        <w:docPartGallery w:val="Page Numbers (Bottom of Page)"/>
        <w:docPartUnique/>
      </w:docPartObj>
    </w:sdtPr>
    <w:sdtContent>
      <w:p w14:paraId="1C2136CA" w14:textId="4C6D73AA" w:rsidR="00532A62" w:rsidRDefault="00532A62">
        <w:pPr>
          <w:pStyle w:val="Porat"/>
          <w:jc w:val="right"/>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1B68C" w14:textId="77777777" w:rsidR="009B2EFB" w:rsidRDefault="009B2EFB" w:rsidP="00D05666">
      <w:r>
        <w:separator/>
      </w:r>
    </w:p>
  </w:footnote>
  <w:footnote w:type="continuationSeparator" w:id="0">
    <w:p w14:paraId="1607822D" w14:textId="77777777" w:rsidR="009B2EFB" w:rsidRDefault="009B2EFB" w:rsidP="00D05666">
      <w:r>
        <w:continuationSeparator/>
      </w:r>
    </w:p>
  </w:footnote>
  <w:footnote w:type="continuationNotice" w:id="1">
    <w:p w14:paraId="2920CC7B" w14:textId="77777777" w:rsidR="009B2EFB" w:rsidRDefault="009B2EF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7AB480F" w:rsidR="00285B02" w:rsidRDefault="00285B02">
    <w:pPr>
      <w:pStyle w:val="Antrat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0DB7"/>
    <w:multiLevelType w:val="hybridMultilevel"/>
    <w:tmpl w:val="2AA8D0C6"/>
    <w:lvl w:ilvl="0" w:tplc="C7CA1506">
      <w:start w:val="1"/>
      <w:numFmt w:val="decimal"/>
      <w:lvlText w:val="%1."/>
      <w:lvlJc w:val="left"/>
      <w:pPr>
        <w:ind w:left="32" w:hanging="360"/>
      </w:pPr>
      <w:rPr>
        <w:b w:val="0"/>
        <w:bCs w:val="0"/>
      </w:rPr>
    </w:lvl>
    <w:lvl w:ilvl="1" w:tplc="04270019">
      <w:start w:val="1"/>
      <w:numFmt w:val="lowerLetter"/>
      <w:lvlText w:val="%2."/>
      <w:lvlJc w:val="left"/>
      <w:pPr>
        <w:ind w:left="752" w:hanging="360"/>
      </w:pPr>
    </w:lvl>
    <w:lvl w:ilvl="2" w:tplc="0427001B">
      <w:start w:val="1"/>
      <w:numFmt w:val="lowerRoman"/>
      <w:lvlText w:val="%3."/>
      <w:lvlJc w:val="right"/>
      <w:pPr>
        <w:ind w:left="1472" w:hanging="180"/>
      </w:pPr>
    </w:lvl>
    <w:lvl w:ilvl="3" w:tplc="0427000F">
      <w:start w:val="1"/>
      <w:numFmt w:val="decimal"/>
      <w:lvlText w:val="%4."/>
      <w:lvlJc w:val="left"/>
      <w:pPr>
        <w:ind w:left="2192" w:hanging="360"/>
      </w:pPr>
    </w:lvl>
    <w:lvl w:ilvl="4" w:tplc="04270019">
      <w:start w:val="1"/>
      <w:numFmt w:val="lowerLetter"/>
      <w:lvlText w:val="%5."/>
      <w:lvlJc w:val="left"/>
      <w:pPr>
        <w:ind w:left="2912" w:hanging="360"/>
      </w:pPr>
    </w:lvl>
    <w:lvl w:ilvl="5" w:tplc="0427001B">
      <w:start w:val="1"/>
      <w:numFmt w:val="lowerRoman"/>
      <w:lvlText w:val="%6."/>
      <w:lvlJc w:val="right"/>
      <w:pPr>
        <w:ind w:left="3632" w:hanging="180"/>
      </w:pPr>
    </w:lvl>
    <w:lvl w:ilvl="6" w:tplc="0427000F">
      <w:start w:val="1"/>
      <w:numFmt w:val="decimal"/>
      <w:lvlText w:val="%7."/>
      <w:lvlJc w:val="left"/>
      <w:pPr>
        <w:ind w:left="4352" w:hanging="360"/>
      </w:pPr>
    </w:lvl>
    <w:lvl w:ilvl="7" w:tplc="04270019">
      <w:start w:val="1"/>
      <w:numFmt w:val="lowerLetter"/>
      <w:lvlText w:val="%8."/>
      <w:lvlJc w:val="left"/>
      <w:pPr>
        <w:ind w:left="5072" w:hanging="360"/>
      </w:pPr>
    </w:lvl>
    <w:lvl w:ilvl="8" w:tplc="0427001B">
      <w:start w:val="1"/>
      <w:numFmt w:val="lowerRoman"/>
      <w:lvlText w:val="%9."/>
      <w:lvlJc w:val="right"/>
      <w:pPr>
        <w:ind w:left="5792"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C77197B"/>
    <w:multiLevelType w:val="hybridMultilevel"/>
    <w:tmpl w:val="2EAA73FA"/>
    <w:lvl w:ilvl="0" w:tplc="0427000F">
      <w:start w:val="7"/>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2EBE79F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288"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5DC3B55"/>
    <w:multiLevelType w:val="hybridMultilevel"/>
    <w:tmpl w:val="B99294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4F82941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268508D"/>
    <w:multiLevelType w:val="hybridMultilevel"/>
    <w:tmpl w:val="54FA93D0"/>
    <w:lvl w:ilvl="0" w:tplc="7A8E3BAA">
      <w:start w:val="1"/>
      <w:numFmt w:val="decimal"/>
      <w:lvlText w:val="%1."/>
      <w:lvlJc w:val="left"/>
      <w:pPr>
        <w:ind w:left="720" w:hanging="360"/>
      </w:pPr>
      <w:rPr>
        <w:rFonts w:eastAsia="DengXi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7"/>
  </w:num>
  <w:num w:numId="3" w16cid:durableId="138770985">
    <w:abstractNumId w:val="4"/>
  </w:num>
  <w:num w:numId="4" w16cid:durableId="219707255">
    <w:abstractNumId w:val="10"/>
  </w:num>
  <w:num w:numId="5" w16cid:durableId="1652252092">
    <w:abstractNumId w:val="2"/>
  </w:num>
  <w:num w:numId="6" w16cid:durableId="817724215">
    <w:abstractNumId w:val="5"/>
  </w:num>
  <w:num w:numId="7" w16cid:durableId="1476410157">
    <w:abstractNumId w:val="8"/>
  </w:num>
  <w:num w:numId="8" w16cid:durableId="585651636">
    <w:abstractNumId w:val="3"/>
  </w:num>
  <w:num w:numId="9" w16cid:durableId="954025289">
    <w:abstractNumId w:val="0"/>
  </w:num>
  <w:num w:numId="10" w16cid:durableId="1773016036">
    <w:abstractNumId w:val="9"/>
  </w:num>
  <w:num w:numId="11" w16cid:durableId="255788000">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342"/>
    <w:rsid w:val="0000288C"/>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EB4"/>
    <w:rsid w:val="00030F90"/>
    <w:rsid w:val="000315EB"/>
    <w:rsid w:val="00031A62"/>
    <w:rsid w:val="000321E6"/>
    <w:rsid w:val="00032D19"/>
    <w:rsid w:val="00034A4A"/>
    <w:rsid w:val="00035221"/>
    <w:rsid w:val="0003560E"/>
    <w:rsid w:val="0003587B"/>
    <w:rsid w:val="00036191"/>
    <w:rsid w:val="0003633E"/>
    <w:rsid w:val="00036F4E"/>
    <w:rsid w:val="000371C4"/>
    <w:rsid w:val="000372F4"/>
    <w:rsid w:val="00037649"/>
    <w:rsid w:val="00037BAF"/>
    <w:rsid w:val="00037E6B"/>
    <w:rsid w:val="00040233"/>
    <w:rsid w:val="00040C0F"/>
    <w:rsid w:val="00040EC2"/>
    <w:rsid w:val="0004137F"/>
    <w:rsid w:val="000423C7"/>
    <w:rsid w:val="000428B5"/>
    <w:rsid w:val="00042A9D"/>
    <w:rsid w:val="00042D50"/>
    <w:rsid w:val="000431AC"/>
    <w:rsid w:val="00043C51"/>
    <w:rsid w:val="00043EB4"/>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FC9"/>
    <w:rsid w:val="00055235"/>
    <w:rsid w:val="000561CC"/>
    <w:rsid w:val="000571AD"/>
    <w:rsid w:val="00057346"/>
    <w:rsid w:val="000578C9"/>
    <w:rsid w:val="000579B3"/>
    <w:rsid w:val="000601F5"/>
    <w:rsid w:val="0006040C"/>
    <w:rsid w:val="000605C5"/>
    <w:rsid w:val="000608EF"/>
    <w:rsid w:val="00060B51"/>
    <w:rsid w:val="00061466"/>
    <w:rsid w:val="00061E86"/>
    <w:rsid w:val="000633CF"/>
    <w:rsid w:val="00063554"/>
    <w:rsid w:val="00063DE1"/>
    <w:rsid w:val="00064868"/>
    <w:rsid w:val="00065864"/>
    <w:rsid w:val="000659E9"/>
    <w:rsid w:val="000662A8"/>
    <w:rsid w:val="00066BB9"/>
    <w:rsid w:val="00066D29"/>
    <w:rsid w:val="00067A88"/>
    <w:rsid w:val="0007051B"/>
    <w:rsid w:val="000714BF"/>
    <w:rsid w:val="00072213"/>
    <w:rsid w:val="000729E7"/>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72"/>
    <w:rsid w:val="00087EFE"/>
    <w:rsid w:val="000903D5"/>
    <w:rsid w:val="000904B3"/>
    <w:rsid w:val="000917F2"/>
    <w:rsid w:val="00091F01"/>
    <w:rsid w:val="00092401"/>
    <w:rsid w:val="000930F0"/>
    <w:rsid w:val="000945B2"/>
    <w:rsid w:val="00095328"/>
    <w:rsid w:val="00095834"/>
    <w:rsid w:val="000959FC"/>
    <w:rsid w:val="0009724E"/>
    <w:rsid w:val="00097B80"/>
    <w:rsid w:val="000A0AE7"/>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802"/>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CBC"/>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4E0"/>
    <w:rsid w:val="00147A63"/>
    <w:rsid w:val="00147A8C"/>
    <w:rsid w:val="00150260"/>
    <w:rsid w:val="00150492"/>
    <w:rsid w:val="0015057D"/>
    <w:rsid w:val="00152306"/>
    <w:rsid w:val="0015376E"/>
    <w:rsid w:val="001538C5"/>
    <w:rsid w:val="00153D1C"/>
    <w:rsid w:val="00156AC9"/>
    <w:rsid w:val="001607EC"/>
    <w:rsid w:val="00161B33"/>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E07"/>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537C"/>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E7FF3"/>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1BD"/>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1D2"/>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C7D"/>
    <w:rsid w:val="00285E5E"/>
    <w:rsid w:val="002866F6"/>
    <w:rsid w:val="00286906"/>
    <w:rsid w:val="00286B61"/>
    <w:rsid w:val="002902C1"/>
    <w:rsid w:val="002917EB"/>
    <w:rsid w:val="00291C92"/>
    <w:rsid w:val="00291DCB"/>
    <w:rsid w:val="00291EAC"/>
    <w:rsid w:val="00292169"/>
    <w:rsid w:val="0029216D"/>
    <w:rsid w:val="002926A1"/>
    <w:rsid w:val="00292C6B"/>
    <w:rsid w:val="00294BE3"/>
    <w:rsid w:val="002970CF"/>
    <w:rsid w:val="00297490"/>
    <w:rsid w:val="002974D4"/>
    <w:rsid w:val="002A00F7"/>
    <w:rsid w:val="002A1EB6"/>
    <w:rsid w:val="002A2A1D"/>
    <w:rsid w:val="002A3B3E"/>
    <w:rsid w:val="002A3C89"/>
    <w:rsid w:val="002A3D93"/>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0754"/>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914"/>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E778B"/>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214"/>
    <w:rsid w:val="003049FC"/>
    <w:rsid w:val="00304E45"/>
    <w:rsid w:val="00305876"/>
    <w:rsid w:val="00306D9F"/>
    <w:rsid w:val="00306F87"/>
    <w:rsid w:val="003074D1"/>
    <w:rsid w:val="003074F4"/>
    <w:rsid w:val="0031000F"/>
    <w:rsid w:val="003101E1"/>
    <w:rsid w:val="00310DEF"/>
    <w:rsid w:val="0031109D"/>
    <w:rsid w:val="00311F35"/>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5CD"/>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08E"/>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97FE5"/>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B1E"/>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72F"/>
    <w:rsid w:val="00410CE7"/>
    <w:rsid w:val="00411BD7"/>
    <w:rsid w:val="0041208A"/>
    <w:rsid w:val="00412333"/>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89"/>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030"/>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8CB"/>
    <w:rsid w:val="004A5A9A"/>
    <w:rsid w:val="004A6248"/>
    <w:rsid w:val="004A7485"/>
    <w:rsid w:val="004A75EF"/>
    <w:rsid w:val="004A7F0E"/>
    <w:rsid w:val="004B01D9"/>
    <w:rsid w:val="004B0E0C"/>
    <w:rsid w:val="004B1C98"/>
    <w:rsid w:val="004B219C"/>
    <w:rsid w:val="004B2425"/>
    <w:rsid w:val="004B2B8B"/>
    <w:rsid w:val="004B2DE4"/>
    <w:rsid w:val="004B4C38"/>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A1F"/>
    <w:rsid w:val="004D2FB8"/>
    <w:rsid w:val="004D4150"/>
    <w:rsid w:val="004D459D"/>
    <w:rsid w:val="004D49FC"/>
    <w:rsid w:val="004D4F85"/>
    <w:rsid w:val="004D59EA"/>
    <w:rsid w:val="004D5AF5"/>
    <w:rsid w:val="004D7B52"/>
    <w:rsid w:val="004D7C9B"/>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D14"/>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0F3"/>
    <w:rsid w:val="00506996"/>
    <w:rsid w:val="005070CC"/>
    <w:rsid w:val="005070F4"/>
    <w:rsid w:val="005107DF"/>
    <w:rsid w:val="005110A6"/>
    <w:rsid w:val="0051113D"/>
    <w:rsid w:val="00512026"/>
    <w:rsid w:val="005122FE"/>
    <w:rsid w:val="0051270F"/>
    <w:rsid w:val="00512760"/>
    <w:rsid w:val="00512E53"/>
    <w:rsid w:val="0051329C"/>
    <w:rsid w:val="0051416C"/>
    <w:rsid w:val="00514B6E"/>
    <w:rsid w:val="0051508F"/>
    <w:rsid w:val="00515C55"/>
    <w:rsid w:val="00515E63"/>
    <w:rsid w:val="00515ED0"/>
    <w:rsid w:val="0051611C"/>
    <w:rsid w:val="00517008"/>
    <w:rsid w:val="005173DC"/>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27B0A"/>
    <w:rsid w:val="0053036B"/>
    <w:rsid w:val="00530BB3"/>
    <w:rsid w:val="00530FFF"/>
    <w:rsid w:val="005315A7"/>
    <w:rsid w:val="00531D05"/>
    <w:rsid w:val="00531FA2"/>
    <w:rsid w:val="005321FB"/>
    <w:rsid w:val="0053254A"/>
    <w:rsid w:val="00532561"/>
    <w:rsid w:val="005325B5"/>
    <w:rsid w:val="00532A62"/>
    <w:rsid w:val="00532D71"/>
    <w:rsid w:val="0053314D"/>
    <w:rsid w:val="005332CF"/>
    <w:rsid w:val="005333EE"/>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6E37"/>
    <w:rsid w:val="005771DB"/>
    <w:rsid w:val="00577A7E"/>
    <w:rsid w:val="00580423"/>
    <w:rsid w:val="005806D2"/>
    <w:rsid w:val="0058102F"/>
    <w:rsid w:val="00581B14"/>
    <w:rsid w:val="00582A71"/>
    <w:rsid w:val="00583135"/>
    <w:rsid w:val="00583195"/>
    <w:rsid w:val="00583928"/>
    <w:rsid w:val="00583B84"/>
    <w:rsid w:val="005846F8"/>
    <w:rsid w:val="0058525D"/>
    <w:rsid w:val="00585C84"/>
    <w:rsid w:val="00587465"/>
    <w:rsid w:val="00587BAC"/>
    <w:rsid w:val="00587E05"/>
    <w:rsid w:val="00590005"/>
    <w:rsid w:val="00591FAF"/>
    <w:rsid w:val="00593111"/>
    <w:rsid w:val="00593816"/>
    <w:rsid w:val="00593D67"/>
    <w:rsid w:val="00594FA6"/>
    <w:rsid w:val="00595AB8"/>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17C"/>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0F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74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158"/>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4F7"/>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38A"/>
    <w:rsid w:val="0068448B"/>
    <w:rsid w:val="00685C49"/>
    <w:rsid w:val="00687997"/>
    <w:rsid w:val="00687E47"/>
    <w:rsid w:val="0069058D"/>
    <w:rsid w:val="006909C2"/>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0F4B"/>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68F1"/>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1B0"/>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AF4"/>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55A"/>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3565"/>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41AA"/>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07FD"/>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C3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6E08"/>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AB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479C9"/>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065"/>
    <w:rsid w:val="00863604"/>
    <w:rsid w:val="008638DF"/>
    <w:rsid w:val="008640B1"/>
    <w:rsid w:val="00864390"/>
    <w:rsid w:val="008643DD"/>
    <w:rsid w:val="00864CAA"/>
    <w:rsid w:val="008656E1"/>
    <w:rsid w:val="00866474"/>
    <w:rsid w:val="00866E87"/>
    <w:rsid w:val="0086727C"/>
    <w:rsid w:val="00867806"/>
    <w:rsid w:val="0086782E"/>
    <w:rsid w:val="008678E4"/>
    <w:rsid w:val="0087058B"/>
    <w:rsid w:val="008715AB"/>
    <w:rsid w:val="0087164F"/>
    <w:rsid w:val="00871A88"/>
    <w:rsid w:val="00872143"/>
    <w:rsid w:val="0087218A"/>
    <w:rsid w:val="0087372C"/>
    <w:rsid w:val="008737DE"/>
    <w:rsid w:val="00873D68"/>
    <w:rsid w:val="00874383"/>
    <w:rsid w:val="00874531"/>
    <w:rsid w:val="00874691"/>
    <w:rsid w:val="00874F92"/>
    <w:rsid w:val="008753A8"/>
    <w:rsid w:val="00875609"/>
    <w:rsid w:val="00876B6A"/>
    <w:rsid w:val="00876F48"/>
    <w:rsid w:val="00877A5D"/>
    <w:rsid w:val="008802B8"/>
    <w:rsid w:val="00880872"/>
    <w:rsid w:val="00881064"/>
    <w:rsid w:val="0088228F"/>
    <w:rsid w:val="008829B2"/>
    <w:rsid w:val="0088336F"/>
    <w:rsid w:val="008835A9"/>
    <w:rsid w:val="00883AF4"/>
    <w:rsid w:val="00884B13"/>
    <w:rsid w:val="0088657A"/>
    <w:rsid w:val="00886C5B"/>
    <w:rsid w:val="00887A55"/>
    <w:rsid w:val="00887B5D"/>
    <w:rsid w:val="008901DC"/>
    <w:rsid w:val="008903B1"/>
    <w:rsid w:val="008910AC"/>
    <w:rsid w:val="00892CFD"/>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6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4CEC"/>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46C"/>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0EB9"/>
    <w:rsid w:val="009B2EFB"/>
    <w:rsid w:val="009B3266"/>
    <w:rsid w:val="009B338B"/>
    <w:rsid w:val="009B3611"/>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A1E"/>
    <w:rsid w:val="00A040B5"/>
    <w:rsid w:val="00A0430F"/>
    <w:rsid w:val="00A04ACA"/>
    <w:rsid w:val="00A05306"/>
    <w:rsid w:val="00A0586A"/>
    <w:rsid w:val="00A063FF"/>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E12"/>
    <w:rsid w:val="00A24FC3"/>
    <w:rsid w:val="00A25751"/>
    <w:rsid w:val="00A26601"/>
    <w:rsid w:val="00A26794"/>
    <w:rsid w:val="00A26D56"/>
    <w:rsid w:val="00A26F11"/>
    <w:rsid w:val="00A2707D"/>
    <w:rsid w:val="00A27446"/>
    <w:rsid w:val="00A27846"/>
    <w:rsid w:val="00A30E7F"/>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7CE"/>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7799F"/>
    <w:rsid w:val="00A80545"/>
    <w:rsid w:val="00A8071F"/>
    <w:rsid w:val="00A80C02"/>
    <w:rsid w:val="00A81851"/>
    <w:rsid w:val="00A81AA2"/>
    <w:rsid w:val="00A81FB7"/>
    <w:rsid w:val="00A822C2"/>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1D1"/>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39D"/>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84A"/>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68FD"/>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528"/>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9D4"/>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0899"/>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2CF"/>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0D0"/>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DCF"/>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6E2"/>
    <w:rsid w:val="00CE5A18"/>
    <w:rsid w:val="00CE6466"/>
    <w:rsid w:val="00CE6713"/>
    <w:rsid w:val="00CE7939"/>
    <w:rsid w:val="00CF0529"/>
    <w:rsid w:val="00CF06D5"/>
    <w:rsid w:val="00CF1B69"/>
    <w:rsid w:val="00CF1D58"/>
    <w:rsid w:val="00CF2677"/>
    <w:rsid w:val="00CF2CB6"/>
    <w:rsid w:val="00CF3BEA"/>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87D"/>
    <w:rsid w:val="00D10723"/>
    <w:rsid w:val="00D10FA6"/>
    <w:rsid w:val="00D1108A"/>
    <w:rsid w:val="00D11917"/>
    <w:rsid w:val="00D132BD"/>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BC5"/>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74E"/>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B23"/>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769F"/>
    <w:rsid w:val="00DE051B"/>
    <w:rsid w:val="00DE0779"/>
    <w:rsid w:val="00DE0954"/>
    <w:rsid w:val="00DE0A53"/>
    <w:rsid w:val="00DE0B49"/>
    <w:rsid w:val="00DE18FF"/>
    <w:rsid w:val="00DE1B6C"/>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078F"/>
    <w:rsid w:val="00E110DE"/>
    <w:rsid w:val="00E11EE6"/>
    <w:rsid w:val="00E1204F"/>
    <w:rsid w:val="00E121DF"/>
    <w:rsid w:val="00E12502"/>
    <w:rsid w:val="00E128D4"/>
    <w:rsid w:val="00E1329C"/>
    <w:rsid w:val="00E13E63"/>
    <w:rsid w:val="00E146F6"/>
    <w:rsid w:val="00E14A86"/>
    <w:rsid w:val="00E15479"/>
    <w:rsid w:val="00E15DC1"/>
    <w:rsid w:val="00E16072"/>
    <w:rsid w:val="00E160F5"/>
    <w:rsid w:val="00E201D8"/>
    <w:rsid w:val="00E2171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BAC"/>
    <w:rsid w:val="00E345D2"/>
    <w:rsid w:val="00E36D55"/>
    <w:rsid w:val="00E375BF"/>
    <w:rsid w:val="00E3782C"/>
    <w:rsid w:val="00E37D44"/>
    <w:rsid w:val="00E405E7"/>
    <w:rsid w:val="00E407FC"/>
    <w:rsid w:val="00E40A14"/>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2C46"/>
    <w:rsid w:val="00E73252"/>
    <w:rsid w:val="00E73CF3"/>
    <w:rsid w:val="00E74774"/>
    <w:rsid w:val="00E7520F"/>
    <w:rsid w:val="00E75227"/>
    <w:rsid w:val="00E76292"/>
    <w:rsid w:val="00E76434"/>
    <w:rsid w:val="00E76E1F"/>
    <w:rsid w:val="00E77582"/>
    <w:rsid w:val="00E77D11"/>
    <w:rsid w:val="00E77D75"/>
    <w:rsid w:val="00E80C46"/>
    <w:rsid w:val="00E81006"/>
    <w:rsid w:val="00E81834"/>
    <w:rsid w:val="00E81CD8"/>
    <w:rsid w:val="00E83154"/>
    <w:rsid w:val="00E83159"/>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353B"/>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66F"/>
    <w:rsid w:val="00EC1F0F"/>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923"/>
    <w:rsid w:val="00EF3105"/>
    <w:rsid w:val="00EF32CF"/>
    <w:rsid w:val="00EF393F"/>
    <w:rsid w:val="00EF4018"/>
    <w:rsid w:val="00EF6136"/>
    <w:rsid w:val="00EF67DA"/>
    <w:rsid w:val="00EF7124"/>
    <w:rsid w:val="00EF7384"/>
    <w:rsid w:val="00F00EAA"/>
    <w:rsid w:val="00F01880"/>
    <w:rsid w:val="00F01B51"/>
    <w:rsid w:val="00F01DAE"/>
    <w:rsid w:val="00F01FEB"/>
    <w:rsid w:val="00F02806"/>
    <w:rsid w:val="00F02C2E"/>
    <w:rsid w:val="00F03F27"/>
    <w:rsid w:val="00F0480A"/>
    <w:rsid w:val="00F0515F"/>
    <w:rsid w:val="00F05F84"/>
    <w:rsid w:val="00F0679B"/>
    <w:rsid w:val="00F06D60"/>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59CC"/>
    <w:rsid w:val="00F277ED"/>
    <w:rsid w:val="00F31B00"/>
    <w:rsid w:val="00F31F0D"/>
    <w:rsid w:val="00F32497"/>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6F1"/>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604"/>
    <w:rsid w:val="00F500F9"/>
    <w:rsid w:val="00F50491"/>
    <w:rsid w:val="00F50736"/>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6F14"/>
    <w:rsid w:val="00FA0CF7"/>
    <w:rsid w:val="00FA144D"/>
    <w:rsid w:val="00FA1C76"/>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0D3"/>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0B1E"/>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Punktas Char Char,Heading 2 (nevda)"/>
    <w:basedOn w:val="prastasis"/>
    <w:next w:val="prastasis"/>
    <w:link w:val="Antrat2Diagrama"/>
    <w:uiPriority w:val="9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w:basedOn w:val="prastasis"/>
    <w:next w:val="prastasis"/>
    <w:link w:val="Antrat3Diagrama"/>
    <w:uiPriority w:val="9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w:basedOn w:val="prastasis"/>
    <w:next w:val="prastasis"/>
    <w:link w:val="Antrat4Diagrama"/>
    <w:uiPriority w:val="9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1,Komentaro tekstas Diagrama Diagrama, Char3 Diagrama Diagrama, Char Diagrama Diagrama,Char3 Diagrama Diagrama, Char1 Diagrama Diagrama,Char3,Char Diagrama Diagrama,Diagrama Diagrama Diagrama, Char3"/>
    <w:basedOn w:val="prastasis"/>
    <w:link w:val="KomentarotekstasDiagrama"/>
    <w:unhideWhenUsed/>
    <w:qFormat/>
    <w:rsid w:val="00D05666"/>
    <w:rPr>
      <w:sz w:val="20"/>
      <w:szCs w:val="20"/>
    </w:rPr>
  </w:style>
  <w:style w:type="character" w:customStyle="1" w:styleId="KomentarotekstasDiagrama">
    <w:name w:val="Komentaro tekstas Diagrama"/>
    <w:aliases w:val="Komentaro tekstas Diagrama1 Diagrama,Komentaro tekstas Diagrama Diagrama Diagrama, Char3 Diagrama Diagrama Diagrama, Char Diagrama Diagrama Diagrama,Char3 Diagrama Diagrama Diagrama, Char1 Diagrama Diagrama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Char1"/>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Punktas Char Char Diagrama,Heading 2 (nevda) Diagrama"/>
    <w:basedOn w:val="Numatytasispastraiposriftas"/>
    <w:link w:val="Antrat2"/>
    <w:uiPriority w:val="9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w:basedOn w:val="Numatytasispastraiposriftas"/>
    <w:link w:val="Antrat3"/>
    <w:uiPriority w:val="9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w:basedOn w:val="Numatytasispastraiposriftas"/>
    <w:link w:val="Antrat4"/>
    <w:uiPriority w:val="9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99"/>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80872"/>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uiPriority w:val="99"/>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HeaderFooter">
    <w:name w:val="Header &amp; Footer"/>
    <w:uiPriority w:val="99"/>
    <w:rsid w:val="00532561"/>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line="288" w:lineRule="auto"/>
      <w:ind w:firstLine="0"/>
      <w:jc w:val="left"/>
    </w:pPr>
    <w:rPr>
      <w:rFonts w:ascii="Helvetica Neue Medium" w:eastAsia="Arial Unicode MS" w:hAnsi="Helvetica Neue Medium" w:cs="Helvetica Neue Medium"/>
      <w:color w:val="5F5F5F"/>
      <w:sz w:val="20"/>
      <w:szCs w:val="20"/>
      <w:lang w:val="en-GB" w:eastAsia="en-GB"/>
    </w:rPr>
  </w:style>
  <w:style w:type="paragraph" w:customStyle="1" w:styleId="Body">
    <w:name w:val="Body"/>
    <w:uiPriority w:val="99"/>
    <w:rsid w:val="00532561"/>
    <w:pPr>
      <w:pBdr>
        <w:top w:val="none" w:sz="96" w:space="31" w:color="FFFFFF" w:frame="1"/>
        <w:left w:val="none" w:sz="96" w:space="31" w:color="FFFFFF" w:frame="1"/>
        <w:bottom w:val="none" w:sz="96" w:space="31" w:color="FFFFFF" w:frame="1"/>
        <w:right w:val="none" w:sz="96" w:space="31" w:color="FFFFFF" w:frame="1"/>
        <w:bar w:val="none" w:sz="0" w:color="000000"/>
      </w:pBdr>
      <w:spacing w:line="312" w:lineRule="auto"/>
      <w:ind w:firstLine="0"/>
      <w:jc w:val="left"/>
    </w:pPr>
    <w:rPr>
      <w:rFonts w:ascii="Helvetica Neue Light" w:eastAsia="Arial Unicode MS" w:hAnsi="Helvetica Neue Light" w:cs="Helvetica Neue Light"/>
      <w:color w:val="000000"/>
      <w:sz w:val="20"/>
      <w:szCs w:val="20"/>
      <w:lang w:val="en-GB" w:eastAsia="en-GB"/>
    </w:rPr>
  </w:style>
  <w:style w:type="character" w:customStyle="1" w:styleId="Hyperlink0">
    <w:name w:val="Hyperlink.0"/>
    <w:basedOn w:val="Hipersaitas"/>
    <w:uiPriority w:val="99"/>
    <w:rsid w:val="00532561"/>
    <w:rPr>
      <w:strike w:val="0"/>
      <w:dstrike w:val="0"/>
      <w:color w:val="auto"/>
      <w:u w:val="single"/>
      <w:effect w:val="none"/>
    </w:rPr>
  </w:style>
  <w:style w:type="character" w:customStyle="1" w:styleId="HeaderChar">
    <w:name w:val="Header Char"/>
    <w:aliases w:val="En-tête-1 Char,En-tête-2 Char,hd Char,Header 2 Char,Virðutinis kolontitulas Diagrama1 Char,Virðutinis kolontitulas Diagrama Diagrama1 Char,Char Diagrama Diagrama1 Char,Virðutinis kolontitulas Diagrama Diagrama Diagrama Char,Char Diagram Char"/>
    <w:basedOn w:val="Numatytasispastraiposriftas"/>
    <w:uiPriority w:val="99"/>
    <w:semiHidden/>
    <w:rsid w:val="00532561"/>
    <w:rPr>
      <w:sz w:val="24"/>
      <w:szCs w:val="24"/>
      <w:lang w:eastAsia="en-US"/>
    </w:rPr>
  </w:style>
  <w:style w:type="paragraph" w:customStyle="1" w:styleId="TableParagraph">
    <w:name w:val="Table Paragraph"/>
    <w:basedOn w:val="prastasis"/>
    <w:uiPriority w:val="99"/>
    <w:rsid w:val="00532561"/>
    <w:pPr>
      <w:widowControl w:val="0"/>
      <w:spacing w:after="200" w:line="276" w:lineRule="auto"/>
      <w:ind w:firstLine="0"/>
      <w:jc w:val="left"/>
    </w:pPr>
    <w:rPr>
      <w:rFonts w:ascii="Calibri" w:eastAsia="Arial Unicode MS" w:hAnsi="Calibri" w:cs="Calibri"/>
      <w:sz w:val="22"/>
      <w:szCs w:val="22"/>
      <w:lang w:eastAsia="en-US"/>
    </w:rPr>
  </w:style>
  <w:style w:type="paragraph" w:customStyle="1" w:styleId="Sraopastraipa1">
    <w:name w:val="Sąrašo pastraipa1"/>
    <w:basedOn w:val="prastasis"/>
    <w:rsid w:val="00532561"/>
    <w:pPr>
      <w:spacing w:after="200" w:line="276" w:lineRule="auto"/>
      <w:ind w:left="720" w:firstLine="0"/>
      <w:jc w:val="left"/>
    </w:pPr>
    <w:rPr>
      <w:rFonts w:ascii="Calibri" w:eastAsia="Arial Unicode MS" w:hAnsi="Calibri" w:cs="Calibri"/>
      <w:sz w:val="22"/>
      <w:szCs w:val="22"/>
      <w:u w:color="FFFFFF"/>
      <w:lang w:eastAsia="en-US"/>
    </w:rPr>
  </w:style>
  <w:style w:type="character" w:customStyle="1" w:styleId="WW-DefaultParagraphFont">
    <w:name w:val="WW-Default Paragraph Font"/>
    <w:rsid w:val="00532561"/>
  </w:style>
  <w:style w:type="table" w:customStyle="1" w:styleId="Lentelstinklelis1">
    <w:name w:val="Lentelės tinklelis1"/>
    <w:basedOn w:val="prastojilentel"/>
    <w:next w:val="Lentelstinklelis"/>
    <w:rsid w:val="00532561"/>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antrat">
    <w:name w:val="Lentelės antraštė"/>
    <w:basedOn w:val="prastasis"/>
    <w:rsid w:val="00532561"/>
    <w:pPr>
      <w:suppressLineNumbers/>
      <w:suppressAutoHyphens/>
      <w:spacing w:after="200" w:line="276" w:lineRule="auto"/>
      <w:ind w:firstLine="0"/>
      <w:jc w:val="center"/>
    </w:pPr>
    <w:rPr>
      <w:rFonts w:ascii="Times New Roman" w:eastAsia="Calibri" w:hAnsi="Times New Roman" w:cs="Calibri"/>
      <w:b/>
      <w:bCs/>
      <w:kern w:val="1"/>
      <w:sz w:val="24"/>
      <w:szCs w:val="22"/>
      <w:lang w:eastAsia="ar-SA"/>
    </w:rPr>
  </w:style>
  <w:style w:type="paragraph" w:customStyle="1" w:styleId="Pagrindinistekstas1">
    <w:name w:val="Pagrindinis tekstas1"/>
    <w:rsid w:val="00532561"/>
    <w:pPr>
      <w:suppressAutoHyphens/>
      <w:snapToGrid w:val="0"/>
      <w:spacing w:line="240" w:lineRule="auto"/>
      <w:ind w:firstLine="312"/>
    </w:pPr>
    <w:rPr>
      <w:rFonts w:ascii="TimesLT" w:eastAsia="Arial" w:hAnsi="TimesLT" w:cs="Calibri"/>
      <w:kern w:val="1"/>
      <w:sz w:val="20"/>
      <w:szCs w:val="20"/>
      <w:lang w:val="en-US" w:eastAsia="ar-SA"/>
    </w:rPr>
  </w:style>
  <w:style w:type="paragraph" w:customStyle="1" w:styleId="WW-Default">
    <w:name w:val="WW-Default"/>
    <w:uiPriority w:val="99"/>
    <w:rsid w:val="00532561"/>
    <w:pPr>
      <w:suppressAutoHyphens/>
      <w:autoSpaceDE w:val="0"/>
      <w:spacing w:line="240" w:lineRule="auto"/>
      <w:ind w:firstLine="0"/>
      <w:jc w:val="left"/>
    </w:pPr>
    <w:rPr>
      <w:rFonts w:ascii="Times New Roman" w:eastAsia="Times New Roman" w:hAnsi="Times New Roman" w:cs="Times New Roman"/>
      <w:color w:val="000000"/>
      <w:kern w:val="2"/>
      <w:sz w:val="24"/>
      <w:szCs w:val="24"/>
      <w:lang w:eastAsia="ar-SA"/>
    </w:rPr>
  </w:style>
  <w:style w:type="paragraph" w:customStyle="1" w:styleId="prastasis1">
    <w:name w:val="Įprastasis1"/>
    <w:rsid w:val="00532561"/>
    <w:pPr>
      <w:suppressAutoHyphens/>
      <w:autoSpaceDN w:val="0"/>
      <w:spacing w:after="160" w:line="276" w:lineRule="auto"/>
      <w:ind w:firstLine="0"/>
      <w:jc w:val="left"/>
      <w:textAlignment w:val="baseline"/>
    </w:pPr>
    <w:rPr>
      <w:rFonts w:ascii="Calibri" w:eastAsia="Times New Roman" w:hAnsi="Calibri" w:cs="Times New Roman"/>
    </w:rPr>
  </w:style>
  <w:style w:type="character" w:customStyle="1" w:styleId="Numatytasispastraiposriftas1">
    <w:name w:val="Numatytasis pastraipos šriftas1"/>
    <w:rsid w:val="00532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80642">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848558">
      <w:bodyDiv w:val="1"/>
      <w:marLeft w:val="0"/>
      <w:marRight w:val="0"/>
      <w:marTop w:val="0"/>
      <w:marBottom w:val="0"/>
      <w:divBdr>
        <w:top w:val="none" w:sz="0" w:space="0" w:color="auto"/>
        <w:left w:val="none" w:sz="0" w:space="0" w:color="auto"/>
        <w:bottom w:val="none" w:sz="0" w:space="0" w:color="auto"/>
        <w:right w:val="none" w:sz="0" w:space="0" w:color="auto"/>
      </w:divBdr>
    </w:div>
    <w:div w:id="70011410">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8055190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384112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3131521">
      <w:bodyDiv w:val="1"/>
      <w:marLeft w:val="0"/>
      <w:marRight w:val="0"/>
      <w:marTop w:val="0"/>
      <w:marBottom w:val="0"/>
      <w:divBdr>
        <w:top w:val="none" w:sz="0" w:space="0" w:color="auto"/>
        <w:left w:val="none" w:sz="0" w:space="0" w:color="auto"/>
        <w:bottom w:val="none" w:sz="0" w:space="0" w:color="auto"/>
        <w:right w:val="none" w:sz="0" w:space="0" w:color="auto"/>
      </w:divBdr>
    </w:div>
    <w:div w:id="50806087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580009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4947629">
      <w:bodyDiv w:val="1"/>
      <w:marLeft w:val="0"/>
      <w:marRight w:val="0"/>
      <w:marTop w:val="0"/>
      <w:marBottom w:val="0"/>
      <w:divBdr>
        <w:top w:val="none" w:sz="0" w:space="0" w:color="auto"/>
        <w:left w:val="none" w:sz="0" w:space="0" w:color="auto"/>
        <w:bottom w:val="none" w:sz="0" w:space="0" w:color="auto"/>
        <w:right w:val="none" w:sz="0" w:space="0" w:color="auto"/>
      </w:divBdr>
    </w:div>
    <w:div w:id="89779078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5336308">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1461688">
      <w:bodyDiv w:val="1"/>
      <w:marLeft w:val="0"/>
      <w:marRight w:val="0"/>
      <w:marTop w:val="0"/>
      <w:marBottom w:val="0"/>
      <w:divBdr>
        <w:top w:val="none" w:sz="0" w:space="0" w:color="auto"/>
        <w:left w:val="none" w:sz="0" w:space="0" w:color="auto"/>
        <w:bottom w:val="none" w:sz="0" w:space="0" w:color="auto"/>
        <w:right w:val="none" w:sz="0" w:space="0" w:color="auto"/>
      </w:divBdr>
    </w:div>
    <w:div w:id="1152723173">
      <w:bodyDiv w:val="1"/>
      <w:marLeft w:val="0"/>
      <w:marRight w:val="0"/>
      <w:marTop w:val="0"/>
      <w:marBottom w:val="0"/>
      <w:divBdr>
        <w:top w:val="none" w:sz="0" w:space="0" w:color="auto"/>
        <w:left w:val="none" w:sz="0" w:space="0" w:color="auto"/>
        <w:bottom w:val="none" w:sz="0" w:space="0" w:color="auto"/>
        <w:right w:val="none" w:sz="0" w:space="0" w:color="auto"/>
      </w:divBdr>
    </w:div>
    <w:div w:id="116185111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715474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238600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490394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907677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1574893">
      <w:bodyDiv w:val="1"/>
      <w:marLeft w:val="0"/>
      <w:marRight w:val="0"/>
      <w:marTop w:val="0"/>
      <w:marBottom w:val="0"/>
      <w:divBdr>
        <w:top w:val="none" w:sz="0" w:space="0" w:color="auto"/>
        <w:left w:val="none" w:sz="0" w:space="0" w:color="auto"/>
        <w:bottom w:val="none" w:sz="0" w:space="0" w:color="auto"/>
        <w:right w:val="none" w:sz="0" w:space="0" w:color="auto"/>
      </w:divBdr>
    </w:div>
    <w:div w:id="1636912417">
      <w:bodyDiv w:val="1"/>
      <w:marLeft w:val="0"/>
      <w:marRight w:val="0"/>
      <w:marTop w:val="0"/>
      <w:marBottom w:val="0"/>
      <w:divBdr>
        <w:top w:val="none" w:sz="0" w:space="0" w:color="auto"/>
        <w:left w:val="none" w:sz="0" w:space="0" w:color="auto"/>
        <w:bottom w:val="none" w:sz="0" w:space="0" w:color="auto"/>
        <w:right w:val="none" w:sz="0" w:space="0" w:color="auto"/>
      </w:divBdr>
    </w:div>
    <w:div w:id="164608049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0911122">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0527220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2882">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raimonda.sapaliene@silute.lt"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41e131d07ada11edbc04912defe897d1"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54FC9"/>
    <w:rsid w:val="000855FF"/>
    <w:rsid w:val="000C603B"/>
    <w:rsid w:val="000E3D5E"/>
    <w:rsid w:val="000E62D1"/>
    <w:rsid w:val="000F5A77"/>
    <w:rsid w:val="00100FCD"/>
    <w:rsid w:val="001251FC"/>
    <w:rsid w:val="00127A9E"/>
    <w:rsid w:val="00151FA1"/>
    <w:rsid w:val="001A6EE0"/>
    <w:rsid w:val="001C537C"/>
    <w:rsid w:val="001E3B26"/>
    <w:rsid w:val="001F31FA"/>
    <w:rsid w:val="00256A57"/>
    <w:rsid w:val="00295EF8"/>
    <w:rsid w:val="002C1509"/>
    <w:rsid w:val="002D7914"/>
    <w:rsid w:val="002E4D63"/>
    <w:rsid w:val="002E778B"/>
    <w:rsid w:val="002F6F86"/>
    <w:rsid w:val="00330770"/>
    <w:rsid w:val="00357643"/>
    <w:rsid w:val="003661A6"/>
    <w:rsid w:val="00397FE5"/>
    <w:rsid w:val="004161F4"/>
    <w:rsid w:val="00430113"/>
    <w:rsid w:val="00433EE3"/>
    <w:rsid w:val="00460C76"/>
    <w:rsid w:val="0046126A"/>
    <w:rsid w:val="004C214A"/>
    <w:rsid w:val="004D38E9"/>
    <w:rsid w:val="004D7C9B"/>
    <w:rsid w:val="004E7BE7"/>
    <w:rsid w:val="00515E63"/>
    <w:rsid w:val="005173DC"/>
    <w:rsid w:val="00565992"/>
    <w:rsid w:val="00576E37"/>
    <w:rsid w:val="00590C44"/>
    <w:rsid w:val="00601162"/>
    <w:rsid w:val="00652F79"/>
    <w:rsid w:val="00685665"/>
    <w:rsid w:val="006A4A76"/>
    <w:rsid w:val="006C4879"/>
    <w:rsid w:val="006D77F5"/>
    <w:rsid w:val="007067AA"/>
    <w:rsid w:val="007260B3"/>
    <w:rsid w:val="007311B0"/>
    <w:rsid w:val="00731487"/>
    <w:rsid w:val="00737C4C"/>
    <w:rsid w:val="00773389"/>
    <w:rsid w:val="0078514A"/>
    <w:rsid w:val="007C7D73"/>
    <w:rsid w:val="007E140A"/>
    <w:rsid w:val="007F25D7"/>
    <w:rsid w:val="00806E08"/>
    <w:rsid w:val="00810A25"/>
    <w:rsid w:val="00821ABF"/>
    <w:rsid w:val="00881536"/>
    <w:rsid w:val="008857C2"/>
    <w:rsid w:val="008D6E2A"/>
    <w:rsid w:val="00906FC8"/>
    <w:rsid w:val="00915DD0"/>
    <w:rsid w:val="00926BF1"/>
    <w:rsid w:val="009520DA"/>
    <w:rsid w:val="00975C18"/>
    <w:rsid w:val="0097687E"/>
    <w:rsid w:val="009C5E39"/>
    <w:rsid w:val="009E6FBD"/>
    <w:rsid w:val="00A02E8E"/>
    <w:rsid w:val="00A03CB8"/>
    <w:rsid w:val="00A24E12"/>
    <w:rsid w:val="00A25B90"/>
    <w:rsid w:val="00A447B7"/>
    <w:rsid w:val="00A55596"/>
    <w:rsid w:val="00A80781"/>
    <w:rsid w:val="00A87851"/>
    <w:rsid w:val="00AC07D5"/>
    <w:rsid w:val="00AD09B5"/>
    <w:rsid w:val="00AD33B3"/>
    <w:rsid w:val="00B0039D"/>
    <w:rsid w:val="00B02DFF"/>
    <w:rsid w:val="00B031BD"/>
    <w:rsid w:val="00B15491"/>
    <w:rsid w:val="00B304E6"/>
    <w:rsid w:val="00B5028D"/>
    <w:rsid w:val="00B604DE"/>
    <w:rsid w:val="00B70DD9"/>
    <w:rsid w:val="00B971E7"/>
    <w:rsid w:val="00C13521"/>
    <w:rsid w:val="00C64F5A"/>
    <w:rsid w:val="00CB2DCF"/>
    <w:rsid w:val="00CD27B6"/>
    <w:rsid w:val="00CE56E2"/>
    <w:rsid w:val="00CF4CEB"/>
    <w:rsid w:val="00D0787D"/>
    <w:rsid w:val="00D1288B"/>
    <w:rsid w:val="00D132BD"/>
    <w:rsid w:val="00DC41F3"/>
    <w:rsid w:val="00DE23D8"/>
    <w:rsid w:val="00E100E1"/>
    <w:rsid w:val="00E36D9F"/>
    <w:rsid w:val="00E464CE"/>
    <w:rsid w:val="00E706A7"/>
    <w:rsid w:val="00E72C46"/>
    <w:rsid w:val="00E73252"/>
    <w:rsid w:val="00E97DA1"/>
    <w:rsid w:val="00EC166F"/>
    <w:rsid w:val="00EF6792"/>
    <w:rsid w:val="00F44D7D"/>
    <w:rsid w:val="00F81DB5"/>
    <w:rsid w:val="00FA1C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16829</Words>
  <Characters>9593</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26370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VPS_RS</cp:lastModifiedBy>
  <cp:revision>4</cp:revision>
  <cp:lastPrinted>2026-05-26T13:06:00Z</cp:lastPrinted>
  <dcterms:created xsi:type="dcterms:W3CDTF">2026-05-26T13:06:00Z</dcterms:created>
  <dcterms:modified xsi:type="dcterms:W3CDTF">2026-05-26T13:18:00Z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