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6D3EEBC" w:rsidR="005F13F0" w:rsidRPr="001F2294" w:rsidRDefault="001F2294" w:rsidP="001F2294">
          <w:pPr>
            <w:spacing w:after="120" w:line="20" w:lineRule="atLeast"/>
            <w:contextualSpacing/>
            <w:jc w:val="center"/>
            <w:rPr>
              <w:rFonts w:cstheme="minorHAnsi"/>
              <w:b/>
              <w:bCs/>
              <w:sz w:val="22"/>
              <w:szCs w:val="22"/>
            </w:rPr>
          </w:pPr>
          <w:r w:rsidRPr="001F2294">
            <w:rPr>
              <w:rFonts w:cstheme="minorHAnsi"/>
              <w:b/>
              <w:bCs/>
              <w:sz w:val="22"/>
              <w:szCs w:val="22"/>
            </w:rPr>
            <w:t>VIEŠOJI ĮSTAIGA VILNIAUS PIRKIMŲ AGENTŪRA</w:t>
          </w:r>
        </w:p>
        <w:p w14:paraId="2721BB57" w14:textId="79337026" w:rsidR="00D526C8" w:rsidRPr="001F2294" w:rsidRDefault="791DA65D" w:rsidP="00EA4362">
          <w:pPr>
            <w:spacing w:after="120" w:line="20" w:lineRule="atLeast"/>
            <w:jc w:val="center"/>
            <w:rPr>
              <w:rFonts w:eastAsia="Calibri" w:cstheme="minorHAnsi"/>
              <w:sz w:val="22"/>
              <w:szCs w:val="22"/>
            </w:rPr>
          </w:pPr>
          <w:r w:rsidRPr="001F2294">
            <w:rPr>
              <w:rFonts w:cstheme="minorHAnsi"/>
              <w:sz w:val="22"/>
              <w:szCs w:val="22"/>
            </w:rPr>
            <w:t>Konstitucijos pr. 3, LT-09</w:t>
          </w:r>
          <w:r w:rsidR="001F2294" w:rsidRPr="001F2294">
            <w:rPr>
              <w:rFonts w:cstheme="minorHAnsi"/>
              <w:sz w:val="22"/>
              <w:szCs w:val="22"/>
            </w:rPr>
            <w:t>308</w:t>
          </w:r>
          <w:r w:rsidRPr="001F2294">
            <w:rPr>
              <w:rFonts w:cstheme="minorHAnsi"/>
              <w:sz w:val="22"/>
              <w:szCs w:val="22"/>
            </w:rPr>
            <w:t xml:space="preserve"> Vilnius</w:t>
          </w:r>
          <w:r w:rsidR="00414D9A" w:rsidRPr="001F2294">
            <w:rPr>
              <w:rFonts w:cstheme="minorHAnsi"/>
              <w:sz w:val="22"/>
              <w:szCs w:val="22"/>
            </w:rPr>
            <w:t>, k.</w:t>
          </w:r>
          <w:r w:rsidR="001F2294" w:rsidRPr="001F2294">
            <w:rPr>
              <w:rFonts w:cstheme="minorHAnsi"/>
              <w:sz w:val="22"/>
              <w:szCs w:val="22"/>
            </w:rPr>
            <w:t xml:space="preserve"> 307488060</w:t>
          </w:r>
        </w:p>
        <w:p w14:paraId="0CE733B5" w14:textId="47BC15FD" w:rsidR="00C32E53" w:rsidRPr="00682B25" w:rsidRDefault="00C32E53" w:rsidP="001F2294">
          <w:pPr>
            <w:spacing w:after="120" w:line="20" w:lineRule="atLeast"/>
            <w:contextualSpacing/>
            <w:jc w:val="center"/>
            <w:rPr>
              <w:rFonts w:cstheme="minorHAnsi"/>
              <w:color w:val="00B05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Default="00D526C8" w:rsidP="004E4612">
          <w:pPr>
            <w:spacing w:after="120" w:line="20" w:lineRule="atLeast"/>
            <w:ind w:left="5245"/>
            <w:contextualSpacing/>
            <w:rPr>
              <w:sz w:val="22"/>
              <w:szCs w:val="22"/>
            </w:rPr>
          </w:pPr>
          <w:r w:rsidRPr="539B6563">
            <w:rPr>
              <w:sz w:val="22"/>
              <w:szCs w:val="22"/>
            </w:rPr>
            <w:t xml:space="preserve">PATVIRTINTA </w:t>
          </w:r>
        </w:p>
        <w:p w14:paraId="7F054EF0" w14:textId="77777777" w:rsidR="001F2294" w:rsidRPr="00682B25" w:rsidRDefault="001F2294" w:rsidP="004E4612">
          <w:pPr>
            <w:spacing w:after="120" w:line="20" w:lineRule="atLeast"/>
            <w:ind w:left="5245"/>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15A45A90" w:rsidR="00D53BF4" w:rsidRPr="001F2294" w:rsidRDefault="00D53BF4" w:rsidP="004E4612">
          <w:pPr>
            <w:spacing w:after="120" w:line="20" w:lineRule="atLeast"/>
            <w:ind w:left="5245"/>
            <w:contextualSpacing/>
            <w:rPr>
              <w:rFonts w:cstheme="minorHAnsi"/>
              <w:i/>
              <w:sz w:val="22"/>
              <w:szCs w:val="22"/>
            </w:rPr>
          </w:pPr>
          <w:r w:rsidRPr="001F2294">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B59EFE1" w:rsidR="00D526C8" w:rsidRPr="00682B25" w:rsidRDefault="007A130B" w:rsidP="004E4612">
          <w:pPr>
            <w:spacing w:after="120" w:line="20" w:lineRule="atLeast"/>
            <w:contextualSpacing/>
            <w:jc w:val="center"/>
            <w:rPr>
              <w:rFonts w:cstheme="minorHAnsi"/>
              <w:b/>
              <w:bCs/>
              <w:sz w:val="22"/>
              <w:szCs w:val="22"/>
            </w:rPr>
          </w:pPr>
          <w:r w:rsidRPr="001F2294">
            <w:rPr>
              <w:rFonts w:cstheme="minorHAnsi"/>
              <w:b/>
              <w:bCs/>
              <w:sz w:val="22"/>
              <w:szCs w:val="22"/>
            </w:rPr>
            <w:t>TARPTAUTIN</w:t>
          </w:r>
          <w:r w:rsidR="0069195A" w:rsidRPr="001F2294">
            <w:rPr>
              <w:rFonts w:cstheme="minorHAnsi"/>
              <w:b/>
              <w:bCs/>
              <w:sz w:val="22"/>
              <w:szCs w:val="22"/>
            </w:rPr>
            <w:t>ĖS VERTĖS</w:t>
          </w:r>
          <w:r w:rsidRPr="001F2294">
            <w:rPr>
              <w:rFonts w:cstheme="minorHAnsi"/>
              <w:b/>
              <w:bCs/>
              <w:sz w:val="22"/>
              <w:szCs w:val="22"/>
            </w:rPr>
            <w:t xml:space="preserve"> </w:t>
          </w:r>
          <w:r w:rsidR="00D526C8" w:rsidRPr="00682B25">
            <w:rPr>
              <w:rFonts w:cstheme="minorHAnsi"/>
              <w:b/>
              <w:bCs/>
              <w:sz w:val="22"/>
              <w:szCs w:val="22"/>
            </w:rPr>
            <w:t>VIEŠOJO PIRKIMO „</w:t>
          </w:r>
          <w:r w:rsidR="001F2294" w:rsidRPr="001F2294">
            <w:rPr>
              <w:rFonts w:cstheme="minorHAnsi"/>
              <w:b/>
              <w:bCs/>
              <w:sz w:val="22"/>
              <w:szCs w:val="22"/>
            </w:rPr>
            <w:t>LANKYTOJO BILIETAI 2026-2029 VILNIUS PASS PROGRAMAI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1765403A"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1F2294">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D43ABE4" w14:textId="5A05DDA2" w:rsidR="005B257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30264140" w:history="1">
                <w:r w:rsidR="005B257F" w:rsidRPr="00825C54">
                  <w:rPr>
                    <w:rStyle w:val="Hipersaitas"/>
                    <w:rFonts w:cstheme="minorHAnsi"/>
                    <w:noProof/>
                  </w:rPr>
                  <w:t>1.</w:t>
                </w:r>
                <w:r w:rsidR="005B257F">
                  <w:rPr>
                    <w:noProof/>
                    <w:kern w:val="2"/>
                    <w:sz w:val="24"/>
                    <w:szCs w:val="24"/>
                    <w14:ligatures w14:val="standardContextual"/>
                  </w:rPr>
                  <w:tab/>
                </w:r>
                <w:r w:rsidR="005B257F" w:rsidRPr="00825C54">
                  <w:rPr>
                    <w:rStyle w:val="Hipersaitas"/>
                    <w:rFonts w:cstheme="minorHAnsi"/>
                    <w:noProof/>
                  </w:rPr>
                  <w:t>Bendra informacija</w:t>
                </w:r>
                <w:r w:rsidR="005B257F">
                  <w:rPr>
                    <w:noProof/>
                    <w:webHidden/>
                  </w:rPr>
                  <w:tab/>
                </w:r>
                <w:r w:rsidR="005B257F">
                  <w:rPr>
                    <w:noProof/>
                    <w:webHidden/>
                  </w:rPr>
                  <w:fldChar w:fldCharType="begin"/>
                </w:r>
                <w:r w:rsidR="005B257F">
                  <w:rPr>
                    <w:noProof/>
                    <w:webHidden/>
                  </w:rPr>
                  <w:instrText xml:space="preserve"> PAGEREF _Toc230264140 \h </w:instrText>
                </w:r>
                <w:r w:rsidR="005B257F">
                  <w:rPr>
                    <w:noProof/>
                    <w:webHidden/>
                  </w:rPr>
                </w:r>
                <w:r w:rsidR="005B257F">
                  <w:rPr>
                    <w:noProof/>
                    <w:webHidden/>
                  </w:rPr>
                  <w:fldChar w:fldCharType="separate"/>
                </w:r>
                <w:r w:rsidR="003C05A0">
                  <w:rPr>
                    <w:noProof/>
                    <w:webHidden/>
                  </w:rPr>
                  <w:t>3</w:t>
                </w:r>
                <w:r w:rsidR="005B257F">
                  <w:rPr>
                    <w:noProof/>
                    <w:webHidden/>
                  </w:rPr>
                  <w:fldChar w:fldCharType="end"/>
                </w:r>
              </w:hyperlink>
            </w:p>
            <w:p w14:paraId="48260000" w14:textId="6D9D80AA" w:rsidR="005B257F" w:rsidRDefault="005B257F">
              <w:pPr>
                <w:pStyle w:val="Turinys1"/>
                <w:rPr>
                  <w:noProof/>
                  <w:kern w:val="2"/>
                  <w:sz w:val="24"/>
                  <w:szCs w:val="24"/>
                  <w14:ligatures w14:val="standardContextual"/>
                </w:rPr>
              </w:pPr>
              <w:hyperlink w:anchor="_Toc230264141" w:history="1">
                <w:r w:rsidRPr="00825C54">
                  <w:rPr>
                    <w:rStyle w:val="Hipersaitas"/>
                    <w:rFonts w:cstheme="minorHAnsi"/>
                    <w:noProof/>
                  </w:rPr>
                  <w:t>2. Pirkimo objektas</w:t>
                </w:r>
                <w:r>
                  <w:rPr>
                    <w:noProof/>
                    <w:webHidden/>
                  </w:rPr>
                  <w:tab/>
                </w:r>
                <w:r>
                  <w:rPr>
                    <w:noProof/>
                    <w:webHidden/>
                  </w:rPr>
                  <w:fldChar w:fldCharType="begin"/>
                </w:r>
                <w:r>
                  <w:rPr>
                    <w:noProof/>
                    <w:webHidden/>
                  </w:rPr>
                  <w:instrText xml:space="preserve"> PAGEREF _Toc230264141 \h </w:instrText>
                </w:r>
                <w:r>
                  <w:rPr>
                    <w:noProof/>
                    <w:webHidden/>
                  </w:rPr>
                </w:r>
                <w:r>
                  <w:rPr>
                    <w:noProof/>
                    <w:webHidden/>
                  </w:rPr>
                  <w:fldChar w:fldCharType="separate"/>
                </w:r>
                <w:r w:rsidR="003C05A0">
                  <w:rPr>
                    <w:noProof/>
                    <w:webHidden/>
                  </w:rPr>
                  <w:t>3</w:t>
                </w:r>
                <w:r>
                  <w:rPr>
                    <w:noProof/>
                    <w:webHidden/>
                  </w:rPr>
                  <w:fldChar w:fldCharType="end"/>
                </w:r>
              </w:hyperlink>
            </w:p>
            <w:p w14:paraId="74DAE659" w14:textId="0F797CE8" w:rsidR="005B257F" w:rsidRDefault="005B257F">
              <w:pPr>
                <w:pStyle w:val="Turinys1"/>
                <w:rPr>
                  <w:noProof/>
                  <w:kern w:val="2"/>
                  <w:sz w:val="24"/>
                  <w:szCs w:val="24"/>
                  <w14:ligatures w14:val="standardContextual"/>
                </w:rPr>
              </w:pPr>
              <w:hyperlink w:anchor="_Toc230264142" w:history="1">
                <w:r w:rsidRPr="00825C5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_Toc230264142 \h </w:instrText>
                </w:r>
                <w:r>
                  <w:rPr>
                    <w:noProof/>
                    <w:webHidden/>
                  </w:rPr>
                </w:r>
                <w:r>
                  <w:rPr>
                    <w:noProof/>
                    <w:webHidden/>
                  </w:rPr>
                  <w:fldChar w:fldCharType="separate"/>
                </w:r>
                <w:r w:rsidR="003C05A0">
                  <w:rPr>
                    <w:noProof/>
                    <w:webHidden/>
                  </w:rPr>
                  <w:t>4</w:t>
                </w:r>
                <w:r>
                  <w:rPr>
                    <w:noProof/>
                    <w:webHidden/>
                  </w:rPr>
                  <w:fldChar w:fldCharType="end"/>
                </w:r>
              </w:hyperlink>
            </w:p>
            <w:p w14:paraId="0CC3E92F" w14:textId="26BEFD23" w:rsidR="005B257F" w:rsidRDefault="005B257F">
              <w:pPr>
                <w:pStyle w:val="Turinys1"/>
                <w:rPr>
                  <w:noProof/>
                  <w:kern w:val="2"/>
                  <w:sz w:val="24"/>
                  <w:szCs w:val="24"/>
                  <w14:ligatures w14:val="standardContextual"/>
                </w:rPr>
              </w:pPr>
              <w:hyperlink w:anchor="_Toc230264143" w:history="1">
                <w:r w:rsidRPr="00825C5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_Toc230264143 \h </w:instrText>
                </w:r>
                <w:r>
                  <w:rPr>
                    <w:noProof/>
                    <w:webHidden/>
                  </w:rPr>
                </w:r>
                <w:r>
                  <w:rPr>
                    <w:noProof/>
                    <w:webHidden/>
                  </w:rPr>
                  <w:fldChar w:fldCharType="separate"/>
                </w:r>
                <w:r w:rsidR="003C05A0">
                  <w:rPr>
                    <w:noProof/>
                    <w:webHidden/>
                  </w:rPr>
                  <w:t>4</w:t>
                </w:r>
                <w:r>
                  <w:rPr>
                    <w:noProof/>
                    <w:webHidden/>
                  </w:rPr>
                  <w:fldChar w:fldCharType="end"/>
                </w:r>
              </w:hyperlink>
            </w:p>
            <w:p w14:paraId="52D5657F" w14:textId="6FC612EE" w:rsidR="005B257F" w:rsidRDefault="005B257F">
              <w:pPr>
                <w:pStyle w:val="Turinys1"/>
                <w:tabs>
                  <w:tab w:val="left" w:pos="720"/>
                </w:tabs>
                <w:rPr>
                  <w:noProof/>
                  <w:kern w:val="2"/>
                  <w:sz w:val="24"/>
                  <w:szCs w:val="24"/>
                  <w14:ligatures w14:val="standardContextual"/>
                </w:rPr>
              </w:pPr>
              <w:hyperlink w:anchor="_Toc230264144" w:history="1">
                <w:r w:rsidRPr="00825C54">
                  <w:rPr>
                    <w:rStyle w:val="Hipersaitas"/>
                    <w:rFonts w:cstheme="majorHAnsi"/>
                    <w:noProof/>
                  </w:rPr>
                  <w:t>5.</w:t>
                </w:r>
                <w:r>
                  <w:rPr>
                    <w:noProof/>
                    <w:kern w:val="2"/>
                    <w:sz w:val="24"/>
                    <w:szCs w:val="24"/>
                    <w14:ligatures w14:val="standardContextual"/>
                  </w:rPr>
                  <w:tab/>
                </w:r>
                <w:r w:rsidRPr="00825C5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_Toc230264144 \h </w:instrText>
                </w:r>
                <w:r>
                  <w:rPr>
                    <w:noProof/>
                    <w:webHidden/>
                  </w:rPr>
                </w:r>
                <w:r>
                  <w:rPr>
                    <w:noProof/>
                    <w:webHidden/>
                  </w:rPr>
                  <w:fldChar w:fldCharType="separate"/>
                </w:r>
                <w:r w:rsidR="003C05A0">
                  <w:rPr>
                    <w:noProof/>
                    <w:webHidden/>
                  </w:rPr>
                  <w:t>5</w:t>
                </w:r>
                <w:r>
                  <w:rPr>
                    <w:noProof/>
                    <w:webHidden/>
                  </w:rPr>
                  <w:fldChar w:fldCharType="end"/>
                </w:r>
              </w:hyperlink>
            </w:p>
            <w:p w14:paraId="5FA3A688" w14:textId="2A0F7640" w:rsidR="005B257F" w:rsidRDefault="005B257F">
              <w:pPr>
                <w:pStyle w:val="Turinys1"/>
                <w:rPr>
                  <w:noProof/>
                  <w:kern w:val="2"/>
                  <w:sz w:val="24"/>
                  <w:szCs w:val="24"/>
                  <w14:ligatures w14:val="standardContextual"/>
                </w:rPr>
              </w:pPr>
              <w:hyperlink w:anchor="_Toc230264145" w:history="1">
                <w:r w:rsidRPr="00825C5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_Toc230264145 \h </w:instrText>
                </w:r>
                <w:r>
                  <w:rPr>
                    <w:noProof/>
                    <w:webHidden/>
                  </w:rPr>
                </w:r>
                <w:r>
                  <w:rPr>
                    <w:noProof/>
                    <w:webHidden/>
                  </w:rPr>
                  <w:fldChar w:fldCharType="separate"/>
                </w:r>
                <w:r w:rsidR="003C05A0">
                  <w:rPr>
                    <w:noProof/>
                    <w:webHidden/>
                  </w:rPr>
                  <w:t>5</w:t>
                </w:r>
                <w:r>
                  <w:rPr>
                    <w:noProof/>
                    <w:webHidden/>
                  </w:rPr>
                  <w:fldChar w:fldCharType="end"/>
                </w:r>
              </w:hyperlink>
            </w:p>
            <w:p w14:paraId="243890BD" w14:textId="471FA444" w:rsidR="005B257F" w:rsidRDefault="005B257F">
              <w:pPr>
                <w:pStyle w:val="Turinys1"/>
                <w:tabs>
                  <w:tab w:val="left" w:pos="720"/>
                </w:tabs>
                <w:rPr>
                  <w:noProof/>
                  <w:kern w:val="2"/>
                  <w:sz w:val="24"/>
                  <w:szCs w:val="24"/>
                  <w14:ligatures w14:val="standardContextual"/>
                </w:rPr>
              </w:pPr>
              <w:hyperlink w:anchor="_Toc230264146" w:history="1">
                <w:r w:rsidRPr="00825C54">
                  <w:rPr>
                    <w:rStyle w:val="Hipersaitas"/>
                    <w:rFonts w:eastAsia="Calibri" w:cstheme="minorHAnsi"/>
                    <w:noProof/>
                  </w:rPr>
                  <w:t>7.</w:t>
                </w:r>
                <w:r>
                  <w:rPr>
                    <w:noProof/>
                    <w:kern w:val="2"/>
                    <w:sz w:val="24"/>
                    <w:szCs w:val="24"/>
                    <w14:ligatures w14:val="standardContextual"/>
                  </w:rPr>
                  <w:tab/>
                </w:r>
                <w:r w:rsidRPr="00825C5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_Toc230264146 \h </w:instrText>
                </w:r>
                <w:r>
                  <w:rPr>
                    <w:noProof/>
                    <w:webHidden/>
                  </w:rPr>
                </w:r>
                <w:r>
                  <w:rPr>
                    <w:noProof/>
                    <w:webHidden/>
                  </w:rPr>
                  <w:fldChar w:fldCharType="separate"/>
                </w:r>
                <w:r w:rsidR="003C05A0">
                  <w:rPr>
                    <w:noProof/>
                    <w:webHidden/>
                  </w:rPr>
                  <w:t>6</w:t>
                </w:r>
                <w:r>
                  <w:rPr>
                    <w:noProof/>
                    <w:webHidden/>
                  </w:rPr>
                  <w:fldChar w:fldCharType="end"/>
                </w:r>
              </w:hyperlink>
            </w:p>
            <w:p w14:paraId="29157AA1" w14:textId="618B3CAA" w:rsidR="005B257F" w:rsidRDefault="005B257F">
              <w:pPr>
                <w:pStyle w:val="Turinys1"/>
                <w:tabs>
                  <w:tab w:val="left" w:pos="720"/>
                </w:tabs>
                <w:rPr>
                  <w:noProof/>
                  <w:kern w:val="2"/>
                  <w:sz w:val="24"/>
                  <w:szCs w:val="24"/>
                  <w14:ligatures w14:val="standardContextual"/>
                </w:rPr>
              </w:pPr>
              <w:hyperlink w:anchor="_Toc230264147" w:history="1">
                <w:r w:rsidRPr="00825C54">
                  <w:rPr>
                    <w:rStyle w:val="Hipersaitas"/>
                    <w:rFonts w:eastAsia="Calibri" w:cstheme="minorHAnsi"/>
                    <w:noProof/>
                  </w:rPr>
                  <w:t>8.</w:t>
                </w:r>
                <w:r>
                  <w:rPr>
                    <w:noProof/>
                    <w:kern w:val="2"/>
                    <w:sz w:val="24"/>
                    <w:szCs w:val="24"/>
                    <w14:ligatures w14:val="standardContextual"/>
                  </w:rPr>
                  <w:tab/>
                </w:r>
                <w:r w:rsidRPr="00825C5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_Toc230264147 \h </w:instrText>
                </w:r>
                <w:r>
                  <w:rPr>
                    <w:noProof/>
                    <w:webHidden/>
                  </w:rPr>
                </w:r>
                <w:r>
                  <w:rPr>
                    <w:noProof/>
                    <w:webHidden/>
                  </w:rPr>
                  <w:fldChar w:fldCharType="separate"/>
                </w:r>
                <w:r w:rsidR="003C05A0">
                  <w:rPr>
                    <w:noProof/>
                    <w:webHidden/>
                  </w:rPr>
                  <w:t>6</w:t>
                </w:r>
                <w:r>
                  <w:rPr>
                    <w:noProof/>
                    <w:webHidden/>
                  </w:rPr>
                  <w:fldChar w:fldCharType="end"/>
                </w:r>
              </w:hyperlink>
            </w:p>
            <w:p w14:paraId="380E2F68" w14:textId="012C6F79" w:rsidR="005B257F" w:rsidRDefault="005B257F">
              <w:pPr>
                <w:pStyle w:val="Turinys1"/>
                <w:tabs>
                  <w:tab w:val="left" w:pos="720"/>
                </w:tabs>
                <w:rPr>
                  <w:noProof/>
                  <w:kern w:val="2"/>
                  <w:sz w:val="24"/>
                  <w:szCs w:val="24"/>
                  <w14:ligatures w14:val="standardContextual"/>
                </w:rPr>
              </w:pPr>
              <w:hyperlink w:anchor="_Toc230264148" w:history="1">
                <w:r w:rsidRPr="00825C54">
                  <w:rPr>
                    <w:rStyle w:val="Hipersaitas"/>
                    <w:rFonts w:eastAsia="Calibri" w:cstheme="minorHAnsi"/>
                    <w:noProof/>
                  </w:rPr>
                  <w:t>9.</w:t>
                </w:r>
                <w:r>
                  <w:rPr>
                    <w:noProof/>
                    <w:kern w:val="2"/>
                    <w:sz w:val="24"/>
                    <w:szCs w:val="24"/>
                    <w14:ligatures w14:val="standardContextual"/>
                  </w:rPr>
                  <w:tab/>
                </w:r>
                <w:r w:rsidRPr="00825C5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_Toc230264148 \h </w:instrText>
                </w:r>
                <w:r>
                  <w:rPr>
                    <w:noProof/>
                    <w:webHidden/>
                  </w:rPr>
                </w:r>
                <w:r>
                  <w:rPr>
                    <w:noProof/>
                    <w:webHidden/>
                  </w:rPr>
                  <w:fldChar w:fldCharType="separate"/>
                </w:r>
                <w:r w:rsidR="003C05A0">
                  <w:rPr>
                    <w:noProof/>
                    <w:webHidden/>
                  </w:rPr>
                  <w:t>6</w:t>
                </w:r>
                <w:r>
                  <w:rPr>
                    <w:noProof/>
                    <w:webHidden/>
                  </w:rPr>
                  <w:fldChar w:fldCharType="end"/>
                </w:r>
              </w:hyperlink>
            </w:p>
            <w:p w14:paraId="133D761C" w14:textId="27A4F781" w:rsidR="005B257F" w:rsidRDefault="005B257F">
              <w:pPr>
                <w:pStyle w:val="Turinys1"/>
                <w:tabs>
                  <w:tab w:val="left" w:pos="720"/>
                </w:tabs>
                <w:rPr>
                  <w:noProof/>
                  <w:kern w:val="2"/>
                  <w:sz w:val="24"/>
                  <w:szCs w:val="24"/>
                  <w14:ligatures w14:val="standardContextual"/>
                </w:rPr>
              </w:pPr>
              <w:hyperlink w:anchor="_Toc230264149" w:history="1">
                <w:r w:rsidRPr="00825C54">
                  <w:rPr>
                    <w:rStyle w:val="Hipersaitas"/>
                    <w:rFonts w:eastAsia="Calibri" w:cstheme="minorHAnsi"/>
                    <w:noProof/>
                  </w:rPr>
                  <w:t>10.</w:t>
                </w:r>
                <w:r>
                  <w:rPr>
                    <w:noProof/>
                    <w:kern w:val="2"/>
                    <w:sz w:val="24"/>
                    <w:szCs w:val="24"/>
                    <w14:ligatures w14:val="standardContextual"/>
                  </w:rPr>
                  <w:tab/>
                </w:r>
                <w:r w:rsidRPr="00825C54">
                  <w:rPr>
                    <w:rStyle w:val="Hipersaitas"/>
                    <w:rFonts w:cstheme="minorHAnsi"/>
                    <w:noProof/>
                  </w:rPr>
                  <w:t>Sutarties sudarymas</w:t>
                </w:r>
                <w:r>
                  <w:rPr>
                    <w:noProof/>
                    <w:webHidden/>
                  </w:rPr>
                  <w:tab/>
                </w:r>
                <w:r>
                  <w:rPr>
                    <w:noProof/>
                    <w:webHidden/>
                  </w:rPr>
                  <w:fldChar w:fldCharType="begin"/>
                </w:r>
                <w:r>
                  <w:rPr>
                    <w:noProof/>
                    <w:webHidden/>
                  </w:rPr>
                  <w:instrText xml:space="preserve"> PAGEREF _Toc230264149 \h </w:instrText>
                </w:r>
                <w:r>
                  <w:rPr>
                    <w:noProof/>
                    <w:webHidden/>
                  </w:rPr>
                </w:r>
                <w:r>
                  <w:rPr>
                    <w:noProof/>
                    <w:webHidden/>
                  </w:rPr>
                  <w:fldChar w:fldCharType="separate"/>
                </w:r>
                <w:r w:rsidR="003C05A0">
                  <w:rPr>
                    <w:noProof/>
                    <w:webHidden/>
                  </w:rPr>
                  <w:t>7</w:t>
                </w:r>
                <w:r>
                  <w:rPr>
                    <w:noProof/>
                    <w:webHidden/>
                  </w:rPr>
                  <w:fldChar w:fldCharType="end"/>
                </w:r>
              </w:hyperlink>
            </w:p>
            <w:p w14:paraId="37E8D508" w14:textId="3783278C" w:rsidR="005B257F" w:rsidRDefault="005B257F">
              <w:pPr>
                <w:pStyle w:val="Turinys1"/>
                <w:tabs>
                  <w:tab w:val="left" w:pos="720"/>
                </w:tabs>
                <w:rPr>
                  <w:noProof/>
                  <w:kern w:val="2"/>
                  <w:sz w:val="24"/>
                  <w:szCs w:val="24"/>
                  <w14:ligatures w14:val="standardContextual"/>
                </w:rPr>
              </w:pPr>
              <w:hyperlink w:anchor="_Toc230264150" w:history="1">
                <w:r w:rsidRPr="00825C54">
                  <w:rPr>
                    <w:rStyle w:val="Hipersaitas"/>
                    <w:rFonts w:cstheme="minorHAnsi"/>
                    <w:noProof/>
                  </w:rPr>
                  <w:t>11.</w:t>
                </w:r>
                <w:r>
                  <w:rPr>
                    <w:noProof/>
                    <w:kern w:val="2"/>
                    <w:sz w:val="24"/>
                    <w:szCs w:val="24"/>
                    <w14:ligatures w14:val="standardContextual"/>
                  </w:rPr>
                  <w:tab/>
                </w:r>
                <w:r w:rsidRPr="00825C5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_Toc230264150 \h </w:instrText>
                </w:r>
                <w:r>
                  <w:rPr>
                    <w:noProof/>
                    <w:webHidden/>
                  </w:rPr>
                </w:r>
                <w:r>
                  <w:rPr>
                    <w:noProof/>
                    <w:webHidden/>
                  </w:rPr>
                  <w:fldChar w:fldCharType="separate"/>
                </w:r>
                <w:r w:rsidR="003C05A0">
                  <w:rPr>
                    <w:noProof/>
                    <w:webHidden/>
                  </w:rPr>
                  <w:t>7</w:t>
                </w:r>
                <w:r>
                  <w:rPr>
                    <w:noProof/>
                    <w:webHidden/>
                  </w:rPr>
                  <w:fldChar w:fldCharType="end"/>
                </w:r>
              </w:hyperlink>
            </w:p>
            <w:p w14:paraId="7A416AF8" w14:textId="0F9C5CA5" w:rsidR="005B257F" w:rsidRDefault="005B257F">
              <w:pPr>
                <w:pStyle w:val="Turinys1"/>
                <w:tabs>
                  <w:tab w:val="left" w:pos="720"/>
                </w:tabs>
                <w:rPr>
                  <w:noProof/>
                  <w:kern w:val="2"/>
                  <w:sz w:val="24"/>
                  <w:szCs w:val="24"/>
                  <w14:ligatures w14:val="standardContextual"/>
                </w:rPr>
              </w:pPr>
              <w:hyperlink w:anchor="_Toc230264151" w:history="1">
                <w:r w:rsidRPr="00825C54">
                  <w:rPr>
                    <w:rStyle w:val="Hipersaitas"/>
                    <w:rFonts w:cstheme="minorHAnsi"/>
                    <w:noProof/>
                  </w:rPr>
                  <w:t>12.</w:t>
                </w:r>
                <w:r>
                  <w:rPr>
                    <w:noProof/>
                    <w:kern w:val="2"/>
                    <w:sz w:val="24"/>
                    <w:szCs w:val="24"/>
                    <w14:ligatures w14:val="standardContextual"/>
                  </w:rPr>
                  <w:tab/>
                </w:r>
                <w:r w:rsidRPr="00825C5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_Toc230264151 \h </w:instrText>
                </w:r>
                <w:r>
                  <w:rPr>
                    <w:noProof/>
                    <w:webHidden/>
                  </w:rPr>
                </w:r>
                <w:r>
                  <w:rPr>
                    <w:noProof/>
                    <w:webHidden/>
                  </w:rPr>
                  <w:fldChar w:fldCharType="separate"/>
                </w:r>
                <w:r w:rsidR="003C05A0">
                  <w:rPr>
                    <w:noProof/>
                    <w:webHidden/>
                  </w:rPr>
                  <w:t>7</w:t>
                </w:r>
                <w:r>
                  <w:rPr>
                    <w:noProof/>
                    <w:webHidden/>
                  </w:rPr>
                  <w:fldChar w:fldCharType="end"/>
                </w:r>
              </w:hyperlink>
            </w:p>
            <w:p w14:paraId="3AB1AED8" w14:textId="48B6C7A1" w:rsidR="005B257F" w:rsidRDefault="005B257F">
              <w:pPr>
                <w:pStyle w:val="Turinys1"/>
                <w:rPr>
                  <w:noProof/>
                  <w:kern w:val="2"/>
                  <w:sz w:val="24"/>
                  <w:szCs w:val="24"/>
                  <w14:ligatures w14:val="standardContextual"/>
                </w:rPr>
              </w:pPr>
              <w:hyperlink w:anchor="_Toc230264152" w:history="1">
                <w:r w:rsidRPr="00825C54">
                  <w:rPr>
                    <w:rStyle w:val="Hipersaitas"/>
                    <w:noProof/>
                  </w:rPr>
                  <w:t>Pirkimo sąlygų 1 priedas „Terminai“</w:t>
                </w:r>
                <w:r>
                  <w:rPr>
                    <w:noProof/>
                    <w:webHidden/>
                  </w:rPr>
                  <w:tab/>
                </w:r>
                <w:r>
                  <w:rPr>
                    <w:noProof/>
                    <w:webHidden/>
                  </w:rPr>
                  <w:fldChar w:fldCharType="begin"/>
                </w:r>
                <w:r>
                  <w:rPr>
                    <w:noProof/>
                    <w:webHidden/>
                  </w:rPr>
                  <w:instrText xml:space="preserve"> PAGEREF _Toc230264152 \h </w:instrText>
                </w:r>
                <w:r>
                  <w:rPr>
                    <w:noProof/>
                    <w:webHidden/>
                  </w:rPr>
                </w:r>
                <w:r>
                  <w:rPr>
                    <w:noProof/>
                    <w:webHidden/>
                  </w:rPr>
                  <w:fldChar w:fldCharType="separate"/>
                </w:r>
                <w:r w:rsidR="003C05A0">
                  <w:rPr>
                    <w:noProof/>
                    <w:webHidden/>
                  </w:rPr>
                  <w:t>8</w:t>
                </w:r>
                <w:r>
                  <w:rPr>
                    <w:noProof/>
                    <w:webHidden/>
                  </w:rPr>
                  <w:fldChar w:fldCharType="end"/>
                </w:r>
              </w:hyperlink>
            </w:p>
            <w:p w14:paraId="4D8D6CF5" w14:textId="512A2E3E" w:rsidR="005B257F" w:rsidRDefault="005B257F">
              <w:pPr>
                <w:pStyle w:val="Turinys2"/>
                <w:rPr>
                  <w:noProof/>
                  <w:kern w:val="2"/>
                  <w:sz w:val="24"/>
                  <w:szCs w:val="24"/>
                  <w14:ligatures w14:val="standardContextual"/>
                </w:rPr>
              </w:pPr>
              <w:hyperlink w:anchor="_Toc230264153" w:history="1">
                <w:r w:rsidRPr="00825C5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_Toc230264153 \h </w:instrText>
                </w:r>
                <w:r>
                  <w:rPr>
                    <w:noProof/>
                    <w:webHidden/>
                  </w:rPr>
                </w:r>
                <w:r>
                  <w:rPr>
                    <w:noProof/>
                    <w:webHidden/>
                  </w:rPr>
                  <w:fldChar w:fldCharType="separate"/>
                </w:r>
                <w:r w:rsidR="003C05A0">
                  <w:rPr>
                    <w:noProof/>
                    <w:webHidden/>
                  </w:rPr>
                  <w:t>11</w:t>
                </w:r>
                <w:r>
                  <w:rPr>
                    <w:noProof/>
                    <w:webHidden/>
                  </w:rPr>
                  <w:fldChar w:fldCharType="end"/>
                </w:r>
              </w:hyperlink>
            </w:p>
            <w:p w14:paraId="4599E0B3" w14:textId="603AA5DE" w:rsidR="005B257F" w:rsidRDefault="005B257F">
              <w:pPr>
                <w:pStyle w:val="Turinys2"/>
                <w:rPr>
                  <w:noProof/>
                  <w:kern w:val="2"/>
                  <w:sz w:val="24"/>
                  <w:szCs w:val="24"/>
                  <w14:ligatures w14:val="standardContextual"/>
                </w:rPr>
              </w:pPr>
              <w:hyperlink w:anchor="_Toc230264154" w:history="1">
                <w:r w:rsidRPr="00825C5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_Toc230264154 \h </w:instrText>
                </w:r>
                <w:r>
                  <w:rPr>
                    <w:noProof/>
                    <w:webHidden/>
                  </w:rPr>
                </w:r>
                <w:r>
                  <w:rPr>
                    <w:noProof/>
                    <w:webHidden/>
                  </w:rPr>
                  <w:fldChar w:fldCharType="separate"/>
                </w:r>
                <w:r w:rsidR="003C05A0">
                  <w:rPr>
                    <w:noProof/>
                    <w:webHidden/>
                  </w:rPr>
                  <w:t>12</w:t>
                </w:r>
                <w:r>
                  <w:rPr>
                    <w:noProof/>
                    <w:webHidden/>
                  </w:rPr>
                  <w:fldChar w:fldCharType="end"/>
                </w:r>
              </w:hyperlink>
            </w:p>
            <w:p w14:paraId="3B4E09DF" w14:textId="49F43A05" w:rsidR="005B257F" w:rsidRDefault="005B257F">
              <w:pPr>
                <w:pStyle w:val="Turinys2"/>
                <w:rPr>
                  <w:noProof/>
                  <w:kern w:val="2"/>
                  <w:sz w:val="24"/>
                  <w:szCs w:val="24"/>
                  <w14:ligatures w14:val="standardContextual"/>
                </w:rPr>
              </w:pPr>
              <w:hyperlink w:anchor="_Toc230264155" w:history="1">
                <w:r w:rsidRPr="00825C5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_Toc230264155 \h </w:instrText>
                </w:r>
                <w:r>
                  <w:rPr>
                    <w:noProof/>
                    <w:webHidden/>
                  </w:rPr>
                </w:r>
                <w:r>
                  <w:rPr>
                    <w:noProof/>
                    <w:webHidden/>
                  </w:rPr>
                  <w:fldChar w:fldCharType="separate"/>
                </w:r>
                <w:r w:rsidR="003C05A0">
                  <w:rPr>
                    <w:noProof/>
                    <w:webHidden/>
                  </w:rPr>
                  <w:t>13</w:t>
                </w:r>
                <w:r>
                  <w:rPr>
                    <w:noProof/>
                    <w:webHidden/>
                  </w:rPr>
                  <w:fldChar w:fldCharType="end"/>
                </w:r>
              </w:hyperlink>
            </w:p>
            <w:p w14:paraId="3BDD777E" w14:textId="54EFD50D" w:rsidR="005B257F" w:rsidRDefault="005B257F">
              <w:pPr>
                <w:pStyle w:val="Turinys2"/>
                <w:rPr>
                  <w:noProof/>
                  <w:kern w:val="2"/>
                  <w:sz w:val="24"/>
                  <w:szCs w:val="24"/>
                  <w14:ligatures w14:val="standardContextual"/>
                </w:rPr>
              </w:pPr>
              <w:hyperlink w:anchor="_Toc230264156" w:history="1">
                <w:r w:rsidRPr="00825C5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_Toc230264156 \h </w:instrText>
                </w:r>
                <w:r>
                  <w:rPr>
                    <w:noProof/>
                    <w:webHidden/>
                  </w:rPr>
                </w:r>
                <w:r>
                  <w:rPr>
                    <w:noProof/>
                    <w:webHidden/>
                  </w:rPr>
                  <w:fldChar w:fldCharType="separate"/>
                </w:r>
                <w:r w:rsidR="003C05A0">
                  <w:rPr>
                    <w:noProof/>
                    <w:webHidden/>
                  </w:rPr>
                  <w:t>14</w:t>
                </w:r>
                <w:r>
                  <w:rPr>
                    <w:noProof/>
                    <w:webHidden/>
                  </w:rPr>
                  <w:fldChar w:fldCharType="end"/>
                </w:r>
              </w:hyperlink>
            </w:p>
            <w:p w14:paraId="3A3E018D" w14:textId="67EC0991" w:rsidR="005B257F" w:rsidRDefault="005B257F">
              <w:pPr>
                <w:pStyle w:val="Turinys2"/>
                <w:rPr>
                  <w:noProof/>
                  <w:kern w:val="2"/>
                  <w:sz w:val="24"/>
                  <w:szCs w:val="24"/>
                  <w14:ligatures w14:val="standardContextual"/>
                </w:rPr>
              </w:pPr>
              <w:hyperlink w:anchor="_Toc230264157" w:history="1">
                <w:r w:rsidRPr="00825C5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_Toc230264157 \h </w:instrText>
                </w:r>
                <w:r>
                  <w:rPr>
                    <w:noProof/>
                    <w:webHidden/>
                  </w:rPr>
                </w:r>
                <w:r>
                  <w:rPr>
                    <w:noProof/>
                    <w:webHidden/>
                  </w:rPr>
                  <w:fldChar w:fldCharType="separate"/>
                </w:r>
                <w:r w:rsidR="003C05A0">
                  <w:rPr>
                    <w:noProof/>
                    <w:webHidden/>
                  </w:rPr>
                  <w:t>15</w:t>
                </w:r>
                <w:r>
                  <w:rPr>
                    <w:noProof/>
                    <w:webHidden/>
                  </w:rPr>
                  <w:fldChar w:fldCharType="end"/>
                </w:r>
              </w:hyperlink>
            </w:p>
            <w:p w14:paraId="77CE63D3" w14:textId="21BA7D4D" w:rsidR="005B257F" w:rsidRDefault="005B257F">
              <w:pPr>
                <w:pStyle w:val="Turinys2"/>
                <w:rPr>
                  <w:noProof/>
                  <w:kern w:val="2"/>
                  <w:sz w:val="24"/>
                  <w:szCs w:val="24"/>
                  <w14:ligatures w14:val="standardContextual"/>
                </w:rPr>
              </w:pPr>
              <w:hyperlink w:anchor="_Toc230264158" w:history="1">
                <w:r w:rsidRPr="00825C54">
                  <w:rPr>
                    <w:rStyle w:val="Hipersaitas"/>
                    <w:rFonts w:eastAsia="Calibri" w:cstheme="minorHAnsi"/>
                    <w:noProof/>
                  </w:rPr>
                  <w:t xml:space="preserve">Pirkimo sąlygų 7 priedas „EBVPD“ </w:t>
                </w:r>
                <w:r w:rsidRPr="00825C54">
                  <w:rPr>
                    <w:rStyle w:val="Hipersaitas"/>
                    <w:rFonts w:cstheme="minorHAnsi"/>
                    <w:noProof/>
                  </w:rPr>
                  <w:t>(XML formatu)</w:t>
                </w:r>
                <w:r>
                  <w:rPr>
                    <w:noProof/>
                    <w:webHidden/>
                  </w:rPr>
                  <w:tab/>
                </w:r>
                <w:r>
                  <w:rPr>
                    <w:noProof/>
                    <w:webHidden/>
                  </w:rPr>
                  <w:fldChar w:fldCharType="begin"/>
                </w:r>
                <w:r>
                  <w:rPr>
                    <w:noProof/>
                    <w:webHidden/>
                  </w:rPr>
                  <w:instrText xml:space="preserve"> PAGEREF _Toc230264158 \h </w:instrText>
                </w:r>
                <w:r>
                  <w:rPr>
                    <w:noProof/>
                    <w:webHidden/>
                  </w:rPr>
                </w:r>
                <w:r>
                  <w:rPr>
                    <w:noProof/>
                    <w:webHidden/>
                  </w:rPr>
                  <w:fldChar w:fldCharType="separate"/>
                </w:r>
                <w:r w:rsidR="003C05A0">
                  <w:rPr>
                    <w:noProof/>
                    <w:webHidden/>
                  </w:rPr>
                  <w:t>16</w:t>
                </w:r>
                <w:r>
                  <w:rPr>
                    <w:noProof/>
                    <w:webHidden/>
                  </w:rPr>
                  <w:fldChar w:fldCharType="end"/>
                </w:r>
              </w:hyperlink>
            </w:p>
            <w:p w14:paraId="43D87B2E" w14:textId="0971533F" w:rsidR="005B257F" w:rsidRDefault="005B257F">
              <w:pPr>
                <w:pStyle w:val="Turinys1"/>
                <w:rPr>
                  <w:noProof/>
                  <w:kern w:val="2"/>
                  <w:sz w:val="24"/>
                  <w:szCs w:val="24"/>
                  <w14:ligatures w14:val="standardContextual"/>
                </w:rPr>
              </w:pPr>
              <w:hyperlink w:anchor="_Toc230264159" w:history="1">
                <w:r w:rsidRPr="00825C54">
                  <w:rPr>
                    <w:rStyle w:val="Hipersaitas"/>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_Toc230264159 \h </w:instrText>
                </w:r>
                <w:r>
                  <w:rPr>
                    <w:noProof/>
                    <w:webHidden/>
                  </w:rPr>
                </w:r>
                <w:r>
                  <w:rPr>
                    <w:noProof/>
                    <w:webHidden/>
                  </w:rPr>
                  <w:fldChar w:fldCharType="separate"/>
                </w:r>
                <w:r w:rsidR="003C05A0">
                  <w:rPr>
                    <w:noProof/>
                    <w:webHidden/>
                  </w:rPr>
                  <w:t>17</w:t>
                </w:r>
                <w:r>
                  <w:rPr>
                    <w:noProof/>
                    <w:webHidden/>
                  </w:rPr>
                  <w:fldChar w:fldCharType="end"/>
                </w:r>
              </w:hyperlink>
            </w:p>
            <w:p w14:paraId="62FA7258" w14:textId="15AA63AA" w:rsidR="005B257F" w:rsidRDefault="005B257F">
              <w:pPr>
                <w:pStyle w:val="Turinys1"/>
                <w:rPr>
                  <w:noProof/>
                  <w:kern w:val="2"/>
                  <w:sz w:val="24"/>
                  <w:szCs w:val="24"/>
                  <w14:ligatures w14:val="standardContextual"/>
                </w:rPr>
              </w:pPr>
              <w:hyperlink w:anchor="_Toc230264160" w:history="1">
                <w:r w:rsidRPr="00825C54">
                  <w:rPr>
                    <w:rStyle w:val="Hipersaitas"/>
                    <w:noProof/>
                  </w:rPr>
                  <w:t>Pirkimo sąlygų 9 priedas „Įvykdytų sutarčių sąrašas“</w:t>
                </w:r>
                <w:r>
                  <w:rPr>
                    <w:noProof/>
                    <w:webHidden/>
                  </w:rPr>
                  <w:tab/>
                </w:r>
                <w:r>
                  <w:rPr>
                    <w:noProof/>
                    <w:webHidden/>
                  </w:rPr>
                  <w:fldChar w:fldCharType="begin"/>
                </w:r>
                <w:r>
                  <w:rPr>
                    <w:noProof/>
                    <w:webHidden/>
                  </w:rPr>
                  <w:instrText xml:space="preserve"> PAGEREF _Toc230264160 \h </w:instrText>
                </w:r>
                <w:r>
                  <w:rPr>
                    <w:noProof/>
                    <w:webHidden/>
                  </w:rPr>
                </w:r>
                <w:r>
                  <w:rPr>
                    <w:noProof/>
                    <w:webHidden/>
                  </w:rPr>
                  <w:fldChar w:fldCharType="separate"/>
                </w:r>
                <w:r w:rsidR="003C05A0">
                  <w:rPr>
                    <w:noProof/>
                    <w:webHidden/>
                  </w:rPr>
                  <w:t>19</w:t>
                </w:r>
                <w:r>
                  <w:rPr>
                    <w:noProof/>
                    <w:webHidden/>
                  </w:rPr>
                  <w:fldChar w:fldCharType="end"/>
                </w:r>
              </w:hyperlink>
            </w:p>
            <w:p w14:paraId="0DDC40AE" w14:textId="52646CA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1F2294"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30264140"/>
      <w:bookmarkStart w:id="2" w:name="_Toc335201954"/>
      <w:bookmarkStart w:id="3" w:name="_Toc147739116"/>
      <w:r w:rsidRPr="001F2294">
        <w:rPr>
          <w:rFonts w:asciiTheme="minorHAnsi" w:hAnsiTheme="minorHAnsi" w:cstheme="minorHAnsi"/>
        </w:rPr>
        <w:lastRenderedPageBreak/>
        <w:t>Bendra informacija</w:t>
      </w:r>
      <w:bookmarkEnd w:id="0"/>
      <w:bookmarkEnd w:id="1"/>
    </w:p>
    <w:p w14:paraId="20B4CC80" w14:textId="7000AA26" w:rsidR="008272CE" w:rsidRPr="00201DEE" w:rsidRDefault="008272CE" w:rsidP="00D1737C">
      <w:pPr>
        <w:pStyle w:val="Sraopastraipa"/>
        <w:numPr>
          <w:ilvl w:val="1"/>
          <w:numId w:val="1"/>
        </w:numPr>
        <w:spacing w:after="0" w:line="20" w:lineRule="atLeast"/>
        <w:ind w:left="0" w:firstLine="567"/>
        <w:jc w:val="both"/>
        <w:rPr>
          <w:rFonts w:cstheme="minorHAnsi"/>
          <w:sz w:val="22"/>
          <w:szCs w:val="22"/>
        </w:rPr>
      </w:pPr>
      <w:r w:rsidRPr="001F2294">
        <w:rPr>
          <w:rFonts w:cstheme="minorHAnsi"/>
          <w:b/>
          <w:bCs/>
          <w:sz w:val="22"/>
          <w:szCs w:val="22"/>
        </w:rPr>
        <w:t>Perkančioji organizacija</w:t>
      </w:r>
      <w:r w:rsidRPr="001F2294">
        <w:rPr>
          <w:rFonts w:cstheme="minorHAnsi"/>
          <w:sz w:val="22"/>
          <w:szCs w:val="22"/>
        </w:rPr>
        <w:t xml:space="preserve"> –</w:t>
      </w:r>
      <w:r w:rsidR="000372F4" w:rsidRPr="001F2294">
        <w:rPr>
          <w:rFonts w:cstheme="minorHAnsi"/>
          <w:sz w:val="22"/>
          <w:szCs w:val="22"/>
        </w:rPr>
        <w:t xml:space="preserve"> </w:t>
      </w:r>
      <w:r w:rsidR="00020D1A" w:rsidRPr="001F2294">
        <w:rPr>
          <w:rFonts w:eastAsia="Calibri" w:cstheme="minorHAnsi"/>
          <w:sz w:val="22"/>
          <w:szCs w:val="22"/>
        </w:rPr>
        <w:t>V</w:t>
      </w:r>
      <w:r w:rsidR="001F2294" w:rsidRPr="001F2294">
        <w:rPr>
          <w:rFonts w:eastAsia="Calibri" w:cstheme="minorHAnsi"/>
          <w:sz w:val="22"/>
          <w:szCs w:val="22"/>
        </w:rPr>
        <w:t>šĮ „</w:t>
      </w:r>
      <w:proofErr w:type="spellStart"/>
      <w:r w:rsidR="001F2294" w:rsidRPr="001F2294">
        <w:rPr>
          <w:rFonts w:eastAsia="Calibri" w:cstheme="minorHAnsi"/>
          <w:sz w:val="22"/>
          <w:szCs w:val="22"/>
        </w:rPr>
        <w:t>Go</w:t>
      </w:r>
      <w:proofErr w:type="spellEnd"/>
      <w:r w:rsidR="001F2294" w:rsidRPr="001F2294">
        <w:rPr>
          <w:rFonts w:eastAsia="Calibri" w:cstheme="minorHAnsi"/>
          <w:sz w:val="22"/>
          <w:szCs w:val="22"/>
        </w:rPr>
        <w:t xml:space="preserve"> Vilnius“</w:t>
      </w:r>
      <w:r w:rsidR="00E56BA8" w:rsidRPr="001F2294">
        <w:rPr>
          <w:rFonts w:eastAsia="Calibri" w:cstheme="minorHAnsi"/>
          <w:sz w:val="22"/>
          <w:szCs w:val="22"/>
        </w:rPr>
        <w:t>, juridinio asmens kodas</w:t>
      </w:r>
      <w:r w:rsidR="001F2294" w:rsidRPr="001F2294">
        <w:rPr>
          <w:rFonts w:eastAsia="Calibri" w:cstheme="minorHAnsi"/>
          <w:sz w:val="22"/>
          <w:szCs w:val="22"/>
        </w:rPr>
        <w:t xml:space="preserve"> 123641468</w:t>
      </w:r>
      <w:r w:rsidR="00E56BA8" w:rsidRPr="001F2294">
        <w:rPr>
          <w:rFonts w:eastAsia="Calibri" w:cstheme="minorHAnsi"/>
          <w:sz w:val="22"/>
          <w:szCs w:val="22"/>
        </w:rPr>
        <w:t>, adresas</w:t>
      </w:r>
      <w:r w:rsidR="001F2294" w:rsidRPr="001F2294">
        <w:rPr>
          <w:rFonts w:eastAsia="Calibri" w:cstheme="minorHAnsi"/>
          <w:sz w:val="22"/>
          <w:szCs w:val="22"/>
        </w:rPr>
        <w:t xml:space="preserve"> Gynėjų g. 16</w:t>
      </w:r>
      <w:r w:rsidR="001F2294" w:rsidRPr="00201DEE">
        <w:rPr>
          <w:rFonts w:eastAsia="Calibri" w:cstheme="minorHAnsi"/>
          <w:sz w:val="22"/>
          <w:szCs w:val="22"/>
        </w:rPr>
        <w:t>, LT-01109 Vilnius</w:t>
      </w:r>
      <w:r w:rsidR="00B56CCA" w:rsidRPr="00201DEE">
        <w:rPr>
          <w:rFonts w:eastAsia="Calibri" w:cstheme="minorHAnsi"/>
          <w:sz w:val="22"/>
          <w:szCs w:val="22"/>
        </w:rPr>
        <w:t>.</w:t>
      </w:r>
      <w:r w:rsidR="00685F98" w:rsidRPr="00201DEE">
        <w:rPr>
          <w:rFonts w:eastAsia="Calibri" w:cstheme="minorHAnsi"/>
          <w:sz w:val="22"/>
          <w:szCs w:val="22"/>
        </w:rPr>
        <w:t xml:space="preserve"> </w:t>
      </w:r>
      <w:r w:rsidR="00E05E2D" w:rsidRPr="00201DEE">
        <w:rPr>
          <w:rFonts w:eastAsia="Calibri" w:cstheme="minorHAnsi"/>
          <w:sz w:val="22"/>
          <w:szCs w:val="22"/>
        </w:rPr>
        <w:t>P</w:t>
      </w:r>
      <w:r w:rsidR="00D94650" w:rsidRPr="00201DEE">
        <w:rPr>
          <w:rFonts w:eastAsia="Calibri" w:cstheme="minorHAnsi"/>
          <w:sz w:val="22"/>
          <w:szCs w:val="22"/>
        </w:rPr>
        <w:t>erkančioji organizacija yra PVM mokėtoja</w:t>
      </w:r>
      <w:r w:rsidR="009C69A4" w:rsidRPr="00201DEE">
        <w:rPr>
          <w:rFonts w:eastAsia="Calibri" w:cstheme="minorHAnsi"/>
          <w:sz w:val="22"/>
          <w:szCs w:val="22"/>
        </w:rPr>
        <w:t>.</w:t>
      </w:r>
    </w:p>
    <w:p w14:paraId="6446701F" w14:textId="300A8C6C" w:rsidR="00E32C8E" w:rsidRPr="00201DEE" w:rsidRDefault="00E32C8E" w:rsidP="001F2294">
      <w:pPr>
        <w:pStyle w:val="Sraopastraipa"/>
        <w:numPr>
          <w:ilvl w:val="1"/>
          <w:numId w:val="1"/>
        </w:numPr>
        <w:tabs>
          <w:tab w:val="left" w:pos="1276"/>
        </w:tabs>
        <w:spacing w:after="0" w:line="20" w:lineRule="atLeast"/>
        <w:ind w:left="0" w:firstLine="567"/>
        <w:jc w:val="both"/>
        <w:rPr>
          <w:rFonts w:eastAsia="Calibri" w:cstheme="minorHAnsi"/>
          <w:sz w:val="22"/>
          <w:szCs w:val="22"/>
        </w:rPr>
      </w:pPr>
      <w:r w:rsidRPr="00201DEE">
        <w:rPr>
          <w:rFonts w:eastAsia="Calibri" w:cstheme="minorHAnsi"/>
          <w:b/>
          <w:bCs/>
          <w:sz w:val="22"/>
          <w:szCs w:val="22"/>
        </w:rPr>
        <w:t>Pirkimą</w:t>
      </w:r>
      <w:r w:rsidR="009F18CF" w:rsidRPr="00201DEE">
        <w:rPr>
          <w:rFonts w:eastAsia="Calibri" w:cstheme="minorHAnsi"/>
          <w:b/>
          <w:bCs/>
          <w:sz w:val="22"/>
          <w:szCs w:val="22"/>
        </w:rPr>
        <w:t xml:space="preserve"> </w:t>
      </w:r>
      <w:r w:rsidR="00DF4D30" w:rsidRPr="00201DEE">
        <w:rPr>
          <w:rFonts w:cstheme="minorHAnsi"/>
          <w:b/>
          <w:bCs/>
          <w:sz w:val="22"/>
          <w:szCs w:val="22"/>
        </w:rPr>
        <w:t>perkančiosios organizacijos</w:t>
      </w:r>
      <w:r w:rsidRPr="00201DEE">
        <w:rPr>
          <w:rFonts w:eastAsia="Calibri" w:cstheme="minorHAnsi"/>
          <w:b/>
          <w:bCs/>
          <w:sz w:val="22"/>
          <w:szCs w:val="22"/>
        </w:rPr>
        <w:t xml:space="preserve"> vardu atlieka </w:t>
      </w:r>
      <w:r w:rsidR="008978C5" w:rsidRPr="00201DEE">
        <w:rPr>
          <w:rFonts w:eastAsia="Calibri" w:cstheme="minorHAnsi"/>
          <w:b/>
          <w:bCs/>
          <w:sz w:val="22"/>
          <w:szCs w:val="22"/>
        </w:rPr>
        <w:t>centrinė perkančioji organizacija</w:t>
      </w:r>
      <w:r w:rsidR="00CD64C8" w:rsidRPr="00201DEE">
        <w:rPr>
          <w:rFonts w:eastAsia="Calibri" w:cstheme="minorHAnsi"/>
          <w:b/>
          <w:bCs/>
          <w:sz w:val="22"/>
          <w:szCs w:val="22"/>
        </w:rPr>
        <w:t xml:space="preserve"> </w:t>
      </w:r>
      <w:r w:rsidR="00765BE9" w:rsidRPr="00201DEE">
        <w:rPr>
          <w:rFonts w:eastAsia="Calibri" w:cstheme="minorHAnsi"/>
          <w:b/>
          <w:bCs/>
          <w:sz w:val="22"/>
          <w:szCs w:val="22"/>
        </w:rPr>
        <w:t xml:space="preserve">CPO Vilnius </w:t>
      </w:r>
      <w:r w:rsidR="001F2294" w:rsidRPr="00201DEE">
        <w:rPr>
          <w:rFonts w:eastAsia="Calibri" w:cstheme="minorHAnsi"/>
          <w:sz w:val="22"/>
          <w:szCs w:val="22"/>
        </w:rPr>
        <w:t>– VšĮ Vilniaus pirkimų agentūra</w:t>
      </w:r>
      <w:r w:rsidR="0018239F" w:rsidRPr="00201DEE">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201DEE">
        <w:rPr>
          <w:rFonts w:eastAsia="Calibri" w:cstheme="minorHAnsi"/>
          <w:sz w:val="22"/>
          <w:szCs w:val="22"/>
        </w:rPr>
        <w:t>,</w:t>
      </w:r>
      <w:r w:rsidR="008A6612" w:rsidRPr="00201DEE">
        <w:rPr>
          <w:rFonts w:eastAsia="Calibri" w:cstheme="minorHAnsi"/>
          <w:color w:val="00B050"/>
          <w:sz w:val="22"/>
          <w:szCs w:val="22"/>
        </w:rPr>
        <w:t xml:space="preserve"> </w:t>
      </w:r>
      <w:r w:rsidR="008A6612" w:rsidRPr="00201DEE">
        <w:rPr>
          <w:rFonts w:eastAsia="Calibri" w:cstheme="minorHAnsi"/>
          <w:sz w:val="22"/>
          <w:szCs w:val="22"/>
        </w:rPr>
        <w:t>juridinio asmens kodas</w:t>
      </w:r>
      <w:r w:rsidR="001F2294" w:rsidRPr="00201DEE">
        <w:rPr>
          <w:rFonts w:eastAsia="Calibri" w:cstheme="minorHAnsi"/>
          <w:sz w:val="22"/>
          <w:szCs w:val="22"/>
        </w:rPr>
        <w:t xml:space="preserve"> 307488060</w:t>
      </w:r>
      <w:r w:rsidR="008A6612" w:rsidRPr="00201DEE">
        <w:rPr>
          <w:rFonts w:eastAsia="Calibri" w:cstheme="minorHAnsi"/>
          <w:sz w:val="22"/>
          <w:szCs w:val="22"/>
        </w:rPr>
        <w:t>, adresas Konstitucijos pr. 3, LT-09</w:t>
      </w:r>
      <w:r w:rsidR="001F2294" w:rsidRPr="00201DEE">
        <w:rPr>
          <w:rFonts w:eastAsia="Calibri" w:cstheme="minorHAnsi"/>
          <w:sz w:val="22"/>
          <w:szCs w:val="22"/>
        </w:rPr>
        <w:t>308</w:t>
      </w:r>
      <w:r w:rsidR="008A6612" w:rsidRPr="00201DEE">
        <w:rPr>
          <w:rFonts w:eastAsia="Calibri" w:cstheme="minorHAnsi"/>
          <w:sz w:val="22"/>
          <w:szCs w:val="22"/>
        </w:rPr>
        <w:t xml:space="preserve"> Vilnius</w:t>
      </w:r>
      <w:r w:rsidRPr="00201DEE">
        <w:rPr>
          <w:rFonts w:eastAsia="Calibri" w:cstheme="minorHAnsi"/>
          <w:sz w:val="22"/>
          <w:szCs w:val="22"/>
        </w:rPr>
        <w:t xml:space="preserve">. </w:t>
      </w:r>
      <w:r w:rsidR="00C81BDF" w:rsidRPr="00201DEE">
        <w:rPr>
          <w:rFonts w:eastAsia="Calibri" w:cstheme="minorHAnsi"/>
          <w:sz w:val="22"/>
          <w:szCs w:val="22"/>
        </w:rPr>
        <w:t>CPO Vilnius</w:t>
      </w:r>
      <w:r w:rsidR="00F7427B" w:rsidRPr="00201DEE">
        <w:rPr>
          <w:rFonts w:eastAsia="Calibri" w:cstheme="minorHAnsi"/>
          <w:sz w:val="22"/>
          <w:szCs w:val="22"/>
        </w:rPr>
        <w:t xml:space="preserve"> </w:t>
      </w:r>
      <w:r w:rsidR="0001670E" w:rsidRPr="00201DEE">
        <w:rPr>
          <w:rFonts w:eastAsia="Calibri" w:cstheme="minorHAnsi"/>
          <w:sz w:val="22"/>
          <w:szCs w:val="22"/>
        </w:rPr>
        <w:t xml:space="preserve">atlieka </w:t>
      </w:r>
      <w:r w:rsidR="00E959F1" w:rsidRPr="00201DEE">
        <w:rPr>
          <w:rFonts w:eastAsia="Calibri" w:cstheme="minorHAnsi"/>
          <w:sz w:val="22"/>
          <w:szCs w:val="22"/>
        </w:rPr>
        <w:t xml:space="preserve">pirkimo dokumentuose </w:t>
      </w:r>
      <w:r w:rsidR="00831187" w:rsidRPr="00201DEE">
        <w:rPr>
          <w:rFonts w:eastAsia="Calibri" w:cstheme="minorHAnsi"/>
          <w:sz w:val="22"/>
          <w:szCs w:val="22"/>
        </w:rPr>
        <w:t>nurodytus perkančiajai organizacijai priskirtinus veiksmus</w:t>
      </w:r>
      <w:r w:rsidR="00E959F1" w:rsidRPr="00201DEE">
        <w:rPr>
          <w:rFonts w:eastAsia="Calibri" w:cstheme="minorHAnsi"/>
          <w:sz w:val="22"/>
          <w:szCs w:val="22"/>
        </w:rPr>
        <w:t xml:space="preserve">, išskyrus sutarties </w:t>
      </w:r>
      <w:r w:rsidR="0001670E" w:rsidRPr="00201DEE">
        <w:rPr>
          <w:rFonts w:eastAsia="Calibri" w:cstheme="minorHAnsi"/>
          <w:sz w:val="22"/>
          <w:szCs w:val="22"/>
        </w:rPr>
        <w:t>sudarymą</w:t>
      </w:r>
      <w:r w:rsidR="00E959F1" w:rsidRPr="00201DEE">
        <w:rPr>
          <w:rFonts w:eastAsia="Calibri" w:cstheme="minorHAnsi"/>
          <w:sz w:val="22"/>
          <w:szCs w:val="22"/>
        </w:rPr>
        <w:t>.</w:t>
      </w:r>
      <w:r w:rsidR="00BB3F33" w:rsidRPr="00201DEE">
        <w:rPr>
          <w:rFonts w:eastAsia="Calibri" w:cstheme="minorHAnsi"/>
          <w:sz w:val="22"/>
          <w:szCs w:val="22"/>
        </w:rPr>
        <w:t xml:space="preserve"> </w:t>
      </w:r>
      <w:r w:rsidR="00EA4B5C" w:rsidRPr="00201DEE">
        <w:rPr>
          <w:rFonts w:eastAsia="Calibri" w:cstheme="minorHAnsi"/>
          <w:sz w:val="22"/>
          <w:szCs w:val="22"/>
        </w:rPr>
        <w:t>K</w:t>
      </w:r>
      <w:r w:rsidR="00F6109A" w:rsidRPr="00201DEE">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201DEE">
        <w:rPr>
          <w:rFonts w:ascii="Times New Roman" w:eastAsia="Times New Roman" w:hAnsi="Times New Roman" w:cs="Times New Roman"/>
          <w:i/>
          <w:iCs/>
          <w:sz w:val="24"/>
          <w:szCs w:val="24"/>
        </w:rPr>
        <w:t xml:space="preserve"> </w:t>
      </w:r>
      <w:r w:rsidR="00BB3F33" w:rsidRPr="00201DEE">
        <w:rPr>
          <w:rFonts w:eastAsia="Calibri" w:cstheme="minorHAnsi"/>
          <w:sz w:val="22"/>
          <w:szCs w:val="22"/>
        </w:rPr>
        <w:t xml:space="preserve">Sutartį pasirašys </w:t>
      </w:r>
      <w:r w:rsidR="00BB3F33" w:rsidRPr="00201DEE">
        <w:rPr>
          <w:rFonts w:cstheme="minorHAnsi"/>
          <w:sz w:val="22"/>
          <w:szCs w:val="22"/>
        </w:rPr>
        <w:t>perkančioji organizacija</w:t>
      </w:r>
      <w:r w:rsidR="00BB3F33" w:rsidRPr="00201DEE">
        <w:rPr>
          <w:rFonts w:eastAsia="Calibri" w:cstheme="minorHAnsi"/>
          <w:sz w:val="22"/>
          <w:szCs w:val="22"/>
        </w:rPr>
        <w:t>.</w:t>
      </w:r>
    </w:p>
    <w:p w14:paraId="2239DD1B" w14:textId="6A06B578" w:rsidR="002F5F8E" w:rsidRPr="00201DEE"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201DEE">
        <w:rPr>
          <w:rFonts w:cstheme="minorHAnsi"/>
          <w:color w:val="000000" w:themeColor="text1"/>
          <w:sz w:val="22"/>
          <w:szCs w:val="22"/>
        </w:rPr>
        <w:t>Pirkimas</w:t>
      </w:r>
      <w:r w:rsidR="00B37854" w:rsidRPr="00201DEE">
        <w:rPr>
          <w:rFonts w:cstheme="minorHAnsi"/>
          <w:color w:val="000000" w:themeColor="text1"/>
          <w:sz w:val="22"/>
          <w:szCs w:val="22"/>
        </w:rPr>
        <w:t xml:space="preserve"> neatlieka</w:t>
      </w:r>
      <w:r w:rsidRPr="00201DEE">
        <w:rPr>
          <w:rFonts w:cstheme="minorHAnsi"/>
          <w:color w:val="000000" w:themeColor="text1"/>
          <w:sz w:val="22"/>
          <w:szCs w:val="22"/>
        </w:rPr>
        <w:t>mas</w:t>
      </w:r>
      <w:r w:rsidR="00B37854" w:rsidRPr="00201DEE">
        <w:rPr>
          <w:rFonts w:cstheme="minorHAnsi"/>
          <w:color w:val="000000" w:themeColor="text1"/>
          <w:sz w:val="22"/>
          <w:szCs w:val="22"/>
        </w:rPr>
        <w:t xml:space="preserve"> </w:t>
      </w:r>
      <w:r w:rsidR="002F5F8E" w:rsidRPr="00201DEE">
        <w:rPr>
          <w:rFonts w:cstheme="minorHAnsi"/>
          <w:color w:val="000000" w:themeColor="text1"/>
          <w:sz w:val="22"/>
          <w:szCs w:val="22"/>
        </w:rPr>
        <w:t>naudojantis centralizuotų pirkimų katalogu</w:t>
      </w:r>
      <w:r w:rsidRPr="00201DEE">
        <w:rPr>
          <w:rFonts w:cstheme="minorHAnsi"/>
          <w:color w:val="000000" w:themeColor="text1"/>
          <w:sz w:val="22"/>
          <w:szCs w:val="22"/>
        </w:rPr>
        <w:t>, nes</w:t>
      </w:r>
      <w:r w:rsidR="00287F1B" w:rsidRPr="00201DEE">
        <w:rPr>
          <w:rFonts w:cstheme="minorHAnsi"/>
          <w:color w:val="00B050"/>
          <w:sz w:val="22"/>
          <w:szCs w:val="22"/>
        </w:rPr>
        <w:t xml:space="preserve"> </w:t>
      </w:r>
      <w:r w:rsidR="00287F1B" w:rsidRPr="00201DEE">
        <w:rPr>
          <w:rFonts w:cstheme="minorHAnsi"/>
          <w:sz w:val="22"/>
          <w:szCs w:val="22"/>
        </w:rPr>
        <w:t>centralizuotų pirkimų kataloge tokių paslaugų nėra</w:t>
      </w:r>
      <w:r w:rsidR="008C5F5E" w:rsidRPr="00201DEE">
        <w:rPr>
          <w:rFonts w:cstheme="minorHAnsi"/>
          <w:sz w:val="22"/>
          <w:szCs w:val="22"/>
        </w:rPr>
        <w:t>.</w:t>
      </w:r>
    </w:p>
    <w:p w14:paraId="62DF64D0" w14:textId="7D11AE0A" w:rsidR="00AA23FB" w:rsidRPr="00201DEE" w:rsidRDefault="00AA23FB" w:rsidP="00287F1B">
      <w:pPr>
        <w:pStyle w:val="Sraopastraipa"/>
        <w:numPr>
          <w:ilvl w:val="1"/>
          <w:numId w:val="1"/>
        </w:numPr>
        <w:spacing w:after="0" w:line="240" w:lineRule="auto"/>
        <w:ind w:left="0" w:firstLine="567"/>
        <w:rPr>
          <w:rFonts w:cstheme="minorHAnsi"/>
          <w:i/>
          <w:color w:val="FF0000"/>
          <w:sz w:val="22"/>
          <w:szCs w:val="22"/>
        </w:rPr>
      </w:pPr>
      <w:r w:rsidRPr="00201DEE">
        <w:rPr>
          <w:rFonts w:eastAsia="Times New Roman" w:cstheme="minorHAnsi"/>
          <w:sz w:val="22"/>
          <w:szCs w:val="22"/>
        </w:rPr>
        <w:t>Perkančioji organizacija nerezervuoja teisės dalyvauti pirkime.</w:t>
      </w:r>
    </w:p>
    <w:p w14:paraId="573233DF" w14:textId="65C55CA2" w:rsidR="00E32C8E" w:rsidRPr="00201DEE" w:rsidRDefault="00E32C8E" w:rsidP="00287F1B">
      <w:pPr>
        <w:pStyle w:val="Sraopastraipa"/>
        <w:numPr>
          <w:ilvl w:val="1"/>
          <w:numId w:val="1"/>
        </w:numPr>
        <w:spacing w:after="0" w:line="240" w:lineRule="auto"/>
        <w:ind w:left="0" w:firstLine="567"/>
        <w:jc w:val="both"/>
        <w:rPr>
          <w:rFonts w:cstheme="minorHAnsi"/>
          <w:i/>
          <w:color w:val="FF0000"/>
          <w:sz w:val="22"/>
          <w:szCs w:val="22"/>
        </w:rPr>
      </w:pPr>
      <w:r w:rsidRPr="00201DEE">
        <w:rPr>
          <w:rFonts w:cstheme="minorHAnsi"/>
          <w:sz w:val="22"/>
          <w:szCs w:val="22"/>
        </w:rPr>
        <w:t xml:space="preserve">Stebėtojai dalyvauti </w:t>
      </w:r>
      <w:r w:rsidR="008A3C98" w:rsidRPr="00201DEE">
        <w:rPr>
          <w:rFonts w:cstheme="minorHAnsi"/>
          <w:sz w:val="22"/>
          <w:szCs w:val="22"/>
        </w:rPr>
        <w:t>K</w:t>
      </w:r>
      <w:r w:rsidRPr="00201DEE">
        <w:rPr>
          <w:rFonts w:cstheme="minorHAnsi"/>
          <w:sz w:val="22"/>
          <w:szCs w:val="22"/>
        </w:rPr>
        <w:t>omisijos posėdžiuose nėra kviečiami.</w:t>
      </w:r>
    </w:p>
    <w:p w14:paraId="39603E6D" w14:textId="42B312A6" w:rsidR="005E62F0" w:rsidRPr="00201DEE" w:rsidRDefault="003A502A">
      <w:pPr>
        <w:pStyle w:val="Sraopastraipa"/>
        <w:numPr>
          <w:ilvl w:val="0"/>
          <w:numId w:val="11"/>
        </w:numPr>
        <w:spacing w:after="0" w:line="240" w:lineRule="auto"/>
        <w:ind w:left="0" w:firstLine="567"/>
        <w:jc w:val="both"/>
        <w:rPr>
          <w:rFonts w:cstheme="minorHAnsi"/>
          <w:sz w:val="22"/>
          <w:szCs w:val="22"/>
        </w:rPr>
      </w:pPr>
      <w:r w:rsidRPr="00201DEE">
        <w:rPr>
          <w:rFonts w:cstheme="minorHAnsi"/>
          <w:sz w:val="22"/>
          <w:szCs w:val="22"/>
        </w:rPr>
        <w:t xml:space="preserve">Atliekamas žaliasis pirkimas. Pirkimas vykdomas vadovaujantis </w:t>
      </w:r>
      <w:r w:rsidR="001B53E8" w:rsidRPr="00201DEE">
        <w:rPr>
          <w:rFonts w:cstheme="minorHAnsi"/>
          <w:sz w:val="22"/>
          <w:szCs w:val="22"/>
        </w:rPr>
        <w:t>Aplinkos apsaugos kriterijų taikymo, vykdant žaliuosius pirkimus, tvarkos aprašo</w:t>
      </w:r>
      <w:r w:rsidR="00522BA0" w:rsidRPr="00201DEE">
        <w:rPr>
          <w:rFonts w:cstheme="minorHAnsi"/>
          <w:sz w:val="22"/>
          <w:szCs w:val="22"/>
        </w:rPr>
        <w:t>, patvirtinto</w:t>
      </w:r>
      <w:r w:rsidR="00522BA0" w:rsidRPr="00201DEE">
        <w:rPr>
          <w:rFonts w:cstheme="minorHAnsi"/>
          <w:b/>
          <w:bCs/>
          <w:sz w:val="22"/>
          <w:szCs w:val="22"/>
        </w:rPr>
        <w:t xml:space="preserve"> </w:t>
      </w:r>
      <w:r w:rsidRPr="00201DEE">
        <w:rPr>
          <w:rFonts w:cstheme="minorHAnsi"/>
          <w:sz w:val="22"/>
          <w:szCs w:val="22"/>
        </w:rPr>
        <w:t>Lietuvos Respublikos aplinkos ministro 2011 m. birželio 28 d. įsakym</w:t>
      </w:r>
      <w:r w:rsidR="00522BA0" w:rsidRPr="00201DEE">
        <w:rPr>
          <w:rFonts w:cstheme="minorHAnsi"/>
          <w:sz w:val="22"/>
          <w:szCs w:val="22"/>
        </w:rPr>
        <w:t>u</w:t>
      </w:r>
      <w:r w:rsidRPr="00201DEE">
        <w:rPr>
          <w:rFonts w:cstheme="minorHAnsi"/>
          <w:sz w:val="22"/>
          <w:szCs w:val="22"/>
        </w:rPr>
        <w:t xml:space="preserve"> Nr. D1-508 „</w:t>
      </w:r>
      <w:hyperlink r:id="rId11" w:history="1">
        <w:r w:rsidRPr="00201DEE">
          <w:rPr>
            <w:rStyle w:val="Hipersaitas"/>
            <w:rFonts w:cstheme="minorHAnsi"/>
            <w:sz w:val="22"/>
            <w:szCs w:val="22"/>
            <w:u w:val="single"/>
          </w:rPr>
          <w:t>Dėl Aplinkos apsaugos kriterijų taikymo, vykdant žaliuosius pirkimus, tvarkos aprašo patvirtinimo</w:t>
        </w:r>
      </w:hyperlink>
      <w:r w:rsidRPr="00201DEE">
        <w:rPr>
          <w:rFonts w:cstheme="minorHAnsi"/>
          <w:sz w:val="22"/>
          <w:szCs w:val="22"/>
        </w:rPr>
        <w:t>“</w:t>
      </w:r>
      <w:r w:rsidR="00A43CDE" w:rsidRPr="00201DEE">
        <w:rPr>
          <w:rFonts w:cstheme="minorHAnsi"/>
          <w:sz w:val="22"/>
          <w:szCs w:val="22"/>
        </w:rPr>
        <w:t>,</w:t>
      </w:r>
      <w:r w:rsidR="00201DEE" w:rsidRPr="00201DEE">
        <w:rPr>
          <w:rFonts w:cstheme="minorHAnsi"/>
          <w:sz w:val="22"/>
          <w:szCs w:val="22"/>
        </w:rPr>
        <w:t xml:space="preserve"> 4.</w:t>
      </w:r>
      <w:r w:rsidR="001F064E">
        <w:rPr>
          <w:rFonts w:cstheme="minorHAnsi"/>
          <w:sz w:val="22"/>
          <w:szCs w:val="22"/>
        </w:rPr>
        <w:t>4.3</w:t>
      </w:r>
      <w:r w:rsidR="00201DEE" w:rsidRPr="00201DEE">
        <w:rPr>
          <w:rFonts w:cstheme="minorHAnsi"/>
          <w:sz w:val="22"/>
          <w:szCs w:val="22"/>
        </w:rPr>
        <w:t xml:space="preserve"> </w:t>
      </w:r>
      <w:r w:rsidRPr="00201DEE">
        <w:rPr>
          <w:rFonts w:cstheme="minorHAnsi"/>
          <w:sz w:val="22"/>
          <w:szCs w:val="22"/>
        </w:rPr>
        <w:t xml:space="preserve">punktu. Aplinkos apaugos kriterijai </w:t>
      </w:r>
      <w:r w:rsidR="00D4732D" w:rsidRPr="00201DEE">
        <w:rPr>
          <w:rFonts w:cstheme="minorHAnsi"/>
          <w:sz w:val="22"/>
          <w:szCs w:val="22"/>
        </w:rPr>
        <w:t xml:space="preserve">specialiųjų pirkimo sąlygų </w:t>
      </w:r>
      <w:r w:rsidR="00E651D5" w:rsidRPr="00201DEE">
        <w:rPr>
          <w:rFonts w:cstheme="minorHAnsi"/>
          <w:sz w:val="22"/>
          <w:szCs w:val="22"/>
        </w:rPr>
        <w:t>2</w:t>
      </w:r>
      <w:r w:rsidR="00D4732D" w:rsidRPr="00201DEE">
        <w:rPr>
          <w:rFonts w:cstheme="minorHAnsi"/>
          <w:sz w:val="22"/>
          <w:szCs w:val="22"/>
        </w:rPr>
        <w:t xml:space="preserve"> priede „Techninė specifikacija“</w:t>
      </w:r>
      <w:r w:rsidR="00201DEE" w:rsidRPr="00201DEE">
        <w:rPr>
          <w:rFonts w:cstheme="minorHAnsi"/>
          <w:sz w:val="22"/>
          <w:szCs w:val="22"/>
        </w:rPr>
        <w:t>.</w:t>
      </w:r>
    </w:p>
    <w:p w14:paraId="3589520C" w14:textId="2077412B" w:rsidR="0069195A" w:rsidRPr="00201DEE" w:rsidRDefault="0069195A">
      <w:pPr>
        <w:pStyle w:val="Sraopastraipa"/>
        <w:numPr>
          <w:ilvl w:val="1"/>
          <w:numId w:val="5"/>
        </w:numPr>
        <w:tabs>
          <w:tab w:val="left" w:pos="993"/>
        </w:tabs>
        <w:spacing w:after="0" w:line="240" w:lineRule="auto"/>
        <w:ind w:left="0" w:firstLine="567"/>
        <w:jc w:val="both"/>
        <w:rPr>
          <w:rFonts w:eastAsia="Arial" w:cstheme="minorHAnsi"/>
          <w:sz w:val="22"/>
          <w:szCs w:val="22"/>
        </w:rPr>
      </w:pPr>
      <w:r w:rsidRPr="00201DEE">
        <w:rPr>
          <w:rFonts w:eastAsia="Arial" w:cstheme="minorHAnsi"/>
          <w:sz w:val="22"/>
          <w:szCs w:val="22"/>
        </w:rPr>
        <w:t xml:space="preserve">Šiame pirkime </w:t>
      </w:r>
      <w:r w:rsidR="00D701D9" w:rsidRPr="00201DEE">
        <w:rPr>
          <w:rFonts w:eastAsia="Arial" w:cstheme="minorHAnsi"/>
          <w:sz w:val="22"/>
          <w:szCs w:val="22"/>
        </w:rPr>
        <w:t xml:space="preserve">netaikomi </w:t>
      </w:r>
      <w:r w:rsidR="001573A3" w:rsidRPr="00201DEE">
        <w:rPr>
          <w:rFonts w:eastAsia="Arial" w:cstheme="minorHAnsi"/>
          <w:sz w:val="22"/>
          <w:szCs w:val="22"/>
        </w:rPr>
        <w:t>energijos vartojimo efektyvumo reikalavimai</w:t>
      </w:r>
      <w:r w:rsidR="00EE1B8F" w:rsidRPr="00201DEE">
        <w:rPr>
          <w:rFonts w:eastAsia="Arial" w:cstheme="minorHAnsi"/>
          <w:sz w:val="22"/>
          <w:szCs w:val="22"/>
        </w:rPr>
        <w:t xml:space="preserve">, </w:t>
      </w:r>
      <w:r w:rsidR="00DE0B39" w:rsidRPr="00201DEE">
        <w:rPr>
          <w:rFonts w:eastAsia="Arial" w:cstheme="minorHAnsi"/>
          <w:sz w:val="22"/>
          <w:szCs w:val="22"/>
        </w:rPr>
        <w:t xml:space="preserve">nustatyti </w:t>
      </w:r>
      <w:r w:rsidR="00EE1B8F" w:rsidRPr="00201DEE">
        <w:rPr>
          <w:rFonts w:eastAsia="Arial" w:cstheme="minorHAnsi"/>
          <w:sz w:val="22"/>
          <w:szCs w:val="22"/>
        </w:rPr>
        <w:t xml:space="preserve">vadovaujantis Lietuvos Respublikos energetikos ministro </w:t>
      </w:r>
      <w:r w:rsidR="009E43CE" w:rsidRPr="00201DEE">
        <w:rPr>
          <w:rFonts w:eastAsia="Arial" w:cstheme="minorHAnsi"/>
          <w:sz w:val="22"/>
          <w:szCs w:val="22"/>
        </w:rPr>
        <w:t>2015 m. birželio 18 d. įsakymu Nr. 1-154</w:t>
      </w:r>
      <w:r w:rsidR="00201DEE" w:rsidRPr="00201DEE">
        <w:rPr>
          <w:rFonts w:eastAsia="Arial" w:cstheme="minorHAnsi"/>
          <w:sz w:val="22"/>
          <w:szCs w:val="22"/>
        </w:rPr>
        <w:t>.</w:t>
      </w:r>
    </w:p>
    <w:p w14:paraId="2413C02D" w14:textId="668FAFA8" w:rsidR="00E32C8E" w:rsidRPr="00201DEE" w:rsidRDefault="00E32C8E">
      <w:pPr>
        <w:pStyle w:val="Sraopastraipa"/>
        <w:numPr>
          <w:ilvl w:val="1"/>
          <w:numId w:val="5"/>
        </w:numPr>
        <w:tabs>
          <w:tab w:val="left" w:pos="993"/>
        </w:tabs>
        <w:spacing w:after="0" w:line="240" w:lineRule="auto"/>
        <w:ind w:left="0" w:firstLine="567"/>
        <w:jc w:val="both"/>
        <w:rPr>
          <w:rFonts w:eastAsia="Arial" w:cstheme="minorHAnsi"/>
          <w:sz w:val="22"/>
          <w:szCs w:val="22"/>
        </w:rPr>
      </w:pPr>
      <w:r w:rsidRPr="00201DEE">
        <w:rPr>
          <w:rFonts w:eastAsia="Arial" w:cstheme="minorHAnsi"/>
          <w:sz w:val="22"/>
          <w:szCs w:val="22"/>
        </w:rPr>
        <w:t xml:space="preserve">Išankstinis skelbimas apie </w:t>
      </w:r>
      <w:r w:rsidR="007A68AD" w:rsidRPr="00201DEE">
        <w:rPr>
          <w:rFonts w:eastAsia="Arial" w:cstheme="minorHAnsi"/>
          <w:sz w:val="22"/>
          <w:szCs w:val="22"/>
        </w:rPr>
        <w:t>p</w:t>
      </w:r>
      <w:r w:rsidRPr="00201DEE">
        <w:rPr>
          <w:rFonts w:eastAsia="Arial" w:cstheme="minorHAnsi"/>
          <w:sz w:val="22"/>
          <w:szCs w:val="22"/>
        </w:rPr>
        <w:t>irkimą nebuvo paskelbta</w:t>
      </w:r>
      <w:r w:rsidR="00201DEE" w:rsidRPr="00201DEE">
        <w:rPr>
          <w:rFonts w:eastAsia="Arial" w:cstheme="minorHAnsi"/>
          <w:sz w:val="22"/>
          <w:szCs w:val="22"/>
        </w:rPr>
        <w:t>s.</w:t>
      </w:r>
    </w:p>
    <w:p w14:paraId="72EF28E7" w14:textId="234086C3" w:rsidR="00AF1430" w:rsidRPr="00201DEE" w:rsidRDefault="00015FC9">
      <w:pPr>
        <w:pStyle w:val="Sraopastraipa"/>
        <w:numPr>
          <w:ilvl w:val="1"/>
          <w:numId w:val="5"/>
        </w:numPr>
        <w:tabs>
          <w:tab w:val="left" w:pos="851"/>
          <w:tab w:val="left" w:pos="993"/>
        </w:tabs>
        <w:spacing w:after="0" w:line="240" w:lineRule="auto"/>
        <w:ind w:firstLine="207"/>
        <w:jc w:val="both"/>
        <w:rPr>
          <w:rFonts w:cstheme="minorHAnsi"/>
          <w:sz w:val="22"/>
          <w:szCs w:val="22"/>
        </w:rPr>
      </w:pPr>
      <w:r w:rsidRPr="00201DEE">
        <w:rPr>
          <w:rFonts w:cstheme="minorHAnsi"/>
          <w:sz w:val="22"/>
          <w:szCs w:val="22"/>
          <w:lang w:eastAsia="en-US"/>
        </w:rPr>
        <w:t>P</w:t>
      </w:r>
      <w:r w:rsidR="00E32C8E" w:rsidRPr="00201DEE">
        <w:rPr>
          <w:rFonts w:cstheme="minorHAnsi"/>
          <w:sz w:val="22"/>
          <w:szCs w:val="22"/>
          <w:lang w:eastAsia="en-US"/>
        </w:rPr>
        <w:t xml:space="preserve">irkime </w:t>
      </w:r>
      <w:r w:rsidR="007A68AD" w:rsidRPr="00201DEE">
        <w:rPr>
          <w:rFonts w:cstheme="minorHAnsi"/>
          <w:sz w:val="22"/>
          <w:szCs w:val="22"/>
        </w:rPr>
        <w:t>perkančioji organizacija</w:t>
      </w:r>
      <w:r w:rsidR="00E32C8E" w:rsidRPr="00201DEE">
        <w:rPr>
          <w:rFonts w:cstheme="minorHAnsi"/>
          <w:sz w:val="22"/>
          <w:szCs w:val="22"/>
          <w:lang w:eastAsia="en-US"/>
        </w:rPr>
        <w:t xml:space="preserve"> nenumato skelbti pranešimo dėl savanoriško </w:t>
      </w:r>
      <w:proofErr w:type="spellStart"/>
      <w:r w:rsidR="00E32C8E" w:rsidRPr="00201DEE">
        <w:rPr>
          <w:rFonts w:cstheme="minorHAnsi"/>
          <w:i/>
          <w:iCs/>
          <w:sz w:val="22"/>
          <w:szCs w:val="22"/>
          <w:lang w:eastAsia="en-US"/>
        </w:rPr>
        <w:t>ex</w:t>
      </w:r>
      <w:proofErr w:type="spellEnd"/>
      <w:r w:rsidR="00E32C8E" w:rsidRPr="00201DEE">
        <w:rPr>
          <w:rFonts w:cstheme="minorHAnsi"/>
          <w:i/>
          <w:iCs/>
          <w:sz w:val="22"/>
          <w:szCs w:val="22"/>
          <w:lang w:eastAsia="en-US"/>
        </w:rPr>
        <w:t xml:space="preserve"> ante</w:t>
      </w:r>
      <w:r w:rsidR="00E32C8E" w:rsidRPr="00201DEE">
        <w:rPr>
          <w:rFonts w:cstheme="minorHAnsi"/>
          <w:sz w:val="22"/>
          <w:szCs w:val="22"/>
          <w:lang w:eastAsia="en-US"/>
        </w:rPr>
        <w:t xml:space="preserve"> skaidrumo.</w:t>
      </w:r>
    </w:p>
    <w:p w14:paraId="3BFD150A" w14:textId="2B2C27E3" w:rsidR="00976C74" w:rsidRPr="00201DEE" w:rsidRDefault="00201DEE">
      <w:pPr>
        <w:pStyle w:val="Sraopastraipa"/>
        <w:numPr>
          <w:ilvl w:val="1"/>
          <w:numId w:val="5"/>
        </w:numPr>
        <w:tabs>
          <w:tab w:val="left" w:pos="851"/>
          <w:tab w:val="left" w:pos="993"/>
        </w:tabs>
        <w:spacing w:after="0" w:line="240" w:lineRule="auto"/>
        <w:ind w:left="0" w:firstLine="567"/>
        <w:jc w:val="both"/>
        <w:rPr>
          <w:rFonts w:cstheme="minorHAnsi"/>
          <w:i/>
          <w:iCs/>
          <w:sz w:val="22"/>
          <w:szCs w:val="22"/>
        </w:rPr>
      </w:pPr>
      <w:r w:rsidRPr="00201DEE">
        <w:rPr>
          <w:rFonts w:cstheme="minorHAnsi"/>
          <w:sz w:val="22"/>
          <w:szCs w:val="22"/>
        </w:rPr>
        <w:t xml:space="preserve"> </w:t>
      </w:r>
      <w:r w:rsidR="00841F13" w:rsidRPr="00201DEE">
        <w:rPr>
          <w:rFonts w:cstheme="minorHAnsi"/>
          <w:sz w:val="22"/>
          <w:szCs w:val="22"/>
        </w:rPr>
        <w:t xml:space="preserve">Pirkime neleidžiama pateikti alternatyvių pasiūlymų. </w:t>
      </w:r>
      <w:r w:rsidR="00BA0147" w:rsidRPr="00201DEE">
        <w:rPr>
          <w:rFonts w:cstheme="minorHAnsi"/>
          <w:sz w:val="22"/>
          <w:szCs w:val="22"/>
        </w:rPr>
        <w:t>Tiekėjui pateikus alternatyvų pasiūlymą (alternatyvius pasiūlymus), jo pasiūlymas ir alternatyvūs pasiūlymai bus atmesti.</w:t>
      </w:r>
    </w:p>
    <w:p w14:paraId="0C002F05" w14:textId="4E6B7992" w:rsidR="00E32C8E" w:rsidRPr="00201DEE" w:rsidRDefault="00201DEE">
      <w:pPr>
        <w:pStyle w:val="Sraopastraipa"/>
        <w:numPr>
          <w:ilvl w:val="1"/>
          <w:numId w:val="5"/>
        </w:numPr>
        <w:tabs>
          <w:tab w:val="left" w:pos="993"/>
        </w:tabs>
        <w:spacing w:after="0" w:line="240" w:lineRule="auto"/>
        <w:ind w:firstLine="207"/>
        <w:jc w:val="both"/>
        <w:rPr>
          <w:rFonts w:cstheme="minorHAnsi"/>
          <w:sz w:val="22"/>
          <w:szCs w:val="22"/>
        </w:rPr>
      </w:pPr>
      <w:r w:rsidRPr="00201DEE">
        <w:rPr>
          <w:rFonts w:eastAsia="Times New Roman" w:cstheme="minorHAnsi"/>
          <w:sz w:val="22"/>
          <w:szCs w:val="22"/>
        </w:rPr>
        <w:t xml:space="preserve"> </w:t>
      </w:r>
      <w:r w:rsidR="00E32C8E" w:rsidRPr="00201DEE">
        <w:rPr>
          <w:rFonts w:eastAsia="Arial" w:cstheme="minorHAnsi"/>
          <w:sz w:val="22"/>
          <w:szCs w:val="22"/>
        </w:rPr>
        <w:t xml:space="preserve">Bendrosios </w:t>
      </w:r>
      <w:r w:rsidR="007E5F55" w:rsidRPr="00201DEE">
        <w:rPr>
          <w:rFonts w:eastAsia="Arial" w:cstheme="minorHAnsi"/>
          <w:sz w:val="22"/>
          <w:szCs w:val="22"/>
        </w:rPr>
        <w:t xml:space="preserve">pirkimo </w:t>
      </w:r>
      <w:r w:rsidR="00E32C8E" w:rsidRPr="00201DEE">
        <w:rPr>
          <w:rFonts w:eastAsia="Arial" w:cstheme="minorHAnsi"/>
          <w:sz w:val="22"/>
          <w:szCs w:val="22"/>
        </w:rPr>
        <w:t>sąlygos yra neatskiriama ši</w:t>
      </w:r>
      <w:r w:rsidR="00C07F25" w:rsidRPr="00201DEE">
        <w:rPr>
          <w:rFonts w:eastAsia="Arial" w:cstheme="minorHAnsi"/>
          <w:sz w:val="22"/>
          <w:szCs w:val="22"/>
        </w:rPr>
        <w:t>ų</w:t>
      </w:r>
      <w:r w:rsidR="00E32C8E" w:rsidRPr="00201DEE">
        <w:rPr>
          <w:rFonts w:eastAsia="Arial" w:cstheme="minorHAnsi"/>
          <w:sz w:val="22"/>
          <w:szCs w:val="22"/>
        </w:rPr>
        <w:t xml:space="preserve"> </w:t>
      </w:r>
      <w:r w:rsidR="00F4541C" w:rsidRPr="00201DEE">
        <w:rPr>
          <w:rFonts w:eastAsia="Arial" w:cstheme="minorHAnsi"/>
          <w:sz w:val="22"/>
          <w:szCs w:val="22"/>
        </w:rPr>
        <w:t>p</w:t>
      </w:r>
      <w:r w:rsidR="00E32C8E" w:rsidRPr="00201DEE">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3026414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3176302A" w14:textId="6AFC0EEA" w:rsidR="006B3A15" w:rsidRPr="00EE1B93" w:rsidRDefault="00D701A0" w:rsidP="00BD3003">
      <w:pPr>
        <w:pStyle w:val="Betarp"/>
        <w:spacing w:after="120"/>
        <w:ind w:firstLine="567"/>
        <w:contextualSpacing/>
        <w:jc w:val="both"/>
        <w:rPr>
          <w:rFonts w:cstheme="minorHAnsi"/>
          <w:sz w:val="22"/>
          <w:szCs w:val="22"/>
        </w:rPr>
      </w:pPr>
      <w:r>
        <w:rPr>
          <w:rFonts w:eastAsia="Calibri" w:cstheme="minorHAnsi"/>
          <w:color w:val="000000" w:themeColor="text1"/>
          <w:sz w:val="22"/>
          <w:szCs w:val="22"/>
        </w:rPr>
        <w:t xml:space="preserve">2.1. </w:t>
      </w:r>
      <w:r w:rsidR="00B41C66" w:rsidRPr="00EE1B93">
        <w:rPr>
          <w:rFonts w:eastAsia="Calibri" w:cstheme="minorHAnsi"/>
          <w:color w:val="000000" w:themeColor="text1"/>
          <w:sz w:val="22"/>
          <w:szCs w:val="22"/>
        </w:rPr>
        <w:t xml:space="preserve">Perkančioji organizacija numato įsigyti </w:t>
      </w:r>
      <w:r w:rsidR="00201DEE">
        <w:rPr>
          <w:rFonts w:eastAsia="Calibri" w:cstheme="minorHAnsi"/>
          <w:color w:val="000000" w:themeColor="text1"/>
          <w:sz w:val="22"/>
          <w:szCs w:val="22"/>
        </w:rPr>
        <w:t>l</w:t>
      </w:r>
      <w:r w:rsidR="00201DEE" w:rsidRPr="00201DEE">
        <w:rPr>
          <w:rFonts w:eastAsia="Calibri" w:cstheme="minorHAnsi"/>
          <w:color w:val="000000" w:themeColor="text1"/>
          <w:sz w:val="22"/>
          <w:szCs w:val="22"/>
        </w:rPr>
        <w:t>ankytojo biliet</w:t>
      </w:r>
      <w:r w:rsidR="00201DEE">
        <w:rPr>
          <w:rFonts w:eastAsia="Calibri" w:cstheme="minorHAnsi"/>
          <w:color w:val="000000" w:themeColor="text1"/>
          <w:sz w:val="22"/>
          <w:szCs w:val="22"/>
        </w:rPr>
        <w:t>us</w:t>
      </w:r>
      <w:r w:rsidR="00201DEE" w:rsidRPr="00201DEE">
        <w:rPr>
          <w:rFonts w:eastAsia="Calibri" w:cstheme="minorHAnsi"/>
          <w:color w:val="000000" w:themeColor="text1"/>
          <w:sz w:val="22"/>
          <w:szCs w:val="22"/>
        </w:rPr>
        <w:t xml:space="preserve"> 2026-2029 </w:t>
      </w:r>
      <w:r w:rsidR="00201DEE">
        <w:rPr>
          <w:rFonts w:eastAsia="Calibri" w:cstheme="minorHAnsi"/>
          <w:color w:val="000000" w:themeColor="text1"/>
          <w:sz w:val="22"/>
          <w:szCs w:val="22"/>
        </w:rPr>
        <w:t>„</w:t>
      </w:r>
      <w:r w:rsidR="00201DEE" w:rsidRPr="00201DEE">
        <w:rPr>
          <w:rFonts w:eastAsia="Calibri" w:cstheme="minorHAnsi"/>
          <w:color w:val="000000" w:themeColor="text1"/>
          <w:sz w:val="22"/>
          <w:szCs w:val="22"/>
        </w:rPr>
        <w:t xml:space="preserve">Vilnius </w:t>
      </w:r>
      <w:proofErr w:type="spellStart"/>
      <w:r w:rsidR="00201DEE" w:rsidRPr="00201DEE">
        <w:rPr>
          <w:rFonts w:eastAsia="Calibri" w:cstheme="minorHAnsi"/>
          <w:color w:val="000000" w:themeColor="text1"/>
          <w:sz w:val="22"/>
          <w:szCs w:val="22"/>
        </w:rPr>
        <w:t>Pass</w:t>
      </w:r>
      <w:proofErr w:type="spellEnd"/>
      <w:r w:rsidR="006B3A15">
        <w:rPr>
          <w:rFonts w:eastAsia="Calibri" w:cstheme="minorHAnsi"/>
          <w:color w:val="000000" w:themeColor="text1"/>
          <w:sz w:val="22"/>
          <w:szCs w:val="22"/>
        </w:rPr>
        <w:t>“</w:t>
      </w:r>
      <w:r w:rsidR="00201DEE" w:rsidRPr="00201DEE">
        <w:rPr>
          <w:rFonts w:eastAsia="Calibri" w:cstheme="minorHAnsi"/>
          <w:color w:val="000000" w:themeColor="text1"/>
          <w:sz w:val="22"/>
          <w:szCs w:val="22"/>
        </w:rPr>
        <w:t xml:space="preserve"> programai</w:t>
      </w:r>
      <w:r w:rsidR="006B3A15">
        <w:rPr>
          <w:rFonts w:eastAsia="Calibri" w:cstheme="minorHAnsi"/>
          <w:color w:val="000000" w:themeColor="text1"/>
          <w:sz w:val="22"/>
          <w:szCs w:val="22"/>
        </w:rPr>
        <w:t xml:space="preserve"> (</w:t>
      </w:r>
      <w:r w:rsidR="006B3A15" w:rsidRPr="00EE1B93">
        <w:rPr>
          <w:rFonts w:eastAsia="Times New Roman" w:cstheme="minorHAnsi"/>
          <w:sz w:val="22"/>
          <w:szCs w:val="22"/>
          <w:lang w:eastAsia="en-US"/>
        </w:rPr>
        <w:t>toliau –</w:t>
      </w:r>
      <w:r w:rsidR="006B3A15">
        <w:rPr>
          <w:rFonts w:eastAsia="Times New Roman" w:cstheme="minorHAnsi"/>
          <w:sz w:val="22"/>
          <w:szCs w:val="22"/>
          <w:lang w:eastAsia="en-US"/>
        </w:rPr>
        <w:t xml:space="preserve"> </w:t>
      </w:r>
      <w:r w:rsidR="006B3A15" w:rsidRPr="00201DEE">
        <w:rPr>
          <w:rFonts w:eastAsia="Times New Roman" w:cstheme="minorHAnsi"/>
          <w:sz w:val="22"/>
          <w:szCs w:val="22"/>
          <w:lang w:eastAsia="en-US"/>
        </w:rPr>
        <w:t>paslaugos</w:t>
      </w:r>
      <w:r w:rsidR="006B3A15" w:rsidRPr="00EE1B93">
        <w:rPr>
          <w:rFonts w:eastAsia="Times New Roman" w:cstheme="minorHAnsi"/>
          <w:sz w:val="22"/>
          <w:szCs w:val="22"/>
          <w:lang w:eastAsia="en-US"/>
        </w:rPr>
        <w:t>, pirkimo objektas)</w:t>
      </w:r>
      <w:r w:rsidR="00BD3003">
        <w:rPr>
          <w:rFonts w:eastAsia="Calibri" w:cstheme="minorHAnsi"/>
          <w:color w:val="000000" w:themeColor="text1"/>
          <w:sz w:val="22"/>
          <w:szCs w:val="22"/>
        </w:rPr>
        <w:t>.</w:t>
      </w:r>
    </w:p>
    <w:p w14:paraId="0E152E9A" w14:textId="68CA8145" w:rsidR="0076389F" w:rsidRDefault="00507DC9" w:rsidP="00D701A0">
      <w:pPr>
        <w:pStyle w:val="Betarp"/>
        <w:spacing w:after="120"/>
        <w:ind w:firstLine="567"/>
        <w:contextualSpacing/>
        <w:jc w:val="both"/>
        <w:rPr>
          <w:rFonts w:cstheme="minorHAnsi"/>
          <w:sz w:val="22"/>
          <w:szCs w:val="22"/>
        </w:rPr>
      </w:pPr>
      <w:r w:rsidRPr="00682B25">
        <w:rPr>
          <w:rFonts w:cstheme="minorHAnsi"/>
          <w:sz w:val="22"/>
          <w:szCs w:val="22"/>
        </w:rPr>
        <w:t>2.2</w:t>
      </w:r>
      <w:r w:rsidR="006B3A15">
        <w:rPr>
          <w:rFonts w:cstheme="minorHAnsi"/>
          <w:sz w:val="22"/>
          <w:szCs w:val="22"/>
        </w:rPr>
        <w:t xml:space="preserve">. </w:t>
      </w:r>
      <w:r w:rsidR="00B41C66" w:rsidRPr="00682B25">
        <w:rPr>
          <w:rFonts w:cstheme="minorHAnsi"/>
          <w:sz w:val="22"/>
          <w:szCs w:val="22"/>
        </w:rPr>
        <w:t>Pirkimo objektas skaidomas į dalis (-</w:t>
      </w:r>
      <w:proofErr w:type="spellStart"/>
      <w:r w:rsidR="00B41C66" w:rsidRPr="00682B25">
        <w:rPr>
          <w:rFonts w:cstheme="minorHAnsi"/>
          <w:sz w:val="22"/>
          <w:szCs w:val="22"/>
        </w:rPr>
        <w:t>ių</w:t>
      </w:r>
      <w:proofErr w:type="spellEnd"/>
      <w:r w:rsidR="00B41C66" w:rsidRPr="00682B25">
        <w:rPr>
          <w:rFonts w:cstheme="minorHAnsi"/>
          <w:sz w:val="22"/>
          <w:szCs w:val="22"/>
        </w:rPr>
        <w:t xml:space="preserve">), kurių </w:t>
      </w:r>
      <w:r w:rsidR="00AA56A0">
        <w:rPr>
          <w:rFonts w:cstheme="minorHAnsi"/>
          <w:sz w:val="22"/>
          <w:szCs w:val="22"/>
        </w:rPr>
        <w:t xml:space="preserve">kiekis, </w:t>
      </w:r>
      <w:r w:rsidR="00B41C66" w:rsidRPr="00682B25">
        <w:rPr>
          <w:rFonts w:cstheme="minorHAnsi"/>
          <w:sz w:val="22"/>
          <w:szCs w:val="22"/>
        </w:rPr>
        <w:t xml:space="preserve">apimtys ir dalykas, reikalavimai </w:t>
      </w:r>
      <w:r w:rsidR="006D0D4C" w:rsidRPr="00682B25">
        <w:rPr>
          <w:rFonts w:cstheme="minorHAnsi"/>
          <w:sz w:val="22"/>
          <w:szCs w:val="22"/>
        </w:rPr>
        <w:t xml:space="preserve">ir techninė specifikacija </w:t>
      </w:r>
      <w:r w:rsidR="00B41C66" w:rsidRPr="00682B25">
        <w:rPr>
          <w:rFonts w:cstheme="minorHAnsi"/>
          <w:sz w:val="22"/>
          <w:szCs w:val="22"/>
        </w:rPr>
        <w:t xml:space="preserve">apibrėžti </w:t>
      </w:r>
      <w:bookmarkStart w:id="8" w:name="_Hlk91152632"/>
      <w:r w:rsidR="00A80D01" w:rsidRPr="00682B25">
        <w:rPr>
          <w:rFonts w:cstheme="minorHAnsi"/>
          <w:sz w:val="22"/>
          <w:szCs w:val="22"/>
        </w:rPr>
        <w:t xml:space="preserve">specialiųjų </w:t>
      </w:r>
      <w:r w:rsidR="006773B6" w:rsidRPr="00682B25">
        <w:rPr>
          <w:rFonts w:cstheme="minorHAnsi"/>
          <w:sz w:val="22"/>
          <w:szCs w:val="22"/>
        </w:rPr>
        <w:t xml:space="preserve">pirkimo sąlygų </w:t>
      </w:r>
      <w:r w:rsidR="00DE5734" w:rsidRPr="006B3A15">
        <w:rPr>
          <w:rFonts w:cstheme="minorHAnsi"/>
          <w:sz w:val="22"/>
          <w:szCs w:val="22"/>
        </w:rPr>
        <w:t>2</w:t>
      </w:r>
      <w:r w:rsidR="001476A3" w:rsidRPr="006B3A15">
        <w:rPr>
          <w:rFonts w:cstheme="minorHAnsi"/>
          <w:sz w:val="22"/>
          <w:szCs w:val="22"/>
        </w:rPr>
        <w:t xml:space="preserve"> priede „Techninė specifikacija</w:t>
      </w:r>
      <w:bookmarkEnd w:id="8"/>
      <w:r w:rsidR="00B41C66" w:rsidRPr="00682B25">
        <w:rPr>
          <w:rFonts w:cstheme="minorHAnsi"/>
          <w:sz w:val="22"/>
          <w:szCs w:val="22"/>
        </w:rPr>
        <w:t>.</w:t>
      </w:r>
      <w:r w:rsidR="00C351AB" w:rsidRPr="00682B25">
        <w:rPr>
          <w:rFonts w:cstheme="minorHAnsi"/>
          <w:sz w:val="22"/>
          <w:szCs w:val="22"/>
        </w:rPr>
        <w:t xml:space="preserve"> </w:t>
      </w:r>
      <w:r w:rsidR="00F91084" w:rsidRPr="00682B25">
        <w:rPr>
          <w:rFonts w:cstheme="minorHAnsi"/>
          <w:sz w:val="22"/>
          <w:szCs w:val="22"/>
        </w:rPr>
        <w:t>Kiekvienai pirkimo objekto daliai, kuriai bus teikiamas pasiūlymas, tiekėjai privalo siūlyti visą tos dalies kiekį (apimtį).</w:t>
      </w:r>
      <w:r w:rsidR="001064D7">
        <w:rPr>
          <w:rFonts w:cstheme="minorHAnsi"/>
          <w:sz w:val="22"/>
          <w:szCs w:val="22"/>
        </w:rPr>
        <w:t xml:space="preserve"> Pirkimą sudaro </w:t>
      </w:r>
      <w:r w:rsidR="00317F97">
        <w:rPr>
          <w:rFonts w:cstheme="minorHAnsi"/>
          <w:sz w:val="22"/>
          <w:szCs w:val="22"/>
        </w:rPr>
        <w:t>8 (aštuonios) pirkimo dalys:</w:t>
      </w:r>
    </w:p>
    <w:p w14:paraId="6C9FF95F" w14:textId="7C1C0A09" w:rsidR="00317F97" w:rsidRDefault="00317F97" w:rsidP="00197211">
      <w:pPr>
        <w:pStyle w:val="Betarp"/>
        <w:spacing w:after="120"/>
        <w:ind w:firstLine="567"/>
        <w:contextualSpacing/>
        <w:jc w:val="both"/>
        <w:rPr>
          <w:rFonts w:cstheme="minorHAnsi"/>
          <w:sz w:val="22"/>
          <w:szCs w:val="22"/>
        </w:rPr>
      </w:pPr>
      <w:r>
        <w:rPr>
          <w:rFonts w:cstheme="minorHAnsi"/>
          <w:sz w:val="22"/>
          <w:szCs w:val="22"/>
        </w:rPr>
        <w:t>2.2.1.</w:t>
      </w:r>
      <w:r w:rsidR="0005136B">
        <w:rPr>
          <w:rFonts w:cstheme="minorHAnsi"/>
          <w:sz w:val="22"/>
          <w:szCs w:val="22"/>
        </w:rPr>
        <w:t xml:space="preserve"> I pirkimo objekto dalis – </w:t>
      </w:r>
      <w:r w:rsidR="0005136B">
        <w:rPr>
          <w:rFonts w:eastAsia="Calibri" w:cstheme="minorHAnsi"/>
          <w:color w:val="000000" w:themeColor="text1"/>
          <w:sz w:val="22"/>
          <w:szCs w:val="22"/>
        </w:rPr>
        <w:t>lankytojo bilietai</w:t>
      </w:r>
      <w:r w:rsidR="0005136B" w:rsidRPr="00AB5AE1">
        <w:rPr>
          <w:rFonts w:ascii="Calibri" w:eastAsia="Times New Roman" w:hAnsi="Calibri" w:cs="Calibri"/>
          <w:sz w:val="22"/>
          <w:szCs w:val="22"/>
        </w:rPr>
        <w:t xml:space="preserve"> </w:t>
      </w:r>
      <w:r w:rsidR="0005136B" w:rsidRPr="00AB5AE1">
        <w:rPr>
          <w:rFonts w:eastAsia="Calibri" w:cstheme="minorHAnsi"/>
          <w:color w:val="000000" w:themeColor="text1"/>
          <w:sz w:val="22"/>
          <w:szCs w:val="22"/>
        </w:rPr>
        <w:t>Lietuvos žydų kultūros ir tapatybės muzieju</w:t>
      </w:r>
      <w:r w:rsidR="0005136B">
        <w:rPr>
          <w:rFonts w:eastAsia="Calibri" w:cstheme="minorHAnsi"/>
          <w:color w:val="000000" w:themeColor="text1"/>
          <w:sz w:val="22"/>
          <w:szCs w:val="22"/>
        </w:rPr>
        <w:t>je,</w:t>
      </w:r>
      <w:r w:rsidR="0005136B" w:rsidRPr="00721287">
        <w:t xml:space="preserve"> </w:t>
      </w:r>
      <w:r w:rsidR="0005136B" w:rsidRPr="00721287">
        <w:rPr>
          <w:rFonts w:eastAsia="Calibri" w:cstheme="minorHAnsi"/>
          <w:color w:val="000000" w:themeColor="text1"/>
          <w:sz w:val="22"/>
          <w:szCs w:val="22"/>
        </w:rPr>
        <w:t>Samuelio Bako muzieju</w:t>
      </w:r>
      <w:r w:rsidR="0005136B">
        <w:rPr>
          <w:rFonts w:eastAsia="Calibri" w:cstheme="minorHAnsi"/>
          <w:color w:val="000000" w:themeColor="text1"/>
          <w:sz w:val="22"/>
          <w:szCs w:val="22"/>
        </w:rPr>
        <w:t>je,</w:t>
      </w:r>
      <w:r w:rsidR="0005136B" w:rsidRPr="00721287">
        <w:t xml:space="preserve"> </w:t>
      </w:r>
      <w:r w:rsidR="0005136B" w:rsidRPr="00721287">
        <w:rPr>
          <w:rFonts w:eastAsia="Calibri" w:cstheme="minorHAnsi"/>
          <w:color w:val="000000" w:themeColor="text1"/>
          <w:sz w:val="22"/>
          <w:szCs w:val="22"/>
        </w:rPr>
        <w:t>Holokausto ekspozicij</w:t>
      </w:r>
      <w:r w:rsidR="0005136B">
        <w:rPr>
          <w:rFonts w:eastAsia="Calibri" w:cstheme="minorHAnsi"/>
          <w:color w:val="000000" w:themeColor="text1"/>
          <w:sz w:val="22"/>
          <w:szCs w:val="22"/>
        </w:rPr>
        <w:t>oje</w:t>
      </w:r>
      <w:r w:rsidR="0005136B" w:rsidRPr="002F5844">
        <w:rPr>
          <w:rFonts w:eastAsia="Calibri" w:cstheme="minorHAnsi"/>
          <w:color w:val="000000" w:themeColor="text1"/>
          <w:sz w:val="22"/>
          <w:szCs w:val="22"/>
        </w:rPr>
        <w:t>;</w:t>
      </w:r>
    </w:p>
    <w:p w14:paraId="6E3EBBC2" w14:textId="1B49070B" w:rsidR="00317F97" w:rsidRDefault="00317F97" w:rsidP="00197211">
      <w:pPr>
        <w:pStyle w:val="Betarp"/>
        <w:spacing w:after="120"/>
        <w:ind w:firstLine="567"/>
        <w:contextualSpacing/>
        <w:jc w:val="both"/>
        <w:rPr>
          <w:rFonts w:cstheme="minorHAnsi"/>
          <w:sz w:val="22"/>
          <w:szCs w:val="22"/>
        </w:rPr>
      </w:pPr>
      <w:r>
        <w:rPr>
          <w:rFonts w:cstheme="minorHAnsi"/>
          <w:sz w:val="22"/>
          <w:szCs w:val="22"/>
        </w:rPr>
        <w:t>2.2.2.</w:t>
      </w:r>
      <w:r w:rsidR="0005136B" w:rsidRPr="0005136B">
        <w:rPr>
          <w:rFonts w:cstheme="minorHAnsi"/>
          <w:sz w:val="22"/>
          <w:szCs w:val="22"/>
        </w:rPr>
        <w:t xml:space="preserve"> </w:t>
      </w:r>
      <w:r w:rsidR="0005136B">
        <w:rPr>
          <w:rFonts w:cstheme="minorHAnsi"/>
          <w:sz w:val="22"/>
          <w:szCs w:val="22"/>
        </w:rPr>
        <w:t xml:space="preserve">II pirkimo objekto dalis – </w:t>
      </w:r>
      <w:r w:rsidR="0005136B">
        <w:rPr>
          <w:rFonts w:eastAsia="Calibri" w:cstheme="minorHAnsi"/>
          <w:color w:val="000000" w:themeColor="text1"/>
          <w:sz w:val="22"/>
          <w:szCs w:val="22"/>
        </w:rPr>
        <w:t xml:space="preserve">lankytojo bilietai </w:t>
      </w:r>
      <w:r w:rsidR="0005136B" w:rsidRPr="008D1DCA">
        <w:rPr>
          <w:rFonts w:eastAsia="Calibri" w:cstheme="minorHAnsi"/>
          <w:color w:val="000000" w:themeColor="text1"/>
          <w:sz w:val="22"/>
          <w:szCs w:val="22"/>
        </w:rPr>
        <w:t>Televizijos bokšt</w:t>
      </w:r>
      <w:r w:rsidR="0005136B">
        <w:rPr>
          <w:rFonts w:eastAsia="Calibri" w:cstheme="minorHAnsi"/>
          <w:color w:val="000000" w:themeColor="text1"/>
          <w:sz w:val="22"/>
          <w:szCs w:val="22"/>
        </w:rPr>
        <w:t>e;</w:t>
      </w:r>
    </w:p>
    <w:p w14:paraId="53A6A323" w14:textId="63888F80" w:rsidR="00317F97" w:rsidRDefault="00317F97" w:rsidP="00197211">
      <w:pPr>
        <w:pStyle w:val="Betarp"/>
        <w:spacing w:after="120"/>
        <w:ind w:firstLine="567"/>
        <w:contextualSpacing/>
        <w:jc w:val="both"/>
        <w:rPr>
          <w:rFonts w:cstheme="minorHAnsi"/>
          <w:sz w:val="22"/>
          <w:szCs w:val="22"/>
        </w:rPr>
      </w:pPr>
      <w:r>
        <w:rPr>
          <w:rFonts w:cstheme="minorHAnsi"/>
          <w:sz w:val="22"/>
          <w:szCs w:val="22"/>
        </w:rPr>
        <w:t>2.2.3.</w:t>
      </w:r>
      <w:r w:rsidR="0005136B" w:rsidRPr="0005136B">
        <w:rPr>
          <w:rFonts w:cstheme="minorHAnsi"/>
          <w:sz w:val="22"/>
          <w:szCs w:val="22"/>
        </w:rPr>
        <w:t xml:space="preserve"> </w:t>
      </w:r>
      <w:r w:rsidR="0005136B">
        <w:rPr>
          <w:rFonts w:cstheme="minorHAnsi"/>
          <w:sz w:val="22"/>
          <w:szCs w:val="22"/>
        </w:rPr>
        <w:t xml:space="preserve">III pirkimo objekto dalis – </w:t>
      </w:r>
      <w:r w:rsidR="0005136B">
        <w:rPr>
          <w:rFonts w:eastAsia="Calibri" w:cstheme="minorHAnsi"/>
          <w:color w:val="000000" w:themeColor="text1"/>
          <w:sz w:val="22"/>
          <w:szCs w:val="22"/>
        </w:rPr>
        <w:t>lankytojo bilietai naudotis sostinės gondola;</w:t>
      </w:r>
    </w:p>
    <w:p w14:paraId="59335769" w14:textId="2C8657ED" w:rsidR="00317F97" w:rsidRDefault="00317F97" w:rsidP="00197211">
      <w:pPr>
        <w:pStyle w:val="Betarp"/>
        <w:spacing w:after="120"/>
        <w:ind w:firstLine="567"/>
        <w:contextualSpacing/>
        <w:jc w:val="both"/>
        <w:rPr>
          <w:rFonts w:cstheme="minorHAnsi"/>
          <w:sz w:val="22"/>
          <w:szCs w:val="22"/>
        </w:rPr>
      </w:pPr>
      <w:r>
        <w:rPr>
          <w:rFonts w:cstheme="minorHAnsi"/>
          <w:sz w:val="22"/>
          <w:szCs w:val="22"/>
        </w:rPr>
        <w:t>2.2.4.</w:t>
      </w:r>
      <w:r w:rsidR="0005136B" w:rsidRPr="0005136B">
        <w:rPr>
          <w:rFonts w:cstheme="minorHAnsi"/>
          <w:sz w:val="22"/>
          <w:szCs w:val="22"/>
        </w:rPr>
        <w:t xml:space="preserve"> </w:t>
      </w:r>
      <w:r w:rsidR="0005136B">
        <w:rPr>
          <w:rFonts w:cstheme="minorHAnsi"/>
          <w:sz w:val="22"/>
          <w:szCs w:val="22"/>
        </w:rPr>
        <w:t xml:space="preserve">IV pirkimo objekto dalis – </w:t>
      </w:r>
      <w:r w:rsidR="0005136B">
        <w:rPr>
          <w:rFonts w:eastAsia="Calibri" w:cstheme="minorHAnsi"/>
          <w:color w:val="000000" w:themeColor="text1"/>
          <w:sz w:val="22"/>
          <w:szCs w:val="22"/>
        </w:rPr>
        <w:t>lankytojo bilietai naudotis JUDU laivais;</w:t>
      </w:r>
    </w:p>
    <w:p w14:paraId="1BCFD99A" w14:textId="2E8F11F9" w:rsidR="00317F97" w:rsidRDefault="00317F97" w:rsidP="00197211">
      <w:pPr>
        <w:pStyle w:val="Betarp"/>
        <w:spacing w:after="120"/>
        <w:ind w:firstLine="567"/>
        <w:contextualSpacing/>
        <w:jc w:val="both"/>
        <w:rPr>
          <w:rFonts w:cstheme="minorHAnsi"/>
          <w:sz w:val="22"/>
          <w:szCs w:val="22"/>
        </w:rPr>
      </w:pPr>
      <w:r>
        <w:rPr>
          <w:rFonts w:cstheme="minorHAnsi"/>
          <w:sz w:val="22"/>
          <w:szCs w:val="22"/>
        </w:rPr>
        <w:t>2.2.5.</w:t>
      </w:r>
      <w:r w:rsidR="0005136B" w:rsidRPr="0005136B">
        <w:rPr>
          <w:rFonts w:cstheme="minorHAnsi"/>
          <w:sz w:val="22"/>
          <w:szCs w:val="22"/>
        </w:rPr>
        <w:t xml:space="preserve"> </w:t>
      </w:r>
      <w:r w:rsidR="0005136B">
        <w:rPr>
          <w:rFonts w:cstheme="minorHAnsi"/>
          <w:sz w:val="22"/>
          <w:szCs w:val="22"/>
        </w:rPr>
        <w:t xml:space="preserve">V pirkimo objekto dalis – </w:t>
      </w:r>
      <w:r w:rsidR="0005136B">
        <w:rPr>
          <w:rFonts w:eastAsia="Calibri" w:cstheme="minorHAnsi"/>
          <w:color w:val="000000" w:themeColor="text1"/>
          <w:sz w:val="22"/>
          <w:szCs w:val="22"/>
        </w:rPr>
        <w:t xml:space="preserve">lankytojo bilietai </w:t>
      </w:r>
      <w:r w:rsidR="0005136B" w:rsidRPr="006B3A15">
        <w:rPr>
          <w:rFonts w:eastAsia="Calibri" w:cstheme="minorHAnsi"/>
          <w:color w:val="000000" w:themeColor="text1"/>
          <w:sz w:val="22"/>
          <w:szCs w:val="22"/>
        </w:rPr>
        <w:t>Okupacijų ir laisvės kovų muzieju</w:t>
      </w:r>
      <w:r w:rsidR="0005136B">
        <w:rPr>
          <w:rFonts w:eastAsia="Calibri" w:cstheme="minorHAnsi"/>
          <w:color w:val="000000" w:themeColor="text1"/>
          <w:sz w:val="22"/>
          <w:szCs w:val="22"/>
        </w:rPr>
        <w:t>je;</w:t>
      </w:r>
    </w:p>
    <w:p w14:paraId="78661534" w14:textId="0A3C3302" w:rsidR="00317F97" w:rsidRDefault="00317F97" w:rsidP="00197211">
      <w:pPr>
        <w:pStyle w:val="Betarp"/>
        <w:spacing w:after="120"/>
        <w:ind w:firstLine="567"/>
        <w:contextualSpacing/>
        <w:jc w:val="both"/>
        <w:rPr>
          <w:rFonts w:cstheme="minorHAnsi"/>
          <w:sz w:val="22"/>
          <w:szCs w:val="22"/>
        </w:rPr>
      </w:pPr>
      <w:r>
        <w:rPr>
          <w:rFonts w:cstheme="minorHAnsi"/>
          <w:sz w:val="22"/>
          <w:szCs w:val="22"/>
        </w:rPr>
        <w:t>2.2.6.</w:t>
      </w:r>
      <w:r w:rsidR="0005136B" w:rsidRPr="0005136B">
        <w:rPr>
          <w:rFonts w:cstheme="minorHAnsi"/>
          <w:sz w:val="22"/>
          <w:szCs w:val="22"/>
        </w:rPr>
        <w:t xml:space="preserve"> </w:t>
      </w:r>
      <w:r w:rsidR="0005136B">
        <w:rPr>
          <w:rFonts w:cstheme="minorHAnsi"/>
          <w:sz w:val="22"/>
          <w:szCs w:val="22"/>
        </w:rPr>
        <w:t>VI pirkimo objekto dalis – e</w:t>
      </w:r>
      <w:r w:rsidR="0005136B" w:rsidRPr="006B3A15">
        <w:rPr>
          <w:rFonts w:cstheme="minorHAnsi"/>
          <w:sz w:val="22"/>
          <w:szCs w:val="22"/>
        </w:rPr>
        <w:t xml:space="preserve">kskursijos autobusu su </w:t>
      </w:r>
      <w:proofErr w:type="spellStart"/>
      <w:r w:rsidR="0005136B" w:rsidRPr="006B3A15">
        <w:rPr>
          <w:rFonts w:cstheme="minorHAnsi"/>
          <w:sz w:val="22"/>
          <w:szCs w:val="22"/>
        </w:rPr>
        <w:t>audio</w:t>
      </w:r>
      <w:proofErr w:type="spellEnd"/>
      <w:r w:rsidR="0005136B" w:rsidRPr="006B3A15">
        <w:rPr>
          <w:rFonts w:cstheme="minorHAnsi"/>
          <w:sz w:val="22"/>
          <w:szCs w:val="22"/>
        </w:rPr>
        <w:t xml:space="preserve"> gidu</w:t>
      </w:r>
      <w:r w:rsidR="0005136B">
        <w:rPr>
          <w:rFonts w:cstheme="minorHAnsi"/>
          <w:sz w:val="22"/>
          <w:szCs w:val="22"/>
        </w:rPr>
        <w:t>;</w:t>
      </w:r>
    </w:p>
    <w:p w14:paraId="0311B72E" w14:textId="0B7FA128" w:rsidR="00317F97" w:rsidRDefault="00317F97" w:rsidP="00197211">
      <w:pPr>
        <w:pStyle w:val="Betarp"/>
        <w:spacing w:after="120"/>
        <w:ind w:firstLine="567"/>
        <w:contextualSpacing/>
        <w:jc w:val="both"/>
        <w:rPr>
          <w:rFonts w:cstheme="minorHAnsi"/>
          <w:sz w:val="22"/>
          <w:szCs w:val="22"/>
        </w:rPr>
      </w:pPr>
      <w:r>
        <w:rPr>
          <w:rFonts w:cstheme="minorHAnsi"/>
          <w:sz w:val="22"/>
          <w:szCs w:val="22"/>
        </w:rPr>
        <w:lastRenderedPageBreak/>
        <w:t>2.2.7.</w:t>
      </w:r>
      <w:r w:rsidR="0005136B" w:rsidRPr="0005136B">
        <w:rPr>
          <w:rFonts w:cstheme="minorHAnsi"/>
          <w:sz w:val="22"/>
          <w:szCs w:val="22"/>
        </w:rPr>
        <w:t xml:space="preserve"> </w:t>
      </w:r>
      <w:r w:rsidR="0005136B">
        <w:rPr>
          <w:rFonts w:cstheme="minorHAnsi"/>
          <w:sz w:val="22"/>
          <w:szCs w:val="22"/>
        </w:rPr>
        <w:t>VII pirkimo objekto dalis –</w:t>
      </w:r>
      <w:r w:rsidR="0005136B" w:rsidRPr="0005136B">
        <w:rPr>
          <w:rFonts w:eastAsia="Calibri" w:cstheme="minorHAnsi"/>
          <w:color w:val="000000" w:themeColor="text1"/>
          <w:sz w:val="22"/>
          <w:szCs w:val="22"/>
        </w:rPr>
        <w:t xml:space="preserve"> </w:t>
      </w:r>
      <w:r w:rsidR="0005136B">
        <w:rPr>
          <w:rFonts w:eastAsia="Calibri" w:cstheme="minorHAnsi"/>
          <w:color w:val="000000" w:themeColor="text1"/>
          <w:sz w:val="22"/>
          <w:szCs w:val="22"/>
        </w:rPr>
        <w:t xml:space="preserve">lankytojo bilietai </w:t>
      </w:r>
      <w:r w:rsidR="0005136B">
        <w:rPr>
          <w:rFonts w:cstheme="minorHAnsi"/>
          <w:sz w:val="22"/>
          <w:szCs w:val="22"/>
        </w:rPr>
        <w:t>MO muziejuje, veikiant ir neveikiant didžiajai parodai;</w:t>
      </w:r>
    </w:p>
    <w:p w14:paraId="41B6C295" w14:textId="6F7B64CF" w:rsidR="00317F97" w:rsidRDefault="00317F97" w:rsidP="00317F97">
      <w:pPr>
        <w:pStyle w:val="Betarp"/>
        <w:spacing w:after="120"/>
        <w:ind w:firstLine="567"/>
        <w:contextualSpacing/>
        <w:jc w:val="both"/>
        <w:rPr>
          <w:rFonts w:cstheme="minorHAnsi"/>
          <w:sz w:val="22"/>
          <w:szCs w:val="22"/>
        </w:rPr>
      </w:pPr>
      <w:r>
        <w:rPr>
          <w:rFonts w:cstheme="minorHAnsi"/>
          <w:sz w:val="22"/>
          <w:szCs w:val="22"/>
        </w:rPr>
        <w:t>2.2.8.</w:t>
      </w:r>
      <w:r w:rsidR="0005136B" w:rsidRPr="0005136B">
        <w:rPr>
          <w:rFonts w:cstheme="minorHAnsi"/>
          <w:sz w:val="22"/>
          <w:szCs w:val="22"/>
        </w:rPr>
        <w:t xml:space="preserve"> </w:t>
      </w:r>
      <w:r w:rsidR="0005136B">
        <w:rPr>
          <w:rFonts w:cstheme="minorHAnsi"/>
          <w:sz w:val="22"/>
          <w:szCs w:val="22"/>
        </w:rPr>
        <w:t>VIII pirkimo objekto dalis –</w:t>
      </w:r>
      <w:r w:rsidR="0005136B" w:rsidRPr="0005136B">
        <w:rPr>
          <w:rFonts w:eastAsia="Calibri" w:cstheme="minorHAnsi"/>
          <w:color w:val="000000" w:themeColor="text1"/>
          <w:sz w:val="22"/>
          <w:szCs w:val="22"/>
        </w:rPr>
        <w:t xml:space="preserve"> </w:t>
      </w:r>
      <w:r w:rsidR="0005136B">
        <w:rPr>
          <w:rFonts w:eastAsia="Calibri" w:cstheme="minorHAnsi"/>
          <w:color w:val="000000" w:themeColor="text1"/>
          <w:sz w:val="22"/>
          <w:szCs w:val="22"/>
        </w:rPr>
        <w:t xml:space="preserve">lankytojo bilietai </w:t>
      </w:r>
      <w:r w:rsidR="0005136B">
        <w:rPr>
          <w:rFonts w:cstheme="minorHAnsi"/>
          <w:sz w:val="22"/>
          <w:szCs w:val="22"/>
        </w:rPr>
        <w:t xml:space="preserve">naudotis </w:t>
      </w:r>
      <w:r w:rsidR="0005136B" w:rsidRPr="006B3A15">
        <w:rPr>
          <w:rFonts w:cstheme="minorHAnsi"/>
          <w:sz w:val="22"/>
          <w:szCs w:val="22"/>
        </w:rPr>
        <w:t xml:space="preserve">Vilniaus oro uosto </w:t>
      </w:r>
      <w:proofErr w:type="spellStart"/>
      <w:r w:rsidR="0005136B" w:rsidRPr="006B3A15">
        <w:rPr>
          <w:rFonts w:cstheme="minorHAnsi"/>
          <w:sz w:val="22"/>
          <w:szCs w:val="22"/>
        </w:rPr>
        <w:t>Fast</w:t>
      </w:r>
      <w:proofErr w:type="spellEnd"/>
      <w:r w:rsidR="0005136B" w:rsidRPr="006B3A15">
        <w:rPr>
          <w:rFonts w:cstheme="minorHAnsi"/>
          <w:sz w:val="22"/>
          <w:szCs w:val="22"/>
        </w:rPr>
        <w:t xml:space="preserve"> </w:t>
      </w:r>
      <w:proofErr w:type="spellStart"/>
      <w:r w:rsidR="0005136B" w:rsidRPr="006B3A15">
        <w:rPr>
          <w:rFonts w:cstheme="minorHAnsi"/>
          <w:sz w:val="22"/>
          <w:szCs w:val="22"/>
        </w:rPr>
        <w:t>track</w:t>
      </w:r>
      <w:proofErr w:type="spellEnd"/>
      <w:r w:rsidR="0005136B" w:rsidRPr="006B3A15">
        <w:rPr>
          <w:rFonts w:cstheme="minorHAnsi"/>
          <w:sz w:val="22"/>
          <w:szCs w:val="22"/>
        </w:rPr>
        <w:t xml:space="preserve"> paslauga</w:t>
      </w:r>
      <w:r w:rsidR="0005136B">
        <w:rPr>
          <w:rFonts w:cstheme="minorHAnsi"/>
          <w:sz w:val="22"/>
          <w:szCs w:val="22"/>
        </w:rPr>
        <w:t>.</w:t>
      </w:r>
    </w:p>
    <w:p w14:paraId="312D570D" w14:textId="1ECB116A" w:rsidR="00F5646A" w:rsidRPr="00F5646A" w:rsidRDefault="00E410D3">
      <w:pPr>
        <w:pStyle w:val="Betarp"/>
        <w:numPr>
          <w:ilvl w:val="1"/>
          <w:numId w:val="15"/>
        </w:numPr>
        <w:ind w:left="0" w:firstLine="567"/>
        <w:contextualSpacing/>
        <w:jc w:val="both"/>
        <w:rPr>
          <w:sz w:val="22"/>
          <w:szCs w:val="22"/>
        </w:rPr>
      </w:pPr>
      <w:r w:rsidRPr="76F162A4">
        <w:rPr>
          <w:sz w:val="22"/>
          <w:szCs w:val="22"/>
        </w:rPr>
        <w:t xml:space="preserve">Pasiūlymą tas pats tiekėjas gali pateikti </w:t>
      </w:r>
      <w:r w:rsidR="1C0AA89B" w:rsidRPr="008839CE">
        <w:rPr>
          <w:sz w:val="22"/>
          <w:szCs w:val="22"/>
        </w:rPr>
        <w:t>ne daugiau kaip</w:t>
      </w:r>
      <w:r w:rsidR="79308986" w:rsidRPr="008839CE">
        <w:rPr>
          <w:sz w:val="22"/>
          <w:szCs w:val="22"/>
        </w:rPr>
        <w:t xml:space="preserve"> </w:t>
      </w:r>
      <w:r w:rsidRPr="008839CE">
        <w:rPr>
          <w:sz w:val="22"/>
          <w:szCs w:val="22"/>
        </w:rPr>
        <w:t xml:space="preserve">vienai </w:t>
      </w:r>
      <w:r w:rsidRPr="76F162A4">
        <w:rPr>
          <w:sz w:val="22"/>
          <w:szCs w:val="22"/>
        </w:rPr>
        <w:t>pirkimo objekto dali</w:t>
      </w:r>
      <w:r w:rsidR="004879BD">
        <w:rPr>
          <w:sz w:val="22"/>
          <w:szCs w:val="22"/>
        </w:rPr>
        <w:t>ai</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w:t>
      </w:r>
      <w:r w:rsidR="000624AB">
        <w:rPr>
          <w:sz w:val="22"/>
          <w:szCs w:val="22"/>
        </w:rPr>
        <w:t>,</w:t>
      </w:r>
      <w:r w:rsidR="176FE63E" w:rsidRPr="1B9FCB33">
        <w:rPr>
          <w:sz w:val="22"/>
          <w:szCs w:val="22"/>
        </w:rPr>
        <w:t xml:space="preserve"> </w:t>
      </w:r>
      <w:r w:rsidR="176FE63E" w:rsidRPr="1909C92D">
        <w:rPr>
          <w:sz w:val="22"/>
          <w:szCs w:val="22"/>
        </w:rPr>
        <w:t>kurioms dalims teiks pasiūlymus)</w:t>
      </w:r>
      <w:r w:rsidRPr="1909C92D">
        <w:rPr>
          <w:sz w:val="22"/>
          <w:szCs w:val="22"/>
        </w:rPr>
        <w:t>.</w:t>
      </w:r>
      <w:r w:rsidRPr="5B41CBD9">
        <w:rPr>
          <w:sz w:val="22"/>
          <w:szCs w:val="22"/>
        </w:rPr>
        <w:t xml:space="preserve"> </w:t>
      </w:r>
    </w:p>
    <w:p w14:paraId="0CA81FB8" w14:textId="154C74E6" w:rsidR="00325243" w:rsidRPr="00682B25" w:rsidRDefault="00E53E12">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71B853B1" w:rsidR="0083071D" w:rsidRPr="00D701A0" w:rsidRDefault="007D7C61">
      <w:pPr>
        <w:pStyle w:val="Sraopastraipa"/>
        <w:numPr>
          <w:ilvl w:val="1"/>
          <w:numId w:val="15"/>
        </w:numPr>
        <w:ind w:left="0" w:firstLine="567"/>
        <w:jc w:val="both"/>
        <w:rPr>
          <w:rFonts w:cstheme="minorHAnsi"/>
          <w:sz w:val="22"/>
          <w:szCs w:val="22"/>
        </w:rPr>
      </w:pPr>
      <w:r w:rsidRPr="007D7C61">
        <w:rPr>
          <w:rFonts w:cstheme="minorHAnsi"/>
          <w:sz w:val="22"/>
          <w:szCs w:val="22"/>
        </w:rPr>
        <w:t xml:space="preserve">Perkančioji organizacija </w:t>
      </w:r>
      <w:r w:rsidRPr="002F5844">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3026414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E27D02A" w:rsidR="00B176FD" w:rsidRPr="00D84174" w:rsidRDefault="00B176FD">
      <w:pPr>
        <w:pStyle w:val="Sraopastraipa"/>
        <w:numPr>
          <w:ilvl w:val="1"/>
          <w:numId w:val="13"/>
        </w:numPr>
        <w:spacing w:after="0"/>
        <w:ind w:left="0" w:firstLine="567"/>
        <w:jc w:val="both"/>
        <w:rPr>
          <w:rFonts w:cstheme="minorHAnsi"/>
          <w:i/>
          <w:color w:val="FF0000"/>
          <w:sz w:val="22"/>
          <w:szCs w:val="22"/>
        </w:rPr>
      </w:pPr>
      <w:r w:rsidRPr="00D84174">
        <w:rPr>
          <w:rFonts w:cstheme="minorHAnsi"/>
          <w:sz w:val="22"/>
          <w:szCs w:val="22"/>
        </w:rPr>
        <w:t xml:space="preserve">Perkančioji organizacija nerengs susitikimo su tiekėjais dėl pirkimo </w:t>
      </w:r>
      <w:r w:rsidR="004257A5" w:rsidRPr="00D84174">
        <w:rPr>
          <w:rFonts w:cstheme="minorHAnsi"/>
          <w:sz w:val="22"/>
          <w:szCs w:val="22"/>
        </w:rPr>
        <w:t>sąlyg</w:t>
      </w:r>
      <w:r w:rsidRPr="00D84174">
        <w:rPr>
          <w:rFonts w:cstheme="minorHAnsi"/>
          <w:sz w:val="22"/>
          <w:szCs w:val="22"/>
        </w:rPr>
        <w:t>ų</w:t>
      </w:r>
      <w:r w:rsidR="00946722" w:rsidRPr="00D84174">
        <w:rPr>
          <w:rFonts w:cstheme="minorHAnsi"/>
          <w:sz w:val="22"/>
          <w:szCs w:val="22"/>
        </w:rPr>
        <w:t xml:space="preserve"> paaiškinimo</w:t>
      </w:r>
      <w:r w:rsidRPr="00D84174">
        <w:rPr>
          <w:rFonts w:cstheme="minorHAnsi"/>
          <w:sz w:val="22"/>
          <w:szCs w:val="22"/>
        </w:rPr>
        <w:t>.</w:t>
      </w:r>
    </w:p>
    <w:p w14:paraId="24A7FE06" w14:textId="7092443A" w:rsidR="00BE0587" w:rsidRPr="00D84174" w:rsidRDefault="00BE0587">
      <w:pPr>
        <w:pStyle w:val="Body2"/>
        <w:numPr>
          <w:ilvl w:val="1"/>
          <w:numId w:val="9"/>
        </w:numPr>
        <w:spacing w:after="0"/>
        <w:ind w:firstLine="207"/>
        <w:rPr>
          <w:rFonts w:ascii="Calibri" w:hAnsi="Calibri" w:cs="Calibri"/>
          <w:sz w:val="22"/>
          <w:szCs w:val="22"/>
          <w:lang w:val="lt-LT"/>
        </w:rPr>
      </w:pPr>
      <w:proofErr w:type="spellStart"/>
      <w:r w:rsidRPr="00D84174">
        <w:rPr>
          <w:rFonts w:ascii="Calibri" w:eastAsiaTheme="minorHAnsi" w:hAnsi="Calibri" w:cs="Calibri"/>
          <w:sz w:val="22"/>
          <w:szCs w:val="22"/>
        </w:rPr>
        <w:t>P</w:t>
      </w:r>
      <w:r w:rsidRPr="00D84174">
        <w:rPr>
          <w:rFonts w:ascii="Calibri" w:hAnsi="Calibri" w:cs="Calibri"/>
          <w:sz w:val="22"/>
          <w:szCs w:val="22"/>
        </w:rPr>
        <w:t>erkančioji</w:t>
      </w:r>
      <w:proofErr w:type="spellEnd"/>
      <w:r w:rsidRPr="00D84174">
        <w:rPr>
          <w:rFonts w:ascii="Calibri" w:hAnsi="Calibri" w:cs="Calibri"/>
          <w:sz w:val="22"/>
          <w:szCs w:val="22"/>
        </w:rPr>
        <w:t xml:space="preserve"> </w:t>
      </w:r>
      <w:proofErr w:type="spellStart"/>
      <w:r w:rsidRPr="00D84174">
        <w:rPr>
          <w:rFonts w:ascii="Calibri" w:hAnsi="Calibri" w:cs="Calibri"/>
          <w:sz w:val="22"/>
          <w:szCs w:val="22"/>
        </w:rPr>
        <w:t>organizacija</w:t>
      </w:r>
      <w:proofErr w:type="spellEnd"/>
      <w:r w:rsidRPr="00D84174">
        <w:rPr>
          <w:rFonts w:ascii="Calibri" w:hAnsi="Calibri" w:cs="Calibri"/>
          <w:sz w:val="22"/>
          <w:szCs w:val="22"/>
        </w:rPr>
        <w:t xml:space="preserve"> </w:t>
      </w:r>
      <w:proofErr w:type="spellStart"/>
      <w:r w:rsidRPr="00D84174">
        <w:rPr>
          <w:rFonts w:ascii="Calibri" w:hAnsi="Calibri" w:cs="Calibri"/>
          <w:sz w:val="22"/>
          <w:szCs w:val="22"/>
        </w:rPr>
        <w:t>nerengs</w:t>
      </w:r>
      <w:proofErr w:type="spellEnd"/>
      <w:r w:rsidRPr="00D84174">
        <w:rPr>
          <w:rFonts w:ascii="Calibri" w:hAnsi="Calibri" w:cs="Calibri"/>
          <w:sz w:val="22"/>
          <w:szCs w:val="22"/>
        </w:rPr>
        <w:t xml:space="preserve"> </w:t>
      </w:r>
      <w:proofErr w:type="spellStart"/>
      <w:r w:rsidRPr="00D84174">
        <w:rPr>
          <w:rFonts w:ascii="Calibri" w:hAnsi="Calibri" w:cs="Calibri"/>
          <w:sz w:val="22"/>
          <w:szCs w:val="22"/>
        </w:rPr>
        <w:t>objekto</w:t>
      </w:r>
      <w:proofErr w:type="spellEnd"/>
      <w:r w:rsidRPr="00D84174">
        <w:rPr>
          <w:rFonts w:ascii="Calibri" w:hAnsi="Calibri" w:cs="Calibri"/>
          <w:sz w:val="22"/>
          <w:szCs w:val="22"/>
        </w:rPr>
        <w:t xml:space="preserve"> </w:t>
      </w:r>
      <w:proofErr w:type="spellStart"/>
      <w:r w:rsidRPr="00D84174">
        <w:rPr>
          <w:rFonts w:ascii="Calibri" w:hAnsi="Calibri" w:cs="Calibri"/>
          <w:sz w:val="22"/>
          <w:szCs w:val="22"/>
        </w:rPr>
        <w:t>apžiūros</w:t>
      </w:r>
      <w:proofErr w:type="spellEnd"/>
      <w:r w:rsidRPr="00D84174">
        <w:rPr>
          <w:rFonts w:ascii="Calibri" w:hAnsi="Calibri" w:cs="Calibr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30264143"/>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65418339" w:rsidR="00DD2AC6" w:rsidRPr="00D129AB" w:rsidRDefault="002C5249">
      <w:pPr>
        <w:pStyle w:val="Sraopastraipa"/>
        <w:numPr>
          <w:ilvl w:val="1"/>
          <w:numId w:val="12"/>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w:t>
      </w:r>
      <w:bookmarkStart w:id="19" w:name="_Hlk41039660"/>
      <w:r w:rsidR="00953F2B" w:rsidRPr="00865346">
        <w:rPr>
          <w:rFonts w:cstheme="minorHAnsi"/>
          <w:sz w:val="22"/>
          <w:szCs w:val="22"/>
        </w:rPr>
        <w:t xml:space="preserve">, </w:t>
      </w:r>
      <w:r w:rsidR="007F34C7" w:rsidRPr="00865346">
        <w:rPr>
          <w:rFonts w:cstheme="minorHAnsi"/>
          <w:sz w:val="22"/>
          <w:szCs w:val="22"/>
        </w:rPr>
        <w:t>ūkio subjektų, kurių pajėgumais tiekėjas remiasi,</w:t>
      </w:r>
      <w:r w:rsidRPr="00865346">
        <w:rPr>
          <w:rFonts w:cstheme="minorHAnsi"/>
          <w:sz w:val="22"/>
          <w:szCs w:val="22"/>
        </w:rPr>
        <w:t xml:space="preserve"> </w:t>
      </w:r>
      <w:bookmarkEnd w:id="19"/>
      <w:r w:rsidR="00EE4D62" w:rsidRPr="00865346">
        <w:rPr>
          <w:rFonts w:cstheme="minorHAnsi"/>
          <w:sz w:val="22"/>
          <w:szCs w:val="22"/>
        </w:rPr>
        <w:t>kad ati</w:t>
      </w:r>
      <w:r w:rsidR="00863989" w:rsidRPr="00865346">
        <w:rPr>
          <w:rFonts w:cstheme="minorHAnsi"/>
          <w:sz w:val="22"/>
          <w:szCs w:val="22"/>
        </w:rPr>
        <w:t xml:space="preserve">tiktų nustatytus kvalifikacijos reikalavimus, </w:t>
      </w:r>
      <w:r w:rsidRPr="00865346">
        <w:rPr>
          <w:rFonts w:cstheme="minorHAnsi"/>
          <w:sz w:val="22"/>
          <w:szCs w:val="22"/>
        </w:rPr>
        <w:t xml:space="preserve">pašalinimo pagrindų nebuvimo bei jų nebuvimą patvirtinantys dokumentai nurodyti </w:t>
      </w:r>
      <w:r w:rsidR="006A737F" w:rsidRPr="00865346">
        <w:rPr>
          <w:rFonts w:cstheme="minorHAnsi"/>
          <w:sz w:val="22"/>
          <w:szCs w:val="22"/>
        </w:rPr>
        <w:t xml:space="preserve">specialiųjų </w:t>
      </w:r>
      <w:r w:rsidR="006A737F" w:rsidRPr="00865346">
        <w:rPr>
          <w:rFonts w:eastAsia="Calibri" w:cstheme="minorHAnsi"/>
          <w:sz w:val="22"/>
          <w:szCs w:val="22"/>
        </w:rPr>
        <w:t>p</w:t>
      </w:r>
      <w:r w:rsidR="00551FA7" w:rsidRPr="00865346">
        <w:rPr>
          <w:rFonts w:eastAsia="Calibri" w:cstheme="minorHAnsi"/>
          <w:sz w:val="22"/>
          <w:szCs w:val="22"/>
        </w:rPr>
        <w:t xml:space="preserve">irkimo </w:t>
      </w:r>
      <w:r w:rsidR="006773B6" w:rsidRPr="00865346">
        <w:rPr>
          <w:rFonts w:eastAsia="Calibri" w:cstheme="minorHAnsi"/>
          <w:sz w:val="22"/>
          <w:szCs w:val="22"/>
        </w:rPr>
        <w:t xml:space="preserve">sąlygų </w:t>
      </w:r>
      <w:r w:rsidR="00A278A7" w:rsidRPr="00865346">
        <w:rPr>
          <w:rFonts w:cstheme="minorHAnsi"/>
          <w:sz w:val="22"/>
          <w:szCs w:val="22"/>
        </w:rPr>
        <w:t>6</w:t>
      </w:r>
      <w:r w:rsidR="00B76143" w:rsidRPr="00865346">
        <w:rPr>
          <w:rFonts w:cstheme="minorHAnsi"/>
          <w:sz w:val="22"/>
          <w:szCs w:val="22"/>
        </w:rPr>
        <w:t xml:space="preserve"> priede „Tiekėjų pašalinimo pagrindai“</w:t>
      </w:r>
      <w:r w:rsidRPr="00865346">
        <w:rPr>
          <w:rFonts w:cstheme="minorHAnsi"/>
          <w:sz w:val="22"/>
          <w:szCs w:val="22"/>
        </w:rPr>
        <w:t xml:space="preserve">. </w:t>
      </w:r>
    </w:p>
    <w:p w14:paraId="40969AE1" w14:textId="745F9A12" w:rsidR="00DD2AC6" w:rsidRPr="00865346" w:rsidRDefault="00A6625B">
      <w:pPr>
        <w:pStyle w:val="Sraopastraipa"/>
        <w:numPr>
          <w:ilvl w:val="1"/>
          <w:numId w:val="12"/>
        </w:numPr>
        <w:spacing w:after="0" w:line="20" w:lineRule="atLeast"/>
        <w:ind w:left="0" w:firstLine="567"/>
        <w:jc w:val="both"/>
        <w:rPr>
          <w:rFonts w:cstheme="minorHAnsi"/>
          <w:sz w:val="22"/>
          <w:szCs w:val="22"/>
        </w:rPr>
      </w:pPr>
      <w:r w:rsidRPr="00865346">
        <w:rPr>
          <w:rFonts w:cstheme="minorHAnsi"/>
          <w:sz w:val="22"/>
          <w:szCs w:val="22"/>
        </w:rPr>
        <w:t xml:space="preserve">Tiekėjams nustatomi kvalifikacijos reikalavimai ir jų atitiktį patvirtinantys dokumentai nurodyti </w:t>
      </w:r>
      <w:r w:rsidR="00765189" w:rsidRPr="00865346">
        <w:rPr>
          <w:rFonts w:cstheme="minorHAnsi"/>
          <w:sz w:val="22"/>
          <w:szCs w:val="22"/>
        </w:rPr>
        <w:t>specialiųjų p</w:t>
      </w:r>
      <w:r w:rsidR="00551FA7" w:rsidRPr="00865346">
        <w:rPr>
          <w:rFonts w:cstheme="minorHAnsi"/>
          <w:sz w:val="22"/>
          <w:szCs w:val="22"/>
        </w:rPr>
        <w:t xml:space="preserve">irkimo </w:t>
      </w:r>
      <w:r w:rsidRPr="00865346">
        <w:rPr>
          <w:rFonts w:cstheme="minorHAnsi"/>
          <w:sz w:val="22"/>
          <w:szCs w:val="22"/>
        </w:rPr>
        <w:t xml:space="preserve">sąlygų </w:t>
      </w:r>
      <w:r w:rsidR="00AC52F4" w:rsidRPr="00865346">
        <w:rPr>
          <w:rFonts w:cstheme="minorHAnsi"/>
          <w:sz w:val="22"/>
          <w:szCs w:val="22"/>
        </w:rPr>
        <w:t>8</w:t>
      </w:r>
      <w:r w:rsidR="005E740C" w:rsidRPr="00865346">
        <w:rPr>
          <w:rFonts w:cstheme="minorHAnsi"/>
          <w:sz w:val="22"/>
          <w:szCs w:val="22"/>
        </w:rPr>
        <w:t xml:space="preserve"> priede</w:t>
      </w:r>
      <w:r w:rsidR="00371D24" w:rsidRPr="00865346">
        <w:rPr>
          <w:rFonts w:cstheme="minorHAnsi"/>
          <w:sz w:val="22"/>
          <w:szCs w:val="22"/>
        </w:rPr>
        <w:t xml:space="preserve"> </w:t>
      </w:r>
      <w:r w:rsidR="00371D24" w:rsidRPr="00865346">
        <w:rPr>
          <w:rFonts w:eastAsia="Calibri" w:cstheme="minorHAnsi"/>
          <w:sz w:val="22"/>
          <w:szCs w:val="22"/>
        </w:rPr>
        <w:t>„Tiekėjų kvalifikacijos reikalavimai ir reikalaujami kokybės bei aplinkos apsaugos vadybos sistemų standartai“</w:t>
      </w:r>
      <w:r w:rsidR="005C16FF" w:rsidRPr="00865346">
        <w:rPr>
          <w:rFonts w:eastAsia="Calibri" w:cstheme="minorHAnsi"/>
          <w:sz w:val="22"/>
          <w:szCs w:val="22"/>
        </w:rPr>
        <w:t>.</w:t>
      </w:r>
    </w:p>
    <w:p w14:paraId="61D31483" w14:textId="4B6C845A" w:rsidR="004C12BE" w:rsidRPr="004C12BE" w:rsidRDefault="00196B86">
      <w:pPr>
        <w:pStyle w:val="Sraopastraipa"/>
        <w:numPr>
          <w:ilvl w:val="1"/>
          <w:numId w:val="12"/>
        </w:numPr>
        <w:spacing w:line="240" w:lineRule="auto"/>
        <w:ind w:left="0" w:firstLine="567"/>
        <w:jc w:val="both"/>
        <w:rPr>
          <w:rFonts w:cstheme="minorHAnsi"/>
          <w:sz w:val="22"/>
          <w:szCs w:val="22"/>
        </w:rPr>
      </w:pPr>
      <w:r w:rsidRPr="00865346">
        <w:rPr>
          <w:rFonts w:cstheme="minorHAnsi"/>
          <w:sz w:val="22"/>
          <w:szCs w:val="22"/>
        </w:rPr>
        <w:t>K</w:t>
      </w:r>
      <w:r w:rsidR="004C12BE" w:rsidRPr="00865346">
        <w:rPr>
          <w:rFonts w:cstheme="minorHAnsi"/>
          <w:sz w:val="22"/>
          <w:szCs w:val="22"/>
        </w:rPr>
        <w:t xml:space="preserve">artu su pasiūlymu užpildytą </w:t>
      </w:r>
      <w:r w:rsidR="00B74C4B" w:rsidRPr="00865346">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1CCFDDC8" w:rsidR="00196B86" w:rsidRDefault="004C12BE">
      <w:pPr>
        <w:pStyle w:val="Sraopastraipa"/>
        <w:numPr>
          <w:ilvl w:val="2"/>
          <w:numId w:val="12"/>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865346">
        <w:rPr>
          <w:sz w:val="22"/>
          <w:szCs w:val="22"/>
        </w:rPr>
        <w:t xml:space="preserve">(šis reikalavimas netaikomas </w:t>
      </w:r>
      <w:proofErr w:type="spellStart"/>
      <w:r w:rsidR="60DA7627" w:rsidRPr="00865346">
        <w:rPr>
          <w:sz w:val="22"/>
          <w:szCs w:val="22"/>
        </w:rPr>
        <w:t>kvazisubtiekėjams</w:t>
      </w:r>
      <w:proofErr w:type="spellEnd"/>
      <w:r w:rsidR="60DA7627" w:rsidRPr="00865346">
        <w:rPr>
          <w:sz w:val="22"/>
          <w:szCs w:val="22"/>
        </w:rPr>
        <w:t>)</w:t>
      </w:r>
      <w:r w:rsidR="00865346" w:rsidRPr="00865346">
        <w:rPr>
          <w:sz w:val="22"/>
          <w:szCs w:val="22"/>
        </w:rPr>
        <w:t>.</w:t>
      </w:r>
    </w:p>
    <w:p w14:paraId="6827AB38" w14:textId="17A7E0D7" w:rsidR="00AF7093" w:rsidRPr="00CC6C60" w:rsidRDefault="00AF7093">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w:t>
      </w:r>
      <w:r w:rsidRPr="00AF7093">
        <w:rPr>
          <w:rFonts w:cstheme="minorHAnsi"/>
          <w:bCs/>
          <w:iCs/>
        </w:rPr>
        <w:lastRenderedPageBreak/>
        <w:t>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5A96CFE" w14:textId="37DEC0A6" w:rsidR="00DF3DDF" w:rsidRPr="00865346" w:rsidRDefault="009743D3">
      <w:pPr>
        <w:pStyle w:val="Antrat1"/>
        <w:numPr>
          <w:ilvl w:val="0"/>
          <w:numId w:val="12"/>
        </w:numPr>
        <w:tabs>
          <w:tab w:val="left" w:pos="567"/>
        </w:tabs>
        <w:spacing w:after="0"/>
        <w:contextualSpacing/>
        <w:jc w:val="both"/>
        <w:rPr>
          <w:rFonts w:cstheme="majorHAnsi"/>
        </w:rPr>
      </w:pPr>
      <w:bookmarkStart w:id="20" w:name="_Toc190416436"/>
      <w:bookmarkStart w:id="21" w:name="_Toc230264144"/>
      <w:r w:rsidRPr="00145656">
        <w:rPr>
          <w:rFonts w:cstheme="majorHAnsi"/>
        </w:rPr>
        <w:t>Reikalavimai, susiję su nacionaliniu saugumu</w:t>
      </w:r>
      <w:bookmarkEnd w:id="20"/>
      <w:bookmarkEnd w:id="21"/>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183C8604" w14:textId="01893C19" w:rsidR="00980D8B" w:rsidRPr="00865346" w:rsidRDefault="00D24970" w:rsidP="00865346">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4EF598E5" w:rsidR="007E3A91" w:rsidRPr="00865346" w:rsidRDefault="007E3A91" w:rsidP="00865346">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865346">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w:t>
      </w:r>
      <w:r w:rsidR="003264E5">
        <w:rPr>
          <w:rFonts w:cstheme="minorHAnsi"/>
          <w:iCs/>
          <w:sz w:val="22"/>
          <w:szCs w:val="22"/>
        </w:rPr>
        <w:t xml:space="preserve">, 2, 3, 5, </w:t>
      </w:r>
      <w:r w:rsidRPr="00682B25">
        <w:rPr>
          <w:rFonts w:cstheme="minorHAnsi"/>
          <w:iCs/>
          <w:sz w:val="22"/>
          <w:szCs w:val="22"/>
        </w:rPr>
        <w:t>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0902238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492CF8">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3026414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285D5B75" w:rsidR="00FF12F1" w:rsidRPr="00682B25" w:rsidRDefault="003F0DA7">
      <w:pPr>
        <w:pStyle w:val="Sraopastraipa"/>
        <w:numPr>
          <w:ilvl w:val="2"/>
          <w:numId w:val="6"/>
        </w:numPr>
        <w:spacing w:after="0" w:line="240" w:lineRule="auto"/>
        <w:ind w:left="0" w:firstLine="567"/>
        <w:jc w:val="both"/>
        <w:rPr>
          <w:rFonts w:cstheme="minorHAnsi"/>
          <w:sz w:val="22"/>
          <w:szCs w:val="22"/>
          <w:u w:val="single"/>
        </w:rPr>
      </w:pPr>
      <w:r w:rsidRPr="00682B25">
        <w:rPr>
          <w:rFonts w:cstheme="minorHAnsi"/>
          <w:sz w:val="22"/>
          <w:szCs w:val="22"/>
        </w:rPr>
        <w:lastRenderedPageBreak/>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8B0CA3">
        <w:rPr>
          <w:rFonts w:cstheme="minorHAnsi"/>
          <w:sz w:val="22"/>
          <w:szCs w:val="22"/>
        </w:rPr>
        <w:t>3</w:t>
      </w:r>
      <w:r w:rsidR="008E5F93" w:rsidRPr="008B0CA3">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35071EAA" w14:textId="77777777" w:rsidR="005D1921" w:rsidRPr="00B24541" w:rsidRDefault="005D1921">
      <w:pPr>
        <w:pStyle w:val="Sraopastraipa"/>
        <w:numPr>
          <w:ilvl w:val="1"/>
          <w:numId w:val="6"/>
        </w:numPr>
        <w:spacing w:after="0" w:line="240" w:lineRule="auto"/>
        <w:ind w:left="0" w:firstLine="567"/>
        <w:jc w:val="both"/>
        <w:rPr>
          <w:rFonts w:eastAsia="Calibri" w:cstheme="minorHAnsi"/>
          <w:i/>
          <w:sz w:val="22"/>
          <w:szCs w:val="22"/>
        </w:rPr>
      </w:pPr>
      <w:r>
        <w:rPr>
          <w:rFonts w:eastAsia="Calibri" w:cstheme="minorHAnsi"/>
          <w:iCs/>
          <w:sz w:val="22"/>
          <w:szCs w:val="22"/>
        </w:rPr>
        <w:t xml:space="preserve">Pasiūlymas (pasiūlymo forma) </w:t>
      </w:r>
      <w:r w:rsidRPr="00B24541">
        <w:rPr>
          <w:rFonts w:eastAsia="Calibri" w:cstheme="minorHAnsi"/>
          <w:iCs/>
          <w:sz w:val="22"/>
          <w:szCs w:val="22"/>
        </w:rPr>
        <w:t>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D30266A" w14:textId="77777777" w:rsidR="005D1921" w:rsidRPr="00B24541" w:rsidRDefault="005D1921" w:rsidP="005D1921">
      <w:pPr>
        <w:spacing w:after="0" w:line="240" w:lineRule="auto"/>
        <w:ind w:firstLine="567"/>
        <w:jc w:val="both"/>
        <w:rPr>
          <w:rFonts w:eastAsia="Calibri" w:cstheme="minorHAnsi"/>
          <w:iCs/>
          <w:sz w:val="22"/>
          <w:szCs w:val="22"/>
        </w:rPr>
      </w:pPr>
      <w:r>
        <w:rPr>
          <w:rFonts w:eastAsia="Calibri" w:cstheme="minorHAnsi"/>
          <w:iCs/>
          <w:sz w:val="22"/>
          <w:szCs w:val="22"/>
        </w:rPr>
        <w:t xml:space="preserve">6.2.1. </w:t>
      </w:r>
      <w:r w:rsidRPr="00B24541">
        <w:rPr>
          <w:rFonts w:eastAsia="Calibri" w:cstheme="minorHAnsi"/>
          <w:iCs/>
          <w:sz w:val="22"/>
          <w:szCs w:val="22"/>
        </w:rPr>
        <w:t>pateikiami kvalifikuotu elektroniniu parašu pasirašyti elektroninėmis priemonėmis suformuoti dokumentai; </w:t>
      </w:r>
    </w:p>
    <w:p w14:paraId="3098CCD6" w14:textId="54319767" w:rsidR="00173369" w:rsidRPr="00197211" w:rsidRDefault="005D1921" w:rsidP="00197211">
      <w:pPr>
        <w:spacing w:after="0" w:line="240" w:lineRule="auto"/>
        <w:ind w:firstLine="567"/>
        <w:jc w:val="both"/>
        <w:rPr>
          <w:rFonts w:eastAsia="Calibri" w:cstheme="minorHAnsi"/>
          <w:iCs/>
          <w:sz w:val="22"/>
          <w:szCs w:val="22"/>
        </w:rPr>
      </w:pPr>
      <w:r>
        <w:rPr>
          <w:rFonts w:eastAsia="Calibri" w:cstheme="minorHAnsi"/>
          <w:iCs/>
          <w:sz w:val="22"/>
          <w:szCs w:val="22"/>
        </w:rPr>
        <w:t xml:space="preserve">6.2.2. </w:t>
      </w:r>
      <w:r w:rsidRPr="00B24541">
        <w:rPr>
          <w:rFonts w:eastAsia="Calibri" w:cstheme="minorHAnsi"/>
          <w:iCs/>
          <w:sz w:val="22"/>
          <w:szCs w:val="22"/>
        </w:rPr>
        <w:t>skaitmeninės dokumentų kopijos (fiziniu parašu tvirtinami dokumentai turi būti pateikiami pasirašyti ir nuskenuoti). </w:t>
      </w:r>
    </w:p>
    <w:p w14:paraId="4172BF9D" w14:textId="11E7A0A7" w:rsidR="00380B99" w:rsidRPr="00905329" w:rsidRDefault="00B11B7D">
      <w:pPr>
        <w:pStyle w:val="Sraopastraipa"/>
        <w:numPr>
          <w:ilvl w:val="1"/>
          <w:numId w:val="7"/>
        </w:numPr>
        <w:spacing w:line="240" w:lineRule="auto"/>
        <w:ind w:left="0" w:firstLine="567"/>
        <w:jc w:val="both"/>
        <w:rPr>
          <w:rFonts w:cstheme="minorHAnsi"/>
          <w:sz w:val="22"/>
          <w:szCs w:val="22"/>
        </w:rPr>
      </w:pPr>
      <w:r w:rsidRPr="00905329">
        <w:rPr>
          <w:rFonts w:cstheme="minorHAnsi"/>
          <w:sz w:val="22"/>
          <w:szCs w:val="22"/>
        </w:rPr>
        <w:t xml:space="preserve">Pasiūlymo forma </w:t>
      </w:r>
      <w:r w:rsidR="0048587E" w:rsidRPr="00905329">
        <w:rPr>
          <w:rFonts w:cstheme="minorHAnsi"/>
          <w:sz w:val="22"/>
          <w:szCs w:val="22"/>
        </w:rPr>
        <w:t>turi būti parengta</w:t>
      </w:r>
      <w:r w:rsidR="00EE44B0" w:rsidRPr="00905329">
        <w:rPr>
          <w:rFonts w:cstheme="minorHAnsi"/>
          <w:sz w:val="22"/>
          <w:szCs w:val="22"/>
        </w:rPr>
        <w:t xml:space="preserve"> </w:t>
      </w:r>
      <w:r w:rsidR="0048587E" w:rsidRPr="00905329">
        <w:rPr>
          <w:rFonts w:cstheme="minorHAnsi"/>
          <w:b/>
          <w:bCs/>
          <w:sz w:val="22"/>
          <w:szCs w:val="22"/>
        </w:rPr>
        <w:t>lietuvių kalba</w:t>
      </w:r>
      <w:r w:rsidR="00905329" w:rsidRPr="00905329">
        <w:rPr>
          <w:rFonts w:cstheme="minorHAnsi"/>
          <w:sz w:val="22"/>
          <w:szCs w:val="22"/>
        </w:rPr>
        <w:t xml:space="preserve">. </w:t>
      </w:r>
      <w:r w:rsidR="001140D2" w:rsidRPr="00905329">
        <w:rPr>
          <w:rFonts w:cstheme="minorHAnsi"/>
          <w:sz w:val="22"/>
          <w:szCs w:val="22"/>
        </w:rPr>
        <w:t xml:space="preserve">Su pasiūlymu pateikiami dokumentai turi būti parengti lietuvių arba anglų kalba. </w:t>
      </w:r>
      <w:r w:rsidR="00F17A1F" w:rsidRPr="00905329">
        <w:rPr>
          <w:rFonts w:eastAsia="Arial" w:cstheme="minorHAnsi"/>
          <w:sz w:val="22"/>
          <w:szCs w:val="22"/>
        </w:rPr>
        <w:t>Jei kurie nors su pasiūlymu teikiami dokumentai parengti ne</w:t>
      </w:r>
      <w:r w:rsidR="001427AB" w:rsidRPr="00905329">
        <w:rPr>
          <w:rFonts w:eastAsia="Arial" w:cstheme="minorHAnsi"/>
          <w:sz w:val="22"/>
          <w:szCs w:val="22"/>
        </w:rPr>
        <w:t xml:space="preserve"> </w:t>
      </w:r>
      <w:r w:rsidR="001A6288" w:rsidRPr="00905329">
        <w:rPr>
          <w:rFonts w:eastAsia="Arial" w:cstheme="minorHAnsi"/>
          <w:sz w:val="22"/>
          <w:szCs w:val="22"/>
        </w:rPr>
        <w:t xml:space="preserve">reikalaujama </w:t>
      </w:r>
      <w:r w:rsidR="001427AB" w:rsidRPr="00905329">
        <w:rPr>
          <w:rFonts w:eastAsia="Arial" w:cstheme="minorHAnsi"/>
          <w:sz w:val="22"/>
          <w:szCs w:val="22"/>
        </w:rPr>
        <w:t xml:space="preserve">kalba, </w:t>
      </w:r>
      <w:r w:rsidR="003F1D78" w:rsidRPr="00905329">
        <w:rPr>
          <w:rFonts w:eastAsia="Arial" w:cstheme="minorHAnsi"/>
          <w:sz w:val="22"/>
          <w:szCs w:val="22"/>
        </w:rPr>
        <w:t>turi būti pateikt</w:t>
      </w:r>
      <w:r w:rsidR="007A233D" w:rsidRPr="00905329">
        <w:rPr>
          <w:rFonts w:eastAsia="Arial" w:cstheme="minorHAnsi"/>
          <w:sz w:val="22"/>
          <w:szCs w:val="22"/>
        </w:rPr>
        <w:t xml:space="preserve">i dokumentai originalia kalba ir jų </w:t>
      </w:r>
      <w:r w:rsidR="003F1D78" w:rsidRPr="00905329">
        <w:rPr>
          <w:rFonts w:eastAsia="Arial" w:cstheme="minorHAnsi"/>
          <w:sz w:val="22"/>
          <w:szCs w:val="22"/>
        </w:rPr>
        <w:t xml:space="preserve">tikslus vertimas į </w:t>
      </w:r>
      <w:r w:rsidR="40DC6EFC" w:rsidRPr="00905329">
        <w:rPr>
          <w:rFonts w:eastAsia="Arial" w:cstheme="minorHAnsi"/>
          <w:sz w:val="22"/>
          <w:szCs w:val="22"/>
        </w:rPr>
        <w:t>reikalaujamą</w:t>
      </w:r>
      <w:r w:rsidR="001427AB" w:rsidRPr="00905329">
        <w:rPr>
          <w:rFonts w:eastAsia="Arial" w:cstheme="minorHAnsi"/>
          <w:sz w:val="22"/>
          <w:szCs w:val="22"/>
        </w:rPr>
        <w:t xml:space="preserve"> </w:t>
      </w:r>
      <w:r w:rsidR="00141BF1" w:rsidRPr="00905329">
        <w:rPr>
          <w:rFonts w:eastAsia="Arial" w:cstheme="minorHAnsi"/>
          <w:sz w:val="22"/>
          <w:szCs w:val="22"/>
        </w:rPr>
        <w:t>kalbą</w:t>
      </w:r>
      <w:r w:rsidR="00F17A1F" w:rsidRPr="00905329">
        <w:rPr>
          <w:rFonts w:eastAsia="Arial" w:cstheme="minorHAnsi"/>
          <w:sz w:val="22"/>
          <w:szCs w:val="22"/>
        </w:rPr>
        <w:t xml:space="preserve">. </w:t>
      </w:r>
      <w:r w:rsidR="005C7F76" w:rsidRPr="00905329">
        <w:rPr>
          <w:rFonts w:eastAsia="Arial" w:cstheme="minorHAnsi"/>
          <w:sz w:val="22"/>
          <w:szCs w:val="22"/>
        </w:rPr>
        <w:t xml:space="preserve">Perkančiajai organizacijai paprašius, tiekėjas privalo pateikti dokumentų anglų kalba vertimą į lietuvių kalbą. </w:t>
      </w:r>
      <w:r w:rsidR="0085364E" w:rsidRPr="00905329">
        <w:rPr>
          <w:rFonts w:cstheme="minorHAnsi"/>
          <w:sz w:val="22"/>
          <w:szCs w:val="22"/>
        </w:rPr>
        <w:t>Perkančiajai organizacijai turint įtarimų</w:t>
      </w:r>
      <w:r w:rsidR="0048587E" w:rsidRPr="00905329">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F76038A" w14:textId="176C92BE" w:rsidR="00B3055F" w:rsidRPr="00905329" w:rsidRDefault="00EE1C85">
      <w:pPr>
        <w:pStyle w:val="Antrat1"/>
        <w:numPr>
          <w:ilvl w:val="0"/>
          <w:numId w:val="7"/>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3026414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17D0440C" w14:textId="6FB8B772" w:rsidR="003A3FCE" w:rsidRPr="00905329" w:rsidRDefault="00B3551C">
      <w:pPr>
        <w:pStyle w:val="Sraopastraipa"/>
        <w:numPr>
          <w:ilvl w:val="1"/>
          <w:numId w:val="18"/>
        </w:numPr>
        <w:spacing w:after="120" w:line="20" w:lineRule="atLeast"/>
        <w:ind w:left="0" w:firstLine="567"/>
        <w:jc w:val="both"/>
        <w:rPr>
          <w:rFonts w:cstheme="minorHAnsi"/>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w:t>
      </w:r>
      <w:r w:rsidR="00110481" w:rsidRPr="00682B25">
        <w:rPr>
          <w:rFonts w:eastAsia="Calibri" w:cstheme="minorHAnsi"/>
          <w:sz w:val="22"/>
          <w:szCs w:val="22"/>
        </w:rPr>
        <w:t>p</w:t>
      </w:r>
      <w:r w:rsidRPr="00682B25">
        <w:rPr>
          <w:rFonts w:eastAsia="Calibri" w:cstheme="minorHAnsi"/>
          <w:sz w:val="22"/>
          <w:szCs w:val="22"/>
        </w:rPr>
        <w:t xml:space="preserve">asiūlymo galiojimą, tačiau </w:t>
      </w:r>
      <w:r w:rsidR="0024630B">
        <w:rPr>
          <w:rFonts w:eastAsia="Calibri" w:cstheme="minorHAnsi"/>
          <w:sz w:val="22"/>
          <w:szCs w:val="22"/>
        </w:rPr>
        <w:t>j</w:t>
      </w:r>
      <w:r w:rsidR="0024630B">
        <w:rPr>
          <w:rFonts w:cstheme="minorHAnsi"/>
          <w:sz w:val="22"/>
          <w:szCs w:val="22"/>
        </w:rPr>
        <w:t>eigu tiekėjas</w:t>
      </w:r>
      <w:r w:rsidR="0024630B" w:rsidRPr="00100678">
        <w:rPr>
          <w:rFonts w:cstheme="minorHAnsi"/>
          <w:sz w:val="22"/>
          <w:szCs w:val="22"/>
        </w:rPr>
        <w:t>, kurio pasiūlymas bus nustatytas laimėjusiu, atšauks savo pasiūlymą arba atsisakys  sudaryti sutartį</w:t>
      </w:r>
      <w:r w:rsidR="0024630B">
        <w:rPr>
          <w:rFonts w:cstheme="minorHAnsi"/>
          <w:sz w:val="22"/>
          <w:szCs w:val="22"/>
        </w:rPr>
        <w:t xml:space="preserve">, </w:t>
      </w:r>
      <w:r w:rsidR="0024630B" w:rsidRPr="00347D19">
        <w:rPr>
          <w:rFonts w:cstheme="minorHAnsi"/>
          <w:color w:val="000000" w:themeColor="text1"/>
          <w:sz w:val="22"/>
          <w:szCs w:val="22"/>
        </w:rPr>
        <w:t xml:space="preserve">arba nepateiks sutarties įvykdymo užtikrinimo (kai taikoma), </w:t>
      </w:r>
      <w:r w:rsidR="0024630B">
        <w:rPr>
          <w:rFonts w:cstheme="minorHAnsi"/>
          <w:sz w:val="22"/>
          <w:szCs w:val="22"/>
        </w:rPr>
        <w:t>p</w:t>
      </w:r>
      <w:r w:rsidR="0024630B" w:rsidRPr="00910DFB">
        <w:rPr>
          <w:rFonts w:cstheme="minorHAnsi"/>
          <w:sz w:val="22"/>
          <w:szCs w:val="22"/>
        </w:rPr>
        <w:t>erkančio</w:t>
      </w:r>
      <w:r w:rsidR="0024630B">
        <w:rPr>
          <w:rFonts w:cstheme="minorHAnsi"/>
          <w:sz w:val="22"/>
          <w:szCs w:val="22"/>
        </w:rPr>
        <w:t xml:space="preserve">ji organizacija </w:t>
      </w:r>
      <w:r w:rsidR="0024630B" w:rsidRPr="00682B25">
        <w:rPr>
          <w:rFonts w:eastAsia="Calibri" w:cstheme="minorHAnsi"/>
          <w:sz w:val="22"/>
          <w:szCs w:val="22"/>
        </w:rPr>
        <w:t xml:space="preserve">pasilieka teisę </w:t>
      </w:r>
      <w:r w:rsidR="0024630B">
        <w:rPr>
          <w:rFonts w:eastAsia="Calibri" w:cstheme="minorHAnsi"/>
          <w:sz w:val="22"/>
          <w:szCs w:val="22"/>
        </w:rPr>
        <w:t>reikalauti atlyginti žalą (</w:t>
      </w:r>
      <w:r w:rsidR="0024630B" w:rsidRPr="00CD300A">
        <w:rPr>
          <w:rFonts w:eastAsia="Calibri" w:cstheme="minorHAnsi"/>
          <w:sz w:val="22"/>
          <w:szCs w:val="22"/>
        </w:rPr>
        <w:t>padengti perkančiosios organizacijos patirtus tiesioginius nuostolius</w:t>
      </w:r>
      <w:r w:rsidR="000216C5">
        <w:rPr>
          <w:rFonts w:eastAsia="Calibri" w:cstheme="minorHAnsi"/>
          <w:sz w:val="22"/>
          <w:szCs w:val="22"/>
        </w:rPr>
        <w:t>)</w:t>
      </w:r>
      <w:r w:rsidR="0024630B" w:rsidRPr="00910DFB">
        <w:rPr>
          <w:rFonts w:cstheme="minorHAnsi"/>
          <w:sz w:val="22"/>
          <w:szCs w:val="22"/>
        </w:rPr>
        <w:t xml:space="preserve">. Tiesioginiais nuostoliais bus laikomas kainos skirtumas tarp atšaukusio savo pasiūlymą arba </w:t>
      </w:r>
      <w:r w:rsidR="00FB1AAA">
        <w:rPr>
          <w:rFonts w:cstheme="minorHAnsi"/>
          <w:sz w:val="22"/>
          <w:szCs w:val="22"/>
        </w:rPr>
        <w:t>S</w:t>
      </w:r>
      <w:r w:rsidR="0024630B" w:rsidRPr="00910DFB">
        <w:rPr>
          <w:rFonts w:cstheme="minorHAnsi"/>
          <w:sz w:val="22"/>
          <w:szCs w:val="22"/>
        </w:rPr>
        <w:t>utartį atsisakiusio pasirašyti</w:t>
      </w:r>
      <w:r w:rsidR="0024630B">
        <w:rPr>
          <w:rFonts w:cstheme="minorHAnsi"/>
          <w:sz w:val="22"/>
          <w:szCs w:val="22"/>
        </w:rPr>
        <w:t>, arba nepateikusio sutarties įvykdymo užtikrinimo (kai taikoma)</w:t>
      </w:r>
      <w:r w:rsidR="0024630B" w:rsidRPr="00910DFB">
        <w:rPr>
          <w:rFonts w:cstheme="minorHAnsi"/>
          <w:sz w:val="22"/>
          <w:szCs w:val="22"/>
        </w:rPr>
        <w:t xml:space="preserve"> </w:t>
      </w:r>
      <w:r w:rsidR="0024630B">
        <w:rPr>
          <w:rFonts w:cstheme="minorHAnsi"/>
          <w:sz w:val="22"/>
          <w:szCs w:val="22"/>
        </w:rPr>
        <w:t>tiekėjo</w:t>
      </w:r>
      <w:r w:rsidR="0024630B" w:rsidRPr="00910DFB">
        <w:rPr>
          <w:rFonts w:cstheme="minorHAnsi"/>
          <w:sz w:val="22"/>
          <w:szCs w:val="22"/>
        </w:rPr>
        <w:t xml:space="preserve"> pasiūlymo kainos EUR be PVM ir kito </w:t>
      </w:r>
      <w:r w:rsidR="0024630B">
        <w:rPr>
          <w:rFonts w:cstheme="minorHAnsi"/>
          <w:sz w:val="22"/>
          <w:szCs w:val="22"/>
        </w:rPr>
        <w:t>tiekėjo</w:t>
      </w:r>
      <w:r w:rsidR="0024630B" w:rsidRPr="00910DFB">
        <w:rPr>
          <w:rFonts w:cstheme="minorHAnsi"/>
          <w:sz w:val="22"/>
          <w:szCs w:val="22"/>
        </w:rPr>
        <w:t xml:space="preserve">, pasiūlymų eilėje esančio po atsisakiusio sudaryti sutartį </w:t>
      </w:r>
      <w:r w:rsidR="00B352EA">
        <w:rPr>
          <w:rFonts w:cstheme="minorHAnsi"/>
          <w:sz w:val="22"/>
          <w:szCs w:val="22"/>
        </w:rPr>
        <w:t>tiekėjo</w:t>
      </w:r>
      <w:r w:rsidR="0024630B" w:rsidRPr="00910DFB">
        <w:rPr>
          <w:rFonts w:cstheme="minorHAnsi"/>
          <w:sz w:val="22"/>
          <w:szCs w:val="22"/>
        </w:rPr>
        <w:t>, pasiūlymo kainos EUR be PVM.</w:t>
      </w:r>
    </w:p>
    <w:p w14:paraId="7136C94B" w14:textId="6E03C3FE" w:rsidR="00040C0F" w:rsidRPr="00145656" w:rsidRDefault="00040C0F">
      <w:pPr>
        <w:pStyle w:val="Antrat1"/>
        <w:numPr>
          <w:ilvl w:val="0"/>
          <w:numId w:val="18"/>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3026414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7F5A6A3" w:rsidR="00040C0F" w:rsidRPr="00905329" w:rsidRDefault="002827E4" w:rsidP="00D701A0">
      <w:pPr>
        <w:spacing w:after="0" w:line="240" w:lineRule="auto"/>
        <w:ind w:left="567"/>
        <w:rPr>
          <w:rFonts w:cstheme="minorHAnsi"/>
          <w:sz w:val="22"/>
          <w:szCs w:val="22"/>
        </w:rPr>
      </w:pPr>
      <w:r w:rsidRPr="00682B25">
        <w:rPr>
          <w:rFonts w:cstheme="minorHAnsi"/>
          <w:sz w:val="22"/>
          <w:szCs w:val="22"/>
        </w:rPr>
        <w:t xml:space="preserve">8.1. </w:t>
      </w:r>
      <w:r w:rsidR="00040C0F" w:rsidRPr="00905329">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8"/>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3026414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2B26E29D" w:rsidR="004E71CB" w:rsidRPr="00905329" w:rsidRDefault="002D470F" w:rsidP="00D701A0">
      <w:pPr>
        <w:spacing w:after="0" w:line="240" w:lineRule="auto"/>
        <w:ind w:firstLine="567"/>
        <w:jc w:val="both"/>
        <w:rPr>
          <w:rFonts w:cstheme="minorHAnsi"/>
          <w:sz w:val="22"/>
          <w:szCs w:val="22"/>
        </w:rPr>
      </w:pPr>
      <w:r w:rsidRPr="00682B25">
        <w:rPr>
          <w:rFonts w:cstheme="minorHAnsi"/>
          <w:sz w:val="22"/>
          <w:szCs w:val="22"/>
        </w:rPr>
        <w:t>9.1.</w:t>
      </w:r>
      <w:r w:rsidR="00905329">
        <w:rPr>
          <w:rFonts w:cstheme="minorHAnsi"/>
          <w:sz w:val="22"/>
          <w:szCs w:val="22"/>
        </w:rPr>
        <w:t xml:space="preserve"> </w:t>
      </w:r>
      <w:r w:rsidR="00905329">
        <w:rPr>
          <w:rFonts w:eastAsia="Calibri" w:cstheme="minorHAnsi"/>
          <w:sz w:val="22"/>
          <w:szCs w:val="22"/>
        </w:rPr>
        <w:t>P</w:t>
      </w:r>
      <w:r w:rsidR="004E71CB" w:rsidRPr="00682B25">
        <w:rPr>
          <w:rFonts w:eastAsia="Calibri" w:cstheme="minorHAnsi"/>
          <w:sz w:val="22"/>
          <w:szCs w:val="22"/>
        </w:rPr>
        <w:t xml:space="preserve">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3"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905329">
        <w:rPr>
          <w:rFonts w:cstheme="minorHAnsi"/>
          <w:sz w:val="22"/>
          <w:szCs w:val="22"/>
          <w:shd w:val="clear" w:color="auto" w:fill="FFFFFF"/>
        </w:rPr>
        <w:t>3</w:t>
      </w:r>
      <w:r w:rsidR="00EA5A6C" w:rsidRPr="00905329">
        <w:rPr>
          <w:rFonts w:cstheme="minorHAnsi"/>
          <w:sz w:val="22"/>
          <w:szCs w:val="22"/>
          <w:shd w:val="clear" w:color="auto" w:fill="FFFFFF"/>
        </w:rPr>
        <w:t xml:space="preserve"> priede „Pasiūlymo forma“ </w:t>
      </w:r>
      <w:r w:rsidR="008052F3" w:rsidRPr="00905329">
        <w:rPr>
          <w:rFonts w:cstheme="minorHAnsi"/>
          <w:sz w:val="22"/>
          <w:szCs w:val="22"/>
          <w:shd w:val="clear" w:color="auto" w:fill="FFFFFF"/>
        </w:rPr>
        <w:t xml:space="preserve">ir (arba) </w:t>
      </w:r>
      <w:r w:rsidR="00E45BEE" w:rsidRPr="00905329">
        <w:rPr>
          <w:rFonts w:cstheme="minorHAnsi"/>
          <w:sz w:val="22"/>
          <w:szCs w:val="22"/>
          <w:shd w:val="clear" w:color="auto" w:fill="FFFFFF"/>
        </w:rPr>
        <w:t>4</w:t>
      </w:r>
      <w:r w:rsidR="008052F3" w:rsidRPr="00905329">
        <w:rPr>
          <w:rFonts w:cstheme="minorHAnsi"/>
          <w:sz w:val="22"/>
          <w:szCs w:val="22"/>
          <w:shd w:val="clear" w:color="auto" w:fill="FFFFFF"/>
        </w:rPr>
        <w:t xml:space="preserve"> priede </w:t>
      </w:r>
      <w:r w:rsidR="008052F3" w:rsidRPr="00905329">
        <w:rPr>
          <w:rFonts w:eastAsia="Calibri" w:cstheme="minorHAnsi"/>
          <w:sz w:val="22"/>
          <w:szCs w:val="22"/>
        </w:rPr>
        <w:t>„Pasiūlymų vertinimo kriterijai ir sąlygos“</w:t>
      </w:r>
      <w:bookmarkEnd w:id="53"/>
      <w:r w:rsidR="00090235" w:rsidRPr="00905329">
        <w:rPr>
          <w:rFonts w:eastAsia="Calibri" w:cstheme="minorHAnsi"/>
          <w:sz w:val="22"/>
          <w:szCs w:val="22"/>
        </w:rPr>
        <w:t xml:space="preserve">. </w:t>
      </w:r>
    </w:p>
    <w:p w14:paraId="313FDE6C" w14:textId="5E9EDDAB" w:rsidR="00D734C6" w:rsidRPr="00FC0C3C" w:rsidRDefault="00D734C6">
      <w:pPr>
        <w:pStyle w:val="Sraopastraipa"/>
        <w:numPr>
          <w:ilvl w:val="1"/>
          <w:numId w:val="19"/>
        </w:numPr>
        <w:spacing w:after="0" w:line="20" w:lineRule="atLeast"/>
        <w:ind w:left="0" w:firstLine="567"/>
        <w:jc w:val="both"/>
        <w:rPr>
          <w:rFonts w:eastAsiaTheme="minorHAnsi" w:cstheme="minorHAnsi"/>
          <w:bCs/>
          <w:iCs/>
          <w:sz w:val="22"/>
          <w:szCs w:val="22"/>
        </w:rPr>
      </w:pPr>
      <w:r w:rsidRPr="00FC0C3C">
        <w:rPr>
          <w:rFonts w:cstheme="minorHAnsi"/>
          <w:color w:val="000000" w:themeColor="text1"/>
          <w:sz w:val="22"/>
          <w:szCs w:val="22"/>
        </w:rPr>
        <w:t xml:space="preserve">Laimėjusiu </w:t>
      </w:r>
      <w:r w:rsidR="005D7D8C" w:rsidRPr="00FC0C3C">
        <w:rPr>
          <w:rFonts w:cstheme="minorHAnsi"/>
          <w:color w:val="000000" w:themeColor="text1"/>
          <w:sz w:val="22"/>
          <w:szCs w:val="22"/>
        </w:rPr>
        <w:t xml:space="preserve">pasiūlymu </w:t>
      </w:r>
      <w:r w:rsidRPr="00FC0C3C">
        <w:rPr>
          <w:rFonts w:cstheme="minorHAnsi"/>
          <w:color w:val="000000" w:themeColor="text1"/>
          <w:sz w:val="22"/>
          <w:szCs w:val="22"/>
        </w:rPr>
        <w:t xml:space="preserve">kiekvienoje pirkimo objekto dalyje galės būti pripažinti tik po 1 </w:t>
      </w:r>
      <w:r w:rsidR="005D7D8C" w:rsidRPr="00FC0C3C">
        <w:rPr>
          <w:rFonts w:cstheme="minorHAnsi"/>
          <w:color w:val="000000" w:themeColor="text1"/>
          <w:sz w:val="22"/>
          <w:szCs w:val="22"/>
        </w:rPr>
        <w:t>ekonomiškai naudingiausią pasiūlymą, esantį atitinkamos pirkimo objekto dalies pasiūlymų eilės pirmojoje vietoje</w:t>
      </w:r>
      <w:r w:rsidRPr="00FC0C3C">
        <w:rPr>
          <w:rFonts w:cstheme="minorHAnsi"/>
          <w:color w:val="000000" w:themeColor="text1"/>
          <w:sz w:val="22"/>
          <w:szCs w:val="22"/>
        </w:rPr>
        <w:t>.</w:t>
      </w:r>
      <w:r w:rsidRPr="00FC0C3C">
        <w:rPr>
          <w:rFonts w:cstheme="minorHAnsi"/>
          <w:sz w:val="22"/>
          <w:szCs w:val="22"/>
        </w:rPr>
        <w:t xml:space="preserve"> Tas pats tiekėjas gali būti nustatomas laimėtoju dėl </w:t>
      </w:r>
      <w:r w:rsidR="00D770C5">
        <w:rPr>
          <w:rFonts w:cstheme="minorHAnsi"/>
          <w:sz w:val="22"/>
          <w:szCs w:val="22"/>
        </w:rPr>
        <w:t xml:space="preserve">vienos </w:t>
      </w:r>
      <w:r w:rsidRPr="00197211">
        <w:rPr>
          <w:rFonts w:cstheme="minorHAnsi"/>
          <w:sz w:val="22"/>
          <w:szCs w:val="22"/>
        </w:rPr>
        <w:t>pirkimo objekto dali</w:t>
      </w:r>
      <w:r w:rsidR="00D770C5" w:rsidRPr="00197211">
        <w:rPr>
          <w:rFonts w:cstheme="minorHAnsi"/>
          <w:sz w:val="22"/>
          <w:szCs w:val="22"/>
        </w:rPr>
        <w:t xml:space="preserve">es, </w:t>
      </w:r>
      <w:r w:rsidRPr="00FC0C3C">
        <w:rPr>
          <w:rFonts w:cstheme="minorHAnsi"/>
          <w:sz w:val="22"/>
          <w:szCs w:val="22"/>
        </w:rPr>
        <w:t xml:space="preserve">vadovaujantis </w:t>
      </w:r>
      <w:r w:rsidR="0014578C" w:rsidRPr="00FC0C3C">
        <w:rPr>
          <w:rFonts w:cstheme="minorHAnsi"/>
          <w:sz w:val="22"/>
          <w:szCs w:val="22"/>
        </w:rPr>
        <w:t>specialiųjų p</w:t>
      </w:r>
      <w:r w:rsidR="00551FA7" w:rsidRPr="00FC0C3C">
        <w:rPr>
          <w:rFonts w:cstheme="minorHAnsi"/>
          <w:sz w:val="22"/>
          <w:szCs w:val="22"/>
        </w:rPr>
        <w:t xml:space="preserve">irkimo </w:t>
      </w:r>
      <w:r w:rsidR="002D6F74" w:rsidRPr="00FC0C3C">
        <w:rPr>
          <w:rFonts w:cstheme="minorHAnsi"/>
          <w:sz w:val="22"/>
          <w:szCs w:val="22"/>
        </w:rPr>
        <w:t xml:space="preserve">sąlygų </w:t>
      </w:r>
      <w:r w:rsidR="00F76B50" w:rsidRPr="00FC0C3C">
        <w:rPr>
          <w:rFonts w:cstheme="minorHAnsi"/>
          <w:sz w:val="22"/>
          <w:szCs w:val="22"/>
          <w:shd w:val="clear" w:color="auto" w:fill="FFFFFF"/>
        </w:rPr>
        <w:t>4</w:t>
      </w:r>
      <w:r w:rsidR="004A7EE8" w:rsidRPr="00FC0C3C">
        <w:rPr>
          <w:rFonts w:cstheme="minorHAnsi"/>
          <w:sz w:val="22"/>
          <w:szCs w:val="22"/>
          <w:shd w:val="clear" w:color="auto" w:fill="FFFFFF"/>
        </w:rPr>
        <w:t xml:space="preserve"> priede </w:t>
      </w:r>
      <w:r w:rsidR="004A7EE8" w:rsidRPr="00FC0C3C">
        <w:rPr>
          <w:rFonts w:eastAsia="Calibri" w:cstheme="minorHAnsi"/>
          <w:sz w:val="22"/>
          <w:szCs w:val="22"/>
        </w:rPr>
        <w:t>„Pasiūlymų vertinimo kriterijai ir sąlygos“</w:t>
      </w:r>
      <w:r w:rsidR="004A7EE8" w:rsidRPr="00FC0C3C">
        <w:rPr>
          <w:rFonts w:cstheme="minorHAnsi"/>
          <w:sz w:val="22"/>
          <w:szCs w:val="22"/>
          <w:shd w:val="clear" w:color="auto" w:fill="FFFFFF"/>
        </w:rPr>
        <w:t xml:space="preserve"> </w:t>
      </w:r>
      <w:r w:rsidR="002D6F74" w:rsidRPr="00FC0C3C">
        <w:rPr>
          <w:rFonts w:cstheme="minorHAnsi"/>
          <w:sz w:val="22"/>
          <w:szCs w:val="22"/>
        </w:rPr>
        <w:t>pried</w:t>
      </w:r>
      <w:r w:rsidR="00B93866" w:rsidRPr="00FC0C3C">
        <w:rPr>
          <w:rFonts w:cstheme="minorHAnsi"/>
          <w:sz w:val="22"/>
          <w:szCs w:val="22"/>
        </w:rPr>
        <w:t>e</w:t>
      </w:r>
      <w:r w:rsidR="00D54741" w:rsidRPr="00FC0C3C">
        <w:rPr>
          <w:rFonts w:cstheme="minorHAnsi"/>
          <w:sz w:val="22"/>
          <w:szCs w:val="22"/>
        </w:rPr>
        <w:t xml:space="preserve"> </w:t>
      </w:r>
      <w:r w:rsidRPr="00FC0C3C">
        <w:rPr>
          <w:rFonts w:cstheme="minorHAnsi"/>
          <w:sz w:val="22"/>
          <w:szCs w:val="22"/>
        </w:rPr>
        <w:t xml:space="preserve">nustatytomis taisyklėmis. </w:t>
      </w:r>
    </w:p>
    <w:p w14:paraId="60FEBC05" w14:textId="0EEA374B" w:rsidR="001A25FD" w:rsidRPr="00FC0C3C" w:rsidRDefault="00A9488B">
      <w:pPr>
        <w:pStyle w:val="Betarp"/>
        <w:numPr>
          <w:ilvl w:val="1"/>
          <w:numId w:val="19"/>
        </w:numPr>
        <w:spacing w:line="20" w:lineRule="atLeast"/>
        <w:ind w:left="0" w:firstLine="567"/>
        <w:contextualSpacing/>
        <w:jc w:val="both"/>
        <w:rPr>
          <w:rFonts w:eastAsiaTheme="minorHAnsi" w:cstheme="minorHAnsi"/>
          <w:bCs/>
          <w:i/>
          <w:iCs/>
          <w:color w:val="7030A0"/>
          <w:sz w:val="22"/>
          <w:szCs w:val="22"/>
        </w:rPr>
      </w:pPr>
      <w:r w:rsidRPr="00FC0C3C">
        <w:rPr>
          <w:rStyle w:val="cf01"/>
          <w:rFonts w:asciiTheme="minorHAnsi" w:hAnsiTheme="minorHAnsi" w:cstheme="minorHAnsi"/>
          <w:sz w:val="22"/>
          <w:szCs w:val="22"/>
        </w:rPr>
        <w:t>Perkančioji organizacija atmes tiekėjo pasiūlymą, jei</w:t>
      </w:r>
      <w:r w:rsidR="00195572" w:rsidRPr="00FC0C3C">
        <w:rPr>
          <w:rStyle w:val="cf01"/>
          <w:rFonts w:asciiTheme="minorHAnsi" w:hAnsiTheme="minorHAnsi" w:cstheme="minorHAnsi"/>
          <w:sz w:val="22"/>
          <w:szCs w:val="22"/>
        </w:rPr>
        <w:t xml:space="preserve">gu kartu su pasiūlymu </w:t>
      </w:r>
      <w:r w:rsidR="00B2125E" w:rsidRPr="00FC0C3C">
        <w:rPr>
          <w:rStyle w:val="cf01"/>
          <w:rFonts w:asciiTheme="minorHAnsi" w:hAnsiTheme="minorHAnsi" w:cstheme="minorHAnsi"/>
          <w:sz w:val="22"/>
          <w:szCs w:val="22"/>
        </w:rPr>
        <w:t xml:space="preserve">nebus pateikti šie </w:t>
      </w:r>
      <w:r w:rsidR="00277634" w:rsidRPr="00FC0C3C">
        <w:rPr>
          <w:rStyle w:val="cf01"/>
          <w:rFonts w:asciiTheme="minorHAnsi" w:hAnsiTheme="minorHAnsi" w:cstheme="minorHAnsi"/>
          <w:sz w:val="22"/>
          <w:szCs w:val="22"/>
        </w:rPr>
        <w:t>p</w:t>
      </w:r>
      <w:r w:rsidR="00B2125E" w:rsidRPr="00FC0C3C">
        <w:rPr>
          <w:rStyle w:val="cf01"/>
          <w:rFonts w:asciiTheme="minorHAnsi" w:hAnsiTheme="minorHAnsi" w:cstheme="minorHAnsi"/>
          <w:sz w:val="22"/>
          <w:szCs w:val="22"/>
        </w:rPr>
        <w:t xml:space="preserve">irkimo sąlygose reikalaujami pateikti dokumentai: </w:t>
      </w:r>
      <w:r w:rsidR="00246710" w:rsidRPr="00FC0C3C">
        <w:rPr>
          <w:rFonts w:cstheme="minorHAnsi"/>
          <w:sz w:val="22"/>
          <w:szCs w:val="22"/>
          <w:shd w:val="clear" w:color="auto" w:fill="FFFFFF"/>
        </w:rPr>
        <w:t>3</w:t>
      </w:r>
      <w:r w:rsidR="00705F82" w:rsidRPr="00FC0C3C">
        <w:rPr>
          <w:rFonts w:cstheme="minorHAnsi"/>
          <w:sz w:val="22"/>
          <w:szCs w:val="22"/>
          <w:shd w:val="clear" w:color="auto" w:fill="FFFFFF"/>
        </w:rPr>
        <w:t xml:space="preserve"> pried</w:t>
      </w:r>
      <w:r w:rsidR="00FC0C3C" w:rsidRPr="00FC0C3C">
        <w:rPr>
          <w:rFonts w:cstheme="minorHAnsi"/>
          <w:sz w:val="22"/>
          <w:szCs w:val="22"/>
          <w:shd w:val="clear" w:color="auto" w:fill="FFFFFF"/>
        </w:rPr>
        <w:t>as</w:t>
      </w:r>
      <w:r w:rsidR="00705F82" w:rsidRPr="00FC0C3C">
        <w:rPr>
          <w:rFonts w:cstheme="minorHAnsi"/>
          <w:sz w:val="22"/>
          <w:szCs w:val="22"/>
          <w:shd w:val="clear" w:color="auto" w:fill="FFFFFF"/>
        </w:rPr>
        <w:t xml:space="preserve"> „Pasiūlymo forma</w:t>
      </w:r>
      <w:r w:rsidR="00FC0C3C" w:rsidRPr="00FC0C3C">
        <w:rPr>
          <w:rFonts w:cstheme="minorHAnsi"/>
          <w:sz w:val="22"/>
          <w:szCs w:val="22"/>
          <w:shd w:val="clear" w:color="auto" w:fill="FFFFFF"/>
        </w:rPr>
        <w:t>“.</w:t>
      </w:r>
    </w:p>
    <w:p w14:paraId="02ADA198" w14:textId="38A7CC90" w:rsidR="002B5CBA" w:rsidRPr="00CE335D" w:rsidRDefault="00DA23E1">
      <w:pPr>
        <w:pStyle w:val="Betarp"/>
        <w:numPr>
          <w:ilvl w:val="1"/>
          <w:numId w:val="19"/>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w:t>
      </w:r>
      <w:r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pPr>
        <w:pStyle w:val="Antrat1"/>
        <w:numPr>
          <w:ilvl w:val="0"/>
          <w:numId w:val="1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30264149"/>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0C296616" w:rsidR="00F57665" w:rsidRPr="00FC0C3C" w:rsidRDefault="00F57665">
      <w:pPr>
        <w:pStyle w:val="Sraopastraipa"/>
        <w:numPr>
          <w:ilvl w:val="1"/>
          <w:numId w:val="10"/>
        </w:numPr>
        <w:spacing w:after="0" w:line="240" w:lineRule="auto"/>
        <w:ind w:left="0" w:firstLine="567"/>
        <w:jc w:val="both"/>
        <w:rPr>
          <w:rFonts w:cstheme="minorHAnsi"/>
          <w:sz w:val="22"/>
          <w:szCs w:val="22"/>
        </w:rPr>
      </w:pPr>
      <w:r w:rsidRPr="00FC0C3C">
        <w:rPr>
          <w:rFonts w:cstheme="minorHAnsi"/>
          <w:sz w:val="22"/>
          <w:szCs w:val="22"/>
        </w:rPr>
        <w:t>Ši pirkimo procedūra atliekama siekiant sudaryti sutartį</w:t>
      </w:r>
      <w:r w:rsidR="009A7D11" w:rsidRPr="00FC0C3C">
        <w:rPr>
          <w:rFonts w:cstheme="minorHAnsi"/>
          <w:sz w:val="22"/>
          <w:szCs w:val="22"/>
        </w:rPr>
        <w:t xml:space="preserve"> </w:t>
      </w:r>
      <w:r w:rsidR="008933BC" w:rsidRPr="00FC0C3C">
        <w:rPr>
          <w:rFonts w:cstheme="minorHAnsi"/>
          <w:sz w:val="22"/>
          <w:szCs w:val="22"/>
        </w:rPr>
        <w:t>su tiekėjais, kurių pasiūlymai bus pripažinti laimėję</w:t>
      </w:r>
      <w:r w:rsidR="00F065D6" w:rsidRPr="00FC0C3C">
        <w:rPr>
          <w:rFonts w:cstheme="minorHAnsi"/>
          <w:sz w:val="22"/>
          <w:szCs w:val="22"/>
        </w:rPr>
        <w:t xml:space="preserve">. </w:t>
      </w:r>
      <w:r w:rsidR="004B2DE4" w:rsidRPr="00FC0C3C">
        <w:rPr>
          <w:rFonts w:cstheme="minorHAnsi"/>
          <w:sz w:val="22"/>
          <w:szCs w:val="22"/>
        </w:rPr>
        <w:t xml:space="preserve">Sutarties sąlygos pateikiamos </w:t>
      </w:r>
      <w:r w:rsidR="00F04AAE" w:rsidRPr="00FC0C3C">
        <w:rPr>
          <w:rFonts w:cstheme="minorHAnsi"/>
          <w:sz w:val="22"/>
          <w:szCs w:val="22"/>
        </w:rPr>
        <w:t>specialiųjų pirkimo</w:t>
      </w:r>
      <w:r w:rsidR="00551FA7" w:rsidRPr="00FC0C3C">
        <w:rPr>
          <w:rFonts w:cstheme="minorHAnsi"/>
          <w:sz w:val="22"/>
          <w:szCs w:val="22"/>
        </w:rPr>
        <w:t xml:space="preserve"> </w:t>
      </w:r>
      <w:r w:rsidR="00D86901" w:rsidRPr="00FC0C3C">
        <w:rPr>
          <w:rFonts w:cstheme="minorHAnsi"/>
          <w:sz w:val="22"/>
          <w:szCs w:val="22"/>
        </w:rPr>
        <w:t xml:space="preserve">sąlygų </w:t>
      </w:r>
      <w:r w:rsidR="00442563" w:rsidRPr="00FC0C3C">
        <w:rPr>
          <w:rFonts w:cstheme="minorHAnsi"/>
          <w:sz w:val="22"/>
          <w:szCs w:val="22"/>
        </w:rPr>
        <w:t>5</w:t>
      </w:r>
      <w:r w:rsidR="00F04AAE" w:rsidRPr="00FC0C3C">
        <w:rPr>
          <w:rFonts w:cstheme="minorHAnsi"/>
          <w:sz w:val="22"/>
          <w:szCs w:val="22"/>
        </w:rPr>
        <w:t xml:space="preserve"> </w:t>
      </w:r>
      <w:r w:rsidR="00D86901" w:rsidRPr="00FC0C3C">
        <w:rPr>
          <w:rFonts w:cstheme="minorHAnsi"/>
          <w:sz w:val="22"/>
          <w:szCs w:val="22"/>
        </w:rPr>
        <w:t>priede „Sutarties projektas“</w:t>
      </w:r>
      <w:r w:rsidR="004B2DE4" w:rsidRPr="00FC0C3C">
        <w:rPr>
          <w:rFonts w:cstheme="minorHAnsi"/>
          <w:sz w:val="22"/>
          <w:szCs w:val="22"/>
        </w:rPr>
        <w:t>.</w:t>
      </w:r>
    </w:p>
    <w:p w14:paraId="448AAA51" w14:textId="2B3E0142" w:rsidR="003852F7" w:rsidRPr="00FC0C3C" w:rsidRDefault="003852F7" w:rsidP="00D701A0">
      <w:pPr>
        <w:pStyle w:val="Sraopastraipa"/>
        <w:suppressAutoHyphens/>
        <w:spacing w:after="0" w:line="240" w:lineRule="auto"/>
        <w:ind w:left="0" w:firstLine="567"/>
        <w:jc w:val="both"/>
        <w:rPr>
          <w:rFonts w:eastAsia="Times New Roman" w:cstheme="minorHAnsi"/>
          <w:iCs/>
          <w:sz w:val="22"/>
          <w:szCs w:val="22"/>
          <w:lang w:eastAsia="en-US"/>
        </w:rPr>
      </w:pPr>
      <w:r w:rsidRPr="00FC0C3C">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230264150"/>
      <w:bookmarkStart w:id="59" w:name="_Toc190416442"/>
      <w:bookmarkEnd w:id="3"/>
      <w:r w:rsidRPr="00145656">
        <w:rPr>
          <w:rFonts w:asciiTheme="minorHAnsi" w:hAnsiTheme="minorHAnsi" w:cstheme="minorHAnsi"/>
        </w:rPr>
        <w:t>Sutarties įvykdymo užtikrinimas</w:t>
      </w:r>
      <w:bookmarkEnd w:id="58"/>
    </w:p>
    <w:p w14:paraId="6420492B" w14:textId="32099C7C" w:rsidR="00061FA2" w:rsidRPr="00D701A0" w:rsidRDefault="00061FA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BCF2268" w14:textId="633B43F1" w:rsidR="00061FA2" w:rsidRPr="00682B25" w:rsidRDefault="008E3980">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D701A0">
        <w:rPr>
          <w:rFonts w:eastAsia="Times New Roman" w:cstheme="minorHAnsi"/>
          <w:sz w:val="22"/>
          <w:szCs w:val="22"/>
          <w:lang w:eastAsia="en-US"/>
        </w:rPr>
        <w: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230264151"/>
      <w:r w:rsidRPr="007233E8">
        <w:rPr>
          <w:rFonts w:asciiTheme="minorHAnsi" w:hAnsiTheme="minorHAnsi" w:cstheme="minorHAnsi"/>
        </w:rPr>
        <w:t>Asmens duomenų tvarkymas</w:t>
      </w:r>
      <w:bookmarkEnd w:id="60"/>
    </w:p>
    <w:p w14:paraId="0BA320BF" w14:textId="4DCDC914" w:rsidR="00F904AA" w:rsidRDefault="00F904AA">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0"/>
        </w:numPr>
        <w:spacing w:line="240" w:lineRule="auto"/>
        <w:ind w:left="0" w:firstLine="567"/>
        <w:jc w:val="both"/>
      </w:pPr>
      <w:r>
        <w:t>Nurodytais pagrindais bus tvarkomi tiesiogiai tiekėjų pateikti asmens duomenys.</w:t>
      </w:r>
    </w:p>
    <w:p w14:paraId="0E138E52" w14:textId="73AA519C" w:rsidR="00F904AA" w:rsidRDefault="00F904AA">
      <w:pPr>
        <w:pStyle w:val="Sraopastraipa"/>
        <w:numPr>
          <w:ilvl w:val="1"/>
          <w:numId w:val="10"/>
        </w:numPr>
        <w:spacing w:line="240" w:lineRule="auto"/>
        <w:ind w:left="0" w:firstLine="567"/>
        <w:jc w:val="both"/>
      </w:pPr>
      <w:r>
        <w:t>Tiekėjų pateikti duomenys bus saugomi teisės aktuose nustatytais terminais.</w:t>
      </w:r>
    </w:p>
    <w:p w14:paraId="1F479F8E" w14:textId="2F8D98D1" w:rsidR="00F904AA" w:rsidRDefault="00F904AA">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9"/>
    <w:p w14:paraId="631E63F5" w14:textId="77777777" w:rsidR="00C64F00" w:rsidRDefault="008D704D" w:rsidP="00C64F00">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w:t>
      </w:r>
      <w:bookmarkStart w:id="61" w:name="_Toc190416443"/>
    </w:p>
    <w:p w14:paraId="6973ECD0" w14:textId="77777777" w:rsidR="00C64F00" w:rsidRDefault="00C64F00" w:rsidP="00C64F00">
      <w:pPr>
        <w:shd w:val="clear" w:color="auto" w:fill="FFFFFF"/>
        <w:spacing w:after="0" w:line="240" w:lineRule="auto"/>
        <w:jc w:val="center"/>
        <w:rPr>
          <w:rFonts w:cstheme="minorHAnsi"/>
          <w:sz w:val="22"/>
          <w:szCs w:val="22"/>
        </w:rPr>
      </w:pPr>
    </w:p>
    <w:p w14:paraId="7923B20F" w14:textId="6972E993" w:rsidR="00C64F00" w:rsidRDefault="00C64F00">
      <w:pPr>
        <w:rPr>
          <w:rFonts w:cstheme="minorHAnsi"/>
          <w:sz w:val="22"/>
          <w:szCs w:val="22"/>
        </w:rPr>
      </w:pPr>
      <w:r>
        <w:rPr>
          <w:rFonts w:cstheme="minorHAnsi"/>
          <w:sz w:val="22"/>
          <w:szCs w:val="22"/>
        </w:rPr>
        <w:br w:type="page"/>
      </w:r>
    </w:p>
    <w:p w14:paraId="78779D9E" w14:textId="77777777" w:rsidR="00C64F00" w:rsidRDefault="00C64F00" w:rsidP="00C64F00">
      <w:pPr>
        <w:shd w:val="clear" w:color="auto" w:fill="FFFFFF"/>
        <w:spacing w:after="0" w:line="240" w:lineRule="auto"/>
        <w:jc w:val="center"/>
        <w:rPr>
          <w:rFonts w:cstheme="minorHAnsi"/>
          <w:sz w:val="22"/>
          <w:szCs w:val="22"/>
        </w:rPr>
      </w:pPr>
    </w:p>
    <w:p w14:paraId="1DF37652" w14:textId="1F50C85F" w:rsidR="00774AA5" w:rsidRPr="00D701A0" w:rsidRDefault="000631F1" w:rsidP="00A1266E">
      <w:pPr>
        <w:jc w:val="right"/>
      </w:pPr>
      <w:bookmarkStart w:id="62" w:name="_Toc230264152"/>
      <w:r w:rsidRPr="00D701A0">
        <w:t>P</w:t>
      </w:r>
      <w:r w:rsidR="008F59C5" w:rsidRPr="00D701A0">
        <w:t xml:space="preserve">irkimo sąlygų </w:t>
      </w:r>
      <w:r w:rsidR="004B63DB" w:rsidRPr="00D701A0">
        <w:t>1</w:t>
      </w:r>
      <w:r w:rsidR="008F59C5" w:rsidRPr="00D701A0">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682B25"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8740C9">
        <w:trPr>
          <w:trHeight w:val="20"/>
        </w:trPr>
        <w:tc>
          <w:tcPr>
            <w:tcW w:w="738" w:type="dxa"/>
            <w:tcMar>
              <w:top w:w="0" w:type="dxa"/>
              <w:left w:w="108" w:type="dxa"/>
              <w:bottom w:w="0" w:type="dxa"/>
              <w:right w:w="108" w:type="dxa"/>
            </w:tcMar>
          </w:tcPr>
          <w:p w14:paraId="1D2814F3" w14:textId="2D8BEDEE" w:rsidR="00774AA5" w:rsidRPr="009842DE" w:rsidRDefault="006932C2">
            <w:pPr>
              <w:pStyle w:val="Sraopastraipa"/>
              <w:keepNext/>
              <w:numPr>
                <w:ilvl w:val="0"/>
                <w:numId w:val="17"/>
              </w:numPr>
              <w:spacing w:after="0" w:line="240" w:lineRule="auto"/>
              <w:rPr>
                <w:rFonts w:cstheme="minorHAnsi"/>
                <w:bCs/>
                <w:sz w:val="22"/>
                <w:szCs w:val="22"/>
              </w:rPr>
            </w:pPr>
            <w:r w:rsidRPr="009842DE">
              <w:rPr>
                <w:rFonts w:cstheme="minorHAnsi"/>
                <w:bCs/>
                <w:sz w:val="22"/>
                <w:szCs w:val="22"/>
              </w:rPr>
              <w:t>1.</w:t>
            </w:r>
          </w:p>
        </w:tc>
        <w:tc>
          <w:tcPr>
            <w:tcW w:w="255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8740C9">
        <w:trPr>
          <w:trHeight w:val="20"/>
        </w:trPr>
        <w:tc>
          <w:tcPr>
            <w:tcW w:w="738" w:type="dxa"/>
            <w:tcMar>
              <w:top w:w="0" w:type="dxa"/>
              <w:left w:w="108" w:type="dxa"/>
              <w:bottom w:w="0" w:type="dxa"/>
              <w:right w:w="108" w:type="dxa"/>
            </w:tcMar>
          </w:tcPr>
          <w:p w14:paraId="6C70187E" w14:textId="7D03D63A" w:rsidR="00774AA5" w:rsidRPr="009842DE" w:rsidRDefault="006932C2">
            <w:pPr>
              <w:pStyle w:val="Sraopastraipa"/>
              <w:keepNext/>
              <w:numPr>
                <w:ilvl w:val="0"/>
                <w:numId w:val="17"/>
              </w:numPr>
              <w:spacing w:after="0" w:line="240" w:lineRule="auto"/>
              <w:rPr>
                <w:rFonts w:cstheme="minorHAnsi"/>
                <w:bCs/>
                <w:sz w:val="22"/>
                <w:szCs w:val="22"/>
              </w:rPr>
            </w:pPr>
            <w:r w:rsidRPr="009842DE">
              <w:rPr>
                <w:rFonts w:cstheme="minorHAnsi"/>
                <w:bCs/>
                <w:sz w:val="22"/>
                <w:szCs w:val="22"/>
              </w:rPr>
              <w:t>2.</w:t>
            </w:r>
          </w:p>
        </w:tc>
        <w:tc>
          <w:tcPr>
            <w:tcW w:w="255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C64F00">
              <w:rPr>
                <w:rFonts w:cstheme="minorHAnsi"/>
                <w:sz w:val="22"/>
                <w:szCs w:val="22"/>
              </w:rPr>
              <w:t>30</w:t>
            </w:r>
            <w:r w:rsidRPr="00C64F00">
              <w:rPr>
                <w:rFonts w:cstheme="minorHAnsi"/>
                <w:sz w:val="22"/>
                <w:szCs w:val="22"/>
              </w:rPr>
              <w:t xml:space="preserve"> </w:t>
            </w:r>
            <w:r w:rsidR="00724BAD" w:rsidRPr="00C64F00">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8740C9">
        <w:trPr>
          <w:trHeight w:val="20"/>
        </w:trPr>
        <w:tc>
          <w:tcPr>
            <w:tcW w:w="738" w:type="dxa"/>
            <w:tcMar>
              <w:top w:w="0" w:type="dxa"/>
              <w:left w:w="108" w:type="dxa"/>
              <w:bottom w:w="0" w:type="dxa"/>
              <w:right w:w="108" w:type="dxa"/>
            </w:tcMar>
          </w:tcPr>
          <w:p w14:paraId="0BF18051" w14:textId="03A0C935" w:rsidR="00774AA5" w:rsidRPr="009842DE" w:rsidRDefault="006932C2">
            <w:pPr>
              <w:pStyle w:val="Sraopastraipa"/>
              <w:keepNext/>
              <w:numPr>
                <w:ilvl w:val="0"/>
                <w:numId w:val="17"/>
              </w:numPr>
              <w:spacing w:after="0" w:line="240" w:lineRule="auto"/>
              <w:rPr>
                <w:rFonts w:cstheme="minorHAnsi"/>
                <w:bCs/>
                <w:sz w:val="22"/>
                <w:szCs w:val="22"/>
              </w:rPr>
            </w:pPr>
            <w:r w:rsidRPr="009842DE">
              <w:rPr>
                <w:rFonts w:cstheme="minorHAnsi"/>
                <w:bCs/>
                <w:sz w:val="22"/>
                <w:szCs w:val="22"/>
              </w:rPr>
              <w:t>3.</w:t>
            </w:r>
          </w:p>
        </w:tc>
        <w:tc>
          <w:tcPr>
            <w:tcW w:w="255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6FC8010" w14:textId="2D8D094B" w:rsidR="00774AA5" w:rsidRPr="00C64F00" w:rsidRDefault="007F1600" w:rsidP="007F1600">
            <w:pPr>
              <w:spacing w:after="0" w:line="240" w:lineRule="auto"/>
              <w:rPr>
                <w:rFonts w:cstheme="minorHAnsi"/>
                <w:color w:val="FF0000"/>
                <w:sz w:val="22"/>
                <w:szCs w:val="22"/>
              </w:rPr>
            </w:pPr>
            <w:r w:rsidRPr="00682B25">
              <w:rPr>
                <w:rFonts w:cstheme="minorHAnsi"/>
                <w:sz w:val="22"/>
                <w:szCs w:val="22"/>
              </w:rPr>
              <w:t>10 (dešimt) dienų iki pasiūlymų pateikimo dienos</w:t>
            </w: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8740C9">
        <w:trPr>
          <w:trHeight w:val="20"/>
        </w:trPr>
        <w:tc>
          <w:tcPr>
            <w:tcW w:w="738" w:type="dxa"/>
            <w:tcMar>
              <w:top w:w="0" w:type="dxa"/>
              <w:left w:w="108" w:type="dxa"/>
              <w:bottom w:w="0" w:type="dxa"/>
              <w:right w:w="108" w:type="dxa"/>
            </w:tcMar>
          </w:tcPr>
          <w:p w14:paraId="5A3E2C4C" w14:textId="033C7E4A"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134D9D6E" w:rsidR="00774AA5" w:rsidRPr="00682B25" w:rsidRDefault="00774AA5" w:rsidP="00724BAD">
            <w:pPr>
              <w:spacing w:after="0" w:line="240" w:lineRule="auto"/>
              <w:rPr>
                <w:rFonts w:cstheme="minorHAnsi"/>
                <w:sz w:val="22"/>
                <w:szCs w:val="22"/>
              </w:rPr>
            </w:pP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8740C9">
        <w:trPr>
          <w:trHeight w:val="20"/>
        </w:trPr>
        <w:tc>
          <w:tcPr>
            <w:tcW w:w="738" w:type="dxa"/>
            <w:tcMar>
              <w:top w:w="0" w:type="dxa"/>
              <w:left w:w="108" w:type="dxa"/>
              <w:bottom w:w="0" w:type="dxa"/>
              <w:right w:w="108" w:type="dxa"/>
            </w:tcMar>
          </w:tcPr>
          <w:p w14:paraId="63314DF2" w14:textId="5548A91C"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02" w:type="dxa"/>
            <w:tcMar>
              <w:top w:w="0" w:type="dxa"/>
              <w:left w:w="108" w:type="dxa"/>
              <w:bottom w:w="0" w:type="dxa"/>
              <w:right w:w="108" w:type="dxa"/>
            </w:tcMar>
          </w:tcPr>
          <w:p w14:paraId="16ACE08C" w14:textId="7E2E31CD" w:rsidR="00774AA5" w:rsidRPr="00682B25" w:rsidRDefault="00774AA5" w:rsidP="00C64F00">
            <w:pPr>
              <w:spacing w:after="0" w:line="240" w:lineRule="auto"/>
              <w:rPr>
                <w:rFonts w:cstheme="minorHAnsi"/>
                <w:iCs/>
                <w:color w:val="FF0000"/>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0CB425FC" w14:textId="318DDDD2" w:rsidR="00774AA5" w:rsidRPr="00682B25" w:rsidRDefault="00774AA5" w:rsidP="0003169B">
            <w:pPr>
              <w:spacing w:after="0" w:line="240" w:lineRule="auto"/>
              <w:rPr>
                <w:rFonts w:cstheme="minorHAnsi"/>
                <w:sz w:val="22"/>
                <w:szCs w:val="22"/>
              </w:rPr>
            </w:pPr>
          </w:p>
        </w:tc>
      </w:tr>
      <w:tr w:rsidR="00774AA5" w:rsidRPr="00682B25" w14:paraId="3AA572DF" w14:textId="77777777" w:rsidTr="008740C9">
        <w:trPr>
          <w:trHeight w:val="20"/>
        </w:trPr>
        <w:tc>
          <w:tcPr>
            <w:tcW w:w="738" w:type="dxa"/>
            <w:tcMar>
              <w:top w:w="0" w:type="dxa"/>
              <w:left w:w="108" w:type="dxa"/>
              <w:bottom w:w="0" w:type="dxa"/>
              <w:right w:w="108" w:type="dxa"/>
            </w:tcMar>
          </w:tcPr>
          <w:p w14:paraId="0C5D727C" w14:textId="097AAFC5"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207B423D" w14:textId="474BBD63" w:rsidR="00C64F00" w:rsidRPr="00682B25" w:rsidRDefault="00C64F00" w:rsidP="00C64F00">
            <w:pPr>
              <w:spacing w:after="0" w:line="240" w:lineRule="auto"/>
              <w:rPr>
                <w:rFonts w:cstheme="minorHAnsi"/>
                <w:sz w:val="22"/>
                <w:szCs w:val="22"/>
              </w:rPr>
            </w:pPr>
          </w:p>
          <w:p w14:paraId="1C7B20C9" w14:textId="2A839A9B" w:rsidR="00774AA5" w:rsidRPr="00682B25" w:rsidRDefault="00774AA5" w:rsidP="0003169B">
            <w:pPr>
              <w:spacing w:after="0" w:line="240" w:lineRule="auto"/>
              <w:rPr>
                <w:rFonts w:cstheme="minorHAnsi"/>
                <w:sz w:val="22"/>
                <w:szCs w:val="22"/>
              </w:rPr>
            </w:pPr>
          </w:p>
        </w:tc>
      </w:tr>
      <w:tr w:rsidR="00774AA5" w:rsidRPr="00682B25" w14:paraId="595801DB" w14:textId="77777777" w:rsidTr="008740C9">
        <w:trPr>
          <w:trHeight w:val="20"/>
        </w:trPr>
        <w:tc>
          <w:tcPr>
            <w:tcW w:w="738" w:type="dxa"/>
            <w:tcMar>
              <w:top w:w="0" w:type="dxa"/>
              <w:left w:w="108" w:type="dxa"/>
              <w:bottom w:w="0" w:type="dxa"/>
              <w:right w:w="108" w:type="dxa"/>
            </w:tcMar>
          </w:tcPr>
          <w:p w14:paraId="7834A329" w14:textId="7DD7B5EE"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78A1E397" w:rsidR="00774AA5" w:rsidRPr="00C64F00" w:rsidRDefault="00774AA5" w:rsidP="00C64F00">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r w:rsidR="00955067"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8740C9">
        <w:trPr>
          <w:trHeight w:val="20"/>
        </w:trPr>
        <w:tc>
          <w:tcPr>
            <w:tcW w:w="738" w:type="dxa"/>
            <w:tcMar>
              <w:top w:w="0" w:type="dxa"/>
              <w:left w:w="108" w:type="dxa"/>
              <w:bottom w:w="0" w:type="dxa"/>
              <w:right w:w="108" w:type="dxa"/>
            </w:tcMar>
          </w:tcPr>
          <w:p w14:paraId="204C0E52" w14:textId="1B708D3D"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774AA5" w:rsidRPr="00C64F00" w:rsidRDefault="00774AA5" w:rsidP="0003169B">
            <w:pPr>
              <w:spacing w:after="0" w:line="240" w:lineRule="auto"/>
              <w:rPr>
                <w:rFonts w:cstheme="minorHAnsi"/>
                <w:bCs/>
                <w:sz w:val="22"/>
                <w:szCs w:val="22"/>
              </w:rPr>
            </w:pPr>
            <w:r w:rsidRPr="00C64F00">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C64F00" w:rsidRDefault="0461D962" w:rsidP="5F231C8B">
            <w:pPr>
              <w:spacing w:after="0" w:line="240" w:lineRule="auto"/>
              <w:rPr>
                <w:sz w:val="22"/>
                <w:szCs w:val="22"/>
              </w:rPr>
            </w:pPr>
            <w:r w:rsidRPr="00C64F00">
              <w:rPr>
                <w:sz w:val="22"/>
                <w:szCs w:val="22"/>
              </w:rPr>
              <w:t>3 (trys) mėnesiai</w:t>
            </w:r>
            <w:r w:rsidR="00774AA5" w:rsidRPr="00C64F00">
              <w:rPr>
                <w:sz w:val="22"/>
                <w:szCs w:val="22"/>
              </w:rPr>
              <w:t xml:space="preserve"> nuo pasiūlymų pateikimo galutinio termino pabaigos</w:t>
            </w:r>
          </w:p>
        </w:tc>
        <w:tc>
          <w:tcPr>
            <w:tcW w:w="2835"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8740C9">
        <w:trPr>
          <w:trHeight w:val="20"/>
        </w:trPr>
        <w:tc>
          <w:tcPr>
            <w:tcW w:w="738" w:type="dxa"/>
            <w:tcMar>
              <w:top w:w="0" w:type="dxa"/>
              <w:left w:w="108" w:type="dxa"/>
              <w:bottom w:w="0" w:type="dxa"/>
              <w:right w:w="108" w:type="dxa"/>
            </w:tcMar>
          </w:tcPr>
          <w:p w14:paraId="0CCD490C" w14:textId="1C5F8541" w:rsidR="00774AA5" w:rsidRPr="00682B25" w:rsidRDefault="00774AA5">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8740C9">
        <w:trPr>
          <w:trHeight w:val="20"/>
        </w:trPr>
        <w:tc>
          <w:tcPr>
            <w:tcW w:w="738" w:type="dxa"/>
            <w:tcMar>
              <w:top w:w="0" w:type="dxa"/>
              <w:left w:w="108" w:type="dxa"/>
              <w:bottom w:w="0" w:type="dxa"/>
              <w:right w:w="108" w:type="dxa"/>
            </w:tcMar>
          </w:tcPr>
          <w:p w14:paraId="539F7958" w14:textId="226D3FF6"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8740C9">
        <w:trPr>
          <w:trHeight w:val="20"/>
        </w:trPr>
        <w:tc>
          <w:tcPr>
            <w:tcW w:w="738" w:type="dxa"/>
            <w:tcMar>
              <w:top w:w="0" w:type="dxa"/>
              <w:left w:w="108" w:type="dxa"/>
              <w:bottom w:w="0" w:type="dxa"/>
              <w:right w:w="108" w:type="dxa"/>
            </w:tcMar>
          </w:tcPr>
          <w:p w14:paraId="5B414F03" w14:textId="2549B1DC"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8740C9">
        <w:trPr>
          <w:trHeight w:val="20"/>
        </w:trPr>
        <w:tc>
          <w:tcPr>
            <w:tcW w:w="738" w:type="dxa"/>
            <w:tcMar>
              <w:top w:w="0" w:type="dxa"/>
              <w:left w:w="108" w:type="dxa"/>
              <w:bottom w:w="0" w:type="dxa"/>
              <w:right w:w="108" w:type="dxa"/>
            </w:tcMar>
          </w:tcPr>
          <w:p w14:paraId="7986B22C" w14:textId="28A1D23B"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8740C9">
        <w:trPr>
          <w:trHeight w:val="20"/>
        </w:trPr>
        <w:tc>
          <w:tcPr>
            <w:tcW w:w="738" w:type="dxa"/>
            <w:tcMar>
              <w:top w:w="0" w:type="dxa"/>
              <w:left w:w="108" w:type="dxa"/>
              <w:bottom w:w="0" w:type="dxa"/>
              <w:right w:w="108" w:type="dxa"/>
            </w:tcMar>
          </w:tcPr>
          <w:p w14:paraId="715DBD55" w14:textId="53D9A072"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8740C9">
        <w:trPr>
          <w:trHeight w:val="20"/>
        </w:trPr>
        <w:tc>
          <w:tcPr>
            <w:tcW w:w="738" w:type="dxa"/>
            <w:tcMar>
              <w:top w:w="0" w:type="dxa"/>
              <w:left w:w="108" w:type="dxa"/>
              <w:bottom w:w="0" w:type="dxa"/>
              <w:right w:w="108" w:type="dxa"/>
            </w:tcMar>
          </w:tcPr>
          <w:p w14:paraId="50E0821F" w14:textId="51531F71"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772D8AC7" w14:textId="7CAE5B9B" w:rsidR="00C17403" w:rsidRPr="00C17403" w:rsidRDefault="00774AA5" w:rsidP="00C17403">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C17403">
              <w:t xml:space="preserve"> </w:t>
            </w:r>
            <w:r w:rsidR="00C17403" w:rsidRPr="00C17403">
              <w:rPr>
                <w:rFonts w:cstheme="minorHAnsi"/>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42BD0347" w:rsidR="00774AA5" w:rsidRPr="00682B25" w:rsidRDefault="00C17403" w:rsidP="00197211">
            <w:pPr>
              <w:spacing w:after="0" w:line="240" w:lineRule="auto"/>
              <w:rPr>
                <w:rFonts w:cstheme="minorHAnsi"/>
                <w:sz w:val="22"/>
                <w:szCs w:val="22"/>
              </w:rPr>
            </w:pPr>
            <w:r w:rsidRPr="00C17403">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8740C9">
        <w:trPr>
          <w:trHeight w:val="20"/>
        </w:trPr>
        <w:tc>
          <w:tcPr>
            <w:tcW w:w="738" w:type="dxa"/>
            <w:tcMar>
              <w:top w:w="0" w:type="dxa"/>
              <w:left w:w="108" w:type="dxa"/>
              <w:bottom w:w="0" w:type="dxa"/>
              <w:right w:w="108" w:type="dxa"/>
            </w:tcMar>
          </w:tcPr>
          <w:p w14:paraId="3FCD8BCC" w14:textId="19D85D51" w:rsidR="00774AA5" w:rsidRPr="00682B25" w:rsidRDefault="00774AA5">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8740C9">
        <w:trPr>
          <w:trHeight w:val="20"/>
        </w:trPr>
        <w:tc>
          <w:tcPr>
            <w:tcW w:w="738" w:type="dxa"/>
            <w:tcMar>
              <w:top w:w="0" w:type="dxa"/>
              <w:left w:w="108" w:type="dxa"/>
              <w:bottom w:w="0" w:type="dxa"/>
              <w:right w:w="108" w:type="dxa"/>
            </w:tcMar>
          </w:tcPr>
          <w:p w14:paraId="18CCF556" w14:textId="1FABF3A4" w:rsidR="00774AA5" w:rsidRPr="00682B25" w:rsidRDefault="00774AA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w:t>
            </w:r>
            <w:r w:rsidRPr="00682B25">
              <w:rPr>
                <w:rFonts w:cstheme="minorHAnsi"/>
                <w:sz w:val="22"/>
                <w:szCs w:val="22"/>
              </w:rPr>
              <w:lastRenderedPageBreak/>
              <w:t>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w:t>
            </w:r>
            <w:r w:rsidRPr="00682B25">
              <w:rPr>
                <w:rFonts w:cstheme="minorHAnsi"/>
                <w:sz w:val="22"/>
                <w:szCs w:val="22"/>
              </w:rPr>
              <w:lastRenderedPageBreak/>
              <w:t>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8740C9">
        <w:trPr>
          <w:trHeight w:val="20"/>
        </w:trPr>
        <w:tc>
          <w:tcPr>
            <w:tcW w:w="738" w:type="dxa"/>
            <w:tcMar>
              <w:top w:w="0" w:type="dxa"/>
              <w:left w:w="108" w:type="dxa"/>
              <w:bottom w:w="0" w:type="dxa"/>
              <w:right w:w="108" w:type="dxa"/>
            </w:tcMar>
          </w:tcPr>
          <w:p w14:paraId="3EE38EA3" w14:textId="7B1FEB4A" w:rsidR="00774AA5" w:rsidRPr="00682B25" w:rsidRDefault="00774AA5">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283788D9" w:rsidR="00774AA5" w:rsidRPr="00682B25" w:rsidRDefault="00774AA5" w:rsidP="00C64F00">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8740C9">
        <w:trPr>
          <w:trHeight w:val="20"/>
        </w:trPr>
        <w:tc>
          <w:tcPr>
            <w:tcW w:w="738" w:type="dxa"/>
            <w:tcMar>
              <w:top w:w="0" w:type="dxa"/>
              <w:left w:w="108" w:type="dxa"/>
              <w:bottom w:w="0" w:type="dxa"/>
              <w:right w:w="108" w:type="dxa"/>
            </w:tcMar>
          </w:tcPr>
          <w:p w14:paraId="5A1CA8A8" w14:textId="77777777" w:rsidR="00F50C57" w:rsidRPr="00682B25" w:rsidRDefault="00F50C57">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C64F00"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30264153"/>
      <w:bookmarkEnd w:id="63"/>
      <w:r w:rsidRPr="00C64F00">
        <w:rPr>
          <w:rFonts w:asciiTheme="minorHAnsi" w:eastAsia="Calibri" w:hAnsiTheme="minorHAnsi" w:cstheme="minorHAnsi"/>
          <w:color w:val="auto"/>
          <w:sz w:val="22"/>
          <w:szCs w:val="22"/>
        </w:rPr>
        <w:lastRenderedPageBreak/>
        <w:t xml:space="preserve">Pirkimo sąlygų </w:t>
      </w:r>
      <w:bookmarkStart w:id="70" w:name="antraspriedas"/>
      <w:r w:rsidR="005F0B78" w:rsidRPr="00C64F00">
        <w:rPr>
          <w:rFonts w:asciiTheme="minorHAnsi" w:eastAsia="Calibri" w:hAnsiTheme="minorHAnsi" w:cstheme="minorHAnsi"/>
          <w:color w:val="auto"/>
          <w:sz w:val="22"/>
          <w:szCs w:val="22"/>
        </w:rPr>
        <w:t>2</w:t>
      </w:r>
      <w:bookmarkEnd w:id="70"/>
      <w:r w:rsidRPr="00C64F00">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C64F00" w:rsidRDefault="00281735" w:rsidP="00BE1858">
      <w:pPr>
        <w:pStyle w:val="Paantrat"/>
        <w:jc w:val="center"/>
        <w:rPr>
          <w:rFonts w:cstheme="minorHAnsi"/>
          <w:color w:val="auto"/>
          <w:sz w:val="22"/>
          <w:szCs w:val="22"/>
        </w:rPr>
      </w:pPr>
      <w:r w:rsidRPr="00C64F00">
        <w:rPr>
          <w:rFonts w:cstheme="minorHAnsi"/>
          <w:color w:val="auto"/>
          <w:sz w:val="22"/>
          <w:szCs w:val="22"/>
        </w:rPr>
        <w:t>TECHNINĖ SPECIFIKACIJA</w:t>
      </w:r>
    </w:p>
    <w:p w14:paraId="024D2593" w14:textId="17635A85" w:rsidR="003D357B" w:rsidRDefault="00C64F00" w:rsidP="00084265">
      <w:pPr>
        <w:pStyle w:val="Sraopastraipa"/>
        <w:spacing w:after="0" w:line="240" w:lineRule="auto"/>
        <w:ind w:left="0" w:firstLine="567"/>
        <w:jc w:val="both"/>
        <w:rPr>
          <w:rFonts w:cstheme="minorHAnsi"/>
          <w:sz w:val="22"/>
          <w:szCs w:val="22"/>
        </w:rPr>
      </w:pPr>
      <w:r w:rsidRPr="00C64F00">
        <w:rPr>
          <w:rFonts w:cstheme="minorHAnsi"/>
          <w:sz w:val="22"/>
          <w:szCs w:val="22"/>
        </w:rPr>
        <w:t xml:space="preserve">Techninė specifikacija pateikiama atskiru dokumentu. </w:t>
      </w:r>
    </w:p>
    <w:p w14:paraId="2C1CF060" w14:textId="77777777" w:rsidR="00C64F00" w:rsidRPr="00C64F00" w:rsidRDefault="00C64F00" w:rsidP="00084265">
      <w:pPr>
        <w:pStyle w:val="Sraopastraipa"/>
        <w:spacing w:after="0" w:line="240" w:lineRule="auto"/>
        <w:ind w:left="0" w:firstLine="567"/>
        <w:jc w:val="both"/>
        <w:rPr>
          <w:rFonts w:cstheme="minorHAnsi"/>
          <w:sz w:val="22"/>
          <w:szCs w:val="22"/>
        </w:rPr>
      </w:pPr>
    </w:p>
    <w:p w14:paraId="79B93F30" w14:textId="77777777" w:rsidR="00872676" w:rsidRDefault="00390DF4" w:rsidP="006D3ED2">
      <w:pPr>
        <w:jc w:val="center"/>
        <w:rPr>
          <w:rFonts w:cstheme="minorHAnsi"/>
          <w:smallCaps/>
          <w:sz w:val="22"/>
          <w:szCs w:val="22"/>
        </w:rPr>
      </w:pPr>
      <w:r w:rsidRPr="00C64F00">
        <w:rPr>
          <w:rFonts w:cstheme="minorHAnsi"/>
          <w:smallCaps/>
          <w:sz w:val="22"/>
          <w:szCs w:val="22"/>
        </w:rPr>
        <w:t>_____________</w:t>
      </w:r>
    </w:p>
    <w:p w14:paraId="26C45CD0" w14:textId="5BEEB52A" w:rsidR="00C64F00" w:rsidRDefault="00A73AE1" w:rsidP="00A73AE1">
      <w:pPr>
        <w:rPr>
          <w:rFonts w:cstheme="minorHAnsi"/>
          <w:smallCaps/>
          <w:sz w:val="22"/>
          <w:szCs w:val="22"/>
        </w:rPr>
      </w:pPr>
      <w:r>
        <w:rPr>
          <w:rFonts w:cstheme="minorHAnsi"/>
          <w:smallCaps/>
          <w:sz w:val="22"/>
          <w:szCs w:val="22"/>
        </w:rPr>
        <w:br w:type="page"/>
      </w:r>
    </w:p>
    <w:p w14:paraId="524B177F" w14:textId="4A3B8954" w:rsidR="002E2126" w:rsidRPr="00A73AE1" w:rsidRDefault="002E2126" w:rsidP="00A73AE1">
      <w:pPr>
        <w:pStyle w:val="Antrat2"/>
        <w:ind w:left="5670"/>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30264154"/>
      <w:r w:rsidRPr="00A73AE1">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6556AA2F" w14:textId="77777777" w:rsidR="002E2126" w:rsidRPr="00A73AE1" w:rsidRDefault="002E2126" w:rsidP="002E2126">
      <w:pPr>
        <w:spacing w:after="0" w:line="240" w:lineRule="auto"/>
        <w:jc w:val="center"/>
        <w:rPr>
          <w:rFonts w:eastAsia="Times New Roman" w:cstheme="minorHAnsi"/>
          <w:bCs/>
          <w:sz w:val="22"/>
          <w:szCs w:val="22"/>
          <w:lang w:eastAsia="en-US"/>
        </w:rPr>
      </w:pPr>
      <w:r w:rsidRPr="00A73AE1">
        <w:rPr>
          <w:rFonts w:eastAsia="Times New Roman" w:cstheme="minorHAnsi"/>
          <w:bCs/>
          <w:sz w:val="22"/>
          <w:szCs w:val="22"/>
          <w:lang w:eastAsia="en-US"/>
        </w:rPr>
        <w:t>PASIŪLYMAS</w:t>
      </w:r>
    </w:p>
    <w:p w14:paraId="44BA58B2" w14:textId="77777777" w:rsidR="00A73AE1" w:rsidRDefault="00A73AE1" w:rsidP="002E2126">
      <w:pPr>
        <w:spacing w:after="0" w:line="240" w:lineRule="auto"/>
        <w:jc w:val="center"/>
        <w:rPr>
          <w:rFonts w:eastAsia="Times New Roman" w:cstheme="minorHAnsi"/>
          <w:b/>
          <w:sz w:val="22"/>
          <w:szCs w:val="22"/>
          <w:lang w:eastAsia="en-US"/>
        </w:rPr>
      </w:pPr>
    </w:p>
    <w:p w14:paraId="3224A2D3" w14:textId="1B1E2B66" w:rsidR="00A73AE1" w:rsidRDefault="00A73AE1" w:rsidP="00A73AE1">
      <w:pPr>
        <w:rPr>
          <w:rFonts w:cstheme="minorHAnsi"/>
          <w:sz w:val="22"/>
          <w:szCs w:val="22"/>
        </w:rPr>
      </w:pPr>
      <w:r>
        <w:rPr>
          <w:rFonts w:cstheme="minorHAnsi"/>
          <w:sz w:val="22"/>
          <w:szCs w:val="22"/>
        </w:rPr>
        <w:t>Pasiūlymo forma pateikiama atskiru dokumentu.</w:t>
      </w:r>
    </w:p>
    <w:p w14:paraId="0C276E2B" w14:textId="77777777" w:rsidR="00A73AE1" w:rsidRDefault="002E2126" w:rsidP="00A73AE1">
      <w:pPr>
        <w:jc w:val="center"/>
        <w:rPr>
          <w:rFonts w:cstheme="minorHAnsi"/>
          <w:sz w:val="22"/>
          <w:szCs w:val="22"/>
        </w:rPr>
      </w:pPr>
      <w:r w:rsidRPr="00682B25">
        <w:rPr>
          <w:rFonts w:cstheme="minorHAnsi"/>
          <w:sz w:val="22"/>
          <w:szCs w:val="22"/>
        </w:rPr>
        <w:t>__________</w:t>
      </w:r>
    </w:p>
    <w:p w14:paraId="4692311A" w14:textId="6FA8F814" w:rsidR="002E2126" w:rsidRPr="00A73AE1" w:rsidRDefault="00A73AE1" w:rsidP="00A73AE1">
      <w:pPr>
        <w:rPr>
          <w:rFonts w:cstheme="minorHAnsi"/>
          <w:color w:val="7030A0"/>
          <w:sz w:val="22"/>
          <w:szCs w:val="22"/>
        </w:rPr>
      </w:pPr>
      <w:r>
        <w:rPr>
          <w:rFonts w:cstheme="minorHAnsi"/>
          <w:color w:val="7030A0"/>
          <w:sz w:val="22"/>
          <w:szCs w:val="22"/>
        </w:rPr>
        <w:br w:type="page"/>
      </w:r>
    </w:p>
    <w:p w14:paraId="3F0A2DFE" w14:textId="46765673" w:rsidR="00D33821" w:rsidRDefault="00D33821" w:rsidP="00A73AE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30264155"/>
      <w:bookmarkStart w:id="80" w:name="_Ref38285444"/>
      <w:bookmarkStart w:id="81" w:name="_Ref38291496"/>
      <w:bookmarkStart w:id="82" w:name="_Toc190416445"/>
      <w:r w:rsidRPr="00A73AE1">
        <w:rPr>
          <w:rFonts w:asciiTheme="minorHAnsi" w:eastAsia="Calibri" w:hAnsiTheme="minorHAnsi" w:cstheme="minorHAnsi"/>
          <w:color w:val="auto"/>
          <w:sz w:val="22"/>
          <w:szCs w:val="22"/>
        </w:rPr>
        <w:lastRenderedPageBreak/>
        <w:t>Pirkimo sąlygų 4 priedas „Pasiūlymų vertinimo kriterijai ir sąlygos“</w:t>
      </w:r>
      <w:bookmarkEnd w:id="76"/>
      <w:bookmarkEnd w:id="77"/>
      <w:bookmarkEnd w:id="78"/>
      <w:bookmarkEnd w:id="79"/>
    </w:p>
    <w:p w14:paraId="546D57A3" w14:textId="77777777" w:rsidR="00A73AE1" w:rsidRPr="00A73AE1" w:rsidRDefault="00A73AE1" w:rsidP="00A73AE1"/>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75C2A21C" w14:textId="45B5DF96" w:rsidR="000E0BAD" w:rsidRPr="00F5724C" w:rsidRDefault="000E0BAD">
      <w:pPr>
        <w:pStyle w:val="Sraopastraipa"/>
        <w:numPr>
          <w:ilvl w:val="0"/>
          <w:numId w:val="16"/>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Šiame pirkime ekonomiškai naudingiausias pasiūlymas bus išrenkamas pagal kainą.</w:t>
      </w:r>
    </w:p>
    <w:p w14:paraId="48D23355" w14:textId="4CEEFF6A" w:rsidR="00D33821" w:rsidRPr="00977A68" w:rsidRDefault="000E0BAD">
      <w:pPr>
        <w:pStyle w:val="Sraopastraipa"/>
        <w:numPr>
          <w:ilvl w:val="0"/>
          <w:numId w:val="16"/>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EA7C4B" w:rsidRDefault="007509AA" w:rsidP="007509AA">
      <w:pPr>
        <w:pStyle w:val="Antrat2"/>
        <w:ind w:left="5103"/>
        <w:rPr>
          <w:rFonts w:asciiTheme="minorHAnsi" w:hAnsiTheme="minorHAnsi" w:cstheme="minorHAnsi"/>
          <w:color w:val="auto"/>
          <w:sz w:val="22"/>
          <w:szCs w:val="22"/>
        </w:rPr>
      </w:pPr>
      <w:bookmarkStart w:id="83" w:name="_Toc230264156"/>
      <w:r w:rsidRPr="00EA7C4B">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0D0D2163" w14:textId="77777777" w:rsidR="007509AA" w:rsidRDefault="007509AA" w:rsidP="007509AA">
      <w:pPr>
        <w:jc w:val="center"/>
        <w:rPr>
          <w:i/>
          <w:iCs/>
        </w:rPr>
      </w:pPr>
      <w:r w:rsidRPr="00803F8A">
        <w:rPr>
          <w:i/>
          <w:iCs/>
        </w:rPr>
        <w:t>(Sutarties projektas)</w:t>
      </w:r>
    </w:p>
    <w:p w14:paraId="534FB676" w14:textId="3DD83AFD" w:rsidR="00EA7C4B" w:rsidRPr="00EA7C4B" w:rsidRDefault="00EA7C4B" w:rsidP="00EA7C4B">
      <w:pPr>
        <w:ind w:firstLine="567"/>
      </w:pPr>
      <w:r w:rsidRPr="00EA7C4B">
        <w:t xml:space="preserve">Sutarties projektas pateiktas atskiru dokumentu. </w:t>
      </w:r>
    </w:p>
    <w:p w14:paraId="4BC686AA" w14:textId="33615F48" w:rsidR="007509AA" w:rsidRPr="00EA7C4B" w:rsidRDefault="00EA7C4B" w:rsidP="00EA7C4B">
      <w:pPr>
        <w:jc w:val="center"/>
        <w:rPr>
          <w:rFonts w:cstheme="minorHAnsi"/>
          <w:smallCaps/>
          <w:sz w:val="22"/>
          <w:szCs w:val="22"/>
        </w:rPr>
      </w:pPr>
      <w:r w:rsidRPr="00EA7C4B">
        <w:rPr>
          <w:rFonts w:cstheme="minorHAnsi"/>
          <w:smallCaps/>
          <w:sz w:val="22"/>
          <w:szCs w:val="22"/>
        </w:rPr>
        <w:t>______________</w:t>
      </w: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EA7C4B" w:rsidRDefault="008D704D" w:rsidP="008D704D">
      <w:pPr>
        <w:pStyle w:val="Antrat2"/>
        <w:ind w:left="5103"/>
        <w:rPr>
          <w:rFonts w:asciiTheme="minorHAnsi" w:eastAsia="Calibri" w:hAnsiTheme="minorHAnsi" w:cstheme="minorHAnsi"/>
          <w:color w:val="auto"/>
          <w:sz w:val="22"/>
          <w:szCs w:val="22"/>
        </w:rPr>
      </w:pPr>
      <w:bookmarkStart w:id="84" w:name="_Toc230264157"/>
      <w:r w:rsidRPr="00EA7C4B">
        <w:rPr>
          <w:rFonts w:asciiTheme="minorHAnsi" w:eastAsia="Calibri" w:hAnsiTheme="minorHAnsi" w:cstheme="minorHAnsi"/>
          <w:color w:val="auto"/>
          <w:sz w:val="22"/>
          <w:szCs w:val="22"/>
        </w:rPr>
        <w:lastRenderedPageBreak/>
        <w:t xml:space="preserve">Pirkimo sąlygų </w:t>
      </w:r>
      <w:r w:rsidR="007509AA" w:rsidRPr="00EA7C4B">
        <w:rPr>
          <w:rFonts w:asciiTheme="minorHAnsi" w:eastAsia="Calibri" w:hAnsiTheme="minorHAnsi" w:cstheme="minorHAnsi"/>
          <w:color w:val="auto"/>
          <w:sz w:val="22"/>
          <w:szCs w:val="22"/>
        </w:rPr>
        <w:t>6</w:t>
      </w:r>
      <w:r w:rsidRPr="00EA7C4B">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294AB9C" w14:textId="6DF543A6" w:rsidR="00C4077A" w:rsidRPr="00EA7C4B" w:rsidRDefault="00EA7C4B" w:rsidP="00262A5B">
      <w:pPr>
        <w:ind w:firstLine="567"/>
        <w:jc w:val="both"/>
        <w:rPr>
          <w:rFonts w:cstheme="minorHAnsi"/>
          <w:sz w:val="22"/>
          <w:szCs w:val="22"/>
        </w:rPr>
      </w:pPr>
      <w:r w:rsidRPr="00EA7C4B">
        <w:rPr>
          <w:rFonts w:cstheme="minorHAnsi"/>
          <w:sz w:val="22"/>
          <w:szCs w:val="22"/>
        </w:rPr>
        <w:t>Tiekėjų pašalinimo pagrindai pateikiami atskiru dokumentu.</w:t>
      </w: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EA7C4B" w:rsidRDefault="003E6599" w:rsidP="003E6599">
      <w:pPr>
        <w:pStyle w:val="Antrat2"/>
        <w:ind w:left="5103"/>
        <w:rPr>
          <w:rFonts w:asciiTheme="minorHAnsi" w:hAnsiTheme="minorHAnsi" w:cstheme="minorHAnsi"/>
          <w:color w:val="auto"/>
          <w:sz w:val="22"/>
          <w:szCs w:val="22"/>
        </w:rPr>
      </w:pPr>
      <w:bookmarkStart w:id="85" w:name="_Ref38291379"/>
      <w:bookmarkStart w:id="86" w:name="_Ref38291394"/>
      <w:bookmarkStart w:id="87" w:name="_Ref38898251"/>
      <w:bookmarkStart w:id="88" w:name="_Toc190416447"/>
      <w:bookmarkStart w:id="89" w:name="_Toc230264158"/>
      <w:bookmarkStart w:id="90" w:name="_Ref38291223"/>
      <w:bookmarkStart w:id="91" w:name="_Ref38291334"/>
      <w:bookmarkStart w:id="92" w:name="_Ref38533412"/>
      <w:bookmarkStart w:id="93" w:name="_Toc190416446"/>
      <w:r w:rsidRPr="00EA7C4B">
        <w:rPr>
          <w:rFonts w:asciiTheme="minorHAnsi" w:eastAsia="Calibri" w:hAnsiTheme="minorHAnsi" w:cstheme="minorHAnsi"/>
          <w:color w:val="auto"/>
          <w:sz w:val="22"/>
          <w:szCs w:val="22"/>
        </w:rPr>
        <w:lastRenderedPageBreak/>
        <w:t xml:space="preserve">Pirkimo sąlygų 7 priedas „EBVPD“ </w:t>
      </w:r>
      <w:r w:rsidRPr="00EA7C4B">
        <w:rPr>
          <w:rFonts w:asciiTheme="minorHAnsi" w:hAnsiTheme="minorHAnsi" w:cstheme="minorHAnsi"/>
          <w:color w:val="auto"/>
          <w:sz w:val="22"/>
          <w:szCs w:val="22"/>
        </w:rPr>
        <w:t>(XML formatu)</w:t>
      </w:r>
      <w:bookmarkEnd w:id="85"/>
      <w:bookmarkEnd w:id="86"/>
      <w:bookmarkEnd w:id="87"/>
      <w:bookmarkEnd w:id="88"/>
      <w:bookmarkEnd w:id="89"/>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28978958" w14:textId="259969DD" w:rsidR="00EA7C4B" w:rsidRPr="00EA7C4B" w:rsidRDefault="00EA7C4B" w:rsidP="00EA7C4B">
      <w:pPr>
        <w:rPr>
          <w:rFonts w:eastAsia="Calibri" w:cstheme="minorHAnsi"/>
          <w:color w:val="0070C0"/>
          <w:sz w:val="22"/>
          <w:szCs w:val="22"/>
        </w:rPr>
      </w:pPr>
      <w:r>
        <w:rPr>
          <w:rFonts w:eastAsia="Calibri" w:cstheme="minorHAnsi"/>
          <w:color w:val="0070C0"/>
          <w:sz w:val="22"/>
          <w:szCs w:val="22"/>
        </w:rPr>
        <w:br w:type="page"/>
      </w:r>
    </w:p>
    <w:p w14:paraId="70EF5423" w14:textId="2DD37E1A" w:rsidR="002F396F" w:rsidRPr="00EA7C4B" w:rsidRDefault="008D704D" w:rsidP="00A1266E">
      <w:pPr>
        <w:ind w:left="5670"/>
      </w:pPr>
      <w:bookmarkStart w:id="94" w:name="_Toc230264159"/>
      <w:r w:rsidRPr="00EA7C4B">
        <w:lastRenderedPageBreak/>
        <w:t xml:space="preserve">Pirkimo sąlygų </w:t>
      </w:r>
      <w:r w:rsidR="00EC3D6D" w:rsidRPr="00EA7C4B">
        <w:t>8</w:t>
      </w:r>
      <w:r w:rsidRPr="00EA7C4B">
        <w:t xml:space="preserve"> priedas „Tiekėjų kvalifikacijos reikalavimai</w:t>
      </w:r>
      <w:r w:rsidR="00283391" w:rsidRPr="00EA7C4B">
        <w:t xml:space="preserve"> ir reikalaujami kokybės bei aplinkos apsaugos vadybos sistemų standartai</w:t>
      </w:r>
      <w:r w:rsidRPr="00EA7C4B">
        <w:t>“</w:t>
      </w:r>
      <w:bookmarkEnd w:id="90"/>
      <w:bookmarkEnd w:id="91"/>
      <w:bookmarkEnd w:id="92"/>
      <w:bookmarkEnd w:id="93"/>
      <w:bookmarkEnd w:id="94"/>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4B6718">
      <w:pPr>
        <w:spacing w:after="0" w:line="240" w:lineRule="auto"/>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5B67BB4C" w:rsidR="00C82E95" w:rsidRPr="00682B25" w:rsidRDefault="00C82E95" w:rsidP="00284AEE">
      <w:pPr>
        <w:pStyle w:val="Sraopastraipa"/>
        <w:tabs>
          <w:tab w:val="left" w:pos="851"/>
        </w:tabs>
        <w:spacing w:after="0" w:line="240" w:lineRule="auto"/>
        <w:ind w:left="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00FE38B7">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65C62128" w:rsidR="002F396F" w:rsidRPr="00197211" w:rsidRDefault="003D5EC9" w:rsidP="00FE38B7">
            <w:pPr>
              <w:spacing w:before="60" w:after="60" w:line="256" w:lineRule="auto"/>
              <w:jc w:val="center"/>
              <w:rPr>
                <w:rFonts w:ascii="Calibri" w:eastAsiaTheme="minorEastAsia" w:hAnsi="Calibri" w:cs="Calibri"/>
                <w:b/>
                <w:bCs/>
                <w:sz w:val="22"/>
                <w:szCs w:val="22"/>
              </w:rPr>
            </w:pPr>
            <w:r w:rsidRPr="00197211">
              <w:rPr>
                <w:rFonts w:ascii="Calibri" w:hAnsi="Calibri" w:cs="Calibr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197211" w:rsidRDefault="002F396F" w:rsidP="00FE38B7">
            <w:pPr>
              <w:autoSpaceDE w:val="0"/>
              <w:autoSpaceDN w:val="0"/>
              <w:adjustRightInd w:val="0"/>
              <w:jc w:val="center"/>
              <w:rPr>
                <w:rFonts w:ascii="Calibri" w:hAnsi="Calibri" w:cs="Calibri"/>
                <w:b/>
                <w:bCs/>
                <w:color w:val="000000"/>
                <w:sz w:val="22"/>
                <w:szCs w:val="22"/>
              </w:rPr>
            </w:pPr>
            <w:r w:rsidRPr="00197211">
              <w:rPr>
                <w:rFonts w:ascii="Calibri" w:hAnsi="Calibri" w:cs="Calibri"/>
                <w:b/>
                <w:bCs/>
                <w:color w:val="000000"/>
                <w:sz w:val="22"/>
                <w:szCs w:val="22"/>
              </w:rPr>
              <w:t xml:space="preserve">Atitiktį reikalavimui įrodantys </w:t>
            </w:r>
            <w:r w:rsidR="00C8691A" w:rsidRPr="00197211">
              <w:rPr>
                <w:rFonts w:ascii="Calibri" w:hAnsi="Calibri" w:cs="Calibr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197211" w:rsidRDefault="0020417D" w:rsidP="00FE38B7">
            <w:pPr>
              <w:autoSpaceDE w:val="0"/>
              <w:autoSpaceDN w:val="0"/>
              <w:adjustRightInd w:val="0"/>
              <w:jc w:val="center"/>
              <w:rPr>
                <w:rFonts w:ascii="Calibri" w:hAnsi="Calibri" w:cs="Calibri"/>
                <w:b/>
                <w:bCs/>
                <w:color w:val="000000"/>
                <w:sz w:val="22"/>
                <w:szCs w:val="22"/>
              </w:rPr>
            </w:pPr>
            <w:r w:rsidRPr="00197211">
              <w:rPr>
                <w:rFonts w:ascii="Calibri" w:hAnsi="Calibri" w:cs="Calibri"/>
                <w:b/>
                <w:bCs/>
                <w:color w:val="000000"/>
                <w:sz w:val="22"/>
                <w:szCs w:val="22"/>
              </w:rPr>
              <w:t>Subjektas, kuris turi atitikti reikalavimą</w:t>
            </w:r>
          </w:p>
          <w:p w14:paraId="34C190FD" w14:textId="302569D5" w:rsidR="0020417D" w:rsidRPr="00197211" w:rsidRDefault="0020417D" w:rsidP="00FE38B7">
            <w:pPr>
              <w:autoSpaceDE w:val="0"/>
              <w:autoSpaceDN w:val="0"/>
              <w:adjustRightInd w:val="0"/>
              <w:jc w:val="center"/>
              <w:rPr>
                <w:rFonts w:ascii="Calibri" w:hAnsi="Calibri" w:cs="Calibri"/>
                <w:b/>
                <w:bCs/>
                <w:color w:val="000000"/>
                <w:sz w:val="22"/>
                <w:szCs w:val="22"/>
              </w:rPr>
            </w:pPr>
          </w:p>
        </w:tc>
      </w:tr>
      <w:tr w:rsidR="00C8691A" w:rsidRPr="00682B25" w14:paraId="2DF35442" w14:textId="330C80BA"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197211" w:rsidRDefault="00C8691A" w:rsidP="00FE38B7">
            <w:pPr>
              <w:autoSpaceDE w:val="0"/>
              <w:autoSpaceDN w:val="0"/>
              <w:adjustRightInd w:val="0"/>
              <w:rPr>
                <w:rFonts w:ascii="Calibri" w:hAnsi="Calibri" w:cs="Calibri"/>
                <w:b/>
                <w:bCs/>
                <w:color w:val="000000"/>
                <w:sz w:val="22"/>
                <w:szCs w:val="22"/>
              </w:rPr>
            </w:pPr>
            <w:r w:rsidRPr="00197211">
              <w:rPr>
                <w:rFonts w:ascii="Calibri" w:hAnsi="Calibri" w:cs="Calibri"/>
                <w:b/>
                <w:bCs/>
                <w:color w:val="000000"/>
                <w:sz w:val="22"/>
                <w:szCs w:val="22"/>
              </w:rPr>
              <w:t>Teisė verstis veikla</w:t>
            </w:r>
          </w:p>
        </w:tc>
      </w:tr>
      <w:tr w:rsidR="00C8691A" w:rsidRPr="00682B25" w14:paraId="090D3098" w14:textId="3DAC1454"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00DF75B2" w:rsidR="00C8691A" w:rsidRPr="00682B25" w:rsidRDefault="00C8691A" w:rsidP="00FE38B7">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1.1</w:t>
            </w:r>
            <w:r w:rsidR="00052725">
              <w:rPr>
                <w:rFonts w:asciiTheme="minorHAnsi" w:eastAsiaTheme="minorHAnsi" w:hAnsiTheme="minorHAnsi" w:cstheme="minorHAnsi"/>
                <w:sz w:val="22"/>
                <w:szCs w:val="22"/>
              </w:rPr>
              <w:t>.</w:t>
            </w:r>
            <w:r w:rsidRPr="00682B25">
              <w:rPr>
                <w:rFonts w:asciiTheme="minorHAnsi" w:eastAsiaTheme="minorHAnsi" w:hAnsiTheme="minorHAnsi" w:cstheme="minorHAnsi"/>
                <w:sz w:val="22"/>
                <w:szCs w:val="22"/>
              </w:rPr>
              <w:t xml:space="preserve">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5410A73" w14:textId="198185F8" w:rsidR="00197E14" w:rsidRDefault="00E52E42" w:rsidP="00E52E42">
            <w:pPr>
              <w:autoSpaceDE w:val="0"/>
              <w:autoSpaceDN w:val="0"/>
              <w:adjustRightInd w:val="0"/>
              <w:rPr>
                <w:rFonts w:ascii="Calibri" w:hAnsi="Calibri" w:cs="Calibri"/>
                <w:color w:val="000000"/>
                <w:sz w:val="22"/>
                <w:szCs w:val="22"/>
              </w:rPr>
            </w:pPr>
            <w:r w:rsidRPr="100AEF8B">
              <w:rPr>
                <w:rFonts w:ascii="Calibri" w:hAnsi="Calibri" w:cs="Calibri"/>
                <w:color w:val="000000" w:themeColor="text1"/>
                <w:sz w:val="22"/>
                <w:szCs w:val="22"/>
                <w:u w:val="single"/>
              </w:rPr>
              <w:t>VI pirkimo objekto dali</w:t>
            </w:r>
            <w:r w:rsidR="000624AB">
              <w:rPr>
                <w:rFonts w:ascii="Calibri" w:hAnsi="Calibri" w:cs="Calibri"/>
                <w:color w:val="000000" w:themeColor="text1"/>
                <w:sz w:val="22"/>
                <w:szCs w:val="22"/>
                <w:u w:val="single"/>
              </w:rPr>
              <w:t>ai</w:t>
            </w:r>
            <w:r w:rsidRPr="100AEF8B">
              <w:rPr>
                <w:rFonts w:ascii="Calibri" w:hAnsi="Calibri" w:cs="Calibri"/>
                <w:color w:val="000000" w:themeColor="text1"/>
                <w:sz w:val="22"/>
                <w:szCs w:val="22"/>
              </w:rPr>
              <w:t xml:space="preserve"> (ekskursijos autobusu su </w:t>
            </w:r>
            <w:proofErr w:type="spellStart"/>
            <w:r w:rsidRPr="100AEF8B">
              <w:rPr>
                <w:rFonts w:ascii="Calibri" w:hAnsi="Calibri" w:cs="Calibri"/>
                <w:color w:val="000000" w:themeColor="text1"/>
                <w:sz w:val="22"/>
                <w:szCs w:val="22"/>
              </w:rPr>
              <w:t>audio</w:t>
            </w:r>
            <w:proofErr w:type="spellEnd"/>
            <w:r w:rsidRPr="100AEF8B">
              <w:rPr>
                <w:rFonts w:ascii="Calibri" w:hAnsi="Calibri" w:cs="Calibri"/>
                <w:color w:val="000000" w:themeColor="text1"/>
                <w:sz w:val="22"/>
                <w:szCs w:val="22"/>
              </w:rPr>
              <w:t xml:space="preserve"> gidu):</w:t>
            </w:r>
          </w:p>
          <w:p w14:paraId="7AF9F69A" w14:textId="77777777" w:rsidR="00B95CCB" w:rsidRPr="00197211" w:rsidRDefault="00B95CCB" w:rsidP="00E52E42">
            <w:pPr>
              <w:autoSpaceDE w:val="0"/>
              <w:autoSpaceDN w:val="0"/>
              <w:adjustRightInd w:val="0"/>
              <w:rPr>
                <w:rFonts w:ascii="Calibri" w:hAnsi="Calibri" w:cs="Calibri"/>
                <w:color w:val="000000"/>
                <w:sz w:val="22"/>
                <w:szCs w:val="22"/>
              </w:rPr>
            </w:pPr>
          </w:p>
          <w:p w14:paraId="13EDCE8E" w14:textId="08ECDC88" w:rsidR="00303328" w:rsidRPr="00197211" w:rsidRDefault="00B95CCB">
            <w:pPr>
              <w:pStyle w:val="Sraopastraipa"/>
              <w:numPr>
                <w:ilvl w:val="0"/>
                <w:numId w:val="23"/>
              </w:numPr>
              <w:autoSpaceDE w:val="0"/>
              <w:autoSpaceDN w:val="0"/>
              <w:adjustRightInd w:val="0"/>
              <w:ind w:left="385"/>
              <w:rPr>
                <w:rFonts w:ascii="Calibri" w:hAnsi="Calibri" w:cs="Calibri"/>
                <w:color w:val="000000"/>
                <w:sz w:val="22"/>
                <w:szCs w:val="22"/>
              </w:rPr>
            </w:pPr>
            <w:r w:rsidRPr="00197211">
              <w:rPr>
                <w:rFonts w:ascii="Calibri" w:hAnsi="Calibri" w:cs="Calibri"/>
                <w:color w:val="000000"/>
                <w:sz w:val="22"/>
                <w:szCs w:val="22"/>
              </w:rPr>
              <w:t>turi teisę vykdyti keleivių vežimo už atlygį veiklą.</w:t>
            </w:r>
          </w:p>
          <w:p w14:paraId="1B6F02C5" w14:textId="77777777" w:rsidR="005E63FE" w:rsidRPr="000624AB" w:rsidRDefault="005E63FE" w:rsidP="00FE38B7">
            <w:pPr>
              <w:autoSpaceDE w:val="0"/>
              <w:autoSpaceDN w:val="0"/>
              <w:adjustRightInd w:val="0"/>
              <w:rPr>
                <w:rFonts w:ascii="Calibri" w:hAnsi="Calibri" w:cs="Calibri"/>
                <w:color w:val="000000"/>
                <w:sz w:val="22"/>
                <w:szCs w:val="22"/>
              </w:rPr>
            </w:pPr>
          </w:p>
          <w:p w14:paraId="0CC9EF60" w14:textId="61931772" w:rsidR="005E63FE" w:rsidRPr="00715705" w:rsidRDefault="005E63FE" w:rsidP="00FE38B7">
            <w:pPr>
              <w:autoSpaceDE w:val="0"/>
              <w:autoSpaceDN w:val="0"/>
              <w:adjustRightInd w:val="0"/>
              <w:rPr>
                <w:rFonts w:ascii="Calibri" w:hAnsi="Calibri" w:cs="Calibri"/>
                <w:color w:val="00B050"/>
                <w:sz w:val="22"/>
                <w:szCs w:val="22"/>
              </w:rPr>
            </w:pPr>
            <w:r w:rsidRPr="000624AB">
              <w:rPr>
                <w:rFonts w:ascii="Calibri" w:hAnsi="Calibri" w:cs="Calibri"/>
                <w:color w:val="000000"/>
                <w:sz w:val="22"/>
                <w:szCs w:val="22"/>
              </w:rPr>
              <w:t xml:space="preserve">Reikalaujamos veiklos teisinis pagrindas: </w:t>
            </w:r>
            <w:r w:rsidR="00ED0D3C" w:rsidRPr="00ED0D3C">
              <w:rPr>
                <w:rFonts w:ascii="Calibri" w:hAnsi="Calibri" w:cs="Calibri"/>
                <w:color w:val="000000"/>
                <w:sz w:val="22"/>
                <w:szCs w:val="22"/>
              </w:rPr>
              <w:t>Lietuvos Respublikos kelių transporto kodeksas.</w:t>
            </w:r>
          </w:p>
          <w:p w14:paraId="29DF8177" w14:textId="77777777" w:rsidR="009840D1" w:rsidRPr="00715705" w:rsidRDefault="009840D1" w:rsidP="00FE38B7">
            <w:pPr>
              <w:autoSpaceDE w:val="0"/>
              <w:autoSpaceDN w:val="0"/>
              <w:adjustRightInd w:val="0"/>
              <w:rPr>
                <w:rFonts w:ascii="Calibri" w:hAnsi="Calibri" w:cs="Calibri"/>
                <w:color w:val="00B050"/>
                <w:sz w:val="22"/>
                <w:szCs w:val="22"/>
              </w:rPr>
            </w:pPr>
          </w:p>
          <w:p w14:paraId="36E4283B" w14:textId="133F552C" w:rsidR="00C8691A" w:rsidRPr="000624AB" w:rsidRDefault="00C8691A" w:rsidP="00FE38B7">
            <w:pPr>
              <w:autoSpaceDE w:val="0"/>
              <w:autoSpaceDN w:val="0"/>
              <w:adjustRightInd w:val="0"/>
              <w:rPr>
                <w:rFonts w:ascii="Calibri" w:hAnsi="Calibri" w:cs="Calibri"/>
                <w:i/>
                <w:iCs/>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2C4B68A" w:rsidR="00152192" w:rsidRPr="00197211" w:rsidRDefault="00152192" w:rsidP="00FE38B7">
            <w:pPr>
              <w:autoSpaceDE w:val="0"/>
              <w:autoSpaceDN w:val="0"/>
              <w:adjustRightInd w:val="0"/>
              <w:rPr>
                <w:rFonts w:ascii="Calibri" w:hAnsi="Calibri" w:cs="Calibri"/>
                <w:color w:val="000000"/>
                <w:sz w:val="22"/>
                <w:szCs w:val="22"/>
              </w:rPr>
            </w:pPr>
            <w:r w:rsidRPr="000624AB">
              <w:rPr>
                <w:rFonts w:ascii="Calibri" w:hAnsi="Calibri" w:cs="Calibri"/>
                <w:color w:val="000000"/>
                <w:sz w:val="22"/>
                <w:szCs w:val="22"/>
              </w:rPr>
              <w:t>EBVPD</w:t>
            </w:r>
            <w:r w:rsidR="00B95CCB">
              <w:rPr>
                <w:rFonts w:ascii="Calibri" w:hAnsi="Calibri" w:cs="Calibri"/>
                <w:color w:val="000000"/>
                <w:sz w:val="22"/>
                <w:szCs w:val="22"/>
              </w:rPr>
              <w:t>.</w:t>
            </w:r>
          </w:p>
          <w:p w14:paraId="6558DD63" w14:textId="512E66F4" w:rsidR="00836E26" w:rsidRPr="00197211" w:rsidRDefault="00836E26" w:rsidP="00836E26">
            <w:pPr>
              <w:autoSpaceDE w:val="0"/>
              <w:autoSpaceDN w:val="0"/>
              <w:adjustRightInd w:val="0"/>
              <w:rPr>
                <w:rFonts w:ascii="Calibri" w:hAnsi="Calibri" w:cs="Calibri"/>
                <w:color w:val="000000" w:themeColor="text1"/>
                <w:sz w:val="22"/>
                <w:szCs w:val="22"/>
              </w:rPr>
            </w:pPr>
          </w:p>
          <w:p w14:paraId="578E7872" w14:textId="05E68576" w:rsidR="00836E26" w:rsidRDefault="00E35850" w:rsidP="00836E26">
            <w:pPr>
              <w:autoSpaceDE w:val="0"/>
              <w:autoSpaceDN w:val="0"/>
              <w:adjustRightInd w:val="0"/>
              <w:rPr>
                <w:rFonts w:ascii="Calibri" w:hAnsi="Calibri" w:cs="Calibri"/>
                <w:color w:val="000000" w:themeColor="text1"/>
                <w:sz w:val="22"/>
                <w:szCs w:val="22"/>
                <w:lang w:val="pt-PT"/>
              </w:rPr>
            </w:pPr>
            <w:r>
              <w:rPr>
                <w:rFonts w:ascii="Calibri" w:hAnsi="Calibri" w:cs="Calibri"/>
                <w:color w:val="000000" w:themeColor="text1"/>
                <w:sz w:val="22"/>
                <w:szCs w:val="22"/>
                <w:lang w:val="pt-PT"/>
              </w:rPr>
              <w:t>L</w:t>
            </w:r>
            <w:r w:rsidR="00836E26" w:rsidRPr="000624AB">
              <w:rPr>
                <w:rFonts w:ascii="Calibri" w:hAnsi="Calibri" w:cs="Calibri"/>
                <w:color w:val="000000" w:themeColor="text1"/>
                <w:sz w:val="22"/>
                <w:szCs w:val="22"/>
                <w:lang w:val="pt-PT"/>
              </w:rPr>
              <w:t xml:space="preserve">icencija ar </w:t>
            </w:r>
            <w:r>
              <w:rPr>
                <w:rFonts w:ascii="Calibri" w:hAnsi="Calibri" w:cs="Calibri"/>
                <w:color w:val="000000" w:themeColor="text1"/>
                <w:sz w:val="22"/>
                <w:szCs w:val="22"/>
                <w:lang w:val="pt-PT"/>
              </w:rPr>
              <w:t xml:space="preserve">kitas </w:t>
            </w:r>
            <w:r w:rsidR="00836E26" w:rsidRPr="00197211">
              <w:rPr>
                <w:rFonts w:ascii="Calibri" w:hAnsi="Calibri" w:cs="Calibri"/>
                <w:color w:val="000000" w:themeColor="text1"/>
                <w:sz w:val="22"/>
                <w:szCs w:val="22"/>
                <w:lang w:val="pt-PT"/>
              </w:rPr>
              <w:t>lygiavertis dokumentas pagal L</w:t>
            </w:r>
            <w:r>
              <w:rPr>
                <w:rFonts w:ascii="Calibri" w:hAnsi="Calibri" w:cs="Calibri"/>
                <w:color w:val="000000" w:themeColor="text1"/>
                <w:sz w:val="22"/>
                <w:szCs w:val="22"/>
                <w:lang w:val="pt-PT"/>
              </w:rPr>
              <w:t>ietuvos Respublikos</w:t>
            </w:r>
            <w:r w:rsidR="00836E26" w:rsidRPr="000624AB">
              <w:rPr>
                <w:rFonts w:ascii="Calibri" w:hAnsi="Calibri" w:cs="Calibri"/>
                <w:color w:val="000000" w:themeColor="text1"/>
                <w:sz w:val="22"/>
                <w:szCs w:val="22"/>
                <w:lang w:val="pt-PT"/>
              </w:rPr>
              <w:t xml:space="preserve"> ar E</w:t>
            </w:r>
            <w:r>
              <w:rPr>
                <w:rFonts w:ascii="Calibri" w:hAnsi="Calibri" w:cs="Calibri"/>
                <w:color w:val="000000" w:themeColor="text1"/>
                <w:sz w:val="22"/>
                <w:szCs w:val="22"/>
                <w:lang w:val="pt-PT"/>
              </w:rPr>
              <w:t>uropos Sąjungos</w:t>
            </w:r>
            <w:r w:rsidR="00836E26" w:rsidRPr="000624AB">
              <w:rPr>
                <w:rFonts w:ascii="Calibri" w:hAnsi="Calibri" w:cs="Calibri"/>
                <w:color w:val="000000" w:themeColor="text1"/>
                <w:sz w:val="22"/>
                <w:szCs w:val="22"/>
                <w:lang w:val="pt-PT"/>
              </w:rPr>
              <w:t xml:space="preserve"> teisę</w:t>
            </w:r>
            <w:r>
              <w:rPr>
                <w:rFonts w:ascii="Calibri" w:hAnsi="Calibri" w:cs="Calibri"/>
                <w:color w:val="000000" w:themeColor="text1"/>
                <w:sz w:val="22"/>
                <w:szCs w:val="22"/>
                <w:lang w:val="pt-PT"/>
              </w:rPr>
              <w:t>.</w:t>
            </w:r>
          </w:p>
          <w:p w14:paraId="652129FF" w14:textId="77777777" w:rsidR="00E35850" w:rsidRPr="00715705" w:rsidRDefault="00E35850" w:rsidP="00836E26">
            <w:pPr>
              <w:autoSpaceDE w:val="0"/>
              <w:autoSpaceDN w:val="0"/>
              <w:adjustRightInd w:val="0"/>
              <w:rPr>
                <w:rFonts w:ascii="Calibri" w:hAnsi="Calibri" w:cs="Calibri"/>
                <w:color w:val="000000" w:themeColor="text1"/>
                <w:sz w:val="22"/>
                <w:szCs w:val="22"/>
                <w:lang w:val="pt-PT"/>
              </w:rPr>
            </w:pPr>
          </w:p>
          <w:p w14:paraId="69A47996" w14:textId="0130E3E4" w:rsidR="00C8691A" w:rsidRPr="00715705" w:rsidRDefault="00152192" w:rsidP="00FE38B7">
            <w:pPr>
              <w:autoSpaceDE w:val="0"/>
              <w:autoSpaceDN w:val="0"/>
              <w:adjustRightInd w:val="0"/>
              <w:rPr>
                <w:rFonts w:ascii="Calibri" w:hAnsi="Calibri" w:cs="Calibri"/>
                <w:color w:val="000000"/>
                <w:sz w:val="22"/>
                <w:szCs w:val="22"/>
              </w:rPr>
            </w:pPr>
            <w:r w:rsidRPr="00715705">
              <w:rPr>
                <w:rFonts w:ascii="Calibri" w:hAnsi="Calibri" w:cs="Calibr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5E646DB" w:rsidR="00C8691A" w:rsidRPr="00197211" w:rsidRDefault="00DB6A23" w:rsidP="00FE38B7">
            <w:pPr>
              <w:autoSpaceDE w:val="0"/>
              <w:autoSpaceDN w:val="0"/>
              <w:adjustRightInd w:val="0"/>
              <w:rPr>
                <w:rFonts w:ascii="Calibri" w:hAnsi="Calibri" w:cs="Calibri"/>
                <w:color w:val="000000"/>
                <w:sz w:val="22"/>
                <w:szCs w:val="22"/>
              </w:rPr>
            </w:pPr>
            <w:r w:rsidRPr="00715705">
              <w:rPr>
                <w:rFonts w:ascii="Calibri" w:hAnsi="Calibri" w:cs="Calibri"/>
                <w:color w:val="000000"/>
                <w:sz w:val="22"/>
                <w:szCs w:val="22"/>
              </w:rPr>
              <w:t xml:space="preserve">Tiekėjas (tiekėjų grupės </w:t>
            </w:r>
            <w:r w:rsidR="00441632" w:rsidRPr="00715705">
              <w:rPr>
                <w:rFonts w:ascii="Calibri" w:hAnsi="Calibri" w:cs="Calibri"/>
                <w:color w:val="000000"/>
                <w:sz w:val="22"/>
                <w:szCs w:val="22"/>
              </w:rPr>
              <w:t>nariai</w:t>
            </w:r>
            <w:r w:rsidRPr="00715705">
              <w:rPr>
                <w:rFonts w:ascii="Calibri" w:hAnsi="Calibri" w:cs="Calibri"/>
                <w:color w:val="000000"/>
                <w:sz w:val="22"/>
                <w:szCs w:val="22"/>
              </w:rPr>
              <w:t xml:space="preserve"> </w:t>
            </w:r>
            <w:r w:rsidRPr="00715705">
              <w:rPr>
                <w:rFonts w:ascii="Calibri" w:hAnsi="Calibri" w:cs="Calibri"/>
                <w:color w:val="000000" w:themeColor="text1"/>
                <w:sz w:val="22"/>
                <w:szCs w:val="22"/>
              </w:rPr>
              <w:t>kartu</w:t>
            </w:r>
            <w:r w:rsidR="00441632" w:rsidRPr="00715705">
              <w:rPr>
                <w:rFonts w:ascii="Calibri" w:hAnsi="Calibri" w:cs="Calibri"/>
                <w:sz w:val="22"/>
                <w:szCs w:val="22"/>
              </w:rPr>
              <w:t>/</w:t>
            </w:r>
            <w:r w:rsidRPr="00715705">
              <w:rPr>
                <w:rFonts w:ascii="Calibri" w:hAnsi="Calibri" w:cs="Calibri"/>
                <w:sz w:val="22"/>
                <w:szCs w:val="22"/>
              </w:rPr>
              <w:t xml:space="preserve"> kiekvienas </w:t>
            </w:r>
            <w:r w:rsidR="00441632" w:rsidRPr="00197211">
              <w:rPr>
                <w:rFonts w:ascii="Calibri" w:hAnsi="Calibri" w:cs="Calibri"/>
                <w:color w:val="000000"/>
                <w:sz w:val="22"/>
                <w:szCs w:val="22"/>
              </w:rPr>
              <w:t xml:space="preserve">narys </w:t>
            </w:r>
            <w:r w:rsidRPr="00197211">
              <w:rPr>
                <w:rFonts w:ascii="Calibri" w:hAnsi="Calibri" w:cs="Calibri"/>
                <w:color w:val="000000"/>
                <w:sz w:val="22"/>
                <w:szCs w:val="22"/>
              </w:rPr>
              <w:t xml:space="preserve">toje srityje, kurioje vykdys veiklą), </w:t>
            </w:r>
            <w:r w:rsidR="00E82A30" w:rsidRPr="00197211">
              <w:rPr>
                <w:rFonts w:ascii="Calibri" w:hAnsi="Calibri" w:cs="Calibri"/>
                <w:color w:val="000000"/>
                <w:sz w:val="22"/>
                <w:szCs w:val="22"/>
              </w:rPr>
              <w:t>ūkio subjektai</w:t>
            </w:r>
            <w:r w:rsidRPr="00197211">
              <w:rPr>
                <w:rFonts w:ascii="Calibri" w:hAnsi="Calibri" w:cs="Calibri"/>
                <w:color w:val="000000"/>
                <w:sz w:val="22"/>
                <w:szCs w:val="22"/>
              </w:rPr>
              <w:t>, kurių pajėgumais remiasi tiekėjas (kiekvienas toje srityje, kurioje vykdys veiklą)</w:t>
            </w:r>
          </w:p>
        </w:tc>
      </w:tr>
      <w:tr w:rsidR="00C8691A" w:rsidRPr="00682B25"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pPr>
              <w:pStyle w:val="Sraopastraipa"/>
              <w:numPr>
                <w:ilvl w:val="0"/>
                <w:numId w:val="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867A80" w:rsidRPr="00682B25" w14:paraId="7134429F" w14:textId="77777777"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6FFD8E1B" w:rsidR="00867A80" w:rsidRPr="000624AB" w:rsidRDefault="002279FF" w:rsidP="00FE38B7">
            <w:pPr>
              <w:spacing w:before="60" w:after="60" w:line="257" w:lineRule="auto"/>
              <w:jc w:val="right"/>
              <w:rPr>
                <w:rFonts w:ascii="Calibri" w:eastAsiaTheme="minorHAnsi" w:hAnsi="Calibri" w:cs="Calibri"/>
                <w:sz w:val="22"/>
                <w:szCs w:val="22"/>
              </w:rPr>
            </w:pPr>
            <w:r w:rsidRPr="00DD628C">
              <w:rPr>
                <w:rFonts w:ascii="Calibri" w:eastAsiaTheme="minorHAnsi" w:hAnsi="Calibri" w:cs="Calibri"/>
                <w:sz w:val="22"/>
                <w:szCs w:val="22"/>
              </w:rPr>
              <w:t>2.</w:t>
            </w:r>
            <w:r w:rsidR="0079446B">
              <w:rPr>
                <w:rFonts w:ascii="Calibri" w:eastAsiaTheme="minorHAnsi" w:hAnsi="Calibri" w:cs="Calibri"/>
                <w:sz w:val="22"/>
                <w:szCs w:val="22"/>
              </w:rPr>
              <w:t>1</w:t>
            </w:r>
            <w:r w:rsidRPr="00DD628C">
              <w:rPr>
                <w:rFonts w:ascii="Calibri" w:eastAsiaTheme="minorHAnsi" w:hAnsi="Calibri" w:cs="Calibri"/>
                <w:sz w:val="22"/>
                <w:szCs w:val="22"/>
              </w:rPr>
              <w:t xml:space="preserve">.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5F5DDC" w14:textId="57E5EAA6" w:rsidR="0006510E" w:rsidRPr="000624AB" w:rsidRDefault="00EA753B" w:rsidP="00FE38B7">
            <w:pPr>
              <w:autoSpaceDE w:val="0"/>
              <w:autoSpaceDN w:val="0"/>
              <w:adjustRightInd w:val="0"/>
              <w:jc w:val="both"/>
              <w:rPr>
                <w:rFonts w:ascii="Calibri" w:hAnsi="Calibri" w:cs="Calibri"/>
                <w:color w:val="000000"/>
                <w:sz w:val="22"/>
                <w:szCs w:val="22"/>
              </w:rPr>
            </w:pPr>
            <w:r w:rsidRPr="000624AB">
              <w:rPr>
                <w:rFonts w:ascii="Calibri" w:hAnsi="Calibri" w:cs="Calibri"/>
                <w:color w:val="000000"/>
                <w:sz w:val="22"/>
                <w:szCs w:val="22"/>
                <w:u w:val="single"/>
              </w:rPr>
              <w:t>VI pirkimo objekto daliai</w:t>
            </w:r>
            <w:r w:rsidRPr="000624AB">
              <w:rPr>
                <w:rFonts w:ascii="Calibri" w:hAnsi="Calibri" w:cs="Calibri"/>
                <w:color w:val="000000"/>
                <w:sz w:val="22"/>
                <w:szCs w:val="22"/>
              </w:rPr>
              <w:t xml:space="preserve"> (ekskursijos autobusu su </w:t>
            </w:r>
            <w:proofErr w:type="spellStart"/>
            <w:r w:rsidRPr="000624AB">
              <w:rPr>
                <w:rFonts w:ascii="Calibri" w:hAnsi="Calibri" w:cs="Calibri"/>
                <w:color w:val="000000"/>
                <w:sz w:val="22"/>
                <w:szCs w:val="22"/>
              </w:rPr>
              <w:t>audio</w:t>
            </w:r>
            <w:proofErr w:type="spellEnd"/>
            <w:r w:rsidRPr="000624AB">
              <w:rPr>
                <w:rFonts w:ascii="Calibri" w:hAnsi="Calibri" w:cs="Calibri"/>
                <w:color w:val="000000"/>
                <w:sz w:val="22"/>
                <w:szCs w:val="22"/>
              </w:rPr>
              <w:t xml:space="preserve"> gidu):</w:t>
            </w:r>
          </w:p>
          <w:p w14:paraId="4B36E5D2" w14:textId="77777777" w:rsidR="004522D5" w:rsidRDefault="004522D5" w:rsidP="00FE38B7">
            <w:pPr>
              <w:autoSpaceDE w:val="0"/>
              <w:autoSpaceDN w:val="0"/>
              <w:adjustRightInd w:val="0"/>
              <w:jc w:val="both"/>
              <w:rPr>
                <w:rFonts w:asciiTheme="minorHAnsi" w:hAnsiTheme="minorHAnsi" w:cstheme="minorHAnsi"/>
                <w:color w:val="000000"/>
                <w:sz w:val="22"/>
                <w:szCs w:val="22"/>
              </w:rPr>
            </w:pPr>
          </w:p>
          <w:p w14:paraId="4384A81B" w14:textId="6D419A37" w:rsidR="00867A80" w:rsidRPr="00715705" w:rsidRDefault="004522D5">
            <w:pPr>
              <w:pStyle w:val="Sraopastraipa"/>
              <w:numPr>
                <w:ilvl w:val="0"/>
                <w:numId w:val="23"/>
              </w:numPr>
              <w:autoSpaceDE w:val="0"/>
              <w:autoSpaceDN w:val="0"/>
              <w:adjustRightInd w:val="0"/>
              <w:ind w:left="385"/>
              <w:jc w:val="both"/>
              <w:rPr>
                <w:rFonts w:ascii="Calibri" w:hAnsi="Calibri" w:cs="Calibri"/>
                <w:color w:val="000000"/>
                <w:sz w:val="22"/>
                <w:szCs w:val="22"/>
              </w:rPr>
            </w:pPr>
            <w:r w:rsidRPr="100AEF8B">
              <w:rPr>
                <w:rFonts w:ascii="Calibri" w:hAnsi="Calibri" w:cs="Calibri"/>
                <w:color w:val="000000" w:themeColor="text1"/>
                <w:sz w:val="22"/>
                <w:szCs w:val="22"/>
              </w:rPr>
              <w:t>p</w:t>
            </w:r>
            <w:r w:rsidR="002279FF" w:rsidRPr="100AEF8B">
              <w:rPr>
                <w:rFonts w:ascii="Calibri" w:hAnsi="Calibri" w:cs="Calibri"/>
                <w:color w:val="000000" w:themeColor="text1"/>
                <w:sz w:val="22"/>
                <w:szCs w:val="22"/>
              </w:rPr>
              <w:t xml:space="preserve">er </w:t>
            </w:r>
            <w:r w:rsidR="0065543B" w:rsidRPr="100AEF8B">
              <w:rPr>
                <w:rFonts w:ascii="Calibri" w:hAnsi="Calibri" w:cs="Calibri"/>
                <w:color w:val="000000" w:themeColor="text1"/>
                <w:sz w:val="22"/>
                <w:szCs w:val="22"/>
              </w:rPr>
              <w:t xml:space="preserve">paskutinius </w:t>
            </w:r>
            <w:r w:rsidR="002279FF" w:rsidRPr="100AEF8B">
              <w:rPr>
                <w:rFonts w:ascii="Calibri" w:hAnsi="Calibri" w:cs="Calibri"/>
                <w:color w:val="000000" w:themeColor="text1"/>
                <w:sz w:val="22"/>
                <w:szCs w:val="22"/>
              </w:rPr>
              <w:t xml:space="preserve">3 </w:t>
            </w:r>
            <w:r w:rsidR="0065543B" w:rsidRPr="100AEF8B">
              <w:rPr>
                <w:rFonts w:ascii="Calibri" w:hAnsi="Calibri" w:cs="Calibri"/>
                <w:color w:val="000000" w:themeColor="text1"/>
                <w:sz w:val="22"/>
                <w:szCs w:val="22"/>
              </w:rPr>
              <w:t xml:space="preserve">(tris) </w:t>
            </w:r>
            <w:r w:rsidR="002279FF" w:rsidRPr="100AEF8B">
              <w:rPr>
                <w:rFonts w:ascii="Calibri" w:hAnsi="Calibri" w:cs="Calibri"/>
                <w:color w:val="000000" w:themeColor="text1"/>
                <w:sz w:val="22"/>
                <w:szCs w:val="22"/>
              </w:rPr>
              <w:t xml:space="preserve">metus </w:t>
            </w:r>
            <w:r w:rsidR="00140731" w:rsidRPr="100AEF8B">
              <w:rPr>
                <w:rFonts w:ascii="Calibri" w:hAnsi="Calibri" w:cs="Calibri"/>
                <w:color w:val="000000" w:themeColor="text1"/>
                <w:sz w:val="22"/>
                <w:szCs w:val="22"/>
              </w:rPr>
              <w:t xml:space="preserve">iki pasiūlymų pateikimo termino pabaigos </w:t>
            </w:r>
            <w:r w:rsidR="002279FF" w:rsidRPr="100AEF8B">
              <w:rPr>
                <w:rFonts w:ascii="Calibri" w:hAnsi="Calibri" w:cs="Calibri"/>
                <w:color w:val="000000" w:themeColor="text1"/>
                <w:sz w:val="22"/>
                <w:szCs w:val="22"/>
              </w:rPr>
              <w:t xml:space="preserve">yra tinkamai įvykdęs </w:t>
            </w:r>
            <w:r w:rsidR="3BC734A4" w:rsidRPr="100AEF8B">
              <w:rPr>
                <w:rFonts w:ascii="Calibri" w:hAnsi="Calibri" w:cs="Calibri"/>
                <w:color w:val="000000" w:themeColor="text1"/>
                <w:sz w:val="22"/>
                <w:szCs w:val="22"/>
              </w:rPr>
              <w:t xml:space="preserve">ne mažiau nei </w:t>
            </w:r>
            <w:r w:rsidR="002279FF" w:rsidRPr="100AEF8B">
              <w:rPr>
                <w:rFonts w:ascii="Calibri" w:hAnsi="Calibri" w:cs="Calibri"/>
                <w:color w:val="000000" w:themeColor="text1"/>
                <w:sz w:val="22"/>
                <w:szCs w:val="22"/>
              </w:rPr>
              <w:t xml:space="preserve">2 sutartis, susijusias su reguliariomis turistinėmis ekskursijomis autobusais su </w:t>
            </w:r>
            <w:proofErr w:type="spellStart"/>
            <w:r w:rsidR="002279FF" w:rsidRPr="100AEF8B">
              <w:rPr>
                <w:rFonts w:ascii="Calibri" w:hAnsi="Calibri" w:cs="Calibri"/>
                <w:color w:val="000000" w:themeColor="text1"/>
                <w:sz w:val="22"/>
                <w:szCs w:val="22"/>
              </w:rPr>
              <w:t>audio</w:t>
            </w:r>
            <w:proofErr w:type="spellEnd"/>
            <w:r w:rsidR="005E05C4" w:rsidRPr="100AEF8B">
              <w:rPr>
                <w:rFonts w:ascii="Calibri" w:hAnsi="Calibri" w:cs="Calibri"/>
                <w:color w:val="000000" w:themeColor="text1"/>
                <w:sz w:val="22"/>
                <w:szCs w:val="22"/>
              </w:rPr>
              <w:t xml:space="preserve"> </w:t>
            </w:r>
            <w:r w:rsidR="002279FF" w:rsidRPr="100AEF8B">
              <w:rPr>
                <w:rFonts w:ascii="Calibri" w:hAnsi="Calibri" w:cs="Calibri"/>
                <w:color w:val="000000" w:themeColor="text1"/>
                <w:sz w:val="22"/>
                <w:szCs w:val="22"/>
              </w:rPr>
              <w:t>gidu.  Bent viena iš nurodytų sutarčių turi būti vykdyta ne trumpiau kaip 9 (devynis) mėnesius iš eilės,</w:t>
            </w:r>
            <w:r w:rsidR="003B532C" w:rsidRPr="100AEF8B">
              <w:rPr>
                <w:rFonts w:ascii="Calibri" w:hAnsi="Calibri" w:cs="Calibri"/>
                <w:color w:val="000000" w:themeColor="text1"/>
                <w:sz w:val="22"/>
                <w:szCs w:val="22"/>
              </w:rPr>
              <w:t xml:space="preserve"> </w:t>
            </w:r>
            <w:r w:rsidR="002279FF" w:rsidRPr="100AEF8B">
              <w:rPr>
                <w:rFonts w:ascii="Calibri" w:hAnsi="Calibri" w:cs="Calibri"/>
                <w:color w:val="000000" w:themeColor="text1"/>
                <w:sz w:val="22"/>
                <w:szCs w:val="22"/>
              </w:rPr>
              <w:t>užtikrinant paslaugos reguliarumą.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46B930A" w14:textId="77777777" w:rsidR="007C691C" w:rsidRPr="00715705" w:rsidRDefault="007C691C" w:rsidP="003B532C">
            <w:pPr>
              <w:autoSpaceDE w:val="0"/>
              <w:autoSpaceDN w:val="0"/>
              <w:adjustRightInd w:val="0"/>
              <w:jc w:val="both"/>
              <w:rPr>
                <w:rFonts w:ascii="Calibri" w:hAnsi="Calibri" w:cs="Calibri"/>
                <w:color w:val="000000"/>
                <w:sz w:val="22"/>
                <w:szCs w:val="22"/>
              </w:rPr>
            </w:pPr>
            <w:r w:rsidRPr="00715705">
              <w:rPr>
                <w:rFonts w:ascii="Calibri" w:hAnsi="Calibri" w:cs="Calibri"/>
                <w:color w:val="000000"/>
                <w:sz w:val="22"/>
                <w:szCs w:val="22"/>
              </w:rPr>
              <w:t>EBVPD.</w:t>
            </w:r>
          </w:p>
          <w:p w14:paraId="086A038C" w14:textId="05D6E134" w:rsidR="003B532C" w:rsidRPr="00715705" w:rsidRDefault="003B532C" w:rsidP="003B532C">
            <w:pPr>
              <w:autoSpaceDE w:val="0"/>
              <w:autoSpaceDN w:val="0"/>
              <w:adjustRightInd w:val="0"/>
              <w:jc w:val="both"/>
              <w:rPr>
                <w:rFonts w:cstheme="minorHAnsi"/>
                <w:color w:val="000000"/>
                <w:sz w:val="22"/>
                <w:szCs w:val="22"/>
              </w:rPr>
            </w:pPr>
            <w:r w:rsidRPr="003B532C">
              <w:rPr>
                <w:rFonts w:asciiTheme="minorHAnsi" w:hAnsiTheme="minorHAnsi" w:cstheme="minorHAnsi"/>
                <w:color w:val="000000"/>
                <w:sz w:val="22"/>
                <w:szCs w:val="22"/>
              </w:rPr>
              <w:br/>
            </w:r>
            <w:r w:rsidR="002529BA">
              <w:rPr>
                <w:rFonts w:asciiTheme="minorHAnsi" w:hAnsiTheme="minorHAnsi" w:cstheme="minorHAnsi"/>
                <w:color w:val="000000"/>
                <w:sz w:val="22"/>
                <w:szCs w:val="22"/>
              </w:rPr>
              <w:t>1</w:t>
            </w:r>
            <w:r w:rsidR="007C691C">
              <w:rPr>
                <w:rFonts w:asciiTheme="minorHAnsi" w:hAnsiTheme="minorHAnsi" w:cstheme="minorHAnsi"/>
                <w:color w:val="000000"/>
                <w:sz w:val="22"/>
                <w:szCs w:val="22"/>
              </w:rPr>
              <w:t xml:space="preserve">. </w:t>
            </w:r>
            <w:r w:rsidR="00500D05">
              <w:rPr>
                <w:rFonts w:asciiTheme="minorHAnsi" w:hAnsiTheme="minorHAnsi" w:cstheme="minorHAnsi"/>
                <w:color w:val="000000"/>
                <w:sz w:val="22"/>
                <w:szCs w:val="22"/>
              </w:rPr>
              <w:t xml:space="preserve">Per paskutinius 3 metus iki pasiūlymų pateikimo termino pabaigos </w:t>
            </w:r>
            <w:r w:rsidR="00BA4563">
              <w:rPr>
                <w:rFonts w:asciiTheme="minorHAnsi" w:hAnsiTheme="minorHAnsi" w:cstheme="minorHAnsi"/>
                <w:color w:val="000000"/>
                <w:sz w:val="22"/>
                <w:szCs w:val="22"/>
              </w:rPr>
              <w:t>į</w:t>
            </w:r>
            <w:r w:rsidRPr="003B532C">
              <w:rPr>
                <w:rFonts w:asciiTheme="minorHAnsi" w:hAnsiTheme="minorHAnsi" w:cstheme="minorHAnsi"/>
                <w:color w:val="000000"/>
                <w:sz w:val="22"/>
                <w:szCs w:val="22"/>
              </w:rPr>
              <w:t>vykdytų sutarčių sąraš</w:t>
            </w:r>
            <w:r w:rsidR="00BA4563">
              <w:rPr>
                <w:rFonts w:asciiTheme="minorHAnsi" w:hAnsiTheme="minorHAnsi" w:cstheme="minorHAnsi"/>
                <w:color w:val="000000"/>
                <w:sz w:val="22"/>
                <w:szCs w:val="22"/>
              </w:rPr>
              <w:t>as (</w:t>
            </w:r>
            <w:r w:rsidR="000015BA">
              <w:rPr>
                <w:rFonts w:asciiTheme="minorHAnsi" w:hAnsiTheme="minorHAnsi" w:cstheme="minorHAnsi"/>
                <w:color w:val="000000"/>
                <w:sz w:val="22"/>
                <w:szCs w:val="22"/>
              </w:rPr>
              <w:t>Pirkimo sąlygų 9 priedas).</w:t>
            </w:r>
          </w:p>
          <w:p w14:paraId="5B97AE4A" w14:textId="245B09E6" w:rsidR="002E22AE" w:rsidRPr="002E22AE" w:rsidRDefault="000015BA" w:rsidP="002E22AE">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r w:rsidR="002E22AE">
              <w:t xml:space="preserve"> </w:t>
            </w:r>
            <w:r w:rsidR="002E22AE" w:rsidRPr="002E22AE">
              <w:rPr>
                <w:rFonts w:asciiTheme="minorHAnsi" w:hAnsiTheme="minorHAnsi" w:cstheme="minorHAnsi"/>
                <w:color w:val="000000"/>
                <w:sz w:val="22"/>
                <w:szCs w:val="22"/>
              </w:rPr>
              <w:t xml:space="preserve">Užsakovų pažymos apie tai, kad  paslaugos buvo suteiktos tinkamai. </w:t>
            </w:r>
          </w:p>
          <w:p w14:paraId="6506316F" w14:textId="77777777" w:rsidR="002E22AE" w:rsidRPr="002E22AE" w:rsidRDefault="002E22AE" w:rsidP="002E22AE">
            <w:pPr>
              <w:autoSpaceDE w:val="0"/>
              <w:autoSpaceDN w:val="0"/>
              <w:adjustRightInd w:val="0"/>
              <w:jc w:val="both"/>
              <w:rPr>
                <w:rFonts w:asciiTheme="minorHAnsi" w:hAnsiTheme="minorHAnsi" w:cstheme="minorHAnsi"/>
                <w:color w:val="000000"/>
                <w:sz w:val="22"/>
                <w:szCs w:val="22"/>
              </w:rPr>
            </w:pPr>
            <w:r w:rsidRPr="002E22AE">
              <w:rPr>
                <w:rFonts w:asciiTheme="minorHAnsi" w:hAnsiTheme="minorHAnsi" w:cstheme="minorHAnsi"/>
                <w:color w:val="000000"/>
                <w:sz w:val="22"/>
                <w:szCs w:val="22"/>
              </w:rPr>
              <w:t xml:space="preserve">Pažymose turi būti nurodyta: </w:t>
            </w:r>
          </w:p>
          <w:p w14:paraId="4C9BAF7E" w14:textId="0B331CE6" w:rsidR="002E22AE" w:rsidRPr="002E22AE" w:rsidRDefault="002E22AE" w:rsidP="002E22AE">
            <w:pPr>
              <w:autoSpaceDE w:val="0"/>
              <w:autoSpaceDN w:val="0"/>
              <w:adjustRightInd w:val="0"/>
              <w:jc w:val="both"/>
              <w:rPr>
                <w:rFonts w:asciiTheme="minorHAnsi" w:hAnsiTheme="minorHAnsi" w:cstheme="minorHAnsi"/>
                <w:color w:val="000000"/>
                <w:sz w:val="22"/>
                <w:szCs w:val="22"/>
              </w:rPr>
            </w:pPr>
            <w:r w:rsidRPr="002E22AE">
              <w:rPr>
                <w:rFonts w:asciiTheme="minorHAnsi" w:hAnsiTheme="minorHAnsi" w:cstheme="minorHAnsi"/>
                <w:color w:val="000000"/>
                <w:sz w:val="22"/>
                <w:szCs w:val="22"/>
              </w:rPr>
              <w:t>- paslaugų suteikimo vieta;</w:t>
            </w:r>
          </w:p>
          <w:p w14:paraId="0BA85236" w14:textId="77777777" w:rsidR="002E22AE" w:rsidRPr="002E22AE" w:rsidRDefault="002E22AE" w:rsidP="002E22AE">
            <w:pPr>
              <w:autoSpaceDE w:val="0"/>
              <w:autoSpaceDN w:val="0"/>
              <w:adjustRightInd w:val="0"/>
              <w:jc w:val="both"/>
              <w:rPr>
                <w:rFonts w:asciiTheme="minorHAnsi" w:hAnsiTheme="minorHAnsi" w:cstheme="minorHAnsi"/>
                <w:color w:val="000000"/>
                <w:sz w:val="22"/>
                <w:szCs w:val="22"/>
              </w:rPr>
            </w:pPr>
            <w:r w:rsidRPr="002E22AE">
              <w:rPr>
                <w:rFonts w:asciiTheme="minorHAnsi" w:hAnsiTheme="minorHAnsi" w:cstheme="minorHAnsi"/>
                <w:color w:val="000000"/>
                <w:sz w:val="22"/>
                <w:szCs w:val="22"/>
              </w:rPr>
              <w:t xml:space="preserve">- paslaugų vykdymo pradžios ir pabaigos datos; </w:t>
            </w:r>
          </w:p>
          <w:p w14:paraId="5AB50008" w14:textId="5366A880" w:rsidR="003B532C" w:rsidRPr="00682B25" w:rsidRDefault="002E22AE" w:rsidP="002E22AE">
            <w:pPr>
              <w:autoSpaceDE w:val="0"/>
              <w:autoSpaceDN w:val="0"/>
              <w:adjustRightInd w:val="0"/>
              <w:jc w:val="both"/>
              <w:rPr>
                <w:rFonts w:asciiTheme="minorHAnsi" w:hAnsiTheme="minorHAnsi" w:cstheme="minorHAnsi"/>
                <w:color w:val="000000"/>
                <w:sz w:val="22"/>
                <w:szCs w:val="22"/>
              </w:rPr>
            </w:pPr>
            <w:r w:rsidRPr="002E22AE">
              <w:rPr>
                <w:rFonts w:asciiTheme="minorHAnsi" w:hAnsiTheme="minorHAnsi" w:cstheme="minorHAnsi"/>
                <w:color w:val="000000"/>
                <w:sz w:val="22"/>
                <w:szCs w:val="22"/>
              </w:rPr>
              <w:t>- informacija apie tai, ar paslaugos buvo suteiktos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684207A6" w:rsidR="00867A80" w:rsidRPr="00682B25" w:rsidRDefault="0080366A" w:rsidP="00FE38B7">
            <w:pPr>
              <w:autoSpaceDE w:val="0"/>
              <w:autoSpaceDN w:val="0"/>
              <w:adjustRightInd w:val="0"/>
              <w:jc w:val="both"/>
              <w:rPr>
                <w:rFonts w:asciiTheme="minorHAnsi" w:hAnsiTheme="minorHAnsi" w:cstheme="minorHAnsi"/>
                <w:color w:val="000000"/>
                <w:sz w:val="22"/>
                <w:szCs w:val="22"/>
              </w:rPr>
            </w:pPr>
            <w:r w:rsidRPr="0080366A">
              <w:rPr>
                <w:rFonts w:asciiTheme="minorHAnsi" w:hAnsiTheme="minorHAnsi" w:cstheme="minorHAnsi"/>
                <w:color w:val="000000"/>
                <w:sz w:val="22"/>
                <w:szCs w:val="22"/>
              </w:rPr>
              <w:t>Tiekėjas (tiekėjų grupės nariai kartu/ kiekvienas narys toje srityje, kurioje vykdys veiklą), ūkio subjektai, kurių pajėgumais remiasi tiekėjas (kiekvienas toje srityje, kurioje vykdys veiklą)</w:t>
            </w:r>
          </w:p>
        </w:tc>
      </w:tr>
    </w:tbl>
    <w:p w14:paraId="59C19FAB" w14:textId="77777777" w:rsidR="00216C7D" w:rsidRDefault="00216C7D" w:rsidP="00715705">
      <w:pPr>
        <w:spacing w:before="60" w:after="60" w:line="256" w:lineRule="auto"/>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5EA4243E" w:rsidR="005B19E4" w:rsidRPr="00682B25" w:rsidRDefault="006638AF" w:rsidP="00884F13">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884F13">
        <w:rPr>
          <w:rFonts w:eastAsiaTheme="minorHAnsi" w:cstheme="minorHAnsi"/>
          <w:sz w:val="22"/>
          <w:szCs w:val="22"/>
        </w:rPr>
        <w:t xml:space="preserve"> </w:t>
      </w:r>
      <w:r w:rsidR="00DB7F65"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884F13">
        <w:rPr>
          <w:rFonts w:eastAsia="Calibri" w:cstheme="minorHAnsi"/>
          <w:sz w:val="22"/>
          <w:szCs w:val="22"/>
          <w:lang w:eastAsia="en-US"/>
        </w:rPr>
        <w:t>k</w:t>
      </w:r>
      <w:r w:rsidR="005B19E4" w:rsidRPr="00884F13">
        <w:rPr>
          <w:rFonts w:eastAsia="Calibri" w:cstheme="minorHAnsi"/>
          <w:iCs/>
          <w:sz w:val="22"/>
          <w:szCs w:val="22"/>
          <w:lang w:eastAsia="en-US"/>
        </w:rPr>
        <w:t>okybės vadybos sistemos ir (arba) aplinkos apsaugos vadybos sistemos standart</w:t>
      </w:r>
      <w:r w:rsidR="008F38C8" w:rsidRPr="00884F13">
        <w:rPr>
          <w:rFonts w:eastAsia="Calibri" w:cstheme="minorHAnsi"/>
          <w:iCs/>
          <w:sz w:val="22"/>
          <w:szCs w:val="22"/>
          <w:lang w:eastAsia="en-US"/>
        </w:rPr>
        <w:t>ų</w:t>
      </w:r>
      <w:r w:rsidR="005B19E4" w:rsidRPr="00884F13">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13968BB" w14:textId="253477C7" w:rsidR="000F6963" w:rsidRDefault="000F6963">
      <w:pPr>
        <w:rPr>
          <w:rFonts w:cstheme="minorHAnsi"/>
          <w:b/>
          <w:bCs/>
          <w:smallCaps/>
          <w:sz w:val="22"/>
          <w:szCs w:val="22"/>
        </w:rPr>
      </w:pPr>
      <w:r>
        <w:rPr>
          <w:rFonts w:cstheme="minorHAnsi"/>
          <w:b/>
          <w:bCs/>
          <w:smallCaps/>
          <w:sz w:val="22"/>
          <w:szCs w:val="22"/>
        </w:rPr>
        <w:br w:type="page"/>
      </w:r>
    </w:p>
    <w:p w14:paraId="2FCF6057" w14:textId="5B4CAEC9" w:rsidR="00854440" w:rsidRPr="003C641D" w:rsidRDefault="00854440" w:rsidP="00A1266E">
      <w:pPr>
        <w:jc w:val="right"/>
        <w:rPr>
          <w:color w:val="ED7D31"/>
        </w:rPr>
      </w:pPr>
      <w:bookmarkStart w:id="95" w:name="_Toc223615147"/>
      <w:bookmarkStart w:id="96" w:name="_Toc225505840"/>
      <w:bookmarkStart w:id="97" w:name="_Toc230264160"/>
      <w:r w:rsidRPr="10B5AF8A">
        <w:lastRenderedPageBreak/>
        <w:t>Pirkimo sąlygų </w:t>
      </w:r>
      <w:r>
        <w:t>9</w:t>
      </w:r>
      <w:r w:rsidRPr="10B5AF8A">
        <w:t> priedas „</w:t>
      </w:r>
      <w:r w:rsidR="00173D1A">
        <w:t xml:space="preserve">Įvykdytų sutarčių </w:t>
      </w:r>
      <w:r w:rsidRPr="10B5AF8A">
        <w:t>sąrašas“</w:t>
      </w:r>
      <w:bookmarkEnd w:id="95"/>
      <w:bookmarkEnd w:id="96"/>
      <w:bookmarkEnd w:id="97"/>
      <w:r w:rsidRPr="10B5AF8A">
        <w:t> </w:t>
      </w:r>
      <w:r w:rsidRPr="003F5744">
        <w:rPr>
          <w:rFonts w:ascii="Calibri" w:eastAsia="Times New Roman" w:hAnsi="Calibri" w:cs="Calibri"/>
          <w:sz w:val="22"/>
          <w:szCs w:val="22"/>
        </w:rPr>
        <w:t> </w:t>
      </w:r>
    </w:p>
    <w:p w14:paraId="41AFAC97" w14:textId="77777777" w:rsidR="00854440" w:rsidRPr="003F5744" w:rsidRDefault="00854440" w:rsidP="00854440">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sz w:val="22"/>
          <w:szCs w:val="22"/>
        </w:rPr>
        <w:t> </w:t>
      </w:r>
    </w:p>
    <w:p w14:paraId="0B7D0589" w14:textId="157315D7" w:rsidR="00854440" w:rsidRPr="003F5744" w:rsidRDefault="00173D1A" w:rsidP="00854440">
      <w:pPr>
        <w:spacing w:after="0" w:line="240" w:lineRule="auto"/>
        <w:jc w:val="center"/>
        <w:textAlignment w:val="baseline"/>
        <w:rPr>
          <w:rFonts w:ascii="Calibri" w:eastAsia="Times New Roman" w:hAnsi="Calibri" w:cs="Calibri"/>
          <w:sz w:val="22"/>
          <w:szCs w:val="22"/>
        </w:rPr>
      </w:pPr>
      <w:r>
        <w:rPr>
          <w:rFonts w:ascii="Calibri" w:eastAsia="Times New Roman" w:hAnsi="Calibri" w:cs="Calibri"/>
          <w:b/>
          <w:bCs/>
          <w:caps/>
          <w:sz w:val="22"/>
          <w:szCs w:val="22"/>
        </w:rPr>
        <w:t xml:space="preserve">ĮVYKDYTŲ SUTARČIŲ </w:t>
      </w:r>
      <w:r w:rsidR="00854440" w:rsidRPr="003F5744">
        <w:rPr>
          <w:rFonts w:ascii="Calibri" w:eastAsia="Times New Roman" w:hAnsi="Calibri" w:cs="Calibri"/>
          <w:b/>
          <w:bCs/>
          <w:caps/>
          <w:sz w:val="22"/>
          <w:szCs w:val="22"/>
        </w:rPr>
        <w:t>SĄRAŠAS</w:t>
      </w:r>
      <w:r w:rsidR="00854440" w:rsidRPr="003F5744">
        <w:rPr>
          <w:rFonts w:ascii="Calibri" w:eastAsia="Times New Roman" w:hAnsi="Calibri" w:cs="Calibri"/>
          <w:sz w:val="22"/>
          <w:szCs w:val="22"/>
        </w:rPr>
        <w:t> </w:t>
      </w:r>
    </w:p>
    <w:p w14:paraId="564A02BA" w14:textId="77777777" w:rsidR="00854440" w:rsidRPr="003F5744" w:rsidRDefault="00854440" w:rsidP="00854440">
      <w:pPr>
        <w:spacing w:after="0" w:line="240" w:lineRule="auto"/>
        <w:ind w:firstLine="840"/>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bl>
      <w:tblPr>
        <w:tblW w:w="11199"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1401"/>
        <w:gridCol w:w="2119"/>
        <w:gridCol w:w="2275"/>
        <w:gridCol w:w="1912"/>
        <w:gridCol w:w="1483"/>
        <w:gridCol w:w="1559"/>
      </w:tblGrid>
      <w:tr w:rsidR="009F6740" w:rsidRPr="003F5744" w14:paraId="12F009C3" w14:textId="3AA52B02" w:rsidTr="00447A01">
        <w:trPr>
          <w:trHeight w:val="345"/>
        </w:trPr>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578EFB" w14:textId="4F92332C" w:rsidR="009F6740" w:rsidRPr="003F5744" w:rsidRDefault="009F6740" w:rsidP="00447A01">
            <w:pPr>
              <w:spacing w:after="0" w:line="240" w:lineRule="auto"/>
              <w:ind w:left="-142"/>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Eil. Nr.</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152539"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Sutarties objekto pavadinimas, registracijos data ir numeris</w:t>
            </w:r>
            <w:r w:rsidRPr="003F5744">
              <w:rPr>
                <w:rFonts w:ascii="Calibri" w:eastAsia="Times New Roman" w:hAnsi="Calibri" w:cs="Calibri"/>
                <w:color w:val="00000A"/>
                <w:sz w:val="22"/>
                <w:szCs w:val="22"/>
              </w:rPr>
              <w:t> </w:t>
            </w:r>
          </w:p>
        </w:tc>
        <w:tc>
          <w:tcPr>
            <w:tcW w:w="2119"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1FF9602B" w14:textId="77777777" w:rsidR="00D034DC" w:rsidRDefault="009F6740" w:rsidP="00865DCF">
            <w:pPr>
              <w:spacing w:after="0" w:line="240" w:lineRule="auto"/>
              <w:jc w:val="center"/>
              <w:textAlignment w:val="baseline"/>
              <w:rPr>
                <w:rFonts w:ascii="Calibri" w:eastAsia="Times New Roman" w:hAnsi="Calibri" w:cs="Calibri"/>
                <w:b/>
                <w:bCs/>
                <w:color w:val="00000A"/>
                <w:sz w:val="22"/>
                <w:szCs w:val="22"/>
              </w:rPr>
            </w:pPr>
            <w:r w:rsidRPr="003F5744">
              <w:rPr>
                <w:rFonts w:ascii="Calibri" w:eastAsia="Times New Roman" w:hAnsi="Calibri" w:cs="Calibri"/>
                <w:b/>
                <w:bCs/>
                <w:color w:val="00000A"/>
                <w:sz w:val="22"/>
                <w:szCs w:val="22"/>
              </w:rPr>
              <w:t>Paslaugų teikimo </w:t>
            </w:r>
          </w:p>
          <w:p w14:paraId="4841E73B" w14:textId="22B1F464"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pradžios ir pabaigos datos</w:t>
            </w:r>
            <w:r w:rsidRPr="003F5744">
              <w:rPr>
                <w:rFonts w:ascii="Calibri" w:eastAsia="Times New Roman" w:hAnsi="Calibri" w:cs="Calibri"/>
                <w:color w:val="00000A"/>
                <w:sz w:val="22"/>
                <w:szCs w:val="22"/>
              </w:rPr>
              <w:t> </w:t>
            </w:r>
          </w:p>
          <w:p w14:paraId="23508F03"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27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5AD9D34" w14:textId="77777777" w:rsidR="00E76ACB" w:rsidRDefault="009F6740" w:rsidP="00A07ABF">
            <w:pPr>
              <w:spacing w:after="0" w:line="240" w:lineRule="auto"/>
              <w:jc w:val="center"/>
              <w:textAlignment w:val="baseline"/>
              <w:rPr>
                <w:rFonts w:ascii="Calibri" w:eastAsia="Times New Roman" w:hAnsi="Calibri" w:cs="Calibri"/>
                <w:b/>
                <w:bCs/>
                <w:color w:val="00000A"/>
                <w:sz w:val="22"/>
                <w:szCs w:val="22"/>
              </w:rPr>
            </w:pPr>
            <w:r w:rsidRPr="003F5744">
              <w:rPr>
                <w:rFonts w:ascii="Calibri" w:eastAsia="Times New Roman" w:hAnsi="Calibri" w:cs="Calibri"/>
                <w:b/>
                <w:bCs/>
                <w:color w:val="00000A"/>
                <w:sz w:val="22"/>
                <w:szCs w:val="22"/>
              </w:rPr>
              <w:t>Paslaugų </w:t>
            </w:r>
            <w:r>
              <w:rPr>
                <w:rFonts w:ascii="Calibri" w:eastAsia="Times New Roman" w:hAnsi="Calibri" w:cs="Calibri"/>
                <w:b/>
                <w:bCs/>
                <w:color w:val="00000A"/>
                <w:sz w:val="22"/>
                <w:szCs w:val="22"/>
              </w:rPr>
              <w:t xml:space="preserve">teikimo trukmė </w:t>
            </w:r>
          </w:p>
          <w:p w14:paraId="4B09B730" w14:textId="35DACB14" w:rsidR="009F6740" w:rsidRPr="003F5744" w:rsidRDefault="00D034DC" w:rsidP="00A07ABF">
            <w:pPr>
              <w:spacing w:after="0" w:line="240" w:lineRule="auto"/>
              <w:jc w:val="center"/>
              <w:textAlignment w:val="baseline"/>
              <w:rPr>
                <w:rFonts w:ascii="Calibri" w:eastAsia="Times New Roman" w:hAnsi="Calibri" w:cs="Calibri"/>
                <w:sz w:val="22"/>
                <w:szCs w:val="22"/>
              </w:rPr>
            </w:pPr>
            <w:r w:rsidRPr="00447A01">
              <w:rPr>
                <w:rFonts w:ascii="Calibri" w:eastAsia="Times New Roman" w:hAnsi="Calibri" w:cs="Calibri"/>
                <w:i/>
                <w:iCs/>
                <w:color w:val="00000A"/>
                <w:sz w:val="22"/>
                <w:szCs w:val="22"/>
              </w:rPr>
              <w:t>(</w:t>
            </w:r>
            <w:r w:rsidR="009F6740" w:rsidRPr="00447A01">
              <w:rPr>
                <w:rFonts w:ascii="Calibri" w:eastAsia="Times New Roman" w:hAnsi="Calibri" w:cs="Calibri"/>
                <w:i/>
                <w:iCs/>
                <w:color w:val="00000A"/>
                <w:sz w:val="22"/>
                <w:szCs w:val="22"/>
              </w:rPr>
              <w:t>mėnesiais</w:t>
            </w:r>
            <w:r w:rsidRPr="00447A01">
              <w:rPr>
                <w:rFonts w:ascii="Calibri" w:eastAsia="Times New Roman" w:hAnsi="Calibri" w:cs="Calibri"/>
                <w:i/>
                <w:iCs/>
                <w:color w:val="00000A"/>
                <w:sz w:val="22"/>
                <w:szCs w:val="22"/>
              </w:rPr>
              <w:t>)</w:t>
            </w:r>
            <w:r w:rsidR="009F6740" w:rsidRPr="00447A01">
              <w:rPr>
                <w:rFonts w:ascii="Calibri" w:eastAsia="Times New Roman" w:hAnsi="Calibri" w:cs="Calibri"/>
                <w:i/>
                <w:iCs/>
                <w:color w:val="00000A"/>
                <w:sz w:val="22"/>
                <w:szCs w:val="22"/>
              </w:rPr>
              <w:t> </w:t>
            </w:r>
          </w:p>
        </w:tc>
        <w:tc>
          <w:tcPr>
            <w:tcW w:w="19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4EC58514"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Paslaugų aprašymas</w:t>
            </w:r>
            <w:r w:rsidRPr="003F5744">
              <w:rPr>
                <w:rFonts w:ascii="Calibri" w:eastAsia="Times New Roman" w:hAnsi="Calibri" w:cs="Calibri"/>
                <w:color w:val="00000A"/>
                <w:sz w:val="22"/>
                <w:szCs w:val="22"/>
              </w:rPr>
              <w:t> </w:t>
            </w:r>
          </w:p>
          <w:p w14:paraId="0A8F258A"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i/>
                <w:iCs/>
                <w:sz w:val="22"/>
                <w:szCs w:val="22"/>
              </w:rPr>
              <w:t>(</w:t>
            </w:r>
            <w:r w:rsidRPr="003F5744">
              <w:rPr>
                <w:rFonts w:ascii="Calibri" w:eastAsia="Times New Roman" w:hAnsi="Calibri" w:cs="Calibri"/>
                <w:i/>
                <w:iCs/>
                <w:color w:val="00000A"/>
                <w:sz w:val="22"/>
                <w:szCs w:val="22"/>
              </w:rPr>
              <w:t>suteiktos)</w:t>
            </w:r>
            <w:r w:rsidRPr="003F5744">
              <w:rPr>
                <w:rFonts w:ascii="Calibri" w:eastAsia="Times New Roman" w:hAnsi="Calibri" w:cs="Calibri"/>
                <w:color w:val="00000A"/>
                <w:sz w:val="22"/>
                <w:szCs w:val="22"/>
              </w:rPr>
              <w:t> </w:t>
            </w:r>
          </w:p>
          <w:p w14:paraId="309FC75F"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483"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7CB04FBD"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Užsakovo pavadinimas, kontaktiniai duomenys</w:t>
            </w:r>
            <w:r w:rsidRPr="003F5744">
              <w:rPr>
                <w:rFonts w:ascii="Calibri" w:eastAsia="Times New Roman" w:hAnsi="Calibri" w:cs="Calibri"/>
                <w:color w:val="00000A"/>
                <w:sz w:val="22"/>
                <w:szCs w:val="22"/>
              </w:rPr>
              <w:t> </w:t>
            </w:r>
          </w:p>
        </w:tc>
        <w:tc>
          <w:tcPr>
            <w:tcW w:w="1559" w:type="dxa"/>
            <w:tcBorders>
              <w:top w:val="single" w:sz="6" w:space="0" w:color="000000" w:themeColor="text1"/>
              <w:left w:val="single" w:sz="6" w:space="0" w:color="auto"/>
              <w:bottom w:val="single" w:sz="6" w:space="0" w:color="000000" w:themeColor="text1"/>
              <w:right w:val="single" w:sz="6" w:space="0" w:color="000000" w:themeColor="text1"/>
            </w:tcBorders>
          </w:tcPr>
          <w:p w14:paraId="6D6FC2B7" w14:textId="4724360D" w:rsidR="009F6740" w:rsidRPr="003F5744" w:rsidRDefault="009F6740" w:rsidP="00865DCF">
            <w:pPr>
              <w:spacing w:after="0" w:line="240" w:lineRule="auto"/>
              <w:jc w:val="center"/>
              <w:textAlignment w:val="baseline"/>
              <w:rPr>
                <w:rFonts w:ascii="Calibri" w:eastAsia="Times New Roman" w:hAnsi="Calibri" w:cs="Calibri"/>
                <w:b/>
                <w:bCs/>
                <w:color w:val="00000A"/>
                <w:sz w:val="22"/>
                <w:szCs w:val="22"/>
              </w:rPr>
            </w:pPr>
            <w:r>
              <w:rPr>
                <w:rFonts w:ascii="Calibri" w:eastAsia="Times New Roman" w:hAnsi="Calibri" w:cs="Calibri"/>
                <w:b/>
                <w:bCs/>
                <w:color w:val="00000A"/>
                <w:sz w:val="22"/>
                <w:szCs w:val="22"/>
              </w:rPr>
              <w:t>P</w:t>
            </w:r>
            <w:r w:rsidRPr="009F6740">
              <w:rPr>
                <w:rFonts w:ascii="Calibri" w:eastAsia="Times New Roman" w:hAnsi="Calibri" w:cs="Calibri"/>
                <w:b/>
                <w:bCs/>
                <w:color w:val="00000A"/>
                <w:sz w:val="22"/>
                <w:szCs w:val="22"/>
              </w:rPr>
              <w:t xml:space="preserve">aslaugos reguliarumas </w:t>
            </w:r>
            <w:r w:rsidRPr="00447A01">
              <w:rPr>
                <w:rFonts w:ascii="Calibri" w:eastAsia="Times New Roman" w:hAnsi="Calibri" w:cs="Calibri"/>
                <w:i/>
                <w:iCs/>
                <w:color w:val="00000A"/>
                <w:sz w:val="22"/>
                <w:szCs w:val="22"/>
              </w:rPr>
              <w:t>(pvz., reisų dažnumas per savaitę ar kita apimtį pagrindžianti informacija)</w:t>
            </w:r>
          </w:p>
        </w:tc>
      </w:tr>
      <w:tr w:rsidR="009F6740" w:rsidRPr="003F5744" w14:paraId="0A800BF9" w14:textId="7FA6239B" w:rsidTr="00447A01">
        <w:trPr>
          <w:trHeight w:val="225"/>
        </w:trPr>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B33A4F"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1</w:t>
            </w:r>
            <w:r w:rsidRPr="003F5744">
              <w:rPr>
                <w:rFonts w:ascii="Calibri" w:eastAsia="Times New Roman" w:hAnsi="Calibri" w:cs="Calibri"/>
                <w:color w:val="00000A"/>
                <w:sz w:val="22"/>
                <w:szCs w:val="22"/>
              </w:rPr>
              <w:t> </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D0B293"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2</w:t>
            </w:r>
            <w:r w:rsidRPr="003F5744">
              <w:rPr>
                <w:rFonts w:ascii="Calibri" w:eastAsia="Times New Roman" w:hAnsi="Calibri" w:cs="Calibri"/>
                <w:color w:val="00000A"/>
                <w:sz w:val="22"/>
                <w:szCs w:val="22"/>
              </w:rPr>
              <w:t> </w:t>
            </w:r>
          </w:p>
        </w:tc>
        <w:tc>
          <w:tcPr>
            <w:tcW w:w="2119"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45FB55B"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3</w:t>
            </w:r>
            <w:r w:rsidRPr="003F5744">
              <w:rPr>
                <w:rFonts w:ascii="Calibri" w:eastAsia="Times New Roman" w:hAnsi="Calibri" w:cs="Calibri"/>
                <w:color w:val="00000A"/>
                <w:sz w:val="22"/>
                <w:szCs w:val="22"/>
              </w:rPr>
              <w:t> </w:t>
            </w:r>
          </w:p>
        </w:tc>
        <w:tc>
          <w:tcPr>
            <w:tcW w:w="227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66BD1296"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4</w:t>
            </w:r>
            <w:r w:rsidRPr="003F5744">
              <w:rPr>
                <w:rFonts w:ascii="Calibri" w:eastAsia="Times New Roman" w:hAnsi="Calibri" w:cs="Calibri"/>
                <w:color w:val="00000A"/>
                <w:sz w:val="22"/>
                <w:szCs w:val="22"/>
              </w:rPr>
              <w:t> </w:t>
            </w:r>
          </w:p>
        </w:tc>
        <w:tc>
          <w:tcPr>
            <w:tcW w:w="19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7E7EFCF9"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5</w:t>
            </w:r>
            <w:r w:rsidRPr="003F5744">
              <w:rPr>
                <w:rFonts w:ascii="Calibri" w:eastAsia="Times New Roman" w:hAnsi="Calibri" w:cs="Calibri"/>
                <w:color w:val="00000A"/>
                <w:sz w:val="22"/>
                <w:szCs w:val="22"/>
              </w:rPr>
              <w:t> </w:t>
            </w:r>
          </w:p>
        </w:tc>
        <w:tc>
          <w:tcPr>
            <w:tcW w:w="1483"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68BBDFA8"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b/>
                <w:bCs/>
                <w:color w:val="00000A"/>
                <w:sz w:val="22"/>
                <w:szCs w:val="22"/>
              </w:rPr>
              <w:t>6</w:t>
            </w:r>
            <w:r w:rsidRPr="003F5744">
              <w:rPr>
                <w:rFonts w:ascii="Calibri" w:eastAsia="Times New Roman" w:hAnsi="Calibri" w:cs="Calibri"/>
                <w:color w:val="00000A"/>
                <w:sz w:val="22"/>
                <w:szCs w:val="22"/>
              </w:rPr>
              <w:t> </w:t>
            </w:r>
          </w:p>
        </w:tc>
        <w:tc>
          <w:tcPr>
            <w:tcW w:w="1559" w:type="dxa"/>
            <w:tcBorders>
              <w:top w:val="single" w:sz="6" w:space="0" w:color="000000" w:themeColor="text1"/>
              <w:left w:val="single" w:sz="6" w:space="0" w:color="auto"/>
              <w:bottom w:val="single" w:sz="6" w:space="0" w:color="000000" w:themeColor="text1"/>
              <w:right w:val="single" w:sz="6" w:space="0" w:color="000000" w:themeColor="text1"/>
            </w:tcBorders>
          </w:tcPr>
          <w:p w14:paraId="23B0F94E" w14:textId="77777777" w:rsidR="009F6740" w:rsidRPr="003F5744" w:rsidRDefault="009F6740" w:rsidP="00865DCF">
            <w:pPr>
              <w:spacing w:after="0" w:line="240" w:lineRule="auto"/>
              <w:jc w:val="center"/>
              <w:textAlignment w:val="baseline"/>
              <w:rPr>
                <w:rFonts w:ascii="Calibri" w:eastAsia="Times New Roman" w:hAnsi="Calibri" w:cs="Calibri"/>
                <w:b/>
                <w:bCs/>
                <w:color w:val="00000A"/>
                <w:sz w:val="22"/>
                <w:szCs w:val="22"/>
              </w:rPr>
            </w:pPr>
          </w:p>
        </w:tc>
      </w:tr>
      <w:tr w:rsidR="009F6740" w:rsidRPr="003F5744" w14:paraId="1C548EEB" w14:textId="307137B6" w:rsidTr="00447A01">
        <w:trPr>
          <w:trHeight w:val="300"/>
        </w:trPr>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57FE0F"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1. </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BA84E7"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119"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5896AB6"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27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3CF84F7"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4B2C97B9"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483"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8C5838E"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59" w:type="dxa"/>
            <w:tcBorders>
              <w:top w:val="single" w:sz="6" w:space="0" w:color="000000" w:themeColor="text1"/>
              <w:left w:val="single" w:sz="6" w:space="0" w:color="auto"/>
              <w:bottom w:val="single" w:sz="6" w:space="0" w:color="000000" w:themeColor="text1"/>
              <w:right w:val="single" w:sz="6" w:space="0" w:color="000000" w:themeColor="text1"/>
            </w:tcBorders>
          </w:tcPr>
          <w:p w14:paraId="027300E3" w14:textId="77777777" w:rsidR="009F6740" w:rsidRPr="003F5744" w:rsidRDefault="009F6740" w:rsidP="00865DCF">
            <w:pPr>
              <w:spacing w:after="0" w:line="240" w:lineRule="auto"/>
              <w:ind w:firstLine="840"/>
              <w:jc w:val="right"/>
              <w:textAlignment w:val="baseline"/>
              <w:rPr>
                <w:rFonts w:ascii="Calibri" w:eastAsia="Times New Roman" w:hAnsi="Calibri" w:cs="Calibri"/>
                <w:color w:val="00000A"/>
                <w:sz w:val="22"/>
                <w:szCs w:val="22"/>
              </w:rPr>
            </w:pPr>
          </w:p>
        </w:tc>
      </w:tr>
      <w:tr w:rsidR="009F6740" w:rsidRPr="003F5744" w14:paraId="14047131" w14:textId="55B44B23" w:rsidTr="00447A01">
        <w:trPr>
          <w:trHeight w:val="300"/>
        </w:trPr>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FB86EA"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2. </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73AC08"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119"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0E9B6D7A"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27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7BC38821"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174A5DA4"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483"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1AF7159A"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59" w:type="dxa"/>
            <w:tcBorders>
              <w:top w:val="single" w:sz="6" w:space="0" w:color="000000" w:themeColor="text1"/>
              <w:left w:val="single" w:sz="6" w:space="0" w:color="auto"/>
              <w:bottom w:val="single" w:sz="6" w:space="0" w:color="000000" w:themeColor="text1"/>
              <w:right w:val="single" w:sz="6" w:space="0" w:color="000000" w:themeColor="text1"/>
            </w:tcBorders>
          </w:tcPr>
          <w:p w14:paraId="00B37049" w14:textId="77777777" w:rsidR="009F6740" w:rsidRPr="003F5744" w:rsidRDefault="009F6740" w:rsidP="00865DCF">
            <w:pPr>
              <w:spacing w:after="0" w:line="240" w:lineRule="auto"/>
              <w:ind w:firstLine="840"/>
              <w:jc w:val="right"/>
              <w:textAlignment w:val="baseline"/>
              <w:rPr>
                <w:rFonts w:ascii="Calibri" w:eastAsia="Times New Roman" w:hAnsi="Calibri" w:cs="Calibri"/>
                <w:color w:val="00000A"/>
                <w:sz w:val="22"/>
                <w:szCs w:val="22"/>
              </w:rPr>
            </w:pPr>
          </w:p>
        </w:tc>
      </w:tr>
      <w:tr w:rsidR="009F6740" w:rsidRPr="003F5744" w14:paraId="2AB01A45" w14:textId="7F03CA66" w:rsidTr="00447A01">
        <w:trPr>
          <w:trHeight w:val="315"/>
        </w:trPr>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7719C7"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24AAE1"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119"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4EBC4D6F"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27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8F3710B"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1E44850C"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483"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45B0CCDD"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59" w:type="dxa"/>
            <w:tcBorders>
              <w:top w:val="single" w:sz="6" w:space="0" w:color="000000" w:themeColor="text1"/>
              <w:left w:val="single" w:sz="6" w:space="0" w:color="auto"/>
              <w:bottom w:val="single" w:sz="6" w:space="0" w:color="000000" w:themeColor="text1"/>
              <w:right w:val="single" w:sz="6" w:space="0" w:color="000000" w:themeColor="text1"/>
            </w:tcBorders>
          </w:tcPr>
          <w:p w14:paraId="4F78A20A" w14:textId="77777777" w:rsidR="009F6740" w:rsidRPr="003F5744" w:rsidRDefault="009F6740" w:rsidP="00865DCF">
            <w:pPr>
              <w:spacing w:after="0" w:line="240" w:lineRule="auto"/>
              <w:ind w:firstLine="840"/>
              <w:jc w:val="right"/>
              <w:textAlignment w:val="baseline"/>
              <w:rPr>
                <w:rFonts w:ascii="Calibri" w:eastAsia="Times New Roman" w:hAnsi="Calibri" w:cs="Calibri"/>
                <w:color w:val="00000A"/>
                <w:sz w:val="22"/>
                <w:szCs w:val="22"/>
              </w:rPr>
            </w:pPr>
          </w:p>
        </w:tc>
      </w:tr>
      <w:tr w:rsidR="009F6740" w:rsidRPr="003F5744" w14:paraId="6B9D17B9" w14:textId="0CC37F8B" w:rsidTr="00447A01">
        <w:trPr>
          <w:trHeight w:val="300"/>
        </w:trPr>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EC96B1"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5DE508"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119"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602850DA"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27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5B29916"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2FA784F6"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483"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48A48C09"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59" w:type="dxa"/>
            <w:tcBorders>
              <w:top w:val="single" w:sz="6" w:space="0" w:color="000000" w:themeColor="text1"/>
              <w:left w:val="single" w:sz="6" w:space="0" w:color="auto"/>
              <w:bottom w:val="single" w:sz="6" w:space="0" w:color="000000" w:themeColor="text1"/>
              <w:right w:val="single" w:sz="6" w:space="0" w:color="000000" w:themeColor="text1"/>
            </w:tcBorders>
          </w:tcPr>
          <w:p w14:paraId="4300B935" w14:textId="77777777" w:rsidR="009F6740" w:rsidRPr="003F5744" w:rsidRDefault="009F6740" w:rsidP="00865DCF">
            <w:pPr>
              <w:spacing w:after="0" w:line="240" w:lineRule="auto"/>
              <w:ind w:firstLine="840"/>
              <w:jc w:val="right"/>
              <w:textAlignment w:val="baseline"/>
              <w:rPr>
                <w:rFonts w:ascii="Calibri" w:eastAsia="Times New Roman" w:hAnsi="Calibri" w:cs="Calibri"/>
                <w:color w:val="00000A"/>
                <w:sz w:val="22"/>
                <w:szCs w:val="22"/>
              </w:rPr>
            </w:pPr>
          </w:p>
        </w:tc>
      </w:tr>
      <w:tr w:rsidR="009F6740" w:rsidRPr="003F5744" w14:paraId="2FECFFC4" w14:textId="4E3BF09C" w:rsidTr="00447A01">
        <w:trPr>
          <w:trHeight w:val="300"/>
        </w:trPr>
        <w:tc>
          <w:tcPr>
            <w:tcW w:w="4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A407FA" w14:textId="77777777" w:rsidR="009F6740" w:rsidRPr="003F5744" w:rsidRDefault="009F6740" w:rsidP="00865DCF">
            <w:pPr>
              <w:spacing w:after="0" w:line="240" w:lineRule="auto"/>
              <w:jc w:val="center"/>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4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D2A75D"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119"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636B4E56"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2275"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26A911E2"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912" w:type="dxa"/>
            <w:tcBorders>
              <w:top w:val="single" w:sz="6" w:space="0" w:color="000000" w:themeColor="text1"/>
              <w:left w:val="single" w:sz="6" w:space="0" w:color="000000" w:themeColor="text1"/>
              <w:bottom w:val="single" w:sz="6" w:space="0" w:color="000000" w:themeColor="text1"/>
              <w:right w:val="single" w:sz="6" w:space="0" w:color="auto"/>
            </w:tcBorders>
            <w:hideMark/>
          </w:tcPr>
          <w:p w14:paraId="3F1FE05F"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483"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44EF6B1D" w14:textId="77777777" w:rsidR="009F6740" w:rsidRPr="003F5744" w:rsidRDefault="009F6740" w:rsidP="00865DCF">
            <w:pPr>
              <w:spacing w:after="0" w:line="240" w:lineRule="auto"/>
              <w:ind w:firstLine="840"/>
              <w:jc w:val="right"/>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tc>
        <w:tc>
          <w:tcPr>
            <w:tcW w:w="1559" w:type="dxa"/>
            <w:tcBorders>
              <w:top w:val="single" w:sz="6" w:space="0" w:color="000000" w:themeColor="text1"/>
              <w:left w:val="single" w:sz="6" w:space="0" w:color="auto"/>
              <w:bottom w:val="single" w:sz="6" w:space="0" w:color="000000" w:themeColor="text1"/>
              <w:right w:val="single" w:sz="6" w:space="0" w:color="000000" w:themeColor="text1"/>
            </w:tcBorders>
          </w:tcPr>
          <w:p w14:paraId="6C8A6A95" w14:textId="77777777" w:rsidR="009F6740" w:rsidRPr="003F5744" w:rsidRDefault="009F6740" w:rsidP="00865DCF">
            <w:pPr>
              <w:spacing w:after="0" w:line="240" w:lineRule="auto"/>
              <w:ind w:firstLine="840"/>
              <w:jc w:val="right"/>
              <w:textAlignment w:val="baseline"/>
              <w:rPr>
                <w:rFonts w:ascii="Calibri" w:eastAsia="Times New Roman" w:hAnsi="Calibri" w:cs="Calibri"/>
                <w:color w:val="00000A"/>
                <w:sz w:val="22"/>
                <w:szCs w:val="22"/>
              </w:rPr>
            </w:pPr>
          </w:p>
        </w:tc>
      </w:tr>
    </w:tbl>
    <w:p w14:paraId="321CDFF1" w14:textId="77777777" w:rsidR="00854440" w:rsidRPr="003F5744" w:rsidRDefault="00854440" w:rsidP="00854440">
      <w:pPr>
        <w:spacing w:after="0" w:line="240" w:lineRule="auto"/>
        <w:ind w:firstLine="840"/>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 </w:t>
      </w:r>
    </w:p>
    <w:p w14:paraId="18C7DCF2" w14:textId="77777777" w:rsidR="00854440" w:rsidRPr="003F5744" w:rsidRDefault="00854440" w:rsidP="000F1B45">
      <w:pPr>
        <w:spacing w:after="0" w:line="240" w:lineRule="auto"/>
        <w:ind w:left="-284" w:firstLine="567"/>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PASTABOS: </w:t>
      </w:r>
    </w:p>
    <w:p w14:paraId="4673F2D3" w14:textId="54978467" w:rsidR="00854440" w:rsidRPr="003F5744" w:rsidRDefault="00854440" w:rsidP="000F1B45">
      <w:pPr>
        <w:numPr>
          <w:ilvl w:val="0"/>
          <w:numId w:val="24"/>
        </w:numPr>
        <w:tabs>
          <w:tab w:val="clear" w:pos="720"/>
          <w:tab w:val="num" w:pos="851"/>
        </w:tabs>
        <w:spacing w:after="0" w:line="240" w:lineRule="auto"/>
        <w:ind w:left="-284" w:firstLine="567"/>
        <w:jc w:val="both"/>
        <w:textAlignment w:val="baseline"/>
        <w:rPr>
          <w:rFonts w:ascii="Calibri" w:eastAsia="Times New Roman" w:hAnsi="Calibri" w:cs="Calibri"/>
          <w:sz w:val="22"/>
          <w:szCs w:val="22"/>
        </w:rPr>
      </w:pPr>
      <w:r w:rsidRPr="003F5744">
        <w:rPr>
          <w:rFonts w:ascii="Calibri" w:eastAsia="Times New Roman" w:hAnsi="Calibri" w:cs="Calibri"/>
          <w:color w:val="00000A"/>
          <w:sz w:val="22"/>
          <w:szCs w:val="22"/>
        </w:rPr>
        <w:t>Paslaugos laikomos</w:t>
      </w:r>
      <w:r w:rsidR="00133912" w:rsidRPr="003F5744">
        <w:rPr>
          <w:rFonts w:ascii="Calibri" w:eastAsia="Times New Roman" w:hAnsi="Calibri" w:cs="Calibri"/>
          <w:color w:val="00000A"/>
          <w:sz w:val="22"/>
          <w:szCs w:val="22"/>
        </w:rPr>
        <w:t xml:space="preserve"> </w:t>
      </w:r>
      <w:r w:rsidRPr="003F5744">
        <w:rPr>
          <w:rFonts w:ascii="Calibri" w:eastAsia="Times New Roman" w:hAnsi="Calibri" w:cs="Calibri"/>
          <w:color w:val="00000A"/>
          <w:sz w:val="22"/>
          <w:szCs w:val="22"/>
        </w:rPr>
        <w:t>suteiktomis tik tada, jei yra pateikta užsakovo arba jo įgalioto asmens pasirašyta pažyma apie tinkamai suteiktas paslaugas</w:t>
      </w:r>
      <w:r>
        <w:rPr>
          <w:rFonts w:ascii="Calibri" w:eastAsia="Times New Roman" w:hAnsi="Calibri" w:cs="Calibri"/>
          <w:color w:val="00000A"/>
          <w:sz w:val="22"/>
          <w:szCs w:val="22"/>
        </w:rPr>
        <w:t xml:space="preserve"> (pažymoje turi būti nurodyta paslaugų suteikimo vieta, paslaugų vykdymo pradžios ir pabaigos datos, informacija apie tai, ar paslaugos buvo suteiktos tinkamai)</w:t>
      </w:r>
      <w:r w:rsidRPr="003F5744">
        <w:rPr>
          <w:rFonts w:ascii="Calibri" w:eastAsia="Times New Roman" w:hAnsi="Calibri" w:cs="Calibri"/>
          <w:color w:val="00000A"/>
          <w:sz w:val="22"/>
          <w:szCs w:val="22"/>
        </w:rPr>
        <w:t>. </w:t>
      </w:r>
    </w:p>
    <w:p w14:paraId="69376A5B" w14:textId="0B98E423" w:rsidR="00854440" w:rsidRPr="003F5744" w:rsidRDefault="00854440" w:rsidP="000F1B45">
      <w:pPr>
        <w:numPr>
          <w:ilvl w:val="0"/>
          <w:numId w:val="25"/>
        </w:numPr>
        <w:tabs>
          <w:tab w:val="clear" w:pos="720"/>
          <w:tab w:val="num" w:pos="851"/>
        </w:tabs>
        <w:spacing w:after="0" w:line="240" w:lineRule="auto"/>
        <w:ind w:left="-284" w:firstLine="567"/>
        <w:jc w:val="both"/>
        <w:textAlignment w:val="baseline"/>
        <w:rPr>
          <w:rFonts w:ascii="Calibri" w:eastAsia="Times New Roman" w:hAnsi="Calibri" w:cs="Calibri"/>
          <w:sz w:val="22"/>
          <w:szCs w:val="22"/>
        </w:rPr>
      </w:pPr>
      <w:r w:rsidRPr="10B5AF8A">
        <w:rPr>
          <w:rFonts w:ascii="Calibri" w:eastAsia="Times New Roman" w:hAnsi="Calibri" w:cs="Calibri"/>
          <w:sz w:val="22"/>
          <w:szCs w:val="22"/>
        </w:rPr>
        <w:t>Bus vertinamos reikalaujamo pobūdžio paslaugos, atitinkančios pirkimo sąlygų 8 priedo lentelė</w:t>
      </w:r>
      <w:r w:rsidR="00447A01">
        <w:rPr>
          <w:rFonts w:ascii="Calibri" w:eastAsia="Times New Roman" w:hAnsi="Calibri" w:cs="Calibri"/>
          <w:sz w:val="22"/>
          <w:szCs w:val="22"/>
        </w:rPr>
        <w:t>s</w:t>
      </w:r>
      <w:r w:rsidRPr="10B5AF8A">
        <w:rPr>
          <w:rFonts w:ascii="Calibri" w:eastAsia="Times New Roman" w:hAnsi="Calibri" w:cs="Calibri"/>
          <w:sz w:val="22"/>
          <w:szCs w:val="22"/>
        </w:rPr>
        <w:t> </w:t>
      </w:r>
      <w:r w:rsidR="00447A01">
        <w:rPr>
          <w:rFonts w:ascii="Calibri" w:eastAsia="Times New Roman" w:hAnsi="Calibri" w:cs="Calibri"/>
          <w:sz w:val="22"/>
          <w:szCs w:val="22"/>
        </w:rPr>
        <w:t>2</w:t>
      </w:r>
      <w:r w:rsidRPr="10B5AF8A">
        <w:rPr>
          <w:rFonts w:ascii="Calibri" w:eastAsia="Times New Roman" w:hAnsi="Calibri" w:cs="Calibri"/>
          <w:sz w:val="22"/>
          <w:szCs w:val="22"/>
        </w:rPr>
        <w:t>.1 papunkčio </w:t>
      </w:r>
      <w:r w:rsidRPr="10B5AF8A">
        <w:rPr>
          <w:rFonts w:ascii="Calibri" w:eastAsia="Times New Roman" w:hAnsi="Calibri" w:cs="Calibri"/>
          <w:color w:val="00000A"/>
          <w:sz w:val="22"/>
          <w:szCs w:val="22"/>
        </w:rPr>
        <w:t>reikalavimus. </w:t>
      </w:r>
      <w:r w:rsidR="009F6740">
        <w:rPr>
          <w:rFonts w:ascii="Calibri" w:eastAsia="Times New Roman" w:hAnsi="Calibri" w:cs="Calibri"/>
          <w:color w:val="00000A"/>
          <w:sz w:val="22"/>
          <w:szCs w:val="22"/>
        </w:rPr>
        <w:t xml:space="preserve"> </w:t>
      </w:r>
    </w:p>
    <w:p w14:paraId="0DF81FDF" w14:textId="77777777" w:rsidR="00854440" w:rsidRDefault="00854440" w:rsidP="00854440">
      <w:pPr>
        <w:rPr>
          <w:rFonts w:eastAsia="Times New Roman"/>
          <w:sz w:val="22"/>
          <w:szCs w:val="22"/>
          <w:lang w:eastAsia="en-US"/>
        </w:rPr>
      </w:pPr>
    </w:p>
    <w:p w14:paraId="02EB5654" w14:textId="77777777" w:rsidR="00854440" w:rsidRDefault="00854440" w:rsidP="0085444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__________________________              ________________                        ________________________</w:t>
      </w:r>
      <w:r>
        <w:rPr>
          <w:rStyle w:val="eop"/>
          <w:rFonts w:ascii="Calibri" w:hAnsi="Calibri" w:cs="Calibri"/>
          <w:sz w:val="22"/>
          <w:szCs w:val="22"/>
        </w:rPr>
        <w:t> </w:t>
      </w:r>
    </w:p>
    <w:p w14:paraId="195B7D5B" w14:textId="77777777" w:rsidR="00854440" w:rsidRDefault="00854440" w:rsidP="0085444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A"/>
          <w:sz w:val="22"/>
          <w:szCs w:val="22"/>
        </w:rPr>
        <w:t>Dalyvis  arba jo  įgaliotas asmuo                       parašas                                                 vardas ir pavardė</w:t>
      </w:r>
      <w:r>
        <w:rPr>
          <w:rStyle w:val="normaltextrun"/>
          <w:rFonts w:ascii="Calibri" w:hAnsi="Calibri" w:cs="Calibri"/>
          <w:sz w:val="22"/>
          <w:szCs w:val="22"/>
        </w:rPr>
        <w:t> </w:t>
      </w:r>
      <w:r>
        <w:rPr>
          <w:rStyle w:val="eop"/>
          <w:rFonts w:ascii="Calibri" w:hAnsi="Calibri" w:cs="Calibri"/>
          <w:sz w:val="22"/>
          <w:szCs w:val="22"/>
        </w:rPr>
        <w:t> </w:t>
      </w:r>
    </w:p>
    <w:p w14:paraId="65E4BF4F" w14:textId="77777777" w:rsidR="00854440" w:rsidRDefault="00854440" w:rsidP="0085444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38C33D6" w14:textId="77777777" w:rsidR="00854440" w:rsidRDefault="00854440" w:rsidP="00854440">
      <w:pPr>
        <w:rPr>
          <w:rFonts w:eastAsia="Times New Roman"/>
          <w:sz w:val="22"/>
          <w:szCs w:val="22"/>
          <w:lang w:eastAsia="en-US"/>
        </w:rPr>
      </w:pPr>
    </w:p>
    <w:p w14:paraId="04AD4F12" w14:textId="77777777" w:rsidR="00854440" w:rsidRDefault="00854440" w:rsidP="00854440">
      <w:pPr>
        <w:jc w:val="center"/>
        <w:rPr>
          <w:rFonts w:eastAsia="Times New Roman"/>
          <w:sz w:val="22"/>
          <w:szCs w:val="22"/>
          <w:lang w:eastAsia="en-US"/>
        </w:rPr>
      </w:pPr>
      <w:r>
        <w:rPr>
          <w:rFonts w:eastAsia="Times New Roman"/>
          <w:sz w:val="22"/>
          <w:szCs w:val="22"/>
          <w:lang w:eastAsia="en-US"/>
        </w:rPr>
        <w:t>___________________</w:t>
      </w:r>
    </w:p>
    <w:p w14:paraId="68E3CC75" w14:textId="77777777" w:rsidR="00971C1F" w:rsidRPr="00884F13" w:rsidRDefault="00971C1F" w:rsidP="00884F13">
      <w:pPr>
        <w:rPr>
          <w:rFonts w:cstheme="minorHAnsi"/>
          <w:b/>
          <w:bCs/>
          <w:smallCaps/>
          <w:sz w:val="22"/>
          <w:szCs w:val="22"/>
        </w:rPr>
      </w:pPr>
    </w:p>
    <w:sectPr w:rsidR="00971C1F" w:rsidRPr="00884F13" w:rsidSect="00780F66">
      <w:head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2555" w14:textId="77777777" w:rsidR="00C8109C" w:rsidRDefault="00C8109C" w:rsidP="00D05666">
      <w:r>
        <w:separator/>
      </w:r>
    </w:p>
  </w:endnote>
  <w:endnote w:type="continuationSeparator" w:id="0">
    <w:p w14:paraId="09CC1D0B" w14:textId="77777777" w:rsidR="00C8109C" w:rsidRDefault="00C8109C" w:rsidP="00D05666">
      <w:r>
        <w:continuationSeparator/>
      </w:r>
    </w:p>
  </w:endnote>
  <w:endnote w:type="continuationNotice" w:id="1">
    <w:p w14:paraId="1511DAD3" w14:textId="77777777" w:rsidR="00C8109C" w:rsidRDefault="00C81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0F97" w14:textId="77777777" w:rsidR="00C8109C" w:rsidRDefault="00C8109C" w:rsidP="00D05666">
      <w:r>
        <w:separator/>
      </w:r>
    </w:p>
  </w:footnote>
  <w:footnote w:type="continuationSeparator" w:id="0">
    <w:p w14:paraId="3387BEB5" w14:textId="77777777" w:rsidR="00C8109C" w:rsidRDefault="00C8109C" w:rsidP="00D05666">
      <w:r>
        <w:continuationSeparator/>
      </w:r>
    </w:p>
  </w:footnote>
  <w:footnote w:type="continuationNotice" w:id="1">
    <w:p w14:paraId="571FF463" w14:textId="77777777" w:rsidR="00C8109C" w:rsidRDefault="00C8109C">
      <w:pPr>
        <w:spacing w:after="0" w:line="240" w:lineRule="auto"/>
      </w:pPr>
    </w:p>
  </w:footnote>
  <w:footnote w:id="2">
    <w:p w14:paraId="4F7585D0" w14:textId="3A1288B9" w:rsidR="00857B3D" w:rsidRPr="004836E9" w:rsidRDefault="00857B3D" w:rsidP="00197211">
      <w:pPr>
        <w:pStyle w:val="Puslapioinaostekstas"/>
        <w:jc w:val="both"/>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197211">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197211">
      <w:pPr>
        <w:pStyle w:val="Puslapioinaostekstas"/>
        <w:spacing w:after="0" w:line="240" w:lineRule="auto"/>
        <w:jc w:val="both"/>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197211">
      <w:pPr>
        <w:pStyle w:val="Puslapioinaostekstas"/>
        <w:spacing w:after="0" w:line="240" w:lineRule="auto"/>
        <w:jc w:val="both"/>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197211">
      <w:pPr>
        <w:pStyle w:val="Puslapioinaostekstas"/>
        <w:spacing w:after="0" w:line="240" w:lineRule="auto"/>
        <w:jc w:val="both"/>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762D3DFF" w14:textId="77777777" w:rsidR="007951F8" w:rsidRPr="004836E9" w:rsidRDefault="007951F8" w:rsidP="00197211">
      <w:pPr>
        <w:pStyle w:val="Puslapioinaostekstas"/>
        <w:spacing w:after="0" w:line="240" w:lineRule="auto"/>
        <w:jc w:val="both"/>
        <w:rPr>
          <w:rFonts w:cstheme="minorHAnsi"/>
        </w:rPr>
      </w:pPr>
      <w:bookmarkStart w:id="25" w:name="part_4d260bdcf87f459c83aabd2d136ae520"/>
      <w:bookmarkStart w:id="26" w:name="part_3d5d32906196413b80fb75b99a833278"/>
      <w:bookmarkEnd w:id="25"/>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197211">
      <w:pPr>
        <w:pStyle w:val="Puslapioinaostekstas"/>
        <w:spacing w:after="0" w:line="240" w:lineRule="auto"/>
        <w:jc w:val="both"/>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336911"/>
      <w:docPartObj>
        <w:docPartGallery w:val="Page Numbers (Top of Page)"/>
        <w:docPartUnique/>
      </w:docPartObj>
    </w:sdtPr>
    <w:sdtEndPr/>
    <w:sdtContent>
      <w:p w14:paraId="4A9D63E0" w14:textId="1D7A0EC5" w:rsidR="00780F66" w:rsidRDefault="00780F66">
        <w:pPr>
          <w:pStyle w:val="Antrats"/>
          <w:jc w:val="center"/>
        </w:pPr>
        <w:r>
          <w:fldChar w:fldCharType="begin"/>
        </w:r>
        <w:r>
          <w:instrText>PAGE   \* MERGEFORMAT</w:instrText>
        </w:r>
        <w:r>
          <w:fldChar w:fldCharType="separate"/>
        </w:r>
        <w:r>
          <w:t>2</w:t>
        </w:r>
        <w:r>
          <w:fldChar w:fldCharType="end"/>
        </w:r>
      </w:p>
    </w:sdtContent>
  </w:sdt>
  <w:p w14:paraId="38FB00ED" w14:textId="77777777" w:rsidR="00780F66" w:rsidRDefault="00780F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846"/>
    <w:multiLevelType w:val="multilevel"/>
    <w:tmpl w:val="4124934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32B3C"/>
    <w:multiLevelType w:val="multilevel"/>
    <w:tmpl w:val="A9E4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757B90"/>
    <w:multiLevelType w:val="hybridMultilevel"/>
    <w:tmpl w:val="3C96D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680A28"/>
    <w:multiLevelType w:val="hybridMultilevel"/>
    <w:tmpl w:val="9BBC19B2"/>
    <w:lvl w:ilvl="0" w:tplc="151C5912">
      <w:start w:val="1"/>
      <w:numFmt w:val="decimal"/>
      <w:lvlText w:val="%1)"/>
      <w:lvlJc w:val="left"/>
      <w:pPr>
        <w:ind w:left="1020" w:hanging="360"/>
      </w:pPr>
    </w:lvl>
    <w:lvl w:ilvl="1" w:tplc="9BF21996">
      <w:start w:val="1"/>
      <w:numFmt w:val="decimal"/>
      <w:lvlText w:val="%2)"/>
      <w:lvlJc w:val="left"/>
      <w:pPr>
        <w:ind w:left="1020" w:hanging="360"/>
      </w:pPr>
    </w:lvl>
    <w:lvl w:ilvl="2" w:tplc="DD70BBC2">
      <w:start w:val="1"/>
      <w:numFmt w:val="decimal"/>
      <w:lvlText w:val="%3)"/>
      <w:lvlJc w:val="left"/>
      <w:pPr>
        <w:ind w:left="1020" w:hanging="360"/>
      </w:pPr>
    </w:lvl>
    <w:lvl w:ilvl="3" w:tplc="858CACE0">
      <w:start w:val="1"/>
      <w:numFmt w:val="decimal"/>
      <w:lvlText w:val="%4)"/>
      <w:lvlJc w:val="left"/>
      <w:pPr>
        <w:ind w:left="1020" w:hanging="360"/>
      </w:pPr>
    </w:lvl>
    <w:lvl w:ilvl="4" w:tplc="7A44E7D4">
      <w:start w:val="1"/>
      <w:numFmt w:val="decimal"/>
      <w:lvlText w:val="%5)"/>
      <w:lvlJc w:val="left"/>
      <w:pPr>
        <w:ind w:left="1020" w:hanging="360"/>
      </w:pPr>
    </w:lvl>
    <w:lvl w:ilvl="5" w:tplc="518035D2">
      <w:start w:val="1"/>
      <w:numFmt w:val="decimal"/>
      <w:lvlText w:val="%6)"/>
      <w:lvlJc w:val="left"/>
      <w:pPr>
        <w:ind w:left="1020" w:hanging="360"/>
      </w:pPr>
    </w:lvl>
    <w:lvl w:ilvl="6" w:tplc="19D0CA52">
      <w:start w:val="1"/>
      <w:numFmt w:val="decimal"/>
      <w:lvlText w:val="%7)"/>
      <w:lvlJc w:val="left"/>
      <w:pPr>
        <w:ind w:left="1020" w:hanging="360"/>
      </w:pPr>
    </w:lvl>
    <w:lvl w:ilvl="7" w:tplc="64686A36">
      <w:start w:val="1"/>
      <w:numFmt w:val="decimal"/>
      <w:lvlText w:val="%8)"/>
      <w:lvlJc w:val="left"/>
      <w:pPr>
        <w:ind w:left="1020" w:hanging="360"/>
      </w:pPr>
    </w:lvl>
    <w:lvl w:ilvl="8" w:tplc="365CF862">
      <w:start w:val="1"/>
      <w:numFmt w:val="decimal"/>
      <w:lvlText w:val="%9)"/>
      <w:lvlJc w:val="left"/>
      <w:pPr>
        <w:ind w:left="1020" w:hanging="360"/>
      </w:pPr>
    </w:lvl>
  </w:abstractNum>
  <w:abstractNum w:abstractNumId="8" w15:restartNumberingAfterBreak="0">
    <w:nsid w:val="241F7E8D"/>
    <w:multiLevelType w:val="hybridMultilevel"/>
    <w:tmpl w:val="5E929562"/>
    <w:lvl w:ilvl="0" w:tplc="6EF0553A">
      <w:start w:val="1"/>
      <w:numFmt w:val="bullet"/>
      <w:lvlText w:val=""/>
      <w:lvlJc w:val="left"/>
      <w:pPr>
        <w:ind w:left="720" w:hanging="360"/>
      </w:pPr>
      <w:rPr>
        <w:rFonts w:ascii="Symbol" w:hAnsi="Symbol"/>
      </w:rPr>
    </w:lvl>
    <w:lvl w:ilvl="1" w:tplc="E5B29150">
      <w:start w:val="1"/>
      <w:numFmt w:val="bullet"/>
      <w:lvlText w:val=""/>
      <w:lvlJc w:val="left"/>
      <w:pPr>
        <w:ind w:left="720" w:hanging="360"/>
      </w:pPr>
      <w:rPr>
        <w:rFonts w:ascii="Symbol" w:hAnsi="Symbol"/>
      </w:rPr>
    </w:lvl>
    <w:lvl w:ilvl="2" w:tplc="36A4AE7C">
      <w:start w:val="1"/>
      <w:numFmt w:val="bullet"/>
      <w:lvlText w:val=""/>
      <w:lvlJc w:val="left"/>
      <w:pPr>
        <w:ind w:left="720" w:hanging="360"/>
      </w:pPr>
      <w:rPr>
        <w:rFonts w:ascii="Symbol" w:hAnsi="Symbol"/>
      </w:rPr>
    </w:lvl>
    <w:lvl w:ilvl="3" w:tplc="7286DA82">
      <w:start w:val="1"/>
      <w:numFmt w:val="bullet"/>
      <w:lvlText w:val=""/>
      <w:lvlJc w:val="left"/>
      <w:pPr>
        <w:ind w:left="720" w:hanging="360"/>
      </w:pPr>
      <w:rPr>
        <w:rFonts w:ascii="Symbol" w:hAnsi="Symbol"/>
      </w:rPr>
    </w:lvl>
    <w:lvl w:ilvl="4" w:tplc="4C6EB12E">
      <w:start w:val="1"/>
      <w:numFmt w:val="bullet"/>
      <w:lvlText w:val=""/>
      <w:lvlJc w:val="left"/>
      <w:pPr>
        <w:ind w:left="720" w:hanging="360"/>
      </w:pPr>
      <w:rPr>
        <w:rFonts w:ascii="Symbol" w:hAnsi="Symbol"/>
      </w:rPr>
    </w:lvl>
    <w:lvl w:ilvl="5" w:tplc="E020E46C">
      <w:start w:val="1"/>
      <w:numFmt w:val="bullet"/>
      <w:lvlText w:val=""/>
      <w:lvlJc w:val="left"/>
      <w:pPr>
        <w:ind w:left="720" w:hanging="360"/>
      </w:pPr>
      <w:rPr>
        <w:rFonts w:ascii="Symbol" w:hAnsi="Symbol"/>
      </w:rPr>
    </w:lvl>
    <w:lvl w:ilvl="6" w:tplc="AA18E91C">
      <w:start w:val="1"/>
      <w:numFmt w:val="bullet"/>
      <w:lvlText w:val=""/>
      <w:lvlJc w:val="left"/>
      <w:pPr>
        <w:ind w:left="720" w:hanging="360"/>
      </w:pPr>
      <w:rPr>
        <w:rFonts w:ascii="Symbol" w:hAnsi="Symbol"/>
      </w:rPr>
    </w:lvl>
    <w:lvl w:ilvl="7" w:tplc="60A2846C">
      <w:start w:val="1"/>
      <w:numFmt w:val="bullet"/>
      <w:lvlText w:val=""/>
      <w:lvlJc w:val="left"/>
      <w:pPr>
        <w:ind w:left="720" w:hanging="360"/>
      </w:pPr>
      <w:rPr>
        <w:rFonts w:ascii="Symbol" w:hAnsi="Symbol"/>
      </w:rPr>
    </w:lvl>
    <w:lvl w:ilvl="8" w:tplc="B7B04B7E">
      <w:start w:val="1"/>
      <w:numFmt w:val="bullet"/>
      <w:lvlText w:val=""/>
      <w:lvlJc w:val="left"/>
      <w:pPr>
        <w:ind w:left="720" w:hanging="360"/>
      </w:pPr>
      <w:rPr>
        <w:rFonts w:ascii="Symbol" w:hAnsi="Symbol"/>
      </w:rPr>
    </w:lvl>
  </w:abstractNum>
  <w:abstractNum w:abstractNumId="9" w15:restartNumberingAfterBreak="0">
    <w:nsid w:val="24C37918"/>
    <w:multiLevelType w:val="hybridMultilevel"/>
    <w:tmpl w:val="E5E657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D00F7A"/>
    <w:multiLevelType w:val="multilevel"/>
    <w:tmpl w:val="319A540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3E5938"/>
    <w:multiLevelType w:val="multilevel"/>
    <w:tmpl w:val="2306E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AA0AF4D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5454B4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A97466"/>
    <w:multiLevelType w:val="multilevel"/>
    <w:tmpl w:val="66DA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12"/>
  </w:num>
  <w:num w:numId="2" w16cid:durableId="207184103">
    <w:abstractNumId w:val="3"/>
  </w:num>
  <w:num w:numId="3" w16cid:durableId="1528367431">
    <w:abstractNumId w:val="17"/>
  </w:num>
  <w:num w:numId="4" w16cid:durableId="1484615006">
    <w:abstractNumId w:val="20"/>
  </w:num>
  <w:num w:numId="5" w16cid:durableId="12269543">
    <w:abstractNumId w:val="23"/>
  </w:num>
  <w:num w:numId="6" w16cid:durableId="749809940">
    <w:abstractNumId w:val="1"/>
  </w:num>
  <w:num w:numId="7" w16cid:durableId="412043720">
    <w:abstractNumId w:val="24"/>
  </w:num>
  <w:num w:numId="8" w16cid:durableId="1996449446">
    <w:abstractNumId w:val="22"/>
  </w:num>
  <w:num w:numId="9" w16cid:durableId="1482305889">
    <w:abstractNumId w:val="19"/>
  </w:num>
  <w:num w:numId="10" w16cid:durableId="1864435576">
    <w:abstractNumId w:val="21"/>
  </w:num>
  <w:num w:numId="11" w16cid:durableId="1941065713">
    <w:abstractNumId w:val="5"/>
  </w:num>
  <w:num w:numId="12" w16cid:durableId="256863186">
    <w:abstractNumId w:val="2"/>
  </w:num>
  <w:num w:numId="13" w16cid:durableId="1068573128">
    <w:abstractNumId w:val="14"/>
  </w:num>
  <w:num w:numId="14" w16cid:durableId="471793991">
    <w:abstractNumId w:val="13"/>
  </w:num>
  <w:num w:numId="15" w16cid:durableId="195389510">
    <w:abstractNumId w:val="16"/>
  </w:num>
  <w:num w:numId="16" w16cid:durableId="252469303">
    <w:abstractNumId w:val="10"/>
  </w:num>
  <w:num w:numId="17" w16cid:durableId="478352756">
    <w:abstractNumId w:val="11"/>
  </w:num>
  <w:num w:numId="18" w16cid:durableId="1356225732">
    <w:abstractNumId w:val="0"/>
  </w:num>
  <w:num w:numId="19" w16cid:durableId="767193274">
    <w:abstractNumId w:val="15"/>
  </w:num>
  <w:num w:numId="20" w16cid:durableId="667639717">
    <w:abstractNumId w:val="7"/>
  </w:num>
  <w:num w:numId="21" w16cid:durableId="1376737380">
    <w:abstractNumId w:val="25"/>
  </w:num>
  <w:num w:numId="22" w16cid:durableId="461457827">
    <w:abstractNumId w:val="9"/>
  </w:num>
  <w:num w:numId="23" w16cid:durableId="2112124432">
    <w:abstractNumId w:val="6"/>
  </w:num>
  <w:num w:numId="24" w16cid:durableId="1624845537">
    <w:abstractNumId w:val="4"/>
  </w:num>
  <w:num w:numId="25" w16cid:durableId="1814055779">
    <w:abstractNumId w:val="18"/>
  </w:num>
  <w:num w:numId="26" w16cid:durableId="142207117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BA"/>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D4D"/>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F4B"/>
    <w:rsid w:val="00034518"/>
    <w:rsid w:val="00034A4A"/>
    <w:rsid w:val="00034E15"/>
    <w:rsid w:val="000351C9"/>
    <w:rsid w:val="00035221"/>
    <w:rsid w:val="000356C7"/>
    <w:rsid w:val="0003587B"/>
    <w:rsid w:val="000360D4"/>
    <w:rsid w:val="0003638B"/>
    <w:rsid w:val="000365F6"/>
    <w:rsid w:val="000372C8"/>
    <w:rsid w:val="000372F4"/>
    <w:rsid w:val="000373E5"/>
    <w:rsid w:val="000374AF"/>
    <w:rsid w:val="00037649"/>
    <w:rsid w:val="00040233"/>
    <w:rsid w:val="0004038A"/>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36B"/>
    <w:rsid w:val="0005148B"/>
    <w:rsid w:val="00051544"/>
    <w:rsid w:val="00051998"/>
    <w:rsid w:val="00051A51"/>
    <w:rsid w:val="00051E9D"/>
    <w:rsid w:val="00051F2D"/>
    <w:rsid w:val="00051F3D"/>
    <w:rsid w:val="00052112"/>
    <w:rsid w:val="000521F2"/>
    <w:rsid w:val="00052365"/>
    <w:rsid w:val="000523F5"/>
    <w:rsid w:val="0005272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4AB"/>
    <w:rsid w:val="0006300C"/>
    <w:rsid w:val="000631F1"/>
    <w:rsid w:val="000643D4"/>
    <w:rsid w:val="00064868"/>
    <w:rsid w:val="0006510E"/>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02"/>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956"/>
    <w:rsid w:val="000D5C58"/>
    <w:rsid w:val="000D5C61"/>
    <w:rsid w:val="000D638A"/>
    <w:rsid w:val="000D6427"/>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45"/>
    <w:rsid w:val="000F1B57"/>
    <w:rsid w:val="000F2182"/>
    <w:rsid w:val="000F2282"/>
    <w:rsid w:val="000F2369"/>
    <w:rsid w:val="000F2528"/>
    <w:rsid w:val="000F2807"/>
    <w:rsid w:val="000F2AD6"/>
    <w:rsid w:val="000F2E30"/>
    <w:rsid w:val="000F2FF1"/>
    <w:rsid w:val="000F312B"/>
    <w:rsid w:val="000F32FF"/>
    <w:rsid w:val="000F403D"/>
    <w:rsid w:val="000F4AA3"/>
    <w:rsid w:val="000F4B8F"/>
    <w:rsid w:val="000F513D"/>
    <w:rsid w:val="000F5948"/>
    <w:rsid w:val="000F66CD"/>
    <w:rsid w:val="000F6963"/>
    <w:rsid w:val="000F6F5C"/>
    <w:rsid w:val="000F7017"/>
    <w:rsid w:val="000F7102"/>
    <w:rsid w:val="000F788E"/>
    <w:rsid w:val="000F7D42"/>
    <w:rsid w:val="000F7F57"/>
    <w:rsid w:val="00100678"/>
    <w:rsid w:val="00100B38"/>
    <w:rsid w:val="00100FBC"/>
    <w:rsid w:val="001010F7"/>
    <w:rsid w:val="00101313"/>
    <w:rsid w:val="00101353"/>
    <w:rsid w:val="001016DC"/>
    <w:rsid w:val="00101C48"/>
    <w:rsid w:val="00101DB0"/>
    <w:rsid w:val="0010270D"/>
    <w:rsid w:val="00102D1D"/>
    <w:rsid w:val="0010304B"/>
    <w:rsid w:val="001032F8"/>
    <w:rsid w:val="00103779"/>
    <w:rsid w:val="00103FB8"/>
    <w:rsid w:val="001045A6"/>
    <w:rsid w:val="001046B0"/>
    <w:rsid w:val="0010505E"/>
    <w:rsid w:val="001059F7"/>
    <w:rsid w:val="00105FA3"/>
    <w:rsid w:val="001064D7"/>
    <w:rsid w:val="001072BE"/>
    <w:rsid w:val="0010779C"/>
    <w:rsid w:val="00107A04"/>
    <w:rsid w:val="00110481"/>
    <w:rsid w:val="0011053F"/>
    <w:rsid w:val="00111429"/>
    <w:rsid w:val="00111943"/>
    <w:rsid w:val="0011199A"/>
    <w:rsid w:val="00111A15"/>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6B2"/>
    <w:rsid w:val="0011650A"/>
    <w:rsid w:val="0011674B"/>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3912"/>
    <w:rsid w:val="00134825"/>
    <w:rsid w:val="0013485F"/>
    <w:rsid w:val="00135122"/>
    <w:rsid w:val="001351A4"/>
    <w:rsid w:val="00135B56"/>
    <w:rsid w:val="00135EEE"/>
    <w:rsid w:val="0013610E"/>
    <w:rsid w:val="001365CA"/>
    <w:rsid w:val="00136624"/>
    <w:rsid w:val="001371F8"/>
    <w:rsid w:val="0013727E"/>
    <w:rsid w:val="00137FEA"/>
    <w:rsid w:val="00140731"/>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653"/>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D1A"/>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211"/>
    <w:rsid w:val="0019749C"/>
    <w:rsid w:val="001977F6"/>
    <w:rsid w:val="00197943"/>
    <w:rsid w:val="00197E14"/>
    <w:rsid w:val="00197EF6"/>
    <w:rsid w:val="001A0073"/>
    <w:rsid w:val="001A0B73"/>
    <w:rsid w:val="001A0DF2"/>
    <w:rsid w:val="001A1832"/>
    <w:rsid w:val="001A18C1"/>
    <w:rsid w:val="001A1DD2"/>
    <w:rsid w:val="001A20F6"/>
    <w:rsid w:val="001A2163"/>
    <w:rsid w:val="001A225E"/>
    <w:rsid w:val="001A25FD"/>
    <w:rsid w:val="001A2693"/>
    <w:rsid w:val="001A2E70"/>
    <w:rsid w:val="001A39B5"/>
    <w:rsid w:val="001A3A50"/>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1F92"/>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3D02"/>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064E"/>
    <w:rsid w:val="001F15A0"/>
    <w:rsid w:val="001F1D6C"/>
    <w:rsid w:val="001F1DB6"/>
    <w:rsid w:val="001F1FB1"/>
    <w:rsid w:val="001F2168"/>
    <w:rsid w:val="001F2294"/>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15A2"/>
    <w:rsid w:val="00201DEE"/>
    <w:rsid w:val="002021AA"/>
    <w:rsid w:val="00202323"/>
    <w:rsid w:val="0020254E"/>
    <w:rsid w:val="00202A46"/>
    <w:rsid w:val="00202B69"/>
    <w:rsid w:val="00202DC9"/>
    <w:rsid w:val="00203611"/>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7D"/>
    <w:rsid w:val="0021714E"/>
    <w:rsid w:val="00217893"/>
    <w:rsid w:val="00220209"/>
    <w:rsid w:val="00220588"/>
    <w:rsid w:val="002206A9"/>
    <w:rsid w:val="00220B88"/>
    <w:rsid w:val="00220F28"/>
    <w:rsid w:val="00220F32"/>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279FF"/>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AC7"/>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9BA"/>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C9C"/>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4AEE"/>
    <w:rsid w:val="00284CE6"/>
    <w:rsid w:val="00285AAF"/>
    <w:rsid w:val="00285B02"/>
    <w:rsid w:val="00285E5E"/>
    <w:rsid w:val="00287F1B"/>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36D"/>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318"/>
    <w:rsid w:val="002D36A0"/>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2AE"/>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844"/>
    <w:rsid w:val="002F5A85"/>
    <w:rsid w:val="002F5E32"/>
    <w:rsid w:val="002F5EE2"/>
    <w:rsid w:val="002F5F47"/>
    <w:rsid w:val="002F5F8E"/>
    <w:rsid w:val="002F667E"/>
    <w:rsid w:val="002F67FD"/>
    <w:rsid w:val="002F6EDD"/>
    <w:rsid w:val="002F736D"/>
    <w:rsid w:val="002F7688"/>
    <w:rsid w:val="002F7A04"/>
    <w:rsid w:val="002F7B28"/>
    <w:rsid w:val="002F7D23"/>
    <w:rsid w:val="00300FEF"/>
    <w:rsid w:val="00301185"/>
    <w:rsid w:val="003019F1"/>
    <w:rsid w:val="00301B49"/>
    <w:rsid w:val="00301D2F"/>
    <w:rsid w:val="0030230E"/>
    <w:rsid w:val="003025DB"/>
    <w:rsid w:val="0030313E"/>
    <w:rsid w:val="00303328"/>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F97"/>
    <w:rsid w:val="00320115"/>
    <w:rsid w:val="0032101D"/>
    <w:rsid w:val="003211B7"/>
    <w:rsid w:val="00321802"/>
    <w:rsid w:val="00321A79"/>
    <w:rsid w:val="00321B1F"/>
    <w:rsid w:val="0032208C"/>
    <w:rsid w:val="003222C3"/>
    <w:rsid w:val="0032266C"/>
    <w:rsid w:val="003232C3"/>
    <w:rsid w:val="00323344"/>
    <w:rsid w:val="00323DC0"/>
    <w:rsid w:val="00323EDF"/>
    <w:rsid w:val="00324073"/>
    <w:rsid w:val="003241B0"/>
    <w:rsid w:val="003241B4"/>
    <w:rsid w:val="003242D5"/>
    <w:rsid w:val="0032494C"/>
    <w:rsid w:val="00325243"/>
    <w:rsid w:val="003253E0"/>
    <w:rsid w:val="00325A84"/>
    <w:rsid w:val="00325BB7"/>
    <w:rsid w:val="00325D58"/>
    <w:rsid w:val="00325F1F"/>
    <w:rsid w:val="00326357"/>
    <w:rsid w:val="003264E5"/>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158"/>
    <w:rsid w:val="00347760"/>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4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3C2"/>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3753"/>
    <w:rsid w:val="00394007"/>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32C"/>
    <w:rsid w:val="003B558D"/>
    <w:rsid w:val="003B5739"/>
    <w:rsid w:val="003B5C5B"/>
    <w:rsid w:val="003B5F37"/>
    <w:rsid w:val="003B6752"/>
    <w:rsid w:val="003B6924"/>
    <w:rsid w:val="003B73B7"/>
    <w:rsid w:val="003B7634"/>
    <w:rsid w:val="003B78AD"/>
    <w:rsid w:val="003C018A"/>
    <w:rsid w:val="003C05A0"/>
    <w:rsid w:val="003C07A3"/>
    <w:rsid w:val="003C126F"/>
    <w:rsid w:val="003C15DF"/>
    <w:rsid w:val="003C1AB1"/>
    <w:rsid w:val="003C1B53"/>
    <w:rsid w:val="003C1BFB"/>
    <w:rsid w:val="003C2412"/>
    <w:rsid w:val="003C24DF"/>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740A"/>
    <w:rsid w:val="003F7BC2"/>
    <w:rsid w:val="003F7FE3"/>
    <w:rsid w:val="00400269"/>
    <w:rsid w:val="00400F7D"/>
    <w:rsid w:val="004017E7"/>
    <w:rsid w:val="00401CAD"/>
    <w:rsid w:val="004022F2"/>
    <w:rsid w:val="0040276A"/>
    <w:rsid w:val="004027D8"/>
    <w:rsid w:val="00402D0D"/>
    <w:rsid w:val="0040328D"/>
    <w:rsid w:val="004038D3"/>
    <w:rsid w:val="00403C4D"/>
    <w:rsid w:val="0040427C"/>
    <w:rsid w:val="00404513"/>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A01"/>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2D5"/>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585"/>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879BD"/>
    <w:rsid w:val="004905CE"/>
    <w:rsid w:val="004909FF"/>
    <w:rsid w:val="0049116B"/>
    <w:rsid w:val="004923AA"/>
    <w:rsid w:val="00492A00"/>
    <w:rsid w:val="00492C71"/>
    <w:rsid w:val="00492CF8"/>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BF1"/>
    <w:rsid w:val="004B2DCE"/>
    <w:rsid w:val="004B2DE0"/>
    <w:rsid w:val="004B2DE4"/>
    <w:rsid w:val="004B32BD"/>
    <w:rsid w:val="004B3551"/>
    <w:rsid w:val="004B42DF"/>
    <w:rsid w:val="004B4462"/>
    <w:rsid w:val="004B4807"/>
    <w:rsid w:val="004B57AD"/>
    <w:rsid w:val="004B5982"/>
    <w:rsid w:val="004B5D4E"/>
    <w:rsid w:val="004B63DB"/>
    <w:rsid w:val="004B6718"/>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3F6E"/>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0D05"/>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5DD"/>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284"/>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57F"/>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921"/>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5C4"/>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092"/>
    <w:rsid w:val="005E4667"/>
    <w:rsid w:val="005E4942"/>
    <w:rsid w:val="005E4B18"/>
    <w:rsid w:val="005E4E02"/>
    <w:rsid w:val="005E4FFE"/>
    <w:rsid w:val="005E52AA"/>
    <w:rsid w:val="005E5A2C"/>
    <w:rsid w:val="005E5BFC"/>
    <w:rsid w:val="005E5C25"/>
    <w:rsid w:val="005E5C65"/>
    <w:rsid w:val="005E5FE0"/>
    <w:rsid w:val="005E62F0"/>
    <w:rsid w:val="005E63FE"/>
    <w:rsid w:val="005E682D"/>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2F2"/>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07FE4"/>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5E9"/>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43B"/>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C22"/>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BA7"/>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A15"/>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AEA"/>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1E2"/>
    <w:rsid w:val="006D1906"/>
    <w:rsid w:val="006D2048"/>
    <w:rsid w:val="006D20F1"/>
    <w:rsid w:val="006D2163"/>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6F66"/>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3A9A"/>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956"/>
    <w:rsid w:val="00713C6F"/>
    <w:rsid w:val="00714305"/>
    <w:rsid w:val="00714348"/>
    <w:rsid w:val="007152B7"/>
    <w:rsid w:val="00715705"/>
    <w:rsid w:val="007160DA"/>
    <w:rsid w:val="0071650A"/>
    <w:rsid w:val="0071679C"/>
    <w:rsid w:val="00716F5E"/>
    <w:rsid w:val="00717339"/>
    <w:rsid w:val="00717724"/>
    <w:rsid w:val="00717909"/>
    <w:rsid w:val="00717D94"/>
    <w:rsid w:val="00717DCC"/>
    <w:rsid w:val="00720473"/>
    <w:rsid w:val="007204DB"/>
    <w:rsid w:val="00720D90"/>
    <w:rsid w:val="00720E2A"/>
    <w:rsid w:val="00721287"/>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003"/>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66"/>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46B"/>
    <w:rsid w:val="0079488E"/>
    <w:rsid w:val="007948D0"/>
    <w:rsid w:val="00794F1E"/>
    <w:rsid w:val="007951F8"/>
    <w:rsid w:val="00796861"/>
    <w:rsid w:val="00796EB0"/>
    <w:rsid w:val="0079714A"/>
    <w:rsid w:val="007976F5"/>
    <w:rsid w:val="00797AF3"/>
    <w:rsid w:val="00797BAC"/>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A7F1E"/>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7BD"/>
    <w:rsid w:val="007C485C"/>
    <w:rsid w:val="007C4A8E"/>
    <w:rsid w:val="007C4EA7"/>
    <w:rsid w:val="007C4F49"/>
    <w:rsid w:val="007C4FA1"/>
    <w:rsid w:val="007C50E5"/>
    <w:rsid w:val="007C5274"/>
    <w:rsid w:val="007C52E9"/>
    <w:rsid w:val="007C5376"/>
    <w:rsid w:val="007C5794"/>
    <w:rsid w:val="007C6357"/>
    <w:rsid w:val="007C65CC"/>
    <w:rsid w:val="007C691C"/>
    <w:rsid w:val="007C6A3A"/>
    <w:rsid w:val="007C7A8A"/>
    <w:rsid w:val="007C7A96"/>
    <w:rsid w:val="007C7BA4"/>
    <w:rsid w:val="007C7D60"/>
    <w:rsid w:val="007D0225"/>
    <w:rsid w:val="007D0F6B"/>
    <w:rsid w:val="007D1221"/>
    <w:rsid w:val="007D18CB"/>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66A"/>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776"/>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6FEA"/>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8AD"/>
    <w:rsid w:val="00833AB8"/>
    <w:rsid w:val="00834BB4"/>
    <w:rsid w:val="00834C2B"/>
    <w:rsid w:val="00834CBF"/>
    <w:rsid w:val="00835378"/>
    <w:rsid w:val="008358C9"/>
    <w:rsid w:val="00835AA5"/>
    <w:rsid w:val="00836327"/>
    <w:rsid w:val="0083633A"/>
    <w:rsid w:val="00836AC1"/>
    <w:rsid w:val="00836E26"/>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4440"/>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EE9"/>
    <w:rsid w:val="00864F22"/>
    <w:rsid w:val="00865346"/>
    <w:rsid w:val="008656E1"/>
    <w:rsid w:val="008662A0"/>
    <w:rsid w:val="008669B8"/>
    <w:rsid w:val="0086727C"/>
    <w:rsid w:val="00867806"/>
    <w:rsid w:val="008678E4"/>
    <w:rsid w:val="00867A31"/>
    <w:rsid w:val="00867A80"/>
    <w:rsid w:val="00867B2C"/>
    <w:rsid w:val="00867D33"/>
    <w:rsid w:val="00870196"/>
    <w:rsid w:val="00870F9D"/>
    <w:rsid w:val="008712B9"/>
    <w:rsid w:val="008715AB"/>
    <w:rsid w:val="0087164F"/>
    <w:rsid w:val="008717FB"/>
    <w:rsid w:val="00871873"/>
    <w:rsid w:val="0087218A"/>
    <w:rsid w:val="008721F6"/>
    <w:rsid w:val="00872676"/>
    <w:rsid w:val="00872714"/>
    <w:rsid w:val="00872F92"/>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0CDE"/>
    <w:rsid w:val="00881064"/>
    <w:rsid w:val="008817EF"/>
    <w:rsid w:val="00881905"/>
    <w:rsid w:val="008819C9"/>
    <w:rsid w:val="00881B1D"/>
    <w:rsid w:val="0088228F"/>
    <w:rsid w:val="00882826"/>
    <w:rsid w:val="00882956"/>
    <w:rsid w:val="00883057"/>
    <w:rsid w:val="008834C6"/>
    <w:rsid w:val="0088383C"/>
    <w:rsid w:val="008839CE"/>
    <w:rsid w:val="0088491E"/>
    <w:rsid w:val="00884A4F"/>
    <w:rsid w:val="00884B13"/>
    <w:rsid w:val="00884D1B"/>
    <w:rsid w:val="00884F13"/>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0CA3"/>
    <w:rsid w:val="008B1BDE"/>
    <w:rsid w:val="008B1FB2"/>
    <w:rsid w:val="008B3177"/>
    <w:rsid w:val="008B31B9"/>
    <w:rsid w:val="008B3D32"/>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557"/>
    <w:rsid w:val="008D1798"/>
    <w:rsid w:val="008D181A"/>
    <w:rsid w:val="008D1DC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994"/>
    <w:rsid w:val="008F6A15"/>
    <w:rsid w:val="008F6D6B"/>
    <w:rsid w:val="008F7226"/>
    <w:rsid w:val="008F76F3"/>
    <w:rsid w:val="008F78D4"/>
    <w:rsid w:val="008F7BC1"/>
    <w:rsid w:val="008F7F9A"/>
    <w:rsid w:val="009003B1"/>
    <w:rsid w:val="0090065C"/>
    <w:rsid w:val="009008A6"/>
    <w:rsid w:val="00900D5D"/>
    <w:rsid w:val="00901552"/>
    <w:rsid w:val="00901FB3"/>
    <w:rsid w:val="009025EC"/>
    <w:rsid w:val="00902977"/>
    <w:rsid w:val="00902F2D"/>
    <w:rsid w:val="009032BE"/>
    <w:rsid w:val="009034DF"/>
    <w:rsid w:val="00903F2F"/>
    <w:rsid w:val="009043AE"/>
    <w:rsid w:val="00904BC4"/>
    <w:rsid w:val="00905329"/>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C1F"/>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2C93"/>
    <w:rsid w:val="009734C8"/>
    <w:rsid w:val="00973D2D"/>
    <w:rsid w:val="009743D3"/>
    <w:rsid w:val="00975737"/>
    <w:rsid w:val="00975F1F"/>
    <w:rsid w:val="0097609B"/>
    <w:rsid w:val="009763A6"/>
    <w:rsid w:val="009763B1"/>
    <w:rsid w:val="009766CF"/>
    <w:rsid w:val="00976A65"/>
    <w:rsid w:val="00976C74"/>
    <w:rsid w:val="00977027"/>
    <w:rsid w:val="0097716E"/>
    <w:rsid w:val="009773F1"/>
    <w:rsid w:val="009774CC"/>
    <w:rsid w:val="0097765E"/>
    <w:rsid w:val="00977787"/>
    <w:rsid w:val="00977A13"/>
    <w:rsid w:val="00977A68"/>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0D1"/>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34F"/>
    <w:rsid w:val="009B1A76"/>
    <w:rsid w:val="009B2302"/>
    <w:rsid w:val="009B2953"/>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800"/>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653"/>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6740"/>
    <w:rsid w:val="009F7959"/>
    <w:rsid w:val="009F7C63"/>
    <w:rsid w:val="009F7D62"/>
    <w:rsid w:val="009F7F79"/>
    <w:rsid w:val="00A000BE"/>
    <w:rsid w:val="00A000F5"/>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ABF"/>
    <w:rsid w:val="00A07E54"/>
    <w:rsid w:val="00A109FD"/>
    <w:rsid w:val="00A10FCA"/>
    <w:rsid w:val="00A11014"/>
    <w:rsid w:val="00A113C1"/>
    <w:rsid w:val="00A120B7"/>
    <w:rsid w:val="00A1266E"/>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3"/>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1D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96E"/>
    <w:rsid w:val="00A66AD3"/>
    <w:rsid w:val="00A673F7"/>
    <w:rsid w:val="00A67567"/>
    <w:rsid w:val="00A67BFB"/>
    <w:rsid w:val="00A704CD"/>
    <w:rsid w:val="00A70D62"/>
    <w:rsid w:val="00A70DAE"/>
    <w:rsid w:val="00A70DC3"/>
    <w:rsid w:val="00A70E68"/>
    <w:rsid w:val="00A71BA0"/>
    <w:rsid w:val="00A728AD"/>
    <w:rsid w:val="00A73419"/>
    <w:rsid w:val="00A73AE1"/>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AF3"/>
    <w:rsid w:val="00AA7C0D"/>
    <w:rsid w:val="00AA7DA8"/>
    <w:rsid w:val="00AA7DD1"/>
    <w:rsid w:val="00AB02B0"/>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AE1"/>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2E"/>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157"/>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35C"/>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47C"/>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5E8"/>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2850"/>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47C76"/>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968"/>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FF6"/>
    <w:rsid w:val="00B9326B"/>
    <w:rsid w:val="00B93392"/>
    <w:rsid w:val="00B93724"/>
    <w:rsid w:val="00B937E7"/>
    <w:rsid w:val="00B93866"/>
    <w:rsid w:val="00B93A46"/>
    <w:rsid w:val="00B944B8"/>
    <w:rsid w:val="00B946B2"/>
    <w:rsid w:val="00B950D8"/>
    <w:rsid w:val="00B9518D"/>
    <w:rsid w:val="00B95263"/>
    <w:rsid w:val="00B95A24"/>
    <w:rsid w:val="00B95CCB"/>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563"/>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46"/>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003"/>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0A38"/>
    <w:rsid w:val="00BF129F"/>
    <w:rsid w:val="00BF16C8"/>
    <w:rsid w:val="00BF17A2"/>
    <w:rsid w:val="00BF1959"/>
    <w:rsid w:val="00BF1D3B"/>
    <w:rsid w:val="00BF22F5"/>
    <w:rsid w:val="00BF2B58"/>
    <w:rsid w:val="00BF2F5C"/>
    <w:rsid w:val="00BF323B"/>
    <w:rsid w:val="00BF386F"/>
    <w:rsid w:val="00BF4236"/>
    <w:rsid w:val="00BF4594"/>
    <w:rsid w:val="00BF4890"/>
    <w:rsid w:val="00BF49C7"/>
    <w:rsid w:val="00BF5AEB"/>
    <w:rsid w:val="00BF5ED1"/>
    <w:rsid w:val="00BF61CB"/>
    <w:rsid w:val="00BF6ABE"/>
    <w:rsid w:val="00BF6BED"/>
    <w:rsid w:val="00BF6C92"/>
    <w:rsid w:val="00BF73B5"/>
    <w:rsid w:val="00BF780E"/>
    <w:rsid w:val="00C003B2"/>
    <w:rsid w:val="00C00C5D"/>
    <w:rsid w:val="00C00E83"/>
    <w:rsid w:val="00C00F86"/>
    <w:rsid w:val="00C0129C"/>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2C5C"/>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40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8A"/>
    <w:rsid w:val="00C33DBC"/>
    <w:rsid w:val="00C34753"/>
    <w:rsid w:val="00C34BAF"/>
    <w:rsid w:val="00C35066"/>
    <w:rsid w:val="00C351AB"/>
    <w:rsid w:val="00C3528A"/>
    <w:rsid w:val="00C357D8"/>
    <w:rsid w:val="00C3586D"/>
    <w:rsid w:val="00C35BC0"/>
    <w:rsid w:val="00C35C26"/>
    <w:rsid w:val="00C368CC"/>
    <w:rsid w:val="00C36EAA"/>
    <w:rsid w:val="00C3705D"/>
    <w:rsid w:val="00C370DB"/>
    <w:rsid w:val="00C373EA"/>
    <w:rsid w:val="00C37C99"/>
    <w:rsid w:val="00C37CB5"/>
    <w:rsid w:val="00C37E50"/>
    <w:rsid w:val="00C400C3"/>
    <w:rsid w:val="00C4066F"/>
    <w:rsid w:val="00C4077A"/>
    <w:rsid w:val="00C40A92"/>
    <w:rsid w:val="00C40EAB"/>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1AF0"/>
    <w:rsid w:val="00C62047"/>
    <w:rsid w:val="00C62355"/>
    <w:rsid w:val="00C62B52"/>
    <w:rsid w:val="00C62D98"/>
    <w:rsid w:val="00C632A3"/>
    <w:rsid w:val="00C6399F"/>
    <w:rsid w:val="00C63E24"/>
    <w:rsid w:val="00C642F7"/>
    <w:rsid w:val="00C643C7"/>
    <w:rsid w:val="00C6497D"/>
    <w:rsid w:val="00C64A65"/>
    <w:rsid w:val="00C64C41"/>
    <w:rsid w:val="00C64F00"/>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3D"/>
    <w:rsid w:val="00C7179F"/>
    <w:rsid w:val="00C725E4"/>
    <w:rsid w:val="00C727CF"/>
    <w:rsid w:val="00C72B4D"/>
    <w:rsid w:val="00C72D44"/>
    <w:rsid w:val="00C7478E"/>
    <w:rsid w:val="00C74DA7"/>
    <w:rsid w:val="00C75415"/>
    <w:rsid w:val="00C75780"/>
    <w:rsid w:val="00C75CF6"/>
    <w:rsid w:val="00C75E83"/>
    <w:rsid w:val="00C7706C"/>
    <w:rsid w:val="00C77108"/>
    <w:rsid w:val="00C7755F"/>
    <w:rsid w:val="00C77938"/>
    <w:rsid w:val="00C77AC5"/>
    <w:rsid w:val="00C77CAE"/>
    <w:rsid w:val="00C80574"/>
    <w:rsid w:val="00C80EBC"/>
    <w:rsid w:val="00C8106D"/>
    <w:rsid w:val="00C8109C"/>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0B3"/>
    <w:rsid w:val="00CA237E"/>
    <w:rsid w:val="00CA2756"/>
    <w:rsid w:val="00CA2F34"/>
    <w:rsid w:val="00CA331D"/>
    <w:rsid w:val="00CA39E9"/>
    <w:rsid w:val="00CA4139"/>
    <w:rsid w:val="00CA42C1"/>
    <w:rsid w:val="00CA47CB"/>
    <w:rsid w:val="00CA5166"/>
    <w:rsid w:val="00CA53FD"/>
    <w:rsid w:val="00CA570F"/>
    <w:rsid w:val="00CA64E1"/>
    <w:rsid w:val="00CA696D"/>
    <w:rsid w:val="00CA6A0E"/>
    <w:rsid w:val="00CA6A8A"/>
    <w:rsid w:val="00CA6AF6"/>
    <w:rsid w:val="00CA7390"/>
    <w:rsid w:val="00CA77FA"/>
    <w:rsid w:val="00CB00E0"/>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720"/>
    <w:rsid w:val="00CC0E46"/>
    <w:rsid w:val="00CC108F"/>
    <w:rsid w:val="00CC1BF5"/>
    <w:rsid w:val="00CC1E27"/>
    <w:rsid w:val="00CC3078"/>
    <w:rsid w:val="00CC3082"/>
    <w:rsid w:val="00CC352C"/>
    <w:rsid w:val="00CC3925"/>
    <w:rsid w:val="00CC45EE"/>
    <w:rsid w:val="00CC4E0B"/>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ACF"/>
    <w:rsid w:val="00CE3247"/>
    <w:rsid w:val="00CE3262"/>
    <w:rsid w:val="00CE335D"/>
    <w:rsid w:val="00CE399B"/>
    <w:rsid w:val="00CE3BB2"/>
    <w:rsid w:val="00CE3F3F"/>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0ECD"/>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4DC"/>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AEE"/>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A0"/>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0C5"/>
    <w:rsid w:val="00D771D8"/>
    <w:rsid w:val="00D7735E"/>
    <w:rsid w:val="00D77C78"/>
    <w:rsid w:val="00D8046D"/>
    <w:rsid w:val="00D80B1E"/>
    <w:rsid w:val="00D80CDF"/>
    <w:rsid w:val="00D8178E"/>
    <w:rsid w:val="00D818BB"/>
    <w:rsid w:val="00D81DA6"/>
    <w:rsid w:val="00D820FC"/>
    <w:rsid w:val="00D83945"/>
    <w:rsid w:val="00D840DA"/>
    <w:rsid w:val="00D84174"/>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3EB1"/>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188"/>
    <w:rsid w:val="00DB58DD"/>
    <w:rsid w:val="00DB5BC3"/>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28C"/>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48"/>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89"/>
    <w:rsid w:val="00E121DF"/>
    <w:rsid w:val="00E123CC"/>
    <w:rsid w:val="00E12FBA"/>
    <w:rsid w:val="00E1304E"/>
    <w:rsid w:val="00E1329C"/>
    <w:rsid w:val="00E13E63"/>
    <w:rsid w:val="00E14179"/>
    <w:rsid w:val="00E146F6"/>
    <w:rsid w:val="00E146F8"/>
    <w:rsid w:val="00E14E4A"/>
    <w:rsid w:val="00E1542E"/>
    <w:rsid w:val="00E15AAC"/>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850"/>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4AA"/>
    <w:rsid w:val="00E52B67"/>
    <w:rsid w:val="00E52E42"/>
    <w:rsid w:val="00E5347E"/>
    <w:rsid w:val="00E53CA2"/>
    <w:rsid w:val="00E53E12"/>
    <w:rsid w:val="00E54362"/>
    <w:rsid w:val="00E545CD"/>
    <w:rsid w:val="00E54BE2"/>
    <w:rsid w:val="00E5549F"/>
    <w:rsid w:val="00E55743"/>
    <w:rsid w:val="00E55E1A"/>
    <w:rsid w:val="00E568FD"/>
    <w:rsid w:val="00E56BA8"/>
    <w:rsid w:val="00E57702"/>
    <w:rsid w:val="00E577C7"/>
    <w:rsid w:val="00E57C40"/>
    <w:rsid w:val="00E57D6E"/>
    <w:rsid w:val="00E57DAB"/>
    <w:rsid w:val="00E60010"/>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2E81"/>
    <w:rsid w:val="00E73904"/>
    <w:rsid w:val="00E73925"/>
    <w:rsid w:val="00E74111"/>
    <w:rsid w:val="00E745C0"/>
    <w:rsid w:val="00E75068"/>
    <w:rsid w:val="00E75416"/>
    <w:rsid w:val="00E76292"/>
    <w:rsid w:val="00E76434"/>
    <w:rsid w:val="00E76A3A"/>
    <w:rsid w:val="00E76A6C"/>
    <w:rsid w:val="00E76ACB"/>
    <w:rsid w:val="00E77999"/>
    <w:rsid w:val="00E77D11"/>
    <w:rsid w:val="00E80C1C"/>
    <w:rsid w:val="00E80EDE"/>
    <w:rsid w:val="00E81005"/>
    <w:rsid w:val="00E81505"/>
    <w:rsid w:val="00E81709"/>
    <w:rsid w:val="00E81834"/>
    <w:rsid w:val="00E81CD8"/>
    <w:rsid w:val="00E81D14"/>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53B"/>
    <w:rsid w:val="00EA76DD"/>
    <w:rsid w:val="00EA7BC6"/>
    <w:rsid w:val="00EA7C17"/>
    <w:rsid w:val="00EA7C4B"/>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D31"/>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46E"/>
    <w:rsid w:val="00EC76CF"/>
    <w:rsid w:val="00EC77B6"/>
    <w:rsid w:val="00EC7FBA"/>
    <w:rsid w:val="00ED0198"/>
    <w:rsid w:val="00ED0C16"/>
    <w:rsid w:val="00ED0D3C"/>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6D7"/>
    <w:rsid w:val="00F308B9"/>
    <w:rsid w:val="00F30AA8"/>
    <w:rsid w:val="00F31B00"/>
    <w:rsid w:val="00F32018"/>
    <w:rsid w:val="00F32297"/>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42E"/>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46A"/>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C3C"/>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3595"/>
    <w:rsid w:val="00FF4264"/>
    <w:rsid w:val="00FF451D"/>
    <w:rsid w:val="00FF4F71"/>
    <w:rsid w:val="00FF52ED"/>
    <w:rsid w:val="00FF5672"/>
    <w:rsid w:val="00FF5BD4"/>
    <w:rsid w:val="00FF5BEB"/>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00AEF8B"/>
    <w:rsid w:val="11690C5F"/>
    <w:rsid w:val="122E2F82"/>
    <w:rsid w:val="122E87B6"/>
    <w:rsid w:val="124A7ED6"/>
    <w:rsid w:val="12609682"/>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C38BE04"/>
    <w:rsid w:val="1D12275B"/>
    <w:rsid w:val="1D38F496"/>
    <w:rsid w:val="1D685762"/>
    <w:rsid w:val="1DAE3FA9"/>
    <w:rsid w:val="1E4C07C4"/>
    <w:rsid w:val="1E9F75CE"/>
    <w:rsid w:val="1EAA1D9A"/>
    <w:rsid w:val="1EDC011B"/>
    <w:rsid w:val="1FE91F51"/>
    <w:rsid w:val="20FEFD16"/>
    <w:rsid w:val="2104088E"/>
    <w:rsid w:val="21C7BE9E"/>
    <w:rsid w:val="21F3408E"/>
    <w:rsid w:val="226A615D"/>
    <w:rsid w:val="228F3CD8"/>
    <w:rsid w:val="23346773"/>
    <w:rsid w:val="23669F6D"/>
    <w:rsid w:val="23B6E489"/>
    <w:rsid w:val="23E073E7"/>
    <w:rsid w:val="24CE03D2"/>
    <w:rsid w:val="26112D16"/>
    <w:rsid w:val="26C0805F"/>
    <w:rsid w:val="26F6114B"/>
    <w:rsid w:val="2771CCA2"/>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AD745"/>
    <w:rsid w:val="357D97C5"/>
    <w:rsid w:val="3595FF21"/>
    <w:rsid w:val="35B42975"/>
    <w:rsid w:val="35D9794B"/>
    <w:rsid w:val="36337829"/>
    <w:rsid w:val="36FB7771"/>
    <w:rsid w:val="374626B7"/>
    <w:rsid w:val="37C96154"/>
    <w:rsid w:val="381E5CBC"/>
    <w:rsid w:val="383EC46F"/>
    <w:rsid w:val="38D98776"/>
    <w:rsid w:val="38E80320"/>
    <w:rsid w:val="3912A963"/>
    <w:rsid w:val="3961B28C"/>
    <w:rsid w:val="3A44BE38"/>
    <w:rsid w:val="3AD5FB4A"/>
    <w:rsid w:val="3B0336CE"/>
    <w:rsid w:val="3B21011E"/>
    <w:rsid w:val="3B2EB020"/>
    <w:rsid w:val="3B9879FE"/>
    <w:rsid w:val="3BB93F48"/>
    <w:rsid w:val="3BBD9531"/>
    <w:rsid w:val="3BC734A4"/>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A394F73"/>
    <w:rsid w:val="4C0A131D"/>
    <w:rsid w:val="4C5226C0"/>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E01BF92"/>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7299BD"/>
    <w:rsid w:val="66E516A4"/>
    <w:rsid w:val="66FD2703"/>
    <w:rsid w:val="670A9B6F"/>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4F9A74B"/>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275F86"/>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92D0505-029E-4646-A906-BF734333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374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80F66"/>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paragraph">
    <w:name w:val="paragraph"/>
    <w:basedOn w:val="prastasis"/>
    <w:rsid w:val="00854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854440"/>
  </w:style>
  <w:style w:type="character" w:customStyle="1" w:styleId="eop">
    <w:name w:val="eop"/>
    <w:basedOn w:val="Numatytasispastraiposriftas"/>
    <w:rsid w:val="0085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1AED795E-728D-49BC-B13B-8FF9F814D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19</Pages>
  <Words>17957</Words>
  <Characters>10237</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Santa Kėblytė</cp:lastModifiedBy>
  <cp:revision>109</cp:revision>
  <cp:lastPrinted>2025-03-11T00:45:00Z</cp:lastPrinted>
  <dcterms:created xsi:type="dcterms:W3CDTF">2026-04-17T12:33:00Z</dcterms:created>
  <dcterms:modified xsi:type="dcterms:W3CDTF">2026-05-27T06:50:00Z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