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26BF" w14:textId="782B2E98" w:rsidR="00D33C0E" w:rsidRDefault="00F57E0D" w:rsidP="00F57E0D">
      <w:pPr>
        <w:tabs>
          <w:tab w:val="left" w:pos="567"/>
        </w:tabs>
        <w:spacing w:after="0"/>
        <w:ind w:right="-144"/>
        <w:jc w:val="center"/>
        <w:rPr>
          <w:rFonts w:ascii="Times New Roman" w:hAnsi="Times New Roman"/>
          <w:b/>
          <w:sz w:val="24"/>
          <w:szCs w:val="24"/>
          <w:lang w:val="en-US"/>
        </w:rPr>
      </w:pPr>
      <w:r>
        <w:rPr>
          <w:noProof/>
        </w:rPr>
        <w:drawing>
          <wp:inline distT="0" distB="0" distL="0" distR="0" wp14:anchorId="2BA77DF2" wp14:editId="7FFA7B72">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396C4787" w14:textId="77777777" w:rsidR="00D33C0E" w:rsidRPr="0079644A" w:rsidRDefault="00D33C0E" w:rsidP="00D33C0E">
      <w:pPr>
        <w:tabs>
          <w:tab w:val="left" w:pos="567"/>
        </w:tabs>
        <w:spacing w:after="0"/>
        <w:ind w:right="-144"/>
        <w:rPr>
          <w:rFonts w:ascii="Times New Roman" w:hAnsi="Times New Roman"/>
          <w:b/>
          <w:sz w:val="24"/>
          <w:szCs w:val="24"/>
          <w:lang w:val="en-US"/>
        </w:rPr>
      </w:pPr>
    </w:p>
    <w:p w14:paraId="0A00CD3A" w14:textId="77777777" w:rsidR="00D33C0E" w:rsidRPr="00CE067E" w:rsidRDefault="00D33C0E" w:rsidP="00D33C0E">
      <w:pPr>
        <w:tabs>
          <w:tab w:val="left" w:pos="567"/>
        </w:tabs>
        <w:spacing w:after="0"/>
        <w:ind w:right="-144"/>
        <w:jc w:val="center"/>
        <w:rPr>
          <w:rFonts w:ascii="Times New Roman" w:hAnsi="Times New Roman"/>
          <w:b/>
          <w:sz w:val="24"/>
          <w:szCs w:val="24"/>
        </w:rPr>
      </w:pPr>
      <w:r w:rsidRPr="00CE067E">
        <w:rPr>
          <w:rFonts w:ascii="Times New Roman" w:hAnsi="Times New Roman"/>
          <w:b/>
          <w:sz w:val="24"/>
          <w:szCs w:val="24"/>
        </w:rPr>
        <w:t xml:space="preserve">AUKŠTO LYGIO </w:t>
      </w:r>
      <w:r>
        <w:rPr>
          <w:rFonts w:ascii="Times New Roman" w:hAnsi="Times New Roman"/>
          <w:b/>
          <w:sz w:val="24"/>
          <w:szCs w:val="24"/>
        </w:rPr>
        <w:t xml:space="preserve">TARPTAUTINĖS APLINKOSAUGOS KONFERENCIJOS </w:t>
      </w:r>
      <w:r w:rsidRPr="00CE067E">
        <w:rPr>
          <w:rFonts w:ascii="Times New Roman" w:hAnsi="Times New Roman"/>
          <w:b/>
          <w:sz w:val="24"/>
          <w:szCs w:val="24"/>
        </w:rPr>
        <w:t>ORGANIZAVIMO PASLAUGŲ</w:t>
      </w:r>
    </w:p>
    <w:p w14:paraId="5BCDF2F9" w14:textId="77777777" w:rsidR="00D33C0E" w:rsidRPr="00CE067E" w:rsidRDefault="00D33C0E" w:rsidP="00D33C0E">
      <w:pPr>
        <w:tabs>
          <w:tab w:val="left" w:pos="567"/>
        </w:tabs>
        <w:spacing w:after="0"/>
        <w:ind w:right="-144"/>
        <w:jc w:val="center"/>
        <w:rPr>
          <w:rFonts w:ascii="Times New Roman" w:hAnsi="Times New Roman"/>
          <w:b/>
          <w:sz w:val="24"/>
          <w:szCs w:val="24"/>
        </w:rPr>
      </w:pPr>
      <w:r w:rsidRPr="00CE067E">
        <w:rPr>
          <w:rFonts w:ascii="Times New Roman" w:hAnsi="Times New Roman"/>
          <w:b/>
          <w:sz w:val="24"/>
          <w:szCs w:val="24"/>
        </w:rPr>
        <w:t>TECHNINĖ SPECIFIKACIJA</w:t>
      </w:r>
    </w:p>
    <w:p w14:paraId="06EF308C" w14:textId="77777777" w:rsidR="00D33C0E" w:rsidRPr="00CE067E" w:rsidRDefault="00D33C0E" w:rsidP="00D33C0E">
      <w:pPr>
        <w:tabs>
          <w:tab w:val="left" w:pos="567"/>
        </w:tabs>
        <w:spacing w:after="0"/>
        <w:ind w:right="-144"/>
        <w:rPr>
          <w:rFonts w:ascii="Times New Roman" w:hAnsi="Times New Roman"/>
          <w:bCs/>
          <w:sz w:val="24"/>
          <w:szCs w:val="24"/>
        </w:rPr>
      </w:pPr>
    </w:p>
    <w:p w14:paraId="21262887" w14:textId="77777777" w:rsidR="00D33C0E" w:rsidRPr="00820AC7" w:rsidRDefault="00D33C0E" w:rsidP="00820AC7">
      <w:pPr>
        <w:tabs>
          <w:tab w:val="left" w:pos="900"/>
        </w:tabs>
        <w:spacing w:after="0"/>
        <w:jc w:val="center"/>
        <w:rPr>
          <w:rFonts w:ascii="Times New Roman" w:eastAsia="Times New Roman" w:hAnsi="Times New Roman"/>
          <w:b/>
          <w:bCs/>
          <w:sz w:val="24"/>
          <w:szCs w:val="24"/>
          <w:lang w:eastAsia="lt-LT"/>
        </w:rPr>
      </w:pPr>
      <w:r w:rsidRPr="00820AC7">
        <w:rPr>
          <w:rFonts w:ascii="Times New Roman" w:eastAsia="Times New Roman" w:hAnsi="Times New Roman"/>
          <w:b/>
          <w:bCs/>
          <w:sz w:val="24"/>
          <w:szCs w:val="24"/>
          <w:lang w:eastAsia="lt-LT"/>
        </w:rPr>
        <w:t>I. BENDRA INFORMACIJA</w:t>
      </w:r>
    </w:p>
    <w:p w14:paraId="4FED8953" w14:textId="77777777" w:rsidR="00D33C0E" w:rsidRPr="00820AC7" w:rsidRDefault="00D33C0E" w:rsidP="00820AC7">
      <w:pPr>
        <w:tabs>
          <w:tab w:val="left" w:pos="900"/>
        </w:tabs>
        <w:spacing w:after="0"/>
        <w:rPr>
          <w:rFonts w:ascii="Times New Roman" w:eastAsia="Times New Roman" w:hAnsi="Times New Roman"/>
          <w:sz w:val="24"/>
          <w:szCs w:val="24"/>
          <w:lang w:eastAsia="lt-LT"/>
        </w:rPr>
      </w:pPr>
    </w:p>
    <w:p w14:paraId="2C1D06A5" w14:textId="7A9635F3" w:rsidR="00BB0F29" w:rsidRPr="00820AC7" w:rsidRDefault="00BB0F29" w:rsidP="00820AC7">
      <w:pPr>
        <w:pStyle w:val="Sraopastraipa"/>
        <w:numPr>
          <w:ilvl w:val="1"/>
          <w:numId w:val="32"/>
        </w:numPr>
        <w:tabs>
          <w:tab w:val="left" w:pos="1260"/>
        </w:tabs>
        <w:spacing w:after="0"/>
        <w:ind w:left="0" w:firstLine="720"/>
        <w:jc w:val="both"/>
        <w:rPr>
          <w:rFonts w:ascii="Times New Roman" w:eastAsia="Times New Roman" w:hAnsi="Times New Roman"/>
          <w:sz w:val="24"/>
          <w:szCs w:val="24"/>
          <w:lang w:eastAsia="lt-LT"/>
        </w:rPr>
      </w:pPr>
      <w:bookmarkStart w:id="0" w:name="_Toc74929980"/>
      <w:bookmarkStart w:id="1" w:name="_Toc75156416"/>
      <w:bookmarkStart w:id="2" w:name="_Toc76523549"/>
      <w:r w:rsidRPr="00820AC7">
        <w:rPr>
          <w:rFonts w:ascii="Times New Roman" w:eastAsia="Times New Roman" w:hAnsi="Times New Roman"/>
          <w:sz w:val="24"/>
          <w:szCs w:val="24"/>
        </w:rPr>
        <w:t>Perkančioji organizacija</w:t>
      </w:r>
      <w:bookmarkEnd w:id="0"/>
      <w:bookmarkEnd w:id="1"/>
      <w:bookmarkEnd w:id="2"/>
      <w:r w:rsidRPr="00820AC7">
        <w:rPr>
          <w:rFonts w:ascii="Times New Roman" w:eastAsia="Times New Roman" w:hAnsi="Times New Roman"/>
          <w:b/>
          <w:bCs/>
          <w:sz w:val="24"/>
          <w:szCs w:val="24"/>
        </w:rPr>
        <w:t xml:space="preserve"> </w:t>
      </w:r>
      <w:r w:rsidR="005412F1" w:rsidRPr="00820AC7">
        <w:rPr>
          <w:rFonts w:ascii="Times New Roman" w:eastAsia="Times New Roman" w:hAnsi="Times New Roman"/>
          <w:sz w:val="24"/>
          <w:szCs w:val="24"/>
        </w:rPr>
        <w:t>–</w:t>
      </w:r>
      <w:r w:rsidRPr="00820AC7">
        <w:rPr>
          <w:rFonts w:ascii="Times New Roman" w:eastAsia="Times New Roman" w:hAnsi="Times New Roman"/>
          <w:b/>
          <w:bCs/>
          <w:sz w:val="24"/>
          <w:szCs w:val="24"/>
        </w:rPr>
        <w:t xml:space="preserve"> </w:t>
      </w:r>
      <w:r w:rsidRPr="00820AC7">
        <w:rPr>
          <w:rFonts w:ascii="Times New Roman" w:eastAsia="Times New Roman" w:hAnsi="Times New Roman"/>
          <w:sz w:val="24"/>
          <w:szCs w:val="24"/>
          <w:lang w:eastAsia="lt-LT"/>
        </w:rPr>
        <w:t>Lietuvos Respublikos Aplinkos ministerijos Aplinkos projektų valdymo agentūra (toliau – Perkančioji organizacija).</w:t>
      </w:r>
    </w:p>
    <w:p w14:paraId="2E6A3147" w14:textId="77777777" w:rsidR="00820AC7" w:rsidRDefault="00BB0F29" w:rsidP="00820AC7">
      <w:pPr>
        <w:pStyle w:val="Sraopastraipa"/>
        <w:numPr>
          <w:ilvl w:val="1"/>
          <w:numId w:val="32"/>
        </w:numPr>
        <w:tabs>
          <w:tab w:val="left" w:pos="1260"/>
        </w:tabs>
        <w:spacing w:after="0"/>
        <w:ind w:left="0" w:firstLine="720"/>
        <w:jc w:val="both"/>
        <w:rPr>
          <w:rFonts w:ascii="Times New Roman" w:eastAsia="Times New Roman" w:hAnsi="Times New Roman"/>
          <w:sz w:val="24"/>
          <w:szCs w:val="24"/>
          <w:lang w:eastAsia="lt-LT"/>
        </w:rPr>
      </w:pPr>
      <w:r w:rsidRPr="00820AC7">
        <w:rPr>
          <w:rFonts w:ascii="Times New Roman" w:eastAsia="Times New Roman" w:hAnsi="Times New Roman"/>
          <w:sz w:val="24"/>
          <w:szCs w:val="24"/>
          <w:lang w:eastAsia="lt-LT"/>
        </w:rPr>
        <w:t>Pirkimas vykdomas įgyvendinant projektą „Visuomenės informavimas ir švietimas aplinkos taršos prevencijos ir kontrolės klausimais“ (toliau - Projektas), finansuojamą Sanglaudos fondo lėšomis.</w:t>
      </w:r>
      <w:r w:rsidR="009F5275" w:rsidRPr="00820AC7">
        <w:rPr>
          <w:rFonts w:ascii="Times New Roman" w:eastAsia="Times New Roman" w:hAnsi="Times New Roman"/>
          <w:sz w:val="24"/>
          <w:szCs w:val="24"/>
          <w:lang w:eastAsia="lt-LT"/>
        </w:rPr>
        <w:t xml:space="preserve"> </w:t>
      </w:r>
    </w:p>
    <w:p w14:paraId="15598D27" w14:textId="44CDB8D5" w:rsidR="00BB0F29" w:rsidRPr="00820AC7" w:rsidRDefault="009F5275" w:rsidP="00820AC7">
      <w:pPr>
        <w:pStyle w:val="Sraopastraipa"/>
        <w:tabs>
          <w:tab w:val="left" w:pos="1260"/>
        </w:tabs>
        <w:spacing w:after="0"/>
        <w:ind w:left="0" w:firstLine="567"/>
        <w:jc w:val="both"/>
        <w:rPr>
          <w:rFonts w:ascii="Times New Roman" w:eastAsia="Times New Roman" w:hAnsi="Times New Roman"/>
          <w:sz w:val="24"/>
          <w:szCs w:val="24"/>
          <w:lang w:eastAsia="lt-LT"/>
        </w:rPr>
      </w:pPr>
      <w:r w:rsidRPr="00820AC7">
        <w:rPr>
          <w:rFonts w:ascii="Times New Roman" w:eastAsia="Times New Roman" w:hAnsi="Times New Roman"/>
          <w:sz w:val="24"/>
          <w:szCs w:val="24"/>
          <w:lang w:eastAsia="lt-LT"/>
        </w:rPr>
        <w:t xml:space="preserve">Projekto partneriai: Aplinkos apsaugos agentūra, Aplinkos apsaugos departamentas prie Aplinkos ministerijos ir Lietuvos </w:t>
      </w:r>
      <w:r w:rsidR="005F1576" w:rsidRPr="00820AC7">
        <w:rPr>
          <w:rFonts w:ascii="Times New Roman" w:eastAsia="Times New Roman" w:hAnsi="Times New Roman"/>
          <w:sz w:val="24"/>
          <w:szCs w:val="24"/>
          <w:lang w:eastAsia="lt-LT"/>
        </w:rPr>
        <w:t>geolog</w:t>
      </w:r>
      <w:r w:rsidR="005F1576">
        <w:rPr>
          <w:rFonts w:ascii="Times New Roman" w:eastAsia="Times New Roman" w:hAnsi="Times New Roman"/>
          <w:sz w:val="24"/>
          <w:szCs w:val="24"/>
          <w:lang w:eastAsia="lt-LT"/>
        </w:rPr>
        <w:t>ijos</w:t>
      </w:r>
      <w:r w:rsidR="005F1576" w:rsidRPr="00820AC7">
        <w:rPr>
          <w:rFonts w:ascii="Times New Roman" w:eastAsia="Times New Roman" w:hAnsi="Times New Roman"/>
          <w:sz w:val="24"/>
          <w:szCs w:val="24"/>
          <w:lang w:eastAsia="lt-LT"/>
        </w:rPr>
        <w:t xml:space="preserve"> </w:t>
      </w:r>
      <w:r w:rsidRPr="00820AC7">
        <w:rPr>
          <w:rFonts w:ascii="Times New Roman" w:eastAsia="Times New Roman" w:hAnsi="Times New Roman"/>
          <w:sz w:val="24"/>
          <w:szCs w:val="24"/>
          <w:lang w:eastAsia="lt-LT"/>
        </w:rPr>
        <w:t xml:space="preserve">tarnyba prie Aplinkos ministerijos. </w:t>
      </w:r>
    </w:p>
    <w:p w14:paraId="0D0B9EDC" w14:textId="2F40C6D6" w:rsidR="00D33C0E" w:rsidRPr="00820AC7" w:rsidRDefault="003E3A21" w:rsidP="00820AC7">
      <w:pPr>
        <w:pStyle w:val="Sraopastraipa"/>
        <w:numPr>
          <w:ilvl w:val="1"/>
          <w:numId w:val="32"/>
        </w:numPr>
        <w:tabs>
          <w:tab w:val="left" w:pos="1260"/>
        </w:tabs>
        <w:spacing w:after="0"/>
        <w:ind w:left="0" w:firstLine="720"/>
        <w:jc w:val="both"/>
        <w:rPr>
          <w:rFonts w:ascii="Times New Roman" w:eastAsia="Times New Roman" w:hAnsi="Times New Roman"/>
          <w:sz w:val="24"/>
          <w:szCs w:val="24"/>
          <w:lang w:eastAsia="lt-LT"/>
        </w:rPr>
      </w:pPr>
      <w:r w:rsidRPr="00820AC7">
        <w:rPr>
          <w:rFonts w:ascii="Times New Roman" w:eastAsia="Times New Roman" w:hAnsi="Times New Roman"/>
          <w:sz w:val="24"/>
          <w:szCs w:val="24"/>
          <w:lang w:eastAsia="lt-LT"/>
        </w:rPr>
        <w:t>Pirkimo objektas</w:t>
      </w:r>
      <w:r w:rsidR="510DC8FD" w:rsidRPr="00820AC7">
        <w:rPr>
          <w:rFonts w:ascii="Times New Roman" w:eastAsia="Times New Roman" w:hAnsi="Times New Roman"/>
          <w:sz w:val="24"/>
          <w:szCs w:val="24"/>
          <w:lang w:eastAsia="lt-LT"/>
        </w:rPr>
        <w:t xml:space="preserve"> </w:t>
      </w:r>
      <w:r w:rsidRPr="00820AC7">
        <w:rPr>
          <w:rFonts w:ascii="Times New Roman" w:eastAsia="Times New Roman" w:hAnsi="Times New Roman"/>
          <w:sz w:val="24"/>
          <w:szCs w:val="24"/>
          <w:lang w:eastAsia="lt-LT"/>
        </w:rPr>
        <w:t xml:space="preserve">– </w:t>
      </w:r>
      <w:r w:rsidR="0025401B" w:rsidRPr="00820AC7">
        <w:rPr>
          <w:rFonts w:ascii="Times New Roman" w:eastAsia="Times New Roman" w:hAnsi="Times New Roman"/>
          <w:sz w:val="24"/>
          <w:szCs w:val="24"/>
          <w:lang w:eastAsia="lt-LT"/>
        </w:rPr>
        <w:t xml:space="preserve"> </w:t>
      </w:r>
      <w:r w:rsidR="008F1644">
        <w:rPr>
          <w:rFonts w:ascii="Times New Roman" w:eastAsia="Times New Roman" w:hAnsi="Times New Roman"/>
          <w:sz w:val="24"/>
          <w:szCs w:val="24"/>
          <w:lang w:eastAsia="lt-LT"/>
        </w:rPr>
        <w:t>vienos</w:t>
      </w:r>
      <w:r w:rsidR="510DC8FD" w:rsidRPr="00820AC7">
        <w:rPr>
          <w:rFonts w:ascii="Times New Roman" w:eastAsia="Times New Roman" w:hAnsi="Times New Roman"/>
          <w:sz w:val="24"/>
          <w:szCs w:val="24"/>
          <w:lang w:eastAsia="lt-LT"/>
        </w:rPr>
        <w:t xml:space="preserve"> dienos trukmės aukšto lygio tarptautin</w:t>
      </w:r>
      <w:r w:rsidR="00550218">
        <w:rPr>
          <w:rFonts w:ascii="Times New Roman" w:eastAsia="Times New Roman" w:hAnsi="Times New Roman"/>
          <w:sz w:val="24"/>
          <w:szCs w:val="24"/>
          <w:lang w:eastAsia="lt-LT"/>
        </w:rPr>
        <w:t>ės</w:t>
      </w:r>
      <w:r w:rsidR="510DC8FD" w:rsidRPr="00820AC7">
        <w:rPr>
          <w:rFonts w:ascii="Times New Roman" w:eastAsia="Times New Roman" w:hAnsi="Times New Roman"/>
          <w:sz w:val="24"/>
          <w:szCs w:val="24"/>
          <w:lang w:eastAsia="lt-LT"/>
        </w:rPr>
        <w:t xml:space="preserve"> konferencij</w:t>
      </w:r>
      <w:r w:rsidR="00550218">
        <w:rPr>
          <w:rFonts w:ascii="Times New Roman" w:eastAsia="Times New Roman" w:hAnsi="Times New Roman"/>
          <w:sz w:val="24"/>
          <w:szCs w:val="24"/>
          <w:lang w:eastAsia="lt-LT"/>
        </w:rPr>
        <w:t>os</w:t>
      </w:r>
      <w:r w:rsidR="00FE403F" w:rsidRPr="00820AC7">
        <w:rPr>
          <w:rFonts w:ascii="Times New Roman" w:eastAsia="Times New Roman" w:hAnsi="Times New Roman"/>
          <w:sz w:val="24"/>
          <w:szCs w:val="24"/>
          <w:lang w:eastAsia="lt-LT"/>
        </w:rPr>
        <w:t xml:space="preserve"> organizavimo paslaugos </w:t>
      </w:r>
      <w:r w:rsidR="510DC8FD" w:rsidRPr="00820AC7">
        <w:rPr>
          <w:rFonts w:ascii="Times New Roman" w:eastAsia="Times New Roman" w:hAnsi="Times New Roman"/>
          <w:sz w:val="24"/>
          <w:szCs w:val="24"/>
          <w:lang w:eastAsia="lt-LT"/>
        </w:rPr>
        <w:t xml:space="preserve">(toliau – </w:t>
      </w:r>
      <w:r w:rsidR="005B505A" w:rsidRPr="00820AC7">
        <w:rPr>
          <w:rFonts w:ascii="Times New Roman" w:eastAsia="Times New Roman" w:hAnsi="Times New Roman"/>
          <w:sz w:val="24"/>
          <w:szCs w:val="24"/>
          <w:lang w:eastAsia="lt-LT"/>
        </w:rPr>
        <w:t>Paslaug</w:t>
      </w:r>
      <w:r w:rsidR="007A53A5">
        <w:rPr>
          <w:rFonts w:ascii="Times New Roman" w:eastAsia="Times New Roman" w:hAnsi="Times New Roman"/>
          <w:sz w:val="24"/>
          <w:szCs w:val="24"/>
          <w:lang w:eastAsia="lt-LT"/>
        </w:rPr>
        <w:t>a</w:t>
      </w:r>
      <w:r w:rsidR="510DC8FD" w:rsidRPr="00820AC7">
        <w:rPr>
          <w:rFonts w:ascii="Times New Roman" w:eastAsia="Times New Roman" w:hAnsi="Times New Roman"/>
          <w:sz w:val="24"/>
          <w:szCs w:val="24"/>
          <w:lang w:eastAsia="lt-LT"/>
        </w:rPr>
        <w:t>).</w:t>
      </w:r>
    </w:p>
    <w:p w14:paraId="76B4BDE5" w14:textId="15568920" w:rsidR="00D33C0E" w:rsidRPr="00820AC7" w:rsidRDefault="510DC8FD" w:rsidP="00820AC7">
      <w:pPr>
        <w:pStyle w:val="Sraopastraipa"/>
        <w:numPr>
          <w:ilvl w:val="1"/>
          <w:numId w:val="32"/>
        </w:numPr>
        <w:tabs>
          <w:tab w:val="left" w:pos="1260"/>
        </w:tabs>
        <w:spacing w:after="0"/>
        <w:ind w:left="0" w:firstLine="720"/>
        <w:jc w:val="both"/>
        <w:rPr>
          <w:rFonts w:ascii="Times New Roman" w:eastAsia="Times New Roman" w:hAnsi="Times New Roman"/>
          <w:sz w:val="24"/>
          <w:szCs w:val="24"/>
          <w:lang w:eastAsia="lt-LT"/>
        </w:rPr>
      </w:pPr>
      <w:r w:rsidRPr="00820AC7">
        <w:rPr>
          <w:rFonts w:ascii="Times New Roman" w:eastAsia="Times New Roman" w:hAnsi="Times New Roman"/>
          <w:sz w:val="24"/>
          <w:szCs w:val="24"/>
          <w:lang w:eastAsia="lt-LT"/>
        </w:rPr>
        <w:t>Pirkimo objektas į dalis neskaidomas.</w:t>
      </w:r>
    </w:p>
    <w:p w14:paraId="7D5AF174" w14:textId="77777777" w:rsidR="00ED7F43" w:rsidRPr="00820AC7" w:rsidRDefault="00ED7F43" w:rsidP="00820AC7">
      <w:pPr>
        <w:tabs>
          <w:tab w:val="left" w:pos="900"/>
          <w:tab w:val="left" w:pos="993"/>
        </w:tabs>
        <w:spacing w:after="0"/>
        <w:ind w:left="720" w:right="-144"/>
        <w:contextualSpacing/>
        <w:jc w:val="both"/>
        <w:rPr>
          <w:rFonts w:ascii="Times New Roman" w:hAnsi="Times New Roman"/>
          <w:color w:val="FF0000"/>
          <w:sz w:val="24"/>
          <w:szCs w:val="24"/>
        </w:rPr>
      </w:pPr>
    </w:p>
    <w:p w14:paraId="2EFB3F37" w14:textId="0D94B8AA" w:rsidR="00D33C0E" w:rsidRPr="00820AC7" w:rsidRDefault="00D33C0E" w:rsidP="00820AC7">
      <w:pPr>
        <w:pStyle w:val="Sraopastraipa"/>
        <w:numPr>
          <w:ilvl w:val="0"/>
          <w:numId w:val="35"/>
        </w:numPr>
        <w:tabs>
          <w:tab w:val="left" w:pos="720"/>
        </w:tabs>
        <w:spacing w:after="0"/>
        <w:rPr>
          <w:rFonts w:ascii="Times New Roman" w:eastAsia="Times New Roman" w:hAnsi="Times New Roman"/>
          <w:b/>
          <w:bCs/>
          <w:sz w:val="24"/>
          <w:szCs w:val="24"/>
          <w:lang w:eastAsia="lt-LT"/>
        </w:rPr>
      </w:pPr>
      <w:r w:rsidRPr="00820AC7">
        <w:rPr>
          <w:rFonts w:ascii="Times New Roman" w:eastAsia="Times New Roman" w:hAnsi="Times New Roman"/>
          <w:b/>
          <w:bCs/>
          <w:sz w:val="24"/>
          <w:szCs w:val="24"/>
          <w:lang w:eastAsia="lt-LT"/>
        </w:rPr>
        <w:t xml:space="preserve">REIKALAVIMAI </w:t>
      </w:r>
      <w:r w:rsidR="005F1576" w:rsidRPr="00820AC7">
        <w:rPr>
          <w:rFonts w:ascii="Times New Roman" w:eastAsia="Times New Roman" w:hAnsi="Times New Roman"/>
          <w:b/>
          <w:bCs/>
          <w:sz w:val="24"/>
          <w:szCs w:val="24"/>
          <w:lang w:eastAsia="lt-LT"/>
        </w:rPr>
        <w:t>PASLAUG</w:t>
      </w:r>
      <w:r w:rsidR="005F1576">
        <w:rPr>
          <w:rFonts w:ascii="Times New Roman" w:eastAsia="Times New Roman" w:hAnsi="Times New Roman"/>
          <w:b/>
          <w:bCs/>
          <w:sz w:val="24"/>
          <w:szCs w:val="24"/>
          <w:lang w:eastAsia="lt-LT"/>
        </w:rPr>
        <w:t>OS</w:t>
      </w:r>
      <w:r w:rsidR="005F1576" w:rsidRPr="00820AC7">
        <w:rPr>
          <w:rFonts w:ascii="Times New Roman" w:eastAsia="Times New Roman" w:hAnsi="Times New Roman"/>
          <w:b/>
          <w:bCs/>
          <w:sz w:val="24"/>
          <w:szCs w:val="24"/>
          <w:lang w:eastAsia="lt-LT"/>
        </w:rPr>
        <w:t xml:space="preserve"> </w:t>
      </w:r>
      <w:r w:rsidRPr="00820AC7">
        <w:rPr>
          <w:rFonts w:ascii="Times New Roman" w:eastAsia="Times New Roman" w:hAnsi="Times New Roman"/>
          <w:b/>
          <w:bCs/>
          <w:sz w:val="24"/>
          <w:szCs w:val="24"/>
          <w:lang w:eastAsia="lt-LT"/>
        </w:rPr>
        <w:t xml:space="preserve">TEIKIMO VIETAI IR </w:t>
      </w:r>
      <w:r w:rsidR="005F1576" w:rsidRPr="00820AC7">
        <w:rPr>
          <w:rFonts w:ascii="Times New Roman" w:eastAsia="Times New Roman" w:hAnsi="Times New Roman"/>
          <w:b/>
          <w:bCs/>
          <w:sz w:val="24"/>
          <w:szCs w:val="24"/>
          <w:lang w:eastAsia="lt-LT"/>
        </w:rPr>
        <w:t>PASLAUG</w:t>
      </w:r>
      <w:r w:rsidR="005F1576">
        <w:rPr>
          <w:rFonts w:ascii="Times New Roman" w:eastAsia="Times New Roman" w:hAnsi="Times New Roman"/>
          <w:b/>
          <w:bCs/>
          <w:sz w:val="24"/>
          <w:szCs w:val="24"/>
          <w:lang w:eastAsia="lt-LT"/>
        </w:rPr>
        <w:t>OS</w:t>
      </w:r>
      <w:r w:rsidR="005F1576" w:rsidRPr="00820AC7">
        <w:rPr>
          <w:rFonts w:ascii="Times New Roman" w:eastAsia="Times New Roman" w:hAnsi="Times New Roman"/>
          <w:b/>
          <w:bCs/>
          <w:sz w:val="24"/>
          <w:szCs w:val="24"/>
          <w:lang w:eastAsia="lt-LT"/>
        </w:rPr>
        <w:t xml:space="preserve"> </w:t>
      </w:r>
      <w:r w:rsidRPr="00820AC7">
        <w:rPr>
          <w:rFonts w:ascii="Times New Roman" w:eastAsia="Times New Roman" w:hAnsi="Times New Roman"/>
          <w:b/>
          <w:bCs/>
          <w:sz w:val="24"/>
          <w:szCs w:val="24"/>
          <w:lang w:eastAsia="lt-LT"/>
        </w:rPr>
        <w:t>APIMTYS</w:t>
      </w:r>
    </w:p>
    <w:p w14:paraId="77B4F725" w14:textId="77777777" w:rsidR="00D33C0E" w:rsidRPr="00820AC7" w:rsidRDefault="00D33C0E" w:rsidP="00820AC7">
      <w:pPr>
        <w:tabs>
          <w:tab w:val="left" w:pos="567"/>
          <w:tab w:val="left" w:pos="1134"/>
        </w:tabs>
        <w:spacing w:after="0"/>
        <w:ind w:right="-144"/>
        <w:contextualSpacing/>
        <w:jc w:val="both"/>
        <w:rPr>
          <w:rFonts w:ascii="Times New Roman" w:hAnsi="Times New Roman"/>
          <w:sz w:val="24"/>
          <w:szCs w:val="24"/>
        </w:rPr>
      </w:pPr>
    </w:p>
    <w:p w14:paraId="03D01950" w14:textId="69B64711" w:rsidR="001A11E2" w:rsidRPr="00946AAF" w:rsidRDefault="007A53A5" w:rsidP="00946AAF">
      <w:pPr>
        <w:pStyle w:val="Sraopastraipa"/>
        <w:numPr>
          <w:ilvl w:val="1"/>
          <w:numId w:val="35"/>
        </w:numPr>
        <w:tabs>
          <w:tab w:val="left" w:pos="1134"/>
        </w:tabs>
        <w:spacing w:after="0"/>
        <w:jc w:val="both"/>
        <w:rPr>
          <w:rFonts w:ascii="Times New Roman" w:eastAsia="Times New Roman" w:hAnsi="Times New Roman"/>
          <w:strike/>
          <w:sz w:val="24"/>
          <w:szCs w:val="24"/>
          <w:lang w:eastAsia="lt-LT"/>
        </w:rPr>
      </w:pPr>
      <w:r w:rsidRPr="00946AAF">
        <w:rPr>
          <w:rFonts w:ascii="Times New Roman" w:eastAsia="Times New Roman" w:hAnsi="Times New Roman"/>
          <w:sz w:val="24"/>
          <w:szCs w:val="24"/>
          <w:lang w:eastAsia="lt-LT"/>
        </w:rPr>
        <w:t>Paslaugos t</w:t>
      </w:r>
      <w:r w:rsidR="510DC8FD" w:rsidRPr="00946AAF">
        <w:rPr>
          <w:rFonts w:ascii="Times New Roman" w:eastAsia="Times New Roman" w:hAnsi="Times New Roman"/>
          <w:sz w:val="24"/>
          <w:szCs w:val="24"/>
          <w:lang w:eastAsia="lt-LT"/>
        </w:rPr>
        <w:t xml:space="preserve">iekėjas turės organizuoti iš viso </w:t>
      </w:r>
      <w:r w:rsidR="00550218" w:rsidRPr="00946AAF">
        <w:rPr>
          <w:rFonts w:ascii="Times New Roman" w:eastAsia="Times New Roman" w:hAnsi="Times New Roman"/>
          <w:sz w:val="24"/>
          <w:szCs w:val="24"/>
          <w:lang w:eastAsia="lt-LT"/>
        </w:rPr>
        <w:t>1</w:t>
      </w:r>
      <w:r w:rsidR="510DC8FD" w:rsidRPr="00946AAF">
        <w:rPr>
          <w:rFonts w:ascii="Times New Roman" w:eastAsia="Times New Roman" w:hAnsi="Times New Roman"/>
          <w:sz w:val="24"/>
          <w:szCs w:val="24"/>
          <w:lang w:eastAsia="lt-LT"/>
        </w:rPr>
        <w:t xml:space="preserve"> (</w:t>
      </w:r>
      <w:r w:rsidR="00550218" w:rsidRPr="00946AAF">
        <w:rPr>
          <w:rFonts w:ascii="Times New Roman" w:eastAsia="Times New Roman" w:hAnsi="Times New Roman"/>
          <w:sz w:val="24"/>
          <w:szCs w:val="24"/>
          <w:lang w:eastAsia="lt-LT"/>
        </w:rPr>
        <w:t>vieną</w:t>
      </w:r>
      <w:r w:rsidR="510DC8FD" w:rsidRPr="00946AAF">
        <w:rPr>
          <w:rFonts w:ascii="Times New Roman" w:eastAsia="Times New Roman" w:hAnsi="Times New Roman"/>
          <w:sz w:val="24"/>
          <w:szCs w:val="24"/>
          <w:lang w:eastAsia="lt-LT"/>
        </w:rPr>
        <w:t>) aukšto lygio tarptautin</w:t>
      </w:r>
      <w:r w:rsidR="00550218" w:rsidRPr="00946AAF">
        <w:rPr>
          <w:rFonts w:ascii="Times New Roman" w:eastAsia="Times New Roman" w:hAnsi="Times New Roman"/>
          <w:sz w:val="24"/>
          <w:szCs w:val="24"/>
          <w:lang w:eastAsia="lt-LT"/>
        </w:rPr>
        <w:t>ę</w:t>
      </w:r>
      <w:r w:rsidR="510DC8FD" w:rsidRPr="00946AAF">
        <w:rPr>
          <w:rFonts w:ascii="Times New Roman" w:eastAsia="Times New Roman" w:hAnsi="Times New Roman"/>
          <w:sz w:val="24"/>
          <w:szCs w:val="24"/>
          <w:lang w:eastAsia="lt-LT"/>
        </w:rPr>
        <w:t xml:space="preserve"> </w:t>
      </w:r>
      <w:r w:rsidR="00B1577C" w:rsidRPr="00946AAF">
        <w:rPr>
          <w:rFonts w:ascii="Times New Roman" w:eastAsia="Times New Roman" w:hAnsi="Times New Roman"/>
          <w:sz w:val="24"/>
          <w:szCs w:val="24"/>
          <w:lang w:eastAsia="lt-LT"/>
        </w:rPr>
        <w:t>(darbinė</w:t>
      </w:r>
      <w:r w:rsidR="005F1576">
        <w:rPr>
          <w:rFonts w:ascii="Times New Roman" w:eastAsia="Times New Roman" w:hAnsi="Times New Roman"/>
          <w:sz w:val="24"/>
          <w:szCs w:val="24"/>
          <w:lang w:eastAsia="lt-LT"/>
        </w:rPr>
        <w:t>s</w:t>
      </w:r>
      <w:r w:rsidR="00B1577C" w:rsidRPr="00946AAF">
        <w:rPr>
          <w:rFonts w:ascii="Times New Roman" w:eastAsia="Times New Roman" w:hAnsi="Times New Roman"/>
          <w:sz w:val="24"/>
          <w:szCs w:val="24"/>
          <w:lang w:eastAsia="lt-LT"/>
        </w:rPr>
        <w:t xml:space="preserve"> </w:t>
      </w:r>
      <w:r w:rsidR="005F1576" w:rsidRPr="00946AAF">
        <w:rPr>
          <w:rFonts w:ascii="Times New Roman" w:eastAsia="Times New Roman" w:hAnsi="Times New Roman"/>
          <w:sz w:val="24"/>
          <w:szCs w:val="24"/>
          <w:lang w:eastAsia="lt-LT"/>
        </w:rPr>
        <w:t>kalb</w:t>
      </w:r>
      <w:r w:rsidR="005F1576">
        <w:rPr>
          <w:rFonts w:ascii="Times New Roman" w:eastAsia="Times New Roman" w:hAnsi="Times New Roman"/>
          <w:sz w:val="24"/>
          <w:szCs w:val="24"/>
          <w:lang w:eastAsia="lt-LT"/>
        </w:rPr>
        <w:t>os</w:t>
      </w:r>
      <w:r w:rsidR="005F1576" w:rsidRPr="00946AAF">
        <w:rPr>
          <w:rFonts w:ascii="Times New Roman" w:eastAsia="Times New Roman" w:hAnsi="Times New Roman"/>
          <w:sz w:val="24"/>
          <w:szCs w:val="24"/>
          <w:lang w:eastAsia="lt-LT"/>
        </w:rPr>
        <w:t xml:space="preserve"> </w:t>
      </w:r>
      <w:r w:rsidR="00B1577C" w:rsidRPr="00946AAF">
        <w:rPr>
          <w:rFonts w:ascii="Times New Roman" w:eastAsia="Times New Roman" w:hAnsi="Times New Roman"/>
          <w:sz w:val="24"/>
          <w:szCs w:val="24"/>
          <w:lang w:eastAsia="lt-LT"/>
        </w:rPr>
        <w:t xml:space="preserve">– lietuvių, anglų) </w:t>
      </w:r>
      <w:r w:rsidR="510DC8FD" w:rsidRPr="00946AAF">
        <w:rPr>
          <w:rFonts w:ascii="Times New Roman" w:eastAsia="Times New Roman" w:hAnsi="Times New Roman"/>
          <w:sz w:val="24"/>
          <w:szCs w:val="24"/>
          <w:lang w:eastAsia="lt-LT"/>
        </w:rPr>
        <w:t>konferencij</w:t>
      </w:r>
      <w:r w:rsidR="00550218" w:rsidRPr="00946AAF">
        <w:rPr>
          <w:rFonts w:ascii="Times New Roman" w:eastAsia="Times New Roman" w:hAnsi="Times New Roman"/>
          <w:sz w:val="24"/>
          <w:szCs w:val="24"/>
          <w:lang w:eastAsia="lt-LT"/>
        </w:rPr>
        <w:t>ą (toliau – Renginys)</w:t>
      </w:r>
      <w:r w:rsidR="00FB1B12" w:rsidRPr="00946AAF">
        <w:rPr>
          <w:rFonts w:ascii="Times New Roman" w:eastAsia="Times New Roman" w:hAnsi="Times New Roman"/>
          <w:sz w:val="24"/>
          <w:szCs w:val="24"/>
          <w:lang w:eastAsia="lt-LT"/>
        </w:rPr>
        <w:t>.</w:t>
      </w:r>
    </w:p>
    <w:p w14:paraId="25C9184B" w14:textId="4B8427E0" w:rsidR="00F7620C" w:rsidRPr="0010463E" w:rsidRDefault="00F7620C" w:rsidP="00FB1B12">
      <w:pPr>
        <w:pStyle w:val="Sraopastraipa"/>
        <w:numPr>
          <w:ilvl w:val="1"/>
          <w:numId w:val="35"/>
        </w:numPr>
        <w:tabs>
          <w:tab w:val="left" w:pos="1134"/>
        </w:tabs>
        <w:spacing w:after="0"/>
        <w:ind w:left="0" w:firstLine="709"/>
        <w:jc w:val="both"/>
        <w:rPr>
          <w:rFonts w:ascii="Times New Roman" w:eastAsia="Times New Roman" w:hAnsi="Times New Roman"/>
          <w:sz w:val="24"/>
          <w:szCs w:val="24"/>
          <w:lang w:eastAsia="lt-LT"/>
        </w:rPr>
      </w:pPr>
      <w:r w:rsidRPr="00FB1B12">
        <w:rPr>
          <w:rFonts w:ascii="Times New Roman" w:eastAsia="Times New Roman" w:hAnsi="Times New Roman"/>
          <w:sz w:val="24"/>
          <w:szCs w:val="24"/>
          <w:lang w:eastAsia="lt-LT"/>
        </w:rPr>
        <w:t xml:space="preserve"> Bendras </w:t>
      </w:r>
      <w:r w:rsidR="005F1576">
        <w:rPr>
          <w:rFonts w:ascii="Times New Roman" w:eastAsia="Times New Roman" w:hAnsi="Times New Roman"/>
          <w:sz w:val="24"/>
          <w:szCs w:val="24"/>
          <w:lang w:eastAsia="lt-LT"/>
        </w:rPr>
        <w:t>P</w:t>
      </w:r>
      <w:r w:rsidRPr="00FB1B12">
        <w:rPr>
          <w:rFonts w:ascii="Times New Roman" w:eastAsia="Times New Roman" w:hAnsi="Times New Roman"/>
          <w:sz w:val="24"/>
          <w:szCs w:val="24"/>
          <w:lang w:eastAsia="lt-LT"/>
        </w:rPr>
        <w:t>aslaug</w:t>
      </w:r>
      <w:r w:rsidR="007A53A5" w:rsidRPr="00FB1B12">
        <w:rPr>
          <w:rFonts w:ascii="Times New Roman" w:eastAsia="Times New Roman" w:hAnsi="Times New Roman"/>
          <w:sz w:val="24"/>
          <w:szCs w:val="24"/>
          <w:lang w:eastAsia="lt-LT"/>
        </w:rPr>
        <w:t>os</w:t>
      </w:r>
      <w:r w:rsidRPr="00FB1B12">
        <w:rPr>
          <w:rFonts w:ascii="Times New Roman" w:eastAsia="Times New Roman" w:hAnsi="Times New Roman"/>
          <w:sz w:val="24"/>
          <w:szCs w:val="24"/>
          <w:lang w:eastAsia="lt-LT"/>
        </w:rPr>
        <w:t xml:space="preserve"> teikimo terminas: nuo sutarties įsigaliojimo iki </w:t>
      </w:r>
      <w:r w:rsidRPr="00FB1B12">
        <w:rPr>
          <w:rFonts w:ascii="Times New Roman" w:eastAsia="Times New Roman" w:hAnsi="Times New Roman"/>
          <w:b/>
          <w:bCs/>
          <w:sz w:val="24"/>
          <w:szCs w:val="24"/>
          <w:lang w:eastAsia="lt-LT"/>
        </w:rPr>
        <w:t>202</w:t>
      </w:r>
      <w:r w:rsidR="6658CECA" w:rsidRPr="00FB1B12">
        <w:rPr>
          <w:rFonts w:ascii="Times New Roman" w:eastAsia="Times New Roman" w:hAnsi="Times New Roman"/>
          <w:b/>
          <w:bCs/>
          <w:sz w:val="24"/>
          <w:szCs w:val="24"/>
          <w:lang w:eastAsia="lt-LT"/>
        </w:rPr>
        <w:t>7-09-30</w:t>
      </w:r>
      <w:r w:rsidRPr="00FB1B12">
        <w:rPr>
          <w:rFonts w:ascii="Times New Roman" w:eastAsia="Times New Roman" w:hAnsi="Times New Roman"/>
          <w:b/>
          <w:bCs/>
          <w:sz w:val="24"/>
          <w:szCs w:val="24"/>
          <w:lang w:eastAsia="lt-LT"/>
        </w:rPr>
        <w:t>.</w:t>
      </w:r>
      <w:r w:rsidR="0010463E">
        <w:rPr>
          <w:rFonts w:ascii="Times New Roman" w:eastAsia="Times New Roman" w:hAnsi="Times New Roman"/>
          <w:b/>
          <w:bCs/>
          <w:sz w:val="24"/>
          <w:szCs w:val="24"/>
          <w:lang w:eastAsia="lt-LT"/>
        </w:rPr>
        <w:t xml:space="preserve"> </w:t>
      </w:r>
      <w:r w:rsidR="0010463E" w:rsidRPr="0010463E">
        <w:rPr>
          <w:rFonts w:ascii="Times New Roman" w:eastAsia="Times New Roman" w:hAnsi="Times New Roman"/>
          <w:sz w:val="24"/>
          <w:szCs w:val="24"/>
          <w:lang w:eastAsia="lt-LT"/>
        </w:rPr>
        <w:t xml:space="preserve">Preliminariai </w:t>
      </w:r>
      <w:r w:rsidR="0010463E">
        <w:rPr>
          <w:rFonts w:ascii="Times New Roman" w:eastAsia="Times New Roman" w:hAnsi="Times New Roman"/>
          <w:sz w:val="24"/>
          <w:szCs w:val="24"/>
          <w:lang w:eastAsia="lt-LT"/>
        </w:rPr>
        <w:t xml:space="preserve">Perkančioji organizacija planuoja, kad Renginio data bus </w:t>
      </w:r>
      <w:r w:rsidR="0010463E" w:rsidRPr="0010463E">
        <w:rPr>
          <w:rFonts w:ascii="Times New Roman" w:eastAsia="Times New Roman" w:hAnsi="Times New Roman"/>
          <w:b/>
          <w:bCs/>
          <w:sz w:val="24"/>
          <w:szCs w:val="24"/>
          <w:lang w:eastAsia="lt-LT"/>
        </w:rPr>
        <w:t>tarp 2027-02-01 ir 2027-06-30</w:t>
      </w:r>
      <w:r w:rsidR="0010463E">
        <w:rPr>
          <w:rFonts w:ascii="Times New Roman" w:eastAsia="Times New Roman" w:hAnsi="Times New Roman"/>
          <w:sz w:val="24"/>
          <w:szCs w:val="24"/>
          <w:lang w:eastAsia="lt-LT"/>
        </w:rPr>
        <w:t xml:space="preserve">, tačiau pasilieka teisę šį terminą pakoreguoti pagal poreikį. </w:t>
      </w:r>
    </w:p>
    <w:p w14:paraId="01281FF4" w14:textId="037B63B2" w:rsidR="510DC8FD" w:rsidRPr="00FB1B12" w:rsidRDefault="00550218" w:rsidP="00FB1B12">
      <w:pPr>
        <w:pStyle w:val="Sraopastraipa"/>
        <w:numPr>
          <w:ilvl w:val="1"/>
          <w:numId w:val="35"/>
        </w:numPr>
        <w:tabs>
          <w:tab w:val="left" w:pos="1260"/>
        </w:tabs>
        <w:spacing w:after="0"/>
        <w:ind w:left="0" w:firstLine="720"/>
        <w:jc w:val="both"/>
        <w:rPr>
          <w:rFonts w:ascii="Times New Roman" w:eastAsia="Times New Roman" w:hAnsi="Times New Roman"/>
          <w:sz w:val="24"/>
          <w:szCs w:val="24"/>
          <w:lang w:eastAsia="lt-LT"/>
        </w:rPr>
      </w:pPr>
      <w:r w:rsidRPr="00FB1B12">
        <w:rPr>
          <w:rFonts w:ascii="Times New Roman" w:eastAsia="Times New Roman" w:hAnsi="Times New Roman"/>
          <w:sz w:val="24"/>
          <w:szCs w:val="24"/>
          <w:lang w:eastAsia="lt-LT"/>
        </w:rPr>
        <w:t>Renginio</w:t>
      </w:r>
      <w:r w:rsidR="510DC8FD" w:rsidRPr="00FB1B12">
        <w:rPr>
          <w:rFonts w:ascii="Times New Roman" w:eastAsia="Times New Roman" w:hAnsi="Times New Roman"/>
          <w:sz w:val="24"/>
          <w:szCs w:val="24"/>
          <w:lang w:eastAsia="lt-LT"/>
        </w:rPr>
        <w:t xml:space="preserve"> tikslas: didinti visuomenės aplinkosauginį sąmoningumą</w:t>
      </w:r>
      <w:r w:rsidR="005B505A" w:rsidRPr="00FB1B12">
        <w:rPr>
          <w:rFonts w:ascii="Times New Roman" w:eastAsia="Times New Roman" w:hAnsi="Times New Roman"/>
          <w:sz w:val="24"/>
          <w:szCs w:val="24"/>
          <w:lang w:eastAsia="lt-LT"/>
        </w:rPr>
        <w:t>,</w:t>
      </w:r>
      <w:r w:rsidR="510DC8FD" w:rsidRPr="00FB1B12">
        <w:rPr>
          <w:rFonts w:ascii="Times New Roman" w:eastAsia="Times New Roman" w:hAnsi="Times New Roman"/>
          <w:sz w:val="24"/>
          <w:szCs w:val="24"/>
          <w:lang w:eastAsia="lt-LT"/>
        </w:rPr>
        <w:t xml:space="preserve"> visuomenės ir ūkio subjektų informuotumą apie aplinkos būklę, aktualias aplinkosaug</w:t>
      </w:r>
      <w:r w:rsidR="002E22A9" w:rsidRPr="00FB1B12">
        <w:rPr>
          <w:rFonts w:ascii="Times New Roman" w:eastAsia="Times New Roman" w:hAnsi="Times New Roman"/>
          <w:sz w:val="24"/>
          <w:szCs w:val="24"/>
          <w:lang w:eastAsia="lt-LT"/>
        </w:rPr>
        <w:t>os</w:t>
      </w:r>
      <w:r w:rsidR="510DC8FD" w:rsidRPr="00FB1B12">
        <w:rPr>
          <w:rFonts w:ascii="Times New Roman" w:eastAsia="Times New Roman" w:hAnsi="Times New Roman"/>
          <w:sz w:val="24"/>
          <w:szCs w:val="24"/>
          <w:lang w:eastAsia="lt-LT"/>
        </w:rPr>
        <w:t xml:space="preserve"> problemas, taršos mažinimo būdus</w:t>
      </w:r>
      <w:r w:rsidR="0090336D" w:rsidRPr="00FB1B12">
        <w:rPr>
          <w:rFonts w:ascii="Times New Roman" w:eastAsia="Times New Roman" w:hAnsi="Times New Roman"/>
          <w:sz w:val="24"/>
          <w:szCs w:val="24"/>
          <w:lang w:eastAsia="lt-LT"/>
        </w:rPr>
        <w:t xml:space="preserve">, skatinti visuomenės, verslo ir viešojo sektoriaus </w:t>
      </w:r>
      <w:proofErr w:type="spellStart"/>
      <w:r w:rsidR="0090336D" w:rsidRPr="00FB1B12">
        <w:rPr>
          <w:rFonts w:ascii="Times New Roman" w:eastAsia="Times New Roman" w:hAnsi="Times New Roman"/>
          <w:sz w:val="24"/>
          <w:szCs w:val="24"/>
          <w:lang w:eastAsia="lt-LT"/>
        </w:rPr>
        <w:t>bendraveiką</w:t>
      </w:r>
      <w:proofErr w:type="spellEnd"/>
      <w:r w:rsidR="0090336D" w:rsidRPr="00FB1B12">
        <w:rPr>
          <w:rFonts w:ascii="Times New Roman" w:eastAsia="Times New Roman" w:hAnsi="Times New Roman"/>
          <w:sz w:val="24"/>
          <w:szCs w:val="24"/>
          <w:lang w:eastAsia="lt-LT"/>
        </w:rPr>
        <w:t xml:space="preserve"> </w:t>
      </w:r>
      <w:r w:rsidR="00256807" w:rsidRPr="00FB1B12">
        <w:rPr>
          <w:rFonts w:ascii="Times New Roman" w:eastAsia="Times New Roman" w:hAnsi="Times New Roman"/>
          <w:sz w:val="24"/>
          <w:szCs w:val="24"/>
          <w:lang w:eastAsia="lt-LT"/>
        </w:rPr>
        <w:t>aplinkosaugoje.</w:t>
      </w:r>
    </w:p>
    <w:p w14:paraId="16DD3D4C" w14:textId="2FAC5B43" w:rsidR="00D8650C" w:rsidRPr="00FB1B12" w:rsidRDefault="00550218" w:rsidP="00FB1B12">
      <w:pPr>
        <w:pStyle w:val="Sraopastraipa"/>
        <w:numPr>
          <w:ilvl w:val="1"/>
          <w:numId w:val="35"/>
        </w:numPr>
        <w:tabs>
          <w:tab w:val="left" w:pos="1260"/>
        </w:tabs>
        <w:spacing w:after="0"/>
        <w:ind w:left="0" w:firstLine="720"/>
        <w:jc w:val="both"/>
        <w:rPr>
          <w:rFonts w:ascii="Times New Roman" w:eastAsia="Times New Roman" w:hAnsi="Times New Roman"/>
          <w:sz w:val="24"/>
          <w:szCs w:val="24"/>
          <w:lang w:eastAsia="lt-LT"/>
        </w:rPr>
      </w:pPr>
      <w:r w:rsidRPr="00FB1B12">
        <w:rPr>
          <w:rFonts w:ascii="Times New Roman" w:eastAsia="Times New Roman" w:hAnsi="Times New Roman"/>
          <w:sz w:val="24"/>
          <w:szCs w:val="24"/>
          <w:lang w:eastAsia="lt-LT"/>
        </w:rPr>
        <w:t>Renginio</w:t>
      </w:r>
      <w:r w:rsidR="510DC8FD" w:rsidRPr="00FB1B12">
        <w:rPr>
          <w:rFonts w:ascii="Times New Roman" w:eastAsia="Times New Roman" w:hAnsi="Times New Roman"/>
          <w:sz w:val="24"/>
          <w:szCs w:val="24"/>
          <w:lang w:eastAsia="lt-LT"/>
        </w:rPr>
        <w:t xml:space="preserve"> tikslinė grupė </w:t>
      </w:r>
      <w:r w:rsidR="00753ECB" w:rsidRPr="00FB1B12">
        <w:rPr>
          <w:rFonts w:ascii="Times New Roman" w:eastAsia="Times New Roman" w:hAnsi="Times New Roman"/>
          <w:sz w:val="24"/>
          <w:szCs w:val="24"/>
          <w:lang w:eastAsia="lt-LT"/>
        </w:rPr>
        <w:t>–</w:t>
      </w:r>
      <w:r w:rsidR="510DC8FD" w:rsidRPr="00FB1B12">
        <w:rPr>
          <w:rFonts w:ascii="Times New Roman" w:eastAsia="Times New Roman" w:hAnsi="Times New Roman"/>
          <w:sz w:val="24"/>
          <w:szCs w:val="24"/>
          <w:lang w:eastAsia="lt-LT"/>
        </w:rPr>
        <w:t xml:space="preserve"> </w:t>
      </w:r>
      <w:r w:rsidR="00AE6BD6" w:rsidRPr="00FB1B12">
        <w:rPr>
          <w:rFonts w:ascii="Times New Roman" w:eastAsia="Times New Roman" w:hAnsi="Times New Roman"/>
          <w:sz w:val="24"/>
          <w:szCs w:val="24"/>
          <w:lang w:eastAsia="lt-LT"/>
        </w:rPr>
        <w:t xml:space="preserve">visuomenė, </w:t>
      </w:r>
      <w:r w:rsidR="00BE03B6" w:rsidRPr="00FB1B12">
        <w:rPr>
          <w:rFonts w:ascii="Times New Roman" w:eastAsia="Times New Roman" w:hAnsi="Times New Roman"/>
          <w:sz w:val="24"/>
          <w:szCs w:val="24"/>
          <w:lang w:eastAsia="lt-LT"/>
        </w:rPr>
        <w:t>ūkio subjektai, moksleiviai</w:t>
      </w:r>
      <w:r w:rsidR="00B15F08" w:rsidRPr="00FB1B12">
        <w:rPr>
          <w:rFonts w:ascii="Times New Roman" w:eastAsia="Times New Roman" w:hAnsi="Times New Roman"/>
          <w:sz w:val="24"/>
          <w:szCs w:val="24"/>
          <w:lang w:eastAsia="lt-LT"/>
        </w:rPr>
        <w:t>.</w:t>
      </w:r>
    </w:p>
    <w:p w14:paraId="6539C60E" w14:textId="000F0FB2" w:rsidR="00D01EBA" w:rsidRPr="00FB1B12" w:rsidRDefault="00550218" w:rsidP="00FB1B12">
      <w:pPr>
        <w:pStyle w:val="Sraopastraipa"/>
        <w:numPr>
          <w:ilvl w:val="1"/>
          <w:numId w:val="35"/>
        </w:numPr>
        <w:tabs>
          <w:tab w:val="left" w:pos="1260"/>
        </w:tabs>
        <w:spacing w:after="0"/>
        <w:ind w:left="0" w:firstLine="720"/>
        <w:jc w:val="both"/>
        <w:rPr>
          <w:rFonts w:ascii="Times New Roman" w:eastAsia="Times New Roman" w:hAnsi="Times New Roman"/>
          <w:sz w:val="24"/>
          <w:szCs w:val="24"/>
          <w:lang w:eastAsia="lt-LT"/>
        </w:rPr>
      </w:pPr>
      <w:r w:rsidRPr="00FB1B12">
        <w:rPr>
          <w:rFonts w:ascii="Times New Roman" w:eastAsia="Times New Roman" w:hAnsi="Times New Roman"/>
          <w:sz w:val="24"/>
          <w:szCs w:val="24"/>
          <w:lang w:eastAsia="lt-LT"/>
        </w:rPr>
        <w:t>Renginyje</w:t>
      </w:r>
      <w:r w:rsidR="510DC8FD" w:rsidRPr="00FB1B12">
        <w:rPr>
          <w:rFonts w:ascii="Times New Roman" w:eastAsia="Times New Roman" w:hAnsi="Times New Roman"/>
          <w:sz w:val="24"/>
          <w:szCs w:val="24"/>
          <w:lang w:eastAsia="lt-LT"/>
        </w:rPr>
        <w:t xml:space="preserve"> turi dalyvauti nuo 300 iki 350 dalyvių. </w:t>
      </w:r>
      <w:r w:rsidR="007A53A5" w:rsidRPr="00FB1B12">
        <w:rPr>
          <w:rFonts w:ascii="Times New Roman" w:eastAsia="Times New Roman" w:hAnsi="Times New Roman"/>
          <w:sz w:val="24"/>
          <w:szCs w:val="24"/>
          <w:lang w:eastAsia="lt-LT"/>
        </w:rPr>
        <w:t>Paslaugos t</w:t>
      </w:r>
      <w:r w:rsidR="510DC8FD" w:rsidRPr="00FB1B12">
        <w:rPr>
          <w:rFonts w:ascii="Times New Roman" w:eastAsia="Times New Roman" w:hAnsi="Times New Roman"/>
          <w:sz w:val="24"/>
          <w:szCs w:val="24"/>
          <w:lang w:eastAsia="lt-LT"/>
        </w:rPr>
        <w:t xml:space="preserve">iekėjas atsakingas už </w:t>
      </w:r>
      <w:r w:rsidRPr="00FB1B12">
        <w:rPr>
          <w:rFonts w:ascii="Times New Roman" w:eastAsia="Times New Roman" w:hAnsi="Times New Roman"/>
          <w:sz w:val="24"/>
          <w:szCs w:val="24"/>
          <w:lang w:eastAsia="lt-LT"/>
        </w:rPr>
        <w:t>Renginio</w:t>
      </w:r>
      <w:r w:rsidR="510DC8FD" w:rsidRPr="00FB1B12">
        <w:rPr>
          <w:rFonts w:ascii="Times New Roman" w:eastAsia="Times New Roman" w:hAnsi="Times New Roman"/>
          <w:sz w:val="24"/>
          <w:szCs w:val="24"/>
          <w:lang w:eastAsia="lt-LT"/>
        </w:rPr>
        <w:t xml:space="preserve"> dalyvių su</w:t>
      </w:r>
      <w:r w:rsidR="00103CCF" w:rsidRPr="00FB1B12">
        <w:rPr>
          <w:rFonts w:ascii="Times New Roman" w:eastAsia="Times New Roman" w:hAnsi="Times New Roman"/>
          <w:sz w:val="24"/>
          <w:szCs w:val="24"/>
          <w:lang w:eastAsia="lt-LT"/>
        </w:rPr>
        <w:t>kvietimą</w:t>
      </w:r>
      <w:r w:rsidR="510DC8FD" w:rsidRPr="00FB1B12">
        <w:rPr>
          <w:rFonts w:ascii="Times New Roman" w:eastAsia="Times New Roman" w:hAnsi="Times New Roman"/>
          <w:sz w:val="24"/>
          <w:szCs w:val="24"/>
          <w:lang w:eastAsia="lt-LT"/>
        </w:rPr>
        <w:t xml:space="preserve">, </w:t>
      </w:r>
      <w:r w:rsidR="00D7652E" w:rsidRPr="00FB1B12">
        <w:rPr>
          <w:rFonts w:ascii="Times New Roman" w:eastAsia="Times New Roman" w:hAnsi="Times New Roman"/>
          <w:sz w:val="24"/>
          <w:szCs w:val="24"/>
          <w:lang w:eastAsia="lt-LT"/>
        </w:rPr>
        <w:t xml:space="preserve">išankstinę dalyvių </w:t>
      </w:r>
      <w:r w:rsidR="510DC8FD" w:rsidRPr="00FB1B12">
        <w:rPr>
          <w:rFonts w:ascii="Times New Roman" w:eastAsia="Times New Roman" w:hAnsi="Times New Roman"/>
          <w:sz w:val="24"/>
          <w:szCs w:val="24"/>
          <w:lang w:eastAsia="lt-LT"/>
        </w:rPr>
        <w:t>registraciją</w:t>
      </w:r>
      <w:r w:rsidR="00D7652E" w:rsidRPr="00FB1B12">
        <w:rPr>
          <w:rFonts w:ascii="Times New Roman" w:eastAsia="Times New Roman" w:hAnsi="Times New Roman"/>
          <w:sz w:val="24"/>
          <w:szCs w:val="24"/>
          <w:lang w:eastAsia="lt-LT"/>
        </w:rPr>
        <w:t xml:space="preserve"> ir registraciją renginio metu</w:t>
      </w:r>
      <w:r w:rsidR="510DC8FD" w:rsidRPr="00FB1B12">
        <w:rPr>
          <w:rFonts w:ascii="Times New Roman" w:eastAsia="Times New Roman" w:hAnsi="Times New Roman"/>
          <w:sz w:val="24"/>
          <w:szCs w:val="24"/>
          <w:lang w:eastAsia="lt-LT"/>
        </w:rPr>
        <w:t>.</w:t>
      </w:r>
      <w:r w:rsidR="008C3E81" w:rsidRPr="00FB1B12">
        <w:rPr>
          <w:rFonts w:ascii="Times New Roman" w:eastAsia="Times New Roman" w:hAnsi="Times New Roman"/>
          <w:sz w:val="24"/>
          <w:szCs w:val="24"/>
        </w:rPr>
        <w:t xml:space="preserve"> </w:t>
      </w:r>
      <w:r w:rsidR="007A53A5" w:rsidRPr="00FB1B12">
        <w:rPr>
          <w:rFonts w:ascii="Times New Roman" w:eastAsia="Times New Roman" w:hAnsi="Times New Roman"/>
          <w:sz w:val="24"/>
          <w:szCs w:val="24"/>
        </w:rPr>
        <w:t>Paslaugos t</w:t>
      </w:r>
      <w:r w:rsidR="006E2869" w:rsidRPr="00FB1B12">
        <w:rPr>
          <w:rFonts w:ascii="Times New Roman" w:eastAsia="Times New Roman" w:hAnsi="Times New Roman"/>
          <w:sz w:val="24"/>
          <w:szCs w:val="24"/>
        </w:rPr>
        <w:t>iekėja</w:t>
      </w:r>
      <w:r w:rsidRPr="00FB1B12">
        <w:rPr>
          <w:rFonts w:ascii="Times New Roman" w:eastAsia="Times New Roman" w:hAnsi="Times New Roman"/>
          <w:sz w:val="24"/>
          <w:szCs w:val="24"/>
        </w:rPr>
        <w:t>s</w:t>
      </w:r>
      <w:r w:rsidR="002240A0" w:rsidRPr="00FB1B12">
        <w:rPr>
          <w:rFonts w:ascii="Times New Roman" w:eastAsia="Times New Roman" w:hAnsi="Times New Roman"/>
          <w:sz w:val="24"/>
          <w:szCs w:val="24"/>
        </w:rPr>
        <w:t>,</w:t>
      </w:r>
      <w:r w:rsidR="006E2869" w:rsidRPr="00FB1B12">
        <w:rPr>
          <w:rFonts w:ascii="Times New Roman" w:eastAsia="Times New Roman" w:hAnsi="Times New Roman"/>
          <w:sz w:val="24"/>
          <w:szCs w:val="24"/>
        </w:rPr>
        <w:t xml:space="preserve"> skaičiuodam</w:t>
      </w:r>
      <w:r w:rsidRPr="00FB1B12">
        <w:rPr>
          <w:rFonts w:ascii="Times New Roman" w:eastAsia="Times New Roman" w:hAnsi="Times New Roman"/>
          <w:sz w:val="24"/>
          <w:szCs w:val="24"/>
        </w:rPr>
        <w:t>as</w:t>
      </w:r>
      <w:r w:rsidR="006E2869" w:rsidRPr="00FB1B12">
        <w:rPr>
          <w:rFonts w:ascii="Times New Roman" w:eastAsia="Times New Roman" w:hAnsi="Times New Roman"/>
          <w:sz w:val="24"/>
          <w:szCs w:val="24"/>
        </w:rPr>
        <w:t xml:space="preserve"> pasiūlymo kainą, visus skaičiavimus privalo daryti maksimaliam dalyviui skaičiui, t. y. visas išlaidas skaičiuoti 350 dalyvių.</w:t>
      </w:r>
    </w:p>
    <w:p w14:paraId="0BC70FE6" w14:textId="2952771A" w:rsidR="008C3E81" w:rsidRPr="00FB1B12" w:rsidRDefault="00D01EBA" w:rsidP="00FB1B12">
      <w:pPr>
        <w:pStyle w:val="Sraopastraipa"/>
        <w:numPr>
          <w:ilvl w:val="1"/>
          <w:numId w:val="35"/>
        </w:numPr>
        <w:tabs>
          <w:tab w:val="left" w:pos="1260"/>
        </w:tabs>
        <w:spacing w:after="0"/>
        <w:ind w:left="0" w:firstLine="720"/>
        <w:jc w:val="both"/>
        <w:rPr>
          <w:rFonts w:ascii="Times New Roman" w:eastAsia="Times New Roman" w:hAnsi="Times New Roman"/>
          <w:sz w:val="24"/>
          <w:szCs w:val="24"/>
          <w:lang w:eastAsia="lt-LT"/>
        </w:rPr>
      </w:pPr>
      <w:r w:rsidRPr="00FB1B12">
        <w:rPr>
          <w:rFonts w:ascii="Times New Roman" w:eastAsia="Times New Roman" w:hAnsi="Times New Roman"/>
          <w:sz w:val="24"/>
          <w:szCs w:val="24"/>
          <w:lang w:eastAsia="lt-LT"/>
        </w:rPr>
        <w:t>Paslaugos tiekėjas turi užtikrinti n</w:t>
      </w:r>
      <w:r w:rsidR="008C3E81" w:rsidRPr="00FB1B12">
        <w:rPr>
          <w:rFonts w:ascii="Times New Roman" w:eastAsia="Times New Roman" w:hAnsi="Times New Roman"/>
          <w:sz w:val="24"/>
          <w:szCs w:val="24"/>
          <w:lang w:eastAsia="lt-LT"/>
        </w:rPr>
        <w:t>uolatin</w:t>
      </w:r>
      <w:r w:rsidRPr="00FB1B12">
        <w:rPr>
          <w:rFonts w:ascii="Times New Roman" w:eastAsia="Times New Roman" w:hAnsi="Times New Roman"/>
          <w:sz w:val="24"/>
          <w:szCs w:val="24"/>
          <w:lang w:eastAsia="lt-LT"/>
        </w:rPr>
        <w:t>į</w:t>
      </w:r>
      <w:r w:rsidR="008C3E81" w:rsidRPr="00FB1B12">
        <w:rPr>
          <w:rFonts w:ascii="Times New Roman" w:eastAsia="Times New Roman" w:hAnsi="Times New Roman"/>
          <w:sz w:val="24"/>
          <w:szCs w:val="24"/>
          <w:lang w:eastAsia="lt-LT"/>
        </w:rPr>
        <w:t xml:space="preserve"> bendradarbiavim</w:t>
      </w:r>
      <w:r w:rsidRPr="00FB1B12">
        <w:rPr>
          <w:rFonts w:ascii="Times New Roman" w:eastAsia="Times New Roman" w:hAnsi="Times New Roman"/>
          <w:sz w:val="24"/>
          <w:szCs w:val="24"/>
          <w:lang w:eastAsia="lt-LT"/>
        </w:rPr>
        <w:t>ą</w:t>
      </w:r>
      <w:r w:rsidR="008C3E81" w:rsidRPr="00FB1B12">
        <w:rPr>
          <w:rFonts w:ascii="Times New Roman" w:eastAsia="Times New Roman" w:hAnsi="Times New Roman"/>
          <w:sz w:val="24"/>
          <w:szCs w:val="24"/>
          <w:lang w:eastAsia="lt-LT"/>
        </w:rPr>
        <w:t xml:space="preserve"> ir komunikacij</w:t>
      </w:r>
      <w:r w:rsidRPr="00FB1B12">
        <w:rPr>
          <w:rFonts w:ascii="Times New Roman" w:eastAsia="Times New Roman" w:hAnsi="Times New Roman"/>
          <w:sz w:val="24"/>
          <w:szCs w:val="24"/>
          <w:lang w:eastAsia="lt-LT"/>
        </w:rPr>
        <w:t>ą</w:t>
      </w:r>
      <w:r w:rsidR="008C3E81" w:rsidRPr="00FB1B12">
        <w:rPr>
          <w:rFonts w:ascii="Times New Roman" w:eastAsia="Times New Roman" w:hAnsi="Times New Roman"/>
          <w:sz w:val="24"/>
          <w:szCs w:val="24"/>
          <w:lang w:eastAsia="lt-LT"/>
        </w:rPr>
        <w:t xml:space="preserve"> su besiregistruojančiais </w:t>
      </w:r>
      <w:r w:rsidR="00550218" w:rsidRPr="00FB1B12">
        <w:rPr>
          <w:rFonts w:ascii="Times New Roman" w:eastAsia="Times New Roman" w:hAnsi="Times New Roman"/>
          <w:sz w:val="24"/>
          <w:szCs w:val="24"/>
          <w:lang w:eastAsia="lt-LT"/>
        </w:rPr>
        <w:t>Renginio</w:t>
      </w:r>
      <w:r w:rsidR="008C3E81" w:rsidRPr="00FB1B12">
        <w:rPr>
          <w:rFonts w:ascii="Times New Roman" w:eastAsia="Times New Roman" w:hAnsi="Times New Roman"/>
          <w:sz w:val="24"/>
          <w:szCs w:val="24"/>
          <w:lang w:eastAsia="lt-LT"/>
        </w:rPr>
        <w:t xml:space="preserve"> dalyviais, informacijos teikim</w:t>
      </w:r>
      <w:r w:rsidRPr="00FB1B12">
        <w:rPr>
          <w:rFonts w:ascii="Times New Roman" w:eastAsia="Times New Roman" w:hAnsi="Times New Roman"/>
          <w:sz w:val="24"/>
          <w:szCs w:val="24"/>
          <w:lang w:eastAsia="lt-LT"/>
        </w:rPr>
        <w:t>ą, d</w:t>
      </w:r>
      <w:r w:rsidR="008C3E81" w:rsidRPr="00FB1B12">
        <w:rPr>
          <w:rFonts w:ascii="Times New Roman" w:eastAsia="Times New Roman" w:hAnsi="Times New Roman"/>
          <w:sz w:val="24"/>
          <w:szCs w:val="24"/>
          <w:lang w:eastAsia="lt-LT"/>
        </w:rPr>
        <w:t>alyvių išankstin</w:t>
      </w:r>
      <w:r w:rsidRPr="00FB1B12">
        <w:rPr>
          <w:rFonts w:ascii="Times New Roman" w:eastAsia="Times New Roman" w:hAnsi="Times New Roman"/>
          <w:sz w:val="24"/>
          <w:szCs w:val="24"/>
          <w:lang w:eastAsia="lt-LT"/>
        </w:rPr>
        <w:t>į</w:t>
      </w:r>
      <w:r w:rsidR="008C3E81" w:rsidRPr="00FB1B12">
        <w:rPr>
          <w:rFonts w:ascii="Times New Roman" w:eastAsia="Times New Roman" w:hAnsi="Times New Roman"/>
          <w:sz w:val="24"/>
          <w:szCs w:val="24"/>
          <w:lang w:eastAsia="lt-LT"/>
        </w:rPr>
        <w:t xml:space="preserve"> registravim</w:t>
      </w:r>
      <w:r w:rsidRPr="00FB1B12">
        <w:rPr>
          <w:rFonts w:ascii="Times New Roman" w:eastAsia="Times New Roman" w:hAnsi="Times New Roman"/>
          <w:sz w:val="24"/>
          <w:szCs w:val="24"/>
          <w:lang w:eastAsia="lt-LT"/>
        </w:rPr>
        <w:t>ą</w:t>
      </w:r>
      <w:r w:rsidR="008C3E81" w:rsidRPr="00FB1B12">
        <w:rPr>
          <w:rFonts w:ascii="Times New Roman" w:eastAsia="Times New Roman" w:hAnsi="Times New Roman"/>
          <w:sz w:val="24"/>
          <w:szCs w:val="24"/>
          <w:lang w:eastAsia="lt-LT"/>
        </w:rPr>
        <w:t xml:space="preserve"> ir registravim</w:t>
      </w:r>
      <w:r w:rsidRPr="00FB1B12">
        <w:rPr>
          <w:rFonts w:ascii="Times New Roman" w:eastAsia="Times New Roman" w:hAnsi="Times New Roman"/>
          <w:sz w:val="24"/>
          <w:szCs w:val="24"/>
          <w:lang w:eastAsia="lt-LT"/>
        </w:rPr>
        <w:t>ą</w:t>
      </w:r>
      <w:r w:rsidR="008C3E81" w:rsidRPr="00FB1B12">
        <w:rPr>
          <w:rFonts w:ascii="Times New Roman" w:eastAsia="Times New Roman" w:hAnsi="Times New Roman"/>
          <w:sz w:val="24"/>
          <w:szCs w:val="24"/>
          <w:lang w:eastAsia="lt-LT"/>
        </w:rPr>
        <w:t xml:space="preserve"> </w:t>
      </w:r>
      <w:r w:rsidR="00550218" w:rsidRPr="00FB1B12">
        <w:rPr>
          <w:rFonts w:ascii="Times New Roman" w:eastAsia="Times New Roman" w:hAnsi="Times New Roman"/>
          <w:sz w:val="24"/>
          <w:szCs w:val="24"/>
          <w:lang w:eastAsia="lt-LT"/>
        </w:rPr>
        <w:t>Renginio</w:t>
      </w:r>
      <w:r w:rsidR="008C3E81" w:rsidRPr="00FB1B12">
        <w:rPr>
          <w:rFonts w:ascii="Times New Roman" w:eastAsia="Times New Roman" w:hAnsi="Times New Roman"/>
          <w:sz w:val="24"/>
          <w:szCs w:val="24"/>
          <w:lang w:eastAsia="lt-LT"/>
        </w:rPr>
        <w:t xml:space="preserve"> metu, įskaitant dalyvių sutikimų dėl asmens duomenų gavimo organizavimą. Dalyvių registravimo sąrašai su dalyvių parašais turi būti perduoti Perkančiajai organizacijai el. </w:t>
      </w:r>
      <w:r w:rsidR="00EC469D" w:rsidRPr="00FB1B12">
        <w:rPr>
          <w:rFonts w:ascii="Times New Roman" w:eastAsia="Times New Roman" w:hAnsi="Times New Roman"/>
          <w:sz w:val="24"/>
          <w:szCs w:val="24"/>
          <w:lang w:eastAsia="lt-LT"/>
        </w:rPr>
        <w:t>b</w:t>
      </w:r>
      <w:r w:rsidR="008C3E81" w:rsidRPr="00FB1B12">
        <w:rPr>
          <w:rFonts w:ascii="Times New Roman" w:eastAsia="Times New Roman" w:hAnsi="Times New Roman"/>
          <w:sz w:val="24"/>
          <w:szCs w:val="24"/>
          <w:lang w:eastAsia="lt-LT"/>
        </w:rPr>
        <w:t>ūdu.</w:t>
      </w:r>
    </w:p>
    <w:p w14:paraId="64378529" w14:textId="1A06078A" w:rsidR="510DC8FD" w:rsidRPr="00FB1B12" w:rsidRDefault="008C3E81" w:rsidP="00FB1B12">
      <w:pPr>
        <w:pStyle w:val="Sraopastraipa"/>
        <w:numPr>
          <w:ilvl w:val="1"/>
          <w:numId w:val="35"/>
        </w:numPr>
        <w:tabs>
          <w:tab w:val="left" w:pos="1260"/>
        </w:tabs>
        <w:spacing w:after="0"/>
        <w:ind w:left="0" w:firstLine="720"/>
        <w:jc w:val="both"/>
        <w:rPr>
          <w:rFonts w:ascii="Times New Roman" w:eastAsia="Times New Roman" w:hAnsi="Times New Roman"/>
          <w:sz w:val="24"/>
          <w:szCs w:val="24"/>
          <w:lang w:eastAsia="lt-LT"/>
        </w:rPr>
      </w:pPr>
      <w:r w:rsidRPr="00FB1B12">
        <w:rPr>
          <w:rFonts w:ascii="Times New Roman" w:eastAsia="Times New Roman" w:hAnsi="Times New Roman"/>
          <w:sz w:val="24"/>
          <w:szCs w:val="24"/>
          <w:lang w:eastAsia="lt-LT"/>
        </w:rPr>
        <w:t xml:space="preserve">Po </w:t>
      </w:r>
      <w:r w:rsidR="00550218" w:rsidRPr="00FB1B12">
        <w:rPr>
          <w:rFonts w:ascii="Times New Roman" w:eastAsia="Times New Roman" w:hAnsi="Times New Roman"/>
          <w:sz w:val="24"/>
          <w:szCs w:val="24"/>
          <w:lang w:eastAsia="lt-LT"/>
        </w:rPr>
        <w:t>Renginio</w:t>
      </w:r>
      <w:r w:rsidRPr="00FB1B12">
        <w:rPr>
          <w:rFonts w:ascii="Times New Roman" w:eastAsia="Times New Roman" w:hAnsi="Times New Roman"/>
          <w:sz w:val="24"/>
          <w:szCs w:val="24"/>
          <w:lang w:eastAsia="lt-LT"/>
        </w:rPr>
        <w:t xml:space="preserve"> </w:t>
      </w:r>
      <w:r w:rsidR="00C12787" w:rsidRPr="00FB1B12">
        <w:rPr>
          <w:rFonts w:ascii="Times New Roman" w:eastAsia="Times New Roman" w:hAnsi="Times New Roman"/>
          <w:sz w:val="24"/>
          <w:szCs w:val="24"/>
          <w:lang w:eastAsia="lt-LT"/>
        </w:rPr>
        <w:t xml:space="preserve">Paslaugos </w:t>
      </w:r>
      <w:r w:rsidRPr="00FB1B12">
        <w:rPr>
          <w:rFonts w:ascii="Times New Roman" w:eastAsia="Times New Roman" w:hAnsi="Times New Roman"/>
          <w:sz w:val="24"/>
          <w:szCs w:val="24"/>
          <w:lang w:eastAsia="lt-LT"/>
        </w:rPr>
        <w:t xml:space="preserve">tiekėjas turi atlikti </w:t>
      </w:r>
      <w:r w:rsidR="00550218" w:rsidRPr="00FB1B12">
        <w:rPr>
          <w:rFonts w:ascii="Times New Roman" w:eastAsia="Times New Roman" w:hAnsi="Times New Roman"/>
          <w:sz w:val="24"/>
          <w:szCs w:val="24"/>
          <w:lang w:eastAsia="lt-LT"/>
        </w:rPr>
        <w:t>Renginio</w:t>
      </w:r>
      <w:r w:rsidRPr="00FB1B12">
        <w:rPr>
          <w:rFonts w:ascii="Times New Roman" w:eastAsia="Times New Roman" w:hAnsi="Times New Roman"/>
          <w:sz w:val="24"/>
          <w:szCs w:val="24"/>
          <w:lang w:eastAsia="lt-LT"/>
        </w:rPr>
        <w:t xml:space="preserve"> dalyvių apklausą ir apklausos ataskaitą su apibendrintais rezultatais pateikti Perkančiajai organizacijai el. paštu. Apklausos klausimus </w:t>
      </w:r>
      <w:r w:rsidR="00C12787" w:rsidRPr="00FB1B12">
        <w:rPr>
          <w:rFonts w:ascii="Times New Roman" w:eastAsia="Times New Roman" w:hAnsi="Times New Roman"/>
          <w:sz w:val="24"/>
          <w:szCs w:val="24"/>
          <w:lang w:eastAsia="lt-LT"/>
        </w:rPr>
        <w:t xml:space="preserve">Paslaugos </w:t>
      </w:r>
      <w:r w:rsidRPr="00FB1B12">
        <w:rPr>
          <w:rFonts w:ascii="Times New Roman" w:eastAsia="Times New Roman" w:hAnsi="Times New Roman"/>
          <w:sz w:val="24"/>
          <w:szCs w:val="24"/>
          <w:lang w:eastAsia="lt-LT"/>
        </w:rPr>
        <w:t>tiekėjas turės suderinti su Perkanči</w:t>
      </w:r>
      <w:r w:rsidR="00C12787" w:rsidRPr="00FB1B12">
        <w:rPr>
          <w:rFonts w:ascii="Times New Roman" w:eastAsia="Times New Roman" w:hAnsi="Times New Roman"/>
          <w:sz w:val="24"/>
          <w:szCs w:val="24"/>
          <w:lang w:eastAsia="lt-LT"/>
        </w:rPr>
        <w:t>ą</w:t>
      </w:r>
      <w:r w:rsidRPr="00FB1B12">
        <w:rPr>
          <w:rFonts w:ascii="Times New Roman" w:eastAsia="Times New Roman" w:hAnsi="Times New Roman"/>
          <w:sz w:val="24"/>
          <w:szCs w:val="24"/>
          <w:lang w:eastAsia="lt-LT"/>
        </w:rPr>
        <w:t>ja organizacija.</w:t>
      </w:r>
    </w:p>
    <w:p w14:paraId="2BC35A27" w14:textId="5A80A893" w:rsidR="00D33C0E" w:rsidRPr="00FB1B12" w:rsidRDefault="00550218" w:rsidP="00FB1B12">
      <w:pPr>
        <w:pStyle w:val="Sraopastraipa"/>
        <w:numPr>
          <w:ilvl w:val="1"/>
          <w:numId w:val="35"/>
        </w:numPr>
        <w:tabs>
          <w:tab w:val="left" w:pos="1260"/>
        </w:tabs>
        <w:spacing w:after="0"/>
        <w:ind w:left="0" w:firstLine="720"/>
        <w:jc w:val="both"/>
        <w:rPr>
          <w:rFonts w:ascii="Times New Roman" w:eastAsia="Times New Roman" w:hAnsi="Times New Roman"/>
          <w:sz w:val="24"/>
          <w:szCs w:val="24"/>
          <w:lang w:eastAsia="lt-LT"/>
        </w:rPr>
      </w:pPr>
      <w:r w:rsidRPr="00FB1B12">
        <w:rPr>
          <w:rFonts w:ascii="Times New Roman" w:eastAsia="Times New Roman" w:hAnsi="Times New Roman"/>
          <w:sz w:val="24"/>
          <w:szCs w:val="24"/>
          <w:lang w:eastAsia="lt-LT"/>
        </w:rPr>
        <w:t>Renginio</w:t>
      </w:r>
      <w:r w:rsidR="510DC8FD" w:rsidRPr="00FB1B12">
        <w:rPr>
          <w:rFonts w:ascii="Times New Roman" w:eastAsia="Times New Roman" w:hAnsi="Times New Roman"/>
          <w:sz w:val="24"/>
          <w:szCs w:val="24"/>
          <w:lang w:eastAsia="lt-LT"/>
        </w:rPr>
        <w:t xml:space="preserve"> trukmė</w:t>
      </w:r>
      <w:r w:rsidR="00C872F9" w:rsidRPr="00FB1B12">
        <w:rPr>
          <w:rFonts w:ascii="Times New Roman" w:eastAsia="Times New Roman" w:hAnsi="Times New Roman"/>
          <w:sz w:val="24"/>
          <w:szCs w:val="24"/>
          <w:lang w:eastAsia="lt-LT"/>
        </w:rPr>
        <w:t xml:space="preserve">: </w:t>
      </w:r>
      <w:r w:rsidR="00B37C98" w:rsidRPr="00FB1B12">
        <w:rPr>
          <w:rFonts w:ascii="Times New Roman" w:eastAsia="Times New Roman" w:hAnsi="Times New Roman"/>
          <w:sz w:val="24"/>
          <w:szCs w:val="24"/>
          <w:lang w:eastAsia="lt-LT"/>
        </w:rPr>
        <w:t xml:space="preserve">7–8 </w:t>
      </w:r>
      <w:r w:rsidR="00BD7867" w:rsidRPr="00FB1B12">
        <w:rPr>
          <w:rFonts w:ascii="Times New Roman" w:eastAsia="Times New Roman" w:hAnsi="Times New Roman"/>
          <w:sz w:val="24"/>
          <w:szCs w:val="24"/>
          <w:lang w:eastAsia="lt-LT"/>
        </w:rPr>
        <w:t>val</w:t>
      </w:r>
      <w:r w:rsidR="00C872F9" w:rsidRPr="00FB1B12">
        <w:rPr>
          <w:rFonts w:ascii="Times New Roman" w:eastAsia="Times New Roman" w:hAnsi="Times New Roman"/>
          <w:sz w:val="24"/>
          <w:szCs w:val="24"/>
          <w:lang w:eastAsia="lt-LT"/>
        </w:rPr>
        <w:t>.</w:t>
      </w:r>
      <w:r w:rsidR="510DC8FD" w:rsidRPr="00FB1B12">
        <w:rPr>
          <w:rFonts w:ascii="Times New Roman" w:eastAsia="Times New Roman" w:hAnsi="Times New Roman"/>
          <w:sz w:val="24"/>
          <w:szCs w:val="24"/>
          <w:lang w:eastAsia="lt-LT"/>
        </w:rPr>
        <w:t xml:space="preserve"> (1 val. = 60 min.).</w:t>
      </w:r>
    </w:p>
    <w:p w14:paraId="0B1E3591" w14:textId="7A1CD392" w:rsidR="00EB67A8" w:rsidRPr="00820AC7" w:rsidRDefault="00EB67A8" w:rsidP="00FB1B12">
      <w:pPr>
        <w:pStyle w:val="Sraopastraipa"/>
        <w:numPr>
          <w:ilvl w:val="1"/>
          <w:numId w:val="35"/>
        </w:numPr>
        <w:spacing w:after="0"/>
        <w:ind w:left="0" w:firstLine="709"/>
        <w:jc w:val="both"/>
        <w:rPr>
          <w:rFonts w:ascii="Times New Roman" w:eastAsia="Times New Roman" w:hAnsi="Times New Roman"/>
          <w:sz w:val="24"/>
          <w:szCs w:val="24"/>
          <w:lang w:eastAsia="lt-LT"/>
        </w:rPr>
      </w:pPr>
      <w:r w:rsidRPr="00FB1B12">
        <w:rPr>
          <w:rFonts w:ascii="Times New Roman" w:eastAsia="Times New Roman" w:hAnsi="Times New Roman"/>
          <w:sz w:val="24"/>
          <w:szCs w:val="24"/>
          <w:lang w:eastAsia="lt-LT"/>
        </w:rPr>
        <w:t xml:space="preserve"> </w:t>
      </w:r>
      <w:r w:rsidR="00491727" w:rsidRPr="00FB1B12">
        <w:rPr>
          <w:rFonts w:ascii="Times New Roman" w:eastAsia="Times New Roman" w:hAnsi="Times New Roman"/>
          <w:sz w:val="24"/>
          <w:szCs w:val="24"/>
          <w:lang w:eastAsia="lt-LT"/>
        </w:rPr>
        <w:t xml:space="preserve">Planuojama, kad </w:t>
      </w:r>
      <w:r w:rsidR="00550218" w:rsidRPr="00FB1B12">
        <w:rPr>
          <w:rFonts w:ascii="Times New Roman" w:eastAsia="Times New Roman" w:hAnsi="Times New Roman"/>
          <w:sz w:val="24"/>
          <w:szCs w:val="24"/>
          <w:lang w:eastAsia="lt-LT"/>
        </w:rPr>
        <w:t>Renginyje</w:t>
      </w:r>
      <w:r w:rsidR="00603162" w:rsidRPr="00FB1B12">
        <w:rPr>
          <w:rFonts w:ascii="Times New Roman" w:eastAsia="Times New Roman" w:hAnsi="Times New Roman"/>
          <w:sz w:val="24"/>
          <w:szCs w:val="24"/>
          <w:lang w:eastAsia="lt-LT"/>
        </w:rPr>
        <w:t xml:space="preserve"> </w:t>
      </w:r>
      <w:r w:rsidR="00603162" w:rsidRPr="00820AC7">
        <w:rPr>
          <w:rFonts w:ascii="Times New Roman" w:eastAsia="Times New Roman" w:hAnsi="Times New Roman"/>
          <w:sz w:val="24"/>
          <w:szCs w:val="24"/>
          <w:lang w:eastAsia="lt-LT"/>
        </w:rPr>
        <w:t>bus skaitoma 9–12 pranešimų</w:t>
      </w:r>
      <w:r w:rsidR="0010463E">
        <w:rPr>
          <w:rFonts w:ascii="Times New Roman" w:eastAsia="Times New Roman" w:hAnsi="Times New Roman"/>
          <w:sz w:val="24"/>
          <w:szCs w:val="24"/>
          <w:lang w:eastAsia="lt-LT"/>
        </w:rPr>
        <w:t xml:space="preserve"> (įskaitant 2.10 papunktyje minimus užsienio lektorius)</w:t>
      </w:r>
      <w:r w:rsidR="00603162" w:rsidRPr="00820AC7">
        <w:rPr>
          <w:rFonts w:ascii="Times New Roman" w:eastAsia="Times New Roman" w:hAnsi="Times New Roman"/>
          <w:sz w:val="24"/>
          <w:szCs w:val="24"/>
          <w:lang w:eastAsia="lt-LT"/>
        </w:rPr>
        <w:t>.</w:t>
      </w:r>
      <w:r w:rsidRPr="00820AC7">
        <w:rPr>
          <w:rFonts w:ascii="Times New Roman" w:hAnsi="Times New Roman"/>
          <w:sz w:val="24"/>
          <w:szCs w:val="24"/>
        </w:rPr>
        <w:t xml:space="preserve"> </w:t>
      </w:r>
      <w:r w:rsidR="00550218">
        <w:rPr>
          <w:rFonts w:ascii="Times New Roman" w:hAnsi="Times New Roman"/>
          <w:sz w:val="24"/>
          <w:szCs w:val="24"/>
        </w:rPr>
        <w:t>Renginio</w:t>
      </w:r>
      <w:r w:rsidRPr="00820AC7">
        <w:rPr>
          <w:rFonts w:ascii="Times New Roman" w:eastAsia="Times New Roman" w:hAnsi="Times New Roman"/>
          <w:sz w:val="24"/>
          <w:szCs w:val="24"/>
          <w:lang w:eastAsia="lt-LT"/>
        </w:rPr>
        <w:t xml:space="preserve"> metu skaityti pranešimus turi būti kviečiami atitinkamos srities </w:t>
      </w:r>
      <w:r w:rsidRPr="00820AC7">
        <w:rPr>
          <w:rFonts w:ascii="Times New Roman" w:eastAsia="Times New Roman" w:hAnsi="Times New Roman"/>
          <w:sz w:val="24"/>
          <w:szCs w:val="24"/>
          <w:lang w:eastAsia="lt-LT"/>
        </w:rPr>
        <w:lastRenderedPageBreak/>
        <w:t>pranešėjai, suinteresuotų organizacijų, asociacijų atstovai.</w:t>
      </w:r>
      <w:r w:rsidRPr="00820AC7">
        <w:rPr>
          <w:rFonts w:ascii="Times New Roman" w:hAnsi="Times New Roman"/>
          <w:sz w:val="24"/>
          <w:szCs w:val="24"/>
        </w:rPr>
        <w:t xml:space="preserve"> </w:t>
      </w:r>
      <w:r w:rsidRPr="00820AC7">
        <w:rPr>
          <w:rFonts w:ascii="Times New Roman" w:eastAsia="Times New Roman" w:hAnsi="Times New Roman"/>
          <w:sz w:val="24"/>
          <w:szCs w:val="24"/>
          <w:lang w:eastAsia="lt-LT"/>
        </w:rPr>
        <w:t xml:space="preserve">Pranešėjus siūlo Perkančioji organizacija, </w:t>
      </w:r>
      <w:r w:rsidR="007A53A5">
        <w:rPr>
          <w:rFonts w:ascii="Times New Roman" w:eastAsia="Times New Roman" w:hAnsi="Times New Roman"/>
          <w:sz w:val="24"/>
          <w:szCs w:val="24"/>
          <w:lang w:eastAsia="lt-LT"/>
        </w:rPr>
        <w:t xml:space="preserve">Paslaugos </w:t>
      </w:r>
      <w:r w:rsidRPr="00820AC7">
        <w:rPr>
          <w:rFonts w:ascii="Times New Roman" w:eastAsia="Times New Roman" w:hAnsi="Times New Roman"/>
          <w:sz w:val="24"/>
          <w:szCs w:val="24"/>
          <w:lang w:eastAsia="lt-LT"/>
        </w:rPr>
        <w:t xml:space="preserve">tiekėjas, savo ruožtu, taip pat gali pasiūlyti pranešėjus, suderinti jų kandidatūras su Perkančiąja organizacija. Kandidatūros laikomos suderintomis tik gavus el. paštu raštišką Perkančiosios organizacijos sutikimą. Pranešėjai atsakingi už pranešimų, ne ilgesnių kaip 20-30 min. trukmės, atitinkančių </w:t>
      </w:r>
      <w:r w:rsidR="007A53A5">
        <w:rPr>
          <w:rFonts w:ascii="Times New Roman" w:eastAsia="Times New Roman" w:hAnsi="Times New Roman"/>
          <w:sz w:val="24"/>
          <w:szCs w:val="24"/>
          <w:lang w:eastAsia="lt-LT"/>
        </w:rPr>
        <w:t>Renginio</w:t>
      </w:r>
      <w:r w:rsidRPr="00820AC7">
        <w:rPr>
          <w:rFonts w:ascii="Times New Roman" w:eastAsia="Times New Roman" w:hAnsi="Times New Roman"/>
          <w:sz w:val="24"/>
          <w:szCs w:val="24"/>
          <w:lang w:eastAsia="lt-LT"/>
        </w:rPr>
        <w:t xml:space="preserve"> temą, parengimą.</w:t>
      </w:r>
      <w:r w:rsidR="009F5275" w:rsidRPr="00820AC7">
        <w:rPr>
          <w:rFonts w:ascii="Times New Roman" w:eastAsia="Times New Roman" w:hAnsi="Times New Roman"/>
          <w:sz w:val="24"/>
          <w:szCs w:val="24"/>
          <w:lang w:eastAsia="lt-LT"/>
        </w:rPr>
        <w:t xml:space="preserve"> </w:t>
      </w:r>
      <w:r w:rsidRPr="00820AC7">
        <w:rPr>
          <w:rFonts w:ascii="Times New Roman" w:eastAsia="Times New Roman" w:hAnsi="Times New Roman"/>
          <w:sz w:val="24"/>
          <w:szCs w:val="24"/>
          <w:lang w:eastAsia="lt-LT"/>
        </w:rPr>
        <w:t xml:space="preserve"> </w:t>
      </w:r>
    </w:p>
    <w:p w14:paraId="03AB4632" w14:textId="41A31409" w:rsidR="00EB67A8" w:rsidRDefault="00305387" w:rsidP="00FB1B12">
      <w:pPr>
        <w:pStyle w:val="Sraopastraipa"/>
        <w:numPr>
          <w:ilvl w:val="1"/>
          <w:numId w:val="35"/>
        </w:numPr>
        <w:spacing w:after="0"/>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Renginyje</w:t>
      </w:r>
      <w:r w:rsidR="00EB67A8" w:rsidRPr="00820AC7">
        <w:rPr>
          <w:rFonts w:ascii="Times New Roman" w:eastAsia="Times New Roman" w:hAnsi="Times New Roman"/>
          <w:sz w:val="24"/>
          <w:szCs w:val="24"/>
          <w:lang w:eastAsia="lt-LT"/>
        </w:rPr>
        <w:t xml:space="preserve"> pranešim</w:t>
      </w:r>
      <w:r w:rsidR="00E44AD6">
        <w:rPr>
          <w:rFonts w:ascii="Times New Roman" w:eastAsia="Times New Roman" w:hAnsi="Times New Roman"/>
          <w:sz w:val="24"/>
          <w:szCs w:val="24"/>
          <w:lang w:eastAsia="lt-LT"/>
        </w:rPr>
        <w:t xml:space="preserve">us </w:t>
      </w:r>
      <w:r w:rsidR="00EB67A8" w:rsidRPr="00820AC7">
        <w:rPr>
          <w:rFonts w:ascii="Times New Roman" w:eastAsia="Times New Roman" w:hAnsi="Times New Roman"/>
          <w:sz w:val="24"/>
          <w:szCs w:val="24"/>
          <w:lang w:eastAsia="lt-LT"/>
        </w:rPr>
        <w:t>skaity</w:t>
      </w:r>
      <w:r w:rsidR="00E44AD6">
        <w:rPr>
          <w:rFonts w:ascii="Times New Roman" w:eastAsia="Times New Roman" w:hAnsi="Times New Roman"/>
          <w:sz w:val="24"/>
          <w:szCs w:val="24"/>
          <w:lang w:eastAsia="lt-LT"/>
        </w:rPr>
        <w:t>s</w:t>
      </w:r>
      <w:r w:rsidR="00EB67A8" w:rsidRPr="00820AC7">
        <w:rPr>
          <w:rFonts w:ascii="Times New Roman" w:eastAsia="Times New Roman" w:hAnsi="Times New Roman"/>
          <w:sz w:val="24"/>
          <w:szCs w:val="24"/>
          <w:lang w:eastAsia="lt-LT"/>
        </w:rPr>
        <w:t xml:space="preserve"> tr</w:t>
      </w:r>
      <w:r w:rsidR="00E44AD6">
        <w:rPr>
          <w:rFonts w:ascii="Times New Roman" w:eastAsia="Times New Roman" w:hAnsi="Times New Roman"/>
          <w:sz w:val="24"/>
          <w:szCs w:val="24"/>
          <w:lang w:eastAsia="lt-LT"/>
        </w:rPr>
        <w:t xml:space="preserve">ys </w:t>
      </w:r>
      <w:r w:rsidR="00EB67A8" w:rsidRPr="00820AC7">
        <w:rPr>
          <w:rFonts w:ascii="Times New Roman" w:eastAsia="Times New Roman" w:hAnsi="Times New Roman"/>
          <w:sz w:val="24"/>
          <w:szCs w:val="24"/>
          <w:lang w:eastAsia="lt-LT"/>
        </w:rPr>
        <w:t>lektori</w:t>
      </w:r>
      <w:r w:rsidR="00E44AD6">
        <w:rPr>
          <w:rFonts w:ascii="Times New Roman" w:eastAsia="Times New Roman" w:hAnsi="Times New Roman"/>
          <w:sz w:val="24"/>
          <w:szCs w:val="24"/>
          <w:lang w:eastAsia="lt-LT"/>
        </w:rPr>
        <w:t>ai</w:t>
      </w:r>
      <w:r w:rsidR="00EB67A8" w:rsidRPr="00820AC7">
        <w:rPr>
          <w:rFonts w:ascii="Times New Roman" w:eastAsia="Times New Roman" w:hAnsi="Times New Roman"/>
          <w:sz w:val="24"/>
          <w:szCs w:val="24"/>
          <w:lang w:eastAsia="lt-LT"/>
        </w:rPr>
        <w:t xml:space="preserve"> iš ekonominio bendradarbiavimo ir plėtros organizacijos (EBPO) ir šalių, įeinančių į Europos Sąjungos valstybių narių sudėtį. </w:t>
      </w:r>
      <w:r w:rsidR="00943E7D">
        <w:rPr>
          <w:rFonts w:ascii="Times New Roman" w:eastAsia="Times New Roman" w:hAnsi="Times New Roman"/>
          <w:sz w:val="24"/>
          <w:szCs w:val="24"/>
          <w:lang w:eastAsia="lt-LT"/>
        </w:rPr>
        <w:t>Užsienio p</w:t>
      </w:r>
      <w:r w:rsidR="00943E7D" w:rsidRPr="00943E7D">
        <w:rPr>
          <w:rFonts w:ascii="Times New Roman" w:eastAsia="Times New Roman" w:hAnsi="Times New Roman"/>
          <w:sz w:val="24"/>
          <w:szCs w:val="24"/>
          <w:lang w:eastAsia="lt-LT"/>
        </w:rPr>
        <w:t>ranešėjus siūlo Perkančioji organizacija</w:t>
      </w:r>
      <w:r w:rsidR="00943E7D">
        <w:rPr>
          <w:rFonts w:ascii="Times New Roman" w:eastAsia="Times New Roman" w:hAnsi="Times New Roman"/>
          <w:sz w:val="24"/>
          <w:szCs w:val="24"/>
          <w:lang w:eastAsia="lt-LT"/>
        </w:rPr>
        <w:t>.</w:t>
      </w:r>
      <w:r w:rsidR="00943E7D" w:rsidRPr="00943E7D">
        <w:rPr>
          <w:rFonts w:ascii="Times New Roman" w:eastAsia="Times New Roman" w:hAnsi="Times New Roman"/>
          <w:sz w:val="24"/>
          <w:szCs w:val="24"/>
          <w:lang w:eastAsia="lt-LT"/>
        </w:rPr>
        <w:t xml:space="preserve"> </w:t>
      </w:r>
      <w:r w:rsidR="007A53A5">
        <w:rPr>
          <w:rFonts w:ascii="Times New Roman" w:eastAsia="Times New Roman" w:hAnsi="Times New Roman"/>
          <w:sz w:val="24"/>
          <w:szCs w:val="24"/>
          <w:lang w:eastAsia="lt-LT"/>
        </w:rPr>
        <w:t>Paslaugos t</w:t>
      </w:r>
      <w:r w:rsidR="00EB67A8" w:rsidRPr="00820AC7">
        <w:rPr>
          <w:rFonts w:ascii="Times New Roman" w:eastAsia="Times New Roman" w:hAnsi="Times New Roman"/>
          <w:sz w:val="24"/>
          <w:szCs w:val="24"/>
          <w:lang w:eastAsia="lt-LT"/>
        </w:rPr>
        <w:t>iekėjas prival</w:t>
      </w:r>
      <w:r w:rsidR="00E44AD6">
        <w:rPr>
          <w:rFonts w:ascii="Times New Roman" w:eastAsia="Times New Roman" w:hAnsi="Times New Roman"/>
          <w:sz w:val="24"/>
          <w:szCs w:val="24"/>
          <w:lang w:eastAsia="lt-LT"/>
        </w:rPr>
        <w:t>o</w:t>
      </w:r>
      <w:r w:rsidR="00EB67A8" w:rsidRPr="00820AC7">
        <w:rPr>
          <w:rFonts w:ascii="Times New Roman" w:eastAsia="Times New Roman" w:hAnsi="Times New Roman"/>
          <w:sz w:val="24"/>
          <w:szCs w:val="24"/>
          <w:lang w:eastAsia="lt-LT"/>
        </w:rPr>
        <w:t xml:space="preserve"> užtikrinti pranešėjų išlaidų (kelionės išlaidos, apgyvendinimas, maitinimas, honoraras) apmokėjimą. </w:t>
      </w:r>
    </w:p>
    <w:p w14:paraId="3CB1570C" w14:textId="5313B121" w:rsidR="0027374E" w:rsidRPr="00427094" w:rsidRDefault="0027374E" w:rsidP="00FB1B12">
      <w:pPr>
        <w:pStyle w:val="Sraopastraipa"/>
        <w:numPr>
          <w:ilvl w:val="1"/>
          <w:numId w:val="35"/>
        </w:numPr>
        <w:spacing w:after="0"/>
        <w:ind w:left="0" w:firstLine="709"/>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Paslaugos tiekėjas turės užtikrinti sinchroninio vertimo paslaugų teikimą </w:t>
      </w:r>
      <w:r w:rsidR="00305387">
        <w:rPr>
          <w:rFonts w:ascii="Times New Roman" w:eastAsia="Times New Roman" w:hAnsi="Times New Roman"/>
          <w:sz w:val="24"/>
          <w:szCs w:val="24"/>
          <w:lang w:eastAsia="lt-LT"/>
        </w:rPr>
        <w:t>Renginio</w:t>
      </w:r>
      <w:r w:rsidRPr="00427094">
        <w:rPr>
          <w:rFonts w:ascii="Times New Roman" w:eastAsia="Times New Roman" w:hAnsi="Times New Roman"/>
          <w:sz w:val="24"/>
          <w:szCs w:val="24"/>
          <w:lang w:eastAsia="lt-LT"/>
        </w:rPr>
        <w:t xml:space="preserve"> metu. Sinchroninio vertimo paslaugas privalo teikti ne mažiau nei 2 vertėjai, kurie pasikeisdami turi versti visus atliekamus pranešimus ar kalbas. Vertimai atliekami lietuvių-anglų ir anglų-lietuvių kalbomis. Vertimo paslaugos turi būti atliekamos pagal tokioms paslaugoms keliamus reikalavimus. </w:t>
      </w:r>
      <w:r w:rsidR="00A967D0">
        <w:rPr>
          <w:rFonts w:ascii="Times New Roman" w:eastAsia="Times New Roman" w:hAnsi="Times New Roman"/>
          <w:sz w:val="24"/>
          <w:szCs w:val="24"/>
          <w:lang w:eastAsia="lt-LT"/>
        </w:rPr>
        <w:t>Sinchroninio v</w:t>
      </w:r>
      <w:r w:rsidR="007A53A5">
        <w:rPr>
          <w:rFonts w:ascii="Times New Roman" w:eastAsia="Times New Roman" w:hAnsi="Times New Roman"/>
          <w:sz w:val="24"/>
          <w:szCs w:val="24"/>
          <w:lang w:eastAsia="lt-LT"/>
        </w:rPr>
        <w:t>ertimo p</w:t>
      </w:r>
      <w:r w:rsidRPr="00427094">
        <w:rPr>
          <w:rFonts w:ascii="Times New Roman" w:eastAsia="Times New Roman" w:hAnsi="Times New Roman"/>
          <w:sz w:val="24"/>
          <w:szCs w:val="24"/>
          <w:lang w:eastAsia="lt-LT"/>
        </w:rPr>
        <w:t xml:space="preserve">aslaugos detaliau aprašytos </w:t>
      </w:r>
      <w:r w:rsidR="6A99F6BB" w:rsidRPr="00427094">
        <w:rPr>
          <w:rFonts w:ascii="Times New Roman" w:eastAsia="Times New Roman" w:hAnsi="Times New Roman"/>
          <w:sz w:val="24"/>
          <w:szCs w:val="24"/>
          <w:lang w:eastAsia="lt-LT"/>
        </w:rPr>
        <w:t>VII skyriuje</w:t>
      </w:r>
      <w:r w:rsidRPr="00427094">
        <w:rPr>
          <w:rFonts w:ascii="Times New Roman" w:eastAsia="Times New Roman" w:hAnsi="Times New Roman"/>
          <w:sz w:val="24"/>
          <w:szCs w:val="24"/>
          <w:lang w:eastAsia="lt-LT"/>
        </w:rPr>
        <w:t>.</w:t>
      </w:r>
    </w:p>
    <w:p w14:paraId="174E87B9" w14:textId="045F3026" w:rsidR="00D33C0E" w:rsidRPr="00427094" w:rsidRDefault="00C12787" w:rsidP="00FB1B12">
      <w:pPr>
        <w:pStyle w:val="Sraopastraipa"/>
        <w:numPr>
          <w:ilvl w:val="1"/>
          <w:numId w:val="35"/>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Paslaugos t</w:t>
      </w:r>
      <w:r w:rsidR="510DC8FD" w:rsidRPr="00427094">
        <w:rPr>
          <w:rFonts w:ascii="Times New Roman" w:eastAsia="Times New Roman" w:hAnsi="Times New Roman"/>
          <w:sz w:val="24"/>
          <w:szCs w:val="24"/>
          <w:lang w:eastAsia="lt-LT"/>
        </w:rPr>
        <w:t xml:space="preserve">iekėjas </w:t>
      </w:r>
      <w:r w:rsidR="00970E70">
        <w:rPr>
          <w:rFonts w:ascii="Times New Roman" w:eastAsia="Times New Roman" w:hAnsi="Times New Roman"/>
          <w:sz w:val="24"/>
          <w:szCs w:val="24"/>
          <w:lang w:eastAsia="lt-LT"/>
        </w:rPr>
        <w:t>Renginį</w:t>
      </w:r>
      <w:r w:rsidR="510DC8FD" w:rsidRPr="00427094">
        <w:rPr>
          <w:rFonts w:ascii="Times New Roman" w:eastAsia="Times New Roman" w:hAnsi="Times New Roman"/>
          <w:sz w:val="24"/>
          <w:szCs w:val="24"/>
          <w:lang w:eastAsia="lt-LT"/>
        </w:rPr>
        <w:t xml:space="preserve"> gali organizuoti tik darbo </w:t>
      </w:r>
      <w:r w:rsidR="00087B12" w:rsidRPr="00427094">
        <w:rPr>
          <w:rFonts w:ascii="Times New Roman" w:eastAsia="Times New Roman" w:hAnsi="Times New Roman"/>
          <w:sz w:val="24"/>
          <w:szCs w:val="24"/>
          <w:lang w:eastAsia="lt-LT"/>
        </w:rPr>
        <w:t>dien</w:t>
      </w:r>
      <w:r w:rsidR="00087B12">
        <w:rPr>
          <w:rFonts w:ascii="Times New Roman" w:eastAsia="Times New Roman" w:hAnsi="Times New Roman"/>
          <w:sz w:val="24"/>
          <w:szCs w:val="24"/>
          <w:lang w:eastAsia="lt-LT"/>
        </w:rPr>
        <w:t>ą</w:t>
      </w:r>
      <w:r w:rsidR="00491727" w:rsidRPr="00427094">
        <w:rPr>
          <w:rFonts w:ascii="Times New Roman" w:eastAsia="Times New Roman" w:hAnsi="Times New Roman"/>
          <w:sz w:val="24"/>
          <w:szCs w:val="24"/>
          <w:lang w:eastAsia="lt-LT"/>
        </w:rPr>
        <w:t>.</w:t>
      </w:r>
    </w:p>
    <w:p w14:paraId="51AD8571" w14:textId="285A8F3D" w:rsidR="510DC8FD" w:rsidRPr="00427094" w:rsidRDefault="510DC8FD" w:rsidP="00FB1B12">
      <w:pPr>
        <w:pStyle w:val="Sraopastraipa"/>
        <w:numPr>
          <w:ilvl w:val="1"/>
          <w:numId w:val="35"/>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Renginiui numatoma vieta turi būti </w:t>
      </w:r>
      <w:r w:rsidR="00E61ECB">
        <w:rPr>
          <w:rFonts w:ascii="Times New Roman" w:eastAsia="Times New Roman" w:hAnsi="Times New Roman"/>
          <w:sz w:val="24"/>
          <w:szCs w:val="24"/>
          <w:lang w:eastAsia="lt-LT"/>
        </w:rPr>
        <w:t>Vilniuje arba Kaune</w:t>
      </w:r>
      <w:r w:rsidRPr="00427094">
        <w:rPr>
          <w:rFonts w:ascii="Times New Roman" w:eastAsia="Times New Roman" w:hAnsi="Times New Roman"/>
          <w:sz w:val="24"/>
          <w:szCs w:val="24"/>
          <w:lang w:eastAsia="lt-LT"/>
        </w:rPr>
        <w:t>, pasiekiama viešuoju transportu. Renginio patalpos turi būti erdvios, 3-4* viešbutyje, konferencijų organizavimo centre arba kitoje konferencijų organizavimo sąlygas atitinkančioje vietoje, talpinančioje numatytą dalyvių skaičių.</w:t>
      </w:r>
      <w:r w:rsidR="00A52954" w:rsidRPr="00427094">
        <w:rPr>
          <w:rFonts w:ascii="Times New Roman" w:eastAsia="Times New Roman" w:hAnsi="Times New Roman"/>
          <w:sz w:val="24"/>
          <w:szCs w:val="24"/>
          <w:lang w:eastAsia="lt-LT"/>
        </w:rPr>
        <w:t xml:space="preserve"> Renginio vietą </w:t>
      </w:r>
      <w:r w:rsidR="00C12787" w:rsidRPr="00427094">
        <w:rPr>
          <w:rFonts w:ascii="Times New Roman" w:eastAsia="Times New Roman" w:hAnsi="Times New Roman"/>
          <w:sz w:val="24"/>
          <w:szCs w:val="24"/>
          <w:lang w:eastAsia="lt-LT"/>
        </w:rPr>
        <w:t>Paslaugos t</w:t>
      </w:r>
      <w:r w:rsidR="00A52954" w:rsidRPr="00427094">
        <w:rPr>
          <w:rFonts w:ascii="Times New Roman" w:eastAsia="Times New Roman" w:hAnsi="Times New Roman"/>
          <w:sz w:val="24"/>
          <w:szCs w:val="24"/>
          <w:lang w:eastAsia="lt-LT"/>
        </w:rPr>
        <w:t>iekėjas turi suderinti su Perkančiąja organizacija.</w:t>
      </w:r>
    </w:p>
    <w:p w14:paraId="0227B7B7" w14:textId="774FF8E7" w:rsidR="00D33C0E" w:rsidRPr="00FB1B12" w:rsidRDefault="00D33C0E" w:rsidP="00FB1B12">
      <w:pPr>
        <w:pStyle w:val="Sraopastraipa"/>
        <w:numPr>
          <w:ilvl w:val="1"/>
          <w:numId w:val="35"/>
        </w:numPr>
        <w:tabs>
          <w:tab w:val="left" w:pos="1260"/>
        </w:tabs>
        <w:spacing w:after="0"/>
        <w:ind w:left="0" w:firstLine="720"/>
        <w:jc w:val="both"/>
        <w:rPr>
          <w:rFonts w:ascii="Times New Roman" w:eastAsia="Times New Roman" w:hAnsi="Times New Roman"/>
          <w:b/>
          <w:bCs/>
          <w:sz w:val="24"/>
          <w:szCs w:val="24"/>
          <w:lang w:eastAsia="lt-LT"/>
        </w:rPr>
      </w:pPr>
      <w:r w:rsidRPr="00FB1B12">
        <w:rPr>
          <w:rFonts w:ascii="Times New Roman" w:eastAsia="Times New Roman" w:hAnsi="Times New Roman"/>
          <w:b/>
          <w:bCs/>
          <w:sz w:val="24"/>
          <w:szCs w:val="24"/>
          <w:lang w:eastAsia="lt-LT"/>
        </w:rPr>
        <w:t>Pirkimo objektas apima:</w:t>
      </w:r>
    </w:p>
    <w:p w14:paraId="48BFA2D3" w14:textId="053A4E26" w:rsidR="00D33C0E" w:rsidRPr="00427094" w:rsidRDefault="00D33C0E" w:rsidP="00FB1B12">
      <w:pPr>
        <w:pStyle w:val="Sraopastraipa"/>
        <w:numPr>
          <w:ilvl w:val="2"/>
          <w:numId w:val="35"/>
        </w:numPr>
        <w:tabs>
          <w:tab w:val="left" w:pos="720"/>
          <w:tab w:val="left" w:pos="810"/>
          <w:tab w:val="left" w:pos="851"/>
          <w:tab w:val="left" w:pos="900"/>
          <w:tab w:val="left" w:pos="1260"/>
          <w:tab w:val="left" w:pos="1418"/>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970E70">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planavimo</w:t>
      </w:r>
      <w:r w:rsidR="005571C9" w:rsidRPr="00427094">
        <w:rPr>
          <w:rFonts w:ascii="Times New Roman" w:eastAsia="Times New Roman" w:hAnsi="Times New Roman"/>
          <w:sz w:val="24"/>
          <w:szCs w:val="24"/>
          <w:lang w:eastAsia="lt-LT"/>
        </w:rPr>
        <w:t>,</w:t>
      </w:r>
      <w:r w:rsidRPr="00427094">
        <w:rPr>
          <w:rFonts w:ascii="Times New Roman" w:eastAsia="Times New Roman" w:hAnsi="Times New Roman"/>
          <w:sz w:val="24"/>
          <w:szCs w:val="24"/>
          <w:lang w:eastAsia="lt-LT"/>
        </w:rPr>
        <w:t xml:space="preserve"> </w:t>
      </w:r>
      <w:r w:rsidR="005571C9" w:rsidRPr="00427094">
        <w:rPr>
          <w:rFonts w:ascii="Times New Roman" w:eastAsia="Times New Roman" w:hAnsi="Times New Roman"/>
          <w:sz w:val="24"/>
          <w:szCs w:val="24"/>
          <w:lang w:eastAsia="lt-LT"/>
        </w:rPr>
        <w:t xml:space="preserve">organizavimo </w:t>
      </w:r>
      <w:r w:rsidRPr="00427094">
        <w:rPr>
          <w:rFonts w:ascii="Times New Roman" w:eastAsia="Times New Roman" w:hAnsi="Times New Roman"/>
          <w:sz w:val="24"/>
          <w:szCs w:val="24"/>
          <w:lang w:eastAsia="lt-LT"/>
        </w:rPr>
        <w:t>ir aptarnavimo paslaugas;</w:t>
      </w:r>
    </w:p>
    <w:p w14:paraId="3D690BE8" w14:textId="2FE7956A" w:rsidR="00EC78CD" w:rsidRDefault="00D34E73" w:rsidP="00FB1B12">
      <w:pPr>
        <w:pStyle w:val="Sraopastraipa"/>
        <w:numPr>
          <w:ilvl w:val="2"/>
          <w:numId w:val="35"/>
        </w:numPr>
        <w:tabs>
          <w:tab w:val="left" w:pos="720"/>
          <w:tab w:val="left" w:pos="810"/>
          <w:tab w:val="left" w:pos="851"/>
          <w:tab w:val="left" w:pos="900"/>
          <w:tab w:val="left" w:pos="1260"/>
          <w:tab w:val="left" w:pos="1418"/>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dvikalbio (lietuvių-anglų k.) </w:t>
      </w:r>
      <w:r w:rsidR="00970E70">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 xml:space="preserve">enginio internetinio polapio sukūrimą, palaikymą ir administravimą (1 internetinis polapis) (tokio polapio pavyzdys galėtų būti </w:t>
      </w:r>
      <w:hyperlink r:id="rId11" w:history="1">
        <w:r w:rsidRPr="00427094">
          <w:rPr>
            <w:rStyle w:val="Hipersaitas"/>
            <w:rFonts w:ascii="Times New Roman" w:eastAsia="Times New Roman" w:hAnsi="Times New Roman"/>
            <w:color w:val="auto"/>
            <w:sz w:val="24"/>
            <w:szCs w:val="24"/>
            <w:lang w:eastAsia="lt-LT"/>
          </w:rPr>
          <w:t>https://konferencija.login.lt/</w:t>
        </w:r>
      </w:hyperlink>
      <w:r w:rsidRPr="00427094">
        <w:rPr>
          <w:rFonts w:ascii="Times New Roman" w:eastAsia="Times New Roman" w:hAnsi="Times New Roman"/>
          <w:sz w:val="24"/>
          <w:szCs w:val="24"/>
          <w:lang w:eastAsia="lt-LT"/>
        </w:rPr>
        <w:t xml:space="preserve">). </w:t>
      </w:r>
      <w:r w:rsidR="00970E70">
        <w:rPr>
          <w:rFonts w:ascii="Times New Roman" w:eastAsia="Times New Roman" w:hAnsi="Times New Roman"/>
          <w:sz w:val="24"/>
          <w:szCs w:val="24"/>
          <w:lang w:eastAsia="lt-LT"/>
        </w:rPr>
        <w:t>Renginio</w:t>
      </w:r>
      <w:r w:rsidRPr="00427094">
        <w:rPr>
          <w:rFonts w:ascii="Times New Roman" w:eastAsia="Times New Roman" w:hAnsi="Times New Roman"/>
          <w:sz w:val="24"/>
          <w:szCs w:val="24"/>
          <w:lang w:eastAsia="lt-LT"/>
        </w:rPr>
        <w:t xml:space="preserve"> internetinis polapis talpinamas projekto partnerių interneto svetainėse; </w:t>
      </w:r>
    </w:p>
    <w:p w14:paraId="51E3DDE8" w14:textId="625BC1EC" w:rsidR="00D34E73" w:rsidRPr="00FB1B12" w:rsidRDefault="00970E70" w:rsidP="00FB1B12">
      <w:pPr>
        <w:pStyle w:val="Sraopastraipa"/>
        <w:tabs>
          <w:tab w:val="left" w:pos="720"/>
          <w:tab w:val="left" w:pos="810"/>
          <w:tab w:val="left" w:pos="851"/>
          <w:tab w:val="left" w:pos="900"/>
          <w:tab w:val="left" w:pos="1260"/>
          <w:tab w:val="left" w:pos="1418"/>
        </w:tabs>
        <w:spacing w:after="0"/>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Renginio</w:t>
      </w:r>
      <w:r w:rsidR="00D34E73" w:rsidRPr="00FB1B12">
        <w:rPr>
          <w:rFonts w:ascii="Times New Roman" w:eastAsia="Times New Roman" w:hAnsi="Times New Roman"/>
          <w:b/>
          <w:bCs/>
          <w:sz w:val="24"/>
          <w:szCs w:val="24"/>
          <w:lang w:eastAsia="lt-LT"/>
        </w:rPr>
        <w:t xml:space="preserve"> polapiui taikomi šie reikalavimai ir funkcijos:  </w:t>
      </w:r>
    </w:p>
    <w:p w14:paraId="2DC4F6EE" w14:textId="77777777" w:rsidR="00D34E73" w:rsidRPr="00427094" w:rsidRDefault="00D34E73" w:rsidP="00D34E73">
      <w:pPr>
        <w:pStyle w:val="Sraopastraipa"/>
        <w:numPr>
          <w:ilvl w:val="0"/>
          <w:numId w:val="37"/>
        </w:numPr>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Registracija ir autentifikacija</w:t>
      </w:r>
    </w:p>
    <w:p w14:paraId="7841E6A5" w14:textId="1FAC34AA" w:rsidR="00D34E73" w:rsidRPr="00427094" w:rsidRDefault="00D34E73" w:rsidP="00D34E73">
      <w:pPr>
        <w:pStyle w:val="Sraopastraipa"/>
        <w:numPr>
          <w:ilvl w:val="1"/>
          <w:numId w:val="37"/>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Vartotojų registracija (pranešėjai, dalyviai, organizatoriai)</w:t>
      </w:r>
      <w:r w:rsidR="007B65F2">
        <w:rPr>
          <w:rFonts w:ascii="Times New Roman" w:eastAsia="Times New Roman" w:hAnsi="Times New Roman"/>
          <w:sz w:val="24"/>
          <w:szCs w:val="24"/>
          <w:lang w:eastAsia="lt-LT"/>
        </w:rPr>
        <w:t>.</w:t>
      </w:r>
    </w:p>
    <w:p w14:paraId="133A2E26" w14:textId="2552B584" w:rsidR="00D34E73" w:rsidRPr="00427094" w:rsidRDefault="00D34E73" w:rsidP="00D34E73">
      <w:pPr>
        <w:pStyle w:val="Sraopastraipa"/>
        <w:numPr>
          <w:ilvl w:val="1"/>
          <w:numId w:val="37"/>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Prisijungimo sistema</w:t>
      </w:r>
      <w:r w:rsidR="007B65F2">
        <w:rPr>
          <w:rFonts w:ascii="Times New Roman" w:eastAsia="Times New Roman" w:hAnsi="Times New Roman"/>
          <w:sz w:val="24"/>
          <w:szCs w:val="24"/>
          <w:lang w:eastAsia="lt-LT"/>
        </w:rPr>
        <w:t>.</w:t>
      </w:r>
    </w:p>
    <w:p w14:paraId="3A0911FD" w14:textId="4F862DD7" w:rsidR="00D34E73" w:rsidRPr="00427094" w:rsidRDefault="00D34E73" w:rsidP="00D34E73">
      <w:pPr>
        <w:pStyle w:val="Sraopastraipa"/>
        <w:numPr>
          <w:ilvl w:val="1"/>
          <w:numId w:val="37"/>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Pamirštų slaptažodžių atkūrimo funkcija</w:t>
      </w:r>
      <w:r w:rsidR="007B65F2">
        <w:rPr>
          <w:rFonts w:ascii="Times New Roman" w:eastAsia="Times New Roman" w:hAnsi="Times New Roman"/>
          <w:sz w:val="24"/>
          <w:szCs w:val="24"/>
          <w:lang w:eastAsia="lt-LT"/>
        </w:rPr>
        <w:t>.</w:t>
      </w:r>
    </w:p>
    <w:p w14:paraId="0903FADE" w14:textId="752B6BD6" w:rsidR="00D34E73" w:rsidRPr="00427094" w:rsidRDefault="00A967D0" w:rsidP="00D34E73">
      <w:pPr>
        <w:pStyle w:val="Sraopastraipa"/>
        <w:numPr>
          <w:ilvl w:val="0"/>
          <w:numId w:val="37"/>
        </w:numPr>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Renginio</w:t>
      </w:r>
      <w:r w:rsidR="00D34E73" w:rsidRPr="00427094">
        <w:rPr>
          <w:rFonts w:ascii="Times New Roman" w:eastAsia="Times New Roman" w:hAnsi="Times New Roman"/>
          <w:b/>
          <w:bCs/>
          <w:sz w:val="24"/>
          <w:szCs w:val="24"/>
          <w:lang w:eastAsia="lt-LT"/>
        </w:rPr>
        <w:t xml:space="preserve"> informacija</w:t>
      </w:r>
    </w:p>
    <w:p w14:paraId="78BBD5F6" w14:textId="1DD4E4E2" w:rsidR="00D34E73" w:rsidRPr="00427094" w:rsidRDefault="00A967D0" w:rsidP="00D34E73">
      <w:pPr>
        <w:pStyle w:val="Sraopastraipa"/>
        <w:numPr>
          <w:ilvl w:val="1"/>
          <w:numId w:val="37"/>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Renginio</w:t>
      </w:r>
      <w:r w:rsidR="00D34E73" w:rsidRPr="00427094">
        <w:rPr>
          <w:rFonts w:ascii="Times New Roman" w:eastAsia="Times New Roman" w:hAnsi="Times New Roman"/>
          <w:sz w:val="24"/>
          <w:szCs w:val="24"/>
          <w:lang w:eastAsia="lt-LT"/>
        </w:rPr>
        <w:t xml:space="preserve"> programa su sesijų laikais ir aprašymais</w:t>
      </w:r>
      <w:r w:rsidR="007B65F2">
        <w:rPr>
          <w:rFonts w:ascii="Times New Roman" w:eastAsia="Times New Roman" w:hAnsi="Times New Roman"/>
          <w:sz w:val="24"/>
          <w:szCs w:val="24"/>
          <w:lang w:eastAsia="lt-LT"/>
        </w:rPr>
        <w:t>.</w:t>
      </w:r>
    </w:p>
    <w:p w14:paraId="590C2ADD" w14:textId="78976F35" w:rsidR="00D34E73" w:rsidRPr="00427094" w:rsidRDefault="00D34E73" w:rsidP="00D34E73">
      <w:pPr>
        <w:pStyle w:val="Sraopastraipa"/>
        <w:numPr>
          <w:ilvl w:val="1"/>
          <w:numId w:val="37"/>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Pranešėjų sąrašas su biografijomis ir pranešimų aprašymais</w:t>
      </w:r>
      <w:r w:rsidR="007B65F2">
        <w:rPr>
          <w:rFonts w:ascii="Times New Roman" w:eastAsia="Times New Roman" w:hAnsi="Times New Roman"/>
          <w:sz w:val="24"/>
          <w:szCs w:val="24"/>
          <w:lang w:eastAsia="lt-LT"/>
        </w:rPr>
        <w:t>.</w:t>
      </w:r>
    </w:p>
    <w:p w14:paraId="42D53AB9" w14:textId="3977E354" w:rsidR="00D34E73" w:rsidRPr="00427094" w:rsidRDefault="00D34E73" w:rsidP="00D34E73">
      <w:pPr>
        <w:pStyle w:val="Sraopastraipa"/>
        <w:numPr>
          <w:ilvl w:val="1"/>
          <w:numId w:val="37"/>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Vieta ir instrukcijos, kaip ten nuvykti (žemėlapiai, transporto informacija)</w:t>
      </w:r>
      <w:r w:rsidR="007B65F2">
        <w:rPr>
          <w:rFonts w:ascii="Times New Roman" w:eastAsia="Times New Roman" w:hAnsi="Times New Roman"/>
          <w:sz w:val="24"/>
          <w:szCs w:val="24"/>
          <w:lang w:eastAsia="lt-LT"/>
        </w:rPr>
        <w:t>.</w:t>
      </w:r>
    </w:p>
    <w:p w14:paraId="093AAE44" w14:textId="77777777" w:rsidR="00D34E73" w:rsidRPr="00427094" w:rsidRDefault="00D34E73" w:rsidP="00D34E73">
      <w:pPr>
        <w:pStyle w:val="Sraopastraipa"/>
        <w:numPr>
          <w:ilvl w:val="0"/>
          <w:numId w:val="37"/>
        </w:numPr>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Papildomos funkcijos</w:t>
      </w:r>
    </w:p>
    <w:p w14:paraId="2B3C1F20" w14:textId="3048C2A1" w:rsidR="00D34E73" w:rsidRPr="00427094" w:rsidRDefault="00D34E73" w:rsidP="00D34E73">
      <w:pPr>
        <w:pStyle w:val="Sraopastraipa"/>
        <w:numPr>
          <w:ilvl w:val="1"/>
          <w:numId w:val="37"/>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Naujienų skiltis</w:t>
      </w:r>
      <w:r w:rsidR="007B65F2">
        <w:rPr>
          <w:rFonts w:ascii="Times New Roman" w:eastAsia="Times New Roman" w:hAnsi="Times New Roman"/>
          <w:sz w:val="24"/>
          <w:szCs w:val="24"/>
          <w:lang w:eastAsia="lt-LT"/>
        </w:rPr>
        <w:t>.</w:t>
      </w:r>
    </w:p>
    <w:p w14:paraId="3C82DFD9" w14:textId="1394E8B7" w:rsidR="00D34E73" w:rsidRPr="00427094" w:rsidRDefault="00D34E73" w:rsidP="00D34E73">
      <w:pPr>
        <w:pStyle w:val="Sraopastraipa"/>
        <w:numPr>
          <w:ilvl w:val="1"/>
          <w:numId w:val="37"/>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Kontaktai</w:t>
      </w:r>
      <w:r w:rsidR="007B65F2">
        <w:rPr>
          <w:rFonts w:ascii="Times New Roman" w:eastAsia="Times New Roman" w:hAnsi="Times New Roman"/>
          <w:sz w:val="24"/>
          <w:szCs w:val="24"/>
          <w:lang w:eastAsia="lt-LT"/>
        </w:rPr>
        <w:t>.</w:t>
      </w:r>
    </w:p>
    <w:p w14:paraId="094C09D7" w14:textId="77777777" w:rsidR="00D34E73" w:rsidRPr="00427094" w:rsidRDefault="00D34E73" w:rsidP="00D34E73">
      <w:pPr>
        <w:pStyle w:val="Sraopastraipa"/>
        <w:tabs>
          <w:tab w:val="left" w:pos="720"/>
          <w:tab w:val="left" w:pos="810"/>
          <w:tab w:val="left" w:pos="851"/>
          <w:tab w:val="left" w:pos="900"/>
          <w:tab w:val="left" w:pos="1260"/>
          <w:tab w:val="left" w:pos="1418"/>
        </w:tabs>
        <w:spacing w:after="0"/>
        <w:jc w:val="both"/>
        <w:rPr>
          <w:rFonts w:ascii="Times New Roman" w:eastAsia="Times New Roman" w:hAnsi="Times New Roman"/>
          <w:b/>
          <w:bCs/>
          <w:sz w:val="24"/>
          <w:szCs w:val="24"/>
          <w:lang w:eastAsia="lt-LT"/>
        </w:rPr>
      </w:pPr>
    </w:p>
    <w:p w14:paraId="03D25DC7" w14:textId="4BEE1FF0" w:rsidR="00D34E73" w:rsidRPr="00427094" w:rsidRDefault="00D34E73" w:rsidP="00D34E73">
      <w:pPr>
        <w:pStyle w:val="Sraopastraipa"/>
        <w:tabs>
          <w:tab w:val="left" w:pos="720"/>
          <w:tab w:val="left" w:pos="810"/>
          <w:tab w:val="left" w:pos="851"/>
          <w:tab w:val="left" w:pos="900"/>
          <w:tab w:val="left" w:pos="1260"/>
          <w:tab w:val="left" w:pos="1418"/>
        </w:tabs>
        <w:spacing w:after="0"/>
        <w:jc w:val="both"/>
        <w:rPr>
          <w:rFonts w:ascii="Times New Roman" w:eastAsia="Times New Roman" w:hAnsi="Times New Roman"/>
          <w:b/>
          <w:bCs/>
          <w:sz w:val="24"/>
          <w:szCs w:val="24"/>
          <w:lang w:eastAsia="lt-LT"/>
        </w:rPr>
      </w:pPr>
      <w:r w:rsidRPr="00427094">
        <w:rPr>
          <w:rFonts w:ascii="Times New Roman" w:eastAsia="Times New Roman" w:hAnsi="Times New Roman"/>
          <w:b/>
          <w:bCs/>
          <w:sz w:val="24"/>
          <w:szCs w:val="24"/>
          <w:lang w:eastAsia="lt-LT"/>
        </w:rPr>
        <w:t>Ne funkciniai reikalavimai</w:t>
      </w:r>
    </w:p>
    <w:p w14:paraId="38645BE2" w14:textId="77777777" w:rsidR="00D34E73" w:rsidRPr="00427094" w:rsidRDefault="00D34E73" w:rsidP="00D34E73">
      <w:pPr>
        <w:pStyle w:val="Sraopastraipa"/>
        <w:numPr>
          <w:ilvl w:val="0"/>
          <w:numId w:val="38"/>
        </w:numPr>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Našumas ir skalė</w:t>
      </w:r>
    </w:p>
    <w:p w14:paraId="7D25B69A" w14:textId="0B84C471"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Svetainė turi palaikyti didelį vartotojų kiekį tuo pačiu metu</w:t>
      </w:r>
      <w:r w:rsidR="007B65F2">
        <w:rPr>
          <w:rFonts w:ascii="Times New Roman" w:eastAsia="Times New Roman" w:hAnsi="Times New Roman"/>
          <w:sz w:val="24"/>
          <w:szCs w:val="24"/>
          <w:lang w:eastAsia="lt-LT"/>
        </w:rPr>
        <w:t>.</w:t>
      </w:r>
    </w:p>
    <w:p w14:paraId="2ADB396B" w14:textId="617E2A5C"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Greitas puslapių įkėlimas ir atsakas</w:t>
      </w:r>
      <w:r w:rsidR="007B65F2">
        <w:rPr>
          <w:rFonts w:ascii="Times New Roman" w:eastAsia="Times New Roman" w:hAnsi="Times New Roman"/>
          <w:sz w:val="24"/>
          <w:szCs w:val="24"/>
          <w:lang w:eastAsia="lt-LT"/>
        </w:rPr>
        <w:t>.</w:t>
      </w:r>
    </w:p>
    <w:p w14:paraId="373680EF" w14:textId="77777777" w:rsidR="00D34E73" w:rsidRPr="00427094" w:rsidRDefault="00D34E73" w:rsidP="00D34E73">
      <w:pPr>
        <w:pStyle w:val="Sraopastraipa"/>
        <w:numPr>
          <w:ilvl w:val="0"/>
          <w:numId w:val="38"/>
        </w:numPr>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Sauga</w:t>
      </w:r>
    </w:p>
    <w:p w14:paraId="40FD1A1B" w14:textId="64BB1486"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SSL sertifikatas ir HTTPS protokolas</w:t>
      </w:r>
      <w:r w:rsidR="007B65F2">
        <w:rPr>
          <w:rFonts w:ascii="Times New Roman" w:eastAsia="Times New Roman" w:hAnsi="Times New Roman"/>
          <w:sz w:val="24"/>
          <w:szCs w:val="24"/>
          <w:lang w:eastAsia="lt-LT"/>
        </w:rPr>
        <w:t>.</w:t>
      </w:r>
    </w:p>
    <w:p w14:paraId="48DF4A03" w14:textId="6B4B9420"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Duomenų šifravimas ir saugus saugojimas</w:t>
      </w:r>
      <w:r w:rsidR="007B65F2">
        <w:rPr>
          <w:rFonts w:ascii="Times New Roman" w:eastAsia="Times New Roman" w:hAnsi="Times New Roman"/>
          <w:sz w:val="24"/>
          <w:szCs w:val="24"/>
          <w:lang w:eastAsia="lt-LT"/>
        </w:rPr>
        <w:t>.</w:t>
      </w:r>
    </w:p>
    <w:p w14:paraId="39272484" w14:textId="3265BEC1"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Apsauga nuo </w:t>
      </w:r>
      <w:proofErr w:type="spellStart"/>
      <w:r w:rsidRPr="00427094">
        <w:rPr>
          <w:rFonts w:ascii="Times New Roman" w:eastAsia="Times New Roman" w:hAnsi="Times New Roman"/>
          <w:sz w:val="24"/>
          <w:szCs w:val="24"/>
          <w:lang w:eastAsia="lt-LT"/>
        </w:rPr>
        <w:t>DDoS</w:t>
      </w:r>
      <w:proofErr w:type="spellEnd"/>
      <w:r w:rsidRPr="00427094">
        <w:rPr>
          <w:rFonts w:ascii="Times New Roman" w:eastAsia="Times New Roman" w:hAnsi="Times New Roman"/>
          <w:sz w:val="24"/>
          <w:szCs w:val="24"/>
          <w:lang w:eastAsia="lt-LT"/>
        </w:rPr>
        <w:t xml:space="preserve"> atakų ir kenkėjiškos programinės įrangos</w:t>
      </w:r>
      <w:r w:rsidR="007B65F2">
        <w:rPr>
          <w:rFonts w:ascii="Times New Roman" w:eastAsia="Times New Roman" w:hAnsi="Times New Roman"/>
          <w:sz w:val="24"/>
          <w:szCs w:val="24"/>
          <w:lang w:eastAsia="lt-LT"/>
        </w:rPr>
        <w:t>.</w:t>
      </w:r>
    </w:p>
    <w:p w14:paraId="2DB0A41C" w14:textId="77777777" w:rsidR="00D34E73" w:rsidRPr="00427094" w:rsidRDefault="00D34E73" w:rsidP="00D34E73">
      <w:pPr>
        <w:pStyle w:val="Sraopastraipa"/>
        <w:numPr>
          <w:ilvl w:val="0"/>
          <w:numId w:val="38"/>
        </w:numPr>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lastRenderedPageBreak/>
        <w:t>Prieinamumas</w:t>
      </w:r>
    </w:p>
    <w:p w14:paraId="6C949CF0" w14:textId="51F7FE9C"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WCAG 2.1 standarto atitikimas</w:t>
      </w:r>
      <w:r w:rsidR="007B65F2">
        <w:rPr>
          <w:rFonts w:ascii="Times New Roman" w:eastAsia="Times New Roman" w:hAnsi="Times New Roman"/>
          <w:sz w:val="24"/>
          <w:szCs w:val="24"/>
          <w:lang w:eastAsia="lt-LT"/>
        </w:rPr>
        <w:t>.</w:t>
      </w:r>
    </w:p>
    <w:p w14:paraId="1C558A11" w14:textId="77777777"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Prieiga neįgaliems vartotojams (pvz., ekranų skaitytuvai, didelis kontrastas)</w:t>
      </w:r>
    </w:p>
    <w:p w14:paraId="189E70CA" w14:textId="77777777" w:rsidR="00D34E73" w:rsidRPr="00427094" w:rsidRDefault="00D34E73" w:rsidP="00D34E73">
      <w:pPr>
        <w:pStyle w:val="Sraopastraipa"/>
        <w:numPr>
          <w:ilvl w:val="0"/>
          <w:numId w:val="38"/>
        </w:numPr>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Suderinamumas</w:t>
      </w:r>
    </w:p>
    <w:p w14:paraId="1159BB38" w14:textId="09E35B64"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Optimizacija įvairiems įrenginiams (mobiliesiems, planšetėms, staliniams kompiuteriams)</w:t>
      </w:r>
      <w:r w:rsidR="007B65F2">
        <w:rPr>
          <w:rFonts w:ascii="Times New Roman" w:eastAsia="Times New Roman" w:hAnsi="Times New Roman"/>
          <w:sz w:val="24"/>
          <w:szCs w:val="24"/>
          <w:lang w:eastAsia="lt-LT"/>
        </w:rPr>
        <w:t>.</w:t>
      </w:r>
    </w:p>
    <w:p w14:paraId="3A7011E9" w14:textId="5F5EC210"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Suderinamumas su pagrindinėmis naršyklėmis (Chrome, Firefox, Safari, </w:t>
      </w:r>
      <w:proofErr w:type="spellStart"/>
      <w:r w:rsidRPr="00427094">
        <w:rPr>
          <w:rFonts w:ascii="Times New Roman" w:eastAsia="Times New Roman" w:hAnsi="Times New Roman"/>
          <w:sz w:val="24"/>
          <w:szCs w:val="24"/>
          <w:lang w:eastAsia="lt-LT"/>
        </w:rPr>
        <w:t>Edge</w:t>
      </w:r>
      <w:proofErr w:type="spellEnd"/>
      <w:r w:rsidRPr="00427094">
        <w:rPr>
          <w:rFonts w:ascii="Times New Roman" w:eastAsia="Times New Roman" w:hAnsi="Times New Roman"/>
          <w:sz w:val="24"/>
          <w:szCs w:val="24"/>
          <w:lang w:eastAsia="lt-LT"/>
        </w:rPr>
        <w:t>)</w:t>
      </w:r>
      <w:r w:rsidR="007B65F2">
        <w:rPr>
          <w:rFonts w:ascii="Times New Roman" w:eastAsia="Times New Roman" w:hAnsi="Times New Roman"/>
          <w:sz w:val="24"/>
          <w:szCs w:val="24"/>
          <w:lang w:eastAsia="lt-LT"/>
        </w:rPr>
        <w:t>.</w:t>
      </w:r>
    </w:p>
    <w:p w14:paraId="786BE4D1" w14:textId="77777777" w:rsidR="00D34E73" w:rsidRPr="00427094" w:rsidRDefault="00D34E73" w:rsidP="00D34E73">
      <w:pPr>
        <w:pStyle w:val="Sraopastraipa"/>
        <w:numPr>
          <w:ilvl w:val="0"/>
          <w:numId w:val="38"/>
        </w:numPr>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Tvirtumas ir patikimumas</w:t>
      </w:r>
    </w:p>
    <w:p w14:paraId="5E362993" w14:textId="12896109"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Atsparumas klaidoms ir greitas atsigavimas po jų</w:t>
      </w:r>
      <w:r w:rsidR="007B65F2">
        <w:rPr>
          <w:rFonts w:ascii="Times New Roman" w:eastAsia="Times New Roman" w:hAnsi="Times New Roman"/>
          <w:sz w:val="24"/>
          <w:szCs w:val="24"/>
          <w:lang w:eastAsia="lt-LT"/>
        </w:rPr>
        <w:t>.</w:t>
      </w:r>
    </w:p>
    <w:p w14:paraId="5EE5CBC9" w14:textId="5E2A01D2"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Atsarginės kopijos ir avarinės atkūrimo planai</w:t>
      </w:r>
      <w:r w:rsidR="007B65F2">
        <w:rPr>
          <w:rFonts w:ascii="Times New Roman" w:eastAsia="Times New Roman" w:hAnsi="Times New Roman"/>
          <w:sz w:val="24"/>
          <w:szCs w:val="24"/>
          <w:lang w:eastAsia="lt-LT"/>
        </w:rPr>
        <w:t>.</w:t>
      </w:r>
    </w:p>
    <w:p w14:paraId="30C7C0A0" w14:textId="77777777" w:rsidR="00D34E73" w:rsidRPr="00427094" w:rsidRDefault="00D34E73" w:rsidP="00D34E73">
      <w:pPr>
        <w:pStyle w:val="Sraopastraipa"/>
        <w:numPr>
          <w:ilvl w:val="0"/>
          <w:numId w:val="38"/>
        </w:numPr>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Administravimas ir priežiūra</w:t>
      </w:r>
    </w:p>
    <w:p w14:paraId="7A359576" w14:textId="7C239934"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Turinio valdymo sistema</w:t>
      </w:r>
      <w:r w:rsidR="007B65F2">
        <w:rPr>
          <w:rFonts w:ascii="Times New Roman" w:eastAsia="Times New Roman" w:hAnsi="Times New Roman"/>
          <w:sz w:val="24"/>
          <w:szCs w:val="24"/>
          <w:lang w:eastAsia="lt-LT"/>
        </w:rPr>
        <w:t>.</w:t>
      </w:r>
    </w:p>
    <w:p w14:paraId="74B3B9D0" w14:textId="2F2BCE93"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Vartotojų valdymo įrankiai</w:t>
      </w:r>
      <w:r w:rsidR="007B65F2">
        <w:rPr>
          <w:rFonts w:ascii="Times New Roman" w:eastAsia="Times New Roman" w:hAnsi="Times New Roman"/>
          <w:sz w:val="24"/>
          <w:szCs w:val="24"/>
          <w:lang w:eastAsia="lt-LT"/>
        </w:rPr>
        <w:t>.</w:t>
      </w:r>
    </w:p>
    <w:p w14:paraId="2DEC5AC6" w14:textId="273831D2" w:rsidR="00D34E73" w:rsidRPr="00427094" w:rsidRDefault="00D34E73" w:rsidP="00D34E73">
      <w:pPr>
        <w:pStyle w:val="Sraopastraipa"/>
        <w:numPr>
          <w:ilvl w:val="1"/>
          <w:numId w:val="38"/>
        </w:numPr>
        <w:tabs>
          <w:tab w:val="clear" w:pos="1440"/>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Automatiniai atnaujinimai ir saugumo pataisos</w:t>
      </w:r>
      <w:r w:rsidR="007B65F2">
        <w:rPr>
          <w:rFonts w:ascii="Times New Roman" w:eastAsia="Times New Roman" w:hAnsi="Times New Roman"/>
          <w:sz w:val="24"/>
          <w:szCs w:val="24"/>
          <w:lang w:eastAsia="lt-LT"/>
        </w:rPr>
        <w:t>.</w:t>
      </w:r>
    </w:p>
    <w:p w14:paraId="6B920400" w14:textId="5F631B4B" w:rsidR="004B719D" w:rsidRPr="00427094" w:rsidRDefault="004B719D" w:rsidP="00D34E73">
      <w:pPr>
        <w:pStyle w:val="Sraopastraipa"/>
        <w:tabs>
          <w:tab w:val="left" w:pos="720"/>
          <w:tab w:val="left" w:pos="810"/>
          <w:tab w:val="left" w:pos="851"/>
          <w:tab w:val="left" w:pos="900"/>
          <w:tab w:val="left" w:pos="1260"/>
          <w:tab w:val="left" w:pos="1418"/>
        </w:tabs>
        <w:spacing w:after="0"/>
        <w:jc w:val="both"/>
        <w:rPr>
          <w:rFonts w:ascii="Times New Roman" w:eastAsia="Times New Roman" w:hAnsi="Times New Roman"/>
          <w:sz w:val="24"/>
          <w:szCs w:val="24"/>
          <w:lang w:eastAsia="lt-LT"/>
        </w:rPr>
      </w:pPr>
    </w:p>
    <w:p w14:paraId="7AD64D18" w14:textId="0B5D7A90" w:rsidR="00D33C0E" w:rsidRPr="00427094" w:rsidRDefault="00D33C0E" w:rsidP="00FB1B12">
      <w:pPr>
        <w:pStyle w:val="Sraopastraipa"/>
        <w:numPr>
          <w:ilvl w:val="2"/>
          <w:numId w:val="35"/>
        </w:numPr>
        <w:tabs>
          <w:tab w:val="left" w:pos="720"/>
          <w:tab w:val="left" w:pos="810"/>
          <w:tab w:val="left" w:pos="851"/>
          <w:tab w:val="left" w:pos="900"/>
          <w:tab w:val="left" w:pos="1260"/>
          <w:tab w:val="left" w:pos="1418"/>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A967D0">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viet</w:t>
      </w:r>
      <w:r w:rsidR="000E4AAF" w:rsidRPr="00427094">
        <w:rPr>
          <w:rFonts w:ascii="Times New Roman" w:eastAsia="Times New Roman" w:hAnsi="Times New Roman"/>
          <w:sz w:val="24"/>
          <w:szCs w:val="24"/>
          <w:lang w:eastAsia="lt-LT"/>
        </w:rPr>
        <w:t>ų</w:t>
      </w:r>
      <w:r w:rsidRPr="00427094">
        <w:rPr>
          <w:rFonts w:ascii="Times New Roman" w:eastAsia="Times New Roman" w:hAnsi="Times New Roman"/>
          <w:sz w:val="24"/>
          <w:szCs w:val="24"/>
          <w:lang w:eastAsia="lt-LT"/>
        </w:rPr>
        <w:t xml:space="preserve"> parinkimo paslaugas ir nuomos paslaugą</w:t>
      </w:r>
      <w:r w:rsidR="009239E6" w:rsidRPr="00427094">
        <w:rPr>
          <w:rFonts w:ascii="Times New Roman" w:eastAsia="Times New Roman" w:hAnsi="Times New Roman"/>
          <w:sz w:val="24"/>
          <w:szCs w:val="24"/>
          <w:lang w:eastAsia="lt-LT"/>
        </w:rPr>
        <w:t>;</w:t>
      </w:r>
    </w:p>
    <w:p w14:paraId="0A589DC3" w14:textId="1C338C3B" w:rsidR="00D33C0E" w:rsidRPr="00427094" w:rsidRDefault="00D33C0E" w:rsidP="00FB1B12">
      <w:pPr>
        <w:pStyle w:val="Sraopastraipa"/>
        <w:numPr>
          <w:ilvl w:val="2"/>
          <w:numId w:val="35"/>
        </w:numPr>
        <w:tabs>
          <w:tab w:val="left" w:pos="720"/>
          <w:tab w:val="left" w:pos="810"/>
          <w:tab w:val="left" w:pos="851"/>
          <w:tab w:val="left" w:pos="900"/>
          <w:tab w:val="left" w:pos="1260"/>
          <w:tab w:val="left" w:pos="1418"/>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A967D0">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patalpos apipavidalinimo, dekoravimo paslaugas;</w:t>
      </w:r>
    </w:p>
    <w:p w14:paraId="04A9080D" w14:textId="00976378" w:rsidR="00D33C0E" w:rsidRPr="00427094" w:rsidRDefault="00D33C0E" w:rsidP="00FB1B12">
      <w:pPr>
        <w:pStyle w:val="Sraopastraipa"/>
        <w:numPr>
          <w:ilvl w:val="2"/>
          <w:numId w:val="35"/>
        </w:numPr>
        <w:tabs>
          <w:tab w:val="left" w:pos="720"/>
          <w:tab w:val="left" w:pos="810"/>
          <w:tab w:val="left" w:pos="851"/>
          <w:tab w:val="left" w:pos="900"/>
          <w:tab w:val="left" w:pos="1260"/>
          <w:tab w:val="left" w:pos="1418"/>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A967D0">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įrangos nuomą ir aptarnavimo paslaugas;</w:t>
      </w:r>
    </w:p>
    <w:p w14:paraId="63A695C4" w14:textId="17DE57D9" w:rsidR="00D33C0E" w:rsidRPr="00427094" w:rsidRDefault="510DC8FD" w:rsidP="00FB1B12">
      <w:pPr>
        <w:pStyle w:val="Sraopastraipa"/>
        <w:numPr>
          <w:ilvl w:val="2"/>
          <w:numId w:val="35"/>
        </w:numPr>
        <w:tabs>
          <w:tab w:val="left" w:pos="720"/>
          <w:tab w:val="left" w:pos="810"/>
          <w:tab w:val="left" w:pos="851"/>
          <w:tab w:val="left" w:pos="900"/>
          <w:tab w:val="left" w:pos="1260"/>
          <w:tab w:val="left" w:pos="1418"/>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A967D0">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dalyvių maitinimo</w:t>
      </w:r>
      <w:r w:rsidR="009A2325" w:rsidRPr="00427094">
        <w:rPr>
          <w:rFonts w:ascii="Times New Roman" w:eastAsia="Times New Roman" w:hAnsi="Times New Roman"/>
          <w:sz w:val="24"/>
          <w:szCs w:val="24"/>
          <w:lang w:eastAsia="lt-LT"/>
        </w:rPr>
        <w:t xml:space="preserve"> </w:t>
      </w:r>
      <w:r w:rsidR="00BD743C" w:rsidRPr="00427094">
        <w:rPr>
          <w:rFonts w:ascii="Times New Roman" w:eastAsia="Times New Roman" w:hAnsi="Times New Roman"/>
          <w:sz w:val="24"/>
          <w:szCs w:val="24"/>
          <w:lang w:eastAsia="lt-LT"/>
        </w:rPr>
        <w:t xml:space="preserve">paslaugas. </w:t>
      </w:r>
      <w:bookmarkStart w:id="3" w:name="_Hlk172706189"/>
      <w:r w:rsidR="00A967D0">
        <w:rPr>
          <w:rFonts w:ascii="Times New Roman" w:eastAsia="Times New Roman" w:hAnsi="Times New Roman"/>
          <w:sz w:val="24"/>
          <w:szCs w:val="24"/>
          <w:lang w:eastAsia="lt-LT"/>
        </w:rPr>
        <w:t>Renginio</w:t>
      </w:r>
      <w:r w:rsidR="00BD743C" w:rsidRPr="00427094">
        <w:rPr>
          <w:rFonts w:ascii="Times New Roman" w:eastAsia="Times New Roman" w:hAnsi="Times New Roman"/>
          <w:sz w:val="24"/>
          <w:szCs w:val="24"/>
          <w:lang w:eastAsia="lt-LT"/>
        </w:rPr>
        <w:t xml:space="preserve"> metu turės būti suorganizuotos </w:t>
      </w:r>
      <w:r w:rsidRPr="00427094">
        <w:rPr>
          <w:rFonts w:ascii="Times New Roman" w:eastAsia="Times New Roman" w:hAnsi="Times New Roman"/>
          <w:sz w:val="24"/>
          <w:szCs w:val="24"/>
          <w:lang w:eastAsia="lt-LT"/>
        </w:rPr>
        <w:t>vien</w:t>
      </w:r>
      <w:r w:rsidR="473063AB" w:rsidRPr="00427094">
        <w:rPr>
          <w:rFonts w:ascii="Times New Roman" w:eastAsia="Times New Roman" w:hAnsi="Times New Roman"/>
          <w:sz w:val="24"/>
          <w:szCs w:val="24"/>
          <w:lang w:eastAsia="lt-LT"/>
        </w:rPr>
        <w:t>a</w:t>
      </w:r>
      <w:r w:rsidRPr="00427094">
        <w:rPr>
          <w:rFonts w:ascii="Times New Roman" w:eastAsia="Times New Roman" w:hAnsi="Times New Roman"/>
          <w:sz w:val="24"/>
          <w:szCs w:val="24"/>
          <w:lang w:eastAsia="lt-LT"/>
        </w:rPr>
        <w:t xml:space="preserve"> pietų ir dvi kavos pertrauk</w:t>
      </w:r>
      <w:r w:rsidR="00BD743C" w:rsidRPr="00427094">
        <w:rPr>
          <w:rFonts w:ascii="Times New Roman" w:eastAsia="Times New Roman" w:hAnsi="Times New Roman"/>
          <w:sz w:val="24"/>
          <w:szCs w:val="24"/>
          <w:lang w:eastAsia="lt-LT"/>
        </w:rPr>
        <w:t>o</w:t>
      </w:r>
      <w:r w:rsidRPr="00427094">
        <w:rPr>
          <w:rFonts w:ascii="Times New Roman" w:eastAsia="Times New Roman" w:hAnsi="Times New Roman"/>
          <w:sz w:val="24"/>
          <w:szCs w:val="24"/>
          <w:lang w:eastAsia="lt-LT"/>
        </w:rPr>
        <w:t>s</w:t>
      </w:r>
      <w:r w:rsidR="00BD743C" w:rsidRPr="00427094">
        <w:rPr>
          <w:rFonts w:ascii="Times New Roman" w:eastAsia="Times New Roman" w:hAnsi="Times New Roman"/>
          <w:sz w:val="24"/>
          <w:szCs w:val="24"/>
          <w:lang w:eastAsia="lt-LT"/>
        </w:rPr>
        <w:t>.</w:t>
      </w:r>
    </w:p>
    <w:bookmarkEnd w:id="3"/>
    <w:p w14:paraId="08CC5F24" w14:textId="47DCE84A" w:rsidR="00D33C0E" w:rsidRPr="00427094" w:rsidRDefault="00D33C0E" w:rsidP="00FB1B12">
      <w:pPr>
        <w:pStyle w:val="Sraopastraipa"/>
        <w:numPr>
          <w:ilvl w:val="1"/>
          <w:numId w:val="35"/>
        </w:numPr>
        <w:tabs>
          <w:tab w:val="left" w:pos="720"/>
          <w:tab w:val="left" w:pos="810"/>
          <w:tab w:val="left" w:pos="851"/>
          <w:tab w:val="left" w:pos="900"/>
          <w:tab w:val="left" w:pos="990"/>
        </w:tabs>
        <w:spacing w:after="0"/>
        <w:ind w:left="0" w:firstLine="709"/>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Paslaug</w:t>
      </w:r>
      <w:r w:rsidR="007A53A5">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w:t>
      </w:r>
      <w:r w:rsidR="00C90865" w:rsidRPr="00427094">
        <w:rPr>
          <w:rFonts w:ascii="Times New Roman" w:eastAsia="Times New Roman" w:hAnsi="Times New Roman"/>
          <w:sz w:val="24"/>
          <w:szCs w:val="24"/>
          <w:lang w:eastAsia="lt-LT"/>
        </w:rPr>
        <w:t>ei</w:t>
      </w:r>
      <w:r w:rsidRPr="00427094">
        <w:rPr>
          <w:rFonts w:ascii="Times New Roman" w:eastAsia="Times New Roman" w:hAnsi="Times New Roman"/>
          <w:sz w:val="24"/>
          <w:szCs w:val="24"/>
          <w:lang w:eastAsia="lt-LT"/>
        </w:rPr>
        <w:t>kėjas turi teikti aukščiausios kokybės paslaugas atitinkančias Renginio lygį, pobūdį, specifiką, tinkamai reprezentuojant Lietuvos Respubliką. Renginių metu turi būti naudojama kokybiška ir pažangi organizacinė technika, informacinės technologijos, kita įranga, konstrukcijos, priemonės ir inventorius, užtikrinama saugi ir sveika aplinka renginių dalyviams ir organizatoriams.</w:t>
      </w:r>
    </w:p>
    <w:p w14:paraId="236AA0E0" w14:textId="7DCA5D61" w:rsidR="00D33C0E" w:rsidRPr="00427094" w:rsidRDefault="00D33C0E" w:rsidP="00FB1B12">
      <w:pPr>
        <w:pStyle w:val="Sraopastraipa"/>
        <w:numPr>
          <w:ilvl w:val="1"/>
          <w:numId w:val="35"/>
        </w:numPr>
        <w:tabs>
          <w:tab w:val="left" w:pos="720"/>
          <w:tab w:val="left" w:pos="810"/>
          <w:tab w:val="left" w:pos="851"/>
          <w:tab w:val="left" w:pos="900"/>
          <w:tab w:val="left" w:pos="99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Paslaug</w:t>
      </w:r>
      <w:r w:rsidR="007A53A5">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privalo paskirti tiesiogiai už Sutarties vykdymą atsakingą (įskaitant, bet neapsiribojant, už su </w:t>
      </w:r>
      <w:r w:rsidR="00A967D0">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organizavimu ir aptarnavimu susijusių paslaugų teikimo koordinavimą)</w:t>
      </w:r>
      <w:r w:rsidR="00A8680A">
        <w:rPr>
          <w:rFonts w:ascii="Times New Roman" w:eastAsia="Times New Roman" w:hAnsi="Times New Roman"/>
          <w:sz w:val="24"/>
          <w:szCs w:val="24"/>
          <w:lang w:eastAsia="lt-LT"/>
        </w:rPr>
        <w:t xml:space="preserve"> tarptautinių</w:t>
      </w:r>
      <w:r w:rsidRPr="00427094">
        <w:rPr>
          <w:rFonts w:ascii="Times New Roman" w:eastAsia="Times New Roman" w:hAnsi="Times New Roman"/>
          <w:sz w:val="24"/>
          <w:szCs w:val="24"/>
          <w:lang w:eastAsia="lt-LT"/>
        </w:rPr>
        <w:t xml:space="preserve"> konferencijų organizavimo patirties turintį specialistą ir turi užtikrinti pakankamą personalo skaičių šioje techninėje specifikacijoje nustatyt</w:t>
      </w:r>
      <w:r w:rsidR="00E02DE2">
        <w:rPr>
          <w:rFonts w:ascii="Times New Roman" w:eastAsia="Times New Roman" w:hAnsi="Times New Roman"/>
          <w:sz w:val="24"/>
          <w:szCs w:val="24"/>
          <w:lang w:eastAsia="lt-LT"/>
        </w:rPr>
        <w:t>ai</w:t>
      </w:r>
      <w:r w:rsidRPr="00427094">
        <w:rPr>
          <w:rFonts w:ascii="Times New Roman" w:eastAsia="Times New Roman" w:hAnsi="Times New Roman"/>
          <w:sz w:val="24"/>
          <w:szCs w:val="24"/>
          <w:lang w:eastAsia="lt-LT"/>
        </w:rPr>
        <w:t xml:space="preserve"> </w:t>
      </w:r>
      <w:r w:rsidR="00E02DE2">
        <w:rPr>
          <w:rFonts w:ascii="Times New Roman" w:eastAsia="Times New Roman" w:hAnsi="Times New Roman"/>
          <w:sz w:val="24"/>
          <w:szCs w:val="24"/>
          <w:lang w:eastAsia="lt-LT"/>
        </w:rPr>
        <w:t>P</w:t>
      </w:r>
      <w:r w:rsidRPr="00427094">
        <w:rPr>
          <w:rFonts w:ascii="Times New Roman" w:eastAsia="Times New Roman" w:hAnsi="Times New Roman"/>
          <w:sz w:val="24"/>
          <w:szCs w:val="24"/>
          <w:lang w:eastAsia="lt-LT"/>
        </w:rPr>
        <w:t>aslaug</w:t>
      </w:r>
      <w:r w:rsidR="00E02DE2">
        <w:rPr>
          <w:rFonts w:ascii="Times New Roman" w:eastAsia="Times New Roman" w:hAnsi="Times New Roman"/>
          <w:sz w:val="24"/>
          <w:szCs w:val="24"/>
          <w:lang w:eastAsia="lt-LT"/>
        </w:rPr>
        <w:t>ai</w:t>
      </w:r>
      <w:r w:rsidRPr="00427094">
        <w:rPr>
          <w:rFonts w:ascii="Times New Roman" w:eastAsia="Times New Roman" w:hAnsi="Times New Roman"/>
          <w:sz w:val="24"/>
          <w:szCs w:val="24"/>
          <w:lang w:eastAsia="lt-LT"/>
        </w:rPr>
        <w:t xml:space="preserve"> teikti laiku ir kokybiškai.</w:t>
      </w:r>
    </w:p>
    <w:p w14:paraId="4CAA7F13" w14:textId="4AA49F41" w:rsidR="00D33C0E" w:rsidRPr="00427094" w:rsidRDefault="00D33C0E" w:rsidP="00FB1B12">
      <w:pPr>
        <w:pStyle w:val="Sraopastraipa"/>
        <w:numPr>
          <w:ilvl w:val="1"/>
          <w:numId w:val="35"/>
        </w:numPr>
        <w:tabs>
          <w:tab w:val="left" w:pos="720"/>
          <w:tab w:val="left" w:pos="810"/>
          <w:tab w:val="left" w:pos="851"/>
          <w:tab w:val="left" w:pos="900"/>
          <w:tab w:val="left" w:pos="99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Paslaug</w:t>
      </w:r>
      <w:r w:rsidR="007A53A5">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teikdamas </w:t>
      </w:r>
      <w:r w:rsidR="00E02DE2">
        <w:rPr>
          <w:rFonts w:ascii="Times New Roman" w:eastAsia="Times New Roman" w:hAnsi="Times New Roman"/>
          <w:sz w:val="24"/>
          <w:szCs w:val="24"/>
          <w:lang w:eastAsia="lt-LT"/>
        </w:rPr>
        <w:t>P</w:t>
      </w:r>
      <w:r w:rsidRPr="00427094">
        <w:rPr>
          <w:rFonts w:ascii="Times New Roman" w:eastAsia="Times New Roman" w:hAnsi="Times New Roman"/>
          <w:sz w:val="24"/>
          <w:szCs w:val="24"/>
          <w:lang w:eastAsia="lt-LT"/>
        </w:rPr>
        <w:t>aslaug</w:t>
      </w:r>
      <w:r w:rsidR="00E02DE2">
        <w:rPr>
          <w:rFonts w:ascii="Times New Roman" w:eastAsia="Times New Roman" w:hAnsi="Times New Roman"/>
          <w:sz w:val="24"/>
          <w:szCs w:val="24"/>
          <w:lang w:eastAsia="lt-LT"/>
        </w:rPr>
        <w:t>ą</w:t>
      </w:r>
      <w:r w:rsidRPr="00427094">
        <w:rPr>
          <w:rFonts w:ascii="Times New Roman" w:eastAsia="Times New Roman" w:hAnsi="Times New Roman"/>
          <w:sz w:val="24"/>
          <w:szCs w:val="24"/>
          <w:lang w:eastAsia="lt-LT"/>
        </w:rPr>
        <w:t>,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43D9E39A" w14:textId="703E0321" w:rsidR="00D33C0E" w:rsidRPr="00427094" w:rsidRDefault="00AB33FF" w:rsidP="00FB1B12">
      <w:pPr>
        <w:pStyle w:val="Sraopastraipa"/>
        <w:numPr>
          <w:ilvl w:val="1"/>
          <w:numId w:val="35"/>
        </w:numPr>
        <w:tabs>
          <w:tab w:val="left" w:pos="720"/>
          <w:tab w:val="left" w:pos="810"/>
          <w:tab w:val="left" w:pos="851"/>
          <w:tab w:val="left" w:pos="900"/>
          <w:tab w:val="left" w:pos="99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w:t>
      </w:r>
      <w:r w:rsidR="510DC8FD" w:rsidRPr="00427094">
        <w:rPr>
          <w:rFonts w:ascii="Times New Roman" w:eastAsia="Times New Roman" w:hAnsi="Times New Roman"/>
          <w:sz w:val="24"/>
          <w:szCs w:val="24"/>
          <w:lang w:eastAsia="lt-LT"/>
        </w:rPr>
        <w:t>erkančiajai organizacijai užsakant šios techninės specifikacijos 2.</w:t>
      </w:r>
      <w:r w:rsidR="00352B0C" w:rsidRPr="00427094">
        <w:rPr>
          <w:rFonts w:ascii="Times New Roman" w:eastAsia="Times New Roman" w:hAnsi="Times New Roman"/>
          <w:sz w:val="24"/>
          <w:szCs w:val="24"/>
          <w:lang w:eastAsia="lt-LT"/>
        </w:rPr>
        <w:t>1</w:t>
      </w:r>
      <w:r w:rsidR="0027374E" w:rsidRPr="00427094">
        <w:rPr>
          <w:rFonts w:ascii="Times New Roman" w:eastAsia="Times New Roman" w:hAnsi="Times New Roman"/>
          <w:sz w:val="24"/>
          <w:szCs w:val="24"/>
          <w:lang w:eastAsia="lt-LT"/>
        </w:rPr>
        <w:t>4</w:t>
      </w:r>
      <w:r w:rsidR="510DC8FD" w:rsidRPr="00427094">
        <w:rPr>
          <w:rFonts w:ascii="Times New Roman" w:eastAsia="Times New Roman" w:hAnsi="Times New Roman"/>
          <w:sz w:val="24"/>
          <w:szCs w:val="24"/>
          <w:lang w:eastAsia="lt-LT"/>
        </w:rPr>
        <w:t>.</w:t>
      </w:r>
      <w:r w:rsidR="00EB67A8" w:rsidRPr="00427094">
        <w:rPr>
          <w:rFonts w:ascii="Times New Roman" w:eastAsia="Times New Roman" w:hAnsi="Times New Roman"/>
          <w:sz w:val="24"/>
          <w:szCs w:val="24"/>
          <w:lang w:eastAsia="lt-LT"/>
        </w:rPr>
        <w:t xml:space="preserve"> p.</w:t>
      </w:r>
      <w:r w:rsidR="510DC8FD" w:rsidRPr="00427094">
        <w:rPr>
          <w:rFonts w:ascii="Times New Roman" w:eastAsia="Times New Roman" w:hAnsi="Times New Roman"/>
          <w:sz w:val="24"/>
          <w:szCs w:val="24"/>
          <w:lang w:eastAsia="lt-LT"/>
        </w:rPr>
        <w:t xml:space="preserve"> nurodytas paslaugas ir (ar) prekes, </w:t>
      </w:r>
      <w:r w:rsidRPr="00427094">
        <w:rPr>
          <w:rFonts w:ascii="Times New Roman" w:eastAsia="Times New Roman" w:hAnsi="Times New Roman"/>
          <w:sz w:val="24"/>
          <w:szCs w:val="24"/>
          <w:lang w:eastAsia="lt-LT"/>
        </w:rPr>
        <w:t>jei</w:t>
      </w:r>
      <w:r w:rsidR="510DC8FD" w:rsidRPr="00427094">
        <w:rPr>
          <w:rFonts w:ascii="Times New Roman" w:eastAsia="Times New Roman" w:hAnsi="Times New Roman"/>
          <w:sz w:val="24"/>
          <w:szCs w:val="24"/>
          <w:lang w:eastAsia="lt-LT"/>
        </w:rPr>
        <w:t xml:space="preserve"> </w:t>
      </w:r>
      <w:r w:rsidR="00A967D0">
        <w:rPr>
          <w:rFonts w:ascii="Times New Roman" w:eastAsia="Times New Roman" w:hAnsi="Times New Roman"/>
          <w:sz w:val="24"/>
          <w:szCs w:val="24"/>
          <w:lang w:eastAsia="lt-LT"/>
        </w:rPr>
        <w:t>P</w:t>
      </w:r>
      <w:r w:rsidR="510DC8FD" w:rsidRPr="00427094">
        <w:rPr>
          <w:rFonts w:ascii="Times New Roman" w:eastAsia="Times New Roman" w:hAnsi="Times New Roman"/>
          <w:sz w:val="24"/>
          <w:szCs w:val="24"/>
          <w:lang w:eastAsia="lt-LT"/>
        </w:rPr>
        <w:t>aslaug</w:t>
      </w:r>
      <w:r w:rsidR="00A967D0">
        <w:rPr>
          <w:rFonts w:ascii="Times New Roman" w:eastAsia="Times New Roman" w:hAnsi="Times New Roman"/>
          <w:sz w:val="24"/>
          <w:szCs w:val="24"/>
          <w:lang w:eastAsia="lt-LT"/>
        </w:rPr>
        <w:t>os</w:t>
      </w:r>
      <w:r w:rsidR="510DC8FD" w:rsidRPr="00427094">
        <w:rPr>
          <w:rFonts w:ascii="Times New Roman" w:eastAsia="Times New Roman" w:hAnsi="Times New Roman"/>
          <w:sz w:val="24"/>
          <w:szCs w:val="24"/>
          <w:lang w:eastAsia="lt-LT"/>
        </w:rPr>
        <w:t xml:space="preserve"> teikėjui šių paslaugų teikimui ir (ar) prekių tiekimui reikalinga pasitelkti kitus ūkio subjektus (toliau – Ūkio subjektas) ar pasinaudoti jų ištekliais:</w:t>
      </w:r>
    </w:p>
    <w:p w14:paraId="18FD73C6" w14:textId="160AF45D" w:rsidR="00D33C0E" w:rsidRPr="00427094" w:rsidRDefault="00D33C0E" w:rsidP="00FB1B12">
      <w:pPr>
        <w:pStyle w:val="Sraopastraipa"/>
        <w:numPr>
          <w:ilvl w:val="2"/>
          <w:numId w:val="35"/>
        </w:numPr>
        <w:tabs>
          <w:tab w:val="left" w:pos="720"/>
          <w:tab w:val="left" w:pos="810"/>
          <w:tab w:val="left" w:pos="851"/>
          <w:tab w:val="left" w:pos="900"/>
          <w:tab w:val="left" w:pos="990"/>
          <w:tab w:val="left" w:pos="1260"/>
          <w:tab w:val="left" w:pos="1418"/>
        </w:tabs>
        <w:spacing w:after="0"/>
        <w:ind w:left="0" w:firstLine="709"/>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Paslaug</w:t>
      </w:r>
      <w:r w:rsidR="00A967D0">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atlikdamas Ūkio subjekto (-ų) paiešką, apklausą, parinkimą privalo:</w:t>
      </w:r>
    </w:p>
    <w:p w14:paraId="4E4F2AD3" w14:textId="6395FA9F" w:rsidR="00D33C0E" w:rsidRPr="00427094" w:rsidRDefault="00D33C0E" w:rsidP="00FB1B12">
      <w:pPr>
        <w:pStyle w:val="Sraopastraipa"/>
        <w:numPr>
          <w:ilvl w:val="3"/>
          <w:numId w:val="35"/>
        </w:numPr>
        <w:tabs>
          <w:tab w:val="left" w:pos="720"/>
          <w:tab w:val="left" w:pos="810"/>
          <w:tab w:val="left" w:pos="851"/>
          <w:tab w:val="left" w:pos="900"/>
          <w:tab w:val="left" w:pos="990"/>
          <w:tab w:val="left" w:pos="162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siekti, kad įsigyjant Perkančiajai organizacijai reikalingas paslaugas ir prekes būtų racionaliai naudojamos Renginiui skirtos Perkančiosios organizacijos lėšos (pvz. Paslaug</w:t>
      </w:r>
      <w:r w:rsidR="00A967D0">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turi derėtis su </w:t>
      </w:r>
      <w:r w:rsidR="00E02DE2">
        <w:rPr>
          <w:rFonts w:ascii="Times New Roman" w:eastAsia="Times New Roman" w:hAnsi="Times New Roman"/>
          <w:sz w:val="24"/>
          <w:szCs w:val="24"/>
          <w:lang w:eastAsia="lt-LT"/>
        </w:rPr>
        <w:t>Ū</w:t>
      </w:r>
      <w:r w:rsidRPr="00427094">
        <w:rPr>
          <w:rFonts w:ascii="Times New Roman" w:eastAsia="Times New Roman" w:hAnsi="Times New Roman"/>
          <w:sz w:val="24"/>
          <w:szCs w:val="24"/>
          <w:lang w:eastAsia="lt-LT"/>
        </w:rPr>
        <w:t>kio subjektu);</w:t>
      </w:r>
    </w:p>
    <w:p w14:paraId="4E2ACDD3" w14:textId="77777777" w:rsidR="00D33C0E" w:rsidRPr="00427094" w:rsidRDefault="00D33C0E" w:rsidP="00FB1B12">
      <w:pPr>
        <w:pStyle w:val="Sraopastraipa"/>
        <w:numPr>
          <w:ilvl w:val="3"/>
          <w:numId w:val="35"/>
        </w:numPr>
        <w:tabs>
          <w:tab w:val="left" w:pos="720"/>
          <w:tab w:val="left" w:pos="810"/>
          <w:tab w:val="left" w:pos="851"/>
          <w:tab w:val="left" w:pos="900"/>
          <w:tab w:val="left" w:pos="990"/>
          <w:tab w:val="left" w:pos="162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įsitikinti, kad Ūkio subjektai turi teisę verstis atitinkama veikla (turi būtinus galiojančius leidimus, licencijas, kitus administracinius dokumentus);</w:t>
      </w:r>
    </w:p>
    <w:p w14:paraId="5B26E414" w14:textId="77777777" w:rsidR="00D33C0E" w:rsidRPr="00427094" w:rsidRDefault="00D33C0E" w:rsidP="00FB1B12">
      <w:pPr>
        <w:pStyle w:val="Sraopastraipa"/>
        <w:numPr>
          <w:ilvl w:val="3"/>
          <w:numId w:val="35"/>
        </w:numPr>
        <w:tabs>
          <w:tab w:val="left" w:pos="720"/>
          <w:tab w:val="left" w:pos="810"/>
          <w:tab w:val="left" w:pos="851"/>
          <w:tab w:val="left" w:pos="900"/>
          <w:tab w:val="left" w:pos="990"/>
          <w:tab w:val="left" w:pos="162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lastRenderedPageBreak/>
        <w:t>atsižvelgti į šioje techninėje specifikacijoje nustatytus minimalius aplinkos apsaugos kriterijus.</w:t>
      </w:r>
    </w:p>
    <w:p w14:paraId="46147426" w14:textId="2B02AB97" w:rsidR="4AB2BDFC" w:rsidRPr="00427094" w:rsidRDefault="4AB2BDFC" w:rsidP="4AB2BDFC">
      <w:pPr>
        <w:pStyle w:val="Sraopastraipa"/>
        <w:tabs>
          <w:tab w:val="left" w:pos="720"/>
          <w:tab w:val="left" w:pos="810"/>
          <w:tab w:val="left" w:pos="851"/>
          <w:tab w:val="left" w:pos="900"/>
          <w:tab w:val="left" w:pos="990"/>
          <w:tab w:val="left" w:pos="1620"/>
        </w:tabs>
        <w:spacing w:after="0"/>
        <w:ind w:firstLine="720"/>
        <w:jc w:val="both"/>
        <w:rPr>
          <w:rFonts w:ascii="Times New Roman" w:eastAsia="Times New Roman" w:hAnsi="Times New Roman"/>
          <w:sz w:val="24"/>
          <w:szCs w:val="24"/>
          <w:lang w:eastAsia="lt-LT"/>
        </w:rPr>
      </w:pPr>
    </w:p>
    <w:p w14:paraId="38721A2F" w14:textId="7E921F8B" w:rsidR="00D33C0E" w:rsidRPr="00427094" w:rsidRDefault="00D33C0E" w:rsidP="00820AC7">
      <w:pPr>
        <w:tabs>
          <w:tab w:val="left" w:pos="720"/>
          <w:tab w:val="left" w:pos="851"/>
          <w:tab w:val="left" w:pos="993"/>
          <w:tab w:val="left" w:pos="1134"/>
        </w:tabs>
        <w:spacing w:after="0"/>
        <w:jc w:val="center"/>
        <w:rPr>
          <w:rFonts w:ascii="Times New Roman" w:eastAsia="Times New Roman" w:hAnsi="Times New Roman"/>
          <w:b/>
          <w:sz w:val="24"/>
          <w:szCs w:val="24"/>
          <w:lang w:eastAsia="lt-LT"/>
        </w:rPr>
      </w:pPr>
      <w:r w:rsidRPr="00427094">
        <w:rPr>
          <w:rFonts w:ascii="Times New Roman" w:eastAsia="Times New Roman" w:hAnsi="Times New Roman"/>
          <w:b/>
          <w:sz w:val="24"/>
          <w:szCs w:val="24"/>
          <w:lang w:eastAsia="lt-LT"/>
        </w:rPr>
        <w:t>III. REIKALAVIMAI</w:t>
      </w:r>
      <w:r w:rsidR="00407218" w:rsidRPr="00427094">
        <w:rPr>
          <w:rFonts w:ascii="Times New Roman" w:eastAsia="Times New Roman" w:hAnsi="Times New Roman"/>
          <w:b/>
          <w:sz w:val="24"/>
          <w:szCs w:val="24"/>
          <w:lang w:eastAsia="lt-LT"/>
        </w:rPr>
        <w:t xml:space="preserve"> RENGINIO</w:t>
      </w:r>
      <w:r w:rsidRPr="00427094">
        <w:rPr>
          <w:rFonts w:ascii="Times New Roman" w:eastAsia="Times New Roman" w:hAnsi="Times New Roman"/>
          <w:b/>
          <w:sz w:val="24"/>
          <w:szCs w:val="24"/>
          <w:lang w:eastAsia="lt-LT"/>
        </w:rPr>
        <w:t xml:space="preserve"> PLANAVIMO</w:t>
      </w:r>
      <w:r w:rsidR="00407218" w:rsidRPr="00427094">
        <w:rPr>
          <w:rFonts w:ascii="Times New Roman" w:eastAsia="Times New Roman" w:hAnsi="Times New Roman"/>
          <w:b/>
          <w:sz w:val="24"/>
          <w:szCs w:val="24"/>
          <w:lang w:eastAsia="lt-LT"/>
        </w:rPr>
        <w:t>, PASIRENGIMO</w:t>
      </w:r>
      <w:r w:rsidRPr="00427094">
        <w:rPr>
          <w:rFonts w:ascii="Times New Roman" w:eastAsia="Times New Roman" w:hAnsi="Times New Roman"/>
          <w:b/>
          <w:sz w:val="24"/>
          <w:szCs w:val="24"/>
          <w:lang w:eastAsia="lt-LT"/>
        </w:rPr>
        <w:t xml:space="preserve"> IR APTARNAVIMO PASLAUGOMS</w:t>
      </w:r>
    </w:p>
    <w:p w14:paraId="0C634250" w14:textId="77777777" w:rsidR="00D33C0E" w:rsidRPr="00427094" w:rsidRDefault="00D33C0E" w:rsidP="00820AC7">
      <w:pPr>
        <w:tabs>
          <w:tab w:val="left" w:pos="720"/>
          <w:tab w:val="left" w:pos="993"/>
        </w:tabs>
        <w:spacing w:after="0"/>
        <w:jc w:val="both"/>
        <w:rPr>
          <w:rFonts w:ascii="Times New Roman" w:eastAsia="Times New Roman" w:hAnsi="Times New Roman"/>
          <w:sz w:val="24"/>
          <w:szCs w:val="24"/>
          <w:lang w:eastAsia="lt-LT"/>
        </w:rPr>
      </w:pPr>
    </w:p>
    <w:p w14:paraId="4CC60A9F" w14:textId="1C5D0315" w:rsidR="00407218" w:rsidRPr="00427094" w:rsidRDefault="00D33C0E" w:rsidP="00820AC7">
      <w:pPr>
        <w:pStyle w:val="Sraopastraipa"/>
        <w:numPr>
          <w:ilvl w:val="1"/>
          <w:numId w:val="21"/>
        </w:numPr>
        <w:tabs>
          <w:tab w:val="left" w:pos="720"/>
          <w:tab w:val="left" w:pos="851"/>
          <w:tab w:val="left" w:pos="993"/>
          <w:tab w:val="left" w:pos="1134"/>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Renginio planavimo paslaugos apima nustatytus reikalavimus atitinkančios renginio vietos paiešką, </w:t>
      </w:r>
      <w:r w:rsidR="00982817">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 xml:space="preserve">enginio vietos rezervavimą, patalpų nuomos organizavimą, </w:t>
      </w:r>
      <w:r w:rsidR="00982817">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vietos apipavidalinimo (dekoravimą), dekoracijų užsakymą ir suderinimą su Perkančiąja organizacija</w:t>
      </w:r>
      <w:r w:rsidR="00407218" w:rsidRPr="00427094">
        <w:rPr>
          <w:rFonts w:ascii="Times New Roman" w:eastAsia="Times New Roman" w:hAnsi="Times New Roman"/>
          <w:sz w:val="24"/>
          <w:szCs w:val="24"/>
          <w:lang w:eastAsia="lt-LT"/>
        </w:rPr>
        <w:t>.</w:t>
      </w:r>
    </w:p>
    <w:p w14:paraId="56F3A43E" w14:textId="7835A2BE" w:rsidR="00D33C0E" w:rsidRPr="00427094" w:rsidRDefault="00636BE8" w:rsidP="00820AC7">
      <w:pPr>
        <w:pStyle w:val="Sraopastraipa"/>
        <w:numPr>
          <w:ilvl w:val="1"/>
          <w:numId w:val="21"/>
        </w:numPr>
        <w:tabs>
          <w:tab w:val="left" w:pos="720"/>
          <w:tab w:val="left" w:pos="851"/>
          <w:tab w:val="left" w:pos="993"/>
          <w:tab w:val="left" w:pos="1134"/>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Pasirengimo </w:t>
      </w:r>
      <w:r w:rsidR="00982817">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enginiui paslaugas apima</w:t>
      </w:r>
      <w:r w:rsidR="00484740" w:rsidRPr="00427094">
        <w:rPr>
          <w:rFonts w:ascii="Times New Roman" w:eastAsia="Times New Roman" w:hAnsi="Times New Roman"/>
          <w:sz w:val="24"/>
          <w:szCs w:val="24"/>
          <w:lang w:eastAsia="lt-LT"/>
        </w:rPr>
        <w:t xml:space="preserve"> </w:t>
      </w:r>
      <w:r w:rsidR="00982817">
        <w:rPr>
          <w:rFonts w:ascii="Times New Roman" w:eastAsia="Times New Roman" w:hAnsi="Times New Roman"/>
          <w:sz w:val="24"/>
          <w:szCs w:val="24"/>
          <w:lang w:eastAsia="lt-LT"/>
        </w:rPr>
        <w:t>R</w:t>
      </w:r>
      <w:r w:rsidR="00484740" w:rsidRPr="00427094">
        <w:rPr>
          <w:rFonts w:ascii="Times New Roman" w:eastAsia="Times New Roman" w:hAnsi="Times New Roman"/>
          <w:sz w:val="24"/>
          <w:szCs w:val="24"/>
          <w:lang w:eastAsia="lt-LT"/>
        </w:rPr>
        <w:t xml:space="preserve">enginio </w:t>
      </w:r>
      <w:r w:rsidR="002305BC" w:rsidRPr="00427094">
        <w:rPr>
          <w:rFonts w:ascii="Times New Roman" w:eastAsia="Times New Roman" w:hAnsi="Times New Roman"/>
          <w:sz w:val="24"/>
          <w:szCs w:val="24"/>
          <w:lang w:eastAsia="lt-LT"/>
        </w:rPr>
        <w:t>vizualinio identiteto (logotipo) suk</w:t>
      </w:r>
      <w:r w:rsidR="005C5F05" w:rsidRPr="00427094">
        <w:rPr>
          <w:rFonts w:ascii="Times New Roman" w:eastAsia="Times New Roman" w:hAnsi="Times New Roman"/>
          <w:sz w:val="24"/>
          <w:szCs w:val="24"/>
          <w:lang w:eastAsia="lt-LT"/>
        </w:rPr>
        <w:t>ū</w:t>
      </w:r>
      <w:r w:rsidR="002305BC" w:rsidRPr="00427094">
        <w:rPr>
          <w:rFonts w:ascii="Times New Roman" w:eastAsia="Times New Roman" w:hAnsi="Times New Roman"/>
          <w:sz w:val="24"/>
          <w:szCs w:val="24"/>
          <w:lang w:eastAsia="lt-LT"/>
        </w:rPr>
        <w:t xml:space="preserve">rimo, </w:t>
      </w:r>
      <w:r w:rsidR="00484740" w:rsidRPr="00427094">
        <w:rPr>
          <w:rFonts w:ascii="Times New Roman" w:eastAsia="Times New Roman" w:hAnsi="Times New Roman"/>
          <w:sz w:val="24"/>
          <w:szCs w:val="24"/>
          <w:lang w:eastAsia="lt-LT"/>
        </w:rPr>
        <w:t>programos</w:t>
      </w:r>
      <w:r w:rsidR="001657C9" w:rsidRPr="00427094">
        <w:rPr>
          <w:rFonts w:ascii="Times New Roman" w:eastAsia="Times New Roman" w:hAnsi="Times New Roman"/>
          <w:sz w:val="24"/>
          <w:szCs w:val="24"/>
          <w:lang w:eastAsia="lt-LT"/>
        </w:rPr>
        <w:t xml:space="preserve"> </w:t>
      </w:r>
      <w:r w:rsidR="00F7620C" w:rsidRPr="00427094">
        <w:rPr>
          <w:rFonts w:ascii="Times New Roman" w:eastAsia="Times New Roman" w:hAnsi="Times New Roman"/>
          <w:sz w:val="24"/>
          <w:szCs w:val="24"/>
          <w:lang w:eastAsia="lt-LT"/>
        </w:rPr>
        <w:t xml:space="preserve">ir </w:t>
      </w:r>
      <w:r w:rsidR="00484740" w:rsidRPr="00427094">
        <w:rPr>
          <w:rFonts w:ascii="Times New Roman" w:eastAsia="Times New Roman" w:hAnsi="Times New Roman"/>
          <w:sz w:val="24"/>
          <w:szCs w:val="24"/>
          <w:lang w:eastAsia="lt-LT"/>
        </w:rPr>
        <w:t>kvietimų</w:t>
      </w:r>
      <w:r w:rsidR="00D33C0E" w:rsidRPr="00427094">
        <w:rPr>
          <w:rFonts w:ascii="Times New Roman" w:eastAsia="Times New Roman" w:hAnsi="Times New Roman"/>
          <w:sz w:val="24"/>
          <w:szCs w:val="24"/>
          <w:lang w:eastAsia="lt-LT"/>
        </w:rPr>
        <w:t xml:space="preserve"> </w:t>
      </w:r>
      <w:r w:rsidR="001657C9" w:rsidRPr="00427094">
        <w:rPr>
          <w:rFonts w:ascii="Times New Roman" w:eastAsia="Times New Roman" w:hAnsi="Times New Roman"/>
          <w:sz w:val="24"/>
          <w:szCs w:val="24"/>
          <w:lang w:eastAsia="lt-LT"/>
        </w:rPr>
        <w:t>parengimo</w:t>
      </w:r>
      <w:r w:rsidR="00F7620C" w:rsidRPr="00427094">
        <w:rPr>
          <w:rFonts w:ascii="Times New Roman" w:eastAsia="Times New Roman" w:hAnsi="Times New Roman"/>
          <w:sz w:val="24"/>
          <w:szCs w:val="24"/>
          <w:lang w:eastAsia="lt-LT"/>
        </w:rPr>
        <w:t>,</w:t>
      </w:r>
      <w:r w:rsidR="001657C9" w:rsidRPr="00427094">
        <w:rPr>
          <w:rFonts w:ascii="Times New Roman" w:eastAsia="Times New Roman" w:hAnsi="Times New Roman"/>
          <w:sz w:val="24"/>
          <w:szCs w:val="24"/>
          <w:lang w:eastAsia="lt-LT"/>
        </w:rPr>
        <w:t xml:space="preserve"> </w:t>
      </w:r>
      <w:r w:rsidR="00F7620C" w:rsidRPr="00427094">
        <w:rPr>
          <w:rFonts w:ascii="Times New Roman" w:eastAsia="Times New Roman" w:hAnsi="Times New Roman"/>
          <w:sz w:val="24"/>
          <w:szCs w:val="24"/>
          <w:lang w:eastAsia="lt-LT"/>
        </w:rPr>
        <w:t xml:space="preserve">maketavimo </w:t>
      </w:r>
      <w:r w:rsidR="001657C9" w:rsidRPr="00427094">
        <w:rPr>
          <w:rFonts w:ascii="Times New Roman" w:eastAsia="Times New Roman" w:hAnsi="Times New Roman"/>
          <w:sz w:val="24"/>
          <w:szCs w:val="24"/>
          <w:lang w:eastAsia="lt-LT"/>
        </w:rPr>
        <w:t>ir siuntimo, dalyvių registravimo bei</w:t>
      </w:r>
      <w:r w:rsidR="00D33C0E" w:rsidRPr="00427094">
        <w:rPr>
          <w:rFonts w:ascii="Times New Roman" w:eastAsia="Times New Roman" w:hAnsi="Times New Roman"/>
          <w:sz w:val="24"/>
          <w:szCs w:val="24"/>
          <w:lang w:eastAsia="lt-LT"/>
        </w:rPr>
        <w:t xml:space="preserve"> panašias paslaugas</w:t>
      </w:r>
      <w:r w:rsidRPr="00427094">
        <w:rPr>
          <w:rFonts w:ascii="Times New Roman" w:eastAsia="Times New Roman" w:hAnsi="Times New Roman"/>
          <w:sz w:val="24"/>
          <w:szCs w:val="24"/>
          <w:lang w:eastAsia="lt-LT"/>
        </w:rPr>
        <w:t>:</w:t>
      </w:r>
    </w:p>
    <w:p w14:paraId="50A13730" w14:textId="3CB15600" w:rsidR="00636BE8" w:rsidRPr="00427094" w:rsidRDefault="00636BE8" w:rsidP="00820AC7">
      <w:pPr>
        <w:pStyle w:val="Sraopastraipa"/>
        <w:numPr>
          <w:ilvl w:val="2"/>
          <w:numId w:val="21"/>
        </w:numPr>
        <w:tabs>
          <w:tab w:val="left" w:pos="851"/>
          <w:tab w:val="left" w:pos="993"/>
          <w:tab w:val="left" w:pos="1134"/>
          <w:tab w:val="left" w:pos="1260"/>
        </w:tabs>
        <w:spacing w:after="0"/>
        <w:ind w:left="0" w:firstLine="709"/>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Renginio logotipo sukūrimas (Perkančioji organizacija renkasi iš bent 3 pasiūlytų variantų).</w:t>
      </w:r>
    </w:p>
    <w:p w14:paraId="2A5D860F" w14:textId="17D8835A" w:rsidR="00636BE8" w:rsidRPr="00427094" w:rsidRDefault="00636BE8" w:rsidP="00820AC7">
      <w:pPr>
        <w:pStyle w:val="Sraopastraipa"/>
        <w:numPr>
          <w:ilvl w:val="2"/>
          <w:numId w:val="21"/>
        </w:numPr>
        <w:tabs>
          <w:tab w:val="left" w:pos="851"/>
          <w:tab w:val="left" w:pos="993"/>
          <w:tab w:val="left" w:pos="1134"/>
          <w:tab w:val="left" w:pos="1260"/>
        </w:tabs>
        <w:spacing w:after="0"/>
        <w:ind w:left="0" w:firstLine="709"/>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Renginio vizualinio stiliaus sukūrimas (šriftas, spalvų paletė, socialinių tinklų </w:t>
      </w:r>
      <w:r w:rsidR="00A8680A">
        <w:rPr>
          <w:rFonts w:ascii="Times New Roman" w:eastAsia="Times New Roman" w:hAnsi="Times New Roman"/>
          <w:sz w:val="24"/>
          <w:szCs w:val="24"/>
          <w:lang w:eastAsia="lt-LT"/>
        </w:rPr>
        <w:t xml:space="preserve">įrašų </w:t>
      </w:r>
      <w:r w:rsidRPr="00427094">
        <w:rPr>
          <w:rFonts w:ascii="Times New Roman" w:eastAsia="Times New Roman" w:hAnsi="Times New Roman"/>
          <w:sz w:val="24"/>
          <w:szCs w:val="24"/>
          <w:lang w:eastAsia="lt-LT"/>
        </w:rPr>
        <w:t xml:space="preserve">maketas (3 variantai), Renginio programos dizainas, elementai </w:t>
      </w:r>
      <w:r w:rsidR="00982817">
        <w:rPr>
          <w:rFonts w:ascii="Times New Roman" w:eastAsia="Times New Roman" w:hAnsi="Times New Roman"/>
          <w:sz w:val="24"/>
          <w:szCs w:val="24"/>
          <w:lang w:eastAsia="lt-LT"/>
        </w:rPr>
        <w:t>Renginio</w:t>
      </w:r>
      <w:r w:rsidRPr="00427094">
        <w:rPr>
          <w:rFonts w:ascii="Times New Roman" w:eastAsia="Times New Roman" w:hAnsi="Times New Roman"/>
          <w:sz w:val="24"/>
          <w:szCs w:val="24"/>
          <w:lang w:eastAsia="lt-LT"/>
        </w:rPr>
        <w:t xml:space="preserve"> interneto </w:t>
      </w:r>
      <w:r w:rsidR="00B35CD2" w:rsidRPr="00427094">
        <w:rPr>
          <w:rFonts w:ascii="Times New Roman" w:eastAsia="Times New Roman" w:hAnsi="Times New Roman"/>
          <w:sz w:val="24"/>
          <w:szCs w:val="24"/>
          <w:lang w:eastAsia="lt-LT"/>
        </w:rPr>
        <w:t>polapiui</w:t>
      </w:r>
      <w:r w:rsidR="00057988" w:rsidRPr="00427094">
        <w:rPr>
          <w:rFonts w:ascii="Times New Roman" w:eastAsia="Times New Roman" w:hAnsi="Times New Roman"/>
          <w:sz w:val="24"/>
          <w:szCs w:val="24"/>
          <w:lang w:eastAsia="lt-LT"/>
        </w:rPr>
        <w:t xml:space="preserve"> (2.1</w:t>
      </w:r>
      <w:r w:rsidR="00E02DE2">
        <w:rPr>
          <w:rFonts w:ascii="Times New Roman" w:eastAsia="Times New Roman" w:hAnsi="Times New Roman"/>
          <w:sz w:val="24"/>
          <w:szCs w:val="24"/>
          <w:lang w:eastAsia="lt-LT"/>
        </w:rPr>
        <w:t>4</w:t>
      </w:r>
      <w:r w:rsidR="00057988" w:rsidRPr="00427094">
        <w:rPr>
          <w:rFonts w:ascii="Times New Roman" w:eastAsia="Times New Roman" w:hAnsi="Times New Roman"/>
          <w:sz w:val="24"/>
          <w:szCs w:val="24"/>
          <w:lang w:eastAsia="lt-LT"/>
        </w:rPr>
        <w:t>.2 p.)</w:t>
      </w:r>
      <w:r w:rsidRPr="00427094">
        <w:rPr>
          <w:rFonts w:ascii="Times New Roman" w:eastAsia="Times New Roman" w:hAnsi="Times New Roman"/>
          <w:sz w:val="24"/>
          <w:szCs w:val="24"/>
          <w:lang w:eastAsia="lt-LT"/>
        </w:rPr>
        <w:t>.</w:t>
      </w:r>
    </w:p>
    <w:p w14:paraId="5BF0CCAB" w14:textId="11F4055F" w:rsidR="00D33C0E" w:rsidRPr="00427094" w:rsidRDefault="510DC8FD" w:rsidP="00820AC7">
      <w:pPr>
        <w:pStyle w:val="Sraopastraipa"/>
        <w:numPr>
          <w:ilvl w:val="1"/>
          <w:numId w:val="21"/>
        </w:numPr>
        <w:tabs>
          <w:tab w:val="left" w:pos="720"/>
          <w:tab w:val="left" w:pos="851"/>
          <w:tab w:val="left" w:pos="993"/>
          <w:tab w:val="left" w:pos="1134"/>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Renginio aptarnavimo paslaugos apima </w:t>
      </w:r>
      <w:r w:rsidR="00982817">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įrangos, konstrukcijų, apipavidalinimo ar dekoro elementų (įskaitant baldus) ir kitų priemonių, reikmenų ar inventoriaus tinkamumo naudoti patikrinimas, išdėstymas pagal su Perkančiąja organizacija suderintą išdėstymo planą (nubraižyta schema).</w:t>
      </w:r>
    </w:p>
    <w:p w14:paraId="09E4B626" w14:textId="7287FE82" w:rsidR="00F6605D" w:rsidRPr="00427094" w:rsidRDefault="00F6605D" w:rsidP="00820AC7">
      <w:pPr>
        <w:pStyle w:val="Sraopastraipa"/>
        <w:spacing w:after="0"/>
        <w:ind w:left="0" w:firstLine="709"/>
        <w:jc w:val="both"/>
        <w:rPr>
          <w:rFonts w:ascii="Times New Roman" w:eastAsia="Times New Roman" w:hAnsi="Times New Roman"/>
          <w:sz w:val="24"/>
          <w:szCs w:val="24"/>
          <w:lang w:eastAsia="lt-LT"/>
        </w:rPr>
      </w:pPr>
      <w:r w:rsidRPr="00427094">
        <w:rPr>
          <w:rFonts w:ascii="Times New Roman" w:eastAsia="Times New Roman" w:hAnsi="Times New Roman"/>
          <w:sz w:val="24"/>
          <w:szCs w:val="24"/>
        </w:rPr>
        <w:t xml:space="preserve">3.3. </w:t>
      </w:r>
      <w:r w:rsidRPr="00427094">
        <w:rPr>
          <w:rFonts w:ascii="Times New Roman" w:eastAsia="Times New Roman" w:hAnsi="Times New Roman"/>
          <w:sz w:val="24"/>
          <w:szCs w:val="24"/>
          <w:lang w:eastAsia="lt-LT"/>
        </w:rPr>
        <w:t xml:space="preserve">Visoje </w:t>
      </w:r>
      <w:r w:rsidR="00F70430">
        <w:rPr>
          <w:rFonts w:ascii="Times New Roman" w:eastAsia="Times New Roman" w:hAnsi="Times New Roman"/>
          <w:sz w:val="24"/>
          <w:szCs w:val="24"/>
          <w:lang w:eastAsia="lt-LT"/>
        </w:rPr>
        <w:t>Renginio</w:t>
      </w:r>
      <w:r w:rsidRPr="00427094">
        <w:rPr>
          <w:rFonts w:ascii="Times New Roman" w:eastAsia="Times New Roman" w:hAnsi="Times New Roman"/>
          <w:sz w:val="24"/>
          <w:szCs w:val="24"/>
          <w:lang w:eastAsia="lt-LT"/>
        </w:rPr>
        <w:t xml:space="preserve"> medžiagoje privaloma paminėti </w:t>
      </w:r>
      <w:r w:rsidR="00982817">
        <w:rPr>
          <w:rFonts w:ascii="Times New Roman" w:eastAsia="Times New Roman" w:hAnsi="Times New Roman"/>
          <w:sz w:val="24"/>
          <w:szCs w:val="24"/>
          <w:lang w:eastAsia="lt-LT"/>
        </w:rPr>
        <w:t>P</w:t>
      </w:r>
      <w:r w:rsidRPr="00427094">
        <w:rPr>
          <w:rFonts w:ascii="Times New Roman" w:eastAsia="Times New Roman" w:hAnsi="Times New Roman"/>
          <w:sz w:val="24"/>
          <w:szCs w:val="24"/>
          <w:lang w:eastAsia="lt-LT"/>
        </w:rPr>
        <w:t xml:space="preserve">rojektą, nurodyti finansavimo šaltinį (Sanglaudos fondo lėšos), panaudoti Europos Sąjungos emblemą su teiginiu „Finansuoja Europos Sąjunga“ </w:t>
      </w:r>
      <w:hyperlink r:id="rId12">
        <w:r w:rsidRPr="00427094">
          <w:rPr>
            <w:rFonts w:ascii="Times New Roman" w:hAnsi="Times New Roman"/>
            <w:sz w:val="24"/>
            <w:szCs w:val="24"/>
            <w:lang w:eastAsia="lt-LT"/>
          </w:rPr>
          <w:t>https://www.esinvesticijos.lt/igyvendinimas-1/viesinimas</w:t>
        </w:r>
      </w:hyperlink>
      <w:r w:rsidRPr="00427094">
        <w:rPr>
          <w:rFonts w:ascii="Times New Roman" w:eastAsia="Times New Roman" w:hAnsi="Times New Roman"/>
          <w:sz w:val="24"/>
          <w:szCs w:val="24"/>
          <w:lang w:eastAsia="lt-LT"/>
        </w:rPr>
        <w:t>, Aplinkos projektų valdymo agentūros, A</w:t>
      </w:r>
      <w:r w:rsidR="00C24125" w:rsidRPr="00427094">
        <w:rPr>
          <w:rFonts w:ascii="Times New Roman" w:eastAsia="Times New Roman" w:hAnsi="Times New Roman"/>
          <w:sz w:val="24"/>
          <w:szCs w:val="24"/>
          <w:lang w:eastAsia="lt-LT"/>
        </w:rPr>
        <w:t>plinkos apsaugos agentūros</w:t>
      </w:r>
      <w:r w:rsidRPr="00427094">
        <w:rPr>
          <w:rFonts w:ascii="Times New Roman" w:eastAsia="Times New Roman" w:hAnsi="Times New Roman"/>
          <w:sz w:val="24"/>
          <w:szCs w:val="24"/>
          <w:lang w:eastAsia="lt-LT"/>
        </w:rPr>
        <w:t xml:space="preserve">, </w:t>
      </w:r>
      <w:r w:rsidR="00C24125" w:rsidRPr="00427094">
        <w:rPr>
          <w:rFonts w:ascii="Times New Roman" w:eastAsia="Times New Roman" w:hAnsi="Times New Roman"/>
          <w:sz w:val="24"/>
          <w:szCs w:val="24"/>
          <w:lang w:eastAsia="lt-LT"/>
        </w:rPr>
        <w:t>Aplinkos apsaugos departamento</w:t>
      </w:r>
      <w:r w:rsidRPr="00427094">
        <w:rPr>
          <w:rFonts w:ascii="Times New Roman" w:eastAsia="Times New Roman" w:hAnsi="Times New Roman"/>
          <w:sz w:val="24"/>
          <w:szCs w:val="24"/>
          <w:lang w:eastAsia="lt-LT"/>
        </w:rPr>
        <w:t xml:space="preserve"> ir L</w:t>
      </w:r>
      <w:r w:rsidR="00C24125" w:rsidRPr="00427094">
        <w:rPr>
          <w:rFonts w:ascii="Times New Roman" w:eastAsia="Times New Roman" w:hAnsi="Times New Roman"/>
          <w:sz w:val="24"/>
          <w:szCs w:val="24"/>
          <w:lang w:eastAsia="lt-LT"/>
        </w:rPr>
        <w:t>ietuvos ge</w:t>
      </w:r>
      <w:r w:rsidR="001608AE" w:rsidRPr="00427094">
        <w:rPr>
          <w:rFonts w:ascii="Times New Roman" w:eastAsia="Times New Roman" w:hAnsi="Times New Roman"/>
          <w:sz w:val="24"/>
          <w:szCs w:val="24"/>
          <w:lang w:eastAsia="lt-LT"/>
        </w:rPr>
        <w:t xml:space="preserve">ologijos tarnybos </w:t>
      </w:r>
      <w:r w:rsidRPr="00427094">
        <w:rPr>
          <w:rFonts w:ascii="Times New Roman" w:eastAsia="Times New Roman" w:hAnsi="Times New Roman"/>
          <w:sz w:val="24"/>
          <w:szCs w:val="24"/>
          <w:lang w:eastAsia="lt-LT"/>
        </w:rPr>
        <w:t xml:space="preserve">logotipus (pagal galimybes </w:t>
      </w:r>
      <w:r w:rsidR="001608AE" w:rsidRPr="00427094">
        <w:rPr>
          <w:rFonts w:ascii="Times New Roman" w:eastAsia="Times New Roman" w:hAnsi="Times New Roman"/>
          <w:sz w:val="24"/>
          <w:szCs w:val="24"/>
          <w:lang w:eastAsia="lt-LT"/>
        </w:rPr>
        <w:t xml:space="preserve">– </w:t>
      </w:r>
      <w:r w:rsidRPr="00427094">
        <w:rPr>
          <w:rFonts w:ascii="Times New Roman" w:eastAsia="Times New Roman" w:hAnsi="Times New Roman"/>
          <w:sz w:val="24"/>
          <w:szCs w:val="24"/>
          <w:lang w:eastAsia="lt-LT"/>
        </w:rPr>
        <w:t>logotipai spalvoti).</w:t>
      </w:r>
    </w:p>
    <w:p w14:paraId="3FE89669" w14:textId="77777777" w:rsidR="00D33C0E" w:rsidRPr="00427094" w:rsidRDefault="00D33C0E" w:rsidP="00820AC7">
      <w:pPr>
        <w:pStyle w:val="Sraopastraipa"/>
        <w:tabs>
          <w:tab w:val="left" w:pos="720"/>
          <w:tab w:val="left" w:pos="851"/>
          <w:tab w:val="left" w:pos="993"/>
          <w:tab w:val="left" w:pos="1134"/>
          <w:tab w:val="left" w:pos="1260"/>
        </w:tabs>
        <w:spacing w:after="0"/>
        <w:jc w:val="both"/>
        <w:rPr>
          <w:rFonts w:ascii="Times New Roman" w:eastAsia="Times New Roman" w:hAnsi="Times New Roman"/>
          <w:sz w:val="24"/>
          <w:szCs w:val="24"/>
          <w:lang w:eastAsia="lt-LT"/>
        </w:rPr>
      </w:pPr>
    </w:p>
    <w:p w14:paraId="58DF0F43" w14:textId="77777777" w:rsidR="00D33C0E" w:rsidRPr="00427094" w:rsidRDefault="510DC8FD" w:rsidP="00820AC7">
      <w:pPr>
        <w:tabs>
          <w:tab w:val="left" w:pos="720"/>
          <w:tab w:val="left" w:pos="851"/>
          <w:tab w:val="left" w:pos="993"/>
          <w:tab w:val="left" w:pos="1134"/>
        </w:tabs>
        <w:spacing w:after="0"/>
        <w:jc w:val="center"/>
        <w:rPr>
          <w:rFonts w:ascii="Times New Roman" w:eastAsia="Times New Roman" w:hAnsi="Times New Roman"/>
          <w:b/>
          <w:sz w:val="24"/>
          <w:szCs w:val="24"/>
          <w:lang w:eastAsia="lt-LT"/>
        </w:rPr>
      </w:pPr>
      <w:r w:rsidRPr="00427094">
        <w:rPr>
          <w:rFonts w:ascii="Times New Roman" w:eastAsia="Times New Roman" w:hAnsi="Times New Roman"/>
          <w:b/>
          <w:bCs/>
          <w:sz w:val="24"/>
          <w:szCs w:val="24"/>
          <w:lang w:eastAsia="lt-LT"/>
        </w:rPr>
        <w:t>IV. RENGINIO VIETOS PARINKIMO IR PATALPŲ NUOMOS PASLAUGOS</w:t>
      </w:r>
    </w:p>
    <w:p w14:paraId="7552A9DD" w14:textId="27A21DC9" w:rsidR="510DC8FD" w:rsidRPr="00427094" w:rsidRDefault="510DC8FD" w:rsidP="00820AC7">
      <w:pPr>
        <w:tabs>
          <w:tab w:val="left" w:pos="720"/>
          <w:tab w:val="left" w:pos="851"/>
          <w:tab w:val="left" w:pos="993"/>
          <w:tab w:val="left" w:pos="1134"/>
        </w:tabs>
        <w:spacing w:after="0"/>
        <w:jc w:val="both"/>
        <w:rPr>
          <w:rFonts w:ascii="Times New Roman" w:eastAsia="Times New Roman" w:hAnsi="Times New Roman"/>
          <w:sz w:val="24"/>
          <w:szCs w:val="24"/>
          <w:highlight w:val="yellow"/>
        </w:rPr>
      </w:pPr>
    </w:p>
    <w:p w14:paraId="006C3AA0" w14:textId="2A1A08E6" w:rsidR="00D33C0E" w:rsidRPr="00427094" w:rsidRDefault="510DC8FD" w:rsidP="00820AC7">
      <w:pPr>
        <w:pStyle w:val="Sraopastraipa"/>
        <w:numPr>
          <w:ilvl w:val="1"/>
          <w:numId w:val="22"/>
        </w:numPr>
        <w:tabs>
          <w:tab w:val="left" w:pos="1260"/>
        </w:tabs>
        <w:spacing w:after="0"/>
        <w:ind w:left="0" w:firstLine="709"/>
        <w:jc w:val="both"/>
        <w:rPr>
          <w:rFonts w:ascii="Times New Roman" w:eastAsia="Times New Roman" w:hAnsi="Times New Roman"/>
          <w:sz w:val="24"/>
          <w:szCs w:val="24"/>
        </w:rPr>
      </w:pPr>
      <w:r w:rsidRPr="00E61ECB">
        <w:rPr>
          <w:rFonts w:ascii="Times New Roman" w:eastAsia="Times New Roman" w:hAnsi="Times New Roman"/>
          <w:sz w:val="24"/>
          <w:szCs w:val="24"/>
          <w:lang w:eastAsia="lt-LT"/>
        </w:rPr>
        <w:t xml:space="preserve">Renginiui </w:t>
      </w:r>
      <w:r w:rsidR="00E61ECB">
        <w:rPr>
          <w:rFonts w:ascii="Times New Roman" w:eastAsia="Times New Roman" w:hAnsi="Times New Roman"/>
          <w:b/>
          <w:bCs/>
          <w:sz w:val="24"/>
          <w:szCs w:val="24"/>
          <w:lang w:eastAsia="lt-LT"/>
        </w:rPr>
        <w:t>Vilniuje arba Kaune</w:t>
      </w:r>
      <w:r w:rsidRPr="00E61ECB">
        <w:rPr>
          <w:rFonts w:ascii="Times New Roman" w:eastAsia="Times New Roman" w:hAnsi="Times New Roman"/>
          <w:sz w:val="24"/>
          <w:szCs w:val="24"/>
          <w:lang w:eastAsia="lt-LT"/>
        </w:rPr>
        <w:t xml:space="preserve"> reikalingos </w:t>
      </w:r>
      <w:r w:rsidR="00724B32" w:rsidRPr="00E61ECB">
        <w:rPr>
          <w:rFonts w:ascii="Times New Roman" w:eastAsia="Times New Roman" w:hAnsi="Times New Roman"/>
          <w:sz w:val="24"/>
          <w:szCs w:val="24"/>
          <w:lang w:eastAsia="lt-LT"/>
        </w:rPr>
        <w:t>2</w:t>
      </w:r>
      <w:r w:rsidRPr="00E61ECB">
        <w:rPr>
          <w:rFonts w:ascii="Times New Roman" w:eastAsia="Times New Roman" w:hAnsi="Times New Roman"/>
          <w:sz w:val="24"/>
          <w:szCs w:val="24"/>
          <w:lang w:eastAsia="lt-LT"/>
        </w:rPr>
        <w:t xml:space="preserve"> (</w:t>
      </w:r>
      <w:r w:rsidR="00724B32" w:rsidRPr="00E61ECB">
        <w:rPr>
          <w:rFonts w:ascii="Times New Roman" w:eastAsia="Times New Roman" w:hAnsi="Times New Roman"/>
          <w:sz w:val="24"/>
          <w:szCs w:val="24"/>
          <w:lang w:eastAsia="lt-LT"/>
        </w:rPr>
        <w:t>dvi</w:t>
      </w:r>
      <w:r w:rsidRPr="00E61ECB">
        <w:rPr>
          <w:rFonts w:ascii="Times New Roman" w:eastAsia="Times New Roman" w:hAnsi="Times New Roman"/>
          <w:sz w:val="24"/>
          <w:szCs w:val="24"/>
          <w:lang w:eastAsia="lt-LT"/>
        </w:rPr>
        <w:t>) patalpos,</w:t>
      </w:r>
      <w:r w:rsidRPr="00427094">
        <w:rPr>
          <w:rFonts w:ascii="Times New Roman" w:eastAsia="Times New Roman" w:hAnsi="Times New Roman"/>
          <w:sz w:val="24"/>
          <w:szCs w:val="24"/>
          <w:lang w:eastAsia="lt-LT"/>
        </w:rPr>
        <w:t xml:space="preserve"> esančios tame pačiame komplekse (patalpų nuoma numatoma nuo 8.00 iki 19.00 val.)</w:t>
      </w:r>
      <w:r w:rsidR="00E02DE2">
        <w:rPr>
          <w:rFonts w:ascii="Times New Roman" w:eastAsia="Times New Roman" w:hAnsi="Times New Roman"/>
          <w:sz w:val="24"/>
          <w:szCs w:val="24"/>
          <w:lang w:eastAsia="lt-LT"/>
        </w:rPr>
        <w:t>.</w:t>
      </w:r>
      <w:r w:rsidR="00D163C2" w:rsidRPr="00427094">
        <w:rPr>
          <w:rFonts w:ascii="Times New Roman" w:eastAsia="Times New Roman" w:hAnsi="Times New Roman"/>
          <w:sz w:val="24"/>
          <w:szCs w:val="24"/>
        </w:rPr>
        <w:t xml:space="preserve"> Renginio patalpos turi būti parengtos ne vėliau kaip </w:t>
      </w:r>
      <w:r w:rsidR="00982817">
        <w:rPr>
          <w:rFonts w:ascii="Times New Roman" w:eastAsia="Times New Roman" w:hAnsi="Times New Roman"/>
          <w:sz w:val="24"/>
          <w:szCs w:val="24"/>
        </w:rPr>
        <w:t>1 valanda</w:t>
      </w:r>
      <w:r w:rsidR="00D163C2" w:rsidRPr="00427094">
        <w:rPr>
          <w:rFonts w:ascii="Times New Roman" w:eastAsia="Times New Roman" w:hAnsi="Times New Roman"/>
          <w:sz w:val="24"/>
          <w:szCs w:val="24"/>
        </w:rPr>
        <w:t xml:space="preserve"> iki nurodytos konferencijos pradžios</w:t>
      </w:r>
      <w:r w:rsidR="00F7620C" w:rsidRPr="00427094">
        <w:rPr>
          <w:rFonts w:ascii="Times New Roman" w:eastAsia="Times New Roman" w:hAnsi="Times New Roman"/>
          <w:sz w:val="24"/>
          <w:szCs w:val="24"/>
        </w:rPr>
        <w:t>.</w:t>
      </w:r>
    </w:p>
    <w:p w14:paraId="5311C2C0" w14:textId="4576F853" w:rsidR="00D33C0E" w:rsidRPr="00427094" w:rsidRDefault="510DC8FD" w:rsidP="00820AC7">
      <w:pPr>
        <w:pStyle w:val="Sraopastraipa"/>
        <w:numPr>
          <w:ilvl w:val="1"/>
          <w:numId w:val="22"/>
        </w:numPr>
        <w:tabs>
          <w:tab w:val="left" w:pos="1260"/>
        </w:tabs>
        <w:spacing w:after="0"/>
        <w:ind w:left="0" w:firstLine="709"/>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Viena pagrindinė (plenarinė) salė, talpinanti iki 350 dalyvių</w:t>
      </w:r>
      <w:r w:rsidR="00F7620C" w:rsidRPr="00427094">
        <w:rPr>
          <w:rFonts w:ascii="Times New Roman" w:eastAsia="Times New Roman" w:hAnsi="Times New Roman"/>
          <w:sz w:val="24"/>
          <w:szCs w:val="24"/>
          <w:lang w:eastAsia="lt-LT"/>
        </w:rPr>
        <w:t>.</w:t>
      </w:r>
    </w:p>
    <w:p w14:paraId="3C282D48" w14:textId="19C7D552" w:rsidR="00254D3A" w:rsidRPr="00427094" w:rsidRDefault="510DC8FD" w:rsidP="00820AC7">
      <w:pPr>
        <w:pStyle w:val="Sraopastraipa"/>
        <w:numPr>
          <w:ilvl w:val="1"/>
          <w:numId w:val="22"/>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7B071F" w:rsidRPr="00427094">
        <w:rPr>
          <w:rFonts w:ascii="Times New Roman" w:eastAsia="Times New Roman" w:hAnsi="Times New Roman"/>
          <w:sz w:val="24"/>
          <w:szCs w:val="24"/>
          <w:lang w:eastAsia="lt-LT"/>
        </w:rPr>
        <w:t>Vesti</w:t>
      </w:r>
      <w:r w:rsidR="00116AA7" w:rsidRPr="00427094">
        <w:rPr>
          <w:rFonts w:ascii="Times New Roman" w:eastAsia="Times New Roman" w:hAnsi="Times New Roman"/>
          <w:sz w:val="24"/>
          <w:szCs w:val="24"/>
          <w:lang w:eastAsia="lt-LT"/>
        </w:rPr>
        <w:t>biulis ar kita bendra erdvė, netoli pagrindinės salės</w:t>
      </w:r>
      <w:r w:rsidR="00A57737" w:rsidRPr="00427094">
        <w:rPr>
          <w:rFonts w:ascii="Times New Roman" w:eastAsia="Times New Roman" w:hAnsi="Times New Roman"/>
          <w:sz w:val="24"/>
          <w:szCs w:val="24"/>
          <w:lang w:eastAsia="lt-LT"/>
        </w:rPr>
        <w:t xml:space="preserve"> (tame pačiame komplekse)</w:t>
      </w:r>
      <w:r w:rsidR="0077086A" w:rsidRPr="00427094">
        <w:rPr>
          <w:rFonts w:ascii="Times New Roman" w:eastAsia="Times New Roman" w:hAnsi="Times New Roman"/>
          <w:sz w:val="24"/>
          <w:szCs w:val="24"/>
          <w:lang w:eastAsia="lt-LT"/>
        </w:rPr>
        <w:t xml:space="preserve"> </w:t>
      </w:r>
      <w:r w:rsidR="009311A4" w:rsidRPr="00427094">
        <w:rPr>
          <w:rFonts w:ascii="Times New Roman" w:eastAsia="Times New Roman" w:hAnsi="Times New Roman"/>
          <w:sz w:val="24"/>
          <w:szCs w:val="24"/>
          <w:lang w:eastAsia="lt-LT"/>
        </w:rPr>
        <w:t xml:space="preserve">skirta </w:t>
      </w:r>
      <w:r w:rsidR="00C8310D" w:rsidRPr="00427094">
        <w:rPr>
          <w:rFonts w:ascii="Times New Roman" w:eastAsia="Times New Roman" w:hAnsi="Times New Roman"/>
          <w:sz w:val="24"/>
          <w:szCs w:val="24"/>
          <w:lang w:eastAsia="lt-LT"/>
        </w:rPr>
        <w:t>moksleivių</w:t>
      </w:r>
      <w:r w:rsidR="00282685" w:rsidRPr="00427094">
        <w:rPr>
          <w:rFonts w:ascii="Times New Roman" w:eastAsia="Times New Roman" w:hAnsi="Times New Roman"/>
          <w:sz w:val="24"/>
          <w:szCs w:val="24"/>
          <w:lang w:eastAsia="lt-LT"/>
        </w:rPr>
        <w:t xml:space="preserve"> </w:t>
      </w:r>
      <w:r w:rsidR="00C8310D" w:rsidRPr="00427094">
        <w:rPr>
          <w:rFonts w:ascii="Times New Roman" w:eastAsia="Times New Roman" w:hAnsi="Times New Roman"/>
          <w:sz w:val="24"/>
          <w:szCs w:val="24"/>
          <w:lang w:eastAsia="lt-LT"/>
        </w:rPr>
        <w:t>/</w:t>
      </w:r>
      <w:r w:rsidR="00282685" w:rsidRPr="00427094">
        <w:rPr>
          <w:rFonts w:ascii="Times New Roman" w:eastAsia="Times New Roman" w:hAnsi="Times New Roman"/>
          <w:sz w:val="24"/>
          <w:szCs w:val="24"/>
          <w:lang w:eastAsia="lt-LT"/>
        </w:rPr>
        <w:t xml:space="preserve"> </w:t>
      </w:r>
      <w:r w:rsidR="00C8310D" w:rsidRPr="00427094">
        <w:rPr>
          <w:rFonts w:ascii="Times New Roman" w:eastAsia="Times New Roman" w:hAnsi="Times New Roman"/>
          <w:sz w:val="24"/>
          <w:szCs w:val="24"/>
          <w:lang w:eastAsia="lt-LT"/>
        </w:rPr>
        <w:t>studentų ekspozicijai</w:t>
      </w:r>
      <w:r w:rsidR="00DF7C19" w:rsidRPr="00427094">
        <w:rPr>
          <w:rFonts w:ascii="Times New Roman" w:eastAsia="Times New Roman" w:hAnsi="Times New Roman"/>
          <w:sz w:val="24"/>
          <w:szCs w:val="24"/>
          <w:lang w:eastAsia="lt-LT"/>
        </w:rPr>
        <w:t>, šalia dalyvių registracijos</w:t>
      </w:r>
      <w:r w:rsidR="00F7620C" w:rsidRPr="00427094">
        <w:rPr>
          <w:rFonts w:ascii="Times New Roman" w:eastAsia="Times New Roman" w:hAnsi="Times New Roman"/>
          <w:sz w:val="24"/>
          <w:szCs w:val="24"/>
          <w:lang w:eastAsia="lt-LT"/>
        </w:rPr>
        <w:t>:</w:t>
      </w:r>
    </w:p>
    <w:p w14:paraId="396F725D" w14:textId="3BD070C5" w:rsidR="00282685" w:rsidRPr="00427094" w:rsidRDefault="00DF7C19" w:rsidP="00820AC7">
      <w:pPr>
        <w:pStyle w:val="Sraopastraipa"/>
        <w:numPr>
          <w:ilvl w:val="2"/>
          <w:numId w:val="22"/>
        </w:numPr>
        <w:tabs>
          <w:tab w:val="left" w:pos="1260"/>
        </w:tabs>
        <w:spacing w:after="0"/>
        <w:ind w:left="0" w:firstLine="709"/>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Perkančioji organizacija ketina </w:t>
      </w:r>
      <w:r w:rsidR="00254D3A" w:rsidRPr="00427094">
        <w:rPr>
          <w:rFonts w:ascii="Times New Roman" w:eastAsia="Times New Roman" w:hAnsi="Times New Roman"/>
          <w:sz w:val="24"/>
          <w:szCs w:val="24"/>
          <w:lang w:eastAsia="lt-LT"/>
        </w:rPr>
        <w:t xml:space="preserve">organizuoti </w:t>
      </w:r>
      <w:r w:rsidR="00F95C98" w:rsidRPr="00427094">
        <w:rPr>
          <w:rFonts w:ascii="Times New Roman" w:eastAsia="Times New Roman" w:hAnsi="Times New Roman"/>
          <w:sz w:val="24"/>
          <w:szCs w:val="24"/>
          <w:lang w:eastAsia="lt-LT"/>
        </w:rPr>
        <w:t xml:space="preserve">moksleivių / studentų projektų ekspoziciją, kuri apimtų nuo 6 iki 9 </w:t>
      </w:r>
      <w:r w:rsidRPr="00427094">
        <w:rPr>
          <w:rFonts w:ascii="Times New Roman" w:eastAsia="Times New Roman" w:hAnsi="Times New Roman"/>
          <w:sz w:val="24"/>
          <w:szCs w:val="24"/>
          <w:lang w:eastAsia="lt-LT"/>
        </w:rPr>
        <w:t>mobilių reklaminių stendų, išmatavimai ne mažiau vieno 85x200 cm.</w:t>
      </w:r>
      <w:r w:rsidR="00271584" w:rsidRPr="00427094">
        <w:rPr>
          <w:rFonts w:ascii="Times New Roman" w:eastAsia="Times New Roman" w:hAnsi="Times New Roman"/>
          <w:sz w:val="24"/>
          <w:szCs w:val="24"/>
          <w:lang w:eastAsia="lt-LT"/>
        </w:rPr>
        <w:t xml:space="preserve"> </w:t>
      </w:r>
      <w:r w:rsidR="00282685" w:rsidRPr="00427094">
        <w:rPr>
          <w:rFonts w:ascii="Times New Roman" w:eastAsia="Times New Roman" w:hAnsi="Times New Roman"/>
          <w:sz w:val="24"/>
          <w:szCs w:val="24"/>
          <w:lang w:eastAsia="lt-LT"/>
        </w:rPr>
        <w:t>a</w:t>
      </w:r>
      <w:r w:rsidR="00271584" w:rsidRPr="00427094">
        <w:rPr>
          <w:rFonts w:ascii="Times New Roman" w:eastAsia="Times New Roman" w:hAnsi="Times New Roman"/>
          <w:sz w:val="24"/>
          <w:szCs w:val="24"/>
          <w:lang w:eastAsia="lt-LT"/>
        </w:rPr>
        <w:t xml:space="preserve">rba </w:t>
      </w:r>
      <w:r w:rsidR="008C6CEF" w:rsidRPr="00427094">
        <w:rPr>
          <w:rFonts w:ascii="Times New Roman" w:eastAsia="Times New Roman" w:hAnsi="Times New Roman"/>
          <w:sz w:val="24"/>
          <w:szCs w:val="24"/>
          <w:lang w:eastAsia="lt-LT"/>
        </w:rPr>
        <w:t xml:space="preserve">panašaus formato alternatyvius reprezentuojančius </w:t>
      </w:r>
      <w:r w:rsidR="00282685" w:rsidRPr="00427094">
        <w:rPr>
          <w:rFonts w:ascii="Times New Roman" w:eastAsia="Times New Roman" w:hAnsi="Times New Roman"/>
          <w:sz w:val="24"/>
          <w:szCs w:val="24"/>
          <w:lang w:eastAsia="lt-LT"/>
        </w:rPr>
        <w:t>įrenginius.</w:t>
      </w:r>
    </w:p>
    <w:p w14:paraId="2384B783" w14:textId="2A2CD273" w:rsidR="00D33C0E" w:rsidRPr="00427094" w:rsidRDefault="00D33C0E" w:rsidP="00820AC7">
      <w:pPr>
        <w:pStyle w:val="Sraopastraipa"/>
        <w:numPr>
          <w:ilvl w:val="1"/>
          <w:numId w:val="22"/>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Renginio vietoje (patalpoje), netoli pagrindinės salės (tame pačiame komplekse), turi būti paruoštos papildomos erdvės:</w:t>
      </w:r>
    </w:p>
    <w:p w14:paraId="3580D649" w14:textId="07A16C0B" w:rsidR="00D33C0E" w:rsidRPr="00427094" w:rsidRDefault="00D33C0E" w:rsidP="00820AC7">
      <w:pPr>
        <w:pStyle w:val="Sraopastraipa"/>
        <w:numPr>
          <w:ilvl w:val="2"/>
          <w:numId w:val="22"/>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Pietų ir kavos pertraukėlėms</w:t>
      </w:r>
      <w:r w:rsidR="007E79D2" w:rsidRPr="00427094">
        <w:rPr>
          <w:rFonts w:ascii="Times New Roman" w:eastAsia="Times New Roman" w:hAnsi="Times New Roman"/>
          <w:sz w:val="24"/>
          <w:szCs w:val="24"/>
          <w:lang w:eastAsia="lt-LT"/>
        </w:rPr>
        <w:t>;</w:t>
      </w:r>
    </w:p>
    <w:p w14:paraId="5FFF94C3" w14:textId="568B1AF5" w:rsidR="00D33C0E" w:rsidRPr="00427094" w:rsidRDefault="510DC8FD" w:rsidP="00820AC7">
      <w:pPr>
        <w:pStyle w:val="Sraopastraipa"/>
        <w:numPr>
          <w:ilvl w:val="2"/>
          <w:numId w:val="22"/>
        </w:numPr>
        <w:tabs>
          <w:tab w:val="left" w:pos="1260"/>
        </w:tabs>
        <w:spacing w:after="0"/>
        <w:ind w:left="0" w:firstLine="720"/>
        <w:jc w:val="both"/>
        <w:rPr>
          <w:rFonts w:ascii="Times New Roman" w:eastAsia="Times New Roman" w:hAnsi="Times New Roman"/>
          <w:sz w:val="24"/>
          <w:szCs w:val="24"/>
        </w:rPr>
      </w:pPr>
      <w:r w:rsidRPr="00427094">
        <w:rPr>
          <w:rFonts w:ascii="Times New Roman" w:eastAsia="Times New Roman" w:hAnsi="Times New Roman"/>
          <w:sz w:val="24"/>
          <w:szCs w:val="24"/>
          <w:lang w:eastAsia="lt-LT"/>
        </w:rPr>
        <w:t xml:space="preserve"> Dalyvių registravimui; </w:t>
      </w:r>
    </w:p>
    <w:p w14:paraId="6AFAD733" w14:textId="3F4EADE8" w:rsidR="00D33C0E" w:rsidRPr="00427094" w:rsidRDefault="510DC8FD" w:rsidP="00820AC7">
      <w:pPr>
        <w:pStyle w:val="Sraopastraipa"/>
        <w:numPr>
          <w:ilvl w:val="2"/>
          <w:numId w:val="22"/>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Drabužinė</w:t>
      </w:r>
      <w:r w:rsidR="00F7620C" w:rsidRPr="00427094">
        <w:rPr>
          <w:rFonts w:ascii="Times New Roman" w:eastAsia="Times New Roman" w:hAnsi="Times New Roman"/>
          <w:sz w:val="24"/>
          <w:szCs w:val="24"/>
          <w:lang w:eastAsia="lt-LT"/>
        </w:rPr>
        <w:t xml:space="preserve">. </w:t>
      </w:r>
    </w:p>
    <w:p w14:paraId="341EC1FB" w14:textId="77777777" w:rsidR="00D33C0E" w:rsidRPr="00427094" w:rsidRDefault="510DC8FD" w:rsidP="00820AC7">
      <w:pPr>
        <w:pStyle w:val="Sraopastraipa"/>
        <w:numPr>
          <w:ilvl w:val="1"/>
          <w:numId w:val="22"/>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Patalpų, skirtų Renginiui, nuomos paslaugos apima nustatytus reikalavimus atitinkančių patalpų nuomą, jei reikalingas leidimas, esant Perkančiosios organizacijos prašymui, – leidimų gavimą ir/ar tarpininkavimą gaunat leidimą ir kitas susijusias paslaugas.</w:t>
      </w:r>
    </w:p>
    <w:p w14:paraId="1B0476CE" w14:textId="194B1205" w:rsidR="00D33C0E" w:rsidRPr="00427094" w:rsidRDefault="00D33C0E" w:rsidP="00820AC7">
      <w:pPr>
        <w:pStyle w:val="Sraopastraipa"/>
        <w:numPr>
          <w:ilvl w:val="1"/>
          <w:numId w:val="22"/>
        </w:numPr>
        <w:tabs>
          <w:tab w:val="left" w:pos="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lastRenderedPageBreak/>
        <w:t>Paslaug</w:t>
      </w:r>
      <w:r w:rsidR="00C71734">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yra atsakingas už galimų rizikų, atsižvelgiant į Renginio ir Renginio vietos specifiką, prevenciją (pvz., </w:t>
      </w:r>
      <w:r w:rsidR="00C71734">
        <w:rPr>
          <w:rFonts w:ascii="Times New Roman" w:eastAsia="Times New Roman" w:hAnsi="Times New Roman"/>
          <w:sz w:val="24"/>
          <w:szCs w:val="24"/>
          <w:lang w:eastAsia="lt-LT"/>
        </w:rPr>
        <w:t>P</w:t>
      </w:r>
      <w:r w:rsidRPr="00427094">
        <w:rPr>
          <w:rFonts w:ascii="Times New Roman" w:eastAsia="Times New Roman" w:hAnsi="Times New Roman"/>
          <w:sz w:val="24"/>
          <w:szCs w:val="24"/>
          <w:lang w:eastAsia="lt-LT"/>
        </w:rPr>
        <w:t>aslaug</w:t>
      </w:r>
      <w:r w:rsidR="00C71734">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teikėjo siūlomos </w:t>
      </w:r>
      <w:r w:rsidR="00C71734">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vietos, esančios viešbutyje, faktinę atitiktį civilinės saugos (įskaitant, bet neapsiribojant, priešgaisrinę saugą) reikalavimams).</w:t>
      </w:r>
    </w:p>
    <w:p w14:paraId="154E6E4B" w14:textId="1379107B" w:rsidR="00D33C0E" w:rsidRPr="00427094" w:rsidRDefault="00D33C0E" w:rsidP="00820AC7">
      <w:pPr>
        <w:pStyle w:val="Sraopastraipa"/>
        <w:numPr>
          <w:ilvl w:val="1"/>
          <w:numId w:val="22"/>
        </w:numPr>
        <w:tabs>
          <w:tab w:val="left" w:pos="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Paslaug</w:t>
      </w:r>
      <w:r w:rsidR="00C71734">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turi įsitikinti, ar Ūkio subjektas (</w:t>
      </w:r>
      <w:r w:rsidR="00C71734">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patalpose esantys įrenginiai, įranga, konstrukcijos ir mechanizmai ir pan. yra tinkamos naudoti būklės, ar Renginio vieta tinkama visiems naudoti, ar renginio vieta turi visas priemones, reikalingas sėkmingam ir saugiam Renginio vykdymui. Šiuo tikslu Paslaug</w:t>
      </w:r>
      <w:r w:rsidR="00C71734">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turi iš anksto apsilankyti Renginio vietoje, kad įsitikintų jos tinkamu organizavimu. Tokie vizitai turi būti atliekami iš anksto, kad prireikus būtų galima parinkti alternatyvią Renginio vietą ar Renginio vykdymo priemones, ar ištaisyti nustatytas neatitiktis.</w:t>
      </w:r>
    </w:p>
    <w:p w14:paraId="7CE9E239" w14:textId="5732DC07" w:rsidR="00D33C0E" w:rsidRPr="00427094" w:rsidRDefault="00D33C0E" w:rsidP="00820AC7">
      <w:pPr>
        <w:pStyle w:val="Sraopastraipa"/>
        <w:numPr>
          <w:ilvl w:val="1"/>
          <w:numId w:val="22"/>
        </w:numPr>
        <w:tabs>
          <w:tab w:val="left" w:pos="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Tais atvejais, kai Renginio vietai keliamus reikalavimus atitinka daugiau nei viena vieta (patalpos), Paslaug</w:t>
      </w:r>
      <w:r w:rsidR="00C71734">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turi siūlyti mažiausiai 3 (tris)</w:t>
      </w:r>
      <w:r w:rsidRPr="00427094">
        <w:rPr>
          <w:rFonts w:ascii="Times New Roman" w:eastAsia="Times New Roman" w:hAnsi="Times New Roman"/>
          <w:b/>
          <w:bCs/>
          <w:sz w:val="24"/>
          <w:szCs w:val="24"/>
          <w:lang w:eastAsia="lt-LT"/>
        </w:rPr>
        <w:t xml:space="preserve"> </w:t>
      </w:r>
      <w:r w:rsidRPr="00427094">
        <w:rPr>
          <w:rFonts w:ascii="Times New Roman" w:eastAsia="Times New Roman" w:hAnsi="Times New Roman"/>
          <w:sz w:val="24"/>
          <w:szCs w:val="24"/>
          <w:lang w:eastAsia="lt-LT"/>
        </w:rPr>
        <w:t>alternatyvias renginio vietas (patalpas)</w:t>
      </w:r>
      <w:r w:rsidR="00943E7D">
        <w:rPr>
          <w:rFonts w:ascii="Times New Roman" w:eastAsia="Times New Roman" w:hAnsi="Times New Roman"/>
          <w:sz w:val="24"/>
          <w:szCs w:val="24"/>
          <w:lang w:eastAsia="lt-LT"/>
        </w:rPr>
        <w:t xml:space="preserve"> tame pačiame mieste</w:t>
      </w:r>
      <w:r w:rsidRPr="00427094">
        <w:rPr>
          <w:rFonts w:ascii="Times New Roman" w:eastAsia="Times New Roman" w:hAnsi="Times New Roman"/>
          <w:sz w:val="24"/>
          <w:szCs w:val="24"/>
          <w:lang w:eastAsia="lt-LT"/>
        </w:rPr>
        <w:t>, jei jų yra mažiau – visas galimas alternatyvias vietas (patalpas</w:t>
      </w:r>
      <w:r w:rsidR="00F7010D" w:rsidRPr="00427094">
        <w:rPr>
          <w:rFonts w:ascii="Times New Roman" w:eastAsia="Times New Roman" w:hAnsi="Times New Roman"/>
          <w:sz w:val="24"/>
          <w:szCs w:val="24"/>
          <w:lang w:eastAsia="lt-LT"/>
        </w:rPr>
        <w:t>).</w:t>
      </w:r>
    </w:p>
    <w:p w14:paraId="3398A0A4" w14:textId="192A3B33" w:rsidR="00D33C0E" w:rsidRPr="00427094" w:rsidRDefault="510DC8FD" w:rsidP="00820AC7">
      <w:pPr>
        <w:pStyle w:val="Sraopastraipa"/>
        <w:numPr>
          <w:ilvl w:val="1"/>
          <w:numId w:val="22"/>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Visose Renginio patalpose privalo būti užtikrintas tinkamai veikiantis belaidis internetas</w:t>
      </w:r>
      <w:r w:rsidR="00E52064" w:rsidRPr="00427094">
        <w:rPr>
          <w:rFonts w:ascii="Times New Roman" w:eastAsia="Times New Roman" w:hAnsi="Times New Roman"/>
          <w:sz w:val="24"/>
          <w:szCs w:val="24"/>
          <w:lang w:eastAsia="lt-LT"/>
        </w:rPr>
        <w:t xml:space="preserve">. </w:t>
      </w:r>
    </w:p>
    <w:p w14:paraId="015777D8" w14:textId="77777777" w:rsidR="00D33C0E" w:rsidRPr="00427094" w:rsidRDefault="00D33C0E" w:rsidP="00820AC7">
      <w:pPr>
        <w:pStyle w:val="Sraopastraipa"/>
        <w:numPr>
          <w:ilvl w:val="1"/>
          <w:numId w:val="22"/>
        </w:numPr>
        <w:tabs>
          <w:tab w:val="left" w:pos="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Renginio vieta turi būti pritaikyta neįgaliųjų asmenų poreikiams.</w:t>
      </w:r>
    </w:p>
    <w:p w14:paraId="139D38CB" w14:textId="35B6BBCA" w:rsidR="00D33C0E" w:rsidRPr="00427094" w:rsidRDefault="00D33C0E" w:rsidP="00820AC7">
      <w:pPr>
        <w:pStyle w:val="Sraopastraipa"/>
        <w:numPr>
          <w:ilvl w:val="1"/>
          <w:numId w:val="22"/>
        </w:numPr>
        <w:tabs>
          <w:tab w:val="left" w:pos="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Renginio vietoje turi būti mažiausiai 3 (trys) Paslaug</w:t>
      </w:r>
      <w:r w:rsidR="00C71734">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w:t>
      </w:r>
      <w:r w:rsidR="00C90865" w:rsidRPr="00427094">
        <w:rPr>
          <w:rFonts w:ascii="Times New Roman" w:eastAsia="Times New Roman" w:hAnsi="Times New Roman"/>
          <w:sz w:val="24"/>
          <w:szCs w:val="24"/>
          <w:lang w:eastAsia="lt-LT"/>
        </w:rPr>
        <w:t>ei</w:t>
      </w:r>
      <w:r w:rsidRPr="00427094">
        <w:rPr>
          <w:rFonts w:ascii="Times New Roman" w:eastAsia="Times New Roman" w:hAnsi="Times New Roman"/>
          <w:sz w:val="24"/>
          <w:szCs w:val="24"/>
          <w:lang w:eastAsia="lt-LT"/>
        </w:rPr>
        <w:t xml:space="preserve">kėjo paskirti asmenys, į kuriuos  būtų galima tiesiogiai kreiptis </w:t>
      </w:r>
      <w:r w:rsidR="00A7013B">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 xml:space="preserve">enginio metu iškilus problemoms dėl naudojamų patalpų ar pan. bei joms priklausančių įrenginių, įrangos, konstrukcijų, mechanizmų ir pan. </w:t>
      </w:r>
      <w:r w:rsidRPr="00427094">
        <w:rPr>
          <w:rFonts w:ascii="Times New Roman" w:eastAsia="Times New Roman" w:hAnsi="Times New Roman"/>
          <w:sz w:val="24"/>
          <w:szCs w:val="24"/>
        </w:rPr>
        <w:t>Žmonių srautams sureguliuoti  Perkančioji organizacija ketina pasitelkti savo darbuotojus ir savanorių pagalbą.</w:t>
      </w:r>
    </w:p>
    <w:p w14:paraId="11987461" w14:textId="77777777" w:rsidR="00D33C0E" w:rsidRPr="00427094" w:rsidRDefault="00D33C0E" w:rsidP="00820AC7">
      <w:pPr>
        <w:pStyle w:val="Sraopastraipa"/>
        <w:numPr>
          <w:ilvl w:val="1"/>
          <w:numId w:val="22"/>
        </w:numPr>
        <w:tabs>
          <w:tab w:val="left" w:pos="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Renginio patalpose turi veikti patalpų oro kondicionavimo ir vėdinimo sistema, pačios patalpos turi būti švarios, tvarkingos, tinkamai apšviestos, pagal poreikį – papildomai šildomos.</w:t>
      </w:r>
    </w:p>
    <w:p w14:paraId="20B567CC" w14:textId="77777777" w:rsidR="00D33C0E" w:rsidRPr="00427094" w:rsidRDefault="00D33C0E" w:rsidP="00820AC7">
      <w:pPr>
        <w:pStyle w:val="Sraopastraipa"/>
        <w:numPr>
          <w:ilvl w:val="1"/>
          <w:numId w:val="22"/>
        </w:numPr>
        <w:tabs>
          <w:tab w:val="left" w:pos="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Renginio patalpose turi būti užtikrinamos geros sąlygos matyti bei girdėti pateikiamą informaciją. Renginio vieta turi būti pritaikyta bei parinkta atsižvelgiant į renginio dalyvių skaičių.</w:t>
      </w:r>
    </w:p>
    <w:p w14:paraId="6A5BC1EE" w14:textId="3B175382" w:rsidR="00D33C0E" w:rsidRPr="00427094" w:rsidRDefault="00D33C0E" w:rsidP="00820AC7">
      <w:pPr>
        <w:pStyle w:val="Sraopastraipa"/>
        <w:numPr>
          <w:ilvl w:val="1"/>
          <w:numId w:val="22"/>
        </w:numPr>
        <w:tabs>
          <w:tab w:val="left" w:pos="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Renginio vietoje </w:t>
      </w:r>
      <w:r w:rsidR="00C71734">
        <w:rPr>
          <w:rFonts w:ascii="Times New Roman" w:eastAsia="Times New Roman" w:hAnsi="Times New Roman"/>
          <w:sz w:val="24"/>
          <w:szCs w:val="24"/>
          <w:lang w:eastAsia="lt-LT"/>
        </w:rPr>
        <w:t>P</w:t>
      </w:r>
      <w:r w:rsidRPr="00427094">
        <w:rPr>
          <w:rFonts w:ascii="Times New Roman" w:eastAsia="Times New Roman" w:hAnsi="Times New Roman"/>
          <w:sz w:val="24"/>
          <w:szCs w:val="24"/>
          <w:lang w:eastAsia="lt-LT"/>
        </w:rPr>
        <w:t>aslaug</w:t>
      </w:r>
      <w:r w:rsidR="00C71734">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turi pasirūpinti informacinėmis nuorodomis į visas Renginiui skirtas patalpas, į dalyvių registraciją ir į maitinimo zoną.</w:t>
      </w:r>
    </w:p>
    <w:p w14:paraId="5D2BAE39" w14:textId="4C0F14D7" w:rsidR="00D33C0E" w:rsidRPr="00427094" w:rsidRDefault="510DC8FD" w:rsidP="00820AC7">
      <w:pPr>
        <w:pStyle w:val="Sraopastraipa"/>
        <w:numPr>
          <w:ilvl w:val="1"/>
          <w:numId w:val="22"/>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Renginio vietoje turi būti sudaryta galimybė </w:t>
      </w:r>
      <w:r w:rsidR="00C71734">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dalyviams</w:t>
      </w:r>
      <w:r w:rsidR="002D41C4" w:rsidRPr="00427094">
        <w:rPr>
          <w:rFonts w:ascii="Times New Roman" w:eastAsia="Times New Roman" w:hAnsi="Times New Roman"/>
          <w:sz w:val="24"/>
          <w:szCs w:val="24"/>
          <w:lang w:eastAsia="lt-LT"/>
        </w:rPr>
        <w:t xml:space="preserve"> ir organizatoriams</w:t>
      </w:r>
      <w:r w:rsidRPr="00427094">
        <w:rPr>
          <w:rFonts w:ascii="Times New Roman" w:eastAsia="Times New Roman" w:hAnsi="Times New Roman"/>
          <w:sz w:val="24"/>
          <w:szCs w:val="24"/>
          <w:lang w:eastAsia="lt-LT"/>
        </w:rPr>
        <w:t xml:space="preserve"> nemokamai naudotis iki 20 stovėjimo vietų automobilių stovėjimo aikštelėje.</w:t>
      </w:r>
      <w:r w:rsidR="00E52064" w:rsidRPr="00427094">
        <w:t xml:space="preserve"> J</w:t>
      </w:r>
      <w:r w:rsidR="00E52064" w:rsidRPr="00427094">
        <w:rPr>
          <w:rFonts w:ascii="Times New Roman" w:eastAsia="Times New Roman" w:hAnsi="Times New Roman"/>
          <w:sz w:val="24"/>
          <w:szCs w:val="24"/>
          <w:lang w:eastAsia="lt-LT"/>
        </w:rPr>
        <w:t xml:space="preserve">eigu prie </w:t>
      </w:r>
      <w:r w:rsidR="00C71734">
        <w:rPr>
          <w:rFonts w:ascii="Times New Roman" w:eastAsia="Times New Roman" w:hAnsi="Times New Roman"/>
          <w:sz w:val="24"/>
          <w:szCs w:val="24"/>
          <w:lang w:eastAsia="lt-LT"/>
        </w:rPr>
        <w:t>Renginio</w:t>
      </w:r>
      <w:r w:rsidR="00E52064" w:rsidRPr="00427094">
        <w:rPr>
          <w:rFonts w:ascii="Times New Roman" w:eastAsia="Times New Roman" w:hAnsi="Times New Roman"/>
          <w:sz w:val="24"/>
          <w:szCs w:val="24"/>
          <w:lang w:eastAsia="lt-LT"/>
        </w:rPr>
        <w:t xml:space="preserve"> vietos nėra įrengtų nemokamų aikštelių, </w:t>
      </w:r>
      <w:r w:rsidR="00C71734">
        <w:rPr>
          <w:rFonts w:ascii="Times New Roman" w:eastAsia="Times New Roman" w:hAnsi="Times New Roman"/>
          <w:sz w:val="24"/>
          <w:szCs w:val="24"/>
          <w:lang w:eastAsia="lt-LT"/>
        </w:rPr>
        <w:t xml:space="preserve">Paslaugos </w:t>
      </w:r>
      <w:r w:rsidR="00E52064" w:rsidRPr="00427094">
        <w:rPr>
          <w:rFonts w:ascii="Times New Roman" w:eastAsia="Times New Roman" w:hAnsi="Times New Roman"/>
          <w:sz w:val="24"/>
          <w:szCs w:val="24"/>
          <w:lang w:eastAsia="lt-LT"/>
        </w:rPr>
        <w:t>tiekėjas privalo išpirkti 20 automobilių parkavimo paslaugas 8 valandų laikotarpiui ir šias išlaidas įtraukti į bendrą renginio organizavimo kainą.</w:t>
      </w:r>
    </w:p>
    <w:p w14:paraId="6FC7B24C" w14:textId="799F5A83" w:rsidR="00D33C0E" w:rsidRPr="00427094" w:rsidRDefault="00D33C0E" w:rsidP="00820AC7">
      <w:pPr>
        <w:pStyle w:val="Sraopastraipa"/>
        <w:numPr>
          <w:ilvl w:val="1"/>
          <w:numId w:val="22"/>
        </w:numPr>
        <w:tabs>
          <w:tab w:val="left" w:pos="0"/>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Paslaug</w:t>
      </w:r>
      <w:r w:rsidR="00C71734">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w:t>
      </w:r>
      <w:r w:rsidR="00C90865" w:rsidRPr="00427094">
        <w:rPr>
          <w:rFonts w:ascii="Times New Roman" w:eastAsia="Times New Roman" w:hAnsi="Times New Roman"/>
          <w:sz w:val="24"/>
          <w:szCs w:val="24"/>
          <w:lang w:eastAsia="lt-LT"/>
        </w:rPr>
        <w:t>ei</w:t>
      </w:r>
      <w:r w:rsidRPr="00427094">
        <w:rPr>
          <w:rFonts w:ascii="Times New Roman" w:eastAsia="Times New Roman" w:hAnsi="Times New Roman"/>
          <w:sz w:val="24"/>
          <w:szCs w:val="24"/>
          <w:lang w:eastAsia="lt-LT"/>
        </w:rPr>
        <w:t>kėjas turi užtikrinti, kad būtų vykdomas Renginio vietos valymas renginio metu, įvykus smulkiam incidentui ar esant kitai būtinybei, o Renginiui pasibaigus renginio vietos papildomai sutvarkytos.</w:t>
      </w:r>
    </w:p>
    <w:p w14:paraId="5B0FF589" w14:textId="77777777" w:rsidR="00D33C0E" w:rsidRPr="00427094" w:rsidRDefault="00D33C0E" w:rsidP="00820AC7">
      <w:pPr>
        <w:tabs>
          <w:tab w:val="left" w:pos="720"/>
          <w:tab w:val="left" w:pos="851"/>
          <w:tab w:val="left" w:pos="993"/>
          <w:tab w:val="left" w:pos="1134"/>
        </w:tabs>
        <w:spacing w:after="0"/>
        <w:jc w:val="both"/>
        <w:rPr>
          <w:rFonts w:ascii="Times New Roman" w:eastAsia="Times New Roman" w:hAnsi="Times New Roman"/>
          <w:sz w:val="24"/>
          <w:szCs w:val="24"/>
          <w:lang w:eastAsia="lt-LT"/>
        </w:rPr>
      </w:pPr>
    </w:p>
    <w:p w14:paraId="0E4B6037" w14:textId="77777777" w:rsidR="00D33C0E" w:rsidRPr="00427094" w:rsidRDefault="00D33C0E" w:rsidP="00820AC7">
      <w:pPr>
        <w:tabs>
          <w:tab w:val="left" w:pos="720"/>
          <w:tab w:val="left" w:pos="851"/>
          <w:tab w:val="left" w:pos="993"/>
          <w:tab w:val="left" w:pos="1134"/>
        </w:tabs>
        <w:spacing w:after="0"/>
        <w:jc w:val="center"/>
        <w:rPr>
          <w:rFonts w:ascii="Times New Roman" w:eastAsia="Times New Roman" w:hAnsi="Times New Roman"/>
          <w:b/>
          <w:sz w:val="24"/>
          <w:szCs w:val="24"/>
          <w:lang w:eastAsia="lt-LT"/>
        </w:rPr>
      </w:pPr>
      <w:r w:rsidRPr="00427094">
        <w:rPr>
          <w:rFonts w:ascii="Times New Roman" w:eastAsia="Times New Roman" w:hAnsi="Times New Roman"/>
          <w:b/>
          <w:sz w:val="24"/>
          <w:szCs w:val="24"/>
          <w:lang w:eastAsia="lt-LT"/>
        </w:rPr>
        <w:t>V. RENGINIO PATALPOS APIPAVIDALINIMO, DEKORAVIMO PASLAUGOS</w:t>
      </w:r>
    </w:p>
    <w:p w14:paraId="7CB6D07B" w14:textId="77777777" w:rsidR="00D33C0E" w:rsidRPr="00427094" w:rsidRDefault="00D33C0E" w:rsidP="00820AC7">
      <w:pPr>
        <w:tabs>
          <w:tab w:val="left" w:pos="720"/>
          <w:tab w:val="left" w:pos="851"/>
          <w:tab w:val="left" w:pos="993"/>
          <w:tab w:val="left" w:pos="1134"/>
        </w:tabs>
        <w:spacing w:after="0"/>
        <w:jc w:val="both"/>
        <w:rPr>
          <w:rFonts w:ascii="Times New Roman" w:eastAsia="Times New Roman" w:hAnsi="Times New Roman"/>
          <w:sz w:val="24"/>
          <w:szCs w:val="24"/>
          <w:lang w:eastAsia="lt-LT"/>
        </w:rPr>
      </w:pPr>
    </w:p>
    <w:p w14:paraId="0C68E8DC" w14:textId="0B1442D7" w:rsidR="00D33C0E" w:rsidRPr="00427094" w:rsidRDefault="00D33C0E" w:rsidP="00820AC7">
      <w:pPr>
        <w:pStyle w:val="Sraopastraipa"/>
        <w:numPr>
          <w:ilvl w:val="1"/>
          <w:numId w:val="23"/>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Renginio patalpos apipavidalinimo</w:t>
      </w:r>
      <w:r w:rsidR="00E52064" w:rsidRPr="00427094">
        <w:rPr>
          <w:rFonts w:ascii="Times New Roman" w:eastAsia="Times New Roman" w:hAnsi="Times New Roman"/>
          <w:sz w:val="24"/>
          <w:szCs w:val="24"/>
          <w:lang w:eastAsia="lt-LT"/>
        </w:rPr>
        <w:t xml:space="preserve"> ir</w:t>
      </w:r>
      <w:r w:rsidRPr="00427094">
        <w:rPr>
          <w:rFonts w:ascii="Times New Roman" w:eastAsia="Times New Roman" w:hAnsi="Times New Roman"/>
          <w:sz w:val="24"/>
          <w:szCs w:val="24"/>
          <w:lang w:eastAsia="lt-LT"/>
        </w:rPr>
        <w:t xml:space="preserve"> dekoravimo paslaugos</w:t>
      </w:r>
      <w:r w:rsidR="00E52064" w:rsidRPr="00427094">
        <w:rPr>
          <w:rFonts w:ascii="Times New Roman" w:eastAsia="Times New Roman" w:hAnsi="Times New Roman"/>
          <w:sz w:val="24"/>
          <w:szCs w:val="24"/>
          <w:lang w:eastAsia="lt-LT"/>
        </w:rPr>
        <w:t xml:space="preserve"> (dalykinis stilius) </w:t>
      </w:r>
      <w:r w:rsidRPr="00427094">
        <w:rPr>
          <w:rFonts w:ascii="Times New Roman" w:eastAsia="Times New Roman" w:hAnsi="Times New Roman"/>
          <w:sz w:val="24"/>
          <w:szCs w:val="24"/>
          <w:lang w:eastAsia="lt-LT"/>
        </w:rPr>
        <w:t>reikalingos vienai pagrindinei (plenarinei) salei, talpinančiai iki 350 dalyvių ir dalyvių registracijos erdvėje.</w:t>
      </w:r>
    </w:p>
    <w:p w14:paraId="0DF48820" w14:textId="2A62B541" w:rsidR="00D33C0E" w:rsidRPr="00427094" w:rsidRDefault="00D33C0E" w:rsidP="00820AC7">
      <w:pPr>
        <w:pStyle w:val="Sraopastraipa"/>
        <w:numPr>
          <w:ilvl w:val="1"/>
          <w:numId w:val="23"/>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Dekoracijos turi būti estetiškos, atitikti renginio tematiką, floristikos objektai, pritaikyti renginio vietos dydžiui ir atitinkantys renginio pobūdį</w:t>
      </w:r>
      <w:r w:rsidR="004A36DB" w:rsidRPr="00427094">
        <w:rPr>
          <w:rFonts w:ascii="Times New Roman" w:eastAsia="Times New Roman" w:hAnsi="Times New Roman"/>
          <w:sz w:val="24"/>
          <w:szCs w:val="24"/>
          <w:lang w:eastAsia="lt-LT"/>
        </w:rPr>
        <w:t>.</w:t>
      </w:r>
      <w:r w:rsidR="00D87F55" w:rsidRPr="00427094">
        <w:rPr>
          <w:rFonts w:ascii="Times New Roman" w:eastAsia="Times New Roman" w:hAnsi="Times New Roman"/>
          <w:sz w:val="24"/>
          <w:szCs w:val="24"/>
          <w:lang w:eastAsia="lt-LT"/>
        </w:rPr>
        <w:t xml:space="preserve"> </w:t>
      </w:r>
      <w:r w:rsidR="510DC8FD" w:rsidRPr="00427094">
        <w:rPr>
          <w:rFonts w:ascii="Times New Roman" w:eastAsia="Times New Roman" w:hAnsi="Times New Roman"/>
          <w:sz w:val="24"/>
          <w:szCs w:val="24"/>
          <w:lang w:eastAsia="lt-LT"/>
        </w:rPr>
        <w:t>Dekoracijos ir jų išdėstymas privalo atitikti iš anksto su perkančiąja organizacija suderintą apipavidalinimo, dekoravimo koncepciją.</w:t>
      </w:r>
    </w:p>
    <w:p w14:paraId="485F6F84" w14:textId="697B1E74" w:rsidR="00D33C0E" w:rsidRPr="00427094" w:rsidRDefault="510DC8FD" w:rsidP="00820AC7">
      <w:pPr>
        <w:pStyle w:val="Sraopastraipa"/>
        <w:numPr>
          <w:ilvl w:val="1"/>
          <w:numId w:val="23"/>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lastRenderedPageBreak/>
        <w:t>Renginio patalpos apipavidalinimo, dekoravimo paslaugos turi api</w:t>
      </w:r>
      <w:r w:rsidR="00C57F8E">
        <w:rPr>
          <w:rFonts w:ascii="Times New Roman" w:eastAsia="Times New Roman" w:hAnsi="Times New Roman"/>
          <w:sz w:val="24"/>
          <w:szCs w:val="24"/>
          <w:lang w:eastAsia="lt-LT"/>
        </w:rPr>
        <w:t>m</w:t>
      </w:r>
      <w:r w:rsidRPr="00427094">
        <w:rPr>
          <w:rFonts w:ascii="Times New Roman" w:eastAsia="Times New Roman" w:hAnsi="Times New Roman"/>
          <w:sz w:val="24"/>
          <w:szCs w:val="24"/>
          <w:lang w:eastAsia="lt-LT"/>
        </w:rPr>
        <w:t>ti dekoracijų nuomą, pagaminimą, krovimą, transportavimą, sumontavimą, išmontavimą, utilizavimą ir kitas susijusias išlaidas.</w:t>
      </w:r>
    </w:p>
    <w:p w14:paraId="7D0EB4BD" w14:textId="425FD468" w:rsidR="00D33C0E" w:rsidRPr="00427094" w:rsidRDefault="00D33C0E" w:rsidP="00820AC7">
      <w:pPr>
        <w:tabs>
          <w:tab w:val="left" w:pos="720"/>
          <w:tab w:val="left" w:pos="851"/>
          <w:tab w:val="left" w:pos="993"/>
          <w:tab w:val="left" w:pos="1134"/>
        </w:tabs>
        <w:spacing w:after="0"/>
        <w:jc w:val="both"/>
        <w:rPr>
          <w:rFonts w:ascii="Times New Roman" w:eastAsia="Times New Roman" w:hAnsi="Times New Roman"/>
          <w:sz w:val="24"/>
          <w:szCs w:val="24"/>
          <w:lang w:eastAsia="lt-LT"/>
        </w:rPr>
      </w:pPr>
    </w:p>
    <w:p w14:paraId="3838A22F" w14:textId="77777777" w:rsidR="00D33C0E" w:rsidRPr="00427094" w:rsidRDefault="00D33C0E" w:rsidP="00820AC7">
      <w:pPr>
        <w:tabs>
          <w:tab w:val="left" w:pos="720"/>
          <w:tab w:val="left" w:pos="851"/>
          <w:tab w:val="left" w:pos="993"/>
          <w:tab w:val="left" w:pos="1134"/>
        </w:tabs>
        <w:spacing w:after="0"/>
        <w:jc w:val="center"/>
        <w:rPr>
          <w:rFonts w:ascii="Times New Roman" w:eastAsia="Times New Roman" w:hAnsi="Times New Roman"/>
          <w:b/>
          <w:sz w:val="24"/>
          <w:szCs w:val="24"/>
          <w:lang w:eastAsia="lt-LT"/>
        </w:rPr>
      </w:pPr>
      <w:r w:rsidRPr="00427094">
        <w:rPr>
          <w:rFonts w:ascii="Times New Roman" w:eastAsia="Times New Roman" w:hAnsi="Times New Roman"/>
          <w:b/>
          <w:sz w:val="24"/>
          <w:szCs w:val="24"/>
          <w:lang w:eastAsia="lt-LT"/>
        </w:rPr>
        <w:t>VI. RENGINIO ĮRANGOS NUOMA IR APTARNAVIMO PASLAUGOS</w:t>
      </w:r>
    </w:p>
    <w:p w14:paraId="6FB2B1B9" w14:textId="77777777" w:rsidR="00D33C0E" w:rsidRPr="00427094" w:rsidRDefault="00D33C0E" w:rsidP="00820AC7">
      <w:pPr>
        <w:tabs>
          <w:tab w:val="left" w:pos="720"/>
          <w:tab w:val="left" w:pos="851"/>
          <w:tab w:val="left" w:pos="993"/>
          <w:tab w:val="left" w:pos="1134"/>
        </w:tabs>
        <w:spacing w:after="0"/>
        <w:jc w:val="both"/>
        <w:rPr>
          <w:rFonts w:ascii="Times New Roman" w:eastAsia="Times New Roman" w:hAnsi="Times New Roman"/>
          <w:sz w:val="24"/>
          <w:szCs w:val="24"/>
          <w:lang w:eastAsia="lt-LT"/>
        </w:rPr>
      </w:pPr>
    </w:p>
    <w:p w14:paraId="3558FF71" w14:textId="77777777" w:rsidR="00D33C0E" w:rsidRPr="00427094" w:rsidRDefault="510DC8FD" w:rsidP="00820AC7">
      <w:pPr>
        <w:pStyle w:val="Sraopastraipa"/>
        <w:numPr>
          <w:ilvl w:val="1"/>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Pagal poreikį numatoma įsigyti šio Renginio organizavimui būtinos įrangos nuomą ir aptarnavimo paslaugas, kurios turi apimti:</w:t>
      </w:r>
    </w:p>
    <w:p w14:paraId="324C67FF" w14:textId="77777777" w:rsidR="00D33C0E" w:rsidRPr="00427094" w:rsidRDefault="00D33C0E" w:rsidP="00820AC7">
      <w:pPr>
        <w:pStyle w:val="Sraopastraipa"/>
        <w:numPr>
          <w:ilvl w:val="2"/>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Renginio įranga turi būti pristatyta į Renginio vietą, sumontuota (įrengta), išbandyta, o Renginiui pasibaigus, išmontuota ir išvežta paslaugų teikimo grafike nustatytais terminais.</w:t>
      </w:r>
    </w:p>
    <w:p w14:paraId="383E623A" w14:textId="77777777" w:rsidR="00D33C0E" w:rsidRPr="00427094" w:rsidRDefault="00D33C0E" w:rsidP="00820AC7">
      <w:pPr>
        <w:pStyle w:val="Sraopastraipa"/>
        <w:numPr>
          <w:ilvl w:val="2"/>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Renginio įranga turi būti nepriekaištingos būklės ir ypač kruopščiai sumontuota (įrengta), įdiegta, </w:t>
      </w:r>
      <w:r w:rsidRPr="00427094">
        <w:rPr>
          <w:rFonts w:ascii="Times New Roman" w:hAnsi="Times New Roman"/>
          <w:sz w:val="24"/>
          <w:szCs w:val="24"/>
        </w:rPr>
        <w:t>visa technika turės sinchronizuotai veikti tarpusavyje.</w:t>
      </w:r>
    </w:p>
    <w:p w14:paraId="4C4B1493" w14:textId="71604EB2" w:rsidR="00D33C0E" w:rsidRPr="00427094" w:rsidRDefault="00D33C0E" w:rsidP="00820AC7">
      <w:pPr>
        <w:pStyle w:val="Sraopastraipa"/>
        <w:numPr>
          <w:ilvl w:val="2"/>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Viso Renginio metu Renginio vietoje turi būti </w:t>
      </w:r>
      <w:r w:rsidR="00395713">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įrangos koordinatorius jos aptarnavimui ar esant poreikiui, keitimui.</w:t>
      </w:r>
    </w:p>
    <w:p w14:paraId="77612C82" w14:textId="77777777" w:rsidR="00D33C0E" w:rsidRPr="00427094" w:rsidRDefault="00D33C0E" w:rsidP="00820AC7">
      <w:pPr>
        <w:pStyle w:val="Sraopastraipa"/>
        <w:numPr>
          <w:ilvl w:val="1"/>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Bendri reikalavimai Renginio patalpų įrangai:</w:t>
      </w:r>
    </w:p>
    <w:p w14:paraId="65F560A6" w14:textId="74DD9E4A" w:rsidR="00D33C0E" w:rsidRPr="00427094" w:rsidRDefault="00D33C0E" w:rsidP="00820AC7">
      <w:pPr>
        <w:pStyle w:val="Sraopastraipa"/>
        <w:numPr>
          <w:ilvl w:val="2"/>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65514D" w:rsidRPr="00427094">
        <w:rPr>
          <w:rFonts w:ascii="Times New Roman" w:eastAsia="Times New Roman" w:hAnsi="Times New Roman"/>
          <w:sz w:val="24"/>
          <w:szCs w:val="24"/>
          <w:lang w:eastAsia="lt-LT"/>
        </w:rPr>
        <w:t>Plenarinėje salėje –</w:t>
      </w:r>
      <w:r w:rsidRPr="00427094">
        <w:rPr>
          <w:rFonts w:ascii="Times New Roman" w:eastAsia="Times New Roman" w:hAnsi="Times New Roman"/>
          <w:sz w:val="24"/>
          <w:szCs w:val="24"/>
          <w:lang w:eastAsia="lt-LT"/>
        </w:rPr>
        <w:t xml:space="preserve"> ne mažiau kaip 100 Mb/s išsiuntimo sparta (angl. </w:t>
      </w:r>
      <w:proofErr w:type="spellStart"/>
      <w:r w:rsidRPr="00427094">
        <w:rPr>
          <w:rFonts w:ascii="Times New Roman" w:eastAsia="Times New Roman" w:hAnsi="Times New Roman"/>
          <w:i/>
          <w:iCs/>
          <w:sz w:val="24"/>
          <w:szCs w:val="24"/>
          <w:lang w:eastAsia="lt-LT"/>
        </w:rPr>
        <w:t>upload</w:t>
      </w:r>
      <w:proofErr w:type="spellEnd"/>
      <w:r w:rsidRPr="00427094">
        <w:rPr>
          <w:rFonts w:ascii="Times New Roman" w:eastAsia="Times New Roman" w:hAnsi="Times New Roman"/>
          <w:sz w:val="24"/>
          <w:szCs w:val="24"/>
          <w:lang w:eastAsia="lt-LT"/>
        </w:rPr>
        <w:t>) ir duomenų gavimo sparta (angl</w:t>
      </w:r>
      <w:r w:rsidRPr="00427094">
        <w:rPr>
          <w:rFonts w:ascii="Times New Roman" w:eastAsia="Times New Roman" w:hAnsi="Times New Roman"/>
          <w:i/>
          <w:iCs/>
          <w:sz w:val="24"/>
          <w:szCs w:val="24"/>
          <w:lang w:eastAsia="lt-LT"/>
        </w:rPr>
        <w:t xml:space="preserve">. </w:t>
      </w:r>
      <w:proofErr w:type="spellStart"/>
      <w:r w:rsidRPr="00427094">
        <w:rPr>
          <w:rFonts w:ascii="Times New Roman" w:eastAsia="Times New Roman" w:hAnsi="Times New Roman"/>
          <w:i/>
          <w:iCs/>
          <w:sz w:val="24"/>
          <w:szCs w:val="24"/>
          <w:lang w:eastAsia="lt-LT"/>
        </w:rPr>
        <w:t>download</w:t>
      </w:r>
      <w:proofErr w:type="spellEnd"/>
      <w:r w:rsidRPr="00427094">
        <w:rPr>
          <w:rFonts w:ascii="Times New Roman" w:eastAsia="Times New Roman" w:hAnsi="Times New Roman"/>
          <w:sz w:val="24"/>
          <w:szCs w:val="24"/>
          <w:lang w:eastAsia="lt-LT"/>
        </w:rPr>
        <w:t>).</w:t>
      </w:r>
    </w:p>
    <w:p w14:paraId="3497AD00" w14:textId="2783639C" w:rsidR="00D33C0E" w:rsidRPr="00427094" w:rsidRDefault="00D33C0E" w:rsidP="00820AC7">
      <w:pPr>
        <w:pStyle w:val="Sraopastraipa"/>
        <w:numPr>
          <w:ilvl w:val="2"/>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Kiekvienoje patalpoje ir lauko prieigose prie jų, Renginio dieną, kiekvienam dalyviui, turi būti užtikrintas tinkamai veikiantis belaidės prieigos (WiFi) ryšys.</w:t>
      </w:r>
    </w:p>
    <w:p w14:paraId="65BD25F0" w14:textId="5233038A" w:rsidR="00D33C0E" w:rsidRPr="00427094" w:rsidRDefault="00CC294E" w:rsidP="00820AC7">
      <w:pPr>
        <w:pStyle w:val="Sraopastraipa"/>
        <w:numPr>
          <w:ilvl w:val="2"/>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510DC8FD" w:rsidRPr="00427094">
        <w:rPr>
          <w:rFonts w:ascii="Times New Roman" w:eastAsia="Times New Roman" w:hAnsi="Times New Roman"/>
          <w:sz w:val="24"/>
          <w:szCs w:val="24"/>
          <w:lang w:eastAsia="lt-LT"/>
        </w:rPr>
        <w:t>Kiekvienoje patalpoje turi būti geras apšvietimas. Apšvietimas visose patalpose turi būti tinkamas fotografavimui (scenoje esančių žmonių veiduose neturi būti šešėlių).</w:t>
      </w:r>
    </w:p>
    <w:p w14:paraId="246552F6" w14:textId="2916F5A5" w:rsidR="00D33C0E" w:rsidRPr="00427094" w:rsidRDefault="510DC8FD" w:rsidP="00820AC7">
      <w:pPr>
        <w:pStyle w:val="Sraopastraipa"/>
        <w:numPr>
          <w:ilvl w:val="1"/>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Reikalavimai pagrindinei (plenarinei) salei</w:t>
      </w:r>
      <w:r w:rsidRPr="00427094">
        <w:rPr>
          <w:rFonts w:ascii="Times New Roman" w:eastAsia="Times New Roman" w:hAnsi="Times New Roman"/>
          <w:sz w:val="24"/>
          <w:szCs w:val="24"/>
          <w:lang w:eastAsia="lt-LT"/>
        </w:rPr>
        <w:t xml:space="preserve">. </w:t>
      </w:r>
      <w:r w:rsidR="00090338">
        <w:rPr>
          <w:rFonts w:ascii="Times New Roman" w:eastAsia="Times New Roman" w:hAnsi="Times New Roman"/>
          <w:sz w:val="24"/>
          <w:szCs w:val="24"/>
          <w:lang w:eastAsia="lt-LT"/>
        </w:rPr>
        <w:t>Salėje turi</w:t>
      </w:r>
      <w:r w:rsidRPr="00427094">
        <w:rPr>
          <w:rFonts w:ascii="Times New Roman" w:eastAsia="Times New Roman" w:hAnsi="Times New Roman"/>
          <w:sz w:val="24"/>
          <w:szCs w:val="24"/>
          <w:lang w:eastAsia="lt-LT"/>
        </w:rPr>
        <w:t xml:space="preserve"> būti:</w:t>
      </w:r>
    </w:p>
    <w:p w14:paraId="5E2C7AFC" w14:textId="77777777" w:rsidR="00D33C0E" w:rsidRPr="00427094" w:rsidRDefault="00D33C0E" w:rsidP="00820AC7">
      <w:pPr>
        <w:pStyle w:val="Sraopastraipa"/>
        <w:numPr>
          <w:ilvl w:val="2"/>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Pakyla (scena). Ant pakylos (scenos) turi būti:</w:t>
      </w:r>
    </w:p>
    <w:p w14:paraId="6B770AA8" w14:textId="14BE50E8" w:rsidR="00D33C0E" w:rsidRPr="00427094" w:rsidRDefault="00D33C0E" w:rsidP="00820AC7">
      <w:pPr>
        <w:pStyle w:val="Sraopastraipa"/>
        <w:numPr>
          <w:ilvl w:val="3"/>
          <w:numId w:val="24"/>
        </w:numPr>
        <w:tabs>
          <w:tab w:val="left" w:pos="153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ne mažiau kaip 6 (šešios) patogios kėdės/minkštasuoliai su mažais staliukais. Kėdės ir staliukai turi būti lengvai transportuojami, priklausomai nuo kiekvienos </w:t>
      </w:r>
      <w:r w:rsidR="007B7F5C" w:rsidRPr="00427094">
        <w:rPr>
          <w:rFonts w:ascii="Times New Roman" w:eastAsia="Times New Roman" w:hAnsi="Times New Roman"/>
          <w:sz w:val="24"/>
          <w:szCs w:val="24"/>
          <w:lang w:eastAsia="lt-LT"/>
        </w:rPr>
        <w:t xml:space="preserve">konferencijos dalies </w:t>
      </w:r>
      <w:r w:rsidRPr="00427094">
        <w:rPr>
          <w:rFonts w:ascii="Times New Roman" w:eastAsia="Times New Roman" w:hAnsi="Times New Roman"/>
          <w:sz w:val="24"/>
          <w:szCs w:val="24"/>
          <w:lang w:eastAsia="lt-LT"/>
        </w:rPr>
        <w:t>dalyvių skaičiaus, jie bus pridedami ir/ar išnešami.</w:t>
      </w:r>
    </w:p>
    <w:p w14:paraId="50E0CB90" w14:textId="3F8194DC" w:rsidR="00D33C0E" w:rsidRPr="00427094" w:rsidRDefault="00D33C0E" w:rsidP="00820AC7">
      <w:pPr>
        <w:pStyle w:val="Sraopastraipa"/>
        <w:numPr>
          <w:ilvl w:val="3"/>
          <w:numId w:val="24"/>
        </w:numPr>
        <w:tabs>
          <w:tab w:val="left" w:pos="153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ne mažiau kaip </w:t>
      </w:r>
      <w:r w:rsidR="00B4283E" w:rsidRPr="00427094">
        <w:rPr>
          <w:rFonts w:ascii="Times New Roman" w:eastAsia="Times New Roman" w:hAnsi="Times New Roman"/>
          <w:sz w:val="24"/>
          <w:szCs w:val="24"/>
          <w:lang w:eastAsia="lt-LT"/>
        </w:rPr>
        <w:t>1</w:t>
      </w:r>
      <w:r w:rsidRPr="00427094">
        <w:rPr>
          <w:rFonts w:ascii="Times New Roman" w:eastAsia="Times New Roman" w:hAnsi="Times New Roman"/>
          <w:sz w:val="24"/>
          <w:szCs w:val="24"/>
          <w:lang w:eastAsia="lt-LT"/>
        </w:rPr>
        <w:t xml:space="preserve"> (</w:t>
      </w:r>
      <w:r w:rsidR="007D22C1" w:rsidRPr="00427094">
        <w:rPr>
          <w:rFonts w:ascii="Times New Roman" w:eastAsia="Times New Roman" w:hAnsi="Times New Roman"/>
          <w:sz w:val="24"/>
          <w:szCs w:val="24"/>
          <w:lang w:eastAsia="lt-LT"/>
        </w:rPr>
        <w:t>vienas</w:t>
      </w:r>
      <w:r w:rsidRPr="00427094">
        <w:rPr>
          <w:rFonts w:ascii="Times New Roman" w:eastAsia="Times New Roman" w:hAnsi="Times New Roman"/>
          <w:sz w:val="24"/>
          <w:szCs w:val="24"/>
          <w:lang w:eastAsia="lt-LT"/>
        </w:rPr>
        <w:t>) TV ekrana</w:t>
      </w:r>
      <w:r w:rsidR="007D22C1" w:rsidRPr="00427094">
        <w:rPr>
          <w:rFonts w:ascii="Times New Roman" w:eastAsia="Times New Roman" w:hAnsi="Times New Roman"/>
          <w:sz w:val="24"/>
          <w:szCs w:val="24"/>
          <w:lang w:eastAsia="lt-LT"/>
        </w:rPr>
        <w:t>s</w:t>
      </w:r>
      <w:r w:rsidRPr="00427094">
        <w:rPr>
          <w:rFonts w:ascii="Times New Roman" w:eastAsia="Times New Roman" w:hAnsi="Times New Roman"/>
          <w:sz w:val="24"/>
          <w:szCs w:val="24"/>
          <w:lang w:eastAsia="lt-LT"/>
        </w:rPr>
        <w:t xml:space="preserve"> sufleri</w:t>
      </w:r>
      <w:r w:rsidR="007D22C1" w:rsidRPr="00427094">
        <w:rPr>
          <w:rFonts w:ascii="Times New Roman" w:eastAsia="Times New Roman" w:hAnsi="Times New Roman"/>
          <w:sz w:val="24"/>
          <w:szCs w:val="24"/>
          <w:lang w:eastAsia="lt-LT"/>
        </w:rPr>
        <w:t>s</w:t>
      </w:r>
      <w:r w:rsidRPr="00427094">
        <w:rPr>
          <w:rFonts w:ascii="Times New Roman" w:eastAsia="Times New Roman" w:hAnsi="Times New Roman"/>
          <w:sz w:val="24"/>
          <w:szCs w:val="24"/>
          <w:lang w:eastAsia="lt-LT"/>
        </w:rPr>
        <w:t xml:space="preserve"> moderatoriams/</w:t>
      </w:r>
      <w:r w:rsidR="007D260C">
        <w:rPr>
          <w:rFonts w:ascii="Times New Roman" w:eastAsia="Times New Roman" w:hAnsi="Times New Roman"/>
          <w:sz w:val="24"/>
          <w:szCs w:val="24"/>
          <w:lang w:eastAsia="lt-LT"/>
        </w:rPr>
        <w:t>pranešėjams</w:t>
      </w:r>
      <w:r w:rsidRPr="00427094">
        <w:rPr>
          <w:rFonts w:ascii="Times New Roman" w:eastAsia="Times New Roman" w:hAnsi="Times New Roman"/>
          <w:sz w:val="24"/>
          <w:szCs w:val="24"/>
          <w:lang w:eastAsia="lt-LT"/>
        </w:rPr>
        <w:t>, kurie galėtų matyti pagrindiniame ekrane rodomą informaciją. Reikalavimai ekranui: ne mažiau 55 coliai, HD 1920 x 1080, HDMI jungtis.</w:t>
      </w:r>
    </w:p>
    <w:p w14:paraId="5AEE28F4" w14:textId="5377F1E8" w:rsidR="00D33C0E" w:rsidRPr="00427094" w:rsidRDefault="00D33C0E" w:rsidP="00820AC7">
      <w:pPr>
        <w:pStyle w:val="Sraopastraipa"/>
        <w:numPr>
          <w:ilvl w:val="2"/>
          <w:numId w:val="24"/>
        </w:numPr>
        <w:tabs>
          <w:tab w:val="left" w:pos="153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1 (viena) tribūna.</w:t>
      </w:r>
    </w:p>
    <w:p w14:paraId="7DA60A14" w14:textId="69DAF837" w:rsidR="00D33C0E" w:rsidRPr="00427094" w:rsidRDefault="00A44F4A" w:rsidP="00820AC7">
      <w:pPr>
        <w:pStyle w:val="Sraopastraipa"/>
        <w:numPr>
          <w:ilvl w:val="2"/>
          <w:numId w:val="24"/>
        </w:numPr>
        <w:tabs>
          <w:tab w:val="left" w:pos="153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Vieta </w:t>
      </w:r>
      <w:r w:rsidR="00C11C19">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moderatoriui.</w:t>
      </w:r>
    </w:p>
    <w:p w14:paraId="65DDA19E" w14:textId="160E770F" w:rsidR="00D33C0E" w:rsidRPr="00427094" w:rsidRDefault="00D33C0E" w:rsidP="00820AC7">
      <w:pPr>
        <w:pStyle w:val="Sraopastraipa"/>
        <w:numPr>
          <w:ilvl w:val="2"/>
          <w:numId w:val="24"/>
        </w:numPr>
        <w:tabs>
          <w:tab w:val="left" w:pos="153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Techninio Perkančiosios organizacijos personalo darbo vieta. Darbo vieta turi būti patalpos gale arba centre. Šioje darbo vietoje turi būti mažiausiai </w:t>
      </w:r>
      <w:r w:rsidR="00800E1F" w:rsidRPr="00427094">
        <w:rPr>
          <w:rFonts w:ascii="Times New Roman" w:eastAsia="Times New Roman" w:hAnsi="Times New Roman"/>
          <w:sz w:val="24"/>
          <w:szCs w:val="24"/>
          <w:lang w:eastAsia="lt-LT"/>
        </w:rPr>
        <w:t>3</w:t>
      </w:r>
      <w:r w:rsidRPr="00427094">
        <w:rPr>
          <w:rFonts w:ascii="Times New Roman" w:eastAsia="Times New Roman" w:hAnsi="Times New Roman"/>
          <w:sz w:val="24"/>
          <w:szCs w:val="24"/>
          <w:lang w:eastAsia="lt-LT"/>
        </w:rPr>
        <w:t xml:space="preserve"> stalai</w:t>
      </w:r>
      <w:r w:rsidR="00C6734A" w:rsidRPr="00427094">
        <w:rPr>
          <w:rFonts w:ascii="Times New Roman" w:eastAsia="Times New Roman" w:hAnsi="Times New Roman"/>
          <w:sz w:val="24"/>
          <w:szCs w:val="24"/>
          <w:lang w:eastAsia="lt-LT"/>
        </w:rPr>
        <w:t xml:space="preserve"> ir 6 kėdės</w:t>
      </w:r>
    </w:p>
    <w:p w14:paraId="028E0A16" w14:textId="77777777" w:rsidR="00D33C0E" w:rsidRPr="00427094" w:rsidRDefault="00D33C0E" w:rsidP="00820AC7">
      <w:pPr>
        <w:pStyle w:val="Sraopastraipa"/>
        <w:numPr>
          <w:ilvl w:val="2"/>
          <w:numId w:val="24"/>
        </w:numPr>
        <w:tabs>
          <w:tab w:val="left" w:pos="153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Scenos ekranai. Mažiausiai 3 (trys) scenos ekranai, užtikrinant gerą informacijos matomumą iš visų pagrindinės salės kampų.</w:t>
      </w:r>
    </w:p>
    <w:p w14:paraId="246E2D3F" w14:textId="77777777" w:rsidR="00D33C0E" w:rsidRPr="00427094" w:rsidRDefault="00D33C0E" w:rsidP="00820AC7">
      <w:pPr>
        <w:pStyle w:val="Sraopastraipa"/>
        <w:numPr>
          <w:ilvl w:val="2"/>
          <w:numId w:val="24"/>
        </w:numPr>
        <w:tabs>
          <w:tab w:val="left" w:pos="153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Garso sistema, kuri tolygiai pateikia garsą visiems Renginio dalyviams.</w:t>
      </w:r>
    </w:p>
    <w:p w14:paraId="31CA7F9D" w14:textId="77777777" w:rsidR="00D33C0E" w:rsidRPr="00427094" w:rsidRDefault="00D33C0E" w:rsidP="00820AC7">
      <w:pPr>
        <w:pStyle w:val="Sraopastraipa"/>
        <w:numPr>
          <w:ilvl w:val="2"/>
          <w:numId w:val="24"/>
        </w:numPr>
        <w:tabs>
          <w:tab w:val="left" w:pos="153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Mobili akustinė sistema – mažiausiai 2 (dvi) aktyvios kolonėlės (RCF ART 912-A arba lygiavertės) ir žemų dažnių (RCF SUB 8003-AS II arba lygiavertės) kai reikia didesnio kokybiško garso. </w:t>
      </w:r>
    </w:p>
    <w:p w14:paraId="408E6694" w14:textId="77777777" w:rsidR="00D33C0E" w:rsidRPr="00427094" w:rsidRDefault="00D33C0E" w:rsidP="00820AC7">
      <w:pPr>
        <w:pStyle w:val="Sraopastraipa"/>
        <w:numPr>
          <w:ilvl w:val="2"/>
          <w:numId w:val="24"/>
        </w:numPr>
        <w:tabs>
          <w:tab w:val="left" w:pos="153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Scenos šviestuvai turi būti išdėstyti taip, kad nebūtų paveikta projekcija ant pagrindinio ekrano, kuriame rodoma informacija.</w:t>
      </w:r>
    </w:p>
    <w:p w14:paraId="4B926CCD" w14:textId="77777777" w:rsidR="00D33C0E" w:rsidRPr="00427094" w:rsidRDefault="00D33C0E" w:rsidP="00820AC7">
      <w:pPr>
        <w:pStyle w:val="Sraopastraipa"/>
        <w:numPr>
          <w:ilvl w:val="1"/>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 xml:space="preserve">Dalyvių registravimosi erdvėje </w:t>
      </w:r>
      <w:r w:rsidRPr="00427094">
        <w:rPr>
          <w:rFonts w:ascii="Times New Roman" w:eastAsia="Times New Roman" w:hAnsi="Times New Roman"/>
          <w:sz w:val="24"/>
          <w:szCs w:val="24"/>
          <w:lang w:eastAsia="lt-LT"/>
        </w:rPr>
        <w:t>turi būti:</w:t>
      </w:r>
    </w:p>
    <w:p w14:paraId="0338BB5F" w14:textId="57EF7536" w:rsidR="00D33C0E" w:rsidRPr="00427094" w:rsidRDefault="00F142DA" w:rsidP="00820AC7">
      <w:pPr>
        <w:pStyle w:val="Sraopastraipa"/>
        <w:numPr>
          <w:ilvl w:val="2"/>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M</w:t>
      </w:r>
      <w:r w:rsidR="00D33C0E" w:rsidRPr="00427094">
        <w:rPr>
          <w:rFonts w:ascii="Times New Roman" w:eastAsia="Times New Roman" w:hAnsi="Times New Roman"/>
          <w:sz w:val="24"/>
          <w:szCs w:val="24"/>
          <w:lang w:eastAsia="lt-LT"/>
        </w:rPr>
        <w:t xml:space="preserve">ažiausiai </w:t>
      </w:r>
      <w:r w:rsidR="00FB5ED7" w:rsidRPr="00427094">
        <w:rPr>
          <w:rFonts w:ascii="Times New Roman" w:eastAsia="Times New Roman" w:hAnsi="Times New Roman"/>
          <w:sz w:val="24"/>
          <w:szCs w:val="24"/>
          <w:lang w:eastAsia="lt-LT"/>
        </w:rPr>
        <w:t>5</w:t>
      </w:r>
      <w:r w:rsidR="00D33C0E" w:rsidRPr="00427094">
        <w:rPr>
          <w:rFonts w:ascii="Times New Roman" w:eastAsia="Times New Roman" w:hAnsi="Times New Roman"/>
          <w:sz w:val="24"/>
          <w:szCs w:val="24"/>
          <w:lang w:eastAsia="lt-LT"/>
        </w:rPr>
        <w:t xml:space="preserve"> (</w:t>
      </w:r>
      <w:r w:rsidR="00CA7D6B" w:rsidRPr="00427094">
        <w:rPr>
          <w:rFonts w:ascii="Times New Roman" w:eastAsia="Times New Roman" w:hAnsi="Times New Roman"/>
          <w:sz w:val="24"/>
          <w:szCs w:val="24"/>
          <w:lang w:eastAsia="lt-LT"/>
        </w:rPr>
        <w:t>penki</w:t>
      </w:r>
      <w:r w:rsidR="00D33C0E" w:rsidRPr="00427094">
        <w:rPr>
          <w:rFonts w:ascii="Times New Roman" w:eastAsia="Times New Roman" w:hAnsi="Times New Roman"/>
          <w:sz w:val="24"/>
          <w:szCs w:val="24"/>
          <w:lang w:eastAsia="lt-LT"/>
        </w:rPr>
        <w:t xml:space="preserve">) stalai ir </w:t>
      </w:r>
      <w:r w:rsidR="00FB5ED7" w:rsidRPr="00427094">
        <w:rPr>
          <w:rFonts w:ascii="Times New Roman" w:eastAsia="Times New Roman" w:hAnsi="Times New Roman"/>
          <w:sz w:val="24"/>
          <w:szCs w:val="24"/>
          <w:lang w:eastAsia="lt-LT"/>
        </w:rPr>
        <w:t>5</w:t>
      </w:r>
      <w:r w:rsidR="00D33C0E" w:rsidRPr="00427094">
        <w:rPr>
          <w:rFonts w:ascii="Times New Roman" w:eastAsia="Times New Roman" w:hAnsi="Times New Roman"/>
          <w:sz w:val="24"/>
          <w:szCs w:val="24"/>
          <w:lang w:eastAsia="lt-LT"/>
        </w:rPr>
        <w:t xml:space="preserve"> (</w:t>
      </w:r>
      <w:r w:rsidR="00CA7D6B" w:rsidRPr="00427094">
        <w:rPr>
          <w:rFonts w:ascii="Times New Roman" w:eastAsia="Times New Roman" w:hAnsi="Times New Roman"/>
          <w:sz w:val="24"/>
          <w:szCs w:val="24"/>
          <w:lang w:eastAsia="lt-LT"/>
        </w:rPr>
        <w:t>penkios</w:t>
      </w:r>
      <w:r w:rsidR="00D33C0E" w:rsidRPr="00427094">
        <w:rPr>
          <w:rFonts w:ascii="Times New Roman" w:eastAsia="Times New Roman" w:hAnsi="Times New Roman"/>
          <w:sz w:val="24"/>
          <w:szCs w:val="24"/>
          <w:lang w:eastAsia="lt-LT"/>
        </w:rPr>
        <w:t xml:space="preserve">) kėdės – </w:t>
      </w:r>
      <w:r w:rsidR="00A355CB">
        <w:rPr>
          <w:rFonts w:ascii="Times New Roman" w:eastAsia="Times New Roman" w:hAnsi="Times New Roman"/>
          <w:sz w:val="24"/>
          <w:szCs w:val="24"/>
          <w:lang w:eastAsia="lt-LT"/>
        </w:rPr>
        <w:t>d</w:t>
      </w:r>
      <w:r w:rsidR="00D33C0E" w:rsidRPr="00427094">
        <w:rPr>
          <w:rFonts w:ascii="Times New Roman" w:eastAsia="Times New Roman" w:hAnsi="Times New Roman"/>
          <w:sz w:val="24"/>
          <w:szCs w:val="24"/>
          <w:lang w:eastAsia="lt-LT"/>
        </w:rPr>
        <w:t>alyvių registracijai.</w:t>
      </w:r>
    </w:p>
    <w:p w14:paraId="3278E7AE" w14:textId="5565CDCC" w:rsidR="00D33C0E" w:rsidRPr="00427094" w:rsidRDefault="006F1691" w:rsidP="00820AC7">
      <w:pPr>
        <w:pStyle w:val="Sraopastraipa"/>
        <w:numPr>
          <w:ilvl w:val="2"/>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D33C0E" w:rsidRPr="00427094">
        <w:rPr>
          <w:rFonts w:ascii="Times New Roman" w:eastAsia="Times New Roman" w:hAnsi="Times New Roman"/>
          <w:sz w:val="24"/>
          <w:szCs w:val="24"/>
          <w:lang w:eastAsia="lt-LT"/>
        </w:rPr>
        <w:t>Mažiausiai 1 (vienas) ekranas ne mažiau 65 colių įstrižainės (145x83cm), kabantis ar ant stovo, reikalinga</w:t>
      </w:r>
      <w:r w:rsidR="00C57F8E">
        <w:rPr>
          <w:rFonts w:ascii="Times New Roman" w:eastAsia="Times New Roman" w:hAnsi="Times New Roman"/>
          <w:sz w:val="24"/>
          <w:szCs w:val="24"/>
          <w:lang w:eastAsia="lt-LT"/>
        </w:rPr>
        <w:t>s</w:t>
      </w:r>
      <w:r w:rsidR="00D33C0E" w:rsidRPr="00427094">
        <w:rPr>
          <w:rFonts w:ascii="Times New Roman" w:eastAsia="Times New Roman" w:hAnsi="Times New Roman"/>
          <w:sz w:val="24"/>
          <w:szCs w:val="24"/>
          <w:lang w:eastAsia="lt-LT"/>
        </w:rPr>
        <w:t xml:space="preserve"> transliuoti renginio programai.</w:t>
      </w:r>
    </w:p>
    <w:p w14:paraId="7BC7C0D1" w14:textId="59BA6057" w:rsidR="00D33C0E" w:rsidRPr="00427094" w:rsidRDefault="510DC8FD" w:rsidP="00820AC7">
      <w:pPr>
        <w:pStyle w:val="Sraopastraipa"/>
        <w:numPr>
          <w:ilvl w:val="1"/>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lastRenderedPageBreak/>
        <w:t xml:space="preserve">Renginio įrangos nuomos ir aptarnavimo paslaugų kaina, kai šią įrangą pateikia renginio vietos savininkas ar valdytojas (viešbutis, konferencijų ar parodų centras ar pan.), turi būti įskaičiuota į </w:t>
      </w:r>
      <w:r w:rsidR="00090338">
        <w:rPr>
          <w:rFonts w:ascii="Times New Roman" w:eastAsia="Times New Roman" w:hAnsi="Times New Roman"/>
          <w:sz w:val="24"/>
          <w:szCs w:val="24"/>
          <w:lang w:eastAsia="lt-LT"/>
        </w:rPr>
        <w:t>R</w:t>
      </w:r>
      <w:r w:rsidRPr="00427094">
        <w:rPr>
          <w:rFonts w:ascii="Times New Roman" w:eastAsia="Times New Roman" w:hAnsi="Times New Roman"/>
          <w:sz w:val="24"/>
          <w:szCs w:val="24"/>
          <w:lang w:eastAsia="lt-LT"/>
        </w:rPr>
        <w:t>enginio vietos (patalpų) nuomos kainą.</w:t>
      </w:r>
    </w:p>
    <w:p w14:paraId="393D016B" w14:textId="1B179656" w:rsidR="00D33C0E" w:rsidRPr="00427094" w:rsidRDefault="00D33C0E" w:rsidP="00820AC7">
      <w:pPr>
        <w:pStyle w:val="Sraopastraipa"/>
        <w:numPr>
          <w:ilvl w:val="1"/>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Jei Renginiui būtina įranga, kurios nėra nuomojamose patalpose, </w:t>
      </w:r>
      <w:r w:rsidR="00090338">
        <w:rPr>
          <w:rFonts w:ascii="Times New Roman" w:eastAsia="Times New Roman" w:hAnsi="Times New Roman"/>
          <w:sz w:val="24"/>
          <w:szCs w:val="24"/>
          <w:lang w:eastAsia="lt-LT"/>
        </w:rPr>
        <w:t xml:space="preserve">Paslaugos </w:t>
      </w:r>
      <w:r w:rsidR="00CA7D6B" w:rsidRPr="00427094">
        <w:rPr>
          <w:rFonts w:ascii="Times New Roman" w:eastAsia="Times New Roman" w:hAnsi="Times New Roman"/>
          <w:sz w:val="24"/>
          <w:szCs w:val="24"/>
          <w:lang w:eastAsia="lt-LT"/>
        </w:rPr>
        <w:t xml:space="preserve">tiekėjas ją turi </w:t>
      </w:r>
      <w:r w:rsidRPr="00427094">
        <w:rPr>
          <w:rFonts w:ascii="Times New Roman" w:eastAsia="Times New Roman" w:hAnsi="Times New Roman"/>
          <w:sz w:val="24"/>
          <w:szCs w:val="24"/>
          <w:lang w:eastAsia="lt-LT"/>
        </w:rPr>
        <w:t xml:space="preserve"> </w:t>
      </w:r>
      <w:r w:rsidR="00CA7D6B" w:rsidRPr="00427094">
        <w:rPr>
          <w:rFonts w:ascii="Times New Roman" w:eastAsia="Times New Roman" w:hAnsi="Times New Roman"/>
          <w:sz w:val="24"/>
          <w:szCs w:val="24"/>
          <w:lang w:eastAsia="lt-LT"/>
        </w:rPr>
        <w:t>iš</w:t>
      </w:r>
      <w:r w:rsidRPr="00427094">
        <w:rPr>
          <w:rFonts w:ascii="Times New Roman" w:eastAsia="Times New Roman" w:hAnsi="Times New Roman"/>
          <w:sz w:val="24"/>
          <w:szCs w:val="24"/>
          <w:lang w:eastAsia="lt-LT"/>
        </w:rPr>
        <w:t>nuomo</w:t>
      </w:r>
      <w:r w:rsidR="00CA7D6B" w:rsidRPr="00427094">
        <w:rPr>
          <w:rFonts w:ascii="Times New Roman" w:eastAsia="Times New Roman" w:hAnsi="Times New Roman"/>
          <w:sz w:val="24"/>
          <w:szCs w:val="24"/>
          <w:lang w:eastAsia="lt-LT"/>
        </w:rPr>
        <w:t>ti</w:t>
      </w:r>
      <w:r w:rsidRPr="00427094">
        <w:rPr>
          <w:rFonts w:ascii="Times New Roman" w:eastAsia="Times New Roman" w:hAnsi="Times New Roman"/>
          <w:sz w:val="24"/>
          <w:szCs w:val="24"/>
          <w:lang w:eastAsia="lt-LT"/>
        </w:rPr>
        <w:t xml:space="preserve"> papildomai, visos su tokios įrangos aptarnavimo, krovimo, transportavimo, sumontavimo ir/ar išmontavimo, įdiegimo, priežiūros, valdymo ir visos kitos susijusios išlaidos turi būti įskaičiuota į renginių įrangos nuomos kainą.</w:t>
      </w:r>
    </w:p>
    <w:p w14:paraId="746C4A7F" w14:textId="7E74FC38" w:rsidR="00D33C0E" w:rsidRPr="00427094" w:rsidRDefault="00EF34F6" w:rsidP="00820AC7">
      <w:pPr>
        <w:pStyle w:val="Sraopastraipa"/>
        <w:numPr>
          <w:ilvl w:val="1"/>
          <w:numId w:val="24"/>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Paslaugos t</w:t>
      </w:r>
      <w:r w:rsidR="00C90865" w:rsidRPr="00427094">
        <w:rPr>
          <w:rFonts w:ascii="Times New Roman" w:eastAsia="Times New Roman" w:hAnsi="Times New Roman"/>
          <w:sz w:val="24"/>
          <w:szCs w:val="24"/>
          <w:lang w:eastAsia="lt-LT"/>
        </w:rPr>
        <w:t>ei</w:t>
      </w:r>
      <w:r w:rsidRPr="00427094">
        <w:rPr>
          <w:rFonts w:ascii="Times New Roman" w:eastAsia="Times New Roman" w:hAnsi="Times New Roman"/>
          <w:sz w:val="24"/>
          <w:szCs w:val="24"/>
          <w:lang w:eastAsia="lt-LT"/>
        </w:rPr>
        <w:t>kėjas</w:t>
      </w:r>
      <w:r w:rsidR="00B77DE2" w:rsidRPr="00427094">
        <w:rPr>
          <w:rFonts w:ascii="Times New Roman" w:eastAsia="Times New Roman" w:hAnsi="Times New Roman"/>
          <w:sz w:val="24"/>
          <w:szCs w:val="24"/>
          <w:lang w:eastAsia="lt-LT"/>
        </w:rPr>
        <w:t xml:space="preserve"> atsakingas už reikalingos </w:t>
      </w:r>
      <w:r w:rsidR="00D33C0E" w:rsidRPr="00427094">
        <w:rPr>
          <w:rFonts w:ascii="Times New Roman" w:eastAsia="Times New Roman" w:hAnsi="Times New Roman"/>
          <w:sz w:val="24"/>
          <w:szCs w:val="24"/>
          <w:lang w:eastAsia="lt-LT"/>
        </w:rPr>
        <w:t xml:space="preserve">įrangos </w:t>
      </w:r>
      <w:r w:rsidR="007B5335" w:rsidRPr="00427094">
        <w:rPr>
          <w:rFonts w:ascii="Times New Roman" w:eastAsia="Times New Roman" w:hAnsi="Times New Roman"/>
          <w:sz w:val="24"/>
          <w:szCs w:val="24"/>
          <w:lang w:eastAsia="lt-LT"/>
        </w:rPr>
        <w:t xml:space="preserve">atvežimą, </w:t>
      </w:r>
      <w:r w:rsidR="00B77DE2" w:rsidRPr="00427094">
        <w:rPr>
          <w:rFonts w:ascii="Times New Roman" w:eastAsia="Times New Roman" w:hAnsi="Times New Roman"/>
          <w:sz w:val="24"/>
          <w:szCs w:val="24"/>
          <w:lang w:eastAsia="lt-LT"/>
        </w:rPr>
        <w:t>su</w:t>
      </w:r>
      <w:r w:rsidR="00D33C0E" w:rsidRPr="00427094">
        <w:rPr>
          <w:rFonts w:ascii="Times New Roman" w:eastAsia="Times New Roman" w:hAnsi="Times New Roman"/>
          <w:sz w:val="24"/>
          <w:szCs w:val="24"/>
          <w:lang w:eastAsia="lt-LT"/>
        </w:rPr>
        <w:t>montavim</w:t>
      </w:r>
      <w:r w:rsidR="007B5335" w:rsidRPr="00427094">
        <w:rPr>
          <w:rFonts w:ascii="Times New Roman" w:eastAsia="Times New Roman" w:hAnsi="Times New Roman"/>
          <w:sz w:val="24"/>
          <w:szCs w:val="24"/>
          <w:lang w:eastAsia="lt-LT"/>
        </w:rPr>
        <w:t>ą prieš renginį, i</w:t>
      </w:r>
      <w:r w:rsidR="00D33C0E" w:rsidRPr="00427094">
        <w:rPr>
          <w:rFonts w:ascii="Times New Roman" w:eastAsia="Times New Roman" w:hAnsi="Times New Roman"/>
          <w:sz w:val="24"/>
          <w:szCs w:val="24"/>
          <w:lang w:eastAsia="lt-LT"/>
        </w:rPr>
        <w:t>šmontavim</w:t>
      </w:r>
      <w:r w:rsidR="007B5335" w:rsidRPr="00427094">
        <w:rPr>
          <w:rFonts w:ascii="Times New Roman" w:eastAsia="Times New Roman" w:hAnsi="Times New Roman"/>
          <w:sz w:val="24"/>
          <w:szCs w:val="24"/>
          <w:lang w:eastAsia="lt-LT"/>
        </w:rPr>
        <w:t>ą ir išvežimą po renginio</w:t>
      </w:r>
      <w:r w:rsidR="00765746" w:rsidRPr="00427094">
        <w:rPr>
          <w:rFonts w:ascii="Times New Roman" w:eastAsia="Times New Roman" w:hAnsi="Times New Roman"/>
          <w:sz w:val="24"/>
          <w:szCs w:val="24"/>
          <w:lang w:eastAsia="lt-LT"/>
        </w:rPr>
        <w:t>.</w:t>
      </w:r>
    </w:p>
    <w:p w14:paraId="3CC64AE1" w14:textId="77777777" w:rsidR="00FC6043" w:rsidRPr="00427094" w:rsidRDefault="00FC6043" w:rsidP="00820AC7">
      <w:pPr>
        <w:pStyle w:val="Sraopastraipa"/>
        <w:tabs>
          <w:tab w:val="left" w:pos="1260"/>
        </w:tabs>
        <w:spacing w:after="0"/>
        <w:jc w:val="both"/>
        <w:rPr>
          <w:rFonts w:ascii="Times New Roman" w:eastAsia="Times New Roman" w:hAnsi="Times New Roman"/>
          <w:sz w:val="24"/>
          <w:szCs w:val="24"/>
          <w:lang w:eastAsia="lt-LT"/>
        </w:rPr>
      </w:pPr>
    </w:p>
    <w:p w14:paraId="226C162D" w14:textId="22F77384" w:rsidR="0027374E" w:rsidRPr="00427094" w:rsidRDefault="0027374E" w:rsidP="00066C0D">
      <w:pPr>
        <w:pStyle w:val="Sraopastraipa"/>
        <w:tabs>
          <w:tab w:val="left" w:pos="1260"/>
        </w:tabs>
        <w:spacing w:after="0"/>
        <w:jc w:val="center"/>
        <w:rPr>
          <w:rFonts w:ascii="Times New Roman" w:eastAsia="Times New Roman" w:hAnsi="Times New Roman"/>
          <w:b/>
          <w:bCs/>
          <w:sz w:val="24"/>
          <w:szCs w:val="24"/>
          <w:lang w:eastAsia="lt-LT"/>
        </w:rPr>
      </w:pPr>
      <w:r w:rsidRPr="00427094">
        <w:rPr>
          <w:rFonts w:ascii="Times New Roman" w:eastAsia="Times New Roman" w:hAnsi="Times New Roman"/>
          <w:b/>
          <w:bCs/>
          <w:sz w:val="24"/>
          <w:szCs w:val="24"/>
          <w:lang w:eastAsia="lt-LT"/>
        </w:rPr>
        <w:t>VII. SINCHRONINIO VERTIMO PASLAUGOS</w:t>
      </w:r>
    </w:p>
    <w:p w14:paraId="46C37538" w14:textId="77777777" w:rsidR="00066C0D" w:rsidRPr="00427094" w:rsidRDefault="00066C0D" w:rsidP="00066C0D">
      <w:pPr>
        <w:pStyle w:val="Sraopastraipa"/>
        <w:tabs>
          <w:tab w:val="left" w:pos="1260"/>
        </w:tabs>
        <w:spacing w:after="0"/>
        <w:jc w:val="center"/>
        <w:rPr>
          <w:rFonts w:ascii="Times New Roman" w:eastAsia="Times New Roman" w:hAnsi="Times New Roman"/>
          <w:b/>
          <w:bCs/>
          <w:sz w:val="24"/>
          <w:szCs w:val="24"/>
          <w:lang w:eastAsia="lt-LT"/>
        </w:rPr>
      </w:pPr>
    </w:p>
    <w:p w14:paraId="72464BAB" w14:textId="77777777" w:rsidR="0027374E" w:rsidRPr="00427094" w:rsidRDefault="0027374E" w:rsidP="0027374E">
      <w:pPr>
        <w:pStyle w:val="Sraopastraipa"/>
        <w:tabs>
          <w:tab w:val="left" w:pos="1260"/>
        </w:tabs>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7.1. Vertimo žodžiu paslaugų apibūdinimas ir jų teikimui keliami reikalavimai:</w:t>
      </w:r>
    </w:p>
    <w:p w14:paraId="39829448" w14:textId="5ECFFDF2" w:rsidR="0027374E" w:rsidRPr="00427094" w:rsidRDefault="0027374E" w:rsidP="0027374E">
      <w:pPr>
        <w:pStyle w:val="Sraopastraipa"/>
        <w:tabs>
          <w:tab w:val="left" w:pos="1260"/>
        </w:tabs>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7.1.1. Vertimas žodžiu apima sinchroninio vertimo (vertėjas dirba nelaidžioje garsui kabinoje. Kalbėtojas posėdžių salėje kalba į mikrofoną, vertėjas jo sakomus žodžius girdi per ausines ir beveik tuo pat metu persako mintį į mikrofoną. Posėdžių salėje sėdintys delegatai pasirenka reikiamą kanalą, kad galėtų klausytis vertimo norima kalba) paslaugas. Šiai </w:t>
      </w:r>
      <w:r w:rsidR="00D36F1F">
        <w:rPr>
          <w:rFonts w:ascii="Times New Roman" w:eastAsia="Times New Roman" w:hAnsi="Times New Roman"/>
          <w:sz w:val="24"/>
          <w:szCs w:val="24"/>
          <w:lang w:eastAsia="lt-LT"/>
        </w:rPr>
        <w:t>p</w:t>
      </w:r>
      <w:r w:rsidRPr="00427094">
        <w:rPr>
          <w:rFonts w:ascii="Times New Roman" w:eastAsia="Times New Roman" w:hAnsi="Times New Roman"/>
          <w:sz w:val="24"/>
          <w:szCs w:val="24"/>
          <w:lang w:eastAsia="lt-LT"/>
        </w:rPr>
        <w:t>aslaugai suteikti reikalingos įrangos buvimą ir tinkamą jos aptarnavimą užtikrina Paslaugos teikėjas.</w:t>
      </w:r>
      <w:r w:rsidR="000A49AD" w:rsidRPr="00427094">
        <w:rPr>
          <w:rFonts w:ascii="Times New Roman" w:eastAsia="Times New Roman" w:hAnsi="Times New Roman"/>
          <w:sz w:val="24"/>
          <w:szCs w:val="24"/>
          <w:lang w:eastAsia="lt-LT"/>
        </w:rPr>
        <w:t xml:space="preserve"> Paslaugos tiekėjas turi užtikrinti reikiamą kiekį ausinių (350 konferencijos dalyvių, lektoriai, moderatorius). </w:t>
      </w:r>
    </w:p>
    <w:p w14:paraId="7AF4DE8C" w14:textId="09A97233" w:rsidR="0027374E" w:rsidRPr="00427094" w:rsidRDefault="0027374E" w:rsidP="0027374E">
      <w:pPr>
        <w:pStyle w:val="Sraopastraipa"/>
        <w:tabs>
          <w:tab w:val="left" w:pos="1260"/>
        </w:tabs>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7.1.2. Vertimo žodžiu paslaugos teikiamos </w:t>
      </w:r>
      <w:r w:rsidR="00D36F1F">
        <w:rPr>
          <w:rFonts w:ascii="Times New Roman" w:eastAsia="Times New Roman" w:hAnsi="Times New Roman"/>
          <w:sz w:val="24"/>
          <w:szCs w:val="24"/>
          <w:lang w:eastAsia="lt-LT"/>
        </w:rPr>
        <w:t>Renginio</w:t>
      </w:r>
      <w:r w:rsidRPr="00427094">
        <w:rPr>
          <w:rFonts w:ascii="Times New Roman" w:eastAsia="Times New Roman" w:hAnsi="Times New Roman"/>
          <w:sz w:val="24"/>
          <w:szCs w:val="24"/>
          <w:lang w:eastAsia="lt-LT"/>
        </w:rPr>
        <w:t xml:space="preserve"> dieną, </w:t>
      </w:r>
      <w:r w:rsidR="00D36F1F">
        <w:rPr>
          <w:rFonts w:ascii="Times New Roman" w:eastAsia="Times New Roman" w:hAnsi="Times New Roman"/>
          <w:sz w:val="24"/>
          <w:szCs w:val="24"/>
          <w:lang w:eastAsia="lt-LT"/>
        </w:rPr>
        <w:t>Renginio</w:t>
      </w:r>
      <w:r w:rsidRPr="00427094">
        <w:rPr>
          <w:rFonts w:ascii="Times New Roman" w:eastAsia="Times New Roman" w:hAnsi="Times New Roman"/>
          <w:sz w:val="24"/>
          <w:szCs w:val="24"/>
          <w:lang w:eastAsia="lt-LT"/>
        </w:rPr>
        <w:t xml:space="preserve"> programo</w:t>
      </w:r>
      <w:r w:rsidR="00D36F1F">
        <w:rPr>
          <w:rFonts w:ascii="Times New Roman" w:eastAsia="Times New Roman" w:hAnsi="Times New Roman"/>
          <w:sz w:val="24"/>
          <w:szCs w:val="24"/>
          <w:lang w:eastAsia="lt-LT"/>
        </w:rPr>
        <w:t>je</w:t>
      </w:r>
      <w:r w:rsidRPr="00427094">
        <w:rPr>
          <w:rFonts w:ascii="Times New Roman" w:eastAsia="Times New Roman" w:hAnsi="Times New Roman"/>
          <w:sz w:val="24"/>
          <w:szCs w:val="24"/>
          <w:lang w:eastAsia="lt-LT"/>
        </w:rPr>
        <w:t xml:space="preserve"> nurodytų pranešimų ir diskusijų metu.</w:t>
      </w:r>
    </w:p>
    <w:p w14:paraId="32427DC6" w14:textId="388586A9" w:rsidR="0027374E" w:rsidRPr="00427094" w:rsidRDefault="0027374E" w:rsidP="0027374E">
      <w:pPr>
        <w:pStyle w:val="Sraopastraipa"/>
        <w:tabs>
          <w:tab w:val="left" w:pos="1260"/>
        </w:tabs>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7.1.3. Vertimo kalba – iš lietuvių į anglų/iš anglų į lietuvių kalbą.</w:t>
      </w:r>
    </w:p>
    <w:p w14:paraId="114C7FA3" w14:textId="107F5BDA" w:rsidR="0027374E" w:rsidRPr="00427094" w:rsidRDefault="0027374E" w:rsidP="0027374E">
      <w:pPr>
        <w:pStyle w:val="Sraopastraipa"/>
        <w:tabs>
          <w:tab w:val="left" w:pos="1260"/>
        </w:tabs>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7.1.4. Vertimo sritis ir tematika – aplinkosauga ir taršos prevencija.</w:t>
      </w:r>
    </w:p>
    <w:p w14:paraId="096702AA" w14:textId="5D520ACF" w:rsidR="0027374E" w:rsidRPr="00427094" w:rsidRDefault="0027374E" w:rsidP="0027374E">
      <w:pPr>
        <w:pStyle w:val="Sraopastraipa"/>
        <w:tabs>
          <w:tab w:val="left" w:pos="1260"/>
        </w:tabs>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7.1.5.  Numatoma vertimo data, pradžios laikas, orientacinė vertimo trukmė (valandomis) – pagal suderintą renginių programą.</w:t>
      </w:r>
    </w:p>
    <w:p w14:paraId="4E539B38" w14:textId="35A8921F" w:rsidR="0027374E" w:rsidRPr="00427094" w:rsidRDefault="0027374E" w:rsidP="0027374E">
      <w:pPr>
        <w:pStyle w:val="Sraopastraipa"/>
        <w:tabs>
          <w:tab w:val="left" w:pos="1260"/>
        </w:tabs>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7.1.6. Vertimas žodžiu turi būti techniškai ir gramatiškai teisingas, o turinys – atitikti originalo turinį. Kalba – aiški, suprantama vienareikšmiškai, taisyklingos dikcijos.</w:t>
      </w:r>
    </w:p>
    <w:p w14:paraId="0F246B31" w14:textId="337914C1" w:rsidR="000A49AD" w:rsidRPr="00427094" w:rsidRDefault="0027374E" w:rsidP="0027374E">
      <w:pPr>
        <w:pStyle w:val="Sraopastraipa"/>
        <w:tabs>
          <w:tab w:val="left" w:pos="1260"/>
        </w:tabs>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7.1.7. Vertimui žodžiu atlikti </w:t>
      </w:r>
      <w:r w:rsidR="00513A8C">
        <w:rPr>
          <w:rFonts w:ascii="Times New Roman" w:eastAsia="Times New Roman" w:hAnsi="Times New Roman"/>
          <w:sz w:val="24"/>
          <w:szCs w:val="24"/>
          <w:lang w:eastAsia="lt-LT"/>
        </w:rPr>
        <w:t>Paslaugos t</w:t>
      </w:r>
      <w:r w:rsidRPr="00427094">
        <w:rPr>
          <w:rFonts w:ascii="Times New Roman" w:eastAsia="Times New Roman" w:hAnsi="Times New Roman"/>
          <w:sz w:val="24"/>
          <w:szCs w:val="24"/>
          <w:lang w:eastAsia="lt-LT"/>
        </w:rPr>
        <w:t>iekėjas turi surasti kompetentingą (-</w:t>
      </w:r>
      <w:proofErr w:type="spellStart"/>
      <w:r w:rsidRPr="00427094">
        <w:rPr>
          <w:rFonts w:ascii="Times New Roman" w:eastAsia="Times New Roman" w:hAnsi="Times New Roman"/>
          <w:sz w:val="24"/>
          <w:szCs w:val="24"/>
          <w:lang w:eastAsia="lt-LT"/>
        </w:rPr>
        <w:t>us</w:t>
      </w:r>
      <w:proofErr w:type="spellEnd"/>
      <w:r w:rsidRPr="00427094">
        <w:rPr>
          <w:rFonts w:ascii="Times New Roman" w:eastAsia="Times New Roman" w:hAnsi="Times New Roman"/>
          <w:sz w:val="24"/>
          <w:szCs w:val="24"/>
          <w:lang w:eastAsia="lt-LT"/>
        </w:rPr>
        <w:t>) vertėją (-</w:t>
      </w:r>
      <w:proofErr w:type="spellStart"/>
      <w:r w:rsidRPr="00427094">
        <w:rPr>
          <w:rFonts w:ascii="Times New Roman" w:eastAsia="Times New Roman" w:hAnsi="Times New Roman"/>
          <w:sz w:val="24"/>
          <w:szCs w:val="24"/>
          <w:lang w:eastAsia="lt-LT"/>
        </w:rPr>
        <w:t>us</w:t>
      </w:r>
      <w:proofErr w:type="spellEnd"/>
      <w:r w:rsidRPr="00427094">
        <w:rPr>
          <w:rFonts w:ascii="Times New Roman" w:eastAsia="Times New Roman" w:hAnsi="Times New Roman"/>
          <w:sz w:val="24"/>
          <w:szCs w:val="24"/>
          <w:lang w:eastAsia="lt-LT"/>
        </w:rPr>
        <w:t xml:space="preserve">) (Užsakovui pareikalavus, </w:t>
      </w:r>
      <w:r w:rsidR="00513A8C">
        <w:rPr>
          <w:rFonts w:ascii="Times New Roman" w:eastAsia="Times New Roman" w:hAnsi="Times New Roman"/>
          <w:sz w:val="24"/>
          <w:szCs w:val="24"/>
          <w:lang w:eastAsia="lt-LT"/>
        </w:rPr>
        <w:t>Paslaugos t</w:t>
      </w:r>
      <w:r w:rsidRPr="00427094">
        <w:rPr>
          <w:rFonts w:ascii="Times New Roman" w:eastAsia="Times New Roman" w:hAnsi="Times New Roman"/>
          <w:sz w:val="24"/>
          <w:szCs w:val="24"/>
          <w:lang w:eastAsia="lt-LT"/>
        </w:rPr>
        <w:t>iekėjas privalo prieš vykdydamas užsakymą įrodyti tam užsakymui vykdyti skiriamo vertėjo / skiriamų vertėjų tinkamą kvalifikaciją), kuris (-</w:t>
      </w:r>
      <w:proofErr w:type="spellStart"/>
      <w:r w:rsidRPr="00427094">
        <w:rPr>
          <w:rFonts w:ascii="Times New Roman" w:eastAsia="Times New Roman" w:hAnsi="Times New Roman"/>
          <w:sz w:val="24"/>
          <w:szCs w:val="24"/>
          <w:lang w:eastAsia="lt-LT"/>
        </w:rPr>
        <w:t>ie</w:t>
      </w:r>
      <w:proofErr w:type="spellEnd"/>
      <w:r w:rsidRPr="00427094">
        <w:rPr>
          <w:rFonts w:ascii="Times New Roman" w:eastAsia="Times New Roman" w:hAnsi="Times New Roman"/>
          <w:sz w:val="24"/>
          <w:szCs w:val="24"/>
          <w:lang w:eastAsia="lt-LT"/>
        </w:rPr>
        <w:t>) suteiks vertimo žodžiu paslaugas</w:t>
      </w:r>
      <w:r w:rsidR="000A49AD" w:rsidRPr="00427094">
        <w:rPr>
          <w:rFonts w:ascii="Times New Roman" w:eastAsia="Times New Roman" w:hAnsi="Times New Roman"/>
          <w:sz w:val="24"/>
          <w:szCs w:val="24"/>
          <w:lang w:eastAsia="lt-LT"/>
        </w:rPr>
        <w:t>.</w:t>
      </w:r>
    </w:p>
    <w:p w14:paraId="3C8F8922" w14:textId="471DECF4" w:rsidR="0027374E" w:rsidRPr="00427094" w:rsidRDefault="0027374E" w:rsidP="0027374E">
      <w:pPr>
        <w:pStyle w:val="Sraopastraipa"/>
        <w:tabs>
          <w:tab w:val="left" w:pos="1260"/>
        </w:tabs>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0A49AD" w:rsidRPr="00427094">
        <w:rPr>
          <w:rFonts w:ascii="Times New Roman" w:eastAsia="Times New Roman" w:hAnsi="Times New Roman"/>
          <w:sz w:val="24"/>
          <w:szCs w:val="24"/>
          <w:lang w:eastAsia="lt-LT"/>
        </w:rPr>
        <w:t xml:space="preserve">7.1.8. </w:t>
      </w:r>
      <w:r w:rsidR="00513A8C">
        <w:rPr>
          <w:rFonts w:ascii="Times New Roman" w:eastAsia="Times New Roman" w:hAnsi="Times New Roman"/>
          <w:sz w:val="24"/>
          <w:szCs w:val="24"/>
          <w:lang w:eastAsia="lt-LT"/>
        </w:rPr>
        <w:t>Paslaugos t</w:t>
      </w:r>
      <w:r w:rsidR="000A49AD" w:rsidRPr="00427094">
        <w:rPr>
          <w:rFonts w:ascii="Times New Roman" w:eastAsia="Times New Roman" w:hAnsi="Times New Roman"/>
          <w:sz w:val="24"/>
          <w:szCs w:val="24"/>
          <w:lang w:eastAsia="lt-LT"/>
        </w:rPr>
        <w:t>iekėjas turi užtikrinti nurodyto(-ų) vertėjo(-ų) atvežimą į vertimo žodžiu paslaugų teikimo vietą ir dalyvavimą renginyje visą reikalingą vertimo žodžiu paslaugos teikimo laiką.</w:t>
      </w:r>
    </w:p>
    <w:p w14:paraId="4B34075A" w14:textId="0DD1C3D4" w:rsidR="0027374E" w:rsidRPr="00427094" w:rsidRDefault="0027374E" w:rsidP="00820AC7">
      <w:pPr>
        <w:pStyle w:val="Sraopastraipa"/>
        <w:tabs>
          <w:tab w:val="left" w:pos="1260"/>
        </w:tabs>
        <w:spacing w:after="0"/>
        <w:jc w:val="both"/>
        <w:rPr>
          <w:rFonts w:ascii="Times New Roman" w:eastAsia="Times New Roman" w:hAnsi="Times New Roman"/>
          <w:sz w:val="24"/>
          <w:szCs w:val="24"/>
          <w:lang w:eastAsia="lt-LT"/>
        </w:rPr>
      </w:pPr>
    </w:p>
    <w:p w14:paraId="398485D3" w14:textId="77777777" w:rsidR="0027374E" w:rsidRPr="00427094" w:rsidRDefault="0027374E" w:rsidP="00820AC7">
      <w:pPr>
        <w:pStyle w:val="Sraopastraipa"/>
        <w:tabs>
          <w:tab w:val="left" w:pos="1260"/>
        </w:tabs>
        <w:spacing w:after="0"/>
        <w:jc w:val="both"/>
        <w:rPr>
          <w:rFonts w:ascii="Times New Roman" w:eastAsia="Times New Roman" w:hAnsi="Times New Roman"/>
          <w:sz w:val="24"/>
          <w:szCs w:val="24"/>
          <w:lang w:eastAsia="lt-LT"/>
        </w:rPr>
      </w:pPr>
    </w:p>
    <w:p w14:paraId="49707B3F" w14:textId="5408E588" w:rsidR="00FC6043" w:rsidRPr="00427094" w:rsidRDefault="00CA1597" w:rsidP="00820AC7">
      <w:pPr>
        <w:tabs>
          <w:tab w:val="left" w:pos="720"/>
          <w:tab w:val="left" w:pos="851"/>
          <w:tab w:val="left" w:pos="993"/>
          <w:tab w:val="left" w:pos="1134"/>
        </w:tabs>
        <w:spacing w:after="0"/>
        <w:ind w:firstLine="567"/>
        <w:jc w:val="center"/>
        <w:rPr>
          <w:rFonts w:ascii="Times New Roman" w:eastAsia="Times New Roman" w:hAnsi="Times New Roman"/>
          <w:sz w:val="24"/>
          <w:szCs w:val="24"/>
          <w:lang w:eastAsia="lt-LT"/>
        </w:rPr>
      </w:pPr>
      <w:r w:rsidRPr="00427094">
        <w:rPr>
          <w:rFonts w:ascii="Times New Roman" w:eastAsia="Times New Roman" w:hAnsi="Times New Roman"/>
          <w:b/>
          <w:sz w:val="24"/>
          <w:szCs w:val="24"/>
          <w:lang w:eastAsia="lt-LT"/>
        </w:rPr>
        <w:t>VII</w:t>
      </w:r>
      <w:r w:rsidR="0027374E" w:rsidRPr="00427094">
        <w:rPr>
          <w:rFonts w:ascii="Times New Roman" w:eastAsia="Times New Roman" w:hAnsi="Times New Roman"/>
          <w:b/>
          <w:sz w:val="24"/>
          <w:szCs w:val="24"/>
          <w:lang w:eastAsia="lt-LT"/>
        </w:rPr>
        <w:t>I.</w:t>
      </w:r>
      <w:r w:rsidRPr="00427094">
        <w:rPr>
          <w:rFonts w:ascii="Times New Roman" w:eastAsia="Times New Roman" w:hAnsi="Times New Roman"/>
          <w:b/>
          <w:sz w:val="24"/>
          <w:szCs w:val="24"/>
          <w:lang w:eastAsia="lt-LT"/>
        </w:rPr>
        <w:t xml:space="preserve"> RENGINIO MODERATORIAI</w:t>
      </w:r>
      <w:r w:rsidRPr="00427094">
        <w:rPr>
          <w:rFonts w:ascii="Times New Roman" w:eastAsia="Times New Roman" w:hAnsi="Times New Roman"/>
          <w:sz w:val="24"/>
          <w:szCs w:val="24"/>
          <w:lang w:eastAsia="lt-LT"/>
        </w:rPr>
        <w:t xml:space="preserve"> </w:t>
      </w:r>
    </w:p>
    <w:p w14:paraId="6B7A1805" w14:textId="77777777" w:rsidR="00CA1597" w:rsidRPr="00427094" w:rsidRDefault="00CA1597" w:rsidP="00820AC7">
      <w:pPr>
        <w:tabs>
          <w:tab w:val="left" w:pos="720"/>
          <w:tab w:val="left" w:pos="851"/>
          <w:tab w:val="left" w:pos="993"/>
          <w:tab w:val="left" w:pos="1134"/>
        </w:tabs>
        <w:spacing w:after="0"/>
        <w:ind w:firstLine="567"/>
        <w:jc w:val="center"/>
        <w:rPr>
          <w:rFonts w:ascii="Times New Roman" w:eastAsia="Times New Roman" w:hAnsi="Times New Roman"/>
          <w:sz w:val="24"/>
          <w:szCs w:val="24"/>
          <w:lang w:eastAsia="lt-LT"/>
        </w:rPr>
      </w:pPr>
    </w:p>
    <w:p w14:paraId="372DA335" w14:textId="565D6DC4" w:rsidR="00FC6043" w:rsidRPr="00427094" w:rsidRDefault="00725971" w:rsidP="00820AC7">
      <w:pPr>
        <w:pStyle w:val="Sraopastraipa"/>
        <w:tabs>
          <w:tab w:val="left" w:pos="1260"/>
        </w:tabs>
        <w:spacing w:after="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8</w:t>
      </w:r>
      <w:r w:rsidR="00FC6043" w:rsidRPr="00427094">
        <w:rPr>
          <w:rFonts w:ascii="Times New Roman" w:eastAsia="Times New Roman" w:hAnsi="Times New Roman"/>
          <w:sz w:val="24"/>
          <w:szCs w:val="24"/>
          <w:lang w:eastAsia="lt-LT"/>
        </w:rPr>
        <w:t xml:space="preserve">.1. </w:t>
      </w:r>
      <w:r w:rsidR="008E1D32" w:rsidRPr="00427094">
        <w:rPr>
          <w:rFonts w:ascii="Times New Roman" w:eastAsia="Times New Roman" w:hAnsi="Times New Roman"/>
          <w:sz w:val="24"/>
          <w:szCs w:val="24"/>
          <w:lang w:eastAsia="lt-LT"/>
        </w:rPr>
        <w:t xml:space="preserve">Paslaugos teikėjas </w:t>
      </w:r>
      <w:r w:rsidR="00AE53BF" w:rsidRPr="00427094">
        <w:rPr>
          <w:rFonts w:ascii="Times New Roman" w:eastAsia="Times New Roman" w:hAnsi="Times New Roman"/>
          <w:sz w:val="24"/>
          <w:szCs w:val="24"/>
          <w:lang w:eastAsia="lt-LT"/>
        </w:rPr>
        <w:t xml:space="preserve">turi pasirūpinti </w:t>
      </w:r>
      <w:r w:rsidR="00CD4963">
        <w:rPr>
          <w:rFonts w:ascii="Times New Roman" w:eastAsia="Times New Roman" w:hAnsi="Times New Roman"/>
          <w:sz w:val="24"/>
          <w:szCs w:val="24"/>
          <w:lang w:eastAsia="lt-LT"/>
        </w:rPr>
        <w:t>Renginio</w:t>
      </w:r>
      <w:r w:rsidR="00AE53BF" w:rsidRPr="00427094">
        <w:rPr>
          <w:rFonts w:ascii="Times New Roman" w:eastAsia="Times New Roman" w:hAnsi="Times New Roman"/>
          <w:sz w:val="24"/>
          <w:szCs w:val="24"/>
          <w:lang w:eastAsia="lt-LT"/>
        </w:rPr>
        <w:t xml:space="preserve"> moderatoriais</w:t>
      </w:r>
      <w:r w:rsidR="009F02D0" w:rsidRPr="00427094">
        <w:rPr>
          <w:rFonts w:ascii="Times New Roman" w:eastAsia="Times New Roman" w:hAnsi="Times New Roman"/>
          <w:sz w:val="24"/>
          <w:szCs w:val="24"/>
          <w:lang w:eastAsia="lt-LT"/>
        </w:rPr>
        <w:t>:</w:t>
      </w:r>
    </w:p>
    <w:p w14:paraId="4FDAB103" w14:textId="04E4B4E4" w:rsidR="00F84855" w:rsidRPr="00427094" w:rsidRDefault="00725971" w:rsidP="00820AC7">
      <w:pPr>
        <w:pStyle w:val="Sraopastraipa"/>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8</w:t>
      </w:r>
      <w:r w:rsidR="00AE53BF" w:rsidRPr="00427094">
        <w:rPr>
          <w:rFonts w:ascii="Times New Roman" w:eastAsia="Times New Roman" w:hAnsi="Times New Roman"/>
          <w:sz w:val="24"/>
          <w:szCs w:val="24"/>
          <w:lang w:eastAsia="lt-LT"/>
        </w:rPr>
        <w:t xml:space="preserve">.1.1. </w:t>
      </w:r>
      <w:r w:rsidR="00CD4963">
        <w:rPr>
          <w:rFonts w:ascii="Times New Roman" w:eastAsia="Times New Roman" w:hAnsi="Times New Roman"/>
          <w:sz w:val="24"/>
          <w:szCs w:val="24"/>
          <w:lang w:eastAsia="lt-LT"/>
        </w:rPr>
        <w:t>Renginiui</w:t>
      </w:r>
      <w:r w:rsidR="00AE53BF" w:rsidRPr="00427094">
        <w:rPr>
          <w:rFonts w:ascii="Times New Roman" w:eastAsia="Times New Roman" w:hAnsi="Times New Roman"/>
          <w:sz w:val="24"/>
          <w:szCs w:val="24"/>
          <w:lang w:eastAsia="lt-LT"/>
        </w:rPr>
        <w:t xml:space="preserve"> bus reikalingi ne mažiau kaip 3 moderatoriai</w:t>
      </w:r>
      <w:r w:rsidR="009415F3" w:rsidRPr="00427094">
        <w:rPr>
          <w:rFonts w:ascii="Times New Roman" w:eastAsia="Times New Roman" w:hAnsi="Times New Roman"/>
          <w:sz w:val="24"/>
          <w:szCs w:val="24"/>
          <w:lang w:eastAsia="lt-LT"/>
        </w:rPr>
        <w:t xml:space="preserve">, kiekvienai </w:t>
      </w:r>
      <w:r w:rsidR="00CD4963">
        <w:rPr>
          <w:rFonts w:ascii="Times New Roman" w:eastAsia="Times New Roman" w:hAnsi="Times New Roman"/>
          <w:sz w:val="24"/>
          <w:szCs w:val="24"/>
          <w:lang w:eastAsia="lt-LT"/>
        </w:rPr>
        <w:t>Renginio</w:t>
      </w:r>
      <w:r w:rsidR="009415F3" w:rsidRPr="00427094">
        <w:rPr>
          <w:rFonts w:ascii="Times New Roman" w:eastAsia="Times New Roman" w:hAnsi="Times New Roman"/>
          <w:sz w:val="24"/>
          <w:szCs w:val="24"/>
          <w:lang w:eastAsia="lt-LT"/>
        </w:rPr>
        <w:t xml:space="preserve"> daliai. </w:t>
      </w:r>
      <w:r w:rsidR="00CD4963">
        <w:rPr>
          <w:rFonts w:ascii="Times New Roman" w:eastAsia="Times New Roman" w:hAnsi="Times New Roman"/>
          <w:sz w:val="24"/>
          <w:szCs w:val="24"/>
          <w:lang w:eastAsia="lt-LT"/>
        </w:rPr>
        <w:t>Renginys</w:t>
      </w:r>
      <w:r w:rsidR="00CA7D6B" w:rsidRPr="00427094">
        <w:rPr>
          <w:rFonts w:ascii="Times New Roman" w:eastAsia="Times New Roman" w:hAnsi="Times New Roman"/>
          <w:sz w:val="24"/>
          <w:szCs w:val="24"/>
          <w:lang w:eastAsia="lt-LT"/>
        </w:rPr>
        <w:t xml:space="preserve"> bus sudaryta</w:t>
      </w:r>
      <w:r w:rsidR="00CD4963">
        <w:rPr>
          <w:rFonts w:ascii="Times New Roman" w:eastAsia="Times New Roman" w:hAnsi="Times New Roman"/>
          <w:sz w:val="24"/>
          <w:szCs w:val="24"/>
          <w:lang w:eastAsia="lt-LT"/>
        </w:rPr>
        <w:t>s</w:t>
      </w:r>
      <w:r w:rsidR="00CA7D6B" w:rsidRPr="00427094">
        <w:rPr>
          <w:rFonts w:ascii="Times New Roman" w:eastAsia="Times New Roman" w:hAnsi="Times New Roman"/>
          <w:sz w:val="24"/>
          <w:szCs w:val="24"/>
          <w:lang w:eastAsia="lt-LT"/>
        </w:rPr>
        <w:t xml:space="preserve"> iš 3 dalių-temų, nes </w:t>
      </w:r>
      <w:r w:rsidR="00CD4963">
        <w:rPr>
          <w:rFonts w:ascii="Times New Roman" w:eastAsia="Times New Roman" w:hAnsi="Times New Roman"/>
          <w:sz w:val="24"/>
          <w:szCs w:val="24"/>
          <w:lang w:eastAsia="lt-LT"/>
        </w:rPr>
        <w:t>Renginio</w:t>
      </w:r>
      <w:r w:rsidR="00CA7D6B" w:rsidRPr="00427094">
        <w:rPr>
          <w:rFonts w:ascii="Times New Roman" w:eastAsia="Times New Roman" w:hAnsi="Times New Roman"/>
          <w:sz w:val="24"/>
          <w:szCs w:val="24"/>
          <w:lang w:eastAsia="lt-LT"/>
        </w:rPr>
        <w:t xml:space="preserve"> </w:t>
      </w:r>
      <w:r w:rsidR="00B71414" w:rsidRPr="00427094">
        <w:rPr>
          <w:rFonts w:ascii="Times New Roman" w:eastAsia="Times New Roman" w:hAnsi="Times New Roman"/>
          <w:sz w:val="24"/>
          <w:szCs w:val="24"/>
          <w:lang w:eastAsia="lt-LT"/>
        </w:rPr>
        <w:t>programa/</w:t>
      </w:r>
      <w:r w:rsidR="00CA7D6B" w:rsidRPr="00427094">
        <w:rPr>
          <w:rFonts w:ascii="Times New Roman" w:eastAsia="Times New Roman" w:hAnsi="Times New Roman"/>
          <w:sz w:val="24"/>
          <w:szCs w:val="24"/>
          <w:lang w:eastAsia="lt-LT"/>
        </w:rPr>
        <w:t>temos bus iš</w:t>
      </w:r>
      <w:r w:rsidR="009F5275" w:rsidRPr="00427094">
        <w:rPr>
          <w:rFonts w:ascii="Times New Roman" w:eastAsia="Times New Roman" w:hAnsi="Times New Roman"/>
          <w:sz w:val="24"/>
          <w:szCs w:val="24"/>
          <w:lang w:eastAsia="lt-LT"/>
        </w:rPr>
        <w:t xml:space="preserve"> projekto partnerių:</w:t>
      </w:r>
      <w:r w:rsidR="00CA7D6B" w:rsidRPr="00427094">
        <w:rPr>
          <w:rFonts w:ascii="Times New Roman" w:eastAsia="Times New Roman" w:hAnsi="Times New Roman"/>
          <w:sz w:val="24"/>
          <w:szCs w:val="24"/>
          <w:lang w:eastAsia="lt-LT"/>
        </w:rPr>
        <w:t xml:space="preserve"> Aplinkos apsaugos agentūros, Aplinkos apsaugos departamento prie Aplinkos ministerijos ir Lietuvos geolog</w:t>
      </w:r>
      <w:r w:rsidR="00CC3971">
        <w:rPr>
          <w:rFonts w:ascii="Times New Roman" w:eastAsia="Times New Roman" w:hAnsi="Times New Roman"/>
          <w:sz w:val="24"/>
          <w:szCs w:val="24"/>
          <w:lang w:eastAsia="lt-LT"/>
        </w:rPr>
        <w:t>ijos</w:t>
      </w:r>
      <w:r w:rsidR="00CA7D6B" w:rsidRPr="00427094">
        <w:rPr>
          <w:rFonts w:ascii="Times New Roman" w:eastAsia="Times New Roman" w:hAnsi="Times New Roman"/>
          <w:sz w:val="24"/>
          <w:szCs w:val="24"/>
          <w:lang w:eastAsia="lt-LT"/>
        </w:rPr>
        <w:t xml:space="preserve"> tarnybos prie Aplinkos ministerijos</w:t>
      </w:r>
      <w:r w:rsidR="009F5275" w:rsidRPr="00427094">
        <w:rPr>
          <w:rFonts w:ascii="Times New Roman" w:eastAsia="Times New Roman" w:hAnsi="Times New Roman"/>
          <w:sz w:val="24"/>
          <w:szCs w:val="24"/>
          <w:lang w:eastAsia="lt-LT"/>
        </w:rPr>
        <w:t>,</w:t>
      </w:r>
      <w:r w:rsidR="00CA7D6B" w:rsidRPr="00427094">
        <w:rPr>
          <w:rFonts w:ascii="Times New Roman" w:eastAsia="Times New Roman" w:hAnsi="Times New Roman"/>
          <w:sz w:val="24"/>
          <w:szCs w:val="24"/>
          <w:lang w:eastAsia="lt-LT"/>
        </w:rPr>
        <w:t xml:space="preserve"> kuruojamų sričių. </w:t>
      </w:r>
    </w:p>
    <w:p w14:paraId="4EAC0054" w14:textId="2DB9831F" w:rsidR="00AE53BF" w:rsidRPr="00427094" w:rsidRDefault="00725971" w:rsidP="00820AC7">
      <w:pPr>
        <w:pStyle w:val="Sraopastraipa"/>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8</w:t>
      </w:r>
      <w:r w:rsidR="00CA1597" w:rsidRPr="00427094">
        <w:rPr>
          <w:rFonts w:ascii="Times New Roman" w:eastAsia="Times New Roman" w:hAnsi="Times New Roman"/>
          <w:sz w:val="24"/>
          <w:szCs w:val="24"/>
          <w:lang w:eastAsia="lt-LT"/>
        </w:rPr>
        <w:t xml:space="preserve">.1.2. </w:t>
      </w:r>
      <w:r w:rsidR="00CD4963">
        <w:rPr>
          <w:rFonts w:ascii="Times New Roman" w:eastAsia="Times New Roman" w:hAnsi="Times New Roman"/>
          <w:sz w:val="24"/>
          <w:szCs w:val="24"/>
          <w:lang w:eastAsia="lt-LT"/>
        </w:rPr>
        <w:t>Renginio</w:t>
      </w:r>
      <w:r w:rsidR="009415F3" w:rsidRPr="00427094">
        <w:rPr>
          <w:rFonts w:ascii="Times New Roman" w:eastAsia="Times New Roman" w:hAnsi="Times New Roman"/>
          <w:sz w:val="24"/>
          <w:szCs w:val="24"/>
          <w:lang w:eastAsia="lt-LT"/>
        </w:rPr>
        <w:t xml:space="preserve"> moderatorius Perkančioji organizacija rinksis iš </w:t>
      </w:r>
      <w:r w:rsidR="00F84855" w:rsidRPr="00427094">
        <w:rPr>
          <w:rFonts w:ascii="Times New Roman" w:eastAsia="Times New Roman" w:hAnsi="Times New Roman"/>
          <w:sz w:val="24"/>
          <w:szCs w:val="24"/>
          <w:lang w:eastAsia="lt-LT"/>
        </w:rPr>
        <w:t xml:space="preserve">Paslaugos teikėjo pasiūlyto profesionalių moderatorių </w:t>
      </w:r>
      <w:r w:rsidR="00D304C9" w:rsidRPr="00427094">
        <w:rPr>
          <w:rFonts w:ascii="Times New Roman" w:eastAsia="Times New Roman" w:hAnsi="Times New Roman"/>
          <w:sz w:val="24"/>
          <w:szCs w:val="24"/>
          <w:lang w:eastAsia="lt-LT"/>
        </w:rPr>
        <w:t xml:space="preserve">kandidatų </w:t>
      </w:r>
      <w:r w:rsidR="00F84855" w:rsidRPr="00427094">
        <w:rPr>
          <w:rFonts w:ascii="Times New Roman" w:eastAsia="Times New Roman" w:hAnsi="Times New Roman"/>
          <w:sz w:val="24"/>
          <w:szCs w:val="24"/>
          <w:lang w:eastAsia="lt-LT"/>
        </w:rPr>
        <w:t>sąrašo.</w:t>
      </w:r>
    </w:p>
    <w:p w14:paraId="1CF5E8D6" w14:textId="73A51DE2" w:rsidR="00CA1597" w:rsidRPr="00427094" w:rsidRDefault="00725971" w:rsidP="4AB2BDFC">
      <w:pPr>
        <w:pStyle w:val="Sraopastraipa"/>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8</w:t>
      </w:r>
      <w:r w:rsidR="00CA1597" w:rsidRPr="00427094">
        <w:rPr>
          <w:rFonts w:ascii="Times New Roman" w:eastAsia="Times New Roman" w:hAnsi="Times New Roman"/>
          <w:sz w:val="24"/>
          <w:szCs w:val="24"/>
          <w:lang w:eastAsia="lt-LT"/>
        </w:rPr>
        <w:t xml:space="preserve">.1.3. </w:t>
      </w:r>
      <w:r w:rsidR="00D304C9" w:rsidRPr="00427094">
        <w:rPr>
          <w:rFonts w:ascii="Times New Roman" w:eastAsia="Times New Roman" w:hAnsi="Times New Roman"/>
          <w:sz w:val="24"/>
          <w:szCs w:val="24"/>
          <w:lang w:eastAsia="lt-LT"/>
        </w:rPr>
        <w:t>Moderatorius turi turėti patirties vesti renginius anglų kalba</w:t>
      </w:r>
      <w:r w:rsidR="00D044B9" w:rsidRPr="00427094">
        <w:rPr>
          <w:rFonts w:ascii="Times New Roman" w:eastAsia="Times New Roman" w:hAnsi="Times New Roman"/>
          <w:sz w:val="24"/>
          <w:szCs w:val="24"/>
          <w:lang w:eastAsia="lt-LT"/>
        </w:rPr>
        <w:t>, išmanyti Perkančiosios organizacijos pasiūlytų temų specifiką.</w:t>
      </w:r>
    </w:p>
    <w:p w14:paraId="4E48DA9B" w14:textId="46596A7F" w:rsidR="009F02D0" w:rsidRPr="00427094" w:rsidRDefault="00725971" w:rsidP="4AB2BDFC">
      <w:pPr>
        <w:pStyle w:val="Sraopastraipa"/>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lastRenderedPageBreak/>
        <w:t>8</w:t>
      </w:r>
      <w:r w:rsidR="009F02D0" w:rsidRPr="00427094">
        <w:rPr>
          <w:rFonts w:ascii="Times New Roman" w:eastAsia="Times New Roman" w:hAnsi="Times New Roman"/>
          <w:sz w:val="24"/>
          <w:szCs w:val="24"/>
          <w:lang w:eastAsia="lt-LT"/>
        </w:rPr>
        <w:t xml:space="preserve">.1.4. Vieno moderatoriaus darbo trukmė – iki 2 val. (1 val. </w:t>
      </w:r>
      <w:r w:rsidR="005E51B3" w:rsidRPr="00427094">
        <w:rPr>
          <w:rFonts w:ascii="Times New Roman" w:eastAsia="Times New Roman" w:hAnsi="Times New Roman"/>
          <w:sz w:val="24"/>
          <w:szCs w:val="24"/>
          <w:lang w:eastAsia="lt-LT"/>
        </w:rPr>
        <w:t>= 60 min.)</w:t>
      </w:r>
      <w:r w:rsidR="00B71414" w:rsidRPr="00427094">
        <w:rPr>
          <w:rFonts w:ascii="Times New Roman" w:eastAsia="Times New Roman" w:hAnsi="Times New Roman"/>
          <w:sz w:val="24"/>
          <w:szCs w:val="24"/>
          <w:lang w:eastAsia="lt-LT"/>
        </w:rPr>
        <w:t>, neskaitant kavos ir/ar pietų pertraukų.</w:t>
      </w:r>
    </w:p>
    <w:p w14:paraId="664D1A6D" w14:textId="2351BE83" w:rsidR="00636BE8" w:rsidRPr="00427094" w:rsidRDefault="00725971" w:rsidP="4AB2BDFC">
      <w:pPr>
        <w:pStyle w:val="Sraopastraipa"/>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8</w:t>
      </w:r>
      <w:r w:rsidR="00636BE8" w:rsidRPr="00427094">
        <w:rPr>
          <w:rFonts w:ascii="Times New Roman" w:eastAsia="Times New Roman" w:hAnsi="Times New Roman"/>
          <w:sz w:val="24"/>
          <w:szCs w:val="24"/>
          <w:lang w:eastAsia="lt-LT"/>
        </w:rPr>
        <w:t>.2. Renginio metu mod</w:t>
      </w:r>
      <w:r w:rsidR="00CD4963">
        <w:rPr>
          <w:rFonts w:ascii="Times New Roman" w:eastAsia="Times New Roman" w:hAnsi="Times New Roman"/>
          <w:sz w:val="24"/>
          <w:szCs w:val="24"/>
          <w:lang w:eastAsia="lt-LT"/>
        </w:rPr>
        <w:t>e</w:t>
      </w:r>
      <w:r w:rsidR="00636BE8" w:rsidRPr="00427094">
        <w:rPr>
          <w:rFonts w:ascii="Times New Roman" w:eastAsia="Times New Roman" w:hAnsi="Times New Roman"/>
          <w:sz w:val="24"/>
          <w:szCs w:val="24"/>
          <w:lang w:eastAsia="lt-LT"/>
        </w:rPr>
        <w:t>ratoriams turi būti užtikrintas interaktyvus nuotolinis bendravimas su publik</w:t>
      </w:r>
      <w:r w:rsidR="00CC3971">
        <w:rPr>
          <w:rFonts w:ascii="Times New Roman" w:eastAsia="Times New Roman" w:hAnsi="Times New Roman"/>
          <w:sz w:val="24"/>
          <w:szCs w:val="24"/>
          <w:lang w:eastAsia="lt-LT"/>
        </w:rPr>
        <w:t>a</w:t>
      </w:r>
      <w:r w:rsidR="00636BE8" w:rsidRPr="00427094">
        <w:rPr>
          <w:rFonts w:ascii="Times New Roman" w:eastAsia="Times New Roman" w:hAnsi="Times New Roman"/>
          <w:sz w:val="24"/>
          <w:szCs w:val="24"/>
          <w:lang w:eastAsia="lt-LT"/>
        </w:rPr>
        <w:t xml:space="preserve">, </w:t>
      </w:r>
      <w:proofErr w:type="spellStart"/>
      <w:r w:rsidR="00636BE8" w:rsidRPr="00427094">
        <w:rPr>
          <w:rFonts w:ascii="Times New Roman" w:eastAsia="Times New Roman" w:hAnsi="Times New Roman"/>
          <w:sz w:val="24"/>
          <w:szCs w:val="24"/>
          <w:lang w:eastAsia="lt-LT"/>
        </w:rPr>
        <w:t>t.y</w:t>
      </w:r>
      <w:proofErr w:type="spellEnd"/>
      <w:r w:rsidR="00636BE8" w:rsidRPr="00427094">
        <w:rPr>
          <w:rFonts w:ascii="Times New Roman" w:eastAsia="Times New Roman" w:hAnsi="Times New Roman"/>
          <w:sz w:val="24"/>
          <w:szCs w:val="24"/>
          <w:lang w:eastAsia="lt-LT"/>
        </w:rPr>
        <w:t>. techninis sprendimas balsavimui ir / ar klausimų uždavimui.</w:t>
      </w:r>
    </w:p>
    <w:p w14:paraId="74083A0F" w14:textId="5E0B0819" w:rsidR="009415F3" w:rsidRPr="00427094" w:rsidRDefault="009415F3" w:rsidP="00820AC7">
      <w:pPr>
        <w:tabs>
          <w:tab w:val="left" w:pos="1260"/>
        </w:tabs>
        <w:spacing w:after="0"/>
        <w:jc w:val="both"/>
        <w:rPr>
          <w:rFonts w:ascii="Times New Roman" w:eastAsia="Times New Roman" w:hAnsi="Times New Roman"/>
          <w:sz w:val="24"/>
          <w:szCs w:val="24"/>
          <w:lang w:eastAsia="lt-LT"/>
        </w:rPr>
      </w:pPr>
    </w:p>
    <w:p w14:paraId="4841812D" w14:textId="0EA1AEFB" w:rsidR="00D33C0E" w:rsidRPr="00427094" w:rsidRDefault="00725971" w:rsidP="00820AC7">
      <w:pPr>
        <w:tabs>
          <w:tab w:val="left" w:pos="720"/>
          <w:tab w:val="left" w:pos="851"/>
          <w:tab w:val="left" w:pos="993"/>
          <w:tab w:val="left" w:pos="1134"/>
        </w:tabs>
        <w:spacing w:after="0"/>
        <w:ind w:firstLine="567"/>
        <w:jc w:val="center"/>
        <w:rPr>
          <w:rFonts w:ascii="Times New Roman" w:eastAsia="Times New Roman" w:hAnsi="Times New Roman"/>
          <w:b/>
          <w:sz w:val="24"/>
          <w:szCs w:val="24"/>
          <w:lang w:eastAsia="lt-LT"/>
        </w:rPr>
      </w:pPr>
      <w:r w:rsidRPr="00427094">
        <w:rPr>
          <w:rFonts w:ascii="Times New Roman" w:eastAsia="Times New Roman" w:hAnsi="Times New Roman"/>
          <w:b/>
          <w:sz w:val="24"/>
          <w:szCs w:val="24"/>
          <w:lang w:eastAsia="lt-LT"/>
        </w:rPr>
        <w:t>IX</w:t>
      </w:r>
      <w:r w:rsidR="00D33C0E" w:rsidRPr="00427094">
        <w:rPr>
          <w:rFonts w:ascii="Times New Roman" w:eastAsia="Times New Roman" w:hAnsi="Times New Roman"/>
          <w:b/>
          <w:sz w:val="24"/>
          <w:szCs w:val="24"/>
          <w:lang w:eastAsia="lt-LT"/>
        </w:rPr>
        <w:t>. RENGINIO DALYVIŲ MAITINIMO PASLAUGOS</w:t>
      </w:r>
    </w:p>
    <w:p w14:paraId="1405872C" w14:textId="77777777" w:rsidR="00D33C0E" w:rsidRPr="00427094" w:rsidRDefault="00D33C0E" w:rsidP="00820AC7">
      <w:pPr>
        <w:tabs>
          <w:tab w:val="left" w:pos="720"/>
          <w:tab w:val="left" w:pos="851"/>
          <w:tab w:val="left" w:pos="993"/>
          <w:tab w:val="left" w:pos="1134"/>
        </w:tabs>
        <w:spacing w:after="0"/>
        <w:rPr>
          <w:rFonts w:ascii="Times New Roman" w:eastAsia="Times New Roman" w:hAnsi="Times New Roman"/>
          <w:bCs/>
          <w:sz w:val="24"/>
          <w:szCs w:val="24"/>
          <w:lang w:eastAsia="lt-LT"/>
        </w:rPr>
      </w:pPr>
    </w:p>
    <w:p w14:paraId="331F6512" w14:textId="724B4188" w:rsidR="00D33C0E" w:rsidRPr="00427094" w:rsidRDefault="00725971" w:rsidP="00725971">
      <w:pPr>
        <w:pStyle w:val="Sraopastraipa"/>
        <w:tabs>
          <w:tab w:val="left" w:pos="1134"/>
        </w:tabs>
        <w:spacing w:after="0"/>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9.1. </w:t>
      </w:r>
      <w:r w:rsidR="009817ED">
        <w:rPr>
          <w:rFonts w:ascii="Times New Roman" w:eastAsia="Times New Roman" w:hAnsi="Times New Roman"/>
          <w:sz w:val="24"/>
          <w:szCs w:val="24"/>
          <w:lang w:eastAsia="lt-LT"/>
        </w:rPr>
        <w:t>Renginio</w:t>
      </w:r>
      <w:r w:rsidR="001E1903" w:rsidRPr="00427094">
        <w:rPr>
          <w:rFonts w:ascii="Times New Roman" w:eastAsia="Times New Roman" w:hAnsi="Times New Roman"/>
          <w:sz w:val="24"/>
          <w:szCs w:val="24"/>
          <w:lang w:eastAsia="lt-LT"/>
        </w:rPr>
        <w:t xml:space="preserve"> metu turės būti suorganizuotos vien</w:t>
      </w:r>
      <w:r w:rsidR="00CC3971">
        <w:rPr>
          <w:rFonts w:ascii="Times New Roman" w:eastAsia="Times New Roman" w:hAnsi="Times New Roman"/>
          <w:sz w:val="24"/>
          <w:szCs w:val="24"/>
          <w:lang w:eastAsia="lt-LT"/>
        </w:rPr>
        <w:t>a</w:t>
      </w:r>
      <w:r w:rsidR="001E1903" w:rsidRPr="00427094">
        <w:rPr>
          <w:rFonts w:ascii="Times New Roman" w:eastAsia="Times New Roman" w:hAnsi="Times New Roman"/>
          <w:sz w:val="24"/>
          <w:szCs w:val="24"/>
          <w:lang w:eastAsia="lt-LT"/>
        </w:rPr>
        <w:t xml:space="preserve"> pietų ir dvi kavos pertraukos, skirtos </w:t>
      </w:r>
      <w:r w:rsidR="00980F54" w:rsidRPr="00427094">
        <w:rPr>
          <w:rFonts w:ascii="Times New Roman" w:eastAsia="Times New Roman" w:hAnsi="Times New Roman"/>
          <w:sz w:val="24"/>
          <w:szCs w:val="24"/>
          <w:lang w:eastAsia="lt-LT"/>
        </w:rPr>
        <w:t>350</w:t>
      </w:r>
      <w:r w:rsidR="0045483E" w:rsidRPr="00427094">
        <w:rPr>
          <w:rFonts w:ascii="Times New Roman" w:eastAsia="Times New Roman" w:hAnsi="Times New Roman"/>
          <w:sz w:val="24"/>
          <w:szCs w:val="24"/>
          <w:lang w:eastAsia="lt-LT"/>
        </w:rPr>
        <w:t>-</w:t>
      </w:r>
      <w:r w:rsidR="001E1903" w:rsidRPr="00427094">
        <w:rPr>
          <w:rFonts w:ascii="Times New Roman" w:eastAsia="Times New Roman" w:hAnsi="Times New Roman"/>
          <w:sz w:val="24"/>
          <w:szCs w:val="24"/>
          <w:lang w:eastAsia="lt-LT"/>
        </w:rPr>
        <w:t>č</w:t>
      </w:r>
      <w:r w:rsidR="0045483E" w:rsidRPr="00427094">
        <w:rPr>
          <w:rFonts w:ascii="Times New Roman" w:eastAsia="Times New Roman" w:hAnsi="Times New Roman"/>
          <w:sz w:val="24"/>
          <w:szCs w:val="24"/>
          <w:lang w:eastAsia="lt-LT"/>
        </w:rPr>
        <w:t>iai dalyvių, lektori</w:t>
      </w:r>
      <w:r w:rsidR="001E1903" w:rsidRPr="00427094">
        <w:rPr>
          <w:rFonts w:ascii="Times New Roman" w:eastAsia="Times New Roman" w:hAnsi="Times New Roman"/>
          <w:sz w:val="24"/>
          <w:szCs w:val="24"/>
          <w:lang w:eastAsia="lt-LT"/>
        </w:rPr>
        <w:t>ams</w:t>
      </w:r>
      <w:r w:rsidR="0045483E" w:rsidRPr="00427094">
        <w:rPr>
          <w:rFonts w:ascii="Times New Roman" w:eastAsia="Times New Roman" w:hAnsi="Times New Roman"/>
          <w:sz w:val="24"/>
          <w:szCs w:val="24"/>
          <w:lang w:eastAsia="lt-LT"/>
        </w:rPr>
        <w:t xml:space="preserve"> bei moderatoria</w:t>
      </w:r>
      <w:r w:rsidR="001E1903" w:rsidRPr="00427094">
        <w:rPr>
          <w:rFonts w:ascii="Times New Roman" w:eastAsia="Times New Roman" w:hAnsi="Times New Roman"/>
          <w:sz w:val="24"/>
          <w:szCs w:val="24"/>
          <w:lang w:eastAsia="lt-LT"/>
        </w:rPr>
        <w:t>ms</w:t>
      </w:r>
      <w:r w:rsidR="00D33C0E" w:rsidRPr="00427094">
        <w:rPr>
          <w:rFonts w:ascii="Times New Roman" w:eastAsia="Times New Roman" w:hAnsi="Times New Roman"/>
          <w:sz w:val="24"/>
          <w:szCs w:val="24"/>
          <w:lang w:eastAsia="lt-LT"/>
        </w:rPr>
        <w:t xml:space="preserve">. </w:t>
      </w:r>
      <w:r w:rsidR="004734E2" w:rsidRPr="00427094">
        <w:rPr>
          <w:rFonts w:ascii="Times New Roman" w:eastAsia="Times New Roman" w:hAnsi="Times New Roman"/>
          <w:sz w:val="24"/>
          <w:szCs w:val="24"/>
          <w:lang w:eastAsia="lt-LT"/>
        </w:rPr>
        <w:t xml:space="preserve">Toliau pateikiama preliminari detalizacija </w:t>
      </w:r>
      <w:r w:rsidR="009817ED">
        <w:rPr>
          <w:rFonts w:ascii="Times New Roman" w:eastAsia="Times New Roman" w:hAnsi="Times New Roman"/>
          <w:sz w:val="24"/>
          <w:szCs w:val="24"/>
          <w:lang w:eastAsia="lt-LT"/>
        </w:rPr>
        <w:t>renginiui</w:t>
      </w:r>
      <w:r w:rsidR="004734E2" w:rsidRPr="00427094">
        <w:rPr>
          <w:rFonts w:ascii="Times New Roman" w:eastAsia="Times New Roman" w:hAnsi="Times New Roman"/>
          <w:sz w:val="24"/>
          <w:szCs w:val="24"/>
          <w:lang w:eastAsia="lt-LT"/>
        </w:rPr>
        <w:t xml:space="preserve">. </w:t>
      </w:r>
      <w:r w:rsidR="0045483E" w:rsidRPr="00427094">
        <w:rPr>
          <w:rFonts w:ascii="Times New Roman" w:eastAsia="Times New Roman" w:hAnsi="Times New Roman"/>
          <w:sz w:val="24"/>
          <w:szCs w:val="24"/>
          <w:lang w:eastAsia="lt-LT"/>
        </w:rPr>
        <w:t xml:space="preserve">Užsakomo </w:t>
      </w:r>
      <w:r w:rsidR="0023443C" w:rsidRPr="00427094">
        <w:rPr>
          <w:rFonts w:ascii="Times New Roman" w:eastAsia="Times New Roman" w:hAnsi="Times New Roman"/>
          <w:sz w:val="24"/>
          <w:szCs w:val="24"/>
          <w:lang w:eastAsia="lt-LT"/>
        </w:rPr>
        <w:t xml:space="preserve">maisto ir gėrimų kiekis gali būti didesnis </w:t>
      </w:r>
      <w:r w:rsidR="001E1903" w:rsidRPr="00427094">
        <w:rPr>
          <w:rFonts w:ascii="Times New Roman" w:eastAsia="Times New Roman" w:hAnsi="Times New Roman"/>
          <w:sz w:val="24"/>
          <w:szCs w:val="24"/>
          <w:lang w:eastAsia="lt-LT"/>
        </w:rPr>
        <w:t xml:space="preserve">iki </w:t>
      </w:r>
      <w:r w:rsidR="0023443C" w:rsidRPr="00427094">
        <w:rPr>
          <w:rFonts w:ascii="Times New Roman" w:eastAsia="Times New Roman" w:hAnsi="Times New Roman"/>
          <w:sz w:val="24"/>
          <w:szCs w:val="24"/>
          <w:lang w:eastAsia="lt-LT"/>
        </w:rPr>
        <w:t xml:space="preserve">10 proc. </w:t>
      </w:r>
      <w:r w:rsidR="00D33C0E" w:rsidRPr="00427094">
        <w:rPr>
          <w:rFonts w:ascii="Times New Roman" w:eastAsia="Times New Roman" w:hAnsi="Times New Roman"/>
          <w:sz w:val="24"/>
          <w:szCs w:val="24"/>
          <w:lang w:eastAsia="lt-LT"/>
        </w:rPr>
        <w:t>Maitinimo įstaiga ir/ar Paslaug</w:t>
      </w:r>
      <w:r w:rsidR="009817ED">
        <w:rPr>
          <w:rFonts w:ascii="Times New Roman" w:eastAsia="Times New Roman" w:hAnsi="Times New Roman"/>
          <w:sz w:val="24"/>
          <w:szCs w:val="24"/>
          <w:lang w:eastAsia="lt-LT"/>
        </w:rPr>
        <w:t>os</w:t>
      </w:r>
      <w:r w:rsidR="00D33C0E" w:rsidRPr="00427094">
        <w:rPr>
          <w:rFonts w:ascii="Times New Roman" w:eastAsia="Times New Roman" w:hAnsi="Times New Roman"/>
          <w:sz w:val="24"/>
          <w:szCs w:val="24"/>
          <w:lang w:eastAsia="lt-LT"/>
        </w:rPr>
        <w:t xml:space="preserve"> t</w:t>
      </w:r>
      <w:r w:rsidR="00C90865" w:rsidRPr="00427094">
        <w:rPr>
          <w:rFonts w:ascii="Times New Roman" w:eastAsia="Times New Roman" w:hAnsi="Times New Roman"/>
          <w:sz w:val="24"/>
          <w:szCs w:val="24"/>
          <w:lang w:eastAsia="lt-LT"/>
        </w:rPr>
        <w:t>ei</w:t>
      </w:r>
      <w:r w:rsidR="00D33C0E" w:rsidRPr="00427094">
        <w:rPr>
          <w:rFonts w:ascii="Times New Roman" w:eastAsia="Times New Roman" w:hAnsi="Times New Roman"/>
          <w:sz w:val="24"/>
          <w:szCs w:val="24"/>
          <w:lang w:eastAsia="lt-LT"/>
        </w:rPr>
        <w:t>kėjas turi užtikrinti atitinkamas erdves ir inventorių, bei reikiamą personalą operatyviam ir kokybiškam Renginio dalyvių aptarnavimui.</w:t>
      </w:r>
    </w:p>
    <w:p w14:paraId="1FB93372" w14:textId="3FFD4817" w:rsidR="00D33C0E" w:rsidRPr="00427094" w:rsidRDefault="0023443C" w:rsidP="00725971">
      <w:pPr>
        <w:pStyle w:val="Sraopastraipa"/>
        <w:numPr>
          <w:ilvl w:val="1"/>
          <w:numId w:val="40"/>
        </w:numPr>
        <w:tabs>
          <w:tab w:val="left" w:pos="720"/>
          <w:tab w:val="left" w:pos="993"/>
        </w:tabs>
        <w:spacing w:after="0"/>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w:t>
      </w:r>
      <w:r w:rsidR="00D33C0E" w:rsidRPr="00427094">
        <w:rPr>
          <w:rFonts w:ascii="Times New Roman" w:eastAsia="Times New Roman" w:hAnsi="Times New Roman"/>
          <w:sz w:val="24"/>
          <w:szCs w:val="24"/>
          <w:lang w:eastAsia="lt-LT"/>
        </w:rPr>
        <w:t>Maitinimo paslaugos turi būti teikiamos vadovaujantis ES teisės aktais, Lietuvos Respublikos maisto įstatymu, Lietuvos higienos norma HN 15:2021 „Maisto higiena“ (aktuali redakcija), kitais maisto higieną bei maisto saugą ir tvarkymą reglamentuojančiais teisės aktais. Paslaug</w:t>
      </w:r>
      <w:r w:rsidR="009817ED">
        <w:rPr>
          <w:rFonts w:ascii="Times New Roman" w:eastAsia="Times New Roman" w:hAnsi="Times New Roman"/>
          <w:sz w:val="24"/>
          <w:szCs w:val="24"/>
          <w:lang w:eastAsia="lt-LT"/>
        </w:rPr>
        <w:t>os</w:t>
      </w:r>
      <w:r w:rsidR="00D33C0E" w:rsidRPr="00427094">
        <w:rPr>
          <w:rFonts w:ascii="Times New Roman" w:eastAsia="Times New Roman" w:hAnsi="Times New Roman"/>
          <w:sz w:val="24"/>
          <w:szCs w:val="24"/>
          <w:lang w:eastAsia="lt-LT"/>
        </w:rPr>
        <w:t xml:space="preserve"> teikėjo siūlomi patiekalai ir gėrimai turi atitikti teisės aktų nustatytus kokybės ir tinkamumo vartoti reikalavimus, sanitarijos ir higienos normas ir kitus nustatytus standartus.</w:t>
      </w:r>
    </w:p>
    <w:p w14:paraId="3BCB35D2" w14:textId="1DD8BF37" w:rsidR="00725971" w:rsidRPr="00427094" w:rsidRDefault="00725971" w:rsidP="00725971">
      <w:pPr>
        <w:pStyle w:val="Sraopastraipa"/>
        <w:numPr>
          <w:ilvl w:val="1"/>
          <w:numId w:val="40"/>
        </w:numPr>
        <w:tabs>
          <w:tab w:val="left" w:pos="993"/>
        </w:tabs>
        <w:spacing w:after="0"/>
        <w:ind w:left="0" w:firstLine="567"/>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 xml:space="preserve"> Maitinimo paslaugos apima maisto ir gėrimų paruošimą, maisto ir gėrimų pateikimą Renginio kavos pertraukų metu, renginio dalyvių aptarnavimą, stalų serviravimą ir jų dekoravimą, atvežimą ir kitas su paslaugų teikimu susijusias paslaugas, taip pat ir patalpų sutvarkymo paslaugų (po kavos/pietų pertraukų) organizavimą.</w:t>
      </w:r>
    </w:p>
    <w:p w14:paraId="5D369C32" w14:textId="72C3789D" w:rsidR="510DC8FD" w:rsidRPr="00427094" w:rsidRDefault="00C90865" w:rsidP="00725971">
      <w:pPr>
        <w:pStyle w:val="Sraopastraipa"/>
        <w:numPr>
          <w:ilvl w:val="1"/>
          <w:numId w:val="40"/>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Paslaug</w:t>
      </w:r>
      <w:r w:rsidR="009817ED">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w:t>
      </w:r>
      <w:r w:rsidR="510DC8FD" w:rsidRPr="00427094">
        <w:rPr>
          <w:rFonts w:ascii="Times New Roman" w:eastAsia="Times New Roman" w:hAnsi="Times New Roman"/>
          <w:sz w:val="24"/>
          <w:szCs w:val="24"/>
          <w:lang w:eastAsia="lt-LT"/>
        </w:rPr>
        <w:t xml:space="preserve"> užtikrina indų (ne vienkartinių), staltiesių, įrankių (ne vienkartinių), servetėlių buvimą, serviravimo paslaugų (prieš kavos/pietų pertraukas) ir patalpų sutvarkymo paslaugų (po kavos/pietų pertraukų) organizavimą.</w:t>
      </w:r>
    </w:p>
    <w:p w14:paraId="14F97EE0" w14:textId="4FF70C34" w:rsidR="00D33C0E" w:rsidRPr="00427094" w:rsidRDefault="00D33C0E" w:rsidP="00725971">
      <w:pPr>
        <w:pStyle w:val="Sraopastraipa"/>
        <w:numPr>
          <w:ilvl w:val="1"/>
          <w:numId w:val="40"/>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Paslaug</w:t>
      </w:r>
      <w:r w:rsidR="009817ED">
        <w:rPr>
          <w:rFonts w:ascii="Times New Roman" w:eastAsia="Times New Roman" w:hAnsi="Times New Roman"/>
          <w:sz w:val="24"/>
          <w:szCs w:val="24"/>
          <w:lang w:eastAsia="lt-LT"/>
        </w:rPr>
        <w:t>os</w:t>
      </w:r>
      <w:r w:rsidRPr="00427094">
        <w:rPr>
          <w:rFonts w:ascii="Times New Roman" w:eastAsia="Times New Roman" w:hAnsi="Times New Roman"/>
          <w:sz w:val="24"/>
          <w:szCs w:val="24"/>
          <w:lang w:eastAsia="lt-LT"/>
        </w:rPr>
        <w:t xml:space="preserve"> teikėjas turi užtikrinti pakankamą aptarnaujančio personalo (padavėjų) kiekį, kad užtikrintų sklandų maitinimo paslaugų teikimą ar papildymą. </w:t>
      </w:r>
    </w:p>
    <w:p w14:paraId="428521C7" w14:textId="77777777" w:rsidR="00D33C0E" w:rsidRPr="00427094" w:rsidRDefault="00D33C0E" w:rsidP="00725971">
      <w:pPr>
        <w:pStyle w:val="Sraopastraipa"/>
        <w:numPr>
          <w:ilvl w:val="1"/>
          <w:numId w:val="40"/>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lang w:eastAsia="lt-LT"/>
        </w:rPr>
        <w:t>Renginiui bus užsakomos 2 tipų kavos pertraukos:</w:t>
      </w:r>
    </w:p>
    <w:p w14:paraId="086DB74C" w14:textId="77777777" w:rsidR="00D33C0E" w:rsidRPr="00427094" w:rsidRDefault="00D33C0E" w:rsidP="00725971">
      <w:pPr>
        <w:pStyle w:val="Sraopastraipa"/>
        <w:numPr>
          <w:ilvl w:val="2"/>
          <w:numId w:val="40"/>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 xml:space="preserve"> kavos pertrauka - Nr. 1</w:t>
      </w:r>
      <w:r w:rsidRPr="00427094">
        <w:rPr>
          <w:rFonts w:ascii="Times New Roman" w:eastAsia="Times New Roman" w:hAnsi="Times New Roman"/>
          <w:sz w:val="24"/>
          <w:szCs w:val="24"/>
          <w:lang w:eastAsia="lt-LT"/>
        </w:rPr>
        <w:t>; kava (ne mažiau kaip 100 ml) ir/arba arbata (ne mažiau kaip 150 ml), grietinėlė (pienas/augalinio gėrimo alternatyva), citrina, mineralinis (gazuotas, negazuotas) vanduo (ne mažiau kaip 200 ml), cukrus, pyragaitis ir (arba) bandelė, kurių bendras svoris vienam asmeniui būtų ne mažesnis nei 30 g);</w:t>
      </w:r>
    </w:p>
    <w:p w14:paraId="741D9694" w14:textId="30CF09FC" w:rsidR="00D33C0E" w:rsidRPr="00427094" w:rsidRDefault="510DC8FD" w:rsidP="00725971">
      <w:pPr>
        <w:pStyle w:val="Sraopastraipa"/>
        <w:numPr>
          <w:ilvl w:val="2"/>
          <w:numId w:val="40"/>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 xml:space="preserve"> kavos pertrauka - Nr. 2</w:t>
      </w:r>
      <w:r w:rsidRPr="00427094">
        <w:rPr>
          <w:rFonts w:ascii="Times New Roman" w:eastAsia="Times New Roman" w:hAnsi="Times New Roman"/>
          <w:sz w:val="24"/>
          <w:szCs w:val="24"/>
          <w:lang w:eastAsia="lt-LT"/>
        </w:rPr>
        <w:t xml:space="preserve">; kava (ne mažiau kaip 100 ml) ir/arba arbata (ne mažiau kaip 150 ml), grietinėlė (pienas/augalinio gėrimo alternatyva), citrina, mineralinis (gazuotas, negazuotas) vanduo (ne mažiau kaip 200 ml), cukrus, ne mažiau kaip 3 skirtingi užkandžiai, kurių bendras svoris vienam asmeniui būtų ne mažesnis nei 150 g. Užkandžiams turi būti siūloma: pyragaičiai ir (arba) sausainiai ir (arba) bandelės ir (arba) vaisiai ir (arba) sumuštiniai (konkrečius užkandžius pasirenka Perkančioji organizacija prieš kiekvieną renginį iš </w:t>
      </w:r>
      <w:r w:rsidR="00C90865" w:rsidRPr="00427094">
        <w:rPr>
          <w:rFonts w:ascii="Times New Roman" w:eastAsia="Times New Roman" w:hAnsi="Times New Roman"/>
          <w:sz w:val="24"/>
          <w:szCs w:val="24"/>
          <w:lang w:eastAsia="lt-LT"/>
        </w:rPr>
        <w:t>Pasla</w:t>
      </w:r>
      <w:r w:rsidR="00E13ED9" w:rsidRPr="00427094">
        <w:rPr>
          <w:rFonts w:ascii="Times New Roman" w:eastAsia="Times New Roman" w:hAnsi="Times New Roman"/>
          <w:sz w:val="24"/>
          <w:szCs w:val="24"/>
          <w:lang w:eastAsia="lt-LT"/>
        </w:rPr>
        <w:t>ugų teikėjo</w:t>
      </w:r>
      <w:r w:rsidRPr="00427094">
        <w:rPr>
          <w:rFonts w:ascii="Times New Roman" w:eastAsia="Times New Roman" w:hAnsi="Times New Roman"/>
          <w:sz w:val="24"/>
          <w:szCs w:val="24"/>
          <w:lang w:eastAsia="lt-LT"/>
        </w:rPr>
        <w:t xml:space="preserve"> pateikto kelių variantų pasiūlymo). </w:t>
      </w:r>
    </w:p>
    <w:p w14:paraId="2E269FE8" w14:textId="5A41612E" w:rsidR="00D33C0E" w:rsidRPr="00427094" w:rsidRDefault="510DC8FD" w:rsidP="00725971">
      <w:pPr>
        <w:pStyle w:val="Sraopastraipa"/>
        <w:numPr>
          <w:ilvl w:val="2"/>
          <w:numId w:val="40"/>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 xml:space="preserve"> pietų pertrauka</w:t>
      </w:r>
      <w:r w:rsidRPr="00427094">
        <w:rPr>
          <w:rFonts w:ascii="Times New Roman" w:eastAsia="Times New Roman" w:hAnsi="Times New Roman"/>
          <w:sz w:val="24"/>
          <w:szCs w:val="24"/>
          <w:lang w:eastAsia="lt-LT"/>
        </w:rPr>
        <w:t xml:space="preserve">: kava (ne mažiau kaip 100 ml) ir/arba arbata (ne mažiau kaip 150 ml), grietinėlė (pienas/augalinio gėrimo alternatyva), citrina, mineralinis (gazuotas, negazuotas) vanduo (ne mažiau kaip 200 ml), cukrus, karštas patiekalas su galimybe rinktis: karšti mėsos / žuvies / daržovių patiekalai 250 g (galimas pasirinkimas atskirai vegetarams bei </w:t>
      </w:r>
      <w:proofErr w:type="spellStart"/>
      <w:r w:rsidRPr="00427094">
        <w:rPr>
          <w:rFonts w:ascii="Times New Roman" w:eastAsia="Times New Roman" w:hAnsi="Times New Roman"/>
          <w:sz w:val="24"/>
          <w:szCs w:val="24"/>
          <w:lang w:eastAsia="lt-LT"/>
        </w:rPr>
        <w:t>veganams</w:t>
      </w:r>
      <w:proofErr w:type="spellEnd"/>
      <w:r w:rsidRPr="00427094">
        <w:rPr>
          <w:rFonts w:ascii="Times New Roman" w:eastAsia="Times New Roman" w:hAnsi="Times New Roman"/>
          <w:sz w:val="24"/>
          <w:szCs w:val="24"/>
          <w:lang w:eastAsia="lt-LT"/>
        </w:rPr>
        <w:t>), salotos, kurių bendras svoris vienam asmeniui būtų ne mažesnis nei 250 g.</w:t>
      </w:r>
    </w:p>
    <w:p w14:paraId="6780DF39" w14:textId="6A7D8493" w:rsidR="00C00C32" w:rsidRPr="00427094" w:rsidRDefault="00576053" w:rsidP="00725971">
      <w:pPr>
        <w:pStyle w:val="Sraopastraipa"/>
        <w:numPr>
          <w:ilvl w:val="2"/>
          <w:numId w:val="40"/>
        </w:numPr>
        <w:tabs>
          <w:tab w:val="left" w:pos="1260"/>
        </w:tabs>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b/>
          <w:bCs/>
          <w:sz w:val="24"/>
          <w:szCs w:val="24"/>
          <w:lang w:eastAsia="lt-LT"/>
        </w:rPr>
        <w:t xml:space="preserve"> </w:t>
      </w:r>
      <w:r w:rsidRPr="00427094">
        <w:rPr>
          <w:rFonts w:ascii="Times New Roman" w:eastAsia="Times New Roman" w:hAnsi="Times New Roman"/>
          <w:sz w:val="24"/>
          <w:szCs w:val="24"/>
          <w:lang w:eastAsia="lt-LT"/>
        </w:rPr>
        <w:t>Plenarinėje salėje turi būti pateiktos stiklinės ir vanduo kiekvienam pranešėjui ir moderatoriui.</w:t>
      </w:r>
    </w:p>
    <w:p w14:paraId="671214FD" w14:textId="438598D0" w:rsidR="00160503" w:rsidRPr="00427094" w:rsidRDefault="00F607E5" w:rsidP="00820AC7">
      <w:pPr>
        <w:tabs>
          <w:tab w:val="left" w:pos="1260"/>
        </w:tabs>
        <w:spacing w:after="0"/>
        <w:jc w:val="center"/>
        <w:rPr>
          <w:rFonts w:ascii="Times New Roman" w:eastAsia="Times New Roman" w:hAnsi="Times New Roman"/>
          <w:b/>
          <w:sz w:val="24"/>
          <w:szCs w:val="24"/>
          <w:lang w:eastAsia="lt-LT"/>
        </w:rPr>
      </w:pPr>
      <w:r w:rsidRPr="00427094">
        <w:rPr>
          <w:rFonts w:ascii="Times New Roman" w:eastAsia="Times New Roman" w:hAnsi="Times New Roman"/>
          <w:b/>
          <w:sz w:val="24"/>
          <w:szCs w:val="24"/>
          <w:lang w:eastAsia="lt-LT"/>
        </w:rPr>
        <w:t>X</w:t>
      </w:r>
      <w:r w:rsidR="00160503" w:rsidRPr="00427094">
        <w:rPr>
          <w:rFonts w:ascii="Times New Roman" w:eastAsia="Times New Roman" w:hAnsi="Times New Roman"/>
          <w:b/>
          <w:sz w:val="24"/>
          <w:szCs w:val="24"/>
          <w:lang w:eastAsia="lt-LT"/>
        </w:rPr>
        <w:t>. RENGINIO FOTOGRAFAVIMAS</w:t>
      </w:r>
      <w:r w:rsidR="00AB2989" w:rsidRPr="00427094">
        <w:rPr>
          <w:rFonts w:ascii="Times New Roman" w:eastAsia="Times New Roman" w:hAnsi="Times New Roman"/>
          <w:b/>
          <w:sz w:val="24"/>
          <w:szCs w:val="24"/>
          <w:lang w:eastAsia="lt-LT"/>
        </w:rPr>
        <w:t xml:space="preserve"> IR FILMAVIMAS</w:t>
      </w:r>
    </w:p>
    <w:p w14:paraId="053806D0" w14:textId="77777777" w:rsidR="00576053" w:rsidRPr="00427094" w:rsidRDefault="00576053" w:rsidP="00820AC7">
      <w:pPr>
        <w:tabs>
          <w:tab w:val="left" w:pos="1260"/>
        </w:tabs>
        <w:spacing w:after="0"/>
        <w:jc w:val="center"/>
        <w:rPr>
          <w:rFonts w:ascii="Times New Roman" w:eastAsia="Times New Roman" w:hAnsi="Times New Roman"/>
          <w:b/>
          <w:sz w:val="24"/>
          <w:szCs w:val="24"/>
          <w:lang w:eastAsia="lt-LT"/>
        </w:rPr>
      </w:pPr>
    </w:p>
    <w:p w14:paraId="28B7BF23" w14:textId="1EFBDBAB" w:rsidR="005255E5" w:rsidRPr="00427094" w:rsidRDefault="00927AED" w:rsidP="4AB2BDFC">
      <w:pPr>
        <w:pStyle w:val="Betarp"/>
        <w:tabs>
          <w:tab w:val="left" w:pos="851"/>
        </w:tabs>
        <w:spacing w:after="0" w:afterAutospacing="0" w:line="276" w:lineRule="auto"/>
        <w:contextualSpacing/>
        <w:rPr>
          <w:rFonts w:ascii="Times New Roman" w:hAnsi="Times New Roman"/>
          <w:sz w:val="24"/>
          <w:szCs w:val="24"/>
        </w:rPr>
      </w:pPr>
      <w:r w:rsidRPr="00427094">
        <w:rPr>
          <w:rFonts w:ascii="Times New Roman" w:hAnsi="Times New Roman"/>
          <w:bCs/>
          <w:sz w:val="24"/>
          <w:szCs w:val="24"/>
        </w:rPr>
        <w:lastRenderedPageBreak/>
        <w:tab/>
      </w:r>
      <w:r w:rsidR="00725971" w:rsidRPr="00427094">
        <w:rPr>
          <w:rFonts w:ascii="Times New Roman" w:hAnsi="Times New Roman"/>
          <w:sz w:val="24"/>
          <w:szCs w:val="24"/>
        </w:rPr>
        <w:t>10</w:t>
      </w:r>
      <w:r w:rsidR="008B08FE" w:rsidRPr="00427094">
        <w:rPr>
          <w:rFonts w:ascii="Times New Roman" w:hAnsi="Times New Roman"/>
          <w:sz w:val="24"/>
          <w:szCs w:val="24"/>
        </w:rPr>
        <w:t>.1.</w:t>
      </w:r>
      <w:r w:rsidR="00D95DFF" w:rsidRPr="00427094">
        <w:rPr>
          <w:rFonts w:ascii="Times New Roman" w:hAnsi="Times New Roman"/>
          <w:sz w:val="24"/>
          <w:szCs w:val="24"/>
        </w:rPr>
        <w:t xml:space="preserve"> Paslaugos </w:t>
      </w:r>
      <w:r w:rsidR="00D95DFF" w:rsidRPr="00427094">
        <w:rPr>
          <w:rFonts w:ascii="Times New Roman" w:eastAsia="Times New Roman" w:hAnsi="Times New Roman"/>
          <w:sz w:val="24"/>
          <w:szCs w:val="24"/>
          <w:lang w:eastAsia="lt-LT"/>
        </w:rPr>
        <w:t>t</w:t>
      </w:r>
      <w:r w:rsidR="00E13ED9" w:rsidRPr="00427094">
        <w:rPr>
          <w:rFonts w:ascii="Times New Roman" w:eastAsia="Times New Roman" w:hAnsi="Times New Roman"/>
          <w:sz w:val="24"/>
          <w:szCs w:val="24"/>
          <w:lang w:eastAsia="lt-LT"/>
        </w:rPr>
        <w:t>ei</w:t>
      </w:r>
      <w:r w:rsidR="00D95DFF" w:rsidRPr="00427094">
        <w:rPr>
          <w:rFonts w:ascii="Times New Roman" w:eastAsia="Times New Roman" w:hAnsi="Times New Roman"/>
          <w:sz w:val="24"/>
          <w:szCs w:val="24"/>
          <w:lang w:eastAsia="lt-LT"/>
        </w:rPr>
        <w:t>kėjas atsakingas už fotografo</w:t>
      </w:r>
      <w:r w:rsidR="00AB2989" w:rsidRPr="00427094">
        <w:rPr>
          <w:rFonts w:ascii="Times New Roman" w:eastAsia="Times New Roman" w:hAnsi="Times New Roman"/>
          <w:sz w:val="24"/>
          <w:szCs w:val="24"/>
          <w:lang w:eastAsia="lt-LT"/>
        </w:rPr>
        <w:t xml:space="preserve"> ir </w:t>
      </w:r>
      <w:r w:rsidR="4ADBCB95" w:rsidRPr="00427094">
        <w:rPr>
          <w:rFonts w:ascii="Times New Roman" w:eastAsia="Times New Roman" w:hAnsi="Times New Roman"/>
          <w:sz w:val="24"/>
          <w:szCs w:val="24"/>
          <w:lang w:eastAsia="lt-LT"/>
        </w:rPr>
        <w:t xml:space="preserve">vaizdo </w:t>
      </w:r>
      <w:r w:rsidR="00AB2989" w:rsidRPr="00427094">
        <w:rPr>
          <w:rFonts w:ascii="Times New Roman" w:eastAsia="Times New Roman" w:hAnsi="Times New Roman"/>
          <w:sz w:val="24"/>
          <w:szCs w:val="24"/>
          <w:lang w:eastAsia="lt-LT"/>
        </w:rPr>
        <w:t>operatoriaus</w:t>
      </w:r>
      <w:r w:rsidR="00D95DFF" w:rsidRPr="00427094">
        <w:rPr>
          <w:rFonts w:ascii="Times New Roman" w:eastAsia="Times New Roman" w:hAnsi="Times New Roman"/>
          <w:sz w:val="24"/>
          <w:szCs w:val="24"/>
          <w:lang w:eastAsia="lt-LT"/>
        </w:rPr>
        <w:t xml:space="preserve"> paslaugas Renginio metu ir</w:t>
      </w:r>
      <w:r w:rsidR="00D95DFF" w:rsidRPr="00427094">
        <w:rPr>
          <w:rFonts w:ascii="Times New Roman" w:hAnsi="Times New Roman"/>
          <w:sz w:val="24"/>
          <w:szCs w:val="24"/>
        </w:rPr>
        <w:t xml:space="preserve"> užtikrina, kad nuotraukos</w:t>
      </w:r>
      <w:r w:rsidR="00AB2989" w:rsidRPr="00427094">
        <w:rPr>
          <w:rFonts w:ascii="Times New Roman" w:hAnsi="Times New Roman"/>
          <w:sz w:val="24"/>
          <w:szCs w:val="24"/>
        </w:rPr>
        <w:t xml:space="preserve"> ir vaizdo medžiaga</w:t>
      </w:r>
      <w:r w:rsidR="00D95DFF" w:rsidRPr="00427094">
        <w:rPr>
          <w:rFonts w:ascii="Times New Roman" w:hAnsi="Times New Roman"/>
          <w:sz w:val="24"/>
          <w:szCs w:val="24"/>
        </w:rPr>
        <w:t xml:space="preserve"> </w:t>
      </w:r>
      <w:bookmarkStart w:id="4" w:name="_Hlk130473432"/>
      <w:r w:rsidR="00D95DFF" w:rsidRPr="00427094">
        <w:rPr>
          <w:rFonts w:ascii="Times New Roman" w:hAnsi="Times New Roman"/>
          <w:sz w:val="24"/>
          <w:szCs w:val="24"/>
        </w:rPr>
        <w:t xml:space="preserve">bus persiųstos </w:t>
      </w:r>
      <w:r w:rsidR="008B08FE" w:rsidRPr="00427094">
        <w:rPr>
          <w:rFonts w:ascii="Times New Roman" w:hAnsi="Times New Roman"/>
          <w:sz w:val="24"/>
          <w:szCs w:val="24"/>
        </w:rPr>
        <w:t xml:space="preserve">Perkančiajai organizacijai </w:t>
      </w:r>
      <w:r w:rsidR="00D95DFF" w:rsidRPr="00427094">
        <w:rPr>
          <w:rFonts w:ascii="Times New Roman" w:hAnsi="Times New Roman"/>
          <w:sz w:val="24"/>
          <w:szCs w:val="24"/>
        </w:rPr>
        <w:t xml:space="preserve">el. paštu </w:t>
      </w:r>
      <w:r w:rsidR="008B08FE" w:rsidRPr="00427094">
        <w:rPr>
          <w:rFonts w:ascii="Times New Roman" w:hAnsi="Times New Roman"/>
          <w:sz w:val="24"/>
          <w:szCs w:val="24"/>
        </w:rPr>
        <w:t>renginio dieną</w:t>
      </w:r>
      <w:r w:rsidR="00D95DFF" w:rsidRPr="00427094">
        <w:rPr>
          <w:rFonts w:ascii="Times New Roman" w:hAnsi="Times New Roman"/>
          <w:sz w:val="24"/>
          <w:szCs w:val="24"/>
        </w:rPr>
        <w:t>.</w:t>
      </w:r>
      <w:bookmarkEnd w:id="4"/>
    </w:p>
    <w:p w14:paraId="462831B3" w14:textId="7E2C5D99" w:rsidR="005255E5" w:rsidRPr="00427094" w:rsidRDefault="00927AED" w:rsidP="00820AC7">
      <w:pPr>
        <w:pStyle w:val="Betarp"/>
        <w:tabs>
          <w:tab w:val="left" w:pos="851"/>
        </w:tabs>
        <w:spacing w:after="0" w:afterAutospacing="0" w:line="276" w:lineRule="auto"/>
        <w:contextualSpacing/>
        <w:rPr>
          <w:rFonts w:ascii="Times New Roman" w:hAnsi="Times New Roman"/>
          <w:bCs/>
          <w:sz w:val="24"/>
          <w:szCs w:val="24"/>
        </w:rPr>
      </w:pPr>
      <w:r w:rsidRPr="00427094">
        <w:rPr>
          <w:rFonts w:ascii="Times New Roman" w:hAnsi="Times New Roman"/>
          <w:bCs/>
          <w:sz w:val="24"/>
          <w:szCs w:val="24"/>
        </w:rPr>
        <w:tab/>
      </w:r>
      <w:r w:rsidR="00725971" w:rsidRPr="00427094">
        <w:rPr>
          <w:rFonts w:ascii="Times New Roman" w:hAnsi="Times New Roman"/>
          <w:bCs/>
          <w:sz w:val="24"/>
          <w:szCs w:val="24"/>
        </w:rPr>
        <w:t xml:space="preserve">10.2. </w:t>
      </w:r>
      <w:r w:rsidR="00790C0C" w:rsidRPr="00427094">
        <w:rPr>
          <w:rFonts w:ascii="Times New Roman" w:hAnsi="Times New Roman"/>
          <w:bCs/>
          <w:sz w:val="24"/>
          <w:szCs w:val="24"/>
        </w:rPr>
        <w:t>Renginio metu reikaling</w:t>
      </w:r>
      <w:r w:rsidR="00337B9D" w:rsidRPr="00427094">
        <w:rPr>
          <w:rFonts w:ascii="Times New Roman" w:hAnsi="Times New Roman"/>
          <w:bCs/>
          <w:sz w:val="24"/>
          <w:szCs w:val="24"/>
        </w:rPr>
        <w:t>a padaryti</w:t>
      </w:r>
      <w:r w:rsidR="00790C0C" w:rsidRPr="00427094">
        <w:rPr>
          <w:rFonts w:ascii="Times New Roman" w:hAnsi="Times New Roman"/>
          <w:bCs/>
          <w:sz w:val="24"/>
          <w:szCs w:val="24"/>
        </w:rPr>
        <w:t xml:space="preserve"> svečių, pranešėjų ir </w:t>
      </w:r>
      <w:r w:rsidR="00337B9D" w:rsidRPr="00427094">
        <w:rPr>
          <w:rFonts w:ascii="Times New Roman" w:hAnsi="Times New Roman"/>
          <w:bCs/>
          <w:sz w:val="24"/>
          <w:szCs w:val="24"/>
        </w:rPr>
        <w:t>organizatorių nuotraukas (ne mažiau kaip 300 vnt.)</w:t>
      </w:r>
      <w:r w:rsidR="003830A2" w:rsidRPr="00427094">
        <w:rPr>
          <w:rFonts w:ascii="Times New Roman" w:hAnsi="Times New Roman"/>
          <w:bCs/>
          <w:sz w:val="24"/>
          <w:szCs w:val="24"/>
        </w:rPr>
        <w:t xml:space="preserve"> 15 nuotraukų pateikiama renginio metu, o likusios per 5-7 dienas po renginio.</w:t>
      </w:r>
    </w:p>
    <w:p w14:paraId="2970D43B" w14:textId="4967CDC0" w:rsidR="00927AED" w:rsidRPr="00427094" w:rsidRDefault="00725971" w:rsidP="00725971">
      <w:pPr>
        <w:pStyle w:val="Betarp"/>
        <w:tabs>
          <w:tab w:val="left" w:pos="851"/>
        </w:tabs>
        <w:spacing w:after="0" w:afterAutospacing="0" w:line="276" w:lineRule="auto"/>
        <w:ind w:firstLine="851"/>
        <w:contextualSpacing/>
        <w:rPr>
          <w:rFonts w:ascii="Times New Roman" w:hAnsi="Times New Roman"/>
          <w:bCs/>
          <w:sz w:val="24"/>
          <w:szCs w:val="24"/>
        </w:rPr>
      </w:pPr>
      <w:r w:rsidRPr="00427094">
        <w:rPr>
          <w:rFonts w:ascii="Times New Roman" w:hAnsi="Times New Roman"/>
          <w:bCs/>
          <w:sz w:val="24"/>
          <w:szCs w:val="24"/>
        </w:rPr>
        <w:t xml:space="preserve">10.3. </w:t>
      </w:r>
      <w:r w:rsidR="00D95DFF" w:rsidRPr="00427094">
        <w:rPr>
          <w:rFonts w:ascii="Times New Roman" w:hAnsi="Times New Roman"/>
          <w:bCs/>
          <w:sz w:val="24"/>
          <w:szCs w:val="24"/>
        </w:rPr>
        <w:t xml:space="preserve">Paslaugos teikėjas įsipareigoja atsiųsti </w:t>
      </w:r>
      <w:r w:rsidR="00CC3971">
        <w:rPr>
          <w:rFonts w:ascii="Times New Roman" w:hAnsi="Times New Roman"/>
          <w:bCs/>
          <w:sz w:val="24"/>
          <w:szCs w:val="24"/>
        </w:rPr>
        <w:t>P</w:t>
      </w:r>
      <w:r w:rsidR="00D95DFF" w:rsidRPr="00427094">
        <w:rPr>
          <w:rFonts w:ascii="Times New Roman" w:hAnsi="Times New Roman"/>
          <w:bCs/>
          <w:sz w:val="24"/>
          <w:szCs w:val="24"/>
        </w:rPr>
        <w:t xml:space="preserve">erkančiajai organizacijai kokybiškas, aukštos raiškos nuotraukas. </w:t>
      </w:r>
      <w:bookmarkStart w:id="5" w:name="_Hlk130473223"/>
      <w:r w:rsidR="00D95DFF" w:rsidRPr="00427094">
        <w:rPr>
          <w:rFonts w:ascii="Times New Roman" w:hAnsi="Times New Roman"/>
          <w:bCs/>
          <w:sz w:val="24"/>
          <w:szCs w:val="24"/>
        </w:rPr>
        <w:t xml:space="preserve">Minimali nuotraukų rezoliucija – </w:t>
      </w:r>
      <w:bookmarkStart w:id="6" w:name="_Hlk130473261"/>
      <w:r w:rsidR="00D95DFF" w:rsidRPr="00427094">
        <w:rPr>
          <w:rFonts w:ascii="Times New Roman" w:hAnsi="Times New Roman"/>
          <w:bCs/>
          <w:sz w:val="24"/>
          <w:szCs w:val="24"/>
        </w:rPr>
        <w:t xml:space="preserve">3000 x 2000 </w:t>
      </w:r>
      <w:proofErr w:type="spellStart"/>
      <w:r w:rsidR="00D95DFF" w:rsidRPr="00427094">
        <w:rPr>
          <w:rFonts w:ascii="Times New Roman" w:hAnsi="Times New Roman"/>
          <w:bCs/>
          <w:sz w:val="24"/>
          <w:szCs w:val="24"/>
        </w:rPr>
        <w:t>px</w:t>
      </w:r>
      <w:bookmarkEnd w:id="6"/>
      <w:proofErr w:type="spellEnd"/>
      <w:r w:rsidR="00D95DFF" w:rsidRPr="00427094">
        <w:rPr>
          <w:rFonts w:ascii="Times New Roman" w:hAnsi="Times New Roman"/>
          <w:bCs/>
          <w:sz w:val="24"/>
          <w:szCs w:val="24"/>
        </w:rPr>
        <w:t>.</w:t>
      </w:r>
      <w:bookmarkEnd w:id="5"/>
    </w:p>
    <w:p w14:paraId="5A115892" w14:textId="5EFBB779" w:rsidR="00AB2989" w:rsidRPr="00427094" w:rsidRDefault="00AB2989" w:rsidP="00725971">
      <w:pPr>
        <w:pStyle w:val="Betarp"/>
        <w:tabs>
          <w:tab w:val="left" w:pos="851"/>
        </w:tabs>
        <w:spacing w:after="0" w:afterAutospacing="0" w:line="276" w:lineRule="auto"/>
        <w:ind w:firstLine="851"/>
        <w:contextualSpacing/>
        <w:rPr>
          <w:rFonts w:ascii="Times New Roman" w:hAnsi="Times New Roman"/>
          <w:bCs/>
          <w:sz w:val="24"/>
          <w:szCs w:val="24"/>
        </w:rPr>
      </w:pPr>
      <w:r w:rsidRPr="00427094">
        <w:rPr>
          <w:rFonts w:ascii="Times New Roman" w:hAnsi="Times New Roman"/>
          <w:bCs/>
          <w:sz w:val="24"/>
          <w:szCs w:val="24"/>
        </w:rPr>
        <w:t>10.4. Renginio vaizdo įrašas – iki 5 (penkių) min. trukmės. Renginio vaizdo įrašo (</w:t>
      </w:r>
      <w:proofErr w:type="spellStart"/>
      <w:r w:rsidRPr="00427094">
        <w:rPr>
          <w:rFonts w:ascii="Times New Roman" w:hAnsi="Times New Roman"/>
          <w:bCs/>
          <w:sz w:val="24"/>
          <w:szCs w:val="24"/>
        </w:rPr>
        <w:t>after</w:t>
      </w:r>
      <w:proofErr w:type="spellEnd"/>
      <w:r w:rsidRPr="00427094">
        <w:rPr>
          <w:rFonts w:ascii="Times New Roman" w:hAnsi="Times New Roman"/>
          <w:bCs/>
          <w:sz w:val="24"/>
          <w:szCs w:val="24"/>
        </w:rPr>
        <w:t xml:space="preserve"> </w:t>
      </w:r>
      <w:proofErr w:type="spellStart"/>
      <w:r w:rsidRPr="00427094">
        <w:rPr>
          <w:rFonts w:ascii="Times New Roman" w:hAnsi="Times New Roman"/>
          <w:bCs/>
          <w:sz w:val="24"/>
          <w:szCs w:val="24"/>
        </w:rPr>
        <w:t>video</w:t>
      </w:r>
      <w:proofErr w:type="spellEnd"/>
      <w:r w:rsidRPr="00427094">
        <w:rPr>
          <w:rFonts w:ascii="Times New Roman" w:hAnsi="Times New Roman"/>
          <w:bCs/>
          <w:sz w:val="24"/>
          <w:szCs w:val="24"/>
        </w:rPr>
        <w:t>) gamyba ir montavimas. Galutinis vaizdo klipo turinys suderinamas su Perkančiąja organizacija per 10 (dešimt) d. d. renginiui pasibaigus. Vaizdo klipas turi būti pritaikytas publikuoti socialiniuose tinkluose.</w:t>
      </w:r>
    </w:p>
    <w:p w14:paraId="126EF4E2" w14:textId="7DD10478" w:rsidR="00927AED" w:rsidRPr="00427094" w:rsidRDefault="00927AED" w:rsidP="00820AC7">
      <w:pPr>
        <w:pStyle w:val="Betarp"/>
        <w:tabs>
          <w:tab w:val="left" w:pos="851"/>
        </w:tabs>
        <w:spacing w:after="0" w:afterAutospacing="0" w:line="276" w:lineRule="auto"/>
        <w:contextualSpacing/>
        <w:rPr>
          <w:rFonts w:ascii="Times New Roman" w:hAnsi="Times New Roman"/>
          <w:bCs/>
          <w:sz w:val="24"/>
          <w:szCs w:val="24"/>
        </w:rPr>
      </w:pPr>
      <w:r w:rsidRPr="00427094">
        <w:rPr>
          <w:rFonts w:ascii="Times New Roman" w:hAnsi="Times New Roman"/>
          <w:bCs/>
          <w:sz w:val="24"/>
          <w:szCs w:val="24"/>
        </w:rPr>
        <w:tab/>
      </w:r>
      <w:r w:rsidR="00725971" w:rsidRPr="00427094">
        <w:rPr>
          <w:rFonts w:ascii="Times New Roman" w:hAnsi="Times New Roman"/>
          <w:bCs/>
          <w:sz w:val="24"/>
          <w:szCs w:val="24"/>
        </w:rPr>
        <w:t>10</w:t>
      </w:r>
      <w:r w:rsidR="00337B9D" w:rsidRPr="00427094">
        <w:rPr>
          <w:rFonts w:ascii="Times New Roman" w:hAnsi="Times New Roman"/>
          <w:bCs/>
          <w:sz w:val="24"/>
          <w:szCs w:val="24"/>
        </w:rPr>
        <w:t>.</w:t>
      </w:r>
      <w:r w:rsidR="00AB2989" w:rsidRPr="00427094">
        <w:rPr>
          <w:rFonts w:ascii="Times New Roman" w:hAnsi="Times New Roman"/>
          <w:bCs/>
          <w:sz w:val="24"/>
          <w:szCs w:val="24"/>
        </w:rPr>
        <w:t>5</w:t>
      </w:r>
      <w:r w:rsidR="00337B9D" w:rsidRPr="00427094">
        <w:rPr>
          <w:rFonts w:ascii="Times New Roman" w:hAnsi="Times New Roman"/>
          <w:bCs/>
          <w:sz w:val="24"/>
          <w:szCs w:val="24"/>
        </w:rPr>
        <w:t xml:space="preserve">. </w:t>
      </w:r>
      <w:r w:rsidR="00D95DFF" w:rsidRPr="00427094">
        <w:rPr>
          <w:rFonts w:ascii="Times New Roman" w:hAnsi="Times New Roman"/>
          <w:bCs/>
          <w:sz w:val="24"/>
          <w:szCs w:val="24"/>
        </w:rPr>
        <w:t xml:space="preserve">Paslaugos teikėjas įsipareigoja nurodyti kontaktinį asmenį, su kuriuo bet kuriuo metu </w:t>
      </w:r>
      <w:r w:rsidR="00CC3971">
        <w:rPr>
          <w:rFonts w:ascii="Times New Roman" w:hAnsi="Times New Roman"/>
          <w:bCs/>
          <w:sz w:val="24"/>
          <w:szCs w:val="24"/>
        </w:rPr>
        <w:t>P</w:t>
      </w:r>
      <w:r w:rsidR="00D95DFF" w:rsidRPr="00427094">
        <w:rPr>
          <w:rFonts w:ascii="Times New Roman" w:hAnsi="Times New Roman"/>
          <w:bCs/>
          <w:sz w:val="24"/>
          <w:szCs w:val="24"/>
        </w:rPr>
        <w:t xml:space="preserve">erkančioji organizacija galės susisiekti telefonu ar kitomis priemonėmis. </w:t>
      </w:r>
    </w:p>
    <w:p w14:paraId="2AE8F0B9" w14:textId="0EE62CF5" w:rsidR="00927AED" w:rsidRPr="00427094" w:rsidRDefault="00927AED" w:rsidP="00820AC7">
      <w:pPr>
        <w:pStyle w:val="Betarp"/>
        <w:tabs>
          <w:tab w:val="left" w:pos="851"/>
        </w:tabs>
        <w:spacing w:after="0" w:afterAutospacing="0" w:line="276" w:lineRule="auto"/>
        <w:contextualSpacing/>
        <w:rPr>
          <w:rFonts w:ascii="Times New Roman" w:hAnsi="Times New Roman"/>
          <w:bCs/>
          <w:sz w:val="24"/>
          <w:szCs w:val="24"/>
        </w:rPr>
      </w:pPr>
      <w:r w:rsidRPr="00427094">
        <w:rPr>
          <w:rFonts w:ascii="Times New Roman" w:hAnsi="Times New Roman"/>
          <w:bCs/>
          <w:sz w:val="24"/>
          <w:szCs w:val="24"/>
        </w:rPr>
        <w:tab/>
      </w:r>
      <w:r w:rsidR="00725971" w:rsidRPr="00427094">
        <w:rPr>
          <w:rFonts w:ascii="Times New Roman" w:hAnsi="Times New Roman"/>
          <w:bCs/>
          <w:sz w:val="24"/>
          <w:szCs w:val="24"/>
        </w:rPr>
        <w:t>10</w:t>
      </w:r>
      <w:r w:rsidR="00337B9D" w:rsidRPr="00427094">
        <w:rPr>
          <w:rFonts w:ascii="Times New Roman" w:hAnsi="Times New Roman"/>
          <w:bCs/>
          <w:sz w:val="24"/>
          <w:szCs w:val="24"/>
        </w:rPr>
        <w:t>.</w:t>
      </w:r>
      <w:r w:rsidR="00AB2989" w:rsidRPr="00427094">
        <w:rPr>
          <w:rFonts w:ascii="Times New Roman" w:hAnsi="Times New Roman"/>
          <w:bCs/>
          <w:sz w:val="24"/>
          <w:szCs w:val="24"/>
        </w:rPr>
        <w:t>6</w:t>
      </w:r>
      <w:r w:rsidR="00337B9D" w:rsidRPr="00427094">
        <w:rPr>
          <w:rFonts w:ascii="Times New Roman" w:hAnsi="Times New Roman"/>
          <w:bCs/>
          <w:sz w:val="24"/>
          <w:szCs w:val="24"/>
        </w:rPr>
        <w:t xml:space="preserve">. </w:t>
      </w:r>
      <w:r w:rsidR="00D95DFF" w:rsidRPr="00427094">
        <w:rPr>
          <w:rFonts w:ascii="Times New Roman" w:hAnsi="Times New Roman"/>
          <w:bCs/>
          <w:sz w:val="24"/>
          <w:szCs w:val="24"/>
        </w:rPr>
        <w:t xml:space="preserve">Paslaugos teikėjas turi suteikti teisę </w:t>
      </w:r>
      <w:r w:rsidR="00CC3971">
        <w:rPr>
          <w:rFonts w:ascii="Times New Roman" w:hAnsi="Times New Roman"/>
          <w:bCs/>
          <w:sz w:val="24"/>
          <w:szCs w:val="24"/>
        </w:rPr>
        <w:t>P</w:t>
      </w:r>
      <w:r w:rsidR="00D95DFF" w:rsidRPr="00427094">
        <w:rPr>
          <w:rFonts w:ascii="Times New Roman" w:hAnsi="Times New Roman"/>
          <w:bCs/>
          <w:sz w:val="24"/>
          <w:szCs w:val="24"/>
        </w:rPr>
        <w:t>erkančia</w:t>
      </w:r>
      <w:r w:rsidR="00CC3971">
        <w:rPr>
          <w:rFonts w:ascii="Times New Roman" w:hAnsi="Times New Roman"/>
          <w:bCs/>
          <w:sz w:val="24"/>
          <w:szCs w:val="24"/>
        </w:rPr>
        <w:t>ja</w:t>
      </w:r>
      <w:r w:rsidR="00D95DFF" w:rsidRPr="00427094">
        <w:rPr>
          <w:rFonts w:ascii="Times New Roman" w:hAnsi="Times New Roman"/>
          <w:bCs/>
          <w:sz w:val="24"/>
          <w:szCs w:val="24"/>
        </w:rPr>
        <w:t xml:space="preserve">i organizacijai prieiti prie fotoarchyvo. </w:t>
      </w:r>
    </w:p>
    <w:p w14:paraId="2EB6833D" w14:textId="5C8A8427" w:rsidR="00927AED" w:rsidRPr="00427094" w:rsidRDefault="00927AED" w:rsidP="4AB2BDFC">
      <w:pPr>
        <w:pStyle w:val="Betarp"/>
        <w:tabs>
          <w:tab w:val="left" w:pos="851"/>
        </w:tabs>
        <w:spacing w:after="0" w:afterAutospacing="0" w:line="276" w:lineRule="auto"/>
        <w:contextualSpacing/>
        <w:rPr>
          <w:rFonts w:ascii="Times New Roman" w:hAnsi="Times New Roman"/>
          <w:sz w:val="24"/>
          <w:szCs w:val="24"/>
        </w:rPr>
      </w:pPr>
      <w:r w:rsidRPr="00427094">
        <w:rPr>
          <w:rFonts w:ascii="Times New Roman" w:hAnsi="Times New Roman"/>
          <w:bCs/>
          <w:sz w:val="24"/>
          <w:szCs w:val="24"/>
        </w:rPr>
        <w:tab/>
      </w:r>
      <w:r w:rsidR="00725971" w:rsidRPr="00427094">
        <w:rPr>
          <w:rFonts w:ascii="Times New Roman" w:hAnsi="Times New Roman"/>
          <w:sz w:val="24"/>
          <w:szCs w:val="24"/>
        </w:rPr>
        <w:t>10</w:t>
      </w:r>
      <w:r w:rsidR="00E62BAD" w:rsidRPr="00427094">
        <w:rPr>
          <w:rFonts w:ascii="Times New Roman" w:hAnsi="Times New Roman"/>
          <w:sz w:val="24"/>
          <w:szCs w:val="24"/>
        </w:rPr>
        <w:t>.</w:t>
      </w:r>
      <w:r w:rsidR="00AB2989" w:rsidRPr="00427094">
        <w:rPr>
          <w:rFonts w:ascii="Times New Roman" w:hAnsi="Times New Roman"/>
          <w:sz w:val="24"/>
          <w:szCs w:val="24"/>
        </w:rPr>
        <w:t>7</w:t>
      </w:r>
      <w:r w:rsidR="00E62BAD" w:rsidRPr="00427094">
        <w:rPr>
          <w:rFonts w:ascii="Times New Roman" w:hAnsi="Times New Roman"/>
          <w:sz w:val="24"/>
          <w:szCs w:val="24"/>
        </w:rPr>
        <w:t>.</w:t>
      </w:r>
      <w:r w:rsidR="00D95DFF" w:rsidRPr="00427094">
        <w:rPr>
          <w:rFonts w:ascii="Times New Roman" w:hAnsi="Times New Roman"/>
          <w:sz w:val="24"/>
          <w:szCs w:val="24"/>
        </w:rPr>
        <w:t xml:space="preserve"> Į paslaugų kainą turi būti įskaičiuotos visos su fotografo </w:t>
      </w:r>
      <w:r w:rsidR="00AB2989" w:rsidRPr="00427094">
        <w:rPr>
          <w:rFonts w:ascii="Times New Roman" w:hAnsi="Times New Roman"/>
          <w:sz w:val="24"/>
          <w:szCs w:val="24"/>
        </w:rPr>
        <w:t xml:space="preserve">ir </w:t>
      </w:r>
      <w:r w:rsidR="69A05B02" w:rsidRPr="00427094">
        <w:rPr>
          <w:rFonts w:ascii="Times New Roman" w:hAnsi="Times New Roman"/>
          <w:sz w:val="24"/>
          <w:szCs w:val="24"/>
        </w:rPr>
        <w:t xml:space="preserve">vaizdo </w:t>
      </w:r>
      <w:r w:rsidR="00AB2989" w:rsidRPr="00427094">
        <w:rPr>
          <w:rFonts w:ascii="Times New Roman" w:hAnsi="Times New Roman"/>
          <w:sz w:val="24"/>
          <w:szCs w:val="24"/>
        </w:rPr>
        <w:t xml:space="preserve">operatoriaus </w:t>
      </w:r>
      <w:r w:rsidR="00D95DFF" w:rsidRPr="00427094">
        <w:rPr>
          <w:rFonts w:ascii="Times New Roman" w:hAnsi="Times New Roman"/>
          <w:sz w:val="24"/>
          <w:szCs w:val="24"/>
        </w:rPr>
        <w:t xml:space="preserve">paslaugomis, transportavimo ir archyvo prenumerata susijusios išlaidos. </w:t>
      </w:r>
    </w:p>
    <w:p w14:paraId="42BB26E5" w14:textId="41D321DF" w:rsidR="00927AED" w:rsidRPr="00427094" w:rsidRDefault="00927AED" w:rsidP="00820AC7">
      <w:pPr>
        <w:pStyle w:val="Betarp"/>
        <w:tabs>
          <w:tab w:val="left" w:pos="851"/>
        </w:tabs>
        <w:spacing w:after="0" w:afterAutospacing="0" w:line="276" w:lineRule="auto"/>
        <w:contextualSpacing/>
        <w:rPr>
          <w:rFonts w:ascii="Times New Roman" w:hAnsi="Times New Roman"/>
          <w:bCs/>
          <w:sz w:val="24"/>
          <w:szCs w:val="24"/>
        </w:rPr>
      </w:pPr>
      <w:r w:rsidRPr="00427094">
        <w:rPr>
          <w:rFonts w:ascii="Times New Roman" w:hAnsi="Times New Roman"/>
          <w:bCs/>
          <w:sz w:val="24"/>
          <w:szCs w:val="24"/>
        </w:rPr>
        <w:tab/>
      </w:r>
      <w:r w:rsidR="00725971" w:rsidRPr="00427094">
        <w:rPr>
          <w:rFonts w:ascii="Times New Roman" w:hAnsi="Times New Roman"/>
          <w:bCs/>
          <w:sz w:val="24"/>
          <w:szCs w:val="24"/>
        </w:rPr>
        <w:t>10</w:t>
      </w:r>
      <w:r w:rsidR="00E62BAD" w:rsidRPr="00427094">
        <w:rPr>
          <w:rFonts w:ascii="Times New Roman" w:hAnsi="Times New Roman"/>
          <w:bCs/>
          <w:sz w:val="24"/>
          <w:szCs w:val="24"/>
        </w:rPr>
        <w:t>.</w:t>
      </w:r>
      <w:r w:rsidR="00AB2989" w:rsidRPr="00427094">
        <w:rPr>
          <w:rFonts w:ascii="Times New Roman" w:hAnsi="Times New Roman"/>
          <w:bCs/>
          <w:sz w:val="24"/>
          <w:szCs w:val="24"/>
        </w:rPr>
        <w:t>8</w:t>
      </w:r>
      <w:r w:rsidR="00E62BAD" w:rsidRPr="00427094">
        <w:rPr>
          <w:rFonts w:ascii="Times New Roman" w:hAnsi="Times New Roman"/>
          <w:bCs/>
          <w:sz w:val="24"/>
          <w:szCs w:val="24"/>
        </w:rPr>
        <w:t>.</w:t>
      </w:r>
      <w:r w:rsidR="00D95DFF" w:rsidRPr="00427094">
        <w:rPr>
          <w:rFonts w:ascii="Times New Roman" w:hAnsi="Times New Roman"/>
          <w:bCs/>
          <w:sz w:val="24"/>
          <w:szCs w:val="24"/>
        </w:rPr>
        <w:t xml:space="preserve"> </w:t>
      </w:r>
      <w:r w:rsidR="00E62BAD" w:rsidRPr="00427094">
        <w:rPr>
          <w:rFonts w:ascii="Times New Roman" w:hAnsi="Times New Roman"/>
          <w:bCs/>
          <w:sz w:val="24"/>
          <w:szCs w:val="24"/>
        </w:rPr>
        <w:t>Paslaugos t</w:t>
      </w:r>
      <w:r w:rsidR="00D95DFF" w:rsidRPr="00427094">
        <w:rPr>
          <w:rFonts w:ascii="Times New Roman" w:hAnsi="Times New Roman"/>
          <w:bCs/>
          <w:sz w:val="24"/>
          <w:szCs w:val="24"/>
        </w:rPr>
        <w:t xml:space="preserve">eikėjas, teikdamas paslaugas, turi užtikrinti, kad nebūtų pažeistos trečiųjų asmenų, autorių ir (ar) gretutinės teisės. </w:t>
      </w:r>
    </w:p>
    <w:p w14:paraId="795412DC" w14:textId="08698086" w:rsidR="00D95DFF" w:rsidRPr="00427094" w:rsidRDefault="00927AED" w:rsidP="00820AC7">
      <w:pPr>
        <w:pStyle w:val="Betarp"/>
        <w:tabs>
          <w:tab w:val="left" w:pos="851"/>
        </w:tabs>
        <w:spacing w:after="0" w:afterAutospacing="0" w:line="276" w:lineRule="auto"/>
        <w:contextualSpacing/>
        <w:rPr>
          <w:rFonts w:ascii="Times New Roman" w:hAnsi="Times New Roman"/>
          <w:bCs/>
          <w:sz w:val="24"/>
          <w:szCs w:val="24"/>
        </w:rPr>
      </w:pPr>
      <w:r w:rsidRPr="00427094">
        <w:rPr>
          <w:rFonts w:ascii="Times New Roman" w:hAnsi="Times New Roman"/>
          <w:bCs/>
          <w:sz w:val="24"/>
          <w:szCs w:val="24"/>
        </w:rPr>
        <w:tab/>
      </w:r>
      <w:r w:rsidR="00725971" w:rsidRPr="00427094">
        <w:rPr>
          <w:rFonts w:ascii="Times New Roman" w:hAnsi="Times New Roman"/>
          <w:bCs/>
          <w:sz w:val="24"/>
          <w:szCs w:val="24"/>
        </w:rPr>
        <w:t>10</w:t>
      </w:r>
      <w:r w:rsidR="00E62BAD" w:rsidRPr="00427094">
        <w:rPr>
          <w:rFonts w:ascii="Times New Roman" w:hAnsi="Times New Roman"/>
          <w:bCs/>
          <w:sz w:val="24"/>
          <w:szCs w:val="24"/>
        </w:rPr>
        <w:t>.</w:t>
      </w:r>
      <w:r w:rsidR="00AB2989" w:rsidRPr="00427094">
        <w:rPr>
          <w:rFonts w:ascii="Times New Roman" w:hAnsi="Times New Roman"/>
          <w:bCs/>
          <w:sz w:val="24"/>
          <w:szCs w:val="24"/>
        </w:rPr>
        <w:t>9</w:t>
      </w:r>
      <w:r w:rsidR="00E62BAD" w:rsidRPr="00427094">
        <w:rPr>
          <w:rFonts w:ascii="Times New Roman" w:hAnsi="Times New Roman"/>
          <w:bCs/>
          <w:sz w:val="24"/>
          <w:szCs w:val="24"/>
        </w:rPr>
        <w:t>.</w:t>
      </w:r>
      <w:r w:rsidR="00D95DFF" w:rsidRPr="00427094">
        <w:rPr>
          <w:rFonts w:ascii="Times New Roman" w:hAnsi="Times New Roman"/>
          <w:bCs/>
          <w:sz w:val="24"/>
          <w:szCs w:val="24"/>
        </w:rPr>
        <w:t xml:space="preserve"> </w:t>
      </w:r>
      <w:r w:rsidR="00E62BAD" w:rsidRPr="00427094">
        <w:rPr>
          <w:rFonts w:ascii="Times New Roman" w:hAnsi="Times New Roman"/>
          <w:bCs/>
          <w:sz w:val="24"/>
          <w:szCs w:val="24"/>
        </w:rPr>
        <w:t>Paslaugos teikėjas</w:t>
      </w:r>
      <w:r w:rsidR="00D95DFF" w:rsidRPr="00427094">
        <w:rPr>
          <w:rFonts w:ascii="Times New Roman" w:hAnsi="Times New Roman"/>
          <w:bCs/>
          <w:sz w:val="24"/>
          <w:szCs w:val="24"/>
        </w:rPr>
        <w:t xml:space="preserve"> įsipareigoja atlyginti visus nuostolius savo lėšomis, atsiradusius dėl trečiųjų asmenų, autorių ir (ar) gretutinių teisių pažeidimo. </w:t>
      </w:r>
    </w:p>
    <w:p w14:paraId="62E71EAD" w14:textId="5A24AA38" w:rsidR="00764EF1" w:rsidRPr="00427094" w:rsidRDefault="00725971" w:rsidP="00DE108E">
      <w:pPr>
        <w:pStyle w:val="Betarp"/>
        <w:tabs>
          <w:tab w:val="left" w:pos="851"/>
        </w:tabs>
        <w:spacing w:after="0" w:afterAutospacing="0" w:line="276" w:lineRule="auto"/>
        <w:ind w:firstLine="851"/>
        <w:contextualSpacing/>
        <w:rPr>
          <w:rFonts w:ascii="Times New Roman" w:hAnsi="Times New Roman"/>
          <w:bCs/>
          <w:sz w:val="24"/>
          <w:szCs w:val="24"/>
        </w:rPr>
      </w:pPr>
      <w:r w:rsidRPr="00427094">
        <w:rPr>
          <w:rFonts w:ascii="Times New Roman" w:hAnsi="Times New Roman"/>
          <w:bCs/>
          <w:sz w:val="24"/>
          <w:szCs w:val="24"/>
        </w:rPr>
        <w:t>10</w:t>
      </w:r>
      <w:r w:rsidR="00DE108E" w:rsidRPr="00427094">
        <w:rPr>
          <w:rFonts w:ascii="Times New Roman" w:hAnsi="Times New Roman"/>
          <w:bCs/>
          <w:sz w:val="24"/>
          <w:szCs w:val="24"/>
        </w:rPr>
        <w:t>.</w:t>
      </w:r>
      <w:r w:rsidR="00AB2989" w:rsidRPr="00427094">
        <w:rPr>
          <w:rFonts w:ascii="Times New Roman" w:hAnsi="Times New Roman"/>
          <w:bCs/>
          <w:sz w:val="24"/>
          <w:szCs w:val="24"/>
        </w:rPr>
        <w:t>10</w:t>
      </w:r>
      <w:r w:rsidR="00DE108E" w:rsidRPr="00427094">
        <w:rPr>
          <w:rFonts w:ascii="Times New Roman" w:hAnsi="Times New Roman"/>
          <w:bCs/>
          <w:sz w:val="24"/>
          <w:szCs w:val="24"/>
        </w:rPr>
        <w:t xml:space="preserve">. </w:t>
      </w:r>
      <w:r w:rsidR="00764EF1" w:rsidRPr="00427094">
        <w:rPr>
          <w:rFonts w:ascii="Times New Roman" w:hAnsi="Times New Roman"/>
          <w:bCs/>
          <w:sz w:val="24"/>
          <w:szCs w:val="24"/>
        </w:rPr>
        <w:t>Paslaugos t</w:t>
      </w:r>
      <w:r w:rsidR="00E13ED9" w:rsidRPr="00427094">
        <w:rPr>
          <w:rFonts w:ascii="Times New Roman" w:hAnsi="Times New Roman"/>
          <w:bCs/>
          <w:sz w:val="24"/>
          <w:szCs w:val="24"/>
        </w:rPr>
        <w:t>ei</w:t>
      </w:r>
      <w:r w:rsidR="00764EF1" w:rsidRPr="00427094">
        <w:rPr>
          <w:rFonts w:ascii="Times New Roman" w:hAnsi="Times New Roman"/>
          <w:bCs/>
          <w:sz w:val="24"/>
          <w:szCs w:val="24"/>
        </w:rPr>
        <w:t xml:space="preserve">kėjas atsakingas už dalyvių informavimą apie fotografavimą </w:t>
      </w:r>
      <w:r w:rsidR="00AB2989" w:rsidRPr="00427094">
        <w:rPr>
          <w:rFonts w:ascii="Times New Roman" w:hAnsi="Times New Roman"/>
          <w:bCs/>
          <w:sz w:val="24"/>
          <w:szCs w:val="24"/>
        </w:rPr>
        <w:t xml:space="preserve">bei filmavimą </w:t>
      </w:r>
      <w:r w:rsidR="00764EF1" w:rsidRPr="00427094">
        <w:rPr>
          <w:rFonts w:ascii="Times New Roman" w:hAnsi="Times New Roman"/>
          <w:bCs/>
          <w:sz w:val="24"/>
          <w:szCs w:val="24"/>
        </w:rPr>
        <w:t>ir sutikimo gavimą.</w:t>
      </w:r>
    </w:p>
    <w:p w14:paraId="61B38B12" w14:textId="77777777" w:rsidR="00820AC7" w:rsidRPr="00427094" w:rsidRDefault="00820AC7" w:rsidP="00820AC7">
      <w:pPr>
        <w:pStyle w:val="Betarp"/>
        <w:tabs>
          <w:tab w:val="left" w:pos="851"/>
        </w:tabs>
        <w:spacing w:after="0" w:afterAutospacing="0" w:line="276" w:lineRule="auto"/>
        <w:contextualSpacing/>
        <w:rPr>
          <w:rFonts w:ascii="Times New Roman" w:hAnsi="Times New Roman"/>
          <w:bCs/>
          <w:sz w:val="24"/>
          <w:szCs w:val="24"/>
        </w:rPr>
      </w:pPr>
    </w:p>
    <w:p w14:paraId="6AECD1EF" w14:textId="31BD0E2B" w:rsidR="00D33C0E" w:rsidRPr="00427094" w:rsidRDefault="00160503" w:rsidP="00820AC7">
      <w:pPr>
        <w:tabs>
          <w:tab w:val="left" w:pos="720"/>
          <w:tab w:val="left" w:pos="851"/>
          <w:tab w:val="left" w:pos="993"/>
          <w:tab w:val="left" w:pos="1134"/>
        </w:tabs>
        <w:spacing w:after="0"/>
        <w:jc w:val="center"/>
        <w:rPr>
          <w:rFonts w:ascii="Times New Roman" w:eastAsia="Times New Roman" w:hAnsi="Times New Roman"/>
          <w:b/>
          <w:sz w:val="24"/>
          <w:szCs w:val="24"/>
          <w:lang w:eastAsia="lt-LT"/>
        </w:rPr>
      </w:pPr>
      <w:r w:rsidRPr="00427094">
        <w:rPr>
          <w:rFonts w:ascii="Times New Roman" w:eastAsia="Times New Roman" w:hAnsi="Times New Roman"/>
          <w:b/>
          <w:sz w:val="24"/>
          <w:szCs w:val="24"/>
          <w:lang w:eastAsia="lt-LT"/>
        </w:rPr>
        <w:t>X</w:t>
      </w:r>
      <w:r w:rsidR="00725971" w:rsidRPr="00427094">
        <w:rPr>
          <w:rFonts w:ascii="Times New Roman" w:eastAsia="Times New Roman" w:hAnsi="Times New Roman"/>
          <w:b/>
          <w:sz w:val="24"/>
          <w:szCs w:val="24"/>
          <w:lang w:eastAsia="lt-LT"/>
        </w:rPr>
        <w:t>I</w:t>
      </w:r>
      <w:r w:rsidR="000F1547">
        <w:rPr>
          <w:rFonts w:ascii="Times New Roman" w:eastAsia="Times New Roman" w:hAnsi="Times New Roman"/>
          <w:b/>
          <w:sz w:val="24"/>
          <w:szCs w:val="24"/>
          <w:lang w:eastAsia="lt-LT"/>
        </w:rPr>
        <w:t xml:space="preserve">. </w:t>
      </w:r>
      <w:r w:rsidR="00D33C0E" w:rsidRPr="00427094">
        <w:rPr>
          <w:rFonts w:ascii="Times New Roman" w:eastAsia="Times New Roman" w:hAnsi="Times New Roman"/>
          <w:b/>
          <w:sz w:val="24"/>
          <w:szCs w:val="24"/>
          <w:lang w:eastAsia="lt-LT"/>
        </w:rPr>
        <w:t xml:space="preserve"> APLINKOS APSAUGOS KRITERIJAI, KURIE TAIKOMI PASLAUGOMS</w:t>
      </w:r>
    </w:p>
    <w:p w14:paraId="1A3EBA95" w14:textId="77777777" w:rsidR="00D33C0E" w:rsidRPr="00427094" w:rsidRDefault="00D33C0E" w:rsidP="00820AC7">
      <w:pPr>
        <w:tabs>
          <w:tab w:val="left" w:pos="1260"/>
        </w:tabs>
        <w:spacing w:after="0"/>
        <w:jc w:val="both"/>
        <w:rPr>
          <w:rFonts w:ascii="Times New Roman" w:eastAsia="Times New Roman" w:hAnsi="Times New Roman"/>
          <w:b/>
          <w:sz w:val="24"/>
          <w:szCs w:val="24"/>
          <w:lang w:eastAsia="lt-LT"/>
        </w:rPr>
      </w:pPr>
    </w:p>
    <w:p w14:paraId="5CF7C445" w14:textId="6283D2CF" w:rsidR="00D33C0E" w:rsidRPr="00427094" w:rsidRDefault="00D65960" w:rsidP="00820AC7">
      <w:pPr>
        <w:pStyle w:val="Sraopastraipa"/>
        <w:spacing w:after="0"/>
        <w:ind w:left="0" w:firstLine="720"/>
        <w:jc w:val="both"/>
        <w:rPr>
          <w:rFonts w:ascii="Times New Roman" w:eastAsia="Times New Roman" w:hAnsi="Times New Roman"/>
          <w:sz w:val="24"/>
          <w:szCs w:val="24"/>
          <w:lang w:eastAsia="lt-LT"/>
        </w:rPr>
      </w:pPr>
      <w:r w:rsidRPr="00427094">
        <w:rPr>
          <w:rFonts w:ascii="Times New Roman" w:eastAsia="Times New Roman" w:hAnsi="Times New Roman"/>
          <w:sz w:val="24"/>
          <w:szCs w:val="24"/>
        </w:rPr>
        <w:t>1</w:t>
      </w:r>
      <w:r w:rsidR="00725971" w:rsidRPr="00427094">
        <w:rPr>
          <w:rFonts w:ascii="Times New Roman" w:eastAsia="Times New Roman" w:hAnsi="Times New Roman"/>
          <w:sz w:val="24"/>
          <w:szCs w:val="24"/>
        </w:rPr>
        <w:t>1</w:t>
      </w:r>
      <w:r w:rsidRPr="00427094">
        <w:rPr>
          <w:rFonts w:ascii="Times New Roman" w:eastAsia="Times New Roman" w:hAnsi="Times New Roman"/>
          <w:sz w:val="24"/>
          <w:szCs w:val="24"/>
        </w:rPr>
        <w:t>.</w:t>
      </w:r>
      <w:r w:rsidR="00E61ECB">
        <w:rPr>
          <w:rFonts w:ascii="Times New Roman" w:eastAsia="Times New Roman" w:hAnsi="Times New Roman"/>
          <w:sz w:val="24"/>
          <w:szCs w:val="24"/>
        </w:rPr>
        <w:t>1</w:t>
      </w:r>
      <w:r w:rsidRPr="00427094">
        <w:rPr>
          <w:rFonts w:ascii="Times New Roman" w:eastAsia="Times New Roman" w:hAnsi="Times New Roman"/>
          <w:sz w:val="24"/>
          <w:szCs w:val="24"/>
        </w:rPr>
        <w:t xml:space="preserve">. </w:t>
      </w:r>
      <w:r w:rsidR="00D33C0E" w:rsidRPr="00427094">
        <w:rPr>
          <w:rFonts w:ascii="Times New Roman" w:eastAsia="Times New Roman" w:hAnsi="Times New Roman"/>
          <w:sz w:val="24"/>
          <w:szCs w:val="24"/>
        </w:rPr>
        <w:t xml:space="preserve">Vadovaujantis Aplinkos apsaugos kriterijų taikymo, vykdant žaliuosius pirkimus, Aprašo 4 punktu, Pirkimas laikomas žaliuoju, nes tenkina 4.4.4 papunktyje nustatytas sąlygas </w:t>
      </w:r>
      <w:r w:rsidR="00D33C0E" w:rsidRPr="00427094">
        <w:rPr>
          <w:rFonts w:ascii="Times New Roman" w:hAnsi="Times New Roman"/>
          <w:sz w:val="24"/>
          <w:szCs w:val="24"/>
        </w:rPr>
        <w:t xml:space="preserve">(savarankiškai nustatomi aplinkos apsaugos kriterijai): </w:t>
      </w:r>
    </w:p>
    <w:p w14:paraId="0AC7E0A5" w14:textId="024F862F" w:rsidR="00D33C0E" w:rsidRPr="00427094" w:rsidRDefault="00D65960" w:rsidP="00820AC7">
      <w:pPr>
        <w:tabs>
          <w:tab w:val="left" w:pos="720"/>
        </w:tabs>
        <w:spacing w:after="0"/>
        <w:ind w:firstLine="720"/>
        <w:jc w:val="both"/>
        <w:rPr>
          <w:rFonts w:ascii="Times New Roman" w:eastAsia="Times New Roman" w:hAnsi="Times New Roman"/>
          <w:sz w:val="24"/>
          <w:szCs w:val="24"/>
          <w:lang w:eastAsia="lt-LT"/>
        </w:rPr>
      </w:pPr>
      <w:r w:rsidRPr="00427094">
        <w:rPr>
          <w:rFonts w:ascii="Times New Roman" w:hAnsi="Times New Roman"/>
          <w:sz w:val="24"/>
          <w:szCs w:val="24"/>
        </w:rPr>
        <w:t>1</w:t>
      </w:r>
      <w:r w:rsidR="00725971" w:rsidRPr="00427094">
        <w:rPr>
          <w:rFonts w:ascii="Times New Roman" w:hAnsi="Times New Roman"/>
          <w:sz w:val="24"/>
          <w:szCs w:val="24"/>
        </w:rPr>
        <w:t>1</w:t>
      </w:r>
      <w:r w:rsidR="00160503" w:rsidRPr="00427094">
        <w:rPr>
          <w:rFonts w:ascii="Times New Roman" w:hAnsi="Times New Roman"/>
          <w:sz w:val="24"/>
          <w:szCs w:val="24"/>
        </w:rPr>
        <w:t>.</w:t>
      </w:r>
      <w:r w:rsidR="00E61ECB">
        <w:rPr>
          <w:rFonts w:ascii="Times New Roman" w:hAnsi="Times New Roman"/>
          <w:sz w:val="24"/>
          <w:szCs w:val="24"/>
        </w:rPr>
        <w:t>1</w:t>
      </w:r>
      <w:r w:rsidR="00160503" w:rsidRPr="00427094">
        <w:rPr>
          <w:rFonts w:ascii="Times New Roman" w:hAnsi="Times New Roman"/>
          <w:sz w:val="24"/>
          <w:szCs w:val="24"/>
        </w:rPr>
        <w:t>.1.</w:t>
      </w:r>
      <w:r w:rsidR="00D33C0E" w:rsidRPr="00427094">
        <w:rPr>
          <w:rFonts w:ascii="Times New Roman" w:hAnsi="Times New Roman"/>
          <w:sz w:val="24"/>
          <w:szCs w:val="24"/>
        </w:rPr>
        <w:t xml:space="preserve"> Paslaug</w:t>
      </w:r>
      <w:r w:rsidR="009817ED">
        <w:rPr>
          <w:rFonts w:ascii="Times New Roman" w:hAnsi="Times New Roman"/>
          <w:sz w:val="24"/>
          <w:szCs w:val="24"/>
        </w:rPr>
        <w:t>os</w:t>
      </w:r>
      <w:r w:rsidR="00D33C0E" w:rsidRPr="00427094">
        <w:rPr>
          <w:rFonts w:ascii="Times New Roman" w:hAnsi="Times New Roman"/>
          <w:sz w:val="24"/>
          <w:szCs w:val="24"/>
        </w:rPr>
        <w:t xml:space="preserve"> t</w:t>
      </w:r>
      <w:r w:rsidR="00E13ED9" w:rsidRPr="00427094">
        <w:rPr>
          <w:rFonts w:ascii="Times New Roman" w:hAnsi="Times New Roman"/>
          <w:sz w:val="24"/>
          <w:szCs w:val="24"/>
        </w:rPr>
        <w:t>ei</w:t>
      </w:r>
      <w:r w:rsidR="00D33C0E" w:rsidRPr="00427094">
        <w:rPr>
          <w:rFonts w:ascii="Times New Roman" w:hAnsi="Times New Roman"/>
          <w:sz w:val="24"/>
          <w:szCs w:val="24"/>
        </w:rPr>
        <w:t>kėjas turi užtikrinti, kad Renginio metu naudojamas popierius, raštinės prekės turi atitikti minimalius aplinkos apsaugos kriterijus nurodytus Apraše;</w:t>
      </w:r>
    </w:p>
    <w:p w14:paraId="3101D729" w14:textId="5D6D8B17" w:rsidR="00D33C0E" w:rsidRPr="00427094" w:rsidRDefault="00D65960" w:rsidP="00820AC7">
      <w:pPr>
        <w:pStyle w:val="Sraopastraipa"/>
        <w:tabs>
          <w:tab w:val="left" w:pos="720"/>
        </w:tabs>
        <w:spacing w:after="0"/>
        <w:jc w:val="both"/>
        <w:rPr>
          <w:rFonts w:ascii="Times New Roman" w:eastAsia="Times New Roman" w:hAnsi="Times New Roman"/>
          <w:sz w:val="24"/>
          <w:szCs w:val="24"/>
        </w:rPr>
      </w:pPr>
      <w:r w:rsidRPr="00427094">
        <w:rPr>
          <w:rFonts w:ascii="Times New Roman" w:eastAsia="Times New Roman" w:hAnsi="Times New Roman"/>
          <w:sz w:val="24"/>
          <w:szCs w:val="24"/>
          <w:lang w:eastAsia="lt-LT"/>
        </w:rPr>
        <w:t>1</w:t>
      </w:r>
      <w:r w:rsidR="00725971" w:rsidRPr="00427094">
        <w:rPr>
          <w:rFonts w:ascii="Times New Roman" w:eastAsia="Times New Roman" w:hAnsi="Times New Roman"/>
          <w:sz w:val="24"/>
          <w:szCs w:val="24"/>
          <w:lang w:eastAsia="lt-LT"/>
        </w:rPr>
        <w:t>1</w:t>
      </w:r>
      <w:r w:rsidR="510DC8FD" w:rsidRPr="00427094">
        <w:rPr>
          <w:rFonts w:ascii="Times New Roman" w:eastAsia="Times New Roman" w:hAnsi="Times New Roman"/>
          <w:sz w:val="24"/>
          <w:szCs w:val="24"/>
          <w:lang w:eastAsia="lt-LT"/>
        </w:rPr>
        <w:t>.</w:t>
      </w:r>
      <w:r w:rsidR="00E61ECB">
        <w:rPr>
          <w:rFonts w:ascii="Times New Roman" w:eastAsia="Times New Roman" w:hAnsi="Times New Roman"/>
          <w:sz w:val="24"/>
          <w:szCs w:val="24"/>
          <w:lang w:eastAsia="lt-LT"/>
        </w:rPr>
        <w:t>1</w:t>
      </w:r>
      <w:r w:rsidR="510DC8FD" w:rsidRPr="00427094">
        <w:rPr>
          <w:rFonts w:ascii="Times New Roman" w:eastAsia="Times New Roman" w:hAnsi="Times New Roman"/>
          <w:sz w:val="24"/>
          <w:szCs w:val="24"/>
          <w:lang w:eastAsia="lt-LT"/>
        </w:rPr>
        <w:t>.2</w:t>
      </w:r>
      <w:r w:rsidR="510DC8FD" w:rsidRPr="00427094">
        <w:rPr>
          <w:rFonts w:ascii="Times New Roman" w:eastAsia="Times New Roman" w:hAnsi="Times New Roman"/>
          <w:sz w:val="24"/>
          <w:szCs w:val="24"/>
        </w:rPr>
        <w:t xml:space="preserve">. Atliekos turi būti rūšiuojamos jų susidarymo vietoje. </w:t>
      </w:r>
    </w:p>
    <w:p w14:paraId="169C72EF" w14:textId="4AF1AE73" w:rsidR="510DC8FD" w:rsidRPr="00427094" w:rsidRDefault="00D65960" w:rsidP="00820AC7">
      <w:pPr>
        <w:pStyle w:val="Sraopastraipa"/>
        <w:tabs>
          <w:tab w:val="left" w:pos="720"/>
        </w:tabs>
        <w:spacing w:after="0"/>
        <w:jc w:val="both"/>
        <w:rPr>
          <w:rFonts w:ascii="Times New Roman" w:eastAsia="Times New Roman" w:hAnsi="Times New Roman"/>
          <w:sz w:val="24"/>
          <w:szCs w:val="24"/>
        </w:rPr>
      </w:pPr>
      <w:r w:rsidRPr="00427094">
        <w:rPr>
          <w:rFonts w:ascii="Times New Roman" w:eastAsia="Times New Roman" w:hAnsi="Times New Roman"/>
          <w:sz w:val="24"/>
          <w:szCs w:val="24"/>
        </w:rPr>
        <w:t>1</w:t>
      </w:r>
      <w:r w:rsidR="00725971" w:rsidRPr="00427094">
        <w:rPr>
          <w:rFonts w:ascii="Times New Roman" w:eastAsia="Times New Roman" w:hAnsi="Times New Roman"/>
          <w:sz w:val="24"/>
          <w:szCs w:val="24"/>
        </w:rPr>
        <w:t>1</w:t>
      </w:r>
      <w:r w:rsidR="510DC8FD" w:rsidRPr="00427094">
        <w:rPr>
          <w:rFonts w:ascii="Times New Roman" w:eastAsia="Times New Roman" w:hAnsi="Times New Roman"/>
          <w:sz w:val="24"/>
          <w:szCs w:val="24"/>
        </w:rPr>
        <w:t>.</w:t>
      </w:r>
      <w:r w:rsidR="00E61ECB">
        <w:rPr>
          <w:rFonts w:ascii="Times New Roman" w:eastAsia="Times New Roman" w:hAnsi="Times New Roman"/>
          <w:sz w:val="24"/>
          <w:szCs w:val="24"/>
        </w:rPr>
        <w:t>1</w:t>
      </w:r>
      <w:r w:rsidR="510DC8FD" w:rsidRPr="00427094">
        <w:rPr>
          <w:rFonts w:ascii="Times New Roman" w:eastAsia="Times New Roman" w:hAnsi="Times New Roman"/>
          <w:sz w:val="24"/>
          <w:szCs w:val="24"/>
        </w:rPr>
        <w:t xml:space="preserve">.3. Renginys turėtų būti planuojamas lengvai viešuoju transportu pasiekiamoje vietoje. </w:t>
      </w:r>
    </w:p>
    <w:p w14:paraId="643EFDFB" w14:textId="017C3430" w:rsidR="510DC8FD" w:rsidRPr="00427094" w:rsidRDefault="00D65960" w:rsidP="00820AC7">
      <w:pPr>
        <w:pStyle w:val="Sraopastraipa"/>
        <w:spacing w:after="0"/>
        <w:ind w:left="0" w:firstLine="720"/>
        <w:jc w:val="both"/>
        <w:rPr>
          <w:rFonts w:ascii="Times New Roman" w:eastAsia="Times New Roman" w:hAnsi="Times New Roman"/>
          <w:sz w:val="24"/>
          <w:szCs w:val="24"/>
        </w:rPr>
      </w:pPr>
      <w:r w:rsidRPr="00427094">
        <w:rPr>
          <w:rFonts w:ascii="Times New Roman" w:eastAsia="Times New Roman" w:hAnsi="Times New Roman"/>
          <w:sz w:val="24"/>
          <w:szCs w:val="24"/>
        </w:rPr>
        <w:t>1</w:t>
      </w:r>
      <w:r w:rsidR="00725971" w:rsidRPr="00427094">
        <w:rPr>
          <w:rFonts w:ascii="Times New Roman" w:eastAsia="Times New Roman" w:hAnsi="Times New Roman"/>
          <w:sz w:val="24"/>
          <w:szCs w:val="24"/>
        </w:rPr>
        <w:t>1</w:t>
      </w:r>
      <w:r w:rsidR="510DC8FD" w:rsidRPr="00427094">
        <w:rPr>
          <w:rFonts w:ascii="Times New Roman" w:eastAsia="Times New Roman" w:hAnsi="Times New Roman"/>
          <w:sz w:val="24"/>
          <w:szCs w:val="24"/>
        </w:rPr>
        <w:t>.</w:t>
      </w:r>
      <w:r w:rsidR="00E61ECB">
        <w:rPr>
          <w:rFonts w:ascii="Times New Roman" w:eastAsia="Times New Roman" w:hAnsi="Times New Roman"/>
          <w:sz w:val="24"/>
          <w:szCs w:val="24"/>
        </w:rPr>
        <w:t>1</w:t>
      </w:r>
      <w:r w:rsidR="510DC8FD" w:rsidRPr="00427094">
        <w:rPr>
          <w:rFonts w:ascii="Times New Roman" w:eastAsia="Times New Roman" w:hAnsi="Times New Roman"/>
          <w:sz w:val="24"/>
          <w:szCs w:val="24"/>
        </w:rPr>
        <w:t>.4. Renginio vietoje susidarančios atliekos (pvz., stiklas, popierius, plastikas ir kt.) turėtų būti rūšiuojamos.</w:t>
      </w:r>
    </w:p>
    <w:p w14:paraId="25B8F711" w14:textId="10389304" w:rsidR="510DC8FD" w:rsidRPr="00427094" w:rsidRDefault="00D65960" w:rsidP="00820AC7">
      <w:pPr>
        <w:pStyle w:val="Sraopastraipa"/>
        <w:spacing w:after="0"/>
        <w:ind w:left="0" w:firstLine="720"/>
        <w:jc w:val="both"/>
        <w:rPr>
          <w:rFonts w:ascii="Times New Roman" w:eastAsia="Times New Roman" w:hAnsi="Times New Roman"/>
          <w:sz w:val="24"/>
          <w:szCs w:val="24"/>
        </w:rPr>
      </w:pPr>
      <w:r w:rsidRPr="00427094">
        <w:rPr>
          <w:rFonts w:ascii="Times New Roman" w:eastAsia="Times New Roman" w:hAnsi="Times New Roman"/>
          <w:sz w:val="24"/>
          <w:szCs w:val="24"/>
        </w:rPr>
        <w:t>1</w:t>
      </w:r>
      <w:r w:rsidR="00725971" w:rsidRPr="00427094">
        <w:rPr>
          <w:rFonts w:ascii="Times New Roman" w:eastAsia="Times New Roman" w:hAnsi="Times New Roman"/>
          <w:sz w:val="24"/>
          <w:szCs w:val="24"/>
        </w:rPr>
        <w:t>1</w:t>
      </w:r>
      <w:r w:rsidR="510DC8FD" w:rsidRPr="00427094">
        <w:rPr>
          <w:rFonts w:ascii="Times New Roman" w:eastAsia="Times New Roman" w:hAnsi="Times New Roman"/>
          <w:sz w:val="24"/>
          <w:szCs w:val="24"/>
        </w:rPr>
        <w:t>.</w:t>
      </w:r>
      <w:r w:rsidR="00E61ECB">
        <w:rPr>
          <w:rFonts w:ascii="Times New Roman" w:eastAsia="Times New Roman" w:hAnsi="Times New Roman"/>
          <w:sz w:val="24"/>
          <w:szCs w:val="24"/>
        </w:rPr>
        <w:t>1</w:t>
      </w:r>
      <w:r w:rsidR="510DC8FD" w:rsidRPr="00427094">
        <w:rPr>
          <w:rFonts w:ascii="Times New Roman" w:eastAsia="Times New Roman" w:hAnsi="Times New Roman"/>
          <w:sz w:val="24"/>
          <w:szCs w:val="24"/>
        </w:rPr>
        <w:t>.4. Renginio vietoje susidarančios atliekos turėtų būti tinkamai sutvarkytos</w:t>
      </w:r>
      <w:r w:rsidR="009817ED">
        <w:rPr>
          <w:rFonts w:ascii="Times New Roman" w:eastAsia="Times New Roman" w:hAnsi="Times New Roman"/>
          <w:sz w:val="24"/>
          <w:szCs w:val="24"/>
        </w:rPr>
        <w:t>,</w:t>
      </w:r>
      <w:r w:rsidR="510DC8FD" w:rsidRPr="00427094">
        <w:rPr>
          <w:rFonts w:ascii="Times New Roman" w:eastAsia="Times New Roman" w:hAnsi="Times New Roman"/>
          <w:sz w:val="24"/>
          <w:szCs w:val="24"/>
        </w:rPr>
        <w:t xml:space="preserve"> t. y. perduodamos atliekas tvarkančioms ir (ar) atliekas kompostuojančioms ir (ar) kitaip naudojančioms įmonėms.</w:t>
      </w:r>
    </w:p>
    <w:p w14:paraId="42B64DFE" w14:textId="19DE896E" w:rsidR="510DC8FD" w:rsidRPr="00427094" w:rsidRDefault="00D65960" w:rsidP="00820AC7">
      <w:pPr>
        <w:pStyle w:val="Sraopastraipa"/>
        <w:spacing w:after="0"/>
        <w:ind w:left="0" w:firstLine="720"/>
        <w:jc w:val="both"/>
        <w:rPr>
          <w:rFonts w:ascii="Times New Roman" w:eastAsia="Times New Roman" w:hAnsi="Times New Roman"/>
          <w:sz w:val="24"/>
          <w:szCs w:val="24"/>
        </w:rPr>
      </w:pPr>
      <w:r w:rsidRPr="00427094">
        <w:rPr>
          <w:rFonts w:ascii="Times New Roman" w:eastAsia="Times New Roman" w:hAnsi="Times New Roman"/>
          <w:sz w:val="24"/>
          <w:szCs w:val="24"/>
        </w:rPr>
        <w:t>1</w:t>
      </w:r>
      <w:r w:rsidR="00725971" w:rsidRPr="00427094">
        <w:rPr>
          <w:rFonts w:ascii="Times New Roman" w:eastAsia="Times New Roman" w:hAnsi="Times New Roman"/>
          <w:sz w:val="24"/>
          <w:szCs w:val="24"/>
        </w:rPr>
        <w:t>1</w:t>
      </w:r>
      <w:r w:rsidR="510DC8FD" w:rsidRPr="00427094">
        <w:rPr>
          <w:rFonts w:ascii="Times New Roman" w:eastAsia="Times New Roman" w:hAnsi="Times New Roman"/>
          <w:sz w:val="24"/>
          <w:szCs w:val="24"/>
        </w:rPr>
        <w:t>.</w:t>
      </w:r>
      <w:r w:rsidR="00E61ECB">
        <w:rPr>
          <w:rFonts w:ascii="Times New Roman" w:eastAsia="Times New Roman" w:hAnsi="Times New Roman"/>
          <w:sz w:val="24"/>
          <w:szCs w:val="24"/>
        </w:rPr>
        <w:t>1</w:t>
      </w:r>
      <w:r w:rsidR="510DC8FD" w:rsidRPr="00427094">
        <w:rPr>
          <w:rFonts w:ascii="Times New Roman" w:eastAsia="Times New Roman" w:hAnsi="Times New Roman"/>
          <w:sz w:val="24"/>
          <w:szCs w:val="24"/>
        </w:rPr>
        <w:t>.5. Maistas ir gėrimai gali būti patiekiami naudojant daugkartinio naudojimo stalo įrankius, indus, staltieses ir kitus reikmenis. Maisto produktai neturėtų būti tiekiami atskirai supakuotomis porcijomis (vienetiniuose pakeliuose).</w:t>
      </w:r>
    </w:p>
    <w:p w14:paraId="205629A8" w14:textId="1AAD2894" w:rsidR="510DC8FD" w:rsidRPr="00427094" w:rsidRDefault="00D65960" w:rsidP="00820AC7">
      <w:pPr>
        <w:pStyle w:val="Sraopastraipa"/>
        <w:spacing w:after="0"/>
        <w:ind w:left="0" w:firstLine="720"/>
        <w:jc w:val="both"/>
        <w:rPr>
          <w:rFonts w:ascii="Times New Roman" w:eastAsia="Times New Roman" w:hAnsi="Times New Roman"/>
          <w:sz w:val="24"/>
          <w:szCs w:val="24"/>
        </w:rPr>
      </w:pPr>
      <w:r w:rsidRPr="00427094">
        <w:rPr>
          <w:rFonts w:ascii="Times New Roman" w:eastAsia="Times New Roman" w:hAnsi="Times New Roman"/>
          <w:sz w:val="24"/>
          <w:szCs w:val="24"/>
        </w:rPr>
        <w:t>1</w:t>
      </w:r>
      <w:r w:rsidR="00725971" w:rsidRPr="00427094">
        <w:rPr>
          <w:rFonts w:ascii="Times New Roman" w:eastAsia="Times New Roman" w:hAnsi="Times New Roman"/>
          <w:sz w:val="24"/>
          <w:szCs w:val="24"/>
        </w:rPr>
        <w:t>1</w:t>
      </w:r>
      <w:r w:rsidR="510DC8FD" w:rsidRPr="00427094">
        <w:rPr>
          <w:rFonts w:ascii="Times New Roman" w:eastAsia="Times New Roman" w:hAnsi="Times New Roman"/>
          <w:sz w:val="24"/>
          <w:szCs w:val="24"/>
        </w:rPr>
        <w:t>.</w:t>
      </w:r>
      <w:r w:rsidR="00E61ECB">
        <w:rPr>
          <w:rFonts w:ascii="Times New Roman" w:eastAsia="Times New Roman" w:hAnsi="Times New Roman"/>
          <w:sz w:val="24"/>
          <w:szCs w:val="24"/>
        </w:rPr>
        <w:t>1</w:t>
      </w:r>
      <w:r w:rsidR="510DC8FD" w:rsidRPr="00427094">
        <w:rPr>
          <w:rFonts w:ascii="Times New Roman" w:eastAsia="Times New Roman" w:hAnsi="Times New Roman"/>
          <w:sz w:val="24"/>
          <w:szCs w:val="24"/>
        </w:rPr>
        <w:t xml:space="preserve">.6. Siekiant taupyti išteklius ir mažinti atliekų susidarymą renginio organizavimo metu </w:t>
      </w:r>
      <w:r w:rsidR="009817ED">
        <w:rPr>
          <w:rFonts w:ascii="Times New Roman" w:eastAsia="Times New Roman" w:hAnsi="Times New Roman"/>
          <w:sz w:val="24"/>
          <w:szCs w:val="24"/>
        </w:rPr>
        <w:t>R</w:t>
      </w:r>
      <w:r w:rsidR="510DC8FD" w:rsidRPr="00427094">
        <w:rPr>
          <w:rFonts w:ascii="Times New Roman" w:eastAsia="Times New Roman" w:hAnsi="Times New Roman"/>
          <w:sz w:val="24"/>
          <w:szCs w:val="24"/>
        </w:rPr>
        <w:t>enginio dalyviams turi būti siunčiami elektroniniai pakvietimai į renginius, el. būdu pateikiama renginio programa.</w:t>
      </w:r>
    </w:p>
    <w:p w14:paraId="2EA802BB" w14:textId="77777777" w:rsidR="00D33C0E" w:rsidRPr="00427094" w:rsidRDefault="00D33C0E" w:rsidP="00820AC7">
      <w:pPr>
        <w:spacing w:after="0"/>
        <w:ind w:firstLine="720"/>
        <w:jc w:val="both"/>
        <w:rPr>
          <w:rFonts w:ascii="Times New Roman" w:eastAsia="Times New Roman" w:hAnsi="Times New Roman"/>
          <w:bCs/>
          <w:i/>
          <w:iCs/>
          <w:sz w:val="24"/>
          <w:szCs w:val="24"/>
          <w:lang w:eastAsia="lt-LT"/>
        </w:rPr>
      </w:pPr>
    </w:p>
    <w:p w14:paraId="7E7D9AAB" w14:textId="047CFAFB" w:rsidR="00D33C0E" w:rsidRPr="00427094" w:rsidRDefault="00D33C0E" w:rsidP="00820AC7">
      <w:pPr>
        <w:tabs>
          <w:tab w:val="left" w:pos="720"/>
          <w:tab w:val="left" w:pos="851"/>
          <w:tab w:val="left" w:pos="993"/>
          <w:tab w:val="left" w:pos="1134"/>
        </w:tabs>
        <w:spacing w:after="0"/>
        <w:jc w:val="center"/>
        <w:rPr>
          <w:rFonts w:ascii="Times New Roman" w:eastAsia="Times New Roman" w:hAnsi="Times New Roman"/>
          <w:b/>
          <w:bCs/>
          <w:sz w:val="24"/>
          <w:szCs w:val="24"/>
          <w:lang w:eastAsia="lt-LT"/>
        </w:rPr>
      </w:pPr>
      <w:r w:rsidRPr="00427094">
        <w:rPr>
          <w:rFonts w:ascii="Times New Roman" w:eastAsia="Times New Roman" w:hAnsi="Times New Roman"/>
          <w:b/>
          <w:bCs/>
          <w:sz w:val="24"/>
          <w:szCs w:val="24"/>
          <w:lang w:eastAsia="lt-LT"/>
        </w:rPr>
        <w:t>X</w:t>
      </w:r>
      <w:r w:rsidR="001429A8" w:rsidRPr="00427094">
        <w:rPr>
          <w:rFonts w:ascii="Times New Roman" w:eastAsia="Times New Roman" w:hAnsi="Times New Roman"/>
          <w:b/>
          <w:bCs/>
          <w:sz w:val="24"/>
          <w:szCs w:val="24"/>
          <w:lang w:eastAsia="lt-LT"/>
        </w:rPr>
        <w:t>I</w:t>
      </w:r>
      <w:r w:rsidR="00725971" w:rsidRPr="00427094">
        <w:rPr>
          <w:rFonts w:ascii="Times New Roman" w:eastAsia="Times New Roman" w:hAnsi="Times New Roman"/>
          <w:b/>
          <w:bCs/>
          <w:sz w:val="24"/>
          <w:szCs w:val="24"/>
          <w:lang w:eastAsia="lt-LT"/>
        </w:rPr>
        <w:t>I</w:t>
      </w:r>
      <w:r w:rsidRPr="00427094">
        <w:rPr>
          <w:rFonts w:ascii="Times New Roman" w:eastAsia="Times New Roman" w:hAnsi="Times New Roman"/>
          <w:b/>
          <w:bCs/>
          <w:sz w:val="24"/>
          <w:szCs w:val="24"/>
          <w:lang w:eastAsia="lt-LT"/>
        </w:rPr>
        <w:t>.</w:t>
      </w:r>
      <w:r w:rsidRPr="00427094">
        <w:rPr>
          <w:rFonts w:ascii="Times New Roman" w:hAnsi="Times New Roman"/>
          <w:b/>
          <w:bCs/>
          <w:sz w:val="24"/>
          <w:szCs w:val="24"/>
        </w:rPr>
        <w:t xml:space="preserve"> PASLAUG</w:t>
      </w:r>
      <w:r w:rsidR="006B5C4E">
        <w:rPr>
          <w:rFonts w:ascii="Times New Roman" w:hAnsi="Times New Roman"/>
          <w:b/>
          <w:bCs/>
          <w:sz w:val="24"/>
          <w:szCs w:val="24"/>
        </w:rPr>
        <w:t>OS</w:t>
      </w:r>
      <w:r w:rsidRPr="00427094">
        <w:rPr>
          <w:rFonts w:ascii="Times New Roman" w:hAnsi="Times New Roman"/>
          <w:b/>
          <w:bCs/>
          <w:sz w:val="24"/>
          <w:szCs w:val="24"/>
        </w:rPr>
        <w:t xml:space="preserve"> UŽSAKYMO VYKDYMO TVARKA IR TERMINAI</w:t>
      </w:r>
    </w:p>
    <w:p w14:paraId="33A3910D" w14:textId="77777777" w:rsidR="00D33C0E" w:rsidRPr="00427094" w:rsidRDefault="00D33C0E" w:rsidP="00820AC7">
      <w:pPr>
        <w:tabs>
          <w:tab w:val="left" w:pos="720"/>
          <w:tab w:val="left" w:pos="851"/>
          <w:tab w:val="left" w:pos="993"/>
          <w:tab w:val="left" w:pos="1134"/>
        </w:tabs>
        <w:spacing w:after="0"/>
        <w:ind w:firstLine="567"/>
        <w:jc w:val="both"/>
        <w:rPr>
          <w:rFonts w:ascii="Times New Roman" w:eastAsia="Times New Roman" w:hAnsi="Times New Roman"/>
          <w:sz w:val="24"/>
          <w:szCs w:val="24"/>
          <w:lang w:eastAsia="lt-LT"/>
        </w:rPr>
      </w:pPr>
    </w:p>
    <w:p w14:paraId="005F4069" w14:textId="57056774" w:rsidR="00F27C24" w:rsidRPr="00427094" w:rsidRDefault="00725971" w:rsidP="00725971">
      <w:pPr>
        <w:pStyle w:val="Sraopastraipa"/>
        <w:tabs>
          <w:tab w:val="left" w:pos="1418"/>
        </w:tabs>
        <w:spacing w:after="0"/>
        <w:ind w:left="0" w:firstLine="567"/>
        <w:jc w:val="both"/>
        <w:rPr>
          <w:rFonts w:ascii="Times New Roman" w:hAnsi="Times New Roman"/>
          <w:sz w:val="24"/>
          <w:szCs w:val="24"/>
        </w:rPr>
      </w:pPr>
      <w:r w:rsidRPr="00427094">
        <w:rPr>
          <w:rFonts w:ascii="Times New Roman" w:hAnsi="Times New Roman"/>
          <w:sz w:val="24"/>
          <w:szCs w:val="24"/>
        </w:rPr>
        <w:lastRenderedPageBreak/>
        <w:t xml:space="preserve">12.1. </w:t>
      </w:r>
      <w:r w:rsidR="510DC8FD" w:rsidRPr="00427094">
        <w:rPr>
          <w:rFonts w:ascii="Times New Roman" w:hAnsi="Times New Roman"/>
          <w:sz w:val="24"/>
          <w:szCs w:val="24"/>
        </w:rPr>
        <w:t>Paslaug</w:t>
      </w:r>
      <w:r w:rsidR="006B5C4E">
        <w:rPr>
          <w:rFonts w:ascii="Times New Roman" w:hAnsi="Times New Roman"/>
          <w:sz w:val="24"/>
          <w:szCs w:val="24"/>
        </w:rPr>
        <w:t>os</w:t>
      </w:r>
      <w:r w:rsidR="510DC8FD" w:rsidRPr="00427094">
        <w:rPr>
          <w:rFonts w:ascii="Times New Roman" w:hAnsi="Times New Roman"/>
          <w:sz w:val="24"/>
          <w:szCs w:val="24"/>
        </w:rPr>
        <w:t xml:space="preserve"> t</w:t>
      </w:r>
      <w:r w:rsidR="00E13ED9" w:rsidRPr="00427094">
        <w:rPr>
          <w:rFonts w:ascii="Times New Roman" w:hAnsi="Times New Roman"/>
          <w:sz w:val="24"/>
          <w:szCs w:val="24"/>
        </w:rPr>
        <w:t>ei</w:t>
      </w:r>
      <w:r w:rsidR="510DC8FD" w:rsidRPr="00427094">
        <w:rPr>
          <w:rFonts w:ascii="Times New Roman" w:hAnsi="Times New Roman"/>
          <w:sz w:val="24"/>
          <w:szCs w:val="24"/>
        </w:rPr>
        <w:t xml:space="preserve">kėjas ne vėliau </w:t>
      </w:r>
      <w:r w:rsidR="002278AE" w:rsidRPr="00427094">
        <w:rPr>
          <w:rFonts w:ascii="Times New Roman" w:hAnsi="Times New Roman"/>
          <w:sz w:val="24"/>
          <w:szCs w:val="24"/>
        </w:rPr>
        <w:t>kaip 3 mėn. iki  Renginio pradžios</w:t>
      </w:r>
      <w:r w:rsidR="510DC8FD" w:rsidRPr="00427094">
        <w:rPr>
          <w:rFonts w:ascii="Times New Roman" w:hAnsi="Times New Roman"/>
          <w:sz w:val="24"/>
          <w:szCs w:val="24"/>
        </w:rPr>
        <w:t xml:space="preserve"> Perkančiajai organizacijai turi pateikti </w:t>
      </w:r>
      <w:r w:rsidR="006E2869" w:rsidRPr="00427094">
        <w:rPr>
          <w:rFonts w:ascii="Times New Roman" w:hAnsi="Times New Roman"/>
          <w:sz w:val="24"/>
          <w:szCs w:val="24"/>
        </w:rPr>
        <w:t xml:space="preserve">detalų </w:t>
      </w:r>
      <w:r w:rsidR="510DC8FD" w:rsidRPr="00427094">
        <w:rPr>
          <w:rFonts w:ascii="Times New Roman" w:hAnsi="Times New Roman"/>
          <w:sz w:val="24"/>
          <w:szCs w:val="24"/>
        </w:rPr>
        <w:t xml:space="preserve">Renginio organizavimo paslaugų </w:t>
      </w:r>
      <w:r w:rsidR="00441737" w:rsidRPr="00427094">
        <w:rPr>
          <w:rFonts w:ascii="Times New Roman" w:hAnsi="Times New Roman"/>
          <w:sz w:val="24"/>
          <w:szCs w:val="24"/>
        </w:rPr>
        <w:t xml:space="preserve">planą </w:t>
      </w:r>
      <w:r w:rsidR="006E2869" w:rsidRPr="00427094">
        <w:rPr>
          <w:rFonts w:ascii="Times New Roman" w:hAnsi="Times New Roman"/>
          <w:sz w:val="24"/>
          <w:szCs w:val="24"/>
        </w:rPr>
        <w:t xml:space="preserve">ir </w:t>
      </w:r>
      <w:r w:rsidR="006E53F8">
        <w:rPr>
          <w:rFonts w:ascii="Times New Roman" w:hAnsi="Times New Roman"/>
          <w:sz w:val="24"/>
          <w:szCs w:val="24"/>
        </w:rPr>
        <w:t>sąmatą</w:t>
      </w:r>
      <w:r w:rsidR="006E2869" w:rsidRPr="00427094">
        <w:rPr>
          <w:rFonts w:ascii="Times New Roman" w:hAnsi="Times New Roman"/>
          <w:sz w:val="24"/>
          <w:szCs w:val="24"/>
        </w:rPr>
        <w:t xml:space="preserve">. </w:t>
      </w:r>
      <w:r w:rsidR="00F27C24" w:rsidRPr="00427094">
        <w:rPr>
          <w:rFonts w:ascii="Times New Roman" w:hAnsi="Times New Roman"/>
          <w:sz w:val="24"/>
          <w:szCs w:val="24"/>
        </w:rPr>
        <w:t xml:space="preserve">Šis </w:t>
      </w:r>
      <w:r w:rsidR="006E53F8">
        <w:rPr>
          <w:rFonts w:ascii="Times New Roman" w:hAnsi="Times New Roman"/>
          <w:sz w:val="24"/>
          <w:szCs w:val="24"/>
        </w:rPr>
        <w:t>planas</w:t>
      </w:r>
      <w:r w:rsidR="006E53F8" w:rsidRPr="00427094">
        <w:rPr>
          <w:rFonts w:ascii="Times New Roman" w:hAnsi="Times New Roman"/>
          <w:sz w:val="24"/>
          <w:szCs w:val="24"/>
        </w:rPr>
        <w:t xml:space="preserve"> </w:t>
      </w:r>
      <w:r w:rsidR="006E53F8">
        <w:rPr>
          <w:rFonts w:ascii="Times New Roman" w:hAnsi="Times New Roman"/>
          <w:sz w:val="24"/>
          <w:szCs w:val="24"/>
        </w:rPr>
        <w:t xml:space="preserve">ir sąmata </w:t>
      </w:r>
      <w:r w:rsidR="00F27C24" w:rsidRPr="00427094">
        <w:rPr>
          <w:rFonts w:ascii="Times New Roman" w:hAnsi="Times New Roman"/>
          <w:sz w:val="24"/>
          <w:szCs w:val="24"/>
        </w:rPr>
        <w:t>gali būti keičiam</w:t>
      </w:r>
      <w:r w:rsidR="00DF0DEC">
        <w:rPr>
          <w:rFonts w:ascii="Times New Roman" w:hAnsi="Times New Roman"/>
          <w:sz w:val="24"/>
          <w:szCs w:val="24"/>
        </w:rPr>
        <w:t>i</w:t>
      </w:r>
      <w:r w:rsidR="00F27C24" w:rsidRPr="00427094">
        <w:rPr>
          <w:rFonts w:ascii="Times New Roman" w:hAnsi="Times New Roman"/>
          <w:sz w:val="24"/>
          <w:szCs w:val="24"/>
        </w:rPr>
        <w:t xml:space="preserve"> tik rašytiniu Šalių susitarimu</w:t>
      </w:r>
      <w:r w:rsidR="00331D66" w:rsidRPr="00427094">
        <w:rPr>
          <w:rFonts w:ascii="Times New Roman" w:hAnsi="Times New Roman"/>
          <w:sz w:val="24"/>
          <w:szCs w:val="24"/>
        </w:rPr>
        <w:t>.</w:t>
      </w:r>
    </w:p>
    <w:p w14:paraId="1C8F6EA5" w14:textId="2118064E" w:rsidR="00D33C0E" w:rsidRPr="00427094" w:rsidRDefault="00725971" w:rsidP="00725971">
      <w:pPr>
        <w:pStyle w:val="Sraopastraipa"/>
        <w:tabs>
          <w:tab w:val="left" w:pos="1418"/>
        </w:tabs>
        <w:spacing w:after="0"/>
        <w:ind w:left="0" w:firstLine="567"/>
        <w:jc w:val="both"/>
        <w:rPr>
          <w:rFonts w:ascii="Times New Roman" w:eastAsia="Times New Roman" w:hAnsi="Times New Roman"/>
          <w:sz w:val="24"/>
          <w:szCs w:val="24"/>
          <w:lang w:eastAsia="lt-LT"/>
        </w:rPr>
      </w:pPr>
      <w:r w:rsidRPr="00427094">
        <w:rPr>
          <w:rFonts w:ascii="Times New Roman" w:hAnsi="Times New Roman"/>
          <w:sz w:val="24"/>
          <w:szCs w:val="24"/>
        </w:rPr>
        <w:t>12.2. P</w:t>
      </w:r>
      <w:r w:rsidR="510DC8FD" w:rsidRPr="00427094">
        <w:rPr>
          <w:rFonts w:ascii="Times New Roman" w:hAnsi="Times New Roman"/>
          <w:sz w:val="24"/>
          <w:szCs w:val="24"/>
        </w:rPr>
        <w:t>erkančioji organizacija įsipareigoja per 2 (dvi) darbo dienas nuo Renginio organizavimo paslaug</w:t>
      </w:r>
      <w:r w:rsidR="006B5C4E">
        <w:rPr>
          <w:rFonts w:ascii="Times New Roman" w:hAnsi="Times New Roman"/>
          <w:sz w:val="24"/>
          <w:szCs w:val="24"/>
        </w:rPr>
        <w:t>os</w:t>
      </w:r>
      <w:r w:rsidR="006E53F8">
        <w:rPr>
          <w:rFonts w:ascii="Times New Roman" w:hAnsi="Times New Roman"/>
          <w:sz w:val="24"/>
          <w:szCs w:val="24"/>
        </w:rPr>
        <w:t xml:space="preserve"> 12.1 nurodytų dokumentų</w:t>
      </w:r>
      <w:r w:rsidR="510DC8FD" w:rsidRPr="00427094">
        <w:rPr>
          <w:rFonts w:ascii="Times New Roman" w:hAnsi="Times New Roman"/>
          <w:sz w:val="24"/>
          <w:szCs w:val="24"/>
        </w:rPr>
        <w:t xml:space="preserve"> sąmatos gavimo dienos pateikti savo pastabas arba patvirtinti sąmatą. Paslaug</w:t>
      </w:r>
      <w:r w:rsidR="006B5C4E">
        <w:rPr>
          <w:rFonts w:ascii="Times New Roman" w:hAnsi="Times New Roman"/>
          <w:sz w:val="24"/>
          <w:szCs w:val="24"/>
        </w:rPr>
        <w:t>os</w:t>
      </w:r>
      <w:r w:rsidR="510DC8FD" w:rsidRPr="00427094">
        <w:rPr>
          <w:rFonts w:ascii="Times New Roman" w:hAnsi="Times New Roman"/>
          <w:sz w:val="24"/>
          <w:szCs w:val="24"/>
        </w:rPr>
        <w:t xml:space="preserve"> t</w:t>
      </w:r>
      <w:r w:rsidR="00E13ED9" w:rsidRPr="00427094">
        <w:rPr>
          <w:rFonts w:ascii="Times New Roman" w:hAnsi="Times New Roman"/>
          <w:sz w:val="24"/>
          <w:szCs w:val="24"/>
        </w:rPr>
        <w:t>ei</w:t>
      </w:r>
      <w:r w:rsidR="510DC8FD" w:rsidRPr="00427094">
        <w:rPr>
          <w:rFonts w:ascii="Times New Roman" w:hAnsi="Times New Roman"/>
          <w:sz w:val="24"/>
          <w:szCs w:val="24"/>
        </w:rPr>
        <w:t>kėjas įsipareigoja atsižvelgti į pastabas (jei jos būtų) ir visus tolimesnius sąmatos derinimo darbus vykdyti nedelsiant, kad Renginio organizavimo paslaug</w:t>
      </w:r>
      <w:r w:rsidR="006B5C4E">
        <w:rPr>
          <w:rFonts w:ascii="Times New Roman" w:hAnsi="Times New Roman"/>
          <w:sz w:val="24"/>
          <w:szCs w:val="24"/>
        </w:rPr>
        <w:t>a</w:t>
      </w:r>
      <w:r w:rsidR="510DC8FD" w:rsidRPr="00427094">
        <w:rPr>
          <w:rFonts w:ascii="Times New Roman" w:hAnsi="Times New Roman"/>
          <w:sz w:val="24"/>
          <w:szCs w:val="24"/>
        </w:rPr>
        <w:t xml:space="preserve"> būtų suteikt</w:t>
      </w:r>
      <w:r w:rsidR="006B5C4E">
        <w:rPr>
          <w:rFonts w:ascii="Times New Roman" w:hAnsi="Times New Roman"/>
          <w:sz w:val="24"/>
          <w:szCs w:val="24"/>
        </w:rPr>
        <w:t>a</w:t>
      </w:r>
      <w:r w:rsidR="510DC8FD" w:rsidRPr="00427094">
        <w:rPr>
          <w:rFonts w:ascii="Times New Roman" w:hAnsi="Times New Roman"/>
          <w:sz w:val="24"/>
          <w:szCs w:val="24"/>
        </w:rPr>
        <w:t xml:space="preserve"> laiku</w:t>
      </w:r>
      <w:r w:rsidR="00331D66" w:rsidRPr="00427094">
        <w:rPr>
          <w:rFonts w:ascii="Times New Roman" w:hAnsi="Times New Roman"/>
          <w:sz w:val="24"/>
          <w:szCs w:val="24"/>
        </w:rPr>
        <w:t>.</w:t>
      </w:r>
    </w:p>
    <w:p w14:paraId="11209D2D" w14:textId="4CE097B0" w:rsidR="00D33C0E" w:rsidRPr="00427094" w:rsidRDefault="00D33C0E" w:rsidP="00725971">
      <w:pPr>
        <w:pStyle w:val="Sraopastraipa"/>
        <w:numPr>
          <w:ilvl w:val="1"/>
          <w:numId w:val="42"/>
        </w:numPr>
        <w:tabs>
          <w:tab w:val="left" w:pos="1260"/>
          <w:tab w:val="left" w:pos="1418"/>
        </w:tabs>
        <w:spacing w:after="0"/>
        <w:ind w:left="0" w:firstLine="567"/>
        <w:jc w:val="both"/>
        <w:rPr>
          <w:rFonts w:ascii="Times New Roman" w:eastAsia="Times New Roman" w:hAnsi="Times New Roman"/>
          <w:sz w:val="24"/>
          <w:szCs w:val="24"/>
          <w:lang w:eastAsia="lt-LT"/>
        </w:rPr>
      </w:pPr>
      <w:r w:rsidRPr="00427094">
        <w:rPr>
          <w:rFonts w:ascii="Times New Roman" w:hAnsi="Times New Roman"/>
          <w:sz w:val="24"/>
          <w:szCs w:val="24"/>
        </w:rPr>
        <w:t>Paslaug</w:t>
      </w:r>
      <w:r w:rsidR="006B5C4E">
        <w:rPr>
          <w:rFonts w:ascii="Times New Roman" w:hAnsi="Times New Roman"/>
          <w:sz w:val="24"/>
          <w:szCs w:val="24"/>
        </w:rPr>
        <w:t>a</w:t>
      </w:r>
      <w:r w:rsidRPr="00427094">
        <w:rPr>
          <w:rFonts w:ascii="Times New Roman" w:hAnsi="Times New Roman"/>
          <w:sz w:val="24"/>
          <w:szCs w:val="24"/>
        </w:rPr>
        <w:t xml:space="preserve"> laikom</w:t>
      </w:r>
      <w:r w:rsidR="006B5C4E">
        <w:rPr>
          <w:rFonts w:ascii="Times New Roman" w:hAnsi="Times New Roman"/>
          <w:sz w:val="24"/>
          <w:szCs w:val="24"/>
        </w:rPr>
        <w:t>a</w:t>
      </w:r>
      <w:r w:rsidRPr="00427094">
        <w:rPr>
          <w:rFonts w:ascii="Times New Roman" w:hAnsi="Times New Roman"/>
          <w:sz w:val="24"/>
          <w:szCs w:val="24"/>
        </w:rPr>
        <w:t xml:space="preserve"> tinkamai suteikt</w:t>
      </w:r>
      <w:r w:rsidR="006B5C4E">
        <w:rPr>
          <w:rFonts w:ascii="Times New Roman" w:hAnsi="Times New Roman"/>
          <w:sz w:val="24"/>
          <w:szCs w:val="24"/>
        </w:rPr>
        <w:t>a</w:t>
      </w:r>
      <w:r w:rsidRPr="00427094">
        <w:rPr>
          <w:rFonts w:ascii="Times New Roman" w:hAnsi="Times New Roman"/>
          <w:sz w:val="24"/>
          <w:szCs w:val="24"/>
        </w:rPr>
        <w:t>, kai yra įvykdytos visos šios sąlygos:</w:t>
      </w:r>
    </w:p>
    <w:p w14:paraId="1217CBEE" w14:textId="22EAE2DA" w:rsidR="008B4805" w:rsidRPr="00427094" w:rsidRDefault="00D33C0E" w:rsidP="00725971">
      <w:pPr>
        <w:pStyle w:val="Sraopastraipa"/>
        <w:numPr>
          <w:ilvl w:val="2"/>
          <w:numId w:val="42"/>
        </w:numPr>
        <w:tabs>
          <w:tab w:val="left" w:pos="1260"/>
          <w:tab w:val="left" w:pos="1418"/>
        </w:tabs>
        <w:spacing w:after="0"/>
        <w:ind w:left="0" w:firstLine="567"/>
        <w:jc w:val="both"/>
        <w:rPr>
          <w:rFonts w:ascii="Times New Roman" w:eastAsia="Times New Roman" w:hAnsi="Times New Roman"/>
          <w:sz w:val="24"/>
          <w:szCs w:val="24"/>
          <w:lang w:eastAsia="lt-LT"/>
        </w:rPr>
      </w:pPr>
      <w:r w:rsidRPr="00427094">
        <w:rPr>
          <w:rFonts w:ascii="Times New Roman" w:hAnsi="Times New Roman"/>
          <w:sz w:val="24"/>
          <w:szCs w:val="24"/>
        </w:rPr>
        <w:t>Paslaug</w:t>
      </w:r>
      <w:r w:rsidR="006B5C4E">
        <w:rPr>
          <w:rFonts w:ascii="Times New Roman" w:hAnsi="Times New Roman"/>
          <w:sz w:val="24"/>
          <w:szCs w:val="24"/>
        </w:rPr>
        <w:t>a</w:t>
      </w:r>
      <w:r w:rsidRPr="00427094">
        <w:rPr>
          <w:rFonts w:ascii="Times New Roman" w:hAnsi="Times New Roman"/>
          <w:sz w:val="24"/>
          <w:szCs w:val="24"/>
        </w:rPr>
        <w:t xml:space="preserve"> yra laiku ir kokybiškai (turiniu ir forma) įvykdyt</w:t>
      </w:r>
      <w:r w:rsidR="006B5C4E">
        <w:rPr>
          <w:rFonts w:ascii="Times New Roman" w:hAnsi="Times New Roman"/>
          <w:sz w:val="24"/>
          <w:szCs w:val="24"/>
        </w:rPr>
        <w:t>a</w:t>
      </w:r>
      <w:r w:rsidRPr="00427094">
        <w:rPr>
          <w:rFonts w:ascii="Times New Roman" w:hAnsi="Times New Roman"/>
          <w:sz w:val="24"/>
          <w:szCs w:val="24"/>
        </w:rPr>
        <w:t xml:space="preserve"> Sutartyje nustatytomis sąlygomis ir tvarka;</w:t>
      </w:r>
    </w:p>
    <w:p w14:paraId="59EFC21F" w14:textId="63452C02" w:rsidR="510DC8FD" w:rsidRPr="00427094" w:rsidRDefault="00E13ED9" w:rsidP="00725971">
      <w:pPr>
        <w:pStyle w:val="Sraopastraipa"/>
        <w:numPr>
          <w:ilvl w:val="2"/>
          <w:numId w:val="42"/>
        </w:numPr>
        <w:tabs>
          <w:tab w:val="left" w:pos="1260"/>
          <w:tab w:val="left" w:pos="1418"/>
        </w:tabs>
        <w:spacing w:after="0"/>
        <w:ind w:left="0" w:firstLine="567"/>
        <w:jc w:val="both"/>
        <w:rPr>
          <w:rFonts w:ascii="Times New Roman" w:hAnsi="Times New Roman"/>
          <w:sz w:val="24"/>
          <w:szCs w:val="24"/>
        </w:rPr>
      </w:pPr>
      <w:r w:rsidRPr="00427094">
        <w:rPr>
          <w:rFonts w:ascii="Times New Roman" w:hAnsi="Times New Roman"/>
          <w:sz w:val="24"/>
          <w:szCs w:val="24"/>
        </w:rPr>
        <w:t>Paslaugos teikėjas</w:t>
      </w:r>
      <w:r w:rsidR="510DC8FD" w:rsidRPr="00427094">
        <w:rPr>
          <w:rFonts w:ascii="Times New Roman" w:hAnsi="Times New Roman"/>
          <w:sz w:val="24"/>
          <w:szCs w:val="24"/>
        </w:rPr>
        <w:t>, atsiskaitydamas už įvykdyt</w:t>
      </w:r>
      <w:r w:rsidR="006B5C4E">
        <w:rPr>
          <w:rFonts w:ascii="Times New Roman" w:hAnsi="Times New Roman"/>
          <w:sz w:val="24"/>
          <w:szCs w:val="24"/>
        </w:rPr>
        <w:t>ą</w:t>
      </w:r>
      <w:r w:rsidR="510DC8FD" w:rsidRPr="00427094">
        <w:rPr>
          <w:rFonts w:ascii="Times New Roman" w:hAnsi="Times New Roman"/>
          <w:sz w:val="24"/>
          <w:szCs w:val="24"/>
        </w:rPr>
        <w:t xml:space="preserve"> paslaug</w:t>
      </w:r>
      <w:r w:rsidR="006B5C4E">
        <w:rPr>
          <w:rFonts w:ascii="Times New Roman" w:hAnsi="Times New Roman"/>
          <w:sz w:val="24"/>
          <w:szCs w:val="24"/>
        </w:rPr>
        <w:t>ą</w:t>
      </w:r>
      <w:r w:rsidR="510DC8FD" w:rsidRPr="00427094">
        <w:rPr>
          <w:rFonts w:ascii="Times New Roman" w:hAnsi="Times New Roman"/>
          <w:sz w:val="24"/>
          <w:szCs w:val="24"/>
        </w:rPr>
        <w:t xml:space="preserve">, per 5 darbo dienas po </w:t>
      </w:r>
      <w:r w:rsidR="006B5C4E">
        <w:rPr>
          <w:rFonts w:ascii="Times New Roman" w:hAnsi="Times New Roman"/>
          <w:sz w:val="24"/>
          <w:szCs w:val="24"/>
        </w:rPr>
        <w:t>Renginio</w:t>
      </w:r>
      <w:r w:rsidR="510DC8FD" w:rsidRPr="00427094">
        <w:rPr>
          <w:rFonts w:ascii="Times New Roman" w:hAnsi="Times New Roman"/>
          <w:sz w:val="24"/>
          <w:szCs w:val="24"/>
        </w:rPr>
        <w:t xml:space="preserve"> turi pateikti Perkančiajai organizacijai teisingai užpildytus dokumentus: PVM sąskaitą-faktūrą, paslaug</w:t>
      </w:r>
      <w:r w:rsidR="006B5C4E">
        <w:rPr>
          <w:rFonts w:ascii="Times New Roman" w:hAnsi="Times New Roman"/>
          <w:sz w:val="24"/>
          <w:szCs w:val="24"/>
        </w:rPr>
        <w:t>os</w:t>
      </w:r>
      <w:r w:rsidR="510DC8FD" w:rsidRPr="00427094">
        <w:rPr>
          <w:rFonts w:ascii="Times New Roman" w:hAnsi="Times New Roman"/>
          <w:sz w:val="24"/>
          <w:szCs w:val="24"/>
        </w:rPr>
        <w:t xml:space="preserve"> priėmimo-perdavimo aktą, </w:t>
      </w:r>
      <w:r w:rsidR="006B5C4E">
        <w:rPr>
          <w:rFonts w:ascii="Times New Roman" w:hAnsi="Times New Roman"/>
          <w:sz w:val="24"/>
          <w:szCs w:val="24"/>
        </w:rPr>
        <w:t>Renginio</w:t>
      </w:r>
      <w:r w:rsidR="510DC8FD" w:rsidRPr="00427094">
        <w:rPr>
          <w:rFonts w:ascii="Times New Roman" w:hAnsi="Times New Roman"/>
          <w:sz w:val="24"/>
          <w:szCs w:val="24"/>
        </w:rPr>
        <w:t xml:space="preserve"> dalyvių registracijos sąrašus, </w:t>
      </w:r>
      <w:r w:rsidR="00A34497" w:rsidRPr="00427094">
        <w:rPr>
          <w:rFonts w:ascii="Times New Roman" w:hAnsi="Times New Roman"/>
          <w:sz w:val="24"/>
          <w:szCs w:val="24"/>
        </w:rPr>
        <w:t>pranešėjų</w:t>
      </w:r>
      <w:r w:rsidR="510DC8FD" w:rsidRPr="00427094">
        <w:rPr>
          <w:rFonts w:ascii="Times New Roman" w:hAnsi="Times New Roman"/>
          <w:sz w:val="24"/>
          <w:szCs w:val="24"/>
        </w:rPr>
        <w:t xml:space="preserve"> pranešimų skaidres. Dokumentai teikiami el. būdu.</w:t>
      </w:r>
    </w:p>
    <w:p w14:paraId="0FB42664" w14:textId="11B9F2FA" w:rsidR="00F56BE4" w:rsidRPr="00427094" w:rsidRDefault="510DC8FD" w:rsidP="00725971">
      <w:pPr>
        <w:pStyle w:val="Sraopastraipa"/>
        <w:numPr>
          <w:ilvl w:val="1"/>
          <w:numId w:val="42"/>
        </w:numPr>
        <w:tabs>
          <w:tab w:val="left" w:pos="720"/>
          <w:tab w:val="left" w:pos="1418"/>
        </w:tabs>
        <w:spacing w:after="0"/>
        <w:ind w:left="0" w:firstLine="567"/>
        <w:jc w:val="both"/>
        <w:rPr>
          <w:rFonts w:ascii="Times New Roman" w:eastAsia="Times New Roman" w:hAnsi="Times New Roman"/>
          <w:sz w:val="24"/>
          <w:szCs w:val="24"/>
          <w:lang w:eastAsia="lt-LT"/>
        </w:rPr>
      </w:pPr>
      <w:r w:rsidRPr="00427094">
        <w:rPr>
          <w:rFonts w:ascii="Times New Roman" w:hAnsi="Times New Roman"/>
          <w:sz w:val="24"/>
          <w:szCs w:val="24"/>
        </w:rPr>
        <w:t>Šalys aiškiai susitaria, kad jeigu Paslaug</w:t>
      </w:r>
      <w:r w:rsidR="00C4410A">
        <w:rPr>
          <w:rFonts w:ascii="Times New Roman" w:hAnsi="Times New Roman"/>
          <w:sz w:val="24"/>
          <w:szCs w:val="24"/>
        </w:rPr>
        <w:t>os</w:t>
      </w:r>
      <w:r w:rsidRPr="00427094">
        <w:rPr>
          <w:rFonts w:ascii="Times New Roman" w:hAnsi="Times New Roman"/>
          <w:sz w:val="24"/>
          <w:szCs w:val="24"/>
        </w:rPr>
        <w:t xml:space="preserve"> trūkumų pašalinti neįmanoma ar Paslaug</w:t>
      </w:r>
      <w:r w:rsidR="00C4410A">
        <w:rPr>
          <w:rFonts w:ascii="Times New Roman" w:hAnsi="Times New Roman"/>
          <w:sz w:val="24"/>
          <w:szCs w:val="24"/>
        </w:rPr>
        <w:t>a</w:t>
      </w:r>
      <w:r w:rsidRPr="00427094">
        <w:rPr>
          <w:rFonts w:ascii="Times New Roman" w:hAnsi="Times New Roman"/>
          <w:sz w:val="24"/>
          <w:szCs w:val="24"/>
        </w:rPr>
        <w:t xml:space="preserve"> nesuteikt</w:t>
      </w:r>
      <w:r w:rsidR="00C4410A">
        <w:rPr>
          <w:rFonts w:ascii="Times New Roman" w:hAnsi="Times New Roman"/>
          <w:sz w:val="24"/>
          <w:szCs w:val="24"/>
        </w:rPr>
        <w:t>a</w:t>
      </w:r>
      <w:r w:rsidRPr="00427094">
        <w:rPr>
          <w:rFonts w:ascii="Times New Roman" w:hAnsi="Times New Roman"/>
          <w:sz w:val="24"/>
          <w:szCs w:val="24"/>
        </w:rPr>
        <w:t xml:space="preserve"> su </w:t>
      </w:r>
      <w:r w:rsidR="00E13ED9" w:rsidRPr="00427094">
        <w:rPr>
          <w:rFonts w:ascii="Times New Roman" w:hAnsi="Times New Roman"/>
          <w:sz w:val="24"/>
          <w:szCs w:val="24"/>
        </w:rPr>
        <w:t>Paslaugos teikėj</w:t>
      </w:r>
      <w:r w:rsidR="00CC3971">
        <w:rPr>
          <w:rFonts w:ascii="Times New Roman" w:hAnsi="Times New Roman"/>
          <w:sz w:val="24"/>
          <w:szCs w:val="24"/>
        </w:rPr>
        <w:t>u</w:t>
      </w:r>
      <w:r w:rsidRPr="00427094">
        <w:rPr>
          <w:rFonts w:ascii="Times New Roman" w:hAnsi="Times New Roman"/>
          <w:sz w:val="24"/>
          <w:szCs w:val="24"/>
        </w:rPr>
        <w:t xml:space="preserve"> suderintą dieną dėl </w:t>
      </w:r>
      <w:r w:rsidR="00E13ED9" w:rsidRPr="00427094">
        <w:rPr>
          <w:rFonts w:ascii="Times New Roman" w:hAnsi="Times New Roman"/>
          <w:sz w:val="24"/>
          <w:szCs w:val="24"/>
        </w:rPr>
        <w:t>Paslaugos teikėjo</w:t>
      </w:r>
      <w:r w:rsidRPr="00427094">
        <w:rPr>
          <w:rFonts w:ascii="Times New Roman" w:hAnsi="Times New Roman"/>
          <w:sz w:val="24"/>
          <w:szCs w:val="24"/>
        </w:rPr>
        <w:t xml:space="preserve"> ar jo pasamdytų trečiųjų šalių kaltės, už ši</w:t>
      </w:r>
      <w:r w:rsidR="00C4410A">
        <w:rPr>
          <w:rFonts w:ascii="Times New Roman" w:hAnsi="Times New Roman"/>
          <w:sz w:val="24"/>
          <w:szCs w:val="24"/>
        </w:rPr>
        <w:t>ą</w:t>
      </w:r>
      <w:r w:rsidRPr="00427094">
        <w:rPr>
          <w:rFonts w:ascii="Times New Roman" w:hAnsi="Times New Roman"/>
          <w:sz w:val="24"/>
          <w:szCs w:val="24"/>
        </w:rPr>
        <w:t xml:space="preserve"> Paslaug</w:t>
      </w:r>
      <w:r w:rsidR="00C4410A">
        <w:rPr>
          <w:rFonts w:ascii="Times New Roman" w:hAnsi="Times New Roman"/>
          <w:sz w:val="24"/>
          <w:szCs w:val="24"/>
        </w:rPr>
        <w:t>ą</w:t>
      </w:r>
      <w:r w:rsidRPr="00427094">
        <w:rPr>
          <w:rFonts w:ascii="Times New Roman" w:hAnsi="Times New Roman"/>
          <w:sz w:val="24"/>
          <w:szCs w:val="24"/>
        </w:rPr>
        <w:t xml:space="preserve"> Perkanči</w:t>
      </w:r>
      <w:r w:rsidR="00CC3971">
        <w:rPr>
          <w:rFonts w:ascii="Times New Roman" w:hAnsi="Times New Roman"/>
          <w:sz w:val="24"/>
          <w:szCs w:val="24"/>
        </w:rPr>
        <w:t>oji</w:t>
      </w:r>
      <w:r w:rsidRPr="00427094">
        <w:rPr>
          <w:rFonts w:ascii="Times New Roman" w:hAnsi="Times New Roman"/>
          <w:sz w:val="24"/>
          <w:szCs w:val="24"/>
        </w:rPr>
        <w:t xml:space="preserve"> organizacija nemoka.</w:t>
      </w:r>
    </w:p>
    <w:p w14:paraId="55D046B7" w14:textId="47C6AC49" w:rsidR="00D33C0E" w:rsidRPr="00427094" w:rsidRDefault="00725971" w:rsidP="00725971">
      <w:pPr>
        <w:pStyle w:val="Sraopastraipa"/>
        <w:numPr>
          <w:ilvl w:val="1"/>
          <w:numId w:val="42"/>
        </w:numPr>
        <w:tabs>
          <w:tab w:val="left" w:pos="1260"/>
          <w:tab w:val="left" w:pos="1418"/>
        </w:tabs>
        <w:spacing w:after="0"/>
        <w:ind w:left="0" w:firstLine="567"/>
        <w:jc w:val="both"/>
        <w:rPr>
          <w:rFonts w:ascii="Times New Roman" w:eastAsia="Times New Roman" w:hAnsi="Times New Roman"/>
          <w:sz w:val="24"/>
          <w:szCs w:val="24"/>
          <w:lang w:eastAsia="lt-LT"/>
        </w:rPr>
      </w:pPr>
      <w:r w:rsidRPr="00427094">
        <w:rPr>
          <w:rFonts w:ascii="Times New Roman" w:hAnsi="Times New Roman"/>
          <w:sz w:val="24"/>
          <w:szCs w:val="24"/>
        </w:rPr>
        <w:t xml:space="preserve"> </w:t>
      </w:r>
      <w:r w:rsidR="510DC8FD" w:rsidRPr="00427094">
        <w:rPr>
          <w:rFonts w:ascii="Times New Roman" w:hAnsi="Times New Roman"/>
          <w:sz w:val="24"/>
          <w:szCs w:val="24"/>
        </w:rPr>
        <w:t xml:space="preserve">Su </w:t>
      </w:r>
      <w:r w:rsidR="00E13ED9" w:rsidRPr="00427094">
        <w:rPr>
          <w:rFonts w:ascii="Times New Roman" w:hAnsi="Times New Roman"/>
          <w:sz w:val="24"/>
          <w:szCs w:val="24"/>
        </w:rPr>
        <w:t>Paslaugos teikėju</w:t>
      </w:r>
      <w:r w:rsidR="510DC8FD" w:rsidRPr="00427094">
        <w:rPr>
          <w:rFonts w:ascii="Times New Roman" w:hAnsi="Times New Roman"/>
          <w:sz w:val="24"/>
          <w:szCs w:val="24"/>
        </w:rPr>
        <w:t xml:space="preserve"> atsiskaitoma po tinkamai suteikt</w:t>
      </w:r>
      <w:r w:rsidR="00C4410A">
        <w:rPr>
          <w:rFonts w:ascii="Times New Roman" w:hAnsi="Times New Roman"/>
          <w:sz w:val="24"/>
          <w:szCs w:val="24"/>
        </w:rPr>
        <w:t>os</w:t>
      </w:r>
      <w:r w:rsidR="510DC8FD" w:rsidRPr="00427094">
        <w:rPr>
          <w:rFonts w:ascii="Times New Roman" w:hAnsi="Times New Roman"/>
          <w:sz w:val="24"/>
          <w:szCs w:val="24"/>
        </w:rPr>
        <w:t xml:space="preserve"> Paslaug</w:t>
      </w:r>
      <w:r w:rsidR="00C4410A">
        <w:rPr>
          <w:rFonts w:ascii="Times New Roman" w:hAnsi="Times New Roman"/>
          <w:sz w:val="24"/>
          <w:szCs w:val="24"/>
        </w:rPr>
        <w:t>os</w:t>
      </w:r>
      <w:r w:rsidR="510DC8FD" w:rsidRPr="00427094">
        <w:rPr>
          <w:rFonts w:ascii="Times New Roman" w:hAnsi="Times New Roman"/>
          <w:sz w:val="24"/>
          <w:szCs w:val="24"/>
        </w:rPr>
        <w:t xml:space="preserve"> (už įvykus</w:t>
      </w:r>
      <w:r w:rsidR="00C4410A">
        <w:rPr>
          <w:rFonts w:ascii="Times New Roman" w:hAnsi="Times New Roman"/>
          <w:sz w:val="24"/>
          <w:szCs w:val="24"/>
        </w:rPr>
        <w:t>į</w:t>
      </w:r>
      <w:r w:rsidR="510DC8FD" w:rsidRPr="00427094">
        <w:rPr>
          <w:rFonts w:ascii="Times New Roman" w:hAnsi="Times New Roman"/>
          <w:sz w:val="24"/>
          <w:szCs w:val="24"/>
        </w:rPr>
        <w:t xml:space="preserve"> Rengin</w:t>
      </w:r>
      <w:r w:rsidR="00C4410A">
        <w:rPr>
          <w:rFonts w:ascii="Times New Roman" w:hAnsi="Times New Roman"/>
          <w:sz w:val="24"/>
          <w:szCs w:val="24"/>
        </w:rPr>
        <w:t>į</w:t>
      </w:r>
      <w:r w:rsidR="510DC8FD" w:rsidRPr="00427094">
        <w:rPr>
          <w:rFonts w:ascii="Times New Roman" w:hAnsi="Times New Roman"/>
          <w:sz w:val="24"/>
          <w:szCs w:val="24"/>
        </w:rPr>
        <w:t>) pagal pateiktą ir suderintą PVM sąskaitą faktūrą per 30 kalendorinių dienų.</w:t>
      </w:r>
    </w:p>
    <w:p w14:paraId="7CAFE726" w14:textId="3727813D" w:rsidR="510DC8FD" w:rsidRPr="00427094" w:rsidRDefault="510DC8FD" w:rsidP="00820AC7">
      <w:pPr>
        <w:pStyle w:val="Sraopastraipa"/>
        <w:tabs>
          <w:tab w:val="left" w:pos="1260"/>
        </w:tabs>
        <w:spacing w:after="0"/>
        <w:ind w:left="0" w:firstLine="720"/>
        <w:jc w:val="both"/>
        <w:rPr>
          <w:rFonts w:ascii="Times New Roman" w:eastAsia="Times New Roman" w:hAnsi="Times New Roman"/>
          <w:sz w:val="24"/>
          <w:szCs w:val="24"/>
          <w:lang w:eastAsia="lt-LT"/>
        </w:rPr>
      </w:pPr>
    </w:p>
    <w:p w14:paraId="3235C7BA" w14:textId="77777777" w:rsidR="00D33C0E" w:rsidRPr="00427094" w:rsidRDefault="62F888E9" w:rsidP="00820AC7">
      <w:pPr>
        <w:tabs>
          <w:tab w:val="left" w:pos="720"/>
          <w:tab w:val="left" w:pos="851"/>
          <w:tab w:val="left" w:pos="993"/>
          <w:tab w:val="left" w:pos="1134"/>
        </w:tabs>
        <w:spacing w:after="0"/>
        <w:jc w:val="center"/>
        <w:rPr>
          <w:rFonts w:ascii="Times New Roman" w:hAnsi="Times New Roman"/>
          <w:sz w:val="24"/>
          <w:szCs w:val="24"/>
        </w:rPr>
      </w:pPr>
      <w:r w:rsidRPr="00427094">
        <w:rPr>
          <w:rFonts w:ascii="Times New Roman" w:eastAsia="Times New Roman" w:hAnsi="Times New Roman"/>
          <w:sz w:val="24"/>
          <w:szCs w:val="24"/>
          <w:lang w:eastAsia="lt-LT"/>
        </w:rPr>
        <w:t>__________________</w:t>
      </w:r>
    </w:p>
    <w:sectPr w:rsidR="00D33C0E" w:rsidRPr="00427094" w:rsidSect="00D33C0E">
      <w:headerReference w:type="default" r:id="rId13"/>
      <w:pgSz w:w="11906" w:h="16838"/>
      <w:pgMar w:top="1008" w:right="576" w:bottom="1008" w:left="158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743D" w14:textId="77777777" w:rsidR="005E3D98" w:rsidRDefault="005E3D98">
      <w:pPr>
        <w:spacing w:after="0" w:line="240" w:lineRule="auto"/>
      </w:pPr>
      <w:r>
        <w:separator/>
      </w:r>
    </w:p>
  </w:endnote>
  <w:endnote w:type="continuationSeparator" w:id="0">
    <w:p w14:paraId="4735B062" w14:textId="77777777" w:rsidR="005E3D98" w:rsidRDefault="005E3D98">
      <w:pPr>
        <w:spacing w:after="0" w:line="240" w:lineRule="auto"/>
      </w:pPr>
      <w:r>
        <w:continuationSeparator/>
      </w:r>
    </w:p>
  </w:endnote>
  <w:endnote w:type="continuationNotice" w:id="1">
    <w:p w14:paraId="68660062" w14:textId="77777777" w:rsidR="005E3D98" w:rsidRDefault="005E3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94E1" w14:textId="77777777" w:rsidR="005E3D98" w:rsidRDefault="005E3D98">
      <w:pPr>
        <w:spacing w:after="0" w:line="240" w:lineRule="auto"/>
      </w:pPr>
      <w:r>
        <w:separator/>
      </w:r>
    </w:p>
  </w:footnote>
  <w:footnote w:type="continuationSeparator" w:id="0">
    <w:p w14:paraId="0A646A37" w14:textId="77777777" w:rsidR="005E3D98" w:rsidRDefault="005E3D98">
      <w:pPr>
        <w:spacing w:after="0" w:line="240" w:lineRule="auto"/>
      </w:pPr>
      <w:r>
        <w:continuationSeparator/>
      </w:r>
    </w:p>
  </w:footnote>
  <w:footnote w:type="continuationNotice" w:id="1">
    <w:p w14:paraId="6CCA55FF" w14:textId="77777777" w:rsidR="005E3D98" w:rsidRDefault="005E3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315441"/>
      <w:docPartObj>
        <w:docPartGallery w:val="Page Numbers (Top of Page)"/>
        <w:docPartUnique/>
      </w:docPartObj>
    </w:sdtPr>
    <w:sdtEndPr>
      <w:rPr>
        <w:rFonts w:ascii="Times New Roman" w:hAnsi="Times New Roman"/>
        <w:sz w:val="24"/>
        <w:szCs w:val="24"/>
      </w:rPr>
    </w:sdtEndPr>
    <w:sdtContent>
      <w:p w14:paraId="1C8ACCF1" w14:textId="77777777" w:rsidR="00D33C0E" w:rsidRPr="00E90EC7" w:rsidRDefault="00D33C0E" w:rsidP="00E90EC7">
        <w:pPr>
          <w:pStyle w:val="Antrats"/>
          <w:jc w:val="center"/>
          <w:rPr>
            <w:rFonts w:ascii="Times New Roman" w:hAnsi="Times New Roman"/>
            <w:sz w:val="24"/>
            <w:szCs w:val="24"/>
          </w:rPr>
        </w:pPr>
        <w:r w:rsidRPr="00E90EC7">
          <w:rPr>
            <w:rFonts w:ascii="Times New Roman" w:hAnsi="Times New Roman"/>
            <w:sz w:val="24"/>
            <w:szCs w:val="24"/>
          </w:rPr>
          <w:fldChar w:fldCharType="begin"/>
        </w:r>
        <w:r w:rsidRPr="00E90EC7">
          <w:rPr>
            <w:rFonts w:ascii="Times New Roman" w:hAnsi="Times New Roman"/>
            <w:sz w:val="24"/>
            <w:szCs w:val="24"/>
          </w:rPr>
          <w:instrText>PAGE   \* MERGEFORMAT</w:instrText>
        </w:r>
        <w:r w:rsidRPr="00E90EC7">
          <w:rPr>
            <w:rFonts w:ascii="Times New Roman" w:hAnsi="Times New Roman"/>
            <w:sz w:val="24"/>
            <w:szCs w:val="24"/>
          </w:rPr>
          <w:fldChar w:fldCharType="separate"/>
        </w:r>
        <w:r>
          <w:rPr>
            <w:rFonts w:ascii="Times New Roman" w:hAnsi="Times New Roman"/>
            <w:noProof/>
            <w:sz w:val="24"/>
            <w:szCs w:val="24"/>
          </w:rPr>
          <w:t>16</w:t>
        </w:r>
        <w:r w:rsidRPr="00E90EC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03C"/>
    <w:multiLevelType w:val="multilevel"/>
    <w:tmpl w:val="AADEB0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5BAE2F"/>
    <w:multiLevelType w:val="hybridMultilevel"/>
    <w:tmpl w:val="B69E82BE"/>
    <w:lvl w:ilvl="0" w:tplc="19E01FA6">
      <w:start w:val="1"/>
      <w:numFmt w:val="decimal"/>
      <w:lvlText w:val="%1."/>
      <w:lvlJc w:val="left"/>
      <w:pPr>
        <w:ind w:left="720" w:hanging="360"/>
      </w:pPr>
    </w:lvl>
    <w:lvl w:ilvl="1" w:tplc="A7585DEC">
      <w:start w:val="1"/>
      <w:numFmt w:val="lowerLetter"/>
      <w:lvlText w:val="%2."/>
      <w:lvlJc w:val="left"/>
      <w:pPr>
        <w:ind w:left="1440" w:hanging="360"/>
      </w:pPr>
    </w:lvl>
    <w:lvl w:ilvl="2" w:tplc="BB2C0032">
      <w:start w:val="3"/>
      <w:numFmt w:val="decimal"/>
      <w:lvlText w:val="%3.1.1."/>
      <w:lvlJc w:val="left"/>
      <w:pPr>
        <w:ind w:left="2160" w:hanging="180"/>
      </w:pPr>
    </w:lvl>
    <w:lvl w:ilvl="3" w:tplc="CDF01840">
      <w:start w:val="1"/>
      <w:numFmt w:val="decimal"/>
      <w:lvlText w:val="%4."/>
      <w:lvlJc w:val="left"/>
      <w:pPr>
        <w:ind w:left="2880" w:hanging="360"/>
      </w:pPr>
    </w:lvl>
    <w:lvl w:ilvl="4" w:tplc="C2FE41B2">
      <w:start w:val="1"/>
      <w:numFmt w:val="lowerLetter"/>
      <w:lvlText w:val="%5."/>
      <w:lvlJc w:val="left"/>
      <w:pPr>
        <w:ind w:left="3600" w:hanging="360"/>
      </w:pPr>
    </w:lvl>
    <w:lvl w:ilvl="5" w:tplc="CA9C47B0">
      <w:start w:val="1"/>
      <w:numFmt w:val="lowerRoman"/>
      <w:lvlText w:val="%6."/>
      <w:lvlJc w:val="right"/>
      <w:pPr>
        <w:ind w:left="4320" w:hanging="180"/>
      </w:pPr>
    </w:lvl>
    <w:lvl w:ilvl="6" w:tplc="A830BAFE">
      <w:start w:val="1"/>
      <w:numFmt w:val="decimal"/>
      <w:lvlText w:val="%7."/>
      <w:lvlJc w:val="left"/>
      <w:pPr>
        <w:ind w:left="5040" w:hanging="360"/>
      </w:pPr>
    </w:lvl>
    <w:lvl w:ilvl="7" w:tplc="30AE033C">
      <w:start w:val="1"/>
      <w:numFmt w:val="lowerLetter"/>
      <w:lvlText w:val="%8."/>
      <w:lvlJc w:val="left"/>
      <w:pPr>
        <w:ind w:left="5760" w:hanging="360"/>
      </w:pPr>
    </w:lvl>
    <w:lvl w:ilvl="8" w:tplc="7CC04AE0">
      <w:start w:val="1"/>
      <w:numFmt w:val="lowerRoman"/>
      <w:lvlText w:val="%9."/>
      <w:lvlJc w:val="right"/>
      <w:pPr>
        <w:ind w:left="6480" w:hanging="180"/>
      </w:pPr>
    </w:lvl>
  </w:abstractNum>
  <w:abstractNum w:abstractNumId="2" w15:restartNumberingAfterBreak="0">
    <w:nsid w:val="09DAAB5B"/>
    <w:multiLevelType w:val="hybridMultilevel"/>
    <w:tmpl w:val="14E6FFD6"/>
    <w:lvl w:ilvl="0" w:tplc="48764C48">
      <w:start w:val="1"/>
      <w:numFmt w:val="bullet"/>
      <w:lvlText w:val="-"/>
      <w:lvlJc w:val="left"/>
      <w:pPr>
        <w:ind w:left="720" w:hanging="360"/>
      </w:pPr>
      <w:rPr>
        <w:rFonts w:ascii="&quot;Times New Roman&quot;,serif" w:hAnsi="&quot;Times New Roman&quot;,serif" w:hint="default"/>
      </w:rPr>
    </w:lvl>
    <w:lvl w:ilvl="1" w:tplc="F940B9A0">
      <w:start w:val="1"/>
      <w:numFmt w:val="bullet"/>
      <w:lvlText w:val="o"/>
      <w:lvlJc w:val="left"/>
      <w:pPr>
        <w:ind w:left="1440" w:hanging="360"/>
      </w:pPr>
      <w:rPr>
        <w:rFonts w:ascii="Courier New" w:hAnsi="Courier New" w:hint="default"/>
      </w:rPr>
    </w:lvl>
    <w:lvl w:ilvl="2" w:tplc="DAC8CFDA">
      <w:start w:val="1"/>
      <w:numFmt w:val="bullet"/>
      <w:lvlText w:val=""/>
      <w:lvlJc w:val="left"/>
      <w:pPr>
        <w:ind w:left="2160" w:hanging="360"/>
      </w:pPr>
      <w:rPr>
        <w:rFonts w:ascii="Wingdings" w:hAnsi="Wingdings" w:hint="default"/>
      </w:rPr>
    </w:lvl>
    <w:lvl w:ilvl="3" w:tplc="529A5B9C">
      <w:start w:val="1"/>
      <w:numFmt w:val="bullet"/>
      <w:lvlText w:val=""/>
      <w:lvlJc w:val="left"/>
      <w:pPr>
        <w:ind w:left="2880" w:hanging="360"/>
      </w:pPr>
      <w:rPr>
        <w:rFonts w:ascii="Symbol" w:hAnsi="Symbol" w:hint="default"/>
      </w:rPr>
    </w:lvl>
    <w:lvl w:ilvl="4" w:tplc="DABAB554">
      <w:start w:val="1"/>
      <w:numFmt w:val="bullet"/>
      <w:lvlText w:val="o"/>
      <w:lvlJc w:val="left"/>
      <w:pPr>
        <w:ind w:left="3600" w:hanging="360"/>
      </w:pPr>
      <w:rPr>
        <w:rFonts w:ascii="Courier New" w:hAnsi="Courier New" w:hint="default"/>
      </w:rPr>
    </w:lvl>
    <w:lvl w:ilvl="5" w:tplc="08588074">
      <w:start w:val="1"/>
      <w:numFmt w:val="bullet"/>
      <w:lvlText w:val=""/>
      <w:lvlJc w:val="left"/>
      <w:pPr>
        <w:ind w:left="4320" w:hanging="360"/>
      </w:pPr>
      <w:rPr>
        <w:rFonts w:ascii="Wingdings" w:hAnsi="Wingdings" w:hint="default"/>
      </w:rPr>
    </w:lvl>
    <w:lvl w:ilvl="6" w:tplc="5712C732">
      <w:start w:val="1"/>
      <w:numFmt w:val="bullet"/>
      <w:lvlText w:val=""/>
      <w:lvlJc w:val="left"/>
      <w:pPr>
        <w:ind w:left="5040" w:hanging="360"/>
      </w:pPr>
      <w:rPr>
        <w:rFonts w:ascii="Symbol" w:hAnsi="Symbol" w:hint="default"/>
      </w:rPr>
    </w:lvl>
    <w:lvl w:ilvl="7" w:tplc="69CE7FB8">
      <w:start w:val="1"/>
      <w:numFmt w:val="bullet"/>
      <w:lvlText w:val="o"/>
      <w:lvlJc w:val="left"/>
      <w:pPr>
        <w:ind w:left="5760" w:hanging="360"/>
      </w:pPr>
      <w:rPr>
        <w:rFonts w:ascii="Courier New" w:hAnsi="Courier New" w:hint="default"/>
      </w:rPr>
    </w:lvl>
    <w:lvl w:ilvl="8" w:tplc="43C692EE">
      <w:start w:val="1"/>
      <w:numFmt w:val="bullet"/>
      <w:lvlText w:val=""/>
      <w:lvlJc w:val="left"/>
      <w:pPr>
        <w:ind w:left="6480" w:hanging="360"/>
      </w:pPr>
      <w:rPr>
        <w:rFonts w:ascii="Wingdings" w:hAnsi="Wingdings" w:hint="default"/>
      </w:rPr>
    </w:lvl>
  </w:abstractNum>
  <w:abstractNum w:abstractNumId="3" w15:restartNumberingAfterBreak="0">
    <w:nsid w:val="0BED0605"/>
    <w:multiLevelType w:val="hybridMultilevel"/>
    <w:tmpl w:val="A4EEE972"/>
    <w:lvl w:ilvl="0" w:tplc="3740DDE2">
      <w:start w:val="1"/>
      <w:numFmt w:val="decimal"/>
      <w:lvlText w:val="%1."/>
      <w:lvlJc w:val="left"/>
      <w:pPr>
        <w:ind w:left="720" w:hanging="360"/>
      </w:pPr>
    </w:lvl>
    <w:lvl w:ilvl="1" w:tplc="A764583C">
      <w:start w:val="1"/>
      <w:numFmt w:val="lowerLetter"/>
      <w:lvlText w:val="%2."/>
      <w:lvlJc w:val="left"/>
      <w:pPr>
        <w:ind w:left="1440" w:hanging="360"/>
      </w:pPr>
    </w:lvl>
    <w:lvl w:ilvl="2" w:tplc="72CED31E">
      <w:start w:val="2"/>
      <w:numFmt w:val="decimal"/>
      <w:lvlText w:val="%3.7.10."/>
      <w:lvlJc w:val="left"/>
      <w:pPr>
        <w:ind w:left="2160" w:hanging="180"/>
      </w:pPr>
    </w:lvl>
    <w:lvl w:ilvl="3" w:tplc="B8DED32E">
      <w:start w:val="1"/>
      <w:numFmt w:val="decimal"/>
      <w:lvlText w:val="%4."/>
      <w:lvlJc w:val="left"/>
      <w:pPr>
        <w:ind w:left="2880" w:hanging="360"/>
      </w:pPr>
    </w:lvl>
    <w:lvl w:ilvl="4" w:tplc="1D4AF60C">
      <w:start w:val="1"/>
      <w:numFmt w:val="lowerLetter"/>
      <w:lvlText w:val="%5."/>
      <w:lvlJc w:val="left"/>
      <w:pPr>
        <w:ind w:left="3600" w:hanging="360"/>
      </w:pPr>
    </w:lvl>
    <w:lvl w:ilvl="5" w:tplc="C70EEC46">
      <w:start w:val="1"/>
      <w:numFmt w:val="lowerRoman"/>
      <w:lvlText w:val="%6."/>
      <w:lvlJc w:val="right"/>
      <w:pPr>
        <w:ind w:left="4320" w:hanging="180"/>
      </w:pPr>
    </w:lvl>
    <w:lvl w:ilvl="6" w:tplc="FF0AC06E">
      <w:start w:val="1"/>
      <w:numFmt w:val="decimal"/>
      <w:lvlText w:val="%7."/>
      <w:lvlJc w:val="left"/>
      <w:pPr>
        <w:ind w:left="5040" w:hanging="360"/>
      </w:pPr>
    </w:lvl>
    <w:lvl w:ilvl="7" w:tplc="C646F49A">
      <w:start w:val="1"/>
      <w:numFmt w:val="lowerLetter"/>
      <w:lvlText w:val="%8."/>
      <w:lvlJc w:val="left"/>
      <w:pPr>
        <w:ind w:left="5760" w:hanging="360"/>
      </w:pPr>
    </w:lvl>
    <w:lvl w:ilvl="8" w:tplc="4D38C09A">
      <w:start w:val="1"/>
      <w:numFmt w:val="lowerRoman"/>
      <w:lvlText w:val="%9."/>
      <w:lvlJc w:val="right"/>
      <w:pPr>
        <w:ind w:left="6480" w:hanging="180"/>
      </w:pPr>
    </w:lvl>
  </w:abstractNum>
  <w:abstractNum w:abstractNumId="4" w15:restartNumberingAfterBreak="0">
    <w:nsid w:val="19836645"/>
    <w:multiLevelType w:val="multilevel"/>
    <w:tmpl w:val="78DAA2F8"/>
    <w:lvl w:ilvl="0">
      <w:start w:val="8"/>
      <w:numFmt w:val="decimal"/>
      <w:lvlText w:val="%1."/>
      <w:lvlJc w:val="left"/>
      <w:pPr>
        <w:ind w:left="369" w:hanging="369"/>
      </w:pPr>
      <w:rPr>
        <w:rFonts w:eastAsia="Calibri" w:hint="default"/>
      </w:rPr>
    </w:lvl>
    <w:lvl w:ilvl="1">
      <w:start w:val="1"/>
      <w:numFmt w:val="decimal"/>
      <w:lvlText w:val="%1.%2."/>
      <w:lvlJc w:val="left"/>
      <w:pPr>
        <w:ind w:left="1269" w:hanging="369"/>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D4F5020"/>
    <w:multiLevelType w:val="hybridMultilevel"/>
    <w:tmpl w:val="CE3214C4"/>
    <w:lvl w:ilvl="0" w:tplc="2134150C">
      <w:start w:val="1"/>
      <w:numFmt w:val="decimal"/>
      <w:lvlText w:val="%1."/>
      <w:lvlJc w:val="left"/>
      <w:pPr>
        <w:ind w:left="720" w:hanging="360"/>
      </w:pPr>
    </w:lvl>
    <w:lvl w:ilvl="1" w:tplc="ADC29244">
      <w:start w:val="1"/>
      <w:numFmt w:val="decimal"/>
      <w:lvlText w:val="%2.1."/>
      <w:lvlJc w:val="left"/>
      <w:pPr>
        <w:ind w:left="1440" w:hanging="360"/>
      </w:pPr>
    </w:lvl>
    <w:lvl w:ilvl="2" w:tplc="D7ACA114">
      <w:start w:val="1"/>
      <w:numFmt w:val="lowerRoman"/>
      <w:lvlText w:val="%3."/>
      <w:lvlJc w:val="right"/>
      <w:pPr>
        <w:ind w:left="2160" w:hanging="180"/>
      </w:pPr>
    </w:lvl>
    <w:lvl w:ilvl="3" w:tplc="0F8A8EE6">
      <w:start w:val="1"/>
      <w:numFmt w:val="decimal"/>
      <w:lvlText w:val="%4."/>
      <w:lvlJc w:val="left"/>
      <w:pPr>
        <w:ind w:left="2880" w:hanging="360"/>
      </w:pPr>
    </w:lvl>
    <w:lvl w:ilvl="4" w:tplc="74CAE5BE">
      <w:start w:val="1"/>
      <w:numFmt w:val="lowerLetter"/>
      <w:lvlText w:val="%5."/>
      <w:lvlJc w:val="left"/>
      <w:pPr>
        <w:ind w:left="3600" w:hanging="360"/>
      </w:pPr>
    </w:lvl>
    <w:lvl w:ilvl="5" w:tplc="53069216">
      <w:start w:val="1"/>
      <w:numFmt w:val="lowerRoman"/>
      <w:lvlText w:val="%6."/>
      <w:lvlJc w:val="right"/>
      <w:pPr>
        <w:ind w:left="4320" w:hanging="180"/>
      </w:pPr>
    </w:lvl>
    <w:lvl w:ilvl="6" w:tplc="BC36DFF4">
      <w:start w:val="1"/>
      <w:numFmt w:val="decimal"/>
      <w:lvlText w:val="%7."/>
      <w:lvlJc w:val="left"/>
      <w:pPr>
        <w:ind w:left="5040" w:hanging="360"/>
      </w:pPr>
    </w:lvl>
    <w:lvl w:ilvl="7" w:tplc="50321BC0">
      <w:start w:val="1"/>
      <w:numFmt w:val="lowerLetter"/>
      <w:lvlText w:val="%8."/>
      <w:lvlJc w:val="left"/>
      <w:pPr>
        <w:ind w:left="5760" w:hanging="360"/>
      </w:pPr>
    </w:lvl>
    <w:lvl w:ilvl="8" w:tplc="D59EC500">
      <w:start w:val="1"/>
      <w:numFmt w:val="lowerRoman"/>
      <w:lvlText w:val="%9."/>
      <w:lvlJc w:val="right"/>
      <w:pPr>
        <w:ind w:left="6480" w:hanging="180"/>
      </w:pPr>
    </w:lvl>
  </w:abstractNum>
  <w:abstractNum w:abstractNumId="6" w15:restartNumberingAfterBreak="0">
    <w:nsid w:val="1F1B77CD"/>
    <w:multiLevelType w:val="multilevel"/>
    <w:tmpl w:val="A89CED18"/>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84A04"/>
    <w:multiLevelType w:val="multilevel"/>
    <w:tmpl w:val="30F47DA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301BB7"/>
    <w:multiLevelType w:val="multilevel"/>
    <w:tmpl w:val="F000EB20"/>
    <w:lvl w:ilvl="0">
      <w:start w:val="11"/>
      <w:numFmt w:val="decimal"/>
      <w:lvlText w:val="%1."/>
      <w:lvlJc w:val="left"/>
      <w:pPr>
        <w:ind w:left="480" w:hanging="480"/>
      </w:pPr>
      <w:rPr>
        <w:rFonts w:eastAsia="Calibri" w:hint="default"/>
      </w:rPr>
    </w:lvl>
    <w:lvl w:ilvl="1">
      <w:start w:val="1"/>
      <w:numFmt w:val="decimal"/>
      <w:lvlText w:val="%1.%2."/>
      <w:lvlJc w:val="left"/>
      <w:pPr>
        <w:ind w:left="1200" w:hanging="48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9" w15:restartNumberingAfterBreak="0">
    <w:nsid w:val="2534861F"/>
    <w:multiLevelType w:val="hybridMultilevel"/>
    <w:tmpl w:val="2DB4AE3C"/>
    <w:lvl w:ilvl="0" w:tplc="D9204624">
      <w:start w:val="1"/>
      <w:numFmt w:val="decimal"/>
      <w:lvlText w:val="%1."/>
      <w:lvlJc w:val="left"/>
      <w:pPr>
        <w:ind w:left="720" w:hanging="360"/>
      </w:pPr>
    </w:lvl>
    <w:lvl w:ilvl="1" w:tplc="4B3E12AC">
      <w:start w:val="1"/>
      <w:numFmt w:val="decimal"/>
      <w:lvlText w:val="%2.1."/>
      <w:lvlJc w:val="left"/>
      <w:pPr>
        <w:ind w:left="1440" w:hanging="360"/>
      </w:pPr>
    </w:lvl>
    <w:lvl w:ilvl="2" w:tplc="98185496">
      <w:start w:val="1"/>
      <w:numFmt w:val="lowerRoman"/>
      <w:lvlText w:val="%3."/>
      <w:lvlJc w:val="right"/>
      <w:pPr>
        <w:ind w:left="2160" w:hanging="180"/>
      </w:pPr>
    </w:lvl>
    <w:lvl w:ilvl="3" w:tplc="8D6CE5D8">
      <w:start w:val="1"/>
      <w:numFmt w:val="decimal"/>
      <w:lvlText w:val="%4."/>
      <w:lvlJc w:val="left"/>
      <w:pPr>
        <w:ind w:left="2880" w:hanging="360"/>
      </w:pPr>
    </w:lvl>
    <w:lvl w:ilvl="4" w:tplc="33D852F6">
      <w:start w:val="1"/>
      <w:numFmt w:val="lowerLetter"/>
      <w:lvlText w:val="%5."/>
      <w:lvlJc w:val="left"/>
      <w:pPr>
        <w:ind w:left="3600" w:hanging="360"/>
      </w:pPr>
    </w:lvl>
    <w:lvl w:ilvl="5" w:tplc="12A6BC00">
      <w:start w:val="1"/>
      <w:numFmt w:val="lowerRoman"/>
      <w:lvlText w:val="%6."/>
      <w:lvlJc w:val="right"/>
      <w:pPr>
        <w:ind w:left="4320" w:hanging="180"/>
      </w:pPr>
    </w:lvl>
    <w:lvl w:ilvl="6" w:tplc="D01C7646">
      <w:start w:val="1"/>
      <w:numFmt w:val="decimal"/>
      <w:lvlText w:val="%7."/>
      <w:lvlJc w:val="left"/>
      <w:pPr>
        <w:ind w:left="5040" w:hanging="360"/>
      </w:pPr>
    </w:lvl>
    <w:lvl w:ilvl="7" w:tplc="F8568D38">
      <w:start w:val="1"/>
      <w:numFmt w:val="lowerLetter"/>
      <w:lvlText w:val="%8."/>
      <w:lvlJc w:val="left"/>
      <w:pPr>
        <w:ind w:left="5760" w:hanging="360"/>
      </w:pPr>
    </w:lvl>
    <w:lvl w:ilvl="8" w:tplc="4A40E7C8">
      <w:start w:val="1"/>
      <w:numFmt w:val="lowerRoman"/>
      <w:lvlText w:val="%9."/>
      <w:lvlJc w:val="right"/>
      <w:pPr>
        <w:ind w:left="6480" w:hanging="180"/>
      </w:pPr>
    </w:lvl>
  </w:abstractNum>
  <w:abstractNum w:abstractNumId="10" w15:restartNumberingAfterBreak="0">
    <w:nsid w:val="27E1E40C"/>
    <w:multiLevelType w:val="hybridMultilevel"/>
    <w:tmpl w:val="407C3E3E"/>
    <w:lvl w:ilvl="0" w:tplc="5B380F20">
      <w:start w:val="1"/>
      <w:numFmt w:val="decimal"/>
      <w:lvlText w:val="%1."/>
      <w:lvlJc w:val="left"/>
      <w:pPr>
        <w:ind w:left="720" w:hanging="360"/>
      </w:pPr>
    </w:lvl>
    <w:lvl w:ilvl="1" w:tplc="C14C24E6">
      <w:start w:val="1"/>
      <w:numFmt w:val="lowerLetter"/>
      <w:lvlText w:val="%2."/>
      <w:lvlJc w:val="left"/>
      <w:pPr>
        <w:ind w:left="1440" w:hanging="360"/>
      </w:pPr>
    </w:lvl>
    <w:lvl w:ilvl="2" w:tplc="CD78FA06">
      <w:start w:val="1"/>
      <w:numFmt w:val="decimal"/>
      <w:lvlText w:val="%3.1.2."/>
      <w:lvlJc w:val="left"/>
      <w:pPr>
        <w:ind w:left="2160" w:hanging="180"/>
      </w:pPr>
    </w:lvl>
    <w:lvl w:ilvl="3" w:tplc="57A48064">
      <w:start w:val="1"/>
      <w:numFmt w:val="decimal"/>
      <w:lvlText w:val="%4."/>
      <w:lvlJc w:val="left"/>
      <w:pPr>
        <w:ind w:left="2880" w:hanging="360"/>
      </w:pPr>
    </w:lvl>
    <w:lvl w:ilvl="4" w:tplc="0FC8E75E">
      <w:start w:val="1"/>
      <w:numFmt w:val="lowerLetter"/>
      <w:lvlText w:val="%5."/>
      <w:lvlJc w:val="left"/>
      <w:pPr>
        <w:ind w:left="3600" w:hanging="360"/>
      </w:pPr>
    </w:lvl>
    <w:lvl w:ilvl="5" w:tplc="97702CB2">
      <w:start w:val="1"/>
      <w:numFmt w:val="lowerRoman"/>
      <w:lvlText w:val="%6."/>
      <w:lvlJc w:val="right"/>
      <w:pPr>
        <w:ind w:left="4320" w:hanging="180"/>
      </w:pPr>
    </w:lvl>
    <w:lvl w:ilvl="6" w:tplc="38683D82">
      <w:start w:val="1"/>
      <w:numFmt w:val="decimal"/>
      <w:lvlText w:val="%7."/>
      <w:lvlJc w:val="left"/>
      <w:pPr>
        <w:ind w:left="5040" w:hanging="360"/>
      </w:pPr>
    </w:lvl>
    <w:lvl w:ilvl="7" w:tplc="07AEDA4A">
      <w:start w:val="1"/>
      <w:numFmt w:val="lowerLetter"/>
      <w:lvlText w:val="%8."/>
      <w:lvlJc w:val="left"/>
      <w:pPr>
        <w:ind w:left="5760" w:hanging="360"/>
      </w:pPr>
    </w:lvl>
    <w:lvl w:ilvl="8" w:tplc="EE42EDEA">
      <w:start w:val="1"/>
      <w:numFmt w:val="lowerRoman"/>
      <w:lvlText w:val="%9."/>
      <w:lvlJc w:val="right"/>
      <w:pPr>
        <w:ind w:left="6480" w:hanging="180"/>
      </w:pPr>
    </w:lvl>
  </w:abstractNum>
  <w:abstractNum w:abstractNumId="11" w15:restartNumberingAfterBreak="0">
    <w:nsid w:val="296446F3"/>
    <w:multiLevelType w:val="hybridMultilevel"/>
    <w:tmpl w:val="7C50AD1A"/>
    <w:lvl w:ilvl="0" w:tplc="632278C6">
      <w:start w:val="1"/>
      <w:numFmt w:val="decimal"/>
      <w:lvlText w:val="%1."/>
      <w:lvlJc w:val="left"/>
      <w:pPr>
        <w:ind w:left="720" w:hanging="360"/>
      </w:pPr>
    </w:lvl>
    <w:lvl w:ilvl="1" w:tplc="E318C72A">
      <w:start w:val="1"/>
      <w:numFmt w:val="lowerLetter"/>
      <w:lvlText w:val="%2."/>
      <w:lvlJc w:val="left"/>
      <w:pPr>
        <w:ind w:left="1440" w:hanging="360"/>
      </w:pPr>
    </w:lvl>
    <w:lvl w:ilvl="2" w:tplc="4A6A1D0E">
      <w:start w:val="3"/>
      <w:numFmt w:val="decimal"/>
      <w:lvlText w:val="%3.1.1."/>
      <w:lvlJc w:val="left"/>
      <w:pPr>
        <w:ind w:left="2160" w:hanging="180"/>
      </w:pPr>
    </w:lvl>
    <w:lvl w:ilvl="3" w:tplc="0A526A84">
      <w:start w:val="1"/>
      <w:numFmt w:val="decimal"/>
      <w:lvlText w:val="%4."/>
      <w:lvlJc w:val="left"/>
      <w:pPr>
        <w:ind w:left="2880" w:hanging="360"/>
      </w:pPr>
    </w:lvl>
    <w:lvl w:ilvl="4" w:tplc="BAE6B774">
      <w:start w:val="1"/>
      <w:numFmt w:val="lowerLetter"/>
      <w:lvlText w:val="%5."/>
      <w:lvlJc w:val="left"/>
      <w:pPr>
        <w:ind w:left="3600" w:hanging="360"/>
      </w:pPr>
    </w:lvl>
    <w:lvl w:ilvl="5" w:tplc="5DC0E380">
      <w:start w:val="1"/>
      <w:numFmt w:val="lowerRoman"/>
      <w:lvlText w:val="%6."/>
      <w:lvlJc w:val="right"/>
      <w:pPr>
        <w:ind w:left="4320" w:hanging="180"/>
      </w:pPr>
    </w:lvl>
    <w:lvl w:ilvl="6" w:tplc="30741B60">
      <w:start w:val="1"/>
      <w:numFmt w:val="decimal"/>
      <w:lvlText w:val="%7."/>
      <w:lvlJc w:val="left"/>
      <w:pPr>
        <w:ind w:left="5040" w:hanging="360"/>
      </w:pPr>
    </w:lvl>
    <w:lvl w:ilvl="7" w:tplc="ACD4DECA">
      <w:start w:val="1"/>
      <w:numFmt w:val="lowerLetter"/>
      <w:lvlText w:val="%8."/>
      <w:lvlJc w:val="left"/>
      <w:pPr>
        <w:ind w:left="5760" w:hanging="360"/>
      </w:pPr>
    </w:lvl>
    <w:lvl w:ilvl="8" w:tplc="6B0C2E30">
      <w:start w:val="1"/>
      <w:numFmt w:val="lowerRoman"/>
      <w:lvlText w:val="%9."/>
      <w:lvlJc w:val="right"/>
      <w:pPr>
        <w:ind w:left="6480" w:hanging="180"/>
      </w:pPr>
    </w:lvl>
  </w:abstractNum>
  <w:abstractNum w:abstractNumId="12" w15:restartNumberingAfterBreak="0">
    <w:nsid w:val="2BC03599"/>
    <w:multiLevelType w:val="hybridMultilevel"/>
    <w:tmpl w:val="96A857DC"/>
    <w:lvl w:ilvl="0" w:tplc="FC6C51AC">
      <w:start w:val="1"/>
      <w:numFmt w:val="decimal"/>
      <w:lvlText w:val="%1."/>
      <w:lvlJc w:val="left"/>
      <w:pPr>
        <w:ind w:left="720" w:hanging="360"/>
      </w:pPr>
    </w:lvl>
    <w:lvl w:ilvl="1" w:tplc="8FC03C0E">
      <w:start w:val="1"/>
      <w:numFmt w:val="lowerLetter"/>
      <w:lvlText w:val="%2."/>
      <w:lvlJc w:val="left"/>
      <w:pPr>
        <w:ind w:left="1440" w:hanging="360"/>
      </w:pPr>
    </w:lvl>
    <w:lvl w:ilvl="2" w:tplc="3908338C">
      <w:start w:val="1"/>
      <w:numFmt w:val="decimal"/>
      <w:lvlText w:val="%3.1.1."/>
      <w:lvlJc w:val="left"/>
      <w:pPr>
        <w:ind w:left="2160" w:hanging="180"/>
      </w:pPr>
    </w:lvl>
    <w:lvl w:ilvl="3" w:tplc="E42875EA">
      <w:start w:val="1"/>
      <w:numFmt w:val="decimal"/>
      <w:lvlText w:val="%4."/>
      <w:lvlJc w:val="left"/>
      <w:pPr>
        <w:ind w:left="2880" w:hanging="360"/>
      </w:pPr>
    </w:lvl>
    <w:lvl w:ilvl="4" w:tplc="FDBA6326">
      <w:start w:val="1"/>
      <w:numFmt w:val="lowerLetter"/>
      <w:lvlText w:val="%5."/>
      <w:lvlJc w:val="left"/>
      <w:pPr>
        <w:ind w:left="3600" w:hanging="360"/>
      </w:pPr>
    </w:lvl>
    <w:lvl w:ilvl="5" w:tplc="1FDCAAAC">
      <w:start w:val="1"/>
      <w:numFmt w:val="lowerRoman"/>
      <w:lvlText w:val="%6."/>
      <w:lvlJc w:val="right"/>
      <w:pPr>
        <w:ind w:left="4320" w:hanging="180"/>
      </w:pPr>
    </w:lvl>
    <w:lvl w:ilvl="6" w:tplc="02F0ED7C">
      <w:start w:val="1"/>
      <w:numFmt w:val="decimal"/>
      <w:lvlText w:val="%7."/>
      <w:lvlJc w:val="left"/>
      <w:pPr>
        <w:ind w:left="5040" w:hanging="360"/>
      </w:pPr>
    </w:lvl>
    <w:lvl w:ilvl="7" w:tplc="3020C360">
      <w:start w:val="1"/>
      <w:numFmt w:val="lowerLetter"/>
      <w:lvlText w:val="%8."/>
      <w:lvlJc w:val="left"/>
      <w:pPr>
        <w:ind w:left="5760" w:hanging="360"/>
      </w:pPr>
    </w:lvl>
    <w:lvl w:ilvl="8" w:tplc="E458C95E">
      <w:start w:val="1"/>
      <w:numFmt w:val="lowerRoman"/>
      <w:lvlText w:val="%9."/>
      <w:lvlJc w:val="right"/>
      <w:pPr>
        <w:ind w:left="6480" w:hanging="180"/>
      </w:pPr>
    </w:lvl>
  </w:abstractNum>
  <w:abstractNum w:abstractNumId="13" w15:restartNumberingAfterBreak="0">
    <w:nsid w:val="2CB13911"/>
    <w:multiLevelType w:val="multilevel"/>
    <w:tmpl w:val="F8267E3E"/>
    <w:lvl w:ilvl="0">
      <w:start w:val="2"/>
      <w:numFmt w:val="upperRoman"/>
      <w:lvlText w:val="%1."/>
      <w:lvlJc w:val="left"/>
      <w:pPr>
        <w:ind w:left="1080" w:hanging="720"/>
      </w:pPr>
      <w:rPr>
        <w:rFonts w:hint="default"/>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CEF00A3"/>
    <w:multiLevelType w:val="multilevel"/>
    <w:tmpl w:val="30F47DA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3767FE"/>
    <w:multiLevelType w:val="hybridMultilevel"/>
    <w:tmpl w:val="A8DC810A"/>
    <w:lvl w:ilvl="0" w:tplc="D95A05C8">
      <w:start w:val="1"/>
      <w:numFmt w:val="decimal"/>
      <w:lvlText w:val="%1."/>
      <w:lvlJc w:val="left"/>
      <w:pPr>
        <w:ind w:left="720" w:hanging="360"/>
      </w:pPr>
    </w:lvl>
    <w:lvl w:ilvl="1" w:tplc="137CBD28">
      <w:start w:val="5"/>
      <w:numFmt w:val="decimal"/>
      <w:lvlText w:val="%2.1."/>
      <w:lvlJc w:val="left"/>
      <w:pPr>
        <w:ind w:left="1440" w:hanging="360"/>
      </w:pPr>
    </w:lvl>
    <w:lvl w:ilvl="2" w:tplc="621E9592">
      <w:start w:val="1"/>
      <w:numFmt w:val="lowerRoman"/>
      <w:lvlText w:val="%3."/>
      <w:lvlJc w:val="right"/>
      <w:pPr>
        <w:ind w:left="2160" w:hanging="180"/>
      </w:pPr>
    </w:lvl>
    <w:lvl w:ilvl="3" w:tplc="8D767FFE">
      <w:start w:val="1"/>
      <w:numFmt w:val="decimal"/>
      <w:lvlText w:val="%4."/>
      <w:lvlJc w:val="left"/>
      <w:pPr>
        <w:ind w:left="2880" w:hanging="360"/>
      </w:pPr>
    </w:lvl>
    <w:lvl w:ilvl="4" w:tplc="B1522780">
      <w:start w:val="1"/>
      <w:numFmt w:val="lowerLetter"/>
      <w:lvlText w:val="%5."/>
      <w:lvlJc w:val="left"/>
      <w:pPr>
        <w:ind w:left="3600" w:hanging="360"/>
      </w:pPr>
    </w:lvl>
    <w:lvl w:ilvl="5" w:tplc="C9CC2A0A">
      <w:start w:val="1"/>
      <w:numFmt w:val="lowerRoman"/>
      <w:lvlText w:val="%6."/>
      <w:lvlJc w:val="right"/>
      <w:pPr>
        <w:ind w:left="4320" w:hanging="180"/>
      </w:pPr>
    </w:lvl>
    <w:lvl w:ilvl="6" w:tplc="07E2D6AE">
      <w:start w:val="1"/>
      <w:numFmt w:val="decimal"/>
      <w:lvlText w:val="%7."/>
      <w:lvlJc w:val="left"/>
      <w:pPr>
        <w:ind w:left="5040" w:hanging="360"/>
      </w:pPr>
    </w:lvl>
    <w:lvl w:ilvl="7" w:tplc="5C466540">
      <w:start w:val="1"/>
      <w:numFmt w:val="lowerLetter"/>
      <w:lvlText w:val="%8."/>
      <w:lvlJc w:val="left"/>
      <w:pPr>
        <w:ind w:left="5760" w:hanging="360"/>
      </w:pPr>
    </w:lvl>
    <w:lvl w:ilvl="8" w:tplc="C8D64874">
      <w:start w:val="1"/>
      <w:numFmt w:val="lowerRoman"/>
      <w:lvlText w:val="%9."/>
      <w:lvlJc w:val="right"/>
      <w:pPr>
        <w:ind w:left="6480" w:hanging="180"/>
      </w:pPr>
    </w:lvl>
  </w:abstractNum>
  <w:abstractNum w:abstractNumId="16" w15:restartNumberingAfterBreak="0">
    <w:nsid w:val="34B67475"/>
    <w:multiLevelType w:val="multilevel"/>
    <w:tmpl w:val="46C42784"/>
    <w:lvl w:ilvl="0">
      <w:start w:val="4"/>
      <w:numFmt w:val="decimal"/>
      <w:lvlText w:val="%1."/>
      <w:lvlJc w:val="left"/>
      <w:pPr>
        <w:ind w:left="369" w:hanging="369"/>
      </w:pPr>
      <w:rPr>
        <w:rFonts w:hint="default"/>
      </w:rPr>
    </w:lvl>
    <w:lvl w:ilvl="1">
      <w:start w:val="1"/>
      <w:numFmt w:val="decimal"/>
      <w:lvlText w:val="%1.%2."/>
      <w:lvlJc w:val="left"/>
      <w:pPr>
        <w:ind w:left="795"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340909"/>
    <w:multiLevelType w:val="multilevel"/>
    <w:tmpl w:val="ABC8845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1B0B21"/>
    <w:multiLevelType w:val="multilevel"/>
    <w:tmpl w:val="58B8F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257DB"/>
    <w:multiLevelType w:val="multilevel"/>
    <w:tmpl w:val="A0C2D86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b w:val="0"/>
        <w:bCs/>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1" w15:restartNumberingAfterBreak="0">
    <w:nsid w:val="3E7E0398"/>
    <w:multiLevelType w:val="hybridMultilevel"/>
    <w:tmpl w:val="7688D7CE"/>
    <w:lvl w:ilvl="0" w:tplc="B75E2E4A">
      <w:start w:val="1"/>
      <w:numFmt w:val="decimal"/>
      <w:lvlText w:val="%1."/>
      <w:lvlJc w:val="left"/>
      <w:pPr>
        <w:ind w:left="720" w:hanging="360"/>
      </w:pPr>
    </w:lvl>
    <w:lvl w:ilvl="1" w:tplc="52DADE3A">
      <w:start w:val="1"/>
      <w:numFmt w:val="lowerLetter"/>
      <w:lvlText w:val="%2."/>
      <w:lvlJc w:val="left"/>
      <w:pPr>
        <w:ind w:left="1440" w:hanging="360"/>
      </w:pPr>
    </w:lvl>
    <w:lvl w:ilvl="2" w:tplc="EC727738">
      <w:start w:val="3"/>
      <w:numFmt w:val="decimal"/>
      <w:lvlText w:val="%3.1.1."/>
      <w:lvlJc w:val="left"/>
      <w:pPr>
        <w:ind w:left="2160" w:hanging="180"/>
      </w:pPr>
    </w:lvl>
    <w:lvl w:ilvl="3" w:tplc="1F426A3E">
      <w:start w:val="1"/>
      <w:numFmt w:val="decimal"/>
      <w:lvlText w:val="%4."/>
      <w:lvlJc w:val="left"/>
      <w:pPr>
        <w:ind w:left="2880" w:hanging="360"/>
      </w:pPr>
    </w:lvl>
    <w:lvl w:ilvl="4" w:tplc="58007BFA">
      <w:start w:val="1"/>
      <w:numFmt w:val="lowerLetter"/>
      <w:lvlText w:val="%5."/>
      <w:lvlJc w:val="left"/>
      <w:pPr>
        <w:ind w:left="3600" w:hanging="360"/>
      </w:pPr>
    </w:lvl>
    <w:lvl w:ilvl="5" w:tplc="A39619CC">
      <w:start w:val="1"/>
      <w:numFmt w:val="lowerRoman"/>
      <w:lvlText w:val="%6."/>
      <w:lvlJc w:val="right"/>
      <w:pPr>
        <w:ind w:left="4320" w:hanging="180"/>
      </w:pPr>
    </w:lvl>
    <w:lvl w:ilvl="6" w:tplc="FE12B518">
      <w:start w:val="1"/>
      <w:numFmt w:val="decimal"/>
      <w:lvlText w:val="%7."/>
      <w:lvlJc w:val="left"/>
      <w:pPr>
        <w:ind w:left="5040" w:hanging="360"/>
      </w:pPr>
    </w:lvl>
    <w:lvl w:ilvl="7" w:tplc="F3B06BDE">
      <w:start w:val="1"/>
      <w:numFmt w:val="lowerLetter"/>
      <w:lvlText w:val="%8."/>
      <w:lvlJc w:val="left"/>
      <w:pPr>
        <w:ind w:left="5760" w:hanging="360"/>
      </w:pPr>
    </w:lvl>
    <w:lvl w:ilvl="8" w:tplc="A6988D8E">
      <w:start w:val="1"/>
      <w:numFmt w:val="lowerRoman"/>
      <w:lvlText w:val="%9."/>
      <w:lvlJc w:val="right"/>
      <w:pPr>
        <w:ind w:left="6480" w:hanging="180"/>
      </w:pPr>
    </w:lvl>
  </w:abstractNum>
  <w:abstractNum w:abstractNumId="22" w15:restartNumberingAfterBreak="0">
    <w:nsid w:val="44884942"/>
    <w:multiLevelType w:val="multilevel"/>
    <w:tmpl w:val="788E7E3C"/>
    <w:lvl w:ilvl="0">
      <w:start w:val="6"/>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325C39"/>
    <w:multiLevelType w:val="multilevel"/>
    <w:tmpl w:val="3DB6DDB8"/>
    <w:lvl w:ilvl="0">
      <w:start w:val="2"/>
      <w:numFmt w:val="upperRoman"/>
      <w:lvlText w:val="%1."/>
      <w:lvlJc w:val="left"/>
      <w:pPr>
        <w:ind w:left="1080" w:hanging="72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6D64DC2"/>
    <w:multiLevelType w:val="hybridMultilevel"/>
    <w:tmpl w:val="D41A8B46"/>
    <w:lvl w:ilvl="0" w:tplc="44C2147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AA8A56B"/>
    <w:multiLevelType w:val="hybridMultilevel"/>
    <w:tmpl w:val="E5B29F28"/>
    <w:lvl w:ilvl="0" w:tplc="3380465E">
      <w:start w:val="1"/>
      <w:numFmt w:val="decimal"/>
      <w:lvlText w:val="%1."/>
      <w:lvlJc w:val="left"/>
      <w:pPr>
        <w:ind w:left="720" w:hanging="360"/>
      </w:pPr>
    </w:lvl>
    <w:lvl w:ilvl="1" w:tplc="1B98EDA4">
      <w:start w:val="1"/>
      <w:numFmt w:val="lowerLetter"/>
      <w:lvlText w:val="%2."/>
      <w:lvlJc w:val="left"/>
      <w:pPr>
        <w:ind w:left="1440" w:hanging="360"/>
      </w:pPr>
    </w:lvl>
    <w:lvl w:ilvl="2" w:tplc="65FCDD96">
      <w:start w:val="1"/>
      <w:numFmt w:val="decimal"/>
      <w:lvlText w:val="%3.1.1."/>
      <w:lvlJc w:val="left"/>
      <w:pPr>
        <w:ind w:left="2160" w:hanging="180"/>
      </w:pPr>
    </w:lvl>
    <w:lvl w:ilvl="3" w:tplc="52E233B8">
      <w:start w:val="1"/>
      <w:numFmt w:val="decimal"/>
      <w:lvlText w:val="%4."/>
      <w:lvlJc w:val="left"/>
      <w:pPr>
        <w:ind w:left="2880" w:hanging="360"/>
      </w:pPr>
    </w:lvl>
    <w:lvl w:ilvl="4" w:tplc="9614F000">
      <w:start w:val="1"/>
      <w:numFmt w:val="lowerLetter"/>
      <w:lvlText w:val="%5."/>
      <w:lvlJc w:val="left"/>
      <w:pPr>
        <w:ind w:left="3600" w:hanging="360"/>
      </w:pPr>
    </w:lvl>
    <w:lvl w:ilvl="5" w:tplc="BB8C9258">
      <w:start w:val="1"/>
      <w:numFmt w:val="lowerRoman"/>
      <w:lvlText w:val="%6."/>
      <w:lvlJc w:val="right"/>
      <w:pPr>
        <w:ind w:left="4320" w:hanging="180"/>
      </w:pPr>
    </w:lvl>
    <w:lvl w:ilvl="6" w:tplc="A6128B12">
      <w:start w:val="1"/>
      <w:numFmt w:val="decimal"/>
      <w:lvlText w:val="%7."/>
      <w:lvlJc w:val="left"/>
      <w:pPr>
        <w:ind w:left="5040" w:hanging="360"/>
      </w:pPr>
    </w:lvl>
    <w:lvl w:ilvl="7" w:tplc="C8365DFA">
      <w:start w:val="1"/>
      <w:numFmt w:val="lowerLetter"/>
      <w:lvlText w:val="%8."/>
      <w:lvlJc w:val="left"/>
      <w:pPr>
        <w:ind w:left="5760" w:hanging="360"/>
      </w:pPr>
    </w:lvl>
    <w:lvl w:ilvl="8" w:tplc="A50E71AC">
      <w:start w:val="1"/>
      <w:numFmt w:val="lowerRoman"/>
      <w:lvlText w:val="%9."/>
      <w:lvlJc w:val="right"/>
      <w:pPr>
        <w:ind w:left="6480" w:hanging="180"/>
      </w:pPr>
    </w:lvl>
  </w:abstractNum>
  <w:abstractNum w:abstractNumId="26" w15:restartNumberingAfterBreak="0">
    <w:nsid w:val="4CB61898"/>
    <w:multiLevelType w:val="multilevel"/>
    <w:tmpl w:val="5C58EF2A"/>
    <w:lvl w:ilvl="0">
      <w:start w:val="5"/>
      <w:numFmt w:val="decimal"/>
      <w:lvlText w:val="%1."/>
      <w:lvlJc w:val="left"/>
      <w:pPr>
        <w:ind w:left="369" w:hanging="369"/>
      </w:pPr>
      <w:rPr>
        <w:rFonts w:hint="default"/>
      </w:rPr>
    </w:lvl>
    <w:lvl w:ilvl="1">
      <w:start w:val="1"/>
      <w:numFmt w:val="decimal"/>
      <w:lvlText w:val="%1.%2."/>
      <w:lvlJc w:val="left"/>
      <w:pPr>
        <w:ind w:left="738" w:hanging="369"/>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27" w15:restartNumberingAfterBreak="0">
    <w:nsid w:val="56442EF6"/>
    <w:multiLevelType w:val="multilevel"/>
    <w:tmpl w:val="7FEAB464"/>
    <w:lvl w:ilvl="0">
      <w:start w:val="9"/>
      <w:numFmt w:val="decimal"/>
      <w:lvlText w:val="%1."/>
      <w:lvlJc w:val="left"/>
      <w:pPr>
        <w:ind w:left="369" w:hanging="369"/>
      </w:pPr>
      <w:rPr>
        <w:rFonts w:eastAsia="Calibri" w:hint="default"/>
      </w:rPr>
    </w:lvl>
    <w:lvl w:ilvl="1">
      <w:start w:val="1"/>
      <w:numFmt w:val="decimal"/>
      <w:lvlText w:val="%1.%2."/>
      <w:lvlJc w:val="left"/>
      <w:pPr>
        <w:ind w:left="369" w:hanging="369"/>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57F0C334"/>
    <w:multiLevelType w:val="hybridMultilevel"/>
    <w:tmpl w:val="45C62622"/>
    <w:lvl w:ilvl="0" w:tplc="5A32C546">
      <w:start w:val="1"/>
      <w:numFmt w:val="decimal"/>
      <w:lvlText w:val="%1."/>
      <w:lvlJc w:val="left"/>
      <w:pPr>
        <w:ind w:left="720" w:hanging="360"/>
      </w:pPr>
    </w:lvl>
    <w:lvl w:ilvl="1" w:tplc="A8FE9CEA">
      <w:start w:val="1"/>
      <w:numFmt w:val="lowerLetter"/>
      <w:lvlText w:val="%2."/>
      <w:lvlJc w:val="left"/>
      <w:pPr>
        <w:ind w:left="1440" w:hanging="360"/>
      </w:pPr>
    </w:lvl>
    <w:lvl w:ilvl="2" w:tplc="5E4C0E04">
      <w:start w:val="2"/>
      <w:numFmt w:val="decimal"/>
      <w:lvlText w:val="%3.7.10."/>
      <w:lvlJc w:val="left"/>
      <w:pPr>
        <w:ind w:left="2160" w:hanging="180"/>
      </w:pPr>
    </w:lvl>
    <w:lvl w:ilvl="3" w:tplc="EAF6A2A2">
      <w:start w:val="1"/>
      <w:numFmt w:val="decimal"/>
      <w:lvlText w:val="%4."/>
      <w:lvlJc w:val="left"/>
      <w:pPr>
        <w:ind w:left="2880" w:hanging="360"/>
      </w:pPr>
    </w:lvl>
    <w:lvl w:ilvl="4" w:tplc="8A9E60E8">
      <w:start w:val="1"/>
      <w:numFmt w:val="lowerLetter"/>
      <w:lvlText w:val="%5."/>
      <w:lvlJc w:val="left"/>
      <w:pPr>
        <w:ind w:left="3600" w:hanging="360"/>
      </w:pPr>
    </w:lvl>
    <w:lvl w:ilvl="5" w:tplc="17B86DCE">
      <w:start w:val="1"/>
      <w:numFmt w:val="lowerRoman"/>
      <w:lvlText w:val="%6."/>
      <w:lvlJc w:val="right"/>
      <w:pPr>
        <w:ind w:left="4320" w:hanging="180"/>
      </w:pPr>
    </w:lvl>
    <w:lvl w:ilvl="6" w:tplc="071640B2">
      <w:start w:val="1"/>
      <w:numFmt w:val="decimal"/>
      <w:lvlText w:val="%7."/>
      <w:lvlJc w:val="left"/>
      <w:pPr>
        <w:ind w:left="5040" w:hanging="360"/>
      </w:pPr>
    </w:lvl>
    <w:lvl w:ilvl="7" w:tplc="6576F8CE">
      <w:start w:val="1"/>
      <w:numFmt w:val="lowerLetter"/>
      <w:lvlText w:val="%8."/>
      <w:lvlJc w:val="left"/>
      <w:pPr>
        <w:ind w:left="5760" w:hanging="360"/>
      </w:pPr>
    </w:lvl>
    <w:lvl w:ilvl="8" w:tplc="7ED2DA58">
      <w:start w:val="1"/>
      <w:numFmt w:val="lowerRoman"/>
      <w:lvlText w:val="%9."/>
      <w:lvlJc w:val="right"/>
      <w:pPr>
        <w:ind w:left="6480" w:hanging="180"/>
      </w:pPr>
    </w:lvl>
  </w:abstractNum>
  <w:abstractNum w:abstractNumId="29" w15:restartNumberingAfterBreak="0">
    <w:nsid w:val="57F1063C"/>
    <w:multiLevelType w:val="hybridMultilevel"/>
    <w:tmpl w:val="9D66FD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83C501F"/>
    <w:multiLevelType w:val="multilevel"/>
    <w:tmpl w:val="F0A8FDC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B564C20"/>
    <w:multiLevelType w:val="multilevel"/>
    <w:tmpl w:val="FB56B3F8"/>
    <w:styleLink w:val="Esamassraas1"/>
    <w:lvl w:ilvl="0">
      <w:start w:val="2"/>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BAB7A2E"/>
    <w:multiLevelType w:val="multilevel"/>
    <w:tmpl w:val="F6A25870"/>
    <w:lvl w:ilvl="0">
      <w:start w:val="7"/>
      <w:numFmt w:val="decimal"/>
      <w:lvlText w:val="%1."/>
      <w:lvlJc w:val="left"/>
      <w:pPr>
        <w:ind w:left="369" w:hanging="369"/>
      </w:pPr>
      <w:rPr>
        <w:rFonts w:hint="default"/>
      </w:rPr>
    </w:lvl>
    <w:lvl w:ilvl="1">
      <w:start w:val="1"/>
      <w:numFmt w:val="decimal"/>
      <w:lvlText w:val="%1.%2."/>
      <w:lvlJc w:val="left"/>
      <w:pPr>
        <w:ind w:left="738" w:hanging="369"/>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33" w15:restartNumberingAfterBreak="0">
    <w:nsid w:val="61E3A083"/>
    <w:multiLevelType w:val="hybridMultilevel"/>
    <w:tmpl w:val="2138A5DE"/>
    <w:lvl w:ilvl="0" w:tplc="E79E5F6A">
      <w:start w:val="1"/>
      <w:numFmt w:val="decimal"/>
      <w:lvlText w:val="%1."/>
      <w:lvlJc w:val="left"/>
      <w:pPr>
        <w:ind w:left="720" w:hanging="360"/>
      </w:pPr>
    </w:lvl>
    <w:lvl w:ilvl="1" w:tplc="C78006F4">
      <w:start w:val="3"/>
      <w:numFmt w:val="decimal"/>
      <w:lvlText w:val="%2.1."/>
      <w:lvlJc w:val="left"/>
      <w:pPr>
        <w:ind w:left="1440" w:hanging="360"/>
      </w:pPr>
    </w:lvl>
    <w:lvl w:ilvl="2" w:tplc="1B920D52">
      <w:start w:val="1"/>
      <w:numFmt w:val="lowerRoman"/>
      <w:lvlText w:val="%3."/>
      <w:lvlJc w:val="right"/>
      <w:pPr>
        <w:ind w:left="2160" w:hanging="180"/>
      </w:pPr>
    </w:lvl>
    <w:lvl w:ilvl="3" w:tplc="7516644E">
      <w:start w:val="1"/>
      <w:numFmt w:val="decimal"/>
      <w:lvlText w:val="%4."/>
      <w:lvlJc w:val="left"/>
      <w:pPr>
        <w:ind w:left="2880" w:hanging="360"/>
      </w:pPr>
    </w:lvl>
    <w:lvl w:ilvl="4" w:tplc="6AEE8F9C">
      <w:start w:val="1"/>
      <w:numFmt w:val="lowerLetter"/>
      <w:lvlText w:val="%5."/>
      <w:lvlJc w:val="left"/>
      <w:pPr>
        <w:ind w:left="3600" w:hanging="360"/>
      </w:pPr>
    </w:lvl>
    <w:lvl w:ilvl="5" w:tplc="DDE4F724">
      <w:start w:val="1"/>
      <w:numFmt w:val="lowerRoman"/>
      <w:lvlText w:val="%6."/>
      <w:lvlJc w:val="right"/>
      <w:pPr>
        <w:ind w:left="4320" w:hanging="180"/>
      </w:pPr>
    </w:lvl>
    <w:lvl w:ilvl="6" w:tplc="CFB84818">
      <w:start w:val="1"/>
      <w:numFmt w:val="decimal"/>
      <w:lvlText w:val="%7."/>
      <w:lvlJc w:val="left"/>
      <w:pPr>
        <w:ind w:left="5040" w:hanging="360"/>
      </w:pPr>
    </w:lvl>
    <w:lvl w:ilvl="7" w:tplc="24288746">
      <w:start w:val="1"/>
      <w:numFmt w:val="lowerLetter"/>
      <w:lvlText w:val="%8."/>
      <w:lvlJc w:val="left"/>
      <w:pPr>
        <w:ind w:left="5760" w:hanging="360"/>
      </w:pPr>
    </w:lvl>
    <w:lvl w:ilvl="8" w:tplc="283CDEC4">
      <w:start w:val="1"/>
      <w:numFmt w:val="lowerRoman"/>
      <w:lvlText w:val="%9."/>
      <w:lvlJc w:val="right"/>
      <w:pPr>
        <w:ind w:left="6480" w:hanging="180"/>
      </w:pPr>
    </w:lvl>
  </w:abstractNum>
  <w:abstractNum w:abstractNumId="34" w15:restartNumberingAfterBreak="0">
    <w:nsid w:val="63058826"/>
    <w:multiLevelType w:val="hybridMultilevel"/>
    <w:tmpl w:val="B9AE0026"/>
    <w:lvl w:ilvl="0" w:tplc="F9D4D16C">
      <w:start w:val="1"/>
      <w:numFmt w:val="decimal"/>
      <w:lvlText w:val="%1."/>
      <w:lvlJc w:val="left"/>
      <w:pPr>
        <w:ind w:left="720" w:hanging="360"/>
      </w:pPr>
    </w:lvl>
    <w:lvl w:ilvl="1" w:tplc="C4B012BC">
      <w:start w:val="3"/>
      <w:numFmt w:val="decimal"/>
      <w:lvlText w:val="%2.3."/>
      <w:lvlJc w:val="left"/>
      <w:pPr>
        <w:ind w:left="1440" w:hanging="360"/>
      </w:pPr>
    </w:lvl>
    <w:lvl w:ilvl="2" w:tplc="2C62147E">
      <w:start w:val="1"/>
      <w:numFmt w:val="lowerRoman"/>
      <w:lvlText w:val="%3."/>
      <w:lvlJc w:val="right"/>
      <w:pPr>
        <w:ind w:left="2160" w:hanging="180"/>
      </w:pPr>
    </w:lvl>
    <w:lvl w:ilvl="3" w:tplc="87809AA0">
      <w:start w:val="1"/>
      <w:numFmt w:val="decimal"/>
      <w:lvlText w:val="%4."/>
      <w:lvlJc w:val="left"/>
      <w:pPr>
        <w:ind w:left="2880" w:hanging="360"/>
      </w:pPr>
    </w:lvl>
    <w:lvl w:ilvl="4" w:tplc="9078F10E">
      <w:start w:val="1"/>
      <w:numFmt w:val="lowerLetter"/>
      <w:lvlText w:val="%5."/>
      <w:lvlJc w:val="left"/>
      <w:pPr>
        <w:ind w:left="3600" w:hanging="360"/>
      </w:pPr>
    </w:lvl>
    <w:lvl w:ilvl="5" w:tplc="2FA404D2">
      <w:start w:val="1"/>
      <w:numFmt w:val="lowerRoman"/>
      <w:lvlText w:val="%6."/>
      <w:lvlJc w:val="right"/>
      <w:pPr>
        <w:ind w:left="4320" w:hanging="180"/>
      </w:pPr>
    </w:lvl>
    <w:lvl w:ilvl="6" w:tplc="65C22E02">
      <w:start w:val="1"/>
      <w:numFmt w:val="decimal"/>
      <w:lvlText w:val="%7."/>
      <w:lvlJc w:val="left"/>
      <w:pPr>
        <w:ind w:left="5040" w:hanging="360"/>
      </w:pPr>
    </w:lvl>
    <w:lvl w:ilvl="7" w:tplc="63148092">
      <w:start w:val="1"/>
      <w:numFmt w:val="lowerLetter"/>
      <w:lvlText w:val="%8."/>
      <w:lvlJc w:val="left"/>
      <w:pPr>
        <w:ind w:left="5760" w:hanging="360"/>
      </w:pPr>
    </w:lvl>
    <w:lvl w:ilvl="8" w:tplc="F9CA3C86">
      <w:start w:val="1"/>
      <w:numFmt w:val="lowerRoman"/>
      <w:lvlText w:val="%9."/>
      <w:lvlJc w:val="right"/>
      <w:pPr>
        <w:ind w:left="6480" w:hanging="180"/>
      </w:pPr>
    </w:lvl>
  </w:abstractNum>
  <w:abstractNum w:abstractNumId="35" w15:restartNumberingAfterBreak="0">
    <w:nsid w:val="65332982"/>
    <w:multiLevelType w:val="multilevel"/>
    <w:tmpl w:val="53EE3FB0"/>
    <w:lvl w:ilvl="0">
      <w:start w:val="12"/>
      <w:numFmt w:val="decimal"/>
      <w:lvlText w:val="%1."/>
      <w:lvlJc w:val="left"/>
      <w:pPr>
        <w:ind w:left="480" w:hanging="480"/>
      </w:pPr>
      <w:rPr>
        <w:rFonts w:eastAsia="Calibri" w:hint="default"/>
      </w:rPr>
    </w:lvl>
    <w:lvl w:ilvl="1">
      <w:start w:val="3"/>
      <w:numFmt w:val="decimal"/>
      <w:lvlText w:val="%1.%2."/>
      <w:lvlJc w:val="left"/>
      <w:pPr>
        <w:ind w:left="1200" w:hanging="48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36" w15:restartNumberingAfterBreak="0">
    <w:nsid w:val="67D9AE0B"/>
    <w:multiLevelType w:val="hybridMultilevel"/>
    <w:tmpl w:val="D136828C"/>
    <w:lvl w:ilvl="0" w:tplc="BE567A5A">
      <w:start w:val="1"/>
      <w:numFmt w:val="decimal"/>
      <w:lvlText w:val="%1."/>
      <w:lvlJc w:val="left"/>
      <w:pPr>
        <w:ind w:left="720" w:hanging="360"/>
      </w:pPr>
    </w:lvl>
    <w:lvl w:ilvl="1" w:tplc="3440D204">
      <w:start w:val="3"/>
      <w:numFmt w:val="decimal"/>
      <w:lvlText w:val="%2.2."/>
      <w:lvlJc w:val="left"/>
      <w:pPr>
        <w:ind w:left="1440" w:hanging="360"/>
      </w:pPr>
    </w:lvl>
    <w:lvl w:ilvl="2" w:tplc="A436237C">
      <w:start w:val="1"/>
      <w:numFmt w:val="lowerRoman"/>
      <w:lvlText w:val="%3."/>
      <w:lvlJc w:val="right"/>
      <w:pPr>
        <w:ind w:left="2160" w:hanging="180"/>
      </w:pPr>
    </w:lvl>
    <w:lvl w:ilvl="3" w:tplc="ABD8ECD0">
      <w:start w:val="1"/>
      <w:numFmt w:val="decimal"/>
      <w:lvlText w:val="%4."/>
      <w:lvlJc w:val="left"/>
      <w:pPr>
        <w:ind w:left="2880" w:hanging="360"/>
      </w:pPr>
    </w:lvl>
    <w:lvl w:ilvl="4" w:tplc="A8C06CAA">
      <w:start w:val="1"/>
      <w:numFmt w:val="lowerLetter"/>
      <w:lvlText w:val="%5."/>
      <w:lvlJc w:val="left"/>
      <w:pPr>
        <w:ind w:left="3600" w:hanging="360"/>
      </w:pPr>
    </w:lvl>
    <w:lvl w:ilvl="5" w:tplc="4AA2876E">
      <w:start w:val="1"/>
      <w:numFmt w:val="lowerRoman"/>
      <w:lvlText w:val="%6."/>
      <w:lvlJc w:val="right"/>
      <w:pPr>
        <w:ind w:left="4320" w:hanging="180"/>
      </w:pPr>
    </w:lvl>
    <w:lvl w:ilvl="6" w:tplc="1F1CE6C2">
      <w:start w:val="1"/>
      <w:numFmt w:val="decimal"/>
      <w:lvlText w:val="%7."/>
      <w:lvlJc w:val="left"/>
      <w:pPr>
        <w:ind w:left="5040" w:hanging="360"/>
      </w:pPr>
    </w:lvl>
    <w:lvl w:ilvl="7" w:tplc="42A07368">
      <w:start w:val="1"/>
      <w:numFmt w:val="lowerLetter"/>
      <w:lvlText w:val="%8."/>
      <w:lvlJc w:val="left"/>
      <w:pPr>
        <w:ind w:left="5760" w:hanging="360"/>
      </w:pPr>
    </w:lvl>
    <w:lvl w:ilvl="8" w:tplc="BF245BB4">
      <w:start w:val="1"/>
      <w:numFmt w:val="lowerRoman"/>
      <w:lvlText w:val="%9."/>
      <w:lvlJc w:val="right"/>
      <w:pPr>
        <w:ind w:left="6480" w:hanging="180"/>
      </w:pPr>
    </w:lvl>
  </w:abstractNum>
  <w:abstractNum w:abstractNumId="37" w15:restartNumberingAfterBreak="0">
    <w:nsid w:val="68EC7027"/>
    <w:multiLevelType w:val="multilevel"/>
    <w:tmpl w:val="D010934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B664344"/>
    <w:multiLevelType w:val="hybridMultilevel"/>
    <w:tmpl w:val="4204FC4A"/>
    <w:lvl w:ilvl="0" w:tplc="2D7C5BA4">
      <w:start w:val="1"/>
      <w:numFmt w:val="decimal"/>
      <w:lvlText w:val="%1."/>
      <w:lvlJc w:val="left"/>
      <w:pPr>
        <w:ind w:left="720" w:hanging="360"/>
      </w:pPr>
    </w:lvl>
    <w:lvl w:ilvl="1" w:tplc="122C975A">
      <w:start w:val="3"/>
      <w:numFmt w:val="decimal"/>
      <w:lvlText w:val="%2.1."/>
      <w:lvlJc w:val="left"/>
      <w:pPr>
        <w:ind w:left="1440" w:hanging="360"/>
      </w:pPr>
    </w:lvl>
    <w:lvl w:ilvl="2" w:tplc="FE2EF84A">
      <w:start w:val="1"/>
      <w:numFmt w:val="lowerRoman"/>
      <w:lvlText w:val="%3."/>
      <w:lvlJc w:val="right"/>
      <w:pPr>
        <w:ind w:left="2160" w:hanging="180"/>
      </w:pPr>
    </w:lvl>
    <w:lvl w:ilvl="3" w:tplc="CF6E6348">
      <w:start w:val="1"/>
      <w:numFmt w:val="decimal"/>
      <w:lvlText w:val="%4."/>
      <w:lvlJc w:val="left"/>
      <w:pPr>
        <w:ind w:left="2880" w:hanging="360"/>
      </w:pPr>
    </w:lvl>
    <w:lvl w:ilvl="4" w:tplc="5DDE86D0">
      <w:start w:val="1"/>
      <w:numFmt w:val="lowerLetter"/>
      <w:lvlText w:val="%5."/>
      <w:lvlJc w:val="left"/>
      <w:pPr>
        <w:ind w:left="3600" w:hanging="360"/>
      </w:pPr>
    </w:lvl>
    <w:lvl w:ilvl="5" w:tplc="7012E560">
      <w:start w:val="1"/>
      <w:numFmt w:val="lowerRoman"/>
      <w:lvlText w:val="%6."/>
      <w:lvlJc w:val="right"/>
      <w:pPr>
        <w:ind w:left="4320" w:hanging="180"/>
      </w:pPr>
    </w:lvl>
    <w:lvl w:ilvl="6" w:tplc="284A22DE">
      <w:start w:val="1"/>
      <w:numFmt w:val="decimal"/>
      <w:lvlText w:val="%7."/>
      <w:lvlJc w:val="left"/>
      <w:pPr>
        <w:ind w:left="5040" w:hanging="360"/>
      </w:pPr>
    </w:lvl>
    <w:lvl w:ilvl="7" w:tplc="FCAA9D1A">
      <w:start w:val="1"/>
      <w:numFmt w:val="lowerLetter"/>
      <w:lvlText w:val="%8."/>
      <w:lvlJc w:val="left"/>
      <w:pPr>
        <w:ind w:left="5760" w:hanging="360"/>
      </w:pPr>
    </w:lvl>
    <w:lvl w:ilvl="8" w:tplc="6CAC9A8A">
      <w:start w:val="1"/>
      <w:numFmt w:val="lowerRoman"/>
      <w:lvlText w:val="%9."/>
      <w:lvlJc w:val="right"/>
      <w:pPr>
        <w:ind w:left="6480" w:hanging="180"/>
      </w:pPr>
    </w:lvl>
  </w:abstractNum>
  <w:abstractNum w:abstractNumId="39" w15:restartNumberingAfterBreak="0">
    <w:nsid w:val="6F235A29"/>
    <w:multiLevelType w:val="multilevel"/>
    <w:tmpl w:val="46C42784"/>
    <w:lvl w:ilvl="0">
      <w:start w:val="3"/>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AC5CD6"/>
    <w:multiLevelType w:val="multilevel"/>
    <w:tmpl w:val="16FC2392"/>
    <w:lvl w:ilvl="0">
      <w:start w:val="2"/>
      <w:numFmt w:val="upperRoman"/>
      <w:lvlText w:val="%1."/>
      <w:lvlJc w:val="left"/>
      <w:pPr>
        <w:ind w:left="1080" w:hanging="720"/>
      </w:pPr>
      <w:rPr>
        <w:rFonts w:hint="default"/>
      </w:rPr>
    </w:lvl>
    <w:lvl w:ilvl="1">
      <w:start w:val="1"/>
      <w:numFmt w:val="decimal"/>
      <w:lvlText w:val="%2.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1DC60D0"/>
    <w:multiLevelType w:val="hybridMultilevel"/>
    <w:tmpl w:val="2BA6D9C8"/>
    <w:lvl w:ilvl="0" w:tplc="698A2CD4">
      <w:numFmt w:val="none"/>
      <w:lvlText w:val=""/>
      <w:lvlJc w:val="left"/>
      <w:pPr>
        <w:tabs>
          <w:tab w:val="num" w:pos="360"/>
        </w:tabs>
      </w:pPr>
    </w:lvl>
    <w:lvl w:ilvl="1" w:tplc="4750583C">
      <w:start w:val="1"/>
      <w:numFmt w:val="lowerLetter"/>
      <w:lvlText w:val="%2."/>
      <w:lvlJc w:val="left"/>
      <w:pPr>
        <w:ind w:left="1647" w:hanging="360"/>
      </w:pPr>
    </w:lvl>
    <w:lvl w:ilvl="2" w:tplc="6E9E1BA0">
      <w:start w:val="1"/>
      <w:numFmt w:val="lowerRoman"/>
      <w:lvlText w:val="%3."/>
      <w:lvlJc w:val="right"/>
      <w:pPr>
        <w:ind w:left="2367" w:hanging="180"/>
      </w:pPr>
    </w:lvl>
    <w:lvl w:ilvl="3" w:tplc="259C2862">
      <w:start w:val="1"/>
      <w:numFmt w:val="decimal"/>
      <w:lvlText w:val="%4."/>
      <w:lvlJc w:val="left"/>
      <w:pPr>
        <w:ind w:left="3087" w:hanging="360"/>
      </w:pPr>
    </w:lvl>
    <w:lvl w:ilvl="4" w:tplc="7C3804F2">
      <w:start w:val="1"/>
      <w:numFmt w:val="lowerLetter"/>
      <w:lvlText w:val="%5."/>
      <w:lvlJc w:val="left"/>
      <w:pPr>
        <w:ind w:left="3807" w:hanging="360"/>
      </w:pPr>
    </w:lvl>
    <w:lvl w:ilvl="5" w:tplc="11843878">
      <w:start w:val="1"/>
      <w:numFmt w:val="lowerRoman"/>
      <w:lvlText w:val="%6."/>
      <w:lvlJc w:val="right"/>
      <w:pPr>
        <w:ind w:left="4527" w:hanging="180"/>
      </w:pPr>
    </w:lvl>
    <w:lvl w:ilvl="6" w:tplc="D76E26D2">
      <w:start w:val="1"/>
      <w:numFmt w:val="decimal"/>
      <w:lvlText w:val="%7."/>
      <w:lvlJc w:val="left"/>
      <w:pPr>
        <w:ind w:left="5247" w:hanging="360"/>
      </w:pPr>
    </w:lvl>
    <w:lvl w:ilvl="7" w:tplc="A8F42BCE">
      <w:start w:val="1"/>
      <w:numFmt w:val="lowerLetter"/>
      <w:lvlText w:val="%8."/>
      <w:lvlJc w:val="left"/>
      <w:pPr>
        <w:ind w:left="5967" w:hanging="360"/>
      </w:pPr>
    </w:lvl>
    <w:lvl w:ilvl="8" w:tplc="E9062036">
      <w:start w:val="1"/>
      <w:numFmt w:val="lowerRoman"/>
      <w:lvlText w:val="%9."/>
      <w:lvlJc w:val="right"/>
      <w:pPr>
        <w:ind w:left="6687" w:hanging="180"/>
      </w:pPr>
    </w:lvl>
  </w:abstractNum>
  <w:abstractNum w:abstractNumId="42" w15:restartNumberingAfterBreak="0">
    <w:nsid w:val="72D81045"/>
    <w:multiLevelType w:val="hybridMultilevel"/>
    <w:tmpl w:val="CCB4C41E"/>
    <w:lvl w:ilvl="0" w:tplc="6D5613A2">
      <w:start w:val="1"/>
      <w:numFmt w:val="decimal"/>
      <w:lvlText w:val="%1."/>
      <w:lvlJc w:val="left"/>
      <w:pPr>
        <w:ind w:left="720" w:hanging="360"/>
      </w:pPr>
    </w:lvl>
    <w:lvl w:ilvl="1" w:tplc="83C21F12">
      <w:start w:val="1"/>
      <w:numFmt w:val="lowerLetter"/>
      <w:lvlText w:val="%2."/>
      <w:lvlJc w:val="left"/>
      <w:pPr>
        <w:ind w:left="1440" w:hanging="360"/>
      </w:pPr>
    </w:lvl>
    <w:lvl w:ilvl="2" w:tplc="7ADA8CD2">
      <w:start w:val="3"/>
      <w:numFmt w:val="decimal"/>
      <w:lvlText w:val="%3.1.1."/>
      <w:lvlJc w:val="left"/>
      <w:pPr>
        <w:ind w:left="2160" w:hanging="180"/>
      </w:pPr>
    </w:lvl>
    <w:lvl w:ilvl="3" w:tplc="CC2AF9A2">
      <w:start w:val="1"/>
      <w:numFmt w:val="decimal"/>
      <w:lvlText w:val="%4."/>
      <w:lvlJc w:val="left"/>
      <w:pPr>
        <w:ind w:left="2880" w:hanging="360"/>
      </w:pPr>
    </w:lvl>
    <w:lvl w:ilvl="4" w:tplc="526C65F6">
      <w:start w:val="1"/>
      <w:numFmt w:val="lowerLetter"/>
      <w:lvlText w:val="%5."/>
      <w:lvlJc w:val="left"/>
      <w:pPr>
        <w:ind w:left="3600" w:hanging="360"/>
      </w:pPr>
    </w:lvl>
    <w:lvl w:ilvl="5" w:tplc="E4A4FC04">
      <w:start w:val="1"/>
      <w:numFmt w:val="lowerRoman"/>
      <w:lvlText w:val="%6."/>
      <w:lvlJc w:val="right"/>
      <w:pPr>
        <w:ind w:left="4320" w:hanging="180"/>
      </w:pPr>
    </w:lvl>
    <w:lvl w:ilvl="6" w:tplc="F2728802">
      <w:start w:val="1"/>
      <w:numFmt w:val="decimal"/>
      <w:lvlText w:val="%7."/>
      <w:lvlJc w:val="left"/>
      <w:pPr>
        <w:ind w:left="5040" w:hanging="360"/>
      </w:pPr>
    </w:lvl>
    <w:lvl w:ilvl="7" w:tplc="1B74B2C8">
      <w:start w:val="1"/>
      <w:numFmt w:val="lowerLetter"/>
      <w:lvlText w:val="%8."/>
      <w:lvlJc w:val="left"/>
      <w:pPr>
        <w:ind w:left="5760" w:hanging="360"/>
      </w:pPr>
    </w:lvl>
    <w:lvl w:ilvl="8" w:tplc="2ABE1716">
      <w:start w:val="1"/>
      <w:numFmt w:val="lowerRoman"/>
      <w:lvlText w:val="%9."/>
      <w:lvlJc w:val="right"/>
      <w:pPr>
        <w:ind w:left="6480" w:hanging="180"/>
      </w:pPr>
    </w:lvl>
  </w:abstractNum>
  <w:abstractNum w:abstractNumId="43" w15:restartNumberingAfterBreak="0">
    <w:nsid w:val="79120C08"/>
    <w:multiLevelType w:val="multilevel"/>
    <w:tmpl w:val="72B60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C94C2A"/>
    <w:multiLevelType w:val="multilevel"/>
    <w:tmpl w:val="05C21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921870504">
    <w:abstractNumId w:val="10"/>
  </w:num>
  <w:num w:numId="2" w16cid:durableId="1429471594">
    <w:abstractNumId w:val="12"/>
  </w:num>
  <w:num w:numId="3" w16cid:durableId="328097705">
    <w:abstractNumId w:val="3"/>
  </w:num>
  <w:num w:numId="4" w16cid:durableId="105583560">
    <w:abstractNumId w:val="28"/>
  </w:num>
  <w:num w:numId="5" w16cid:durableId="2123264052">
    <w:abstractNumId w:val="11"/>
  </w:num>
  <w:num w:numId="6" w16cid:durableId="1941601687">
    <w:abstractNumId w:val="42"/>
  </w:num>
  <w:num w:numId="7" w16cid:durableId="2008050810">
    <w:abstractNumId w:val="15"/>
  </w:num>
  <w:num w:numId="8" w16cid:durableId="1054426055">
    <w:abstractNumId w:val="38"/>
  </w:num>
  <w:num w:numId="9" w16cid:durableId="126897185">
    <w:abstractNumId w:val="34"/>
  </w:num>
  <w:num w:numId="10" w16cid:durableId="1054307311">
    <w:abstractNumId w:val="36"/>
  </w:num>
  <w:num w:numId="11" w16cid:durableId="330068979">
    <w:abstractNumId w:val="33"/>
  </w:num>
  <w:num w:numId="12" w16cid:durableId="782111027">
    <w:abstractNumId w:val="21"/>
  </w:num>
  <w:num w:numId="13" w16cid:durableId="487133439">
    <w:abstractNumId w:val="1"/>
  </w:num>
  <w:num w:numId="14" w16cid:durableId="779765792">
    <w:abstractNumId w:val="25"/>
  </w:num>
  <w:num w:numId="15" w16cid:durableId="1724670007">
    <w:abstractNumId w:val="5"/>
  </w:num>
  <w:num w:numId="16" w16cid:durableId="1421484512">
    <w:abstractNumId w:val="9"/>
  </w:num>
  <w:num w:numId="17" w16cid:durableId="40253811">
    <w:abstractNumId w:val="2"/>
  </w:num>
  <w:num w:numId="18" w16cid:durableId="2062556690">
    <w:abstractNumId w:val="41"/>
  </w:num>
  <w:num w:numId="19" w16cid:durableId="1736707458">
    <w:abstractNumId w:val="44"/>
  </w:num>
  <w:num w:numId="20" w16cid:durableId="1820808005">
    <w:abstractNumId w:val="18"/>
  </w:num>
  <w:num w:numId="21" w16cid:durableId="731469338">
    <w:abstractNumId w:val="39"/>
  </w:num>
  <w:num w:numId="22" w16cid:durableId="40254824">
    <w:abstractNumId w:val="16"/>
  </w:num>
  <w:num w:numId="23" w16cid:durableId="1359040599">
    <w:abstractNumId w:val="26"/>
  </w:num>
  <w:num w:numId="24" w16cid:durableId="385449603">
    <w:abstractNumId w:val="22"/>
  </w:num>
  <w:num w:numId="25" w16cid:durableId="664165104">
    <w:abstractNumId w:val="32"/>
  </w:num>
  <w:num w:numId="26" w16cid:durableId="992490933">
    <w:abstractNumId w:val="4"/>
  </w:num>
  <w:num w:numId="27" w16cid:durableId="1968386259">
    <w:abstractNumId w:val="27"/>
  </w:num>
  <w:num w:numId="28" w16cid:durableId="674453784">
    <w:abstractNumId w:val="14"/>
  </w:num>
  <w:num w:numId="29" w16cid:durableId="807163875">
    <w:abstractNumId w:val="17"/>
  </w:num>
  <w:num w:numId="30" w16cid:durableId="1010447659">
    <w:abstractNumId w:val="7"/>
  </w:num>
  <w:num w:numId="31" w16cid:durableId="226650870">
    <w:abstractNumId w:val="24"/>
  </w:num>
  <w:num w:numId="32" w16cid:durableId="2143306350">
    <w:abstractNumId w:val="20"/>
  </w:num>
  <w:num w:numId="33" w16cid:durableId="667946511">
    <w:abstractNumId w:val="37"/>
  </w:num>
  <w:num w:numId="34" w16cid:durableId="1562712261">
    <w:abstractNumId w:val="8"/>
  </w:num>
  <w:num w:numId="35" w16cid:durableId="1504128162">
    <w:abstractNumId w:val="13"/>
  </w:num>
  <w:num w:numId="36" w16cid:durableId="1534924211">
    <w:abstractNumId w:val="0"/>
  </w:num>
  <w:num w:numId="37" w16cid:durableId="45112113">
    <w:abstractNumId w:val="43"/>
  </w:num>
  <w:num w:numId="38" w16cid:durableId="515844732">
    <w:abstractNumId w:val="19"/>
  </w:num>
  <w:num w:numId="39" w16cid:durableId="1304384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1582489">
    <w:abstractNumId w:val="30"/>
  </w:num>
  <w:num w:numId="41" w16cid:durableId="711543643">
    <w:abstractNumId w:val="6"/>
  </w:num>
  <w:num w:numId="42" w16cid:durableId="1178931204">
    <w:abstractNumId w:val="35"/>
  </w:num>
  <w:num w:numId="43" w16cid:durableId="1029113294">
    <w:abstractNumId w:val="31"/>
  </w:num>
  <w:num w:numId="44" w16cid:durableId="934098900">
    <w:abstractNumId w:val="40"/>
  </w:num>
  <w:num w:numId="45" w16cid:durableId="8624769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0E"/>
    <w:rsid w:val="00027A70"/>
    <w:rsid w:val="00031FF5"/>
    <w:rsid w:val="00041328"/>
    <w:rsid w:val="00046AE3"/>
    <w:rsid w:val="00057988"/>
    <w:rsid w:val="00066C0D"/>
    <w:rsid w:val="000705DE"/>
    <w:rsid w:val="00082436"/>
    <w:rsid w:val="00087B12"/>
    <w:rsid w:val="0009016A"/>
    <w:rsid w:val="00090338"/>
    <w:rsid w:val="000A0216"/>
    <w:rsid w:val="000A306C"/>
    <w:rsid w:val="000A49AD"/>
    <w:rsid w:val="000E4AAF"/>
    <w:rsid w:val="000F0605"/>
    <w:rsid w:val="000F1547"/>
    <w:rsid w:val="00102BBD"/>
    <w:rsid w:val="00103CCF"/>
    <w:rsid w:val="0010463E"/>
    <w:rsid w:val="00116AA7"/>
    <w:rsid w:val="00134DFC"/>
    <w:rsid w:val="001429A8"/>
    <w:rsid w:val="00151A9D"/>
    <w:rsid w:val="00156026"/>
    <w:rsid w:val="00160503"/>
    <w:rsid w:val="001608AE"/>
    <w:rsid w:val="001657C9"/>
    <w:rsid w:val="00166E1D"/>
    <w:rsid w:val="00182651"/>
    <w:rsid w:val="00191DAC"/>
    <w:rsid w:val="001947EC"/>
    <w:rsid w:val="001A092B"/>
    <w:rsid w:val="001A11E2"/>
    <w:rsid w:val="001C0B24"/>
    <w:rsid w:val="001D45B2"/>
    <w:rsid w:val="001E1903"/>
    <w:rsid w:val="001E2160"/>
    <w:rsid w:val="001E2A8B"/>
    <w:rsid w:val="002019EC"/>
    <w:rsid w:val="00203B75"/>
    <w:rsid w:val="0020509C"/>
    <w:rsid w:val="002240A0"/>
    <w:rsid w:val="002267D2"/>
    <w:rsid w:val="002278AE"/>
    <w:rsid w:val="002305BC"/>
    <w:rsid w:val="0023443C"/>
    <w:rsid w:val="00240824"/>
    <w:rsid w:val="00242218"/>
    <w:rsid w:val="00243723"/>
    <w:rsid w:val="0025401B"/>
    <w:rsid w:val="00254D3A"/>
    <w:rsid w:val="00256807"/>
    <w:rsid w:val="00256AB8"/>
    <w:rsid w:val="0026258E"/>
    <w:rsid w:val="00271584"/>
    <w:rsid w:val="0027374E"/>
    <w:rsid w:val="002821EC"/>
    <w:rsid w:val="00282685"/>
    <w:rsid w:val="002D41C4"/>
    <w:rsid w:val="002D53A9"/>
    <w:rsid w:val="002E22A9"/>
    <w:rsid w:val="002E4515"/>
    <w:rsid w:val="002E466E"/>
    <w:rsid w:val="00303FDA"/>
    <w:rsid w:val="00305387"/>
    <w:rsid w:val="00315339"/>
    <w:rsid w:val="003168D7"/>
    <w:rsid w:val="00331D66"/>
    <w:rsid w:val="00336B10"/>
    <w:rsid w:val="00337B9D"/>
    <w:rsid w:val="00342221"/>
    <w:rsid w:val="003457CB"/>
    <w:rsid w:val="00352B0C"/>
    <w:rsid w:val="00362013"/>
    <w:rsid w:val="00372ACB"/>
    <w:rsid w:val="00374413"/>
    <w:rsid w:val="00377F76"/>
    <w:rsid w:val="003830A2"/>
    <w:rsid w:val="00395713"/>
    <w:rsid w:val="003A7585"/>
    <w:rsid w:val="003B36F9"/>
    <w:rsid w:val="003B5A11"/>
    <w:rsid w:val="003B7798"/>
    <w:rsid w:val="003C00B2"/>
    <w:rsid w:val="003C2EEE"/>
    <w:rsid w:val="003C3DC1"/>
    <w:rsid w:val="003E3A21"/>
    <w:rsid w:val="003E70DD"/>
    <w:rsid w:val="003F11FC"/>
    <w:rsid w:val="00407218"/>
    <w:rsid w:val="00407339"/>
    <w:rsid w:val="0041554D"/>
    <w:rsid w:val="00427094"/>
    <w:rsid w:val="00440C59"/>
    <w:rsid w:val="00441737"/>
    <w:rsid w:val="00444D45"/>
    <w:rsid w:val="00451069"/>
    <w:rsid w:val="0045483E"/>
    <w:rsid w:val="00465329"/>
    <w:rsid w:val="004734E2"/>
    <w:rsid w:val="00484740"/>
    <w:rsid w:val="00491727"/>
    <w:rsid w:val="004A36DB"/>
    <w:rsid w:val="004B719D"/>
    <w:rsid w:val="004C077E"/>
    <w:rsid w:val="004C1462"/>
    <w:rsid w:val="004C53C9"/>
    <w:rsid w:val="004F0C7A"/>
    <w:rsid w:val="004F0FFF"/>
    <w:rsid w:val="004F36F7"/>
    <w:rsid w:val="00501031"/>
    <w:rsid w:val="00513A8C"/>
    <w:rsid w:val="005255E5"/>
    <w:rsid w:val="005412F1"/>
    <w:rsid w:val="00542E79"/>
    <w:rsid w:val="00550218"/>
    <w:rsid w:val="00552223"/>
    <w:rsid w:val="005571C9"/>
    <w:rsid w:val="005603FA"/>
    <w:rsid w:val="00576053"/>
    <w:rsid w:val="005866C9"/>
    <w:rsid w:val="00596A19"/>
    <w:rsid w:val="005B505A"/>
    <w:rsid w:val="005C005F"/>
    <w:rsid w:val="005C5F05"/>
    <w:rsid w:val="005E0DC1"/>
    <w:rsid w:val="005E3D98"/>
    <w:rsid w:val="005E51B3"/>
    <w:rsid w:val="005F1576"/>
    <w:rsid w:val="00603162"/>
    <w:rsid w:val="00611885"/>
    <w:rsid w:val="00636BE8"/>
    <w:rsid w:val="006377E6"/>
    <w:rsid w:val="00640026"/>
    <w:rsid w:val="0065514D"/>
    <w:rsid w:val="00672764"/>
    <w:rsid w:val="00681FCA"/>
    <w:rsid w:val="006841A0"/>
    <w:rsid w:val="006A68A2"/>
    <w:rsid w:val="006ABA62"/>
    <w:rsid w:val="006B5C4E"/>
    <w:rsid w:val="006C0010"/>
    <w:rsid w:val="006C3F4D"/>
    <w:rsid w:val="006D262B"/>
    <w:rsid w:val="006D66A4"/>
    <w:rsid w:val="006E2869"/>
    <w:rsid w:val="006E3F7D"/>
    <w:rsid w:val="006E53F8"/>
    <w:rsid w:val="006F1691"/>
    <w:rsid w:val="006F27A9"/>
    <w:rsid w:val="00724B32"/>
    <w:rsid w:val="00725971"/>
    <w:rsid w:val="00753ECB"/>
    <w:rsid w:val="00764EF1"/>
    <w:rsid w:val="00765746"/>
    <w:rsid w:val="00766E80"/>
    <w:rsid w:val="0077086A"/>
    <w:rsid w:val="007725B4"/>
    <w:rsid w:val="00790C0C"/>
    <w:rsid w:val="007A3DD1"/>
    <w:rsid w:val="007A53A5"/>
    <w:rsid w:val="007A657B"/>
    <w:rsid w:val="007B071F"/>
    <w:rsid w:val="007B5335"/>
    <w:rsid w:val="007B6413"/>
    <w:rsid w:val="007B65F2"/>
    <w:rsid w:val="007B70AB"/>
    <w:rsid w:val="007B7F5C"/>
    <w:rsid w:val="007D22C1"/>
    <w:rsid w:val="007D260C"/>
    <w:rsid w:val="007D635B"/>
    <w:rsid w:val="007E79D2"/>
    <w:rsid w:val="00800E1F"/>
    <w:rsid w:val="00820AC7"/>
    <w:rsid w:val="00826C73"/>
    <w:rsid w:val="008304F9"/>
    <w:rsid w:val="00836371"/>
    <w:rsid w:val="00847B05"/>
    <w:rsid w:val="00857124"/>
    <w:rsid w:val="00857A44"/>
    <w:rsid w:val="0086479E"/>
    <w:rsid w:val="00886D3A"/>
    <w:rsid w:val="008A5B04"/>
    <w:rsid w:val="008B08FE"/>
    <w:rsid w:val="008B4805"/>
    <w:rsid w:val="008B5451"/>
    <w:rsid w:val="008C0A62"/>
    <w:rsid w:val="008C30EE"/>
    <w:rsid w:val="008C3E81"/>
    <w:rsid w:val="008C6CEF"/>
    <w:rsid w:val="008C755B"/>
    <w:rsid w:val="008D12A7"/>
    <w:rsid w:val="008E1D32"/>
    <w:rsid w:val="008F1644"/>
    <w:rsid w:val="008F4C89"/>
    <w:rsid w:val="0090336D"/>
    <w:rsid w:val="00911433"/>
    <w:rsid w:val="0091506C"/>
    <w:rsid w:val="00921A94"/>
    <w:rsid w:val="009239E6"/>
    <w:rsid w:val="00924272"/>
    <w:rsid w:val="00927AED"/>
    <w:rsid w:val="009311A4"/>
    <w:rsid w:val="009415F3"/>
    <w:rsid w:val="00943E7D"/>
    <w:rsid w:val="00946AAF"/>
    <w:rsid w:val="00957842"/>
    <w:rsid w:val="00962241"/>
    <w:rsid w:val="00970E70"/>
    <w:rsid w:val="00980F54"/>
    <w:rsid w:val="009817ED"/>
    <w:rsid w:val="00982817"/>
    <w:rsid w:val="00983FDC"/>
    <w:rsid w:val="00995389"/>
    <w:rsid w:val="009A2325"/>
    <w:rsid w:val="009B62B3"/>
    <w:rsid w:val="009D046F"/>
    <w:rsid w:val="009D0FB2"/>
    <w:rsid w:val="009E0B78"/>
    <w:rsid w:val="009E7DE7"/>
    <w:rsid w:val="009F02D0"/>
    <w:rsid w:val="009F5275"/>
    <w:rsid w:val="00A04C8A"/>
    <w:rsid w:val="00A3033B"/>
    <w:rsid w:val="00A34497"/>
    <w:rsid w:val="00A355CB"/>
    <w:rsid w:val="00A44F4A"/>
    <w:rsid w:val="00A45165"/>
    <w:rsid w:val="00A52954"/>
    <w:rsid w:val="00A57737"/>
    <w:rsid w:val="00A6105C"/>
    <w:rsid w:val="00A65E04"/>
    <w:rsid w:val="00A7013B"/>
    <w:rsid w:val="00A721C7"/>
    <w:rsid w:val="00A8680A"/>
    <w:rsid w:val="00A912AB"/>
    <w:rsid w:val="00A967D0"/>
    <w:rsid w:val="00AB0F0D"/>
    <w:rsid w:val="00AB2989"/>
    <w:rsid w:val="00AB33FF"/>
    <w:rsid w:val="00AB59BE"/>
    <w:rsid w:val="00AC3B02"/>
    <w:rsid w:val="00AD1CEA"/>
    <w:rsid w:val="00AD7F98"/>
    <w:rsid w:val="00AE1697"/>
    <w:rsid w:val="00AE4DC8"/>
    <w:rsid w:val="00AE53BF"/>
    <w:rsid w:val="00AE6BD6"/>
    <w:rsid w:val="00B079FF"/>
    <w:rsid w:val="00B13DBE"/>
    <w:rsid w:val="00B1577C"/>
    <w:rsid w:val="00B15D86"/>
    <w:rsid w:val="00B15F08"/>
    <w:rsid w:val="00B32494"/>
    <w:rsid w:val="00B35CD2"/>
    <w:rsid w:val="00B37C98"/>
    <w:rsid w:val="00B4283E"/>
    <w:rsid w:val="00B44F74"/>
    <w:rsid w:val="00B53DC5"/>
    <w:rsid w:val="00B71414"/>
    <w:rsid w:val="00B73E6E"/>
    <w:rsid w:val="00B77DE2"/>
    <w:rsid w:val="00BB0F29"/>
    <w:rsid w:val="00BB6682"/>
    <w:rsid w:val="00BC3CD2"/>
    <w:rsid w:val="00BD743C"/>
    <w:rsid w:val="00BD7867"/>
    <w:rsid w:val="00BE03B6"/>
    <w:rsid w:val="00C00AE7"/>
    <w:rsid w:val="00C00C32"/>
    <w:rsid w:val="00C11C19"/>
    <w:rsid w:val="00C12787"/>
    <w:rsid w:val="00C15F4D"/>
    <w:rsid w:val="00C2211E"/>
    <w:rsid w:val="00C24125"/>
    <w:rsid w:val="00C25DE4"/>
    <w:rsid w:val="00C27685"/>
    <w:rsid w:val="00C349A9"/>
    <w:rsid w:val="00C34EA0"/>
    <w:rsid w:val="00C37505"/>
    <w:rsid w:val="00C4410A"/>
    <w:rsid w:val="00C44748"/>
    <w:rsid w:val="00C558AA"/>
    <w:rsid w:val="00C571F4"/>
    <w:rsid w:val="00C57F8E"/>
    <w:rsid w:val="00C6657F"/>
    <w:rsid w:val="00C6734A"/>
    <w:rsid w:val="00C71734"/>
    <w:rsid w:val="00C76689"/>
    <w:rsid w:val="00C80348"/>
    <w:rsid w:val="00C8310D"/>
    <w:rsid w:val="00C872F9"/>
    <w:rsid w:val="00C90865"/>
    <w:rsid w:val="00C91990"/>
    <w:rsid w:val="00C962F7"/>
    <w:rsid w:val="00C96D67"/>
    <w:rsid w:val="00CA1597"/>
    <w:rsid w:val="00CA7D6B"/>
    <w:rsid w:val="00CB1C10"/>
    <w:rsid w:val="00CC294E"/>
    <w:rsid w:val="00CC3971"/>
    <w:rsid w:val="00CD4963"/>
    <w:rsid w:val="00CE08A6"/>
    <w:rsid w:val="00CE1EAD"/>
    <w:rsid w:val="00CE37E6"/>
    <w:rsid w:val="00CE75C2"/>
    <w:rsid w:val="00CF480C"/>
    <w:rsid w:val="00D0151B"/>
    <w:rsid w:val="00D01EBA"/>
    <w:rsid w:val="00D044B9"/>
    <w:rsid w:val="00D04E7A"/>
    <w:rsid w:val="00D163C2"/>
    <w:rsid w:val="00D16A54"/>
    <w:rsid w:val="00D23BCC"/>
    <w:rsid w:val="00D27941"/>
    <w:rsid w:val="00D304C9"/>
    <w:rsid w:val="00D33C0E"/>
    <w:rsid w:val="00D34E73"/>
    <w:rsid w:val="00D3557F"/>
    <w:rsid w:val="00D35604"/>
    <w:rsid w:val="00D36F1F"/>
    <w:rsid w:val="00D457C3"/>
    <w:rsid w:val="00D4704D"/>
    <w:rsid w:val="00D510B5"/>
    <w:rsid w:val="00D6306B"/>
    <w:rsid w:val="00D65960"/>
    <w:rsid w:val="00D70D95"/>
    <w:rsid w:val="00D7652E"/>
    <w:rsid w:val="00D81541"/>
    <w:rsid w:val="00D8650C"/>
    <w:rsid w:val="00D87F55"/>
    <w:rsid w:val="00D9203D"/>
    <w:rsid w:val="00D95DFF"/>
    <w:rsid w:val="00DA5078"/>
    <w:rsid w:val="00DA7754"/>
    <w:rsid w:val="00DD0A45"/>
    <w:rsid w:val="00DD14E1"/>
    <w:rsid w:val="00DE108E"/>
    <w:rsid w:val="00DF0DEC"/>
    <w:rsid w:val="00DF7C19"/>
    <w:rsid w:val="00E02339"/>
    <w:rsid w:val="00E02DE2"/>
    <w:rsid w:val="00E13ED9"/>
    <w:rsid w:val="00E14390"/>
    <w:rsid w:val="00E44AD6"/>
    <w:rsid w:val="00E52064"/>
    <w:rsid w:val="00E61ECB"/>
    <w:rsid w:val="00E62BAD"/>
    <w:rsid w:val="00E72C50"/>
    <w:rsid w:val="00E84377"/>
    <w:rsid w:val="00E9441C"/>
    <w:rsid w:val="00EA4686"/>
    <w:rsid w:val="00EB67A8"/>
    <w:rsid w:val="00EC3BF9"/>
    <w:rsid w:val="00EC4388"/>
    <w:rsid w:val="00EC469D"/>
    <w:rsid w:val="00EC78CD"/>
    <w:rsid w:val="00ED1E4F"/>
    <w:rsid w:val="00ED7F43"/>
    <w:rsid w:val="00EF34F6"/>
    <w:rsid w:val="00EF3D95"/>
    <w:rsid w:val="00F055F5"/>
    <w:rsid w:val="00F1340C"/>
    <w:rsid w:val="00F142DA"/>
    <w:rsid w:val="00F20949"/>
    <w:rsid w:val="00F2507F"/>
    <w:rsid w:val="00F27C24"/>
    <w:rsid w:val="00F34605"/>
    <w:rsid w:val="00F44754"/>
    <w:rsid w:val="00F56BE4"/>
    <w:rsid w:val="00F56FA5"/>
    <w:rsid w:val="00F57E0D"/>
    <w:rsid w:val="00F607E5"/>
    <w:rsid w:val="00F61CFC"/>
    <w:rsid w:val="00F61F31"/>
    <w:rsid w:val="00F62B2A"/>
    <w:rsid w:val="00F6605D"/>
    <w:rsid w:val="00F7010D"/>
    <w:rsid w:val="00F70430"/>
    <w:rsid w:val="00F7620C"/>
    <w:rsid w:val="00F84855"/>
    <w:rsid w:val="00F95C98"/>
    <w:rsid w:val="00FA7768"/>
    <w:rsid w:val="00FB1B12"/>
    <w:rsid w:val="00FB5ED7"/>
    <w:rsid w:val="00FC6043"/>
    <w:rsid w:val="00FE403F"/>
    <w:rsid w:val="00FF530F"/>
    <w:rsid w:val="00FF6B0D"/>
    <w:rsid w:val="07D14C94"/>
    <w:rsid w:val="08B1734E"/>
    <w:rsid w:val="18EFDAAB"/>
    <w:rsid w:val="1974B9B5"/>
    <w:rsid w:val="20FECA77"/>
    <w:rsid w:val="25272802"/>
    <w:rsid w:val="287213D0"/>
    <w:rsid w:val="473063AB"/>
    <w:rsid w:val="47CF2900"/>
    <w:rsid w:val="4AB2BDFC"/>
    <w:rsid w:val="4ADBCB95"/>
    <w:rsid w:val="4D0658BE"/>
    <w:rsid w:val="510DC8FD"/>
    <w:rsid w:val="5FA2894D"/>
    <w:rsid w:val="62D7ED81"/>
    <w:rsid w:val="62F888E9"/>
    <w:rsid w:val="6658CECA"/>
    <w:rsid w:val="66896749"/>
    <w:rsid w:val="68E4DD25"/>
    <w:rsid w:val="69864ED4"/>
    <w:rsid w:val="69A05B02"/>
    <w:rsid w:val="6A99F6BB"/>
    <w:rsid w:val="6CBFC002"/>
    <w:rsid w:val="6E91FA5D"/>
    <w:rsid w:val="7267A42F"/>
    <w:rsid w:val="76A1B176"/>
    <w:rsid w:val="7708DF95"/>
    <w:rsid w:val="7ED63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9403"/>
  <w15:chartTrackingRefBased/>
  <w15:docId w15:val="{6C3880A0-8072-4FA3-BFA9-40D5FDF1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C0E"/>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D33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33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33C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33C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33C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33C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3C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3C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3C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3C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33C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33C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33C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33C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33C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3C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3C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3C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3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3C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3C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3C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3C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3C0E"/>
    <w:rPr>
      <w:i/>
      <w:iCs/>
      <w:color w:val="404040" w:themeColor="text1" w:themeTint="BF"/>
    </w:rPr>
  </w:style>
  <w:style w:type="paragraph" w:styleId="Sraopastraipa">
    <w:name w:val="List Paragraph"/>
    <w:aliases w:val="List Paragraph21,List Paragraph1,Lentele,List Paragraph2,List Paragraph Red,Bullet EY,Numbering,ERP-List Paragraph,List Paragraph11,Sąrašo pastraipa.Bullet,Sąrašo pastraipa;Bullet,Table of contents numbered,List Paragraph22,punktai,lp1"/>
    <w:basedOn w:val="prastasis"/>
    <w:link w:val="SraopastraipaDiagrama"/>
    <w:uiPriority w:val="34"/>
    <w:qFormat/>
    <w:rsid w:val="00D33C0E"/>
    <w:pPr>
      <w:ind w:left="720"/>
      <w:contextualSpacing/>
    </w:pPr>
  </w:style>
  <w:style w:type="character" w:styleId="Rykuspabraukimas">
    <w:name w:val="Intense Emphasis"/>
    <w:basedOn w:val="Numatytasispastraiposriftas"/>
    <w:uiPriority w:val="21"/>
    <w:qFormat/>
    <w:rsid w:val="00D33C0E"/>
    <w:rPr>
      <w:i/>
      <w:iCs/>
      <w:color w:val="2F5496" w:themeColor="accent1" w:themeShade="BF"/>
    </w:rPr>
  </w:style>
  <w:style w:type="paragraph" w:styleId="Iskirtacitata">
    <w:name w:val="Intense Quote"/>
    <w:basedOn w:val="prastasis"/>
    <w:next w:val="prastasis"/>
    <w:link w:val="IskirtacitataDiagrama"/>
    <w:uiPriority w:val="30"/>
    <w:qFormat/>
    <w:rsid w:val="00D33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33C0E"/>
    <w:rPr>
      <w:i/>
      <w:iCs/>
      <w:color w:val="2F5496" w:themeColor="accent1" w:themeShade="BF"/>
    </w:rPr>
  </w:style>
  <w:style w:type="character" w:styleId="Rykinuoroda">
    <w:name w:val="Intense Reference"/>
    <w:basedOn w:val="Numatytasispastraiposriftas"/>
    <w:uiPriority w:val="32"/>
    <w:qFormat/>
    <w:rsid w:val="00D33C0E"/>
    <w:rPr>
      <w:b/>
      <w:bCs/>
      <w:smallCaps/>
      <w:color w:val="2F5496" w:themeColor="accent1" w:themeShade="BF"/>
      <w:spacing w:val="5"/>
    </w:rPr>
  </w:style>
  <w:style w:type="paragraph" w:styleId="Antrats">
    <w:name w:val="header"/>
    <w:basedOn w:val="prastasis"/>
    <w:link w:val="AntratsDiagrama"/>
    <w:uiPriority w:val="99"/>
    <w:unhideWhenUsed/>
    <w:rsid w:val="00D33C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C0E"/>
    <w:rPr>
      <w:rFonts w:ascii="Calibri" w:eastAsia="Calibri" w:hAnsi="Calibri" w:cs="Times New Roman"/>
      <w:kern w:val="0"/>
      <w14:ligatures w14:val="none"/>
    </w:rPr>
  </w:style>
  <w:style w:type="character" w:styleId="Komentaronuoroda">
    <w:name w:val="annotation reference"/>
    <w:basedOn w:val="Numatytasispastraiposriftas"/>
    <w:semiHidden/>
    <w:unhideWhenUsed/>
    <w:rsid w:val="00D33C0E"/>
    <w:rPr>
      <w:sz w:val="16"/>
      <w:szCs w:val="16"/>
    </w:rPr>
  </w:style>
  <w:style w:type="paragraph" w:styleId="Komentarotekstas">
    <w:name w:val="annotation text"/>
    <w:basedOn w:val="prastasis"/>
    <w:link w:val="KomentarotekstasDiagrama"/>
    <w:uiPriority w:val="99"/>
    <w:unhideWhenUsed/>
    <w:rsid w:val="00D33C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3C0E"/>
    <w:rPr>
      <w:rFonts w:ascii="Calibri" w:eastAsia="Calibri" w:hAnsi="Calibri" w:cs="Times New Roman"/>
      <w:kern w:val="0"/>
      <w:sz w:val="20"/>
      <w:szCs w:val="20"/>
      <w14:ligatures w14:val="none"/>
    </w:rPr>
  </w:style>
  <w:style w:type="character" w:customStyle="1" w:styleId="ui-provider">
    <w:name w:val="ui-provider"/>
    <w:basedOn w:val="Numatytasispastraiposriftas"/>
    <w:rsid w:val="00D33C0E"/>
  </w:style>
  <w:style w:type="paragraph" w:styleId="Betarp">
    <w:name w:val="No Spacing"/>
    <w:uiPriority w:val="1"/>
    <w:qFormat/>
    <w:rsid w:val="00D95DFF"/>
    <w:pPr>
      <w:spacing w:after="100" w:afterAutospacing="1" w:line="240" w:lineRule="auto"/>
      <w:jc w:val="both"/>
    </w:pPr>
    <w:rPr>
      <w:rFonts w:ascii="Calibri" w:eastAsia="Calibri" w:hAnsi="Calibri" w:cs="Times New Roman"/>
      <w:kern w:val="0"/>
      <w14:ligatures w14:val="none"/>
    </w:rPr>
  </w:style>
  <w:style w:type="character" w:customStyle="1" w:styleId="SraopastraipaDiagrama">
    <w:name w:val="Sąrašo pastraipa Diagrama"/>
    <w:aliases w:val="List Paragraph21 Diagrama,List Paragraph1 Diagrama,Lentele Diagrama,List Paragraph2 Diagrama,List Paragraph Red Diagrama,Bullet EY Diagrama,Numbering Diagrama,ERP-List Paragraph Diagrama,List Paragraph11 Diagrama,lp1 Diagrama"/>
    <w:link w:val="Sraopastraipa"/>
    <w:uiPriority w:val="34"/>
    <w:qFormat/>
    <w:locked/>
    <w:rsid w:val="00D95DFF"/>
    <w:rPr>
      <w:rFonts w:ascii="Calibri" w:eastAsia="Calibri" w:hAnsi="Calibri" w:cs="Times New Roman"/>
      <w:kern w:val="0"/>
      <w14:ligatures w14:val="none"/>
    </w:rPr>
  </w:style>
  <w:style w:type="character" w:styleId="Hipersaitas">
    <w:name w:val="Hyperlink"/>
    <w:unhideWhenUsed/>
    <w:rsid w:val="00D95DFF"/>
    <w:rPr>
      <w:color w:val="0000FF"/>
      <w:u w:val="singl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rat">
    <w:name w:val="footer"/>
    <w:basedOn w:val="prastasis"/>
    <w:link w:val="PoratDiagrama"/>
    <w:uiPriority w:val="99"/>
    <w:semiHidden/>
    <w:unhideWhenUsed/>
    <w:rsid w:val="002267D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2267D2"/>
    <w:rPr>
      <w:rFonts w:ascii="Calibri" w:eastAsia="Calibri" w:hAnsi="Calibri" w:cs="Times New Roman"/>
      <w:kern w:val="0"/>
      <w14:ligatures w14:val="none"/>
    </w:rPr>
  </w:style>
  <w:style w:type="paragraph" w:styleId="Komentarotema">
    <w:name w:val="annotation subject"/>
    <w:basedOn w:val="Komentarotekstas"/>
    <w:next w:val="Komentarotekstas"/>
    <w:link w:val="KomentarotemaDiagrama"/>
    <w:uiPriority w:val="99"/>
    <w:semiHidden/>
    <w:unhideWhenUsed/>
    <w:rsid w:val="009311A4"/>
    <w:rPr>
      <w:b/>
      <w:bCs/>
    </w:rPr>
  </w:style>
  <w:style w:type="character" w:customStyle="1" w:styleId="KomentarotemaDiagrama">
    <w:name w:val="Komentaro tema Diagrama"/>
    <w:basedOn w:val="KomentarotekstasDiagrama"/>
    <w:link w:val="Komentarotema"/>
    <w:uiPriority w:val="99"/>
    <w:semiHidden/>
    <w:rsid w:val="009311A4"/>
    <w:rPr>
      <w:rFonts w:ascii="Calibri" w:eastAsia="Calibri" w:hAnsi="Calibri"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D34E73"/>
    <w:rPr>
      <w:color w:val="605E5C"/>
      <w:shd w:val="clear" w:color="auto" w:fill="E1DFDD"/>
    </w:rPr>
  </w:style>
  <w:style w:type="paragraph" w:styleId="Pataisymai">
    <w:name w:val="Revision"/>
    <w:hidden/>
    <w:uiPriority w:val="99"/>
    <w:semiHidden/>
    <w:rsid w:val="00D35604"/>
    <w:pPr>
      <w:spacing w:after="0" w:line="240" w:lineRule="auto"/>
    </w:pPr>
    <w:rPr>
      <w:rFonts w:ascii="Calibri" w:eastAsia="Calibri" w:hAnsi="Calibri" w:cs="Times New Roman"/>
      <w:kern w:val="0"/>
      <w14:ligatures w14:val="none"/>
    </w:rPr>
  </w:style>
  <w:style w:type="numbering" w:customStyle="1" w:styleId="Esamassraas1">
    <w:name w:val="Esamas sąrašas1"/>
    <w:uiPriority w:val="99"/>
    <w:rsid w:val="00FB1B12"/>
    <w:pPr>
      <w:numPr>
        <w:numId w:val="43"/>
      </w:numPr>
    </w:pPr>
  </w:style>
  <w:style w:type="character" w:styleId="Perirtashipersaitas">
    <w:name w:val="FollowedHyperlink"/>
    <w:basedOn w:val="Numatytasispastraiposriftas"/>
    <w:uiPriority w:val="99"/>
    <w:semiHidden/>
    <w:unhideWhenUsed/>
    <w:rsid w:val="00087B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investicijos.lt/igyvendinimas-1/viesin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onferencija.login.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ee44c-2a20-4ddd-97ed-eb57d33bd303">
      <Terms xmlns="http://schemas.microsoft.com/office/infopath/2007/PartnerControls"/>
    </lcf76f155ced4ddcb4097134ff3c332f>
    <TaxCatchAll xmlns="5f4f54ad-3ee3-4efa-be01-f56a08874b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18C9021152D4F4E9A4A0E592232DEB8" ma:contentTypeVersion="12" ma:contentTypeDescription="Kurkite naują dokumentą." ma:contentTypeScope="" ma:versionID="6fd69a9803541cb141872de804e0b015">
  <xsd:schema xmlns:xsd="http://www.w3.org/2001/XMLSchema" xmlns:xs="http://www.w3.org/2001/XMLSchema" xmlns:p="http://schemas.microsoft.com/office/2006/metadata/properties" xmlns:ns2="6a2ee44c-2a20-4ddd-97ed-eb57d33bd303" xmlns:ns3="5f4f54ad-3ee3-4efa-be01-f56a08874b02" targetNamespace="http://schemas.microsoft.com/office/2006/metadata/properties" ma:root="true" ma:fieldsID="6a344aaa0d79d3689c39eb22053cb4ba" ns2:_="" ns3:_="">
    <xsd:import namespace="6a2ee44c-2a20-4ddd-97ed-eb57d33bd303"/>
    <xsd:import namespace="5f4f54ad-3ee3-4efa-be01-f56a08874b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ee44c-2a20-4ddd-97ed-eb57d33bd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f54ad-3ee3-4efa-be01-f56a08874b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e5e33-3397-48f7-9764-4974a8b539cc}" ma:internalName="TaxCatchAll" ma:showField="CatchAllData" ma:web="5f4f54ad-3ee3-4efa-be01-f56a08874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77941-C489-430A-9958-780B3B957F5F}">
  <ds:schemaRefs>
    <ds:schemaRef ds:uri="http://schemas.microsoft.com/office/2006/metadata/properties"/>
    <ds:schemaRef ds:uri="http://schemas.microsoft.com/office/infopath/2007/PartnerControls"/>
    <ds:schemaRef ds:uri="6a2ee44c-2a20-4ddd-97ed-eb57d33bd303"/>
    <ds:schemaRef ds:uri="5f4f54ad-3ee3-4efa-be01-f56a08874b02"/>
  </ds:schemaRefs>
</ds:datastoreItem>
</file>

<file path=customXml/itemProps2.xml><?xml version="1.0" encoding="utf-8"?>
<ds:datastoreItem xmlns:ds="http://schemas.openxmlformats.org/officeDocument/2006/customXml" ds:itemID="{C0B6F453-8216-4629-ACFA-466B2865D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ee44c-2a20-4ddd-97ed-eb57d33bd303"/>
    <ds:schemaRef ds:uri="5f4f54ad-3ee3-4efa-be01-f56a08874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2A15E-FFD3-4CCA-B080-54393C3B2A2F}">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225</TotalTime>
  <Pages>10</Pages>
  <Words>18666</Words>
  <Characters>10641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Grižaitė</dc:creator>
  <cp:keywords/>
  <dc:description/>
  <cp:lastModifiedBy>Remigijus Plakys</cp:lastModifiedBy>
  <cp:revision>14</cp:revision>
  <cp:lastPrinted>2026-05-05T12:21:00Z</cp:lastPrinted>
  <dcterms:created xsi:type="dcterms:W3CDTF">2026-05-15T05:13:00Z</dcterms:created>
  <dcterms:modified xsi:type="dcterms:W3CDTF">2026-05-27T07:40:00Z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0x010100718C9021152D4F4E9A4A0E592232DEB8</vt:lpwstr>
  </property>
  <property fmtid="{D5CDD505-2E9C-101B-9397-08002B2CF9AE}" pid="3" name="MediaServiceImageTags">
    <vt:lpwstr/>
  </property>
</Properties>
</file>