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48" w:rsidRDefault="005F703A">
      <w:r w:rsidRPr="005F703A">
        <w:rPr>
          <w:b/>
        </w:rPr>
        <w:t>DĖL PIRKIMO SĄLYGŲ PATIKSLINIMO</w:t>
      </w:r>
      <w:r>
        <w:tab/>
      </w:r>
      <w:r>
        <w:tab/>
      </w:r>
      <w:r>
        <w:tab/>
        <w:t>2026-05-27</w:t>
      </w:r>
    </w:p>
    <w:p w:rsidR="005F703A" w:rsidRDefault="005F703A"/>
    <w:p w:rsidR="005F703A" w:rsidRPr="005F703A" w:rsidRDefault="005F703A" w:rsidP="005F703A">
      <w:bookmarkStart w:id="0" w:name="_GoBack"/>
      <w:r>
        <w:t xml:space="preserve">Informuojame, kad patikslinamas </w:t>
      </w:r>
      <w:r w:rsidRPr="005F703A">
        <w:t xml:space="preserve">pirkimo sąlygų 2 priedo 1.1 </w:t>
      </w:r>
      <w:proofErr w:type="spellStart"/>
      <w:r w:rsidRPr="005F703A">
        <w:t>pp</w:t>
      </w:r>
      <w:proofErr w:type="spellEnd"/>
      <w:r w:rsidRPr="005F703A">
        <w:t>. nustatyt</w:t>
      </w:r>
      <w:r>
        <w:t>as</w:t>
      </w:r>
      <w:r w:rsidRPr="005F703A">
        <w:t xml:space="preserve"> kvalifikacijos reikal</w:t>
      </w:r>
      <w:r>
        <w:t>avimas</w:t>
      </w:r>
      <w:r w:rsidRPr="005F703A">
        <w:t xml:space="preserve">, jį išdėstant taip: </w:t>
      </w:r>
    </w:p>
    <w:p w:rsidR="005F703A" w:rsidRPr="005F703A" w:rsidRDefault="005F703A" w:rsidP="005F703A">
      <w:pPr>
        <w:rPr>
          <w:i/>
        </w:rPr>
      </w:pPr>
      <w:r w:rsidRPr="005F703A">
        <w:t>„</w:t>
      </w:r>
      <w:r w:rsidRPr="005F703A">
        <w:rPr>
          <w:i/>
        </w:rPr>
        <w:t xml:space="preserve">Tiekėjas per paskutinius 5 metus iki pasiūlymo pateikimo termino pabaigos pagal vieną ar daugiau sutarčių yra atlikęs savo jėgomis** </w:t>
      </w:r>
      <w:r w:rsidRPr="005F703A">
        <w:rPr>
          <w:b/>
          <w:i/>
        </w:rPr>
        <w:t>terasinių lentų ir/ar lygiaverčių lauko dangų</w:t>
      </w:r>
      <w:r w:rsidRPr="005F703A">
        <w:rPr>
          <w:i/>
        </w:rPr>
        <w:t xml:space="preserve"> įrengimo darbų, kurių vertė ne mažesnė kaip 33060,00 EUR be PVM, o svarbiausių darbų atlikimas ir galutiniai rezultatai buvo tinkami.</w:t>
      </w:r>
    </w:p>
    <w:p w:rsidR="005F703A" w:rsidRPr="005F703A" w:rsidRDefault="005F703A" w:rsidP="005F703A">
      <w:r w:rsidRPr="005F703A">
        <w:rPr>
          <w:i/>
        </w:rPr>
        <w:t xml:space="preserve">Svarbiausi statybos darbai – </w:t>
      </w:r>
      <w:r w:rsidRPr="005F703A">
        <w:rPr>
          <w:b/>
          <w:i/>
        </w:rPr>
        <w:t>terasinių lentų</w:t>
      </w:r>
      <w:r w:rsidRPr="005F703A">
        <w:rPr>
          <w:b/>
          <w:lang w:val="en-GB"/>
        </w:rPr>
        <w:t xml:space="preserve"> </w:t>
      </w:r>
      <w:r w:rsidRPr="005F703A">
        <w:rPr>
          <w:b/>
          <w:i/>
        </w:rPr>
        <w:t>ir/ar lygiaverčių lauko dangų</w:t>
      </w:r>
      <w:r w:rsidRPr="005F703A">
        <w:rPr>
          <w:i/>
        </w:rPr>
        <w:t xml:space="preserve"> įrengimo darbai.</w:t>
      </w:r>
      <w:r w:rsidRPr="005F703A">
        <w:rPr>
          <w:i/>
          <w:iCs/>
        </w:rPr>
        <w:t>“</w:t>
      </w:r>
    </w:p>
    <w:p w:rsidR="005F703A" w:rsidRDefault="005F703A"/>
    <w:p w:rsidR="005F703A" w:rsidRDefault="005F703A" w:rsidP="005F703A"/>
    <w:p w:rsidR="005F703A" w:rsidRDefault="005F703A" w:rsidP="005F703A">
      <w:r>
        <w:t>Informuojame, kad pratęsiamas pasiūlymų pateikimo terminas iki 2026-06-03:</w:t>
      </w:r>
    </w:p>
    <w:p w:rsidR="005F703A" w:rsidRDefault="005F703A" w:rsidP="005F703A">
      <w:r>
        <w:t>Prašymų pateikti paaiškinimus termino pabaiga:</w:t>
      </w:r>
      <w:r>
        <w:t xml:space="preserve"> 2026-05-29 00:00</w:t>
      </w:r>
    </w:p>
    <w:p w:rsidR="005F703A" w:rsidRPr="005F703A" w:rsidRDefault="005F703A" w:rsidP="005F703A">
      <w:r>
        <w:t>Pasiūlymų arba paraiškų dalyvauti pirkime pateikimo terminas:</w:t>
      </w:r>
      <w:r>
        <w:t xml:space="preserve"> </w:t>
      </w:r>
      <w:r>
        <w:t>2026</w:t>
      </w:r>
      <w:r>
        <w:t>-06-03</w:t>
      </w:r>
      <w:r>
        <w:t xml:space="preserve"> 14:00</w:t>
      </w:r>
      <w:bookmarkEnd w:id="0"/>
    </w:p>
    <w:sectPr w:rsidR="005F703A" w:rsidRPr="005F70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83"/>
    <w:rsid w:val="00133548"/>
    <w:rsid w:val="00501083"/>
    <w:rsid w:val="005F703A"/>
    <w:rsid w:val="00AA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D289"/>
  <w15:chartTrackingRefBased/>
  <w15:docId w15:val="{D8ABD560-9B1C-4AB6-A7EF-74EB2B3F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2026-05-27T12:53:00Z</dcterms:created>
  <dcterms:modified xsi:type="dcterms:W3CDTF">2026-05-27T13:18:00Z</dcterms:modified>
</cp:coreProperties>
</file>