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6E6E7D" w:rsidRDefault="00FD579B" w:rsidP="00A43103">
      <w:pPr>
        <w:spacing w:after="0"/>
        <w:rPr>
          <w:lang w:val="en-US"/>
        </w:rPr>
      </w:pPr>
    </w:p>
    <w:tbl>
      <w:tblPr>
        <w:tblStyle w:val="Lentelstinklelis"/>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3685"/>
        <w:gridCol w:w="1423"/>
        <w:gridCol w:w="283"/>
        <w:gridCol w:w="1985"/>
        <w:gridCol w:w="3515"/>
        <w:gridCol w:w="29"/>
        <w:gridCol w:w="1564"/>
      </w:tblGrid>
      <w:tr w:rsidR="00D23AA9" w:rsidRPr="00536DF5" w14:paraId="5269E125" w14:textId="7C90F789" w:rsidTr="32EF1378">
        <w:tc>
          <w:tcPr>
            <w:tcW w:w="7088" w:type="dxa"/>
            <w:gridSpan w:val="3"/>
            <w:shd w:val="clear" w:color="auto" w:fill="FFFFFF" w:themeFill="background1"/>
            <w:tcMar>
              <w:top w:w="57" w:type="dxa"/>
              <w:bottom w:w="57" w:type="dxa"/>
            </w:tcMar>
          </w:tcPr>
          <w:p w14:paraId="6A79E7BF" w14:textId="77777777" w:rsidR="00D23AA9" w:rsidRDefault="00D23AA9" w:rsidP="00D81374">
            <w:pPr>
              <w:spacing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61BC7396" w14:textId="77777777" w:rsidR="00D23AA9" w:rsidRDefault="00D23AA9" w:rsidP="00D81374">
            <w:pPr>
              <w:spacing w:line="240" w:lineRule="auto"/>
              <w:jc w:val="center"/>
              <w:rPr>
                <w:b/>
                <w:bCs/>
                <w:color w:val="000000" w:themeColor="text1"/>
                <w:szCs w:val="20"/>
                <w:lang w:eastAsia="lt-LT"/>
              </w:rPr>
            </w:pPr>
          </w:p>
          <w:p w14:paraId="40684E4A" w14:textId="77777777" w:rsidR="006D5F37" w:rsidRPr="00FB308E" w:rsidRDefault="006D5F37" w:rsidP="00D81374">
            <w:pPr>
              <w:spacing w:line="240" w:lineRule="auto"/>
              <w:jc w:val="center"/>
              <w:rPr>
                <w:b/>
                <w:bCs/>
                <w:color w:val="000000" w:themeColor="text1"/>
                <w:szCs w:val="20"/>
                <w:lang w:eastAsia="lt-LT"/>
              </w:rPr>
            </w:pPr>
          </w:p>
          <w:p w14:paraId="5C01F6E7" w14:textId="506169CC" w:rsidR="004E098A" w:rsidRPr="00E950D3" w:rsidRDefault="00E950D3" w:rsidP="003E2981">
            <w:pPr>
              <w:tabs>
                <w:tab w:val="right" w:leader="underscore" w:pos="8505"/>
              </w:tabs>
              <w:spacing w:line="240" w:lineRule="auto"/>
              <w:jc w:val="center"/>
              <w:rPr>
                <w:rFonts w:eastAsia="Calibri"/>
                <w:b/>
                <w:color w:val="FF0000"/>
                <w:szCs w:val="20"/>
              </w:rPr>
            </w:pPr>
            <w:r w:rsidRPr="00E950D3">
              <w:rPr>
                <w:b/>
                <w:bCs/>
                <w:szCs w:val="20"/>
              </w:rPr>
              <w:t xml:space="preserve">34115 „RAIL BALTICA“ GELEŽINKELIO LINIJOS RUOŽE </w:t>
            </w:r>
            <w:r w:rsidR="00C00B4B">
              <w:rPr>
                <w:b/>
                <w:bCs/>
                <w:szCs w:val="20"/>
              </w:rPr>
              <w:t>KAU</w:t>
            </w:r>
            <w:r w:rsidR="006A76C8">
              <w:rPr>
                <w:b/>
                <w:bCs/>
                <w:szCs w:val="20"/>
              </w:rPr>
              <w:t>NAS</w:t>
            </w:r>
            <w:r w:rsidR="00873971">
              <w:rPr>
                <w:b/>
                <w:bCs/>
                <w:szCs w:val="20"/>
              </w:rPr>
              <w:t xml:space="preserve"> </w:t>
            </w:r>
            <w:r w:rsidR="006A76C8">
              <w:rPr>
                <w:b/>
                <w:bCs/>
                <w:szCs w:val="20"/>
              </w:rPr>
              <w:t>-</w:t>
            </w:r>
            <w:r w:rsidR="00873971">
              <w:rPr>
                <w:b/>
                <w:bCs/>
                <w:szCs w:val="20"/>
              </w:rPr>
              <w:t xml:space="preserve"> </w:t>
            </w:r>
            <w:r w:rsidR="006A76C8">
              <w:rPr>
                <w:b/>
                <w:bCs/>
                <w:szCs w:val="20"/>
              </w:rPr>
              <w:t>PANEVĖŽYS</w:t>
            </w:r>
            <w:r w:rsidR="00873971">
              <w:rPr>
                <w:b/>
                <w:bCs/>
                <w:szCs w:val="20"/>
              </w:rPr>
              <w:t xml:space="preserve"> </w:t>
            </w:r>
            <w:r w:rsidR="004B1424">
              <w:rPr>
                <w:b/>
                <w:bCs/>
                <w:szCs w:val="20"/>
              </w:rPr>
              <w:t>-</w:t>
            </w:r>
            <w:r w:rsidR="00873971">
              <w:rPr>
                <w:b/>
                <w:bCs/>
                <w:szCs w:val="20"/>
              </w:rPr>
              <w:t xml:space="preserve"> </w:t>
            </w:r>
            <w:r w:rsidR="004B1424">
              <w:rPr>
                <w:b/>
                <w:bCs/>
                <w:szCs w:val="20"/>
              </w:rPr>
              <w:t>LT/LV SIENA</w:t>
            </w:r>
            <w:r w:rsidR="006C6CB9">
              <w:rPr>
                <w:b/>
                <w:bCs/>
                <w:szCs w:val="20"/>
              </w:rPr>
              <w:t xml:space="preserve"> </w:t>
            </w:r>
            <w:r w:rsidR="00BB13CE">
              <w:rPr>
                <w:b/>
                <w:bCs/>
                <w:szCs w:val="20"/>
              </w:rPr>
              <w:t xml:space="preserve">NAUJOS GELEŽINKELIO </w:t>
            </w:r>
            <w:r w:rsidR="00996FC7">
              <w:rPr>
                <w:b/>
                <w:bCs/>
                <w:szCs w:val="20"/>
              </w:rPr>
              <w:t xml:space="preserve">SANKASOS STATYBOS RUOŽE </w:t>
            </w:r>
            <w:r w:rsidRPr="00E950D3">
              <w:rPr>
                <w:b/>
                <w:bCs/>
                <w:szCs w:val="20"/>
              </w:rPr>
              <w:t>KAUNAS (PALEMONAS) - ŠVEICARIJA 0,5 – 9,0 KM (8,5 KM) DARBO PROJEKTŲ DALIES (KONSTRUKCIJŲ) EKSPERTIZĖS PASLAUGOS</w:t>
            </w:r>
          </w:p>
        </w:tc>
        <w:tc>
          <w:tcPr>
            <w:tcW w:w="283" w:type="dxa"/>
            <w:shd w:val="clear" w:color="auto" w:fill="FFFFFF" w:themeFill="background1"/>
          </w:tcPr>
          <w:p w14:paraId="26A83FF3" w14:textId="77777777" w:rsidR="00D23AA9" w:rsidRPr="3C9CAF7E" w:rsidRDefault="00D23AA9" w:rsidP="00D81374">
            <w:pPr>
              <w:spacing w:line="240" w:lineRule="auto"/>
              <w:jc w:val="center"/>
              <w:rPr>
                <w:b/>
                <w:bCs/>
                <w:color w:val="000000" w:themeColor="text1"/>
                <w:lang w:eastAsia="lt-LT"/>
              </w:rPr>
            </w:pPr>
          </w:p>
        </w:tc>
        <w:tc>
          <w:tcPr>
            <w:tcW w:w="7093" w:type="dxa"/>
            <w:gridSpan w:val="4"/>
            <w:shd w:val="clear" w:color="auto" w:fill="FFFFFF" w:themeFill="background1"/>
          </w:tcPr>
          <w:p w14:paraId="78524CF9" w14:textId="77777777" w:rsidR="006D5F37" w:rsidRPr="00136A77" w:rsidRDefault="006D5F37" w:rsidP="006D5F37">
            <w:pPr>
              <w:spacing w:line="240" w:lineRule="auto"/>
              <w:jc w:val="center"/>
              <w:rPr>
                <w:b/>
                <w:bCs/>
                <w:color w:val="000000" w:themeColor="text1"/>
                <w:lang w:val="en-GB"/>
              </w:rPr>
            </w:pPr>
            <w:r w:rsidRPr="00136A77">
              <w:rPr>
                <w:b/>
                <w:bCs/>
                <w:color w:val="000000" w:themeColor="text1"/>
                <w:lang w:val="en-GB"/>
              </w:rPr>
              <w:t>SPECIAL PROCUREMENT CONDITIONS (SPC) FOR A NEGOTIATED PROCEDURE WITH PUBLICATION OF A CONTRACT NOTICE</w:t>
            </w:r>
          </w:p>
          <w:p w14:paraId="085FD1EA" w14:textId="77777777" w:rsidR="006D5F37" w:rsidRPr="00136A77" w:rsidRDefault="006D5F37" w:rsidP="006D5F37">
            <w:pPr>
              <w:spacing w:line="240" w:lineRule="auto"/>
              <w:jc w:val="center"/>
              <w:rPr>
                <w:b/>
                <w:bCs/>
                <w:color w:val="000000" w:themeColor="text1"/>
                <w:szCs w:val="20"/>
                <w:lang w:val="en-GB"/>
              </w:rPr>
            </w:pPr>
          </w:p>
          <w:p w14:paraId="66AD1529" w14:textId="4BB4AD46" w:rsidR="00007903" w:rsidRDefault="0015343D" w:rsidP="00007903">
            <w:pPr>
              <w:tabs>
                <w:tab w:val="right" w:leader="underscore" w:pos="8505"/>
              </w:tabs>
              <w:spacing w:line="240" w:lineRule="auto"/>
              <w:jc w:val="center"/>
              <w:rPr>
                <w:rFonts w:eastAsia="Calibri"/>
                <w:b/>
                <w:bCs/>
                <w:szCs w:val="22"/>
              </w:rPr>
            </w:pPr>
            <w:r w:rsidRPr="00E52A4E">
              <w:rPr>
                <w:rFonts w:eastAsia="Calibri"/>
                <w:b/>
                <w:bCs/>
                <w:szCs w:val="22"/>
              </w:rPr>
              <w:t>34115 "RAIL BALTICA" RAILWAY LINE KAUNAS</w:t>
            </w:r>
            <w:r w:rsidR="0000284C">
              <w:rPr>
                <w:rFonts w:eastAsia="Calibri"/>
                <w:b/>
                <w:bCs/>
                <w:szCs w:val="22"/>
              </w:rPr>
              <w:t xml:space="preserve"> </w:t>
            </w:r>
            <w:r w:rsidRPr="00E52A4E">
              <w:rPr>
                <w:rFonts w:eastAsia="Calibri"/>
                <w:b/>
                <w:bCs/>
                <w:szCs w:val="22"/>
              </w:rPr>
              <w:t>-PANEVĖŽYS - LT/LV BORDER NEW RAILWAY EMBANKMENT</w:t>
            </w:r>
          </w:p>
          <w:p w14:paraId="0B7968C3" w14:textId="613E4E90" w:rsidR="0000284C" w:rsidRDefault="0015343D" w:rsidP="00007903">
            <w:pPr>
              <w:tabs>
                <w:tab w:val="right" w:leader="underscore" w:pos="8505"/>
              </w:tabs>
              <w:spacing w:line="240" w:lineRule="auto"/>
              <w:jc w:val="center"/>
              <w:rPr>
                <w:rFonts w:eastAsia="Calibri"/>
                <w:b/>
                <w:bCs/>
                <w:szCs w:val="22"/>
              </w:rPr>
            </w:pPr>
            <w:r w:rsidRPr="00E52A4E">
              <w:rPr>
                <w:rFonts w:eastAsia="Calibri"/>
                <w:b/>
                <w:bCs/>
                <w:szCs w:val="22"/>
              </w:rPr>
              <w:t>CONSTRU</w:t>
            </w:r>
            <w:r w:rsidR="00007903">
              <w:rPr>
                <w:rFonts w:eastAsia="Calibri"/>
                <w:b/>
                <w:bCs/>
                <w:szCs w:val="22"/>
              </w:rPr>
              <w:t>C</w:t>
            </w:r>
            <w:r w:rsidRPr="00E52A4E">
              <w:rPr>
                <w:rFonts w:eastAsia="Calibri"/>
                <w:b/>
                <w:bCs/>
                <w:szCs w:val="22"/>
              </w:rPr>
              <w:t>TION IN SECTION KAUNAS (PALEMONAS) - ŠVEICARIJA </w:t>
            </w:r>
            <w:r w:rsidR="006579A4">
              <w:rPr>
                <w:rFonts w:eastAsia="Calibri"/>
                <w:b/>
                <w:bCs/>
                <w:szCs w:val="22"/>
              </w:rPr>
              <w:t xml:space="preserve">   </w:t>
            </w:r>
            <w:r w:rsidRPr="00E52A4E">
              <w:rPr>
                <w:rFonts w:eastAsia="Calibri"/>
                <w:b/>
                <w:bCs/>
                <w:szCs w:val="22"/>
              </w:rPr>
              <w:t>0</w:t>
            </w:r>
            <w:r w:rsidR="006579A4">
              <w:rPr>
                <w:rFonts w:eastAsia="Calibri"/>
                <w:b/>
                <w:bCs/>
                <w:szCs w:val="22"/>
              </w:rPr>
              <w:t>,</w:t>
            </w:r>
            <w:r w:rsidRPr="00E52A4E">
              <w:rPr>
                <w:rFonts w:eastAsia="Calibri"/>
                <w:b/>
                <w:bCs/>
                <w:szCs w:val="22"/>
              </w:rPr>
              <w:t>5 – 9</w:t>
            </w:r>
            <w:r w:rsidR="006579A4">
              <w:rPr>
                <w:rFonts w:eastAsia="Calibri"/>
                <w:b/>
                <w:bCs/>
                <w:szCs w:val="22"/>
              </w:rPr>
              <w:t>,</w:t>
            </w:r>
            <w:r w:rsidRPr="00E52A4E">
              <w:rPr>
                <w:rFonts w:eastAsia="Calibri"/>
                <w:b/>
                <w:bCs/>
                <w:szCs w:val="22"/>
              </w:rPr>
              <w:t>0 KM (8</w:t>
            </w:r>
            <w:r w:rsidR="006579A4">
              <w:rPr>
                <w:rFonts w:eastAsia="Calibri"/>
                <w:b/>
                <w:bCs/>
                <w:szCs w:val="22"/>
              </w:rPr>
              <w:t>,</w:t>
            </w:r>
            <w:r w:rsidRPr="00E52A4E">
              <w:rPr>
                <w:rFonts w:eastAsia="Calibri"/>
                <w:b/>
                <w:bCs/>
                <w:szCs w:val="22"/>
              </w:rPr>
              <w:t>5 KM) EXPERTISE SERVICES FOR THE DETAILED</w:t>
            </w:r>
          </w:p>
          <w:p w14:paraId="60753C87" w14:textId="2C45C3E8" w:rsidR="00D23AA9" w:rsidRPr="009D3C4D" w:rsidRDefault="0015343D" w:rsidP="00007903">
            <w:pPr>
              <w:tabs>
                <w:tab w:val="right" w:leader="underscore" w:pos="8505"/>
              </w:tabs>
              <w:spacing w:line="240" w:lineRule="auto"/>
              <w:jc w:val="center"/>
              <w:rPr>
                <w:rFonts w:eastAsia="Calibri"/>
                <w:b/>
                <w:color w:val="FF0000"/>
                <w:szCs w:val="22"/>
                <w:lang w:val="en-GB"/>
              </w:rPr>
            </w:pPr>
            <w:r w:rsidRPr="00E52A4E">
              <w:rPr>
                <w:rFonts w:eastAsia="Calibri"/>
                <w:b/>
                <w:bCs/>
                <w:szCs w:val="22"/>
              </w:rPr>
              <w:t>TECHNICAL DESIGN PART (STRUCTURAL)</w:t>
            </w:r>
          </w:p>
        </w:tc>
      </w:tr>
      <w:tr w:rsidR="00D23AA9" w:rsidRPr="00536DF5" w14:paraId="73511CE9" w14:textId="06A88AEC" w:rsidTr="32EF1378">
        <w:tc>
          <w:tcPr>
            <w:tcW w:w="7088" w:type="dxa"/>
            <w:gridSpan w:val="3"/>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32EF1378">
        <w:tc>
          <w:tcPr>
            <w:tcW w:w="7088" w:type="dxa"/>
            <w:gridSpan w:val="3"/>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32EF1378">
        <w:trPr>
          <w:trHeight w:val="1434"/>
        </w:trPr>
        <w:tc>
          <w:tcPr>
            <w:tcW w:w="1980" w:type="dxa"/>
            <w:tcMar>
              <w:top w:w="57" w:type="dxa"/>
              <w:bottom w:w="170" w:type="dxa"/>
            </w:tcMar>
          </w:tcPr>
          <w:p w14:paraId="09CF0EFC" w14:textId="004D86E5" w:rsidR="00D23AA9" w:rsidRPr="00E4405D" w:rsidRDefault="00D23AA9" w:rsidP="009D3C4D">
            <w:pPr>
              <w:pStyle w:val="Sraopastraipa"/>
              <w:numPr>
                <w:ilvl w:val="0"/>
                <w:numId w:val="2"/>
              </w:numPr>
              <w:spacing w:line="240" w:lineRule="auto"/>
              <w:ind w:left="315" w:right="37" w:hanging="315"/>
              <w:rPr>
                <w:b/>
                <w:sz w:val="18"/>
                <w:szCs w:val="18"/>
              </w:rPr>
            </w:pPr>
            <w:r w:rsidRPr="00E4405D">
              <w:rPr>
                <w:b/>
                <w:sz w:val="18"/>
                <w:szCs w:val="18"/>
              </w:rPr>
              <w:t>Pirkėjas (KC)</w:t>
            </w:r>
          </w:p>
        </w:tc>
        <w:tc>
          <w:tcPr>
            <w:tcW w:w="5108" w:type="dxa"/>
            <w:gridSpan w:val="2"/>
            <w:tcMar>
              <w:top w:w="57" w:type="dxa"/>
              <w:bottom w:w="57" w:type="dxa"/>
            </w:tcMar>
          </w:tcPr>
          <w:p w14:paraId="677E823B" w14:textId="021A7533" w:rsidR="00D23AA9" w:rsidRPr="00E4405D" w:rsidRDefault="00D23AA9" w:rsidP="00C168FA">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 xml:space="preserve">pirkimą atlieka </w:t>
            </w:r>
            <w:sdt>
              <w:sdtPr>
                <w:rPr>
                  <w:sz w:val="18"/>
                  <w:szCs w:val="18"/>
                </w:rPr>
                <w:alias w:val="Subjektas"/>
                <w:tag w:val="Subjektas"/>
                <w:id w:val="-691377446"/>
                <w:placeholder>
                  <w:docPart w:val="729E22DB73A545DCBA8E70DDE8853C26"/>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C168FA">
                  <w:rPr>
                    <w:sz w:val="18"/>
                    <w:szCs w:val="18"/>
                  </w:rPr>
                  <w:t>AB "LTG Infra"</w:t>
                </w:r>
              </w:sdtContent>
            </w:sdt>
            <w:r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985" w:type="dxa"/>
          </w:tcPr>
          <w:p w14:paraId="21F8AB9E" w14:textId="1B6B2FF4" w:rsidR="00D23AA9" w:rsidRPr="009D3C4D" w:rsidRDefault="00A922A0" w:rsidP="006950AB">
            <w:pPr>
              <w:pStyle w:val="Sraopastraipa"/>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14:paraId="6628B118" w14:textId="72B5D55E" w:rsidR="00D23AA9" w:rsidRPr="00D23AA9" w:rsidRDefault="00CB1391" w:rsidP="00CB1391">
            <w:pPr>
              <w:keepNext/>
              <w:keepLines/>
              <w:widowControl w:val="0"/>
              <w:spacing w:line="240" w:lineRule="auto"/>
              <w:jc w:val="both"/>
              <w:rPr>
                <w:rFonts w:eastAsia="Calibri"/>
                <w:iCs/>
                <w:color w:val="0070C0"/>
                <w:sz w:val="18"/>
                <w:szCs w:val="18"/>
              </w:rPr>
            </w:pPr>
            <w:r w:rsidRPr="00136A77">
              <w:rPr>
                <w:b/>
                <w:bCs/>
                <w:sz w:val="18"/>
                <w:szCs w:val="18"/>
                <w:lang w:val="en-GB"/>
              </w:rPr>
              <w:t xml:space="preserve">LTG Kompetencijų centras UAB </w:t>
            </w:r>
            <w:r w:rsidRPr="00136A77">
              <w:rPr>
                <w:color w:val="000000" w:themeColor="text1"/>
                <w:sz w:val="18"/>
                <w:szCs w:val="18"/>
                <w:lang w:val="en-GB"/>
              </w:rPr>
              <w:t>carries out the procurement on behalf of or for the benefit of</w:t>
            </w:r>
            <w:r>
              <w:rPr>
                <w:color w:val="000000" w:themeColor="text1"/>
                <w:sz w:val="18"/>
                <w:szCs w:val="18"/>
                <w:lang w:val="en-GB"/>
              </w:rPr>
              <w:t xml:space="preserve"> </w:t>
            </w:r>
            <w:sdt>
              <w:sdtPr>
                <w:rPr>
                  <w:sz w:val="18"/>
                  <w:szCs w:val="18"/>
                  <w:lang w:val="en-GB"/>
                </w:rPr>
                <w:alias w:val="Entity"/>
                <w:tag w:val="Entity"/>
                <w:id w:val="-1335302391"/>
                <w:placeholder>
                  <w:docPart w:val="F7A28F9B148540338C406FC2B91C7B40"/>
                </w:placeholder>
                <w15:color w:val="FF6600"/>
                <w:dropDownList>
                  <w:listItem w:value="[Select the entity]"/>
                  <w:listItem w:displayText="LTG Link UAB" w:value="LTG Link UAB"/>
                  <w:listItem w:displayText="LTG Infra AB" w:value="LTG Infra AB"/>
                  <w:listItem w:displayText="LTG Cargo AB" w:value="LTG Cargo AB"/>
                  <w:listItem w:displayText="Rail Baltica statyba UAB" w:value="Rail Baltica statyba UAB"/>
                  <w:listItem w:displayText="Geležinkelio tiesimo centras UAB" w:value="Geležinkelio tiesimo centras UAB"/>
                  <w:listItem w:displayText="Lietuvos geležinkeliai AB" w:value="Lietuvos geležinkeliai AB"/>
                </w:dropDownList>
              </w:sdtPr>
              <w:sdtEndPr/>
              <w:sdtContent>
                <w:r w:rsidR="00C168FA">
                  <w:rPr>
                    <w:sz w:val="18"/>
                    <w:szCs w:val="18"/>
                    <w:lang w:val="en-GB"/>
                  </w:rPr>
                  <w:t>LTG Infra AB</w:t>
                </w:r>
              </w:sdtContent>
            </w:sdt>
          </w:p>
        </w:tc>
      </w:tr>
      <w:tr w:rsidR="00D23AA9" w:rsidRPr="00536DF5" w14:paraId="2371A471" w14:textId="48A3E548" w:rsidTr="32EF1378">
        <w:tc>
          <w:tcPr>
            <w:tcW w:w="1980" w:type="dxa"/>
            <w:tcMar>
              <w:top w:w="57" w:type="dxa"/>
              <w:bottom w:w="170" w:type="dxa"/>
            </w:tcMar>
          </w:tcPr>
          <w:p w14:paraId="58C57187" w14:textId="77777777" w:rsidR="00D23AA9" w:rsidRPr="00410284" w:rsidRDefault="00D23AA9" w:rsidP="009D3C4D">
            <w:pPr>
              <w:pStyle w:val="Sraopastraipa"/>
              <w:numPr>
                <w:ilvl w:val="0"/>
                <w:numId w:val="2"/>
              </w:numPr>
              <w:spacing w:after="120" w:line="240" w:lineRule="auto"/>
              <w:ind w:left="315" w:right="37" w:hanging="315"/>
              <w:contextualSpacing w:val="0"/>
              <w:rPr>
                <w:b/>
                <w:sz w:val="18"/>
                <w:szCs w:val="18"/>
              </w:rPr>
            </w:pPr>
            <w:r w:rsidRPr="00410284">
              <w:rPr>
                <w:b/>
                <w:sz w:val="18"/>
                <w:szCs w:val="18"/>
              </w:rPr>
              <w:t>Kontaktinis</w:t>
            </w:r>
            <w:r w:rsidRPr="00410284">
              <w:rPr>
                <w:b/>
                <w:bCs/>
                <w:sz w:val="18"/>
                <w:szCs w:val="18"/>
              </w:rPr>
              <w:t xml:space="preserve"> asmuo </w:t>
            </w:r>
          </w:p>
          <w:p w14:paraId="0A33E411" w14:textId="7856C048" w:rsidR="00C52ED3" w:rsidRPr="00410284" w:rsidRDefault="00C52ED3" w:rsidP="00C52ED3">
            <w:pPr>
              <w:pStyle w:val="Sraopastraipa"/>
              <w:spacing w:after="120" w:line="240" w:lineRule="auto"/>
              <w:ind w:left="315" w:right="37"/>
              <w:contextualSpacing w:val="0"/>
              <w:rPr>
                <w:b/>
                <w:sz w:val="18"/>
                <w:szCs w:val="18"/>
              </w:rPr>
            </w:pPr>
          </w:p>
        </w:tc>
        <w:tc>
          <w:tcPr>
            <w:tcW w:w="5108" w:type="dxa"/>
            <w:gridSpan w:val="2"/>
            <w:tcMar>
              <w:top w:w="57" w:type="dxa"/>
              <w:bottom w:w="57" w:type="dxa"/>
            </w:tcMar>
          </w:tcPr>
          <w:p w14:paraId="03C1233E" w14:textId="029D9AE2" w:rsidR="00D23AA9" w:rsidRPr="00410284" w:rsidRDefault="00F23F2E" w:rsidP="007223D7">
            <w:pPr>
              <w:keepNext/>
              <w:keepLines/>
              <w:widowControl w:val="0"/>
              <w:spacing w:after="120" w:line="240" w:lineRule="auto"/>
              <w:jc w:val="both"/>
              <w:rPr>
                <w:rFonts w:eastAsia="Calibri"/>
                <w:i/>
                <w:sz w:val="18"/>
                <w:szCs w:val="18"/>
              </w:rPr>
            </w:pPr>
            <w:r w:rsidRPr="00410284">
              <w:rPr>
                <w:sz w:val="18"/>
                <w:szCs w:val="18"/>
              </w:rPr>
              <w:t>Jurgita Kuklierienė</w:t>
            </w:r>
            <w:r w:rsidR="00D23AA9" w:rsidRPr="00410284">
              <w:rPr>
                <w:sz w:val="18"/>
                <w:szCs w:val="18"/>
              </w:rPr>
              <w:t>, el. p.</w:t>
            </w:r>
            <w:r w:rsidR="00851BDD" w:rsidRPr="00410284">
              <w:rPr>
                <w:sz w:val="18"/>
                <w:szCs w:val="18"/>
              </w:rPr>
              <w:t>:</w:t>
            </w:r>
            <w:r w:rsidRPr="00410284">
              <w:rPr>
                <w:sz w:val="18"/>
                <w:szCs w:val="18"/>
              </w:rPr>
              <w:t xml:space="preserve"> </w:t>
            </w:r>
            <w:r w:rsidR="00645667">
              <w:fldChar w:fldCharType="begin"/>
            </w:r>
            <w:r w:rsidR="00645667">
              <w:instrText>HYPERLINK "mailto:jurgita.kuklieriene@ltgkc.lt"</w:instrText>
            </w:r>
            <w:r w:rsidR="00645667">
              <w:fldChar w:fldCharType="separate"/>
            </w:r>
            <w:r w:rsidR="00645667" w:rsidRPr="00410284">
              <w:rPr>
                <w:rStyle w:val="Hipersaitas"/>
                <w:sz w:val="18"/>
                <w:szCs w:val="18"/>
              </w:rPr>
              <w:t>jurgita.kuklieriene</w:t>
            </w:r>
            <w:r w:rsidR="00645667" w:rsidRPr="00410284">
              <w:rPr>
                <w:rStyle w:val="Hipersaitas"/>
                <w:sz w:val="18"/>
                <w:szCs w:val="18"/>
                <w:lang w:val="fr-FR"/>
              </w:rPr>
              <w:t>@ltgkc.lt</w:t>
            </w:r>
            <w:r w:rsidR="00645667">
              <w:fldChar w:fldCharType="end"/>
            </w:r>
            <w:r w:rsidR="00645667" w:rsidRPr="00410284">
              <w:rPr>
                <w:sz w:val="18"/>
                <w:szCs w:val="18"/>
              </w:rPr>
              <w:t>,</w:t>
            </w:r>
            <w:r w:rsidR="00645667" w:rsidRPr="00410284">
              <w:rPr>
                <w:sz w:val="18"/>
                <w:szCs w:val="18"/>
                <w:lang w:val="fr-FR"/>
              </w:rPr>
              <w:t xml:space="preserve"> </w:t>
            </w:r>
            <w:r w:rsidR="00D23AA9" w:rsidRPr="00410284">
              <w:rPr>
                <w:sz w:val="18"/>
                <w:szCs w:val="18"/>
              </w:rPr>
              <w:t xml:space="preserve">tel. </w:t>
            </w:r>
            <w:proofErr w:type="spellStart"/>
            <w:r w:rsidR="00D23AA9" w:rsidRPr="00410284">
              <w:rPr>
                <w:sz w:val="18"/>
                <w:szCs w:val="18"/>
              </w:rPr>
              <w:t>nr</w:t>
            </w:r>
            <w:r w:rsidR="00645667" w:rsidRPr="00410284">
              <w:rPr>
                <w:sz w:val="18"/>
                <w:szCs w:val="18"/>
              </w:rPr>
              <w:t>.</w:t>
            </w:r>
            <w:proofErr w:type="spellEnd"/>
            <w:r w:rsidR="00645667" w:rsidRPr="00410284">
              <w:rPr>
                <w:sz w:val="18"/>
                <w:szCs w:val="18"/>
              </w:rPr>
              <w:t xml:space="preserve"> +370</w:t>
            </w:r>
            <w:r w:rsidR="00851BDD" w:rsidRPr="00410284">
              <w:rPr>
                <w:sz w:val="18"/>
                <w:szCs w:val="18"/>
              </w:rPr>
              <w:t xml:space="preserve"> </w:t>
            </w:r>
            <w:r w:rsidR="00645667" w:rsidRPr="00410284">
              <w:rPr>
                <w:sz w:val="18"/>
                <w:szCs w:val="18"/>
              </w:rPr>
              <w:t>62072893</w:t>
            </w:r>
          </w:p>
        </w:tc>
        <w:tc>
          <w:tcPr>
            <w:tcW w:w="283" w:type="dxa"/>
          </w:tcPr>
          <w:p w14:paraId="4ABC73D7" w14:textId="77777777" w:rsidR="00D23AA9" w:rsidRPr="00E4405D" w:rsidRDefault="00D23AA9" w:rsidP="007223D7">
            <w:pPr>
              <w:keepNext/>
              <w:keepLines/>
              <w:widowControl w:val="0"/>
              <w:spacing w:after="120" w:line="240" w:lineRule="auto"/>
              <w:jc w:val="both"/>
              <w:rPr>
                <w:color w:val="FF0000"/>
                <w:sz w:val="18"/>
                <w:szCs w:val="18"/>
              </w:rPr>
            </w:pPr>
          </w:p>
        </w:tc>
        <w:tc>
          <w:tcPr>
            <w:tcW w:w="1985" w:type="dxa"/>
          </w:tcPr>
          <w:p w14:paraId="3CA937E6" w14:textId="24950100" w:rsidR="00D23AA9" w:rsidRPr="009D3C4D" w:rsidRDefault="0052010B" w:rsidP="006950AB">
            <w:pPr>
              <w:pStyle w:val="Sraopastraipa"/>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 xml:space="preserve">Contact person </w:t>
            </w:r>
          </w:p>
        </w:tc>
        <w:tc>
          <w:tcPr>
            <w:tcW w:w="5108" w:type="dxa"/>
            <w:gridSpan w:val="3"/>
          </w:tcPr>
          <w:p w14:paraId="529FC902" w14:textId="3DA6D4F0" w:rsidR="00D23AA9" w:rsidRPr="00E4405D" w:rsidRDefault="005B64F6" w:rsidP="007223D7">
            <w:pPr>
              <w:keepNext/>
              <w:keepLines/>
              <w:widowControl w:val="0"/>
              <w:spacing w:after="120" w:line="240" w:lineRule="auto"/>
              <w:jc w:val="both"/>
              <w:rPr>
                <w:color w:val="FF0000"/>
                <w:sz w:val="18"/>
                <w:szCs w:val="18"/>
              </w:rPr>
            </w:pPr>
            <w:r w:rsidRPr="00410284">
              <w:rPr>
                <w:sz w:val="18"/>
                <w:szCs w:val="18"/>
              </w:rPr>
              <w:t>Jurgita Kuklierienė</w:t>
            </w:r>
            <w:r w:rsidR="00020DB8" w:rsidRPr="00410284">
              <w:rPr>
                <w:sz w:val="18"/>
                <w:szCs w:val="18"/>
                <w:lang w:val="fr-FR"/>
              </w:rPr>
              <w:t>, email</w:t>
            </w:r>
            <w:r w:rsidR="00851BDD" w:rsidRPr="00410284">
              <w:rPr>
                <w:sz w:val="18"/>
                <w:szCs w:val="18"/>
                <w:lang w:val="fr-FR"/>
              </w:rPr>
              <w:t xml:space="preserve">: </w:t>
            </w:r>
            <w:hyperlink r:id="rId10" w:history="1">
              <w:r w:rsidR="00851BDD" w:rsidRPr="00410284">
                <w:rPr>
                  <w:rStyle w:val="Hipersaitas"/>
                  <w:sz w:val="18"/>
                  <w:szCs w:val="18"/>
                </w:rPr>
                <w:t>jurgita.kuklieriene</w:t>
              </w:r>
              <w:r w:rsidR="00851BDD" w:rsidRPr="00410284">
                <w:rPr>
                  <w:rStyle w:val="Hipersaitas"/>
                  <w:sz w:val="18"/>
                  <w:szCs w:val="18"/>
                  <w:lang w:val="fr-FR"/>
                </w:rPr>
                <w:t>@ltgkc.lt</w:t>
              </w:r>
            </w:hyperlink>
            <w:r w:rsidR="00020DB8" w:rsidRPr="00410284">
              <w:rPr>
                <w:sz w:val="18"/>
                <w:szCs w:val="18"/>
                <w:lang w:val="fr-FR"/>
              </w:rPr>
              <w:t xml:space="preserve">, </w:t>
            </w:r>
            <w:r w:rsidR="00DC2D24" w:rsidRPr="00410284">
              <w:rPr>
                <w:sz w:val="18"/>
                <w:szCs w:val="18"/>
                <w:lang w:val="fr-FR"/>
              </w:rPr>
              <w:t xml:space="preserve">Tel. No. </w:t>
            </w:r>
            <w:r w:rsidR="00DC2D24" w:rsidRPr="00410284">
              <w:rPr>
                <w:sz w:val="18"/>
                <w:szCs w:val="18"/>
              </w:rPr>
              <w:t>+370 62072893</w:t>
            </w:r>
          </w:p>
        </w:tc>
      </w:tr>
      <w:tr w:rsidR="00D23AA9" w:rsidRPr="00536DF5" w14:paraId="02AC9556" w14:textId="442E7C23" w:rsidTr="32EF1378">
        <w:tc>
          <w:tcPr>
            <w:tcW w:w="1980" w:type="dxa"/>
            <w:tcMar>
              <w:top w:w="57" w:type="dxa"/>
              <w:bottom w:w="170" w:type="dxa"/>
            </w:tcMar>
          </w:tcPr>
          <w:p w14:paraId="56873C0F" w14:textId="38DD3090" w:rsidR="00D23AA9" w:rsidRDefault="00D23AA9" w:rsidP="009D3C4D">
            <w:pPr>
              <w:pStyle w:val="Sraopastraipa"/>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28E7E6E2" w14:textId="77777777" w:rsidR="00C52ED3" w:rsidRDefault="00C52ED3" w:rsidP="00C52ED3">
            <w:pPr>
              <w:pStyle w:val="Sraopastraipa"/>
              <w:spacing w:line="240" w:lineRule="auto"/>
              <w:ind w:left="315" w:right="37"/>
              <w:rPr>
                <w:b/>
                <w:bCs/>
                <w:sz w:val="18"/>
                <w:szCs w:val="18"/>
              </w:rPr>
            </w:pPr>
          </w:p>
          <w:p w14:paraId="5469406D" w14:textId="77777777" w:rsidR="00C52ED3" w:rsidRDefault="00C52ED3" w:rsidP="00C52ED3">
            <w:pPr>
              <w:pStyle w:val="Sraopastraipa"/>
              <w:spacing w:line="240" w:lineRule="auto"/>
              <w:ind w:left="315" w:right="37"/>
              <w:rPr>
                <w:b/>
                <w:bCs/>
                <w:sz w:val="18"/>
                <w:szCs w:val="18"/>
              </w:rPr>
            </w:pPr>
          </w:p>
          <w:p w14:paraId="542D2454" w14:textId="1E55DBC8" w:rsidR="00D23AA9" w:rsidRPr="00E4405D" w:rsidRDefault="00D23AA9" w:rsidP="009D3C4D">
            <w:pPr>
              <w:pStyle w:val="Sraopastraipa"/>
              <w:spacing w:line="240" w:lineRule="auto"/>
              <w:ind w:left="315" w:right="37"/>
              <w:rPr>
                <w:b/>
                <w:bCs/>
                <w:sz w:val="18"/>
                <w:szCs w:val="18"/>
              </w:rPr>
            </w:pPr>
          </w:p>
        </w:tc>
        <w:tc>
          <w:tcPr>
            <w:tcW w:w="5108" w:type="dxa"/>
            <w:gridSpan w:val="2"/>
            <w:tcMar>
              <w:top w:w="57" w:type="dxa"/>
              <w:bottom w:w="57" w:type="dxa"/>
            </w:tcMar>
          </w:tcPr>
          <w:p w14:paraId="62D78F98" w14:textId="33489356" w:rsidR="00D23AA9" w:rsidRPr="00E4405D" w:rsidRDefault="003837BB" w:rsidP="001A6E57">
            <w:pPr>
              <w:spacing w:after="120" w:line="240" w:lineRule="auto"/>
              <w:jc w:val="both"/>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Numatytasispastraiposriftas"/>
                </w:rPr>
              </w:sdtEndPr>
              <w:sdtContent>
                <w:r w:rsidR="00512895">
                  <w:rPr>
                    <w:rStyle w:val="Style8"/>
                    <w:sz w:val="18"/>
                    <w:szCs w:val="18"/>
                  </w:rPr>
                  <w:t>Lietuvos Respublikos pirkimų, atliekamų vandentvarkos, energetikos, transporto ar pašto paslaugų srities perkančiųjų subjektų, įstatymą (toliau - PĮ).</w:t>
                </w:r>
              </w:sdtContent>
            </w:sdt>
          </w:p>
        </w:tc>
        <w:tc>
          <w:tcPr>
            <w:tcW w:w="283" w:type="dxa"/>
          </w:tcPr>
          <w:p w14:paraId="0D7871B2" w14:textId="77777777" w:rsidR="00D23AA9" w:rsidRDefault="00D23AA9" w:rsidP="007223D7">
            <w:pPr>
              <w:spacing w:after="120" w:line="240" w:lineRule="auto"/>
              <w:rPr>
                <w:rStyle w:val="Style8"/>
                <w:sz w:val="18"/>
                <w:szCs w:val="18"/>
              </w:rPr>
            </w:pPr>
          </w:p>
        </w:tc>
        <w:tc>
          <w:tcPr>
            <w:tcW w:w="1985" w:type="dxa"/>
          </w:tcPr>
          <w:p w14:paraId="6B481F0D" w14:textId="77777777" w:rsidR="00F16C74" w:rsidRDefault="00F16C74" w:rsidP="006950AB">
            <w:pPr>
              <w:pStyle w:val="Sraopastraipa"/>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C238F9E" w14:textId="77777777" w:rsidR="00C52ED3" w:rsidRPr="00136A77" w:rsidRDefault="00C52ED3" w:rsidP="00C52ED3">
            <w:pPr>
              <w:pStyle w:val="Sraopastraipa"/>
              <w:keepNext/>
              <w:keepLines/>
              <w:widowControl w:val="0"/>
              <w:spacing w:line="240" w:lineRule="auto"/>
              <w:ind w:left="317" w:right="178"/>
              <w:rPr>
                <w:b/>
                <w:bCs/>
                <w:sz w:val="18"/>
                <w:szCs w:val="18"/>
                <w:lang w:val="en-GB"/>
              </w:rPr>
            </w:pPr>
          </w:p>
          <w:p w14:paraId="6E51E46C" w14:textId="77777777" w:rsidR="00D23AA9" w:rsidRPr="009D3C4D" w:rsidRDefault="00D23AA9" w:rsidP="006950AB">
            <w:pPr>
              <w:pStyle w:val="Sraopastraipa"/>
              <w:keepNext/>
              <w:keepLines/>
              <w:widowControl w:val="0"/>
              <w:spacing w:line="240" w:lineRule="auto"/>
              <w:rPr>
                <w:rFonts w:eastAsia="Calibri"/>
                <w:iCs/>
                <w:color w:val="0070C0"/>
              </w:rPr>
            </w:pPr>
          </w:p>
        </w:tc>
        <w:tc>
          <w:tcPr>
            <w:tcW w:w="5108" w:type="dxa"/>
            <w:gridSpan w:val="3"/>
          </w:tcPr>
          <w:p w14:paraId="465D30D8" w14:textId="7064A003" w:rsidR="00D23AA9" w:rsidRPr="001A6E57" w:rsidRDefault="003837BB" w:rsidP="001A6E57">
            <w:pPr>
              <w:keepNext/>
              <w:keepLines/>
              <w:widowControl w:val="0"/>
              <w:spacing w:after="120" w:line="240" w:lineRule="auto"/>
              <w:jc w:val="both"/>
              <w:rPr>
                <w:rStyle w:val="Style8"/>
                <w:sz w:val="18"/>
                <w:szCs w:val="18"/>
              </w:rPr>
            </w:pPr>
            <w:sdt>
              <w:sdtPr>
                <w:rPr>
                  <w:rStyle w:val="Style8"/>
                  <w:sz w:val="18"/>
                  <w:szCs w:val="18"/>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Numatytasispastraiposriftas"/>
                </w:rPr>
              </w:sdtEndPr>
              <w:sdtContent>
                <w:r w:rsidR="001A6E57" w:rsidRPr="001A6E57">
                  <w:rPr>
                    <w:rStyle w:val="Style8"/>
                    <w:sz w:val="18"/>
                    <w:szCs w:val="18"/>
                    <w:lang w:val="en-GB"/>
                  </w:rPr>
                  <w:t>Republic of Lithuania Law on Procurement by Contracting Entities in the Water Management, Energy, Transport and Postal Services Sectors (PL)</w:t>
                </w:r>
              </w:sdtContent>
            </w:sdt>
          </w:p>
        </w:tc>
      </w:tr>
      <w:tr w:rsidR="00D23AA9" w:rsidRPr="00536DF5" w14:paraId="2BA64258" w14:textId="607B43A1" w:rsidTr="32EF1378">
        <w:tc>
          <w:tcPr>
            <w:tcW w:w="1980" w:type="dxa"/>
            <w:tcMar>
              <w:top w:w="57" w:type="dxa"/>
              <w:bottom w:w="170" w:type="dxa"/>
            </w:tcMar>
          </w:tcPr>
          <w:p w14:paraId="31E9B2EC" w14:textId="63D09982" w:rsidR="00D23AA9" w:rsidRPr="00E4405D" w:rsidRDefault="00D23AA9" w:rsidP="009D3C4D">
            <w:pPr>
              <w:pStyle w:val="Sraopastraipa"/>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2"/>
            <w:tcMar>
              <w:top w:w="57" w:type="dxa"/>
              <w:bottom w:w="57" w:type="dxa"/>
            </w:tcMar>
          </w:tcPr>
          <w:p w14:paraId="6D81E7CB" w14:textId="683CE57A" w:rsidR="00D23AA9" w:rsidRPr="00E4405D" w:rsidRDefault="00D23AA9" w:rsidP="007223D7">
            <w:pPr>
              <w:spacing w:after="120" w:line="240" w:lineRule="auto"/>
              <w:rPr>
                <w:sz w:val="18"/>
                <w:szCs w:val="18"/>
              </w:rPr>
            </w:pPr>
            <w:r w:rsidRPr="00E4405D">
              <w:rPr>
                <w:sz w:val="18"/>
                <w:szCs w:val="18"/>
              </w:rPr>
              <w:t>Skelbiamas tarptautinis pirkimas.</w:t>
            </w:r>
          </w:p>
        </w:tc>
        <w:tc>
          <w:tcPr>
            <w:tcW w:w="283" w:type="dxa"/>
          </w:tcPr>
          <w:p w14:paraId="05367393" w14:textId="77777777" w:rsidR="00D23AA9" w:rsidRPr="00E4405D" w:rsidRDefault="00D23AA9" w:rsidP="007223D7">
            <w:pPr>
              <w:spacing w:after="120" w:line="240" w:lineRule="auto"/>
              <w:rPr>
                <w:sz w:val="18"/>
                <w:szCs w:val="18"/>
              </w:rPr>
            </w:pPr>
          </w:p>
        </w:tc>
        <w:tc>
          <w:tcPr>
            <w:tcW w:w="1985" w:type="dxa"/>
          </w:tcPr>
          <w:p w14:paraId="7E1B1BAB" w14:textId="77777777" w:rsidR="00D23AA9" w:rsidRDefault="00641C4D" w:rsidP="006950AB">
            <w:pPr>
              <w:pStyle w:val="Sraopastraipa"/>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098D9D6C" w14:textId="77777777" w:rsidR="00C52ED3" w:rsidRDefault="00C52ED3" w:rsidP="00C52ED3">
            <w:pPr>
              <w:pStyle w:val="Sraopastraipa"/>
              <w:keepNext/>
              <w:keepLines/>
              <w:widowControl w:val="0"/>
              <w:spacing w:line="240" w:lineRule="auto"/>
              <w:ind w:left="317" w:right="178"/>
              <w:rPr>
                <w:rFonts w:eastAsia="Calibri"/>
                <w:iCs/>
                <w:color w:val="0070C0"/>
                <w:sz w:val="18"/>
                <w:szCs w:val="18"/>
              </w:rPr>
            </w:pPr>
          </w:p>
          <w:p w14:paraId="3B5D492E" w14:textId="1DF0112D" w:rsidR="00BC5A58" w:rsidRPr="009D3C4D" w:rsidRDefault="00BC5A58" w:rsidP="00BC5A58">
            <w:pPr>
              <w:pStyle w:val="Sraopastraipa"/>
              <w:keepNext/>
              <w:keepLines/>
              <w:widowControl w:val="0"/>
              <w:spacing w:line="240" w:lineRule="auto"/>
              <w:ind w:left="317" w:right="178"/>
              <w:rPr>
                <w:rFonts w:eastAsia="Calibri"/>
                <w:iCs/>
                <w:color w:val="0070C0"/>
                <w:sz w:val="18"/>
                <w:szCs w:val="18"/>
              </w:rPr>
            </w:pPr>
          </w:p>
        </w:tc>
        <w:tc>
          <w:tcPr>
            <w:tcW w:w="5108" w:type="dxa"/>
            <w:gridSpan w:val="3"/>
          </w:tcPr>
          <w:p w14:paraId="73DE4F84" w14:textId="05CB521D" w:rsidR="00D23AA9" w:rsidRPr="00E4405D" w:rsidRDefault="006950AB" w:rsidP="007223D7">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00D23AA9" w:rsidRPr="00536DF5" w14:paraId="6849BF33" w14:textId="7864BB61" w:rsidTr="32EF1378">
        <w:tc>
          <w:tcPr>
            <w:tcW w:w="1980" w:type="dxa"/>
            <w:tcMar>
              <w:top w:w="57" w:type="dxa"/>
              <w:bottom w:w="170" w:type="dxa"/>
            </w:tcMar>
          </w:tcPr>
          <w:p w14:paraId="5747B2D3" w14:textId="77777777" w:rsidR="00D23AA9" w:rsidRDefault="00D23AA9" w:rsidP="009D3C4D">
            <w:pPr>
              <w:pStyle w:val="Sraopastraipa"/>
              <w:numPr>
                <w:ilvl w:val="0"/>
                <w:numId w:val="2"/>
              </w:numPr>
              <w:spacing w:line="240" w:lineRule="auto"/>
              <w:ind w:left="315" w:right="37" w:hanging="315"/>
              <w:rPr>
                <w:b/>
                <w:sz w:val="18"/>
                <w:szCs w:val="18"/>
              </w:rPr>
            </w:pPr>
            <w:r w:rsidRPr="00E4405D">
              <w:rPr>
                <w:b/>
                <w:sz w:val="18"/>
                <w:szCs w:val="18"/>
              </w:rPr>
              <w:t>Paraiškų pateikimo terminas</w:t>
            </w:r>
          </w:p>
          <w:p w14:paraId="0310DED3" w14:textId="77777777" w:rsidR="00C52ED3" w:rsidRDefault="00C52ED3" w:rsidP="00C52ED3">
            <w:pPr>
              <w:pStyle w:val="Sraopastraipa"/>
              <w:spacing w:line="240" w:lineRule="auto"/>
              <w:ind w:left="315" w:right="37"/>
              <w:rPr>
                <w:b/>
                <w:sz w:val="18"/>
                <w:szCs w:val="18"/>
              </w:rPr>
            </w:pPr>
          </w:p>
          <w:p w14:paraId="32B5ABCB" w14:textId="7797BB61" w:rsidR="00D23AA9" w:rsidRPr="00E4405D" w:rsidRDefault="00D23AA9" w:rsidP="009D3C4D">
            <w:pPr>
              <w:pStyle w:val="Sraopastraipa"/>
              <w:spacing w:line="240" w:lineRule="auto"/>
              <w:ind w:left="315" w:right="37"/>
              <w:rPr>
                <w:b/>
                <w:sz w:val="18"/>
                <w:szCs w:val="18"/>
              </w:rPr>
            </w:pPr>
          </w:p>
        </w:tc>
        <w:tc>
          <w:tcPr>
            <w:tcW w:w="5108" w:type="dxa"/>
            <w:gridSpan w:val="2"/>
            <w:tcMar>
              <w:top w:w="57" w:type="dxa"/>
              <w:bottom w:w="57" w:type="dxa"/>
            </w:tcMar>
          </w:tcPr>
          <w:p w14:paraId="7E8C5299" w14:textId="033C76E7" w:rsidR="00D23AA9" w:rsidRPr="00E4405D" w:rsidRDefault="00D23AA9" w:rsidP="007223D7">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D23AA9" w:rsidRPr="00E4405D" w:rsidRDefault="00D23AA9" w:rsidP="007223D7">
            <w:pPr>
              <w:spacing w:after="120" w:line="240" w:lineRule="auto"/>
              <w:rPr>
                <w:sz w:val="18"/>
                <w:szCs w:val="18"/>
              </w:rPr>
            </w:pPr>
          </w:p>
        </w:tc>
        <w:tc>
          <w:tcPr>
            <w:tcW w:w="1985" w:type="dxa"/>
          </w:tcPr>
          <w:p w14:paraId="21F153F0" w14:textId="77777777" w:rsidR="00BC5A58" w:rsidRPr="00136A77" w:rsidRDefault="00BC5A58" w:rsidP="00BC5A58">
            <w:pPr>
              <w:pStyle w:val="Sraopastraipa"/>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14:paraId="7377F70E" w14:textId="77777777" w:rsidR="00D23AA9" w:rsidRPr="009D3C4D" w:rsidRDefault="00D23AA9" w:rsidP="00BC5A58">
            <w:pPr>
              <w:pStyle w:val="Sraopastraipa"/>
              <w:keepNext/>
              <w:keepLines/>
              <w:widowControl w:val="0"/>
              <w:spacing w:line="240" w:lineRule="auto"/>
              <w:jc w:val="both"/>
              <w:rPr>
                <w:rFonts w:eastAsia="Calibri"/>
                <w:iCs/>
                <w:color w:val="0070C0"/>
                <w:sz w:val="18"/>
                <w:szCs w:val="18"/>
              </w:rPr>
            </w:pPr>
          </w:p>
        </w:tc>
        <w:tc>
          <w:tcPr>
            <w:tcW w:w="5108" w:type="dxa"/>
            <w:gridSpan w:val="3"/>
          </w:tcPr>
          <w:p w14:paraId="4B756A34" w14:textId="187F03BD" w:rsidR="00D23AA9" w:rsidRPr="00E4405D" w:rsidRDefault="002658E5" w:rsidP="007223D7">
            <w:pPr>
              <w:spacing w:after="120" w:line="240" w:lineRule="auto"/>
              <w:rPr>
                <w:sz w:val="18"/>
                <w:szCs w:val="18"/>
              </w:rPr>
            </w:pPr>
            <w:r w:rsidRPr="00136A77">
              <w:rPr>
                <w:sz w:val="18"/>
                <w:szCs w:val="18"/>
                <w:lang w:val="en-GB"/>
              </w:rPr>
              <w:t>No later than the deadline specified in the CVP IS.</w:t>
            </w:r>
          </w:p>
        </w:tc>
      </w:tr>
      <w:tr w:rsidR="00D23AA9" w:rsidRPr="00536DF5" w14:paraId="1AD21305" w14:textId="2256C12D" w:rsidTr="32EF1378">
        <w:tc>
          <w:tcPr>
            <w:tcW w:w="1980" w:type="dxa"/>
            <w:tcMar>
              <w:top w:w="57" w:type="dxa"/>
              <w:bottom w:w="170" w:type="dxa"/>
            </w:tcMar>
          </w:tcPr>
          <w:p w14:paraId="7988CA32" w14:textId="6747959D" w:rsidR="00D23AA9" w:rsidRPr="00E4405D" w:rsidRDefault="00D23AA9" w:rsidP="009D3C4D">
            <w:pPr>
              <w:pStyle w:val="Sraopastraipa"/>
              <w:numPr>
                <w:ilvl w:val="0"/>
                <w:numId w:val="2"/>
              </w:numPr>
              <w:spacing w:line="240" w:lineRule="auto"/>
              <w:ind w:left="315" w:right="37" w:hanging="315"/>
              <w:rPr>
                <w:b/>
                <w:sz w:val="18"/>
                <w:szCs w:val="18"/>
              </w:rPr>
            </w:pPr>
            <w:r w:rsidRPr="00E4405D">
              <w:rPr>
                <w:b/>
                <w:sz w:val="18"/>
                <w:szCs w:val="18"/>
              </w:rPr>
              <w:lastRenderedPageBreak/>
              <w:t>Pagreitintos procedūros taikymas</w:t>
            </w:r>
          </w:p>
        </w:tc>
        <w:tc>
          <w:tcPr>
            <w:tcW w:w="5108" w:type="dxa"/>
            <w:gridSpan w:val="2"/>
            <w:tcMar>
              <w:top w:w="57" w:type="dxa"/>
              <w:bottom w:w="57" w:type="dxa"/>
            </w:tcMar>
          </w:tcPr>
          <w:p w14:paraId="0191D0D0" w14:textId="6A79A8FB" w:rsidR="00D23AA9" w:rsidRPr="00E4405D" w:rsidRDefault="003837BB" w:rsidP="004C7754">
            <w:pPr>
              <w:tabs>
                <w:tab w:val="left" w:pos="426"/>
              </w:tabs>
              <w:jc w:val="both"/>
              <w:rPr>
                <w:i/>
                <w:iCs/>
                <w:color w:val="4472C4"/>
                <w:sz w:val="18"/>
                <w:szCs w:val="18"/>
              </w:rPr>
            </w:pPr>
            <w:sdt>
              <w:sdtPr>
                <w:rPr>
                  <w:rStyle w:val="Style8"/>
                  <w:sz w:val="18"/>
                  <w:szCs w:val="18"/>
                </w:rPr>
                <w:id w:val="-1542971078"/>
                <w:placeholder>
                  <w:docPart w:val="6F0698EEAA6C4DD88E83940009433481"/>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Numatytasispastraiposriftas"/>
                </w:rPr>
              </w:sdtEndPr>
              <w:sdtContent>
                <w:r w:rsidR="002F1521">
                  <w:rPr>
                    <w:rStyle w:val="Style8"/>
                    <w:sz w:val="18"/>
                    <w:szCs w:val="18"/>
                  </w:rPr>
                  <w:t>Netaikoma.</w:t>
                </w:r>
              </w:sdtContent>
            </w:sdt>
          </w:p>
          <w:p w14:paraId="0FC1D9ED" w14:textId="35422F1E" w:rsidR="00D23AA9" w:rsidRPr="00E4405D" w:rsidRDefault="00D23AA9" w:rsidP="004C7754">
            <w:pPr>
              <w:spacing w:after="120" w:line="240" w:lineRule="auto"/>
              <w:rPr>
                <w:sz w:val="18"/>
                <w:szCs w:val="18"/>
              </w:rPr>
            </w:pPr>
          </w:p>
        </w:tc>
        <w:tc>
          <w:tcPr>
            <w:tcW w:w="283" w:type="dxa"/>
          </w:tcPr>
          <w:p w14:paraId="5574C653" w14:textId="77777777" w:rsidR="00D23AA9" w:rsidRDefault="00D23AA9" w:rsidP="004C7754">
            <w:pPr>
              <w:tabs>
                <w:tab w:val="left" w:pos="426"/>
              </w:tabs>
              <w:jc w:val="both"/>
              <w:rPr>
                <w:rStyle w:val="Style8"/>
                <w:sz w:val="18"/>
                <w:szCs w:val="18"/>
              </w:rPr>
            </w:pPr>
          </w:p>
        </w:tc>
        <w:tc>
          <w:tcPr>
            <w:tcW w:w="1985" w:type="dxa"/>
          </w:tcPr>
          <w:p w14:paraId="4A91543B" w14:textId="1FB245CF" w:rsidR="00836801" w:rsidRPr="00202547" w:rsidRDefault="00836801" w:rsidP="00202547">
            <w:pPr>
              <w:pStyle w:val="Sraopastraipa"/>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108" w:type="dxa"/>
            <w:gridSpan w:val="3"/>
          </w:tcPr>
          <w:p w14:paraId="04564F0B" w14:textId="3E4067D7" w:rsidR="0020705E" w:rsidRPr="00136A77" w:rsidRDefault="003837BB" w:rsidP="0020705E">
            <w:pPr>
              <w:tabs>
                <w:tab w:val="left" w:pos="426"/>
              </w:tabs>
              <w:jc w:val="both"/>
              <w:rPr>
                <w:i/>
                <w:iCs/>
                <w:color w:val="4472C4"/>
                <w:sz w:val="18"/>
                <w:szCs w:val="18"/>
                <w:lang w:val="en-GB"/>
              </w:rPr>
            </w:pPr>
            <w:sdt>
              <w:sdtPr>
                <w:rPr>
                  <w:rStyle w:val="Style8"/>
                  <w:sz w:val="18"/>
                  <w:szCs w:val="18"/>
                  <w:lang w:val="en-GB"/>
                </w:rPr>
                <w:id w:val="1580101832"/>
                <w:placeholder>
                  <w:docPart w:val="563329C4D1FE4995B64691E0D8748C81"/>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Numatytasispastraiposriftas"/>
                </w:rPr>
              </w:sdtEndPr>
              <w:sdtContent>
                <w:r w:rsidR="002F1521">
                  <w:rPr>
                    <w:rStyle w:val="Style8"/>
                    <w:sz w:val="18"/>
                    <w:szCs w:val="18"/>
                    <w:lang w:val="en-GB"/>
                  </w:rPr>
                  <w:t>Not applicable.</w:t>
                </w:r>
              </w:sdtContent>
            </w:sdt>
          </w:p>
          <w:p w14:paraId="753D920B" w14:textId="7CBF1B90" w:rsidR="00D23AA9" w:rsidRDefault="00D23AA9" w:rsidP="004C7754">
            <w:pPr>
              <w:tabs>
                <w:tab w:val="left" w:pos="426"/>
              </w:tabs>
              <w:jc w:val="both"/>
              <w:rPr>
                <w:rStyle w:val="Style8"/>
                <w:sz w:val="18"/>
                <w:szCs w:val="18"/>
              </w:rPr>
            </w:pPr>
          </w:p>
        </w:tc>
      </w:tr>
      <w:tr w:rsidR="00D23AA9" w:rsidRPr="00536DF5" w14:paraId="2AA6F9C9" w14:textId="61B3364F" w:rsidTr="32EF1378">
        <w:tc>
          <w:tcPr>
            <w:tcW w:w="1980" w:type="dxa"/>
            <w:tcMar>
              <w:top w:w="57" w:type="dxa"/>
              <w:bottom w:w="170" w:type="dxa"/>
            </w:tcMar>
          </w:tcPr>
          <w:p w14:paraId="0CDB2969" w14:textId="27F8065C" w:rsidR="00D23AA9" w:rsidRPr="00E4405D" w:rsidRDefault="00D23AA9" w:rsidP="009D3C4D">
            <w:pPr>
              <w:pStyle w:val="Sraopastraipa"/>
              <w:numPr>
                <w:ilvl w:val="0"/>
                <w:numId w:val="2"/>
              </w:numPr>
              <w:spacing w:line="240" w:lineRule="auto"/>
              <w:ind w:left="315" w:right="37" w:hanging="315"/>
              <w:rPr>
                <w:b/>
                <w:sz w:val="18"/>
                <w:szCs w:val="18"/>
              </w:rPr>
            </w:pPr>
            <w:r w:rsidRPr="00E4405D">
              <w:rPr>
                <w:b/>
                <w:sz w:val="18"/>
                <w:szCs w:val="18"/>
              </w:rPr>
              <w:t>Pagrindimas</w:t>
            </w:r>
            <w:r w:rsidRPr="00E4405D">
              <w:rPr>
                <w:b/>
                <w:bCs/>
                <w:sz w:val="18"/>
                <w:szCs w:val="18"/>
              </w:rPr>
              <w:t>, kodėl nėra perkama per CPO</w:t>
            </w:r>
          </w:p>
        </w:tc>
        <w:tc>
          <w:tcPr>
            <w:tcW w:w="5108" w:type="dxa"/>
            <w:gridSpan w:val="2"/>
            <w:tcMar>
              <w:top w:w="57" w:type="dxa"/>
              <w:bottom w:w="57" w:type="dxa"/>
            </w:tcMar>
          </w:tcPr>
          <w:p w14:paraId="02978B50" w14:textId="77777777" w:rsidR="001E7545" w:rsidRDefault="00D23AA9" w:rsidP="000C5E1F">
            <w:pPr>
              <w:pStyle w:val="Antrat1"/>
              <w:tabs>
                <w:tab w:val="left" w:pos="282"/>
              </w:tabs>
              <w:spacing w:before="0" w:after="0" w:line="240" w:lineRule="auto"/>
              <w:jc w:val="both"/>
              <w:rPr>
                <w:rFonts w:asciiTheme="minorBidi" w:hAnsiTheme="minorBidi" w:cstheme="minorBidi"/>
                <w:bCs/>
                <w:color w:val="auto"/>
                <w:sz w:val="18"/>
                <w:szCs w:val="18"/>
              </w:rPr>
            </w:pPr>
            <w:r w:rsidRPr="00E4405D">
              <w:rPr>
                <w:rFonts w:ascii="Arial" w:hAnsi="Arial" w:cs="Arial"/>
                <w:bCs/>
                <w:color w:val="auto"/>
                <w:sz w:val="18"/>
                <w:szCs w:val="18"/>
              </w:rPr>
              <w:t xml:space="preserve">Vadovaujantis VPĮ 82 str. 2 d./ PĮ 90 str. 2 d., Pirkimo objektas negali būti </w:t>
            </w:r>
            <w:r w:rsidRPr="000C5E1F">
              <w:rPr>
                <w:rFonts w:asciiTheme="minorBidi" w:hAnsiTheme="minorBidi" w:cstheme="minorBidi"/>
                <w:bCs/>
                <w:color w:val="auto"/>
                <w:sz w:val="18"/>
                <w:szCs w:val="18"/>
              </w:rPr>
              <w:t xml:space="preserve">įsigytas, naudojantis CPO paslaugomis, nes: </w:t>
            </w:r>
            <w:sdt>
              <w:sdtPr>
                <w:rPr>
                  <w:rFonts w:asciiTheme="minorBidi" w:hAnsiTheme="minorBidi" w:cstheme="minorBidi"/>
                  <w:color w:val="auto"/>
                  <w:sz w:val="18"/>
                  <w:szCs w:val="18"/>
                </w:rPr>
                <w:id w:val="-1011213804"/>
                <w:placeholder>
                  <w:docPart w:val="88341A1DC65A49C6B737E23C28A2CCA1"/>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5A4C05" w:rsidRPr="000C5E1F">
                  <w:rPr>
                    <w:rFonts w:asciiTheme="minorBidi" w:hAnsiTheme="minorBidi" w:cstheme="minorBidi"/>
                    <w:color w:val="auto"/>
                    <w:sz w:val="18"/>
                    <w:szCs w:val="18"/>
                  </w:rPr>
                  <w:t>prekės, paslaugos ar darbai siūlomi CPO neatitinka perkančiosios organizacijos poreikių.</w:t>
                </w:r>
              </w:sdtContent>
            </w:sdt>
          </w:p>
          <w:p w14:paraId="3B6A631A" w14:textId="77777777" w:rsidR="001E7545" w:rsidRDefault="001E7545" w:rsidP="000C5E1F">
            <w:pPr>
              <w:pStyle w:val="Antrat1"/>
              <w:tabs>
                <w:tab w:val="left" w:pos="282"/>
              </w:tabs>
              <w:spacing w:before="0" w:after="0" w:line="240" w:lineRule="auto"/>
              <w:jc w:val="both"/>
              <w:rPr>
                <w:rFonts w:asciiTheme="minorBidi" w:hAnsiTheme="minorBidi" w:cstheme="minorBidi"/>
                <w:bCs/>
                <w:color w:val="auto"/>
                <w:sz w:val="18"/>
                <w:szCs w:val="18"/>
              </w:rPr>
            </w:pPr>
          </w:p>
          <w:p w14:paraId="36C2F212" w14:textId="0AC8261A" w:rsidR="000C5E1F" w:rsidRPr="000C5E1F" w:rsidRDefault="000C5E1F" w:rsidP="000C5E1F">
            <w:pPr>
              <w:pStyle w:val="Antrat1"/>
              <w:tabs>
                <w:tab w:val="left" w:pos="282"/>
              </w:tabs>
              <w:spacing w:before="0" w:after="0" w:line="240" w:lineRule="auto"/>
              <w:jc w:val="both"/>
              <w:rPr>
                <w:rFonts w:asciiTheme="minorBidi" w:eastAsia="Calibri" w:hAnsiTheme="minorBidi" w:cstheme="minorBidi"/>
                <w:color w:val="auto"/>
                <w:sz w:val="18"/>
                <w:szCs w:val="18"/>
              </w:rPr>
            </w:pPr>
            <w:r w:rsidRPr="000C5E1F">
              <w:rPr>
                <w:rFonts w:asciiTheme="minorBidi" w:eastAsia="Calibri" w:hAnsiTheme="minorBidi" w:cstheme="minorBidi"/>
                <w:color w:val="auto"/>
                <w:sz w:val="18"/>
                <w:szCs w:val="18"/>
              </w:rPr>
              <w:t>Peržiūrėjus Centrinės perkančiosios organizacijos (CPO LT) siūlomas paslaugas nustatyta, kad šiuo metu CPO kataloge nėra galimybės įsigyti darbo projektų ekspertizės paslaugų pagal Rail Baltica projektų apimtį ir sudėtį vienu pirkimu keliems techniniams projektams ar statiniams. </w:t>
            </w:r>
          </w:p>
          <w:p w14:paraId="3BE62D5F" w14:textId="77777777" w:rsidR="00F44C5B" w:rsidRDefault="00F44C5B" w:rsidP="000C5E1F">
            <w:pPr>
              <w:spacing w:after="120" w:line="240" w:lineRule="auto"/>
              <w:jc w:val="both"/>
              <w:rPr>
                <w:rFonts w:asciiTheme="minorBidi" w:eastAsia="Calibri" w:hAnsiTheme="minorBidi" w:cstheme="minorBidi"/>
                <w:sz w:val="18"/>
                <w:szCs w:val="18"/>
              </w:rPr>
            </w:pPr>
          </w:p>
          <w:p w14:paraId="6FCD763A" w14:textId="20A02CDF" w:rsidR="000C5E1F" w:rsidRPr="000C5E1F" w:rsidRDefault="000C5E1F" w:rsidP="000C5E1F">
            <w:pPr>
              <w:spacing w:after="120" w:line="240" w:lineRule="auto"/>
              <w:jc w:val="both"/>
              <w:rPr>
                <w:rFonts w:asciiTheme="minorBidi" w:eastAsia="Calibri" w:hAnsiTheme="minorBidi" w:cstheme="minorBidi"/>
                <w:sz w:val="18"/>
                <w:szCs w:val="18"/>
              </w:rPr>
            </w:pPr>
            <w:r w:rsidRPr="000C5E1F">
              <w:rPr>
                <w:rFonts w:asciiTheme="minorBidi" w:eastAsia="Calibri" w:hAnsiTheme="minorBidi" w:cstheme="minorBidi"/>
                <w:sz w:val="18"/>
                <w:szCs w:val="18"/>
              </w:rPr>
              <w:t>CPO siūloma pirkimo struktūra reikalautų kiekvienam statiniui ar techniniam darbo projektui vykdyti atskirą pirkimą. Toks modelis neatitinka Rail Baltica projekto įgyvendinimo specifikos, nes: </w:t>
            </w:r>
          </w:p>
          <w:p w14:paraId="383D792B" w14:textId="77777777" w:rsidR="000C5E1F" w:rsidRPr="000C5E1F" w:rsidRDefault="000C5E1F" w:rsidP="000C5E1F">
            <w:pPr>
              <w:spacing w:after="120" w:line="240" w:lineRule="auto"/>
              <w:jc w:val="both"/>
              <w:rPr>
                <w:rFonts w:asciiTheme="minorBidi" w:eastAsia="Calibri" w:hAnsiTheme="minorBidi" w:cstheme="minorBidi"/>
                <w:sz w:val="18"/>
                <w:szCs w:val="18"/>
              </w:rPr>
            </w:pPr>
            <w:r w:rsidRPr="000C5E1F">
              <w:rPr>
                <w:rFonts w:asciiTheme="minorBidi" w:eastAsia="Calibri" w:hAnsiTheme="minorBidi" w:cstheme="minorBidi"/>
                <w:sz w:val="18"/>
                <w:szCs w:val="18"/>
              </w:rPr>
              <w:t>Projekto ekspertizės paslaugos apima tarpusavyje susijusius techninius sprendinius, statinius ir infrastruktūros elementus, kuriuos būtina vertinti kompleksiškai, siekiant užtikrinti sprendinių suderinamumą ir techninį vientisumą. </w:t>
            </w:r>
          </w:p>
          <w:p w14:paraId="295E4841" w14:textId="77777777" w:rsidR="000C5E1F" w:rsidRPr="000C5E1F" w:rsidRDefault="000C5E1F" w:rsidP="000C5E1F">
            <w:pPr>
              <w:spacing w:after="120" w:line="240" w:lineRule="auto"/>
              <w:jc w:val="both"/>
              <w:rPr>
                <w:rFonts w:asciiTheme="minorBidi" w:eastAsia="Calibri" w:hAnsiTheme="minorBidi" w:cstheme="minorBidi"/>
                <w:sz w:val="18"/>
                <w:szCs w:val="18"/>
              </w:rPr>
            </w:pPr>
            <w:r w:rsidRPr="000C5E1F">
              <w:rPr>
                <w:rFonts w:asciiTheme="minorBidi" w:eastAsia="Calibri" w:hAnsiTheme="minorBidi" w:cstheme="minorBidi"/>
                <w:sz w:val="18"/>
                <w:szCs w:val="18"/>
              </w:rPr>
              <w:t>Skirtingų ekspertų ar tiekėjų samdymas atskiriems statiniams sudarytų koordinavimo iššūkių, keltų riziką dėl skirtingų metodikų taikymo, vertinimo kriterijų interpretacijų skirtumų ir galimų neatitikimų tarp projektų dalių. </w:t>
            </w:r>
          </w:p>
          <w:p w14:paraId="2106B317" w14:textId="77777777" w:rsidR="000C5E1F" w:rsidRPr="000C5E1F" w:rsidRDefault="000C5E1F" w:rsidP="000C5E1F">
            <w:pPr>
              <w:spacing w:after="120" w:line="240" w:lineRule="auto"/>
              <w:jc w:val="both"/>
              <w:rPr>
                <w:rFonts w:asciiTheme="minorBidi" w:eastAsia="Calibri" w:hAnsiTheme="minorBidi" w:cstheme="minorBidi"/>
                <w:sz w:val="18"/>
                <w:szCs w:val="18"/>
              </w:rPr>
            </w:pPr>
            <w:r w:rsidRPr="000C5E1F">
              <w:rPr>
                <w:rFonts w:asciiTheme="minorBidi" w:eastAsia="Calibri" w:hAnsiTheme="minorBidi" w:cstheme="minorBidi"/>
                <w:sz w:val="18"/>
                <w:szCs w:val="18"/>
              </w:rPr>
              <w:t>Atskirų pirkimų vykdymas kiekvienam statiniui sukeltų reikšmingą administracinę naštą perkančiajai organizacijai – reikėtų rengti kelis pirkimus, atskirai vertinti pasiūlymus, sudaryti ir administruoti kelias sutartis. Tai neatitiktų racionalaus išteklių naudojimo principo, įtvirtinto Viešųjų pirkimų įstatymo 17 straipsnyje. </w:t>
            </w:r>
          </w:p>
          <w:p w14:paraId="19114C27" w14:textId="77777777" w:rsidR="000C5E1F" w:rsidRPr="000C5E1F" w:rsidRDefault="000C5E1F" w:rsidP="000C5E1F">
            <w:pPr>
              <w:spacing w:after="120" w:line="240" w:lineRule="auto"/>
              <w:jc w:val="both"/>
              <w:rPr>
                <w:rFonts w:asciiTheme="minorBidi" w:eastAsia="Calibri" w:hAnsiTheme="minorBidi" w:cstheme="minorBidi"/>
                <w:sz w:val="18"/>
                <w:szCs w:val="18"/>
              </w:rPr>
            </w:pPr>
            <w:r w:rsidRPr="000C5E1F">
              <w:rPr>
                <w:rFonts w:asciiTheme="minorBidi" w:eastAsia="Calibri" w:hAnsiTheme="minorBidi" w:cstheme="minorBidi"/>
                <w:sz w:val="18"/>
                <w:szCs w:val="18"/>
              </w:rPr>
              <w:t>Tokia situacija didintų riziką dėl projekto terminų nesilaikymo bei paslaugų kokybės užtikrinimo – skirtingų tiekėjų darbo koordinavimas užtruktų ir galėtų sukelti vėlavimus bendrai projekto eigai. </w:t>
            </w:r>
          </w:p>
          <w:p w14:paraId="47A342FE" w14:textId="78757CE7" w:rsidR="000C5E1F" w:rsidRPr="000C5E1F" w:rsidRDefault="000C5E1F" w:rsidP="000C5E1F">
            <w:pPr>
              <w:spacing w:after="120" w:line="240" w:lineRule="auto"/>
              <w:jc w:val="both"/>
              <w:rPr>
                <w:rFonts w:asciiTheme="minorBidi" w:eastAsia="Calibri" w:hAnsiTheme="minorBidi" w:cstheme="minorBidi"/>
                <w:sz w:val="18"/>
                <w:szCs w:val="18"/>
              </w:rPr>
            </w:pPr>
            <w:r w:rsidRPr="000C5E1F">
              <w:rPr>
                <w:rFonts w:asciiTheme="minorBidi" w:eastAsia="Calibri" w:hAnsiTheme="minorBidi" w:cstheme="minorBidi"/>
                <w:sz w:val="18"/>
                <w:szCs w:val="18"/>
              </w:rPr>
              <w:t xml:space="preserve">Atsižvelgiant į tai, kad Rail Baltica projektui privalu užtikrinti darbo projektų ekspertizės paslaugų vientisumą, koordinaciją ir efektyvų vykdymą, šiuo atveju pasirinktas sprendimas nevykdyti pirkimo per CPO katalogą yra pagrįstas ir proporcingas. Pirkimas bus vykdomas savarankiškai, taikant </w:t>
            </w:r>
            <w:r w:rsidRPr="000C5E1F">
              <w:rPr>
                <w:rFonts w:asciiTheme="minorBidi" w:eastAsia="Calibri" w:hAnsiTheme="minorBidi" w:cstheme="minorBidi"/>
                <w:sz w:val="18"/>
                <w:szCs w:val="18"/>
              </w:rPr>
              <w:lastRenderedPageBreak/>
              <w:t>konkurencingą viešųjų pirkimų procedūrą, siekiant užtikrinti aukštą paslaugų kokybę, koordinuotą darbų eigą ir projekto įgyvendinimo efektyvum</w:t>
            </w:r>
            <w:r w:rsidR="001E7545">
              <w:rPr>
                <w:rFonts w:asciiTheme="minorBidi" w:eastAsia="Calibri" w:hAnsiTheme="minorBidi" w:cstheme="minorBidi"/>
                <w:sz w:val="18"/>
                <w:szCs w:val="18"/>
              </w:rPr>
              <w:t>ą.</w:t>
            </w:r>
          </w:p>
          <w:p w14:paraId="4ED05DB0" w14:textId="5D4DE768" w:rsidR="00D23AA9" w:rsidRPr="00186116" w:rsidRDefault="00D23AA9" w:rsidP="00AC064E">
            <w:pPr>
              <w:spacing w:after="120" w:line="240" w:lineRule="auto"/>
              <w:jc w:val="both"/>
              <w:rPr>
                <w:iCs/>
                <w:sz w:val="18"/>
                <w:szCs w:val="18"/>
              </w:rPr>
            </w:pPr>
          </w:p>
        </w:tc>
        <w:tc>
          <w:tcPr>
            <w:tcW w:w="283" w:type="dxa"/>
          </w:tcPr>
          <w:p w14:paraId="334655F5" w14:textId="77777777" w:rsidR="00D23AA9" w:rsidRPr="00E4405D" w:rsidRDefault="00D23AA9" w:rsidP="00AC064E">
            <w:pPr>
              <w:pStyle w:val="Antrat1"/>
              <w:tabs>
                <w:tab w:val="left" w:pos="282"/>
              </w:tabs>
              <w:spacing w:before="0" w:after="0" w:line="240" w:lineRule="auto"/>
              <w:jc w:val="both"/>
              <w:rPr>
                <w:rFonts w:ascii="Arial" w:hAnsi="Arial" w:cs="Arial"/>
                <w:bCs/>
                <w:color w:val="auto"/>
                <w:sz w:val="18"/>
                <w:szCs w:val="18"/>
              </w:rPr>
            </w:pPr>
          </w:p>
        </w:tc>
        <w:tc>
          <w:tcPr>
            <w:tcW w:w="1985" w:type="dxa"/>
          </w:tcPr>
          <w:p w14:paraId="10119849" w14:textId="2E77C397" w:rsidR="00D23AA9" w:rsidRPr="009D3C4D" w:rsidRDefault="000D532E" w:rsidP="000D532E">
            <w:pPr>
              <w:pStyle w:val="Sraopastraipa"/>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14:paraId="6E15D01C" w14:textId="121C59F9" w:rsidR="008A3D02" w:rsidRPr="00C27D29" w:rsidRDefault="008A3D02" w:rsidP="00C27D29">
            <w:pPr>
              <w:pStyle w:val="Antrat1"/>
              <w:tabs>
                <w:tab w:val="left" w:pos="282"/>
              </w:tabs>
              <w:spacing w:before="0" w:after="0" w:line="240" w:lineRule="auto"/>
              <w:jc w:val="both"/>
              <w:rPr>
                <w:rFonts w:ascii="Arial" w:hAnsi="Arial" w:cs="Arial"/>
                <w:color w:val="156082" w:themeColor="accent1"/>
                <w:sz w:val="18"/>
                <w:szCs w:val="18"/>
                <w:lang w:val="en-GB"/>
              </w:rPr>
            </w:pPr>
            <w:r w:rsidRPr="00C27D29">
              <w:rPr>
                <w:rFonts w:ascii="Arial" w:hAnsi="Arial" w:cs="Arial"/>
                <w:color w:val="auto"/>
                <w:sz w:val="18"/>
                <w:szCs w:val="18"/>
                <w:lang w:val="en-GB"/>
              </w:rPr>
              <w:t>Pursuant to Article 82(2) of the PPL / Article 90(2) of the PL, the subject of the Contract cannot be procured using CPB services because:</w:t>
            </w:r>
            <w:r w:rsidRPr="00C27D29">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A365DE4F3F66409BAC0BDC6A57709FA3"/>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EndPr/>
              <w:sdtContent>
                <w:r w:rsidR="00E20ED4" w:rsidRPr="00C27D29">
                  <w:rPr>
                    <w:rFonts w:ascii="Arial" w:hAnsi="Arial" w:cs="Arial"/>
                    <w:color w:val="auto"/>
                    <w:sz w:val="18"/>
                    <w:szCs w:val="18"/>
                    <w:lang w:val="en-GB"/>
                  </w:rPr>
                  <w:t>goods, services or works offered by the CPB do not meet the needs of the contracting authority.</w:t>
                </w:r>
              </w:sdtContent>
            </w:sdt>
            <w:r w:rsidRPr="00C27D29">
              <w:rPr>
                <w:rFonts w:ascii="Arial" w:hAnsi="Arial" w:cs="Arial"/>
                <w:i/>
                <w:iCs/>
                <w:color w:val="156082" w:themeColor="accent1"/>
                <w:sz w:val="18"/>
                <w:szCs w:val="18"/>
                <w:lang w:val="en-GB"/>
              </w:rPr>
              <w:t xml:space="preserve"> </w:t>
            </w:r>
          </w:p>
          <w:p w14:paraId="7BDA9C07" w14:textId="77777777" w:rsidR="001E7545" w:rsidRPr="00C27D29" w:rsidRDefault="001E7545" w:rsidP="00C27D29">
            <w:pPr>
              <w:jc w:val="both"/>
              <w:rPr>
                <w:sz w:val="18"/>
                <w:szCs w:val="18"/>
                <w:lang w:val="en-GB"/>
              </w:rPr>
            </w:pPr>
          </w:p>
          <w:p w14:paraId="6BE69F16" w14:textId="77777777" w:rsidR="00C27D29" w:rsidRPr="00C27D29" w:rsidRDefault="00C27D29" w:rsidP="00827586">
            <w:pPr>
              <w:spacing w:line="240" w:lineRule="auto"/>
              <w:jc w:val="both"/>
              <w:rPr>
                <w:sz w:val="18"/>
                <w:szCs w:val="18"/>
              </w:rPr>
            </w:pPr>
            <w:r w:rsidRPr="00C27D29">
              <w:rPr>
                <w:sz w:val="18"/>
                <w:szCs w:val="18"/>
                <w:lang w:val="en-US"/>
              </w:rPr>
              <w:t>Following a review of the services offered by the Central Purchasing Body (CPO LT), it was determined that the current CPO catalogue does not provide the possibility to procure </w:t>
            </w:r>
            <w:proofErr w:type="gramStart"/>
            <w:r w:rsidRPr="00C27D29">
              <w:rPr>
                <w:sz w:val="18"/>
                <w:szCs w:val="18"/>
                <w:lang w:val="en-US"/>
              </w:rPr>
              <w:t>design project</w:t>
            </w:r>
            <w:proofErr w:type="gramEnd"/>
            <w:r w:rsidRPr="00C27D29">
              <w:rPr>
                <w:sz w:val="18"/>
                <w:szCs w:val="18"/>
                <w:lang w:val="en-US"/>
              </w:rPr>
              <w:t> expertise services for Rail Baltica projects as a single procurement covering multiple technical projects or structures.</w:t>
            </w:r>
            <w:r w:rsidRPr="00C27D29">
              <w:rPr>
                <w:sz w:val="18"/>
                <w:szCs w:val="18"/>
              </w:rPr>
              <w:t> </w:t>
            </w:r>
          </w:p>
          <w:p w14:paraId="080DC280" w14:textId="77777777" w:rsidR="00827586" w:rsidRDefault="00827586" w:rsidP="00827586">
            <w:pPr>
              <w:spacing w:line="240" w:lineRule="auto"/>
              <w:jc w:val="both"/>
              <w:rPr>
                <w:sz w:val="18"/>
                <w:szCs w:val="18"/>
                <w:lang w:val="en-US"/>
              </w:rPr>
            </w:pPr>
          </w:p>
          <w:p w14:paraId="0971F187" w14:textId="1DD4CEC9" w:rsidR="00C27D29" w:rsidRPr="00C27D29" w:rsidRDefault="00C27D29" w:rsidP="00827586">
            <w:pPr>
              <w:spacing w:line="240" w:lineRule="auto"/>
              <w:jc w:val="both"/>
              <w:rPr>
                <w:sz w:val="18"/>
                <w:szCs w:val="18"/>
              </w:rPr>
            </w:pPr>
            <w:r w:rsidRPr="00C27D29">
              <w:rPr>
                <w:sz w:val="18"/>
                <w:szCs w:val="18"/>
                <w:lang w:val="en-US"/>
              </w:rPr>
              <w:t>The structure of the services offered through the CPO catalogue would require separate procurements for each individual structure or technical project. Such a model does not correspond to the specific needs of the Rail Baltica project implementation for the following reasons:</w:t>
            </w:r>
            <w:r w:rsidRPr="00C27D29">
              <w:rPr>
                <w:sz w:val="18"/>
                <w:szCs w:val="18"/>
              </w:rPr>
              <w:t> </w:t>
            </w:r>
          </w:p>
          <w:p w14:paraId="692623A6" w14:textId="77777777" w:rsidR="00827586" w:rsidRDefault="00827586" w:rsidP="00827586">
            <w:pPr>
              <w:spacing w:line="240" w:lineRule="auto"/>
              <w:jc w:val="both"/>
              <w:rPr>
                <w:sz w:val="18"/>
                <w:szCs w:val="18"/>
                <w:lang w:val="en-US"/>
              </w:rPr>
            </w:pPr>
          </w:p>
          <w:p w14:paraId="734B761F" w14:textId="12EB54F0" w:rsidR="00C27D29" w:rsidRPr="00C27D29" w:rsidRDefault="00C27D29" w:rsidP="00827586">
            <w:pPr>
              <w:spacing w:line="240" w:lineRule="auto"/>
              <w:jc w:val="both"/>
              <w:rPr>
                <w:sz w:val="18"/>
                <w:szCs w:val="18"/>
              </w:rPr>
            </w:pPr>
            <w:r w:rsidRPr="00C27D29">
              <w:rPr>
                <w:sz w:val="18"/>
                <w:szCs w:val="18"/>
                <w:lang w:val="en-US"/>
              </w:rPr>
              <w:t>The design project expertise services encompass interrelated technical solutions, structures, and infrastructure elements that must be evaluated comprehensively to ensure technical consistency, </w:t>
            </w:r>
            <w:proofErr w:type="spellStart"/>
            <w:r w:rsidRPr="00C27D29">
              <w:rPr>
                <w:sz w:val="18"/>
                <w:szCs w:val="18"/>
                <w:lang w:val="en-US"/>
              </w:rPr>
              <w:t>intercompatibility</w:t>
            </w:r>
            <w:proofErr w:type="spellEnd"/>
            <w:r w:rsidRPr="00C27D29">
              <w:rPr>
                <w:sz w:val="18"/>
                <w:szCs w:val="18"/>
                <w:lang w:val="en-US"/>
              </w:rPr>
              <w:t>, and uniform quality.</w:t>
            </w:r>
            <w:r w:rsidRPr="00C27D29">
              <w:rPr>
                <w:sz w:val="18"/>
                <w:szCs w:val="18"/>
              </w:rPr>
              <w:t> </w:t>
            </w:r>
          </w:p>
          <w:p w14:paraId="65A9E46C" w14:textId="77777777" w:rsidR="00827586" w:rsidRDefault="00827586" w:rsidP="00827586">
            <w:pPr>
              <w:spacing w:line="240" w:lineRule="auto"/>
              <w:jc w:val="both"/>
              <w:rPr>
                <w:sz w:val="18"/>
                <w:szCs w:val="18"/>
                <w:lang w:val="en-US"/>
              </w:rPr>
            </w:pPr>
          </w:p>
          <w:p w14:paraId="30FF784D" w14:textId="77327470" w:rsidR="00C27D29" w:rsidRPr="00C27D29" w:rsidRDefault="00C27D29" w:rsidP="00827586">
            <w:pPr>
              <w:spacing w:line="240" w:lineRule="auto"/>
              <w:jc w:val="both"/>
              <w:rPr>
                <w:sz w:val="18"/>
                <w:szCs w:val="18"/>
              </w:rPr>
            </w:pPr>
            <w:r w:rsidRPr="00C27D29">
              <w:rPr>
                <w:sz w:val="18"/>
                <w:szCs w:val="18"/>
                <w:lang w:val="en-US"/>
              </w:rPr>
              <w:t>Engaging different experts or suppliers for separate structures would create coordination challenges and risks related to inconsistent methodologies, varying interpretation of evaluation criteria, and potential discrepancies between project components.</w:t>
            </w:r>
            <w:r w:rsidRPr="00C27D29">
              <w:rPr>
                <w:sz w:val="18"/>
                <w:szCs w:val="18"/>
              </w:rPr>
              <w:t> </w:t>
            </w:r>
          </w:p>
          <w:p w14:paraId="5FC8AD47" w14:textId="77777777" w:rsidR="00B32BA9" w:rsidRDefault="00B32BA9" w:rsidP="00C27D29">
            <w:pPr>
              <w:jc w:val="both"/>
              <w:rPr>
                <w:sz w:val="18"/>
                <w:szCs w:val="18"/>
                <w:lang w:val="en-US"/>
              </w:rPr>
            </w:pPr>
          </w:p>
          <w:p w14:paraId="53B6F152" w14:textId="1C64BD8E" w:rsidR="00C27D29" w:rsidRPr="00C27D29" w:rsidRDefault="00C27D29" w:rsidP="001A297E">
            <w:pPr>
              <w:spacing w:line="240" w:lineRule="auto"/>
              <w:jc w:val="both"/>
              <w:rPr>
                <w:sz w:val="18"/>
                <w:szCs w:val="18"/>
              </w:rPr>
            </w:pPr>
            <w:r w:rsidRPr="00C27D29">
              <w:rPr>
                <w:sz w:val="18"/>
                <w:szCs w:val="18"/>
                <w:lang w:val="en-US"/>
              </w:rPr>
              <w:t>Conducting separate procurements for each structure would impose a significant administrative burden on the contracting authority, as it would require the preparation of multiple tenders, individual evaluation of bids, and the management of several parallel contracts. This approach would not comply with the principle of efficient resource use, as stipulated in Article 17 of the Law on Public Procurement of the Republic of Lithuania.</w:t>
            </w:r>
            <w:r w:rsidRPr="00C27D29">
              <w:rPr>
                <w:sz w:val="18"/>
                <w:szCs w:val="18"/>
              </w:rPr>
              <w:t> </w:t>
            </w:r>
          </w:p>
          <w:p w14:paraId="5F420DFC" w14:textId="77777777" w:rsidR="00B32BA9" w:rsidRDefault="00B32BA9" w:rsidP="001A297E">
            <w:pPr>
              <w:spacing w:line="240" w:lineRule="auto"/>
              <w:jc w:val="both"/>
              <w:rPr>
                <w:sz w:val="18"/>
                <w:szCs w:val="18"/>
                <w:lang w:val="en-US"/>
              </w:rPr>
            </w:pPr>
          </w:p>
          <w:p w14:paraId="2C54BE57" w14:textId="30AC5B94" w:rsidR="00C27D29" w:rsidRPr="00C27D29" w:rsidRDefault="00C27D29" w:rsidP="001A297E">
            <w:pPr>
              <w:spacing w:line="240" w:lineRule="auto"/>
              <w:jc w:val="both"/>
              <w:rPr>
                <w:sz w:val="18"/>
                <w:szCs w:val="18"/>
              </w:rPr>
            </w:pPr>
            <w:r w:rsidRPr="00C27D29">
              <w:rPr>
                <w:sz w:val="18"/>
                <w:szCs w:val="18"/>
                <w:lang w:val="en-US"/>
              </w:rPr>
              <w:t xml:space="preserve">Such fragmentation would increase the risk of delays and complicate quality assurance processes, as coordinating work </w:t>
            </w:r>
            <w:r w:rsidRPr="00C27D29">
              <w:rPr>
                <w:sz w:val="18"/>
                <w:szCs w:val="18"/>
                <w:lang w:val="en-US"/>
              </w:rPr>
              <w:lastRenderedPageBreak/>
              <w:t>among multiple suppliers could extend project timelines and hinder the overall efficiency of project implementation.</w:t>
            </w:r>
            <w:r w:rsidRPr="00C27D29">
              <w:rPr>
                <w:sz w:val="18"/>
                <w:szCs w:val="18"/>
              </w:rPr>
              <w:t> </w:t>
            </w:r>
          </w:p>
          <w:p w14:paraId="466C2A26" w14:textId="77777777" w:rsidR="00B32BA9" w:rsidRDefault="00B32BA9" w:rsidP="001A297E">
            <w:pPr>
              <w:spacing w:line="240" w:lineRule="auto"/>
              <w:jc w:val="both"/>
              <w:rPr>
                <w:sz w:val="18"/>
                <w:szCs w:val="18"/>
                <w:lang w:val="en-US"/>
              </w:rPr>
            </w:pPr>
          </w:p>
          <w:p w14:paraId="4A16EA7E" w14:textId="041F78DB" w:rsidR="00C27D29" w:rsidRPr="00C27D29" w:rsidRDefault="00C27D29" w:rsidP="001A297E">
            <w:pPr>
              <w:spacing w:line="240" w:lineRule="auto"/>
              <w:jc w:val="both"/>
              <w:rPr>
                <w:sz w:val="18"/>
                <w:szCs w:val="18"/>
              </w:rPr>
            </w:pPr>
            <w:r w:rsidRPr="00C27D29">
              <w:rPr>
                <w:sz w:val="18"/>
                <w:szCs w:val="18"/>
                <w:lang w:val="en-US"/>
              </w:rPr>
              <w:t>Considering the necessity to ensure the integrity, coordination, and efficiency of design project expertise services within the Rail Baltica project, the decision not to procure through the CPO catalogue is well</w:t>
            </w:r>
            <w:r w:rsidRPr="00C27D29">
              <w:rPr>
                <w:sz w:val="18"/>
                <w:szCs w:val="18"/>
              </w:rPr>
              <w:noBreakHyphen/>
            </w:r>
            <w:r w:rsidRPr="00C27D29">
              <w:rPr>
                <w:sz w:val="18"/>
                <w:szCs w:val="18"/>
                <w:lang w:val="en-US"/>
              </w:rPr>
              <w:t xml:space="preserve">founded and proportionate. The procurement will therefore be conducted independently, applying a competitive public procurement procedure to ensure high </w:t>
            </w:r>
            <w:proofErr w:type="gramStart"/>
            <w:r w:rsidRPr="00C27D29">
              <w:rPr>
                <w:sz w:val="18"/>
                <w:szCs w:val="18"/>
                <w:lang w:val="en-US"/>
              </w:rPr>
              <w:t>service quality</w:t>
            </w:r>
            <w:proofErr w:type="gramEnd"/>
            <w:r w:rsidRPr="00C27D29">
              <w:rPr>
                <w:sz w:val="18"/>
                <w:szCs w:val="18"/>
                <w:lang w:val="en-US"/>
              </w:rPr>
              <w:t>, coordinated execution, and effective project delivery</w:t>
            </w:r>
          </w:p>
          <w:p w14:paraId="0DD37E04" w14:textId="77777777" w:rsidR="001E7545" w:rsidRPr="00C27D29" w:rsidRDefault="001E7545" w:rsidP="001A297E">
            <w:pPr>
              <w:spacing w:line="240" w:lineRule="auto"/>
              <w:jc w:val="both"/>
              <w:rPr>
                <w:sz w:val="18"/>
                <w:szCs w:val="18"/>
              </w:rPr>
            </w:pPr>
          </w:p>
          <w:p w14:paraId="333764B8" w14:textId="74283BC8" w:rsidR="006E7076" w:rsidRPr="00C27D29" w:rsidRDefault="006E7076" w:rsidP="00C27D29">
            <w:pPr>
              <w:pStyle w:val="Antrat1"/>
              <w:tabs>
                <w:tab w:val="left" w:pos="282"/>
              </w:tabs>
              <w:spacing w:before="0" w:after="0" w:line="240" w:lineRule="auto"/>
              <w:jc w:val="both"/>
              <w:rPr>
                <w:sz w:val="18"/>
                <w:szCs w:val="18"/>
              </w:rPr>
            </w:pPr>
          </w:p>
        </w:tc>
      </w:tr>
      <w:tr w:rsidR="00AD0174" w:rsidRPr="00536DF5" w14:paraId="7E221CDB" w14:textId="0F985064" w:rsidTr="32EF1378">
        <w:tc>
          <w:tcPr>
            <w:tcW w:w="1980" w:type="dxa"/>
            <w:tcMar>
              <w:top w:w="57" w:type="dxa"/>
              <w:bottom w:w="170" w:type="dxa"/>
            </w:tcMar>
          </w:tcPr>
          <w:p w14:paraId="2EC4BD77" w14:textId="102D639B" w:rsidR="00AD0174" w:rsidRPr="00E4405D" w:rsidRDefault="00AD0174" w:rsidP="00AD0174">
            <w:pPr>
              <w:pStyle w:val="Sraopastraipa"/>
              <w:numPr>
                <w:ilvl w:val="0"/>
                <w:numId w:val="2"/>
              </w:numPr>
              <w:spacing w:line="240" w:lineRule="auto"/>
              <w:ind w:left="315" w:right="179" w:hanging="315"/>
              <w:rPr>
                <w:b/>
                <w:sz w:val="18"/>
                <w:szCs w:val="18"/>
              </w:rPr>
            </w:pPr>
            <w:r w:rsidRPr="00E4405D">
              <w:rPr>
                <w:b/>
                <w:sz w:val="18"/>
                <w:szCs w:val="18"/>
              </w:rPr>
              <w:lastRenderedPageBreak/>
              <w:t>Pirkimo sąlygų kalba</w:t>
            </w:r>
          </w:p>
        </w:tc>
        <w:tc>
          <w:tcPr>
            <w:tcW w:w="5108" w:type="dxa"/>
            <w:gridSpan w:val="2"/>
            <w:tcMar>
              <w:top w:w="57" w:type="dxa"/>
              <w:bottom w:w="57" w:type="dxa"/>
            </w:tcMar>
          </w:tcPr>
          <w:p w14:paraId="68498FA2" w14:textId="6DEBF382" w:rsidR="00AD0174" w:rsidRPr="00E4405D" w:rsidRDefault="00D20FA2" w:rsidP="00AD0174">
            <w:pPr>
              <w:spacing w:after="120" w:line="240" w:lineRule="auto"/>
              <w:rPr>
                <w:sz w:val="18"/>
                <w:szCs w:val="18"/>
              </w:rPr>
            </w:pPr>
            <w:r>
              <w:rPr>
                <w:sz w:val="18"/>
                <w:szCs w:val="18"/>
              </w:rPr>
              <w:t>Lietuvių ir anglų.</w:t>
            </w:r>
          </w:p>
          <w:p w14:paraId="77070A8D" w14:textId="77777777" w:rsidR="00AD0174" w:rsidRPr="00B61D55" w:rsidRDefault="00AD0174" w:rsidP="00AD0174">
            <w:pPr>
              <w:spacing w:line="240" w:lineRule="auto"/>
              <w:rPr>
                <w:i/>
                <w:iCs/>
                <w:color w:val="0070C0"/>
                <w:sz w:val="16"/>
                <w:szCs w:val="16"/>
              </w:rPr>
            </w:pPr>
          </w:p>
          <w:p w14:paraId="4CA557B2" w14:textId="2F88EA7F" w:rsidR="00AD0174" w:rsidRPr="00E4405D" w:rsidRDefault="00AD0174" w:rsidP="00AD0174">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937FAC6E3C2B47DEB9153676442E2EBA"/>
                </w:placeholder>
                <w:dropDownList>
                  <w:listItem w:value="[Pasirinkite]"/>
                  <w:listItem w:displayText="lietuvių kalba" w:value="lietuvių kalba"/>
                  <w:listItem w:displayText="anglų kalba" w:value="anglų kalba"/>
                </w:dropDownList>
              </w:sdtPr>
              <w:sdtEndPr>
                <w:rPr>
                  <w:rStyle w:val="Numatytasispastraiposriftas"/>
                </w:rPr>
              </w:sdtEndPr>
              <w:sdtContent>
                <w:r w:rsidR="00176017">
                  <w:rPr>
                    <w:rStyle w:val="Style8"/>
                    <w:sz w:val="18"/>
                    <w:szCs w:val="18"/>
                  </w:rPr>
                  <w:t>lietuvių kalba</w:t>
                </w:r>
              </w:sdtContent>
            </w:sdt>
            <w:r w:rsidRPr="00E4405D">
              <w:rPr>
                <w:sz w:val="18"/>
                <w:szCs w:val="18"/>
              </w:rPr>
              <w:t xml:space="preserve"> turės viršenybę.</w:t>
            </w:r>
          </w:p>
        </w:tc>
        <w:tc>
          <w:tcPr>
            <w:tcW w:w="283" w:type="dxa"/>
          </w:tcPr>
          <w:p w14:paraId="33C7D20E" w14:textId="77777777" w:rsidR="00AD0174" w:rsidRDefault="00AD0174" w:rsidP="00AD0174">
            <w:pPr>
              <w:spacing w:after="120" w:line="240" w:lineRule="auto"/>
              <w:rPr>
                <w:sz w:val="18"/>
                <w:szCs w:val="18"/>
              </w:rPr>
            </w:pPr>
          </w:p>
        </w:tc>
        <w:tc>
          <w:tcPr>
            <w:tcW w:w="1985" w:type="dxa"/>
          </w:tcPr>
          <w:p w14:paraId="01D32568" w14:textId="294DAF67" w:rsidR="00AD0174" w:rsidRPr="009D3C4D" w:rsidRDefault="00AD0174" w:rsidP="00AD0174">
            <w:pPr>
              <w:pStyle w:val="Sraopastraipa"/>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14:paraId="222D2E39" w14:textId="136AC371" w:rsidR="00AD0174" w:rsidRPr="00136A77" w:rsidRDefault="00D20FA2" w:rsidP="00AD0174">
            <w:pPr>
              <w:spacing w:after="120" w:line="240" w:lineRule="auto"/>
              <w:rPr>
                <w:sz w:val="18"/>
                <w:szCs w:val="18"/>
                <w:lang w:val="en-GB"/>
              </w:rPr>
            </w:pPr>
            <w:r>
              <w:rPr>
                <w:sz w:val="18"/>
                <w:szCs w:val="18"/>
                <w:lang w:val="en-GB"/>
              </w:rPr>
              <w:t>Lithuanian and English.</w:t>
            </w:r>
          </w:p>
          <w:p w14:paraId="3A530292" w14:textId="77777777" w:rsidR="00AD0174" w:rsidRPr="00136A77" w:rsidRDefault="00AD0174" w:rsidP="00AD0174">
            <w:pPr>
              <w:spacing w:line="240" w:lineRule="auto"/>
              <w:rPr>
                <w:i/>
                <w:iCs/>
                <w:color w:val="0070C0"/>
                <w:sz w:val="16"/>
                <w:szCs w:val="16"/>
                <w:lang w:val="en-GB"/>
              </w:rPr>
            </w:pPr>
          </w:p>
          <w:p w14:paraId="2307D934" w14:textId="580E3EE8" w:rsidR="00AD0174" w:rsidRDefault="00AD0174" w:rsidP="00AD0174">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99D7D184B1FF4187B2FD3DCEC790C06A"/>
                </w:placeholder>
                <w:dropDownList>
                  <w:listItem w:value="[Select]"/>
                  <w:listItem w:displayText="Lithuanian language" w:value="Lithuanian language"/>
                  <w:listItem w:displayText="English language" w:value="English language"/>
                </w:dropDownList>
              </w:sdtPr>
              <w:sdtEndPr>
                <w:rPr>
                  <w:rStyle w:val="Numatytasispastraiposriftas"/>
                </w:rPr>
              </w:sdtEndPr>
              <w:sdtContent>
                <w:r w:rsidR="005B2616">
                  <w:rPr>
                    <w:rStyle w:val="Style8"/>
                    <w:sz w:val="18"/>
                    <w:szCs w:val="18"/>
                    <w:lang w:val="en-GB"/>
                  </w:rPr>
                  <w:t>Lithuanian language</w:t>
                </w:r>
              </w:sdtContent>
            </w:sdt>
            <w:r w:rsidRPr="00136A77">
              <w:rPr>
                <w:sz w:val="18"/>
                <w:szCs w:val="18"/>
                <w:lang w:val="en-GB"/>
              </w:rPr>
              <w:t xml:space="preserve"> shall prevail.</w:t>
            </w:r>
          </w:p>
          <w:p w14:paraId="6150D874" w14:textId="2E1D63C9" w:rsidR="006E7076" w:rsidRDefault="006E7076" w:rsidP="00AD0174">
            <w:pPr>
              <w:spacing w:after="120" w:line="240" w:lineRule="auto"/>
              <w:jc w:val="both"/>
              <w:rPr>
                <w:sz w:val="18"/>
                <w:szCs w:val="18"/>
              </w:rPr>
            </w:pPr>
          </w:p>
        </w:tc>
      </w:tr>
      <w:tr w:rsidR="00AD0174" w:rsidRPr="00536DF5" w14:paraId="31B5DECD" w14:textId="4E76FD7C" w:rsidTr="32EF1378">
        <w:tc>
          <w:tcPr>
            <w:tcW w:w="1980" w:type="dxa"/>
            <w:tcMar>
              <w:top w:w="57" w:type="dxa"/>
              <w:bottom w:w="170" w:type="dxa"/>
            </w:tcMar>
          </w:tcPr>
          <w:p w14:paraId="3A7FCF81" w14:textId="77777777" w:rsidR="00AD0174" w:rsidRDefault="00AD0174" w:rsidP="00AD0174">
            <w:pPr>
              <w:pStyle w:val="Sraopastraipa"/>
              <w:numPr>
                <w:ilvl w:val="0"/>
                <w:numId w:val="2"/>
              </w:numPr>
              <w:spacing w:line="240" w:lineRule="auto"/>
              <w:ind w:left="315" w:right="179" w:hanging="315"/>
              <w:rPr>
                <w:b/>
                <w:sz w:val="18"/>
                <w:szCs w:val="18"/>
              </w:rPr>
            </w:pPr>
            <w:r w:rsidRPr="00E4405D">
              <w:rPr>
                <w:b/>
                <w:sz w:val="18"/>
                <w:szCs w:val="18"/>
              </w:rPr>
              <w:t>Tiekėjo dokumentų kalba</w:t>
            </w:r>
          </w:p>
          <w:p w14:paraId="343FAF38" w14:textId="77777777" w:rsidR="00AD0174" w:rsidRDefault="00AD0174" w:rsidP="00AD0174">
            <w:pPr>
              <w:pStyle w:val="Sraopastraipa"/>
              <w:spacing w:line="240" w:lineRule="auto"/>
              <w:ind w:left="315" w:right="179"/>
              <w:rPr>
                <w:b/>
                <w:sz w:val="18"/>
                <w:szCs w:val="18"/>
              </w:rPr>
            </w:pPr>
          </w:p>
          <w:p w14:paraId="49A6BCFC" w14:textId="16CA2948" w:rsidR="00264118" w:rsidRPr="00850F30" w:rsidRDefault="00264118" w:rsidP="00AD0174">
            <w:pPr>
              <w:pStyle w:val="Sraopastraipa"/>
              <w:spacing w:line="240" w:lineRule="auto"/>
              <w:ind w:left="315" w:right="179"/>
              <w:rPr>
                <w:b/>
                <w:sz w:val="18"/>
                <w:szCs w:val="18"/>
              </w:rPr>
            </w:pPr>
          </w:p>
        </w:tc>
        <w:tc>
          <w:tcPr>
            <w:tcW w:w="5108" w:type="dxa"/>
            <w:gridSpan w:val="2"/>
            <w:tcMar>
              <w:top w:w="57" w:type="dxa"/>
              <w:bottom w:w="57" w:type="dxa"/>
            </w:tcMar>
          </w:tcPr>
          <w:p w14:paraId="1CACF168" w14:textId="4457E168" w:rsidR="00AD0174" w:rsidRPr="00E4405D" w:rsidRDefault="00AD0174" w:rsidP="00AD0174">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07A659965E904FD488E29A769CAA8F60"/>
                </w:placeholder>
                <w:dropDownList>
                  <w:listItem w:value="[Pasirinkite]"/>
                  <w:listItem w:displayText="lietuvių kalba." w:value="lietuvių kalba."/>
                  <w:listItem w:displayText="lietuvių arba anglų kalba." w:value="lietuvių arba anglų kalba."/>
                </w:dropDownList>
              </w:sdtPr>
              <w:sdtEndPr/>
              <w:sdtContent>
                <w:r w:rsidR="0089396C">
                  <w:rPr>
                    <w:sz w:val="18"/>
                    <w:szCs w:val="18"/>
                  </w:rPr>
                  <w:t>lietuvių arba anglų kalba.</w:t>
                </w:r>
              </w:sdtContent>
            </w:sdt>
          </w:p>
        </w:tc>
        <w:tc>
          <w:tcPr>
            <w:tcW w:w="283" w:type="dxa"/>
          </w:tcPr>
          <w:p w14:paraId="746C8E91" w14:textId="77777777" w:rsidR="00AD0174" w:rsidRPr="00E4405D" w:rsidRDefault="00AD0174" w:rsidP="00AD0174">
            <w:pPr>
              <w:spacing w:after="120" w:line="240" w:lineRule="auto"/>
              <w:rPr>
                <w:sz w:val="18"/>
                <w:szCs w:val="18"/>
              </w:rPr>
            </w:pPr>
          </w:p>
        </w:tc>
        <w:tc>
          <w:tcPr>
            <w:tcW w:w="1985" w:type="dxa"/>
          </w:tcPr>
          <w:p w14:paraId="7984C35C" w14:textId="77777777" w:rsidR="00455C3A" w:rsidRPr="00136A77" w:rsidRDefault="00455C3A" w:rsidP="00455C3A">
            <w:pPr>
              <w:pStyle w:val="Sraopastraipa"/>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AD0174" w:rsidRPr="009D3C4D" w:rsidRDefault="00AD0174" w:rsidP="00455C3A">
            <w:pPr>
              <w:pStyle w:val="Sraopastraipa"/>
              <w:keepNext/>
              <w:keepLines/>
              <w:widowControl w:val="0"/>
              <w:spacing w:line="240" w:lineRule="auto"/>
              <w:jc w:val="both"/>
              <w:rPr>
                <w:rFonts w:eastAsia="Calibri"/>
                <w:iCs/>
                <w:color w:val="0070C0"/>
              </w:rPr>
            </w:pPr>
          </w:p>
        </w:tc>
        <w:tc>
          <w:tcPr>
            <w:tcW w:w="5108" w:type="dxa"/>
            <w:gridSpan w:val="3"/>
          </w:tcPr>
          <w:p w14:paraId="45E75005" w14:textId="1318C394" w:rsidR="00AD0174" w:rsidRPr="00E4405D" w:rsidRDefault="00F31EEA" w:rsidP="00AD0174">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72BBE280C5DA422485C54EB35CAFA0E4"/>
                </w:placeholder>
                <w:dropDownList>
                  <w:listItem w:value="[Select]"/>
                  <w:listItem w:displayText="Lithuanian." w:value="Lithuanian."/>
                  <w:listItem w:displayText="Lithuanian or English." w:value="Lithuanian or English."/>
                </w:dropDownList>
              </w:sdtPr>
              <w:sdtEndPr/>
              <w:sdtContent>
                <w:r w:rsidR="0089396C">
                  <w:rPr>
                    <w:sz w:val="18"/>
                    <w:szCs w:val="18"/>
                    <w:lang w:val="en-GB"/>
                  </w:rPr>
                  <w:t>Lithuanian or English.</w:t>
                </w:r>
              </w:sdtContent>
            </w:sdt>
          </w:p>
        </w:tc>
      </w:tr>
      <w:tr w:rsidR="00AD0174" w:rsidRPr="00536DF5" w14:paraId="51E2A642" w14:textId="2A2765BF" w:rsidTr="32EF1378">
        <w:tc>
          <w:tcPr>
            <w:tcW w:w="1980" w:type="dxa"/>
            <w:tcMar>
              <w:top w:w="57" w:type="dxa"/>
              <w:bottom w:w="170" w:type="dxa"/>
            </w:tcMar>
          </w:tcPr>
          <w:p w14:paraId="05856FB3" w14:textId="77777777" w:rsidR="00AD0174" w:rsidRDefault="00AD0174" w:rsidP="00AD0174">
            <w:pPr>
              <w:pStyle w:val="Sraopastraipa"/>
              <w:numPr>
                <w:ilvl w:val="0"/>
                <w:numId w:val="2"/>
              </w:numPr>
              <w:spacing w:line="240" w:lineRule="auto"/>
              <w:ind w:left="315" w:right="179" w:hanging="315"/>
              <w:rPr>
                <w:b/>
                <w:sz w:val="18"/>
                <w:szCs w:val="18"/>
              </w:rPr>
            </w:pPr>
            <w:r w:rsidRPr="00AA3795">
              <w:rPr>
                <w:b/>
                <w:sz w:val="18"/>
                <w:szCs w:val="18"/>
              </w:rPr>
              <w:t>Siekiama sudaryti</w:t>
            </w:r>
          </w:p>
          <w:p w14:paraId="5D3D9539" w14:textId="77777777" w:rsidR="00AD0174" w:rsidRDefault="00AD0174" w:rsidP="00AD0174">
            <w:pPr>
              <w:pStyle w:val="Sraopastraipa"/>
              <w:spacing w:line="240" w:lineRule="auto"/>
              <w:ind w:left="315" w:right="179"/>
              <w:rPr>
                <w:b/>
                <w:sz w:val="18"/>
                <w:szCs w:val="18"/>
              </w:rPr>
            </w:pPr>
          </w:p>
          <w:p w14:paraId="2E040534" w14:textId="100EB763" w:rsidR="00AD0174" w:rsidRPr="00E4405D" w:rsidRDefault="00AD0174" w:rsidP="00AD0174">
            <w:pPr>
              <w:pStyle w:val="Sraopastraipa"/>
              <w:spacing w:line="240" w:lineRule="auto"/>
              <w:ind w:left="315" w:right="179"/>
              <w:rPr>
                <w:b/>
                <w:sz w:val="18"/>
                <w:szCs w:val="18"/>
              </w:rPr>
            </w:pPr>
          </w:p>
        </w:tc>
        <w:tc>
          <w:tcPr>
            <w:tcW w:w="5108" w:type="dxa"/>
            <w:gridSpan w:val="2"/>
            <w:tcMar>
              <w:top w:w="57" w:type="dxa"/>
              <w:bottom w:w="57" w:type="dxa"/>
            </w:tcMar>
          </w:tcPr>
          <w:p w14:paraId="6B485B47" w14:textId="69955CEA" w:rsidR="00AD0174" w:rsidRPr="0005373F" w:rsidRDefault="003837BB" w:rsidP="00AD0174">
            <w:pPr>
              <w:spacing w:after="120" w:line="240" w:lineRule="auto"/>
              <w:rPr>
                <w:sz w:val="18"/>
                <w:szCs w:val="18"/>
              </w:rPr>
            </w:pPr>
            <w:sdt>
              <w:sdtPr>
                <w:rPr>
                  <w:sz w:val="18"/>
                  <w:szCs w:val="18"/>
                </w:rPr>
                <w:id w:val="689805070"/>
                <w:placeholder>
                  <w:docPart w:val="B35C254228EE43B983DABD9C2B1A97EE"/>
                </w:placeholder>
                <w:dropDownList>
                  <w:listItem w:value="[Pasirinkite]"/>
                  <w:listItem w:displayText="Sutartį." w:value="Sutartį."/>
                  <w:listItem w:displayText="Preliminariąją sutartį." w:value="Preliminariąją sutartį."/>
                </w:dropDownList>
              </w:sdtPr>
              <w:sdtEndPr/>
              <w:sdtContent>
                <w:r w:rsidR="0089396C">
                  <w:rPr>
                    <w:sz w:val="18"/>
                    <w:szCs w:val="18"/>
                  </w:rPr>
                  <w:t>Sutartį.</w:t>
                </w:r>
              </w:sdtContent>
            </w:sdt>
          </w:p>
        </w:tc>
        <w:tc>
          <w:tcPr>
            <w:tcW w:w="283" w:type="dxa"/>
          </w:tcPr>
          <w:p w14:paraId="172896B6" w14:textId="77777777" w:rsidR="00AD0174" w:rsidRDefault="00AD0174" w:rsidP="00AD0174">
            <w:pPr>
              <w:spacing w:after="120" w:line="240" w:lineRule="auto"/>
              <w:rPr>
                <w:sz w:val="18"/>
                <w:szCs w:val="18"/>
              </w:rPr>
            </w:pPr>
          </w:p>
        </w:tc>
        <w:tc>
          <w:tcPr>
            <w:tcW w:w="1985" w:type="dxa"/>
          </w:tcPr>
          <w:p w14:paraId="23C38EB6" w14:textId="77777777" w:rsidR="00B61163" w:rsidRPr="00136A77" w:rsidRDefault="00B61163" w:rsidP="00B61163">
            <w:pPr>
              <w:pStyle w:val="Sraopastraipa"/>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AD0174" w:rsidRDefault="00AD0174" w:rsidP="00B61163">
            <w:pPr>
              <w:pStyle w:val="Sraopastraipa"/>
              <w:keepNext/>
              <w:keepLines/>
              <w:widowControl w:val="0"/>
              <w:spacing w:line="240" w:lineRule="auto"/>
              <w:jc w:val="both"/>
              <w:rPr>
                <w:rFonts w:eastAsia="Calibri"/>
                <w:iCs/>
                <w:color w:val="0070C0"/>
              </w:rPr>
            </w:pPr>
          </w:p>
          <w:p w14:paraId="2F81852E" w14:textId="77777777" w:rsidR="00B61163" w:rsidRPr="00B61163" w:rsidRDefault="00B61163" w:rsidP="00B61163">
            <w:pPr>
              <w:ind w:firstLine="720"/>
            </w:pPr>
          </w:p>
        </w:tc>
        <w:tc>
          <w:tcPr>
            <w:tcW w:w="5108" w:type="dxa"/>
            <w:gridSpan w:val="3"/>
          </w:tcPr>
          <w:p w14:paraId="44770E47" w14:textId="6B42A94F" w:rsidR="00AD0174" w:rsidRDefault="003837BB" w:rsidP="00AD0174">
            <w:pPr>
              <w:spacing w:after="120" w:line="240" w:lineRule="auto"/>
              <w:rPr>
                <w:sz w:val="18"/>
                <w:szCs w:val="18"/>
              </w:rPr>
            </w:pPr>
            <w:sdt>
              <w:sdtPr>
                <w:rPr>
                  <w:sz w:val="18"/>
                  <w:szCs w:val="18"/>
                  <w:lang w:val="en-GB"/>
                </w:rPr>
                <w:id w:val="-1822723148"/>
                <w:placeholder>
                  <w:docPart w:val="D080311BA1A84368A68464E5BC74D3E6"/>
                </w:placeholder>
                <w:dropDownList>
                  <w:listItem w:value="[Select]"/>
                  <w:listItem w:displayText="Contract." w:value="Contract."/>
                  <w:listItem w:displayText="Framework Agreement." w:value="Framework Agreement."/>
                </w:dropDownList>
              </w:sdtPr>
              <w:sdtEndPr/>
              <w:sdtContent>
                <w:r w:rsidR="0089396C">
                  <w:rPr>
                    <w:sz w:val="18"/>
                    <w:szCs w:val="18"/>
                    <w:lang w:val="en-GB"/>
                  </w:rPr>
                  <w:t>Contract.</w:t>
                </w:r>
              </w:sdtContent>
            </w:sdt>
          </w:p>
        </w:tc>
      </w:tr>
      <w:tr w:rsidR="00AD0174" w:rsidRPr="00536DF5" w14:paraId="4F6D37B9" w14:textId="7D1B8319" w:rsidTr="32EF1378">
        <w:tc>
          <w:tcPr>
            <w:tcW w:w="1980" w:type="dxa"/>
          </w:tcPr>
          <w:p w14:paraId="6A29EA9B" w14:textId="77777777" w:rsidR="00AD0174" w:rsidRDefault="00AD0174" w:rsidP="00AD0174">
            <w:pPr>
              <w:pStyle w:val="Sraopastraipa"/>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AD0174" w:rsidRDefault="00AD0174" w:rsidP="00AD0174">
            <w:pPr>
              <w:pStyle w:val="Sraopastraipa"/>
              <w:spacing w:line="240" w:lineRule="auto"/>
              <w:ind w:left="315" w:right="179"/>
              <w:rPr>
                <w:b/>
                <w:sz w:val="18"/>
                <w:szCs w:val="18"/>
              </w:rPr>
            </w:pPr>
          </w:p>
          <w:p w14:paraId="68ADC5F0" w14:textId="77777777" w:rsidR="00264118" w:rsidRDefault="00264118" w:rsidP="00AD0174">
            <w:pPr>
              <w:pStyle w:val="Sraopastraipa"/>
              <w:spacing w:line="240" w:lineRule="auto"/>
              <w:ind w:left="315" w:right="179"/>
              <w:rPr>
                <w:b/>
                <w:sz w:val="18"/>
                <w:szCs w:val="18"/>
              </w:rPr>
            </w:pPr>
          </w:p>
          <w:p w14:paraId="46EB4426" w14:textId="36C0649B" w:rsidR="00AD0174" w:rsidRPr="00B73396" w:rsidRDefault="00AD0174" w:rsidP="00AD0174">
            <w:pPr>
              <w:spacing w:line="240" w:lineRule="auto"/>
              <w:ind w:right="179"/>
              <w:rPr>
                <w:b/>
                <w:sz w:val="18"/>
                <w:szCs w:val="18"/>
              </w:rPr>
            </w:pPr>
          </w:p>
        </w:tc>
        <w:tc>
          <w:tcPr>
            <w:tcW w:w="5108" w:type="dxa"/>
            <w:gridSpan w:val="2"/>
            <w:tcMar>
              <w:top w:w="57" w:type="dxa"/>
              <w:bottom w:w="57" w:type="dxa"/>
            </w:tcMar>
          </w:tcPr>
          <w:p w14:paraId="29FA95A5" w14:textId="26A65DDE" w:rsidR="00AD0174" w:rsidRPr="009B6F5A" w:rsidRDefault="003837BB" w:rsidP="00436A1D">
            <w:pPr>
              <w:spacing w:line="240" w:lineRule="auto"/>
              <w:ind w:right="601"/>
              <w:jc w:val="both"/>
              <w:rPr>
                <w:sz w:val="18"/>
                <w:szCs w:val="18"/>
              </w:rPr>
            </w:pPr>
            <w:sdt>
              <w:sdtPr>
                <w:rPr>
                  <w:sz w:val="18"/>
                  <w:szCs w:val="18"/>
                </w:rPr>
                <w:id w:val="862796341"/>
                <w:placeholder>
                  <w:docPart w:val="B88258172403489A871F2A57C1B62AB0"/>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8D6205">
                  <w:rPr>
                    <w:sz w:val="18"/>
                    <w:szCs w:val="18"/>
                  </w:rPr>
                  <w:t>Tiekėjo pašalinimo pagrindai, jo kvalifikacijos ir (ar) kiti reikalavimai nurodyti SPS prieduose Nr. I(A) ir I(B). Daugiau informacijos BPS 19-20 punktuose.</w:t>
                </w:r>
              </w:sdtContent>
            </w:sdt>
          </w:p>
          <w:p w14:paraId="25268D93" w14:textId="3F374A84" w:rsidR="00AD0174" w:rsidRPr="009B6F5A" w:rsidRDefault="00AD0174" w:rsidP="000A378A">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2739EFA9" w14:textId="77777777" w:rsidR="00AD0174" w:rsidRPr="00527F38" w:rsidRDefault="00AD0174" w:rsidP="00AD0174">
            <w:pPr>
              <w:rPr>
                <w:sz w:val="18"/>
                <w:szCs w:val="18"/>
              </w:rPr>
            </w:pPr>
          </w:p>
          <w:p w14:paraId="4AA24CE8" w14:textId="1D7F04AF" w:rsidR="00AD0174" w:rsidRPr="00527F38" w:rsidRDefault="00AD0174" w:rsidP="00AD0174">
            <w:pPr>
              <w:jc w:val="right"/>
              <w:rPr>
                <w:sz w:val="18"/>
                <w:szCs w:val="18"/>
              </w:rPr>
            </w:pPr>
          </w:p>
        </w:tc>
        <w:tc>
          <w:tcPr>
            <w:tcW w:w="283" w:type="dxa"/>
          </w:tcPr>
          <w:p w14:paraId="17F82C60" w14:textId="77777777" w:rsidR="00AD0174" w:rsidRDefault="00AD0174" w:rsidP="00AD0174">
            <w:pPr>
              <w:spacing w:line="240" w:lineRule="auto"/>
              <w:ind w:right="601"/>
              <w:jc w:val="both"/>
              <w:rPr>
                <w:sz w:val="18"/>
                <w:szCs w:val="18"/>
              </w:rPr>
            </w:pPr>
          </w:p>
        </w:tc>
        <w:tc>
          <w:tcPr>
            <w:tcW w:w="1985" w:type="dxa"/>
          </w:tcPr>
          <w:p w14:paraId="03EADC24" w14:textId="77777777" w:rsidR="0002205D" w:rsidRPr="00136A77" w:rsidRDefault="0002205D" w:rsidP="0002205D">
            <w:pPr>
              <w:pStyle w:val="Sraopastraipa"/>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AD0174" w:rsidRPr="009D3C4D" w:rsidRDefault="00AD0174" w:rsidP="0002205D">
            <w:pPr>
              <w:pStyle w:val="Sraopastraipa"/>
              <w:keepNext/>
              <w:keepLines/>
              <w:widowControl w:val="0"/>
              <w:spacing w:line="240" w:lineRule="auto"/>
              <w:jc w:val="both"/>
              <w:rPr>
                <w:rFonts w:eastAsia="Calibri"/>
                <w:iCs/>
                <w:color w:val="0070C0"/>
              </w:rPr>
            </w:pPr>
          </w:p>
        </w:tc>
        <w:tc>
          <w:tcPr>
            <w:tcW w:w="5108" w:type="dxa"/>
            <w:gridSpan w:val="3"/>
          </w:tcPr>
          <w:p w14:paraId="09439542" w14:textId="7A15A5EE" w:rsidR="000A378A" w:rsidRPr="00136A77" w:rsidRDefault="003837BB" w:rsidP="000A378A">
            <w:pPr>
              <w:spacing w:line="240" w:lineRule="auto"/>
              <w:jc w:val="both"/>
              <w:rPr>
                <w:sz w:val="18"/>
                <w:szCs w:val="18"/>
                <w:lang w:val="en-GB"/>
              </w:rPr>
            </w:pPr>
            <w:sdt>
              <w:sdtPr>
                <w:rPr>
                  <w:sz w:val="18"/>
                  <w:szCs w:val="18"/>
                  <w:lang w:val="en-GB"/>
                </w:rPr>
                <w:id w:val="-163092029"/>
                <w:placeholder>
                  <w:docPart w:val="477CA68FD30A4D8EBEFBB14C1EDDDBAD"/>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EndPr/>
              <w:sdtContent>
                <w:r w:rsidR="0039169D">
                  <w:rPr>
                    <w:sz w:val="18"/>
                    <w:szCs w:val="18"/>
                    <w:lang w:val="en-GB"/>
                  </w:rPr>
                  <w:t>Grounds for exclusion of the supplier, qualification and/or other requirements are given in SPC Annexes I(A) and I(B). For more, see the GPC, Clauses 19 and 20.</w:t>
                </w:r>
              </w:sdtContent>
            </w:sdt>
          </w:p>
          <w:p w14:paraId="15841D0C" w14:textId="1EA08316" w:rsidR="000A378A" w:rsidRPr="00136A77" w:rsidRDefault="000A378A" w:rsidP="000A378A">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AD0174" w:rsidRDefault="00AD0174" w:rsidP="00AD0174">
            <w:pPr>
              <w:spacing w:line="240" w:lineRule="auto"/>
              <w:ind w:right="601"/>
              <w:jc w:val="both"/>
              <w:rPr>
                <w:sz w:val="18"/>
                <w:szCs w:val="18"/>
              </w:rPr>
            </w:pPr>
          </w:p>
        </w:tc>
      </w:tr>
      <w:tr w:rsidR="00AD0174" w:rsidRPr="00536DF5" w14:paraId="5D751C78" w14:textId="237469A1" w:rsidTr="32EF1378">
        <w:tc>
          <w:tcPr>
            <w:tcW w:w="1980" w:type="dxa"/>
          </w:tcPr>
          <w:p w14:paraId="40EBDFE0" w14:textId="0D5C77A2" w:rsidR="00AD0174" w:rsidRPr="003E0A50" w:rsidRDefault="00AD0174" w:rsidP="00AD0174">
            <w:pPr>
              <w:pStyle w:val="Sraopastraipa"/>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2"/>
          </w:tcPr>
          <w:p w14:paraId="149C9ABA" w14:textId="03712148" w:rsidR="00AD0174" w:rsidRPr="007C5A15" w:rsidRDefault="00AD0174" w:rsidP="00AD0174">
            <w:pPr>
              <w:widowControl w:val="0"/>
              <w:spacing w:line="240" w:lineRule="auto"/>
              <w:jc w:val="both"/>
              <w:rPr>
                <w:sz w:val="18"/>
                <w:szCs w:val="18"/>
              </w:rPr>
            </w:pPr>
            <w:r w:rsidRPr="0AA9AEBA">
              <w:rPr>
                <w:sz w:val="18"/>
                <w:szCs w:val="18"/>
              </w:rPr>
              <w:t xml:space="preserve">Jei tiekėjas, kuris bus kviečiamas sudaryti sutartį, atsisakys ją sudaryti,  KC pareikalavus, jis turės sumokėti </w:t>
            </w:r>
            <w:r w:rsidR="007A60A6">
              <w:rPr>
                <w:sz w:val="18"/>
                <w:szCs w:val="18"/>
              </w:rPr>
              <w:t>7500,00</w:t>
            </w:r>
            <w:r w:rsidRPr="0AA9AEBA">
              <w:rPr>
                <w:sz w:val="18"/>
                <w:szCs w:val="18"/>
              </w:rPr>
              <w:t xml:space="preserve"> Eur</w:t>
            </w:r>
            <w:r w:rsidR="007A60A6">
              <w:rPr>
                <w:sz w:val="18"/>
                <w:szCs w:val="18"/>
              </w:rPr>
              <w:t xml:space="preserve"> </w:t>
            </w:r>
            <w:r w:rsidRPr="0AA9AEBA">
              <w:rPr>
                <w:sz w:val="18"/>
                <w:szCs w:val="18"/>
              </w:rPr>
              <w:t xml:space="preserve">dydžio baudą. </w:t>
            </w:r>
          </w:p>
          <w:p w14:paraId="56E896F4" w14:textId="77777777" w:rsidR="00AD0174" w:rsidRPr="007C5A15" w:rsidRDefault="00AD0174" w:rsidP="00AD0174">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 xml:space="preserve">nurodytą sąskaitą per 5 </w:t>
            </w:r>
            <w:r w:rsidRPr="007C5A15">
              <w:rPr>
                <w:sz w:val="18"/>
                <w:szCs w:val="18"/>
              </w:rPr>
              <w:lastRenderedPageBreak/>
              <w:t>(penkias) darbo dienas nuo atskiro KC</w:t>
            </w:r>
            <w:r w:rsidRPr="007C5A15" w:rsidDel="0082193B">
              <w:rPr>
                <w:sz w:val="18"/>
                <w:szCs w:val="18"/>
              </w:rPr>
              <w:t xml:space="preserve"> </w:t>
            </w:r>
            <w:r w:rsidRPr="007C5A15">
              <w:rPr>
                <w:sz w:val="18"/>
                <w:szCs w:val="18"/>
              </w:rPr>
              <w:t>pareikalavimo.</w:t>
            </w:r>
          </w:p>
          <w:p w14:paraId="33F87389" w14:textId="5864E175" w:rsidR="00264118" w:rsidRPr="00054410" w:rsidRDefault="00264118" w:rsidP="00AD0174">
            <w:pPr>
              <w:widowControl w:val="0"/>
              <w:spacing w:line="240" w:lineRule="auto"/>
              <w:jc w:val="both"/>
              <w:rPr>
                <w:b/>
                <w:bCs/>
                <w:sz w:val="18"/>
                <w:szCs w:val="18"/>
              </w:rPr>
            </w:pPr>
          </w:p>
        </w:tc>
        <w:tc>
          <w:tcPr>
            <w:tcW w:w="283" w:type="dxa"/>
          </w:tcPr>
          <w:p w14:paraId="6DA97C71" w14:textId="77777777" w:rsidR="00AD0174" w:rsidRDefault="00AD0174" w:rsidP="00AD0174">
            <w:pPr>
              <w:widowControl w:val="0"/>
              <w:spacing w:line="240" w:lineRule="auto"/>
              <w:jc w:val="both"/>
              <w:rPr>
                <w:i/>
                <w:iCs/>
                <w:color w:val="0070C0"/>
                <w:sz w:val="18"/>
                <w:szCs w:val="18"/>
              </w:rPr>
            </w:pPr>
          </w:p>
        </w:tc>
        <w:tc>
          <w:tcPr>
            <w:tcW w:w="1985" w:type="dxa"/>
          </w:tcPr>
          <w:p w14:paraId="5408F4D0" w14:textId="762EB36D" w:rsidR="00AD0174" w:rsidRPr="009D3C4D" w:rsidRDefault="002E5295" w:rsidP="002E5295">
            <w:pPr>
              <w:pStyle w:val="Sraopastraipa"/>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Ensuring the validity of Tenders</w:t>
            </w:r>
          </w:p>
        </w:tc>
        <w:tc>
          <w:tcPr>
            <w:tcW w:w="5108" w:type="dxa"/>
            <w:gridSpan w:val="3"/>
          </w:tcPr>
          <w:p w14:paraId="323512C1" w14:textId="7B503DD0" w:rsidR="00953321" w:rsidRPr="00136A77" w:rsidRDefault="00953321" w:rsidP="00953321">
            <w:pPr>
              <w:widowControl w:val="0"/>
              <w:spacing w:line="240" w:lineRule="auto"/>
              <w:jc w:val="both"/>
              <w:rPr>
                <w:sz w:val="18"/>
                <w:szCs w:val="18"/>
                <w:lang w:val="en-GB"/>
              </w:rPr>
            </w:pPr>
            <w:r w:rsidRPr="00136A77">
              <w:rPr>
                <w:sz w:val="18"/>
                <w:szCs w:val="18"/>
                <w:lang w:val="en-GB"/>
              </w:rPr>
              <w:t xml:space="preserve">If a Supplier invited to conclude the Contract refuses to do so, the Supplier will be liable to pay, on demand by the KC, a fine of EUR </w:t>
            </w:r>
            <w:r w:rsidR="00B14280">
              <w:rPr>
                <w:sz w:val="18"/>
                <w:szCs w:val="18"/>
                <w:lang w:val="en-GB"/>
              </w:rPr>
              <w:t>7500,00</w:t>
            </w:r>
            <w:r w:rsidRPr="00136A77">
              <w:rPr>
                <w:sz w:val="18"/>
                <w:szCs w:val="18"/>
                <w:lang w:val="en-GB"/>
              </w:rPr>
              <w:t xml:space="preserve"> excluding VAT. </w:t>
            </w:r>
          </w:p>
          <w:p w14:paraId="391D44DD" w14:textId="77777777" w:rsidR="00953321" w:rsidRPr="00136A77" w:rsidRDefault="00953321" w:rsidP="00953321">
            <w:pPr>
              <w:widowControl w:val="0"/>
              <w:spacing w:line="240" w:lineRule="auto"/>
              <w:jc w:val="both"/>
              <w:rPr>
                <w:sz w:val="18"/>
                <w:szCs w:val="18"/>
                <w:lang w:val="en-GB"/>
              </w:rPr>
            </w:pPr>
            <w:r w:rsidRPr="00136A77">
              <w:rPr>
                <w:sz w:val="18"/>
                <w:szCs w:val="18"/>
                <w:lang w:val="en-GB"/>
              </w:rPr>
              <w:t xml:space="preserve">The fine shall be paid into the account specified by the KC </w:t>
            </w:r>
            <w:r w:rsidRPr="00136A77">
              <w:rPr>
                <w:sz w:val="18"/>
                <w:szCs w:val="18"/>
                <w:lang w:val="en-GB"/>
              </w:rPr>
              <w:lastRenderedPageBreak/>
              <w:t>within 5 (five) working days of the KC's individual request.</w:t>
            </w:r>
          </w:p>
          <w:p w14:paraId="32E7A874" w14:textId="77777777" w:rsidR="00953321" w:rsidRPr="00136A77" w:rsidRDefault="00953321" w:rsidP="00953321">
            <w:pPr>
              <w:keepLines/>
              <w:spacing w:line="240" w:lineRule="auto"/>
              <w:jc w:val="both"/>
              <w:rPr>
                <w:sz w:val="18"/>
                <w:szCs w:val="18"/>
                <w:lang w:val="en-GB"/>
              </w:rPr>
            </w:pPr>
          </w:p>
          <w:p w14:paraId="570F12CC" w14:textId="77777777" w:rsidR="00953321" w:rsidRPr="00136A77" w:rsidRDefault="00953321" w:rsidP="00953321">
            <w:pPr>
              <w:keepLines/>
              <w:spacing w:line="240" w:lineRule="auto"/>
              <w:jc w:val="both"/>
              <w:rPr>
                <w:sz w:val="18"/>
                <w:szCs w:val="18"/>
                <w:lang w:val="en-GB"/>
              </w:rPr>
            </w:pPr>
          </w:p>
          <w:p w14:paraId="440510B8" w14:textId="18281060" w:rsidR="00AD0174" w:rsidRDefault="00AD0174" w:rsidP="00AD0174">
            <w:pPr>
              <w:widowControl w:val="0"/>
              <w:spacing w:line="240" w:lineRule="auto"/>
              <w:jc w:val="both"/>
              <w:rPr>
                <w:i/>
                <w:iCs/>
                <w:color w:val="0070C0"/>
                <w:sz w:val="18"/>
                <w:szCs w:val="18"/>
              </w:rPr>
            </w:pPr>
          </w:p>
        </w:tc>
      </w:tr>
      <w:tr w:rsidR="00FF62DC" w:rsidRPr="00536DF5" w14:paraId="4CBCE302" w14:textId="09154EDB" w:rsidTr="32EF1378">
        <w:tc>
          <w:tcPr>
            <w:tcW w:w="1980" w:type="dxa"/>
          </w:tcPr>
          <w:p w14:paraId="22AC2972" w14:textId="286C2E9A" w:rsidR="00FF62DC" w:rsidRPr="007C5A15" w:rsidRDefault="00FF62DC" w:rsidP="00FF62DC">
            <w:pPr>
              <w:pStyle w:val="Sraopastraipa"/>
              <w:numPr>
                <w:ilvl w:val="0"/>
                <w:numId w:val="2"/>
              </w:numPr>
              <w:spacing w:line="240" w:lineRule="auto"/>
              <w:ind w:left="318" w:right="37" w:hanging="318"/>
              <w:contextualSpacing w:val="0"/>
              <w:rPr>
                <w:b/>
                <w:sz w:val="18"/>
                <w:szCs w:val="18"/>
              </w:rPr>
            </w:pPr>
            <w:r>
              <w:rPr>
                <w:b/>
                <w:sz w:val="18"/>
                <w:szCs w:val="18"/>
              </w:rPr>
              <w:lastRenderedPageBreak/>
              <w:t>Kitos specialiosios nuostatos</w:t>
            </w:r>
          </w:p>
        </w:tc>
        <w:tc>
          <w:tcPr>
            <w:tcW w:w="5108" w:type="dxa"/>
            <w:gridSpan w:val="2"/>
          </w:tcPr>
          <w:p w14:paraId="41BEB89B" w14:textId="6854FA3C" w:rsidR="00FF62DC" w:rsidRPr="005F04C5" w:rsidRDefault="00FF62DC" w:rsidP="00FF62DC">
            <w:pPr>
              <w:widowControl w:val="0"/>
              <w:spacing w:line="240" w:lineRule="auto"/>
              <w:jc w:val="both"/>
              <w:rPr>
                <w:color w:val="0070C0"/>
                <w:sz w:val="18"/>
                <w:szCs w:val="18"/>
              </w:rPr>
            </w:pPr>
            <w:r w:rsidRPr="00AE7498">
              <w:rPr>
                <w:b/>
                <w:bCs/>
                <w:sz w:val="18"/>
                <w:szCs w:val="18"/>
              </w:rPr>
              <w:t>Dėl techninių CVP IS apribojimų ir didelės Pirkimo dokumentų apimties, Techninės specifikacijos priedai, remiantis PĮ 34 str. 7 d. ir 49 str. 4 d., bus prieinami kitomis priemonėmis, t. y. pasinaudojus internetine nuoroda.  Tiekėjui prieiga prie šios nuorodos bus suteikta pateikus prašymą per CVP IS susirašinėjimo skiltį. Prašyme Tiekėjas turės nurodyti el. pašto adresą. Jis bus naudojamas siekiant suteikti prieigą prie nuorodoje esančių Techninės specifikacijos priedų. </w:t>
            </w:r>
            <w:r w:rsidRPr="00AE7498">
              <w:rPr>
                <w:sz w:val="18"/>
                <w:szCs w:val="18"/>
              </w:rPr>
              <w:t> </w:t>
            </w:r>
          </w:p>
        </w:tc>
        <w:tc>
          <w:tcPr>
            <w:tcW w:w="283" w:type="dxa"/>
          </w:tcPr>
          <w:p w14:paraId="36E71EAF" w14:textId="77777777" w:rsidR="00FF62DC" w:rsidRPr="00E61FA3" w:rsidRDefault="00FF62DC" w:rsidP="00FF62DC">
            <w:pPr>
              <w:widowControl w:val="0"/>
              <w:spacing w:line="240" w:lineRule="auto"/>
              <w:jc w:val="both"/>
              <w:rPr>
                <w:color w:val="FF0000"/>
                <w:sz w:val="18"/>
                <w:szCs w:val="18"/>
              </w:rPr>
            </w:pPr>
          </w:p>
        </w:tc>
        <w:tc>
          <w:tcPr>
            <w:tcW w:w="1985" w:type="dxa"/>
          </w:tcPr>
          <w:p w14:paraId="23BB398A" w14:textId="609B1C74" w:rsidR="00FF62DC" w:rsidRDefault="00FF62DC" w:rsidP="00FF62DC">
            <w:pPr>
              <w:pStyle w:val="Sraopastraipa"/>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Other special provisions</w:t>
            </w:r>
          </w:p>
          <w:p w14:paraId="3F7B0DA7" w14:textId="77777777" w:rsidR="00FF62DC" w:rsidRPr="003C13F9" w:rsidRDefault="00FF62DC" w:rsidP="00FF62DC">
            <w:pPr>
              <w:ind w:firstLine="720"/>
            </w:pPr>
          </w:p>
        </w:tc>
        <w:tc>
          <w:tcPr>
            <w:tcW w:w="5108" w:type="dxa"/>
            <w:gridSpan w:val="3"/>
          </w:tcPr>
          <w:p w14:paraId="74D408FE" w14:textId="6DB2BF76" w:rsidR="00805F95" w:rsidRPr="00805F95" w:rsidRDefault="00805F95" w:rsidP="00805F95">
            <w:pPr>
              <w:widowControl w:val="0"/>
              <w:spacing w:line="240" w:lineRule="auto"/>
              <w:jc w:val="both"/>
              <w:rPr>
                <w:b/>
                <w:bCs/>
                <w:sz w:val="18"/>
                <w:szCs w:val="18"/>
                <w:lang w:val="en-GB"/>
              </w:rPr>
            </w:pPr>
            <w:r w:rsidRPr="00805F95">
              <w:rPr>
                <w:b/>
                <w:bCs/>
                <w:sz w:val="18"/>
                <w:szCs w:val="18"/>
                <w:lang w:val="en-GB"/>
              </w:rPr>
              <w:t>Due to technical limitations of the CVP IS and the large volume of the procurement documents, the annexes to the Technical Specification, in accordance with Articles 34(7) and 49(4) o</w:t>
            </w:r>
            <w:r w:rsidR="00881830">
              <w:rPr>
                <w:b/>
                <w:bCs/>
                <w:sz w:val="18"/>
                <w:szCs w:val="18"/>
                <w:lang w:val="en-GB"/>
              </w:rPr>
              <w:t>f the</w:t>
            </w:r>
            <w:r w:rsidRPr="00805F95">
              <w:rPr>
                <w:b/>
                <w:bCs/>
                <w:sz w:val="18"/>
                <w:szCs w:val="18"/>
                <w:lang w:val="en-GB"/>
              </w:rPr>
              <w:t xml:space="preserve"> </w:t>
            </w:r>
            <w:r w:rsidR="00881830">
              <w:rPr>
                <w:b/>
                <w:bCs/>
                <w:sz w:val="18"/>
                <w:szCs w:val="18"/>
                <w:lang w:val="en-GB"/>
              </w:rPr>
              <w:t>PL</w:t>
            </w:r>
            <w:r w:rsidRPr="00805F95">
              <w:rPr>
                <w:b/>
                <w:bCs/>
                <w:sz w:val="18"/>
                <w:szCs w:val="18"/>
                <w:lang w:val="en-GB"/>
              </w:rPr>
              <w:t>, will be made available by other means, i.e. via an internet link.</w:t>
            </w:r>
          </w:p>
          <w:p w14:paraId="0569DDCE" w14:textId="77777777" w:rsidR="00805F95" w:rsidRPr="00805F95" w:rsidRDefault="00805F95" w:rsidP="00805F95">
            <w:pPr>
              <w:widowControl w:val="0"/>
              <w:spacing w:line="240" w:lineRule="auto"/>
              <w:jc w:val="both"/>
              <w:rPr>
                <w:b/>
                <w:bCs/>
                <w:sz w:val="18"/>
                <w:szCs w:val="18"/>
                <w:lang w:val="en-GB"/>
              </w:rPr>
            </w:pPr>
            <w:r w:rsidRPr="00805F95">
              <w:rPr>
                <w:b/>
                <w:bCs/>
                <w:sz w:val="18"/>
                <w:szCs w:val="18"/>
                <w:lang w:val="en-GB"/>
              </w:rPr>
              <w:t>Access to this link will be granted to Suppliers upon submission of a request through the CVP IS messaging section. In the request, the Supplier must indicate an email address. This email address will be used to provide access to the annexes to the Technical Specification available at the provided link.</w:t>
            </w:r>
          </w:p>
          <w:p w14:paraId="117EED65" w14:textId="6FF9067E" w:rsidR="00FF62DC" w:rsidRPr="00E61FA3" w:rsidRDefault="00FF62DC" w:rsidP="00FF62DC">
            <w:pPr>
              <w:widowControl w:val="0"/>
              <w:spacing w:line="240" w:lineRule="auto"/>
              <w:jc w:val="both"/>
              <w:rPr>
                <w:color w:val="FF0000"/>
                <w:sz w:val="18"/>
                <w:szCs w:val="18"/>
              </w:rPr>
            </w:pPr>
          </w:p>
        </w:tc>
      </w:tr>
      <w:tr w:rsidR="00FF62DC" w:rsidRPr="00536DF5" w14:paraId="3CA01CB4" w14:textId="653A4C74" w:rsidTr="32EF1378">
        <w:tc>
          <w:tcPr>
            <w:tcW w:w="1980" w:type="dxa"/>
            <w:tcMar>
              <w:top w:w="57" w:type="dxa"/>
              <w:bottom w:w="57" w:type="dxa"/>
            </w:tcMar>
          </w:tcPr>
          <w:p w14:paraId="7380D4AE" w14:textId="77777777" w:rsidR="00FF62DC" w:rsidRPr="002126CF" w:rsidRDefault="00FF62DC" w:rsidP="00FF62DC">
            <w:pPr>
              <w:spacing w:line="240" w:lineRule="auto"/>
              <w:ind w:left="315" w:right="601" w:hanging="315"/>
              <w:rPr>
                <w:b/>
                <w:bCs/>
                <w:sz w:val="18"/>
                <w:szCs w:val="18"/>
              </w:rPr>
            </w:pPr>
          </w:p>
        </w:tc>
        <w:tc>
          <w:tcPr>
            <w:tcW w:w="5108" w:type="dxa"/>
            <w:gridSpan w:val="2"/>
            <w:tcMar>
              <w:top w:w="57" w:type="dxa"/>
              <w:bottom w:w="57" w:type="dxa"/>
            </w:tcMar>
          </w:tcPr>
          <w:p w14:paraId="306C0F9F" w14:textId="77777777" w:rsidR="00FF62DC" w:rsidRPr="002126CF" w:rsidRDefault="00FF62DC" w:rsidP="00FF62DC">
            <w:pPr>
              <w:keepNext/>
              <w:keepLines/>
              <w:widowControl w:val="0"/>
              <w:spacing w:line="240" w:lineRule="auto"/>
              <w:jc w:val="both"/>
              <w:rPr>
                <w:rFonts w:eastAsia="Calibri"/>
                <w:i/>
                <w:color w:val="0070C0"/>
                <w:szCs w:val="20"/>
              </w:rPr>
            </w:pPr>
          </w:p>
        </w:tc>
        <w:tc>
          <w:tcPr>
            <w:tcW w:w="283" w:type="dxa"/>
          </w:tcPr>
          <w:p w14:paraId="4FB75182" w14:textId="77777777" w:rsidR="00FF62DC" w:rsidRPr="002126CF" w:rsidRDefault="00FF62DC" w:rsidP="00FF62DC">
            <w:pPr>
              <w:keepNext/>
              <w:keepLines/>
              <w:widowControl w:val="0"/>
              <w:spacing w:line="240" w:lineRule="auto"/>
              <w:jc w:val="both"/>
              <w:rPr>
                <w:rFonts w:eastAsia="Calibri"/>
                <w:i/>
                <w:color w:val="0070C0"/>
                <w:szCs w:val="20"/>
              </w:rPr>
            </w:pPr>
          </w:p>
        </w:tc>
        <w:tc>
          <w:tcPr>
            <w:tcW w:w="7093" w:type="dxa"/>
            <w:gridSpan w:val="4"/>
          </w:tcPr>
          <w:p w14:paraId="0893DD74" w14:textId="77777777" w:rsidR="00FF62DC" w:rsidRPr="002126CF" w:rsidRDefault="00FF62DC" w:rsidP="00FF62DC">
            <w:pPr>
              <w:keepNext/>
              <w:keepLines/>
              <w:widowControl w:val="0"/>
              <w:spacing w:line="240" w:lineRule="auto"/>
              <w:jc w:val="both"/>
              <w:rPr>
                <w:rFonts w:eastAsia="Calibri"/>
                <w:i/>
                <w:color w:val="0070C0"/>
                <w:szCs w:val="20"/>
              </w:rPr>
            </w:pPr>
          </w:p>
        </w:tc>
      </w:tr>
      <w:tr w:rsidR="00FF62DC" w:rsidRPr="00536DF5" w14:paraId="431AB18D" w14:textId="3A706A4E" w:rsidTr="32EF1378">
        <w:tc>
          <w:tcPr>
            <w:tcW w:w="7088" w:type="dxa"/>
            <w:gridSpan w:val="3"/>
            <w:shd w:val="clear" w:color="auto" w:fill="F8423A"/>
            <w:tcMar>
              <w:top w:w="57" w:type="dxa"/>
              <w:bottom w:w="57" w:type="dxa"/>
            </w:tcMar>
          </w:tcPr>
          <w:p w14:paraId="6B5F53B2" w14:textId="465A325E" w:rsidR="00FF62DC" w:rsidRPr="00E4405D" w:rsidRDefault="00FF62DC" w:rsidP="00FF62DC">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c>
          <w:tcPr>
            <w:tcW w:w="283" w:type="dxa"/>
            <w:shd w:val="clear" w:color="auto" w:fill="F8423A"/>
          </w:tcPr>
          <w:p w14:paraId="46AA89EA" w14:textId="77777777" w:rsidR="00FF62DC" w:rsidRPr="00E4405D" w:rsidRDefault="00FF62DC" w:rsidP="00FF62DC">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FF62DC" w:rsidRPr="00E4405D" w:rsidRDefault="00FF62DC" w:rsidP="00FF62DC">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FF62DC" w:rsidRPr="00536DF5" w14:paraId="74E93206" w14:textId="45AFA962" w:rsidTr="32EF1378">
        <w:tc>
          <w:tcPr>
            <w:tcW w:w="7088" w:type="dxa"/>
            <w:gridSpan w:val="3"/>
            <w:shd w:val="clear" w:color="auto" w:fill="FFFFFF" w:themeFill="background1"/>
            <w:tcMar>
              <w:top w:w="57" w:type="dxa"/>
              <w:bottom w:w="57" w:type="dxa"/>
            </w:tcMar>
          </w:tcPr>
          <w:p w14:paraId="719B7BCC" w14:textId="77777777" w:rsidR="00FF62DC" w:rsidRPr="00E4405D" w:rsidRDefault="00FF62DC" w:rsidP="00FF62DC">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FF62DC" w:rsidRPr="00E4405D" w:rsidRDefault="00FF62DC" w:rsidP="00FF62DC">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FF62DC" w:rsidRPr="00E4405D" w:rsidRDefault="00FF62DC" w:rsidP="00FF62DC">
            <w:pPr>
              <w:spacing w:line="240" w:lineRule="auto"/>
              <w:ind w:left="315" w:right="601" w:hanging="315"/>
              <w:jc w:val="center"/>
              <w:rPr>
                <w:b/>
                <w:bCs/>
                <w:color w:val="FFFFFF" w:themeColor="background1"/>
                <w:sz w:val="18"/>
                <w:szCs w:val="18"/>
              </w:rPr>
            </w:pPr>
          </w:p>
        </w:tc>
      </w:tr>
      <w:tr w:rsidR="00FF62DC" w:rsidRPr="00536DF5" w14:paraId="475CDD53" w14:textId="2561BBFE" w:rsidTr="32EF1378">
        <w:tc>
          <w:tcPr>
            <w:tcW w:w="1980" w:type="dxa"/>
            <w:tcMar>
              <w:top w:w="57" w:type="dxa"/>
              <w:bottom w:w="170" w:type="dxa"/>
            </w:tcMar>
          </w:tcPr>
          <w:p w14:paraId="487DEB63" w14:textId="750F980F" w:rsidR="00FF62DC" w:rsidRPr="00E4405D" w:rsidRDefault="00FF62DC" w:rsidP="00FF62DC">
            <w:pPr>
              <w:pStyle w:val="Sraopastraipa"/>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2"/>
            <w:tcMar>
              <w:top w:w="57" w:type="dxa"/>
              <w:bottom w:w="57" w:type="dxa"/>
            </w:tcMar>
          </w:tcPr>
          <w:p w14:paraId="242A8314" w14:textId="65678AAF" w:rsidR="00FF62DC" w:rsidRPr="00E4405D" w:rsidRDefault="008A4EED" w:rsidP="00FF62DC">
            <w:pPr>
              <w:keepLines/>
              <w:spacing w:line="240" w:lineRule="auto"/>
              <w:jc w:val="both"/>
              <w:rPr>
                <w:b/>
                <w:color w:val="FF0000"/>
                <w:sz w:val="18"/>
                <w:szCs w:val="18"/>
              </w:rPr>
            </w:pPr>
            <w:r w:rsidRPr="00E950D3">
              <w:rPr>
                <w:b/>
                <w:bCs/>
                <w:szCs w:val="20"/>
              </w:rPr>
              <w:t>34115 „R</w:t>
            </w:r>
            <w:r w:rsidR="007B2EE9">
              <w:rPr>
                <w:b/>
                <w:bCs/>
                <w:szCs w:val="20"/>
              </w:rPr>
              <w:t>ail</w:t>
            </w:r>
            <w:r w:rsidRPr="00E950D3">
              <w:rPr>
                <w:b/>
                <w:bCs/>
                <w:szCs w:val="20"/>
              </w:rPr>
              <w:t xml:space="preserve"> B</w:t>
            </w:r>
            <w:r w:rsidR="007B2EE9">
              <w:rPr>
                <w:b/>
                <w:bCs/>
                <w:szCs w:val="20"/>
              </w:rPr>
              <w:t>altica</w:t>
            </w:r>
            <w:r w:rsidRPr="00E950D3">
              <w:rPr>
                <w:b/>
                <w:bCs/>
                <w:szCs w:val="20"/>
              </w:rPr>
              <w:t xml:space="preserve">“ geležinkelio linijos ruože </w:t>
            </w:r>
            <w:r w:rsidR="007B2EE9">
              <w:rPr>
                <w:b/>
                <w:bCs/>
                <w:szCs w:val="20"/>
              </w:rPr>
              <w:t>K</w:t>
            </w:r>
            <w:r>
              <w:rPr>
                <w:b/>
                <w:bCs/>
                <w:szCs w:val="20"/>
              </w:rPr>
              <w:t xml:space="preserve">aunas - </w:t>
            </w:r>
            <w:r w:rsidR="007B2EE9">
              <w:rPr>
                <w:b/>
                <w:bCs/>
                <w:szCs w:val="20"/>
              </w:rPr>
              <w:t>P</w:t>
            </w:r>
            <w:r>
              <w:rPr>
                <w:b/>
                <w:bCs/>
                <w:szCs w:val="20"/>
              </w:rPr>
              <w:t xml:space="preserve">anevėžys - </w:t>
            </w:r>
            <w:r w:rsidR="007B2EE9">
              <w:rPr>
                <w:b/>
                <w:bCs/>
                <w:szCs w:val="20"/>
              </w:rPr>
              <w:t>LT</w:t>
            </w:r>
            <w:r>
              <w:rPr>
                <w:b/>
                <w:bCs/>
                <w:szCs w:val="20"/>
              </w:rPr>
              <w:t>/</w:t>
            </w:r>
            <w:r w:rsidR="007B2EE9">
              <w:rPr>
                <w:b/>
                <w:bCs/>
                <w:szCs w:val="20"/>
              </w:rPr>
              <w:t>LV</w:t>
            </w:r>
            <w:r>
              <w:rPr>
                <w:b/>
                <w:bCs/>
                <w:szCs w:val="20"/>
              </w:rPr>
              <w:t xml:space="preserve"> siena naujos geležinkelio sankasos statybos ruože </w:t>
            </w:r>
            <w:r w:rsidR="007B2EE9">
              <w:rPr>
                <w:b/>
                <w:bCs/>
                <w:szCs w:val="20"/>
              </w:rPr>
              <w:t>K</w:t>
            </w:r>
            <w:r w:rsidRPr="00E950D3">
              <w:rPr>
                <w:b/>
                <w:bCs/>
                <w:szCs w:val="20"/>
              </w:rPr>
              <w:t>aunas (</w:t>
            </w:r>
            <w:r w:rsidR="007B2EE9">
              <w:rPr>
                <w:b/>
                <w:bCs/>
                <w:szCs w:val="20"/>
              </w:rPr>
              <w:t>P</w:t>
            </w:r>
            <w:r w:rsidRPr="00E950D3">
              <w:rPr>
                <w:b/>
                <w:bCs/>
                <w:szCs w:val="20"/>
              </w:rPr>
              <w:t xml:space="preserve">alemonas) - </w:t>
            </w:r>
            <w:r w:rsidR="007B2EE9">
              <w:rPr>
                <w:b/>
                <w:bCs/>
                <w:szCs w:val="20"/>
              </w:rPr>
              <w:t>Š</w:t>
            </w:r>
            <w:r w:rsidRPr="00E950D3">
              <w:rPr>
                <w:b/>
                <w:bCs/>
                <w:szCs w:val="20"/>
              </w:rPr>
              <w:t>veicarija 0,5 – 9,0 km (8,5 km) darbo projektų dalies (konstrukcijų) ekspertizės paslaugos</w:t>
            </w:r>
            <w:r w:rsidRPr="00E4405D">
              <w:rPr>
                <w:sz w:val="18"/>
                <w:szCs w:val="18"/>
              </w:rPr>
              <w:t xml:space="preserve"> </w:t>
            </w:r>
            <w:r w:rsidR="00FF62DC" w:rsidRPr="00E4405D">
              <w:rPr>
                <w:sz w:val="18"/>
                <w:szCs w:val="18"/>
              </w:rPr>
              <w:t xml:space="preserve">(toliau tekste – </w:t>
            </w:r>
            <w:sdt>
              <w:sdtPr>
                <w:rPr>
                  <w:sz w:val="18"/>
                  <w:szCs w:val="18"/>
                </w:rPr>
                <w:id w:val="586356723"/>
                <w:placeholder>
                  <w:docPart w:val="BAD47D7E26A548C6BE1590F1D6549D87"/>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A443D2">
                  <w:rPr>
                    <w:sz w:val="18"/>
                    <w:szCs w:val="18"/>
                  </w:rPr>
                  <w:t>Paslaugos</w:t>
                </w:r>
              </w:sdtContent>
            </w:sdt>
            <w:r w:rsidR="00FF62DC" w:rsidRPr="00E4405D">
              <w:rPr>
                <w:sz w:val="18"/>
                <w:szCs w:val="18"/>
              </w:rPr>
              <w:t>).</w:t>
            </w:r>
          </w:p>
          <w:p w14:paraId="21BC1420" w14:textId="37ADF97C" w:rsidR="00FF62DC" w:rsidRPr="009D7F6B" w:rsidRDefault="00FF62DC" w:rsidP="00FF62DC">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c>
          <w:tcPr>
            <w:tcW w:w="283" w:type="dxa"/>
          </w:tcPr>
          <w:p w14:paraId="3A9568AB" w14:textId="77777777" w:rsidR="00FF62DC" w:rsidRPr="00E4405D" w:rsidRDefault="00FF62DC" w:rsidP="00FF62DC">
            <w:pPr>
              <w:keepLines/>
              <w:spacing w:line="240" w:lineRule="auto"/>
              <w:jc w:val="both"/>
              <w:rPr>
                <w:b/>
                <w:bCs/>
                <w:color w:val="FF0000"/>
                <w:sz w:val="18"/>
                <w:szCs w:val="18"/>
              </w:rPr>
            </w:pPr>
          </w:p>
        </w:tc>
        <w:tc>
          <w:tcPr>
            <w:tcW w:w="1985" w:type="dxa"/>
          </w:tcPr>
          <w:p w14:paraId="6D1F2513" w14:textId="783847DD" w:rsidR="00FF62DC" w:rsidRPr="009D3C4D" w:rsidRDefault="00FF62DC" w:rsidP="00FF62DC">
            <w:pPr>
              <w:pStyle w:val="Sraopastraipa"/>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Pr>
          <w:p w14:paraId="4DFE87D0" w14:textId="0C275E75" w:rsidR="00FF62DC" w:rsidRPr="00136A77" w:rsidRDefault="007D1144" w:rsidP="000B63CF">
            <w:pPr>
              <w:tabs>
                <w:tab w:val="right" w:leader="underscore" w:pos="8505"/>
              </w:tabs>
              <w:spacing w:line="240" w:lineRule="auto"/>
              <w:jc w:val="both"/>
              <w:rPr>
                <w:b/>
                <w:color w:val="FF0000"/>
                <w:sz w:val="18"/>
                <w:szCs w:val="18"/>
                <w:lang w:val="en-GB"/>
              </w:rPr>
            </w:pPr>
            <w:r w:rsidRPr="000B63CF">
              <w:rPr>
                <w:rFonts w:eastAsia="Calibri"/>
                <w:b/>
                <w:bCs/>
                <w:szCs w:val="22"/>
                <w:lang w:val="en-GB"/>
              </w:rPr>
              <w:t>34115 </w:t>
            </w:r>
            <w:r w:rsidR="00AA1B1B" w:rsidRPr="000B63CF">
              <w:rPr>
                <w:rFonts w:eastAsia="Calibri"/>
                <w:b/>
                <w:bCs/>
                <w:szCs w:val="22"/>
                <w:lang w:val="en-GB"/>
              </w:rPr>
              <w:t>"Rail Baltica" railway line Kaunas</w:t>
            </w:r>
            <w:r w:rsidR="000B63CF">
              <w:rPr>
                <w:rFonts w:eastAsia="Calibri"/>
                <w:b/>
                <w:bCs/>
                <w:szCs w:val="22"/>
                <w:lang w:val="en-GB"/>
              </w:rPr>
              <w:t xml:space="preserve"> </w:t>
            </w:r>
            <w:r w:rsidR="00AA1B1B" w:rsidRPr="000B63CF">
              <w:rPr>
                <w:rFonts w:eastAsia="Calibri"/>
                <w:b/>
                <w:bCs/>
                <w:szCs w:val="22"/>
                <w:lang w:val="en-GB"/>
              </w:rPr>
              <w:t>-Panevėžys - </w:t>
            </w:r>
            <w:r w:rsidR="000D7407" w:rsidRPr="000B63CF">
              <w:rPr>
                <w:rFonts w:eastAsia="Calibri"/>
                <w:b/>
                <w:bCs/>
                <w:szCs w:val="22"/>
                <w:lang w:val="en-GB"/>
              </w:rPr>
              <w:t>LT</w:t>
            </w:r>
            <w:r w:rsidR="00AA1B1B" w:rsidRPr="000B63CF">
              <w:rPr>
                <w:rFonts w:eastAsia="Calibri"/>
                <w:b/>
                <w:bCs/>
                <w:szCs w:val="22"/>
                <w:lang w:val="en-GB"/>
              </w:rPr>
              <w:t>/</w:t>
            </w:r>
            <w:r w:rsidR="000D7407" w:rsidRPr="000B63CF">
              <w:rPr>
                <w:rFonts w:eastAsia="Calibri"/>
                <w:b/>
                <w:bCs/>
                <w:szCs w:val="22"/>
                <w:lang w:val="en-GB"/>
              </w:rPr>
              <w:t>LV</w:t>
            </w:r>
            <w:r w:rsidR="00AA1B1B" w:rsidRPr="000B63CF">
              <w:rPr>
                <w:rFonts w:eastAsia="Calibri"/>
                <w:b/>
                <w:bCs/>
                <w:szCs w:val="22"/>
                <w:lang w:val="en-GB"/>
              </w:rPr>
              <w:t> border new railway embankment construction in section </w:t>
            </w:r>
            <w:r w:rsidR="000D7407" w:rsidRPr="000B63CF">
              <w:rPr>
                <w:rFonts w:eastAsia="Calibri"/>
                <w:b/>
                <w:bCs/>
                <w:szCs w:val="22"/>
                <w:lang w:val="en-GB"/>
              </w:rPr>
              <w:t>K</w:t>
            </w:r>
            <w:r w:rsidR="00AA1B1B" w:rsidRPr="000B63CF">
              <w:rPr>
                <w:rFonts w:eastAsia="Calibri"/>
                <w:b/>
                <w:bCs/>
                <w:szCs w:val="22"/>
                <w:lang w:val="en-GB"/>
              </w:rPr>
              <w:t>aunas (</w:t>
            </w:r>
            <w:r w:rsidR="000D7407" w:rsidRPr="000B63CF">
              <w:rPr>
                <w:rFonts w:eastAsia="Calibri"/>
                <w:b/>
                <w:bCs/>
                <w:szCs w:val="22"/>
                <w:lang w:val="en-GB"/>
              </w:rPr>
              <w:t>P</w:t>
            </w:r>
            <w:r w:rsidR="00AA1B1B" w:rsidRPr="000B63CF">
              <w:rPr>
                <w:rFonts w:eastAsia="Calibri"/>
                <w:b/>
                <w:bCs/>
                <w:szCs w:val="22"/>
                <w:lang w:val="en-GB"/>
              </w:rPr>
              <w:t>alemonas) - </w:t>
            </w:r>
            <w:r w:rsidR="000D7407" w:rsidRPr="000B63CF">
              <w:rPr>
                <w:rFonts w:eastAsia="Calibri"/>
                <w:b/>
                <w:bCs/>
                <w:szCs w:val="22"/>
                <w:lang w:val="en-GB"/>
              </w:rPr>
              <w:t>Š</w:t>
            </w:r>
            <w:r w:rsidR="00AA1B1B" w:rsidRPr="000B63CF">
              <w:rPr>
                <w:rFonts w:eastAsia="Calibri"/>
                <w:b/>
                <w:bCs/>
                <w:szCs w:val="22"/>
                <w:lang w:val="en-GB"/>
              </w:rPr>
              <w:t>veicarija 0,5 – 9,0 km (8,5 km) expertise services for the detailed</w:t>
            </w:r>
            <w:r w:rsidR="000B63CF" w:rsidRPr="000B63CF">
              <w:rPr>
                <w:rFonts w:eastAsia="Calibri"/>
                <w:b/>
                <w:bCs/>
                <w:szCs w:val="22"/>
                <w:lang w:val="en-GB"/>
              </w:rPr>
              <w:t xml:space="preserve"> </w:t>
            </w:r>
            <w:r w:rsidR="00AA1B1B" w:rsidRPr="000B63CF">
              <w:rPr>
                <w:rFonts w:eastAsia="Calibri"/>
                <w:b/>
                <w:bCs/>
                <w:szCs w:val="22"/>
                <w:lang w:val="en-GB"/>
              </w:rPr>
              <w:t>technical design part (structural)</w:t>
            </w:r>
            <w:r w:rsidR="00AA1B1B" w:rsidRPr="00136A77">
              <w:rPr>
                <w:sz w:val="18"/>
                <w:szCs w:val="18"/>
                <w:lang w:val="en-GB"/>
              </w:rPr>
              <w:t xml:space="preserve"> </w:t>
            </w:r>
            <w:r w:rsidR="00FF62DC" w:rsidRPr="00136A77">
              <w:rPr>
                <w:sz w:val="18"/>
                <w:szCs w:val="18"/>
                <w:lang w:val="en-GB"/>
              </w:rPr>
              <w:t xml:space="preserve">(hereinafter referred to as </w:t>
            </w:r>
            <w:sdt>
              <w:sdtPr>
                <w:rPr>
                  <w:sz w:val="18"/>
                  <w:szCs w:val="18"/>
                  <w:lang w:val="en-GB"/>
                </w:rPr>
                <w:id w:val="1306429893"/>
                <w:placeholder>
                  <w:docPart w:val="D376C71595A5462CAC46F80C9D57604E"/>
                </w:placeholder>
                <w:dropDownList>
                  <w:listItem w:value="[Select]"/>
                  <w:listItem w:displayText="Goods" w:value="Goods"/>
                  <w:listItem w:displayText="Services" w:value="Services"/>
                  <w:listItem w:displayText="Goods and services" w:value="Goods and services"/>
                  <w:listItem w:displayText="Works" w:value="Works"/>
                </w:dropDownList>
              </w:sdtPr>
              <w:sdtEndPr/>
              <w:sdtContent>
                <w:r w:rsidR="00A443D2">
                  <w:rPr>
                    <w:sz w:val="18"/>
                    <w:szCs w:val="18"/>
                    <w:lang w:val="en-GB"/>
                  </w:rPr>
                  <w:t>Services</w:t>
                </w:r>
              </w:sdtContent>
            </w:sdt>
            <w:r w:rsidR="00FF62DC" w:rsidRPr="00136A77">
              <w:rPr>
                <w:sz w:val="18"/>
                <w:szCs w:val="18"/>
                <w:lang w:val="en-GB"/>
              </w:rPr>
              <w:t>).</w:t>
            </w:r>
          </w:p>
          <w:p w14:paraId="6CCC2C73" w14:textId="77777777" w:rsidR="00FF62DC" w:rsidRDefault="00FF62DC" w:rsidP="007D1144">
            <w:pPr>
              <w:keepLines/>
              <w:spacing w:line="240" w:lineRule="auto"/>
              <w:jc w:val="both"/>
              <w:rPr>
                <w:b/>
                <w:bCs/>
                <w:color w:val="FF0000"/>
                <w:sz w:val="18"/>
                <w:szCs w:val="18"/>
              </w:rPr>
            </w:pPr>
            <w:r w:rsidRPr="00136A77">
              <w:rPr>
                <w:sz w:val="18"/>
                <w:szCs w:val="18"/>
                <w:lang w:val="en-GB"/>
              </w:rPr>
              <w:t>A detailed description of the object of the Contract is given in the Technical Specification.</w:t>
            </w:r>
          </w:p>
          <w:p w14:paraId="3175D152" w14:textId="38AD2130" w:rsidR="00FF62DC" w:rsidRPr="00E4405D" w:rsidRDefault="00FF62DC" w:rsidP="007D1144">
            <w:pPr>
              <w:keepLines/>
              <w:spacing w:line="240" w:lineRule="auto"/>
              <w:jc w:val="both"/>
              <w:rPr>
                <w:b/>
                <w:bCs/>
                <w:color w:val="FF0000"/>
                <w:sz w:val="18"/>
                <w:szCs w:val="18"/>
              </w:rPr>
            </w:pPr>
          </w:p>
        </w:tc>
      </w:tr>
      <w:tr w:rsidR="00FF62DC" w:rsidRPr="00536DF5" w14:paraId="7A76555A" w14:textId="56FF8C14" w:rsidTr="32EF1378">
        <w:tc>
          <w:tcPr>
            <w:tcW w:w="1980" w:type="dxa"/>
            <w:tcMar>
              <w:top w:w="57" w:type="dxa"/>
              <w:bottom w:w="170" w:type="dxa"/>
            </w:tcMar>
          </w:tcPr>
          <w:p w14:paraId="36B4535F" w14:textId="168520CC" w:rsidR="00FF62DC" w:rsidRPr="00E4405D" w:rsidRDefault="00FF62DC" w:rsidP="00FF62DC">
            <w:pPr>
              <w:pStyle w:val="Sraopastraipa"/>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2"/>
            <w:tcMar>
              <w:top w:w="57" w:type="dxa"/>
              <w:bottom w:w="57" w:type="dxa"/>
            </w:tcMar>
          </w:tcPr>
          <w:p w14:paraId="3EEF394F" w14:textId="362870D1" w:rsidR="00FF62DC" w:rsidRPr="0057657C" w:rsidRDefault="00FF62DC" w:rsidP="00B25B4E">
            <w:pPr>
              <w:spacing w:line="240" w:lineRule="auto"/>
              <w:jc w:val="both"/>
              <w:rPr>
                <w:iCs/>
                <w:color w:val="000000" w:themeColor="text1"/>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p>
        </w:tc>
        <w:tc>
          <w:tcPr>
            <w:tcW w:w="283" w:type="dxa"/>
          </w:tcPr>
          <w:p w14:paraId="0E5BB894" w14:textId="77777777" w:rsidR="00FF62DC" w:rsidRPr="00E4405D" w:rsidRDefault="00FF62DC" w:rsidP="00FF62DC">
            <w:pPr>
              <w:spacing w:line="240" w:lineRule="auto"/>
              <w:rPr>
                <w:rFonts w:eastAsia="Calibri"/>
                <w:i/>
                <w:color w:val="0070C0"/>
                <w:sz w:val="18"/>
                <w:szCs w:val="18"/>
              </w:rPr>
            </w:pPr>
          </w:p>
        </w:tc>
        <w:tc>
          <w:tcPr>
            <w:tcW w:w="1985" w:type="dxa"/>
          </w:tcPr>
          <w:p w14:paraId="4B7197AE" w14:textId="6190D982" w:rsidR="00FF62DC" w:rsidRPr="009D3C4D" w:rsidRDefault="00FF62DC" w:rsidP="00FF62DC">
            <w:pPr>
              <w:pStyle w:val="Sraopastraipa"/>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14:paraId="456776D1" w14:textId="07A36C0A" w:rsidR="00FF62DC" w:rsidRPr="00E33F7B" w:rsidRDefault="00FF62DC" w:rsidP="00B25B4E">
            <w:pPr>
              <w:spacing w:line="240" w:lineRule="auto"/>
              <w:jc w:val="both"/>
              <w:rPr>
                <w:b/>
                <w:iCs/>
                <w:color w:val="FF0000"/>
                <w:sz w:val="18"/>
                <w:szCs w:val="18"/>
                <w:lang w:val="en-GB"/>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p>
          <w:p w14:paraId="1EE09866" w14:textId="77777777" w:rsidR="00FF62DC" w:rsidRPr="00136A77" w:rsidRDefault="00FF62DC" w:rsidP="00FF62DC">
            <w:pPr>
              <w:spacing w:line="240" w:lineRule="auto"/>
              <w:jc w:val="both"/>
              <w:rPr>
                <w:b/>
                <w:i/>
                <w:color w:val="FF0000"/>
                <w:sz w:val="18"/>
                <w:szCs w:val="18"/>
                <w:lang w:val="en-GB"/>
              </w:rPr>
            </w:pPr>
          </w:p>
          <w:p w14:paraId="5E37D34D" w14:textId="77777777" w:rsidR="00FF62DC" w:rsidRPr="007237FD" w:rsidRDefault="00FF62DC" w:rsidP="00FF62DC">
            <w:pPr>
              <w:spacing w:line="240" w:lineRule="auto"/>
              <w:rPr>
                <w:sz w:val="10"/>
                <w:szCs w:val="10"/>
                <w:lang w:val="en-GB"/>
              </w:rPr>
            </w:pPr>
          </w:p>
          <w:p w14:paraId="5740A963" w14:textId="77777777" w:rsidR="00FF62DC" w:rsidRPr="00136A77" w:rsidRDefault="00FF62DC" w:rsidP="00FF62DC">
            <w:pPr>
              <w:spacing w:line="240" w:lineRule="auto"/>
              <w:rPr>
                <w:sz w:val="18"/>
                <w:szCs w:val="18"/>
                <w:lang w:val="en-GB"/>
              </w:rPr>
            </w:pPr>
          </w:p>
          <w:p w14:paraId="498EF2A5" w14:textId="77777777" w:rsidR="00FF62DC" w:rsidRPr="000D7064" w:rsidRDefault="00FF62DC" w:rsidP="00FF62DC">
            <w:pPr>
              <w:pStyle w:val="Sraopastraipa"/>
              <w:keepLines/>
              <w:widowControl w:val="0"/>
              <w:tabs>
                <w:tab w:val="left" w:pos="567"/>
              </w:tabs>
              <w:ind w:left="0"/>
              <w:contextualSpacing w:val="0"/>
              <w:jc w:val="both"/>
              <w:rPr>
                <w:iCs/>
                <w:color w:val="000000" w:themeColor="text1"/>
                <w:sz w:val="18"/>
                <w:szCs w:val="18"/>
              </w:rPr>
            </w:pPr>
          </w:p>
          <w:p w14:paraId="6B52DD8E" w14:textId="77777777" w:rsidR="00FF62DC" w:rsidRDefault="00FF62DC" w:rsidP="00FF62DC">
            <w:pPr>
              <w:pStyle w:val="Sraopastraipa"/>
              <w:keepLines/>
              <w:widowControl w:val="0"/>
              <w:tabs>
                <w:tab w:val="left" w:pos="567"/>
              </w:tabs>
              <w:ind w:left="0"/>
              <w:contextualSpacing w:val="0"/>
              <w:jc w:val="both"/>
              <w:rPr>
                <w:iCs/>
                <w:color w:val="000000" w:themeColor="text1"/>
                <w:sz w:val="18"/>
                <w:szCs w:val="18"/>
                <w:lang w:val="en-GB"/>
              </w:rPr>
            </w:pPr>
          </w:p>
          <w:p w14:paraId="61E2C13C" w14:textId="77777777" w:rsidR="00FF62DC" w:rsidRPr="00224581" w:rsidRDefault="00FF62DC" w:rsidP="00FF62DC">
            <w:pPr>
              <w:pStyle w:val="Sraopastraipa"/>
              <w:keepLines/>
              <w:widowControl w:val="0"/>
              <w:tabs>
                <w:tab w:val="left" w:pos="567"/>
              </w:tabs>
              <w:ind w:left="0"/>
              <w:contextualSpacing w:val="0"/>
              <w:jc w:val="both"/>
              <w:rPr>
                <w:iCs/>
                <w:color w:val="000000" w:themeColor="text1"/>
                <w:sz w:val="18"/>
                <w:szCs w:val="18"/>
                <w:lang w:val="en-GB"/>
              </w:rPr>
            </w:pPr>
          </w:p>
          <w:p w14:paraId="24ADBC00" w14:textId="324991F8" w:rsidR="00FF62DC" w:rsidRPr="00E4405D" w:rsidRDefault="00FF62DC" w:rsidP="00FF62DC">
            <w:pPr>
              <w:spacing w:line="240" w:lineRule="auto"/>
              <w:rPr>
                <w:rFonts w:eastAsia="Calibri"/>
                <w:i/>
                <w:color w:val="0070C0"/>
                <w:sz w:val="18"/>
                <w:szCs w:val="18"/>
              </w:rPr>
            </w:pPr>
          </w:p>
        </w:tc>
      </w:tr>
      <w:tr w:rsidR="00FF62DC" w:rsidRPr="00536DF5" w14:paraId="62D6363E" w14:textId="7BBCAFC7" w:rsidTr="32EF1378">
        <w:tc>
          <w:tcPr>
            <w:tcW w:w="1980" w:type="dxa"/>
            <w:tcMar>
              <w:top w:w="57" w:type="dxa"/>
              <w:bottom w:w="170" w:type="dxa"/>
            </w:tcMar>
          </w:tcPr>
          <w:p w14:paraId="56D4584D" w14:textId="77777777" w:rsidR="00FF62DC" w:rsidRPr="00DD12BA" w:rsidRDefault="00FF62DC" w:rsidP="00FF62DC">
            <w:pPr>
              <w:pStyle w:val="Sraopastraipa"/>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FF62DC" w:rsidRPr="00CA57C8" w:rsidRDefault="00FF62DC" w:rsidP="00FF62DC">
            <w:pPr>
              <w:spacing w:line="240" w:lineRule="auto"/>
              <w:ind w:left="315" w:right="179" w:hanging="315"/>
              <w:rPr>
                <w:b/>
                <w:bCs/>
                <w:sz w:val="18"/>
                <w:szCs w:val="18"/>
              </w:rPr>
            </w:pPr>
          </w:p>
        </w:tc>
        <w:tc>
          <w:tcPr>
            <w:tcW w:w="5108" w:type="dxa"/>
            <w:gridSpan w:val="2"/>
            <w:tcMar>
              <w:top w:w="57" w:type="dxa"/>
              <w:bottom w:w="57" w:type="dxa"/>
            </w:tcMar>
          </w:tcPr>
          <w:p w14:paraId="72003E5B" w14:textId="46C6356B" w:rsidR="00FF62DC" w:rsidRPr="007C15EB" w:rsidRDefault="00FF62DC" w:rsidP="00FF62DC">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0E65297D" w14:textId="77777777" w:rsidR="00FF62DC" w:rsidRPr="007C15EB" w:rsidRDefault="00FF62DC" w:rsidP="00FF62DC">
            <w:pPr>
              <w:spacing w:line="240" w:lineRule="auto"/>
              <w:jc w:val="both"/>
              <w:rPr>
                <w:rFonts w:eastAsia="Calibri"/>
                <w:iCs/>
                <w:color w:val="FF0000"/>
                <w:sz w:val="18"/>
                <w:szCs w:val="18"/>
              </w:rPr>
            </w:pPr>
          </w:p>
          <w:p w14:paraId="22675B31" w14:textId="77777777" w:rsidR="00FF62DC" w:rsidRDefault="00FF62DC" w:rsidP="00FF62DC">
            <w:pPr>
              <w:spacing w:line="240" w:lineRule="auto"/>
              <w:jc w:val="both"/>
              <w:rPr>
                <w:rFonts w:eastAsia="Calibri"/>
                <w:iCs/>
                <w:color w:val="FF0000"/>
                <w:sz w:val="18"/>
                <w:szCs w:val="18"/>
              </w:rPr>
            </w:pPr>
          </w:p>
          <w:p w14:paraId="7F07A1C6" w14:textId="44B11DD1" w:rsidR="00FF62DC" w:rsidRPr="00E4405D" w:rsidRDefault="00FF62DC" w:rsidP="00FF62DC">
            <w:pPr>
              <w:widowControl w:val="0"/>
              <w:spacing w:line="240" w:lineRule="auto"/>
              <w:jc w:val="both"/>
              <w:rPr>
                <w:rFonts w:eastAsia="Calibri"/>
                <w:bCs/>
                <w:color w:val="4472C4"/>
                <w:sz w:val="18"/>
                <w:szCs w:val="18"/>
              </w:rPr>
            </w:pPr>
          </w:p>
        </w:tc>
        <w:tc>
          <w:tcPr>
            <w:tcW w:w="283" w:type="dxa"/>
          </w:tcPr>
          <w:p w14:paraId="6E189B65" w14:textId="77777777" w:rsidR="00FF62DC" w:rsidRPr="50E58F53" w:rsidRDefault="00FF62DC" w:rsidP="00FF62DC">
            <w:pPr>
              <w:spacing w:line="240" w:lineRule="auto"/>
              <w:jc w:val="both"/>
              <w:rPr>
                <w:rFonts w:eastAsia="Calibri"/>
                <w:sz w:val="18"/>
                <w:szCs w:val="18"/>
              </w:rPr>
            </w:pPr>
          </w:p>
        </w:tc>
        <w:tc>
          <w:tcPr>
            <w:tcW w:w="1985" w:type="dxa"/>
          </w:tcPr>
          <w:p w14:paraId="42EA5A2E" w14:textId="77777777" w:rsidR="00FF62DC" w:rsidRPr="00136A77" w:rsidRDefault="00FF62DC" w:rsidP="00FF62DC">
            <w:pPr>
              <w:pStyle w:val="Sraopastraipa"/>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FF62DC" w:rsidRPr="50E58F53" w:rsidRDefault="00FF62DC" w:rsidP="00FF62DC">
            <w:pPr>
              <w:pStyle w:val="Sraopastraipa"/>
              <w:keepNext/>
              <w:keepLines/>
              <w:widowControl w:val="0"/>
              <w:spacing w:line="240" w:lineRule="auto"/>
              <w:jc w:val="both"/>
              <w:rPr>
                <w:rFonts w:eastAsia="Calibri"/>
                <w:sz w:val="18"/>
                <w:szCs w:val="18"/>
              </w:rPr>
            </w:pPr>
          </w:p>
        </w:tc>
        <w:tc>
          <w:tcPr>
            <w:tcW w:w="5108" w:type="dxa"/>
            <w:gridSpan w:val="3"/>
          </w:tcPr>
          <w:p w14:paraId="6960A14C" w14:textId="77777777" w:rsidR="00FF62DC" w:rsidRPr="00136A77" w:rsidRDefault="00FF62DC" w:rsidP="00FF62DC">
            <w:pPr>
              <w:spacing w:line="240" w:lineRule="auto"/>
              <w:jc w:val="both"/>
              <w:rPr>
                <w:rFonts w:eastAsia="Calibri"/>
                <w:sz w:val="18"/>
                <w:szCs w:val="18"/>
                <w:lang w:val="en-GB"/>
              </w:rPr>
            </w:pPr>
            <w:r w:rsidRPr="00136A77">
              <w:rPr>
                <w:rFonts w:eastAsia="Calibri"/>
                <w:sz w:val="18"/>
                <w:szCs w:val="18"/>
                <w:lang w:val="en-GB"/>
              </w:rPr>
              <w:t>Not foreseen.</w:t>
            </w:r>
          </w:p>
          <w:p w14:paraId="3B18D3ED" w14:textId="77777777" w:rsidR="00FF62DC" w:rsidRPr="00136A77" w:rsidRDefault="00FF62DC" w:rsidP="00FF62DC">
            <w:pPr>
              <w:spacing w:line="240" w:lineRule="auto"/>
              <w:jc w:val="both"/>
              <w:rPr>
                <w:rFonts w:eastAsia="Calibri"/>
                <w:iCs/>
                <w:color w:val="FF0000"/>
                <w:sz w:val="18"/>
                <w:szCs w:val="18"/>
                <w:lang w:val="en-GB"/>
              </w:rPr>
            </w:pPr>
          </w:p>
          <w:p w14:paraId="4E377AFE" w14:textId="77777777" w:rsidR="00FF62DC" w:rsidRPr="00136A77" w:rsidRDefault="00FF62DC" w:rsidP="00FF62DC">
            <w:pPr>
              <w:spacing w:line="240" w:lineRule="auto"/>
              <w:jc w:val="both"/>
              <w:rPr>
                <w:rFonts w:eastAsia="Calibri"/>
                <w:iCs/>
                <w:color w:val="FF0000"/>
                <w:sz w:val="18"/>
                <w:szCs w:val="18"/>
                <w:lang w:val="en-GB"/>
              </w:rPr>
            </w:pPr>
          </w:p>
          <w:p w14:paraId="65F522B5" w14:textId="77777777" w:rsidR="00FF62DC" w:rsidRDefault="00FF62DC" w:rsidP="00FF62DC">
            <w:pPr>
              <w:spacing w:line="240" w:lineRule="auto"/>
              <w:jc w:val="both"/>
              <w:rPr>
                <w:rFonts w:eastAsia="Calibri"/>
                <w:sz w:val="18"/>
                <w:szCs w:val="18"/>
              </w:rPr>
            </w:pPr>
          </w:p>
          <w:p w14:paraId="10B06CB1" w14:textId="0CDD1599" w:rsidR="00FF62DC" w:rsidRPr="50E58F53" w:rsidRDefault="00FF62DC" w:rsidP="00FF62DC">
            <w:pPr>
              <w:spacing w:line="240" w:lineRule="auto"/>
              <w:jc w:val="both"/>
              <w:rPr>
                <w:rFonts w:eastAsia="Calibri"/>
                <w:sz w:val="18"/>
                <w:szCs w:val="18"/>
              </w:rPr>
            </w:pPr>
          </w:p>
        </w:tc>
      </w:tr>
      <w:tr w:rsidR="00FF62DC" w:rsidRPr="00536DF5" w14:paraId="6C7F6E7F" w14:textId="3F7BEC70" w:rsidTr="32EF1378">
        <w:tc>
          <w:tcPr>
            <w:tcW w:w="1980" w:type="dxa"/>
            <w:tcMar>
              <w:top w:w="57" w:type="dxa"/>
              <w:bottom w:w="170" w:type="dxa"/>
            </w:tcMar>
          </w:tcPr>
          <w:p w14:paraId="2D842B78" w14:textId="2DF72DB1" w:rsidR="00FF62DC" w:rsidRPr="00066057" w:rsidRDefault="00FF62DC" w:rsidP="00FF62DC">
            <w:pPr>
              <w:pStyle w:val="Sraopastraipa"/>
              <w:numPr>
                <w:ilvl w:val="0"/>
                <w:numId w:val="2"/>
              </w:numPr>
              <w:spacing w:line="240" w:lineRule="auto"/>
              <w:ind w:left="315" w:right="179" w:hanging="315"/>
              <w:rPr>
                <w:b/>
                <w:bCs/>
                <w:sz w:val="18"/>
                <w:szCs w:val="18"/>
              </w:rPr>
            </w:pPr>
            <w:r w:rsidRPr="006268E8">
              <w:rPr>
                <w:b/>
                <w:bCs/>
                <w:sz w:val="18"/>
                <w:szCs w:val="18"/>
              </w:rPr>
              <w:lastRenderedPageBreak/>
              <w:t>Audito paslaugų teikėjams taikomi ribojimai</w:t>
            </w:r>
          </w:p>
        </w:tc>
        <w:tc>
          <w:tcPr>
            <w:tcW w:w="5108" w:type="dxa"/>
            <w:gridSpan w:val="2"/>
            <w:tcMar>
              <w:top w:w="57" w:type="dxa"/>
              <w:bottom w:w="57" w:type="dxa"/>
            </w:tcMar>
          </w:tcPr>
          <w:p w14:paraId="42846765" w14:textId="39AE584E" w:rsidR="00FF62DC" w:rsidRPr="00E4405D" w:rsidRDefault="003837BB" w:rsidP="00FF62DC">
            <w:pPr>
              <w:keepLines/>
              <w:widowControl w:val="0"/>
              <w:jc w:val="both"/>
              <w:rPr>
                <w:bCs/>
                <w:sz w:val="18"/>
                <w:szCs w:val="18"/>
              </w:rPr>
            </w:pPr>
            <w:sdt>
              <w:sdtPr>
                <w:rPr>
                  <w:sz w:val="18"/>
                  <w:szCs w:val="18"/>
                </w:rPr>
                <w:id w:val="-1251499648"/>
                <w:placeholder>
                  <w:docPart w:val="DF5B219D524B4B9A974A8DAB77792704"/>
                </w:placeholder>
                <w:dropDownList>
                  <w:listItem w:value="[Pasirinkite]"/>
                  <w:listItem w:displayText="Netaikoma." w:value="Netaikoma."/>
                  <w:listItem w:displayText="Taikomos BPS 31 punkto nuostatos." w:value="Taikomos BPS 31 punkto nuostatos."/>
                </w:dropDownList>
              </w:sdtPr>
              <w:sdtEndPr/>
              <w:sdtContent>
                <w:r w:rsidR="00256BA4">
                  <w:rPr>
                    <w:sz w:val="18"/>
                    <w:szCs w:val="18"/>
                  </w:rPr>
                  <w:t>Netaikoma.</w:t>
                </w:r>
              </w:sdtContent>
            </w:sdt>
          </w:p>
        </w:tc>
        <w:tc>
          <w:tcPr>
            <w:tcW w:w="283" w:type="dxa"/>
          </w:tcPr>
          <w:p w14:paraId="13B3E26E" w14:textId="77777777" w:rsidR="00FF62DC" w:rsidRDefault="00FF62DC" w:rsidP="00FF62DC">
            <w:pPr>
              <w:keepLines/>
              <w:widowControl w:val="0"/>
              <w:jc w:val="both"/>
              <w:rPr>
                <w:sz w:val="18"/>
                <w:szCs w:val="18"/>
              </w:rPr>
            </w:pPr>
          </w:p>
        </w:tc>
        <w:tc>
          <w:tcPr>
            <w:tcW w:w="1985" w:type="dxa"/>
          </w:tcPr>
          <w:p w14:paraId="5BDF6895" w14:textId="4E3C33AA" w:rsidR="00FF62DC" w:rsidRDefault="00FF62DC" w:rsidP="00FF62DC">
            <w:pPr>
              <w:pStyle w:val="Sraopastraipa"/>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14:paraId="1A5D4011" w14:textId="3D2A2E7D" w:rsidR="00FF62DC" w:rsidRDefault="003837BB" w:rsidP="00FF62DC">
            <w:pPr>
              <w:keepLines/>
              <w:widowControl w:val="0"/>
              <w:jc w:val="both"/>
              <w:rPr>
                <w:sz w:val="18"/>
                <w:szCs w:val="18"/>
              </w:rPr>
            </w:pPr>
            <w:sdt>
              <w:sdtPr>
                <w:rPr>
                  <w:sz w:val="18"/>
                  <w:szCs w:val="18"/>
                  <w:lang w:val="en-GB"/>
                </w:rPr>
                <w:id w:val="2014648947"/>
                <w:placeholder>
                  <w:docPart w:val="EEE68057C83B4421AB97609DA2BF12C4"/>
                </w:placeholder>
                <w:dropDownList>
                  <w:listItem w:value="[Select]"/>
                  <w:listItem w:displayText="Not applicable." w:value="Not applicable."/>
                  <w:listItem w:displayText="Provisions of GPC, Clause 31, apply." w:value="Provisions of GPC, Clause 31, apply."/>
                </w:dropDownList>
              </w:sdtPr>
              <w:sdtEndPr/>
              <w:sdtContent>
                <w:r w:rsidR="00256BA4">
                  <w:rPr>
                    <w:sz w:val="18"/>
                    <w:szCs w:val="18"/>
                    <w:lang w:val="en-GB"/>
                  </w:rPr>
                  <w:t>Not applicable.</w:t>
                </w:r>
              </w:sdtContent>
            </w:sdt>
          </w:p>
          <w:p w14:paraId="0174F955" w14:textId="77777777" w:rsidR="00FF62DC" w:rsidRDefault="00FF62DC" w:rsidP="00FF62DC">
            <w:pPr>
              <w:keepLines/>
              <w:widowControl w:val="0"/>
              <w:jc w:val="both"/>
              <w:rPr>
                <w:sz w:val="18"/>
                <w:szCs w:val="18"/>
              </w:rPr>
            </w:pPr>
          </w:p>
          <w:p w14:paraId="00209732" w14:textId="77777777" w:rsidR="00FF62DC" w:rsidRDefault="00FF62DC" w:rsidP="00FF62DC">
            <w:pPr>
              <w:keepLines/>
              <w:widowControl w:val="0"/>
              <w:jc w:val="both"/>
              <w:rPr>
                <w:sz w:val="18"/>
                <w:szCs w:val="18"/>
              </w:rPr>
            </w:pPr>
          </w:p>
          <w:p w14:paraId="41A20EF6" w14:textId="77777777" w:rsidR="00FF62DC" w:rsidRDefault="00FF62DC" w:rsidP="00FF62DC">
            <w:pPr>
              <w:keepLines/>
              <w:widowControl w:val="0"/>
              <w:jc w:val="both"/>
              <w:rPr>
                <w:sz w:val="18"/>
                <w:szCs w:val="18"/>
              </w:rPr>
            </w:pPr>
          </w:p>
          <w:p w14:paraId="7A714C7A" w14:textId="77777777" w:rsidR="00FF62DC" w:rsidRDefault="00FF62DC" w:rsidP="00FF62DC">
            <w:pPr>
              <w:keepLines/>
              <w:widowControl w:val="0"/>
              <w:jc w:val="both"/>
              <w:rPr>
                <w:sz w:val="18"/>
                <w:szCs w:val="18"/>
              </w:rPr>
            </w:pPr>
          </w:p>
          <w:p w14:paraId="102A5803" w14:textId="75BD08C1" w:rsidR="00FF62DC" w:rsidRDefault="00FF62DC" w:rsidP="00FF62DC">
            <w:pPr>
              <w:keepLines/>
              <w:widowControl w:val="0"/>
              <w:jc w:val="both"/>
              <w:rPr>
                <w:sz w:val="18"/>
                <w:szCs w:val="18"/>
              </w:rPr>
            </w:pPr>
          </w:p>
        </w:tc>
      </w:tr>
      <w:tr w:rsidR="00FF62DC" w:rsidRPr="00536DF5" w14:paraId="6934E07E" w14:textId="5F304A98" w:rsidTr="32EF1378">
        <w:tc>
          <w:tcPr>
            <w:tcW w:w="1980" w:type="dxa"/>
            <w:tcMar>
              <w:top w:w="57" w:type="dxa"/>
              <w:bottom w:w="57" w:type="dxa"/>
            </w:tcMar>
          </w:tcPr>
          <w:p w14:paraId="3C60FA2F" w14:textId="77777777" w:rsidR="00FF62DC" w:rsidRPr="00E4405D" w:rsidRDefault="00FF62DC" w:rsidP="00FF62DC">
            <w:pPr>
              <w:spacing w:line="240" w:lineRule="auto"/>
              <w:ind w:right="601"/>
              <w:rPr>
                <w:b/>
                <w:bCs/>
                <w:sz w:val="18"/>
                <w:szCs w:val="18"/>
              </w:rPr>
            </w:pPr>
          </w:p>
        </w:tc>
        <w:tc>
          <w:tcPr>
            <w:tcW w:w="5108" w:type="dxa"/>
            <w:gridSpan w:val="2"/>
            <w:tcMar>
              <w:top w:w="57" w:type="dxa"/>
              <w:bottom w:w="57" w:type="dxa"/>
            </w:tcMar>
          </w:tcPr>
          <w:p w14:paraId="6F6AA47A" w14:textId="77777777" w:rsidR="00FF62DC" w:rsidRPr="00E4405D" w:rsidRDefault="00FF62DC" w:rsidP="00FF62DC">
            <w:pPr>
              <w:keepNext/>
              <w:keepLines/>
              <w:widowControl w:val="0"/>
              <w:spacing w:line="240" w:lineRule="auto"/>
              <w:jc w:val="both"/>
              <w:rPr>
                <w:rFonts w:eastAsia="Calibri"/>
                <w:i/>
                <w:color w:val="0070C0"/>
                <w:sz w:val="18"/>
                <w:szCs w:val="18"/>
              </w:rPr>
            </w:pPr>
          </w:p>
        </w:tc>
        <w:tc>
          <w:tcPr>
            <w:tcW w:w="283" w:type="dxa"/>
          </w:tcPr>
          <w:p w14:paraId="2879B048" w14:textId="77777777" w:rsidR="00FF62DC" w:rsidRPr="00E4405D" w:rsidRDefault="00FF62DC" w:rsidP="00FF62DC">
            <w:pPr>
              <w:keepNext/>
              <w:keepLines/>
              <w:widowControl w:val="0"/>
              <w:spacing w:line="240" w:lineRule="auto"/>
              <w:jc w:val="both"/>
              <w:rPr>
                <w:rFonts w:eastAsia="Calibri"/>
                <w:i/>
                <w:color w:val="0070C0"/>
                <w:sz w:val="18"/>
                <w:szCs w:val="18"/>
              </w:rPr>
            </w:pPr>
          </w:p>
        </w:tc>
        <w:tc>
          <w:tcPr>
            <w:tcW w:w="7093" w:type="dxa"/>
            <w:gridSpan w:val="4"/>
          </w:tcPr>
          <w:p w14:paraId="5AAA9AE2" w14:textId="77777777" w:rsidR="00FF62DC" w:rsidRPr="00E4405D" w:rsidRDefault="00FF62DC" w:rsidP="00FF62DC">
            <w:pPr>
              <w:keepNext/>
              <w:keepLines/>
              <w:widowControl w:val="0"/>
              <w:spacing w:line="240" w:lineRule="auto"/>
              <w:jc w:val="both"/>
              <w:rPr>
                <w:rFonts w:eastAsia="Calibri"/>
                <w:i/>
                <w:color w:val="0070C0"/>
                <w:sz w:val="18"/>
                <w:szCs w:val="18"/>
              </w:rPr>
            </w:pPr>
          </w:p>
        </w:tc>
      </w:tr>
      <w:tr w:rsidR="00FF62DC" w:rsidRPr="00536DF5" w14:paraId="191917B9" w14:textId="240E2360" w:rsidTr="32EF1378">
        <w:tc>
          <w:tcPr>
            <w:tcW w:w="7088" w:type="dxa"/>
            <w:gridSpan w:val="3"/>
            <w:shd w:val="clear" w:color="auto" w:fill="F8423A"/>
            <w:tcMar>
              <w:top w:w="57" w:type="dxa"/>
              <w:bottom w:w="57" w:type="dxa"/>
            </w:tcMar>
          </w:tcPr>
          <w:p w14:paraId="399B625B" w14:textId="32F332D4" w:rsidR="00FF62DC" w:rsidRPr="00E4405D" w:rsidRDefault="00FF62DC" w:rsidP="00FF62DC">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Pr>
          <w:p w14:paraId="67A6A6F4" w14:textId="77777777" w:rsidR="00FF62DC" w:rsidRPr="00E4405D" w:rsidRDefault="00FF62DC" w:rsidP="00FF62DC">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FF62DC" w:rsidRPr="00E4405D" w:rsidRDefault="00FF62DC" w:rsidP="00FF62DC">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FF62DC" w:rsidRPr="00536DF5" w14:paraId="191FEFE8" w14:textId="1AEFFC97" w:rsidTr="32EF1378">
        <w:tc>
          <w:tcPr>
            <w:tcW w:w="1980" w:type="dxa"/>
            <w:tcMar>
              <w:top w:w="57" w:type="dxa"/>
              <w:bottom w:w="57" w:type="dxa"/>
            </w:tcMar>
          </w:tcPr>
          <w:p w14:paraId="3967D053" w14:textId="77777777" w:rsidR="00FF62DC" w:rsidRPr="00E4405D" w:rsidRDefault="00FF62DC" w:rsidP="00FF62DC">
            <w:pPr>
              <w:spacing w:line="240" w:lineRule="auto"/>
              <w:ind w:left="315" w:right="601" w:hanging="315"/>
              <w:rPr>
                <w:b/>
                <w:bCs/>
                <w:sz w:val="18"/>
                <w:szCs w:val="18"/>
              </w:rPr>
            </w:pPr>
          </w:p>
        </w:tc>
        <w:tc>
          <w:tcPr>
            <w:tcW w:w="5108" w:type="dxa"/>
            <w:gridSpan w:val="2"/>
            <w:tcMar>
              <w:top w:w="57" w:type="dxa"/>
              <w:bottom w:w="57" w:type="dxa"/>
            </w:tcMar>
          </w:tcPr>
          <w:p w14:paraId="5EAFCB87" w14:textId="77777777" w:rsidR="00FF62DC" w:rsidRPr="00E4405D" w:rsidRDefault="00FF62DC" w:rsidP="00FF62DC">
            <w:pPr>
              <w:spacing w:line="240" w:lineRule="auto"/>
              <w:jc w:val="both"/>
              <w:rPr>
                <w:rFonts w:eastAsia="Calibri"/>
                <w:i/>
                <w:color w:val="0070C0"/>
                <w:sz w:val="18"/>
                <w:szCs w:val="18"/>
              </w:rPr>
            </w:pPr>
          </w:p>
        </w:tc>
        <w:tc>
          <w:tcPr>
            <w:tcW w:w="283" w:type="dxa"/>
          </w:tcPr>
          <w:p w14:paraId="019CFEC8" w14:textId="77777777" w:rsidR="00FF62DC" w:rsidRPr="00E4405D" w:rsidRDefault="00FF62DC" w:rsidP="00FF62DC">
            <w:pPr>
              <w:spacing w:line="240" w:lineRule="auto"/>
              <w:jc w:val="both"/>
              <w:rPr>
                <w:rFonts w:eastAsia="Calibri"/>
                <w:i/>
                <w:color w:val="0070C0"/>
                <w:sz w:val="18"/>
                <w:szCs w:val="18"/>
              </w:rPr>
            </w:pPr>
          </w:p>
        </w:tc>
        <w:tc>
          <w:tcPr>
            <w:tcW w:w="1985" w:type="dxa"/>
          </w:tcPr>
          <w:p w14:paraId="10D511FD" w14:textId="77777777" w:rsidR="00FF62DC" w:rsidRPr="00E4405D" w:rsidRDefault="00FF62DC" w:rsidP="00FF62DC">
            <w:pPr>
              <w:spacing w:line="240" w:lineRule="auto"/>
              <w:jc w:val="both"/>
              <w:rPr>
                <w:rFonts w:eastAsia="Calibri"/>
                <w:i/>
                <w:color w:val="0070C0"/>
                <w:sz w:val="18"/>
                <w:szCs w:val="18"/>
              </w:rPr>
            </w:pPr>
          </w:p>
        </w:tc>
        <w:tc>
          <w:tcPr>
            <w:tcW w:w="5108" w:type="dxa"/>
            <w:gridSpan w:val="3"/>
          </w:tcPr>
          <w:p w14:paraId="03B9FB4F" w14:textId="683D4035" w:rsidR="00FF62DC" w:rsidRPr="00E4405D" w:rsidRDefault="00FF62DC" w:rsidP="00FF62DC">
            <w:pPr>
              <w:spacing w:line="240" w:lineRule="auto"/>
              <w:jc w:val="both"/>
              <w:rPr>
                <w:rFonts w:eastAsia="Calibri"/>
                <w:i/>
                <w:color w:val="0070C0"/>
                <w:sz w:val="18"/>
                <w:szCs w:val="18"/>
              </w:rPr>
            </w:pPr>
          </w:p>
        </w:tc>
      </w:tr>
      <w:tr w:rsidR="00FF62DC" w:rsidRPr="00536DF5" w14:paraId="0C10EAAB" w14:textId="2570CE42" w:rsidTr="32EF1378">
        <w:trPr>
          <w:trHeight w:val="4048"/>
        </w:trPr>
        <w:tc>
          <w:tcPr>
            <w:tcW w:w="1980" w:type="dxa"/>
            <w:tcMar>
              <w:top w:w="57" w:type="dxa"/>
              <w:bottom w:w="57" w:type="dxa"/>
            </w:tcMar>
          </w:tcPr>
          <w:p w14:paraId="3F1E3F67" w14:textId="57F45BAF" w:rsidR="00FF62DC" w:rsidRPr="00E4405D" w:rsidRDefault="00FF62DC" w:rsidP="00FF62DC">
            <w:pPr>
              <w:pStyle w:val="Sraopastraipa"/>
              <w:numPr>
                <w:ilvl w:val="0"/>
                <w:numId w:val="2"/>
              </w:numPr>
              <w:spacing w:after="120" w:line="240" w:lineRule="auto"/>
              <w:ind w:left="315" w:right="37" w:hanging="315"/>
              <w:contextualSpacing w:val="0"/>
              <w:rPr>
                <w:b/>
                <w:sz w:val="18"/>
                <w:szCs w:val="18"/>
              </w:rPr>
            </w:pPr>
            <w:r>
              <w:rPr>
                <w:b/>
                <w:sz w:val="18"/>
                <w:szCs w:val="18"/>
              </w:rPr>
              <w:t>Su Paraiška teikiami dokumentai</w:t>
            </w:r>
          </w:p>
        </w:tc>
        <w:tc>
          <w:tcPr>
            <w:tcW w:w="5108" w:type="dxa"/>
            <w:gridSpan w:val="2"/>
            <w:tcMar>
              <w:top w:w="57" w:type="dxa"/>
              <w:bottom w:w="57" w:type="dxa"/>
            </w:tcMar>
          </w:tcPr>
          <w:tbl>
            <w:tblPr>
              <w:tblStyle w:val="Lentelstinklelis"/>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00FF62DC" w:rsidRPr="006B47D4" w14:paraId="6D58EB03" w14:textId="77777777" w:rsidTr="00564055">
              <w:trPr>
                <w:trHeight w:val="311"/>
              </w:trPr>
              <w:tc>
                <w:tcPr>
                  <w:tcW w:w="421" w:type="dxa"/>
                </w:tcPr>
                <w:p w14:paraId="4C499E14" w14:textId="77777777" w:rsidR="00FF62DC" w:rsidRPr="00564055" w:rsidRDefault="00FF62DC" w:rsidP="00FF62DC">
                  <w:pPr>
                    <w:pStyle w:val="Sraopastraipa"/>
                    <w:numPr>
                      <w:ilvl w:val="0"/>
                      <w:numId w:val="10"/>
                    </w:numPr>
                    <w:spacing w:before="60" w:after="60" w:line="240" w:lineRule="auto"/>
                    <w:contextualSpacing w:val="0"/>
                    <w:jc w:val="both"/>
                    <w:rPr>
                      <w:sz w:val="17"/>
                      <w:szCs w:val="17"/>
                    </w:rPr>
                  </w:pPr>
                </w:p>
              </w:tc>
              <w:tc>
                <w:tcPr>
                  <w:tcW w:w="4563" w:type="dxa"/>
                </w:tcPr>
                <w:p w14:paraId="3F424B8B" w14:textId="080B77B4" w:rsidR="00FF62DC" w:rsidRPr="00564055" w:rsidRDefault="00FF62DC" w:rsidP="00FF62DC">
                  <w:pPr>
                    <w:spacing w:before="60" w:after="60" w:line="240" w:lineRule="auto"/>
                    <w:jc w:val="both"/>
                    <w:rPr>
                      <w:sz w:val="17"/>
                      <w:szCs w:val="17"/>
                    </w:rPr>
                  </w:pPr>
                  <w:r w:rsidRPr="00564055">
                    <w:rPr>
                      <w:sz w:val="17"/>
                      <w:szCs w:val="17"/>
                    </w:rPr>
                    <w:t>Užpildyta Paraiškos forma (Priedas Nr. 2).</w:t>
                  </w:r>
                </w:p>
              </w:tc>
            </w:tr>
            <w:tr w:rsidR="00FF62DC" w:rsidRPr="006B47D4" w14:paraId="31FC37DE" w14:textId="77777777" w:rsidTr="00564055">
              <w:trPr>
                <w:trHeight w:val="500"/>
              </w:trPr>
              <w:tc>
                <w:tcPr>
                  <w:tcW w:w="421" w:type="dxa"/>
                </w:tcPr>
                <w:p w14:paraId="073CB1ED" w14:textId="77777777" w:rsidR="00FF62DC" w:rsidRPr="00564055" w:rsidRDefault="00FF62DC" w:rsidP="00FF62DC">
                  <w:pPr>
                    <w:pStyle w:val="Sraopastraipa"/>
                    <w:numPr>
                      <w:ilvl w:val="0"/>
                      <w:numId w:val="10"/>
                    </w:numPr>
                    <w:spacing w:before="60" w:after="60" w:line="240" w:lineRule="auto"/>
                    <w:contextualSpacing w:val="0"/>
                    <w:jc w:val="both"/>
                    <w:rPr>
                      <w:sz w:val="17"/>
                      <w:szCs w:val="17"/>
                    </w:rPr>
                  </w:pPr>
                </w:p>
              </w:tc>
              <w:tc>
                <w:tcPr>
                  <w:tcW w:w="4563" w:type="dxa"/>
                </w:tcPr>
                <w:p w14:paraId="3E8290DD" w14:textId="77777777" w:rsidR="00FF62DC" w:rsidRPr="00564055" w:rsidRDefault="00FF62DC" w:rsidP="00FF62DC">
                  <w:pPr>
                    <w:spacing w:before="60" w:after="60" w:line="240" w:lineRule="auto"/>
                    <w:jc w:val="both"/>
                    <w:rPr>
                      <w:sz w:val="17"/>
                      <w:szCs w:val="17"/>
                    </w:rPr>
                  </w:pPr>
                  <w:r w:rsidRPr="00564055">
                    <w:rPr>
                      <w:sz w:val="17"/>
                      <w:szCs w:val="17"/>
                    </w:rPr>
                    <w:t>Užpildytas</w:t>
                  </w:r>
                  <w:r w:rsidRPr="00564055">
                    <w:rPr>
                      <w:rFonts w:eastAsia="Calibri"/>
                      <w:sz w:val="17"/>
                      <w:szCs w:val="17"/>
                    </w:rPr>
                    <w:t xml:space="preserve"> Europos bendrasis viešųjų pirkimų dokumentas (toliau – EBVPD) (Priedas Nr. II).</w:t>
                  </w:r>
                </w:p>
              </w:tc>
            </w:tr>
            <w:tr w:rsidR="00FF62DC" w:rsidRPr="006B47D4" w14:paraId="0F23A83A" w14:textId="77777777" w:rsidTr="00564055">
              <w:trPr>
                <w:trHeight w:val="500"/>
              </w:trPr>
              <w:tc>
                <w:tcPr>
                  <w:tcW w:w="421" w:type="dxa"/>
                </w:tcPr>
                <w:p w14:paraId="33F8015D" w14:textId="77777777" w:rsidR="00FF62DC" w:rsidRPr="00564055" w:rsidRDefault="00FF62DC" w:rsidP="00FF62DC">
                  <w:pPr>
                    <w:pStyle w:val="Sraopastraipa"/>
                    <w:numPr>
                      <w:ilvl w:val="0"/>
                      <w:numId w:val="10"/>
                    </w:numPr>
                    <w:spacing w:before="60" w:after="60" w:line="240" w:lineRule="auto"/>
                    <w:contextualSpacing w:val="0"/>
                    <w:jc w:val="both"/>
                    <w:rPr>
                      <w:sz w:val="17"/>
                      <w:szCs w:val="17"/>
                    </w:rPr>
                  </w:pPr>
                </w:p>
              </w:tc>
              <w:tc>
                <w:tcPr>
                  <w:tcW w:w="4563" w:type="dxa"/>
                </w:tcPr>
                <w:p w14:paraId="4C590BB9" w14:textId="77777777" w:rsidR="00FF62DC" w:rsidRPr="00564055" w:rsidRDefault="00FF62DC" w:rsidP="00FF62DC">
                  <w:pPr>
                    <w:spacing w:before="60" w:after="60" w:line="240" w:lineRule="auto"/>
                    <w:jc w:val="both"/>
                    <w:rPr>
                      <w:sz w:val="17"/>
                      <w:szCs w:val="17"/>
                    </w:rPr>
                  </w:pPr>
                  <w:r w:rsidRPr="00564055">
                    <w:rPr>
                      <w:rStyle w:val="normaltextrun"/>
                      <w:color w:val="000000"/>
                      <w:sz w:val="17"/>
                      <w:szCs w:val="17"/>
                      <w:shd w:val="clear" w:color="auto" w:fill="FFFFFF"/>
                    </w:rPr>
                    <w:t>Jungtinės</w:t>
                  </w:r>
                  <w:r w:rsidRPr="00564055">
                    <w:rPr>
                      <w:sz w:val="17"/>
                      <w:szCs w:val="17"/>
                    </w:rPr>
                    <w:t xml:space="preserve"> veiklos sutarties kopija (toliau – JVS), jei vieną Paraišką pateikia jungtinei veiklai susivienijusių Tiekėjų grupė.</w:t>
                  </w:r>
                </w:p>
              </w:tc>
            </w:tr>
            <w:tr w:rsidR="00FF62DC" w:rsidRPr="006B47D4" w14:paraId="2C1931DB" w14:textId="77777777" w:rsidTr="00564055">
              <w:trPr>
                <w:trHeight w:val="509"/>
              </w:trPr>
              <w:tc>
                <w:tcPr>
                  <w:tcW w:w="421" w:type="dxa"/>
                </w:tcPr>
                <w:p w14:paraId="65F981C0" w14:textId="77777777" w:rsidR="00FF62DC" w:rsidRPr="00564055" w:rsidRDefault="00FF62DC" w:rsidP="00FF62DC">
                  <w:pPr>
                    <w:pStyle w:val="Sraopastraipa"/>
                    <w:numPr>
                      <w:ilvl w:val="0"/>
                      <w:numId w:val="10"/>
                    </w:numPr>
                    <w:spacing w:before="60" w:after="60" w:line="240" w:lineRule="auto"/>
                    <w:contextualSpacing w:val="0"/>
                    <w:jc w:val="both"/>
                    <w:rPr>
                      <w:sz w:val="17"/>
                      <w:szCs w:val="17"/>
                    </w:rPr>
                  </w:pPr>
                </w:p>
              </w:tc>
              <w:tc>
                <w:tcPr>
                  <w:tcW w:w="4563" w:type="dxa"/>
                </w:tcPr>
                <w:p w14:paraId="2FF383EF" w14:textId="26E15D55" w:rsidR="00FF62DC" w:rsidRPr="00564055" w:rsidRDefault="00FF62DC" w:rsidP="00FF62DC">
                  <w:pPr>
                    <w:spacing w:before="60" w:after="60" w:line="240" w:lineRule="auto"/>
                    <w:jc w:val="both"/>
                    <w:rPr>
                      <w:sz w:val="17"/>
                      <w:szCs w:val="17"/>
                    </w:rPr>
                  </w:pPr>
                  <w:r w:rsidRPr="00564055">
                    <w:rPr>
                      <w:rStyle w:val="normaltextrun"/>
                      <w:color w:val="000000"/>
                      <w:sz w:val="17"/>
                      <w:szCs w:val="17"/>
                      <w:shd w:val="clear" w:color="auto" w:fill="FFFFFF"/>
                    </w:rPr>
                    <w:t>Užpildyta subtiekėjo / ūkio subjekto sutikimo deklaracija dėl išteklių prieinamumo sutarties galiojimo metu (Priedas Nr. III)</w:t>
                  </w:r>
                </w:p>
              </w:tc>
            </w:tr>
            <w:tr w:rsidR="00FF62DC" w:rsidRPr="006B47D4" w14:paraId="4D303923" w14:textId="77777777" w:rsidTr="00564055">
              <w:trPr>
                <w:trHeight w:val="500"/>
              </w:trPr>
              <w:tc>
                <w:tcPr>
                  <w:tcW w:w="421" w:type="dxa"/>
                </w:tcPr>
                <w:p w14:paraId="5D9A63B7" w14:textId="77777777" w:rsidR="00FF62DC" w:rsidRPr="00564055" w:rsidRDefault="00FF62DC" w:rsidP="00FF62DC">
                  <w:pPr>
                    <w:pStyle w:val="Sraopastraipa"/>
                    <w:numPr>
                      <w:ilvl w:val="0"/>
                      <w:numId w:val="10"/>
                    </w:numPr>
                    <w:spacing w:before="60" w:after="60" w:line="240" w:lineRule="auto"/>
                    <w:contextualSpacing w:val="0"/>
                    <w:jc w:val="both"/>
                    <w:rPr>
                      <w:sz w:val="17"/>
                      <w:szCs w:val="17"/>
                    </w:rPr>
                  </w:pPr>
                </w:p>
              </w:tc>
              <w:tc>
                <w:tcPr>
                  <w:tcW w:w="4563" w:type="dxa"/>
                </w:tcPr>
                <w:p w14:paraId="06F0566D" w14:textId="4DA2D8A3" w:rsidR="00FF62DC" w:rsidRPr="00564055" w:rsidRDefault="00FF62DC" w:rsidP="00FF62DC">
                  <w:pPr>
                    <w:spacing w:before="60" w:after="60" w:line="240" w:lineRule="auto"/>
                    <w:jc w:val="both"/>
                    <w:rPr>
                      <w:sz w:val="17"/>
                      <w:szCs w:val="17"/>
                    </w:rPr>
                  </w:pPr>
                  <w:r w:rsidRPr="00564055">
                    <w:rPr>
                      <w:rStyle w:val="normaltextrun"/>
                      <w:color w:val="000000"/>
                      <w:sz w:val="17"/>
                      <w:szCs w:val="17"/>
                      <w:shd w:val="clear" w:color="auto" w:fill="FFFFFF"/>
                    </w:rPr>
                    <w:t>Užpildyta(-</w:t>
                  </w:r>
                  <w:proofErr w:type="spellStart"/>
                  <w:r w:rsidRPr="00564055">
                    <w:rPr>
                      <w:rStyle w:val="normaltextrun"/>
                      <w:color w:val="000000"/>
                      <w:sz w:val="17"/>
                      <w:szCs w:val="17"/>
                      <w:shd w:val="clear" w:color="auto" w:fill="FFFFFF"/>
                    </w:rPr>
                    <w:t>os</w:t>
                  </w:r>
                  <w:proofErr w:type="spellEnd"/>
                  <w:r w:rsidRPr="00564055">
                    <w:rPr>
                      <w:rStyle w:val="normaltextrun"/>
                      <w:color w:val="000000"/>
                      <w:sz w:val="17"/>
                      <w:szCs w:val="17"/>
                      <w:shd w:val="clear" w:color="auto" w:fill="FFFFFF"/>
                    </w:rPr>
                    <w:t xml:space="preserve">) Tiekėjo deklaracija(-jos) dėl atitikimo nacionalinio saugumo </w:t>
                  </w:r>
                  <w:r w:rsidRPr="00AC2989">
                    <w:rPr>
                      <w:rStyle w:val="normaltextrun"/>
                      <w:color w:val="000000"/>
                      <w:sz w:val="17"/>
                      <w:szCs w:val="17"/>
                      <w:shd w:val="clear" w:color="auto" w:fill="FFFFFF"/>
                    </w:rPr>
                    <w:t>reikalavimams (Priedas Nr. V).</w:t>
                  </w:r>
                </w:p>
              </w:tc>
            </w:tr>
          </w:tbl>
          <w:p w14:paraId="0C12E961" w14:textId="77777777" w:rsidR="00FF62DC" w:rsidRPr="0038358A" w:rsidRDefault="00FF62DC" w:rsidP="00FF62DC">
            <w:pPr>
              <w:spacing w:after="100" w:line="240" w:lineRule="auto"/>
              <w:jc w:val="both"/>
              <w:rPr>
                <w:b/>
                <w:bCs/>
                <w:sz w:val="18"/>
                <w:szCs w:val="18"/>
              </w:rPr>
            </w:pPr>
            <w:r w:rsidRPr="0038358A">
              <w:rPr>
                <w:b/>
                <w:bCs/>
                <w:sz w:val="18"/>
                <w:szCs w:val="18"/>
              </w:rPr>
              <w:t>Pirminis pasiūlymas su Paraiška neteikiamas.</w:t>
            </w:r>
          </w:p>
          <w:p w14:paraId="0673304F" w14:textId="2C83CCEA" w:rsidR="00FF62DC" w:rsidRPr="006B47D4" w:rsidRDefault="00FF62DC" w:rsidP="00FF62DC">
            <w:pPr>
              <w:spacing w:after="100" w:line="240" w:lineRule="auto"/>
              <w:jc w:val="both"/>
              <w:rPr>
                <w:b/>
                <w:bCs/>
                <w:sz w:val="17"/>
                <w:szCs w:val="17"/>
              </w:rPr>
            </w:pPr>
          </w:p>
        </w:tc>
        <w:tc>
          <w:tcPr>
            <w:tcW w:w="283" w:type="dxa"/>
          </w:tcPr>
          <w:p w14:paraId="7AE43401" w14:textId="77777777" w:rsidR="00FF62DC" w:rsidRPr="00E86392" w:rsidRDefault="00FF62DC" w:rsidP="00FF62DC">
            <w:pPr>
              <w:spacing w:before="60" w:after="60" w:line="240" w:lineRule="auto"/>
              <w:jc w:val="both"/>
              <w:rPr>
                <w:sz w:val="18"/>
                <w:szCs w:val="18"/>
              </w:rPr>
            </w:pPr>
          </w:p>
        </w:tc>
        <w:tc>
          <w:tcPr>
            <w:tcW w:w="1985" w:type="dxa"/>
          </w:tcPr>
          <w:p w14:paraId="259771AA" w14:textId="330CA7C6" w:rsidR="00FF62DC" w:rsidRPr="00BE70D0" w:rsidRDefault="00FF62DC" w:rsidP="00FF62DC">
            <w:pPr>
              <w:pStyle w:val="Sraopastraipa"/>
              <w:keepNext/>
              <w:keepLines/>
              <w:widowControl w:val="0"/>
              <w:numPr>
                <w:ilvl w:val="0"/>
                <w:numId w:val="26"/>
              </w:numPr>
              <w:spacing w:line="240" w:lineRule="auto"/>
              <w:ind w:left="317" w:right="319" w:hanging="317"/>
              <w:rPr>
                <w:sz w:val="18"/>
                <w:szCs w:val="18"/>
              </w:rPr>
            </w:pPr>
            <w:r w:rsidRPr="00136A77">
              <w:rPr>
                <w:b/>
                <w:bCs/>
                <w:sz w:val="18"/>
                <w:szCs w:val="18"/>
                <w:lang w:val="en-GB"/>
              </w:rPr>
              <w:t>Documents to be submitted with the Application include</w:t>
            </w:r>
          </w:p>
        </w:tc>
        <w:tc>
          <w:tcPr>
            <w:tcW w:w="5108" w:type="dxa"/>
            <w:gridSpan w:val="3"/>
          </w:tcPr>
          <w:tbl>
            <w:tblPr>
              <w:tblStyle w:val="Lentelstinklelis"/>
              <w:tblpPr w:leftFromText="181" w:rightFromText="181" w:vertAnchor="text" w:horzAnchor="margin" w:tblpX="118" w:tblpY="461"/>
              <w:tblOverlap w:val="never"/>
              <w:tblW w:w="4984" w:type="dxa"/>
              <w:tblLook w:val="04A0" w:firstRow="1" w:lastRow="0" w:firstColumn="1" w:lastColumn="0" w:noHBand="0" w:noVBand="1"/>
            </w:tblPr>
            <w:tblGrid>
              <w:gridCol w:w="421"/>
              <w:gridCol w:w="4563"/>
            </w:tblGrid>
            <w:tr w:rsidR="00FF62DC" w:rsidRPr="006B47D4" w14:paraId="56D2D117" w14:textId="77777777" w:rsidTr="00634519">
              <w:trPr>
                <w:trHeight w:val="311"/>
              </w:trPr>
              <w:tc>
                <w:tcPr>
                  <w:tcW w:w="421" w:type="dxa"/>
                  <w:vAlign w:val="center"/>
                </w:tcPr>
                <w:p w14:paraId="69A6BB3F" w14:textId="77777777" w:rsidR="00FF62DC" w:rsidRPr="003F4ED7" w:rsidRDefault="00FF62DC" w:rsidP="00FF62DC">
                  <w:pPr>
                    <w:pStyle w:val="Sraopastraipa"/>
                    <w:numPr>
                      <w:ilvl w:val="0"/>
                      <w:numId w:val="27"/>
                    </w:numPr>
                    <w:spacing w:before="60" w:after="60" w:line="240" w:lineRule="auto"/>
                    <w:ind w:left="357" w:hanging="357"/>
                    <w:jc w:val="both"/>
                    <w:rPr>
                      <w:sz w:val="17"/>
                      <w:szCs w:val="17"/>
                    </w:rPr>
                  </w:pPr>
                </w:p>
              </w:tc>
              <w:tc>
                <w:tcPr>
                  <w:tcW w:w="4563" w:type="dxa"/>
                </w:tcPr>
                <w:p w14:paraId="3C1F1D07" w14:textId="1876F8D2" w:rsidR="00FF62DC" w:rsidRPr="00564055" w:rsidRDefault="00FF62DC" w:rsidP="00FF62DC">
                  <w:pPr>
                    <w:spacing w:before="60" w:after="60" w:line="240" w:lineRule="auto"/>
                    <w:jc w:val="both"/>
                    <w:rPr>
                      <w:sz w:val="17"/>
                      <w:szCs w:val="17"/>
                    </w:rPr>
                  </w:pPr>
                  <w:r w:rsidRPr="00136A77">
                    <w:rPr>
                      <w:sz w:val="18"/>
                      <w:szCs w:val="18"/>
                      <w:lang w:val="en-GB"/>
                    </w:rPr>
                    <w:t>Completed Application Form (Annex 2).</w:t>
                  </w:r>
                </w:p>
              </w:tc>
            </w:tr>
            <w:tr w:rsidR="00FF62DC" w:rsidRPr="006B47D4" w14:paraId="58C10A48" w14:textId="77777777" w:rsidTr="00634519">
              <w:trPr>
                <w:trHeight w:val="500"/>
              </w:trPr>
              <w:tc>
                <w:tcPr>
                  <w:tcW w:w="421" w:type="dxa"/>
                  <w:vAlign w:val="center"/>
                </w:tcPr>
                <w:p w14:paraId="70AC32F9" w14:textId="77777777" w:rsidR="00FF62DC" w:rsidRPr="003F4ED7" w:rsidRDefault="00FF62DC" w:rsidP="00FF62DC">
                  <w:pPr>
                    <w:pStyle w:val="Sraopastraipa"/>
                    <w:numPr>
                      <w:ilvl w:val="0"/>
                      <w:numId w:val="27"/>
                    </w:numPr>
                    <w:spacing w:before="60" w:after="60" w:line="240" w:lineRule="auto"/>
                    <w:ind w:left="357" w:hanging="357"/>
                    <w:jc w:val="both"/>
                    <w:rPr>
                      <w:sz w:val="17"/>
                      <w:szCs w:val="17"/>
                    </w:rPr>
                  </w:pPr>
                </w:p>
              </w:tc>
              <w:tc>
                <w:tcPr>
                  <w:tcW w:w="4563" w:type="dxa"/>
                </w:tcPr>
                <w:p w14:paraId="3E65269E" w14:textId="27344EDB" w:rsidR="00FF62DC" w:rsidRPr="00564055" w:rsidRDefault="00FF62DC" w:rsidP="00FF62DC">
                  <w:pPr>
                    <w:spacing w:before="60" w:after="60" w:line="240" w:lineRule="auto"/>
                    <w:jc w:val="both"/>
                    <w:rPr>
                      <w:sz w:val="17"/>
                      <w:szCs w:val="17"/>
                    </w:rPr>
                  </w:pPr>
                  <w:r w:rsidRPr="00136A77">
                    <w:rPr>
                      <w:sz w:val="18"/>
                      <w:szCs w:val="18"/>
                      <w:lang w:val="en-GB"/>
                    </w:rPr>
                    <w:t>Completed European Single Procurement Document (ESPD) (Annex II).</w:t>
                  </w:r>
                </w:p>
              </w:tc>
            </w:tr>
            <w:tr w:rsidR="00FF62DC" w:rsidRPr="006B47D4" w14:paraId="42EE3F43" w14:textId="77777777" w:rsidTr="00634519">
              <w:trPr>
                <w:trHeight w:val="500"/>
              </w:trPr>
              <w:tc>
                <w:tcPr>
                  <w:tcW w:w="421" w:type="dxa"/>
                  <w:vAlign w:val="center"/>
                </w:tcPr>
                <w:p w14:paraId="00B4489F" w14:textId="77777777" w:rsidR="00FF62DC" w:rsidRPr="003F4ED7" w:rsidRDefault="00FF62DC" w:rsidP="00FF62DC">
                  <w:pPr>
                    <w:pStyle w:val="Sraopastraipa"/>
                    <w:numPr>
                      <w:ilvl w:val="0"/>
                      <w:numId w:val="27"/>
                    </w:numPr>
                    <w:spacing w:before="60" w:after="60" w:line="240" w:lineRule="auto"/>
                    <w:ind w:left="357" w:hanging="357"/>
                    <w:jc w:val="both"/>
                    <w:rPr>
                      <w:sz w:val="17"/>
                      <w:szCs w:val="17"/>
                    </w:rPr>
                  </w:pPr>
                </w:p>
              </w:tc>
              <w:tc>
                <w:tcPr>
                  <w:tcW w:w="4563" w:type="dxa"/>
                </w:tcPr>
                <w:p w14:paraId="194F0670" w14:textId="1CC1F4BD" w:rsidR="00FF62DC" w:rsidRPr="00564055" w:rsidRDefault="00FF62DC" w:rsidP="00FF62DC">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Copy</w:t>
                  </w:r>
                  <w:r w:rsidRPr="00136A77">
                    <w:rPr>
                      <w:sz w:val="18"/>
                      <w:szCs w:val="18"/>
                      <w:lang w:val="en-GB"/>
                    </w:rPr>
                    <w:t xml:space="preserve"> of the Joint Venture Agreement (JVA), if a single Application is submitted by a Group of Suppliers who have joined together in a joint venture.</w:t>
                  </w:r>
                </w:p>
              </w:tc>
            </w:tr>
            <w:tr w:rsidR="00FF62DC" w:rsidRPr="006B47D4" w14:paraId="3F2F19F5" w14:textId="77777777" w:rsidTr="00634519">
              <w:trPr>
                <w:trHeight w:val="509"/>
              </w:trPr>
              <w:tc>
                <w:tcPr>
                  <w:tcW w:w="421" w:type="dxa"/>
                  <w:vAlign w:val="center"/>
                </w:tcPr>
                <w:p w14:paraId="48FDD42E" w14:textId="77777777" w:rsidR="00FF62DC" w:rsidRPr="003F4ED7" w:rsidRDefault="00FF62DC" w:rsidP="00FF62DC">
                  <w:pPr>
                    <w:pStyle w:val="Sraopastraipa"/>
                    <w:numPr>
                      <w:ilvl w:val="0"/>
                      <w:numId w:val="27"/>
                    </w:numPr>
                    <w:spacing w:before="60" w:after="60" w:line="240" w:lineRule="auto"/>
                    <w:ind w:left="357" w:hanging="357"/>
                    <w:jc w:val="both"/>
                    <w:rPr>
                      <w:sz w:val="17"/>
                      <w:szCs w:val="17"/>
                    </w:rPr>
                  </w:pPr>
                </w:p>
              </w:tc>
              <w:tc>
                <w:tcPr>
                  <w:tcW w:w="4563" w:type="dxa"/>
                </w:tcPr>
                <w:p w14:paraId="7D209666" w14:textId="57D6AD95" w:rsidR="00FF62DC" w:rsidRPr="00564055" w:rsidRDefault="00FF62DC" w:rsidP="00FF62DC">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declaration of consent by the sub-supplier / economic operator on the availability of resources for the duration of the contract (Annex III).</w:t>
                  </w:r>
                </w:p>
              </w:tc>
            </w:tr>
            <w:tr w:rsidR="00FF62DC" w:rsidRPr="006B47D4" w14:paraId="7275E68A" w14:textId="77777777" w:rsidTr="00634519">
              <w:trPr>
                <w:trHeight w:val="500"/>
              </w:trPr>
              <w:tc>
                <w:tcPr>
                  <w:tcW w:w="421" w:type="dxa"/>
                  <w:vAlign w:val="center"/>
                </w:tcPr>
                <w:p w14:paraId="0D039FA1" w14:textId="77777777" w:rsidR="00FF62DC" w:rsidRPr="003F4ED7" w:rsidRDefault="00FF62DC" w:rsidP="00FF62DC">
                  <w:pPr>
                    <w:pStyle w:val="Sraopastraipa"/>
                    <w:numPr>
                      <w:ilvl w:val="0"/>
                      <w:numId w:val="27"/>
                    </w:numPr>
                    <w:spacing w:before="60" w:after="60" w:line="240" w:lineRule="auto"/>
                    <w:ind w:left="357" w:hanging="357"/>
                    <w:jc w:val="both"/>
                    <w:rPr>
                      <w:sz w:val="17"/>
                      <w:szCs w:val="17"/>
                    </w:rPr>
                  </w:pPr>
                </w:p>
              </w:tc>
              <w:tc>
                <w:tcPr>
                  <w:tcW w:w="4563" w:type="dxa"/>
                </w:tcPr>
                <w:p w14:paraId="31BE9EA6" w14:textId="4EBE49DF" w:rsidR="00FF62DC" w:rsidRPr="00564055" w:rsidRDefault="00FF62DC" w:rsidP="00FF62DC">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Supplier's declaration(s) of compliance with national security requirements (Annex V).</w:t>
                  </w:r>
                </w:p>
              </w:tc>
            </w:tr>
          </w:tbl>
          <w:p w14:paraId="5CBF9780" w14:textId="60544DCA" w:rsidR="00FF62DC" w:rsidRPr="00136A77" w:rsidRDefault="00FF62DC" w:rsidP="00FF62DC">
            <w:pPr>
              <w:spacing w:after="100" w:line="240" w:lineRule="auto"/>
              <w:jc w:val="both"/>
              <w:rPr>
                <w:b/>
                <w:bCs/>
                <w:sz w:val="18"/>
                <w:szCs w:val="18"/>
                <w:lang w:val="en-GB"/>
              </w:rPr>
            </w:pPr>
            <w:r>
              <w:rPr>
                <w:b/>
                <w:bCs/>
                <w:sz w:val="18"/>
                <w:szCs w:val="18"/>
                <w:lang w:val="en-GB"/>
              </w:rPr>
              <w:t>The</w:t>
            </w:r>
            <w:r w:rsidRPr="00136A77">
              <w:rPr>
                <w:b/>
                <w:bCs/>
                <w:sz w:val="18"/>
                <w:szCs w:val="18"/>
                <w:lang w:val="en-GB"/>
              </w:rPr>
              <w:t xml:space="preserve"> Initial Tender shall not be submitted with the Application.</w:t>
            </w:r>
          </w:p>
          <w:p w14:paraId="73A583EE" w14:textId="5E77662B" w:rsidR="00FF62DC" w:rsidRPr="00BE70D0" w:rsidRDefault="00FF62DC" w:rsidP="00FF62DC">
            <w:pPr>
              <w:pStyle w:val="Sraopastraipa"/>
              <w:spacing w:before="60" w:after="60" w:line="240" w:lineRule="auto"/>
              <w:ind w:left="360"/>
              <w:contextualSpacing w:val="0"/>
              <w:jc w:val="both"/>
              <w:rPr>
                <w:sz w:val="18"/>
                <w:szCs w:val="18"/>
              </w:rPr>
            </w:pPr>
          </w:p>
        </w:tc>
      </w:tr>
      <w:tr w:rsidR="00FF62DC" w:rsidRPr="00536DF5" w14:paraId="18B53E22" w14:textId="59FABB70" w:rsidTr="32EF1378">
        <w:tc>
          <w:tcPr>
            <w:tcW w:w="1980" w:type="dxa"/>
            <w:tcMar>
              <w:top w:w="57" w:type="dxa"/>
              <w:bottom w:w="57" w:type="dxa"/>
            </w:tcMar>
          </w:tcPr>
          <w:p w14:paraId="3E181AED" w14:textId="67444E06" w:rsidR="00FF62DC" w:rsidRPr="00E4405D" w:rsidRDefault="00FF62DC" w:rsidP="00FF62DC">
            <w:pPr>
              <w:pStyle w:val="Sraopastraipa"/>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2"/>
            <w:tcMar>
              <w:top w:w="57" w:type="dxa"/>
              <w:bottom w:w="57" w:type="dxa"/>
            </w:tcMar>
          </w:tcPr>
          <w:tbl>
            <w:tblPr>
              <w:tblStyle w:val="Lentelstinklelis"/>
              <w:tblW w:w="4993" w:type="dxa"/>
              <w:tblLook w:val="04A0" w:firstRow="1" w:lastRow="0" w:firstColumn="1" w:lastColumn="0" w:noHBand="0" w:noVBand="1"/>
            </w:tblPr>
            <w:tblGrid>
              <w:gridCol w:w="418"/>
              <w:gridCol w:w="2165"/>
              <w:gridCol w:w="2410"/>
            </w:tblGrid>
            <w:tr w:rsidR="00FF62DC" w:rsidRPr="006B47D4" w14:paraId="485E0C34" w14:textId="77777777" w:rsidTr="0028664C">
              <w:trPr>
                <w:trHeight w:val="294"/>
              </w:trPr>
              <w:tc>
                <w:tcPr>
                  <w:tcW w:w="418" w:type="dxa"/>
                </w:tcPr>
                <w:p w14:paraId="3D00EF13" w14:textId="77777777" w:rsidR="00FF62DC" w:rsidRPr="0028664C" w:rsidRDefault="00FF62DC" w:rsidP="00FF62DC">
                  <w:pPr>
                    <w:spacing w:before="60" w:after="60" w:line="240" w:lineRule="auto"/>
                    <w:ind w:left="38"/>
                    <w:contextualSpacing/>
                    <w:jc w:val="center"/>
                    <w:rPr>
                      <w:b/>
                      <w:bCs/>
                      <w:sz w:val="17"/>
                      <w:szCs w:val="17"/>
                    </w:rPr>
                  </w:pPr>
                </w:p>
              </w:tc>
              <w:tc>
                <w:tcPr>
                  <w:tcW w:w="2165" w:type="dxa"/>
                </w:tcPr>
                <w:p w14:paraId="546777A6" w14:textId="14BD4B5D" w:rsidR="00FF62DC" w:rsidRPr="0028664C" w:rsidRDefault="00FF62DC" w:rsidP="00FF62DC">
                  <w:pPr>
                    <w:spacing w:before="60" w:after="60" w:line="240" w:lineRule="auto"/>
                    <w:ind w:left="40"/>
                    <w:jc w:val="center"/>
                    <w:rPr>
                      <w:b/>
                      <w:bCs/>
                      <w:sz w:val="17"/>
                      <w:szCs w:val="17"/>
                    </w:rPr>
                  </w:pPr>
                  <w:r w:rsidRPr="0028664C">
                    <w:rPr>
                      <w:b/>
                      <w:bCs/>
                      <w:sz w:val="17"/>
                      <w:szCs w:val="17"/>
                    </w:rPr>
                    <w:t>Su Pirminiu pasiūlymu</w:t>
                  </w:r>
                </w:p>
              </w:tc>
              <w:tc>
                <w:tcPr>
                  <w:tcW w:w="2410" w:type="dxa"/>
                </w:tcPr>
                <w:p w14:paraId="20660EFF" w14:textId="44E8327A" w:rsidR="00FF62DC" w:rsidRPr="0028664C" w:rsidRDefault="00FF62DC" w:rsidP="00FF62DC">
                  <w:pPr>
                    <w:spacing w:before="60" w:after="60" w:line="240" w:lineRule="auto"/>
                    <w:ind w:left="40"/>
                    <w:jc w:val="center"/>
                    <w:rPr>
                      <w:b/>
                      <w:bCs/>
                      <w:sz w:val="17"/>
                      <w:szCs w:val="17"/>
                    </w:rPr>
                  </w:pPr>
                  <w:r w:rsidRPr="0028664C">
                    <w:rPr>
                      <w:b/>
                      <w:bCs/>
                      <w:sz w:val="17"/>
                      <w:szCs w:val="17"/>
                    </w:rPr>
                    <w:t>Su Galutiniu pasiūlymu</w:t>
                  </w:r>
                </w:p>
              </w:tc>
            </w:tr>
            <w:tr w:rsidR="00FF62DC" w:rsidRPr="006B47D4" w14:paraId="6425FE25" w14:textId="77777777" w:rsidTr="0028664C">
              <w:trPr>
                <w:trHeight w:val="187"/>
              </w:trPr>
              <w:tc>
                <w:tcPr>
                  <w:tcW w:w="418" w:type="dxa"/>
                </w:tcPr>
                <w:p w14:paraId="6865D87E" w14:textId="77777777" w:rsidR="00FF62DC" w:rsidRPr="0028664C" w:rsidRDefault="00FF62DC" w:rsidP="00FF62DC">
                  <w:pPr>
                    <w:pStyle w:val="Sraopastraipa"/>
                    <w:keepNext/>
                    <w:keepLines/>
                    <w:widowControl w:val="0"/>
                    <w:numPr>
                      <w:ilvl w:val="0"/>
                      <w:numId w:val="11"/>
                    </w:numPr>
                    <w:spacing w:before="60" w:after="60" w:line="240" w:lineRule="auto"/>
                    <w:ind w:left="357" w:hanging="357"/>
                    <w:rPr>
                      <w:rFonts w:eastAsia="Calibri"/>
                      <w:iCs/>
                      <w:sz w:val="17"/>
                      <w:szCs w:val="17"/>
                    </w:rPr>
                  </w:pPr>
                </w:p>
              </w:tc>
              <w:tc>
                <w:tcPr>
                  <w:tcW w:w="2165" w:type="dxa"/>
                </w:tcPr>
                <w:p w14:paraId="5B070347" w14:textId="7F6310F3" w:rsidR="00FF62DC" w:rsidRPr="0028664C" w:rsidRDefault="00FF62DC" w:rsidP="00FF62DC">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c>
                <w:tcPr>
                  <w:tcW w:w="2410" w:type="dxa"/>
                </w:tcPr>
                <w:p w14:paraId="37159336" w14:textId="00A45633" w:rsidR="00FF62DC" w:rsidRPr="0028664C" w:rsidRDefault="00FF62DC" w:rsidP="00FF62DC">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r>
            <w:tr w:rsidR="00FF62DC" w:rsidRPr="006B47D4" w14:paraId="4351E922" w14:textId="77777777" w:rsidTr="00163E84">
              <w:trPr>
                <w:trHeight w:val="582"/>
              </w:trPr>
              <w:tc>
                <w:tcPr>
                  <w:tcW w:w="418" w:type="dxa"/>
                </w:tcPr>
                <w:p w14:paraId="16DA17FE" w14:textId="77777777" w:rsidR="00FF62DC" w:rsidRPr="0028664C" w:rsidRDefault="00FF62DC" w:rsidP="00FF62DC">
                  <w:pPr>
                    <w:pStyle w:val="Sraopastraipa"/>
                    <w:keepNext/>
                    <w:keepLines/>
                    <w:widowControl w:val="0"/>
                    <w:numPr>
                      <w:ilvl w:val="0"/>
                      <w:numId w:val="11"/>
                    </w:numPr>
                    <w:spacing w:before="60" w:after="60" w:line="240" w:lineRule="auto"/>
                    <w:ind w:left="357" w:hanging="357"/>
                    <w:rPr>
                      <w:sz w:val="17"/>
                      <w:szCs w:val="17"/>
                    </w:rPr>
                  </w:pPr>
                </w:p>
              </w:tc>
              <w:tc>
                <w:tcPr>
                  <w:tcW w:w="2165" w:type="dxa"/>
                </w:tcPr>
                <w:p w14:paraId="2093BEEA" w14:textId="20CDEBC1" w:rsidR="00FF62DC" w:rsidRPr="0028664C" w:rsidRDefault="00FF62DC" w:rsidP="00FF62DC">
                  <w:pPr>
                    <w:keepNext/>
                    <w:keepLines/>
                    <w:widowControl w:val="0"/>
                    <w:spacing w:before="60" w:after="60" w:line="240" w:lineRule="auto"/>
                    <w:contextualSpacing/>
                    <w:rPr>
                      <w:rFonts w:eastAsia="Calibri"/>
                      <w:iCs/>
                      <w:color w:val="0070C0"/>
                      <w:sz w:val="17"/>
                      <w:szCs w:val="17"/>
                    </w:rPr>
                  </w:pPr>
                  <w:r w:rsidRPr="0028664C">
                    <w:rPr>
                      <w:sz w:val="17"/>
                      <w:szCs w:val="17"/>
                    </w:rPr>
                    <w:t>Techninėje specifikacijoje reikalaujami pateikti dokumentai (jei taikoma)</w:t>
                  </w:r>
                </w:p>
              </w:tc>
              <w:tc>
                <w:tcPr>
                  <w:tcW w:w="2410" w:type="dxa"/>
                  <w:tcBorders>
                    <w:bottom w:val="single" w:sz="4" w:space="0" w:color="auto"/>
                  </w:tcBorders>
                </w:tcPr>
                <w:p w14:paraId="5F0FD8F1" w14:textId="37473264" w:rsidR="00FF62DC" w:rsidRPr="0028664C" w:rsidRDefault="00FF62DC" w:rsidP="00FF62DC">
                  <w:pPr>
                    <w:keepNext/>
                    <w:keepLines/>
                    <w:widowControl w:val="0"/>
                    <w:spacing w:before="60" w:after="60" w:line="240" w:lineRule="auto"/>
                    <w:contextualSpacing/>
                    <w:rPr>
                      <w:rFonts w:eastAsia="Calibri"/>
                      <w:iCs/>
                      <w:color w:val="0070C0"/>
                      <w:sz w:val="17"/>
                      <w:szCs w:val="17"/>
                    </w:rPr>
                  </w:pPr>
                  <w:r w:rsidRPr="0028664C">
                    <w:rPr>
                      <w:sz w:val="17"/>
                      <w:szCs w:val="17"/>
                    </w:rPr>
                    <w:t xml:space="preserve">Techninėje specifikacijoje reikalaujami pateikti dokumentai jei derybų metu nepašalinti trūkumai (jei taikoma) </w:t>
                  </w:r>
                </w:p>
              </w:tc>
            </w:tr>
          </w:tbl>
          <w:p w14:paraId="4A708EB8" w14:textId="77777777" w:rsidR="00FF62DC" w:rsidRDefault="00FF62DC" w:rsidP="00FF62DC">
            <w:pPr>
              <w:keepNext/>
              <w:keepLines/>
              <w:widowControl w:val="0"/>
              <w:spacing w:line="240" w:lineRule="auto"/>
              <w:jc w:val="both"/>
              <w:rPr>
                <w:rFonts w:eastAsia="Calibri"/>
                <w:iCs/>
                <w:color w:val="0070C0"/>
                <w:sz w:val="17"/>
                <w:szCs w:val="17"/>
              </w:rPr>
            </w:pPr>
          </w:p>
          <w:p w14:paraId="3DCDBC15" w14:textId="161C30C8" w:rsidR="00FF62DC" w:rsidRPr="006B47D4" w:rsidRDefault="00FF62DC" w:rsidP="00FF62DC">
            <w:pPr>
              <w:keepNext/>
              <w:keepLines/>
              <w:widowControl w:val="0"/>
              <w:spacing w:line="240" w:lineRule="auto"/>
              <w:jc w:val="both"/>
              <w:rPr>
                <w:rFonts w:eastAsia="Calibri"/>
                <w:iCs/>
                <w:color w:val="0070C0"/>
                <w:sz w:val="17"/>
                <w:szCs w:val="17"/>
              </w:rPr>
            </w:pPr>
          </w:p>
        </w:tc>
        <w:tc>
          <w:tcPr>
            <w:tcW w:w="283" w:type="dxa"/>
          </w:tcPr>
          <w:p w14:paraId="23904CB1" w14:textId="77777777" w:rsidR="00FF62DC" w:rsidRPr="00BE70D0" w:rsidRDefault="00FF62DC" w:rsidP="00FF62DC">
            <w:pPr>
              <w:spacing w:before="60" w:after="60" w:line="240" w:lineRule="auto"/>
              <w:ind w:left="38"/>
              <w:contextualSpacing/>
              <w:jc w:val="center"/>
              <w:rPr>
                <w:b/>
                <w:bCs/>
                <w:sz w:val="18"/>
                <w:szCs w:val="18"/>
              </w:rPr>
            </w:pPr>
          </w:p>
        </w:tc>
        <w:tc>
          <w:tcPr>
            <w:tcW w:w="1985" w:type="dxa"/>
          </w:tcPr>
          <w:p w14:paraId="12B966AC" w14:textId="57B4D8DF" w:rsidR="00FF62DC" w:rsidRPr="009D3C4D" w:rsidRDefault="00FF62DC" w:rsidP="00FF62DC">
            <w:pPr>
              <w:pStyle w:val="Sraopastraipa"/>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Lentelstinklelis"/>
              <w:tblW w:w="4993" w:type="dxa"/>
              <w:tblLook w:val="04A0" w:firstRow="1" w:lastRow="0" w:firstColumn="1" w:lastColumn="0" w:noHBand="0" w:noVBand="1"/>
            </w:tblPr>
            <w:tblGrid>
              <w:gridCol w:w="418"/>
              <w:gridCol w:w="2165"/>
              <w:gridCol w:w="2410"/>
            </w:tblGrid>
            <w:tr w:rsidR="00FF62DC" w:rsidRPr="0028664C" w14:paraId="45CDBC5A" w14:textId="77777777" w:rsidTr="003C7188">
              <w:trPr>
                <w:trHeight w:val="294"/>
              </w:trPr>
              <w:tc>
                <w:tcPr>
                  <w:tcW w:w="418" w:type="dxa"/>
                </w:tcPr>
                <w:p w14:paraId="5FC17A4F" w14:textId="77777777" w:rsidR="00FF62DC" w:rsidRPr="0028664C" w:rsidRDefault="00FF62DC" w:rsidP="00FF62DC">
                  <w:pPr>
                    <w:spacing w:before="60" w:after="60" w:line="240" w:lineRule="auto"/>
                    <w:ind w:left="38"/>
                    <w:contextualSpacing/>
                    <w:jc w:val="center"/>
                    <w:rPr>
                      <w:b/>
                      <w:bCs/>
                      <w:sz w:val="17"/>
                      <w:szCs w:val="17"/>
                    </w:rPr>
                  </w:pPr>
                </w:p>
              </w:tc>
              <w:tc>
                <w:tcPr>
                  <w:tcW w:w="2165" w:type="dxa"/>
                </w:tcPr>
                <w:p w14:paraId="1C7E0324" w14:textId="6A2E9CE7" w:rsidR="00FF62DC" w:rsidRPr="002D6C77" w:rsidRDefault="00FF62DC" w:rsidP="00FF62DC">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14:paraId="294B38C6" w14:textId="34C504E8" w:rsidR="00FF62DC" w:rsidRPr="002D6C77" w:rsidRDefault="00FF62DC" w:rsidP="00FF62DC">
                  <w:pPr>
                    <w:spacing w:before="60" w:after="60" w:line="240" w:lineRule="auto"/>
                    <w:ind w:left="40"/>
                    <w:jc w:val="center"/>
                    <w:rPr>
                      <w:b/>
                      <w:bCs/>
                      <w:sz w:val="17"/>
                      <w:szCs w:val="17"/>
                    </w:rPr>
                  </w:pPr>
                  <w:r w:rsidRPr="002D6C77">
                    <w:rPr>
                      <w:b/>
                      <w:bCs/>
                      <w:sz w:val="17"/>
                      <w:szCs w:val="17"/>
                      <w:lang w:val="en-GB"/>
                    </w:rPr>
                    <w:t>With the Final Tender</w:t>
                  </w:r>
                </w:p>
              </w:tc>
            </w:tr>
            <w:tr w:rsidR="00FF62DC" w:rsidRPr="0028664C" w14:paraId="7889746B" w14:textId="77777777" w:rsidTr="003C7188">
              <w:trPr>
                <w:trHeight w:val="187"/>
              </w:trPr>
              <w:tc>
                <w:tcPr>
                  <w:tcW w:w="418" w:type="dxa"/>
                </w:tcPr>
                <w:p w14:paraId="00BF99EC" w14:textId="77777777" w:rsidR="00FF62DC" w:rsidRPr="0028664C" w:rsidRDefault="00FF62DC" w:rsidP="00FF62DC">
                  <w:pPr>
                    <w:pStyle w:val="Sraopastraipa"/>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68A76143" w:rsidR="00FF62DC" w:rsidRPr="002D6C77" w:rsidRDefault="00FF62DC" w:rsidP="00FF62DC">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14:paraId="4EDFBE04" w14:textId="7A1E7B83" w:rsidR="00FF62DC" w:rsidRPr="002D6C77" w:rsidRDefault="00FF62DC" w:rsidP="00FF62DC">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r w:rsidR="00FF62DC" w:rsidRPr="0028664C" w14:paraId="6EAD3CD5" w14:textId="77777777" w:rsidTr="003C7188">
              <w:trPr>
                <w:trHeight w:val="582"/>
              </w:trPr>
              <w:tc>
                <w:tcPr>
                  <w:tcW w:w="418" w:type="dxa"/>
                </w:tcPr>
                <w:p w14:paraId="4C442C53" w14:textId="77777777" w:rsidR="00FF62DC" w:rsidRPr="0028664C" w:rsidRDefault="00FF62DC" w:rsidP="00FF62DC">
                  <w:pPr>
                    <w:pStyle w:val="Sraopastraipa"/>
                    <w:keepNext/>
                    <w:keepLines/>
                    <w:widowControl w:val="0"/>
                    <w:numPr>
                      <w:ilvl w:val="0"/>
                      <w:numId w:val="28"/>
                    </w:numPr>
                    <w:spacing w:before="60" w:after="60" w:line="240" w:lineRule="auto"/>
                    <w:ind w:left="357" w:hanging="357"/>
                    <w:rPr>
                      <w:sz w:val="17"/>
                      <w:szCs w:val="17"/>
                    </w:rPr>
                  </w:pPr>
                </w:p>
              </w:tc>
              <w:tc>
                <w:tcPr>
                  <w:tcW w:w="2165" w:type="dxa"/>
                </w:tcPr>
                <w:p w14:paraId="6E6544F1" w14:textId="7347E8E8" w:rsidR="00FF62DC" w:rsidRPr="002D6C77" w:rsidRDefault="00FF62DC" w:rsidP="00FF62DC">
                  <w:pPr>
                    <w:keepNext/>
                    <w:keepLines/>
                    <w:widowControl w:val="0"/>
                    <w:spacing w:before="60" w:after="60" w:line="240" w:lineRule="auto"/>
                    <w:contextualSpacing/>
                    <w:rPr>
                      <w:rFonts w:eastAsia="Calibri"/>
                      <w:iCs/>
                      <w:color w:val="0070C0"/>
                      <w:sz w:val="17"/>
                      <w:szCs w:val="17"/>
                    </w:rPr>
                  </w:pPr>
                  <w:r w:rsidRPr="002D6C77">
                    <w:rPr>
                      <w:sz w:val="17"/>
                      <w:szCs w:val="17"/>
                      <w:lang w:val="en-GB"/>
                    </w:rPr>
                    <w:t>Documents required by the Technical Specification (if applicable)</w:t>
                  </w:r>
                </w:p>
              </w:tc>
              <w:tc>
                <w:tcPr>
                  <w:tcW w:w="2410" w:type="dxa"/>
                </w:tcPr>
                <w:p w14:paraId="3E12B4C2" w14:textId="43FE466A" w:rsidR="00FF62DC" w:rsidRPr="002D6C77" w:rsidRDefault="00FF62DC" w:rsidP="00FF62DC">
                  <w:pPr>
                    <w:keepNext/>
                    <w:keepLines/>
                    <w:widowControl w:val="0"/>
                    <w:spacing w:before="60" w:after="60" w:line="240" w:lineRule="auto"/>
                    <w:contextualSpacing/>
                    <w:rPr>
                      <w:rFonts w:eastAsia="Calibri"/>
                      <w:iCs/>
                      <w:color w:val="0070C0"/>
                      <w:sz w:val="17"/>
                      <w:szCs w:val="17"/>
                    </w:rPr>
                  </w:pPr>
                  <w:r w:rsidRPr="002D6C77">
                    <w:rPr>
                      <w:sz w:val="17"/>
                      <w:szCs w:val="17"/>
                      <w:lang w:val="en-GB"/>
                    </w:rPr>
                    <w:t xml:space="preserve">Documents required by the Technical Specification, is deficiencies are not eliminated during the negotiations (if applicable) </w:t>
                  </w:r>
                </w:p>
              </w:tc>
            </w:tr>
          </w:tbl>
          <w:p w14:paraId="02F58D09" w14:textId="748E50A9" w:rsidR="00FF62DC" w:rsidRPr="00BE70D0" w:rsidRDefault="00FF62DC" w:rsidP="00FF62DC">
            <w:pPr>
              <w:spacing w:before="60" w:after="60" w:line="240" w:lineRule="auto"/>
              <w:ind w:left="38"/>
              <w:contextualSpacing/>
              <w:jc w:val="center"/>
              <w:rPr>
                <w:b/>
                <w:bCs/>
                <w:sz w:val="18"/>
                <w:szCs w:val="18"/>
              </w:rPr>
            </w:pPr>
          </w:p>
        </w:tc>
      </w:tr>
      <w:tr w:rsidR="00FF62DC" w:rsidRPr="00536DF5" w14:paraId="3B5AD7CB" w14:textId="3F0CD613" w:rsidTr="32EF1378">
        <w:trPr>
          <w:trHeight w:val="788"/>
        </w:trPr>
        <w:tc>
          <w:tcPr>
            <w:tcW w:w="1980" w:type="dxa"/>
            <w:tcMar>
              <w:top w:w="57" w:type="dxa"/>
              <w:bottom w:w="57" w:type="dxa"/>
            </w:tcMar>
          </w:tcPr>
          <w:p w14:paraId="7D85B0EC" w14:textId="2C98BF74" w:rsidR="00FF62DC" w:rsidRPr="00163E84" w:rsidRDefault="00FF62DC" w:rsidP="00FF62DC">
            <w:pPr>
              <w:pStyle w:val="Sraopastraipa"/>
              <w:numPr>
                <w:ilvl w:val="0"/>
                <w:numId w:val="2"/>
              </w:numPr>
              <w:spacing w:after="120" w:line="240" w:lineRule="auto"/>
              <w:ind w:left="315" w:right="169" w:hanging="315"/>
              <w:contextualSpacing w:val="0"/>
              <w:rPr>
                <w:b/>
                <w:bCs/>
                <w:sz w:val="18"/>
                <w:szCs w:val="18"/>
              </w:rPr>
            </w:pPr>
            <w:r>
              <w:rPr>
                <w:b/>
                <w:bCs/>
                <w:sz w:val="18"/>
                <w:szCs w:val="18"/>
              </w:rPr>
              <w:lastRenderedPageBreak/>
              <w:t xml:space="preserve">Galimo laimėtojo teikiami dokumentai </w:t>
            </w:r>
            <w:r w:rsidRPr="00163E84">
              <w:rPr>
                <w:b/>
                <w:bCs/>
                <w:sz w:val="18"/>
                <w:szCs w:val="18"/>
              </w:rPr>
              <w:t>KC p</w:t>
            </w:r>
            <w:r>
              <w:rPr>
                <w:b/>
                <w:bCs/>
                <w:sz w:val="18"/>
                <w:szCs w:val="18"/>
              </w:rPr>
              <w:t>rašymu</w:t>
            </w:r>
          </w:p>
        </w:tc>
        <w:tc>
          <w:tcPr>
            <w:tcW w:w="5108" w:type="dxa"/>
            <w:gridSpan w:val="2"/>
            <w:tcMar>
              <w:top w:w="57" w:type="dxa"/>
              <w:bottom w:w="57" w:type="dxa"/>
            </w:tcMar>
          </w:tcPr>
          <w:tbl>
            <w:tblPr>
              <w:tblStyle w:val="Lentelstinklelis"/>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FF62DC" w:rsidRPr="00E46B3D" w14:paraId="0A7A7B48" w14:textId="77777777" w:rsidTr="7D62C522">
              <w:tc>
                <w:tcPr>
                  <w:tcW w:w="421" w:type="dxa"/>
                </w:tcPr>
                <w:p w14:paraId="679B5443" w14:textId="77777777" w:rsidR="00FF62DC" w:rsidRPr="00E46B3D" w:rsidRDefault="00FF62DC" w:rsidP="00FF62DC">
                  <w:pPr>
                    <w:pStyle w:val="Sraopastraipa"/>
                    <w:numPr>
                      <w:ilvl w:val="0"/>
                      <w:numId w:val="9"/>
                    </w:numPr>
                    <w:spacing w:before="20" w:after="20" w:line="240" w:lineRule="auto"/>
                    <w:ind w:left="318" w:right="40" w:hanging="318"/>
                    <w:contextualSpacing w:val="0"/>
                    <w:jc w:val="both"/>
                    <w:rPr>
                      <w:sz w:val="17"/>
                      <w:szCs w:val="17"/>
                    </w:rPr>
                  </w:pPr>
                </w:p>
              </w:tc>
              <w:tc>
                <w:tcPr>
                  <w:tcW w:w="4536" w:type="dxa"/>
                </w:tcPr>
                <w:p w14:paraId="4CFC69FA" w14:textId="639EC21E" w:rsidR="00FF62DC" w:rsidRPr="00E46B3D" w:rsidRDefault="00FF62DC" w:rsidP="00FF62DC">
                  <w:pPr>
                    <w:spacing w:before="20" w:after="20" w:line="240" w:lineRule="auto"/>
                    <w:ind w:right="40"/>
                    <w:jc w:val="both"/>
                    <w:rPr>
                      <w:sz w:val="17"/>
                      <w:szCs w:val="17"/>
                    </w:rPr>
                  </w:pPr>
                  <w:r w:rsidRPr="00E46B3D">
                    <w:rPr>
                      <w:rFonts w:eastAsia="Calibri"/>
                      <w:iCs/>
                      <w:sz w:val="17"/>
                      <w:szCs w:val="17"/>
                    </w:rPr>
                    <w:t>Priedas Nr. IV „Konfidenciali informacija“</w:t>
                  </w:r>
                </w:p>
              </w:tc>
            </w:tr>
            <w:tr w:rsidR="00FF62DC" w:rsidRPr="00E46B3D" w14:paraId="14240F1D" w14:textId="77777777" w:rsidTr="7D62C522">
              <w:tc>
                <w:tcPr>
                  <w:tcW w:w="421" w:type="dxa"/>
                </w:tcPr>
                <w:p w14:paraId="17D83C5F" w14:textId="77777777" w:rsidR="00FF62DC" w:rsidRPr="00E46B3D" w:rsidRDefault="00FF62DC" w:rsidP="00FF62DC">
                  <w:pPr>
                    <w:pStyle w:val="Sraopastraipa"/>
                    <w:numPr>
                      <w:ilvl w:val="0"/>
                      <w:numId w:val="9"/>
                    </w:numPr>
                    <w:spacing w:before="20" w:after="20" w:line="240" w:lineRule="auto"/>
                    <w:ind w:left="318" w:right="40" w:hanging="318"/>
                    <w:contextualSpacing w:val="0"/>
                    <w:jc w:val="both"/>
                    <w:rPr>
                      <w:sz w:val="17"/>
                      <w:szCs w:val="17"/>
                    </w:rPr>
                  </w:pPr>
                </w:p>
              </w:tc>
              <w:tc>
                <w:tcPr>
                  <w:tcW w:w="4536" w:type="dxa"/>
                </w:tcPr>
                <w:p w14:paraId="5D90B95D" w14:textId="44FD9E7C" w:rsidR="00FF62DC" w:rsidRPr="00E46B3D" w:rsidRDefault="00FF62DC" w:rsidP="00FF62DC">
                  <w:pPr>
                    <w:spacing w:before="20" w:after="20" w:line="240" w:lineRule="auto"/>
                    <w:ind w:right="40"/>
                    <w:jc w:val="both"/>
                    <w:rPr>
                      <w:sz w:val="17"/>
                      <w:szCs w:val="17"/>
                    </w:rPr>
                  </w:pPr>
                  <w:r w:rsidRPr="00E46B3D">
                    <w:rPr>
                      <w:sz w:val="17"/>
                      <w:szCs w:val="17"/>
                    </w:rPr>
                    <w:t xml:space="preserve">Dokumentai nurodyti Prieduose Nr. I(A) ir I(B), įrodantys </w:t>
                  </w:r>
                  <w:r w:rsidRPr="00E46B3D">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00FF62DC" w:rsidRPr="00E46B3D" w14:paraId="0D432156" w14:textId="77777777" w:rsidTr="7D62C522">
              <w:tc>
                <w:tcPr>
                  <w:tcW w:w="421" w:type="dxa"/>
                </w:tcPr>
                <w:p w14:paraId="46647558" w14:textId="77777777" w:rsidR="00FF62DC" w:rsidRPr="00E46B3D" w:rsidRDefault="00FF62DC" w:rsidP="00FF62DC">
                  <w:pPr>
                    <w:pStyle w:val="Sraopastraipa"/>
                    <w:numPr>
                      <w:ilvl w:val="0"/>
                      <w:numId w:val="9"/>
                    </w:numPr>
                    <w:spacing w:before="20" w:after="20" w:line="240" w:lineRule="auto"/>
                    <w:ind w:left="318" w:right="40" w:hanging="318"/>
                    <w:contextualSpacing w:val="0"/>
                    <w:jc w:val="both"/>
                    <w:rPr>
                      <w:sz w:val="17"/>
                      <w:szCs w:val="17"/>
                    </w:rPr>
                  </w:pPr>
                </w:p>
              </w:tc>
              <w:tc>
                <w:tcPr>
                  <w:tcW w:w="4536" w:type="dxa"/>
                </w:tcPr>
                <w:p w14:paraId="16F69873" w14:textId="3F37DDC1" w:rsidR="00FF62DC" w:rsidRPr="00E46B3D" w:rsidRDefault="00FF62DC" w:rsidP="00FF62DC">
                  <w:pPr>
                    <w:spacing w:before="20" w:after="20" w:line="240" w:lineRule="auto"/>
                    <w:ind w:right="40"/>
                    <w:jc w:val="both"/>
                    <w:rPr>
                      <w:sz w:val="17"/>
                      <w:szCs w:val="17"/>
                    </w:rPr>
                  </w:pPr>
                  <w:r w:rsidRPr="00E46B3D">
                    <w:rPr>
                      <w:rFonts w:eastAsia="Calibri"/>
                      <w:iCs/>
                      <w:sz w:val="17"/>
                      <w:szCs w:val="17"/>
                    </w:rPr>
                    <w:t>Priedas Nr. VII. „Atstovaujančių asmenų sąrašas“</w:t>
                  </w:r>
                </w:p>
              </w:tc>
            </w:tr>
            <w:tr w:rsidR="00FF62DC" w:rsidRPr="00E46B3D" w14:paraId="093B4500" w14:textId="77777777" w:rsidTr="7D62C522">
              <w:trPr>
                <w:trHeight w:val="54"/>
              </w:trPr>
              <w:tc>
                <w:tcPr>
                  <w:tcW w:w="421" w:type="dxa"/>
                </w:tcPr>
                <w:p w14:paraId="5D6EF669" w14:textId="77777777" w:rsidR="00FF62DC" w:rsidRPr="00E46B3D" w:rsidRDefault="00FF62DC" w:rsidP="00FF62DC">
                  <w:pPr>
                    <w:pStyle w:val="Sraopastraipa"/>
                    <w:numPr>
                      <w:ilvl w:val="0"/>
                      <w:numId w:val="9"/>
                    </w:numPr>
                    <w:spacing w:before="20" w:after="20" w:line="240" w:lineRule="auto"/>
                    <w:ind w:left="318" w:right="40" w:hanging="318"/>
                    <w:contextualSpacing w:val="0"/>
                    <w:jc w:val="both"/>
                    <w:rPr>
                      <w:sz w:val="17"/>
                      <w:szCs w:val="17"/>
                    </w:rPr>
                  </w:pPr>
                </w:p>
              </w:tc>
              <w:tc>
                <w:tcPr>
                  <w:tcW w:w="4536" w:type="dxa"/>
                </w:tcPr>
                <w:p w14:paraId="577646B9" w14:textId="77777777" w:rsidR="00FF62DC" w:rsidRDefault="00FF62DC" w:rsidP="00FF62DC">
                  <w:pPr>
                    <w:spacing w:before="20" w:after="20" w:line="240" w:lineRule="auto"/>
                    <w:ind w:left="318" w:right="40" w:hanging="318"/>
                    <w:jc w:val="both"/>
                    <w:rPr>
                      <w:rFonts w:eastAsia="Calibri"/>
                      <w:iCs/>
                      <w:sz w:val="17"/>
                      <w:szCs w:val="17"/>
                    </w:rPr>
                  </w:pPr>
                  <w:r w:rsidRPr="00E46B3D">
                    <w:rPr>
                      <w:sz w:val="17"/>
                      <w:szCs w:val="17"/>
                    </w:rPr>
                    <w:t>Kiti galimo laimėtojo patikrai atlikti būtini dokumentai</w:t>
                  </w:r>
                </w:p>
                <w:p w14:paraId="04F013FB" w14:textId="22ACD7EA" w:rsidR="00FF62DC" w:rsidRPr="00E46B3D" w:rsidRDefault="00FF62DC" w:rsidP="00FF62DC">
                  <w:pPr>
                    <w:spacing w:before="20" w:after="20" w:line="240" w:lineRule="auto"/>
                    <w:ind w:left="318" w:right="40" w:hanging="318"/>
                    <w:jc w:val="both"/>
                    <w:rPr>
                      <w:rFonts w:eastAsia="Calibri"/>
                      <w:iCs/>
                      <w:sz w:val="17"/>
                      <w:szCs w:val="17"/>
                    </w:rPr>
                  </w:pPr>
                </w:p>
              </w:tc>
            </w:tr>
          </w:tbl>
          <w:p w14:paraId="0CE153DC" w14:textId="26EC8072" w:rsidR="00FF62DC" w:rsidRPr="00E46B3D" w:rsidRDefault="00FF62DC" w:rsidP="00FF62DC">
            <w:pPr>
              <w:keepNext/>
              <w:keepLines/>
              <w:widowControl w:val="0"/>
              <w:spacing w:before="20" w:after="20" w:line="240" w:lineRule="auto"/>
              <w:ind w:left="318" w:right="40" w:hanging="318"/>
              <w:jc w:val="both"/>
              <w:rPr>
                <w:rFonts w:eastAsia="Calibri"/>
                <w:iCs/>
                <w:color w:val="0070C0"/>
                <w:sz w:val="17"/>
                <w:szCs w:val="17"/>
              </w:rPr>
            </w:pPr>
          </w:p>
        </w:tc>
        <w:tc>
          <w:tcPr>
            <w:tcW w:w="283" w:type="dxa"/>
          </w:tcPr>
          <w:p w14:paraId="376549F7" w14:textId="77777777" w:rsidR="00FF62DC" w:rsidRPr="00E86392" w:rsidRDefault="00FF62DC" w:rsidP="00FF62DC">
            <w:pPr>
              <w:spacing w:before="60" w:after="60" w:line="240" w:lineRule="auto"/>
              <w:jc w:val="both"/>
              <w:rPr>
                <w:sz w:val="18"/>
                <w:szCs w:val="18"/>
              </w:rPr>
            </w:pPr>
          </w:p>
        </w:tc>
        <w:tc>
          <w:tcPr>
            <w:tcW w:w="1985" w:type="dxa"/>
          </w:tcPr>
          <w:p w14:paraId="44DA83ED" w14:textId="4719AD6E" w:rsidR="00FF62DC" w:rsidRPr="00BA1606" w:rsidRDefault="00FF62DC" w:rsidP="00FF62DC">
            <w:pPr>
              <w:pStyle w:val="Sraopastraipa"/>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 xml:space="preserve">Documents submitted by </w:t>
            </w:r>
            <w:r w:rsidRPr="007E61C0">
              <w:rPr>
                <w:sz w:val="18"/>
                <w:szCs w:val="18"/>
                <w:lang w:val="en-US"/>
              </w:rPr>
              <w:t>the potential winner at the request of KC</w:t>
            </w:r>
          </w:p>
        </w:tc>
        <w:tc>
          <w:tcPr>
            <w:tcW w:w="5108" w:type="dxa"/>
            <w:gridSpan w:val="3"/>
          </w:tcPr>
          <w:tbl>
            <w:tblPr>
              <w:tblStyle w:val="Lentelstinklelis"/>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FF62DC" w:rsidRPr="00BA1606" w14:paraId="338DC46A" w14:textId="77777777" w:rsidTr="7D62C522">
              <w:tc>
                <w:tcPr>
                  <w:tcW w:w="421" w:type="dxa"/>
                </w:tcPr>
                <w:p w14:paraId="52C1E1AC" w14:textId="77777777" w:rsidR="00FF62DC" w:rsidRPr="00BA1606" w:rsidRDefault="00FF62DC" w:rsidP="00FF62DC">
                  <w:pPr>
                    <w:pStyle w:val="Sraopastraipa"/>
                    <w:numPr>
                      <w:ilvl w:val="0"/>
                      <w:numId w:val="29"/>
                    </w:numPr>
                    <w:spacing w:before="20" w:after="20" w:line="240" w:lineRule="auto"/>
                    <w:ind w:left="357" w:hanging="357"/>
                    <w:jc w:val="both"/>
                    <w:rPr>
                      <w:sz w:val="17"/>
                      <w:szCs w:val="17"/>
                      <w:lang w:val="en-US"/>
                    </w:rPr>
                  </w:pPr>
                </w:p>
              </w:tc>
              <w:tc>
                <w:tcPr>
                  <w:tcW w:w="4536" w:type="dxa"/>
                </w:tcPr>
                <w:p w14:paraId="72FB7393" w14:textId="22F56877" w:rsidR="00FF62DC" w:rsidRPr="00BA1606" w:rsidRDefault="00FF62DC" w:rsidP="00FF62DC">
                  <w:pPr>
                    <w:spacing w:before="20" w:after="20" w:line="240" w:lineRule="auto"/>
                    <w:jc w:val="both"/>
                    <w:rPr>
                      <w:sz w:val="17"/>
                      <w:szCs w:val="17"/>
                      <w:lang w:val="en-US"/>
                    </w:rPr>
                  </w:pPr>
                  <w:r w:rsidRPr="00BA1606">
                    <w:rPr>
                      <w:rFonts w:eastAsia="Calibri"/>
                      <w:iCs/>
                      <w:sz w:val="17"/>
                      <w:szCs w:val="17"/>
                      <w:lang w:val="en-US"/>
                    </w:rPr>
                    <w:t>Annex IV Confidential information</w:t>
                  </w:r>
                </w:p>
              </w:tc>
            </w:tr>
            <w:tr w:rsidR="00FF62DC" w:rsidRPr="00BA1606" w14:paraId="5CD82AF1" w14:textId="77777777" w:rsidTr="7D62C522">
              <w:tc>
                <w:tcPr>
                  <w:tcW w:w="421" w:type="dxa"/>
                </w:tcPr>
                <w:p w14:paraId="60B4F3A4" w14:textId="77777777" w:rsidR="00FF62DC" w:rsidRPr="00BA1606" w:rsidRDefault="00FF62DC" w:rsidP="00FF62DC">
                  <w:pPr>
                    <w:pStyle w:val="Sraopastraipa"/>
                    <w:numPr>
                      <w:ilvl w:val="0"/>
                      <w:numId w:val="29"/>
                    </w:numPr>
                    <w:spacing w:before="20" w:after="20" w:line="240" w:lineRule="auto"/>
                    <w:ind w:left="357" w:hanging="357"/>
                    <w:jc w:val="both"/>
                    <w:rPr>
                      <w:sz w:val="17"/>
                      <w:szCs w:val="17"/>
                      <w:lang w:val="en-US"/>
                    </w:rPr>
                  </w:pPr>
                </w:p>
              </w:tc>
              <w:tc>
                <w:tcPr>
                  <w:tcW w:w="4536" w:type="dxa"/>
                </w:tcPr>
                <w:p w14:paraId="18F3D251" w14:textId="25730CE1" w:rsidR="00FF62DC" w:rsidRPr="00BA1606" w:rsidRDefault="00FF62DC" w:rsidP="00FF62DC">
                  <w:pPr>
                    <w:spacing w:before="20" w:after="20" w:line="240" w:lineRule="auto"/>
                    <w:jc w:val="both"/>
                    <w:rPr>
                      <w:sz w:val="17"/>
                      <w:szCs w:val="17"/>
                      <w:lang w:val="en-US"/>
                    </w:rPr>
                  </w:pPr>
                  <w:r w:rsidRPr="00BA1606">
                    <w:rPr>
                      <w:sz w:val="17"/>
                      <w:szCs w:val="17"/>
                      <w:lang w:val="en-US"/>
                    </w:rPr>
                    <w:t xml:space="preserve">The documents referred to in Annexes I(A) and I(B) </w:t>
                  </w:r>
                  <w:proofErr w:type="gramStart"/>
                  <w:r w:rsidRPr="00BA1606">
                    <w:rPr>
                      <w:sz w:val="17"/>
                      <w:szCs w:val="17"/>
                      <w:lang w:val="en-US"/>
                    </w:rPr>
                    <w:t>proving</w:t>
                  </w:r>
                  <w:proofErr w:type="gramEnd"/>
                  <w:r w:rsidRPr="00BA1606">
                    <w:rPr>
                      <w:sz w:val="17"/>
                      <w:szCs w:val="17"/>
                      <w:lang w:val="en-US"/>
                    </w:rPr>
                    <w:t xml:space="preserve"> compliance with the grounds for exclusion and the qualification requirements, and/or quality management system and/or environmental management system standards, and the national security requirements </w:t>
                  </w:r>
                </w:p>
              </w:tc>
            </w:tr>
            <w:tr w:rsidR="00FF62DC" w:rsidRPr="00BA1606" w14:paraId="2C71535C" w14:textId="77777777" w:rsidTr="7D62C522">
              <w:tc>
                <w:tcPr>
                  <w:tcW w:w="421" w:type="dxa"/>
                </w:tcPr>
                <w:p w14:paraId="6BF43E42" w14:textId="77777777" w:rsidR="00FF62DC" w:rsidRPr="00BA1606" w:rsidRDefault="00FF62DC" w:rsidP="00FF62DC">
                  <w:pPr>
                    <w:pStyle w:val="Sraopastraipa"/>
                    <w:numPr>
                      <w:ilvl w:val="0"/>
                      <w:numId w:val="29"/>
                    </w:numPr>
                    <w:spacing w:before="20" w:after="20" w:line="240" w:lineRule="auto"/>
                    <w:ind w:left="357" w:hanging="357"/>
                    <w:jc w:val="both"/>
                    <w:rPr>
                      <w:sz w:val="17"/>
                      <w:szCs w:val="17"/>
                      <w:lang w:val="en-US"/>
                    </w:rPr>
                  </w:pPr>
                </w:p>
              </w:tc>
              <w:tc>
                <w:tcPr>
                  <w:tcW w:w="4536" w:type="dxa"/>
                </w:tcPr>
                <w:p w14:paraId="14055A99" w14:textId="09F54C12" w:rsidR="00FF62DC" w:rsidRPr="00BA1606" w:rsidRDefault="00FF62DC" w:rsidP="00FF62DC">
                  <w:pPr>
                    <w:spacing w:before="20" w:after="20" w:line="240" w:lineRule="auto"/>
                    <w:jc w:val="both"/>
                    <w:rPr>
                      <w:sz w:val="17"/>
                      <w:szCs w:val="17"/>
                      <w:lang w:val="en-US"/>
                    </w:rPr>
                  </w:pPr>
                  <w:r w:rsidRPr="00BA1606">
                    <w:rPr>
                      <w:rFonts w:eastAsia="Calibri"/>
                      <w:iCs/>
                      <w:sz w:val="17"/>
                      <w:szCs w:val="17"/>
                      <w:lang w:val="en-US"/>
                    </w:rPr>
                    <w:t>Annex VII. List of representatives</w:t>
                  </w:r>
                </w:p>
              </w:tc>
            </w:tr>
            <w:tr w:rsidR="00FF62DC" w:rsidRPr="00BA1606" w14:paraId="1D813547" w14:textId="77777777" w:rsidTr="7D62C522">
              <w:tc>
                <w:tcPr>
                  <w:tcW w:w="421" w:type="dxa"/>
                </w:tcPr>
                <w:p w14:paraId="6D27846B" w14:textId="77777777" w:rsidR="00FF62DC" w:rsidRPr="00BA1606" w:rsidRDefault="00FF62DC" w:rsidP="00FF62DC">
                  <w:pPr>
                    <w:pStyle w:val="Sraopastraipa"/>
                    <w:numPr>
                      <w:ilvl w:val="0"/>
                      <w:numId w:val="29"/>
                    </w:numPr>
                    <w:spacing w:before="20" w:after="20" w:line="240" w:lineRule="auto"/>
                    <w:ind w:left="357" w:hanging="357"/>
                    <w:jc w:val="both"/>
                    <w:rPr>
                      <w:sz w:val="17"/>
                      <w:szCs w:val="17"/>
                      <w:lang w:val="en-US"/>
                    </w:rPr>
                  </w:pPr>
                </w:p>
              </w:tc>
              <w:tc>
                <w:tcPr>
                  <w:tcW w:w="4536" w:type="dxa"/>
                </w:tcPr>
                <w:p w14:paraId="200FE998" w14:textId="4A920A0B" w:rsidR="00FF62DC" w:rsidRPr="00BA1606" w:rsidRDefault="00FF62DC" w:rsidP="00FF62DC">
                  <w:pPr>
                    <w:spacing w:before="20" w:after="20" w:line="240" w:lineRule="auto"/>
                    <w:jc w:val="both"/>
                    <w:rPr>
                      <w:rFonts w:eastAsia="Calibri"/>
                      <w:iCs/>
                      <w:sz w:val="17"/>
                      <w:szCs w:val="17"/>
                      <w:lang w:val="en-US"/>
                    </w:rPr>
                  </w:pPr>
                  <w:r w:rsidRPr="00BA1606">
                    <w:rPr>
                      <w:sz w:val="17"/>
                      <w:szCs w:val="17"/>
                      <w:lang w:val="en-US"/>
                    </w:rPr>
                    <w:t xml:space="preserve">Other documents </w:t>
                  </w:r>
                  <w:proofErr w:type="gramStart"/>
                  <w:r w:rsidRPr="00BA1606">
                    <w:rPr>
                      <w:sz w:val="17"/>
                      <w:szCs w:val="17"/>
                      <w:lang w:val="en-US"/>
                    </w:rPr>
                    <w:t>necessary</w:t>
                  </w:r>
                  <w:proofErr w:type="gramEnd"/>
                  <w:r w:rsidRPr="00BA1606">
                    <w:rPr>
                      <w:sz w:val="17"/>
                      <w:szCs w:val="17"/>
                      <w:lang w:val="en-US"/>
                    </w:rPr>
                    <w:t xml:space="preserve"> for the verification of the potential winner</w:t>
                  </w:r>
                </w:p>
              </w:tc>
            </w:tr>
          </w:tbl>
          <w:p w14:paraId="6A7D6D11" w14:textId="7BD210C6" w:rsidR="00FF62DC" w:rsidRPr="00BA1606" w:rsidRDefault="00FF62DC" w:rsidP="00FF62DC">
            <w:pPr>
              <w:pStyle w:val="Sraopastraipa"/>
              <w:spacing w:before="60" w:after="60" w:line="240" w:lineRule="auto"/>
              <w:ind w:left="360"/>
              <w:contextualSpacing w:val="0"/>
              <w:jc w:val="both"/>
              <w:rPr>
                <w:sz w:val="18"/>
                <w:szCs w:val="18"/>
                <w:lang w:val="en-US"/>
              </w:rPr>
            </w:pPr>
          </w:p>
        </w:tc>
      </w:tr>
      <w:tr w:rsidR="00FF62DC" w:rsidRPr="00536DF5" w14:paraId="7654B7AC" w14:textId="1DB38561" w:rsidTr="32EF1378">
        <w:trPr>
          <w:trHeight w:val="23"/>
        </w:trPr>
        <w:tc>
          <w:tcPr>
            <w:tcW w:w="1980" w:type="dxa"/>
            <w:tcMar>
              <w:top w:w="57" w:type="dxa"/>
              <w:bottom w:w="57" w:type="dxa"/>
            </w:tcMar>
          </w:tcPr>
          <w:p w14:paraId="4F3F2429" w14:textId="77777777" w:rsidR="00FF62DC" w:rsidRPr="00C0463F" w:rsidRDefault="00FF62DC" w:rsidP="00FF62DC">
            <w:pPr>
              <w:spacing w:line="240" w:lineRule="auto"/>
              <w:ind w:left="315" w:right="601" w:hanging="315"/>
              <w:rPr>
                <w:b/>
                <w:bCs/>
                <w:sz w:val="12"/>
                <w:szCs w:val="12"/>
              </w:rPr>
            </w:pPr>
          </w:p>
        </w:tc>
        <w:tc>
          <w:tcPr>
            <w:tcW w:w="5108" w:type="dxa"/>
            <w:gridSpan w:val="2"/>
            <w:tcMar>
              <w:top w:w="57" w:type="dxa"/>
              <w:bottom w:w="57" w:type="dxa"/>
            </w:tcMar>
          </w:tcPr>
          <w:p w14:paraId="445B1C2D" w14:textId="77777777" w:rsidR="00FF62DC" w:rsidRPr="00C0463F" w:rsidRDefault="00FF62DC" w:rsidP="00FF62DC">
            <w:pPr>
              <w:keepNext/>
              <w:keepLines/>
              <w:widowControl w:val="0"/>
              <w:spacing w:line="240" w:lineRule="auto"/>
              <w:jc w:val="both"/>
              <w:rPr>
                <w:rFonts w:eastAsia="Calibri"/>
                <w:i/>
                <w:color w:val="0070C0"/>
                <w:sz w:val="12"/>
                <w:szCs w:val="12"/>
              </w:rPr>
            </w:pPr>
          </w:p>
        </w:tc>
        <w:tc>
          <w:tcPr>
            <w:tcW w:w="283" w:type="dxa"/>
          </w:tcPr>
          <w:p w14:paraId="26277D44" w14:textId="77777777" w:rsidR="00FF62DC" w:rsidRPr="00C0463F" w:rsidRDefault="00FF62DC" w:rsidP="00FF62DC">
            <w:pPr>
              <w:keepNext/>
              <w:keepLines/>
              <w:widowControl w:val="0"/>
              <w:spacing w:line="240" w:lineRule="auto"/>
              <w:jc w:val="both"/>
              <w:rPr>
                <w:rFonts w:eastAsia="Calibri"/>
                <w:i/>
                <w:color w:val="0070C0"/>
                <w:sz w:val="12"/>
                <w:szCs w:val="12"/>
              </w:rPr>
            </w:pPr>
          </w:p>
        </w:tc>
        <w:tc>
          <w:tcPr>
            <w:tcW w:w="7093" w:type="dxa"/>
            <w:gridSpan w:val="4"/>
          </w:tcPr>
          <w:p w14:paraId="0B1092BD" w14:textId="77777777" w:rsidR="00FF62DC" w:rsidRPr="00C0463F" w:rsidRDefault="00FF62DC" w:rsidP="00FF62DC">
            <w:pPr>
              <w:keepNext/>
              <w:keepLines/>
              <w:widowControl w:val="0"/>
              <w:spacing w:line="240" w:lineRule="auto"/>
              <w:jc w:val="both"/>
              <w:rPr>
                <w:rFonts w:eastAsia="Calibri"/>
                <w:i/>
                <w:color w:val="0070C0"/>
                <w:sz w:val="12"/>
                <w:szCs w:val="12"/>
              </w:rPr>
            </w:pPr>
          </w:p>
        </w:tc>
      </w:tr>
      <w:tr w:rsidR="00FF62DC" w:rsidRPr="00536DF5" w14:paraId="25268037" w14:textId="3B04F5C3" w:rsidTr="32EF1378">
        <w:tc>
          <w:tcPr>
            <w:tcW w:w="7088" w:type="dxa"/>
            <w:gridSpan w:val="3"/>
            <w:shd w:val="clear" w:color="auto" w:fill="F8423A"/>
            <w:tcMar>
              <w:top w:w="57" w:type="dxa"/>
              <w:bottom w:w="57" w:type="dxa"/>
            </w:tcMar>
          </w:tcPr>
          <w:p w14:paraId="5AB9CE26" w14:textId="74616693" w:rsidR="00FF62DC" w:rsidRPr="00E4405D" w:rsidRDefault="00FF62DC" w:rsidP="00FF62DC">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FF62DC" w:rsidRDefault="00FF62DC" w:rsidP="00FF62DC">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854FFD3" w14:textId="7745D4C0" w:rsidR="00FF62DC" w:rsidRDefault="00FF62DC" w:rsidP="00FF62DC">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FF62DC" w:rsidRPr="00536DF5" w14:paraId="17BA2897" w14:textId="2DA18844" w:rsidTr="32EF1378">
        <w:tc>
          <w:tcPr>
            <w:tcW w:w="1980" w:type="dxa"/>
            <w:tcMar>
              <w:top w:w="57" w:type="dxa"/>
              <w:bottom w:w="57" w:type="dxa"/>
            </w:tcMar>
          </w:tcPr>
          <w:p w14:paraId="04D4DE8E" w14:textId="77777777" w:rsidR="00FF62DC" w:rsidRPr="00C0463F" w:rsidRDefault="00FF62DC" w:rsidP="00FF62DC">
            <w:pPr>
              <w:spacing w:line="240" w:lineRule="auto"/>
              <w:ind w:left="315" w:right="601" w:hanging="315"/>
              <w:rPr>
                <w:b/>
                <w:bCs/>
                <w:sz w:val="12"/>
                <w:szCs w:val="12"/>
              </w:rPr>
            </w:pPr>
          </w:p>
        </w:tc>
        <w:tc>
          <w:tcPr>
            <w:tcW w:w="5108" w:type="dxa"/>
            <w:gridSpan w:val="2"/>
            <w:tcMar>
              <w:top w:w="57" w:type="dxa"/>
              <w:bottom w:w="57" w:type="dxa"/>
            </w:tcMar>
          </w:tcPr>
          <w:p w14:paraId="756AA7F4" w14:textId="77777777" w:rsidR="00FF62DC" w:rsidRPr="00C0463F" w:rsidRDefault="00FF62DC" w:rsidP="00FF62DC">
            <w:pPr>
              <w:spacing w:line="240" w:lineRule="auto"/>
              <w:jc w:val="both"/>
              <w:rPr>
                <w:rFonts w:eastAsia="Calibri"/>
                <w:i/>
                <w:color w:val="0070C0"/>
                <w:sz w:val="12"/>
                <w:szCs w:val="12"/>
              </w:rPr>
            </w:pPr>
          </w:p>
        </w:tc>
        <w:tc>
          <w:tcPr>
            <w:tcW w:w="283" w:type="dxa"/>
          </w:tcPr>
          <w:p w14:paraId="3859DFE0" w14:textId="77777777" w:rsidR="00FF62DC" w:rsidRPr="00C0463F" w:rsidRDefault="00FF62DC" w:rsidP="00FF62DC">
            <w:pPr>
              <w:spacing w:line="240" w:lineRule="auto"/>
              <w:jc w:val="both"/>
              <w:rPr>
                <w:rFonts w:eastAsia="Calibri"/>
                <w:i/>
                <w:color w:val="0070C0"/>
                <w:sz w:val="12"/>
                <w:szCs w:val="12"/>
              </w:rPr>
            </w:pPr>
          </w:p>
        </w:tc>
        <w:tc>
          <w:tcPr>
            <w:tcW w:w="7093" w:type="dxa"/>
            <w:gridSpan w:val="4"/>
          </w:tcPr>
          <w:p w14:paraId="28F570F8" w14:textId="77777777" w:rsidR="00FF62DC" w:rsidRPr="00C0463F" w:rsidRDefault="00FF62DC" w:rsidP="00FF62DC">
            <w:pPr>
              <w:spacing w:line="240" w:lineRule="auto"/>
              <w:jc w:val="both"/>
              <w:rPr>
                <w:rFonts w:eastAsia="Calibri"/>
                <w:i/>
                <w:color w:val="0070C0"/>
                <w:sz w:val="12"/>
                <w:szCs w:val="12"/>
              </w:rPr>
            </w:pPr>
          </w:p>
        </w:tc>
      </w:tr>
      <w:tr w:rsidR="00FF62DC" w:rsidRPr="00536DF5" w14:paraId="7C207FC1" w14:textId="0BC37C0F" w:rsidTr="32EF1378">
        <w:tc>
          <w:tcPr>
            <w:tcW w:w="1980" w:type="dxa"/>
            <w:tcMar>
              <w:top w:w="57" w:type="dxa"/>
              <w:bottom w:w="57" w:type="dxa"/>
            </w:tcMar>
          </w:tcPr>
          <w:p w14:paraId="4B89767D" w14:textId="324C0EE0" w:rsidR="00FF62DC" w:rsidRPr="00E4405D" w:rsidRDefault="00FF62DC" w:rsidP="00FF62DC">
            <w:pPr>
              <w:pStyle w:val="Sraopastraipa"/>
              <w:numPr>
                <w:ilvl w:val="0"/>
                <w:numId w:val="2"/>
              </w:numPr>
              <w:spacing w:after="120" w:line="240" w:lineRule="auto"/>
              <w:ind w:left="315" w:right="37" w:hanging="315"/>
              <w:contextualSpacing w:val="0"/>
              <w:rPr>
                <w:b/>
                <w:bCs/>
                <w:sz w:val="18"/>
                <w:szCs w:val="18"/>
              </w:rPr>
            </w:pPr>
            <w:r>
              <w:rPr>
                <w:b/>
                <w:bCs/>
                <w:sz w:val="18"/>
                <w:szCs w:val="18"/>
              </w:rPr>
              <w:t>Kvietimas į Derybas</w:t>
            </w:r>
          </w:p>
        </w:tc>
        <w:tc>
          <w:tcPr>
            <w:tcW w:w="5108" w:type="dxa"/>
            <w:gridSpan w:val="2"/>
            <w:tcMar>
              <w:top w:w="57" w:type="dxa"/>
              <w:bottom w:w="57" w:type="dxa"/>
            </w:tcMar>
          </w:tcPr>
          <w:p w14:paraId="22B6CB15" w14:textId="788BDA4A" w:rsidR="00FF62DC" w:rsidRDefault="00FF62DC" w:rsidP="00FF62DC">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FF62DC" w:rsidRPr="00453721" w:rsidRDefault="00FF62DC" w:rsidP="00FF62DC">
            <w:pPr>
              <w:spacing w:line="240" w:lineRule="auto"/>
              <w:jc w:val="both"/>
              <w:rPr>
                <w:rFonts w:eastAsia="Times New Roman"/>
                <w:sz w:val="12"/>
                <w:szCs w:val="12"/>
              </w:rPr>
            </w:pPr>
          </w:p>
          <w:p w14:paraId="2F59D4CF" w14:textId="51922E72" w:rsidR="00FF62DC" w:rsidRPr="000260FD" w:rsidRDefault="00FF62DC" w:rsidP="00FF62DC">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73937C9D" w14:textId="24E18BDD" w:rsidR="00FF62DC" w:rsidRPr="009956A1" w:rsidRDefault="00FF62DC" w:rsidP="00FF62DC">
            <w:pPr>
              <w:spacing w:line="240" w:lineRule="auto"/>
              <w:jc w:val="both"/>
              <w:rPr>
                <w:rFonts w:eastAsia="Times New Roman"/>
                <w:sz w:val="18"/>
                <w:szCs w:val="18"/>
              </w:rPr>
            </w:pPr>
          </w:p>
        </w:tc>
        <w:tc>
          <w:tcPr>
            <w:tcW w:w="283" w:type="dxa"/>
          </w:tcPr>
          <w:p w14:paraId="0F365203" w14:textId="77777777" w:rsidR="00FF62DC" w:rsidRPr="009956A1" w:rsidRDefault="00FF62DC" w:rsidP="00FF62DC">
            <w:pPr>
              <w:spacing w:line="240" w:lineRule="auto"/>
              <w:jc w:val="both"/>
              <w:rPr>
                <w:rFonts w:eastAsia="Times New Roman"/>
                <w:sz w:val="18"/>
                <w:szCs w:val="18"/>
              </w:rPr>
            </w:pPr>
          </w:p>
        </w:tc>
        <w:tc>
          <w:tcPr>
            <w:tcW w:w="1985" w:type="dxa"/>
          </w:tcPr>
          <w:p w14:paraId="39340F3D" w14:textId="6C749D11" w:rsidR="00FF62DC" w:rsidRPr="009956A1" w:rsidRDefault="00FF62DC" w:rsidP="00FF62DC">
            <w:pPr>
              <w:pStyle w:val="Sraopastraipa"/>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Pr>
          <w:p w14:paraId="11508BEC" w14:textId="77777777" w:rsidR="00FF62DC" w:rsidRPr="00136A77" w:rsidRDefault="00FF62DC" w:rsidP="00FF62DC">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FF62DC" w:rsidRPr="00453721" w:rsidRDefault="00FF62DC" w:rsidP="00FF62DC">
            <w:pPr>
              <w:spacing w:line="240" w:lineRule="auto"/>
              <w:jc w:val="both"/>
              <w:rPr>
                <w:rFonts w:eastAsia="Times New Roman"/>
                <w:sz w:val="12"/>
                <w:szCs w:val="12"/>
                <w:lang w:val="en-GB"/>
              </w:rPr>
            </w:pPr>
          </w:p>
          <w:p w14:paraId="7FD89297" w14:textId="77777777" w:rsidR="00FF62DC" w:rsidRPr="00294003" w:rsidRDefault="00FF62DC" w:rsidP="00FF62DC">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14:paraId="657B146D" w14:textId="179E912C" w:rsidR="00FF62DC" w:rsidRPr="009956A1" w:rsidRDefault="00FF62DC" w:rsidP="00FF62DC">
            <w:pPr>
              <w:spacing w:line="240" w:lineRule="auto"/>
              <w:jc w:val="both"/>
              <w:rPr>
                <w:rFonts w:eastAsia="Times New Roman"/>
                <w:sz w:val="18"/>
                <w:szCs w:val="18"/>
              </w:rPr>
            </w:pPr>
          </w:p>
        </w:tc>
      </w:tr>
      <w:tr w:rsidR="00FF62DC" w:rsidRPr="00536DF5" w14:paraId="01E698D6" w14:textId="54A2486C" w:rsidTr="32EF1378">
        <w:tc>
          <w:tcPr>
            <w:tcW w:w="1980" w:type="dxa"/>
            <w:vMerge w:val="restart"/>
            <w:tcMar>
              <w:top w:w="57" w:type="dxa"/>
              <w:bottom w:w="57" w:type="dxa"/>
            </w:tcMar>
          </w:tcPr>
          <w:p w14:paraId="05D1FE89" w14:textId="678DE66E" w:rsidR="00FF62DC" w:rsidRPr="00E4405D" w:rsidRDefault="00FF62DC" w:rsidP="00FF62DC">
            <w:pPr>
              <w:pStyle w:val="Sraopastraipa"/>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2"/>
            <w:tcMar>
              <w:top w:w="57" w:type="dxa"/>
              <w:bottom w:w="57" w:type="dxa"/>
            </w:tcMar>
          </w:tcPr>
          <w:p w14:paraId="641E8524" w14:textId="3FB63103" w:rsidR="00FF62DC" w:rsidRPr="00E4405D" w:rsidRDefault="00FF62DC" w:rsidP="00FF62DC">
            <w:pPr>
              <w:keepNext/>
              <w:keepLines/>
              <w:widowControl w:val="0"/>
              <w:spacing w:line="240" w:lineRule="auto"/>
              <w:jc w:val="both"/>
              <w:rPr>
                <w:rFonts w:eastAsia="Calibri"/>
                <w:i/>
                <w:color w:val="0070C0"/>
                <w:sz w:val="18"/>
                <w:szCs w:val="18"/>
              </w:rPr>
            </w:pPr>
          </w:p>
        </w:tc>
        <w:tc>
          <w:tcPr>
            <w:tcW w:w="283" w:type="dxa"/>
          </w:tcPr>
          <w:p w14:paraId="0B383659" w14:textId="77777777" w:rsidR="00FF62DC" w:rsidRPr="0018466D" w:rsidRDefault="00FF62DC" w:rsidP="00FF62DC">
            <w:pPr>
              <w:keepNext/>
              <w:keepLines/>
              <w:widowControl w:val="0"/>
              <w:spacing w:line="240" w:lineRule="auto"/>
              <w:jc w:val="both"/>
              <w:rPr>
                <w:rFonts w:eastAsia="Calibri"/>
                <w:i/>
                <w:iCs/>
                <w:color w:val="4F81BD"/>
                <w:sz w:val="18"/>
                <w:szCs w:val="18"/>
              </w:rPr>
            </w:pPr>
          </w:p>
        </w:tc>
        <w:tc>
          <w:tcPr>
            <w:tcW w:w="1985" w:type="dxa"/>
            <w:vMerge w:val="restart"/>
          </w:tcPr>
          <w:p w14:paraId="03DD5C9E" w14:textId="2752A9EE" w:rsidR="00FF62DC" w:rsidRPr="0018466D" w:rsidRDefault="00FF62DC" w:rsidP="00FF62DC">
            <w:pPr>
              <w:pStyle w:val="Sraopastraipa"/>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Pr="00136A77">
              <w:rPr>
                <w:b/>
                <w:bCs/>
                <w:sz w:val="18"/>
                <w:szCs w:val="18"/>
                <w:lang w:val="en-GB"/>
              </w:rPr>
              <w:t xml:space="preserve">bject of </w:t>
            </w:r>
            <w:r w:rsidRPr="00CB66D6">
              <w:rPr>
                <w:b/>
                <w:bCs/>
                <w:sz w:val="18"/>
                <w:szCs w:val="18"/>
                <w:lang w:val="en-US"/>
              </w:rPr>
              <w:t>Negotiations</w:t>
            </w:r>
          </w:p>
        </w:tc>
        <w:tc>
          <w:tcPr>
            <w:tcW w:w="5108" w:type="dxa"/>
            <w:gridSpan w:val="3"/>
          </w:tcPr>
          <w:p w14:paraId="70C13C16" w14:textId="4B8313F9" w:rsidR="00FF62DC" w:rsidRPr="0018466D" w:rsidRDefault="00FF62DC" w:rsidP="00FF62DC">
            <w:pPr>
              <w:keepNext/>
              <w:keepLines/>
              <w:widowControl w:val="0"/>
              <w:spacing w:line="240" w:lineRule="auto"/>
              <w:jc w:val="both"/>
              <w:rPr>
                <w:rFonts w:eastAsia="Calibri"/>
                <w:i/>
                <w:iCs/>
                <w:color w:val="4F81BD"/>
                <w:sz w:val="18"/>
                <w:szCs w:val="18"/>
              </w:rPr>
            </w:pPr>
          </w:p>
        </w:tc>
      </w:tr>
      <w:tr w:rsidR="00FF62DC" w:rsidRPr="00536DF5" w14:paraId="2B480250" w14:textId="33C7F6A6" w:rsidTr="32EF1378">
        <w:trPr>
          <w:trHeight w:val="2206"/>
        </w:trPr>
        <w:tc>
          <w:tcPr>
            <w:tcW w:w="1980" w:type="dxa"/>
            <w:vMerge/>
            <w:tcMar>
              <w:top w:w="57" w:type="dxa"/>
              <w:bottom w:w="57" w:type="dxa"/>
            </w:tcMar>
          </w:tcPr>
          <w:p w14:paraId="06820CA8" w14:textId="77777777" w:rsidR="00FF62DC" w:rsidRPr="00E4405D" w:rsidRDefault="00FF62DC" w:rsidP="00FF62DC">
            <w:pPr>
              <w:spacing w:line="240" w:lineRule="auto"/>
              <w:ind w:left="315" w:right="601" w:hanging="315"/>
              <w:rPr>
                <w:b/>
                <w:bCs/>
                <w:sz w:val="18"/>
                <w:szCs w:val="18"/>
              </w:rPr>
            </w:pPr>
          </w:p>
        </w:tc>
        <w:tc>
          <w:tcPr>
            <w:tcW w:w="5108" w:type="dxa"/>
            <w:gridSpan w:val="2"/>
            <w:tcMar>
              <w:top w:w="57" w:type="dxa"/>
              <w:bottom w:w="57" w:type="dxa"/>
            </w:tcMar>
          </w:tcPr>
          <w:tbl>
            <w:tblPr>
              <w:tblStyle w:val="Lentelstinklelis"/>
              <w:tblW w:w="4851" w:type="dxa"/>
              <w:tblLook w:val="04A0" w:firstRow="1" w:lastRow="0" w:firstColumn="1" w:lastColumn="0" w:noHBand="0" w:noVBand="1"/>
            </w:tblPr>
            <w:tblGrid>
              <w:gridCol w:w="2441"/>
              <w:gridCol w:w="2410"/>
            </w:tblGrid>
            <w:tr w:rsidR="00FF62DC" w:rsidRPr="007E61C0" w14:paraId="3E587DE7" w14:textId="77777777" w:rsidTr="00DE082F">
              <w:trPr>
                <w:trHeight w:val="304"/>
              </w:trPr>
              <w:tc>
                <w:tcPr>
                  <w:tcW w:w="2441" w:type="dxa"/>
                  <w:shd w:val="clear" w:color="auto" w:fill="FAE2D5" w:themeFill="accent2" w:themeFillTint="33"/>
                  <w:vAlign w:val="center"/>
                </w:tcPr>
                <w:p w14:paraId="0C53B860" w14:textId="09CF9614" w:rsidR="00FF62DC" w:rsidRPr="007E61C0" w:rsidRDefault="00FF62DC" w:rsidP="00FF62DC">
                  <w:pPr>
                    <w:keepNext/>
                    <w:keepLines/>
                    <w:widowControl w:val="0"/>
                    <w:spacing w:after="120" w:line="240" w:lineRule="auto"/>
                    <w:rPr>
                      <w:rFonts w:eastAsia="Calibri"/>
                      <w:iCs/>
                      <w:color w:val="0070C0"/>
                      <w:sz w:val="17"/>
                      <w:szCs w:val="17"/>
                    </w:rPr>
                  </w:pPr>
                  <w:r w:rsidRPr="007E61C0">
                    <w:rPr>
                      <w:rFonts w:eastAsia="Calibri"/>
                      <w:b/>
                      <w:bCs/>
                      <w:sz w:val="17"/>
                      <w:szCs w:val="17"/>
                    </w:rPr>
                    <w:t>Sąlygos, kurios yra Derybų objektas</w:t>
                  </w:r>
                </w:p>
              </w:tc>
              <w:tc>
                <w:tcPr>
                  <w:tcW w:w="2410" w:type="dxa"/>
                  <w:shd w:val="clear" w:color="auto" w:fill="FAE2D5" w:themeFill="accent2" w:themeFillTint="33"/>
                  <w:vAlign w:val="center"/>
                </w:tcPr>
                <w:p w14:paraId="02D4F21A" w14:textId="7BBD3802" w:rsidR="00FF62DC" w:rsidRPr="007E61C0" w:rsidRDefault="00FF62DC" w:rsidP="00FF62DC">
                  <w:pPr>
                    <w:keepNext/>
                    <w:keepLines/>
                    <w:widowControl w:val="0"/>
                    <w:spacing w:after="120" w:line="240" w:lineRule="auto"/>
                    <w:rPr>
                      <w:rFonts w:eastAsia="Calibri"/>
                      <w:i/>
                      <w:color w:val="0070C0"/>
                      <w:sz w:val="17"/>
                      <w:szCs w:val="17"/>
                    </w:rPr>
                  </w:pPr>
                  <w:r w:rsidRPr="007E61C0">
                    <w:rPr>
                      <w:rFonts w:eastAsia="Calibri"/>
                      <w:b/>
                      <w:bCs/>
                      <w:sz w:val="17"/>
                      <w:szCs w:val="17"/>
                    </w:rPr>
                    <w:t xml:space="preserve">Sąlygos, dėl kurių </w:t>
                  </w:r>
                  <w:r w:rsidRPr="007E61C0">
                    <w:rPr>
                      <w:rFonts w:eastAsia="Calibri"/>
                      <w:b/>
                      <w:bCs/>
                      <w:sz w:val="17"/>
                      <w:szCs w:val="17"/>
                      <w:u w:val="single"/>
                    </w:rPr>
                    <w:t>nebus deramasi</w:t>
                  </w:r>
                </w:p>
              </w:tc>
            </w:tr>
            <w:tr w:rsidR="00FF62DC" w:rsidRPr="007E61C0" w14:paraId="532DA4EC" w14:textId="77777777" w:rsidTr="00DE082F">
              <w:trPr>
                <w:trHeight w:val="320"/>
              </w:trPr>
              <w:tc>
                <w:tcPr>
                  <w:tcW w:w="2441" w:type="dxa"/>
                </w:tcPr>
                <w:p w14:paraId="63E2D212" w14:textId="30B7F41C" w:rsidR="00FF62DC" w:rsidRPr="007E61C0" w:rsidRDefault="00FF62DC" w:rsidP="00FF62DC">
                  <w:pPr>
                    <w:keepNext/>
                    <w:keepLines/>
                    <w:widowControl w:val="0"/>
                    <w:spacing w:before="20" w:after="20" w:line="240" w:lineRule="auto"/>
                    <w:rPr>
                      <w:rFonts w:eastAsia="Calibri"/>
                      <w:b/>
                      <w:bCs/>
                      <w:i/>
                      <w:color w:val="0070C0"/>
                      <w:sz w:val="17"/>
                      <w:szCs w:val="17"/>
                    </w:rPr>
                  </w:pPr>
                  <w:r w:rsidRPr="007E61C0">
                    <w:rPr>
                      <w:rFonts w:eastAsia="Calibri"/>
                      <w:b/>
                      <w:bCs/>
                      <w:sz w:val="17"/>
                      <w:szCs w:val="17"/>
                    </w:rPr>
                    <w:t>1. Tiekėjo pasiūlymas:</w:t>
                  </w:r>
                </w:p>
              </w:tc>
              <w:tc>
                <w:tcPr>
                  <w:tcW w:w="2410" w:type="dxa"/>
                </w:tcPr>
                <w:p w14:paraId="0FA1F481" w14:textId="6E269F04" w:rsidR="00FF62DC" w:rsidRPr="007E61C0" w:rsidRDefault="00FF62DC" w:rsidP="00FF62DC">
                  <w:pPr>
                    <w:keepNext/>
                    <w:keepLines/>
                    <w:widowControl w:val="0"/>
                    <w:spacing w:before="20" w:after="20" w:line="240" w:lineRule="auto"/>
                    <w:rPr>
                      <w:rFonts w:eastAsia="Calibri"/>
                      <w:i/>
                      <w:color w:val="0070C0"/>
                      <w:sz w:val="17"/>
                      <w:szCs w:val="17"/>
                    </w:rPr>
                  </w:pPr>
                  <w:r w:rsidRPr="007E61C0">
                    <w:rPr>
                      <w:rFonts w:eastAsia="Calibri"/>
                      <w:b/>
                      <w:bCs/>
                      <w:sz w:val="17"/>
                      <w:szCs w:val="17"/>
                    </w:rPr>
                    <w:t>1. Tiekėjo pasiūlymas:</w:t>
                  </w:r>
                </w:p>
              </w:tc>
            </w:tr>
            <w:tr w:rsidR="00FF62DC" w:rsidRPr="007E61C0" w14:paraId="7DE78D39" w14:textId="77777777" w:rsidTr="00DE082F">
              <w:trPr>
                <w:trHeight w:val="1571"/>
              </w:trPr>
              <w:tc>
                <w:tcPr>
                  <w:tcW w:w="2441" w:type="dxa"/>
                  <w:tcBorders>
                    <w:bottom w:val="single" w:sz="4" w:space="0" w:color="auto"/>
                  </w:tcBorders>
                </w:tcPr>
                <w:p w14:paraId="191CC415" w14:textId="6AED0670" w:rsidR="00FF62DC" w:rsidRPr="007E61C0" w:rsidRDefault="00FF62DC" w:rsidP="00FF62DC">
                  <w:pPr>
                    <w:pStyle w:val="Sraopastraipa"/>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Siūlomo pirkimo objekto parametrų reikšmės pagal kitus kiekybinius (</w:t>
                  </w:r>
                  <w:r w:rsidRPr="007E61C0" w:rsidDel="0055029A">
                    <w:rPr>
                      <w:rFonts w:eastAsia="Calibri"/>
                      <w:sz w:val="17"/>
                      <w:szCs w:val="17"/>
                    </w:rPr>
                    <w:t>objektyvius</w:t>
                  </w:r>
                  <w:r w:rsidRPr="007E61C0">
                    <w:rPr>
                      <w:rFonts w:eastAsia="Calibri"/>
                      <w:sz w:val="17"/>
                      <w:szCs w:val="17"/>
                    </w:rPr>
                    <w:t>) pasiūlymų vertinimo kriterijus (jei tokie kriterijai nustatyti Pirkime)</w:t>
                  </w:r>
                </w:p>
              </w:tc>
              <w:tc>
                <w:tcPr>
                  <w:tcW w:w="2410" w:type="dxa"/>
                  <w:tcBorders>
                    <w:bottom w:val="single" w:sz="4" w:space="0" w:color="auto"/>
                  </w:tcBorders>
                </w:tcPr>
                <w:p w14:paraId="7F9B2501" w14:textId="0A0CE450" w:rsidR="00FF62DC" w:rsidRPr="007E61C0" w:rsidRDefault="00FF62DC" w:rsidP="00FF62DC">
                  <w:pPr>
                    <w:pStyle w:val="Sraopastraipa"/>
                    <w:keepNext/>
                    <w:keepLines/>
                    <w:widowControl w:val="0"/>
                    <w:numPr>
                      <w:ilvl w:val="0"/>
                      <w:numId w:val="18"/>
                    </w:numPr>
                    <w:tabs>
                      <w:tab w:val="left" w:pos="280"/>
                    </w:tabs>
                    <w:spacing w:before="20" w:after="20" w:line="240" w:lineRule="auto"/>
                    <w:ind w:left="0" w:firstLine="0"/>
                    <w:jc w:val="both"/>
                    <w:rPr>
                      <w:rFonts w:eastAsia="Calibri"/>
                      <w:sz w:val="17"/>
                      <w:szCs w:val="17"/>
                    </w:rPr>
                  </w:pPr>
                  <w:r w:rsidRPr="007E61C0">
                    <w:rPr>
                      <w:rFonts w:eastAsia="Calibri"/>
                      <w:sz w:val="17"/>
                      <w:szCs w:val="17"/>
                    </w:rPr>
                    <w:t xml:space="preserve">Siūlomo pirkimo objekto parametrų reikšmės, kurios yra sunkiai apibūdinamos kiekybiškai, todėl negali būti pamatuotos tiesiogiai ir yra vertinamos </w:t>
                  </w:r>
                  <w:proofErr w:type="spellStart"/>
                  <w:r w:rsidRPr="007E61C0">
                    <w:rPr>
                      <w:rFonts w:eastAsia="Calibri"/>
                      <w:sz w:val="17"/>
                      <w:szCs w:val="17"/>
                    </w:rPr>
                    <w:t>ekspertiškai</w:t>
                  </w:r>
                  <w:proofErr w:type="spellEnd"/>
                  <w:r w:rsidRPr="007E61C0">
                    <w:rPr>
                      <w:rFonts w:eastAsia="Calibri"/>
                      <w:sz w:val="17"/>
                      <w:szCs w:val="17"/>
                    </w:rPr>
                    <w:t xml:space="preserve"> pagal kokybinius pasiūlymų vertinimo kriterijus (jei tokie kriterijai nustatyti Pirkime)</w:t>
                  </w:r>
                </w:p>
              </w:tc>
            </w:tr>
            <w:tr w:rsidR="00FF62DC" w:rsidRPr="007E61C0" w14:paraId="19C58737" w14:textId="77777777" w:rsidTr="00DE082F">
              <w:tc>
                <w:tcPr>
                  <w:tcW w:w="2441" w:type="dxa"/>
                  <w:tcBorders>
                    <w:bottom w:val="single" w:sz="4" w:space="0" w:color="auto"/>
                  </w:tcBorders>
                </w:tcPr>
                <w:p w14:paraId="5DF60080" w14:textId="77777777" w:rsidR="00FF62DC" w:rsidRDefault="00FF62DC" w:rsidP="00FF62DC">
                  <w:pPr>
                    <w:pStyle w:val="Sraopastraipa"/>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Visos tiekėjo Pasiūlyme nurodytos siūlomo Pirkimo objekto charakteristikos, išskyrus kitoje šios lentelės skiltyje nurodytas sąlygas, dėl kurių nebus deramasi</w:t>
                  </w:r>
                </w:p>
                <w:p w14:paraId="1D37CA94" w14:textId="77777777" w:rsidR="00FF62DC" w:rsidRDefault="00FF62DC" w:rsidP="00FF62DC">
                  <w:pPr>
                    <w:pStyle w:val="Sraopastraipa"/>
                    <w:keepNext/>
                    <w:keepLines/>
                    <w:widowControl w:val="0"/>
                    <w:tabs>
                      <w:tab w:val="left" w:pos="210"/>
                    </w:tabs>
                    <w:spacing w:before="20" w:after="20" w:line="240" w:lineRule="auto"/>
                    <w:ind w:left="0"/>
                    <w:contextualSpacing w:val="0"/>
                    <w:jc w:val="both"/>
                    <w:rPr>
                      <w:rFonts w:eastAsia="Calibri"/>
                      <w:sz w:val="17"/>
                      <w:szCs w:val="17"/>
                    </w:rPr>
                  </w:pPr>
                </w:p>
                <w:p w14:paraId="6DDB24DC" w14:textId="77777777" w:rsidR="00FF62DC" w:rsidRDefault="00FF62DC" w:rsidP="00FF62DC">
                  <w:pPr>
                    <w:pStyle w:val="Sraopastraipa"/>
                    <w:keepNext/>
                    <w:keepLines/>
                    <w:widowControl w:val="0"/>
                    <w:tabs>
                      <w:tab w:val="left" w:pos="210"/>
                    </w:tabs>
                    <w:spacing w:before="20" w:after="20" w:line="240" w:lineRule="auto"/>
                    <w:ind w:left="0"/>
                    <w:contextualSpacing w:val="0"/>
                    <w:jc w:val="both"/>
                    <w:rPr>
                      <w:rFonts w:eastAsia="Calibri"/>
                      <w:sz w:val="17"/>
                      <w:szCs w:val="17"/>
                    </w:rPr>
                  </w:pPr>
                </w:p>
                <w:p w14:paraId="3721B945" w14:textId="7A32F0C3" w:rsidR="00FF62DC" w:rsidRPr="007E61C0" w:rsidRDefault="00FF62DC" w:rsidP="00FF62DC">
                  <w:pPr>
                    <w:pStyle w:val="Sraopastraipa"/>
                    <w:keepNext/>
                    <w:keepLines/>
                    <w:widowControl w:val="0"/>
                    <w:tabs>
                      <w:tab w:val="left" w:pos="210"/>
                    </w:tabs>
                    <w:spacing w:before="20" w:after="20" w:line="240" w:lineRule="auto"/>
                    <w:ind w:left="0"/>
                    <w:contextualSpacing w:val="0"/>
                    <w:jc w:val="both"/>
                    <w:rPr>
                      <w:rFonts w:eastAsia="Calibri"/>
                      <w:sz w:val="17"/>
                      <w:szCs w:val="17"/>
                    </w:rPr>
                  </w:pPr>
                </w:p>
              </w:tc>
              <w:tc>
                <w:tcPr>
                  <w:tcW w:w="2410" w:type="dxa"/>
                  <w:tcBorders>
                    <w:bottom w:val="single" w:sz="4" w:space="0" w:color="auto"/>
                    <w:right w:val="single" w:sz="4" w:space="0" w:color="auto"/>
                  </w:tcBorders>
                </w:tcPr>
                <w:p w14:paraId="23CD65C2" w14:textId="5C42EE92" w:rsidR="00FF62DC" w:rsidRPr="007E61C0" w:rsidRDefault="00FF62DC" w:rsidP="00FF62DC">
                  <w:pPr>
                    <w:pStyle w:val="Sraopastraipa"/>
                    <w:keepNext/>
                    <w:keepLines/>
                    <w:widowControl w:val="0"/>
                    <w:numPr>
                      <w:ilvl w:val="0"/>
                      <w:numId w:val="18"/>
                    </w:numPr>
                    <w:tabs>
                      <w:tab w:val="left" w:pos="240"/>
                    </w:tabs>
                    <w:spacing w:before="20" w:after="20" w:line="240" w:lineRule="auto"/>
                    <w:ind w:left="0" w:firstLine="0"/>
                    <w:jc w:val="both"/>
                    <w:rPr>
                      <w:rFonts w:eastAsia="Calibri"/>
                      <w:sz w:val="17"/>
                      <w:szCs w:val="17"/>
                    </w:rPr>
                  </w:pPr>
                  <w:r w:rsidRPr="007E61C0">
                    <w:rPr>
                      <w:rFonts w:eastAsia="Calibri"/>
                      <w:sz w:val="17"/>
                      <w:szCs w:val="17"/>
                    </w:rPr>
                    <w:t>Galutinis derybų rezultatas, užfiksuotas tiekėjo Galutiniame pasiūlyme</w:t>
                  </w:r>
                </w:p>
              </w:tc>
            </w:tr>
            <w:tr w:rsidR="00FF62DC" w:rsidRPr="007E61C0" w14:paraId="62C32A5D" w14:textId="77777777" w:rsidTr="00DE082F">
              <w:tc>
                <w:tcPr>
                  <w:tcW w:w="2441" w:type="dxa"/>
                </w:tcPr>
                <w:p w14:paraId="49E10440" w14:textId="48AC0371" w:rsidR="00FF62DC" w:rsidRPr="007E61C0" w:rsidRDefault="00FF62DC" w:rsidP="00FF62DC">
                  <w:pPr>
                    <w:pStyle w:val="Sraopastraipa"/>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lastRenderedPageBreak/>
                    <w:t>Pirminio pasiūlymo neatitikimai Techninei specifikacijai ir kitiems Pirkimo sąlygų reikalavimams*</w:t>
                  </w:r>
                </w:p>
              </w:tc>
              <w:tc>
                <w:tcPr>
                  <w:tcW w:w="2410" w:type="dxa"/>
                  <w:tcBorders>
                    <w:right w:val="single" w:sz="4" w:space="0" w:color="auto"/>
                  </w:tcBorders>
                </w:tcPr>
                <w:p w14:paraId="586CD8BA" w14:textId="49B21D92" w:rsidR="00FF62DC" w:rsidRPr="007E61C0" w:rsidRDefault="00FF62DC" w:rsidP="00FF62DC">
                  <w:pPr>
                    <w:keepNext/>
                    <w:keepLines/>
                    <w:widowControl w:val="0"/>
                    <w:spacing w:before="20" w:after="20" w:line="240" w:lineRule="auto"/>
                    <w:jc w:val="both"/>
                    <w:rPr>
                      <w:rFonts w:eastAsia="Calibri"/>
                      <w:i/>
                      <w:color w:val="0070C0"/>
                      <w:sz w:val="17"/>
                      <w:szCs w:val="17"/>
                    </w:rPr>
                  </w:pPr>
                  <w:r w:rsidRPr="007E61C0">
                    <w:rPr>
                      <w:rFonts w:eastAsia="Calibri"/>
                      <w:b/>
                      <w:bCs/>
                      <w:sz w:val="17"/>
                      <w:szCs w:val="17"/>
                    </w:rPr>
                    <w:t>2. Pirkimo sąlygose, įskaitant visose jų dalyse ir prieduose (Techninėje specifikacijoje, Sutarties sąlygose ir kt.) nurodytos sąlygos ir reikalavimai</w:t>
                  </w:r>
                </w:p>
              </w:tc>
            </w:tr>
            <w:tr w:rsidR="00FF62DC" w:rsidRPr="007E61C0" w14:paraId="321CC7AB" w14:textId="77777777" w:rsidTr="00DE082F">
              <w:tc>
                <w:tcPr>
                  <w:tcW w:w="2441" w:type="dxa"/>
                  <w:tcBorders>
                    <w:bottom w:val="single" w:sz="4" w:space="0" w:color="auto"/>
                  </w:tcBorders>
                </w:tcPr>
                <w:p w14:paraId="743D26F8" w14:textId="53D74530" w:rsidR="00FF62DC" w:rsidRPr="00AC733F" w:rsidRDefault="00FF62DC" w:rsidP="00FF62DC">
                  <w:pPr>
                    <w:pStyle w:val="Sraopastraipa"/>
                    <w:keepNext/>
                    <w:keepLines/>
                    <w:widowControl w:val="0"/>
                    <w:numPr>
                      <w:ilvl w:val="0"/>
                      <w:numId w:val="17"/>
                    </w:numPr>
                    <w:spacing w:before="20" w:after="20" w:line="240" w:lineRule="auto"/>
                    <w:ind w:left="212" w:hanging="212"/>
                    <w:contextualSpacing w:val="0"/>
                    <w:rPr>
                      <w:rFonts w:eastAsia="Calibri"/>
                      <w:sz w:val="17"/>
                      <w:szCs w:val="17"/>
                    </w:rPr>
                  </w:pPr>
                  <w:r w:rsidRPr="007E61C0">
                    <w:rPr>
                      <w:rFonts w:eastAsia="Calibri"/>
                      <w:sz w:val="17"/>
                      <w:szCs w:val="17"/>
                    </w:rPr>
                    <w:t>Pasiūlymo kaina</w:t>
                  </w:r>
                </w:p>
              </w:tc>
              <w:tc>
                <w:tcPr>
                  <w:tcW w:w="2410" w:type="dxa"/>
                  <w:tcBorders>
                    <w:bottom w:val="single" w:sz="4" w:space="0" w:color="auto"/>
                    <w:right w:val="single" w:sz="4" w:space="0" w:color="auto"/>
                  </w:tcBorders>
                </w:tcPr>
                <w:p w14:paraId="690CFB97" w14:textId="0305F42E" w:rsidR="00FF62DC" w:rsidRPr="007E61C0" w:rsidRDefault="00FF62DC" w:rsidP="00FF62DC">
                  <w:pPr>
                    <w:keepNext/>
                    <w:keepLines/>
                    <w:widowControl w:val="0"/>
                    <w:spacing w:before="20" w:after="20" w:line="240" w:lineRule="auto"/>
                    <w:rPr>
                      <w:rFonts w:eastAsia="Calibri"/>
                      <w:i/>
                      <w:color w:val="0070C0"/>
                      <w:sz w:val="17"/>
                      <w:szCs w:val="17"/>
                    </w:rPr>
                  </w:pPr>
                </w:p>
              </w:tc>
            </w:tr>
            <w:tr w:rsidR="00FF62DC" w:rsidRPr="007E61C0" w14:paraId="68B2C192" w14:textId="77777777" w:rsidTr="00DE082F">
              <w:tc>
                <w:tcPr>
                  <w:tcW w:w="4851" w:type="dxa"/>
                  <w:gridSpan w:val="2"/>
                  <w:tcBorders>
                    <w:right w:val="single" w:sz="4" w:space="0" w:color="auto"/>
                  </w:tcBorders>
                </w:tcPr>
                <w:p w14:paraId="7C3A6E9F" w14:textId="13AAE87D" w:rsidR="00FF62DC" w:rsidRPr="007E61C0" w:rsidRDefault="00FF62DC" w:rsidP="00FF62DC">
                  <w:pPr>
                    <w:keepNext/>
                    <w:keepLines/>
                    <w:widowControl w:val="0"/>
                    <w:spacing w:before="20" w:after="20" w:line="240" w:lineRule="auto"/>
                    <w:ind w:right="-106"/>
                    <w:rPr>
                      <w:rFonts w:eastAsia="Calibri"/>
                      <w:b/>
                      <w:bCs/>
                      <w:i/>
                      <w:color w:val="0070C0"/>
                      <w:sz w:val="17"/>
                      <w:szCs w:val="17"/>
                    </w:rPr>
                  </w:pPr>
                  <w:r w:rsidRPr="007E61C0">
                    <w:rPr>
                      <w:rFonts w:eastAsia="Calibri"/>
                      <w:b/>
                      <w:bCs/>
                      <w:i/>
                      <w:iCs/>
                      <w:sz w:val="17"/>
                      <w:szCs w:val="17"/>
                    </w:rPr>
                    <w:t>* Derybų metu tiekėjas galės ištaisyti Pirminio pasiūlymo neatitikimus Pirkimo sąlygose nustatytiems reikalavimams.</w:t>
                  </w:r>
                </w:p>
              </w:tc>
            </w:tr>
          </w:tbl>
          <w:p w14:paraId="462C4460" w14:textId="77777777" w:rsidR="00FF62DC" w:rsidRPr="007E61C0" w:rsidRDefault="00FF62DC" w:rsidP="00FF62DC">
            <w:pPr>
              <w:keepNext/>
              <w:keepLines/>
              <w:widowControl w:val="0"/>
              <w:spacing w:line="240" w:lineRule="auto"/>
              <w:jc w:val="both"/>
              <w:rPr>
                <w:rFonts w:eastAsia="Calibri"/>
                <w:i/>
                <w:color w:val="0070C0"/>
                <w:sz w:val="17"/>
                <w:szCs w:val="17"/>
              </w:rPr>
            </w:pPr>
          </w:p>
        </w:tc>
        <w:tc>
          <w:tcPr>
            <w:tcW w:w="283" w:type="dxa"/>
          </w:tcPr>
          <w:p w14:paraId="15E692FF" w14:textId="77777777" w:rsidR="00FF62DC" w:rsidRPr="007E61C0" w:rsidRDefault="00FF62DC" w:rsidP="00FF62DC">
            <w:pPr>
              <w:keepNext/>
              <w:keepLines/>
              <w:widowControl w:val="0"/>
              <w:spacing w:line="240" w:lineRule="auto"/>
              <w:jc w:val="both"/>
              <w:rPr>
                <w:rFonts w:eastAsia="Calibri"/>
                <w:b/>
                <w:bCs/>
                <w:sz w:val="17"/>
                <w:szCs w:val="17"/>
              </w:rPr>
            </w:pPr>
          </w:p>
        </w:tc>
        <w:tc>
          <w:tcPr>
            <w:tcW w:w="1985" w:type="dxa"/>
            <w:vMerge/>
          </w:tcPr>
          <w:p w14:paraId="5100517A" w14:textId="77777777" w:rsidR="00FF62DC" w:rsidRPr="007E61C0" w:rsidRDefault="00FF62DC" w:rsidP="00FF62DC">
            <w:pPr>
              <w:keepNext/>
              <w:keepLines/>
              <w:widowControl w:val="0"/>
              <w:spacing w:line="240" w:lineRule="auto"/>
              <w:jc w:val="both"/>
              <w:rPr>
                <w:rFonts w:eastAsia="Calibri"/>
                <w:b/>
                <w:bCs/>
                <w:sz w:val="17"/>
                <w:szCs w:val="17"/>
              </w:rPr>
            </w:pPr>
          </w:p>
        </w:tc>
        <w:tc>
          <w:tcPr>
            <w:tcW w:w="5108" w:type="dxa"/>
            <w:gridSpan w:val="3"/>
          </w:tcPr>
          <w:tbl>
            <w:tblPr>
              <w:tblStyle w:val="Lentelstinklelis"/>
              <w:tblW w:w="4994" w:type="dxa"/>
              <w:tblLook w:val="04A0" w:firstRow="1" w:lastRow="0" w:firstColumn="1" w:lastColumn="0" w:noHBand="0" w:noVBand="1"/>
            </w:tblPr>
            <w:tblGrid>
              <w:gridCol w:w="2159"/>
              <w:gridCol w:w="2835"/>
            </w:tblGrid>
            <w:tr w:rsidR="00FF62DC" w:rsidRPr="007E61C0" w14:paraId="358D7E95" w14:textId="77777777" w:rsidTr="00516848">
              <w:trPr>
                <w:trHeight w:val="304"/>
              </w:trPr>
              <w:tc>
                <w:tcPr>
                  <w:tcW w:w="2159"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51E63C51" w14:textId="5F85E3A8" w:rsidR="00FF62DC" w:rsidRPr="007E61C0" w:rsidRDefault="00FF62DC" w:rsidP="00FF62DC">
                  <w:pPr>
                    <w:keepNext/>
                    <w:keepLines/>
                    <w:widowControl w:val="0"/>
                    <w:spacing w:after="120" w:line="240" w:lineRule="auto"/>
                    <w:rPr>
                      <w:rFonts w:eastAsia="Calibri"/>
                      <w:iCs/>
                      <w:color w:val="0070C0"/>
                      <w:sz w:val="17"/>
                      <w:szCs w:val="17"/>
                    </w:rPr>
                  </w:pPr>
                  <w:r w:rsidRPr="007E61C0">
                    <w:rPr>
                      <w:rFonts w:eastAsia="Calibri"/>
                      <w:b/>
                      <w:bCs/>
                      <w:sz w:val="17"/>
                      <w:szCs w:val="17"/>
                      <w:lang w:val="en-GB"/>
                    </w:rPr>
                    <w:t>Terms that are subject to Negotiations</w:t>
                  </w:r>
                </w:p>
              </w:tc>
              <w:tc>
                <w:tcPr>
                  <w:tcW w:w="2835"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08A4CE5D" w14:textId="55A96260" w:rsidR="00FF62DC" w:rsidRPr="007E61C0" w:rsidRDefault="00FF62DC" w:rsidP="00FF62DC">
                  <w:pPr>
                    <w:keepNext/>
                    <w:keepLines/>
                    <w:widowControl w:val="0"/>
                    <w:spacing w:after="120" w:line="240" w:lineRule="auto"/>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00FF62DC" w:rsidRPr="007E61C0" w14:paraId="6910304E" w14:textId="77777777" w:rsidTr="00516848">
              <w:trPr>
                <w:trHeight w:val="320"/>
              </w:trPr>
              <w:tc>
                <w:tcPr>
                  <w:tcW w:w="2159" w:type="dxa"/>
                  <w:tcBorders>
                    <w:top w:val="single" w:sz="4" w:space="0" w:color="auto"/>
                    <w:left w:val="single" w:sz="4" w:space="0" w:color="auto"/>
                    <w:bottom w:val="single" w:sz="4" w:space="0" w:color="auto"/>
                    <w:right w:val="single" w:sz="4" w:space="0" w:color="auto"/>
                  </w:tcBorders>
                </w:tcPr>
                <w:p w14:paraId="103DE7D5" w14:textId="5E8D016C" w:rsidR="00FF62DC" w:rsidRPr="007E61C0" w:rsidRDefault="00FF62DC" w:rsidP="00FF62DC">
                  <w:pPr>
                    <w:keepNext/>
                    <w:keepLines/>
                    <w:widowControl w:val="0"/>
                    <w:spacing w:before="20" w:after="20" w:line="240" w:lineRule="auto"/>
                    <w:rPr>
                      <w:rFonts w:eastAsia="Calibri"/>
                      <w:b/>
                      <w:bCs/>
                      <w:i/>
                      <w:color w:val="0070C0"/>
                      <w:sz w:val="17"/>
                      <w:szCs w:val="17"/>
                    </w:rPr>
                  </w:pPr>
                  <w:r w:rsidRPr="007E61C0">
                    <w:rPr>
                      <w:rFonts w:eastAsia="Calibri"/>
                      <w:b/>
                      <w:bCs/>
                      <w:sz w:val="17"/>
                      <w:szCs w:val="17"/>
                      <w:lang w:val="en-GB"/>
                    </w:rPr>
                    <w:t>1. Supplier's tender:</w:t>
                  </w:r>
                </w:p>
              </w:tc>
              <w:tc>
                <w:tcPr>
                  <w:tcW w:w="2835" w:type="dxa"/>
                  <w:tcBorders>
                    <w:top w:val="single" w:sz="4" w:space="0" w:color="auto"/>
                    <w:left w:val="single" w:sz="4" w:space="0" w:color="auto"/>
                    <w:bottom w:val="single" w:sz="4" w:space="0" w:color="auto"/>
                    <w:right w:val="single" w:sz="4" w:space="0" w:color="auto"/>
                  </w:tcBorders>
                </w:tcPr>
                <w:p w14:paraId="31F397B8" w14:textId="5AEBA6FC" w:rsidR="00FF62DC" w:rsidRPr="007E61C0" w:rsidRDefault="00FF62DC" w:rsidP="00FF62DC">
                  <w:pPr>
                    <w:keepNext/>
                    <w:keepLines/>
                    <w:widowControl w:val="0"/>
                    <w:spacing w:before="20" w:after="20" w:line="240" w:lineRule="auto"/>
                    <w:rPr>
                      <w:rFonts w:eastAsia="Calibri"/>
                      <w:i/>
                      <w:color w:val="0070C0"/>
                      <w:sz w:val="17"/>
                      <w:szCs w:val="17"/>
                    </w:rPr>
                  </w:pPr>
                  <w:r w:rsidRPr="007E61C0">
                    <w:rPr>
                      <w:rFonts w:eastAsia="Calibri"/>
                      <w:b/>
                      <w:bCs/>
                      <w:sz w:val="17"/>
                      <w:szCs w:val="17"/>
                      <w:lang w:val="en-GB"/>
                    </w:rPr>
                    <w:t>1. Supplier's tender:</w:t>
                  </w:r>
                </w:p>
              </w:tc>
            </w:tr>
            <w:tr w:rsidR="00FF62DC" w:rsidRPr="007E61C0" w14:paraId="5FBA9AC1" w14:textId="77777777" w:rsidTr="00516848">
              <w:trPr>
                <w:trHeight w:val="1571"/>
              </w:trPr>
              <w:tc>
                <w:tcPr>
                  <w:tcW w:w="2159" w:type="dxa"/>
                  <w:tcBorders>
                    <w:top w:val="single" w:sz="4" w:space="0" w:color="auto"/>
                    <w:left w:val="single" w:sz="4" w:space="0" w:color="auto"/>
                    <w:bottom w:val="single" w:sz="4" w:space="0" w:color="auto"/>
                    <w:right w:val="single" w:sz="4" w:space="0" w:color="auto"/>
                  </w:tcBorders>
                </w:tcPr>
                <w:p w14:paraId="2D19FE99" w14:textId="721CED0C" w:rsidR="00FF62DC" w:rsidRPr="007E61C0" w:rsidRDefault="00FF62DC" w:rsidP="00FF62DC">
                  <w:pPr>
                    <w:pStyle w:val="Sraopastraipa"/>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Values of the parameters of the proposed object of the contract in relation to other quantitative (objective) criteria for the evaluation of tenders (if such criteria are set out in the Procurement)</w:t>
                  </w:r>
                </w:p>
              </w:tc>
              <w:tc>
                <w:tcPr>
                  <w:tcW w:w="2835" w:type="dxa"/>
                  <w:tcBorders>
                    <w:top w:val="single" w:sz="4" w:space="0" w:color="auto"/>
                    <w:left w:val="single" w:sz="4" w:space="0" w:color="auto"/>
                    <w:bottom w:val="single" w:sz="4" w:space="0" w:color="auto"/>
                    <w:right w:val="single" w:sz="4" w:space="0" w:color="auto"/>
                  </w:tcBorders>
                </w:tcPr>
                <w:p w14:paraId="5948FA63" w14:textId="1399776B" w:rsidR="00FF62DC" w:rsidRPr="007E61C0" w:rsidRDefault="00FF62DC" w:rsidP="00FF62DC">
                  <w:pPr>
                    <w:pStyle w:val="Sraopastraipa"/>
                    <w:keepNext/>
                    <w:keepLines/>
                    <w:widowControl w:val="0"/>
                    <w:numPr>
                      <w:ilvl w:val="0"/>
                      <w:numId w:val="31"/>
                    </w:numPr>
                    <w:tabs>
                      <w:tab w:val="left" w:pos="280"/>
                    </w:tabs>
                    <w:spacing w:before="20" w:after="60" w:line="240" w:lineRule="auto"/>
                    <w:ind w:left="0" w:firstLine="0"/>
                    <w:jc w:val="both"/>
                    <w:rPr>
                      <w:rFonts w:eastAsia="Calibri"/>
                      <w:sz w:val="17"/>
                      <w:szCs w:val="17"/>
                    </w:rPr>
                  </w:pPr>
                  <w:r w:rsidRPr="007E61C0">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p>
              </w:tc>
            </w:tr>
            <w:tr w:rsidR="00FF62DC" w:rsidRPr="007E61C0" w14:paraId="59490825" w14:textId="77777777" w:rsidTr="00516848">
              <w:tc>
                <w:tcPr>
                  <w:tcW w:w="2159" w:type="dxa"/>
                  <w:tcBorders>
                    <w:top w:val="single" w:sz="4" w:space="0" w:color="auto"/>
                    <w:left w:val="single" w:sz="4" w:space="0" w:color="auto"/>
                    <w:bottom w:val="single" w:sz="4" w:space="0" w:color="auto"/>
                    <w:right w:val="single" w:sz="4" w:space="0" w:color="auto"/>
                  </w:tcBorders>
                </w:tcPr>
                <w:p w14:paraId="14CFC272" w14:textId="64914410" w:rsidR="00FF62DC" w:rsidRPr="007E61C0" w:rsidRDefault="00FF62DC" w:rsidP="00FF62DC">
                  <w:pPr>
                    <w:pStyle w:val="Sraopastraipa"/>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All the characteristics of the proposed object of the contract set out in the Supplier's Tender, except for the conditions set out in the next column of this table, which will not be negotiated</w:t>
                  </w:r>
                </w:p>
              </w:tc>
              <w:tc>
                <w:tcPr>
                  <w:tcW w:w="2835" w:type="dxa"/>
                  <w:tcBorders>
                    <w:top w:val="single" w:sz="4" w:space="0" w:color="auto"/>
                    <w:left w:val="single" w:sz="4" w:space="0" w:color="auto"/>
                    <w:bottom w:val="single" w:sz="4" w:space="0" w:color="auto"/>
                    <w:right w:val="single" w:sz="4" w:space="0" w:color="auto"/>
                  </w:tcBorders>
                </w:tcPr>
                <w:p w14:paraId="01634B36" w14:textId="5CFB4603" w:rsidR="00FF62DC" w:rsidRPr="007E61C0" w:rsidRDefault="00FF62DC" w:rsidP="00FF62DC">
                  <w:pPr>
                    <w:pStyle w:val="Sraopastraipa"/>
                    <w:keepNext/>
                    <w:keepLines/>
                    <w:widowControl w:val="0"/>
                    <w:numPr>
                      <w:ilvl w:val="0"/>
                      <w:numId w:val="31"/>
                    </w:numPr>
                    <w:tabs>
                      <w:tab w:val="left" w:pos="240"/>
                    </w:tabs>
                    <w:spacing w:before="20" w:after="20" w:line="240" w:lineRule="auto"/>
                    <w:ind w:left="0" w:firstLine="0"/>
                    <w:jc w:val="both"/>
                    <w:rPr>
                      <w:rFonts w:eastAsia="Calibri"/>
                      <w:sz w:val="17"/>
                      <w:szCs w:val="17"/>
                    </w:rPr>
                  </w:pPr>
                  <w:proofErr w:type="gramStart"/>
                  <w:r w:rsidRPr="007E61C0">
                    <w:rPr>
                      <w:rFonts w:eastAsia="Calibri"/>
                      <w:sz w:val="17"/>
                      <w:szCs w:val="17"/>
                      <w:lang w:val="en-GB"/>
                    </w:rPr>
                    <w:t>The final result</w:t>
                  </w:r>
                  <w:proofErr w:type="gramEnd"/>
                  <w:r w:rsidRPr="007E61C0">
                    <w:rPr>
                      <w:rFonts w:eastAsia="Calibri"/>
                      <w:sz w:val="17"/>
                      <w:szCs w:val="17"/>
                      <w:lang w:val="en-GB"/>
                    </w:rPr>
                    <w:t xml:space="preserve"> of the negotiations, as recorded in the Supplier's Final Tender;</w:t>
                  </w:r>
                </w:p>
              </w:tc>
            </w:tr>
            <w:tr w:rsidR="00FF62DC" w:rsidRPr="007E61C0" w14:paraId="423CD503" w14:textId="77777777" w:rsidTr="00516848">
              <w:tc>
                <w:tcPr>
                  <w:tcW w:w="2159" w:type="dxa"/>
                  <w:tcBorders>
                    <w:top w:val="single" w:sz="4" w:space="0" w:color="auto"/>
                    <w:left w:val="single" w:sz="4" w:space="0" w:color="auto"/>
                    <w:bottom w:val="single" w:sz="4" w:space="0" w:color="auto"/>
                    <w:right w:val="single" w:sz="4" w:space="0" w:color="auto"/>
                  </w:tcBorders>
                </w:tcPr>
                <w:p w14:paraId="61CA4FC1" w14:textId="27799ABE" w:rsidR="00FF62DC" w:rsidRPr="007E61C0" w:rsidRDefault="00FF62DC" w:rsidP="00FF62DC">
                  <w:pPr>
                    <w:pStyle w:val="Sraopastraipa"/>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lastRenderedPageBreak/>
                    <w:t xml:space="preserve">Non-compliance of the Initial Tender with the Technical Specification and other requirements of the Procurement </w:t>
                  </w:r>
                  <w:proofErr w:type="gramStart"/>
                  <w:r w:rsidRPr="007E61C0">
                    <w:rPr>
                      <w:rFonts w:eastAsia="Calibri"/>
                      <w:sz w:val="17"/>
                      <w:szCs w:val="17"/>
                      <w:lang w:val="en-GB"/>
                    </w:rPr>
                    <w:t>Conditions.*</w:t>
                  </w:r>
                  <w:proofErr w:type="gramEnd"/>
                </w:p>
              </w:tc>
              <w:tc>
                <w:tcPr>
                  <w:tcW w:w="2835" w:type="dxa"/>
                  <w:tcBorders>
                    <w:top w:val="single" w:sz="4" w:space="0" w:color="auto"/>
                    <w:left w:val="single" w:sz="4" w:space="0" w:color="auto"/>
                    <w:bottom w:val="single" w:sz="4" w:space="0" w:color="auto"/>
                    <w:right w:val="single" w:sz="4" w:space="0" w:color="auto"/>
                  </w:tcBorders>
                </w:tcPr>
                <w:p w14:paraId="29627C07" w14:textId="7EF085E2" w:rsidR="00FF62DC" w:rsidRPr="007E61C0" w:rsidRDefault="00FF62DC" w:rsidP="00FF62DC">
                  <w:pPr>
                    <w:keepNext/>
                    <w:keepLines/>
                    <w:widowControl w:val="0"/>
                    <w:spacing w:before="20" w:after="20" w:line="240" w:lineRule="auto"/>
                    <w:ind w:right="31"/>
                    <w:jc w:val="both"/>
                    <w:rPr>
                      <w:rFonts w:eastAsia="Calibri"/>
                      <w:i/>
                      <w:color w:val="0070C0"/>
                      <w:sz w:val="17"/>
                      <w:szCs w:val="17"/>
                    </w:rPr>
                  </w:pPr>
                  <w:r w:rsidRPr="007E61C0">
                    <w:rPr>
                      <w:rFonts w:eastAsia="Calibri"/>
                      <w:b/>
                      <w:bCs/>
                      <w:sz w:val="17"/>
                      <w:szCs w:val="17"/>
                      <w:lang w:val="en-GB"/>
                    </w:rPr>
                    <w:t>2. Conditions and requirements set out in the Procurement Conditions, including all their parts and annexes (Technical Specification, Conditions of the Contract, etc.)</w:t>
                  </w:r>
                </w:p>
              </w:tc>
            </w:tr>
            <w:tr w:rsidR="00FF62DC" w:rsidRPr="007E61C0" w14:paraId="10A5B808" w14:textId="77777777" w:rsidTr="00516848">
              <w:tc>
                <w:tcPr>
                  <w:tcW w:w="2159" w:type="dxa"/>
                  <w:tcBorders>
                    <w:top w:val="single" w:sz="4" w:space="0" w:color="auto"/>
                    <w:left w:val="single" w:sz="4" w:space="0" w:color="auto"/>
                    <w:bottom w:val="single" w:sz="4" w:space="0" w:color="auto"/>
                    <w:right w:val="single" w:sz="4" w:space="0" w:color="auto"/>
                  </w:tcBorders>
                </w:tcPr>
                <w:p w14:paraId="32C49DF8" w14:textId="24002407" w:rsidR="00FF62DC" w:rsidRPr="007E61C0" w:rsidRDefault="00FF62DC" w:rsidP="00FF62DC">
                  <w:pPr>
                    <w:pStyle w:val="Sraopastraipa"/>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Tender price</w:t>
                  </w:r>
                </w:p>
              </w:tc>
              <w:tc>
                <w:tcPr>
                  <w:tcW w:w="2835" w:type="dxa"/>
                  <w:tcBorders>
                    <w:top w:val="single" w:sz="4" w:space="0" w:color="auto"/>
                    <w:left w:val="single" w:sz="4" w:space="0" w:color="auto"/>
                    <w:bottom w:val="single" w:sz="4" w:space="0" w:color="auto"/>
                    <w:right w:val="single" w:sz="4" w:space="0" w:color="auto"/>
                  </w:tcBorders>
                </w:tcPr>
                <w:p w14:paraId="3BED10AE" w14:textId="77777777" w:rsidR="00FF62DC" w:rsidRPr="007E61C0" w:rsidRDefault="00FF62DC" w:rsidP="00FF62DC">
                  <w:pPr>
                    <w:keepNext/>
                    <w:keepLines/>
                    <w:widowControl w:val="0"/>
                    <w:spacing w:before="20" w:after="20" w:line="240" w:lineRule="auto"/>
                    <w:rPr>
                      <w:rFonts w:eastAsia="Calibri"/>
                      <w:i/>
                      <w:color w:val="0070C0"/>
                      <w:sz w:val="17"/>
                      <w:szCs w:val="17"/>
                    </w:rPr>
                  </w:pPr>
                </w:p>
              </w:tc>
            </w:tr>
            <w:tr w:rsidR="00FF62DC" w:rsidRPr="007E61C0" w14:paraId="35CDDE68" w14:textId="77777777" w:rsidTr="00516848">
              <w:tc>
                <w:tcPr>
                  <w:tcW w:w="4994" w:type="dxa"/>
                  <w:gridSpan w:val="2"/>
                  <w:tcBorders>
                    <w:top w:val="single" w:sz="4" w:space="0" w:color="auto"/>
                    <w:left w:val="single" w:sz="4" w:space="0" w:color="auto"/>
                    <w:bottom w:val="single" w:sz="4" w:space="0" w:color="auto"/>
                    <w:right w:val="single" w:sz="4" w:space="0" w:color="auto"/>
                  </w:tcBorders>
                </w:tcPr>
                <w:p w14:paraId="4091D60F" w14:textId="326B2A4D" w:rsidR="00FF62DC" w:rsidRPr="007E61C0" w:rsidRDefault="00FF62DC" w:rsidP="00FF62DC">
                  <w:pPr>
                    <w:widowControl w:val="0"/>
                    <w:spacing w:before="20" w:after="20" w:line="240" w:lineRule="auto"/>
                    <w:rPr>
                      <w:rFonts w:eastAsia="Calibri"/>
                      <w:b/>
                      <w:bCs/>
                      <w:i/>
                      <w:color w:val="0070C0"/>
                      <w:sz w:val="17"/>
                      <w:szCs w:val="17"/>
                    </w:rPr>
                  </w:pPr>
                  <w:r w:rsidRPr="007E61C0">
                    <w:rPr>
                      <w:rFonts w:eastAsia="Calibri"/>
                      <w:b/>
                      <w:bCs/>
                      <w:i/>
                      <w:iCs/>
                      <w:sz w:val="17"/>
                      <w:szCs w:val="17"/>
                      <w:lang w:val="en-GB"/>
                    </w:rPr>
                    <w:t>* During the negotiations, the Supplier will be able to correct the non-conformities of the Tender with the requirements set out in the Procurement Conditions.</w:t>
                  </w:r>
                </w:p>
              </w:tc>
            </w:tr>
          </w:tbl>
          <w:p w14:paraId="194E1958" w14:textId="6A4E181F" w:rsidR="00FF62DC" w:rsidRPr="007E61C0" w:rsidRDefault="00FF62DC" w:rsidP="00FF62DC">
            <w:pPr>
              <w:keepNext/>
              <w:keepLines/>
              <w:widowControl w:val="0"/>
              <w:spacing w:line="240" w:lineRule="auto"/>
              <w:jc w:val="both"/>
              <w:rPr>
                <w:rFonts w:eastAsia="Calibri"/>
                <w:b/>
                <w:bCs/>
                <w:sz w:val="17"/>
                <w:szCs w:val="17"/>
              </w:rPr>
            </w:pPr>
          </w:p>
        </w:tc>
      </w:tr>
      <w:tr w:rsidR="00FF62DC" w:rsidRPr="00536DF5" w14:paraId="01748450" w14:textId="2ED49F92" w:rsidTr="32EF1378">
        <w:tc>
          <w:tcPr>
            <w:tcW w:w="1980" w:type="dxa"/>
            <w:vMerge/>
            <w:tcMar>
              <w:top w:w="57" w:type="dxa"/>
              <w:bottom w:w="57" w:type="dxa"/>
            </w:tcMar>
          </w:tcPr>
          <w:p w14:paraId="6AC29516" w14:textId="77777777" w:rsidR="00FF62DC" w:rsidRPr="00E4405D" w:rsidRDefault="00FF62DC" w:rsidP="00FF62DC">
            <w:pPr>
              <w:spacing w:line="240" w:lineRule="auto"/>
              <w:ind w:left="315" w:right="601" w:hanging="315"/>
              <w:rPr>
                <w:b/>
                <w:bCs/>
                <w:sz w:val="18"/>
                <w:szCs w:val="18"/>
              </w:rPr>
            </w:pPr>
          </w:p>
        </w:tc>
        <w:tc>
          <w:tcPr>
            <w:tcW w:w="5108" w:type="dxa"/>
            <w:gridSpan w:val="2"/>
            <w:tcMar>
              <w:top w:w="57" w:type="dxa"/>
              <w:bottom w:w="57" w:type="dxa"/>
            </w:tcMar>
          </w:tcPr>
          <w:p w14:paraId="45DE6FD1" w14:textId="03C3C81F" w:rsidR="00FF62DC" w:rsidRPr="00FE66C9" w:rsidRDefault="00FF62DC" w:rsidP="00FF62DC">
            <w:pPr>
              <w:keepNext/>
              <w:keepLines/>
              <w:widowControl w:val="0"/>
              <w:spacing w:line="240" w:lineRule="auto"/>
              <w:ind w:right="176"/>
              <w:jc w:val="both"/>
              <w:rPr>
                <w:rFonts w:eastAsia="Calibri"/>
                <w:iCs/>
                <w:color w:val="0070C0"/>
                <w:sz w:val="18"/>
                <w:szCs w:val="18"/>
              </w:rPr>
            </w:pPr>
          </w:p>
        </w:tc>
        <w:tc>
          <w:tcPr>
            <w:tcW w:w="283" w:type="dxa"/>
          </w:tcPr>
          <w:p w14:paraId="45B33E15" w14:textId="77777777" w:rsidR="00FF62DC" w:rsidRDefault="00FF62DC" w:rsidP="00FF62DC">
            <w:pPr>
              <w:keepNext/>
              <w:keepLines/>
              <w:widowControl w:val="0"/>
              <w:spacing w:line="240" w:lineRule="auto"/>
              <w:jc w:val="both"/>
              <w:rPr>
                <w:rFonts w:eastAsia="Calibri"/>
                <w:i/>
                <w:iCs/>
                <w:color w:val="4F81BD"/>
                <w:sz w:val="18"/>
                <w:szCs w:val="18"/>
                <w:lang w:val="es-ES"/>
              </w:rPr>
            </w:pPr>
          </w:p>
        </w:tc>
        <w:tc>
          <w:tcPr>
            <w:tcW w:w="1985" w:type="dxa"/>
          </w:tcPr>
          <w:p w14:paraId="37ABEA87" w14:textId="77777777" w:rsidR="00FF62DC" w:rsidRDefault="00FF62DC" w:rsidP="00FF62DC">
            <w:pPr>
              <w:keepNext/>
              <w:keepLines/>
              <w:widowControl w:val="0"/>
              <w:spacing w:line="240" w:lineRule="auto"/>
              <w:jc w:val="both"/>
              <w:rPr>
                <w:rFonts w:eastAsia="Calibri"/>
                <w:i/>
                <w:iCs/>
                <w:color w:val="4F81BD"/>
                <w:sz w:val="18"/>
                <w:szCs w:val="18"/>
                <w:lang w:val="es-ES"/>
              </w:rPr>
            </w:pPr>
          </w:p>
        </w:tc>
        <w:tc>
          <w:tcPr>
            <w:tcW w:w="5108" w:type="dxa"/>
            <w:gridSpan w:val="3"/>
          </w:tcPr>
          <w:p w14:paraId="2DFA5DCF" w14:textId="4E655A14" w:rsidR="00FF62DC" w:rsidRDefault="00FF62DC" w:rsidP="00FF62DC">
            <w:pPr>
              <w:keepNext/>
              <w:keepLines/>
              <w:widowControl w:val="0"/>
              <w:spacing w:line="240" w:lineRule="auto"/>
              <w:jc w:val="both"/>
              <w:rPr>
                <w:rFonts w:eastAsia="Calibri"/>
                <w:i/>
                <w:iCs/>
                <w:color w:val="4F81BD"/>
                <w:sz w:val="18"/>
                <w:szCs w:val="18"/>
                <w:lang w:val="es-ES"/>
              </w:rPr>
            </w:pPr>
          </w:p>
        </w:tc>
      </w:tr>
      <w:tr w:rsidR="00FF62DC" w:rsidRPr="00536DF5" w14:paraId="0018100D" w14:textId="37466249" w:rsidTr="32EF1378">
        <w:tc>
          <w:tcPr>
            <w:tcW w:w="1980" w:type="dxa"/>
            <w:vMerge/>
            <w:tcMar>
              <w:top w:w="57" w:type="dxa"/>
              <w:bottom w:w="57" w:type="dxa"/>
            </w:tcMar>
          </w:tcPr>
          <w:p w14:paraId="6E04AD4D" w14:textId="77777777" w:rsidR="00FF62DC" w:rsidRPr="00E4405D" w:rsidRDefault="00FF62DC" w:rsidP="00FF62DC">
            <w:pPr>
              <w:spacing w:line="240" w:lineRule="auto"/>
              <w:ind w:left="315" w:right="601" w:hanging="315"/>
              <w:rPr>
                <w:b/>
                <w:bCs/>
                <w:sz w:val="18"/>
                <w:szCs w:val="18"/>
              </w:rPr>
            </w:pPr>
          </w:p>
        </w:tc>
        <w:tc>
          <w:tcPr>
            <w:tcW w:w="5108" w:type="dxa"/>
            <w:gridSpan w:val="2"/>
            <w:tcMar>
              <w:top w:w="57" w:type="dxa"/>
              <w:bottom w:w="57" w:type="dxa"/>
            </w:tcMar>
          </w:tcPr>
          <w:p w14:paraId="447964AD" w14:textId="77777777" w:rsidR="00FF62DC" w:rsidRPr="007E61C0" w:rsidRDefault="00FF62DC" w:rsidP="00FF62DC">
            <w:pPr>
              <w:keepNext/>
              <w:keepLines/>
              <w:widowControl w:val="0"/>
              <w:spacing w:after="60" w:line="240" w:lineRule="auto"/>
              <w:ind w:left="318" w:hanging="318"/>
              <w:jc w:val="both"/>
              <w:rPr>
                <w:rFonts w:eastAsia="Calibri"/>
                <w:i/>
                <w:color w:val="0070C0"/>
                <w:sz w:val="17"/>
                <w:szCs w:val="17"/>
              </w:rPr>
            </w:pPr>
          </w:p>
        </w:tc>
        <w:tc>
          <w:tcPr>
            <w:tcW w:w="283" w:type="dxa"/>
          </w:tcPr>
          <w:p w14:paraId="69CDC79B" w14:textId="77777777" w:rsidR="00FF62DC" w:rsidRPr="007E61C0" w:rsidRDefault="00FF62DC" w:rsidP="00FF62DC">
            <w:pPr>
              <w:keepNext/>
              <w:keepLines/>
              <w:widowControl w:val="0"/>
              <w:spacing w:after="60" w:line="240" w:lineRule="auto"/>
              <w:ind w:left="318" w:hanging="318"/>
              <w:jc w:val="center"/>
              <w:rPr>
                <w:rFonts w:eastAsia="Calibri"/>
                <w:b/>
                <w:bCs/>
                <w:sz w:val="17"/>
                <w:szCs w:val="17"/>
              </w:rPr>
            </w:pPr>
          </w:p>
        </w:tc>
        <w:tc>
          <w:tcPr>
            <w:tcW w:w="1985" w:type="dxa"/>
          </w:tcPr>
          <w:p w14:paraId="7E614B2F" w14:textId="77777777" w:rsidR="00FF62DC" w:rsidRPr="007E61C0" w:rsidRDefault="00FF62DC" w:rsidP="00FF62DC">
            <w:pPr>
              <w:keepNext/>
              <w:keepLines/>
              <w:widowControl w:val="0"/>
              <w:spacing w:after="60" w:line="240" w:lineRule="auto"/>
              <w:ind w:left="318" w:hanging="318"/>
              <w:jc w:val="center"/>
              <w:rPr>
                <w:rFonts w:eastAsia="Calibri"/>
                <w:b/>
                <w:bCs/>
                <w:sz w:val="17"/>
                <w:szCs w:val="17"/>
              </w:rPr>
            </w:pPr>
          </w:p>
        </w:tc>
        <w:tc>
          <w:tcPr>
            <w:tcW w:w="5108" w:type="dxa"/>
            <w:gridSpan w:val="3"/>
          </w:tcPr>
          <w:p w14:paraId="22356855" w14:textId="4B5E5EA2" w:rsidR="00FF62DC" w:rsidRPr="007E61C0" w:rsidRDefault="00FF62DC" w:rsidP="00FF62DC">
            <w:pPr>
              <w:keepNext/>
              <w:keepLines/>
              <w:widowControl w:val="0"/>
              <w:spacing w:after="60" w:line="240" w:lineRule="auto"/>
              <w:ind w:left="318" w:hanging="318"/>
              <w:jc w:val="center"/>
              <w:rPr>
                <w:rFonts w:eastAsia="Calibri"/>
                <w:b/>
                <w:bCs/>
                <w:sz w:val="17"/>
                <w:szCs w:val="17"/>
              </w:rPr>
            </w:pPr>
          </w:p>
        </w:tc>
      </w:tr>
      <w:tr w:rsidR="00FF62DC" w:rsidRPr="00536DF5" w14:paraId="163AD1E2" w14:textId="6E40AC4A" w:rsidTr="32EF1378">
        <w:tc>
          <w:tcPr>
            <w:tcW w:w="1980" w:type="dxa"/>
            <w:tcMar>
              <w:top w:w="57" w:type="dxa"/>
              <w:bottom w:w="57" w:type="dxa"/>
            </w:tcMar>
          </w:tcPr>
          <w:p w14:paraId="362C75F9" w14:textId="77777777" w:rsidR="00FF62DC" w:rsidRPr="00E4405D" w:rsidRDefault="00FF62DC" w:rsidP="00FF62DC">
            <w:pPr>
              <w:spacing w:line="240" w:lineRule="auto"/>
              <w:ind w:left="315" w:right="601" w:hanging="315"/>
              <w:rPr>
                <w:b/>
                <w:bCs/>
                <w:sz w:val="18"/>
                <w:szCs w:val="18"/>
              </w:rPr>
            </w:pPr>
          </w:p>
        </w:tc>
        <w:tc>
          <w:tcPr>
            <w:tcW w:w="5108" w:type="dxa"/>
            <w:gridSpan w:val="2"/>
            <w:tcMar>
              <w:top w:w="57" w:type="dxa"/>
              <w:bottom w:w="57" w:type="dxa"/>
            </w:tcMar>
          </w:tcPr>
          <w:p w14:paraId="62B6B496" w14:textId="77777777" w:rsidR="00FF62DC" w:rsidRPr="00E4405D" w:rsidRDefault="00FF62DC" w:rsidP="00FF62DC">
            <w:pPr>
              <w:keepNext/>
              <w:keepLines/>
              <w:widowControl w:val="0"/>
              <w:spacing w:line="240" w:lineRule="auto"/>
              <w:jc w:val="both"/>
              <w:rPr>
                <w:rFonts w:eastAsia="Calibri"/>
                <w:i/>
                <w:color w:val="0070C0"/>
                <w:sz w:val="18"/>
                <w:szCs w:val="18"/>
              </w:rPr>
            </w:pPr>
          </w:p>
        </w:tc>
        <w:tc>
          <w:tcPr>
            <w:tcW w:w="283" w:type="dxa"/>
          </w:tcPr>
          <w:p w14:paraId="74D245CB" w14:textId="77777777" w:rsidR="00FF62DC" w:rsidRPr="00E4405D" w:rsidRDefault="00FF62DC" w:rsidP="00FF62DC">
            <w:pPr>
              <w:keepNext/>
              <w:keepLines/>
              <w:widowControl w:val="0"/>
              <w:spacing w:line="240" w:lineRule="auto"/>
              <w:jc w:val="both"/>
              <w:rPr>
                <w:rFonts w:eastAsia="Calibri"/>
                <w:i/>
                <w:color w:val="0070C0"/>
                <w:sz w:val="18"/>
                <w:szCs w:val="18"/>
              </w:rPr>
            </w:pPr>
          </w:p>
        </w:tc>
        <w:tc>
          <w:tcPr>
            <w:tcW w:w="7093" w:type="dxa"/>
            <w:gridSpan w:val="4"/>
          </w:tcPr>
          <w:p w14:paraId="421E981B" w14:textId="77777777" w:rsidR="00FF62DC" w:rsidRPr="00E4405D" w:rsidRDefault="00FF62DC" w:rsidP="00FF62DC">
            <w:pPr>
              <w:keepNext/>
              <w:keepLines/>
              <w:widowControl w:val="0"/>
              <w:spacing w:line="240" w:lineRule="auto"/>
              <w:jc w:val="both"/>
              <w:rPr>
                <w:rFonts w:eastAsia="Calibri"/>
                <w:i/>
                <w:color w:val="0070C0"/>
                <w:sz w:val="18"/>
                <w:szCs w:val="18"/>
              </w:rPr>
            </w:pPr>
          </w:p>
        </w:tc>
      </w:tr>
      <w:tr w:rsidR="00FF62DC" w:rsidRPr="00536DF5" w14:paraId="740B1267" w14:textId="00571C67" w:rsidTr="32EF1378">
        <w:tc>
          <w:tcPr>
            <w:tcW w:w="7088" w:type="dxa"/>
            <w:gridSpan w:val="3"/>
            <w:shd w:val="clear" w:color="auto" w:fill="F8423A"/>
            <w:tcMar>
              <w:top w:w="57" w:type="dxa"/>
              <w:bottom w:w="57" w:type="dxa"/>
            </w:tcMar>
          </w:tcPr>
          <w:p w14:paraId="383C1554" w14:textId="525F3273" w:rsidR="00FF62DC" w:rsidRPr="00E4405D" w:rsidRDefault="00FF62DC" w:rsidP="00FF62DC">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FF62DC" w:rsidRDefault="00FF62DC" w:rsidP="00FF62DC">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14:paraId="28E93BCA" w14:textId="568B8EBA" w:rsidR="00FF62DC" w:rsidRDefault="00FF62DC" w:rsidP="00FF62DC">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FF62DC" w:rsidRPr="00536DF5" w14:paraId="00210D38" w14:textId="6441B189" w:rsidTr="32EF1378">
        <w:tc>
          <w:tcPr>
            <w:tcW w:w="1980" w:type="dxa"/>
            <w:tcMar>
              <w:top w:w="57" w:type="dxa"/>
              <w:bottom w:w="57" w:type="dxa"/>
            </w:tcMar>
          </w:tcPr>
          <w:p w14:paraId="67CDDFEB" w14:textId="77777777" w:rsidR="00FF62DC" w:rsidRPr="00E4405D" w:rsidRDefault="00FF62DC" w:rsidP="00FF62DC">
            <w:pPr>
              <w:spacing w:line="240" w:lineRule="auto"/>
              <w:ind w:left="315" w:right="601" w:hanging="315"/>
              <w:rPr>
                <w:b/>
                <w:bCs/>
                <w:sz w:val="18"/>
                <w:szCs w:val="18"/>
              </w:rPr>
            </w:pPr>
          </w:p>
        </w:tc>
        <w:tc>
          <w:tcPr>
            <w:tcW w:w="5108" w:type="dxa"/>
            <w:gridSpan w:val="2"/>
            <w:tcMar>
              <w:top w:w="57" w:type="dxa"/>
              <w:bottom w:w="57" w:type="dxa"/>
            </w:tcMar>
          </w:tcPr>
          <w:p w14:paraId="601426CA" w14:textId="6DF76D58" w:rsidR="00FF62DC" w:rsidRPr="00E4405D" w:rsidRDefault="00FF62DC" w:rsidP="00FF62DC">
            <w:pPr>
              <w:spacing w:line="240" w:lineRule="auto"/>
              <w:jc w:val="both"/>
              <w:rPr>
                <w:rFonts w:eastAsia="Calibri"/>
                <w:i/>
                <w:color w:val="0070C0"/>
                <w:sz w:val="18"/>
                <w:szCs w:val="18"/>
              </w:rPr>
            </w:pPr>
          </w:p>
        </w:tc>
        <w:tc>
          <w:tcPr>
            <w:tcW w:w="283" w:type="dxa"/>
          </w:tcPr>
          <w:p w14:paraId="0DC49BB8" w14:textId="77777777" w:rsidR="00FF62DC" w:rsidRPr="00E4405D" w:rsidRDefault="00FF62DC" w:rsidP="00FF62DC">
            <w:pPr>
              <w:spacing w:line="240" w:lineRule="auto"/>
              <w:jc w:val="both"/>
              <w:rPr>
                <w:rFonts w:eastAsia="Calibri"/>
                <w:i/>
                <w:color w:val="0070C0"/>
                <w:sz w:val="18"/>
                <w:szCs w:val="18"/>
              </w:rPr>
            </w:pPr>
          </w:p>
        </w:tc>
        <w:tc>
          <w:tcPr>
            <w:tcW w:w="7093" w:type="dxa"/>
            <w:gridSpan w:val="4"/>
          </w:tcPr>
          <w:p w14:paraId="4744BE91" w14:textId="77777777" w:rsidR="00FF62DC" w:rsidRPr="00E4405D" w:rsidRDefault="00FF62DC" w:rsidP="00FF62DC">
            <w:pPr>
              <w:spacing w:line="240" w:lineRule="auto"/>
              <w:jc w:val="both"/>
              <w:rPr>
                <w:rFonts w:eastAsia="Calibri"/>
                <w:i/>
                <w:color w:val="0070C0"/>
                <w:sz w:val="18"/>
                <w:szCs w:val="18"/>
              </w:rPr>
            </w:pPr>
          </w:p>
        </w:tc>
      </w:tr>
      <w:tr w:rsidR="00FF62DC" w:rsidRPr="00536DF5" w14:paraId="05F66FB0" w14:textId="5C013FD6" w:rsidTr="32EF1378">
        <w:tc>
          <w:tcPr>
            <w:tcW w:w="1980" w:type="dxa"/>
            <w:tcMar>
              <w:top w:w="57" w:type="dxa"/>
              <w:bottom w:w="57" w:type="dxa"/>
            </w:tcMar>
          </w:tcPr>
          <w:p w14:paraId="4D20117B" w14:textId="67C49598" w:rsidR="00FF62DC" w:rsidRPr="0072702E" w:rsidRDefault="00FF62DC" w:rsidP="00FF62DC">
            <w:pPr>
              <w:pStyle w:val="Sraopastraipa"/>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2"/>
            <w:tcMar>
              <w:top w:w="57" w:type="dxa"/>
              <w:bottom w:w="57" w:type="dxa"/>
            </w:tcMar>
          </w:tcPr>
          <w:p w14:paraId="6BEBA081" w14:textId="6BBC4AAB" w:rsidR="00FF62DC" w:rsidRPr="00BF3CC3" w:rsidRDefault="003837BB" w:rsidP="00FF62DC">
            <w:pPr>
              <w:spacing w:line="240" w:lineRule="auto"/>
              <w:jc w:val="both"/>
              <w:rPr>
                <w:rFonts w:eastAsia="Arial"/>
                <w:sz w:val="18"/>
                <w:szCs w:val="18"/>
              </w:rPr>
            </w:pPr>
            <w:sdt>
              <w:sdtPr>
                <w:rPr>
                  <w:rFonts w:eastAsia="Arial"/>
                  <w:sz w:val="18"/>
                  <w:szCs w:val="18"/>
                </w:rPr>
                <w:id w:val="302355560"/>
                <w:placeholder>
                  <w:docPart w:val="A0F9551811994476AE739ABECDC8E53D"/>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CB0381">
                  <w:rPr>
                    <w:rFonts w:eastAsia="Arial"/>
                    <w:sz w:val="18"/>
                    <w:szCs w:val="18"/>
                  </w:rPr>
                  <w:t xml:space="preserve">Ekonomiškai naudingiausias pasiūlymas nustatomas pagal kainos kriterijų. </w:t>
                </w:r>
              </w:sdtContent>
            </w:sdt>
          </w:p>
          <w:p w14:paraId="0E5B4588" w14:textId="451A07B3" w:rsidR="00FF62DC" w:rsidRPr="00BF3CC3" w:rsidRDefault="003837BB" w:rsidP="00FF62DC">
            <w:pPr>
              <w:spacing w:line="240" w:lineRule="auto"/>
              <w:jc w:val="both"/>
              <w:rPr>
                <w:sz w:val="18"/>
                <w:szCs w:val="18"/>
              </w:rPr>
            </w:pPr>
            <w:sdt>
              <w:sdtPr>
                <w:rPr>
                  <w:sz w:val="18"/>
                  <w:szCs w:val="18"/>
                </w:rPr>
                <w:id w:val="-721446893"/>
                <w:placeholder>
                  <w:docPart w:val="F1E83F8B040F412494AA58CA6A0FD6E0"/>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6B600D">
                  <w:rPr>
                    <w:sz w:val="18"/>
                    <w:szCs w:val="18"/>
                  </w:rPr>
                  <w:t>Pasiūlymų eilė sudaroma kainų didėjimo tvarka. Ekonomiškai naudingiausiu pasiūlymu nustatomas mažiausios kainos pasiūlymas.</w:t>
                </w:r>
              </w:sdtContent>
            </w:sdt>
          </w:p>
          <w:p w14:paraId="624B833C" w14:textId="49796BB3" w:rsidR="00FF62DC" w:rsidRPr="0072702E" w:rsidRDefault="00FF62DC" w:rsidP="00FF62DC">
            <w:pPr>
              <w:spacing w:line="240" w:lineRule="auto"/>
              <w:jc w:val="both"/>
              <w:rPr>
                <w:rFonts w:eastAsia="Calibri"/>
                <w:iCs/>
                <w:color w:val="0070C0"/>
                <w:sz w:val="18"/>
                <w:szCs w:val="18"/>
              </w:rPr>
            </w:pPr>
          </w:p>
        </w:tc>
        <w:tc>
          <w:tcPr>
            <w:tcW w:w="283" w:type="dxa"/>
          </w:tcPr>
          <w:p w14:paraId="45C6E46A" w14:textId="77777777" w:rsidR="00FF62DC" w:rsidRDefault="00FF62DC" w:rsidP="00FF62DC">
            <w:pPr>
              <w:spacing w:line="240" w:lineRule="auto"/>
              <w:jc w:val="both"/>
              <w:rPr>
                <w:rFonts w:eastAsia="Arial"/>
                <w:sz w:val="18"/>
                <w:szCs w:val="18"/>
              </w:rPr>
            </w:pPr>
          </w:p>
        </w:tc>
        <w:tc>
          <w:tcPr>
            <w:tcW w:w="1985" w:type="dxa"/>
          </w:tcPr>
          <w:p w14:paraId="2ACC7A25" w14:textId="35200620" w:rsidR="00FF62DC" w:rsidRPr="00F86974" w:rsidRDefault="00FF62DC" w:rsidP="00FF62DC">
            <w:pPr>
              <w:pStyle w:val="Sraopastraipa"/>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14:paraId="18BFBBD0" w14:textId="0B6CCBD6" w:rsidR="00FF62DC" w:rsidRPr="00BF3CC3" w:rsidRDefault="003837BB" w:rsidP="00FF62DC">
            <w:pPr>
              <w:spacing w:line="240" w:lineRule="auto"/>
              <w:jc w:val="both"/>
              <w:rPr>
                <w:rFonts w:eastAsia="Arial"/>
                <w:sz w:val="18"/>
                <w:szCs w:val="18"/>
                <w:lang w:val="en-GB"/>
              </w:rPr>
            </w:pPr>
            <w:sdt>
              <w:sdtPr>
                <w:rPr>
                  <w:rFonts w:eastAsia="Arial"/>
                  <w:sz w:val="18"/>
                  <w:szCs w:val="18"/>
                  <w:lang w:val="en-GB"/>
                </w:rPr>
                <w:id w:val="-1728750069"/>
                <w:placeholder>
                  <w:docPart w:val="DEE3E5C9FB9C4F5AA7F931FD3EDCBEEC"/>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EndPr/>
              <w:sdtContent>
                <w:r w:rsidR="006B600D">
                  <w:rPr>
                    <w:rFonts w:eastAsia="Arial"/>
                    <w:sz w:val="18"/>
                    <w:szCs w:val="18"/>
                    <w:lang w:val="en-GB"/>
                  </w:rPr>
                  <w:t>Economically most advantageous tender is determined according to the price criterion.</w:t>
                </w:r>
              </w:sdtContent>
            </w:sdt>
          </w:p>
          <w:p w14:paraId="0E94E8B7" w14:textId="5EEF895E" w:rsidR="00FF62DC" w:rsidRPr="00BF3CC3" w:rsidRDefault="003837BB" w:rsidP="00FF62DC">
            <w:pPr>
              <w:spacing w:line="240" w:lineRule="auto"/>
              <w:jc w:val="both"/>
              <w:rPr>
                <w:sz w:val="18"/>
                <w:szCs w:val="18"/>
                <w:lang w:val="en-GB"/>
              </w:rPr>
            </w:pPr>
            <w:sdt>
              <w:sdtPr>
                <w:rPr>
                  <w:sz w:val="18"/>
                  <w:szCs w:val="18"/>
                  <w:lang w:val="en-GB"/>
                </w:rPr>
                <w:id w:val="672067715"/>
                <w:placeholder>
                  <w:docPart w:val="E14DC690E81F49428BDA501A9882FDAE"/>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EndPr/>
              <w:sdtContent>
                <w:r w:rsidR="006B600D">
                  <w:rPr>
                    <w:sz w:val="18"/>
                    <w:szCs w:val="18"/>
                    <w:lang w:val="en-GB"/>
                  </w:rPr>
                  <w:t>Ranking of tenders is established in the ascending order of prices. Lowest price tender is recognised as economically most advantageous tender.</w:t>
                </w:r>
              </w:sdtContent>
            </w:sdt>
          </w:p>
          <w:p w14:paraId="36FAD1A7" w14:textId="7900B27E" w:rsidR="00FF62DC" w:rsidRDefault="00FF62DC" w:rsidP="00FF62DC">
            <w:pPr>
              <w:spacing w:line="240" w:lineRule="auto"/>
              <w:jc w:val="both"/>
              <w:rPr>
                <w:rFonts w:eastAsia="Arial"/>
                <w:sz w:val="18"/>
                <w:szCs w:val="18"/>
              </w:rPr>
            </w:pPr>
          </w:p>
        </w:tc>
      </w:tr>
      <w:tr w:rsidR="00021BE4" w:rsidRPr="00536DF5" w14:paraId="6721BEAC" w14:textId="227F84D3" w:rsidTr="32EF1378">
        <w:tc>
          <w:tcPr>
            <w:tcW w:w="1980" w:type="dxa"/>
            <w:tcMar>
              <w:top w:w="57" w:type="dxa"/>
              <w:bottom w:w="57" w:type="dxa"/>
            </w:tcMar>
          </w:tcPr>
          <w:p w14:paraId="7CF21F9E" w14:textId="4D3C8147" w:rsidR="00021BE4" w:rsidRPr="00E4405D" w:rsidRDefault="00021BE4" w:rsidP="00021BE4">
            <w:pPr>
              <w:pStyle w:val="Sraopastraipa"/>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2"/>
            <w:tcMar>
              <w:top w:w="57" w:type="dxa"/>
              <w:bottom w:w="57" w:type="dxa"/>
            </w:tcMar>
          </w:tcPr>
          <w:p w14:paraId="5642F517" w14:textId="77777777" w:rsidR="00021BE4" w:rsidRPr="00E4405D" w:rsidRDefault="5C83215B" w:rsidP="32EF1378">
            <w:pPr>
              <w:spacing w:line="240" w:lineRule="auto"/>
              <w:jc w:val="both"/>
              <w:rPr>
                <w:sz w:val="18"/>
                <w:szCs w:val="18"/>
                <w:highlight w:val="yellow"/>
              </w:rPr>
            </w:pPr>
            <w:r w:rsidRPr="32EF1378">
              <w:rPr>
                <w:sz w:val="18"/>
                <w:szCs w:val="18"/>
              </w:rPr>
              <w:t>Pirkime taikomi VPĮ 45 straipsnio 2</w:t>
            </w:r>
            <w:r w:rsidRPr="32EF1378">
              <w:rPr>
                <w:sz w:val="18"/>
                <w:szCs w:val="18"/>
                <w:vertAlign w:val="superscript"/>
              </w:rPr>
              <w:t>1</w:t>
            </w:r>
            <w:r w:rsidRPr="32EF1378">
              <w:rPr>
                <w:sz w:val="18"/>
                <w:szCs w:val="18"/>
              </w:rPr>
              <w:t xml:space="preserve"> dalies 1, 2, 3, 4, 5, 6 punktų / PĮ 58 straipsnio 4</w:t>
            </w:r>
            <w:r w:rsidRPr="32EF1378">
              <w:rPr>
                <w:sz w:val="18"/>
                <w:szCs w:val="18"/>
                <w:vertAlign w:val="superscript"/>
              </w:rPr>
              <w:t>1</w:t>
            </w:r>
            <w:r w:rsidRPr="32EF1378">
              <w:rPr>
                <w:sz w:val="18"/>
                <w:szCs w:val="18"/>
              </w:rPr>
              <w:t xml:space="preserve"> dalies 1, 2, 3, 4, 5, 6 punktų reikalavimai. (BPS 21.1. p.)</w:t>
            </w:r>
          </w:p>
          <w:p w14:paraId="61C14FE4" w14:textId="77777777" w:rsidR="00021BE4" w:rsidRDefault="00021BE4" w:rsidP="00021BE4">
            <w:pPr>
              <w:spacing w:line="240" w:lineRule="auto"/>
              <w:jc w:val="both"/>
              <w:rPr>
                <w:rFonts w:eastAsia="Calibri"/>
                <w:i/>
                <w:color w:val="0070C0"/>
                <w:sz w:val="18"/>
                <w:szCs w:val="18"/>
              </w:rPr>
            </w:pPr>
          </w:p>
          <w:p w14:paraId="6FB3FDEF" w14:textId="085137B1" w:rsidR="00021BE4" w:rsidRPr="00E22B7B" w:rsidRDefault="00021BE4" w:rsidP="00021BE4">
            <w:pPr>
              <w:keepNext/>
              <w:keepLines/>
              <w:widowControl w:val="0"/>
              <w:spacing w:line="240" w:lineRule="auto"/>
              <w:jc w:val="both"/>
              <w:rPr>
                <w:bCs/>
                <w:sz w:val="18"/>
                <w:szCs w:val="18"/>
              </w:rPr>
            </w:pPr>
            <w:r w:rsidRPr="00E4405D">
              <w:rPr>
                <w:bCs/>
                <w:sz w:val="18"/>
                <w:szCs w:val="18"/>
              </w:rPr>
              <w:t xml:space="preserve">Pirkime </w:t>
            </w:r>
            <w:r w:rsidRPr="00E4405D">
              <w:rPr>
                <w:sz w:val="18"/>
                <w:szCs w:val="18"/>
              </w:rPr>
              <w:t>taikomi</w:t>
            </w:r>
            <w:r>
              <w:rPr>
                <w:sz w:val="18"/>
                <w:szCs w:val="18"/>
              </w:rPr>
              <w:t xml:space="preserve"> </w:t>
            </w:r>
            <w:r w:rsidRPr="00E4405D">
              <w:rPr>
                <w:bCs/>
                <w:sz w:val="18"/>
                <w:szCs w:val="18"/>
              </w:rPr>
              <w:t xml:space="preserve">37 straipsnio </w:t>
            </w:r>
            <w:r>
              <w:rPr>
                <w:bCs/>
                <w:sz w:val="18"/>
                <w:szCs w:val="18"/>
              </w:rPr>
              <w:t>8</w:t>
            </w:r>
            <w:r w:rsidRPr="00E4405D">
              <w:rPr>
                <w:bCs/>
                <w:sz w:val="18"/>
                <w:szCs w:val="18"/>
              </w:rPr>
              <w:t xml:space="preserve"> dalies / PĮ 50 straipsnio </w:t>
            </w:r>
            <w:r>
              <w:rPr>
                <w:bCs/>
                <w:sz w:val="18"/>
                <w:szCs w:val="18"/>
              </w:rPr>
              <w:t>8</w:t>
            </w:r>
            <w:r w:rsidRPr="00E4405D">
              <w:rPr>
                <w:bCs/>
                <w:sz w:val="18"/>
                <w:szCs w:val="18"/>
              </w:rPr>
              <w:t xml:space="preserve"> dalies ir VPĮ 47 straipsnio </w:t>
            </w:r>
            <w:r>
              <w:rPr>
                <w:bCs/>
                <w:sz w:val="18"/>
                <w:szCs w:val="18"/>
              </w:rPr>
              <w:t>8</w:t>
            </w:r>
            <w:r w:rsidRPr="00E4405D">
              <w:rPr>
                <w:bCs/>
                <w:sz w:val="18"/>
                <w:szCs w:val="18"/>
              </w:rPr>
              <w:t xml:space="preserve"> dalies reikalavimai</w:t>
            </w:r>
            <w:r w:rsidRPr="00E4405D">
              <w:rPr>
                <w:sz w:val="18"/>
                <w:szCs w:val="18"/>
              </w:rPr>
              <w:t xml:space="preserve"> </w:t>
            </w:r>
            <w:r>
              <w:rPr>
                <w:bCs/>
                <w:sz w:val="18"/>
                <w:szCs w:val="18"/>
              </w:rPr>
              <w:t>ir bus</w:t>
            </w:r>
            <w:r w:rsidRPr="00E4405D">
              <w:rPr>
                <w:bCs/>
                <w:sz w:val="18"/>
                <w:szCs w:val="18"/>
              </w:rPr>
              <w:t xml:space="preserve"> atliekama patikra Nacionaliniam saugumui užtikrinti svarbių objektų apsaugos įstatyme nustatyta tvarka</w:t>
            </w:r>
            <w:r w:rsidRPr="00275918">
              <w:rPr>
                <w:bCs/>
                <w:sz w:val="18"/>
                <w:szCs w:val="18"/>
              </w:rPr>
              <w:t>. (BPS 21.3. p)</w:t>
            </w:r>
          </w:p>
        </w:tc>
        <w:tc>
          <w:tcPr>
            <w:tcW w:w="283" w:type="dxa"/>
          </w:tcPr>
          <w:p w14:paraId="6B81409E" w14:textId="77777777" w:rsidR="00021BE4" w:rsidRPr="00E4405D" w:rsidRDefault="00021BE4" w:rsidP="00021BE4">
            <w:pPr>
              <w:spacing w:line="240" w:lineRule="auto"/>
              <w:jc w:val="both"/>
              <w:rPr>
                <w:sz w:val="18"/>
                <w:szCs w:val="18"/>
              </w:rPr>
            </w:pPr>
          </w:p>
        </w:tc>
        <w:tc>
          <w:tcPr>
            <w:tcW w:w="1985" w:type="dxa"/>
          </w:tcPr>
          <w:p w14:paraId="39BF3105" w14:textId="2897BA37" w:rsidR="00021BE4" w:rsidRPr="00F86974" w:rsidRDefault="00021BE4" w:rsidP="00021BE4">
            <w:pPr>
              <w:pStyle w:val="Sraopastraipa"/>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108" w:type="dxa"/>
            <w:gridSpan w:val="3"/>
          </w:tcPr>
          <w:p w14:paraId="5E385230" w14:textId="77777777" w:rsidR="00AC3937" w:rsidRPr="00136A77" w:rsidRDefault="3816A7E3" w:rsidP="32EF1378">
            <w:pPr>
              <w:spacing w:line="240" w:lineRule="auto"/>
              <w:jc w:val="both"/>
              <w:rPr>
                <w:sz w:val="18"/>
                <w:szCs w:val="18"/>
                <w:highlight w:val="yellow"/>
                <w:lang w:val="en-GB"/>
              </w:rPr>
            </w:pPr>
            <w:r w:rsidRPr="32EF1378">
              <w:rPr>
                <w:sz w:val="18"/>
                <w:szCs w:val="18"/>
                <w:lang w:val="en-GB"/>
              </w:rPr>
              <w:t>The procurement is subject to the requirements of Article 45(2</w:t>
            </w:r>
            <w:r w:rsidRPr="32EF1378">
              <w:rPr>
                <w:sz w:val="18"/>
                <w:szCs w:val="18"/>
                <w:vertAlign w:val="superscript"/>
                <w:lang w:val="en-GB"/>
              </w:rPr>
              <w:t>1</w:t>
            </w:r>
            <w:r w:rsidRPr="32EF1378">
              <w:rPr>
                <w:sz w:val="18"/>
                <w:szCs w:val="18"/>
                <w:lang w:val="en-GB"/>
              </w:rPr>
              <w:t>)(1), (2), (3), (4), (5) and (6) of the PPL / Article 58(4</w:t>
            </w:r>
            <w:r w:rsidRPr="32EF1378">
              <w:rPr>
                <w:sz w:val="18"/>
                <w:szCs w:val="18"/>
                <w:vertAlign w:val="superscript"/>
                <w:lang w:val="en-GB"/>
              </w:rPr>
              <w:t>1</w:t>
            </w:r>
            <w:r w:rsidRPr="32EF1378">
              <w:rPr>
                <w:sz w:val="18"/>
                <w:szCs w:val="18"/>
                <w:lang w:val="en-GB"/>
              </w:rPr>
              <w:t>)(1), (2), (3), (4), (5) and (6) of the PL (GPC, Clause 21.1)</w:t>
            </w:r>
          </w:p>
          <w:p w14:paraId="31B5E4B7" w14:textId="77777777" w:rsidR="00AC3937" w:rsidRPr="00136A77" w:rsidRDefault="00AC3937" w:rsidP="00AC3937">
            <w:pPr>
              <w:spacing w:line="240" w:lineRule="auto"/>
              <w:jc w:val="both"/>
              <w:rPr>
                <w:rFonts w:eastAsia="Calibri"/>
                <w:i/>
                <w:color w:val="0070C0"/>
                <w:sz w:val="18"/>
                <w:szCs w:val="18"/>
                <w:lang w:val="en-GB"/>
              </w:rPr>
            </w:pPr>
          </w:p>
          <w:p w14:paraId="2ADE6277" w14:textId="77777777" w:rsidR="00AC3937" w:rsidRDefault="00AC3937" w:rsidP="00AC3937">
            <w:pPr>
              <w:spacing w:line="240" w:lineRule="auto"/>
              <w:jc w:val="both"/>
              <w:rPr>
                <w:sz w:val="18"/>
                <w:szCs w:val="18"/>
              </w:rPr>
            </w:pPr>
            <w:r w:rsidRPr="5EA55D0A">
              <w:rPr>
                <w:sz w:val="18"/>
                <w:szCs w:val="18"/>
                <w:lang w:val="en-GB"/>
              </w:rPr>
              <w:t>The procurement is subject to the requirements of Article 37(8) of the PPL / Article 50(8) of the PL and Article 47(8) of the PPL, and the screening set out in the Law on the Protection of Objects Critical to National Security is carried out. (</w:t>
            </w:r>
            <w:proofErr w:type="gramStart"/>
            <w:r w:rsidRPr="5EA55D0A">
              <w:rPr>
                <w:sz w:val="18"/>
                <w:szCs w:val="18"/>
                <w:lang w:val="en-GB"/>
              </w:rPr>
              <w:t>GPC ,</w:t>
            </w:r>
            <w:proofErr w:type="gramEnd"/>
            <w:r w:rsidRPr="5EA55D0A">
              <w:rPr>
                <w:sz w:val="18"/>
                <w:szCs w:val="18"/>
                <w:lang w:val="en-GB"/>
              </w:rPr>
              <w:t xml:space="preserve"> Clause 21.3)</w:t>
            </w:r>
          </w:p>
          <w:p w14:paraId="6AB3EBDA" w14:textId="77777777" w:rsidR="00021BE4" w:rsidRPr="00136A77" w:rsidRDefault="00021BE4" w:rsidP="00021BE4">
            <w:pPr>
              <w:spacing w:line="240" w:lineRule="auto"/>
              <w:jc w:val="both"/>
              <w:rPr>
                <w:rFonts w:eastAsia="Calibri"/>
                <w:i/>
                <w:color w:val="0070C0"/>
                <w:sz w:val="18"/>
                <w:szCs w:val="18"/>
                <w:lang w:val="en-GB"/>
              </w:rPr>
            </w:pPr>
          </w:p>
          <w:p w14:paraId="11176779" w14:textId="7893019A" w:rsidR="00021BE4" w:rsidRPr="00205A0B" w:rsidRDefault="00021BE4" w:rsidP="00021BE4">
            <w:pPr>
              <w:spacing w:line="240" w:lineRule="auto"/>
              <w:jc w:val="both"/>
              <w:rPr>
                <w:sz w:val="18"/>
                <w:szCs w:val="18"/>
                <w:lang w:val="en-US"/>
              </w:rPr>
            </w:pPr>
          </w:p>
        </w:tc>
      </w:tr>
      <w:tr w:rsidR="00021BE4" w:rsidRPr="00536DF5" w14:paraId="3EB83A50" w14:textId="6F45CC79" w:rsidTr="32EF1378">
        <w:tc>
          <w:tcPr>
            <w:tcW w:w="1980" w:type="dxa"/>
            <w:tcMar>
              <w:top w:w="57" w:type="dxa"/>
              <w:bottom w:w="57" w:type="dxa"/>
            </w:tcMar>
          </w:tcPr>
          <w:p w14:paraId="7160389E" w14:textId="77777777" w:rsidR="00021BE4" w:rsidRPr="00E4405D" w:rsidRDefault="00021BE4" w:rsidP="00021BE4">
            <w:pPr>
              <w:spacing w:line="240" w:lineRule="auto"/>
              <w:ind w:left="315" w:right="601" w:hanging="315"/>
              <w:rPr>
                <w:b/>
                <w:bCs/>
                <w:sz w:val="18"/>
                <w:szCs w:val="18"/>
              </w:rPr>
            </w:pPr>
          </w:p>
        </w:tc>
        <w:tc>
          <w:tcPr>
            <w:tcW w:w="5108" w:type="dxa"/>
            <w:gridSpan w:val="2"/>
            <w:tcMar>
              <w:top w:w="57" w:type="dxa"/>
              <w:bottom w:w="57" w:type="dxa"/>
            </w:tcMar>
          </w:tcPr>
          <w:p w14:paraId="13690381" w14:textId="77777777" w:rsidR="00021BE4" w:rsidRPr="00E4405D" w:rsidRDefault="00021BE4" w:rsidP="00021BE4">
            <w:pPr>
              <w:keepNext/>
              <w:keepLines/>
              <w:widowControl w:val="0"/>
              <w:spacing w:line="240" w:lineRule="auto"/>
              <w:jc w:val="both"/>
              <w:rPr>
                <w:rFonts w:eastAsia="Calibri"/>
                <w:i/>
                <w:color w:val="0070C0"/>
                <w:sz w:val="18"/>
                <w:szCs w:val="18"/>
              </w:rPr>
            </w:pPr>
          </w:p>
        </w:tc>
        <w:tc>
          <w:tcPr>
            <w:tcW w:w="283" w:type="dxa"/>
          </w:tcPr>
          <w:p w14:paraId="428BE0AF" w14:textId="77777777" w:rsidR="00021BE4" w:rsidRPr="00E4405D" w:rsidRDefault="00021BE4" w:rsidP="00021BE4">
            <w:pPr>
              <w:keepNext/>
              <w:keepLines/>
              <w:widowControl w:val="0"/>
              <w:spacing w:line="240" w:lineRule="auto"/>
              <w:jc w:val="both"/>
              <w:rPr>
                <w:rFonts w:eastAsia="Calibri"/>
                <w:i/>
                <w:color w:val="0070C0"/>
                <w:sz w:val="18"/>
                <w:szCs w:val="18"/>
              </w:rPr>
            </w:pPr>
          </w:p>
        </w:tc>
        <w:tc>
          <w:tcPr>
            <w:tcW w:w="7093" w:type="dxa"/>
            <w:gridSpan w:val="4"/>
          </w:tcPr>
          <w:p w14:paraId="63C235D7" w14:textId="77777777" w:rsidR="00021BE4" w:rsidRPr="00E4405D" w:rsidRDefault="00021BE4" w:rsidP="00021BE4">
            <w:pPr>
              <w:keepNext/>
              <w:keepLines/>
              <w:widowControl w:val="0"/>
              <w:spacing w:line="240" w:lineRule="auto"/>
              <w:jc w:val="both"/>
              <w:rPr>
                <w:rFonts w:eastAsia="Calibri"/>
                <w:i/>
                <w:color w:val="0070C0"/>
                <w:sz w:val="18"/>
                <w:szCs w:val="18"/>
              </w:rPr>
            </w:pPr>
          </w:p>
        </w:tc>
      </w:tr>
      <w:tr w:rsidR="00021BE4" w:rsidRPr="00536DF5" w14:paraId="7D49EF41" w14:textId="433CB3E5" w:rsidTr="32EF1378">
        <w:tc>
          <w:tcPr>
            <w:tcW w:w="7088" w:type="dxa"/>
            <w:gridSpan w:val="3"/>
            <w:shd w:val="clear" w:color="auto" w:fill="F8423A"/>
            <w:tcMar>
              <w:top w:w="57" w:type="dxa"/>
              <w:bottom w:w="57" w:type="dxa"/>
            </w:tcMar>
          </w:tcPr>
          <w:p w14:paraId="6B678443" w14:textId="2607D7A0" w:rsidR="00021BE4" w:rsidRPr="00E4405D" w:rsidRDefault="00021BE4" w:rsidP="00021BE4">
            <w:pPr>
              <w:spacing w:before="20" w:after="20" w:line="240" w:lineRule="auto"/>
              <w:jc w:val="center"/>
              <w:rPr>
                <w:rFonts w:eastAsia="Calibri"/>
                <w:i/>
                <w:color w:val="0070C0"/>
                <w:sz w:val="18"/>
                <w:szCs w:val="18"/>
              </w:rPr>
            </w:pPr>
            <w:r>
              <w:rPr>
                <w:b/>
                <w:bCs/>
                <w:color w:val="FFFFFF" w:themeColor="background1"/>
                <w:sz w:val="18"/>
                <w:szCs w:val="18"/>
              </w:rPr>
              <w:t>F</w:t>
            </w:r>
            <w:r w:rsidRPr="00E4405D">
              <w:rPr>
                <w:b/>
                <w:bCs/>
                <w:color w:val="FFFFFF" w:themeColor="background1"/>
                <w:sz w:val="18"/>
                <w:szCs w:val="18"/>
              </w:rPr>
              <w:t>. Priedai</w:t>
            </w:r>
          </w:p>
        </w:tc>
        <w:tc>
          <w:tcPr>
            <w:tcW w:w="283" w:type="dxa"/>
            <w:shd w:val="clear" w:color="auto" w:fill="F8423A"/>
          </w:tcPr>
          <w:p w14:paraId="51A6F619" w14:textId="77777777" w:rsidR="00021BE4" w:rsidRPr="00E4405D" w:rsidRDefault="00021BE4" w:rsidP="00021BE4">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7BF88038" w:rsidR="00021BE4" w:rsidRPr="00E4405D" w:rsidRDefault="00021BE4" w:rsidP="00021BE4">
            <w:pPr>
              <w:spacing w:before="20" w:after="20" w:line="240" w:lineRule="auto"/>
              <w:jc w:val="center"/>
              <w:rPr>
                <w:b/>
                <w:bCs/>
                <w:color w:val="FFFFFF" w:themeColor="background1"/>
                <w:sz w:val="18"/>
                <w:szCs w:val="18"/>
              </w:rPr>
            </w:pPr>
            <w:r>
              <w:rPr>
                <w:b/>
                <w:bCs/>
                <w:color w:val="FFFFFF" w:themeColor="background1"/>
                <w:sz w:val="18"/>
                <w:szCs w:val="18"/>
                <w:lang w:val="en-GB"/>
              </w:rPr>
              <w:t>F</w:t>
            </w:r>
            <w:r w:rsidRPr="00136A77">
              <w:rPr>
                <w:b/>
                <w:bCs/>
                <w:color w:val="FFFFFF" w:themeColor="background1"/>
                <w:sz w:val="18"/>
                <w:szCs w:val="18"/>
                <w:lang w:val="en-GB"/>
              </w:rPr>
              <w:t>. Annexes</w:t>
            </w:r>
          </w:p>
        </w:tc>
      </w:tr>
      <w:tr w:rsidR="00021BE4" w:rsidRPr="00536DF5" w14:paraId="1F7D4C66" w14:textId="52C4E2E6" w:rsidTr="32EF1378">
        <w:tc>
          <w:tcPr>
            <w:tcW w:w="7088" w:type="dxa"/>
            <w:gridSpan w:val="3"/>
            <w:shd w:val="clear" w:color="auto" w:fill="FFFFFF" w:themeFill="background1"/>
            <w:tcMar>
              <w:top w:w="57" w:type="dxa"/>
              <w:bottom w:w="57" w:type="dxa"/>
            </w:tcMar>
          </w:tcPr>
          <w:p w14:paraId="0F3280A1" w14:textId="77777777" w:rsidR="00021BE4" w:rsidRPr="00FB0124" w:rsidRDefault="00021BE4" w:rsidP="00021BE4">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021BE4" w:rsidRPr="00E4405D" w:rsidRDefault="00021BE4" w:rsidP="00021BE4">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021BE4" w:rsidRPr="00E4405D" w:rsidRDefault="00021BE4" w:rsidP="00021BE4">
            <w:pPr>
              <w:keepNext/>
              <w:keepLines/>
              <w:widowControl w:val="0"/>
              <w:spacing w:line="240" w:lineRule="auto"/>
              <w:jc w:val="center"/>
              <w:rPr>
                <w:b/>
                <w:bCs/>
                <w:color w:val="FFFFFF" w:themeColor="background1"/>
                <w:sz w:val="18"/>
                <w:szCs w:val="18"/>
              </w:rPr>
            </w:pPr>
          </w:p>
        </w:tc>
      </w:tr>
      <w:tr w:rsidR="00021BE4" w:rsidRPr="00536DF5" w14:paraId="35862CB7" w14:textId="75712880" w:rsidTr="32EF1378">
        <w:tc>
          <w:tcPr>
            <w:tcW w:w="7088" w:type="dxa"/>
            <w:gridSpan w:val="3"/>
            <w:tcMar>
              <w:top w:w="0" w:type="dxa"/>
              <w:bottom w:w="0" w:type="dxa"/>
            </w:tcMar>
          </w:tcPr>
          <w:p w14:paraId="16758544" w14:textId="62F9D844" w:rsidR="00021BE4" w:rsidRPr="00230C37" w:rsidRDefault="00021BE4" w:rsidP="00021BE4">
            <w:pPr>
              <w:keepNext/>
              <w:keepLines/>
              <w:widowControl w:val="0"/>
              <w:spacing w:before="20" w:after="20" w:line="240" w:lineRule="auto"/>
              <w:jc w:val="both"/>
              <w:rPr>
                <w:rFonts w:eastAsia="Calibri"/>
                <w:i/>
                <w:color w:val="0070C0"/>
                <w:sz w:val="18"/>
                <w:szCs w:val="18"/>
              </w:rPr>
            </w:pPr>
            <w:r w:rsidRPr="00230C37">
              <w:rPr>
                <w:iCs/>
                <w:color w:val="000000" w:themeColor="text1"/>
                <w:sz w:val="18"/>
                <w:szCs w:val="18"/>
              </w:rPr>
              <w:t>Priedas Nr. 1. Bendrosios sąlygos (BPS)</w:t>
            </w:r>
          </w:p>
        </w:tc>
        <w:tc>
          <w:tcPr>
            <w:tcW w:w="283" w:type="dxa"/>
          </w:tcPr>
          <w:p w14:paraId="7E650A33" w14:textId="77777777" w:rsidR="00021BE4" w:rsidRPr="00E4405D" w:rsidRDefault="00021BE4" w:rsidP="00021BE4">
            <w:pPr>
              <w:keepNext/>
              <w:keepLines/>
              <w:widowControl w:val="0"/>
              <w:spacing w:before="20" w:after="20" w:line="240" w:lineRule="auto"/>
              <w:jc w:val="both"/>
              <w:rPr>
                <w:iCs/>
                <w:color w:val="000000" w:themeColor="text1"/>
                <w:sz w:val="18"/>
                <w:szCs w:val="18"/>
              </w:rPr>
            </w:pPr>
          </w:p>
        </w:tc>
        <w:tc>
          <w:tcPr>
            <w:tcW w:w="7093" w:type="dxa"/>
            <w:gridSpan w:val="4"/>
          </w:tcPr>
          <w:p w14:paraId="112BA074" w14:textId="1294FDB6" w:rsidR="00021BE4" w:rsidRPr="00E4405D" w:rsidRDefault="00021BE4" w:rsidP="00021BE4">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021BE4" w:rsidRPr="00536DF5" w14:paraId="4392CE96" w14:textId="622434AC" w:rsidTr="32EF1378">
        <w:tc>
          <w:tcPr>
            <w:tcW w:w="7088" w:type="dxa"/>
            <w:gridSpan w:val="3"/>
            <w:tcMar>
              <w:top w:w="0" w:type="dxa"/>
              <w:bottom w:w="0" w:type="dxa"/>
            </w:tcMar>
          </w:tcPr>
          <w:p w14:paraId="57B48658" w14:textId="507587D6" w:rsidR="00021BE4" w:rsidRPr="00230C37" w:rsidRDefault="00021BE4" w:rsidP="00021BE4">
            <w:pPr>
              <w:keepNext/>
              <w:keepLines/>
              <w:widowControl w:val="0"/>
              <w:spacing w:before="20" w:after="20" w:line="240" w:lineRule="auto"/>
              <w:jc w:val="both"/>
              <w:rPr>
                <w:rFonts w:eastAsia="Calibri"/>
                <w:i/>
                <w:color w:val="0070C0"/>
                <w:sz w:val="18"/>
                <w:szCs w:val="18"/>
              </w:rPr>
            </w:pPr>
            <w:r w:rsidRPr="00230C37">
              <w:rPr>
                <w:iCs/>
                <w:color w:val="000000" w:themeColor="text1"/>
                <w:sz w:val="18"/>
                <w:szCs w:val="18"/>
              </w:rPr>
              <w:t xml:space="preserve">Priedas Nr. 2. Paraiškos forma </w:t>
            </w:r>
          </w:p>
        </w:tc>
        <w:tc>
          <w:tcPr>
            <w:tcW w:w="283" w:type="dxa"/>
          </w:tcPr>
          <w:p w14:paraId="0B8506DA" w14:textId="77777777" w:rsidR="00021BE4" w:rsidRPr="00E4405D" w:rsidRDefault="00021BE4" w:rsidP="00021BE4">
            <w:pPr>
              <w:keepNext/>
              <w:keepLines/>
              <w:widowControl w:val="0"/>
              <w:spacing w:before="20" w:after="20" w:line="240" w:lineRule="auto"/>
              <w:jc w:val="both"/>
              <w:rPr>
                <w:iCs/>
                <w:color w:val="000000" w:themeColor="text1"/>
                <w:sz w:val="18"/>
                <w:szCs w:val="18"/>
              </w:rPr>
            </w:pPr>
          </w:p>
        </w:tc>
        <w:tc>
          <w:tcPr>
            <w:tcW w:w="7093" w:type="dxa"/>
            <w:gridSpan w:val="4"/>
          </w:tcPr>
          <w:p w14:paraId="2205A78B" w14:textId="78D5F09A" w:rsidR="00021BE4" w:rsidRPr="00E4405D" w:rsidRDefault="00021BE4" w:rsidP="00021BE4">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00021BE4" w:rsidRPr="00536DF5" w14:paraId="6B9108C7" w14:textId="522DE885" w:rsidTr="32EF1378">
        <w:tc>
          <w:tcPr>
            <w:tcW w:w="7088" w:type="dxa"/>
            <w:gridSpan w:val="3"/>
            <w:tcMar>
              <w:top w:w="0" w:type="dxa"/>
              <w:bottom w:w="0" w:type="dxa"/>
            </w:tcMar>
          </w:tcPr>
          <w:p w14:paraId="49B2CDE1" w14:textId="5BE012AA" w:rsidR="00021BE4" w:rsidRPr="00230C37" w:rsidRDefault="00021BE4" w:rsidP="00021BE4">
            <w:pPr>
              <w:keepNext/>
              <w:keepLines/>
              <w:widowControl w:val="0"/>
              <w:spacing w:before="20" w:after="20" w:line="240" w:lineRule="auto"/>
              <w:jc w:val="both"/>
              <w:rPr>
                <w:iCs/>
                <w:color w:val="000000" w:themeColor="text1"/>
                <w:sz w:val="18"/>
                <w:szCs w:val="18"/>
              </w:rPr>
            </w:pPr>
            <w:r w:rsidRPr="00230C37">
              <w:rPr>
                <w:iCs/>
                <w:color w:val="000000" w:themeColor="text1"/>
                <w:sz w:val="18"/>
                <w:szCs w:val="18"/>
              </w:rPr>
              <w:t xml:space="preserve">Priedas Nr. </w:t>
            </w:r>
            <w:r w:rsidRPr="00230C37">
              <w:rPr>
                <w:color w:val="000000" w:themeColor="text1"/>
                <w:sz w:val="18"/>
                <w:szCs w:val="18"/>
              </w:rPr>
              <w:t>3</w:t>
            </w:r>
            <w:r w:rsidRPr="00230C37">
              <w:rPr>
                <w:iCs/>
                <w:color w:val="000000" w:themeColor="text1"/>
                <w:sz w:val="18"/>
                <w:szCs w:val="18"/>
              </w:rPr>
              <w:t>. Pasiūlymo forma ir jos priedai</w:t>
            </w:r>
          </w:p>
        </w:tc>
        <w:tc>
          <w:tcPr>
            <w:tcW w:w="283" w:type="dxa"/>
          </w:tcPr>
          <w:p w14:paraId="195B1AFB" w14:textId="77777777" w:rsidR="00021BE4" w:rsidRPr="006E365B" w:rsidRDefault="00021BE4" w:rsidP="00021BE4">
            <w:pPr>
              <w:keepNext/>
              <w:keepLines/>
              <w:widowControl w:val="0"/>
              <w:spacing w:before="20" w:after="20" w:line="240" w:lineRule="auto"/>
              <w:jc w:val="both"/>
              <w:rPr>
                <w:iCs/>
                <w:color w:val="000000" w:themeColor="text1"/>
                <w:sz w:val="18"/>
                <w:szCs w:val="18"/>
              </w:rPr>
            </w:pPr>
          </w:p>
        </w:tc>
        <w:tc>
          <w:tcPr>
            <w:tcW w:w="7093" w:type="dxa"/>
            <w:gridSpan w:val="4"/>
          </w:tcPr>
          <w:p w14:paraId="463E230A" w14:textId="427C3AB5" w:rsidR="00021BE4" w:rsidRPr="006E365B" w:rsidRDefault="00021BE4" w:rsidP="00021BE4">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00021BE4" w:rsidRPr="00536DF5" w14:paraId="65E0C85B" w14:textId="2219BF7B" w:rsidTr="32EF1378">
        <w:tc>
          <w:tcPr>
            <w:tcW w:w="7088" w:type="dxa"/>
            <w:gridSpan w:val="3"/>
            <w:tcMar>
              <w:top w:w="0" w:type="dxa"/>
              <w:bottom w:w="0" w:type="dxa"/>
            </w:tcMar>
          </w:tcPr>
          <w:p w14:paraId="57C97029" w14:textId="7EA4C099" w:rsidR="00021BE4" w:rsidRPr="00230C37" w:rsidRDefault="00021BE4" w:rsidP="00021BE4">
            <w:pPr>
              <w:keepNext/>
              <w:keepLines/>
              <w:widowControl w:val="0"/>
              <w:spacing w:before="20" w:after="20" w:line="240" w:lineRule="auto"/>
              <w:jc w:val="both"/>
              <w:rPr>
                <w:rFonts w:eastAsia="Calibri"/>
                <w:i/>
                <w:color w:val="0070C0"/>
                <w:sz w:val="18"/>
                <w:szCs w:val="18"/>
              </w:rPr>
            </w:pPr>
            <w:r w:rsidRPr="00230C37">
              <w:rPr>
                <w:iCs/>
                <w:color w:val="000000" w:themeColor="text1"/>
                <w:sz w:val="18"/>
                <w:szCs w:val="18"/>
              </w:rPr>
              <w:t>Priedas Nr. 4. Techninė specifikacija</w:t>
            </w:r>
          </w:p>
        </w:tc>
        <w:tc>
          <w:tcPr>
            <w:tcW w:w="283" w:type="dxa"/>
          </w:tcPr>
          <w:p w14:paraId="326F2871" w14:textId="77777777" w:rsidR="00021BE4" w:rsidRPr="00E4405D" w:rsidRDefault="00021BE4" w:rsidP="00021BE4">
            <w:pPr>
              <w:keepNext/>
              <w:keepLines/>
              <w:widowControl w:val="0"/>
              <w:spacing w:before="20" w:after="20" w:line="240" w:lineRule="auto"/>
              <w:jc w:val="both"/>
              <w:rPr>
                <w:iCs/>
                <w:color w:val="000000" w:themeColor="text1"/>
                <w:sz w:val="18"/>
                <w:szCs w:val="18"/>
              </w:rPr>
            </w:pPr>
          </w:p>
        </w:tc>
        <w:tc>
          <w:tcPr>
            <w:tcW w:w="7093" w:type="dxa"/>
            <w:gridSpan w:val="4"/>
          </w:tcPr>
          <w:p w14:paraId="50D39857" w14:textId="32E507D9" w:rsidR="00021BE4" w:rsidRPr="00E4405D" w:rsidRDefault="00021BE4" w:rsidP="00021BE4">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00021BE4" w:rsidRPr="00536DF5" w14:paraId="3BF52180" w14:textId="23721150" w:rsidTr="32EF1378">
        <w:tc>
          <w:tcPr>
            <w:tcW w:w="7088" w:type="dxa"/>
            <w:gridSpan w:val="3"/>
            <w:tcMar>
              <w:top w:w="0" w:type="dxa"/>
              <w:bottom w:w="0" w:type="dxa"/>
            </w:tcMar>
          </w:tcPr>
          <w:p w14:paraId="7A6CD35A" w14:textId="31CB07B2" w:rsidR="00021BE4" w:rsidRPr="00230C37" w:rsidRDefault="00021BE4" w:rsidP="00021BE4">
            <w:pPr>
              <w:keepNext/>
              <w:keepLines/>
              <w:widowControl w:val="0"/>
              <w:spacing w:before="20" w:after="20" w:line="240" w:lineRule="auto"/>
              <w:jc w:val="both"/>
              <w:rPr>
                <w:color w:val="000000" w:themeColor="text1"/>
              </w:rPr>
            </w:pPr>
            <w:r w:rsidRPr="00230C37">
              <w:rPr>
                <w:iCs/>
                <w:color w:val="000000" w:themeColor="text1"/>
                <w:sz w:val="18"/>
                <w:szCs w:val="18"/>
              </w:rPr>
              <w:t>Priedas Nr. 5. Sutartis</w:t>
            </w:r>
          </w:p>
        </w:tc>
        <w:tc>
          <w:tcPr>
            <w:tcW w:w="283" w:type="dxa"/>
          </w:tcPr>
          <w:p w14:paraId="08A3E426" w14:textId="77777777" w:rsidR="00021BE4" w:rsidRPr="00810DD8" w:rsidRDefault="00021BE4" w:rsidP="00021BE4">
            <w:pPr>
              <w:keepNext/>
              <w:keepLines/>
              <w:widowControl w:val="0"/>
              <w:spacing w:before="20" w:after="20" w:line="240" w:lineRule="auto"/>
              <w:jc w:val="both"/>
              <w:rPr>
                <w:iCs/>
                <w:color w:val="000000" w:themeColor="text1"/>
                <w:sz w:val="18"/>
                <w:szCs w:val="18"/>
              </w:rPr>
            </w:pPr>
          </w:p>
        </w:tc>
        <w:tc>
          <w:tcPr>
            <w:tcW w:w="7093" w:type="dxa"/>
            <w:gridSpan w:val="4"/>
          </w:tcPr>
          <w:p w14:paraId="6A0EE2A2" w14:textId="176ADE5C" w:rsidR="00021BE4" w:rsidRPr="00810DD8" w:rsidRDefault="00021BE4" w:rsidP="00021BE4">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5. Contract</w:t>
            </w:r>
          </w:p>
        </w:tc>
      </w:tr>
      <w:tr w:rsidR="00021BE4" w14:paraId="78EA9BE7" w14:textId="77777777" w:rsidTr="32EF1378">
        <w:trPr>
          <w:trHeight w:val="300"/>
        </w:trPr>
        <w:tc>
          <w:tcPr>
            <w:tcW w:w="7088" w:type="dxa"/>
            <w:gridSpan w:val="3"/>
            <w:tcMar>
              <w:top w:w="0" w:type="dxa"/>
              <w:bottom w:w="0" w:type="dxa"/>
            </w:tcMar>
          </w:tcPr>
          <w:p w14:paraId="5935C5C5" w14:textId="76ABCCAD" w:rsidR="00021BE4" w:rsidRPr="00230C37" w:rsidRDefault="00021BE4" w:rsidP="00021BE4">
            <w:pPr>
              <w:spacing w:line="240" w:lineRule="auto"/>
              <w:jc w:val="both"/>
              <w:rPr>
                <w:color w:val="000000" w:themeColor="text1"/>
                <w:sz w:val="18"/>
                <w:szCs w:val="18"/>
              </w:rPr>
            </w:pPr>
            <w:r w:rsidRPr="00230C37">
              <w:rPr>
                <w:color w:val="000000" w:themeColor="text1"/>
                <w:sz w:val="18"/>
                <w:szCs w:val="18"/>
              </w:rPr>
              <w:t xml:space="preserve">Priedas Nr. 6. </w:t>
            </w:r>
            <w:r w:rsidRPr="00230C37">
              <w:rPr>
                <w:color w:val="000000" w:themeColor="text1"/>
                <w:kern w:val="0"/>
                <w:sz w:val="18"/>
                <w:szCs w:val="18"/>
                <w14:ligatures w14:val="none"/>
              </w:rPr>
              <w:t>Klausimų / atsakymų forma (suvestinė)</w:t>
            </w:r>
          </w:p>
        </w:tc>
        <w:tc>
          <w:tcPr>
            <w:tcW w:w="283" w:type="dxa"/>
          </w:tcPr>
          <w:p w14:paraId="1BF3C423" w14:textId="0A402A35" w:rsidR="00021BE4" w:rsidRDefault="00021BE4" w:rsidP="00021BE4">
            <w:pPr>
              <w:spacing w:line="240" w:lineRule="auto"/>
              <w:jc w:val="both"/>
              <w:rPr>
                <w:color w:val="000000" w:themeColor="text1"/>
                <w:sz w:val="18"/>
                <w:szCs w:val="18"/>
              </w:rPr>
            </w:pPr>
          </w:p>
        </w:tc>
        <w:tc>
          <w:tcPr>
            <w:tcW w:w="7093" w:type="dxa"/>
            <w:gridSpan w:val="4"/>
          </w:tcPr>
          <w:p w14:paraId="7C86BB34" w14:textId="7F89BD05" w:rsidR="00021BE4" w:rsidRDefault="00021BE4" w:rsidP="00021BE4">
            <w:pPr>
              <w:spacing w:line="240" w:lineRule="auto"/>
              <w:jc w:val="both"/>
              <w:rPr>
                <w:color w:val="000000" w:themeColor="text1"/>
                <w:sz w:val="18"/>
                <w:szCs w:val="18"/>
                <w:lang w:val="en-GB"/>
              </w:rPr>
            </w:pPr>
            <w:r w:rsidRPr="003C37E0">
              <w:rPr>
                <w:color w:val="000000" w:themeColor="text1"/>
                <w:sz w:val="18"/>
                <w:szCs w:val="18"/>
                <w:lang w:val="en-GB"/>
              </w:rPr>
              <w:t xml:space="preserve">Annex 6. </w:t>
            </w:r>
            <w:proofErr w:type="spellStart"/>
            <w:r w:rsidRPr="003C37E0">
              <w:rPr>
                <w:color w:val="000000" w:themeColor="text1"/>
                <w:sz w:val="18"/>
                <w:szCs w:val="18"/>
              </w:rPr>
              <w:t>Questions</w:t>
            </w:r>
            <w:proofErr w:type="spellEnd"/>
            <w:r w:rsidRPr="003C37E0">
              <w:rPr>
                <w:color w:val="000000" w:themeColor="text1"/>
                <w:sz w:val="18"/>
                <w:szCs w:val="18"/>
              </w:rPr>
              <w:t xml:space="preserve"> / </w:t>
            </w:r>
            <w:proofErr w:type="spellStart"/>
            <w:r w:rsidRPr="003C37E0">
              <w:rPr>
                <w:color w:val="000000" w:themeColor="text1"/>
                <w:sz w:val="18"/>
                <w:szCs w:val="18"/>
              </w:rPr>
              <w:t>Answers</w:t>
            </w:r>
            <w:proofErr w:type="spellEnd"/>
            <w:r w:rsidRPr="003C37E0">
              <w:rPr>
                <w:color w:val="000000" w:themeColor="text1"/>
                <w:sz w:val="18"/>
                <w:szCs w:val="18"/>
              </w:rPr>
              <w:t xml:space="preserve"> </w:t>
            </w:r>
            <w:proofErr w:type="spellStart"/>
            <w:r w:rsidRPr="003C37E0">
              <w:rPr>
                <w:color w:val="000000" w:themeColor="text1"/>
                <w:sz w:val="18"/>
                <w:szCs w:val="18"/>
              </w:rPr>
              <w:t>form</w:t>
            </w:r>
            <w:proofErr w:type="spellEnd"/>
            <w:r w:rsidRPr="003C37E0">
              <w:rPr>
                <w:color w:val="000000" w:themeColor="text1"/>
                <w:sz w:val="18"/>
                <w:szCs w:val="18"/>
              </w:rPr>
              <w:t xml:space="preserve"> (</w:t>
            </w:r>
            <w:proofErr w:type="spellStart"/>
            <w:r w:rsidRPr="003C37E0">
              <w:rPr>
                <w:color w:val="000000" w:themeColor="text1"/>
                <w:sz w:val="18"/>
                <w:szCs w:val="18"/>
              </w:rPr>
              <w:t>summary</w:t>
            </w:r>
            <w:proofErr w:type="spellEnd"/>
            <w:r w:rsidRPr="003C37E0">
              <w:rPr>
                <w:color w:val="000000" w:themeColor="text1"/>
                <w:sz w:val="18"/>
                <w:szCs w:val="18"/>
              </w:rPr>
              <w:t>)</w:t>
            </w:r>
          </w:p>
        </w:tc>
      </w:tr>
      <w:tr w:rsidR="00021BE4" w:rsidRPr="00536DF5" w14:paraId="7124848F" w14:textId="768EAD15" w:rsidTr="32EF1378">
        <w:tc>
          <w:tcPr>
            <w:tcW w:w="7088" w:type="dxa"/>
            <w:gridSpan w:val="3"/>
            <w:tcMar>
              <w:top w:w="0" w:type="dxa"/>
              <w:bottom w:w="0" w:type="dxa"/>
            </w:tcMar>
          </w:tcPr>
          <w:p w14:paraId="6A5C4734" w14:textId="093F2087" w:rsidR="00021BE4" w:rsidRPr="008A78E6" w:rsidRDefault="00021BE4" w:rsidP="00021BE4">
            <w:pPr>
              <w:tabs>
                <w:tab w:val="left" w:pos="567"/>
              </w:tabs>
              <w:spacing w:line="240" w:lineRule="auto"/>
              <w:jc w:val="both"/>
              <w:rPr>
                <w:color w:val="000000" w:themeColor="text1"/>
              </w:rPr>
            </w:pPr>
          </w:p>
        </w:tc>
        <w:tc>
          <w:tcPr>
            <w:tcW w:w="283" w:type="dxa"/>
          </w:tcPr>
          <w:p w14:paraId="410AE48D" w14:textId="77777777" w:rsidR="00021BE4" w:rsidRPr="00335C47" w:rsidRDefault="00021BE4" w:rsidP="00021BE4">
            <w:pPr>
              <w:tabs>
                <w:tab w:val="left" w:pos="567"/>
              </w:tabs>
              <w:spacing w:line="240" w:lineRule="auto"/>
              <w:jc w:val="both"/>
              <w:rPr>
                <w:color w:val="FF0000"/>
                <w:sz w:val="18"/>
                <w:szCs w:val="22"/>
              </w:rPr>
            </w:pPr>
          </w:p>
        </w:tc>
        <w:tc>
          <w:tcPr>
            <w:tcW w:w="7093" w:type="dxa"/>
            <w:gridSpan w:val="4"/>
          </w:tcPr>
          <w:p w14:paraId="5A92E774" w14:textId="55CF99E8" w:rsidR="00021BE4" w:rsidRPr="00335C47" w:rsidRDefault="00021BE4" w:rsidP="00021BE4">
            <w:pPr>
              <w:tabs>
                <w:tab w:val="left" w:pos="567"/>
              </w:tabs>
              <w:spacing w:line="240" w:lineRule="auto"/>
              <w:jc w:val="both"/>
              <w:rPr>
                <w:color w:val="FF0000"/>
                <w:sz w:val="18"/>
                <w:szCs w:val="22"/>
              </w:rPr>
            </w:pPr>
          </w:p>
        </w:tc>
      </w:tr>
      <w:tr w:rsidR="00021BE4" w:rsidRPr="00536DF5" w14:paraId="3D11057D" w14:textId="60F64863" w:rsidTr="32EF1378">
        <w:tc>
          <w:tcPr>
            <w:tcW w:w="7088" w:type="dxa"/>
            <w:gridSpan w:val="3"/>
            <w:tcMar>
              <w:top w:w="57" w:type="dxa"/>
              <w:bottom w:w="57" w:type="dxa"/>
            </w:tcMar>
          </w:tcPr>
          <w:p w14:paraId="5A0D83AE" w14:textId="77777777" w:rsidR="00021BE4" w:rsidRDefault="00021BE4" w:rsidP="00021BE4">
            <w:pPr>
              <w:keepNext/>
              <w:keepLines/>
              <w:widowControl w:val="0"/>
              <w:spacing w:line="240" w:lineRule="auto"/>
              <w:jc w:val="both"/>
              <w:rPr>
                <w:rFonts w:eastAsia="Calibri"/>
                <w:i/>
                <w:color w:val="0070C0"/>
                <w:sz w:val="18"/>
                <w:szCs w:val="18"/>
              </w:rPr>
            </w:pPr>
          </w:p>
          <w:p w14:paraId="6A1830B2" w14:textId="77777777" w:rsidR="00021BE4" w:rsidRPr="00E4405D" w:rsidRDefault="00021BE4" w:rsidP="00021BE4">
            <w:pPr>
              <w:keepNext/>
              <w:keepLines/>
              <w:widowControl w:val="0"/>
              <w:spacing w:line="240" w:lineRule="auto"/>
              <w:jc w:val="both"/>
              <w:rPr>
                <w:rFonts w:eastAsia="Calibri"/>
                <w:i/>
                <w:color w:val="0070C0"/>
                <w:sz w:val="18"/>
                <w:szCs w:val="18"/>
              </w:rPr>
            </w:pPr>
          </w:p>
        </w:tc>
        <w:tc>
          <w:tcPr>
            <w:tcW w:w="283" w:type="dxa"/>
          </w:tcPr>
          <w:p w14:paraId="26553851" w14:textId="77777777" w:rsidR="00021BE4" w:rsidRPr="00E4405D" w:rsidRDefault="00021BE4" w:rsidP="00021BE4">
            <w:pPr>
              <w:keepNext/>
              <w:keepLines/>
              <w:widowControl w:val="0"/>
              <w:spacing w:line="240" w:lineRule="auto"/>
              <w:jc w:val="both"/>
              <w:rPr>
                <w:rFonts w:eastAsia="Calibri"/>
                <w:i/>
                <w:color w:val="0070C0"/>
                <w:sz w:val="18"/>
                <w:szCs w:val="18"/>
              </w:rPr>
            </w:pPr>
          </w:p>
        </w:tc>
        <w:tc>
          <w:tcPr>
            <w:tcW w:w="7093" w:type="dxa"/>
            <w:gridSpan w:val="4"/>
          </w:tcPr>
          <w:p w14:paraId="6343E2AB" w14:textId="77777777" w:rsidR="00021BE4" w:rsidRPr="00E4405D" w:rsidRDefault="00021BE4" w:rsidP="00021BE4">
            <w:pPr>
              <w:keepNext/>
              <w:keepLines/>
              <w:widowControl w:val="0"/>
              <w:spacing w:line="240" w:lineRule="auto"/>
              <w:jc w:val="both"/>
              <w:rPr>
                <w:rFonts w:eastAsia="Calibri"/>
                <w:i/>
                <w:color w:val="0070C0"/>
                <w:sz w:val="18"/>
                <w:szCs w:val="18"/>
              </w:rPr>
            </w:pPr>
          </w:p>
        </w:tc>
      </w:tr>
      <w:tr w:rsidR="00021BE4" w:rsidRPr="00536DF5" w14:paraId="14087CAD" w14:textId="2C1CD007" w:rsidTr="32EF1378">
        <w:tc>
          <w:tcPr>
            <w:tcW w:w="7088" w:type="dxa"/>
            <w:gridSpan w:val="3"/>
            <w:shd w:val="clear" w:color="auto" w:fill="FFFFFF" w:themeFill="background1"/>
            <w:tcMar>
              <w:top w:w="57" w:type="dxa"/>
              <w:bottom w:w="57" w:type="dxa"/>
            </w:tcMar>
          </w:tcPr>
          <w:p w14:paraId="64650F4A" w14:textId="30120973" w:rsidR="00021BE4" w:rsidRPr="00E4405D" w:rsidRDefault="00021BE4" w:rsidP="00021BE4">
            <w:pPr>
              <w:spacing w:before="20" w:after="20" w:line="240" w:lineRule="auto"/>
              <w:jc w:val="center"/>
              <w:rPr>
                <w:b/>
                <w:bCs/>
                <w:sz w:val="18"/>
                <w:szCs w:val="18"/>
              </w:rPr>
            </w:pPr>
            <w:r w:rsidRPr="00E4405D">
              <w:rPr>
                <w:b/>
                <w:bCs/>
                <w:sz w:val="18"/>
                <w:szCs w:val="18"/>
              </w:rPr>
              <w:t>Papildomi priedai</w:t>
            </w:r>
          </w:p>
        </w:tc>
        <w:tc>
          <w:tcPr>
            <w:tcW w:w="283" w:type="dxa"/>
            <w:shd w:val="clear" w:color="auto" w:fill="FFFFFF" w:themeFill="background1"/>
          </w:tcPr>
          <w:p w14:paraId="68047754" w14:textId="77777777" w:rsidR="00021BE4" w:rsidRPr="00E4405D" w:rsidRDefault="00021BE4" w:rsidP="00021BE4">
            <w:pPr>
              <w:spacing w:before="20" w:after="20" w:line="240" w:lineRule="auto"/>
              <w:jc w:val="center"/>
              <w:rPr>
                <w:b/>
                <w:bCs/>
                <w:sz w:val="18"/>
                <w:szCs w:val="18"/>
              </w:rPr>
            </w:pPr>
          </w:p>
        </w:tc>
        <w:tc>
          <w:tcPr>
            <w:tcW w:w="7093" w:type="dxa"/>
            <w:gridSpan w:val="4"/>
            <w:shd w:val="clear" w:color="auto" w:fill="FFFFFF" w:themeFill="background1"/>
          </w:tcPr>
          <w:p w14:paraId="68655C61" w14:textId="31A1C7BA" w:rsidR="00021BE4" w:rsidRPr="00E4405D" w:rsidRDefault="00021BE4" w:rsidP="00021BE4">
            <w:pPr>
              <w:spacing w:before="20" w:after="20" w:line="240" w:lineRule="auto"/>
              <w:jc w:val="center"/>
              <w:rPr>
                <w:b/>
                <w:bCs/>
                <w:sz w:val="18"/>
                <w:szCs w:val="18"/>
              </w:rPr>
            </w:pPr>
            <w:r w:rsidRPr="00136A77">
              <w:rPr>
                <w:b/>
                <w:bCs/>
                <w:sz w:val="18"/>
                <w:szCs w:val="18"/>
                <w:lang w:val="en-GB"/>
              </w:rPr>
              <w:t>Additional annexes</w:t>
            </w:r>
          </w:p>
        </w:tc>
      </w:tr>
      <w:tr w:rsidR="00021BE4" w:rsidRPr="00536DF5" w14:paraId="6FFF09BB" w14:textId="56FA6527" w:rsidTr="32EF1378">
        <w:tc>
          <w:tcPr>
            <w:tcW w:w="5665" w:type="dxa"/>
            <w:gridSpan w:val="2"/>
            <w:tcMar>
              <w:top w:w="57" w:type="dxa"/>
              <w:bottom w:w="57" w:type="dxa"/>
            </w:tcMar>
            <w:vAlign w:val="center"/>
          </w:tcPr>
          <w:p w14:paraId="14EF478C" w14:textId="5671535F" w:rsidR="00021BE4" w:rsidRPr="00230C37" w:rsidRDefault="00021BE4" w:rsidP="00021BE4">
            <w:pPr>
              <w:spacing w:before="20" w:after="20" w:line="240" w:lineRule="auto"/>
              <w:jc w:val="both"/>
              <w:rPr>
                <w:rFonts w:eastAsia="Calibri"/>
                <w:iCs/>
                <w:color w:val="0070C0"/>
                <w:sz w:val="18"/>
                <w:szCs w:val="18"/>
              </w:rPr>
            </w:pPr>
            <w:r w:rsidRPr="00230C37">
              <w:rPr>
                <w:b/>
                <w:bCs/>
                <w:sz w:val="18"/>
                <w:szCs w:val="18"/>
              </w:rPr>
              <w:t>Priedo pavadinimas</w:t>
            </w:r>
          </w:p>
        </w:tc>
        <w:tc>
          <w:tcPr>
            <w:tcW w:w="1423" w:type="dxa"/>
            <w:vAlign w:val="center"/>
          </w:tcPr>
          <w:p w14:paraId="37A92BB8" w14:textId="7F69E2D0" w:rsidR="00021BE4" w:rsidRPr="00E4405D" w:rsidRDefault="00021BE4" w:rsidP="00021BE4">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021BE4" w:rsidRPr="00E4405D" w:rsidRDefault="00021BE4" w:rsidP="00021BE4">
            <w:pPr>
              <w:spacing w:before="20" w:after="20" w:line="240" w:lineRule="auto"/>
              <w:jc w:val="both"/>
              <w:rPr>
                <w:b/>
                <w:bCs/>
                <w:sz w:val="18"/>
                <w:szCs w:val="18"/>
              </w:rPr>
            </w:pPr>
          </w:p>
        </w:tc>
        <w:tc>
          <w:tcPr>
            <w:tcW w:w="5529" w:type="dxa"/>
            <w:gridSpan w:val="3"/>
            <w:vAlign w:val="center"/>
          </w:tcPr>
          <w:p w14:paraId="085ED313" w14:textId="6B4A2C6F" w:rsidR="00021BE4" w:rsidRPr="00E4405D" w:rsidRDefault="00021BE4" w:rsidP="00021BE4">
            <w:pPr>
              <w:spacing w:before="20" w:after="20"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021BE4" w:rsidRPr="00E4405D" w:rsidRDefault="00021BE4" w:rsidP="00021BE4">
            <w:pPr>
              <w:spacing w:before="20" w:after="20" w:line="240" w:lineRule="auto"/>
              <w:jc w:val="both"/>
              <w:rPr>
                <w:b/>
                <w:bCs/>
                <w:sz w:val="18"/>
                <w:szCs w:val="18"/>
              </w:rPr>
            </w:pPr>
            <w:r w:rsidRPr="00136A77">
              <w:rPr>
                <w:b/>
                <w:bCs/>
                <w:sz w:val="18"/>
                <w:szCs w:val="18"/>
                <w:lang w:val="en-GB"/>
              </w:rPr>
              <w:t>Does the Annex apply to this procurement?</w:t>
            </w:r>
          </w:p>
        </w:tc>
      </w:tr>
      <w:tr w:rsidR="00021BE4" w:rsidRPr="00536DF5" w14:paraId="5F505AFB" w14:textId="61D80D54" w:rsidTr="32EF1378">
        <w:tc>
          <w:tcPr>
            <w:tcW w:w="5665" w:type="dxa"/>
            <w:gridSpan w:val="2"/>
            <w:tcMar>
              <w:top w:w="57" w:type="dxa"/>
              <w:bottom w:w="57" w:type="dxa"/>
            </w:tcMar>
            <w:vAlign w:val="center"/>
          </w:tcPr>
          <w:p w14:paraId="3B89D9FA" w14:textId="78ECE66E" w:rsidR="00021BE4" w:rsidRPr="00230C37" w:rsidRDefault="00021BE4" w:rsidP="00021BE4">
            <w:pPr>
              <w:spacing w:before="20" w:after="20" w:line="240" w:lineRule="auto"/>
              <w:jc w:val="both"/>
              <w:rPr>
                <w:sz w:val="18"/>
                <w:szCs w:val="18"/>
              </w:rPr>
            </w:pPr>
            <w:r w:rsidRPr="00230C37">
              <w:rPr>
                <w:sz w:val="18"/>
                <w:szCs w:val="18"/>
              </w:rPr>
              <w:t>Priedas Nr. I.(A) Pašalinimo pagrindai.</w:t>
            </w:r>
          </w:p>
        </w:tc>
        <w:tc>
          <w:tcPr>
            <w:tcW w:w="1423" w:type="dxa"/>
            <w:vAlign w:val="center"/>
          </w:tcPr>
          <w:p w14:paraId="327C22D0" w14:textId="05328866" w:rsidR="00021BE4" w:rsidRPr="00E4405D" w:rsidRDefault="003837BB" w:rsidP="00021BE4">
            <w:pPr>
              <w:spacing w:before="20" w:after="20" w:line="240" w:lineRule="auto"/>
              <w:jc w:val="center"/>
              <w:rPr>
                <w:b/>
                <w:bCs/>
                <w:sz w:val="18"/>
                <w:szCs w:val="18"/>
              </w:rPr>
            </w:pPr>
            <w:sdt>
              <w:sdtPr>
                <w:rPr>
                  <w:sz w:val="18"/>
                  <w:szCs w:val="18"/>
                </w:rPr>
                <w:id w:val="1710232156"/>
                <w:placeholder>
                  <w:docPart w:val="F5B6EAFDDEAE422F99789752D08E0391"/>
                </w:placeholder>
                <w:dropDownList>
                  <w:listItem w:value="[Pasirinkite]"/>
                  <w:listItem w:displayText="Taikoma" w:value="Taikoma"/>
                  <w:listItem w:displayText="Netaikoma" w:value="Netaikoma"/>
                </w:dropDownList>
              </w:sdtPr>
              <w:sdtEndPr/>
              <w:sdtContent>
                <w:r w:rsidR="00021BE4" w:rsidRPr="00E4405D">
                  <w:rPr>
                    <w:sz w:val="18"/>
                    <w:szCs w:val="18"/>
                  </w:rPr>
                  <w:t>Taikoma</w:t>
                </w:r>
              </w:sdtContent>
            </w:sdt>
          </w:p>
        </w:tc>
        <w:tc>
          <w:tcPr>
            <w:tcW w:w="283" w:type="dxa"/>
          </w:tcPr>
          <w:p w14:paraId="1536277D" w14:textId="77777777" w:rsidR="00021BE4" w:rsidRDefault="00021BE4" w:rsidP="00021BE4">
            <w:pPr>
              <w:spacing w:before="20" w:after="20" w:line="240" w:lineRule="auto"/>
              <w:jc w:val="center"/>
              <w:rPr>
                <w:sz w:val="18"/>
                <w:szCs w:val="18"/>
              </w:rPr>
            </w:pPr>
          </w:p>
        </w:tc>
        <w:tc>
          <w:tcPr>
            <w:tcW w:w="5529" w:type="dxa"/>
            <w:gridSpan w:val="3"/>
            <w:vAlign w:val="center"/>
          </w:tcPr>
          <w:p w14:paraId="0467F31F" w14:textId="774DD378" w:rsidR="00021BE4" w:rsidRDefault="00021BE4" w:rsidP="00021BE4">
            <w:pPr>
              <w:spacing w:before="20" w:after="20" w:line="240" w:lineRule="auto"/>
              <w:rPr>
                <w:sz w:val="18"/>
                <w:szCs w:val="18"/>
              </w:rPr>
            </w:pPr>
            <w:r w:rsidRPr="00136A77">
              <w:rPr>
                <w:sz w:val="18"/>
                <w:szCs w:val="18"/>
                <w:lang w:val="en-GB"/>
              </w:rPr>
              <w:t>Annex I.(A) Grounds for exclusion.</w:t>
            </w:r>
          </w:p>
        </w:tc>
        <w:tc>
          <w:tcPr>
            <w:tcW w:w="1564" w:type="dxa"/>
            <w:vAlign w:val="center"/>
          </w:tcPr>
          <w:p w14:paraId="388443BB" w14:textId="026B93AF" w:rsidR="00021BE4" w:rsidRDefault="003837BB" w:rsidP="00021BE4">
            <w:pPr>
              <w:spacing w:before="20" w:after="20" w:line="240" w:lineRule="auto"/>
              <w:jc w:val="center"/>
              <w:rPr>
                <w:sz w:val="18"/>
                <w:szCs w:val="18"/>
              </w:rPr>
            </w:pPr>
            <w:sdt>
              <w:sdtPr>
                <w:rPr>
                  <w:sz w:val="18"/>
                  <w:szCs w:val="18"/>
                  <w:lang w:val="en-GB"/>
                </w:rPr>
                <w:id w:val="-966738174"/>
                <w:placeholder>
                  <w:docPart w:val="C513E8502B094DF0B5E5FD32368B829C"/>
                </w:placeholder>
                <w:dropDownList>
                  <w:listItem w:value="[Pasirinkite]"/>
                  <w:listItem w:displayText="Taikoma" w:value="Taikoma"/>
                  <w:listItem w:displayText="Netaikoma" w:value="Netaikoma"/>
                </w:dropDownList>
              </w:sdtPr>
              <w:sdtEndPr/>
              <w:sdtContent>
                <w:r w:rsidR="00021BE4" w:rsidRPr="00136A77">
                  <w:rPr>
                    <w:sz w:val="18"/>
                    <w:szCs w:val="18"/>
                    <w:lang w:val="en-GB"/>
                  </w:rPr>
                  <w:t>Applicable</w:t>
                </w:r>
              </w:sdtContent>
            </w:sdt>
          </w:p>
        </w:tc>
      </w:tr>
      <w:tr w:rsidR="00021BE4" w:rsidRPr="00536DF5" w14:paraId="14539789" w14:textId="48FBF938" w:rsidTr="32EF1378">
        <w:tc>
          <w:tcPr>
            <w:tcW w:w="5665" w:type="dxa"/>
            <w:gridSpan w:val="2"/>
            <w:tcMar>
              <w:top w:w="57" w:type="dxa"/>
              <w:bottom w:w="57" w:type="dxa"/>
            </w:tcMar>
            <w:vAlign w:val="center"/>
          </w:tcPr>
          <w:p w14:paraId="127CE883" w14:textId="39CAD9A7" w:rsidR="00021BE4" w:rsidRPr="00230C37" w:rsidRDefault="00021BE4" w:rsidP="00021BE4">
            <w:pPr>
              <w:spacing w:before="20" w:after="20" w:line="240" w:lineRule="auto"/>
              <w:jc w:val="both"/>
              <w:rPr>
                <w:b/>
                <w:bCs/>
                <w:sz w:val="18"/>
                <w:szCs w:val="18"/>
              </w:rPr>
            </w:pPr>
            <w:r w:rsidRPr="00230C37">
              <w:rPr>
                <w:sz w:val="18"/>
                <w:szCs w:val="18"/>
              </w:rPr>
              <w:t>Priedas Nr. I.(B) Kiti reikalavimai tiekėjams</w:t>
            </w:r>
          </w:p>
        </w:tc>
        <w:tc>
          <w:tcPr>
            <w:tcW w:w="1423" w:type="dxa"/>
            <w:vAlign w:val="center"/>
          </w:tcPr>
          <w:p w14:paraId="5CF09366" w14:textId="34B9B59E" w:rsidR="00021BE4" w:rsidRPr="00E4405D" w:rsidRDefault="003837BB" w:rsidP="00021BE4">
            <w:pPr>
              <w:spacing w:before="20" w:after="20" w:line="240" w:lineRule="auto"/>
              <w:jc w:val="center"/>
              <w:rPr>
                <w:b/>
                <w:bCs/>
                <w:sz w:val="18"/>
                <w:szCs w:val="18"/>
              </w:rPr>
            </w:pPr>
            <w:sdt>
              <w:sdtPr>
                <w:rPr>
                  <w:sz w:val="18"/>
                  <w:szCs w:val="18"/>
                </w:rPr>
                <w:id w:val="46811768"/>
                <w:placeholder>
                  <w:docPart w:val="22B3640E83F84E2A874A232CFB13C1D1"/>
                </w:placeholder>
                <w:dropDownList>
                  <w:listItem w:value="[Pasirinkite]"/>
                  <w:listItem w:displayText="Taikoma" w:value="Taikoma"/>
                  <w:listItem w:displayText="Netaikoma" w:value="Netaikoma"/>
                </w:dropDownList>
              </w:sdtPr>
              <w:sdtEndPr/>
              <w:sdtContent>
                <w:r w:rsidR="00021BE4">
                  <w:rPr>
                    <w:sz w:val="18"/>
                    <w:szCs w:val="18"/>
                  </w:rPr>
                  <w:t>Taikoma</w:t>
                </w:r>
              </w:sdtContent>
            </w:sdt>
          </w:p>
        </w:tc>
        <w:tc>
          <w:tcPr>
            <w:tcW w:w="283" w:type="dxa"/>
          </w:tcPr>
          <w:p w14:paraId="476C2A1F" w14:textId="77777777" w:rsidR="00021BE4" w:rsidRDefault="00021BE4" w:rsidP="00021BE4">
            <w:pPr>
              <w:spacing w:before="20" w:after="20" w:line="240" w:lineRule="auto"/>
              <w:jc w:val="center"/>
              <w:rPr>
                <w:sz w:val="18"/>
                <w:szCs w:val="18"/>
              </w:rPr>
            </w:pPr>
          </w:p>
        </w:tc>
        <w:tc>
          <w:tcPr>
            <w:tcW w:w="5529" w:type="dxa"/>
            <w:gridSpan w:val="3"/>
            <w:vAlign w:val="center"/>
          </w:tcPr>
          <w:p w14:paraId="6EE5D0E0" w14:textId="7FB69861" w:rsidR="00021BE4" w:rsidRDefault="00021BE4" w:rsidP="00021BE4">
            <w:pPr>
              <w:spacing w:before="20" w:after="20" w:line="240" w:lineRule="auto"/>
              <w:rPr>
                <w:sz w:val="18"/>
                <w:szCs w:val="18"/>
              </w:rPr>
            </w:pPr>
            <w:r w:rsidRPr="00136A77">
              <w:rPr>
                <w:sz w:val="18"/>
                <w:szCs w:val="18"/>
                <w:lang w:val="en-GB"/>
              </w:rPr>
              <w:t>Annex I.(B) Other requirements for suppliers</w:t>
            </w:r>
          </w:p>
        </w:tc>
        <w:tc>
          <w:tcPr>
            <w:tcW w:w="1564" w:type="dxa"/>
            <w:vAlign w:val="center"/>
          </w:tcPr>
          <w:p w14:paraId="0594B7AF" w14:textId="770488C8" w:rsidR="00021BE4" w:rsidRDefault="003837BB" w:rsidP="00021BE4">
            <w:pPr>
              <w:spacing w:before="20" w:after="20" w:line="240" w:lineRule="auto"/>
              <w:jc w:val="center"/>
              <w:rPr>
                <w:sz w:val="18"/>
                <w:szCs w:val="18"/>
              </w:rPr>
            </w:pPr>
            <w:sdt>
              <w:sdtPr>
                <w:rPr>
                  <w:sz w:val="18"/>
                  <w:szCs w:val="18"/>
                  <w:lang w:val="en-GB"/>
                </w:rPr>
                <w:id w:val="1691020928"/>
                <w:placeholder>
                  <w:docPart w:val="25F2B437309C48608383E03980B6E1E7"/>
                </w:placeholder>
                <w:dropDownList>
                  <w:listItem w:value="[Select]"/>
                  <w:listItem w:displayText="Applicable" w:value="Applicable"/>
                  <w:listItem w:displayText="Not applicable" w:value="Not applicable"/>
                </w:dropDownList>
              </w:sdtPr>
              <w:sdtEndPr/>
              <w:sdtContent>
                <w:r w:rsidR="00021BE4">
                  <w:rPr>
                    <w:sz w:val="18"/>
                    <w:szCs w:val="18"/>
                    <w:lang w:val="en-GB"/>
                  </w:rPr>
                  <w:t>Applicable</w:t>
                </w:r>
              </w:sdtContent>
            </w:sdt>
          </w:p>
        </w:tc>
      </w:tr>
      <w:tr w:rsidR="00021BE4" w:rsidRPr="00536DF5" w14:paraId="419FB645" w14:textId="2E703EF9" w:rsidTr="32EF1378">
        <w:tc>
          <w:tcPr>
            <w:tcW w:w="5665" w:type="dxa"/>
            <w:gridSpan w:val="2"/>
          </w:tcPr>
          <w:p w14:paraId="5E24BA1B" w14:textId="56001668" w:rsidR="00021BE4" w:rsidRPr="00230C37" w:rsidRDefault="00021BE4" w:rsidP="00021BE4">
            <w:pPr>
              <w:spacing w:before="20" w:after="20" w:line="240" w:lineRule="auto"/>
              <w:jc w:val="both"/>
              <w:rPr>
                <w:sz w:val="18"/>
                <w:szCs w:val="18"/>
              </w:rPr>
            </w:pPr>
            <w:r w:rsidRPr="00230C37">
              <w:rPr>
                <w:sz w:val="18"/>
                <w:szCs w:val="18"/>
              </w:rPr>
              <w:t>Priedas Nr. II. EBVPD</w:t>
            </w:r>
          </w:p>
        </w:tc>
        <w:tc>
          <w:tcPr>
            <w:tcW w:w="1423" w:type="dxa"/>
          </w:tcPr>
          <w:p w14:paraId="42047F98" w14:textId="4A5C3515" w:rsidR="00021BE4" w:rsidRPr="00E4405D" w:rsidRDefault="003837BB" w:rsidP="00021BE4">
            <w:pPr>
              <w:spacing w:before="20" w:after="20" w:line="240" w:lineRule="auto"/>
              <w:jc w:val="center"/>
              <w:rPr>
                <w:sz w:val="18"/>
                <w:szCs w:val="18"/>
              </w:rPr>
            </w:pPr>
            <w:sdt>
              <w:sdtPr>
                <w:rPr>
                  <w:sz w:val="18"/>
                  <w:szCs w:val="18"/>
                </w:rPr>
                <w:id w:val="-398676247"/>
                <w:placeholder>
                  <w:docPart w:val="E7FAD07354C344F689ED4B610A530341"/>
                </w:placeholder>
                <w:dropDownList>
                  <w:listItem w:value="[Pasirinkite]"/>
                  <w:listItem w:displayText="Taikoma" w:value="Taikoma"/>
                  <w:listItem w:displayText="Netaikoma" w:value="Netaikoma"/>
                </w:dropDownList>
              </w:sdtPr>
              <w:sdtEndPr/>
              <w:sdtContent>
                <w:r w:rsidR="00021BE4" w:rsidRPr="00E4405D">
                  <w:rPr>
                    <w:sz w:val="18"/>
                    <w:szCs w:val="18"/>
                  </w:rPr>
                  <w:t>Taikoma</w:t>
                </w:r>
              </w:sdtContent>
            </w:sdt>
          </w:p>
        </w:tc>
        <w:tc>
          <w:tcPr>
            <w:tcW w:w="283" w:type="dxa"/>
          </w:tcPr>
          <w:p w14:paraId="28911A08" w14:textId="77777777" w:rsidR="00021BE4" w:rsidRDefault="00021BE4" w:rsidP="00021BE4">
            <w:pPr>
              <w:spacing w:before="20" w:after="20" w:line="240" w:lineRule="auto"/>
              <w:jc w:val="center"/>
              <w:rPr>
                <w:sz w:val="18"/>
                <w:szCs w:val="18"/>
              </w:rPr>
            </w:pPr>
          </w:p>
        </w:tc>
        <w:tc>
          <w:tcPr>
            <w:tcW w:w="5529" w:type="dxa"/>
            <w:gridSpan w:val="3"/>
          </w:tcPr>
          <w:p w14:paraId="3DF966BC" w14:textId="1B00AFC3" w:rsidR="00021BE4" w:rsidRDefault="00021BE4" w:rsidP="00021BE4">
            <w:pPr>
              <w:spacing w:before="20" w:after="20" w:line="240" w:lineRule="auto"/>
              <w:rPr>
                <w:sz w:val="18"/>
                <w:szCs w:val="18"/>
              </w:rPr>
            </w:pPr>
            <w:r w:rsidRPr="00136A77">
              <w:rPr>
                <w:sz w:val="18"/>
                <w:szCs w:val="18"/>
                <w:lang w:val="en-GB"/>
              </w:rPr>
              <w:t>Annex II. ESPD</w:t>
            </w:r>
          </w:p>
        </w:tc>
        <w:tc>
          <w:tcPr>
            <w:tcW w:w="1564" w:type="dxa"/>
          </w:tcPr>
          <w:p w14:paraId="232CADD3" w14:textId="01264CA8" w:rsidR="00021BE4" w:rsidRDefault="003837BB" w:rsidP="00021BE4">
            <w:pPr>
              <w:spacing w:before="20" w:after="20" w:line="240" w:lineRule="auto"/>
              <w:jc w:val="center"/>
              <w:rPr>
                <w:sz w:val="18"/>
                <w:szCs w:val="18"/>
              </w:rPr>
            </w:pPr>
            <w:sdt>
              <w:sdtPr>
                <w:rPr>
                  <w:sz w:val="18"/>
                  <w:szCs w:val="18"/>
                  <w:lang w:val="en-GB"/>
                </w:rPr>
                <w:id w:val="60764255"/>
                <w:placeholder>
                  <w:docPart w:val="688C1C253AB5420A9CE609B4EBFF8D69"/>
                </w:placeholder>
                <w:dropDownList>
                  <w:listItem w:value="[Pasirinkite]"/>
                  <w:listItem w:displayText="Taikoma" w:value="Taikoma"/>
                  <w:listItem w:displayText="Netaikoma" w:value="Netaikoma"/>
                </w:dropDownList>
              </w:sdtPr>
              <w:sdtEndPr/>
              <w:sdtContent>
                <w:r w:rsidR="00021BE4" w:rsidRPr="00136A77">
                  <w:rPr>
                    <w:sz w:val="18"/>
                    <w:szCs w:val="18"/>
                    <w:lang w:val="en-GB"/>
                  </w:rPr>
                  <w:t>Applicable</w:t>
                </w:r>
              </w:sdtContent>
            </w:sdt>
          </w:p>
        </w:tc>
      </w:tr>
      <w:tr w:rsidR="00021BE4" w:rsidRPr="00536DF5" w14:paraId="57D084E1" w14:textId="44033858" w:rsidTr="32EF1378">
        <w:tc>
          <w:tcPr>
            <w:tcW w:w="5665" w:type="dxa"/>
            <w:gridSpan w:val="2"/>
          </w:tcPr>
          <w:p w14:paraId="67FD51AD" w14:textId="354E7AD3" w:rsidR="00021BE4" w:rsidRPr="00230C37" w:rsidRDefault="00021BE4" w:rsidP="00021BE4">
            <w:pPr>
              <w:spacing w:before="20" w:after="20" w:line="240" w:lineRule="auto"/>
              <w:jc w:val="both"/>
              <w:rPr>
                <w:rFonts w:eastAsia="Calibri"/>
                <w:iCs/>
                <w:color w:val="0070C0"/>
                <w:sz w:val="18"/>
                <w:szCs w:val="18"/>
              </w:rPr>
            </w:pPr>
            <w:r w:rsidRPr="00230C37">
              <w:rPr>
                <w:sz w:val="18"/>
                <w:szCs w:val="18"/>
              </w:rPr>
              <w:t>Priedas Nr. III. Subtiekėjo, ūkio subjekto deklaracija</w:t>
            </w:r>
          </w:p>
        </w:tc>
        <w:tc>
          <w:tcPr>
            <w:tcW w:w="1423" w:type="dxa"/>
          </w:tcPr>
          <w:p w14:paraId="7C3351A8" w14:textId="140AF2E7" w:rsidR="00021BE4" w:rsidRPr="00E4405D" w:rsidRDefault="003837BB" w:rsidP="00021BE4">
            <w:pPr>
              <w:spacing w:before="20" w:after="20" w:line="240" w:lineRule="auto"/>
              <w:jc w:val="center"/>
              <w:rPr>
                <w:rFonts w:eastAsia="Calibri"/>
                <w:iCs/>
                <w:color w:val="0070C0"/>
                <w:sz w:val="18"/>
                <w:szCs w:val="18"/>
              </w:rPr>
            </w:pPr>
            <w:sdt>
              <w:sdtPr>
                <w:rPr>
                  <w:sz w:val="18"/>
                  <w:szCs w:val="18"/>
                </w:rPr>
                <w:id w:val="-882555637"/>
                <w:placeholder>
                  <w:docPart w:val="DEF4E87449AF4776B842230C6272A80F"/>
                </w:placeholder>
                <w:dropDownList>
                  <w:listItem w:value="[Pasirinkite]"/>
                  <w:listItem w:displayText="Taikoma" w:value="Taikoma"/>
                  <w:listItem w:displayText="Netaikoma" w:value="Netaikoma"/>
                </w:dropDownList>
              </w:sdtPr>
              <w:sdtEndPr/>
              <w:sdtContent>
                <w:r w:rsidR="00021BE4">
                  <w:rPr>
                    <w:sz w:val="18"/>
                    <w:szCs w:val="18"/>
                  </w:rPr>
                  <w:t>Taikoma</w:t>
                </w:r>
              </w:sdtContent>
            </w:sdt>
          </w:p>
        </w:tc>
        <w:tc>
          <w:tcPr>
            <w:tcW w:w="283" w:type="dxa"/>
          </w:tcPr>
          <w:p w14:paraId="5EC0C327" w14:textId="77777777" w:rsidR="00021BE4" w:rsidRDefault="00021BE4" w:rsidP="00021BE4">
            <w:pPr>
              <w:spacing w:before="20" w:after="20" w:line="240" w:lineRule="auto"/>
              <w:jc w:val="center"/>
              <w:rPr>
                <w:sz w:val="18"/>
                <w:szCs w:val="18"/>
              </w:rPr>
            </w:pPr>
          </w:p>
        </w:tc>
        <w:tc>
          <w:tcPr>
            <w:tcW w:w="5500" w:type="dxa"/>
            <w:gridSpan w:val="2"/>
          </w:tcPr>
          <w:p w14:paraId="33B73E13" w14:textId="04637C53" w:rsidR="00021BE4" w:rsidRDefault="00021BE4" w:rsidP="00021BE4">
            <w:pPr>
              <w:spacing w:before="20" w:after="20"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53C207F5" w:rsidR="00021BE4" w:rsidRDefault="003837BB" w:rsidP="00021BE4">
            <w:pPr>
              <w:spacing w:before="20" w:after="20" w:line="240" w:lineRule="auto"/>
              <w:jc w:val="center"/>
              <w:rPr>
                <w:sz w:val="18"/>
                <w:szCs w:val="18"/>
              </w:rPr>
            </w:pPr>
            <w:sdt>
              <w:sdtPr>
                <w:rPr>
                  <w:sz w:val="18"/>
                  <w:szCs w:val="18"/>
                  <w:lang w:val="en-GB"/>
                </w:rPr>
                <w:id w:val="181098892"/>
                <w:placeholder>
                  <w:docPart w:val="9CA0797E7DE84F2AAE634DA7CB39C5D2"/>
                </w:placeholder>
                <w:dropDownList>
                  <w:listItem w:value="[Pasirinkite]"/>
                  <w:listItem w:displayText="Taikoma" w:value="Taikoma"/>
                  <w:listItem w:displayText="Netaikoma" w:value="Netaikoma"/>
                </w:dropDownList>
              </w:sdtPr>
              <w:sdtEndPr/>
              <w:sdtContent>
                <w:r w:rsidR="00021BE4" w:rsidRPr="00136A77">
                  <w:rPr>
                    <w:sz w:val="18"/>
                    <w:szCs w:val="18"/>
                    <w:lang w:val="en-GB"/>
                  </w:rPr>
                  <w:t>Applicable</w:t>
                </w:r>
              </w:sdtContent>
            </w:sdt>
          </w:p>
        </w:tc>
      </w:tr>
      <w:tr w:rsidR="00021BE4" w:rsidRPr="00536DF5" w14:paraId="2EDCC9E4" w14:textId="71EE75E1" w:rsidTr="32EF1378">
        <w:tc>
          <w:tcPr>
            <w:tcW w:w="5665" w:type="dxa"/>
            <w:gridSpan w:val="2"/>
          </w:tcPr>
          <w:p w14:paraId="6AE3C1BE" w14:textId="766123BF" w:rsidR="00021BE4" w:rsidRPr="00230C37" w:rsidRDefault="00021BE4" w:rsidP="00021BE4">
            <w:pPr>
              <w:spacing w:before="20" w:after="20" w:line="240" w:lineRule="auto"/>
              <w:jc w:val="both"/>
              <w:rPr>
                <w:sz w:val="18"/>
                <w:szCs w:val="18"/>
              </w:rPr>
            </w:pPr>
            <w:r w:rsidRPr="00230C37">
              <w:rPr>
                <w:sz w:val="18"/>
                <w:szCs w:val="18"/>
              </w:rPr>
              <w:t>Priedas Nr. IV. Konfidenciali informacija</w:t>
            </w:r>
          </w:p>
        </w:tc>
        <w:tc>
          <w:tcPr>
            <w:tcW w:w="1423" w:type="dxa"/>
          </w:tcPr>
          <w:p w14:paraId="3E8C7E79" w14:textId="61469B58" w:rsidR="00021BE4" w:rsidRPr="00E4405D" w:rsidRDefault="003837BB" w:rsidP="00021BE4">
            <w:pPr>
              <w:spacing w:before="20" w:after="20" w:line="240" w:lineRule="auto"/>
              <w:jc w:val="center"/>
              <w:rPr>
                <w:sz w:val="18"/>
                <w:szCs w:val="18"/>
              </w:rPr>
            </w:pPr>
            <w:sdt>
              <w:sdtPr>
                <w:rPr>
                  <w:sz w:val="18"/>
                  <w:szCs w:val="18"/>
                </w:rPr>
                <w:id w:val="874281241"/>
                <w:placeholder>
                  <w:docPart w:val="86E7D130AFFD4C69B6AB77CF6E2085A7"/>
                </w:placeholder>
                <w:dropDownList>
                  <w:listItem w:value="[Pasirinkite]"/>
                  <w:listItem w:displayText="Taikoma" w:value="Taikoma"/>
                  <w:listItem w:displayText="Netaikoma" w:value="Netaikoma"/>
                </w:dropDownList>
              </w:sdtPr>
              <w:sdtEndPr/>
              <w:sdtContent>
                <w:r w:rsidR="00021BE4">
                  <w:rPr>
                    <w:sz w:val="18"/>
                    <w:szCs w:val="18"/>
                  </w:rPr>
                  <w:t>Taikoma</w:t>
                </w:r>
              </w:sdtContent>
            </w:sdt>
          </w:p>
        </w:tc>
        <w:tc>
          <w:tcPr>
            <w:tcW w:w="283" w:type="dxa"/>
          </w:tcPr>
          <w:p w14:paraId="5CFB0424" w14:textId="77777777" w:rsidR="00021BE4" w:rsidRDefault="00021BE4" w:rsidP="00021BE4">
            <w:pPr>
              <w:spacing w:before="20" w:after="20" w:line="240" w:lineRule="auto"/>
              <w:jc w:val="center"/>
              <w:rPr>
                <w:sz w:val="18"/>
                <w:szCs w:val="18"/>
              </w:rPr>
            </w:pPr>
          </w:p>
        </w:tc>
        <w:tc>
          <w:tcPr>
            <w:tcW w:w="5500" w:type="dxa"/>
            <w:gridSpan w:val="2"/>
          </w:tcPr>
          <w:p w14:paraId="5AEC6C8B" w14:textId="77A51D45" w:rsidR="00021BE4" w:rsidRDefault="00021BE4" w:rsidP="00021BE4">
            <w:pPr>
              <w:spacing w:before="20" w:after="20" w:line="240" w:lineRule="auto"/>
              <w:rPr>
                <w:sz w:val="18"/>
                <w:szCs w:val="18"/>
              </w:rPr>
            </w:pPr>
            <w:r w:rsidRPr="00136A77">
              <w:rPr>
                <w:sz w:val="18"/>
                <w:szCs w:val="18"/>
                <w:lang w:val="en-GB"/>
              </w:rPr>
              <w:t>Annex IV. Confidential information</w:t>
            </w:r>
          </w:p>
        </w:tc>
        <w:tc>
          <w:tcPr>
            <w:tcW w:w="1593" w:type="dxa"/>
            <w:gridSpan w:val="2"/>
          </w:tcPr>
          <w:p w14:paraId="642D1C51" w14:textId="39587554" w:rsidR="00021BE4" w:rsidRDefault="003837BB" w:rsidP="00021BE4">
            <w:pPr>
              <w:spacing w:before="20" w:after="20" w:line="240" w:lineRule="auto"/>
              <w:jc w:val="center"/>
              <w:rPr>
                <w:sz w:val="18"/>
                <w:szCs w:val="18"/>
              </w:rPr>
            </w:pPr>
            <w:sdt>
              <w:sdtPr>
                <w:rPr>
                  <w:sz w:val="18"/>
                  <w:szCs w:val="18"/>
                  <w:lang w:val="en-GB"/>
                </w:rPr>
                <w:id w:val="-2101712113"/>
                <w:placeholder>
                  <w:docPart w:val="C96D4FB0BB2348E9B59AEA7244C9B2F3"/>
                </w:placeholder>
                <w:dropDownList>
                  <w:listItem w:value="[Pasirinkite]"/>
                  <w:listItem w:displayText="Taikoma" w:value="Taikoma"/>
                  <w:listItem w:displayText="Netaikoma" w:value="Netaikoma"/>
                </w:dropDownList>
              </w:sdtPr>
              <w:sdtEndPr/>
              <w:sdtContent>
                <w:r w:rsidR="00021BE4" w:rsidRPr="00136A77">
                  <w:rPr>
                    <w:sz w:val="18"/>
                    <w:szCs w:val="18"/>
                    <w:lang w:val="en-GB"/>
                  </w:rPr>
                  <w:t>Applicable</w:t>
                </w:r>
              </w:sdtContent>
            </w:sdt>
          </w:p>
        </w:tc>
      </w:tr>
      <w:tr w:rsidR="00021BE4" w:rsidRPr="00536DF5" w14:paraId="14E65D7F" w14:textId="5D2553B4" w:rsidTr="32EF1378">
        <w:tc>
          <w:tcPr>
            <w:tcW w:w="5665" w:type="dxa"/>
            <w:gridSpan w:val="2"/>
          </w:tcPr>
          <w:p w14:paraId="14BA6F71" w14:textId="20D078A9" w:rsidR="00021BE4" w:rsidRPr="00230C37" w:rsidRDefault="00021BE4" w:rsidP="00021BE4">
            <w:pPr>
              <w:spacing w:before="20" w:after="20" w:line="240" w:lineRule="auto"/>
              <w:jc w:val="both"/>
              <w:rPr>
                <w:rFonts w:eastAsia="Calibri"/>
                <w:color w:val="0070C0"/>
                <w:sz w:val="18"/>
                <w:szCs w:val="18"/>
              </w:rPr>
            </w:pPr>
            <w:r w:rsidRPr="00230C37">
              <w:rPr>
                <w:sz w:val="18"/>
                <w:szCs w:val="18"/>
              </w:rPr>
              <w:t>Priedas Nr. V. Bendra nac. saugumo deklaracija.</w:t>
            </w:r>
          </w:p>
        </w:tc>
        <w:tc>
          <w:tcPr>
            <w:tcW w:w="1423" w:type="dxa"/>
          </w:tcPr>
          <w:p w14:paraId="4F51EC62" w14:textId="78B8D025" w:rsidR="00021BE4" w:rsidRPr="00E4405D" w:rsidRDefault="003837BB" w:rsidP="00021BE4">
            <w:pPr>
              <w:spacing w:before="20" w:after="20" w:line="240" w:lineRule="auto"/>
              <w:jc w:val="center"/>
              <w:rPr>
                <w:rFonts w:eastAsia="Calibri"/>
                <w:iCs/>
                <w:color w:val="0070C0"/>
                <w:sz w:val="18"/>
                <w:szCs w:val="18"/>
              </w:rPr>
            </w:pPr>
            <w:sdt>
              <w:sdtPr>
                <w:rPr>
                  <w:sz w:val="18"/>
                  <w:szCs w:val="18"/>
                </w:rPr>
                <w:id w:val="-627473653"/>
                <w:placeholder>
                  <w:docPart w:val="7C5ADCB162014ABE9929687A3AD8D3AE"/>
                </w:placeholder>
                <w:dropDownList>
                  <w:listItem w:value="[Pasirinkite]"/>
                  <w:listItem w:displayText="Taikoma" w:value="Taikoma"/>
                  <w:listItem w:displayText="Netaikoma" w:value="Netaikoma"/>
                </w:dropDownList>
              </w:sdtPr>
              <w:sdtEndPr/>
              <w:sdtContent>
                <w:r w:rsidR="00021BE4">
                  <w:rPr>
                    <w:sz w:val="18"/>
                    <w:szCs w:val="18"/>
                  </w:rPr>
                  <w:t>Taikoma</w:t>
                </w:r>
              </w:sdtContent>
            </w:sdt>
          </w:p>
        </w:tc>
        <w:tc>
          <w:tcPr>
            <w:tcW w:w="283" w:type="dxa"/>
          </w:tcPr>
          <w:p w14:paraId="4A92277C" w14:textId="77777777" w:rsidR="00021BE4" w:rsidRDefault="00021BE4" w:rsidP="00021BE4">
            <w:pPr>
              <w:spacing w:before="20" w:after="20" w:line="240" w:lineRule="auto"/>
              <w:jc w:val="center"/>
              <w:rPr>
                <w:sz w:val="18"/>
                <w:szCs w:val="18"/>
              </w:rPr>
            </w:pPr>
          </w:p>
        </w:tc>
        <w:tc>
          <w:tcPr>
            <w:tcW w:w="5500" w:type="dxa"/>
            <w:gridSpan w:val="2"/>
          </w:tcPr>
          <w:p w14:paraId="33DB4D38" w14:textId="1460C4D9" w:rsidR="00021BE4" w:rsidRDefault="00021BE4" w:rsidP="00021BE4">
            <w:pPr>
              <w:spacing w:before="20" w:after="20" w:line="240" w:lineRule="auto"/>
              <w:rPr>
                <w:sz w:val="18"/>
                <w:szCs w:val="18"/>
              </w:rPr>
            </w:pPr>
            <w:r w:rsidRPr="00136A77">
              <w:rPr>
                <w:sz w:val="18"/>
                <w:szCs w:val="18"/>
                <w:lang w:val="en-GB"/>
              </w:rPr>
              <w:t>Annex V. General Declaration on National Security.</w:t>
            </w:r>
          </w:p>
        </w:tc>
        <w:tc>
          <w:tcPr>
            <w:tcW w:w="1593" w:type="dxa"/>
            <w:gridSpan w:val="2"/>
          </w:tcPr>
          <w:p w14:paraId="7C090205" w14:textId="20527FC2" w:rsidR="00021BE4" w:rsidRDefault="003837BB" w:rsidP="00021BE4">
            <w:pPr>
              <w:spacing w:before="20" w:after="20" w:line="240" w:lineRule="auto"/>
              <w:jc w:val="center"/>
              <w:rPr>
                <w:sz w:val="18"/>
                <w:szCs w:val="18"/>
              </w:rPr>
            </w:pPr>
            <w:sdt>
              <w:sdtPr>
                <w:rPr>
                  <w:sz w:val="18"/>
                  <w:szCs w:val="18"/>
                  <w:lang w:val="en-GB"/>
                </w:rPr>
                <w:id w:val="-846250874"/>
                <w:placeholder>
                  <w:docPart w:val="C0B18C92526D44609ACB3976659F5699"/>
                </w:placeholder>
                <w:dropDownList>
                  <w:listItem w:value="[Pasirinkite]"/>
                  <w:listItem w:displayText="Taikoma" w:value="Taikoma"/>
                  <w:listItem w:displayText="Netaikoma" w:value="Netaikoma"/>
                </w:dropDownList>
              </w:sdtPr>
              <w:sdtEndPr/>
              <w:sdtContent>
                <w:r w:rsidR="00021BE4" w:rsidRPr="00136A77">
                  <w:rPr>
                    <w:sz w:val="18"/>
                    <w:szCs w:val="18"/>
                    <w:lang w:val="en-GB"/>
                  </w:rPr>
                  <w:t>Applicable</w:t>
                </w:r>
              </w:sdtContent>
            </w:sdt>
          </w:p>
        </w:tc>
      </w:tr>
      <w:tr w:rsidR="00021BE4" w:rsidRPr="00536DF5" w14:paraId="0F1B738E" w14:textId="38876A92" w:rsidTr="32EF1378">
        <w:tc>
          <w:tcPr>
            <w:tcW w:w="5665" w:type="dxa"/>
            <w:gridSpan w:val="2"/>
          </w:tcPr>
          <w:p w14:paraId="01A05C83" w14:textId="73374D7D" w:rsidR="00021BE4" w:rsidRPr="00230C37" w:rsidRDefault="00021BE4" w:rsidP="00021BE4">
            <w:pPr>
              <w:spacing w:before="20" w:after="20" w:line="240" w:lineRule="auto"/>
              <w:jc w:val="both"/>
              <w:rPr>
                <w:sz w:val="18"/>
                <w:szCs w:val="18"/>
              </w:rPr>
            </w:pPr>
            <w:r w:rsidRPr="00230C37">
              <w:rPr>
                <w:sz w:val="18"/>
                <w:szCs w:val="18"/>
              </w:rPr>
              <w:t>Priedas Nr. VI. Nac. saugumo deklaracija.</w:t>
            </w:r>
          </w:p>
        </w:tc>
        <w:tc>
          <w:tcPr>
            <w:tcW w:w="1423" w:type="dxa"/>
          </w:tcPr>
          <w:p w14:paraId="0009B2C2" w14:textId="63D9E385" w:rsidR="00021BE4" w:rsidRDefault="003837BB" w:rsidP="00021BE4">
            <w:pPr>
              <w:spacing w:before="20" w:after="20" w:line="240" w:lineRule="auto"/>
              <w:jc w:val="center"/>
              <w:rPr>
                <w:sz w:val="18"/>
                <w:szCs w:val="18"/>
              </w:rPr>
            </w:pPr>
            <w:sdt>
              <w:sdtPr>
                <w:rPr>
                  <w:sz w:val="18"/>
                  <w:szCs w:val="18"/>
                </w:rPr>
                <w:id w:val="-1516755584"/>
                <w:placeholder>
                  <w:docPart w:val="2B6A6651CB79465E814C5E03FDA53FBD"/>
                </w:placeholder>
                <w:dropDownList>
                  <w:listItem w:value="[Pasirinkite]"/>
                  <w:listItem w:displayText="Taikoma" w:value="Taikoma"/>
                  <w:listItem w:displayText="Netaikoma" w:value="Netaikoma"/>
                </w:dropDownList>
              </w:sdtPr>
              <w:sdtEndPr/>
              <w:sdtContent>
                <w:r w:rsidR="00021BE4">
                  <w:rPr>
                    <w:sz w:val="18"/>
                    <w:szCs w:val="18"/>
                  </w:rPr>
                  <w:t>Netaikoma</w:t>
                </w:r>
              </w:sdtContent>
            </w:sdt>
          </w:p>
        </w:tc>
        <w:tc>
          <w:tcPr>
            <w:tcW w:w="283" w:type="dxa"/>
          </w:tcPr>
          <w:p w14:paraId="7EBA6532" w14:textId="77777777" w:rsidR="00021BE4" w:rsidRDefault="00021BE4" w:rsidP="00021BE4">
            <w:pPr>
              <w:spacing w:before="20" w:after="20" w:line="240" w:lineRule="auto"/>
              <w:jc w:val="center"/>
              <w:rPr>
                <w:sz w:val="18"/>
                <w:szCs w:val="18"/>
              </w:rPr>
            </w:pPr>
          </w:p>
        </w:tc>
        <w:tc>
          <w:tcPr>
            <w:tcW w:w="5500" w:type="dxa"/>
            <w:gridSpan w:val="2"/>
          </w:tcPr>
          <w:p w14:paraId="3D770A2C" w14:textId="5F6C7825" w:rsidR="00021BE4" w:rsidRDefault="00021BE4" w:rsidP="00021BE4">
            <w:pPr>
              <w:spacing w:before="20" w:after="20" w:line="240" w:lineRule="auto"/>
              <w:rPr>
                <w:sz w:val="18"/>
                <w:szCs w:val="18"/>
              </w:rPr>
            </w:pPr>
            <w:r w:rsidRPr="00136A77">
              <w:rPr>
                <w:sz w:val="18"/>
                <w:szCs w:val="18"/>
                <w:lang w:val="en-GB"/>
              </w:rPr>
              <w:t>Annex VI. National Security Declaration.</w:t>
            </w:r>
          </w:p>
        </w:tc>
        <w:tc>
          <w:tcPr>
            <w:tcW w:w="1593" w:type="dxa"/>
            <w:gridSpan w:val="2"/>
          </w:tcPr>
          <w:p w14:paraId="3E1045CC" w14:textId="1C2679F7" w:rsidR="00021BE4" w:rsidRDefault="003837BB" w:rsidP="00021BE4">
            <w:pPr>
              <w:spacing w:before="20" w:after="20" w:line="240" w:lineRule="auto"/>
              <w:jc w:val="center"/>
              <w:rPr>
                <w:sz w:val="18"/>
                <w:szCs w:val="18"/>
              </w:rPr>
            </w:pPr>
            <w:sdt>
              <w:sdtPr>
                <w:rPr>
                  <w:sz w:val="18"/>
                  <w:szCs w:val="18"/>
                  <w:lang w:val="en-GB"/>
                </w:rPr>
                <w:id w:val="653570730"/>
                <w:placeholder>
                  <w:docPart w:val="2942B8FF018A49F6958E09A204904C93"/>
                </w:placeholder>
                <w:dropDownList>
                  <w:listItem w:value="[Select]"/>
                  <w:listItem w:displayText="Applicable" w:value="Applicable"/>
                  <w:listItem w:displayText="N/A" w:value="N/A"/>
                </w:dropDownList>
              </w:sdtPr>
              <w:sdtEndPr/>
              <w:sdtContent>
                <w:r w:rsidR="00021BE4">
                  <w:rPr>
                    <w:sz w:val="18"/>
                    <w:szCs w:val="18"/>
                    <w:lang w:val="en-GB"/>
                  </w:rPr>
                  <w:t>N/A</w:t>
                </w:r>
              </w:sdtContent>
            </w:sdt>
          </w:p>
        </w:tc>
      </w:tr>
      <w:tr w:rsidR="00021BE4" w:rsidRPr="00536DF5" w14:paraId="24B3B851" w14:textId="1508CAEB" w:rsidTr="32EF1378">
        <w:tc>
          <w:tcPr>
            <w:tcW w:w="5665" w:type="dxa"/>
            <w:gridSpan w:val="2"/>
          </w:tcPr>
          <w:p w14:paraId="2664EFC1" w14:textId="788AA163" w:rsidR="00021BE4" w:rsidRPr="00230C37" w:rsidRDefault="00021BE4" w:rsidP="00021BE4">
            <w:pPr>
              <w:spacing w:before="20" w:after="20" w:line="240" w:lineRule="auto"/>
              <w:jc w:val="both"/>
              <w:rPr>
                <w:color w:val="000000" w:themeColor="text1"/>
                <w:sz w:val="18"/>
                <w:szCs w:val="18"/>
              </w:rPr>
            </w:pPr>
            <w:r w:rsidRPr="00230C37">
              <w:rPr>
                <w:color w:val="000000" w:themeColor="text1"/>
                <w:sz w:val="18"/>
                <w:szCs w:val="18"/>
              </w:rPr>
              <w:t>Priedas Nr. VII. Atstovaujančių asmenų sąrašas</w:t>
            </w:r>
          </w:p>
        </w:tc>
        <w:tc>
          <w:tcPr>
            <w:tcW w:w="1423" w:type="dxa"/>
          </w:tcPr>
          <w:p w14:paraId="094E8793" w14:textId="2E8DFC6C" w:rsidR="00021BE4" w:rsidRPr="00E4405D" w:rsidRDefault="003837BB" w:rsidP="00021BE4">
            <w:pPr>
              <w:spacing w:before="20" w:after="20" w:line="240" w:lineRule="auto"/>
              <w:jc w:val="center"/>
              <w:rPr>
                <w:sz w:val="18"/>
                <w:szCs w:val="18"/>
              </w:rPr>
            </w:pPr>
            <w:sdt>
              <w:sdtPr>
                <w:rPr>
                  <w:sz w:val="18"/>
                  <w:szCs w:val="18"/>
                </w:rPr>
                <w:id w:val="-589854596"/>
                <w:placeholder>
                  <w:docPart w:val="293F8216DE87493381557F27BFE8D3D7"/>
                </w:placeholder>
                <w:dropDownList>
                  <w:listItem w:value="[Pasirinkite]"/>
                  <w:listItem w:displayText="Taikoma" w:value="Taikoma"/>
                  <w:listItem w:displayText="Netaikoma" w:value="Netaikoma"/>
                </w:dropDownList>
              </w:sdtPr>
              <w:sdtEndPr/>
              <w:sdtContent>
                <w:r w:rsidR="00021BE4" w:rsidRPr="00E4405D">
                  <w:rPr>
                    <w:sz w:val="18"/>
                    <w:szCs w:val="18"/>
                  </w:rPr>
                  <w:t>Taikoma</w:t>
                </w:r>
              </w:sdtContent>
            </w:sdt>
          </w:p>
        </w:tc>
        <w:tc>
          <w:tcPr>
            <w:tcW w:w="283" w:type="dxa"/>
          </w:tcPr>
          <w:p w14:paraId="2CFEA108" w14:textId="77777777" w:rsidR="00021BE4" w:rsidRDefault="00021BE4" w:rsidP="00021BE4">
            <w:pPr>
              <w:spacing w:before="20" w:after="20" w:line="240" w:lineRule="auto"/>
              <w:jc w:val="center"/>
              <w:rPr>
                <w:sz w:val="18"/>
                <w:szCs w:val="18"/>
              </w:rPr>
            </w:pPr>
          </w:p>
        </w:tc>
        <w:tc>
          <w:tcPr>
            <w:tcW w:w="5500" w:type="dxa"/>
            <w:gridSpan w:val="2"/>
          </w:tcPr>
          <w:p w14:paraId="1000D665" w14:textId="5F4A0FF0" w:rsidR="00021BE4" w:rsidRDefault="00021BE4" w:rsidP="00021BE4">
            <w:pPr>
              <w:spacing w:before="20" w:after="20" w:line="240" w:lineRule="auto"/>
              <w:rPr>
                <w:sz w:val="18"/>
                <w:szCs w:val="18"/>
              </w:rPr>
            </w:pPr>
            <w:r w:rsidRPr="00136A77">
              <w:rPr>
                <w:sz w:val="18"/>
                <w:szCs w:val="18"/>
                <w:lang w:val="en-GB"/>
              </w:rPr>
              <w:t>Annex VII. List of representatives</w:t>
            </w:r>
          </w:p>
        </w:tc>
        <w:tc>
          <w:tcPr>
            <w:tcW w:w="1593" w:type="dxa"/>
            <w:gridSpan w:val="2"/>
          </w:tcPr>
          <w:p w14:paraId="0D5D5EE8" w14:textId="494013F5" w:rsidR="00021BE4" w:rsidRDefault="003837BB" w:rsidP="00021BE4">
            <w:pPr>
              <w:spacing w:before="20" w:after="20" w:line="240" w:lineRule="auto"/>
              <w:jc w:val="center"/>
              <w:rPr>
                <w:sz w:val="18"/>
                <w:szCs w:val="18"/>
              </w:rPr>
            </w:pPr>
            <w:sdt>
              <w:sdtPr>
                <w:rPr>
                  <w:sz w:val="18"/>
                  <w:szCs w:val="18"/>
                  <w:lang w:val="en-GB"/>
                </w:rPr>
                <w:id w:val="804596444"/>
                <w:placeholder>
                  <w:docPart w:val="21A17CE7CFDD4AAB8746B955D4580C8F"/>
                </w:placeholder>
                <w:dropDownList>
                  <w:listItem w:value="[Pasirinkite]"/>
                  <w:listItem w:displayText="Taikoma" w:value="Taikoma"/>
                  <w:listItem w:displayText="Netaikoma" w:value="Netaikoma"/>
                </w:dropDownList>
              </w:sdtPr>
              <w:sdtEndPr/>
              <w:sdtContent>
                <w:r w:rsidR="00021BE4" w:rsidRPr="00136A77">
                  <w:rPr>
                    <w:sz w:val="18"/>
                    <w:szCs w:val="18"/>
                    <w:lang w:val="en-GB"/>
                  </w:rPr>
                  <w:t>Applicable</w:t>
                </w:r>
              </w:sdtContent>
            </w:sdt>
          </w:p>
        </w:tc>
      </w:tr>
      <w:tr w:rsidR="00021BE4" w:rsidRPr="00536DF5" w14:paraId="54D72E12" w14:textId="05772031" w:rsidTr="32EF1378">
        <w:tc>
          <w:tcPr>
            <w:tcW w:w="5665" w:type="dxa"/>
            <w:gridSpan w:val="2"/>
          </w:tcPr>
          <w:p w14:paraId="027A034E" w14:textId="0CD662A6" w:rsidR="00021BE4" w:rsidRPr="00230C37" w:rsidRDefault="00021BE4" w:rsidP="00021BE4">
            <w:pPr>
              <w:spacing w:before="20" w:after="20" w:line="240" w:lineRule="auto"/>
              <w:jc w:val="both"/>
              <w:rPr>
                <w:rFonts w:eastAsia="Calibri"/>
                <w:iCs/>
                <w:color w:val="0070C0"/>
                <w:sz w:val="18"/>
                <w:szCs w:val="18"/>
              </w:rPr>
            </w:pPr>
            <w:r w:rsidRPr="00230C37">
              <w:rPr>
                <w:sz w:val="18"/>
                <w:szCs w:val="18"/>
              </w:rPr>
              <w:t>Priedas Nr. VIII. Tiekėjo įvykdytų objektų sąrašas.</w:t>
            </w:r>
          </w:p>
        </w:tc>
        <w:tc>
          <w:tcPr>
            <w:tcW w:w="1423" w:type="dxa"/>
          </w:tcPr>
          <w:p w14:paraId="1DDD7B7D" w14:textId="29E5F03E" w:rsidR="00021BE4" w:rsidRPr="00E4405D" w:rsidRDefault="003837BB" w:rsidP="00021BE4">
            <w:pPr>
              <w:spacing w:before="20" w:after="20" w:line="240" w:lineRule="auto"/>
              <w:jc w:val="center"/>
              <w:rPr>
                <w:rFonts w:eastAsia="Calibri"/>
                <w:iCs/>
                <w:color w:val="0070C0"/>
                <w:sz w:val="18"/>
                <w:szCs w:val="18"/>
              </w:rPr>
            </w:pPr>
            <w:sdt>
              <w:sdtPr>
                <w:rPr>
                  <w:sz w:val="18"/>
                  <w:szCs w:val="18"/>
                </w:rPr>
                <w:id w:val="163912918"/>
                <w:placeholder>
                  <w:docPart w:val="68DC93EE1DA743CCB75F7973CB9743A2"/>
                </w:placeholder>
                <w:dropDownList>
                  <w:listItem w:value="[Pasirinkite]"/>
                  <w:listItem w:displayText="Taikoma" w:value="Taikoma"/>
                  <w:listItem w:displayText="Netaikoma" w:value="Netaikoma"/>
                </w:dropDownList>
              </w:sdtPr>
              <w:sdtEndPr/>
              <w:sdtContent>
                <w:r w:rsidR="00021BE4">
                  <w:rPr>
                    <w:sz w:val="18"/>
                    <w:szCs w:val="18"/>
                  </w:rPr>
                  <w:t>Netaikoma</w:t>
                </w:r>
              </w:sdtContent>
            </w:sdt>
          </w:p>
        </w:tc>
        <w:tc>
          <w:tcPr>
            <w:tcW w:w="283" w:type="dxa"/>
          </w:tcPr>
          <w:p w14:paraId="79E2CA64" w14:textId="77777777" w:rsidR="00021BE4" w:rsidRDefault="00021BE4" w:rsidP="00021BE4">
            <w:pPr>
              <w:spacing w:before="20" w:after="20" w:line="240" w:lineRule="auto"/>
              <w:jc w:val="center"/>
              <w:rPr>
                <w:sz w:val="18"/>
                <w:szCs w:val="18"/>
              </w:rPr>
            </w:pPr>
          </w:p>
        </w:tc>
        <w:tc>
          <w:tcPr>
            <w:tcW w:w="5500" w:type="dxa"/>
            <w:gridSpan w:val="2"/>
          </w:tcPr>
          <w:p w14:paraId="49F7683D" w14:textId="375244A0" w:rsidR="00021BE4" w:rsidRDefault="00021BE4" w:rsidP="00021BE4">
            <w:pPr>
              <w:spacing w:before="20" w:after="20" w:line="240" w:lineRule="auto"/>
              <w:rPr>
                <w:sz w:val="18"/>
                <w:szCs w:val="18"/>
              </w:rPr>
            </w:pPr>
            <w:r w:rsidRPr="00136A77">
              <w:rPr>
                <w:sz w:val="18"/>
                <w:szCs w:val="18"/>
                <w:lang w:val="en-GB"/>
              </w:rPr>
              <w:t>Annex VIII. List of objects completed by the supplier.</w:t>
            </w:r>
          </w:p>
        </w:tc>
        <w:tc>
          <w:tcPr>
            <w:tcW w:w="1593" w:type="dxa"/>
            <w:gridSpan w:val="2"/>
          </w:tcPr>
          <w:p w14:paraId="461AB1B8" w14:textId="039CBE0F" w:rsidR="00021BE4" w:rsidRDefault="003837BB" w:rsidP="00021BE4">
            <w:pPr>
              <w:spacing w:before="20" w:after="20" w:line="240" w:lineRule="auto"/>
              <w:jc w:val="center"/>
              <w:rPr>
                <w:sz w:val="18"/>
                <w:szCs w:val="18"/>
              </w:rPr>
            </w:pPr>
            <w:sdt>
              <w:sdtPr>
                <w:rPr>
                  <w:sz w:val="18"/>
                  <w:szCs w:val="18"/>
                  <w:lang w:val="en-GB"/>
                </w:rPr>
                <w:id w:val="765499679"/>
                <w:placeholder>
                  <w:docPart w:val="774E0EE471074601B2538E2E8FF37C22"/>
                </w:placeholder>
                <w:dropDownList>
                  <w:listItem w:value="[Select]"/>
                  <w:listItem w:displayText="Applicable" w:value="Applicable"/>
                  <w:listItem w:displayText="Not applicable" w:value="Not applicable"/>
                </w:dropDownList>
              </w:sdtPr>
              <w:sdtEndPr/>
              <w:sdtContent>
                <w:r w:rsidR="00021BE4">
                  <w:rPr>
                    <w:sz w:val="18"/>
                    <w:szCs w:val="18"/>
                    <w:lang w:val="en-GB"/>
                  </w:rPr>
                  <w:t>Not applicable</w:t>
                </w:r>
              </w:sdtContent>
            </w:sdt>
          </w:p>
        </w:tc>
      </w:tr>
      <w:tr w:rsidR="00021BE4" w:rsidRPr="00536DF5" w14:paraId="5EEA0E3A" w14:textId="679DDE3E" w:rsidTr="32EF1378">
        <w:tc>
          <w:tcPr>
            <w:tcW w:w="5665" w:type="dxa"/>
            <w:gridSpan w:val="2"/>
          </w:tcPr>
          <w:p w14:paraId="5AA7D143" w14:textId="667738A8" w:rsidR="00021BE4" w:rsidRPr="00230C37" w:rsidRDefault="00021BE4" w:rsidP="00021BE4">
            <w:pPr>
              <w:spacing w:before="20" w:after="20" w:line="240" w:lineRule="auto"/>
              <w:jc w:val="both"/>
              <w:rPr>
                <w:rFonts w:eastAsia="Calibri"/>
                <w:iCs/>
                <w:color w:val="0070C0"/>
                <w:sz w:val="18"/>
                <w:szCs w:val="18"/>
              </w:rPr>
            </w:pPr>
            <w:r w:rsidRPr="00230C37">
              <w:rPr>
                <w:sz w:val="18"/>
                <w:szCs w:val="18"/>
              </w:rPr>
              <w:t>Priedas Nr. IX. Specialistų sąrašas.</w:t>
            </w:r>
          </w:p>
        </w:tc>
        <w:tc>
          <w:tcPr>
            <w:tcW w:w="1423" w:type="dxa"/>
          </w:tcPr>
          <w:p w14:paraId="7313EFF9" w14:textId="2A6CF4E5" w:rsidR="00021BE4" w:rsidRPr="00E4405D" w:rsidRDefault="003837BB" w:rsidP="00021BE4">
            <w:pPr>
              <w:spacing w:before="20" w:after="20" w:line="240" w:lineRule="auto"/>
              <w:jc w:val="center"/>
              <w:rPr>
                <w:rFonts w:eastAsia="Calibri"/>
                <w:iCs/>
                <w:color w:val="0070C0"/>
                <w:sz w:val="18"/>
                <w:szCs w:val="18"/>
              </w:rPr>
            </w:pPr>
            <w:sdt>
              <w:sdtPr>
                <w:rPr>
                  <w:sz w:val="18"/>
                  <w:szCs w:val="18"/>
                </w:rPr>
                <w:id w:val="-196089884"/>
                <w:placeholder>
                  <w:docPart w:val="BAF4C921541C4FF3B63B34F2C63DBCE2"/>
                </w:placeholder>
                <w:dropDownList>
                  <w:listItem w:value="[Pasirinkite]"/>
                  <w:listItem w:displayText="Taikoma" w:value="Taikoma"/>
                  <w:listItem w:displayText="Netaikoma" w:value="Netaikoma"/>
                </w:dropDownList>
              </w:sdtPr>
              <w:sdtEndPr/>
              <w:sdtContent>
                <w:r w:rsidR="00021BE4">
                  <w:rPr>
                    <w:sz w:val="18"/>
                    <w:szCs w:val="18"/>
                  </w:rPr>
                  <w:t>Taikoma</w:t>
                </w:r>
              </w:sdtContent>
            </w:sdt>
          </w:p>
        </w:tc>
        <w:tc>
          <w:tcPr>
            <w:tcW w:w="283" w:type="dxa"/>
          </w:tcPr>
          <w:p w14:paraId="7A0E25C5" w14:textId="77777777" w:rsidR="00021BE4" w:rsidRDefault="00021BE4" w:rsidP="00021BE4">
            <w:pPr>
              <w:spacing w:before="20" w:after="20" w:line="240" w:lineRule="auto"/>
              <w:jc w:val="center"/>
              <w:rPr>
                <w:sz w:val="18"/>
                <w:szCs w:val="18"/>
              </w:rPr>
            </w:pPr>
          </w:p>
        </w:tc>
        <w:tc>
          <w:tcPr>
            <w:tcW w:w="5500" w:type="dxa"/>
            <w:gridSpan w:val="2"/>
          </w:tcPr>
          <w:p w14:paraId="02D6ED04" w14:textId="6A1F912E" w:rsidR="00021BE4" w:rsidRDefault="00021BE4" w:rsidP="00021BE4">
            <w:pPr>
              <w:spacing w:before="20" w:after="20" w:line="240" w:lineRule="auto"/>
              <w:rPr>
                <w:sz w:val="18"/>
                <w:szCs w:val="18"/>
              </w:rPr>
            </w:pPr>
            <w:r w:rsidRPr="00136A77">
              <w:rPr>
                <w:sz w:val="18"/>
                <w:szCs w:val="18"/>
                <w:lang w:val="en-GB"/>
              </w:rPr>
              <w:t>Annex IX. List of specialists.</w:t>
            </w:r>
          </w:p>
        </w:tc>
        <w:tc>
          <w:tcPr>
            <w:tcW w:w="1593" w:type="dxa"/>
            <w:gridSpan w:val="2"/>
          </w:tcPr>
          <w:p w14:paraId="2E63E3EA" w14:textId="79823B04" w:rsidR="00021BE4" w:rsidRDefault="003837BB" w:rsidP="00021BE4">
            <w:pPr>
              <w:spacing w:before="20" w:after="20" w:line="240" w:lineRule="auto"/>
              <w:jc w:val="center"/>
              <w:rPr>
                <w:sz w:val="18"/>
                <w:szCs w:val="18"/>
              </w:rPr>
            </w:pPr>
            <w:sdt>
              <w:sdtPr>
                <w:rPr>
                  <w:sz w:val="18"/>
                  <w:szCs w:val="18"/>
                  <w:lang w:val="en-GB"/>
                </w:rPr>
                <w:id w:val="1819382816"/>
                <w:placeholder>
                  <w:docPart w:val="BC83A5C9FD2348E1856B6E4740E51DA1"/>
                </w:placeholder>
                <w:dropDownList>
                  <w:listItem w:value="[Select]"/>
                  <w:listItem w:displayText="Applicable" w:value="Applicable"/>
                  <w:listItem w:displayText="Not applicable" w:value="Not applicable"/>
                </w:dropDownList>
              </w:sdtPr>
              <w:sdtEndPr/>
              <w:sdtContent>
                <w:r w:rsidR="00021BE4">
                  <w:rPr>
                    <w:sz w:val="18"/>
                    <w:szCs w:val="18"/>
                    <w:lang w:val="en-GB"/>
                  </w:rPr>
                  <w:t>Applicable</w:t>
                </w:r>
              </w:sdtContent>
            </w:sdt>
          </w:p>
        </w:tc>
      </w:tr>
      <w:tr w:rsidR="00021BE4" w:rsidRPr="00536DF5" w14:paraId="6C17666C" w14:textId="224E3893" w:rsidTr="32EF1378">
        <w:tc>
          <w:tcPr>
            <w:tcW w:w="5665" w:type="dxa"/>
            <w:gridSpan w:val="2"/>
          </w:tcPr>
          <w:p w14:paraId="713332A0" w14:textId="27B31C40" w:rsidR="00021BE4" w:rsidRPr="00230C37" w:rsidRDefault="00021BE4" w:rsidP="00021BE4">
            <w:pPr>
              <w:spacing w:before="20" w:after="20" w:line="240" w:lineRule="auto"/>
              <w:jc w:val="both"/>
              <w:rPr>
                <w:sz w:val="18"/>
                <w:szCs w:val="18"/>
              </w:rPr>
            </w:pPr>
            <w:r w:rsidRPr="00230C37">
              <w:rPr>
                <w:sz w:val="18"/>
                <w:szCs w:val="18"/>
              </w:rPr>
              <w:t>Priedas Nr. XI. Konfidencialumo sutartis.</w:t>
            </w:r>
          </w:p>
        </w:tc>
        <w:tc>
          <w:tcPr>
            <w:tcW w:w="1423" w:type="dxa"/>
          </w:tcPr>
          <w:p w14:paraId="542A0BE6" w14:textId="7F3C873D" w:rsidR="00021BE4" w:rsidRPr="00E4405D" w:rsidRDefault="003837BB" w:rsidP="00021BE4">
            <w:pPr>
              <w:spacing w:before="20" w:after="20" w:line="240" w:lineRule="auto"/>
              <w:jc w:val="center"/>
              <w:rPr>
                <w:sz w:val="18"/>
                <w:szCs w:val="18"/>
              </w:rPr>
            </w:pPr>
            <w:sdt>
              <w:sdtPr>
                <w:rPr>
                  <w:sz w:val="18"/>
                  <w:szCs w:val="18"/>
                </w:rPr>
                <w:id w:val="731817542"/>
                <w:placeholder>
                  <w:docPart w:val="1EA748C38066426996DF549CE1F72C78"/>
                </w:placeholder>
                <w:dropDownList>
                  <w:listItem w:value="[Pasirinkite]"/>
                  <w:listItem w:displayText="Taikoma" w:value="Taikoma"/>
                  <w:listItem w:displayText="Netaikoma" w:value="Netaikoma"/>
                </w:dropDownList>
              </w:sdtPr>
              <w:sdtEndPr/>
              <w:sdtContent>
                <w:r w:rsidR="00021BE4">
                  <w:rPr>
                    <w:sz w:val="18"/>
                    <w:szCs w:val="18"/>
                  </w:rPr>
                  <w:t>Netaikoma</w:t>
                </w:r>
              </w:sdtContent>
            </w:sdt>
          </w:p>
        </w:tc>
        <w:tc>
          <w:tcPr>
            <w:tcW w:w="283" w:type="dxa"/>
          </w:tcPr>
          <w:p w14:paraId="7400E3AD" w14:textId="77777777" w:rsidR="00021BE4" w:rsidRDefault="00021BE4" w:rsidP="00021BE4">
            <w:pPr>
              <w:spacing w:before="20" w:after="20" w:line="240" w:lineRule="auto"/>
              <w:jc w:val="center"/>
              <w:rPr>
                <w:sz w:val="18"/>
                <w:szCs w:val="18"/>
              </w:rPr>
            </w:pPr>
          </w:p>
        </w:tc>
        <w:tc>
          <w:tcPr>
            <w:tcW w:w="5500" w:type="dxa"/>
            <w:gridSpan w:val="2"/>
          </w:tcPr>
          <w:p w14:paraId="73AE1E8D" w14:textId="3015895C" w:rsidR="00021BE4" w:rsidRDefault="00021BE4" w:rsidP="00021BE4">
            <w:pPr>
              <w:spacing w:before="20" w:after="20" w:line="240" w:lineRule="auto"/>
              <w:rPr>
                <w:sz w:val="18"/>
                <w:szCs w:val="18"/>
              </w:rPr>
            </w:pPr>
            <w:r w:rsidRPr="00136A77">
              <w:rPr>
                <w:sz w:val="18"/>
                <w:szCs w:val="18"/>
                <w:lang w:val="en-GB"/>
              </w:rPr>
              <w:t>Annex XI. Confidentiality Agreement.</w:t>
            </w:r>
          </w:p>
        </w:tc>
        <w:tc>
          <w:tcPr>
            <w:tcW w:w="1593" w:type="dxa"/>
            <w:gridSpan w:val="2"/>
          </w:tcPr>
          <w:p w14:paraId="2DDD1EF1" w14:textId="023AADC9" w:rsidR="00021BE4" w:rsidRDefault="003837BB" w:rsidP="00021BE4">
            <w:pPr>
              <w:spacing w:before="20" w:after="20" w:line="240" w:lineRule="auto"/>
              <w:jc w:val="center"/>
              <w:rPr>
                <w:sz w:val="18"/>
                <w:szCs w:val="18"/>
              </w:rPr>
            </w:pPr>
            <w:sdt>
              <w:sdtPr>
                <w:rPr>
                  <w:sz w:val="18"/>
                  <w:szCs w:val="18"/>
                  <w:lang w:val="en-GB"/>
                </w:rPr>
                <w:id w:val="-1369526409"/>
                <w:placeholder>
                  <w:docPart w:val="6FF7510BD72D410C9FC0EAE91983D730"/>
                </w:placeholder>
                <w:dropDownList>
                  <w:listItem w:value="[Select]"/>
                  <w:listItem w:displayText="Applicable" w:value="Applicable"/>
                  <w:listItem w:displayText="Not applicable" w:value="Not applicable"/>
                </w:dropDownList>
              </w:sdtPr>
              <w:sdtEndPr/>
              <w:sdtContent>
                <w:r w:rsidR="00021BE4">
                  <w:rPr>
                    <w:sz w:val="18"/>
                    <w:szCs w:val="18"/>
                    <w:lang w:val="en-GB"/>
                  </w:rPr>
                  <w:t>Not applicable</w:t>
                </w:r>
              </w:sdtContent>
            </w:sdt>
          </w:p>
        </w:tc>
      </w:tr>
      <w:tr w:rsidR="00021BE4" w:rsidRPr="00536DF5" w14:paraId="008E08C4" w14:textId="3C12EAA6" w:rsidTr="32EF1378">
        <w:tc>
          <w:tcPr>
            <w:tcW w:w="5665" w:type="dxa"/>
            <w:gridSpan w:val="2"/>
          </w:tcPr>
          <w:p w14:paraId="22604A54" w14:textId="2BF2827E" w:rsidR="00021BE4" w:rsidRPr="001F1D54" w:rsidRDefault="00021BE4" w:rsidP="00021BE4">
            <w:pPr>
              <w:spacing w:before="20" w:after="20" w:line="240" w:lineRule="auto"/>
              <w:jc w:val="both"/>
              <w:rPr>
                <w:sz w:val="18"/>
                <w:szCs w:val="18"/>
              </w:rPr>
            </w:pPr>
            <w:r w:rsidRPr="00E5446D">
              <w:rPr>
                <w:sz w:val="18"/>
                <w:szCs w:val="18"/>
              </w:rPr>
              <w:t>Priedas Nr. XII. Tiekėjo deklaracija.</w:t>
            </w:r>
          </w:p>
        </w:tc>
        <w:tc>
          <w:tcPr>
            <w:tcW w:w="1423" w:type="dxa"/>
          </w:tcPr>
          <w:p w14:paraId="63103A00" w14:textId="0A053C17" w:rsidR="00021BE4" w:rsidRPr="00E4405D" w:rsidRDefault="003837BB" w:rsidP="00021BE4">
            <w:pPr>
              <w:spacing w:before="20" w:after="20" w:line="240" w:lineRule="auto"/>
              <w:jc w:val="center"/>
              <w:rPr>
                <w:sz w:val="18"/>
                <w:szCs w:val="18"/>
              </w:rPr>
            </w:pPr>
            <w:sdt>
              <w:sdtPr>
                <w:rPr>
                  <w:sz w:val="18"/>
                  <w:szCs w:val="18"/>
                </w:rPr>
                <w:id w:val="74244760"/>
                <w:placeholder>
                  <w:docPart w:val="40CCE3B607B648DA8EF60736905B996A"/>
                </w:placeholder>
                <w:dropDownList>
                  <w:listItem w:value="[Pasirinkite]"/>
                  <w:listItem w:displayText="Taikoma" w:value="Taikoma"/>
                  <w:listItem w:displayText="Netaikoma" w:value="Netaikoma"/>
                </w:dropDownList>
              </w:sdtPr>
              <w:sdtEndPr/>
              <w:sdtContent>
                <w:r w:rsidR="00021BE4">
                  <w:rPr>
                    <w:sz w:val="18"/>
                    <w:szCs w:val="18"/>
                  </w:rPr>
                  <w:t>Taikoma</w:t>
                </w:r>
              </w:sdtContent>
            </w:sdt>
          </w:p>
        </w:tc>
        <w:tc>
          <w:tcPr>
            <w:tcW w:w="283" w:type="dxa"/>
          </w:tcPr>
          <w:p w14:paraId="0F343D26" w14:textId="77777777" w:rsidR="00021BE4" w:rsidRDefault="00021BE4" w:rsidP="00021BE4">
            <w:pPr>
              <w:spacing w:before="20" w:after="20" w:line="240" w:lineRule="auto"/>
              <w:jc w:val="center"/>
              <w:rPr>
                <w:sz w:val="18"/>
                <w:szCs w:val="18"/>
              </w:rPr>
            </w:pPr>
          </w:p>
        </w:tc>
        <w:tc>
          <w:tcPr>
            <w:tcW w:w="5500" w:type="dxa"/>
            <w:gridSpan w:val="2"/>
          </w:tcPr>
          <w:p w14:paraId="7B833A59" w14:textId="4543645D" w:rsidR="00021BE4" w:rsidRDefault="00021BE4" w:rsidP="00021BE4">
            <w:pPr>
              <w:spacing w:before="20" w:after="20" w:line="240" w:lineRule="auto"/>
              <w:rPr>
                <w:sz w:val="18"/>
                <w:szCs w:val="18"/>
              </w:rPr>
            </w:pPr>
            <w:r w:rsidRPr="00136A77">
              <w:rPr>
                <w:sz w:val="18"/>
                <w:szCs w:val="18"/>
                <w:lang w:val="en-GB"/>
              </w:rPr>
              <w:t>Annex XII. Supplier's declaration.</w:t>
            </w:r>
          </w:p>
        </w:tc>
        <w:tc>
          <w:tcPr>
            <w:tcW w:w="1593" w:type="dxa"/>
            <w:gridSpan w:val="2"/>
          </w:tcPr>
          <w:p w14:paraId="3CC0A49E" w14:textId="77D62DA1" w:rsidR="00021BE4" w:rsidRDefault="003837BB" w:rsidP="00021BE4">
            <w:pPr>
              <w:spacing w:before="20" w:after="20" w:line="240" w:lineRule="auto"/>
              <w:jc w:val="center"/>
              <w:rPr>
                <w:sz w:val="18"/>
                <w:szCs w:val="18"/>
              </w:rPr>
            </w:pPr>
            <w:sdt>
              <w:sdtPr>
                <w:rPr>
                  <w:sz w:val="18"/>
                  <w:szCs w:val="18"/>
                  <w:lang w:val="en-GB"/>
                </w:rPr>
                <w:id w:val="-747264182"/>
                <w:placeholder>
                  <w:docPart w:val="858C078E5B2444F5B6C32BE8C08FDB8F"/>
                </w:placeholder>
                <w:dropDownList>
                  <w:listItem w:value="[Select]"/>
                  <w:listItem w:displayText="Applicable" w:value="Applicable"/>
                  <w:listItem w:displayText="Not applicable" w:value="Not applicable"/>
                </w:dropDownList>
              </w:sdtPr>
              <w:sdtEndPr/>
              <w:sdtContent>
                <w:r w:rsidR="00021BE4">
                  <w:rPr>
                    <w:sz w:val="18"/>
                    <w:szCs w:val="18"/>
                    <w:lang w:val="en-GB"/>
                  </w:rPr>
                  <w:t>Applicable</w:t>
                </w:r>
              </w:sdtContent>
            </w:sdt>
          </w:p>
        </w:tc>
      </w:tr>
    </w:tbl>
    <w:p w14:paraId="6FB545BF" w14:textId="77777777" w:rsidR="00A73D41" w:rsidRPr="0053213E" w:rsidRDefault="00A73D41" w:rsidP="00D21991"/>
    <w:sectPr w:rsidR="00A73D41" w:rsidRPr="0053213E" w:rsidSect="001450EE">
      <w:headerReference w:type="default" r:id="rId11"/>
      <w:footerReference w:type="default" r:id="rId12"/>
      <w:headerReference w:type="first" r:id="rId13"/>
      <w:footerReference w:type="first" r:id="rId14"/>
      <w:pgSz w:w="15840" w:h="12240" w:orient="landscape"/>
      <w:pgMar w:top="1418" w:right="1134" w:bottom="616" w:left="851"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9C16D" w14:textId="77777777" w:rsidR="003837BB" w:rsidRPr="006E2880" w:rsidRDefault="003837BB" w:rsidP="00A73D41">
      <w:pPr>
        <w:spacing w:after="0" w:line="240" w:lineRule="auto"/>
      </w:pPr>
      <w:r w:rsidRPr="006E2880">
        <w:separator/>
      </w:r>
    </w:p>
  </w:endnote>
  <w:endnote w:type="continuationSeparator" w:id="0">
    <w:p w14:paraId="28B6EBA5" w14:textId="77777777" w:rsidR="003837BB" w:rsidRPr="006E2880" w:rsidRDefault="003837BB"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D62C522" w14:paraId="3077150B" w14:textId="77777777" w:rsidTr="7D62C522">
      <w:trPr>
        <w:trHeight w:val="300"/>
      </w:trPr>
      <w:tc>
        <w:tcPr>
          <w:tcW w:w="4615" w:type="dxa"/>
        </w:tcPr>
        <w:p w14:paraId="31B04368" w14:textId="60BDF36A" w:rsidR="7D62C522" w:rsidRDefault="7D62C522" w:rsidP="7D62C522">
          <w:pPr>
            <w:pStyle w:val="Antrats"/>
            <w:ind w:left="-115"/>
          </w:pPr>
        </w:p>
      </w:tc>
      <w:tc>
        <w:tcPr>
          <w:tcW w:w="4615" w:type="dxa"/>
        </w:tcPr>
        <w:p w14:paraId="0C1614DF" w14:textId="718737FC" w:rsidR="7D62C522" w:rsidRDefault="7D62C522" w:rsidP="7D62C522">
          <w:pPr>
            <w:pStyle w:val="Antrats"/>
            <w:jc w:val="center"/>
          </w:pPr>
        </w:p>
      </w:tc>
      <w:tc>
        <w:tcPr>
          <w:tcW w:w="4615" w:type="dxa"/>
        </w:tcPr>
        <w:p w14:paraId="3AE93D69" w14:textId="71AD6D70" w:rsidR="7D62C522" w:rsidRDefault="7D62C522" w:rsidP="7D62C522">
          <w:pPr>
            <w:pStyle w:val="Antrats"/>
            <w:ind w:right="-115"/>
            <w:jc w:val="right"/>
          </w:pPr>
        </w:p>
      </w:tc>
    </w:tr>
  </w:tbl>
  <w:p w14:paraId="53283AA4" w14:textId="7EE8AC8A" w:rsidR="7D62C522" w:rsidRDefault="7D62C522" w:rsidP="7D62C52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3C42BCB7" w:rsidR="00F45988" w:rsidRPr="00F45988" w:rsidRDefault="7D62C522" w:rsidP="7D62C522">
    <w:pPr>
      <w:pStyle w:val="Porat"/>
      <w:jc w:val="right"/>
      <w:rPr>
        <w:i/>
        <w:iCs/>
        <w:sz w:val="16"/>
        <w:szCs w:val="16"/>
      </w:rPr>
    </w:pPr>
    <w:r w:rsidRPr="7D62C522">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2D71B" w14:textId="77777777" w:rsidR="003837BB" w:rsidRPr="006E2880" w:rsidRDefault="003837BB" w:rsidP="00A73D41">
      <w:pPr>
        <w:spacing w:after="0" w:line="240" w:lineRule="auto"/>
      </w:pPr>
      <w:r w:rsidRPr="006E2880">
        <w:separator/>
      </w:r>
    </w:p>
  </w:footnote>
  <w:footnote w:type="continuationSeparator" w:id="0">
    <w:p w14:paraId="6678CEF2" w14:textId="77777777" w:rsidR="003837BB" w:rsidRPr="006E2880" w:rsidRDefault="003837BB"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D62C522" w14:paraId="4B3E2DFA" w14:textId="77777777" w:rsidTr="7D62C522">
      <w:trPr>
        <w:trHeight w:val="300"/>
      </w:trPr>
      <w:tc>
        <w:tcPr>
          <w:tcW w:w="4615" w:type="dxa"/>
        </w:tcPr>
        <w:p w14:paraId="234EE59E" w14:textId="10130770" w:rsidR="7D62C522" w:rsidRDefault="7D62C522" w:rsidP="7D62C522">
          <w:pPr>
            <w:pStyle w:val="Antrats"/>
            <w:ind w:left="-115"/>
          </w:pPr>
        </w:p>
      </w:tc>
      <w:tc>
        <w:tcPr>
          <w:tcW w:w="4615" w:type="dxa"/>
        </w:tcPr>
        <w:p w14:paraId="40467D40" w14:textId="0F07E703" w:rsidR="7D62C522" w:rsidRDefault="7D62C522" w:rsidP="7D62C522">
          <w:pPr>
            <w:pStyle w:val="Antrats"/>
            <w:jc w:val="center"/>
          </w:pPr>
        </w:p>
      </w:tc>
      <w:tc>
        <w:tcPr>
          <w:tcW w:w="4615" w:type="dxa"/>
        </w:tcPr>
        <w:p w14:paraId="7CFE4B58" w14:textId="0BACBD4F" w:rsidR="7D62C522" w:rsidRDefault="7D62C522" w:rsidP="7D62C522">
          <w:pPr>
            <w:pStyle w:val="Antrats"/>
            <w:ind w:right="-115"/>
            <w:jc w:val="right"/>
          </w:pPr>
        </w:p>
      </w:tc>
    </w:tr>
  </w:tbl>
  <w:p w14:paraId="58B16670" w14:textId="4C1B7041" w:rsidR="7D62C522" w:rsidRDefault="7D62C522" w:rsidP="7D62C52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1A840053" w:rsidR="007223D7" w:rsidRDefault="00436A8B">
    <w:pPr>
      <w:pStyle w:val="Antrats"/>
    </w:pPr>
    <w:r>
      <w:rPr>
        <w:noProof/>
        <w:szCs w:val="20"/>
      </w:rPr>
      <w:drawing>
        <wp:anchor distT="0" distB="0" distL="114300" distR="114300" simplePos="0" relativeHeight="251659264" behindDoc="0" locked="0" layoutInCell="1" allowOverlap="1" wp14:anchorId="550D1F35" wp14:editId="737310CA">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4"/>
  </w:num>
  <w:num w:numId="5" w16cid:durableId="1955399994">
    <w:abstractNumId w:val="4"/>
  </w:num>
  <w:num w:numId="6" w16cid:durableId="529953669">
    <w:abstractNumId w:val="33"/>
  </w:num>
  <w:num w:numId="7" w16cid:durableId="1754929207">
    <w:abstractNumId w:val="5"/>
  </w:num>
  <w:num w:numId="8" w16cid:durableId="299118270">
    <w:abstractNumId w:val="10"/>
  </w:num>
  <w:num w:numId="9" w16cid:durableId="805125321">
    <w:abstractNumId w:val="11"/>
  </w:num>
  <w:num w:numId="10" w16cid:durableId="459887437">
    <w:abstractNumId w:val="27"/>
  </w:num>
  <w:num w:numId="11" w16cid:durableId="338000002">
    <w:abstractNumId w:val="21"/>
  </w:num>
  <w:num w:numId="12" w16cid:durableId="102307302">
    <w:abstractNumId w:val="26"/>
  </w:num>
  <w:num w:numId="13" w16cid:durableId="509873219">
    <w:abstractNumId w:val="17"/>
  </w:num>
  <w:num w:numId="14" w16cid:durableId="1376782249">
    <w:abstractNumId w:val="0"/>
  </w:num>
  <w:num w:numId="15" w16cid:durableId="1846745832">
    <w:abstractNumId w:val="14"/>
  </w:num>
  <w:num w:numId="16" w16cid:durableId="1170364287">
    <w:abstractNumId w:val="22"/>
  </w:num>
  <w:num w:numId="17" w16cid:durableId="476845893">
    <w:abstractNumId w:val="30"/>
  </w:num>
  <w:num w:numId="18" w16cid:durableId="629552711">
    <w:abstractNumId w:val="31"/>
  </w:num>
  <w:num w:numId="19" w16cid:durableId="1411148929">
    <w:abstractNumId w:val="28"/>
  </w:num>
  <w:num w:numId="20" w16cid:durableId="1013729708">
    <w:abstractNumId w:val="9"/>
  </w:num>
  <w:num w:numId="21" w16cid:durableId="319310551">
    <w:abstractNumId w:val="8"/>
  </w:num>
  <w:num w:numId="22" w16cid:durableId="635378603">
    <w:abstractNumId w:val="23"/>
  </w:num>
  <w:num w:numId="23" w16cid:durableId="679742183">
    <w:abstractNumId w:val="15"/>
  </w:num>
  <w:num w:numId="24" w16cid:durableId="974874801">
    <w:abstractNumId w:val="12"/>
  </w:num>
  <w:num w:numId="25" w16cid:durableId="2092040210">
    <w:abstractNumId w:val="32"/>
  </w:num>
  <w:num w:numId="26" w16cid:durableId="1559244109">
    <w:abstractNumId w:val="1"/>
  </w:num>
  <w:num w:numId="27" w16cid:durableId="1820993886">
    <w:abstractNumId w:val="7"/>
  </w:num>
  <w:num w:numId="28" w16cid:durableId="721367029">
    <w:abstractNumId w:val="2"/>
  </w:num>
  <w:num w:numId="29" w16cid:durableId="1133328219">
    <w:abstractNumId w:val="19"/>
  </w:num>
  <w:num w:numId="30" w16cid:durableId="1366978711">
    <w:abstractNumId w:val="3"/>
  </w:num>
  <w:num w:numId="31" w16cid:durableId="1355226960">
    <w:abstractNumId w:val="29"/>
  </w:num>
  <w:num w:numId="32" w16cid:durableId="1837450496">
    <w:abstractNumId w:val="25"/>
  </w:num>
  <w:num w:numId="33" w16cid:durableId="843782457">
    <w:abstractNumId w:val="20"/>
  </w:num>
  <w:num w:numId="34" w16cid:durableId="1476009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284C"/>
    <w:rsid w:val="00003C09"/>
    <w:rsid w:val="00004E2C"/>
    <w:rsid w:val="00007903"/>
    <w:rsid w:val="00020DB8"/>
    <w:rsid w:val="00021BE4"/>
    <w:rsid w:val="00021DE3"/>
    <w:rsid w:val="0002205D"/>
    <w:rsid w:val="000228E4"/>
    <w:rsid w:val="00023EA4"/>
    <w:rsid w:val="000241B4"/>
    <w:rsid w:val="000260FD"/>
    <w:rsid w:val="00026526"/>
    <w:rsid w:val="000273C1"/>
    <w:rsid w:val="0003264B"/>
    <w:rsid w:val="00032F34"/>
    <w:rsid w:val="00035924"/>
    <w:rsid w:val="00037089"/>
    <w:rsid w:val="000371DE"/>
    <w:rsid w:val="00043B15"/>
    <w:rsid w:val="000453FD"/>
    <w:rsid w:val="0005003E"/>
    <w:rsid w:val="0005120F"/>
    <w:rsid w:val="0005373F"/>
    <w:rsid w:val="00054410"/>
    <w:rsid w:val="000579B4"/>
    <w:rsid w:val="00060E1E"/>
    <w:rsid w:val="0006293E"/>
    <w:rsid w:val="00066057"/>
    <w:rsid w:val="00066532"/>
    <w:rsid w:val="00067C43"/>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378A"/>
    <w:rsid w:val="000A5047"/>
    <w:rsid w:val="000A63B9"/>
    <w:rsid w:val="000A7B63"/>
    <w:rsid w:val="000B1794"/>
    <w:rsid w:val="000B2606"/>
    <w:rsid w:val="000B63CF"/>
    <w:rsid w:val="000B6952"/>
    <w:rsid w:val="000C2240"/>
    <w:rsid w:val="000C37BF"/>
    <w:rsid w:val="000C5E1F"/>
    <w:rsid w:val="000C62D7"/>
    <w:rsid w:val="000C76D1"/>
    <w:rsid w:val="000D132D"/>
    <w:rsid w:val="000D40D2"/>
    <w:rsid w:val="000D4D86"/>
    <w:rsid w:val="000D532E"/>
    <w:rsid w:val="000D6259"/>
    <w:rsid w:val="000D6C32"/>
    <w:rsid w:val="000D7064"/>
    <w:rsid w:val="000D7407"/>
    <w:rsid w:val="000E29BD"/>
    <w:rsid w:val="000E3691"/>
    <w:rsid w:val="000F0434"/>
    <w:rsid w:val="000F7DB4"/>
    <w:rsid w:val="00101AEA"/>
    <w:rsid w:val="00102E0E"/>
    <w:rsid w:val="00103C82"/>
    <w:rsid w:val="00105E5D"/>
    <w:rsid w:val="001105E3"/>
    <w:rsid w:val="001124BC"/>
    <w:rsid w:val="001128EA"/>
    <w:rsid w:val="00113AF6"/>
    <w:rsid w:val="001141B2"/>
    <w:rsid w:val="0012021B"/>
    <w:rsid w:val="00120FA6"/>
    <w:rsid w:val="0012193A"/>
    <w:rsid w:val="00122ACD"/>
    <w:rsid w:val="0012627A"/>
    <w:rsid w:val="00126F1F"/>
    <w:rsid w:val="00127D88"/>
    <w:rsid w:val="00127F47"/>
    <w:rsid w:val="001330EE"/>
    <w:rsid w:val="00135C96"/>
    <w:rsid w:val="001365D2"/>
    <w:rsid w:val="00136AA0"/>
    <w:rsid w:val="0014197A"/>
    <w:rsid w:val="00142BD9"/>
    <w:rsid w:val="00143EA1"/>
    <w:rsid w:val="00144EA7"/>
    <w:rsid w:val="001450D5"/>
    <w:rsid w:val="001450EE"/>
    <w:rsid w:val="00146A39"/>
    <w:rsid w:val="001473C6"/>
    <w:rsid w:val="00147B60"/>
    <w:rsid w:val="00150855"/>
    <w:rsid w:val="0015128C"/>
    <w:rsid w:val="00151E59"/>
    <w:rsid w:val="0015343D"/>
    <w:rsid w:val="00156114"/>
    <w:rsid w:val="001569F5"/>
    <w:rsid w:val="00161A29"/>
    <w:rsid w:val="001628E3"/>
    <w:rsid w:val="001631AC"/>
    <w:rsid w:val="00163E84"/>
    <w:rsid w:val="0016470F"/>
    <w:rsid w:val="00165646"/>
    <w:rsid w:val="001673CA"/>
    <w:rsid w:val="0017126F"/>
    <w:rsid w:val="00172A25"/>
    <w:rsid w:val="00173048"/>
    <w:rsid w:val="0017340C"/>
    <w:rsid w:val="00173E30"/>
    <w:rsid w:val="0017599C"/>
    <w:rsid w:val="00176017"/>
    <w:rsid w:val="00176A37"/>
    <w:rsid w:val="0017763B"/>
    <w:rsid w:val="00181ED8"/>
    <w:rsid w:val="001856CE"/>
    <w:rsid w:val="00185A3B"/>
    <w:rsid w:val="00186116"/>
    <w:rsid w:val="00186B84"/>
    <w:rsid w:val="00190ED5"/>
    <w:rsid w:val="0019123E"/>
    <w:rsid w:val="00191A81"/>
    <w:rsid w:val="00192DB4"/>
    <w:rsid w:val="001933BA"/>
    <w:rsid w:val="00194EF3"/>
    <w:rsid w:val="00196509"/>
    <w:rsid w:val="001A0982"/>
    <w:rsid w:val="001A13EC"/>
    <w:rsid w:val="001A173C"/>
    <w:rsid w:val="001A18DB"/>
    <w:rsid w:val="001A2754"/>
    <w:rsid w:val="001A297E"/>
    <w:rsid w:val="001A2EA5"/>
    <w:rsid w:val="001A46D7"/>
    <w:rsid w:val="001A5035"/>
    <w:rsid w:val="001A6E57"/>
    <w:rsid w:val="001B1A92"/>
    <w:rsid w:val="001B276C"/>
    <w:rsid w:val="001B4899"/>
    <w:rsid w:val="001B58F5"/>
    <w:rsid w:val="001C0B77"/>
    <w:rsid w:val="001C15E6"/>
    <w:rsid w:val="001C2FAE"/>
    <w:rsid w:val="001C377A"/>
    <w:rsid w:val="001D5025"/>
    <w:rsid w:val="001E53EA"/>
    <w:rsid w:val="001E7545"/>
    <w:rsid w:val="001F1D54"/>
    <w:rsid w:val="001F76F4"/>
    <w:rsid w:val="002005FC"/>
    <w:rsid w:val="00202547"/>
    <w:rsid w:val="00203709"/>
    <w:rsid w:val="00203EFC"/>
    <w:rsid w:val="00205A0B"/>
    <w:rsid w:val="0020705E"/>
    <w:rsid w:val="00207FDD"/>
    <w:rsid w:val="002126CF"/>
    <w:rsid w:val="00220AFA"/>
    <w:rsid w:val="00224581"/>
    <w:rsid w:val="00224826"/>
    <w:rsid w:val="00227D09"/>
    <w:rsid w:val="00230C37"/>
    <w:rsid w:val="002323F0"/>
    <w:rsid w:val="00233209"/>
    <w:rsid w:val="002370BF"/>
    <w:rsid w:val="002422EA"/>
    <w:rsid w:val="00243587"/>
    <w:rsid w:val="00244718"/>
    <w:rsid w:val="00247315"/>
    <w:rsid w:val="00253DBE"/>
    <w:rsid w:val="002546E2"/>
    <w:rsid w:val="0025530B"/>
    <w:rsid w:val="00255797"/>
    <w:rsid w:val="00256BA4"/>
    <w:rsid w:val="00257986"/>
    <w:rsid w:val="00257D5B"/>
    <w:rsid w:val="0026212A"/>
    <w:rsid w:val="00263DA9"/>
    <w:rsid w:val="00264118"/>
    <w:rsid w:val="002645B8"/>
    <w:rsid w:val="002658E5"/>
    <w:rsid w:val="00265E47"/>
    <w:rsid w:val="002742DC"/>
    <w:rsid w:val="00274457"/>
    <w:rsid w:val="00274711"/>
    <w:rsid w:val="00275918"/>
    <w:rsid w:val="00276B33"/>
    <w:rsid w:val="00277613"/>
    <w:rsid w:val="00282969"/>
    <w:rsid w:val="0028664C"/>
    <w:rsid w:val="00290B21"/>
    <w:rsid w:val="00290C36"/>
    <w:rsid w:val="002A06FD"/>
    <w:rsid w:val="002A3134"/>
    <w:rsid w:val="002A32F6"/>
    <w:rsid w:val="002A3350"/>
    <w:rsid w:val="002A3F3D"/>
    <w:rsid w:val="002A5FF0"/>
    <w:rsid w:val="002A62CD"/>
    <w:rsid w:val="002B15F5"/>
    <w:rsid w:val="002B2AD3"/>
    <w:rsid w:val="002B59D9"/>
    <w:rsid w:val="002B6AC8"/>
    <w:rsid w:val="002B7FFB"/>
    <w:rsid w:val="002C0DC1"/>
    <w:rsid w:val="002C3CE5"/>
    <w:rsid w:val="002D00B2"/>
    <w:rsid w:val="002D08CF"/>
    <w:rsid w:val="002D394B"/>
    <w:rsid w:val="002D4A77"/>
    <w:rsid w:val="002D6C77"/>
    <w:rsid w:val="002D7A76"/>
    <w:rsid w:val="002E1037"/>
    <w:rsid w:val="002E4A79"/>
    <w:rsid w:val="002E5295"/>
    <w:rsid w:val="002E663D"/>
    <w:rsid w:val="002F1521"/>
    <w:rsid w:val="002F24BB"/>
    <w:rsid w:val="003048A9"/>
    <w:rsid w:val="00305746"/>
    <w:rsid w:val="00310FD4"/>
    <w:rsid w:val="00311A88"/>
    <w:rsid w:val="00312128"/>
    <w:rsid w:val="00312581"/>
    <w:rsid w:val="0031316C"/>
    <w:rsid w:val="00317BAE"/>
    <w:rsid w:val="003211CD"/>
    <w:rsid w:val="00321E0B"/>
    <w:rsid w:val="00324ACC"/>
    <w:rsid w:val="00327494"/>
    <w:rsid w:val="00327B1A"/>
    <w:rsid w:val="003300FC"/>
    <w:rsid w:val="003311EF"/>
    <w:rsid w:val="00333130"/>
    <w:rsid w:val="00335C47"/>
    <w:rsid w:val="00337890"/>
    <w:rsid w:val="003463BA"/>
    <w:rsid w:val="003470E1"/>
    <w:rsid w:val="003521AC"/>
    <w:rsid w:val="00354EAF"/>
    <w:rsid w:val="00355028"/>
    <w:rsid w:val="0035567F"/>
    <w:rsid w:val="00355AED"/>
    <w:rsid w:val="00361B2B"/>
    <w:rsid w:val="00362706"/>
    <w:rsid w:val="0036447E"/>
    <w:rsid w:val="003657FC"/>
    <w:rsid w:val="00365F53"/>
    <w:rsid w:val="003661E0"/>
    <w:rsid w:val="00367101"/>
    <w:rsid w:val="00371B6D"/>
    <w:rsid w:val="003726B0"/>
    <w:rsid w:val="00373F56"/>
    <w:rsid w:val="00376849"/>
    <w:rsid w:val="0038062E"/>
    <w:rsid w:val="0038156A"/>
    <w:rsid w:val="003819D7"/>
    <w:rsid w:val="003826DE"/>
    <w:rsid w:val="0038358A"/>
    <w:rsid w:val="0038370F"/>
    <w:rsid w:val="003837BB"/>
    <w:rsid w:val="00383A26"/>
    <w:rsid w:val="00384D0E"/>
    <w:rsid w:val="00385E24"/>
    <w:rsid w:val="00390CBD"/>
    <w:rsid w:val="0039169D"/>
    <w:rsid w:val="00391D2A"/>
    <w:rsid w:val="00396FBB"/>
    <w:rsid w:val="00397CB5"/>
    <w:rsid w:val="00397D06"/>
    <w:rsid w:val="003A16A6"/>
    <w:rsid w:val="003A74BC"/>
    <w:rsid w:val="003A7659"/>
    <w:rsid w:val="003A78AC"/>
    <w:rsid w:val="003A79EB"/>
    <w:rsid w:val="003B1047"/>
    <w:rsid w:val="003B468D"/>
    <w:rsid w:val="003B5EA3"/>
    <w:rsid w:val="003C0798"/>
    <w:rsid w:val="003C13F9"/>
    <w:rsid w:val="003C3FC4"/>
    <w:rsid w:val="003D010A"/>
    <w:rsid w:val="003D3213"/>
    <w:rsid w:val="003D4482"/>
    <w:rsid w:val="003D45D2"/>
    <w:rsid w:val="003D5C78"/>
    <w:rsid w:val="003D6AED"/>
    <w:rsid w:val="003D6DBE"/>
    <w:rsid w:val="003E0322"/>
    <w:rsid w:val="003E0A50"/>
    <w:rsid w:val="003E1C40"/>
    <w:rsid w:val="003E2981"/>
    <w:rsid w:val="003E3788"/>
    <w:rsid w:val="003E532C"/>
    <w:rsid w:val="003E7112"/>
    <w:rsid w:val="003F4ED7"/>
    <w:rsid w:val="003F5806"/>
    <w:rsid w:val="00401B3E"/>
    <w:rsid w:val="00401C9A"/>
    <w:rsid w:val="00401F66"/>
    <w:rsid w:val="00403311"/>
    <w:rsid w:val="00410284"/>
    <w:rsid w:val="00410870"/>
    <w:rsid w:val="00415467"/>
    <w:rsid w:val="00416263"/>
    <w:rsid w:val="00416F7C"/>
    <w:rsid w:val="00421CB3"/>
    <w:rsid w:val="00422148"/>
    <w:rsid w:val="00426CB7"/>
    <w:rsid w:val="004273D1"/>
    <w:rsid w:val="00427916"/>
    <w:rsid w:val="0043056C"/>
    <w:rsid w:val="00430A58"/>
    <w:rsid w:val="00436A1D"/>
    <w:rsid w:val="00436A8B"/>
    <w:rsid w:val="00445617"/>
    <w:rsid w:val="00445800"/>
    <w:rsid w:val="00446503"/>
    <w:rsid w:val="00447427"/>
    <w:rsid w:val="004478D8"/>
    <w:rsid w:val="004509D3"/>
    <w:rsid w:val="00453721"/>
    <w:rsid w:val="00453A46"/>
    <w:rsid w:val="00455C3A"/>
    <w:rsid w:val="00456B37"/>
    <w:rsid w:val="00457051"/>
    <w:rsid w:val="004574C4"/>
    <w:rsid w:val="00462974"/>
    <w:rsid w:val="004656A8"/>
    <w:rsid w:val="00466AAB"/>
    <w:rsid w:val="00470DFF"/>
    <w:rsid w:val="00471F99"/>
    <w:rsid w:val="0047209C"/>
    <w:rsid w:val="00481164"/>
    <w:rsid w:val="00485AA7"/>
    <w:rsid w:val="004860B0"/>
    <w:rsid w:val="0049039C"/>
    <w:rsid w:val="004942B2"/>
    <w:rsid w:val="00494FAD"/>
    <w:rsid w:val="00496340"/>
    <w:rsid w:val="00496779"/>
    <w:rsid w:val="00496F5D"/>
    <w:rsid w:val="00497F00"/>
    <w:rsid w:val="004A220F"/>
    <w:rsid w:val="004A2F12"/>
    <w:rsid w:val="004B1367"/>
    <w:rsid w:val="004B1372"/>
    <w:rsid w:val="004B1424"/>
    <w:rsid w:val="004B1585"/>
    <w:rsid w:val="004C2733"/>
    <w:rsid w:val="004C28D0"/>
    <w:rsid w:val="004C6E2C"/>
    <w:rsid w:val="004C7754"/>
    <w:rsid w:val="004D035B"/>
    <w:rsid w:val="004D163D"/>
    <w:rsid w:val="004D2DDB"/>
    <w:rsid w:val="004D510A"/>
    <w:rsid w:val="004D75A8"/>
    <w:rsid w:val="004E013E"/>
    <w:rsid w:val="004E098A"/>
    <w:rsid w:val="004E11B4"/>
    <w:rsid w:val="004E3624"/>
    <w:rsid w:val="004E487D"/>
    <w:rsid w:val="004E6D5B"/>
    <w:rsid w:val="004F0AE3"/>
    <w:rsid w:val="004F204B"/>
    <w:rsid w:val="004F4BDE"/>
    <w:rsid w:val="00502DBB"/>
    <w:rsid w:val="00504D91"/>
    <w:rsid w:val="00511189"/>
    <w:rsid w:val="005112A2"/>
    <w:rsid w:val="00512895"/>
    <w:rsid w:val="00513E1E"/>
    <w:rsid w:val="00514507"/>
    <w:rsid w:val="00515E87"/>
    <w:rsid w:val="00516848"/>
    <w:rsid w:val="0051689C"/>
    <w:rsid w:val="0052010B"/>
    <w:rsid w:val="00523F44"/>
    <w:rsid w:val="00525869"/>
    <w:rsid w:val="005271F1"/>
    <w:rsid w:val="00527F38"/>
    <w:rsid w:val="005305FA"/>
    <w:rsid w:val="00531D11"/>
    <w:rsid w:val="0053213E"/>
    <w:rsid w:val="0053242B"/>
    <w:rsid w:val="00536DF5"/>
    <w:rsid w:val="00542205"/>
    <w:rsid w:val="00542774"/>
    <w:rsid w:val="00542A62"/>
    <w:rsid w:val="005447E4"/>
    <w:rsid w:val="00544B1C"/>
    <w:rsid w:val="005462D1"/>
    <w:rsid w:val="00547175"/>
    <w:rsid w:val="00553F8C"/>
    <w:rsid w:val="00556D07"/>
    <w:rsid w:val="0056076F"/>
    <w:rsid w:val="005620CC"/>
    <w:rsid w:val="00564055"/>
    <w:rsid w:val="005647A9"/>
    <w:rsid w:val="00566116"/>
    <w:rsid w:val="00567806"/>
    <w:rsid w:val="00571EA6"/>
    <w:rsid w:val="005728C5"/>
    <w:rsid w:val="0057657C"/>
    <w:rsid w:val="005777B0"/>
    <w:rsid w:val="0058398A"/>
    <w:rsid w:val="0058579E"/>
    <w:rsid w:val="00585A65"/>
    <w:rsid w:val="0058726A"/>
    <w:rsid w:val="005950CC"/>
    <w:rsid w:val="005A0138"/>
    <w:rsid w:val="005A1986"/>
    <w:rsid w:val="005A2161"/>
    <w:rsid w:val="005A2B04"/>
    <w:rsid w:val="005A3999"/>
    <w:rsid w:val="005A4C05"/>
    <w:rsid w:val="005A5ED1"/>
    <w:rsid w:val="005B0EE6"/>
    <w:rsid w:val="005B2616"/>
    <w:rsid w:val="005B36C0"/>
    <w:rsid w:val="005B3A7D"/>
    <w:rsid w:val="005B48CD"/>
    <w:rsid w:val="005B5A84"/>
    <w:rsid w:val="005B64F6"/>
    <w:rsid w:val="005C0FEA"/>
    <w:rsid w:val="005D4AEE"/>
    <w:rsid w:val="005E40A9"/>
    <w:rsid w:val="005F04C5"/>
    <w:rsid w:val="005F0744"/>
    <w:rsid w:val="005F1796"/>
    <w:rsid w:val="005F1883"/>
    <w:rsid w:val="005F1F3C"/>
    <w:rsid w:val="005F56CA"/>
    <w:rsid w:val="005F6587"/>
    <w:rsid w:val="005F6D14"/>
    <w:rsid w:val="005F700E"/>
    <w:rsid w:val="005F7A29"/>
    <w:rsid w:val="005F7EB7"/>
    <w:rsid w:val="00600152"/>
    <w:rsid w:val="0060064B"/>
    <w:rsid w:val="006014DE"/>
    <w:rsid w:val="00603155"/>
    <w:rsid w:val="0060475F"/>
    <w:rsid w:val="00611796"/>
    <w:rsid w:val="00616DE8"/>
    <w:rsid w:val="006208AC"/>
    <w:rsid w:val="0062221A"/>
    <w:rsid w:val="006268E8"/>
    <w:rsid w:val="006309D5"/>
    <w:rsid w:val="00633DC3"/>
    <w:rsid w:val="00634519"/>
    <w:rsid w:val="006347C8"/>
    <w:rsid w:val="00637C48"/>
    <w:rsid w:val="006404BD"/>
    <w:rsid w:val="00641C4D"/>
    <w:rsid w:val="00642043"/>
    <w:rsid w:val="00642820"/>
    <w:rsid w:val="00643698"/>
    <w:rsid w:val="00645195"/>
    <w:rsid w:val="00645667"/>
    <w:rsid w:val="00646430"/>
    <w:rsid w:val="006465B6"/>
    <w:rsid w:val="00651B8E"/>
    <w:rsid w:val="00653714"/>
    <w:rsid w:val="00654133"/>
    <w:rsid w:val="00654841"/>
    <w:rsid w:val="006579A4"/>
    <w:rsid w:val="00664223"/>
    <w:rsid w:val="0066509E"/>
    <w:rsid w:val="00672140"/>
    <w:rsid w:val="006755D4"/>
    <w:rsid w:val="00681494"/>
    <w:rsid w:val="00683CBA"/>
    <w:rsid w:val="00687674"/>
    <w:rsid w:val="006910C2"/>
    <w:rsid w:val="006912EF"/>
    <w:rsid w:val="00691397"/>
    <w:rsid w:val="00691547"/>
    <w:rsid w:val="00692594"/>
    <w:rsid w:val="006950AB"/>
    <w:rsid w:val="00695AE7"/>
    <w:rsid w:val="00695C2B"/>
    <w:rsid w:val="006A2DE4"/>
    <w:rsid w:val="006A3F13"/>
    <w:rsid w:val="006A76C8"/>
    <w:rsid w:val="006B0A88"/>
    <w:rsid w:val="006B27D2"/>
    <w:rsid w:val="006B283B"/>
    <w:rsid w:val="006B47D4"/>
    <w:rsid w:val="006B5CD1"/>
    <w:rsid w:val="006B600D"/>
    <w:rsid w:val="006C1AB8"/>
    <w:rsid w:val="006C6CB9"/>
    <w:rsid w:val="006C759A"/>
    <w:rsid w:val="006D417E"/>
    <w:rsid w:val="006D5F37"/>
    <w:rsid w:val="006D66FC"/>
    <w:rsid w:val="006D6D5F"/>
    <w:rsid w:val="006D718E"/>
    <w:rsid w:val="006D7FE4"/>
    <w:rsid w:val="006E1F92"/>
    <w:rsid w:val="006E2880"/>
    <w:rsid w:val="006E365B"/>
    <w:rsid w:val="006E490D"/>
    <w:rsid w:val="006E6E7D"/>
    <w:rsid w:val="006E7076"/>
    <w:rsid w:val="006F06ED"/>
    <w:rsid w:val="006F103B"/>
    <w:rsid w:val="006F2B10"/>
    <w:rsid w:val="006F34D7"/>
    <w:rsid w:val="006F6771"/>
    <w:rsid w:val="006F7204"/>
    <w:rsid w:val="006F7399"/>
    <w:rsid w:val="00703468"/>
    <w:rsid w:val="00703CFD"/>
    <w:rsid w:val="007069EF"/>
    <w:rsid w:val="00706B2E"/>
    <w:rsid w:val="00714533"/>
    <w:rsid w:val="00717977"/>
    <w:rsid w:val="00717F31"/>
    <w:rsid w:val="00721790"/>
    <w:rsid w:val="007223D7"/>
    <w:rsid w:val="007226A5"/>
    <w:rsid w:val="007237FD"/>
    <w:rsid w:val="0072431B"/>
    <w:rsid w:val="007243E1"/>
    <w:rsid w:val="007261E2"/>
    <w:rsid w:val="0072702E"/>
    <w:rsid w:val="00730EE6"/>
    <w:rsid w:val="00731D3F"/>
    <w:rsid w:val="00737CAB"/>
    <w:rsid w:val="00743F4C"/>
    <w:rsid w:val="0074496C"/>
    <w:rsid w:val="00747524"/>
    <w:rsid w:val="00750675"/>
    <w:rsid w:val="00753A13"/>
    <w:rsid w:val="00757349"/>
    <w:rsid w:val="0075781D"/>
    <w:rsid w:val="007612D1"/>
    <w:rsid w:val="0076255F"/>
    <w:rsid w:val="00762B2F"/>
    <w:rsid w:val="00765421"/>
    <w:rsid w:val="007663D9"/>
    <w:rsid w:val="00766B7A"/>
    <w:rsid w:val="0077107A"/>
    <w:rsid w:val="0077193B"/>
    <w:rsid w:val="00781F2C"/>
    <w:rsid w:val="00786767"/>
    <w:rsid w:val="00787784"/>
    <w:rsid w:val="00787FEF"/>
    <w:rsid w:val="007910BF"/>
    <w:rsid w:val="0079134E"/>
    <w:rsid w:val="007928D5"/>
    <w:rsid w:val="007A60A6"/>
    <w:rsid w:val="007B2EE9"/>
    <w:rsid w:val="007B4125"/>
    <w:rsid w:val="007B4DE4"/>
    <w:rsid w:val="007C15EB"/>
    <w:rsid w:val="007C3230"/>
    <w:rsid w:val="007C5A15"/>
    <w:rsid w:val="007C6AA3"/>
    <w:rsid w:val="007D1144"/>
    <w:rsid w:val="007D18CB"/>
    <w:rsid w:val="007D3DE5"/>
    <w:rsid w:val="007D41F4"/>
    <w:rsid w:val="007D5BAD"/>
    <w:rsid w:val="007D70DE"/>
    <w:rsid w:val="007E0604"/>
    <w:rsid w:val="007E0DE7"/>
    <w:rsid w:val="007E3214"/>
    <w:rsid w:val="007E61C0"/>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5F95"/>
    <w:rsid w:val="008062F6"/>
    <w:rsid w:val="0080639B"/>
    <w:rsid w:val="008109F9"/>
    <w:rsid w:val="00810DD8"/>
    <w:rsid w:val="00811B36"/>
    <w:rsid w:val="00812073"/>
    <w:rsid w:val="00812422"/>
    <w:rsid w:val="00813E57"/>
    <w:rsid w:val="00814EEF"/>
    <w:rsid w:val="00815B92"/>
    <w:rsid w:val="00817987"/>
    <w:rsid w:val="00817A1A"/>
    <w:rsid w:val="00820203"/>
    <w:rsid w:val="008254D0"/>
    <w:rsid w:val="0082561C"/>
    <w:rsid w:val="00826933"/>
    <w:rsid w:val="00827586"/>
    <w:rsid w:val="00830BD2"/>
    <w:rsid w:val="00832CF9"/>
    <w:rsid w:val="008336D1"/>
    <w:rsid w:val="00834172"/>
    <w:rsid w:val="00836801"/>
    <w:rsid w:val="00836A9B"/>
    <w:rsid w:val="00837E83"/>
    <w:rsid w:val="008430E6"/>
    <w:rsid w:val="00847894"/>
    <w:rsid w:val="00850F30"/>
    <w:rsid w:val="008512F1"/>
    <w:rsid w:val="00851BDD"/>
    <w:rsid w:val="00856089"/>
    <w:rsid w:val="00857495"/>
    <w:rsid w:val="00860BE6"/>
    <w:rsid w:val="00860FBF"/>
    <w:rsid w:val="00861505"/>
    <w:rsid w:val="008707DB"/>
    <w:rsid w:val="00872858"/>
    <w:rsid w:val="00873971"/>
    <w:rsid w:val="00876744"/>
    <w:rsid w:val="00876E7F"/>
    <w:rsid w:val="00880366"/>
    <w:rsid w:val="0088055B"/>
    <w:rsid w:val="008817F0"/>
    <w:rsid w:val="00881830"/>
    <w:rsid w:val="008905B7"/>
    <w:rsid w:val="00893206"/>
    <w:rsid w:val="0089396C"/>
    <w:rsid w:val="00893FD4"/>
    <w:rsid w:val="00894C8B"/>
    <w:rsid w:val="00897887"/>
    <w:rsid w:val="008A30DF"/>
    <w:rsid w:val="008A3D02"/>
    <w:rsid w:val="008A3D0E"/>
    <w:rsid w:val="008A4EED"/>
    <w:rsid w:val="008A78E6"/>
    <w:rsid w:val="008B0889"/>
    <w:rsid w:val="008B1B54"/>
    <w:rsid w:val="008B35F5"/>
    <w:rsid w:val="008B5ABD"/>
    <w:rsid w:val="008B646F"/>
    <w:rsid w:val="008B77A2"/>
    <w:rsid w:val="008C19EE"/>
    <w:rsid w:val="008C1F15"/>
    <w:rsid w:val="008C24DF"/>
    <w:rsid w:val="008C2D3C"/>
    <w:rsid w:val="008C316E"/>
    <w:rsid w:val="008D03FB"/>
    <w:rsid w:val="008D3C1D"/>
    <w:rsid w:val="008D4EB0"/>
    <w:rsid w:val="008D574D"/>
    <w:rsid w:val="008D6205"/>
    <w:rsid w:val="008E14DF"/>
    <w:rsid w:val="008E3772"/>
    <w:rsid w:val="008E3B95"/>
    <w:rsid w:val="008E5F9A"/>
    <w:rsid w:val="008F1939"/>
    <w:rsid w:val="008F2924"/>
    <w:rsid w:val="009023F0"/>
    <w:rsid w:val="00906506"/>
    <w:rsid w:val="00906653"/>
    <w:rsid w:val="00913705"/>
    <w:rsid w:val="009175F1"/>
    <w:rsid w:val="0092588F"/>
    <w:rsid w:val="00927A56"/>
    <w:rsid w:val="00931091"/>
    <w:rsid w:val="00936AA2"/>
    <w:rsid w:val="0094179F"/>
    <w:rsid w:val="009446A6"/>
    <w:rsid w:val="009463E4"/>
    <w:rsid w:val="00946A03"/>
    <w:rsid w:val="00951322"/>
    <w:rsid w:val="00953321"/>
    <w:rsid w:val="0095530F"/>
    <w:rsid w:val="00956CC9"/>
    <w:rsid w:val="009616E7"/>
    <w:rsid w:val="0096345C"/>
    <w:rsid w:val="00964549"/>
    <w:rsid w:val="00965882"/>
    <w:rsid w:val="00966F42"/>
    <w:rsid w:val="00967628"/>
    <w:rsid w:val="00970473"/>
    <w:rsid w:val="00972946"/>
    <w:rsid w:val="00975513"/>
    <w:rsid w:val="0097657C"/>
    <w:rsid w:val="009829DB"/>
    <w:rsid w:val="0098338F"/>
    <w:rsid w:val="00984879"/>
    <w:rsid w:val="00986529"/>
    <w:rsid w:val="009956A1"/>
    <w:rsid w:val="00996FC7"/>
    <w:rsid w:val="009A3145"/>
    <w:rsid w:val="009A49E5"/>
    <w:rsid w:val="009A620C"/>
    <w:rsid w:val="009B0166"/>
    <w:rsid w:val="009B3681"/>
    <w:rsid w:val="009B50E0"/>
    <w:rsid w:val="009B6F5A"/>
    <w:rsid w:val="009D3C4D"/>
    <w:rsid w:val="009D7F6B"/>
    <w:rsid w:val="009E1ADE"/>
    <w:rsid w:val="009E4A4A"/>
    <w:rsid w:val="009E5C49"/>
    <w:rsid w:val="009F18CC"/>
    <w:rsid w:val="009F2236"/>
    <w:rsid w:val="009F2282"/>
    <w:rsid w:val="009F5B02"/>
    <w:rsid w:val="009F5E67"/>
    <w:rsid w:val="009F77BF"/>
    <w:rsid w:val="009F7A0A"/>
    <w:rsid w:val="00A035B7"/>
    <w:rsid w:val="00A07A0A"/>
    <w:rsid w:val="00A07DBD"/>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3D2"/>
    <w:rsid w:val="00A44A99"/>
    <w:rsid w:val="00A45936"/>
    <w:rsid w:val="00A464F0"/>
    <w:rsid w:val="00A474F4"/>
    <w:rsid w:val="00A47904"/>
    <w:rsid w:val="00A5506D"/>
    <w:rsid w:val="00A56B89"/>
    <w:rsid w:val="00A57644"/>
    <w:rsid w:val="00A577DF"/>
    <w:rsid w:val="00A627B5"/>
    <w:rsid w:val="00A64918"/>
    <w:rsid w:val="00A65F4D"/>
    <w:rsid w:val="00A66980"/>
    <w:rsid w:val="00A70282"/>
    <w:rsid w:val="00A71F43"/>
    <w:rsid w:val="00A72266"/>
    <w:rsid w:val="00A73D41"/>
    <w:rsid w:val="00A74725"/>
    <w:rsid w:val="00A806F4"/>
    <w:rsid w:val="00A80FC4"/>
    <w:rsid w:val="00A82131"/>
    <w:rsid w:val="00A85380"/>
    <w:rsid w:val="00A86151"/>
    <w:rsid w:val="00A872F2"/>
    <w:rsid w:val="00A877DE"/>
    <w:rsid w:val="00A9071B"/>
    <w:rsid w:val="00A91EF8"/>
    <w:rsid w:val="00A922A0"/>
    <w:rsid w:val="00A962D8"/>
    <w:rsid w:val="00AA1284"/>
    <w:rsid w:val="00AA1B1B"/>
    <w:rsid w:val="00AA361E"/>
    <w:rsid w:val="00AA3795"/>
    <w:rsid w:val="00AA689D"/>
    <w:rsid w:val="00AA7208"/>
    <w:rsid w:val="00AB18E3"/>
    <w:rsid w:val="00AB4966"/>
    <w:rsid w:val="00AC064E"/>
    <w:rsid w:val="00AC1281"/>
    <w:rsid w:val="00AC2989"/>
    <w:rsid w:val="00AC3937"/>
    <w:rsid w:val="00AC3EC7"/>
    <w:rsid w:val="00AC5F74"/>
    <w:rsid w:val="00AC5FFA"/>
    <w:rsid w:val="00AC609F"/>
    <w:rsid w:val="00AC733F"/>
    <w:rsid w:val="00AD0174"/>
    <w:rsid w:val="00AD2F50"/>
    <w:rsid w:val="00AD332F"/>
    <w:rsid w:val="00AD68DB"/>
    <w:rsid w:val="00AE0CA4"/>
    <w:rsid w:val="00AE1EC1"/>
    <w:rsid w:val="00AE62E7"/>
    <w:rsid w:val="00AE769E"/>
    <w:rsid w:val="00AE7806"/>
    <w:rsid w:val="00AF46BE"/>
    <w:rsid w:val="00AF4D63"/>
    <w:rsid w:val="00AF6AD8"/>
    <w:rsid w:val="00AF6AEA"/>
    <w:rsid w:val="00B01114"/>
    <w:rsid w:val="00B0132C"/>
    <w:rsid w:val="00B01C47"/>
    <w:rsid w:val="00B11192"/>
    <w:rsid w:val="00B11297"/>
    <w:rsid w:val="00B1239A"/>
    <w:rsid w:val="00B14280"/>
    <w:rsid w:val="00B14A4F"/>
    <w:rsid w:val="00B21497"/>
    <w:rsid w:val="00B21955"/>
    <w:rsid w:val="00B2423A"/>
    <w:rsid w:val="00B25B4E"/>
    <w:rsid w:val="00B261F5"/>
    <w:rsid w:val="00B31772"/>
    <w:rsid w:val="00B31CC7"/>
    <w:rsid w:val="00B322C2"/>
    <w:rsid w:val="00B32BA9"/>
    <w:rsid w:val="00B35740"/>
    <w:rsid w:val="00B41766"/>
    <w:rsid w:val="00B4215A"/>
    <w:rsid w:val="00B43D53"/>
    <w:rsid w:val="00B44978"/>
    <w:rsid w:val="00B449D2"/>
    <w:rsid w:val="00B50302"/>
    <w:rsid w:val="00B54516"/>
    <w:rsid w:val="00B61163"/>
    <w:rsid w:val="00B6159A"/>
    <w:rsid w:val="00B61D55"/>
    <w:rsid w:val="00B6317F"/>
    <w:rsid w:val="00B64FDE"/>
    <w:rsid w:val="00B70297"/>
    <w:rsid w:val="00B7145F"/>
    <w:rsid w:val="00B7258E"/>
    <w:rsid w:val="00B73396"/>
    <w:rsid w:val="00B761E7"/>
    <w:rsid w:val="00B76C6D"/>
    <w:rsid w:val="00B7740E"/>
    <w:rsid w:val="00B77D48"/>
    <w:rsid w:val="00B80DF5"/>
    <w:rsid w:val="00B839AF"/>
    <w:rsid w:val="00B83A65"/>
    <w:rsid w:val="00B940C2"/>
    <w:rsid w:val="00B943C5"/>
    <w:rsid w:val="00B95AC8"/>
    <w:rsid w:val="00B9679E"/>
    <w:rsid w:val="00B97233"/>
    <w:rsid w:val="00BA0A2A"/>
    <w:rsid w:val="00BA0ABF"/>
    <w:rsid w:val="00BA1606"/>
    <w:rsid w:val="00BA2F7E"/>
    <w:rsid w:val="00BA535B"/>
    <w:rsid w:val="00BA6D10"/>
    <w:rsid w:val="00BB115C"/>
    <w:rsid w:val="00BB13CE"/>
    <w:rsid w:val="00BB459C"/>
    <w:rsid w:val="00BB6949"/>
    <w:rsid w:val="00BB6D52"/>
    <w:rsid w:val="00BC01C2"/>
    <w:rsid w:val="00BC2B02"/>
    <w:rsid w:val="00BC3B43"/>
    <w:rsid w:val="00BC5A58"/>
    <w:rsid w:val="00BD16E3"/>
    <w:rsid w:val="00BD2A9D"/>
    <w:rsid w:val="00BD3676"/>
    <w:rsid w:val="00BD5E33"/>
    <w:rsid w:val="00BD70B0"/>
    <w:rsid w:val="00BE70D0"/>
    <w:rsid w:val="00BF19A2"/>
    <w:rsid w:val="00BF3CC3"/>
    <w:rsid w:val="00BF69E8"/>
    <w:rsid w:val="00C00B4B"/>
    <w:rsid w:val="00C0463F"/>
    <w:rsid w:val="00C05564"/>
    <w:rsid w:val="00C06C3F"/>
    <w:rsid w:val="00C07E80"/>
    <w:rsid w:val="00C13535"/>
    <w:rsid w:val="00C14B29"/>
    <w:rsid w:val="00C157DD"/>
    <w:rsid w:val="00C1625C"/>
    <w:rsid w:val="00C168FA"/>
    <w:rsid w:val="00C22A2B"/>
    <w:rsid w:val="00C27D29"/>
    <w:rsid w:val="00C302DA"/>
    <w:rsid w:val="00C3358B"/>
    <w:rsid w:val="00C338B2"/>
    <w:rsid w:val="00C34CAB"/>
    <w:rsid w:val="00C34EC0"/>
    <w:rsid w:val="00C36CE6"/>
    <w:rsid w:val="00C46B00"/>
    <w:rsid w:val="00C50C90"/>
    <w:rsid w:val="00C52ED3"/>
    <w:rsid w:val="00C53954"/>
    <w:rsid w:val="00C54972"/>
    <w:rsid w:val="00C606B9"/>
    <w:rsid w:val="00C6128D"/>
    <w:rsid w:val="00C63719"/>
    <w:rsid w:val="00C65D6C"/>
    <w:rsid w:val="00C670B8"/>
    <w:rsid w:val="00C70A95"/>
    <w:rsid w:val="00C74016"/>
    <w:rsid w:val="00C74182"/>
    <w:rsid w:val="00C76EDF"/>
    <w:rsid w:val="00C775FF"/>
    <w:rsid w:val="00C84FAE"/>
    <w:rsid w:val="00C85EB0"/>
    <w:rsid w:val="00C86D79"/>
    <w:rsid w:val="00C87B3A"/>
    <w:rsid w:val="00C904CF"/>
    <w:rsid w:val="00C9167A"/>
    <w:rsid w:val="00C92E5B"/>
    <w:rsid w:val="00C935FC"/>
    <w:rsid w:val="00C94F26"/>
    <w:rsid w:val="00C969EC"/>
    <w:rsid w:val="00CA28F8"/>
    <w:rsid w:val="00CA35CC"/>
    <w:rsid w:val="00CA5759"/>
    <w:rsid w:val="00CA57C8"/>
    <w:rsid w:val="00CA7996"/>
    <w:rsid w:val="00CA7F6C"/>
    <w:rsid w:val="00CB0381"/>
    <w:rsid w:val="00CB1391"/>
    <w:rsid w:val="00CB66D6"/>
    <w:rsid w:val="00CB7B8D"/>
    <w:rsid w:val="00CC413F"/>
    <w:rsid w:val="00CC4CD4"/>
    <w:rsid w:val="00CC7982"/>
    <w:rsid w:val="00CD127B"/>
    <w:rsid w:val="00CD33A9"/>
    <w:rsid w:val="00CD485B"/>
    <w:rsid w:val="00CE27C4"/>
    <w:rsid w:val="00CE7290"/>
    <w:rsid w:val="00CE755B"/>
    <w:rsid w:val="00CF0FA7"/>
    <w:rsid w:val="00CF42E4"/>
    <w:rsid w:val="00CF6394"/>
    <w:rsid w:val="00D02560"/>
    <w:rsid w:val="00D027AA"/>
    <w:rsid w:val="00D060BF"/>
    <w:rsid w:val="00D14ABC"/>
    <w:rsid w:val="00D15CD1"/>
    <w:rsid w:val="00D17156"/>
    <w:rsid w:val="00D175DC"/>
    <w:rsid w:val="00D20FA2"/>
    <w:rsid w:val="00D21991"/>
    <w:rsid w:val="00D22096"/>
    <w:rsid w:val="00D23015"/>
    <w:rsid w:val="00D23AA9"/>
    <w:rsid w:val="00D2492D"/>
    <w:rsid w:val="00D2666B"/>
    <w:rsid w:val="00D2787C"/>
    <w:rsid w:val="00D36498"/>
    <w:rsid w:val="00D43160"/>
    <w:rsid w:val="00D43770"/>
    <w:rsid w:val="00D43C31"/>
    <w:rsid w:val="00D43CDD"/>
    <w:rsid w:val="00D46A0F"/>
    <w:rsid w:val="00D47654"/>
    <w:rsid w:val="00D50324"/>
    <w:rsid w:val="00D538DD"/>
    <w:rsid w:val="00D53DE9"/>
    <w:rsid w:val="00D61247"/>
    <w:rsid w:val="00D624B1"/>
    <w:rsid w:val="00D66A10"/>
    <w:rsid w:val="00D67133"/>
    <w:rsid w:val="00D7013C"/>
    <w:rsid w:val="00D708D8"/>
    <w:rsid w:val="00D712A7"/>
    <w:rsid w:val="00D72B24"/>
    <w:rsid w:val="00D72DC6"/>
    <w:rsid w:val="00D76330"/>
    <w:rsid w:val="00D7683A"/>
    <w:rsid w:val="00D81374"/>
    <w:rsid w:val="00D84323"/>
    <w:rsid w:val="00D85C48"/>
    <w:rsid w:val="00D8645D"/>
    <w:rsid w:val="00D96EC8"/>
    <w:rsid w:val="00D97AFE"/>
    <w:rsid w:val="00DA1569"/>
    <w:rsid w:val="00DA2471"/>
    <w:rsid w:val="00DA34AA"/>
    <w:rsid w:val="00DB0DED"/>
    <w:rsid w:val="00DB1592"/>
    <w:rsid w:val="00DB2A9D"/>
    <w:rsid w:val="00DB6A8D"/>
    <w:rsid w:val="00DB6E30"/>
    <w:rsid w:val="00DB7A3D"/>
    <w:rsid w:val="00DC21FD"/>
    <w:rsid w:val="00DC2D24"/>
    <w:rsid w:val="00DC3E62"/>
    <w:rsid w:val="00DC4A70"/>
    <w:rsid w:val="00DC67E0"/>
    <w:rsid w:val="00DD0309"/>
    <w:rsid w:val="00DD0EAB"/>
    <w:rsid w:val="00DD107E"/>
    <w:rsid w:val="00DD1219"/>
    <w:rsid w:val="00DD12BA"/>
    <w:rsid w:val="00DD1B32"/>
    <w:rsid w:val="00DD209C"/>
    <w:rsid w:val="00DD55DA"/>
    <w:rsid w:val="00DD740E"/>
    <w:rsid w:val="00DE082F"/>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7D10"/>
    <w:rsid w:val="00E07EB1"/>
    <w:rsid w:val="00E1002D"/>
    <w:rsid w:val="00E118D9"/>
    <w:rsid w:val="00E15263"/>
    <w:rsid w:val="00E20ED4"/>
    <w:rsid w:val="00E22711"/>
    <w:rsid w:val="00E22B7B"/>
    <w:rsid w:val="00E22C96"/>
    <w:rsid w:val="00E23B76"/>
    <w:rsid w:val="00E26687"/>
    <w:rsid w:val="00E27962"/>
    <w:rsid w:val="00E33CAE"/>
    <w:rsid w:val="00E33F7B"/>
    <w:rsid w:val="00E4343D"/>
    <w:rsid w:val="00E4405D"/>
    <w:rsid w:val="00E448A4"/>
    <w:rsid w:val="00E46B3D"/>
    <w:rsid w:val="00E52A4E"/>
    <w:rsid w:val="00E5446D"/>
    <w:rsid w:val="00E54F39"/>
    <w:rsid w:val="00E564FB"/>
    <w:rsid w:val="00E6078D"/>
    <w:rsid w:val="00E65B1B"/>
    <w:rsid w:val="00E65D5A"/>
    <w:rsid w:val="00E70CAC"/>
    <w:rsid w:val="00E73793"/>
    <w:rsid w:val="00E74E6A"/>
    <w:rsid w:val="00E75405"/>
    <w:rsid w:val="00E7685B"/>
    <w:rsid w:val="00E86392"/>
    <w:rsid w:val="00E872B3"/>
    <w:rsid w:val="00E87CE8"/>
    <w:rsid w:val="00E90DC8"/>
    <w:rsid w:val="00E94528"/>
    <w:rsid w:val="00E950D3"/>
    <w:rsid w:val="00E95681"/>
    <w:rsid w:val="00E96719"/>
    <w:rsid w:val="00E97ABB"/>
    <w:rsid w:val="00EA0CE4"/>
    <w:rsid w:val="00EA2D9F"/>
    <w:rsid w:val="00EA4BD0"/>
    <w:rsid w:val="00EB125B"/>
    <w:rsid w:val="00EB3956"/>
    <w:rsid w:val="00EB5EF2"/>
    <w:rsid w:val="00EC0798"/>
    <w:rsid w:val="00EC2206"/>
    <w:rsid w:val="00EC6899"/>
    <w:rsid w:val="00EC7BA7"/>
    <w:rsid w:val="00ED3FE0"/>
    <w:rsid w:val="00ED600F"/>
    <w:rsid w:val="00EE1DC0"/>
    <w:rsid w:val="00EE2D53"/>
    <w:rsid w:val="00EE543A"/>
    <w:rsid w:val="00EF53A5"/>
    <w:rsid w:val="00F015E6"/>
    <w:rsid w:val="00F02CB3"/>
    <w:rsid w:val="00F1056F"/>
    <w:rsid w:val="00F12112"/>
    <w:rsid w:val="00F16527"/>
    <w:rsid w:val="00F169DE"/>
    <w:rsid w:val="00F16C74"/>
    <w:rsid w:val="00F200EC"/>
    <w:rsid w:val="00F224EC"/>
    <w:rsid w:val="00F23F2E"/>
    <w:rsid w:val="00F25794"/>
    <w:rsid w:val="00F27013"/>
    <w:rsid w:val="00F311E3"/>
    <w:rsid w:val="00F31EEA"/>
    <w:rsid w:val="00F3241F"/>
    <w:rsid w:val="00F36C4A"/>
    <w:rsid w:val="00F37EB6"/>
    <w:rsid w:val="00F44C5B"/>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29F3"/>
    <w:rsid w:val="00F77678"/>
    <w:rsid w:val="00F81E7D"/>
    <w:rsid w:val="00F8503C"/>
    <w:rsid w:val="00F86974"/>
    <w:rsid w:val="00F918F8"/>
    <w:rsid w:val="00F937A8"/>
    <w:rsid w:val="00F96231"/>
    <w:rsid w:val="00FA1D20"/>
    <w:rsid w:val="00FA5E80"/>
    <w:rsid w:val="00FA6E29"/>
    <w:rsid w:val="00FB0124"/>
    <w:rsid w:val="00FB0680"/>
    <w:rsid w:val="00FB77D0"/>
    <w:rsid w:val="00FB794A"/>
    <w:rsid w:val="00FB7BCD"/>
    <w:rsid w:val="00FC0AD3"/>
    <w:rsid w:val="00FC54E2"/>
    <w:rsid w:val="00FD0634"/>
    <w:rsid w:val="00FD190F"/>
    <w:rsid w:val="00FD579B"/>
    <w:rsid w:val="00FD7358"/>
    <w:rsid w:val="00FE0E86"/>
    <w:rsid w:val="00FE306B"/>
    <w:rsid w:val="00FE308C"/>
    <w:rsid w:val="00FE66C9"/>
    <w:rsid w:val="00FF5E69"/>
    <w:rsid w:val="00FF62DC"/>
    <w:rsid w:val="00FF653C"/>
    <w:rsid w:val="08EF6069"/>
    <w:rsid w:val="0AA9AEBA"/>
    <w:rsid w:val="14A63C0F"/>
    <w:rsid w:val="14E0B3D1"/>
    <w:rsid w:val="174FD007"/>
    <w:rsid w:val="19DE20FB"/>
    <w:rsid w:val="1B63662C"/>
    <w:rsid w:val="1CFAEC6F"/>
    <w:rsid w:val="1DCE5921"/>
    <w:rsid w:val="256FDDBC"/>
    <w:rsid w:val="2665F873"/>
    <w:rsid w:val="2A04A57F"/>
    <w:rsid w:val="2F671909"/>
    <w:rsid w:val="30359298"/>
    <w:rsid w:val="320256AC"/>
    <w:rsid w:val="32EF1378"/>
    <w:rsid w:val="3816A7E3"/>
    <w:rsid w:val="3A7ADDDD"/>
    <w:rsid w:val="3C10A07C"/>
    <w:rsid w:val="3C9CAF7E"/>
    <w:rsid w:val="3CCB60A4"/>
    <w:rsid w:val="3F182C2E"/>
    <w:rsid w:val="41B4A2F5"/>
    <w:rsid w:val="444B6865"/>
    <w:rsid w:val="49474850"/>
    <w:rsid w:val="4D7A06A8"/>
    <w:rsid w:val="4E2566D4"/>
    <w:rsid w:val="4F20A7C6"/>
    <w:rsid w:val="4F50B5FF"/>
    <w:rsid w:val="50E58F53"/>
    <w:rsid w:val="54DD04A0"/>
    <w:rsid w:val="569D7DF5"/>
    <w:rsid w:val="5776ABAE"/>
    <w:rsid w:val="57BD813B"/>
    <w:rsid w:val="59836E75"/>
    <w:rsid w:val="5A343BD9"/>
    <w:rsid w:val="5C83215B"/>
    <w:rsid w:val="5EA55D0A"/>
    <w:rsid w:val="5FF56AC1"/>
    <w:rsid w:val="646C07BA"/>
    <w:rsid w:val="66BC3E81"/>
    <w:rsid w:val="6AA1245B"/>
    <w:rsid w:val="6BC87B75"/>
    <w:rsid w:val="73F4254E"/>
    <w:rsid w:val="76CD819E"/>
    <w:rsid w:val="77AC6935"/>
    <w:rsid w:val="78585E58"/>
    <w:rsid w:val="7908D01D"/>
    <w:rsid w:val="7D62C522"/>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D41"/>
    <w:pPr>
      <w:spacing w:line="259" w:lineRule="auto"/>
    </w:pPr>
    <w:rPr>
      <w:lang w:val="lt-LT"/>
    </w:rPr>
  </w:style>
  <w:style w:type="paragraph" w:styleId="Antrat1">
    <w:name w:val="heading 1"/>
    <w:basedOn w:val="prastasis"/>
    <w:next w:val="prastasis"/>
    <w:link w:val="Antrat1Diagrama"/>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73D4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73D4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73D4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73D4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73D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73D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73D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73D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73D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73D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73D4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73D4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73D41"/>
    <w:pPr>
      <w:ind w:left="720"/>
      <w:contextualSpacing/>
    </w:pPr>
  </w:style>
  <w:style w:type="character" w:styleId="Rykuspabraukimas">
    <w:name w:val="Intense Emphasis"/>
    <w:basedOn w:val="Numatytasispastraiposriftas"/>
    <w:uiPriority w:val="21"/>
    <w:qFormat/>
    <w:rsid w:val="00A73D41"/>
    <w:rPr>
      <w:i/>
      <w:iCs/>
      <w:color w:val="0F4761" w:themeColor="accent1" w:themeShade="BF"/>
    </w:rPr>
  </w:style>
  <w:style w:type="paragraph" w:styleId="Iskirtacitata">
    <w:name w:val="Intense Quote"/>
    <w:basedOn w:val="prastasis"/>
    <w:next w:val="prastasis"/>
    <w:link w:val="IskirtacitataDiagrama"/>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73D41"/>
    <w:rPr>
      <w:i/>
      <w:iCs/>
      <w:color w:val="0F4761" w:themeColor="accent1" w:themeShade="BF"/>
    </w:rPr>
  </w:style>
  <w:style w:type="character" w:styleId="Rykinuoroda">
    <w:name w:val="Intense Reference"/>
    <w:basedOn w:val="Numatytasispastraiposriftas"/>
    <w:uiPriority w:val="32"/>
    <w:qFormat/>
    <w:rsid w:val="00A73D41"/>
    <w:rPr>
      <w:b/>
      <w:bCs/>
      <w:smallCaps/>
      <w:color w:val="0F4761" w:themeColor="accent1" w:themeShade="BF"/>
      <w:spacing w:val="5"/>
    </w:rPr>
  </w:style>
  <w:style w:type="paragraph" w:styleId="Antrats">
    <w:name w:val="header"/>
    <w:basedOn w:val="prastasis"/>
    <w:link w:val="AntratsDiagrama"/>
    <w:uiPriority w:val="99"/>
    <w:unhideWhenUsed/>
    <w:rsid w:val="00A73D4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73D41"/>
    <w:rPr>
      <w:sz w:val="22"/>
      <w:szCs w:val="22"/>
      <w:lang w:val="lt-LT"/>
    </w:rPr>
  </w:style>
  <w:style w:type="paragraph" w:styleId="Porat">
    <w:name w:val="footer"/>
    <w:basedOn w:val="prastasis"/>
    <w:link w:val="PoratDiagrama"/>
    <w:uiPriority w:val="99"/>
    <w:unhideWhenUsed/>
    <w:rsid w:val="00A73D4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73D41"/>
    <w:rPr>
      <w:sz w:val="22"/>
      <w:szCs w:val="22"/>
      <w:lang w:val="lt-LT"/>
    </w:rPr>
  </w:style>
  <w:style w:type="table" w:styleId="Lentelstinklelis">
    <w:name w:val="Table Grid"/>
    <w:basedOn w:val="prastojilente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A73D41"/>
    <w:rPr>
      <w:sz w:val="16"/>
      <w:szCs w:val="16"/>
    </w:rPr>
  </w:style>
  <w:style w:type="paragraph" w:styleId="Komentarotekstas">
    <w:name w:val="annotation text"/>
    <w:basedOn w:val="prastasis"/>
    <w:link w:val="KomentarotekstasDiagrama"/>
    <w:uiPriority w:val="99"/>
    <w:unhideWhenUsed/>
    <w:rsid w:val="00A73D41"/>
    <w:pPr>
      <w:spacing w:line="256" w:lineRule="auto"/>
    </w:pPr>
    <w:rPr>
      <w:kern w:val="0"/>
      <w:szCs w:val="20"/>
      <w:lang w:val="en-US"/>
      <w14:ligatures w14:val="none"/>
    </w:rPr>
  </w:style>
  <w:style w:type="character" w:customStyle="1" w:styleId="KomentarotekstasDiagrama">
    <w:name w:val="Komentaro tekstas Diagrama"/>
    <w:basedOn w:val="Numatytasispastraiposriftas"/>
    <w:link w:val="Komentarotekstas"/>
    <w:uiPriority w:val="99"/>
    <w:rsid w:val="00A73D41"/>
    <w:rPr>
      <w:rFonts w:ascii="Arial" w:hAnsi="Arial"/>
      <w:kern w:val="0"/>
      <w:sz w:val="20"/>
      <w:szCs w:val="20"/>
      <w14:ligatures w14:val="none"/>
    </w:rPr>
  </w:style>
  <w:style w:type="character" w:styleId="Vietosrezervavimoenklotekstas">
    <w:name w:val="Placeholder Text"/>
    <w:basedOn w:val="Numatytasispastraiposriftas"/>
    <w:uiPriority w:val="99"/>
    <w:semiHidden/>
    <w:rsid w:val="00A73D41"/>
    <w:rPr>
      <w:color w:val="808080"/>
    </w:rPr>
  </w:style>
  <w:style w:type="character" w:customStyle="1" w:styleId="Style8">
    <w:name w:val="Style8"/>
    <w:basedOn w:val="Numatytasispastraiposriftas"/>
    <w:uiPriority w:val="1"/>
    <w:rsid w:val="0053213E"/>
    <w:rPr>
      <w:rFonts w:ascii="Arial" w:hAnsi="Arial"/>
      <w:sz w:val="22"/>
    </w:rPr>
  </w:style>
  <w:style w:type="character" w:styleId="Hipersaitas">
    <w:name w:val="Hyperlink"/>
    <w:basedOn w:val="Numatytasispastraiposriftas"/>
    <w:uiPriority w:val="99"/>
    <w:rsid w:val="00AA1284"/>
    <w:rPr>
      <w:color w:val="auto"/>
      <w:u w:val="none"/>
    </w:rPr>
  </w:style>
  <w:style w:type="paragraph" w:customStyle="1" w:styleId="pf0">
    <w:name w:val="pf0"/>
    <w:basedOn w:val="prastasis"/>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Numatytasispastraiposriftas"/>
    <w:rsid w:val="002D00B2"/>
    <w:rPr>
      <w:rFonts w:ascii="Segoe UI" w:hAnsi="Segoe UI" w:cs="Segoe UI" w:hint="default"/>
      <w:sz w:val="18"/>
      <w:szCs w:val="18"/>
    </w:rPr>
  </w:style>
  <w:style w:type="paragraph" w:styleId="Komentarotema">
    <w:name w:val="annotation subject"/>
    <w:basedOn w:val="Komentarotekstas"/>
    <w:next w:val="Komentarotekstas"/>
    <w:link w:val="KomentarotemaDiagrama"/>
    <w:uiPriority w:val="99"/>
    <w:semiHidden/>
    <w:unhideWhenUsed/>
    <w:rsid w:val="00D50324"/>
    <w:pPr>
      <w:spacing w:line="240" w:lineRule="auto"/>
    </w:pPr>
    <w:rPr>
      <w:b/>
      <w:bCs/>
      <w:kern w:val="2"/>
      <w:lang w:val="lt-LT"/>
      <w14:ligatures w14:val="standardContextual"/>
    </w:rPr>
  </w:style>
  <w:style w:type="character" w:customStyle="1" w:styleId="KomentarotemaDiagrama">
    <w:name w:val="Komentaro tema Diagrama"/>
    <w:basedOn w:val="KomentarotekstasDiagrama"/>
    <w:link w:val="Komentarotema"/>
    <w:uiPriority w:val="99"/>
    <w:semiHidden/>
    <w:rsid w:val="00D50324"/>
    <w:rPr>
      <w:rFonts w:ascii="Arial" w:hAnsi="Arial"/>
      <w:b/>
      <w:bCs/>
      <w:noProof/>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8398A"/>
    <w:rPr>
      <w:noProof/>
      <w:lang w:val="lt-LT"/>
    </w:rPr>
  </w:style>
  <w:style w:type="character" w:styleId="Neapdorotaspaminjimas">
    <w:name w:val="Unresolved Mention"/>
    <w:basedOn w:val="Numatytasispastraiposriftas"/>
    <w:uiPriority w:val="99"/>
    <w:semiHidden/>
    <w:unhideWhenUsed/>
    <w:rsid w:val="001450D5"/>
    <w:rPr>
      <w:color w:val="605E5C"/>
      <w:shd w:val="clear" w:color="auto" w:fill="E1DFDD"/>
    </w:rPr>
  </w:style>
  <w:style w:type="paragraph" w:styleId="Pataisymai">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Numatytasispastraiposriftas"/>
    <w:rsid w:val="0079134E"/>
  </w:style>
  <w:style w:type="character" w:styleId="Paminjimas">
    <w:name w:val="Mention"/>
    <w:basedOn w:val="Numatytasispastraiposriftas"/>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jurgita.kuklieriene@ltgk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9E22DB73A545DCBA8E70DDE8853C26"/>
        <w:category>
          <w:name w:val="General"/>
          <w:gallery w:val="placeholder"/>
        </w:category>
        <w:types>
          <w:type w:val="bbPlcHdr"/>
        </w:types>
        <w:behaviors>
          <w:behavior w:val="content"/>
        </w:behaviors>
        <w:guid w:val="{22A915D1-89C3-4E7A-853D-89F512556731}"/>
      </w:docPartPr>
      <w:docPartBody>
        <w:p w:rsidR="0072795C" w:rsidRDefault="00161A29" w:rsidP="00161A29">
          <w:pPr>
            <w:pStyle w:val="729E22DB73A545DCBA8E70DDE8853C26"/>
          </w:pPr>
          <w:r w:rsidRPr="008D574D">
            <w:rPr>
              <w:color w:val="FF0000"/>
              <w:sz w:val="18"/>
              <w:szCs w:val="18"/>
            </w:rPr>
            <w:t xml:space="preserve"> </w:t>
          </w:r>
          <w:r w:rsidRPr="008D574D">
            <w:rPr>
              <w:rStyle w:val="Vietosrezervavimoenklotekstas"/>
              <w:color w:val="FF0000"/>
              <w:sz w:val="18"/>
              <w:szCs w:val="18"/>
            </w:rPr>
            <w:t>[Pasrinkite subjektą]</w:t>
          </w:r>
          <w:r w:rsidRPr="00880D36">
            <w:rPr>
              <w:rStyle w:val="Vietosrezervavimoenklotekstas"/>
              <w:color w:val="FF0000"/>
              <w:sz w:val="22"/>
            </w:rPr>
            <w:t xml:space="preserve"> </w:t>
          </w:r>
        </w:p>
      </w:docPartBody>
    </w:docPart>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72795C" w:rsidRDefault="00161A29" w:rsidP="00161A29">
          <w:pPr>
            <w:pStyle w:val="9204904541B94D7CB787C4339D049312"/>
          </w:pPr>
          <w:r w:rsidRPr="005B48CD">
            <w:rPr>
              <w:color w:val="FF0000"/>
              <w:sz w:val="18"/>
              <w:szCs w:val="18"/>
            </w:rPr>
            <w:t>[Pasirinkite]</w:t>
          </w:r>
        </w:p>
      </w:docPartBody>
    </w:docPart>
    <w:docPart>
      <w:docPartPr>
        <w:name w:val="6F0698EEAA6C4DD88E83940009433481"/>
        <w:category>
          <w:name w:val="General"/>
          <w:gallery w:val="placeholder"/>
        </w:category>
        <w:types>
          <w:type w:val="bbPlcHdr"/>
        </w:types>
        <w:behaviors>
          <w:behavior w:val="content"/>
        </w:behaviors>
        <w:guid w:val="{2C2B0978-829A-44C8-BA9D-4AEE6FE1677C}"/>
      </w:docPartPr>
      <w:docPartBody>
        <w:p w:rsidR="0072795C" w:rsidRDefault="00161A29" w:rsidP="00161A29">
          <w:pPr>
            <w:pStyle w:val="6F0698EEAA6C4DD88E83940009433481"/>
          </w:pPr>
          <w:r w:rsidRPr="005B48CD">
            <w:rPr>
              <w:color w:val="FF0000"/>
              <w:sz w:val="18"/>
              <w:szCs w:val="18"/>
            </w:rPr>
            <w:t>[Pasirinkite]</w:t>
          </w:r>
        </w:p>
      </w:docPartBody>
    </w:docPart>
    <w:docPart>
      <w:docPartPr>
        <w:name w:val="88341A1DC65A49C6B737E23C28A2CCA1"/>
        <w:category>
          <w:name w:val="General"/>
          <w:gallery w:val="placeholder"/>
        </w:category>
        <w:types>
          <w:type w:val="bbPlcHdr"/>
        </w:types>
        <w:behaviors>
          <w:behavior w:val="content"/>
        </w:behaviors>
        <w:guid w:val="{F2DC9C9A-A91B-4372-A3F7-3257DA2A4B2C}"/>
      </w:docPartPr>
      <w:docPartBody>
        <w:p w:rsidR="0072795C" w:rsidRDefault="00161A29" w:rsidP="00161A29">
          <w:pPr>
            <w:pStyle w:val="88341A1DC65A49C6B737E23C28A2CCA1"/>
          </w:pPr>
          <w:r w:rsidRPr="00147B60">
            <w:rPr>
              <w:rFonts w:ascii="Arial" w:hAnsi="Arial" w:cs="Arial"/>
              <w:bCs/>
              <w:color w:val="FF0000"/>
              <w:sz w:val="18"/>
              <w:szCs w:val="18"/>
            </w:rPr>
            <w:t>[</w:t>
          </w:r>
          <w:r w:rsidRPr="00147B60">
            <w:rPr>
              <w:rStyle w:val="Vietosrezervavimoenklotekstas"/>
              <w:rFonts w:ascii="Arial" w:hAnsi="Arial" w:cs="Arial"/>
              <w:bCs/>
              <w:color w:val="FF0000"/>
              <w:sz w:val="18"/>
              <w:szCs w:val="18"/>
            </w:rPr>
            <w:t>Pasirinkite]</w:t>
          </w:r>
        </w:p>
      </w:docPartBody>
    </w:docPart>
    <w:docPart>
      <w:docPartPr>
        <w:name w:val="F7A28F9B148540338C406FC2B91C7B40"/>
        <w:category>
          <w:name w:val="General"/>
          <w:gallery w:val="placeholder"/>
        </w:category>
        <w:types>
          <w:type w:val="bbPlcHdr"/>
        </w:types>
        <w:behaviors>
          <w:behavior w:val="content"/>
        </w:behaviors>
        <w:guid w:val="{FEA7C68D-B443-49D2-8593-E8D97BE54ACA}"/>
      </w:docPartPr>
      <w:docPartBody>
        <w:p w:rsidR="0072795C" w:rsidRDefault="00161A29" w:rsidP="00161A29">
          <w:pPr>
            <w:pStyle w:val="F7A28F9B148540338C406FC2B91C7B40"/>
          </w:pPr>
          <w:r w:rsidRPr="008D574D">
            <w:rPr>
              <w:color w:val="FF0000"/>
              <w:sz w:val="18"/>
              <w:szCs w:val="18"/>
            </w:rPr>
            <w:t xml:space="preserve"> </w:t>
          </w:r>
          <w:r w:rsidRPr="008D574D">
            <w:rPr>
              <w:rStyle w:val="Vietosrezervavimoenklotekstas"/>
              <w:color w:val="FF0000"/>
              <w:sz w:val="18"/>
              <w:szCs w:val="18"/>
            </w:rPr>
            <w:t>[Pasrinkite subjektą]</w:t>
          </w:r>
          <w:r w:rsidRPr="00880D36">
            <w:rPr>
              <w:rStyle w:val="Vietosrezervavimoenklotekstas"/>
              <w:color w:val="FF0000"/>
              <w:sz w:val="22"/>
            </w:rPr>
            <w:t xml:space="preserve"> </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72795C" w:rsidRDefault="00161A29" w:rsidP="00161A29">
          <w:pPr>
            <w:pStyle w:val="4651B44FDB0240F4A56C2A70632E235C"/>
          </w:pPr>
          <w:r w:rsidRPr="007223D7">
            <w:rPr>
              <w:color w:val="FF0000"/>
              <w:szCs w:val="20"/>
            </w:rPr>
            <w:t>[Pasirinkite]</w:t>
          </w:r>
        </w:p>
      </w:docPartBody>
    </w:docPart>
    <w:docPart>
      <w:docPartPr>
        <w:name w:val="563329C4D1FE4995B64691E0D8748C81"/>
        <w:category>
          <w:name w:val="General"/>
          <w:gallery w:val="placeholder"/>
        </w:category>
        <w:types>
          <w:type w:val="bbPlcHdr"/>
        </w:types>
        <w:behaviors>
          <w:behavior w:val="content"/>
        </w:behaviors>
        <w:guid w:val="{206D667D-7D2F-443A-903F-9A753E4D3678}"/>
      </w:docPartPr>
      <w:docPartBody>
        <w:p w:rsidR="0072795C" w:rsidRDefault="00161A29" w:rsidP="00161A29">
          <w:pPr>
            <w:pStyle w:val="563329C4D1FE4995B64691E0D8748C81"/>
          </w:pPr>
          <w:r w:rsidRPr="005B48CD">
            <w:rPr>
              <w:color w:val="FF0000"/>
              <w:sz w:val="18"/>
              <w:szCs w:val="18"/>
            </w:rPr>
            <w:t>[Pasirinkite]</w:t>
          </w:r>
        </w:p>
      </w:docPartBody>
    </w:docPart>
    <w:docPart>
      <w:docPartPr>
        <w:name w:val="A365DE4F3F66409BAC0BDC6A57709FA3"/>
        <w:category>
          <w:name w:val="General"/>
          <w:gallery w:val="placeholder"/>
        </w:category>
        <w:types>
          <w:type w:val="bbPlcHdr"/>
        </w:types>
        <w:behaviors>
          <w:behavior w:val="content"/>
        </w:behaviors>
        <w:guid w:val="{0FC93A34-3881-4DB7-BF3B-7A7A5BCE2DCD}"/>
      </w:docPartPr>
      <w:docPartBody>
        <w:p w:rsidR="0072795C" w:rsidRDefault="00161A29" w:rsidP="00161A29">
          <w:pPr>
            <w:pStyle w:val="A365DE4F3F66409BAC0BDC6A57709FA3"/>
          </w:pPr>
          <w:r w:rsidRPr="00147B60">
            <w:rPr>
              <w:rFonts w:ascii="Arial" w:hAnsi="Arial" w:cs="Arial"/>
              <w:bCs/>
              <w:color w:val="FF0000"/>
              <w:sz w:val="18"/>
              <w:szCs w:val="18"/>
            </w:rPr>
            <w:t>[</w:t>
          </w:r>
          <w:r w:rsidRPr="00147B60">
            <w:rPr>
              <w:rStyle w:val="Vietosrezervavimoenklotekstas"/>
              <w:rFonts w:ascii="Arial" w:hAnsi="Arial" w:cs="Arial"/>
              <w:bCs/>
              <w:color w:val="FF0000"/>
              <w:sz w:val="18"/>
              <w:szCs w:val="18"/>
            </w:rPr>
            <w:t>Pasirinkite]</w:t>
          </w:r>
        </w:p>
      </w:docPartBody>
    </w:docPart>
    <w:docPart>
      <w:docPartPr>
        <w:name w:val="937FAC6E3C2B47DEB9153676442E2EBA"/>
        <w:category>
          <w:name w:val="General"/>
          <w:gallery w:val="placeholder"/>
        </w:category>
        <w:types>
          <w:type w:val="bbPlcHdr"/>
        </w:types>
        <w:behaviors>
          <w:behavior w:val="content"/>
        </w:behaviors>
        <w:guid w:val="{129DBC0A-BD91-444A-9844-EE569F9E5562}"/>
      </w:docPartPr>
      <w:docPartBody>
        <w:p w:rsidR="0072795C" w:rsidRDefault="00161A29" w:rsidP="00161A29">
          <w:pPr>
            <w:pStyle w:val="937FAC6E3C2B47DEB9153676442E2EBA"/>
          </w:pPr>
          <w:r w:rsidRPr="00147B60">
            <w:rPr>
              <w:color w:val="FF0000"/>
              <w:sz w:val="18"/>
              <w:szCs w:val="18"/>
            </w:rPr>
            <w:t>[Pasirinkite]</w:t>
          </w:r>
        </w:p>
      </w:docPartBody>
    </w:docPart>
    <w:docPart>
      <w:docPartPr>
        <w:name w:val="99D7D184B1FF4187B2FD3DCEC790C06A"/>
        <w:category>
          <w:name w:val="General"/>
          <w:gallery w:val="placeholder"/>
        </w:category>
        <w:types>
          <w:type w:val="bbPlcHdr"/>
        </w:types>
        <w:behaviors>
          <w:behavior w:val="content"/>
        </w:behaviors>
        <w:guid w:val="{A4F66BE7-CA52-426B-9083-0D1154987A2E}"/>
      </w:docPartPr>
      <w:docPartBody>
        <w:p w:rsidR="0072795C" w:rsidRDefault="00161A29" w:rsidP="00161A29">
          <w:pPr>
            <w:pStyle w:val="99D7D184B1FF4187B2FD3DCEC790C06A"/>
          </w:pPr>
          <w:r w:rsidRPr="00147B60">
            <w:rPr>
              <w:color w:val="FF0000"/>
              <w:sz w:val="18"/>
              <w:szCs w:val="18"/>
            </w:rPr>
            <w:t>[Pasirinkite]</w:t>
          </w:r>
        </w:p>
      </w:docPartBody>
    </w:docPart>
    <w:docPart>
      <w:docPartPr>
        <w:name w:val="07A659965E904FD488E29A769CAA8F60"/>
        <w:category>
          <w:name w:val="General"/>
          <w:gallery w:val="placeholder"/>
        </w:category>
        <w:types>
          <w:type w:val="bbPlcHdr"/>
        </w:types>
        <w:behaviors>
          <w:behavior w:val="content"/>
        </w:behaviors>
        <w:guid w:val="{8164753A-E7E0-48CE-BFED-C4B9B2F21BD5}"/>
      </w:docPartPr>
      <w:docPartBody>
        <w:p w:rsidR="0072795C" w:rsidRDefault="00161A29" w:rsidP="00161A29">
          <w:pPr>
            <w:pStyle w:val="07A659965E904FD488E29A769CAA8F60"/>
          </w:pPr>
          <w:r w:rsidRPr="009B6F5A">
            <w:rPr>
              <w:color w:val="FF0000"/>
              <w:sz w:val="18"/>
              <w:szCs w:val="18"/>
            </w:rPr>
            <w:t>[Pasirinkite]</w:t>
          </w:r>
        </w:p>
      </w:docPartBody>
    </w:docPart>
    <w:docPart>
      <w:docPartPr>
        <w:name w:val="B35C254228EE43B983DABD9C2B1A97EE"/>
        <w:category>
          <w:name w:val="General"/>
          <w:gallery w:val="placeholder"/>
        </w:category>
        <w:types>
          <w:type w:val="bbPlcHdr"/>
        </w:types>
        <w:behaviors>
          <w:behavior w:val="content"/>
        </w:behaviors>
        <w:guid w:val="{666EACCE-8683-4ABB-896C-5238EBFAFF67}"/>
      </w:docPartPr>
      <w:docPartBody>
        <w:p w:rsidR="0072795C" w:rsidRDefault="00161A29" w:rsidP="00161A29">
          <w:pPr>
            <w:pStyle w:val="B35C254228EE43B983DABD9C2B1A97EE"/>
          </w:pPr>
          <w:r w:rsidRPr="008263E6">
            <w:rPr>
              <w:color w:val="FF0000"/>
              <w:sz w:val="18"/>
              <w:szCs w:val="18"/>
            </w:rPr>
            <w:t>[Pasirinkite]</w:t>
          </w:r>
        </w:p>
      </w:docPartBody>
    </w:docPart>
    <w:docPart>
      <w:docPartPr>
        <w:name w:val="B88258172403489A871F2A57C1B62AB0"/>
        <w:category>
          <w:name w:val="General"/>
          <w:gallery w:val="placeholder"/>
        </w:category>
        <w:types>
          <w:type w:val="bbPlcHdr"/>
        </w:types>
        <w:behaviors>
          <w:behavior w:val="content"/>
        </w:behaviors>
        <w:guid w:val="{2C83AD22-ABDB-40D4-931C-FD8413717557}"/>
      </w:docPartPr>
      <w:docPartBody>
        <w:p w:rsidR="0072795C" w:rsidRDefault="00161A29" w:rsidP="00161A29">
          <w:pPr>
            <w:pStyle w:val="B88258172403489A871F2A57C1B62AB0"/>
          </w:pPr>
          <w:r w:rsidRPr="009B6F5A">
            <w:rPr>
              <w:color w:val="FF0000"/>
              <w:sz w:val="18"/>
              <w:szCs w:val="18"/>
            </w:rPr>
            <w:t>[Pasirinkite]</w:t>
          </w:r>
        </w:p>
      </w:docPartBody>
    </w:docPart>
    <w:docPart>
      <w:docPartPr>
        <w:name w:val="72BBE280C5DA422485C54EB35CAFA0E4"/>
        <w:category>
          <w:name w:val="General"/>
          <w:gallery w:val="placeholder"/>
        </w:category>
        <w:types>
          <w:type w:val="bbPlcHdr"/>
        </w:types>
        <w:behaviors>
          <w:behavior w:val="content"/>
        </w:behaviors>
        <w:guid w:val="{B574C0AB-140F-4CC1-AB55-16A2AF0E904F}"/>
      </w:docPartPr>
      <w:docPartBody>
        <w:p w:rsidR="0072795C" w:rsidRDefault="00161A29" w:rsidP="00161A29">
          <w:pPr>
            <w:pStyle w:val="72BBE280C5DA422485C54EB35CAFA0E4"/>
          </w:pPr>
          <w:r w:rsidRPr="009B6F5A">
            <w:rPr>
              <w:color w:val="FF0000"/>
              <w:sz w:val="18"/>
              <w:szCs w:val="18"/>
            </w:rPr>
            <w:t>[Pasirinkite]</w:t>
          </w:r>
        </w:p>
      </w:docPartBody>
    </w:docPart>
    <w:docPart>
      <w:docPartPr>
        <w:name w:val="D080311BA1A84368A68464E5BC74D3E6"/>
        <w:category>
          <w:name w:val="General"/>
          <w:gallery w:val="placeholder"/>
        </w:category>
        <w:types>
          <w:type w:val="bbPlcHdr"/>
        </w:types>
        <w:behaviors>
          <w:behavior w:val="content"/>
        </w:behaviors>
        <w:guid w:val="{831182B4-4AF8-4023-AA04-B4E5FEA7C707}"/>
      </w:docPartPr>
      <w:docPartBody>
        <w:p w:rsidR="0072795C" w:rsidRDefault="00161A29" w:rsidP="00161A29">
          <w:pPr>
            <w:pStyle w:val="D080311BA1A84368A68464E5BC74D3E6"/>
          </w:pPr>
          <w:r w:rsidRPr="008263E6">
            <w:rPr>
              <w:color w:val="FF0000"/>
              <w:sz w:val="18"/>
              <w:szCs w:val="18"/>
            </w:rPr>
            <w:t>[Pasirinkite]</w:t>
          </w:r>
        </w:p>
      </w:docPartBody>
    </w:docPart>
    <w:docPart>
      <w:docPartPr>
        <w:name w:val="477CA68FD30A4D8EBEFBB14C1EDDDBAD"/>
        <w:category>
          <w:name w:val="General"/>
          <w:gallery w:val="placeholder"/>
        </w:category>
        <w:types>
          <w:type w:val="bbPlcHdr"/>
        </w:types>
        <w:behaviors>
          <w:behavior w:val="content"/>
        </w:behaviors>
        <w:guid w:val="{B055898B-A141-4426-9B79-FE3DC7FE4940}"/>
      </w:docPartPr>
      <w:docPartBody>
        <w:p w:rsidR="0072795C" w:rsidRDefault="00161A29" w:rsidP="00161A29">
          <w:pPr>
            <w:pStyle w:val="477CA68FD30A4D8EBEFBB14C1EDDDBAD"/>
          </w:pPr>
          <w:r w:rsidRPr="009B6F5A">
            <w:rPr>
              <w:color w:val="FF0000"/>
              <w:sz w:val="18"/>
              <w:szCs w:val="18"/>
            </w:rPr>
            <w:t>[Pasirinkite]</w:t>
          </w:r>
        </w:p>
      </w:docPartBody>
    </w:docPart>
    <w:docPart>
      <w:docPartPr>
        <w:name w:val="BAD47D7E26A548C6BE1590F1D6549D87"/>
        <w:category>
          <w:name w:val="Bendrosios nuostatos"/>
          <w:gallery w:val="placeholder"/>
        </w:category>
        <w:types>
          <w:type w:val="bbPlcHdr"/>
        </w:types>
        <w:behaviors>
          <w:behavior w:val="content"/>
        </w:behaviors>
        <w:guid w:val="{4FD8F258-D8AB-49CB-849D-62759B5BCED3}"/>
      </w:docPartPr>
      <w:docPartBody>
        <w:p w:rsidR="00411B9B" w:rsidRDefault="00FC03CB" w:rsidP="00FC03CB">
          <w:pPr>
            <w:pStyle w:val="BAD47D7E26A548C6BE1590F1D6549D87"/>
          </w:pPr>
          <w:r w:rsidRPr="00E4405D">
            <w:rPr>
              <w:color w:val="FF0000"/>
              <w:sz w:val="18"/>
              <w:szCs w:val="18"/>
            </w:rPr>
            <w:t>[Pasirinkite]</w:t>
          </w:r>
        </w:p>
      </w:docPartBody>
    </w:docPart>
    <w:docPart>
      <w:docPartPr>
        <w:name w:val="D376C71595A5462CAC46F80C9D57604E"/>
        <w:category>
          <w:name w:val="Bendrosios nuostatos"/>
          <w:gallery w:val="placeholder"/>
        </w:category>
        <w:types>
          <w:type w:val="bbPlcHdr"/>
        </w:types>
        <w:behaviors>
          <w:behavior w:val="content"/>
        </w:behaviors>
        <w:guid w:val="{EA18A1EB-587B-41E0-9A4F-02DD9607C4C5}"/>
      </w:docPartPr>
      <w:docPartBody>
        <w:p w:rsidR="00411B9B" w:rsidRDefault="00FC03CB" w:rsidP="00FC03CB">
          <w:pPr>
            <w:pStyle w:val="D376C71595A5462CAC46F80C9D57604E"/>
          </w:pPr>
          <w:r w:rsidRPr="00E4405D">
            <w:rPr>
              <w:color w:val="FF0000"/>
              <w:sz w:val="18"/>
              <w:szCs w:val="18"/>
            </w:rPr>
            <w:t>[Pasirinkite]</w:t>
          </w:r>
        </w:p>
      </w:docPartBody>
    </w:docPart>
    <w:docPart>
      <w:docPartPr>
        <w:name w:val="DF5B219D524B4B9A974A8DAB77792704"/>
        <w:category>
          <w:name w:val="Bendrosios nuostatos"/>
          <w:gallery w:val="placeholder"/>
        </w:category>
        <w:types>
          <w:type w:val="bbPlcHdr"/>
        </w:types>
        <w:behaviors>
          <w:behavior w:val="content"/>
        </w:behaviors>
        <w:guid w:val="{E7D479CF-F4BD-49CE-B5EC-A12E84D712A4}"/>
      </w:docPartPr>
      <w:docPartBody>
        <w:p w:rsidR="00411B9B" w:rsidRDefault="00FC03CB" w:rsidP="00FC03CB">
          <w:pPr>
            <w:pStyle w:val="DF5B219D524B4B9A974A8DAB77792704"/>
          </w:pPr>
          <w:r w:rsidRPr="009B6F5A">
            <w:rPr>
              <w:color w:val="FF0000"/>
              <w:sz w:val="18"/>
              <w:szCs w:val="18"/>
              <w:lang w:val="pl-PL"/>
            </w:rPr>
            <w:t>[Pasirinkite]</w:t>
          </w:r>
        </w:p>
      </w:docPartBody>
    </w:docPart>
    <w:docPart>
      <w:docPartPr>
        <w:name w:val="EEE68057C83B4421AB97609DA2BF12C4"/>
        <w:category>
          <w:name w:val="Bendrosios nuostatos"/>
          <w:gallery w:val="placeholder"/>
        </w:category>
        <w:types>
          <w:type w:val="bbPlcHdr"/>
        </w:types>
        <w:behaviors>
          <w:behavior w:val="content"/>
        </w:behaviors>
        <w:guid w:val="{75DC659D-9577-4EE2-BB4C-AC5A22A10488}"/>
      </w:docPartPr>
      <w:docPartBody>
        <w:p w:rsidR="00411B9B" w:rsidRDefault="00FC03CB" w:rsidP="00FC03CB">
          <w:pPr>
            <w:pStyle w:val="EEE68057C83B4421AB97609DA2BF12C4"/>
          </w:pPr>
          <w:r w:rsidRPr="009B6F5A">
            <w:rPr>
              <w:color w:val="FF0000"/>
              <w:sz w:val="18"/>
              <w:szCs w:val="18"/>
              <w:lang w:val="pl-PL"/>
            </w:rPr>
            <w:t>[Pasirinkite]</w:t>
          </w:r>
        </w:p>
      </w:docPartBody>
    </w:docPart>
    <w:docPart>
      <w:docPartPr>
        <w:name w:val="A0F9551811994476AE739ABECDC8E53D"/>
        <w:category>
          <w:name w:val="Bendrosios nuostatos"/>
          <w:gallery w:val="placeholder"/>
        </w:category>
        <w:types>
          <w:type w:val="bbPlcHdr"/>
        </w:types>
        <w:behaviors>
          <w:behavior w:val="content"/>
        </w:behaviors>
        <w:guid w:val="{2BA69FA5-20B5-4E66-978A-114E0D6754D8}"/>
      </w:docPartPr>
      <w:docPartBody>
        <w:p w:rsidR="00411B9B" w:rsidRDefault="00FC03CB" w:rsidP="00FC03CB">
          <w:pPr>
            <w:pStyle w:val="A0F9551811994476AE739ABECDC8E53D"/>
          </w:pPr>
          <w:r w:rsidRPr="00536DF5">
            <w:rPr>
              <w:color w:val="FF0000"/>
              <w:szCs w:val="20"/>
            </w:rPr>
            <w:t>[Pasirinkite]</w:t>
          </w:r>
        </w:p>
      </w:docPartBody>
    </w:docPart>
    <w:docPart>
      <w:docPartPr>
        <w:name w:val="F1E83F8B040F412494AA58CA6A0FD6E0"/>
        <w:category>
          <w:name w:val="Bendrosios nuostatos"/>
          <w:gallery w:val="placeholder"/>
        </w:category>
        <w:types>
          <w:type w:val="bbPlcHdr"/>
        </w:types>
        <w:behaviors>
          <w:behavior w:val="content"/>
        </w:behaviors>
        <w:guid w:val="{0692591D-E74E-491D-9B32-CDC71A160771}"/>
      </w:docPartPr>
      <w:docPartBody>
        <w:p w:rsidR="00411B9B" w:rsidRDefault="00FC03CB" w:rsidP="00FC03CB">
          <w:pPr>
            <w:pStyle w:val="F1E83F8B040F412494AA58CA6A0FD6E0"/>
          </w:pPr>
          <w:r w:rsidRPr="00536DF5">
            <w:rPr>
              <w:color w:val="FF0000"/>
              <w:szCs w:val="20"/>
              <w:lang w:val="pl-PL"/>
            </w:rPr>
            <w:t>[Pasirinkite]</w:t>
          </w:r>
        </w:p>
      </w:docPartBody>
    </w:docPart>
    <w:docPart>
      <w:docPartPr>
        <w:name w:val="DEE3E5C9FB9C4F5AA7F931FD3EDCBEEC"/>
        <w:category>
          <w:name w:val="Bendrosios nuostatos"/>
          <w:gallery w:val="placeholder"/>
        </w:category>
        <w:types>
          <w:type w:val="bbPlcHdr"/>
        </w:types>
        <w:behaviors>
          <w:behavior w:val="content"/>
        </w:behaviors>
        <w:guid w:val="{EEFF3D80-7DE1-48EA-B51E-297085F43412}"/>
      </w:docPartPr>
      <w:docPartBody>
        <w:p w:rsidR="00411B9B" w:rsidRDefault="00FC03CB" w:rsidP="00FC03CB">
          <w:pPr>
            <w:pStyle w:val="DEE3E5C9FB9C4F5AA7F931FD3EDCBEEC"/>
          </w:pPr>
          <w:r w:rsidRPr="00536DF5">
            <w:rPr>
              <w:color w:val="FF0000"/>
              <w:szCs w:val="20"/>
            </w:rPr>
            <w:t>[Pasirinkite]</w:t>
          </w:r>
        </w:p>
      </w:docPartBody>
    </w:docPart>
    <w:docPart>
      <w:docPartPr>
        <w:name w:val="E14DC690E81F49428BDA501A9882FDAE"/>
        <w:category>
          <w:name w:val="Bendrosios nuostatos"/>
          <w:gallery w:val="placeholder"/>
        </w:category>
        <w:types>
          <w:type w:val="bbPlcHdr"/>
        </w:types>
        <w:behaviors>
          <w:behavior w:val="content"/>
        </w:behaviors>
        <w:guid w:val="{441D213B-4214-49BC-AF7C-FEF39A853C0E}"/>
      </w:docPartPr>
      <w:docPartBody>
        <w:p w:rsidR="00411B9B" w:rsidRDefault="00FC03CB" w:rsidP="00FC03CB">
          <w:pPr>
            <w:pStyle w:val="E14DC690E81F49428BDA501A9882FDAE"/>
          </w:pPr>
          <w:r w:rsidRPr="00536DF5">
            <w:rPr>
              <w:color w:val="FF0000"/>
              <w:szCs w:val="20"/>
              <w:lang w:val="pl-PL"/>
            </w:rPr>
            <w:t>[Pasirinkite]</w:t>
          </w:r>
        </w:p>
      </w:docPartBody>
    </w:docPart>
    <w:docPart>
      <w:docPartPr>
        <w:name w:val="F5B6EAFDDEAE422F99789752D08E0391"/>
        <w:category>
          <w:name w:val="Bendrosios nuostatos"/>
          <w:gallery w:val="placeholder"/>
        </w:category>
        <w:types>
          <w:type w:val="bbPlcHdr"/>
        </w:types>
        <w:behaviors>
          <w:behavior w:val="content"/>
        </w:behaviors>
        <w:guid w:val="{EAF95243-D908-4D7B-8649-06BD2888A539}"/>
      </w:docPartPr>
      <w:docPartBody>
        <w:p w:rsidR="00CB6879" w:rsidRDefault="00110988" w:rsidP="00110988">
          <w:pPr>
            <w:pStyle w:val="F5B6EAFDDEAE422F99789752D08E0391"/>
          </w:pPr>
          <w:r w:rsidRPr="00E90426">
            <w:rPr>
              <w:rFonts w:cs="Arial"/>
              <w:color w:val="FF0000"/>
              <w:sz w:val="18"/>
              <w:szCs w:val="18"/>
            </w:rPr>
            <w:t>[Pasirinkite]</w:t>
          </w:r>
        </w:p>
      </w:docPartBody>
    </w:docPart>
    <w:docPart>
      <w:docPartPr>
        <w:name w:val="C513E8502B094DF0B5E5FD32368B829C"/>
        <w:category>
          <w:name w:val="Bendrosios nuostatos"/>
          <w:gallery w:val="placeholder"/>
        </w:category>
        <w:types>
          <w:type w:val="bbPlcHdr"/>
        </w:types>
        <w:behaviors>
          <w:behavior w:val="content"/>
        </w:behaviors>
        <w:guid w:val="{D90EB887-9099-42D0-9545-68E44B87348F}"/>
      </w:docPartPr>
      <w:docPartBody>
        <w:p w:rsidR="00CB6879" w:rsidRDefault="00110988" w:rsidP="00110988">
          <w:pPr>
            <w:pStyle w:val="C513E8502B094DF0B5E5FD32368B829C"/>
          </w:pPr>
          <w:r w:rsidRPr="00E90426">
            <w:rPr>
              <w:rFonts w:cs="Arial"/>
              <w:color w:val="FF0000"/>
              <w:sz w:val="18"/>
              <w:szCs w:val="18"/>
            </w:rPr>
            <w:t>[Pasirinkite]</w:t>
          </w:r>
        </w:p>
      </w:docPartBody>
    </w:docPart>
    <w:docPart>
      <w:docPartPr>
        <w:name w:val="22B3640E83F84E2A874A232CFB13C1D1"/>
        <w:category>
          <w:name w:val="Bendrosios nuostatos"/>
          <w:gallery w:val="placeholder"/>
        </w:category>
        <w:types>
          <w:type w:val="bbPlcHdr"/>
        </w:types>
        <w:behaviors>
          <w:behavior w:val="content"/>
        </w:behaviors>
        <w:guid w:val="{7CDF218B-F6E6-4E2C-A7AA-CBC7FD4CFFFC}"/>
      </w:docPartPr>
      <w:docPartBody>
        <w:p w:rsidR="00CB6879" w:rsidRDefault="00110988" w:rsidP="00110988">
          <w:pPr>
            <w:pStyle w:val="22B3640E83F84E2A874A232CFB13C1D1"/>
          </w:pPr>
          <w:r w:rsidRPr="00E4405D">
            <w:rPr>
              <w:color w:val="FF0000"/>
              <w:sz w:val="18"/>
              <w:szCs w:val="18"/>
            </w:rPr>
            <w:t>[Pasirinkite]</w:t>
          </w:r>
        </w:p>
      </w:docPartBody>
    </w:docPart>
    <w:docPart>
      <w:docPartPr>
        <w:name w:val="25F2B437309C48608383E03980B6E1E7"/>
        <w:category>
          <w:name w:val="Bendrosios nuostatos"/>
          <w:gallery w:val="placeholder"/>
        </w:category>
        <w:types>
          <w:type w:val="bbPlcHdr"/>
        </w:types>
        <w:behaviors>
          <w:behavior w:val="content"/>
        </w:behaviors>
        <w:guid w:val="{BF214E22-F287-4F4C-B6B9-066A364DD308}"/>
      </w:docPartPr>
      <w:docPartBody>
        <w:p w:rsidR="00CB6879" w:rsidRDefault="00110988" w:rsidP="00110988">
          <w:pPr>
            <w:pStyle w:val="25F2B437309C48608383E03980B6E1E7"/>
          </w:pPr>
          <w:r w:rsidRPr="00E4405D">
            <w:rPr>
              <w:color w:val="FF0000"/>
              <w:sz w:val="18"/>
              <w:szCs w:val="18"/>
            </w:rPr>
            <w:t>[Pasirinkite]</w:t>
          </w:r>
        </w:p>
      </w:docPartBody>
    </w:docPart>
    <w:docPart>
      <w:docPartPr>
        <w:name w:val="E7FAD07354C344F689ED4B610A530341"/>
        <w:category>
          <w:name w:val="Bendrosios nuostatos"/>
          <w:gallery w:val="placeholder"/>
        </w:category>
        <w:types>
          <w:type w:val="bbPlcHdr"/>
        </w:types>
        <w:behaviors>
          <w:behavior w:val="content"/>
        </w:behaviors>
        <w:guid w:val="{550FA81C-D880-462E-BCC3-5B3694493CFB}"/>
      </w:docPartPr>
      <w:docPartBody>
        <w:p w:rsidR="00CB6879" w:rsidRDefault="00110988" w:rsidP="00110988">
          <w:pPr>
            <w:pStyle w:val="E7FAD07354C344F689ED4B610A530341"/>
          </w:pPr>
          <w:r w:rsidRPr="00E90426">
            <w:rPr>
              <w:rFonts w:cs="Arial"/>
              <w:color w:val="FF0000"/>
              <w:sz w:val="18"/>
              <w:szCs w:val="18"/>
            </w:rPr>
            <w:t>[Pasirinkite]</w:t>
          </w:r>
        </w:p>
      </w:docPartBody>
    </w:docPart>
    <w:docPart>
      <w:docPartPr>
        <w:name w:val="688C1C253AB5420A9CE609B4EBFF8D69"/>
        <w:category>
          <w:name w:val="Bendrosios nuostatos"/>
          <w:gallery w:val="placeholder"/>
        </w:category>
        <w:types>
          <w:type w:val="bbPlcHdr"/>
        </w:types>
        <w:behaviors>
          <w:behavior w:val="content"/>
        </w:behaviors>
        <w:guid w:val="{E8D8B678-9FB3-4681-B6C2-1A5CFDD4A6E1}"/>
      </w:docPartPr>
      <w:docPartBody>
        <w:p w:rsidR="00CB6879" w:rsidRDefault="00110988" w:rsidP="00110988">
          <w:pPr>
            <w:pStyle w:val="688C1C253AB5420A9CE609B4EBFF8D69"/>
          </w:pPr>
          <w:r w:rsidRPr="00E90426">
            <w:rPr>
              <w:rFonts w:cs="Arial"/>
              <w:color w:val="FF0000"/>
              <w:sz w:val="18"/>
              <w:szCs w:val="18"/>
            </w:rPr>
            <w:t>[Pasirinkite]</w:t>
          </w:r>
        </w:p>
      </w:docPartBody>
    </w:docPart>
    <w:docPart>
      <w:docPartPr>
        <w:name w:val="DEF4E87449AF4776B842230C6272A80F"/>
        <w:category>
          <w:name w:val="Bendrosios nuostatos"/>
          <w:gallery w:val="placeholder"/>
        </w:category>
        <w:types>
          <w:type w:val="bbPlcHdr"/>
        </w:types>
        <w:behaviors>
          <w:behavior w:val="content"/>
        </w:behaviors>
        <w:guid w:val="{0F8CCA96-2C55-4F45-A826-1E6DE2ADE129}"/>
      </w:docPartPr>
      <w:docPartBody>
        <w:p w:rsidR="00CB6879" w:rsidRDefault="00110988" w:rsidP="00110988">
          <w:pPr>
            <w:pStyle w:val="DEF4E87449AF4776B842230C6272A80F"/>
          </w:pPr>
          <w:r w:rsidRPr="00E90426">
            <w:rPr>
              <w:rFonts w:cs="Arial"/>
              <w:color w:val="FF0000"/>
              <w:sz w:val="18"/>
              <w:szCs w:val="18"/>
            </w:rPr>
            <w:t>[Pasirinkite]</w:t>
          </w:r>
        </w:p>
      </w:docPartBody>
    </w:docPart>
    <w:docPart>
      <w:docPartPr>
        <w:name w:val="9CA0797E7DE84F2AAE634DA7CB39C5D2"/>
        <w:category>
          <w:name w:val="Bendrosios nuostatos"/>
          <w:gallery w:val="placeholder"/>
        </w:category>
        <w:types>
          <w:type w:val="bbPlcHdr"/>
        </w:types>
        <w:behaviors>
          <w:behavior w:val="content"/>
        </w:behaviors>
        <w:guid w:val="{60157BEC-5D95-430F-B01E-01CB6AB5B737}"/>
      </w:docPartPr>
      <w:docPartBody>
        <w:p w:rsidR="00CB6879" w:rsidRDefault="00110988" w:rsidP="00110988">
          <w:pPr>
            <w:pStyle w:val="9CA0797E7DE84F2AAE634DA7CB39C5D2"/>
          </w:pPr>
          <w:r w:rsidRPr="00E90426">
            <w:rPr>
              <w:rFonts w:cs="Arial"/>
              <w:color w:val="FF0000"/>
              <w:sz w:val="18"/>
              <w:szCs w:val="18"/>
            </w:rPr>
            <w:t>[Pasirinkite]</w:t>
          </w:r>
        </w:p>
      </w:docPartBody>
    </w:docPart>
    <w:docPart>
      <w:docPartPr>
        <w:name w:val="86E7D130AFFD4C69B6AB77CF6E2085A7"/>
        <w:category>
          <w:name w:val="Bendrosios nuostatos"/>
          <w:gallery w:val="placeholder"/>
        </w:category>
        <w:types>
          <w:type w:val="bbPlcHdr"/>
        </w:types>
        <w:behaviors>
          <w:behavior w:val="content"/>
        </w:behaviors>
        <w:guid w:val="{F9A12860-76D2-4199-B26A-702CC83BC9BE}"/>
      </w:docPartPr>
      <w:docPartBody>
        <w:p w:rsidR="00CB6879" w:rsidRDefault="00110988" w:rsidP="00110988">
          <w:pPr>
            <w:pStyle w:val="86E7D130AFFD4C69B6AB77CF6E2085A7"/>
          </w:pPr>
          <w:r w:rsidRPr="00E90426">
            <w:rPr>
              <w:rFonts w:cs="Arial"/>
              <w:color w:val="FF0000"/>
              <w:sz w:val="18"/>
              <w:szCs w:val="18"/>
            </w:rPr>
            <w:t>[Pasirinkite]</w:t>
          </w:r>
        </w:p>
      </w:docPartBody>
    </w:docPart>
    <w:docPart>
      <w:docPartPr>
        <w:name w:val="C96D4FB0BB2348E9B59AEA7244C9B2F3"/>
        <w:category>
          <w:name w:val="Bendrosios nuostatos"/>
          <w:gallery w:val="placeholder"/>
        </w:category>
        <w:types>
          <w:type w:val="bbPlcHdr"/>
        </w:types>
        <w:behaviors>
          <w:behavior w:val="content"/>
        </w:behaviors>
        <w:guid w:val="{E676D111-9294-41CE-87F2-D6776861BB2E}"/>
      </w:docPartPr>
      <w:docPartBody>
        <w:p w:rsidR="00CB6879" w:rsidRDefault="00110988" w:rsidP="00110988">
          <w:pPr>
            <w:pStyle w:val="C96D4FB0BB2348E9B59AEA7244C9B2F3"/>
          </w:pPr>
          <w:r w:rsidRPr="00E90426">
            <w:rPr>
              <w:rFonts w:cs="Arial"/>
              <w:color w:val="FF0000"/>
              <w:sz w:val="18"/>
              <w:szCs w:val="18"/>
            </w:rPr>
            <w:t>[Pasirinkite]</w:t>
          </w:r>
        </w:p>
      </w:docPartBody>
    </w:docPart>
    <w:docPart>
      <w:docPartPr>
        <w:name w:val="7C5ADCB162014ABE9929687A3AD8D3AE"/>
        <w:category>
          <w:name w:val="Bendrosios nuostatos"/>
          <w:gallery w:val="placeholder"/>
        </w:category>
        <w:types>
          <w:type w:val="bbPlcHdr"/>
        </w:types>
        <w:behaviors>
          <w:behavior w:val="content"/>
        </w:behaviors>
        <w:guid w:val="{CE036196-2EF9-4822-A42E-784A0C9CD99F}"/>
      </w:docPartPr>
      <w:docPartBody>
        <w:p w:rsidR="00CB6879" w:rsidRDefault="00110988" w:rsidP="00110988">
          <w:pPr>
            <w:pStyle w:val="7C5ADCB162014ABE9929687A3AD8D3AE"/>
          </w:pPr>
          <w:r w:rsidRPr="00E90426">
            <w:rPr>
              <w:rFonts w:cs="Arial"/>
              <w:color w:val="FF0000"/>
              <w:sz w:val="18"/>
              <w:szCs w:val="18"/>
            </w:rPr>
            <w:t>[Pasirinkite]</w:t>
          </w:r>
        </w:p>
      </w:docPartBody>
    </w:docPart>
    <w:docPart>
      <w:docPartPr>
        <w:name w:val="C0B18C92526D44609ACB3976659F5699"/>
        <w:category>
          <w:name w:val="Bendrosios nuostatos"/>
          <w:gallery w:val="placeholder"/>
        </w:category>
        <w:types>
          <w:type w:val="bbPlcHdr"/>
        </w:types>
        <w:behaviors>
          <w:behavior w:val="content"/>
        </w:behaviors>
        <w:guid w:val="{F76704EC-6E88-4D34-B170-845A4DC18C88}"/>
      </w:docPartPr>
      <w:docPartBody>
        <w:p w:rsidR="00CB6879" w:rsidRDefault="00110988" w:rsidP="00110988">
          <w:pPr>
            <w:pStyle w:val="C0B18C92526D44609ACB3976659F5699"/>
          </w:pPr>
          <w:r w:rsidRPr="00E90426">
            <w:rPr>
              <w:rFonts w:cs="Arial"/>
              <w:color w:val="FF0000"/>
              <w:sz w:val="18"/>
              <w:szCs w:val="18"/>
            </w:rPr>
            <w:t>[Pasirinkite]</w:t>
          </w:r>
        </w:p>
      </w:docPartBody>
    </w:docPart>
    <w:docPart>
      <w:docPartPr>
        <w:name w:val="2B6A6651CB79465E814C5E03FDA53FBD"/>
        <w:category>
          <w:name w:val="Bendrosios nuostatos"/>
          <w:gallery w:val="placeholder"/>
        </w:category>
        <w:types>
          <w:type w:val="bbPlcHdr"/>
        </w:types>
        <w:behaviors>
          <w:behavior w:val="content"/>
        </w:behaviors>
        <w:guid w:val="{3BC886C3-E0A7-46A3-BA1D-EF3EBC83D5C8}"/>
      </w:docPartPr>
      <w:docPartBody>
        <w:p w:rsidR="00CB6879" w:rsidRDefault="00110988" w:rsidP="00110988">
          <w:pPr>
            <w:pStyle w:val="2B6A6651CB79465E814C5E03FDA53FBD"/>
          </w:pPr>
          <w:r w:rsidRPr="00E4405D">
            <w:rPr>
              <w:color w:val="FF0000"/>
              <w:sz w:val="18"/>
              <w:szCs w:val="18"/>
            </w:rPr>
            <w:t>[Pasirinkite]</w:t>
          </w:r>
        </w:p>
      </w:docPartBody>
    </w:docPart>
    <w:docPart>
      <w:docPartPr>
        <w:name w:val="2942B8FF018A49F6958E09A204904C93"/>
        <w:category>
          <w:name w:val="Bendrosios nuostatos"/>
          <w:gallery w:val="placeholder"/>
        </w:category>
        <w:types>
          <w:type w:val="bbPlcHdr"/>
        </w:types>
        <w:behaviors>
          <w:behavior w:val="content"/>
        </w:behaviors>
        <w:guid w:val="{35DB5BFE-BC57-47AC-A75C-8AB2655C7C71}"/>
      </w:docPartPr>
      <w:docPartBody>
        <w:p w:rsidR="00CB6879" w:rsidRDefault="00110988" w:rsidP="00110988">
          <w:pPr>
            <w:pStyle w:val="2942B8FF018A49F6958E09A204904C93"/>
          </w:pPr>
          <w:r w:rsidRPr="00E4405D">
            <w:rPr>
              <w:color w:val="FF0000"/>
              <w:sz w:val="18"/>
              <w:szCs w:val="18"/>
            </w:rPr>
            <w:t>[Pasirinkite]</w:t>
          </w:r>
        </w:p>
      </w:docPartBody>
    </w:docPart>
    <w:docPart>
      <w:docPartPr>
        <w:name w:val="293F8216DE87493381557F27BFE8D3D7"/>
        <w:category>
          <w:name w:val="Bendrosios nuostatos"/>
          <w:gallery w:val="placeholder"/>
        </w:category>
        <w:types>
          <w:type w:val="bbPlcHdr"/>
        </w:types>
        <w:behaviors>
          <w:behavior w:val="content"/>
        </w:behaviors>
        <w:guid w:val="{17B02E85-2773-4CC4-B423-CC7442A7EC93}"/>
      </w:docPartPr>
      <w:docPartBody>
        <w:p w:rsidR="00CB6879" w:rsidRDefault="00110988" w:rsidP="00110988">
          <w:pPr>
            <w:pStyle w:val="293F8216DE87493381557F27BFE8D3D7"/>
          </w:pPr>
          <w:r w:rsidRPr="00E90426">
            <w:rPr>
              <w:rFonts w:cs="Arial"/>
              <w:color w:val="FF0000"/>
              <w:sz w:val="18"/>
              <w:szCs w:val="18"/>
            </w:rPr>
            <w:t>[Pasirinkite]</w:t>
          </w:r>
        </w:p>
      </w:docPartBody>
    </w:docPart>
    <w:docPart>
      <w:docPartPr>
        <w:name w:val="21A17CE7CFDD4AAB8746B955D4580C8F"/>
        <w:category>
          <w:name w:val="Bendrosios nuostatos"/>
          <w:gallery w:val="placeholder"/>
        </w:category>
        <w:types>
          <w:type w:val="bbPlcHdr"/>
        </w:types>
        <w:behaviors>
          <w:behavior w:val="content"/>
        </w:behaviors>
        <w:guid w:val="{320676EF-5350-4B8B-BA4C-99A6166D2685}"/>
      </w:docPartPr>
      <w:docPartBody>
        <w:p w:rsidR="00CB6879" w:rsidRDefault="00110988" w:rsidP="00110988">
          <w:pPr>
            <w:pStyle w:val="21A17CE7CFDD4AAB8746B955D4580C8F"/>
          </w:pPr>
          <w:r w:rsidRPr="00E90426">
            <w:rPr>
              <w:rFonts w:cs="Arial"/>
              <w:color w:val="FF0000"/>
              <w:sz w:val="18"/>
              <w:szCs w:val="18"/>
            </w:rPr>
            <w:t>[Pasirinkite]</w:t>
          </w:r>
        </w:p>
      </w:docPartBody>
    </w:docPart>
    <w:docPart>
      <w:docPartPr>
        <w:name w:val="68DC93EE1DA743CCB75F7973CB9743A2"/>
        <w:category>
          <w:name w:val="Bendrosios nuostatos"/>
          <w:gallery w:val="placeholder"/>
        </w:category>
        <w:types>
          <w:type w:val="bbPlcHdr"/>
        </w:types>
        <w:behaviors>
          <w:behavior w:val="content"/>
        </w:behaviors>
        <w:guid w:val="{EA15210D-4CCE-491E-852C-137D76667A95}"/>
      </w:docPartPr>
      <w:docPartBody>
        <w:p w:rsidR="00CB6879" w:rsidRDefault="00110988" w:rsidP="00110988">
          <w:pPr>
            <w:pStyle w:val="68DC93EE1DA743CCB75F7973CB9743A2"/>
          </w:pPr>
          <w:r w:rsidRPr="00E4405D">
            <w:rPr>
              <w:color w:val="FF0000"/>
              <w:sz w:val="18"/>
              <w:szCs w:val="18"/>
            </w:rPr>
            <w:t>[Pasirinkite]</w:t>
          </w:r>
        </w:p>
      </w:docPartBody>
    </w:docPart>
    <w:docPart>
      <w:docPartPr>
        <w:name w:val="774E0EE471074601B2538E2E8FF37C22"/>
        <w:category>
          <w:name w:val="Bendrosios nuostatos"/>
          <w:gallery w:val="placeholder"/>
        </w:category>
        <w:types>
          <w:type w:val="bbPlcHdr"/>
        </w:types>
        <w:behaviors>
          <w:behavior w:val="content"/>
        </w:behaviors>
        <w:guid w:val="{2C0F451F-1F2C-41A1-BF3F-9DC126285B9E}"/>
      </w:docPartPr>
      <w:docPartBody>
        <w:p w:rsidR="00CB6879" w:rsidRDefault="00110988" w:rsidP="00110988">
          <w:pPr>
            <w:pStyle w:val="774E0EE471074601B2538E2E8FF37C22"/>
          </w:pPr>
          <w:r w:rsidRPr="00E4405D">
            <w:rPr>
              <w:color w:val="FF0000"/>
              <w:sz w:val="18"/>
              <w:szCs w:val="18"/>
            </w:rPr>
            <w:t>[Pasirinkite]</w:t>
          </w:r>
        </w:p>
      </w:docPartBody>
    </w:docPart>
    <w:docPart>
      <w:docPartPr>
        <w:name w:val="BAF4C921541C4FF3B63B34F2C63DBCE2"/>
        <w:category>
          <w:name w:val="Bendrosios nuostatos"/>
          <w:gallery w:val="placeholder"/>
        </w:category>
        <w:types>
          <w:type w:val="bbPlcHdr"/>
        </w:types>
        <w:behaviors>
          <w:behavior w:val="content"/>
        </w:behaviors>
        <w:guid w:val="{9AF47B3B-B6DD-49AC-9BB8-72AE544DEBEA}"/>
      </w:docPartPr>
      <w:docPartBody>
        <w:p w:rsidR="00CB6879" w:rsidRDefault="00110988" w:rsidP="00110988">
          <w:pPr>
            <w:pStyle w:val="BAF4C921541C4FF3B63B34F2C63DBCE2"/>
          </w:pPr>
          <w:r w:rsidRPr="00E4405D">
            <w:rPr>
              <w:color w:val="FF0000"/>
              <w:sz w:val="18"/>
              <w:szCs w:val="18"/>
            </w:rPr>
            <w:t>[Pasirinkite]</w:t>
          </w:r>
        </w:p>
      </w:docPartBody>
    </w:docPart>
    <w:docPart>
      <w:docPartPr>
        <w:name w:val="BC83A5C9FD2348E1856B6E4740E51DA1"/>
        <w:category>
          <w:name w:val="Bendrosios nuostatos"/>
          <w:gallery w:val="placeholder"/>
        </w:category>
        <w:types>
          <w:type w:val="bbPlcHdr"/>
        </w:types>
        <w:behaviors>
          <w:behavior w:val="content"/>
        </w:behaviors>
        <w:guid w:val="{E7D8F988-EC1B-4864-98E4-62D4D4671837}"/>
      </w:docPartPr>
      <w:docPartBody>
        <w:p w:rsidR="00CB6879" w:rsidRDefault="00110988" w:rsidP="00110988">
          <w:pPr>
            <w:pStyle w:val="BC83A5C9FD2348E1856B6E4740E51DA1"/>
          </w:pPr>
          <w:r w:rsidRPr="00E4405D">
            <w:rPr>
              <w:color w:val="FF0000"/>
              <w:sz w:val="18"/>
              <w:szCs w:val="18"/>
            </w:rPr>
            <w:t>[Pasirinkite]</w:t>
          </w:r>
        </w:p>
      </w:docPartBody>
    </w:docPart>
    <w:docPart>
      <w:docPartPr>
        <w:name w:val="1EA748C38066426996DF549CE1F72C78"/>
        <w:category>
          <w:name w:val="Bendrosios nuostatos"/>
          <w:gallery w:val="placeholder"/>
        </w:category>
        <w:types>
          <w:type w:val="bbPlcHdr"/>
        </w:types>
        <w:behaviors>
          <w:behavior w:val="content"/>
        </w:behaviors>
        <w:guid w:val="{B664D290-A42D-43E5-A048-A2D41E6206DB}"/>
      </w:docPartPr>
      <w:docPartBody>
        <w:p w:rsidR="00CB6879" w:rsidRDefault="00110988" w:rsidP="00110988">
          <w:pPr>
            <w:pStyle w:val="1EA748C38066426996DF549CE1F72C78"/>
          </w:pPr>
          <w:r w:rsidRPr="00E4405D">
            <w:rPr>
              <w:color w:val="FF0000"/>
              <w:sz w:val="18"/>
              <w:szCs w:val="18"/>
            </w:rPr>
            <w:t>[Pasirinkite]</w:t>
          </w:r>
        </w:p>
      </w:docPartBody>
    </w:docPart>
    <w:docPart>
      <w:docPartPr>
        <w:name w:val="6FF7510BD72D410C9FC0EAE91983D730"/>
        <w:category>
          <w:name w:val="Bendrosios nuostatos"/>
          <w:gallery w:val="placeholder"/>
        </w:category>
        <w:types>
          <w:type w:val="bbPlcHdr"/>
        </w:types>
        <w:behaviors>
          <w:behavior w:val="content"/>
        </w:behaviors>
        <w:guid w:val="{6EA3AA2C-7C22-42EA-9863-9035BE5EFAA3}"/>
      </w:docPartPr>
      <w:docPartBody>
        <w:p w:rsidR="00CB6879" w:rsidRDefault="00110988" w:rsidP="00110988">
          <w:pPr>
            <w:pStyle w:val="6FF7510BD72D410C9FC0EAE91983D730"/>
          </w:pPr>
          <w:r w:rsidRPr="00E4405D">
            <w:rPr>
              <w:color w:val="FF0000"/>
              <w:sz w:val="18"/>
              <w:szCs w:val="18"/>
            </w:rPr>
            <w:t>[Pasirinkite]</w:t>
          </w:r>
        </w:p>
      </w:docPartBody>
    </w:docPart>
    <w:docPart>
      <w:docPartPr>
        <w:name w:val="40CCE3B607B648DA8EF60736905B996A"/>
        <w:category>
          <w:name w:val="Bendrosios nuostatos"/>
          <w:gallery w:val="placeholder"/>
        </w:category>
        <w:types>
          <w:type w:val="bbPlcHdr"/>
        </w:types>
        <w:behaviors>
          <w:behavior w:val="content"/>
        </w:behaviors>
        <w:guid w:val="{8281A2E5-3A2D-47EE-BD49-FFBC4E19F54E}"/>
      </w:docPartPr>
      <w:docPartBody>
        <w:p w:rsidR="00CB6879" w:rsidRDefault="00110988" w:rsidP="00110988">
          <w:pPr>
            <w:pStyle w:val="40CCE3B607B648DA8EF60736905B996A"/>
          </w:pPr>
          <w:r w:rsidRPr="00E4405D">
            <w:rPr>
              <w:color w:val="FF0000"/>
              <w:sz w:val="18"/>
              <w:szCs w:val="18"/>
            </w:rPr>
            <w:t>[Pasirinkite]</w:t>
          </w:r>
        </w:p>
      </w:docPartBody>
    </w:docPart>
    <w:docPart>
      <w:docPartPr>
        <w:name w:val="858C078E5B2444F5B6C32BE8C08FDB8F"/>
        <w:category>
          <w:name w:val="Bendrosios nuostatos"/>
          <w:gallery w:val="placeholder"/>
        </w:category>
        <w:types>
          <w:type w:val="bbPlcHdr"/>
        </w:types>
        <w:behaviors>
          <w:behavior w:val="content"/>
        </w:behaviors>
        <w:guid w:val="{CE75900B-6398-4C13-BEE4-96D007318A2B}"/>
      </w:docPartPr>
      <w:docPartBody>
        <w:p w:rsidR="00CB6879" w:rsidRDefault="00110988" w:rsidP="00110988">
          <w:pPr>
            <w:pStyle w:val="858C078E5B2444F5B6C32BE8C08FDB8F"/>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67C43"/>
    <w:rsid w:val="00070E4A"/>
    <w:rsid w:val="000951FF"/>
    <w:rsid w:val="000C2240"/>
    <w:rsid w:val="001105E3"/>
    <w:rsid w:val="00110988"/>
    <w:rsid w:val="0012021B"/>
    <w:rsid w:val="00127F47"/>
    <w:rsid w:val="00161A29"/>
    <w:rsid w:val="001651F7"/>
    <w:rsid w:val="0019123E"/>
    <w:rsid w:val="001B4899"/>
    <w:rsid w:val="001C377A"/>
    <w:rsid w:val="00203EFC"/>
    <w:rsid w:val="00253B51"/>
    <w:rsid w:val="002A3F3D"/>
    <w:rsid w:val="002D3FF3"/>
    <w:rsid w:val="00384D0E"/>
    <w:rsid w:val="003B468D"/>
    <w:rsid w:val="003D5C0A"/>
    <w:rsid w:val="003D6AED"/>
    <w:rsid w:val="003E5441"/>
    <w:rsid w:val="00411B9B"/>
    <w:rsid w:val="004361B2"/>
    <w:rsid w:val="00446503"/>
    <w:rsid w:val="00453A46"/>
    <w:rsid w:val="00466AAB"/>
    <w:rsid w:val="004C33F5"/>
    <w:rsid w:val="004D2DDB"/>
    <w:rsid w:val="004E013E"/>
    <w:rsid w:val="004F0312"/>
    <w:rsid w:val="00504D91"/>
    <w:rsid w:val="005728C5"/>
    <w:rsid w:val="00586764"/>
    <w:rsid w:val="00594BD9"/>
    <w:rsid w:val="005C765E"/>
    <w:rsid w:val="006014DE"/>
    <w:rsid w:val="006168C6"/>
    <w:rsid w:val="00643698"/>
    <w:rsid w:val="00645195"/>
    <w:rsid w:val="00653714"/>
    <w:rsid w:val="00672162"/>
    <w:rsid w:val="006B283B"/>
    <w:rsid w:val="006F4BC4"/>
    <w:rsid w:val="00703468"/>
    <w:rsid w:val="0072795C"/>
    <w:rsid w:val="00781F2C"/>
    <w:rsid w:val="007F1C8C"/>
    <w:rsid w:val="007F5F69"/>
    <w:rsid w:val="00812073"/>
    <w:rsid w:val="008245CE"/>
    <w:rsid w:val="008513B1"/>
    <w:rsid w:val="0087661C"/>
    <w:rsid w:val="00880366"/>
    <w:rsid w:val="008B35F5"/>
    <w:rsid w:val="00902763"/>
    <w:rsid w:val="00927AB5"/>
    <w:rsid w:val="0096345C"/>
    <w:rsid w:val="0097657C"/>
    <w:rsid w:val="00984879"/>
    <w:rsid w:val="009A3145"/>
    <w:rsid w:val="009C517D"/>
    <w:rsid w:val="009E76F2"/>
    <w:rsid w:val="009F18CC"/>
    <w:rsid w:val="00A02446"/>
    <w:rsid w:val="00A611DD"/>
    <w:rsid w:val="00A86151"/>
    <w:rsid w:val="00AA3C38"/>
    <w:rsid w:val="00AC5FFA"/>
    <w:rsid w:val="00AE769E"/>
    <w:rsid w:val="00BD5E33"/>
    <w:rsid w:val="00BE5A21"/>
    <w:rsid w:val="00BE6436"/>
    <w:rsid w:val="00C34CAB"/>
    <w:rsid w:val="00C7726A"/>
    <w:rsid w:val="00C83B8A"/>
    <w:rsid w:val="00C935FC"/>
    <w:rsid w:val="00CB6879"/>
    <w:rsid w:val="00D276F1"/>
    <w:rsid w:val="00D47654"/>
    <w:rsid w:val="00D538DD"/>
    <w:rsid w:val="00DB7AAD"/>
    <w:rsid w:val="00E01051"/>
    <w:rsid w:val="00E07EB1"/>
    <w:rsid w:val="00E7584F"/>
    <w:rsid w:val="00E872B3"/>
    <w:rsid w:val="00E914F7"/>
    <w:rsid w:val="00F3241F"/>
    <w:rsid w:val="00F8503C"/>
    <w:rsid w:val="00FC03CB"/>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61A29"/>
    <w:rPr>
      <w:color w:val="808080"/>
    </w:rPr>
  </w:style>
  <w:style w:type="paragraph" w:customStyle="1" w:styleId="729E22DB73A545DCBA8E70DDE8853C26">
    <w:name w:val="729E22DB73A545DCBA8E70DDE8853C26"/>
    <w:rsid w:val="00161A29"/>
  </w:style>
  <w:style w:type="paragraph" w:customStyle="1" w:styleId="9204904541B94D7CB787C4339D049312">
    <w:name w:val="9204904541B94D7CB787C4339D049312"/>
    <w:rsid w:val="00161A29"/>
  </w:style>
  <w:style w:type="paragraph" w:customStyle="1" w:styleId="6F0698EEAA6C4DD88E83940009433481">
    <w:name w:val="6F0698EEAA6C4DD88E83940009433481"/>
    <w:rsid w:val="00161A29"/>
  </w:style>
  <w:style w:type="paragraph" w:customStyle="1" w:styleId="88341A1DC65A49C6B737E23C28A2CCA1">
    <w:name w:val="88341A1DC65A49C6B737E23C28A2CCA1"/>
    <w:rsid w:val="00161A29"/>
  </w:style>
  <w:style w:type="paragraph" w:customStyle="1" w:styleId="BAD47D7E26A548C6BE1590F1D6549D87">
    <w:name w:val="BAD47D7E26A548C6BE1590F1D6549D87"/>
    <w:rsid w:val="00FC03CB"/>
    <w:rPr>
      <w:lang w:val="lt-LT" w:eastAsia="lt-LT"/>
    </w:rPr>
  </w:style>
  <w:style w:type="paragraph" w:customStyle="1" w:styleId="F7A28F9B148540338C406FC2B91C7B40">
    <w:name w:val="F7A28F9B148540338C406FC2B91C7B40"/>
    <w:rsid w:val="00161A29"/>
  </w:style>
  <w:style w:type="paragraph" w:customStyle="1" w:styleId="4651B44FDB0240F4A56C2A70632E235C">
    <w:name w:val="4651B44FDB0240F4A56C2A70632E235C"/>
    <w:rsid w:val="00161A29"/>
  </w:style>
  <w:style w:type="paragraph" w:customStyle="1" w:styleId="563329C4D1FE4995B64691E0D8748C81">
    <w:name w:val="563329C4D1FE4995B64691E0D8748C81"/>
    <w:rsid w:val="00161A29"/>
  </w:style>
  <w:style w:type="paragraph" w:customStyle="1" w:styleId="A365DE4F3F66409BAC0BDC6A57709FA3">
    <w:name w:val="A365DE4F3F66409BAC0BDC6A57709FA3"/>
    <w:rsid w:val="00161A29"/>
  </w:style>
  <w:style w:type="paragraph" w:customStyle="1" w:styleId="D376C71595A5462CAC46F80C9D57604E">
    <w:name w:val="D376C71595A5462CAC46F80C9D57604E"/>
    <w:rsid w:val="00FC03CB"/>
    <w:rPr>
      <w:lang w:val="lt-LT" w:eastAsia="lt-LT"/>
    </w:rPr>
  </w:style>
  <w:style w:type="paragraph" w:customStyle="1" w:styleId="937FAC6E3C2B47DEB9153676442E2EBA">
    <w:name w:val="937FAC6E3C2B47DEB9153676442E2EBA"/>
    <w:rsid w:val="00161A29"/>
  </w:style>
  <w:style w:type="paragraph" w:customStyle="1" w:styleId="99D7D184B1FF4187B2FD3DCEC790C06A">
    <w:name w:val="99D7D184B1FF4187B2FD3DCEC790C06A"/>
    <w:rsid w:val="00161A29"/>
  </w:style>
  <w:style w:type="paragraph" w:customStyle="1" w:styleId="07A659965E904FD488E29A769CAA8F60">
    <w:name w:val="07A659965E904FD488E29A769CAA8F60"/>
    <w:rsid w:val="00161A29"/>
  </w:style>
  <w:style w:type="paragraph" w:customStyle="1" w:styleId="B35C254228EE43B983DABD9C2B1A97EE">
    <w:name w:val="B35C254228EE43B983DABD9C2B1A97EE"/>
    <w:rsid w:val="00161A29"/>
  </w:style>
  <w:style w:type="paragraph" w:customStyle="1" w:styleId="B88258172403489A871F2A57C1B62AB0">
    <w:name w:val="B88258172403489A871F2A57C1B62AB0"/>
    <w:rsid w:val="00161A29"/>
  </w:style>
  <w:style w:type="paragraph" w:customStyle="1" w:styleId="72BBE280C5DA422485C54EB35CAFA0E4">
    <w:name w:val="72BBE280C5DA422485C54EB35CAFA0E4"/>
    <w:rsid w:val="00161A29"/>
  </w:style>
  <w:style w:type="paragraph" w:customStyle="1" w:styleId="D080311BA1A84368A68464E5BC74D3E6">
    <w:name w:val="D080311BA1A84368A68464E5BC74D3E6"/>
    <w:rsid w:val="00161A29"/>
  </w:style>
  <w:style w:type="paragraph" w:customStyle="1" w:styleId="477CA68FD30A4D8EBEFBB14C1EDDDBAD">
    <w:name w:val="477CA68FD30A4D8EBEFBB14C1EDDDBAD"/>
    <w:rsid w:val="00161A29"/>
  </w:style>
  <w:style w:type="paragraph" w:customStyle="1" w:styleId="DF5B219D524B4B9A974A8DAB77792704">
    <w:name w:val="DF5B219D524B4B9A974A8DAB77792704"/>
    <w:rsid w:val="00FC03CB"/>
    <w:rPr>
      <w:lang w:val="lt-LT" w:eastAsia="lt-LT"/>
    </w:rPr>
  </w:style>
  <w:style w:type="paragraph" w:customStyle="1" w:styleId="EEE68057C83B4421AB97609DA2BF12C4">
    <w:name w:val="EEE68057C83B4421AB97609DA2BF12C4"/>
    <w:rsid w:val="00FC03CB"/>
    <w:rPr>
      <w:lang w:val="lt-LT" w:eastAsia="lt-LT"/>
    </w:rPr>
  </w:style>
  <w:style w:type="paragraph" w:customStyle="1" w:styleId="A0F9551811994476AE739ABECDC8E53D">
    <w:name w:val="A0F9551811994476AE739ABECDC8E53D"/>
    <w:rsid w:val="00FC03CB"/>
    <w:rPr>
      <w:lang w:val="lt-LT" w:eastAsia="lt-LT"/>
    </w:rPr>
  </w:style>
  <w:style w:type="paragraph" w:customStyle="1" w:styleId="F1E83F8B040F412494AA58CA6A0FD6E0">
    <w:name w:val="F1E83F8B040F412494AA58CA6A0FD6E0"/>
    <w:rsid w:val="00FC03CB"/>
    <w:rPr>
      <w:lang w:val="lt-LT" w:eastAsia="lt-LT"/>
    </w:rPr>
  </w:style>
  <w:style w:type="paragraph" w:customStyle="1" w:styleId="DEE3E5C9FB9C4F5AA7F931FD3EDCBEEC">
    <w:name w:val="DEE3E5C9FB9C4F5AA7F931FD3EDCBEEC"/>
    <w:rsid w:val="00FC03CB"/>
    <w:rPr>
      <w:lang w:val="lt-LT" w:eastAsia="lt-LT"/>
    </w:rPr>
  </w:style>
  <w:style w:type="paragraph" w:customStyle="1" w:styleId="E14DC690E81F49428BDA501A9882FDAE">
    <w:name w:val="E14DC690E81F49428BDA501A9882FDAE"/>
    <w:rsid w:val="00FC03CB"/>
    <w:rPr>
      <w:lang w:val="lt-LT" w:eastAsia="lt-LT"/>
    </w:rPr>
  </w:style>
  <w:style w:type="paragraph" w:customStyle="1" w:styleId="F5B6EAFDDEAE422F99789752D08E0391">
    <w:name w:val="F5B6EAFDDEAE422F99789752D08E0391"/>
    <w:rsid w:val="00110988"/>
    <w:rPr>
      <w:lang w:val="lt-LT" w:eastAsia="lt-LT"/>
    </w:rPr>
  </w:style>
  <w:style w:type="paragraph" w:customStyle="1" w:styleId="C513E8502B094DF0B5E5FD32368B829C">
    <w:name w:val="C513E8502B094DF0B5E5FD32368B829C"/>
    <w:rsid w:val="00110988"/>
    <w:rPr>
      <w:lang w:val="lt-LT" w:eastAsia="lt-LT"/>
    </w:rPr>
  </w:style>
  <w:style w:type="paragraph" w:customStyle="1" w:styleId="22B3640E83F84E2A874A232CFB13C1D1">
    <w:name w:val="22B3640E83F84E2A874A232CFB13C1D1"/>
    <w:rsid w:val="00110988"/>
    <w:rPr>
      <w:lang w:val="lt-LT" w:eastAsia="lt-LT"/>
    </w:rPr>
  </w:style>
  <w:style w:type="paragraph" w:customStyle="1" w:styleId="25F2B437309C48608383E03980B6E1E7">
    <w:name w:val="25F2B437309C48608383E03980B6E1E7"/>
    <w:rsid w:val="00110988"/>
    <w:rPr>
      <w:lang w:val="lt-LT" w:eastAsia="lt-LT"/>
    </w:rPr>
  </w:style>
  <w:style w:type="paragraph" w:customStyle="1" w:styleId="E7FAD07354C344F689ED4B610A530341">
    <w:name w:val="E7FAD07354C344F689ED4B610A530341"/>
    <w:rsid w:val="00110988"/>
    <w:rPr>
      <w:lang w:val="lt-LT" w:eastAsia="lt-LT"/>
    </w:rPr>
  </w:style>
  <w:style w:type="paragraph" w:customStyle="1" w:styleId="688C1C253AB5420A9CE609B4EBFF8D69">
    <w:name w:val="688C1C253AB5420A9CE609B4EBFF8D69"/>
    <w:rsid w:val="00110988"/>
    <w:rPr>
      <w:lang w:val="lt-LT" w:eastAsia="lt-LT"/>
    </w:rPr>
  </w:style>
  <w:style w:type="paragraph" w:customStyle="1" w:styleId="DEF4E87449AF4776B842230C6272A80F">
    <w:name w:val="DEF4E87449AF4776B842230C6272A80F"/>
    <w:rsid w:val="00110988"/>
    <w:rPr>
      <w:lang w:val="lt-LT" w:eastAsia="lt-LT"/>
    </w:rPr>
  </w:style>
  <w:style w:type="paragraph" w:customStyle="1" w:styleId="9CA0797E7DE84F2AAE634DA7CB39C5D2">
    <w:name w:val="9CA0797E7DE84F2AAE634DA7CB39C5D2"/>
    <w:rsid w:val="00110988"/>
    <w:rPr>
      <w:lang w:val="lt-LT" w:eastAsia="lt-LT"/>
    </w:rPr>
  </w:style>
  <w:style w:type="paragraph" w:customStyle="1" w:styleId="86E7D130AFFD4C69B6AB77CF6E2085A7">
    <w:name w:val="86E7D130AFFD4C69B6AB77CF6E2085A7"/>
    <w:rsid w:val="00110988"/>
    <w:rPr>
      <w:lang w:val="lt-LT" w:eastAsia="lt-LT"/>
    </w:rPr>
  </w:style>
  <w:style w:type="paragraph" w:customStyle="1" w:styleId="C96D4FB0BB2348E9B59AEA7244C9B2F3">
    <w:name w:val="C96D4FB0BB2348E9B59AEA7244C9B2F3"/>
    <w:rsid w:val="00110988"/>
    <w:rPr>
      <w:lang w:val="lt-LT" w:eastAsia="lt-LT"/>
    </w:rPr>
  </w:style>
  <w:style w:type="paragraph" w:customStyle="1" w:styleId="7C5ADCB162014ABE9929687A3AD8D3AE">
    <w:name w:val="7C5ADCB162014ABE9929687A3AD8D3AE"/>
    <w:rsid w:val="00110988"/>
    <w:rPr>
      <w:lang w:val="lt-LT" w:eastAsia="lt-LT"/>
    </w:rPr>
  </w:style>
  <w:style w:type="paragraph" w:customStyle="1" w:styleId="C0B18C92526D44609ACB3976659F5699">
    <w:name w:val="C0B18C92526D44609ACB3976659F5699"/>
    <w:rsid w:val="00110988"/>
    <w:rPr>
      <w:lang w:val="lt-LT" w:eastAsia="lt-LT"/>
    </w:rPr>
  </w:style>
  <w:style w:type="paragraph" w:customStyle="1" w:styleId="2B6A6651CB79465E814C5E03FDA53FBD">
    <w:name w:val="2B6A6651CB79465E814C5E03FDA53FBD"/>
    <w:rsid w:val="00110988"/>
    <w:rPr>
      <w:lang w:val="lt-LT" w:eastAsia="lt-LT"/>
    </w:rPr>
  </w:style>
  <w:style w:type="paragraph" w:customStyle="1" w:styleId="2942B8FF018A49F6958E09A204904C93">
    <w:name w:val="2942B8FF018A49F6958E09A204904C93"/>
    <w:rsid w:val="00110988"/>
    <w:rPr>
      <w:lang w:val="lt-LT" w:eastAsia="lt-LT"/>
    </w:rPr>
  </w:style>
  <w:style w:type="paragraph" w:customStyle="1" w:styleId="293F8216DE87493381557F27BFE8D3D7">
    <w:name w:val="293F8216DE87493381557F27BFE8D3D7"/>
    <w:rsid w:val="00110988"/>
    <w:rPr>
      <w:lang w:val="lt-LT" w:eastAsia="lt-LT"/>
    </w:rPr>
  </w:style>
  <w:style w:type="paragraph" w:customStyle="1" w:styleId="21A17CE7CFDD4AAB8746B955D4580C8F">
    <w:name w:val="21A17CE7CFDD4AAB8746B955D4580C8F"/>
    <w:rsid w:val="00110988"/>
    <w:rPr>
      <w:lang w:val="lt-LT" w:eastAsia="lt-LT"/>
    </w:rPr>
  </w:style>
  <w:style w:type="paragraph" w:customStyle="1" w:styleId="68DC93EE1DA743CCB75F7973CB9743A2">
    <w:name w:val="68DC93EE1DA743CCB75F7973CB9743A2"/>
    <w:rsid w:val="00110988"/>
    <w:rPr>
      <w:lang w:val="lt-LT" w:eastAsia="lt-LT"/>
    </w:rPr>
  </w:style>
  <w:style w:type="paragraph" w:customStyle="1" w:styleId="774E0EE471074601B2538E2E8FF37C22">
    <w:name w:val="774E0EE471074601B2538E2E8FF37C22"/>
    <w:rsid w:val="00110988"/>
    <w:rPr>
      <w:lang w:val="lt-LT" w:eastAsia="lt-LT"/>
    </w:rPr>
  </w:style>
  <w:style w:type="paragraph" w:customStyle="1" w:styleId="BAF4C921541C4FF3B63B34F2C63DBCE2">
    <w:name w:val="BAF4C921541C4FF3B63B34F2C63DBCE2"/>
    <w:rsid w:val="00110988"/>
    <w:rPr>
      <w:lang w:val="lt-LT" w:eastAsia="lt-LT"/>
    </w:rPr>
  </w:style>
  <w:style w:type="paragraph" w:customStyle="1" w:styleId="BC83A5C9FD2348E1856B6E4740E51DA1">
    <w:name w:val="BC83A5C9FD2348E1856B6E4740E51DA1"/>
    <w:rsid w:val="00110988"/>
    <w:rPr>
      <w:lang w:val="lt-LT" w:eastAsia="lt-LT"/>
    </w:rPr>
  </w:style>
  <w:style w:type="paragraph" w:customStyle="1" w:styleId="1EA748C38066426996DF549CE1F72C78">
    <w:name w:val="1EA748C38066426996DF549CE1F72C78"/>
    <w:rsid w:val="00110988"/>
    <w:rPr>
      <w:lang w:val="lt-LT" w:eastAsia="lt-LT"/>
    </w:rPr>
  </w:style>
  <w:style w:type="paragraph" w:customStyle="1" w:styleId="6FF7510BD72D410C9FC0EAE91983D730">
    <w:name w:val="6FF7510BD72D410C9FC0EAE91983D730"/>
    <w:rsid w:val="00110988"/>
    <w:rPr>
      <w:lang w:val="lt-LT" w:eastAsia="lt-LT"/>
    </w:rPr>
  </w:style>
  <w:style w:type="paragraph" w:customStyle="1" w:styleId="40CCE3B607B648DA8EF60736905B996A">
    <w:name w:val="40CCE3B607B648DA8EF60736905B996A"/>
    <w:rsid w:val="00110988"/>
    <w:rPr>
      <w:lang w:val="lt-LT" w:eastAsia="lt-LT"/>
    </w:rPr>
  </w:style>
  <w:style w:type="paragraph" w:customStyle="1" w:styleId="858C078E5B2444F5B6C32BE8C08FDB8F">
    <w:name w:val="858C078E5B2444F5B6C32BE8C08FDB8F"/>
    <w:rsid w:val="00110988"/>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A903CB9257CA44FA9A16CBFF89122FE" ma:contentTypeVersion="3" ma:contentTypeDescription="Kurkite naują dokumentą." ma:contentTypeScope="" ma:versionID="326e0dfe7aaf9b5abb2668e3e2d38089">
  <xsd:schema xmlns:xsd="http://www.w3.org/2001/XMLSchema" xmlns:xs="http://www.w3.org/2001/XMLSchema" xmlns:p="http://schemas.microsoft.com/office/2006/metadata/properties" xmlns:ns2="3ac04381-bdbf-47d7-8318-0c2763579b4b" targetNamespace="http://schemas.microsoft.com/office/2006/metadata/properties" ma:root="true" ma:fieldsID="f5a86d20aecc7128d1352fb59c899fdb" ns2:_="">
    <xsd:import namespace="3ac04381-bdbf-47d7-8318-0c2763579b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c04381-bdbf-47d7-8318-0c2763579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A4CF1D-D571-4DD1-9E7F-1B414AF95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c04381-bdbf-47d7-8318-0c2763579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A40163-0451-40CC-907E-184F312B5826}">
  <ds:schemaRefs>
    <ds:schemaRef ds:uri="http://schemas.microsoft.com/sharepoint/v3/contenttype/forms"/>
  </ds:schemaRefs>
</ds:datastoreItem>
</file>

<file path=customXml/itemProps3.xml><?xml version="1.0" encoding="utf-8"?>
<ds:datastoreItem xmlns:ds="http://schemas.openxmlformats.org/officeDocument/2006/customXml" ds:itemID="{ACBF8AC3-F716-418F-B2C1-A06CD9B78C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13285</Words>
  <Characters>7574</Characters>
  <Application>Microsoft Office Word</Application>
  <DocSecurity>0</DocSecurity>
  <Lines>63</Lines>
  <Paragraphs>41</Paragraphs>
  <ScaleCrop>false</ScaleCrop>
  <Company/>
  <LinksUpToDate>false</LinksUpToDate>
  <CharactersWithSpaces>20818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Jurgita Kuklierienė</cp:lastModifiedBy>
  <cp:revision>837</cp:revision>
  <dcterms:created xsi:type="dcterms:W3CDTF">2025-08-22T06:33:00Z</dcterms:created>
  <dcterms:modified xsi:type="dcterms:W3CDTF">2026-05-28T05:55:00Z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0x010100BA903CB9257CA44FA9A16CBFF89122FE</vt:lpwstr>
  </property>
  <property fmtid="{D5CDD505-2E9C-101B-9397-08002B2CF9AE}" pid="11" name="MediaServiceImageTags">
    <vt:lpwstr/>
  </property>
</Properties>
</file>