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478D16" w14:textId="0FF1E0FE" w:rsidR="00BA7B61" w:rsidRPr="006F1EE4" w:rsidRDefault="008B6FFF" w:rsidP="008B6FFF">
      <w:pPr>
        <w:pStyle w:val="Sraopastraipa"/>
        <w:numPr>
          <w:ilvl w:val="0"/>
          <w:numId w:val="1"/>
        </w:numPr>
        <w:rPr>
          <w:highlight w:val="yellow"/>
          <w:lang w:val="pt-PT"/>
        </w:rPr>
      </w:pPr>
      <w:r>
        <w:rPr>
          <w:lang w:val="en-US"/>
        </w:rPr>
        <w:t xml:space="preserve">Ant stogo šiuo metu yra įrengta gyventojų perspėjimo Sistema. </w:t>
      </w:r>
      <w:r w:rsidRPr="008B6FFF">
        <w:rPr>
          <w:lang w:val="pt-PT"/>
        </w:rPr>
        <w:t>Patikslinkite, kas ją demontuos ir v</w:t>
      </w:r>
      <w:r>
        <w:rPr>
          <w:lang w:val="pt-PT"/>
        </w:rPr>
        <w:t>ėliau sumontuos po stogo keitimo darbų?</w:t>
      </w:r>
      <w:r w:rsidR="006F1EE4">
        <w:rPr>
          <w:lang w:val="pt-PT"/>
        </w:rPr>
        <w:t xml:space="preserve"> </w:t>
      </w:r>
      <w:r w:rsidR="006F1EE4" w:rsidRPr="006F1EE4">
        <w:rPr>
          <w:highlight w:val="yellow"/>
          <w:lang w:val="pt-PT"/>
        </w:rPr>
        <w:t>Darbus turi atlikti už sistemą atsakinga institucija.</w:t>
      </w:r>
    </w:p>
    <w:p w14:paraId="7E3BD6CB" w14:textId="5F37EA55" w:rsidR="002C7B5B" w:rsidRPr="002C7B5B" w:rsidRDefault="008B6FFF" w:rsidP="002C7B5B">
      <w:pPr>
        <w:pStyle w:val="Sraopastraipa"/>
        <w:numPr>
          <w:ilvl w:val="0"/>
          <w:numId w:val="1"/>
        </w:numPr>
        <w:rPr>
          <w:lang w:val="pt-PT"/>
        </w:rPr>
      </w:pPr>
      <w:r w:rsidRPr="002C7B5B">
        <w:rPr>
          <w:lang w:val="pt-PT"/>
        </w:rPr>
        <w:t>Po objekto apžiūros matome, jog būtina pilnai demontuoti grindų konstrukcijos iki perdangos (tose vietose, kur grindys yra medinės). Šiuo metu projekto konstrukcijų dalyje numatyta grindų išlyginamasis sluoksnis 5-10 mm. Šis sprendimas yra nepakankamas ir technologiškai neįmanomas, nes išlyginamojo sluoksnio išpylimas ant medinių lentų pagrindo yra nesukurtų tvirto ir stabilaus pagrindo, kuris netrūkinėtų. Turi būti atliekamas pilnas grindų betonavimas su pasluoksnių įrengimu. Prašome pateikti grindų demontavimo detales bei naujų grindų betonavimo detales</w:t>
      </w:r>
      <w:r w:rsidR="00C1156E" w:rsidRPr="002C7B5B">
        <w:rPr>
          <w:lang w:val="pt-PT"/>
        </w:rPr>
        <w:t xml:space="preserve">, nurodant kuriose patalpose </w:t>
      </w:r>
      <w:r w:rsidR="00315E09" w:rsidRPr="002C7B5B">
        <w:rPr>
          <w:lang w:val="pt-PT"/>
        </w:rPr>
        <w:t>atliekami darbai ir kokiios darbų apimtys</w:t>
      </w:r>
      <w:r w:rsidRPr="002C7B5B">
        <w:rPr>
          <w:lang w:val="pt-PT"/>
        </w:rPr>
        <w:t>.</w:t>
      </w:r>
    </w:p>
    <w:p w14:paraId="4AE7147C" w14:textId="77777777" w:rsidR="002C7B5B" w:rsidRPr="002C7B5B" w:rsidRDefault="002C7B5B" w:rsidP="002C7B5B">
      <w:pPr>
        <w:pStyle w:val="Sraopastraipa"/>
        <w:rPr>
          <w:highlight w:val="yellow"/>
          <w:lang w:val="pt-PT"/>
        </w:rPr>
      </w:pPr>
      <w:r w:rsidRPr="002C7B5B">
        <w:rPr>
          <w:highlight w:val="yellow"/>
          <w:lang w:val="pt-PT"/>
        </w:rPr>
        <w:t>Grindų detalė ant tarpaukštinių perdangų demontavus medines grindis</w:t>
      </w:r>
    </w:p>
    <w:p w14:paraId="3B95CFEC" w14:textId="61F87356" w:rsidR="002C7B5B" w:rsidRDefault="002C7B5B" w:rsidP="002C7B5B">
      <w:pPr>
        <w:pStyle w:val="Sraopastraipa"/>
        <w:rPr>
          <w:lang w:val="pt-PT"/>
        </w:rPr>
      </w:pPr>
      <w:r>
        <w:rPr>
          <w:noProof/>
          <w:lang w:val="pt-PT"/>
        </w:rPr>
        <w:drawing>
          <wp:inline distT="0" distB="0" distL="0" distR="0" wp14:anchorId="408363EC" wp14:editId="4E59E288">
            <wp:extent cx="4925695" cy="3316605"/>
            <wp:effectExtent l="0" t="0" r="8255" b="0"/>
            <wp:docPr id="11658314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25695" cy="3316605"/>
                    </a:xfrm>
                    <a:prstGeom prst="rect">
                      <a:avLst/>
                    </a:prstGeom>
                    <a:noFill/>
                  </pic:spPr>
                </pic:pic>
              </a:graphicData>
            </a:graphic>
          </wp:inline>
        </w:drawing>
      </w:r>
    </w:p>
    <w:p w14:paraId="2A7769A8" w14:textId="77777777" w:rsidR="002C7B5B" w:rsidRDefault="002C7B5B" w:rsidP="002C7B5B">
      <w:pPr>
        <w:pStyle w:val="Sraopastraipa"/>
        <w:rPr>
          <w:lang w:val="pt-PT"/>
        </w:rPr>
      </w:pPr>
      <w:r w:rsidRPr="002C7B5B">
        <w:rPr>
          <w:highlight w:val="yellow"/>
          <w:lang w:val="pt-PT"/>
        </w:rPr>
        <w:t>Medinių grindų ardymas 1988m².</w:t>
      </w:r>
    </w:p>
    <w:p w14:paraId="13339D1E" w14:textId="32B47D65" w:rsidR="002C7B5B" w:rsidRPr="002C7B5B" w:rsidRDefault="002C7B5B" w:rsidP="002C7B5B">
      <w:pPr>
        <w:pStyle w:val="Sraopastraipa"/>
        <w:rPr>
          <w:lang w:val="pt-PT"/>
        </w:rPr>
      </w:pPr>
      <w:r w:rsidRPr="002C7B5B">
        <w:rPr>
          <w:highlight w:val="yellow"/>
          <w:lang w:val="pt-PT"/>
        </w:rPr>
        <w:t>Grindų įrengimo sprendiniai turi būti tikslinami darbo projekte, išardžius esamą grindų dangą.</w:t>
      </w:r>
    </w:p>
    <w:p w14:paraId="36A35BBC" w14:textId="6DF547A2" w:rsidR="00B62830" w:rsidRPr="002C7B5B" w:rsidRDefault="008B6FFF" w:rsidP="008B6FFF">
      <w:pPr>
        <w:pStyle w:val="Sraopastraipa"/>
        <w:numPr>
          <w:ilvl w:val="0"/>
          <w:numId w:val="1"/>
        </w:numPr>
        <w:rPr>
          <w:lang w:val="pt-PT"/>
        </w:rPr>
      </w:pPr>
      <w:r w:rsidRPr="006F1EE4">
        <w:rPr>
          <w:lang w:val="pt-PT"/>
        </w:rPr>
        <w:t>Neremontuojamose patalpose</w:t>
      </w:r>
      <w:r w:rsidR="00315E09" w:rsidRPr="006F1EE4">
        <w:rPr>
          <w:lang w:val="pt-PT"/>
        </w:rPr>
        <w:t xml:space="preserve"> numatyta</w:t>
      </w:r>
      <w:r w:rsidRPr="006F1EE4">
        <w:rPr>
          <w:lang w:val="pt-PT"/>
        </w:rPr>
        <w:t xml:space="preserve"> kei</w:t>
      </w:r>
      <w:r w:rsidR="00315E09" w:rsidRPr="006F1EE4">
        <w:rPr>
          <w:lang w:val="pt-PT"/>
        </w:rPr>
        <w:t>ti</w:t>
      </w:r>
      <w:r w:rsidRPr="006F1EE4">
        <w:rPr>
          <w:lang w:val="pt-PT"/>
        </w:rPr>
        <w:t xml:space="preserve"> lang</w:t>
      </w:r>
      <w:r w:rsidR="00315E09" w:rsidRPr="006F1EE4">
        <w:rPr>
          <w:lang w:val="pt-PT"/>
        </w:rPr>
        <w:t>us</w:t>
      </w:r>
      <w:r w:rsidRPr="006F1EE4">
        <w:rPr>
          <w:lang w:val="pt-PT"/>
        </w:rPr>
        <w:t>. Prašau pateikti angok</w:t>
      </w:r>
      <w:r w:rsidR="00985056" w:rsidRPr="006F1EE4">
        <w:rPr>
          <w:lang w:val="pt-PT"/>
        </w:rPr>
        <w:t>ra</w:t>
      </w:r>
      <w:r w:rsidRPr="006F1EE4">
        <w:rPr>
          <w:lang w:val="pt-PT"/>
        </w:rPr>
        <w:t xml:space="preserve">ščių ir sienų (dėl </w:t>
      </w:r>
      <w:r w:rsidRPr="002C7B5B">
        <w:rPr>
          <w:lang w:val="pt-PT"/>
        </w:rPr>
        <w:t>palangių keitimo) atstatymo darb</w:t>
      </w:r>
      <w:r w:rsidR="00B62830" w:rsidRPr="002C7B5B">
        <w:rPr>
          <w:lang w:val="pt-PT"/>
        </w:rPr>
        <w:t>ų kiekius.</w:t>
      </w:r>
      <w:r w:rsidR="006F1EE4" w:rsidRPr="002C7B5B">
        <w:rPr>
          <w:lang w:val="pt-PT"/>
        </w:rPr>
        <w:t xml:space="preserve"> </w:t>
      </w:r>
      <w:r w:rsidR="006F1EE4" w:rsidRPr="002C7B5B">
        <w:rPr>
          <w:highlight w:val="yellow"/>
          <w:lang w:val="pt-PT"/>
        </w:rPr>
        <w:t>Kiekiai įtraukti į SŽ.</w:t>
      </w:r>
    </w:p>
    <w:p w14:paraId="70BF02FF" w14:textId="77777777" w:rsidR="002C7B5B" w:rsidRPr="002C7B5B" w:rsidRDefault="003D7113" w:rsidP="008B6FFF">
      <w:pPr>
        <w:pStyle w:val="Sraopastraipa"/>
        <w:numPr>
          <w:ilvl w:val="0"/>
          <w:numId w:val="1"/>
        </w:numPr>
        <w:rPr>
          <w:color w:val="EE0000"/>
          <w:lang w:val="pt-PT"/>
        </w:rPr>
      </w:pPr>
      <w:r w:rsidRPr="002C7B5B">
        <w:rPr>
          <w:lang w:val="pt-PT"/>
        </w:rPr>
        <w:t>P</w:t>
      </w:r>
      <w:r w:rsidR="008B6FFF" w:rsidRPr="002C7B5B">
        <w:rPr>
          <w:lang w:val="pt-PT"/>
        </w:rPr>
        <w:t>ateik</w:t>
      </w:r>
      <w:r w:rsidRPr="002C7B5B">
        <w:rPr>
          <w:lang w:val="pt-PT"/>
        </w:rPr>
        <w:t>i</w:t>
      </w:r>
      <w:r w:rsidR="008B6FFF" w:rsidRPr="002C7B5B">
        <w:rPr>
          <w:lang w:val="pt-PT"/>
        </w:rPr>
        <w:t>t</w:t>
      </w:r>
      <w:r w:rsidRPr="002C7B5B">
        <w:rPr>
          <w:lang w:val="pt-PT"/>
        </w:rPr>
        <w:t>e</w:t>
      </w:r>
      <w:r w:rsidR="008B6FFF" w:rsidRPr="002C7B5B">
        <w:rPr>
          <w:lang w:val="pt-PT"/>
        </w:rPr>
        <w:t xml:space="preserve"> sprendinius, kokiu būdu turi būti atliekam</w:t>
      </w:r>
      <w:r w:rsidRPr="002C7B5B">
        <w:rPr>
          <w:lang w:val="pt-PT"/>
        </w:rPr>
        <w:t>i</w:t>
      </w:r>
      <w:r w:rsidR="008B6FFF" w:rsidRPr="002C7B5B">
        <w:rPr>
          <w:lang w:val="pt-PT"/>
        </w:rPr>
        <w:t xml:space="preserve"> visų vidaus angokraščių “priauginimo” darbai, kadangi langai siaurėja dėl </w:t>
      </w:r>
      <w:r w:rsidRPr="002C7B5B">
        <w:rPr>
          <w:lang w:val="pt-PT"/>
        </w:rPr>
        <w:t xml:space="preserve">darbų kiekių žiniaraštyje nurodyto </w:t>
      </w:r>
      <w:r w:rsidR="008B6FFF" w:rsidRPr="002C7B5B">
        <w:rPr>
          <w:lang w:val="pt-PT"/>
        </w:rPr>
        <w:t>angokraščių šiltinimo 10 cm storiu.</w:t>
      </w:r>
      <w:r w:rsidR="00F934C0" w:rsidRPr="002C7B5B">
        <w:rPr>
          <w:lang w:val="pt-PT"/>
        </w:rPr>
        <w:t xml:space="preserve"> Pateikite</w:t>
      </w:r>
      <w:r w:rsidR="00972682" w:rsidRPr="002C7B5B">
        <w:rPr>
          <w:lang w:val="pt-PT"/>
        </w:rPr>
        <w:t xml:space="preserve"> angokraščių apdirbimo mazgą</w:t>
      </w:r>
      <w:r w:rsidRPr="002C7B5B">
        <w:rPr>
          <w:lang w:val="pt-PT"/>
        </w:rPr>
        <w:t xml:space="preserve"> iš vidinės pusės</w:t>
      </w:r>
      <w:r w:rsidR="00972682" w:rsidRPr="002C7B5B">
        <w:rPr>
          <w:lang w:val="pt-PT"/>
        </w:rPr>
        <w:t xml:space="preserve">, taip </w:t>
      </w:r>
      <w:r w:rsidR="00972682" w:rsidRPr="000E6467">
        <w:rPr>
          <w:lang w:val="pt-PT"/>
        </w:rPr>
        <w:t>pat patikslinkite, kuriame aukštyje montuojamos naujos palangės</w:t>
      </w:r>
      <w:r w:rsidR="00663E41" w:rsidRPr="000E6467">
        <w:rPr>
          <w:lang w:val="pt-PT"/>
        </w:rPr>
        <w:t>, jeigu jos pakeliamos, kaip aukštinama palang</w:t>
      </w:r>
      <w:r w:rsidRPr="000E6467">
        <w:rPr>
          <w:lang w:val="pt-PT"/>
        </w:rPr>
        <w:t>ė</w:t>
      </w:r>
      <w:r w:rsidR="00663E41" w:rsidRPr="000E6467">
        <w:rPr>
          <w:lang w:val="pt-PT"/>
        </w:rPr>
        <w:t>?</w:t>
      </w:r>
      <w:r w:rsidR="000E6467" w:rsidRPr="000E6467">
        <w:rPr>
          <w:lang w:val="pt-PT"/>
        </w:rPr>
        <w:t xml:space="preserve"> </w:t>
      </w:r>
    </w:p>
    <w:p w14:paraId="2DA6D3AC" w14:textId="50949E18" w:rsidR="002C7B5B" w:rsidRDefault="002C7B5B" w:rsidP="002C7B5B">
      <w:pPr>
        <w:pStyle w:val="Sraopastraipa"/>
        <w:rPr>
          <w:highlight w:val="yellow"/>
          <w:lang w:val="pt-PT"/>
        </w:rPr>
      </w:pPr>
      <w:r>
        <w:rPr>
          <w:noProof/>
          <w:highlight w:val="yellow"/>
          <w:lang w:val="pt-PT"/>
        </w:rPr>
        <w:lastRenderedPageBreak/>
        <w:drawing>
          <wp:inline distT="0" distB="0" distL="0" distR="0" wp14:anchorId="03EF1CD6" wp14:editId="317D43A4">
            <wp:extent cx="3800310" cy="3948498"/>
            <wp:effectExtent l="0" t="0" r="0" b="0"/>
            <wp:docPr id="86598636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07996" cy="3956484"/>
                    </a:xfrm>
                    <a:prstGeom prst="rect">
                      <a:avLst/>
                    </a:prstGeom>
                    <a:noFill/>
                  </pic:spPr>
                </pic:pic>
              </a:graphicData>
            </a:graphic>
          </wp:inline>
        </w:drawing>
      </w:r>
    </w:p>
    <w:p w14:paraId="3F76733C" w14:textId="00ADFBF0" w:rsidR="008B6FFF" w:rsidRPr="002C7B5B" w:rsidRDefault="000E6467" w:rsidP="002C7B5B">
      <w:pPr>
        <w:pStyle w:val="Sraopastraipa"/>
        <w:rPr>
          <w:color w:val="EE0000"/>
          <w:lang w:val="pt-PT"/>
        </w:rPr>
      </w:pPr>
      <w:r w:rsidRPr="002C7B5B">
        <w:rPr>
          <w:highlight w:val="yellow"/>
          <w:lang w:val="pt-PT"/>
        </w:rPr>
        <w:t>Palangės įrengiamos 0,8 m aukštyje nuo grindų.</w:t>
      </w:r>
    </w:p>
    <w:p w14:paraId="6E8E25B4" w14:textId="73FD6C4C" w:rsidR="008B6FFF" w:rsidRPr="005C4581" w:rsidRDefault="008B6FFF" w:rsidP="008B6FFF">
      <w:pPr>
        <w:pStyle w:val="Sraopastraipa"/>
        <w:numPr>
          <w:ilvl w:val="0"/>
          <w:numId w:val="1"/>
        </w:numPr>
        <w:rPr>
          <w:highlight w:val="yellow"/>
          <w:lang w:val="pt-PT"/>
        </w:rPr>
      </w:pPr>
      <w:r w:rsidRPr="00C111D6">
        <w:rPr>
          <w:lang w:val="pt-PT"/>
        </w:rPr>
        <w:t xml:space="preserve">Kas atliks esamų vaizdo stebėjimų kamerų </w:t>
      </w:r>
      <w:r w:rsidR="001336D8" w:rsidRPr="00C111D6">
        <w:rPr>
          <w:lang w:val="pt-PT"/>
        </w:rPr>
        <w:t>demontavimo ir atstatymo darbus?</w:t>
      </w:r>
      <w:r w:rsidR="006F1EE4" w:rsidRPr="00C111D6">
        <w:rPr>
          <w:lang w:val="pt-PT"/>
        </w:rPr>
        <w:t xml:space="preserve"> </w:t>
      </w:r>
      <w:r w:rsidR="005C4581" w:rsidRPr="005C4581">
        <w:rPr>
          <w:highlight w:val="yellow"/>
          <w:lang w:val="pt-PT"/>
        </w:rPr>
        <w:t>Vaizdo stebėjimas projektuojamas naujas Apsauginės signalizacijos dal</w:t>
      </w:r>
      <w:r w:rsidR="005C4581" w:rsidRPr="005C4581">
        <w:rPr>
          <w:highlight w:val="yellow"/>
          <w:lang w:val="pt-PT"/>
        </w:rPr>
        <w:t>yje</w:t>
      </w:r>
      <w:r w:rsidR="00C111D6" w:rsidRPr="005C4581">
        <w:rPr>
          <w:highlight w:val="yellow"/>
          <w:lang w:val="pt-PT"/>
        </w:rPr>
        <w:t>.</w:t>
      </w:r>
      <w:r w:rsidR="00793434">
        <w:rPr>
          <w:highlight w:val="yellow"/>
          <w:lang w:val="pt-PT"/>
        </w:rPr>
        <w:t xml:space="preserve"> Demontavimas numatytas AS dalyje.</w:t>
      </w:r>
    </w:p>
    <w:p w14:paraId="2A841505" w14:textId="4C2B9EF9" w:rsidR="001336D8" w:rsidRPr="009A14F4" w:rsidRDefault="001336D8" w:rsidP="008B6FFF">
      <w:pPr>
        <w:pStyle w:val="Sraopastraipa"/>
        <w:numPr>
          <w:ilvl w:val="0"/>
          <w:numId w:val="1"/>
        </w:numPr>
        <w:rPr>
          <w:lang w:val="pt-PT"/>
        </w:rPr>
      </w:pPr>
      <w:r w:rsidRPr="009A14F4">
        <w:rPr>
          <w:lang w:val="en-US"/>
        </w:rPr>
        <w:t xml:space="preserve">Projekte numatyti 6 vnt. Stiklinių stogelių. </w:t>
      </w:r>
      <w:r w:rsidRPr="009A14F4">
        <w:rPr>
          <w:lang w:val="pt-PT"/>
        </w:rPr>
        <w:t>Patikslinkite, kur jie montuojasi? Ar montuojami virš esamų įėjimų į pastatą? Šiuo metu ten yra gelžbetoniniai stogeliai, jų demontavimas nenumatytas. Ar stikliniai stogeliai turi būti montuojami virš esamų stogelių, ar po jais?</w:t>
      </w:r>
      <w:r w:rsidR="009A14F4" w:rsidRPr="009A14F4">
        <w:rPr>
          <w:lang w:val="pt-PT"/>
        </w:rPr>
        <w:t xml:space="preserve"> </w:t>
      </w:r>
      <w:r w:rsidR="009A14F4" w:rsidRPr="009A14F4">
        <w:rPr>
          <w:highlight w:val="yellow"/>
          <w:lang w:val="pt-PT"/>
        </w:rPr>
        <w:t xml:space="preserve">Stogeliai įrengiami virš įėjimų, pagrindinio įėjimo stogelis paliekamas, kiti išardomi – gelžbetoninių stogelių ardymas – </w:t>
      </w:r>
      <w:r w:rsidR="009A14F4">
        <w:rPr>
          <w:highlight w:val="yellow"/>
          <w:lang w:val="pt-PT"/>
        </w:rPr>
        <w:t>2,5</w:t>
      </w:r>
      <w:r w:rsidR="009A14F4" w:rsidRPr="009A14F4">
        <w:rPr>
          <w:highlight w:val="yellow"/>
          <w:lang w:val="pt-PT"/>
        </w:rPr>
        <w:t xml:space="preserve"> m3.</w:t>
      </w:r>
    </w:p>
    <w:p w14:paraId="23B4CC1C" w14:textId="676982BE" w:rsidR="001336D8" w:rsidRPr="00B81424" w:rsidRDefault="001336D8" w:rsidP="008B6FFF">
      <w:pPr>
        <w:pStyle w:val="Sraopastraipa"/>
        <w:numPr>
          <w:ilvl w:val="0"/>
          <w:numId w:val="1"/>
        </w:numPr>
        <w:rPr>
          <w:lang w:val="pt-PT"/>
        </w:rPr>
      </w:pPr>
      <w:r w:rsidRPr="00B81424">
        <w:rPr>
          <w:lang w:val="pt-PT"/>
        </w:rPr>
        <w:t>Palėpeje šiuo metu įrengti esami agregatai ir kita įranga. Kas rūpinasi jų utilizavimu iki perdangos išardymo? Projekto apimtyje tai nenumatyta.</w:t>
      </w:r>
      <w:r w:rsidR="00B81424" w:rsidRPr="00B81424">
        <w:rPr>
          <w:lang w:val="pt-PT"/>
        </w:rPr>
        <w:t xml:space="preserve"> </w:t>
      </w:r>
      <w:r w:rsidR="00B81424" w:rsidRPr="00B81424">
        <w:rPr>
          <w:highlight w:val="yellow"/>
          <w:lang w:val="pt-PT"/>
        </w:rPr>
        <w:t>Išveža Rangovas.</w:t>
      </w:r>
    </w:p>
    <w:p w14:paraId="5104573E" w14:textId="4C9B96F5" w:rsidR="008C5C96" w:rsidRPr="008C5C96" w:rsidRDefault="001336D8" w:rsidP="008B6FFF">
      <w:pPr>
        <w:pStyle w:val="Sraopastraipa"/>
        <w:numPr>
          <w:ilvl w:val="0"/>
          <w:numId w:val="1"/>
        </w:numPr>
        <w:rPr>
          <w:lang w:val="pt-PT"/>
        </w:rPr>
      </w:pPr>
      <w:r w:rsidRPr="008C5C96">
        <w:rPr>
          <w:lang w:val="pt-PT"/>
        </w:rPr>
        <w:t>Apie kokią apsaugą kalbama? Neaišku koks sprendinys ir kokia darbų apimtis.</w:t>
      </w:r>
      <w:r w:rsidRPr="008C5C96">
        <w:rPr>
          <w:noProof/>
        </w:rPr>
        <w:t xml:space="preserve"> </w:t>
      </w:r>
      <w:r w:rsidR="008C5C96" w:rsidRPr="008C5C96">
        <w:rPr>
          <w:noProof/>
          <w:highlight w:val="yellow"/>
        </w:rPr>
        <w:t>Metalinės grotelės su vertikaliu sudalinimu, kad 10 cm.</w:t>
      </w:r>
    </w:p>
    <w:p w14:paraId="77D0258C" w14:textId="77777777" w:rsidR="008C5C96" w:rsidRPr="008C5C96" w:rsidRDefault="008C5C96" w:rsidP="008C5C96">
      <w:pPr>
        <w:pStyle w:val="Sraopastraipa"/>
        <w:rPr>
          <w:lang w:val="pt-PT"/>
        </w:rPr>
      </w:pPr>
    </w:p>
    <w:p w14:paraId="584072CC" w14:textId="567680E0" w:rsidR="001336D8" w:rsidRDefault="001336D8" w:rsidP="008C5C96">
      <w:pPr>
        <w:pStyle w:val="Sraopastraipa"/>
        <w:rPr>
          <w:lang w:val="pt-PT"/>
        </w:rPr>
      </w:pPr>
      <w:r w:rsidRPr="001336D8">
        <w:rPr>
          <w:noProof/>
          <w:lang w:val="pt-PT"/>
        </w:rPr>
        <w:lastRenderedPageBreak/>
        <w:drawing>
          <wp:inline distT="0" distB="0" distL="0" distR="0" wp14:anchorId="041F20AC" wp14:editId="39350C19">
            <wp:extent cx="3781953" cy="3191320"/>
            <wp:effectExtent l="0" t="0" r="9525" b="0"/>
            <wp:docPr id="10126154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15494" name=""/>
                    <pic:cNvPicPr/>
                  </pic:nvPicPr>
                  <pic:blipFill>
                    <a:blip r:embed="rId7"/>
                    <a:stretch>
                      <a:fillRect/>
                    </a:stretch>
                  </pic:blipFill>
                  <pic:spPr>
                    <a:xfrm>
                      <a:off x="0" y="0"/>
                      <a:ext cx="3781953" cy="3191320"/>
                    </a:xfrm>
                    <a:prstGeom prst="rect">
                      <a:avLst/>
                    </a:prstGeom>
                  </pic:spPr>
                </pic:pic>
              </a:graphicData>
            </a:graphic>
          </wp:inline>
        </w:drawing>
      </w:r>
    </w:p>
    <w:p w14:paraId="2DB4F158" w14:textId="41E285CF" w:rsidR="00857D54" w:rsidRDefault="001336D8" w:rsidP="001336D8">
      <w:pPr>
        <w:pStyle w:val="Sraopastraipa"/>
        <w:numPr>
          <w:ilvl w:val="0"/>
          <w:numId w:val="1"/>
        </w:numPr>
        <w:rPr>
          <w:lang w:val="pt-PT"/>
        </w:rPr>
      </w:pPr>
      <w:r>
        <w:rPr>
          <w:lang w:val="pt-PT"/>
        </w:rPr>
        <w:t>Pateikite griaunamų turėklų darbų apimtis ir sprendinius naujų turėklų įrengimui.</w:t>
      </w:r>
      <w:r w:rsidR="00857D54">
        <w:rPr>
          <w:lang w:val="pt-PT"/>
        </w:rPr>
        <w:t xml:space="preserve"> </w:t>
      </w:r>
      <w:r w:rsidR="00857D54" w:rsidRPr="00857D54">
        <w:rPr>
          <w:highlight w:val="yellow"/>
          <w:lang w:val="pt-PT"/>
        </w:rPr>
        <w:t>Vidaus turėklų ardymas – 75 m.</w:t>
      </w:r>
    </w:p>
    <w:p w14:paraId="7C1AF7E4" w14:textId="3A5017FC" w:rsidR="001336D8" w:rsidRDefault="001336D8" w:rsidP="00857D54">
      <w:pPr>
        <w:pStyle w:val="Sraopastraipa"/>
        <w:rPr>
          <w:lang w:val="pt-PT"/>
        </w:rPr>
      </w:pPr>
      <w:r w:rsidRPr="001336D8">
        <w:rPr>
          <w:noProof/>
          <w:lang w:val="pt-PT"/>
        </w:rPr>
        <w:drawing>
          <wp:inline distT="0" distB="0" distL="0" distR="0" wp14:anchorId="21FA5796" wp14:editId="1BFEE871">
            <wp:extent cx="2000529" cy="2724530"/>
            <wp:effectExtent l="0" t="0" r="0" b="0"/>
            <wp:docPr id="19448860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886096" name=""/>
                    <pic:cNvPicPr/>
                  </pic:nvPicPr>
                  <pic:blipFill>
                    <a:blip r:embed="rId8"/>
                    <a:stretch>
                      <a:fillRect/>
                    </a:stretch>
                  </pic:blipFill>
                  <pic:spPr>
                    <a:xfrm>
                      <a:off x="0" y="0"/>
                      <a:ext cx="2000529" cy="2724530"/>
                    </a:xfrm>
                    <a:prstGeom prst="rect">
                      <a:avLst/>
                    </a:prstGeom>
                  </pic:spPr>
                </pic:pic>
              </a:graphicData>
            </a:graphic>
          </wp:inline>
        </w:drawing>
      </w:r>
    </w:p>
    <w:p w14:paraId="5614161A" w14:textId="7C432326" w:rsidR="001336D8" w:rsidRPr="00CE26EC" w:rsidRDefault="00B91C91" w:rsidP="001336D8">
      <w:pPr>
        <w:pStyle w:val="Sraopastraipa"/>
        <w:numPr>
          <w:ilvl w:val="0"/>
          <w:numId w:val="1"/>
        </w:numPr>
        <w:rPr>
          <w:lang w:val="pt-PT"/>
        </w:rPr>
      </w:pPr>
      <w:r w:rsidRPr="00CE26EC">
        <w:rPr>
          <w:lang w:val="pt-PT"/>
        </w:rPr>
        <w:t>Ar esami kaminai bus naudojami po remonto darbų užbaigimo?</w:t>
      </w:r>
      <w:r w:rsidR="00E4639C" w:rsidRPr="00CE26EC">
        <w:rPr>
          <w:lang w:val="pt-PT"/>
        </w:rPr>
        <w:t xml:space="preserve"> Jeigu kaminai bus nebenaudojami, racionalu būtų juos demontuoti</w:t>
      </w:r>
      <w:r w:rsidR="00D63FCA" w:rsidRPr="00CE26EC">
        <w:rPr>
          <w:lang w:val="pt-PT"/>
        </w:rPr>
        <w:t xml:space="preserve">, taip užtikrinant sandaresnę stogo konstrukciją. Jeigu kaminai lieka, koks numatomas jų apdirbimas bei remontas? Pateikite </w:t>
      </w:r>
      <w:r w:rsidR="00741C69" w:rsidRPr="00CE26EC">
        <w:rPr>
          <w:lang w:val="pt-PT"/>
        </w:rPr>
        <w:t>darbų kiekius.</w:t>
      </w:r>
      <w:r w:rsidR="00284680" w:rsidRPr="00CE26EC">
        <w:rPr>
          <w:lang w:val="pt-PT"/>
        </w:rPr>
        <w:t xml:space="preserve"> </w:t>
      </w:r>
      <w:r w:rsidR="00284680" w:rsidRPr="00CE26EC">
        <w:rPr>
          <w:highlight w:val="yellow"/>
          <w:lang w:val="pt-PT"/>
        </w:rPr>
        <w:t xml:space="preserve">Paliekami, reikia nudaužyti esamą tinką, nutinkuoti ir nudažyti – </w:t>
      </w:r>
      <w:r w:rsidR="00CE26EC" w:rsidRPr="00CE26EC">
        <w:rPr>
          <w:highlight w:val="yellow"/>
          <w:lang w:val="pt-PT"/>
        </w:rPr>
        <w:t>345</w:t>
      </w:r>
      <w:r w:rsidR="00284680" w:rsidRPr="00CE26EC">
        <w:rPr>
          <w:highlight w:val="yellow"/>
          <w:lang w:val="pt-PT"/>
        </w:rPr>
        <w:t xml:space="preserve"> m2.</w:t>
      </w:r>
    </w:p>
    <w:p w14:paraId="0622EBC6" w14:textId="5A682D57" w:rsidR="00741C69" w:rsidRPr="004F61E5" w:rsidRDefault="004874D4" w:rsidP="001336D8">
      <w:pPr>
        <w:pStyle w:val="Sraopastraipa"/>
        <w:numPr>
          <w:ilvl w:val="0"/>
          <w:numId w:val="1"/>
        </w:numPr>
        <w:rPr>
          <w:lang w:val="pt-PT"/>
        </w:rPr>
      </w:pPr>
      <w:r w:rsidRPr="004F61E5">
        <w:rPr>
          <w:lang w:val="pt-PT"/>
        </w:rPr>
        <w:t>Esamos suremontuotose san. Mazguose nėra galimybės</w:t>
      </w:r>
      <w:r w:rsidR="0089139B" w:rsidRPr="004F61E5">
        <w:rPr>
          <w:lang w:val="pt-PT"/>
        </w:rPr>
        <w:t xml:space="preserve"> (priėjimo)</w:t>
      </w:r>
      <w:r w:rsidRPr="004F61E5">
        <w:rPr>
          <w:lang w:val="pt-PT"/>
        </w:rPr>
        <w:t xml:space="preserve"> pakeisti</w:t>
      </w:r>
      <w:r w:rsidR="0089139B" w:rsidRPr="004F61E5">
        <w:rPr>
          <w:lang w:val="pt-PT"/>
        </w:rPr>
        <w:t xml:space="preserve"> vidaus palangių. </w:t>
      </w:r>
      <w:r w:rsidR="004D0E38" w:rsidRPr="004F61E5">
        <w:rPr>
          <w:lang w:val="pt-PT"/>
        </w:rPr>
        <w:t>Pateikite darbų apimtis WC pertvarų ardymui ir jų atstatymui.</w:t>
      </w:r>
      <w:r w:rsidR="00B83CD1" w:rsidRPr="004F61E5">
        <w:rPr>
          <w:lang w:val="pt-PT"/>
        </w:rPr>
        <w:t xml:space="preserve"> </w:t>
      </w:r>
      <w:r w:rsidR="004F61E5" w:rsidRPr="004F61E5">
        <w:rPr>
          <w:highlight w:val="yellow"/>
          <w:lang w:val="pt-PT"/>
        </w:rPr>
        <w:t xml:space="preserve">Jei trukdo palangės įrengimui, pertvara turi būti išardyta ir vė įrengta. </w:t>
      </w:r>
    </w:p>
    <w:p w14:paraId="4DDE191B" w14:textId="5607E60B" w:rsidR="0089139B" w:rsidRDefault="0089139B" w:rsidP="0089139B">
      <w:pPr>
        <w:rPr>
          <w:lang w:val="pt-PT"/>
        </w:rPr>
      </w:pPr>
      <w:r w:rsidRPr="0089139B">
        <w:rPr>
          <w:noProof/>
          <w:lang w:val="pt-PT"/>
        </w:rPr>
        <w:lastRenderedPageBreak/>
        <w:drawing>
          <wp:inline distT="0" distB="0" distL="0" distR="0" wp14:anchorId="08110E97" wp14:editId="2F79EFFB">
            <wp:extent cx="2419350" cy="3236656"/>
            <wp:effectExtent l="0" t="0" r="0" b="1905"/>
            <wp:docPr id="965592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9298" name=""/>
                    <pic:cNvPicPr/>
                  </pic:nvPicPr>
                  <pic:blipFill>
                    <a:blip r:embed="rId9"/>
                    <a:stretch>
                      <a:fillRect/>
                    </a:stretch>
                  </pic:blipFill>
                  <pic:spPr>
                    <a:xfrm>
                      <a:off x="0" y="0"/>
                      <a:ext cx="2420714" cy="3238481"/>
                    </a:xfrm>
                    <a:prstGeom prst="rect">
                      <a:avLst/>
                    </a:prstGeom>
                  </pic:spPr>
                </pic:pic>
              </a:graphicData>
            </a:graphic>
          </wp:inline>
        </w:drawing>
      </w:r>
    </w:p>
    <w:p w14:paraId="466C4FD0" w14:textId="5DFBEAEC" w:rsidR="004D0E38" w:rsidRPr="00B90F61" w:rsidRDefault="0014179C" w:rsidP="004D0E38">
      <w:pPr>
        <w:pStyle w:val="Sraopastraipa"/>
        <w:numPr>
          <w:ilvl w:val="0"/>
          <w:numId w:val="1"/>
        </w:numPr>
        <w:rPr>
          <w:highlight w:val="yellow"/>
          <w:lang w:val="pt-PT"/>
        </w:rPr>
      </w:pPr>
      <w:r w:rsidRPr="009B10A4">
        <w:rPr>
          <w:lang w:val="pt-PT"/>
        </w:rPr>
        <w:t>Pateikite esamų lubų apdailos demontavimo kiekius (gipso kartono lubos, pakabinamos lubos, plastikinės dailylentės ir pan.)</w:t>
      </w:r>
      <w:r w:rsidR="00B83CD1" w:rsidRPr="009B10A4">
        <w:rPr>
          <w:lang w:val="pt-PT"/>
        </w:rPr>
        <w:t xml:space="preserve"> </w:t>
      </w:r>
      <w:r w:rsidR="00B90F61" w:rsidRPr="00B90F61">
        <w:rPr>
          <w:highlight w:val="yellow"/>
          <w:lang w:val="pt-PT"/>
        </w:rPr>
        <w:t>Esama lubų apdaila turi būti demontuota. Darbų kiekiai tikslinami darbo projekto metu</w:t>
      </w:r>
      <w:r w:rsidR="009B10A4" w:rsidRPr="00B90F61">
        <w:rPr>
          <w:highlight w:val="yellow"/>
          <w:lang w:val="pt-PT"/>
        </w:rPr>
        <w:t>.</w:t>
      </w:r>
    </w:p>
    <w:p w14:paraId="07A15A2B" w14:textId="441F476B" w:rsidR="0014179C" w:rsidRDefault="00AE5CE9" w:rsidP="004D0E38">
      <w:pPr>
        <w:pStyle w:val="Sraopastraipa"/>
        <w:numPr>
          <w:ilvl w:val="0"/>
          <w:numId w:val="1"/>
        </w:numPr>
        <w:rPr>
          <w:lang w:val="pt-PT"/>
        </w:rPr>
      </w:pPr>
      <w:r w:rsidRPr="002C7B5B">
        <w:rPr>
          <w:lang w:val="pt-PT"/>
        </w:rPr>
        <w:t>Ar išorės</w:t>
      </w:r>
      <w:r w:rsidR="00016648" w:rsidRPr="002C7B5B">
        <w:rPr>
          <w:lang w:val="pt-PT"/>
        </w:rPr>
        <w:t xml:space="preserve"> mūras po palangėmis ir piliastrais turi būti sulyginamas su visa fasado plokštuma?</w:t>
      </w:r>
      <w:r w:rsidR="002048A6" w:rsidRPr="002C7B5B">
        <w:rPr>
          <w:lang w:val="pt-PT"/>
        </w:rPr>
        <w:t xml:space="preserve"> Jeigu taip, pateikite mūro pjovimo ir demontavimo darbus.</w:t>
      </w:r>
    </w:p>
    <w:p w14:paraId="3B882B40" w14:textId="77777777" w:rsidR="002C7B5B" w:rsidRPr="002C7B5B" w:rsidRDefault="002C7B5B" w:rsidP="002C7B5B">
      <w:pPr>
        <w:pStyle w:val="Sraopastraipa"/>
        <w:rPr>
          <w:highlight w:val="yellow"/>
          <w:lang w:val="pt-PT"/>
        </w:rPr>
      </w:pPr>
      <w:r w:rsidRPr="002C7B5B">
        <w:rPr>
          <w:highlight w:val="yellow"/>
          <w:lang w:val="pt-PT"/>
        </w:rPr>
        <w:t>Išorės mūras turi būti sulygintas su piliastro plokštuma. Po palangėmis ir piliastrais pjovimo ilgis 534m. Priimu kad plyta po palangėmis ir piliastrais įsikišusi 100mm.</w:t>
      </w:r>
    </w:p>
    <w:p w14:paraId="10924AFA" w14:textId="71F0188E" w:rsidR="002C7B5B" w:rsidRPr="002C7B5B" w:rsidRDefault="002C7B5B" w:rsidP="002C7B5B">
      <w:pPr>
        <w:pStyle w:val="Sraopastraipa"/>
        <w:rPr>
          <w:lang w:val="pt-PT"/>
        </w:rPr>
      </w:pPr>
      <w:r w:rsidRPr="002C7B5B">
        <w:rPr>
          <w:highlight w:val="yellow"/>
          <w:lang w:val="pt-PT"/>
        </w:rPr>
        <w:t>Mūro demontavimo kubatūra 534m x 0,1 m x 0,1 m = 5,34 m³ ;</w:t>
      </w:r>
    </w:p>
    <w:p w14:paraId="4AB33638" w14:textId="1435B02F" w:rsidR="002048A6" w:rsidRPr="002C7B5B" w:rsidRDefault="00AC763D" w:rsidP="004D0E38">
      <w:pPr>
        <w:pStyle w:val="Sraopastraipa"/>
        <w:numPr>
          <w:ilvl w:val="0"/>
          <w:numId w:val="1"/>
        </w:numPr>
        <w:rPr>
          <w:lang w:val="pt-PT"/>
        </w:rPr>
      </w:pPr>
      <w:r w:rsidRPr="002C7B5B">
        <w:rPr>
          <w:lang w:val="pt-PT"/>
        </w:rPr>
        <w:t>Koks numatytas sprendinys šviesduobėse dėl lietaus nuvedimo? Šiuo metu projekte nerandame sprendinio vandens nuvedimui iš remontnuojamų šviesduobių.</w:t>
      </w:r>
    </w:p>
    <w:p w14:paraId="34AC99F3" w14:textId="0BBA9509" w:rsidR="002C7B5B" w:rsidRPr="002C7B5B" w:rsidRDefault="002C7B5B" w:rsidP="002C7B5B">
      <w:pPr>
        <w:pStyle w:val="Sraopastraipa"/>
        <w:rPr>
          <w:lang w:val="pt-PT"/>
        </w:rPr>
      </w:pPr>
      <w:r w:rsidRPr="002C7B5B">
        <w:rPr>
          <w:highlight w:val="yellow"/>
          <w:lang w:val="pt-PT"/>
        </w:rPr>
        <w:t>Lietaus vanduo turi būti nuvestas į lietaus nuotekų tinklus.</w:t>
      </w:r>
    </w:p>
    <w:p w14:paraId="70CFEEBA" w14:textId="591B6C26" w:rsidR="00AC763D" w:rsidRDefault="00E14992" w:rsidP="004D0E38">
      <w:pPr>
        <w:pStyle w:val="Sraopastraipa"/>
        <w:numPr>
          <w:ilvl w:val="0"/>
          <w:numId w:val="1"/>
        </w:numPr>
        <w:rPr>
          <w:lang w:val="pt-PT"/>
        </w:rPr>
      </w:pPr>
      <w:r w:rsidRPr="00E14992">
        <w:rPr>
          <w:lang w:val="pt-PT"/>
        </w:rPr>
        <w:t>Patikslinkite, kokiu tikslu yra numatytas “ledo r</w:t>
      </w:r>
      <w:r>
        <w:rPr>
          <w:lang w:val="pt-PT"/>
        </w:rPr>
        <w:t xml:space="preserve">itulio” stiklo įrengimas sporto salės balkone iki pat lubų. Manome, jog tai perteklinis reikalavimas, kuris taip pat stipriai branginą </w:t>
      </w:r>
      <w:r w:rsidR="001813B0">
        <w:rPr>
          <w:lang w:val="pt-PT"/>
        </w:rPr>
        <w:t>bendrą remonto kainą.</w:t>
      </w:r>
      <w:r w:rsidR="009269D5">
        <w:rPr>
          <w:lang w:val="pt-PT"/>
        </w:rPr>
        <w:t xml:space="preserve"> </w:t>
      </w:r>
      <w:r w:rsidR="00E30B97" w:rsidRPr="00E30B97">
        <w:rPr>
          <w:highlight w:val="yellow"/>
          <w:lang w:val="pt-PT"/>
        </w:rPr>
        <w:t>Vadovautis projekto sprendiniais.</w:t>
      </w:r>
    </w:p>
    <w:p w14:paraId="1CC74D51" w14:textId="545BD337" w:rsidR="001813B0" w:rsidRPr="005F39BC" w:rsidRDefault="001813B0" w:rsidP="004D0E38">
      <w:pPr>
        <w:pStyle w:val="Sraopastraipa"/>
        <w:numPr>
          <w:ilvl w:val="0"/>
          <w:numId w:val="1"/>
        </w:numPr>
        <w:rPr>
          <w:highlight w:val="yellow"/>
          <w:lang w:val="pt-PT"/>
        </w:rPr>
      </w:pPr>
      <w:r w:rsidRPr="001813B0">
        <w:rPr>
          <w:lang w:val="pt-PT"/>
        </w:rPr>
        <w:t>Pateikite sprendinius dėl aktų salės (neremontuoja</w:t>
      </w:r>
      <w:r>
        <w:rPr>
          <w:lang w:val="pt-PT"/>
        </w:rPr>
        <w:t>mos dalies) pakabinamos įrangos</w:t>
      </w:r>
      <w:r w:rsidR="005C515A">
        <w:rPr>
          <w:lang w:val="pt-PT"/>
        </w:rPr>
        <w:t>. Toje zonoje numatyta medinę perdangą</w:t>
      </w:r>
      <w:r w:rsidR="004F5679">
        <w:rPr>
          <w:lang w:val="pt-PT"/>
        </w:rPr>
        <w:t xml:space="preserve"> ardyti, tačiau to atlikti neįmanoma nepažeidžiant aktų salės apdailos ir įrangos pakabintos ant lubų.</w:t>
      </w:r>
      <w:r w:rsidR="009269D5">
        <w:rPr>
          <w:lang w:val="pt-PT"/>
        </w:rPr>
        <w:t xml:space="preserve"> </w:t>
      </w:r>
      <w:r w:rsidR="009269D5" w:rsidRPr="009269D5">
        <w:rPr>
          <w:highlight w:val="yellow"/>
          <w:lang w:val="pt-PT"/>
        </w:rPr>
        <w:t>Apdaila turi būti atsatyta</w:t>
      </w:r>
      <w:r w:rsidR="009269D5" w:rsidRPr="005F39BC">
        <w:rPr>
          <w:highlight w:val="yellow"/>
          <w:lang w:val="pt-PT"/>
        </w:rPr>
        <w:t>.</w:t>
      </w:r>
      <w:r w:rsidR="005F39BC" w:rsidRPr="005F39BC">
        <w:rPr>
          <w:highlight w:val="yellow"/>
          <w:lang w:val="pt-PT"/>
        </w:rPr>
        <w:t xml:space="preserve"> Įranga iki darbų pradžios bus demontuota.</w:t>
      </w:r>
    </w:p>
    <w:p w14:paraId="7AB04A0E" w14:textId="7D478325" w:rsidR="004F5679" w:rsidRPr="002C7B5B" w:rsidRDefault="005C20D6" w:rsidP="004D0E38">
      <w:pPr>
        <w:pStyle w:val="Sraopastraipa"/>
        <w:numPr>
          <w:ilvl w:val="0"/>
          <w:numId w:val="1"/>
        </w:numPr>
        <w:rPr>
          <w:lang w:val="pt-PT"/>
        </w:rPr>
      </w:pPr>
      <w:r w:rsidRPr="002C7B5B">
        <w:rPr>
          <w:lang w:val="pt-PT"/>
        </w:rPr>
        <w:t xml:space="preserve">Šiuo metu </w:t>
      </w:r>
      <w:r w:rsidR="00D41CE8" w:rsidRPr="002C7B5B">
        <w:rPr>
          <w:lang w:val="pt-PT"/>
        </w:rPr>
        <w:t xml:space="preserve">vidaus </w:t>
      </w:r>
      <w:r w:rsidRPr="002C7B5B">
        <w:rPr>
          <w:lang w:val="pt-PT"/>
        </w:rPr>
        <w:t>durų angos yra 2</w:t>
      </w:r>
      <w:r w:rsidR="00D41CE8" w:rsidRPr="002C7B5B">
        <w:rPr>
          <w:lang w:val="pt-PT"/>
        </w:rPr>
        <w:t xml:space="preserve">,00 m aukščio, o durų žiniaraščiuose naujos durys numatytos 2,10 m aukščio. Pateiktų sprendinių dėl angų aukštinimo bei naujų sąramų įrengimo nėra. Pateikite sprendinius ir kiekius. (numatytų 18 vnt. </w:t>
      </w:r>
      <w:r w:rsidR="00C13BFF" w:rsidRPr="002C7B5B">
        <w:rPr>
          <w:lang w:val="pt-PT"/>
        </w:rPr>
        <w:t>sąramų tikrai neužtenka).</w:t>
      </w:r>
    </w:p>
    <w:p w14:paraId="62BFE458" w14:textId="77777777" w:rsidR="002C7B5B" w:rsidRPr="002C7B5B" w:rsidRDefault="002C7B5B" w:rsidP="002C7B5B">
      <w:pPr>
        <w:pStyle w:val="Sraopastraipa"/>
        <w:rPr>
          <w:highlight w:val="yellow"/>
          <w:lang w:val="pt-PT"/>
        </w:rPr>
      </w:pPr>
      <w:r w:rsidRPr="002C7B5B">
        <w:rPr>
          <w:highlight w:val="yellow"/>
          <w:lang w:val="pt-PT"/>
        </w:rPr>
        <w:t>Sąramų įrengimo sprendiniai pateikti SS2431-01-TP-SK.B-14 lapas.</w:t>
      </w:r>
    </w:p>
    <w:p w14:paraId="76A7E42C" w14:textId="77777777" w:rsidR="002C7B5B" w:rsidRPr="002C7B5B" w:rsidRDefault="002C7B5B" w:rsidP="002C7B5B">
      <w:pPr>
        <w:pStyle w:val="Sraopastraipa"/>
        <w:rPr>
          <w:highlight w:val="yellow"/>
          <w:lang w:val="pt-PT"/>
        </w:rPr>
      </w:pPr>
      <w:r w:rsidRPr="002C7B5B">
        <w:rPr>
          <w:highlight w:val="yellow"/>
          <w:lang w:val="pt-PT"/>
        </w:rPr>
        <w:t>Kiekvienu konkrečiu atveju sąramos sprendiniai turi būti detalizuojami darbo projekte.</w:t>
      </w:r>
    </w:p>
    <w:p w14:paraId="637D96ED" w14:textId="21E974E1" w:rsidR="002C7B5B" w:rsidRPr="002C7B5B" w:rsidRDefault="002C7B5B" w:rsidP="002C7B5B">
      <w:pPr>
        <w:pStyle w:val="Sraopastraipa"/>
        <w:rPr>
          <w:lang w:val="pt-PT"/>
        </w:rPr>
      </w:pPr>
      <w:r w:rsidRPr="002C7B5B">
        <w:rPr>
          <w:highlight w:val="yellow"/>
          <w:lang w:val="pt-PT"/>
        </w:rPr>
        <w:t xml:space="preserve">Papildomai numatyti plienines sąramas 76 vnt kur aukštinamos vidinių durų angos. Tai sudarytu 3,6 t plieninių valcuotų lovinių profilių. Loviai lentynomis orientuoti į esamą (prieš tai mūre ar </w:t>
      </w:r>
      <w:r w:rsidRPr="002C7B5B">
        <w:rPr>
          <w:highlight w:val="yellow"/>
          <w:lang w:val="pt-PT"/>
        </w:rPr>
        <w:lastRenderedPageBreak/>
        <w:t>sąramose išpjaunant vagas). Esamos sąramos gaubiamos. Kadangi esamų sąramų aukštį nebuvo galima nustatyti be ardymo, kiekiai priimti orientaciniai.</w:t>
      </w:r>
    </w:p>
    <w:p w14:paraId="3B509AC9" w14:textId="5C60AFC6" w:rsidR="006820E5" w:rsidRDefault="006820E5" w:rsidP="004D0E38">
      <w:pPr>
        <w:pStyle w:val="Sraopastraipa"/>
        <w:numPr>
          <w:ilvl w:val="0"/>
          <w:numId w:val="1"/>
        </w:numPr>
        <w:rPr>
          <w:lang w:val="pt-PT"/>
        </w:rPr>
      </w:pPr>
      <w:r w:rsidRPr="006820E5">
        <w:rPr>
          <w:lang w:val="pt-PT"/>
        </w:rPr>
        <w:t>Kas atliks sporto salės sporto įrangos de</w:t>
      </w:r>
      <w:r>
        <w:rPr>
          <w:lang w:val="pt-PT"/>
        </w:rPr>
        <w:t>montavimo darbus?</w:t>
      </w:r>
      <w:r w:rsidR="00687542">
        <w:rPr>
          <w:lang w:val="pt-PT"/>
        </w:rPr>
        <w:t xml:space="preserve"> </w:t>
      </w:r>
      <w:r w:rsidR="00687542" w:rsidRPr="00687542">
        <w:rPr>
          <w:highlight w:val="yellow"/>
          <w:lang w:val="pt-PT"/>
        </w:rPr>
        <w:t>Reikia įsivertinti esamos įrangos ardymą: krepšinio lentos – 6 vnt.; futbolo vartai -  vnt.; gimnastikos įranga – 12 vnt.</w:t>
      </w:r>
      <w:r w:rsidR="00687542">
        <w:rPr>
          <w:lang w:val="pt-PT"/>
        </w:rPr>
        <w:t xml:space="preserve"> </w:t>
      </w:r>
    </w:p>
    <w:p w14:paraId="68B32F3D" w14:textId="7A5B60C1" w:rsidR="006820E5" w:rsidRDefault="00E23ED2" w:rsidP="004D0E38">
      <w:pPr>
        <w:pStyle w:val="Sraopastraipa"/>
        <w:numPr>
          <w:ilvl w:val="0"/>
          <w:numId w:val="1"/>
        </w:numPr>
        <w:rPr>
          <w:lang w:val="pt-PT"/>
        </w:rPr>
      </w:pPr>
      <w:r w:rsidRPr="00CF5357">
        <w:rPr>
          <w:lang w:val="pt-PT"/>
        </w:rPr>
        <w:t xml:space="preserve">Lifto įrengimo vietoje šiuo metu yra </w:t>
      </w:r>
      <w:r w:rsidR="00CF5357" w:rsidRPr="00CF5357">
        <w:rPr>
          <w:lang w:val="pt-PT"/>
        </w:rPr>
        <w:t>veikiantys inž</w:t>
      </w:r>
      <w:r w:rsidR="00CF5357">
        <w:rPr>
          <w:lang w:val="pt-PT"/>
        </w:rPr>
        <w:t>ineriniai tinklai. Ar numatyti šių vamzdžių perkėlimo darbai?</w:t>
      </w:r>
      <w:r w:rsidR="00D23BC8">
        <w:rPr>
          <w:lang w:val="pt-PT"/>
        </w:rPr>
        <w:t xml:space="preserve"> </w:t>
      </w:r>
      <w:r w:rsidR="00D23BC8" w:rsidRPr="00D23BC8">
        <w:rPr>
          <w:highlight w:val="yellow"/>
          <w:lang w:val="pt-PT"/>
        </w:rPr>
        <w:t>Taip</w:t>
      </w:r>
    </w:p>
    <w:p w14:paraId="20B6CA81" w14:textId="59A0364F" w:rsidR="00702B53" w:rsidRPr="00CF5357" w:rsidRDefault="00702B53" w:rsidP="00702B53">
      <w:pPr>
        <w:pStyle w:val="Sraopastraipa"/>
        <w:rPr>
          <w:lang w:val="pt-PT"/>
        </w:rPr>
      </w:pPr>
      <w:r w:rsidRPr="00702B53">
        <w:rPr>
          <w:noProof/>
          <w:lang w:val="pt-PT"/>
        </w:rPr>
        <w:drawing>
          <wp:inline distT="0" distB="0" distL="0" distR="0" wp14:anchorId="725067C9" wp14:editId="11AA8A3A">
            <wp:extent cx="3905795" cy="4315427"/>
            <wp:effectExtent l="0" t="0" r="0" b="9525"/>
            <wp:docPr id="6454285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28580" name=""/>
                    <pic:cNvPicPr/>
                  </pic:nvPicPr>
                  <pic:blipFill>
                    <a:blip r:embed="rId10"/>
                    <a:stretch>
                      <a:fillRect/>
                    </a:stretch>
                  </pic:blipFill>
                  <pic:spPr>
                    <a:xfrm>
                      <a:off x="0" y="0"/>
                      <a:ext cx="3905795" cy="4315427"/>
                    </a:xfrm>
                    <a:prstGeom prst="rect">
                      <a:avLst/>
                    </a:prstGeom>
                  </pic:spPr>
                </pic:pic>
              </a:graphicData>
            </a:graphic>
          </wp:inline>
        </w:drawing>
      </w:r>
    </w:p>
    <w:sectPr w:rsidR="00702B53" w:rsidRPr="00CF5357" w:rsidSect="0089607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6D258A"/>
    <w:multiLevelType w:val="hybridMultilevel"/>
    <w:tmpl w:val="A73AEFC0"/>
    <w:lvl w:ilvl="0" w:tplc="25A23F8E">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5599007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FF"/>
    <w:rsid w:val="00016648"/>
    <w:rsid w:val="000E6467"/>
    <w:rsid w:val="001336D8"/>
    <w:rsid w:val="0014179C"/>
    <w:rsid w:val="001813B0"/>
    <w:rsid w:val="00197027"/>
    <w:rsid w:val="002048A6"/>
    <w:rsid w:val="00284680"/>
    <w:rsid w:val="002C7B5B"/>
    <w:rsid w:val="00315E09"/>
    <w:rsid w:val="00362370"/>
    <w:rsid w:val="003D7113"/>
    <w:rsid w:val="004874D4"/>
    <w:rsid w:val="004B7BEE"/>
    <w:rsid w:val="004D0E38"/>
    <w:rsid w:val="004F5679"/>
    <w:rsid w:val="004F61E5"/>
    <w:rsid w:val="005426D6"/>
    <w:rsid w:val="005C20D6"/>
    <w:rsid w:val="005C4581"/>
    <w:rsid w:val="005C515A"/>
    <w:rsid w:val="005F39BC"/>
    <w:rsid w:val="00663E41"/>
    <w:rsid w:val="006820E5"/>
    <w:rsid w:val="00687542"/>
    <w:rsid w:val="006905D7"/>
    <w:rsid w:val="006E5153"/>
    <w:rsid w:val="006E51B4"/>
    <w:rsid w:val="006F1EE4"/>
    <w:rsid w:val="00702B53"/>
    <w:rsid w:val="00741C69"/>
    <w:rsid w:val="00793434"/>
    <w:rsid w:val="00857D54"/>
    <w:rsid w:val="0089139B"/>
    <w:rsid w:val="00896071"/>
    <w:rsid w:val="008B6FFF"/>
    <w:rsid w:val="008C5C96"/>
    <w:rsid w:val="00915F8E"/>
    <w:rsid w:val="009269D5"/>
    <w:rsid w:val="00941158"/>
    <w:rsid w:val="00972682"/>
    <w:rsid w:val="00985056"/>
    <w:rsid w:val="009A14F4"/>
    <w:rsid w:val="009B10A4"/>
    <w:rsid w:val="00AC763D"/>
    <w:rsid w:val="00AD540B"/>
    <w:rsid w:val="00AE5CE9"/>
    <w:rsid w:val="00B06A19"/>
    <w:rsid w:val="00B62830"/>
    <w:rsid w:val="00B81424"/>
    <w:rsid w:val="00B83CD1"/>
    <w:rsid w:val="00B90F61"/>
    <w:rsid w:val="00B91C91"/>
    <w:rsid w:val="00B965DB"/>
    <w:rsid w:val="00BA7B61"/>
    <w:rsid w:val="00C111D6"/>
    <w:rsid w:val="00C1156E"/>
    <w:rsid w:val="00C13BFF"/>
    <w:rsid w:val="00CE26EC"/>
    <w:rsid w:val="00CF5357"/>
    <w:rsid w:val="00D23BC8"/>
    <w:rsid w:val="00D41CE8"/>
    <w:rsid w:val="00D63FCA"/>
    <w:rsid w:val="00E14992"/>
    <w:rsid w:val="00E23ED2"/>
    <w:rsid w:val="00E30B97"/>
    <w:rsid w:val="00E4639C"/>
    <w:rsid w:val="00F934C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037733"/>
  <w15:chartTrackingRefBased/>
  <w15:docId w15:val="{D63C4B21-BD18-4284-92C0-BB9D9449D6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8B6FF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8B6FF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8B6FFF"/>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8B6FFF"/>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8B6FFF"/>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8B6FFF"/>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8B6FFF"/>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8B6FFF"/>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8B6FFF"/>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8B6FFF"/>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8B6FFF"/>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8B6FFF"/>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8B6FFF"/>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8B6FFF"/>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8B6FFF"/>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8B6FFF"/>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8B6FFF"/>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8B6FFF"/>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8B6FF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8B6FFF"/>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8B6FFF"/>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8B6FFF"/>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8B6FFF"/>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8B6FFF"/>
    <w:rPr>
      <w:i/>
      <w:iCs/>
      <w:color w:val="404040" w:themeColor="text1" w:themeTint="BF"/>
    </w:rPr>
  </w:style>
  <w:style w:type="paragraph" w:styleId="Sraopastraipa">
    <w:name w:val="List Paragraph"/>
    <w:basedOn w:val="prastasis"/>
    <w:uiPriority w:val="34"/>
    <w:qFormat/>
    <w:rsid w:val="008B6FFF"/>
    <w:pPr>
      <w:ind w:left="720"/>
      <w:contextualSpacing/>
    </w:pPr>
  </w:style>
  <w:style w:type="character" w:styleId="Rykuspabraukimas">
    <w:name w:val="Intense Emphasis"/>
    <w:basedOn w:val="Numatytasispastraiposriftas"/>
    <w:uiPriority w:val="21"/>
    <w:qFormat/>
    <w:rsid w:val="008B6FFF"/>
    <w:rPr>
      <w:i/>
      <w:iCs/>
      <w:color w:val="2F5496" w:themeColor="accent1" w:themeShade="BF"/>
    </w:rPr>
  </w:style>
  <w:style w:type="paragraph" w:styleId="Iskirtacitata">
    <w:name w:val="Intense Quote"/>
    <w:basedOn w:val="prastasis"/>
    <w:next w:val="prastasis"/>
    <w:link w:val="IskirtacitataDiagrama"/>
    <w:uiPriority w:val="30"/>
    <w:qFormat/>
    <w:rsid w:val="008B6FF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8B6FFF"/>
    <w:rPr>
      <w:i/>
      <w:iCs/>
      <w:color w:val="2F5496" w:themeColor="accent1" w:themeShade="BF"/>
    </w:rPr>
  </w:style>
  <w:style w:type="character" w:styleId="Rykinuoroda">
    <w:name w:val="Intense Reference"/>
    <w:basedOn w:val="Numatytasispastraiposriftas"/>
    <w:uiPriority w:val="32"/>
    <w:qFormat/>
    <w:rsid w:val="008B6FF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497</TotalTime>
  <Pages>5</Pages>
  <Words>3533</Words>
  <Characters>2015</Characters>
  <Application>Microsoft Office Word</Application>
  <DocSecurity>0</DocSecurity>
  <Lines>16</Lines>
  <Paragraphs>11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Eivinas Šiaulys</dc:creator>
  <cp:keywords/>
  <dc:description/>
  <cp:lastModifiedBy>Saulius Adomaitis</cp:lastModifiedBy>
  <cp:revision>25</cp:revision>
  <dcterms:created xsi:type="dcterms:W3CDTF">2026-04-17T12:03:00Z</dcterms:created>
  <dcterms:modified xsi:type="dcterms:W3CDTF">2026-04-22T07:46:00Z</dcterms:modified>
</cp:coreProperties>
</file>