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00525" w14:textId="77777777" w:rsidR="00605103" w:rsidRPr="00EE0FB6" w:rsidRDefault="00605103" w:rsidP="00605103">
      <w:pPr>
        <w:rPr>
          <w:rFonts w:ascii="Times New Roman" w:hAnsi="Times New Roman" w:cs="Times New Roman"/>
          <w:sz w:val="24"/>
          <w:szCs w:val="24"/>
          <w:lang w:eastAsia="lt-LT"/>
        </w:rPr>
      </w:pPr>
      <w:bookmarkStart w:id="0" w:name="_Hlk167437486"/>
    </w:p>
    <w:sdt>
      <w:sdtPr>
        <w:rPr>
          <w:rFonts w:ascii="Times New Roman" w:eastAsiaTheme="minorEastAsia" w:hAnsi="Times New Roman" w:cs="Times New Roman"/>
          <w:b/>
          <w:bCs/>
          <w:sz w:val="24"/>
          <w:szCs w:val="24"/>
          <w:lang w:eastAsia="lt-LT"/>
        </w:rPr>
        <w:id w:val="-808551268"/>
        <w:docPartObj>
          <w:docPartGallery w:val="Cover Pages"/>
          <w:docPartUnique/>
        </w:docPartObj>
      </w:sdtPr>
      <w:sdtEndPr>
        <w:rPr>
          <w:b w:val="0"/>
          <w:bCs w:val="0"/>
        </w:rPr>
      </w:sdtEndPr>
      <w:sdtContent>
        <w:p w14:paraId="39B24D22" w14:textId="77777777" w:rsidR="00605103" w:rsidRPr="00EE0FB6" w:rsidRDefault="00605103" w:rsidP="00605103">
          <w:pPr>
            <w:spacing w:after="120" w:line="20" w:lineRule="atLeast"/>
            <w:contextualSpacing/>
            <w:jc w:val="center"/>
            <w:rPr>
              <w:rFonts w:ascii="Times New Roman" w:eastAsiaTheme="minorEastAsia" w:hAnsi="Times New Roman" w:cs="Times New Roman"/>
              <w:b/>
              <w:bCs/>
              <w:sz w:val="24"/>
              <w:szCs w:val="24"/>
              <w:lang w:eastAsia="lt-LT"/>
            </w:rPr>
          </w:pPr>
          <w:r w:rsidRPr="00EE0FB6">
            <w:rPr>
              <w:rFonts w:ascii="Times New Roman" w:eastAsiaTheme="minorEastAsia" w:hAnsi="Times New Roman" w:cs="Times New Roman"/>
              <w:b/>
              <w:bCs/>
              <w:sz w:val="24"/>
              <w:szCs w:val="24"/>
              <w:lang w:eastAsia="lt-LT"/>
            </w:rPr>
            <w:t>ŠIRVINTŲ RAJONO SAVIVALDYBĖS ADMINISTRACIJA</w:t>
          </w:r>
        </w:p>
        <w:p w14:paraId="0845F263" w14:textId="77777777" w:rsidR="00605103" w:rsidRPr="00EE0FB6" w:rsidRDefault="00605103" w:rsidP="00605103">
          <w:pPr>
            <w:keepNext/>
            <w:spacing w:after="0" w:line="240" w:lineRule="auto"/>
            <w:jc w:val="center"/>
            <w:outlineLvl w:val="0"/>
            <w:rPr>
              <w:rFonts w:ascii="Times New Roman" w:eastAsia="Times New Roman" w:hAnsi="Times New Roman" w:cs="Times New Roman"/>
              <w:sz w:val="24"/>
              <w:szCs w:val="24"/>
            </w:rPr>
          </w:pPr>
          <w:bookmarkStart w:id="1" w:name="_Toc161077130"/>
          <w:bookmarkStart w:id="2" w:name="_Toc164360574"/>
          <w:bookmarkStart w:id="3" w:name="_Toc166184266"/>
          <w:r w:rsidRPr="00EE0FB6">
            <w:rPr>
              <w:rFonts w:ascii="Times New Roman" w:eastAsia="Times New Roman" w:hAnsi="Times New Roman" w:cs="Times New Roman"/>
              <w:sz w:val="24"/>
              <w:szCs w:val="24"/>
            </w:rPr>
            <w:t>Biudžetinė įstaiga.</w:t>
          </w:r>
          <w:r w:rsidRPr="00EE0FB6">
            <w:rPr>
              <w:rFonts w:ascii="Times New Roman" w:eastAsia="Times New Roman" w:hAnsi="Times New Roman" w:cs="Times New Roman"/>
              <w:b/>
              <w:sz w:val="24"/>
              <w:szCs w:val="24"/>
            </w:rPr>
            <w:t xml:space="preserve"> </w:t>
          </w:r>
          <w:r w:rsidRPr="00EE0FB6">
            <w:rPr>
              <w:rFonts w:ascii="Times New Roman" w:eastAsia="Times New Roman" w:hAnsi="Times New Roman" w:cs="Times New Roman"/>
              <w:sz w:val="24"/>
              <w:szCs w:val="24"/>
            </w:rPr>
            <w:t>Vilniaus g. 61, LT-19120 Širvintos, tel. +370 382  51 590,</w:t>
          </w:r>
          <w:bookmarkEnd w:id="1"/>
          <w:bookmarkEnd w:id="2"/>
          <w:bookmarkEnd w:id="3"/>
        </w:p>
        <w:p w14:paraId="7E707C0E" w14:textId="77777777" w:rsidR="00605103" w:rsidRPr="00EE0FB6" w:rsidRDefault="00605103" w:rsidP="00605103">
          <w:pPr>
            <w:keepNext/>
            <w:tabs>
              <w:tab w:val="right" w:pos="9639"/>
            </w:tabs>
            <w:spacing w:after="0" w:line="240" w:lineRule="auto"/>
            <w:jc w:val="center"/>
            <w:outlineLvl w:val="0"/>
            <w:rPr>
              <w:rFonts w:ascii="Times New Roman" w:eastAsia="Times New Roman" w:hAnsi="Times New Roman" w:cs="Times New Roman"/>
              <w:sz w:val="24"/>
              <w:szCs w:val="24"/>
            </w:rPr>
          </w:pPr>
          <w:bookmarkStart w:id="4" w:name="_Toc161077131"/>
          <w:bookmarkStart w:id="5" w:name="_Toc164360575"/>
          <w:bookmarkStart w:id="6" w:name="_Toc166184267"/>
          <w:r w:rsidRPr="00EE0FB6">
            <w:rPr>
              <w:rFonts w:ascii="Times New Roman" w:eastAsia="Times New Roman" w:hAnsi="Times New Roman" w:cs="Times New Roman"/>
              <w:sz w:val="24"/>
              <w:szCs w:val="24"/>
            </w:rPr>
            <w:t xml:space="preserve">faksas +370 382 30 270, el. p. </w:t>
          </w:r>
          <w:hyperlink r:id="rId8" w:history="1">
            <w:r w:rsidRPr="00EE0FB6">
              <w:rPr>
                <w:rFonts w:ascii="Times New Roman" w:eastAsia="Times New Roman" w:hAnsi="Times New Roman" w:cs="Times New Roman"/>
                <w:sz w:val="24"/>
                <w:szCs w:val="24"/>
              </w:rPr>
              <w:t>savivaldybe@sirvintos.lt</w:t>
            </w:r>
          </w:hyperlink>
          <w:r w:rsidRPr="00EE0FB6">
            <w:rPr>
              <w:rFonts w:ascii="Times New Roman" w:eastAsia="Times New Roman" w:hAnsi="Times New Roman" w:cs="Times New Roman"/>
              <w:sz w:val="24"/>
              <w:szCs w:val="24"/>
            </w:rPr>
            <w:t>.</w:t>
          </w:r>
          <w:bookmarkEnd w:id="4"/>
          <w:bookmarkEnd w:id="5"/>
          <w:bookmarkEnd w:id="6"/>
        </w:p>
        <w:p w14:paraId="3C5418DA" w14:textId="77777777" w:rsidR="00605103" w:rsidRPr="00EE0FB6" w:rsidRDefault="00605103" w:rsidP="00605103">
          <w:pPr>
            <w:spacing w:after="0" w:line="240" w:lineRule="auto"/>
            <w:jc w:val="center"/>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Duomenys kaupiami ir saugomi Juridinių asmenų registre, kodas 188722373.</w:t>
          </w:r>
        </w:p>
        <w:p w14:paraId="014A2F1A" w14:textId="77777777" w:rsidR="00605103" w:rsidRPr="00EE0FB6" w:rsidRDefault="00605103" w:rsidP="00605103">
          <w:pPr>
            <w:spacing w:after="120" w:line="20" w:lineRule="atLeast"/>
            <w:contextualSpacing/>
            <w:jc w:val="center"/>
            <w:rPr>
              <w:rFonts w:ascii="Times New Roman" w:eastAsiaTheme="minorEastAsia" w:hAnsi="Times New Roman" w:cs="Times New Roman"/>
              <w:color w:val="00B050"/>
              <w:sz w:val="24"/>
              <w:szCs w:val="24"/>
              <w:lang w:eastAsia="lt-LT"/>
            </w:rPr>
          </w:pPr>
        </w:p>
        <w:p w14:paraId="15FDAC00" w14:textId="77777777" w:rsidR="00605103" w:rsidRPr="00EE0FB6" w:rsidRDefault="00605103" w:rsidP="00605103">
          <w:pPr>
            <w:tabs>
              <w:tab w:val="left" w:pos="870"/>
            </w:tabs>
            <w:spacing w:after="120" w:line="20" w:lineRule="atLeast"/>
            <w:contextualSpacing/>
            <w:rPr>
              <w:rFonts w:ascii="Times New Roman" w:eastAsiaTheme="minorEastAsia" w:hAnsi="Times New Roman" w:cs="Times New Roman"/>
              <w:color w:val="00B050"/>
              <w:sz w:val="24"/>
              <w:szCs w:val="24"/>
              <w:lang w:eastAsia="lt-LT"/>
            </w:rPr>
          </w:pPr>
          <w:r w:rsidRPr="00EE0FB6">
            <w:rPr>
              <w:rFonts w:ascii="Times New Roman" w:eastAsiaTheme="minorEastAsia" w:hAnsi="Times New Roman" w:cs="Times New Roman"/>
              <w:color w:val="00B050"/>
              <w:sz w:val="24"/>
              <w:szCs w:val="24"/>
              <w:lang w:eastAsia="lt-LT"/>
            </w:rPr>
            <w:tab/>
          </w:r>
        </w:p>
        <w:p w14:paraId="3FBC2E47" w14:textId="77777777" w:rsidR="00605103" w:rsidRPr="00EE0FB6" w:rsidRDefault="00605103" w:rsidP="00605103">
          <w:pPr>
            <w:spacing w:after="120" w:line="20" w:lineRule="atLeast"/>
            <w:contextualSpacing/>
            <w:jc w:val="center"/>
            <w:rPr>
              <w:rFonts w:ascii="Times New Roman" w:eastAsiaTheme="minorEastAsia" w:hAnsi="Times New Roman" w:cs="Times New Roman"/>
              <w:sz w:val="24"/>
              <w:szCs w:val="24"/>
              <w:lang w:eastAsia="lt-LT"/>
            </w:rPr>
          </w:pPr>
        </w:p>
        <w:p w14:paraId="31483A90" w14:textId="77777777" w:rsidR="00605103" w:rsidRPr="00EE0FB6" w:rsidRDefault="00605103" w:rsidP="00605103">
          <w:pPr>
            <w:spacing w:after="120" w:line="20" w:lineRule="atLeast"/>
            <w:ind w:left="5245"/>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PATVIRTINTA </w:t>
          </w:r>
        </w:p>
        <w:p w14:paraId="3AFB8386" w14:textId="2C6A063E" w:rsidR="00605103" w:rsidRPr="00EE0FB6" w:rsidRDefault="00605103" w:rsidP="00605103">
          <w:pPr>
            <w:spacing w:after="120" w:line="20" w:lineRule="atLeast"/>
            <w:ind w:left="5245"/>
            <w:contextualSpacing/>
            <w:rPr>
              <w:rFonts w:ascii="Times New Roman" w:eastAsiaTheme="minorEastAsia" w:hAnsi="Times New Roman" w:cs="Times New Roman"/>
              <w:i/>
              <w:sz w:val="24"/>
              <w:szCs w:val="24"/>
              <w:lang w:eastAsia="lt-LT"/>
            </w:rPr>
          </w:pPr>
          <w:r w:rsidRPr="00EE0FB6">
            <w:rPr>
              <w:rFonts w:ascii="Times New Roman" w:eastAsiaTheme="minorEastAsia" w:hAnsi="Times New Roman" w:cs="Times New Roman"/>
              <w:i/>
              <w:sz w:val="24"/>
              <w:szCs w:val="24"/>
              <w:lang w:eastAsia="lt-LT"/>
            </w:rPr>
            <w:t xml:space="preserve">Viešojo pirkimo komisijos posėdžio </w:t>
          </w:r>
          <w:r w:rsidR="00A84076" w:rsidRPr="00EE0FB6">
            <w:rPr>
              <w:rFonts w:ascii="Times New Roman" w:eastAsiaTheme="minorEastAsia" w:hAnsi="Times New Roman" w:cs="Times New Roman"/>
              <w:i/>
              <w:sz w:val="24"/>
              <w:szCs w:val="24"/>
              <w:lang w:eastAsia="lt-LT"/>
            </w:rPr>
            <w:t>2026</w:t>
          </w:r>
          <w:r w:rsidRPr="00EE0FB6">
            <w:rPr>
              <w:rFonts w:ascii="Times New Roman" w:eastAsiaTheme="minorEastAsia" w:hAnsi="Times New Roman" w:cs="Times New Roman"/>
              <w:i/>
              <w:sz w:val="24"/>
              <w:szCs w:val="24"/>
              <w:lang w:eastAsia="lt-LT"/>
            </w:rPr>
            <w:t>-</w:t>
          </w:r>
          <w:r w:rsidR="00A84076" w:rsidRPr="00EE0FB6">
            <w:rPr>
              <w:rFonts w:ascii="Times New Roman" w:eastAsiaTheme="minorEastAsia" w:hAnsi="Times New Roman" w:cs="Times New Roman"/>
              <w:i/>
              <w:sz w:val="24"/>
              <w:szCs w:val="24"/>
              <w:lang w:eastAsia="lt-LT"/>
            </w:rPr>
            <w:t>05</w:t>
          </w:r>
          <w:r w:rsidR="00724912" w:rsidRPr="00EE0FB6">
            <w:rPr>
              <w:rFonts w:ascii="Times New Roman" w:eastAsiaTheme="minorEastAsia" w:hAnsi="Times New Roman" w:cs="Times New Roman"/>
              <w:i/>
              <w:sz w:val="24"/>
              <w:szCs w:val="24"/>
              <w:lang w:eastAsia="lt-LT"/>
            </w:rPr>
            <w:t>-</w:t>
          </w:r>
          <w:r w:rsidR="00FE74E6">
            <w:rPr>
              <w:rFonts w:ascii="Times New Roman" w:eastAsiaTheme="minorEastAsia" w:hAnsi="Times New Roman" w:cs="Times New Roman"/>
              <w:i/>
              <w:sz w:val="24"/>
              <w:szCs w:val="24"/>
              <w:lang w:eastAsia="lt-LT"/>
            </w:rPr>
            <w:t xml:space="preserve">28 </w:t>
          </w:r>
          <w:r w:rsidRPr="00EE0FB6">
            <w:rPr>
              <w:rFonts w:ascii="Times New Roman" w:eastAsiaTheme="minorEastAsia" w:hAnsi="Times New Roman" w:cs="Times New Roman"/>
              <w:i/>
              <w:sz w:val="24"/>
              <w:szCs w:val="24"/>
              <w:lang w:eastAsia="lt-LT"/>
            </w:rPr>
            <w:t>protokolu Nr. VP-</w:t>
          </w:r>
          <w:r w:rsidR="00FE74E6">
            <w:rPr>
              <w:rFonts w:ascii="Times New Roman" w:eastAsiaTheme="minorEastAsia" w:hAnsi="Times New Roman" w:cs="Times New Roman"/>
              <w:i/>
              <w:sz w:val="24"/>
              <w:szCs w:val="24"/>
              <w:lang w:eastAsia="lt-LT"/>
            </w:rPr>
            <w:t>1</w:t>
          </w:r>
        </w:p>
        <w:p w14:paraId="5DF18405" w14:textId="77777777" w:rsidR="00A32DBC" w:rsidRPr="00EE0FB6" w:rsidRDefault="00A32DBC" w:rsidP="00605103">
          <w:pPr>
            <w:spacing w:after="120" w:line="20" w:lineRule="atLeast"/>
            <w:ind w:left="5245"/>
            <w:contextualSpacing/>
            <w:rPr>
              <w:rFonts w:ascii="Times New Roman" w:eastAsiaTheme="minorEastAsia" w:hAnsi="Times New Roman" w:cs="Times New Roman"/>
              <w:i/>
              <w:sz w:val="24"/>
              <w:szCs w:val="24"/>
              <w:lang w:eastAsia="lt-LT"/>
            </w:rPr>
          </w:pPr>
          <w:r w:rsidRPr="00EE0FB6">
            <w:rPr>
              <w:rFonts w:ascii="Times New Roman" w:eastAsiaTheme="minorEastAsia" w:hAnsi="Times New Roman" w:cs="Times New Roman"/>
              <w:i/>
              <w:sz w:val="24"/>
              <w:szCs w:val="24"/>
              <w:lang w:eastAsia="lt-LT"/>
            </w:rPr>
            <w:t>PAKEITIMAI PATVIRTINTI:</w:t>
          </w:r>
        </w:p>
        <w:p w14:paraId="15629394" w14:textId="77777777" w:rsidR="00A32DBC" w:rsidRPr="00EE0FB6" w:rsidRDefault="00724912" w:rsidP="00A32DBC">
          <w:pPr>
            <w:spacing w:after="120" w:line="20" w:lineRule="atLeast"/>
            <w:ind w:left="5245"/>
            <w:contextualSpacing/>
            <w:rPr>
              <w:rFonts w:ascii="Times New Roman" w:eastAsiaTheme="minorEastAsia" w:hAnsi="Times New Roman" w:cs="Times New Roman"/>
              <w:i/>
              <w:sz w:val="24"/>
              <w:szCs w:val="24"/>
              <w:lang w:eastAsia="lt-LT"/>
            </w:rPr>
          </w:pPr>
          <w:r w:rsidRPr="00EE0FB6">
            <w:rPr>
              <w:rFonts w:ascii="Times New Roman" w:eastAsiaTheme="minorEastAsia" w:hAnsi="Times New Roman" w:cs="Times New Roman"/>
              <w:i/>
              <w:sz w:val="24"/>
              <w:szCs w:val="24"/>
              <w:lang w:eastAsia="lt-LT"/>
            </w:rPr>
            <w:t>NETAIKOMA</w:t>
          </w:r>
        </w:p>
        <w:p w14:paraId="01C44D7E" w14:textId="77777777" w:rsidR="00A32DBC" w:rsidRPr="00EE0FB6" w:rsidRDefault="00A32DBC" w:rsidP="00605103">
          <w:pPr>
            <w:spacing w:after="120" w:line="20" w:lineRule="atLeast"/>
            <w:ind w:left="5245"/>
            <w:contextualSpacing/>
            <w:rPr>
              <w:rFonts w:ascii="Times New Roman" w:eastAsiaTheme="minorEastAsia" w:hAnsi="Times New Roman" w:cs="Times New Roman"/>
              <w:i/>
              <w:sz w:val="24"/>
              <w:szCs w:val="24"/>
              <w:lang w:eastAsia="lt-LT"/>
            </w:rPr>
          </w:pPr>
        </w:p>
        <w:p w14:paraId="62DD7B24" w14:textId="77777777" w:rsidR="00605103" w:rsidRPr="00EE0FB6" w:rsidRDefault="00605103" w:rsidP="00605103">
          <w:pPr>
            <w:spacing w:after="120" w:line="20" w:lineRule="atLeast"/>
            <w:contextualSpacing/>
            <w:jc w:val="center"/>
            <w:rPr>
              <w:rFonts w:ascii="Times New Roman" w:eastAsiaTheme="minorEastAsia" w:hAnsi="Times New Roman" w:cs="Times New Roman"/>
              <w:sz w:val="24"/>
              <w:szCs w:val="24"/>
              <w:lang w:eastAsia="lt-LT"/>
            </w:rPr>
          </w:pPr>
        </w:p>
        <w:p w14:paraId="65C9FFE6" w14:textId="77777777" w:rsidR="00605103" w:rsidRPr="00EE0FB6" w:rsidRDefault="00605103" w:rsidP="00605103">
          <w:pPr>
            <w:spacing w:after="120" w:line="20" w:lineRule="atLeast"/>
            <w:contextualSpacing/>
            <w:jc w:val="center"/>
            <w:rPr>
              <w:rFonts w:ascii="Times New Roman" w:eastAsiaTheme="minorEastAsia" w:hAnsi="Times New Roman" w:cs="Times New Roman"/>
              <w:sz w:val="24"/>
              <w:szCs w:val="24"/>
              <w:lang w:eastAsia="lt-LT"/>
            </w:rPr>
          </w:pPr>
        </w:p>
        <w:p w14:paraId="116B1A03" w14:textId="77777777" w:rsidR="00724912" w:rsidRPr="00EE0FB6" w:rsidRDefault="00605103" w:rsidP="00724912">
          <w:pPr>
            <w:spacing w:after="120" w:line="20" w:lineRule="atLeast"/>
            <w:contextualSpacing/>
            <w:jc w:val="center"/>
            <w:rPr>
              <w:rFonts w:ascii="Times New Roman" w:eastAsiaTheme="minorEastAsia" w:hAnsi="Times New Roman" w:cs="Times New Roman"/>
              <w:b/>
              <w:bCs/>
              <w:sz w:val="24"/>
              <w:szCs w:val="24"/>
              <w:lang w:eastAsia="lt-LT"/>
            </w:rPr>
          </w:pPr>
          <w:r w:rsidRPr="00EE0FB6">
            <w:rPr>
              <w:rFonts w:ascii="Times New Roman" w:eastAsiaTheme="minorEastAsia" w:hAnsi="Times New Roman" w:cs="Times New Roman"/>
              <w:b/>
              <w:bCs/>
              <w:sz w:val="24"/>
              <w:szCs w:val="24"/>
              <w:lang w:eastAsia="lt-LT"/>
            </w:rPr>
            <w:t xml:space="preserve">SUPAPRASTINTO </w:t>
          </w:r>
          <w:r w:rsidR="00724912" w:rsidRPr="00EE0FB6">
            <w:rPr>
              <w:rFonts w:ascii="Times New Roman" w:eastAsiaTheme="minorEastAsia" w:hAnsi="Times New Roman" w:cs="Times New Roman"/>
              <w:b/>
              <w:bCs/>
              <w:sz w:val="24"/>
              <w:szCs w:val="24"/>
              <w:lang w:eastAsia="lt-LT"/>
            </w:rPr>
            <w:t>ATVIRO KONKURSO SPECIALIOSIOS SĄLYGOS</w:t>
          </w:r>
        </w:p>
        <w:p w14:paraId="54D19771" w14:textId="77777777" w:rsidR="00724912" w:rsidRPr="00EE0FB6" w:rsidRDefault="00724912" w:rsidP="00605103">
          <w:pPr>
            <w:spacing w:after="120" w:line="20" w:lineRule="atLeast"/>
            <w:contextualSpacing/>
            <w:jc w:val="center"/>
            <w:rPr>
              <w:rFonts w:ascii="Times New Roman" w:eastAsiaTheme="minorEastAsia" w:hAnsi="Times New Roman" w:cs="Times New Roman"/>
              <w:b/>
              <w:bCs/>
              <w:sz w:val="24"/>
              <w:szCs w:val="24"/>
              <w:lang w:eastAsia="lt-LT"/>
            </w:rPr>
          </w:pPr>
        </w:p>
        <w:p w14:paraId="07ABA64B" w14:textId="11F0D865" w:rsidR="00724912" w:rsidRPr="00EE0FB6" w:rsidRDefault="00724912" w:rsidP="00724912">
          <w:pPr>
            <w:spacing w:after="120" w:line="20" w:lineRule="atLeast"/>
            <w:contextualSpacing/>
            <w:jc w:val="center"/>
            <w:rPr>
              <w:rFonts w:ascii="Times New Roman" w:eastAsiaTheme="minorEastAsia" w:hAnsi="Times New Roman" w:cs="Times New Roman"/>
              <w:b/>
              <w:sz w:val="24"/>
              <w:szCs w:val="24"/>
              <w:lang w:eastAsia="lt-LT"/>
            </w:rPr>
          </w:pPr>
          <w:r w:rsidRPr="00EE0FB6">
            <w:rPr>
              <w:rFonts w:ascii="Times New Roman" w:eastAsiaTheme="minorEastAsia" w:hAnsi="Times New Roman" w:cs="Times New Roman"/>
              <w:b/>
              <w:sz w:val="24"/>
              <w:szCs w:val="24"/>
              <w:lang w:eastAsia="lt-LT"/>
            </w:rPr>
            <w:t>DĖL PROJEKTO „</w:t>
          </w:r>
          <w:r w:rsidR="003569B4" w:rsidRPr="00EE0FB6">
            <w:rPr>
              <w:rFonts w:ascii="Times New Roman" w:eastAsiaTheme="minorEastAsia" w:hAnsi="Times New Roman" w:cs="Times New Roman"/>
              <w:b/>
              <w:sz w:val="24"/>
              <w:szCs w:val="24"/>
              <w:lang w:eastAsia="lt-LT"/>
            </w:rPr>
            <w:t>ŠIRVINTŲ RAJONE ESANČIŲ, VALSTYBEI NUOSAVYBĖS TEISE PRIKLAUSANČIŲ, BLOGOS BŪKLĖS MELIORACIJOS INŽINERINIŲ STATINIŲ REKONSTRAVIMAS</w:t>
          </w:r>
          <w:r w:rsidRPr="00EE0FB6">
            <w:rPr>
              <w:rFonts w:ascii="Times New Roman" w:eastAsiaTheme="minorEastAsia" w:hAnsi="Times New Roman" w:cs="Times New Roman"/>
              <w:b/>
              <w:sz w:val="24"/>
              <w:szCs w:val="24"/>
              <w:lang w:eastAsia="lt-LT"/>
            </w:rPr>
            <w:t xml:space="preserve">“ </w:t>
          </w:r>
          <w:r w:rsidR="00AF7AC7" w:rsidRPr="00EE0FB6">
            <w:rPr>
              <w:rFonts w:ascii="Times New Roman" w:eastAsiaTheme="minorEastAsia" w:hAnsi="Times New Roman" w:cs="Times New Roman"/>
              <w:b/>
              <w:sz w:val="24"/>
              <w:szCs w:val="24"/>
              <w:lang w:eastAsia="lt-LT"/>
            </w:rPr>
            <w:t>TECHNINIO DAR</w:t>
          </w:r>
          <w:r w:rsidR="00496622" w:rsidRPr="00EE0FB6">
            <w:rPr>
              <w:rFonts w:ascii="Times New Roman" w:eastAsiaTheme="minorEastAsia" w:hAnsi="Times New Roman" w:cs="Times New Roman"/>
              <w:b/>
              <w:sz w:val="24"/>
              <w:szCs w:val="24"/>
              <w:lang w:eastAsia="lt-LT"/>
            </w:rPr>
            <w:t>B</w:t>
          </w:r>
          <w:r w:rsidR="00AF7AC7" w:rsidRPr="00EE0FB6">
            <w:rPr>
              <w:rFonts w:ascii="Times New Roman" w:eastAsiaTheme="minorEastAsia" w:hAnsi="Times New Roman" w:cs="Times New Roman"/>
              <w:b/>
              <w:sz w:val="24"/>
              <w:szCs w:val="24"/>
              <w:lang w:eastAsia="lt-LT"/>
            </w:rPr>
            <w:t>O PROJEKTO PARENGIMO IR RE</w:t>
          </w:r>
          <w:r w:rsidR="008753D8">
            <w:rPr>
              <w:rFonts w:ascii="Times New Roman" w:eastAsiaTheme="minorEastAsia" w:hAnsi="Times New Roman" w:cs="Times New Roman"/>
              <w:b/>
              <w:sz w:val="24"/>
              <w:szCs w:val="24"/>
              <w:lang w:eastAsia="lt-LT"/>
            </w:rPr>
            <w:t>K</w:t>
          </w:r>
          <w:r w:rsidR="00AF7AC7" w:rsidRPr="00EE0FB6">
            <w:rPr>
              <w:rFonts w:ascii="Times New Roman" w:eastAsiaTheme="minorEastAsia" w:hAnsi="Times New Roman" w:cs="Times New Roman"/>
              <w:b/>
              <w:sz w:val="24"/>
              <w:szCs w:val="24"/>
              <w:lang w:eastAsia="lt-LT"/>
            </w:rPr>
            <w:t xml:space="preserve">ONSTRAVIMO </w:t>
          </w:r>
          <w:r w:rsidRPr="00EE0FB6">
            <w:rPr>
              <w:rFonts w:ascii="Times New Roman" w:eastAsiaTheme="minorEastAsia" w:hAnsi="Times New Roman" w:cs="Times New Roman"/>
              <w:b/>
              <w:sz w:val="24"/>
              <w:szCs w:val="24"/>
              <w:lang w:eastAsia="lt-LT"/>
            </w:rPr>
            <w:t>DARBŲ PIRKIMO</w:t>
          </w:r>
        </w:p>
        <w:p w14:paraId="5F172F5C" w14:textId="77777777" w:rsidR="00605103" w:rsidRPr="00EE0FB6" w:rsidRDefault="00605103" w:rsidP="00605103">
          <w:pPr>
            <w:spacing w:after="120" w:line="20" w:lineRule="atLeast"/>
            <w:contextualSpacing/>
            <w:jc w:val="center"/>
            <w:rPr>
              <w:rFonts w:ascii="Times New Roman" w:eastAsiaTheme="minorEastAsia" w:hAnsi="Times New Roman" w:cs="Times New Roman"/>
              <w:b/>
              <w:bCs/>
              <w:sz w:val="24"/>
              <w:szCs w:val="24"/>
              <w:lang w:eastAsia="lt-LT"/>
            </w:rPr>
          </w:pPr>
        </w:p>
        <w:p w14:paraId="1780CB65" w14:textId="77777777" w:rsidR="00605103" w:rsidRPr="00EE0FB6" w:rsidRDefault="00605103" w:rsidP="00605103">
          <w:pPr>
            <w:spacing w:after="120" w:line="20" w:lineRule="atLeast"/>
            <w:contextualSpacing/>
            <w:jc w:val="center"/>
            <w:rPr>
              <w:rFonts w:ascii="Times New Roman" w:eastAsiaTheme="minorEastAsia" w:hAnsi="Times New Roman" w:cs="Times New Roman"/>
              <w:b/>
              <w:bCs/>
              <w:sz w:val="24"/>
              <w:szCs w:val="24"/>
              <w:lang w:val="en-US" w:eastAsia="lt-LT"/>
            </w:rPr>
          </w:pPr>
          <w:r w:rsidRPr="00EE0FB6">
            <w:rPr>
              <w:rFonts w:ascii="Times New Roman" w:eastAsiaTheme="minorEastAsia" w:hAnsi="Times New Roman" w:cs="Times New Roman"/>
              <w:b/>
              <w:bCs/>
              <w:sz w:val="24"/>
              <w:szCs w:val="24"/>
              <w:lang w:eastAsia="lt-LT"/>
            </w:rPr>
            <w:t xml:space="preserve">Versija Nr. </w:t>
          </w:r>
          <w:r w:rsidR="00724912" w:rsidRPr="00EE0FB6">
            <w:rPr>
              <w:rFonts w:ascii="Times New Roman" w:eastAsiaTheme="minorEastAsia" w:hAnsi="Times New Roman" w:cs="Times New Roman"/>
              <w:b/>
              <w:bCs/>
              <w:sz w:val="24"/>
              <w:szCs w:val="24"/>
              <w:lang w:val="en-US" w:eastAsia="lt-LT"/>
            </w:rPr>
            <w:t>1</w:t>
          </w:r>
        </w:p>
        <w:p w14:paraId="4307958B" w14:textId="77777777" w:rsidR="00A32DBC" w:rsidRPr="00EE0FB6" w:rsidRDefault="00A32DBC" w:rsidP="00605103">
          <w:pPr>
            <w:spacing w:after="120" w:line="20" w:lineRule="atLeast"/>
            <w:contextualSpacing/>
            <w:jc w:val="center"/>
            <w:rPr>
              <w:rFonts w:ascii="Times New Roman" w:eastAsiaTheme="minorEastAsia" w:hAnsi="Times New Roman" w:cs="Times New Roman"/>
              <w:b/>
              <w:bCs/>
              <w:sz w:val="24"/>
              <w:szCs w:val="24"/>
              <w:lang w:val="en-US" w:eastAsia="lt-LT"/>
            </w:rPr>
          </w:pPr>
        </w:p>
        <w:p w14:paraId="1500C3A6" w14:textId="77777777" w:rsidR="00A32DBC" w:rsidRPr="00EE0FB6" w:rsidRDefault="00A32DBC" w:rsidP="00605103">
          <w:pPr>
            <w:spacing w:after="120" w:line="20" w:lineRule="atLeast"/>
            <w:contextualSpacing/>
            <w:jc w:val="center"/>
            <w:rPr>
              <w:rFonts w:ascii="Times New Roman" w:eastAsiaTheme="minorEastAsia" w:hAnsi="Times New Roman" w:cs="Times New Roman"/>
              <w:b/>
              <w:bCs/>
              <w:sz w:val="24"/>
              <w:szCs w:val="24"/>
              <w:lang w:val="en-US" w:eastAsia="lt-LT"/>
            </w:rPr>
          </w:pPr>
        </w:p>
        <w:p w14:paraId="595E7C16" w14:textId="77777777" w:rsidR="00A32DBC" w:rsidRPr="00EE0FB6" w:rsidRDefault="00A32DBC" w:rsidP="00605103">
          <w:pPr>
            <w:spacing w:after="120" w:line="20" w:lineRule="atLeast"/>
            <w:contextualSpacing/>
            <w:jc w:val="center"/>
            <w:rPr>
              <w:rFonts w:ascii="Times New Roman" w:eastAsiaTheme="minorEastAsia" w:hAnsi="Times New Roman" w:cs="Times New Roman"/>
              <w:i/>
              <w:iCs/>
              <w:color w:val="FF0000"/>
              <w:sz w:val="24"/>
              <w:szCs w:val="24"/>
              <w:lang w:eastAsia="lt-LT"/>
            </w:rPr>
          </w:pPr>
        </w:p>
        <w:p w14:paraId="18CB4E75"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p>
        <w:p w14:paraId="4A8D98A6"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p>
        <w:p w14:paraId="3525F059"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br w:type="page"/>
          </w:r>
        </w:p>
        <w:sdt>
          <w:sdtPr>
            <w:rPr>
              <w:rFonts w:ascii="Times New Roman" w:eastAsiaTheme="minorEastAsia" w:hAnsi="Times New Roman" w:cs="Times New Roman"/>
              <w:b/>
              <w:bCs/>
              <w:smallCaps/>
              <w:sz w:val="24"/>
              <w:szCs w:val="24"/>
              <w:shd w:val="clear" w:color="auto" w:fill="E6E6E6"/>
              <w:lang w:eastAsia="lt-LT"/>
            </w:rPr>
            <w:id w:val="707541176"/>
            <w:docPartObj>
              <w:docPartGallery w:val="Table of Contents"/>
              <w:docPartUnique/>
            </w:docPartObj>
          </w:sdtPr>
          <w:sdtEndPr>
            <w:rPr>
              <w:b w:val="0"/>
              <w:bCs w:val="0"/>
              <w:smallCaps w:val="0"/>
            </w:rPr>
          </w:sdtEndPr>
          <w:sdtContent>
            <w:p w14:paraId="0B824A38" w14:textId="77777777" w:rsidR="00605103" w:rsidRPr="00EE0FB6" w:rsidRDefault="00605103" w:rsidP="00605103">
              <w:pPr>
                <w:keepNext/>
                <w:keepLines/>
                <w:pBdr>
                  <w:bottom w:val="single" w:sz="4" w:space="2" w:color="E97132" w:themeColor="accent2"/>
                </w:pBdr>
                <w:spacing w:after="120" w:line="20" w:lineRule="atLeast"/>
                <w:ind w:left="432" w:hanging="432"/>
                <w:contextualSpacing/>
                <w:rPr>
                  <w:rFonts w:ascii="Times New Roman" w:eastAsiaTheme="majorEastAsia" w:hAnsi="Times New Roman" w:cs="Times New Roman"/>
                  <w:color w:val="262626" w:themeColor="text1" w:themeTint="D9"/>
                  <w:sz w:val="24"/>
                  <w:szCs w:val="24"/>
                  <w:lang w:eastAsia="lt-LT"/>
                </w:rPr>
              </w:pPr>
              <w:r w:rsidRPr="00621328">
                <w:rPr>
                  <w:rFonts w:ascii="Times New Roman" w:eastAsiaTheme="majorEastAsia" w:hAnsi="Times New Roman" w:cs="Times New Roman"/>
                  <w:color w:val="262626" w:themeColor="text1" w:themeTint="D9"/>
                  <w:sz w:val="24"/>
                  <w:szCs w:val="24"/>
                  <w:lang w:eastAsia="lt-LT"/>
                </w:rPr>
                <w:t>TURINYS</w:t>
              </w:r>
            </w:p>
            <w:p w14:paraId="20660F8D" w14:textId="77777777" w:rsidR="00605103" w:rsidRPr="00EE0FB6" w:rsidRDefault="009473CA" w:rsidP="00605103">
              <w:pPr>
                <w:pStyle w:val="Turinys1"/>
                <w:rPr>
                  <w:rFonts w:ascii="Times New Roman" w:hAnsi="Times New Roman" w:cs="Times New Roman"/>
                  <w:noProof/>
                  <w:kern w:val="2"/>
                  <w:sz w:val="24"/>
                  <w:szCs w:val="24"/>
                </w:rPr>
              </w:pPr>
              <w:r w:rsidRPr="00EE0FB6">
                <w:rPr>
                  <w:rFonts w:ascii="Times New Roman" w:hAnsi="Times New Roman" w:cs="Times New Roman"/>
                  <w:color w:val="2B579A"/>
                  <w:sz w:val="24"/>
                  <w:szCs w:val="24"/>
                  <w:shd w:val="clear" w:color="auto" w:fill="E6E6E6"/>
                </w:rPr>
                <w:fldChar w:fldCharType="begin"/>
              </w:r>
              <w:r w:rsidR="00605103" w:rsidRPr="00621328">
                <w:rPr>
                  <w:rFonts w:ascii="Times New Roman" w:hAnsi="Times New Roman" w:cs="Times New Roman"/>
                  <w:sz w:val="24"/>
                  <w:szCs w:val="24"/>
                </w:rPr>
                <w:instrText xml:space="preserve"> TOC \o "1-3" \h \z \u </w:instrText>
              </w:r>
              <w:r w:rsidRPr="00EE0FB6">
                <w:rPr>
                  <w:rFonts w:ascii="Times New Roman" w:hAnsi="Times New Roman" w:cs="Times New Roman"/>
                  <w:color w:val="2B579A"/>
                  <w:sz w:val="24"/>
                  <w:szCs w:val="24"/>
                  <w:shd w:val="clear" w:color="auto" w:fill="E6E6E6"/>
                </w:rPr>
                <w:fldChar w:fldCharType="separate"/>
              </w:r>
            </w:p>
            <w:p w14:paraId="066F5976" w14:textId="40C40AE2"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68" w:history="1">
                <w:r w:rsidR="00605103" w:rsidRPr="00621328">
                  <w:rPr>
                    <w:rStyle w:val="Hipersaitas"/>
                    <w:rFonts w:ascii="Times New Roman" w:hAnsi="Times New Roman" w:cs="Times New Roman"/>
                    <w:noProof/>
                    <w:sz w:val="24"/>
                    <w:szCs w:val="24"/>
                  </w:rPr>
                  <w:t>1.</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Bendra informacija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_Toc166184268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w:t>
                </w:r>
                <w:r w:rsidR="009473CA" w:rsidRPr="00EE0FB6">
                  <w:rPr>
                    <w:rFonts w:ascii="Times New Roman" w:hAnsi="Times New Roman" w:cs="Times New Roman"/>
                    <w:noProof/>
                    <w:webHidden/>
                    <w:sz w:val="24"/>
                    <w:szCs w:val="24"/>
                  </w:rPr>
                  <w:fldChar w:fldCharType="end"/>
                </w:r>
              </w:hyperlink>
            </w:p>
            <w:p w14:paraId="78C7B10C" w14:textId="64325F6B"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69" w:history="1">
                <w:r w:rsidR="00605103" w:rsidRPr="00621328">
                  <w:rPr>
                    <w:rStyle w:val="Hipersaitas"/>
                    <w:rFonts w:ascii="Times New Roman" w:hAnsi="Times New Roman" w:cs="Times New Roman"/>
                    <w:noProof/>
                    <w:sz w:val="24"/>
                    <w:szCs w:val="24"/>
                  </w:rPr>
                  <w:t>2.</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Pirkimo objektas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_Toc166184269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w:t>
                </w:r>
                <w:r w:rsidR="009473CA" w:rsidRPr="00EE0FB6">
                  <w:rPr>
                    <w:rFonts w:ascii="Times New Roman" w:hAnsi="Times New Roman" w:cs="Times New Roman"/>
                    <w:noProof/>
                    <w:webHidden/>
                    <w:sz w:val="24"/>
                    <w:szCs w:val="24"/>
                  </w:rPr>
                  <w:fldChar w:fldCharType="end"/>
                </w:r>
              </w:hyperlink>
            </w:p>
            <w:p w14:paraId="1FE00782" w14:textId="5FAA5895"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0" w:history="1">
                <w:r w:rsidR="00605103" w:rsidRPr="00621328">
                  <w:rPr>
                    <w:rStyle w:val="Hipersaitas"/>
                    <w:rFonts w:ascii="Times New Roman" w:hAnsi="Times New Roman" w:cs="Times New Roman"/>
                    <w:noProof/>
                    <w:sz w:val="24"/>
                    <w:szCs w:val="24"/>
                  </w:rPr>
                  <w:t>3.</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Susitikimai su tiekėjais ir objekto apžiūra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_Toc166184270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708CBA4D" w14:textId="25152752"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1" w:history="1">
                <w:r w:rsidR="00605103" w:rsidRPr="00621328">
                  <w:rPr>
                    <w:rStyle w:val="Hipersaitas"/>
                    <w:rFonts w:ascii="Times New Roman" w:eastAsia="Calibri" w:hAnsi="Times New Roman" w:cs="Times New Roman"/>
                    <w:noProof/>
                    <w:sz w:val="24"/>
                    <w:szCs w:val="24"/>
                  </w:rPr>
                  <w:t>4.</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Tiekėjų pašalinimo pagrindai ir kvalifikacijos reikalavimai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_Toc166184271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61D3FF07" w14:textId="37922A70"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2" w:history="1">
                <w:r w:rsidR="00605103" w:rsidRPr="00621328">
                  <w:rPr>
                    <w:rStyle w:val="Hipersaitas"/>
                    <w:rFonts w:ascii="Times New Roman" w:eastAsia="Calibri" w:hAnsi="Times New Roman" w:cs="Times New Roman"/>
                    <w:noProof/>
                    <w:sz w:val="24"/>
                    <w:szCs w:val="24"/>
                  </w:rPr>
                  <w:t>5.</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Reikalavimai, susiję su nacionaliniu saugumu</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_Toc166184272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1CEB8E7B" w14:textId="7D72E69F"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3" w:history="1">
                <w:r w:rsidR="00605103" w:rsidRPr="00621328">
                  <w:rPr>
                    <w:rStyle w:val="Hipersaitas"/>
                    <w:rFonts w:ascii="Times New Roman" w:eastAsia="Calibri" w:hAnsi="Times New Roman" w:cs="Times New Roman"/>
                    <w:noProof/>
                    <w:sz w:val="24"/>
                    <w:szCs w:val="24"/>
                  </w:rPr>
                  <w:t>6.</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Specialieji reikalavimai pasiūlymų rengimui ir pateikimui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_Toc166184273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5</w:t>
                </w:r>
                <w:r w:rsidR="009473CA" w:rsidRPr="00EE0FB6">
                  <w:rPr>
                    <w:rFonts w:ascii="Times New Roman" w:hAnsi="Times New Roman" w:cs="Times New Roman"/>
                    <w:noProof/>
                    <w:webHidden/>
                    <w:sz w:val="24"/>
                    <w:szCs w:val="24"/>
                  </w:rPr>
                  <w:fldChar w:fldCharType="end"/>
                </w:r>
              </w:hyperlink>
            </w:p>
            <w:p w14:paraId="13C5BD7B" w14:textId="3C065D18"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4" w:history="1">
                <w:r w:rsidR="00605103" w:rsidRPr="00621328">
                  <w:rPr>
                    <w:rStyle w:val="Hipersaitas"/>
                    <w:rFonts w:ascii="Times New Roman" w:eastAsia="Calibri" w:hAnsi="Times New Roman" w:cs="Times New Roman"/>
                    <w:noProof/>
                    <w:sz w:val="24"/>
                    <w:szCs w:val="24"/>
                  </w:rPr>
                  <w:t>7.</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Pasiūlymo galiojimo užtikrinimas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_Toc166184274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6</w:t>
                </w:r>
                <w:r w:rsidR="009473CA" w:rsidRPr="00EE0FB6">
                  <w:rPr>
                    <w:rFonts w:ascii="Times New Roman" w:hAnsi="Times New Roman" w:cs="Times New Roman"/>
                    <w:noProof/>
                    <w:webHidden/>
                    <w:sz w:val="24"/>
                    <w:szCs w:val="24"/>
                  </w:rPr>
                  <w:fldChar w:fldCharType="end"/>
                </w:r>
              </w:hyperlink>
            </w:p>
            <w:p w14:paraId="2402E563" w14:textId="5B2E3AF5"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5" w:history="1">
                <w:r w:rsidR="00605103" w:rsidRPr="00621328">
                  <w:rPr>
                    <w:rStyle w:val="Hipersaitas"/>
                    <w:rFonts w:ascii="Times New Roman" w:eastAsia="Calibri" w:hAnsi="Times New Roman" w:cs="Times New Roman"/>
                    <w:noProof/>
                    <w:sz w:val="24"/>
                    <w:szCs w:val="24"/>
                  </w:rPr>
                  <w:t>8.</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Elektroninis aukcionas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_Toc166184275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1E26C84E" w14:textId="1798AFA9"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6" w:history="1">
                <w:r w:rsidR="00605103" w:rsidRPr="00621328">
                  <w:rPr>
                    <w:rStyle w:val="Hipersaitas"/>
                    <w:rFonts w:ascii="Times New Roman" w:eastAsia="Calibri" w:hAnsi="Times New Roman" w:cs="Times New Roman"/>
                    <w:noProof/>
                    <w:sz w:val="24"/>
                    <w:szCs w:val="24"/>
                  </w:rPr>
                  <w:t>9.</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Pasiūlymų vertinimas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_Toc166184276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50DF1ACC" w14:textId="57979406"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7" w:history="1">
                <w:r w:rsidR="00605103" w:rsidRPr="00621328">
                  <w:rPr>
                    <w:rStyle w:val="Hipersaitas"/>
                    <w:rFonts w:ascii="Times New Roman" w:eastAsia="Calibri" w:hAnsi="Times New Roman" w:cs="Times New Roman"/>
                    <w:noProof/>
                    <w:sz w:val="24"/>
                    <w:szCs w:val="24"/>
                  </w:rPr>
                  <w:t>10.</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Sutarties sudarymas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_Toc166184277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1A13E25F" w14:textId="6D169BC5" w:rsidR="00605103" w:rsidRPr="00621328" w:rsidRDefault="0081207A" w:rsidP="00605103">
              <w:pPr>
                <w:pStyle w:val="Turinys1"/>
                <w:tabs>
                  <w:tab w:val="left" w:pos="660"/>
                </w:tabs>
                <w:rPr>
                  <w:rFonts w:ascii="Times New Roman" w:hAnsi="Times New Roman" w:cs="Times New Roman"/>
                  <w:noProof/>
                  <w:kern w:val="2"/>
                  <w:sz w:val="24"/>
                  <w:szCs w:val="24"/>
                </w:rPr>
              </w:pPr>
              <w:hyperlink w:anchor="_Toc166184278" w:history="1">
                <w:r w:rsidR="00605103" w:rsidRPr="00621328">
                  <w:rPr>
                    <w:rStyle w:val="Hipersaitas"/>
                    <w:rFonts w:ascii="Times New Roman" w:eastAsia="Calibri" w:hAnsi="Times New Roman" w:cs="Times New Roman"/>
                    <w:noProof/>
                    <w:sz w:val="24"/>
                    <w:szCs w:val="24"/>
                  </w:rPr>
                  <w:t>11.</w:t>
                </w:r>
                <w:r w:rsidR="00605103" w:rsidRPr="00621328">
                  <w:rPr>
                    <w:rFonts w:ascii="Times New Roman" w:hAnsi="Times New Roman" w:cs="Times New Roman"/>
                    <w:noProof/>
                    <w:kern w:val="2"/>
                    <w:sz w:val="24"/>
                    <w:szCs w:val="24"/>
                  </w:rPr>
                  <w:tab/>
                </w:r>
                <w:r w:rsidR="00605103" w:rsidRPr="00621328">
                  <w:rPr>
                    <w:rStyle w:val="Hipersaitas"/>
                    <w:rFonts w:ascii="Times New Roman" w:hAnsi="Times New Roman" w:cs="Times New Roman"/>
                    <w:b/>
                    <w:noProof/>
                    <w:sz w:val="24"/>
                    <w:szCs w:val="24"/>
                  </w:rPr>
                  <w:t>Kitos sąlygos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_Toc166184278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7</w:t>
                </w:r>
                <w:r w:rsidR="009473CA" w:rsidRPr="00EE0FB6">
                  <w:rPr>
                    <w:rFonts w:ascii="Times New Roman" w:hAnsi="Times New Roman" w:cs="Times New Roman"/>
                    <w:noProof/>
                    <w:webHidden/>
                    <w:sz w:val="24"/>
                    <w:szCs w:val="24"/>
                  </w:rPr>
                  <w:fldChar w:fldCharType="end"/>
                </w:r>
              </w:hyperlink>
            </w:p>
            <w:p w14:paraId="07E01D53" w14:textId="1762BC7F" w:rsidR="00605103" w:rsidRPr="00621328" w:rsidRDefault="0081207A" w:rsidP="00605103">
              <w:pPr>
                <w:pStyle w:val="Turinys1"/>
                <w:rPr>
                  <w:rFonts w:ascii="Times New Roman" w:hAnsi="Times New Roman" w:cs="Times New Roman"/>
                  <w:noProof/>
                  <w:kern w:val="2"/>
                  <w:sz w:val="24"/>
                  <w:szCs w:val="24"/>
                </w:rPr>
              </w:pPr>
              <w:hyperlink w:anchor="_Toc166184279" w:history="1">
                <w:r w:rsidR="00605103" w:rsidRPr="00621328">
                  <w:rPr>
                    <w:rStyle w:val="Hipersaitas"/>
                    <w:rFonts w:ascii="Times New Roman" w:hAnsi="Times New Roman" w:cs="Times New Roman"/>
                    <w:noProof/>
                    <w:sz w:val="24"/>
                    <w:szCs w:val="24"/>
                  </w:rPr>
                  <w:t>Pirkimo sąlygų 1 priedas „Terminai“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_Toc166184279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9</w:t>
                </w:r>
                <w:r w:rsidR="009473CA" w:rsidRPr="00EE0FB6">
                  <w:rPr>
                    <w:rFonts w:ascii="Times New Roman" w:hAnsi="Times New Roman" w:cs="Times New Roman"/>
                    <w:noProof/>
                    <w:webHidden/>
                    <w:sz w:val="24"/>
                    <w:szCs w:val="24"/>
                  </w:rPr>
                  <w:fldChar w:fldCharType="end"/>
                </w:r>
              </w:hyperlink>
            </w:p>
            <w:p w14:paraId="3BD19F37" w14:textId="41E60537" w:rsidR="00605103" w:rsidRPr="00621328" w:rsidRDefault="0081207A" w:rsidP="00605103">
              <w:pPr>
                <w:pStyle w:val="Turinys2"/>
                <w:rPr>
                  <w:rFonts w:ascii="Times New Roman" w:hAnsi="Times New Roman" w:cs="Times New Roman"/>
                  <w:noProof/>
                  <w:kern w:val="2"/>
                  <w:sz w:val="24"/>
                  <w:szCs w:val="24"/>
                </w:rPr>
              </w:pPr>
              <w:hyperlink w:anchor="_Toc166184280" w:history="1">
                <w:r w:rsidR="00605103" w:rsidRPr="00621328">
                  <w:rPr>
                    <w:rStyle w:val="Hipersaitas"/>
                    <w:rFonts w:ascii="Times New Roman" w:eastAsia="Calibri" w:hAnsi="Times New Roman" w:cs="Times New Roman"/>
                    <w:noProof/>
                    <w:sz w:val="24"/>
                    <w:szCs w:val="24"/>
                  </w:rPr>
                  <w:t>Pirkimo sąlygų 2 priedas „Techninė specifikacija“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_Toc166184280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13</w:t>
                </w:r>
                <w:r w:rsidR="009473CA" w:rsidRPr="00EE0FB6">
                  <w:rPr>
                    <w:rFonts w:ascii="Times New Roman" w:hAnsi="Times New Roman" w:cs="Times New Roman"/>
                    <w:noProof/>
                    <w:webHidden/>
                    <w:sz w:val="24"/>
                    <w:szCs w:val="24"/>
                  </w:rPr>
                  <w:fldChar w:fldCharType="end"/>
                </w:r>
              </w:hyperlink>
            </w:p>
            <w:p w14:paraId="73D5E54E" w14:textId="3062E7D9" w:rsidR="00605103" w:rsidRPr="00621328" w:rsidRDefault="0081207A" w:rsidP="00605103">
              <w:pPr>
                <w:pStyle w:val="Turinys2"/>
                <w:rPr>
                  <w:rFonts w:ascii="Times New Roman" w:hAnsi="Times New Roman" w:cs="Times New Roman"/>
                  <w:noProof/>
                  <w:kern w:val="2"/>
                  <w:sz w:val="24"/>
                  <w:szCs w:val="24"/>
                </w:rPr>
              </w:pPr>
              <w:hyperlink w:anchor="_Toc166184281" w:history="1">
                <w:r w:rsidR="00605103" w:rsidRPr="00621328">
                  <w:rPr>
                    <w:rStyle w:val="Hipersaitas"/>
                    <w:rFonts w:ascii="Times New Roman" w:eastAsia="Calibri" w:hAnsi="Times New Roman" w:cs="Times New Roman"/>
                    <w:noProof/>
                    <w:sz w:val="24"/>
                    <w:szCs w:val="24"/>
                  </w:rPr>
                  <w:t>Pirkimo sąlygų 3 priedas „Tiekėjų pašalinimo pagrindai“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_Toc166184281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14</w:t>
                </w:r>
                <w:r w:rsidR="009473CA" w:rsidRPr="00EE0FB6">
                  <w:rPr>
                    <w:rFonts w:ascii="Times New Roman" w:hAnsi="Times New Roman" w:cs="Times New Roman"/>
                    <w:noProof/>
                    <w:webHidden/>
                    <w:sz w:val="24"/>
                    <w:szCs w:val="24"/>
                  </w:rPr>
                  <w:fldChar w:fldCharType="end"/>
                </w:r>
              </w:hyperlink>
            </w:p>
            <w:p w14:paraId="6FCAE9DA" w14:textId="5D6533A4" w:rsidR="00605103" w:rsidRPr="00621328" w:rsidRDefault="0081207A" w:rsidP="00605103">
              <w:pPr>
                <w:pStyle w:val="Turinys2"/>
                <w:rPr>
                  <w:rFonts w:ascii="Times New Roman" w:hAnsi="Times New Roman" w:cs="Times New Roman"/>
                  <w:noProof/>
                  <w:kern w:val="2"/>
                  <w:sz w:val="24"/>
                  <w:szCs w:val="24"/>
                </w:rPr>
              </w:pPr>
              <w:hyperlink w:anchor="_Toc166184282" w:history="1">
                <w:r w:rsidR="00605103" w:rsidRPr="0062132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_Toc166184282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27</w:t>
                </w:r>
                <w:r w:rsidR="009473CA" w:rsidRPr="00EE0FB6">
                  <w:rPr>
                    <w:rFonts w:ascii="Times New Roman" w:hAnsi="Times New Roman" w:cs="Times New Roman"/>
                    <w:noProof/>
                    <w:webHidden/>
                    <w:sz w:val="24"/>
                    <w:szCs w:val="24"/>
                  </w:rPr>
                  <w:fldChar w:fldCharType="end"/>
                </w:r>
              </w:hyperlink>
            </w:p>
            <w:p w14:paraId="567A4E99" w14:textId="0E7B032E" w:rsidR="00605103" w:rsidRPr="00621328" w:rsidRDefault="0081207A" w:rsidP="00605103">
              <w:pPr>
                <w:pStyle w:val="Turinys2"/>
                <w:rPr>
                  <w:rFonts w:ascii="Times New Roman" w:hAnsi="Times New Roman" w:cs="Times New Roman"/>
                  <w:noProof/>
                  <w:kern w:val="2"/>
                  <w:sz w:val="24"/>
                  <w:szCs w:val="24"/>
                </w:rPr>
              </w:pPr>
              <w:hyperlink w:anchor="_Toc166184283" w:history="1">
                <w:r w:rsidR="00605103" w:rsidRPr="00621328">
                  <w:rPr>
                    <w:rStyle w:val="Hipersaitas"/>
                    <w:rFonts w:ascii="Times New Roman" w:eastAsia="Calibri" w:hAnsi="Times New Roman" w:cs="Times New Roman"/>
                    <w:noProof/>
                    <w:sz w:val="24"/>
                    <w:szCs w:val="24"/>
                  </w:rPr>
                  <w:t xml:space="preserve">Pirkimo sąlygų 5 priedas „EBVPD“ </w:t>
                </w:r>
                <w:r w:rsidR="00605103" w:rsidRPr="00621328">
                  <w:rPr>
                    <w:rStyle w:val="Hipersaitas"/>
                    <w:rFonts w:ascii="Times New Roman" w:hAnsi="Times New Roman" w:cs="Times New Roman"/>
                    <w:noProof/>
                    <w:sz w:val="24"/>
                    <w:szCs w:val="24"/>
                  </w:rPr>
                  <w:t>(XML formatu)</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_Toc166184283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35</w:t>
                </w:r>
                <w:r w:rsidR="009473CA" w:rsidRPr="00EE0FB6">
                  <w:rPr>
                    <w:rFonts w:ascii="Times New Roman" w:hAnsi="Times New Roman" w:cs="Times New Roman"/>
                    <w:noProof/>
                    <w:webHidden/>
                    <w:sz w:val="24"/>
                    <w:szCs w:val="24"/>
                  </w:rPr>
                  <w:fldChar w:fldCharType="end"/>
                </w:r>
              </w:hyperlink>
            </w:p>
            <w:p w14:paraId="2D262DE8" w14:textId="2035C511" w:rsidR="00605103" w:rsidRPr="00621328" w:rsidRDefault="0081207A" w:rsidP="00605103">
              <w:pPr>
                <w:pStyle w:val="Turinys2"/>
                <w:rPr>
                  <w:rFonts w:ascii="Times New Roman" w:hAnsi="Times New Roman" w:cs="Times New Roman"/>
                  <w:noProof/>
                  <w:kern w:val="2"/>
                  <w:sz w:val="24"/>
                  <w:szCs w:val="24"/>
                </w:rPr>
              </w:pPr>
              <w:hyperlink w:anchor="_Toc166184284" w:history="1">
                <w:r w:rsidR="00605103" w:rsidRPr="00621328">
                  <w:rPr>
                    <w:rStyle w:val="Hipersaitas"/>
                    <w:rFonts w:ascii="Times New Roman" w:eastAsia="Calibri" w:hAnsi="Times New Roman" w:cs="Times New Roman"/>
                    <w:noProof/>
                    <w:sz w:val="24"/>
                    <w:szCs w:val="24"/>
                  </w:rPr>
                  <w:t>Pirkimo sąlygų 6 priedas „Pasiūlymo forma“</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_Toc166184284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36</w:t>
                </w:r>
                <w:r w:rsidR="009473CA" w:rsidRPr="00EE0FB6">
                  <w:rPr>
                    <w:rFonts w:ascii="Times New Roman" w:hAnsi="Times New Roman" w:cs="Times New Roman"/>
                    <w:noProof/>
                    <w:webHidden/>
                    <w:sz w:val="24"/>
                    <w:szCs w:val="24"/>
                  </w:rPr>
                  <w:fldChar w:fldCharType="end"/>
                </w:r>
              </w:hyperlink>
            </w:p>
            <w:p w14:paraId="2CBBED75" w14:textId="49D5F059" w:rsidR="00605103" w:rsidRPr="00EE0FB6" w:rsidRDefault="0081207A" w:rsidP="00605103">
              <w:pPr>
                <w:pStyle w:val="Turinys2"/>
                <w:rPr>
                  <w:rFonts w:ascii="Times New Roman" w:hAnsi="Times New Roman" w:cs="Times New Roman"/>
                  <w:noProof/>
                  <w:kern w:val="2"/>
                  <w:sz w:val="24"/>
                  <w:szCs w:val="24"/>
                </w:rPr>
              </w:pPr>
              <w:hyperlink w:anchor="_Toc166184287" w:history="1">
                <w:r w:rsidR="00605103" w:rsidRPr="00621328">
                  <w:rPr>
                    <w:rStyle w:val="Hipersaitas"/>
                    <w:rFonts w:ascii="Times New Roman" w:eastAsia="Calibri" w:hAnsi="Times New Roman" w:cs="Times New Roman"/>
                    <w:noProof/>
                    <w:sz w:val="24"/>
                    <w:szCs w:val="24"/>
                  </w:rPr>
                  <w:t>Pirkimo sąlygų 7 priedas „Pasiūlymų vertinimo kriterijai ir sąlygos“</w:t>
                </w:r>
                <w:r w:rsidR="00605103" w:rsidRPr="00621328">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_Toc166184287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9473CA" w:rsidRPr="00EE0FB6">
                  <w:rPr>
                    <w:rFonts w:ascii="Times New Roman" w:hAnsi="Times New Roman" w:cs="Times New Roman"/>
                    <w:noProof/>
                    <w:webHidden/>
                    <w:sz w:val="24"/>
                    <w:szCs w:val="24"/>
                  </w:rPr>
                  <w:fldChar w:fldCharType="end"/>
                </w:r>
              </w:hyperlink>
            </w:p>
            <w:p w14:paraId="4091629E" w14:textId="2F7251A3" w:rsidR="00605103" w:rsidRPr="00621328" w:rsidRDefault="0081207A" w:rsidP="00605103">
              <w:pPr>
                <w:pStyle w:val="Turinys2"/>
                <w:rPr>
                  <w:rFonts w:ascii="Times New Roman" w:hAnsi="Times New Roman" w:cs="Times New Roman"/>
                  <w:noProof/>
                  <w:sz w:val="24"/>
                  <w:szCs w:val="24"/>
                </w:rPr>
              </w:pPr>
              <w:hyperlink w:anchor="_Toc166184288" w:history="1">
                <w:r w:rsidR="00605103" w:rsidRPr="00621328">
                  <w:rPr>
                    <w:rStyle w:val="Hipersaitas"/>
                    <w:rFonts w:ascii="Times New Roman" w:eastAsia="Calibri" w:hAnsi="Times New Roman" w:cs="Times New Roman"/>
                    <w:noProof/>
                    <w:sz w:val="24"/>
                    <w:szCs w:val="24"/>
                  </w:rPr>
                  <w:t>Pirkimo sąlygų 8 priedas „Sutarties projektas“</w:t>
                </w:r>
                <w:r w:rsidR="00605103" w:rsidRPr="00EE0FB6">
                  <w:rPr>
                    <w:rFonts w:ascii="Times New Roman" w:hAnsi="Times New Roman" w:cs="Times New Roman"/>
                    <w:noProof/>
                    <w:webHidden/>
                    <w:sz w:val="24"/>
                    <w:szCs w:val="24"/>
                  </w:rPr>
                  <w:tab/>
                </w:r>
                <w:r w:rsidR="009473CA" w:rsidRPr="00EE0FB6">
                  <w:rPr>
                    <w:rFonts w:ascii="Times New Roman" w:hAnsi="Times New Roman" w:cs="Times New Roman"/>
                    <w:noProof/>
                    <w:webHidden/>
                    <w:sz w:val="24"/>
                    <w:szCs w:val="24"/>
                  </w:rPr>
                  <w:fldChar w:fldCharType="begin"/>
                </w:r>
                <w:r w:rsidR="00605103" w:rsidRPr="00621328">
                  <w:rPr>
                    <w:rFonts w:ascii="Times New Roman" w:hAnsi="Times New Roman" w:cs="Times New Roman"/>
                    <w:noProof/>
                    <w:webHidden/>
                    <w:sz w:val="24"/>
                    <w:szCs w:val="24"/>
                  </w:rPr>
                  <w:instrText xml:space="preserve"> PAGEREF _Toc166184288 \h </w:instrText>
                </w:r>
                <w:r w:rsidR="009473CA" w:rsidRPr="00EE0FB6">
                  <w:rPr>
                    <w:rFonts w:ascii="Times New Roman" w:hAnsi="Times New Roman" w:cs="Times New Roman"/>
                    <w:noProof/>
                    <w:webHidden/>
                    <w:sz w:val="24"/>
                    <w:szCs w:val="24"/>
                  </w:rPr>
                </w:r>
                <w:r w:rsidR="009473CA" w:rsidRPr="00EE0FB6">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9473CA" w:rsidRPr="00EE0FB6">
                  <w:rPr>
                    <w:rFonts w:ascii="Times New Roman" w:hAnsi="Times New Roman" w:cs="Times New Roman"/>
                    <w:noProof/>
                    <w:webHidden/>
                    <w:sz w:val="24"/>
                    <w:szCs w:val="24"/>
                  </w:rPr>
                  <w:fldChar w:fldCharType="end"/>
                </w:r>
              </w:hyperlink>
            </w:p>
            <w:p w14:paraId="0A3C8D12" w14:textId="2951FABC" w:rsidR="00621328" w:rsidRPr="00621328" w:rsidRDefault="0081207A" w:rsidP="00621328">
              <w:pPr>
                <w:pStyle w:val="Turinys2"/>
                <w:rPr>
                  <w:rFonts w:ascii="Times New Roman" w:hAnsi="Times New Roman" w:cs="Times New Roman"/>
                  <w:noProof/>
                  <w:sz w:val="24"/>
                  <w:szCs w:val="24"/>
                </w:rPr>
              </w:pPr>
              <w:hyperlink w:anchor="_Toc166184288" w:history="1">
                <w:r w:rsidR="00621328" w:rsidRPr="00621328">
                  <w:rPr>
                    <w:rStyle w:val="Hipersaitas"/>
                    <w:rFonts w:ascii="Times New Roman" w:eastAsia="Calibri" w:hAnsi="Times New Roman" w:cs="Times New Roman"/>
                    <w:noProof/>
                    <w:sz w:val="24"/>
                    <w:szCs w:val="24"/>
                  </w:rPr>
                  <w:t xml:space="preserve">Pirkimo sąlygų </w:t>
                </w:r>
                <w:r w:rsidR="00621328">
                  <w:rPr>
                    <w:rStyle w:val="Hipersaitas"/>
                    <w:rFonts w:ascii="Times New Roman" w:eastAsia="Calibri" w:hAnsi="Times New Roman" w:cs="Times New Roman"/>
                    <w:noProof/>
                    <w:sz w:val="24"/>
                    <w:szCs w:val="24"/>
                  </w:rPr>
                  <w:t>9</w:t>
                </w:r>
                <w:r w:rsidR="00621328" w:rsidRPr="00621328">
                  <w:rPr>
                    <w:rStyle w:val="Hipersaitas"/>
                    <w:rFonts w:ascii="Times New Roman" w:eastAsia="Calibri" w:hAnsi="Times New Roman" w:cs="Times New Roman"/>
                    <w:noProof/>
                    <w:sz w:val="24"/>
                    <w:szCs w:val="24"/>
                  </w:rPr>
                  <w:t xml:space="preserve"> priedas „</w:t>
                </w:r>
                <w:r w:rsidR="00621328">
                  <w:rPr>
                    <w:rStyle w:val="Hipersaitas"/>
                    <w:rFonts w:ascii="Times New Roman" w:eastAsia="Calibri" w:hAnsi="Times New Roman" w:cs="Times New Roman"/>
                    <w:noProof/>
                    <w:sz w:val="24"/>
                    <w:szCs w:val="24"/>
                  </w:rPr>
                  <w:t>Darbų sąrašo forma</w:t>
                </w:r>
                <w:r w:rsidR="00621328" w:rsidRPr="00621328">
                  <w:rPr>
                    <w:rStyle w:val="Hipersaitas"/>
                    <w:rFonts w:ascii="Times New Roman" w:eastAsia="Calibri" w:hAnsi="Times New Roman" w:cs="Times New Roman"/>
                    <w:noProof/>
                    <w:sz w:val="24"/>
                    <w:szCs w:val="24"/>
                  </w:rPr>
                  <w:t>“</w:t>
                </w:r>
                <w:r w:rsidR="00621328" w:rsidRPr="006A1B52">
                  <w:rPr>
                    <w:rFonts w:ascii="Times New Roman" w:hAnsi="Times New Roman" w:cs="Times New Roman"/>
                    <w:noProof/>
                    <w:webHidden/>
                    <w:sz w:val="24"/>
                    <w:szCs w:val="24"/>
                  </w:rPr>
                  <w:tab/>
                </w:r>
                <w:r w:rsidR="00621328" w:rsidRPr="006A1B52">
                  <w:rPr>
                    <w:rFonts w:ascii="Times New Roman" w:hAnsi="Times New Roman" w:cs="Times New Roman"/>
                    <w:noProof/>
                    <w:webHidden/>
                    <w:sz w:val="24"/>
                    <w:szCs w:val="24"/>
                  </w:rPr>
                  <w:fldChar w:fldCharType="begin"/>
                </w:r>
                <w:r w:rsidR="00621328" w:rsidRPr="00621328">
                  <w:rPr>
                    <w:rFonts w:ascii="Times New Roman" w:hAnsi="Times New Roman" w:cs="Times New Roman"/>
                    <w:noProof/>
                    <w:webHidden/>
                    <w:sz w:val="24"/>
                    <w:szCs w:val="24"/>
                  </w:rPr>
                  <w:instrText xml:space="preserve"> PAGEREF _Toc166184288 \h </w:instrText>
                </w:r>
                <w:r w:rsidR="00621328" w:rsidRPr="006A1B52">
                  <w:rPr>
                    <w:rFonts w:ascii="Times New Roman" w:hAnsi="Times New Roman" w:cs="Times New Roman"/>
                    <w:noProof/>
                    <w:webHidden/>
                    <w:sz w:val="24"/>
                    <w:szCs w:val="24"/>
                  </w:rPr>
                </w:r>
                <w:r w:rsidR="00621328" w:rsidRPr="006A1B52">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621328" w:rsidRPr="006A1B52">
                  <w:rPr>
                    <w:rFonts w:ascii="Times New Roman" w:hAnsi="Times New Roman" w:cs="Times New Roman"/>
                    <w:noProof/>
                    <w:webHidden/>
                    <w:sz w:val="24"/>
                    <w:szCs w:val="24"/>
                  </w:rPr>
                  <w:fldChar w:fldCharType="end"/>
                </w:r>
              </w:hyperlink>
            </w:p>
            <w:p w14:paraId="3F28998E" w14:textId="18038846" w:rsidR="00621328" w:rsidRPr="00621328" w:rsidRDefault="0081207A" w:rsidP="00621328">
              <w:pPr>
                <w:pStyle w:val="Turinys2"/>
                <w:rPr>
                  <w:rFonts w:ascii="Times New Roman" w:hAnsi="Times New Roman" w:cs="Times New Roman"/>
                  <w:noProof/>
                  <w:sz w:val="24"/>
                  <w:szCs w:val="24"/>
                </w:rPr>
              </w:pPr>
              <w:hyperlink w:anchor="_Toc166184288" w:history="1">
                <w:r w:rsidR="00621328" w:rsidRPr="00621328">
                  <w:rPr>
                    <w:rStyle w:val="Hipersaitas"/>
                    <w:rFonts w:ascii="Times New Roman" w:eastAsia="Calibri" w:hAnsi="Times New Roman" w:cs="Times New Roman"/>
                    <w:noProof/>
                    <w:sz w:val="24"/>
                    <w:szCs w:val="24"/>
                  </w:rPr>
                  <w:t xml:space="preserve">Pirkimo sąlygų </w:t>
                </w:r>
                <w:r w:rsidR="00621328">
                  <w:rPr>
                    <w:rStyle w:val="Hipersaitas"/>
                    <w:rFonts w:ascii="Times New Roman" w:eastAsia="Calibri" w:hAnsi="Times New Roman" w:cs="Times New Roman"/>
                    <w:noProof/>
                    <w:sz w:val="24"/>
                    <w:szCs w:val="24"/>
                  </w:rPr>
                  <w:t>10</w:t>
                </w:r>
                <w:r w:rsidR="00621328" w:rsidRPr="00621328">
                  <w:rPr>
                    <w:rStyle w:val="Hipersaitas"/>
                    <w:rFonts w:ascii="Times New Roman" w:eastAsia="Calibri" w:hAnsi="Times New Roman" w:cs="Times New Roman"/>
                    <w:noProof/>
                    <w:sz w:val="24"/>
                    <w:szCs w:val="24"/>
                  </w:rPr>
                  <w:t xml:space="preserve"> priedas „</w:t>
                </w:r>
                <w:r w:rsidR="00621328">
                  <w:rPr>
                    <w:rStyle w:val="Hipersaitas"/>
                    <w:rFonts w:ascii="Times New Roman" w:eastAsia="Calibri" w:hAnsi="Times New Roman" w:cs="Times New Roman"/>
                    <w:noProof/>
                    <w:sz w:val="24"/>
                    <w:szCs w:val="24"/>
                  </w:rPr>
                  <w:t>Specialistų sąrašas</w:t>
                </w:r>
                <w:r w:rsidR="00621328" w:rsidRPr="00621328">
                  <w:rPr>
                    <w:rStyle w:val="Hipersaitas"/>
                    <w:rFonts w:ascii="Times New Roman" w:eastAsia="Calibri" w:hAnsi="Times New Roman" w:cs="Times New Roman"/>
                    <w:noProof/>
                    <w:sz w:val="24"/>
                    <w:szCs w:val="24"/>
                  </w:rPr>
                  <w:t>“</w:t>
                </w:r>
                <w:r w:rsidR="00621328" w:rsidRPr="006A1B52">
                  <w:rPr>
                    <w:rFonts w:ascii="Times New Roman" w:hAnsi="Times New Roman" w:cs="Times New Roman"/>
                    <w:noProof/>
                    <w:webHidden/>
                    <w:sz w:val="24"/>
                    <w:szCs w:val="24"/>
                  </w:rPr>
                  <w:tab/>
                </w:r>
                <w:r w:rsidR="00621328" w:rsidRPr="006A1B52">
                  <w:rPr>
                    <w:rFonts w:ascii="Times New Roman" w:hAnsi="Times New Roman" w:cs="Times New Roman"/>
                    <w:noProof/>
                    <w:webHidden/>
                    <w:sz w:val="24"/>
                    <w:szCs w:val="24"/>
                  </w:rPr>
                  <w:fldChar w:fldCharType="begin"/>
                </w:r>
                <w:r w:rsidR="00621328" w:rsidRPr="00621328">
                  <w:rPr>
                    <w:rFonts w:ascii="Times New Roman" w:hAnsi="Times New Roman" w:cs="Times New Roman"/>
                    <w:noProof/>
                    <w:webHidden/>
                    <w:sz w:val="24"/>
                    <w:szCs w:val="24"/>
                  </w:rPr>
                  <w:instrText xml:space="preserve"> PAGEREF _Toc166184288 \h </w:instrText>
                </w:r>
                <w:r w:rsidR="00621328" w:rsidRPr="006A1B52">
                  <w:rPr>
                    <w:rFonts w:ascii="Times New Roman" w:hAnsi="Times New Roman" w:cs="Times New Roman"/>
                    <w:noProof/>
                    <w:webHidden/>
                    <w:sz w:val="24"/>
                    <w:szCs w:val="24"/>
                  </w:rPr>
                </w:r>
                <w:r w:rsidR="00621328" w:rsidRPr="006A1B52">
                  <w:rPr>
                    <w:rFonts w:ascii="Times New Roman" w:hAnsi="Times New Roman" w:cs="Times New Roman"/>
                    <w:noProof/>
                    <w:webHidden/>
                    <w:sz w:val="24"/>
                    <w:szCs w:val="24"/>
                  </w:rPr>
                  <w:fldChar w:fldCharType="separate"/>
                </w:r>
                <w:r w:rsidR="006A0143">
                  <w:rPr>
                    <w:rFonts w:ascii="Times New Roman" w:hAnsi="Times New Roman" w:cs="Times New Roman"/>
                    <w:noProof/>
                    <w:webHidden/>
                    <w:sz w:val="24"/>
                    <w:szCs w:val="24"/>
                  </w:rPr>
                  <w:t>40</w:t>
                </w:r>
                <w:r w:rsidR="00621328" w:rsidRPr="006A1B52">
                  <w:rPr>
                    <w:rFonts w:ascii="Times New Roman" w:hAnsi="Times New Roman" w:cs="Times New Roman"/>
                    <w:noProof/>
                    <w:webHidden/>
                    <w:sz w:val="24"/>
                    <w:szCs w:val="24"/>
                  </w:rPr>
                  <w:fldChar w:fldCharType="end"/>
                </w:r>
              </w:hyperlink>
            </w:p>
            <w:p w14:paraId="24811B52" w14:textId="74396C8B" w:rsidR="00605103" w:rsidRPr="00EE0FB6" w:rsidRDefault="009473CA" w:rsidP="00605103">
              <w:pPr>
                <w:spacing w:after="120" w:line="20" w:lineRule="atLeast"/>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
                  <w:bCs/>
                  <w:color w:val="2B579A"/>
                  <w:sz w:val="24"/>
                  <w:szCs w:val="24"/>
                  <w:shd w:val="clear" w:color="auto" w:fill="E6E6E6"/>
                  <w:lang w:eastAsia="lt-LT"/>
                </w:rPr>
                <w:fldChar w:fldCharType="end"/>
              </w:r>
            </w:p>
          </w:sdtContent>
        </w:sdt>
        <w:p w14:paraId="0801DD0D" w14:textId="77777777" w:rsidR="00605103" w:rsidRPr="00EE0FB6" w:rsidRDefault="00605103" w:rsidP="00605103">
          <w:pPr>
            <w:spacing w:after="120" w:line="20" w:lineRule="atLeast"/>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br w:type="page"/>
          </w:r>
        </w:p>
      </w:sdtContent>
    </w:sdt>
    <w:p w14:paraId="4A8A0168" w14:textId="77777777" w:rsidR="00605103" w:rsidRPr="00EE0FB6" w:rsidRDefault="00605103" w:rsidP="00605103">
      <w:pPr>
        <w:keepNext/>
        <w:keepLines/>
        <w:numPr>
          <w:ilvl w:val="0"/>
          <w:numId w:val="1"/>
        </w:numPr>
        <w:pBdr>
          <w:bottom w:val="single" w:sz="4" w:space="2" w:color="E97132"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sz w:val="24"/>
          <w:szCs w:val="24"/>
          <w:lang w:eastAsia="lt-LT"/>
        </w:rPr>
      </w:pPr>
      <w:bookmarkStart w:id="7" w:name="_Toc166184268"/>
      <w:bookmarkStart w:id="8" w:name="_Toc335201954"/>
      <w:bookmarkStart w:id="9" w:name="_Toc147739116"/>
      <w:r w:rsidRPr="00EE0FB6">
        <w:rPr>
          <w:rFonts w:ascii="Times New Roman" w:eastAsiaTheme="majorEastAsia" w:hAnsi="Times New Roman" w:cs="Times New Roman"/>
          <w:b/>
          <w:color w:val="262626" w:themeColor="text1" w:themeTint="D9"/>
          <w:sz w:val="24"/>
          <w:szCs w:val="24"/>
          <w:lang w:eastAsia="lt-LT"/>
        </w:rPr>
        <w:lastRenderedPageBreak/>
        <w:t>Bendra informacija</w:t>
      </w:r>
      <w:bookmarkEnd w:id="7"/>
    </w:p>
    <w:p w14:paraId="2B64C9C6"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 Širvintų rajono savivaldybės administracija, juridinio asmens kodas 188722373, adresas Vilniaus g. 61, Širvintos. Perkančioji organizacija nėra PVM mokėtojas.</w:t>
      </w:r>
    </w:p>
    <w:p w14:paraId="549D8659" w14:textId="77777777" w:rsidR="00605103" w:rsidRPr="00EE0FB6"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Įgalioti asmenys, palaikyti tiesioginį ryšį su teikėjais, gauti iš jų pranešimus, susijusius su Pirkimo procedūromis, yra Širvintų rajono savivaldybės administracijos Investicijų skyriaus vedėja Eglė </w:t>
      </w:r>
      <w:proofErr w:type="spellStart"/>
      <w:r w:rsidRPr="00EE0FB6">
        <w:rPr>
          <w:rFonts w:ascii="Times New Roman" w:eastAsiaTheme="minorEastAsia" w:hAnsi="Times New Roman" w:cs="Times New Roman"/>
          <w:sz w:val="24"/>
          <w:szCs w:val="24"/>
          <w:lang w:eastAsia="lt-LT"/>
        </w:rPr>
        <w:t>Piškinaitė</w:t>
      </w:r>
      <w:proofErr w:type="spellEnd"/>
      <w:r w:rsidRPr="00EE0FB6">
        <w:rPr>
          <w:rFonts w:ascii="Times New Roman" w:eastAsiaTheme="minorEastAsia" w:hAnsi="Times New Roman" w:cs="Times New Roman"/>
          <w:sz w:val="24"/>
          <w:szCs w:val="24"/>
          <w:lang w:eastAsia="lt-LT"/>
        </w:rPr>
        <w:t xml:space="preserve">, tel. +370 615 74 665, el. p. </w:t>
      </w:r>
      <w:hyperlink r:id="rId9" w:history="1">
        <w:r w:rsidRPr="00EE0FB6">
          <w:rPr>
            <w:rFonts w:ascii="Times New Roman" w:eastAsiaTheme="minorEastAsia" w:hAnsi="Times New Roman" w:cs="Times New Roman"/>
            <w:sz w:val="24"/>
            <w:szCs w:val="24"/>
            <w:lang w:eastAsia="lt-LT"/>
          </w:rPr>
          <w:t>egle.piskinaite@sirvintos.lt</w:t>
        </w:r>
      </w:hyperlink>
      <w:r w:rsidRPr="00EE0FB6">
        <w:rPr>
          <w:rFonts w:ascii="Times New Roman" w:eastAsiaTheme="minorEastAsia" w:hAnsi="Times New Roman" w:cs="Times New Roman"/>
          <w:sz w:val="24"/>
          <w:szCs w:val="24"/>
          <w:lang w:eastAsia="lt-LT"/>
        </w:rPr>
        <w:t>.</w:t>
      </w:r>
    </w:p>
    <w:p w14:paraId="3A37E0DF"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color w:val="000000" w:themeColor="text1"/>
          <w:sz w:val="24"/>
          <w:szCs w:val="24"/>
          <w:lang w:eastAsia="lt-LT"/>
        </w:rPr>
        <w:t>Perkančioji organizacija neatliks pirkimo naudojantis centrinės perkančiosios organizacijos paslaugomis, kadangi pirkimo objekto nėra CPO LT kataloge</w:t>
      </w:r>
      <w:r w:rsidRPr="00EE0FB6">
        <w:rPr>
          <w:rFonts w:ascii="Times New Roman" w:eastAsiaTheme="minorEastAsia" w:hAnsi="Times New Roman" w:cs="Times New Roman"/>
          <w:sz w:val="24"/>
          <w:szCs w:val="24"/>
          <w:lang w:eastAsia="lt-LT"/>
        </w:rPr>
        <w:t xml:space="preserve">. </w:t>
      </w:r>
    </w:p>
    <w:p w14:paraId="0CBA8B01" w14:textId="77777777" w:rsidR="00605103" w:rsidRPr="00EE0FB6" w:rsidRDefault="00605103" w:rsidP="00605103">
      <w:pPr>
        <w:numPr>
          <w:ilvl w:val="1"/>
          <w:numId w:val="1"/>
        </w:numPr>
        <w:tabs>
          <w:tab w:val="left" w:pos="993"/>
        </w:tabs>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imes New Roman" w:hAnsi="Times New Roman" w:cs="Times New Roman"/>
          <w:sz w:val="24"/>
          <w:szCs w:val="24"/>
          <w:lang w:eastAsia="lt-LT"/>
        </w:rPr>
        <w:t>Perkančioji organizacija nerezervuoja teisės dalyvauti pirkime.</w:t>
      </w:r>
    </w:p>
    <w:p w14:paraId="6B735D7B"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Stebėtojai dalyvauti Komisijos posėdžiuose nėra kviečiami.</w:t>
      </w:r>
    </w:p>
    <w:p w14:paraId="43D639C2"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
          <w:bCs/>
          <w:sz w:val="24"/>
          <w:szCs w:val="24"/>
          <w:lang w:eastAsia="lt-LT"/>
        </w:rPr>
        <w:t>Atliekamas žaliasis pirkimas</w:t>
      </w:r>
      <w:r w:rsidRPr="00EE0FB6">
        <w:rPr>
          <w:rFonts w:ascii="Times New Roman" w:eastAsiaTheme="minorEastAsia" w:hAnsi="Times New Roman" w:cs="Times New Roman"/>
          <w:sz w:val="24"/>
          <w:szCs w:val="24"/>
          <w:lang w:eastAsia="lt-LT"/>
        </w:rPr>
        <w:t xml:space="preserve">, nes pirkime taikomas aplinkos apsaugos priemonių įgyvendinimas:  vadovaujantis Lietuvos Respublikos aplinkos ministro 2022 m. gruodžio 13 d. įsakymo Nr. D1-401 „Dėl Lietuvos Respublikos aplinkos ministro 2011 m. birželio 28 d. įsakymo Nr. D1-508 </w:t>
      </w:r>
      <w:r w:rsidR="00922116" w:rsidRPr="00EE0FB6">
        <w:rPr>
          <w:rFonts w:ascii="Times New Roman" w:eastAsia="Calibri" w:hAnsi="Times New Roman" w:cs="Times New Roman"/>
          <w:sz w:val="24"/>
          <w:szCs w:val="24"/>
          <w:lang w:eastAsia="lt-LT"/>
        </w:rPr>
        <w:t>„</w:t>
      </w:r>
      <w:hyperlink r:id="rId10" w:history="1">
        <w:r w:rsidR="00922116" w:rsidRPr="00EE0FB6">
          <w:rPr>
            <w:rFonts w:ascii="Times New Roman" w:eastAsiaTheme="minorEastAsia" w:hAnsi="Times New Roman" w:cs="Times New Roman"/>
            <w:sz w:val="24"/>
            <w:szCs w:val="24"/>
            <w:lang w:eastAsia="lt-LT"/>
          </w:rPr>
          <w:t>Dėl Aplinkos apsaugos kriterijų taikymo, vykdant žaliuosius pirkimus, tvarkos aprašo patvirtinimo</w:t>
        </w:r>
      </w:hyperlink>
      <w:r w:rsidR="00922116" w:rsidRPr="00EE0FB6">
        <w:rPr>
          <w:rFonts w:ascii="Times New Roman" w:eastAsiaTheme="minorEastAsia" w:hAnsi="Times New Roman" w:cs="Times New Roman"/>
          <w:sz w:val="24"/>
          <w:szCs w:val="24"/>
          <w:lang w:eastAsia="lt-LT"/>
        </w:rPr>
        <w:t>“</w:t>
      </w:r>
      <w:r w:rsidRPr="00EE0FB6">
        <w:rPr>
          <w:rFonts w:ascii="Times New Roman" w:eastAsiaTheme="minorEastAsia" w:hAnsi="Times New Roman" w:cs="Times New Roman"/>
          <w:sz w:val="24"/>
          <w:szCs w:val="24"/>
          <w:lang w:eastAsia="lt-LT"/>
        </w:rPr>
        <w:t xml:space="preserve"> 4.</w:t>
      </w:r>
      <w:r w:rsidR="00922116" w:rsidRPr="00EE0FB6">
        <w:rPr>
          <w:rFonts w:ascii="Times New Roman" w:eastAsiaTheme="minorEastAsia" w:hAnsi="Times New Roman" w:cs="Times New Roman"/>
          <w:sz w:val="24"/>
          <w:szCs w:val="24"/>
          <w:lang w:eastAsia="lt-LT"/>
        </w:rPr>
        <w:t>3</w:t>
      </w:r>
      <w:r w:rsidRPr="00EE0FB6">
        <w:rPr>
          <w:rFonts w:ascii="Times New Roman" w:eastAsiaTheme="minorEastAsia" w:hAnsi="Times New Roman" w:cs="Times New Roman"/>
          <w:sz w:val="24"/>
          <w:szCs w:val="24"/>
          <w:lang w:eastAsia="lt-LT"/>
        </w:rPr>
        <w:t xml:space="preserve">  papunkčiu. Aplinkos apsaugos kriterijai nustatyti kvalifikacijos reikalavimuose, Specialiųjų pirkimo sąlygų 4 priede.</w:t>
      </w:r>
    </w:p>
    <w:p w14:paraId="0C72ADE8"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Arial" w:hAnsi="Times New Roman" w:cs="Times New Roman"/>
          <w:sz w:val="24"/>
          <w:szCs w:val="24"/>
          <w:lang w:eastAsia="lt-LT"/>
        </w:rPr>
        <w:t xml:space="preserve">Išankstinis skelbimas apie pirkimą nebuvo paskelbtas. </w:t>
      </w:r>
    </w:p>
    <w:p w14:paraId="26865C5F"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rPr>
        <w:t xml:space="preserve">Pirkime </w:t>
      </w:r>
      <w:r w:rsidRPr="00EE0FB6">
        <w:rPr>
          <w:rFonts w:ascii="Times New Roman" w:eastAsiaTheme="minorEastAsia" w:hAnsi="Times New Roman" w:cs="Times New Roman"/>
          <w:sz w:val="24"/>
          <w:szCs w:val="24"/>
          <w:lang w:eastAsia="lt-LT"/>
        </w:rPr>
        <w:t xml:space="preserve"> perkančioji organizacija</w:t>
      </w:r>
      <w:r w:rsidRPr="00EE0FB6">
        <w:rPr>
          <w:rFonts w:ascii="Times New Roman" w:eastAsiaTheme="minorEastAsia" w:hAnsi="Times New Roman" w:cs="Times New Roman"/>
          <w:sz w:val="24"/>
          <w:szCs w:val="24"/>
        </w:rPr>
        <w:t xml:space="preserve"> nenumato skelbti pranešimo dėl savanoriško </w:t>
      </w:r>
      <w:proofErr w:type="spellStart"/>
      <w:r w:rsidRPr="00EE0FB6">
        <w:rPr>
          <w:rFonts w:ascii="Times New Roman" w:eastAsiaTheme="minorEastAsia" w:hAnsi="Times New Roman" w:cs="Times New Roman"/>
          <w:i/>
          <w:iCs/>
          <w:sz w:val="24"/>
          <w:szCs w:val="24"/>
        </w:rPr>
        <w:t>ex</w:t>
      </w:r>
      <w:proofErr w:type="spellEnd"/>
      <w:r w:rsidRPr="00EE0FB6">
        <w:rPr>
          <w:rFonts w:ascii="Times New Roman" w:eastAsiaTheme="minorEastAsia" w:hAnsi="Times New Roman" w:cs="Times New Roman"/>
          <w:i/>
          <w:iCs/>
          <w:sz w:val="24"/>
          <w:szCs w:val="24"/>
        </w:rPr>
        <w:t xml:space="preserve"> ante</w:t>
      </w:r>
      <w:r w:rsidRPr="00EE0FB6">
        <w:rPr>
          <w:rFonts w:ascii="Times New Roman" w:eastAsiaTheme="minorEastAsia" w:hAnsi="Times New Roman" w:cs="Times New Roman"/>
          <w:sz w:val="24"/>
          <w:szCs w:val="24"/>
        </w:rPr>
        <w:t xml:space="preserve"> skaidrumo.</w:t>
      </w:r>
    </w:p>
    <w:p w14:paraId="0B92801B"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Pirkime neleidžiama pateikti alternatyvių pasiūlymų. </w:t>
      </w:r>
    </w:p>
    <w:p w14:paraId="0E494C40" w14:textId="77777777" w:rsidR="00605103" w:rsidRPr="00EE0FB6" w:rsidRDefault="00605103" w:rsidP="00605103">
      <w:pPr>
        <w:numPr>
          <w:ilvl w:val="1"/>
          <w:numId w:val="1"/>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Arial" w:hAnsi="Times New Roman" w:cs="Times New Roman"/>
          <w:sz w:val="24"/>
          <w:szCs w:val="24"/>
          <w:lang w:eastAsia="lt-LT"/>
        </w:rPr>
        <w:t>Bendrosios pirkimo sąlygos yra neatskiriama šių pirkimo sąlygų dalis.</w:t>
      </w:r>
    </w:p>
    <w:p w14:paraId="2CFEEED2" w14:textId="77777777" w:rsidR="00605103" w:rsidRPr="00EE0FB6" w:rsidRDefault="00605103" w:rsidP="00605103">
      <w:pPr>
        <w:spacing w:after="60" w:line="240" w:lineRule="auto"/>
        <w:ind w:left="567"/>
        <w:jc w:val="both"/>
        <w:rPr>
          <w:rFonts w:ascii="Times New Roman" w:eastAsiaTheme="minorEastAsia" w:hAnsi="Times New Roman" w:cs="Times New Roman"/>
          <w:sz w:val="24"/>
          <w:szCs w:val="24"/>
          <w:lang w:eastAsia="lt-LT"/>
        </w:rPr>
      </w:pPr>
    </w:p>
    <w:p w14:paraId="4B1CB146" w14:textId="77777777" w:rsidR="00605103" w:rsidRPr="00EE0FB6" w:rsidRDefault="00605103" w:rsidP="00605103">
      <w:pPr>
        <w:keepNext/>
        <w:keepLines/>
        <w:numPr>
          <w:ilvl w:val="0"/>
          <w:numId w:val="1"/>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color w:val="262626" w:themeColor="text1" w:themeTint="D9"/>
          <w:sz w:val="24"/>
          <w:szCs w:val="24"/>
          <w:lang w:eastAsia="lt-LT"/>
        </w:rPr>
      </w:pPr>
      <w:bookmarkStart w:id="10" w:name="_Ref39426332"/>
      <w:bookmarkStart w:id="11" w:name="_Ref39426338"/>
      <w:bookmarkStart w:id="12" w:name="_Toc166184269"/>
      <w:bookmarkEnd w:id="8"/>
      <w:r w:rsidRPr="00EE0FB6">
        <w:rPr>
          <w:rFonts w:ascii="Times New Roman" w:eastAsiaTheme="majorEastAsia" w:hAnsi="Times New Roman" w:cs="Times New Roman"/>
          <w:b/>
          <w:color w:val="262626" w:themeColor="text1" w:themeTint="D9"/>
          <w:sz w:val="24"/>
          <w:szCs w:val="24"/>
          <w:lang w:eastAsia="lt-LT"/>
        </w:rPr>
        <w:t>Pirkimo objektas</w:t>
      </w:r>
      <w:bookmarkEnd w:id="10"/>
      <w:bookmarkEnd w:id="11"/>
      <w:bookmarkEnd w:id="12"/>
    </w:p>
    <w:p w14:paraId="26C9B31B" w14:textId="386503D3" w:rsidR="008B34FA"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Calibri" w:hAnsi="Times New Roman" w:cs="Times New Roman"/>
          <w:b/>
          <w:color w:val="000000" w:themeColor="text1"/>
          <w:sz w:val="24"/>
          <w:szCs w:val="24"/>
          <w:lang w:eastAsia="lt-LT"/>
        </w:rPr>
        <w:t>Pirkimo objektas</w:t>
      </w:r>
      <w:r w:rsidRPr="00EE0FB6">
        <w:rPr>
          <w:rFonts w:ascii="Times New Roman" w:eastAsia="Calibri" w:hAnsi="Times New Roman" w:cs="Times New Roman"/>
          <w:color w:val="000000" w:themeColor="text1"/>
          <w:sz w:val="24"/>
          <w:szCs w:val="24"/>
          <w:lang w:eastAsia="lt-LT"/>
        </w:rPr>
        <w:t xml:space="preserve"> – </w:t>
      </w:r>
      <w:r w:rsidR="008B34FA" w:rsidRPr="00EE0FB6">
        <w:rPr>
          <w:rFonts w:ascii="Times New Roman" w:eastAsia="Calibri" w:hAnsi="Times New Roman" w:cs="Times New Roman"/>
          <w:color w:val="000000" w:themeColor="text1"/>
          <w:sz w:val="24"/>
          <w:szCs w:val="24"/>
          <w:lang w:eastAsia="lt-LT"/>
        </w:rPr>
        <w:t>projekto „</w:t>
      </w:r>
      <w:r w:rsidR="003569B4" w:rsidRPr="00EE0FB6">
        <w:rPr>
          <w:rFonts w:ascii="Times New Roman" w:eastAsia="Calibri" w:hAnsi="Times New Roman" w:cs="Times New Roman"/>
          <w:color w:val="000000" w:themeColor="text1"/>
          <w:sz w:val="24"/>
          <w:szCs w:val="24"/>
          <w:lang w:eastAsia="lt-LT"/>
        </w:rPr>
        <w:t>Širvintų rajone esančių, valstybei nuosavybės teise priklausančių, blogos būklės melioracijos inžinerinių statinių rekonstravimas</w:t>
      </w:r>
      <w:r w:rsidR="008B34FA" w:rsidRPr="00EE0FB6">
        <w:rPr>
          <w:rFonts w:ascii="Times New Roman" w:eastAsia="Calibri" w:hAnsi="Times New Roman" w:cs="Times New Roman"/>
          <w:color w:val="000000" w:themeColor="text1"/>
          <w:sz w:val="24"/>
          <w:szCs w:val="24"/>
          <w:lang w:eastAsia="lt-LT"/>
        </w:rPr>
        <w:t xml:space="preserve">“ </w:t>
      </w:r>
      <w:r w:rsidR="0010461E" w:rsidRPr="00EE0FB6">
        <w:rPr>
          <w:rFonts w:ascii="Times New Roman" w:eastAsia="Calibri" w:hAnsi="Times New Roman" w:cs="Times New Roman"/>
          <w:color w:val="000000" w:themeColor="text1"/>
          <w:sz w:val="24"/>
          <w:szCs w:val="24"/>
          <w:lang w:eastAsia="lt-LT"/>
        </w:rPr>
        <w:t xml:space="preserve">techninio darbo projekto parengimas ir </w:t>
      </w:r>
      <w:r w:rsidR="008B34FA" w:rsidRPr="00EE0FB6">
        <w:rPr>
          <w:rFonts w:ascii="Times New Roman" w:eastAsia="Calibri" w:hAnsi="Times New Roman" w:cs="Times New Roman"/>
          <w:color w:val="000000" w:themeColor="text1"/>
          <w:sz w:val="24"/>
          <w:szCs w:val="24"/>
          <w:lang w:eastAsia="lt-LT"/>
        </w:rPr>
        <w:t>rekonstravimo</w:t>
      </w:r>
      <w:r w:rsidR="0010461E" w:rsidRPr="00EE0FB6">
        <w:rPr>
          <w:rFonts w:ascii="Times New Roman" w:eastAsia="Calibri" w:hAnsi="Times New Roman" w:cs="Times New Roman"/>
          <w:color w:val="000000" w:themeColor="text1"/>
          <w:sz w:val="24"/>
          <w:szCs w:val="24"/>
          <w:lang w:eastAsia="lt-LT"/>
        </w:rPr>
        <w:t xml:space="preserve"> darbai</w:t>
      </w:r>
      <w:r w:rsidR="008B34FA" w:rsidRPr="00EE0FB6">
        <w:rPr>
          <w:rFonts w:ascii="Times New Roman" w:eastAsia="Calibri" w:hAnsi="Times New Roman" w:cs="Times New Roman"/>
          <w:color w:val="000000" w:themeColor="text1"/>
          <w:sz w:val="24"/>
          <w:szCs w:val="24"/>
          <w:lang w:eastAsia="lt-LT"/>
        </w:rPr>
        <w:t xml:space="preserve"> Širvintų savivaldybės rajono teritorijoje (toliau – Darbai).</w:t>
      </w:r>
    </w:p>
    <w:p w14:paraId="22E8E322" w14:textId="16508B99" w:rsidR="00700ABA" w:rsidRPr="00EE0FB6" w:rsidRDefault="008B34FA"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Calibri" w:hAnsi="Times New Roman" w:cs="Times New Roman"/>
          <w:b/>
          <w:bCs/>
          <w:color w:val="000000" w:themeColor="text1"/>
          <w:sz w:val="24"/>
          <w:szCs w:val="24"/>
          <w:lang w:eastAsia="lt-LT"/>
        </w:rPr>
        <w:t xml:space="preserve">Pirkimas finansuojamas: </w:t>
      </w:r>
      <w:r w:rsidR="003569B4" w:rsidRPr="00EE0FB6">
        <w:rPr>
          <w:rFonts w:ascii="Times New Roman" w:eastAsia="Calibri" w:hAnsi="Times New Roman" w:cs="Times New Roman"/>
          <w:b/>
          <w:bCs/>
          <w:color w:val="000000" w:themeColor="text1"/>
          <w:sz w:val="24"/>
          <w:szCs w:val="24"/>
          <w:lang w:eastAsia="lt-LT"/>
        </w:rPr>
        <w:t>valstybės</w:t>
      </w:r>
      <w:r w:rsidRPr="00EE0FB6">
        <w:rPr>
          <w:rFonts w:ascii="Times New Roman" w:eastAsia="Calibri" w:hAnsi="Times New Roman" w:cs="Times New Roman"/>
          <w:b/>
          <w:bCs/>
          <w:color w:val="000000" w:themeColor="text1"/>
          <w:sz w:val="24"/>
          <w:szCs w:val="24"/>
          <w:lang w:eastAsia="lt-LT"/>
        </w:rPr>
        <w:t xml:space="preserve"> biudžeto lėšos.  </w:t>
      </w:r>
    </w:p>
    <w:p w14:paraId="0C2AA736" w14:textId="5E3D1AD6" w:rsidR="003411B7"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Theme="minorEastAsia" w:hAnsi="Times New Roman" w:cs="Times New Roman"/>
          <w:iCs/>
          <w:sz w:val="24"/>
          <w:szCs w:val="24"/>
          <w:lang w:eastAsia="lt-LT"/>
        </w:rPr>
        <w:t xml:space="preserve">Pasiūlymo kaina neturi viršyti Perkančiosios organizacijos šiam pirkimui skirtų lėšų. Maksimali pirkimui skirta lėšų suma </w:t>
      </w:r>
      <w:r w:rsidR="003569B4" w:rsidRPr="00EE0FB6">
        <w:rPr>
          <w:rFonts w:ascii="Times New Roman" w:eastAsiaTheme="minorEastAsia" w:hAnsi="Times New Roman" w:cs="Times New Roman"/>
          <w:b/>
          <w:bCs/>
          <w:iCs/>
          <w:sz w:val="24"/>
          <w:szCs w:val="24"/>
          <w:lang w:eastAsia="lt-LT"/>
        </w:rPr>
        <w:t>336.90</w:t>
      </w:r>
      <w:r w:rsidR="00175C17">
        <w:rPr>
          <w:rFonts w:ascii="Times New Roman" w:eastAsiaTheme="minorEastAsia" w:hAnsi="Times New Roman" w:cs="Times New Roman"/>
          <w:b/>
          <w:bCs/>
          <w:iCs/>
          <w:sz w:val="24"/>
          <w:szCs w:val="24"/>
          <w:lang w:eastAsia="lt-LT"/>
        </w:rPr>
        <w:t>1</w:t>
      </w:r>
      <w:r w:rsidR="003569B4" w:rsidRPr="00EE0FB6">
        <w:rPr>
          <w:rFonts w:ascii="Times New Roman" w:eastAsiaTheme="minorEastAsia" w:hAnsi="Times New Roman" w:cs="Times New Roman"/>
          <w:b/>
          <w:bCs/>
          <w:iCs/>
          <w:sz w:val="24"/>
          <w:szCs w:val="24"/>
          <w:lang w:eastAsia="lt-LT"/>
        </w:rPr>
        <w:t>,</w:t>
      </w:r>
      <w:r w:rsidR="00175C17">
        <w:rPr>
          <w:rFonts w:ascii="Times New Roman" w:eastAsiaTheme="minorEastAsia" w:hAnsi="Times New Roman" w:cs="Times New Roman"/>
          <w:b/>
          <w:bCs/>
          <w:iCs/>
          <w:sz w:val="24"/>
          <w:szCs w:val="24"/>
          <w:lang w:eastAsia="lt-LT"/>
        </w:rPr>
        <w:t>00</w:t>
      </w:r>
      <w:r w:rsidR="002166A9" w:rsidRPr="00EE0FB6">
        <w:rPr>
          <w:rFonts w:ascii="Times New Roman" w:eastAsiaTheme="minorEastAsia" w:hAnsi="Times New Roman" w:cs="Times New Roman"/>
          <w:b/>
          <w:bCs/>
          <w:iCs/>
          <w:sz w:val="24"/>
          <w:szCs w:val="24"/>
          <w:lang w:eastAsia="lt-LT"/>
        </w:rPr>
        <w:t xml:space="preserve">Eur be PVM, </w:t>
      </w:r>
      <w:r w:rsidR="003569B4" w:rsidRPr="00EE0FB6">
        <w:rPr>
          <w:rFonts w:ascii="Times New Roman" w:eastAsiaTheme="minorEastAsia" w:hAnsi="Times New Roman" w:cs="Times New Roman"/>
          <w:b/>
          <w:bCs/>
          <w:iCs/>
          <w:sz w:val="24"/>
          <w:szCs w:val="24"/>
          <w:lang w:eastAsia="lt-LT"/>
        </w:rPr>
        <w:t>407.650,</w:t>
      </w:r>
      <w:r w:rsidR="00175C17">
        <w:rPr>
          <w:rFonts w:ascii="Times New Roman" w:eastAsiaTheme="minorEastAsia" w:hAnsi="Times New Roman" w:cs="Times New Roman"/>
          <w:b/>
          <w:bCs/>
          <w:iCs/>
          <w:sz w:val="24"/>
          <w:szCs w:val="24"/>
          <w:lang w:eastAsia="lt-LT"/>
        </w:rPr>
        <w:t>21</w:t>
      </w:r>
      <w:r w:rsidR="00700ABA" w:rsidRPr="00EE0FB6">
        <w:rPr>
          <w:rFonts w:ascii="Times New Roman" w:eastAsia="Calibri" w:hAnsi="Times New Roman" w:cs="Times New Roman"/>
          <w:b/>
          <w:bCs/>
          <w:sz w:val="24"/>
          <w:szCs w:val="24"/>
          <w:lang w:eastAsia="lt-LT"/>
        </w:rPr>
        <w:t xml:space="preserve"> Eur su PVM</w:t>
      </w:r>
      <w:r w:rsidR="00700ABA" w:rsidRPr="00EE0FB6">
        <w:rPr>
          <w:rFonts w:ascii="Times New Roman" w:eastAsia="Calibri" w:hAnsi="Times New Roman" w:cs="Times New Roman"/>
          <w:sz w:val="24"/>
          <w:szCs w:val="24"/>
          <w:lang w:eastAsia="lt-LT"/>
        </w:rPr>
        <w:t>.</w:t>
      </w:r>
      <w:r w:rsidR="00700ABA" w:rsidRPr="00EE0FB6">
        <w:rPr>
          <w:rFonts w:ascii="Times New Roman" w:eastAsiaTheme="minorEastAsia" w:hAnsi="Times New Roman" w:cs="Times New Roman"/>
          <w:i/>
          <w:iCs/>
          <w:sz w:val="24"/>
          <w:szCs w:val="24"/>
          <w:lang w:eastAsia="lt-LT"/>
        </w:rPr>
        <w:t xml:space="preserve"> </w:t>
      </w:r>
      <w:r w:rsidRPr="00EE0FB6">
        <w:rPr>
          <w:rFonts w:ascii="Times New Roman" w:eastAsiaTheme="minorEastAsia" w:hAnsi="Times New Roman" w:cs="Times New Roman"/>
          <w:iCs/>
          <w:sz w:val="24"/>
          <w:szCs w:val="24"/>
          <w:lang w:eastAsia="lt-LT"/>
        </w:rPr>
        <w:t>Jeigu pasiūlyme bus nurodyta didesnė kaina negu nurodyta</w:t>
      </w:r>
      <w:r w:rsidR="00181EB3">
        <w:rPr>
          <w:rFonts w:ascii="Times New Roman" w:eastAsiaTheme="minorEastAsia" w:hAnsi="Times New Roman" w:cs="Times New Roman"/>
          <w:iCs/>
          <w:sz w:val="24"/>
          <w:szCs w:val="24"/>
          <w:lang w:eastAsia="lt-LT"/>
        </w:rPr>
        <w:t>,</w:t>
      </w:r>
      <w:bookmarkStart w:id="13" w:name="_GoBack"/>
      <w:bookmarkEnd w:id="13"/>
      <w:r w:rsidRPr="00EE0FB6">
        <w:rPr>
          <w:rFonts w:ascii="Times New Roman" w:eastAsiaTheme="minorEastAsia" w:hAnsi="Times New Roman" w:cs="Times New Roman"/>
          <w:iCs/>
          <w:sz w:val="24"/>
          <w:szCs w:val="24"/>
          <w:lang w:eastAsia="lt-LT"/>
        </w:rPr>
        <w:t xml:space="preserve"> pasiūlymas bus atmestas, kaip neatitinkantis pirkimo dokumentų reikalavimų. </w:t>
      </w:r>
    </w:p>
    <w:p w14:paraId="4E586118" w14:textId="0C0767C7" w:rsidR="00700ABA" w:rsidRPr="00EE0FB6" w:rsidRDefault="00FB31E7" w:rsidP="00A84076">
      <w:pPr>
        <w:numPr>
          <w:ilvl w:val="1"/>
          <w:numId w:val="5"/>
        </w:numPr>
        <w:spacing w:before="100" w:beforeAutospacing="1" w:after="100" w:afterAutospacing="1" w:line="240" w:lineRule="auto"/>
        <w:ind w:left="562" w:hanging="562"/>
        <w:jc w:val="both"/>
        <w:rPr>
          <w:rFonts w:ascii="Times New Roman" w:eastAsia="Times New Roman" w:hAnsi="Times New Roman" w:cs="Times New Roman"/>
          <w:sz w:val="24"/>
          <w:szCs w:val="24"/>
          <w:lang w:eastAsia="lt-LT"/>
        </w:rPr>
      </w:pPr>
      <w:r w:rsidRPr="00EE0FB6">
        <w:rPr>
          <w:rFonts w:ascii="Times New Roman" w:hAnsi="Times New Roman" w:cs="Times New Roman"/>
          <w:bCs/>
          <w:sz w:val="24"/>
          <w:szCs w:val="24"/>
        </w:rPr>
        <w:t>Pirkimo objektas į dalis neskaidomas</w:t>
      </w:r>
      <w:r w:rsidR="00605103" w:rsidRPr="00EE0FB6">
        <w:rPr>
          <w:rFonts w:ascii="Times New Roman" w:hAnsi="Times New Roman" w:cs="Times New Roman"/>
          <w:bCs/>
          <w:sz w:val="24"/>
          <w:szCs w:val="24"/>
        </w:rPr>
        <w:t>.</w:t>
      </w:r>
      <w:r w:rsidR="003411B7" w:rsidRPr="00EE0FB6">
        <w:rPr>
          <w:rFonts w:ascii="Times New Roman" w:hAnsi="Times New Roman" w:cs="Times New Roman"/>
          <w:bCs/>
          <w:sz w:val="24"/>
          <w:szCs w:val="24"/>
        </w:rPr>
        <w:t xml:space="preserve"> </w:t>
      </w:r>
      <w:r w:rsidR="003411B7" w:rsidRPr="00EE0FB6">
        <w:rPr>
          <w:rFonts w:ascii="Times New Roman" w:eastAsia="Times New Roman" w:hAnsi="Times New Roman" w:cs="Times New Roman"/>
          <w:sz w:val="24"/>
          <w:szCs w:val="24"/>
        </w:rPr>
        <w:t xml:space="preserve">Tiekėjas turi siūlyti visą pirkimo objekto apimtį pagal Techninę specifikaciją (priedas Nr. 2), įskaitant techninio darbo projekto parengimą, projekto vykdymo priežiūros paslaugas ir statybos (rekonstravimo) darbus. </w:t>
      </w:r>
      <w:r w:rsidR="003411B7" w:rsidRPr="00EE0FB6">
        <w:rPr>
          <w:rFonts w:ascii="Times New Roman" w:eastAsia="Times New Roman" w:hAnsi="Times New Roman" w:cs="Times New Roman"/>
          <w:sz w:val="24"/>
          <w:szCs w:val="24"/>
          <w:lang w:eastAsia="lt-LT"/>
        </w:rPr>
        <w:t xml:space="preserve">Vykdomas supaprastintas pirkimas, tačiau papildomai pateikiami pirkimo objekto neskaidymo į dalis argumentai: Pirkimo objektas neskaidomas į dalis, nes perkami melioracijos (hidrotechninių) statinių projektavimo ir rekonstravimo darbai sudaro vientisą, technologiškai ir funkciniu požiūriu glaudžiai susijusį procesą. Projektavimo sprendiniai tiesiogiai lemia statybos darbų technologiją, darbų organizavimą, taikomus techninius sprendinius, griovių profilius, šlaitų sutvirtinimo būdus, pralaidų ir tilto konstrukcinius sprendinius, hidraulinius skaičiavimus, vandens pralaidumą ir visos melioracijos sistemos veikimą. Išskaidžius pirkimą į atskiras projektavimo ir statybos dalis, kiltų rizika, kad statybos metu būtų nustatyti projektinių sprendinių netikslumai ar jų nesuderinamumas su faktinėmis hidrologinėmis, geologinėmis ar reljefo sąlygomis, taip pat su rangovo taikoma statybos technologija. Tokiu atveju galėtų prireikti tikslinti projektą, pakartotinai derinti </w:t>
      </w:r>
      <w:r w:rsidR="003411B7" w:rsidRPr="00EE0FB6">
        <w:rPr>
          <w:rFonts w:ascii="Times New Roman" w:eastAsia="Times New Roman" w:hAnsi="Times New Roman" w:cs="Times New Roman"/>
          <w:sz w:val="24"/>
          <w:szCs w:val="24"/>
          <w:lang w:eastAsia="lt-LT"/>
        </w:rPr>
        <w:lastRenderedPageBreak/>
        <w:t>sprendinius su institucijomis, stabdyti darbus, pratęsti terminus ir patirti papildomų administracinių bei finansinių kaštų. Be to, melioracijos statiniai pasižymi technologiniu vientisumu – projektavimo metu parinkti sprendiniai (griovių parametrai, vandens nuvedimo sprendiniai, pralaidų diametrai, konstrukcijos, srautų reguliavimo elementai) turi būti suderinti su realiomis statybos sąlygomis ir naudojama technika. Šių sprendinių nesuderinamumas gali lemti netinkamą melioracijos sistemos veikimą, nepakankamą vandens nuvedimą, erozijos procesus ar papildomų investicijų poreikį ateityje. Taip pat išskaidžius pirkimą atsirastų ginčų rizika dėl atsakomybės pasidalijimo tarp projektuotojo ir rangovo, kai statybos metu nustatyti neatitikimai būtų siejami su projekto sprendiniais, o jų įgyvendinimą vykdytų kitas ūkio subjektas. Atsižvelgiant į tai, kad objektas yra melioracijos inžinerinė infrastruktūra, kuriai svarbus tikslus hidraulinis veikimas, ilgaamžiškumas, patikimumas ir atitiktis teisės aktų bei normatyvinių dokumentų reikalavimams, vieno tiekėjo atsakomybė už projektavimą ir statybą leidžia užtikrinti aiškų atsakomybės paskirstymą, operatyvų sprendinių tikslinimą bei mažesnę nesuderinamumo riziką. Siekiant suvaldyti riziką, kad vienas tiekėjas galėtų parinkti ekonomiškai pigiausius, tačiau techniškai neoptimalius sprendinius, pirkimo dokumentuose nustatyti aiškūs ir detalūs techniniai bei kokybiniai reikalavimai. Perkančioji organizacija priede Nr. 2 yra tiksliai aprašiusi pirkimo objekto reikalavimus. Taip pat nustatyti reikalavimai naudojamų medžiagų, konstrukcijų ir technologijų kokybei, pateikiant nuorodas į taikytinus teisės aktus, statybos techninius reglamentus ir kitus norminius dokumentus. Tiekėjas privalės laikytis šių reikalavimų, o siūlomi sprendiniai turės būti pagrįsti ir suderinti su Užsakovu. Tokiu būdu užtikrinama, kad vieno tiekėjo atsakomybė už projektavimą ir rekonstravimo darbus nesudarys prielaidų kokybės mažinimui, o priešingai – leis įgyvendinti tarpusavyje suderintus, techniškai pagrįstus ir ilgalaikę eksploatacinę vertę užtikrinančius sprendinius. Dėl šių priežasčių, vadovaujantis viešųjų pirkimų principais ir siekiant racionalaus lėšų panaudojimo, nuspręsta pirkimo objekto neskaidyti į dalis.</w:t>
      </w:r>
      <w:r w:rsidR="00605103" w:rsidRPr="00EE0FB6">
        <w:rPr>
          <w:rFonts w:ascii="Times New Roman" w:hAnsi="Times New Roman" w:cs="Times New Roman"/>
          <w:bCs/>
          <w:sz w:val="24"/>
          <w:szCs w:val="24"/>
        </w:rPr>
        <w:t xml:space="preserve"> Pirkimo</w:t>
      </w:r>
      <w:r w:rsidR="00605103" w:rsidRPr="00EE0FB6">
        <w:rPr>
          <w:rFonts w:ascii="Times New Roman" w:hAnsi="Times New Roman" w:cs="Times New Roman"/>
          <w:sz w:val="24"/>
          <w:szCs w:val="24"/>
        </w:rPr>
        <w:t xml:space="preserve"> apimtys, reikalavimai ir techninė specifikacija apibrėžti pirkimo sąlygų 2 priede.</w:t>
      </w:r>
    </w:p>
    <w:p w14:paraId="2F91C118" w14:textId="77777777" w:rsidR="00700ABA"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Theme="minorEastAsia" w:hAnsi="Times New Roman" w:cs="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EE0FB6">
        <w:rPr>
          <w:rFonts w:ascii="Times New Roman" w:hAnsi="Times New Roman" w:cs="Times New Roman"/>
          <w:sz w:val="24"/>
          <w:szCs w:val="24"/>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Pr="00EE0FB6">
        <w:rPr>
          <w:rFonts w:ascii="Times New Roman" w:eastAsiaTheme="minorEastAsia" w:hAnsi="Times New Roman" w:cs="Times New Roman"/>
          <w:sz w:val="24"/>
          <w:szCs w:val="24"/>
          <w:lang w:eastAsia="lt-LT"/>
        </w:rPr>
        <w:t xml:space="preserve"> </w:t>
      </w:r>
      <w:r w:rsidRPr="00EE0FB6">
        <w:rPr>
          <w:rFonts w:ascii="Times New Roman" w:hAnsi="Times New Roman" w:cs="Times New Roman"/>
          <w:sz w:val="24"/>
          <w:szCs w:val="24"/>
        </w:rPr>
        <w:t>Techniniame darbo projekte nurodyti standartai, techniniai liudijimai turi būti tokie kaip reikalaujama arba lygiaverčiai ir galiojantys.</w:t>
      </w:r>
    </w:p>
    <w:p w14:paraId="05A9745D" w14:textId="77777777" w:rsidR="00605103" w:rsidRPr="00EE0FB6" w:rsidRDefault="00605103" w:rsidP="00700ABA">
      <w:pPr>
        <w:numPr>
          <w:ilvl w:val="1"/>
          <w:numId w:val="5"/>
        </w:numPr>
        <w:spacing w:after="60" w:line="240" w:lineRule="auto"/>
        <w:ind w:left="562" w:hanging="562"/>
        <w:jc w:val="both"/>
        <w:rPr>
          <w:rFonts w:ascii="Times New Roman" w:eastAsiaTheme="minorEastAsia" w:hAnsi="Times New Roman" w:cs="Times New Roman"/>
          <w:i/>
          <w:iCs/>
          <w:sz w:val="24"/>
          <w:szCs w:val="24"/>
          <w:lang w:eastAsia="lt-LT"/>
        </w:rPr>
      </w:pPr>
      <w:r w:rsidRPr="00EE0FB6">
        <w:rPr>
          <w:rFonts w:ascii="Times New Roman" w:eastAsiaTheme="minorEastAsia" w:hAnsi="Times New Roman" w:cs="Times New Roman"/>
          <w:color w:val="000000" w:themeColor="text1"/>
          <w:sz w:val="24"/>
          <w:szCs w:val="24"/>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0E1C191" w14:textId="77777777" w:rsidR="00605103" w:rsidRPr="00EE0FB6" w:rsidRDefault="00605103" w:rsidP="00AB12F8">
      <w:pPr>
        <w:pStyle w:val="Sraopastraipa"/>
        <w:keepNext/>
        <w:keepLines/>
        <w:numPr>
          <w:ilvl w:val="0"/>
          <w:numId w:val="8"/>
        </w:numPr>
        <w:pBdr>
          <w:bottom w:val="single" w:sz="4" w:space="2" w:color="E97132" w:themeColor="accent2"/>
        </w:pBdr>
        <w:spacing w:before="360" w:after="120" w:line="20" w:lineRule="atLeast"/>
        <w:outlineLvl w:val="0"/>
        <w:rPr>
          <w:rFonts w:ascii="Times New Roman" w:eastAsiaTheme="majorEastAsia" w:hAnsi="Times New Roman" w:cs="Times New Roman"/>
          <w:b/>
          <w:color w:val="262626" w:themeColor="text1" w:themeTint="D9"/>
          <w:sz w:val="24"/>
          <w:szCs w:val="24"/>
          <w:lang w:eastAsia="lt-LT"/>
        </w:rPr>
      </w:pPr>
      <w:bookmarkStart w:id="14" w:name="_Ref39427921"/>
      <w:bookmarkStart w:id="15" w:name="_Ref39427927"/>
      <w:bookmarkStart w:id="16" w:name="_Ref39740354"/>
      <w:bookmarkStart w:id="17" w:name="_Toc166184270"/>
      <w:r w:rsidRPr="00EE0FB6">
        <w:rPr>
          <w:rFonts w:ascii="Times New Roman" w:eastAsiaTheme="majorEastAsia" w:hAnsi="Times New Roman" w:cs="Times New Roman"/>
          <w:b/>
          <w:color w:val="262626" w:themeColor="text1" w:themeTint="D9"/>
          <w:sz w:val="24"/>
          <w:szCs w:val="24"/>
          <w:lang w:eastAsia="lt-LT"/>
        </w:rPr>
        <w:t>Susitikimai su tiekėjais</w:t>
      </w:r>
      <w:bookmarkEnd w:id="14"/>
      <w:bookmarkEnd w:id="15"/>
      <w:r w:rsidRPr="00EE0FB6">
        <w:rPr>
          <w:rFonts w:ascii="Times New Roman" w:eastAsiaTheme="majorEastAsia" w:hAnsi="Times New Roman" w:cs="Times New Roman"/>
          <w:b/>
          <w:color w:val="262626" w:themeColor="text1" w:themeTint="D9"/>
          <w:sz w:val="24"/>
          <w:szCs w:val="24"/>
          <w:lang w:eastAsia="lt-LT"/>
        </w:rPr>
        <w:t xml:space="preserve"> ir objekto apžiūra</w:t>
      </w:r>
      <w:bookmarkEnd w:id="16"/>
      <w:bookmarkEnd w:id="17"/>
    </w:p>
    <w:p w14:paraId="7FCBB0D6" w14:textId="77777777" w:rsidR="00605103" w:rsidRPr="00EE0FB6"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sz w:val="24"/>
          <w:szCs w:val="24"/>
          <w:lang w:eastAsia="lt-LT"/>
        </w:rPr>
      </w:pPr>
      <w:r w:rsidRPr="00EE0FB6">
        <w:rPr>
          <w:rFonts w:ascii="Times New Roman" w:eastAsiaTheme="minorEastAsia" w:hAnsi="Times New Roman" w:cs="Times New Roman"/>
          <w:sz w:val="24"/>
          <w:szCs w:val="24"/>
          <w:lang w:eastAsia="lt-LT"/>
        </w:rPr>
        <w:t>Perkančioji organizacija nerengs susitikimo su tiekėjais dėl pirkimo sąlygų paaiškinimo.</w:t>
      </w:r>
    </w:p>
    <w:p w14:paraId="444C07CA" w14:textId="77777777" w:rsidR="00605103" w:rsidRPr="00EE0FB6" w:rsidRDefault="00605103" w:rsidP="00AB12F8">
      <w:pPr>
        <w:numPr>
          <w:ilvl w:val="1"/>
          <w:numId w:val="8"/>
        </w:numPr>
        <w:spacing w:after="0" w:line="240" w:lineRule="auto"/>
        <w:ind w:left="567" w:hanging="567"/>
        <w:contextualSpacing/>
        <w:jc w:val="both"/>
        <w:rPr>
          <w:rFonts w:ascii="Times New Roman" w:eastAsiaTheme="minorEastAsia" w:hAnsi="Times New Roman" w:cs="Times New Roman"/>
          <w:i/>
          <w:color w:val="FF0000"/>
          <w:sz w:val="24"/>
          <w:szCs w:val="24"/>
          <w:lang w:eastAsia="lt-LT"/>
        </w:rPr>
      </w:pPr>
      <w:r w:rsidRPr="00EE0FB6">
        <w:rPr>
          <w:rFonts w:ascii="Times New Roman" w:hAnsi="Times New Roman" w:cs="Times New Roman"/>
          <w:sz w:val="24"/>
          <w:szCs w:val="24"/>
          <w:lang w:eastAsia="lt-LT"/>
        </w:rPr>
        <w:lastRenderedPageBreak/>
        <w:t>Perkančioji organizacija nerengs objekto apžiūros, tačiau Tiekėjams rekomenduojama savarankiška</w:t>
      </w:r>
      <w:r w:rsidR="00410E1E" w:rsidRPr="00EE0FB6">
        <w:rPr>
          <w:rFonts w:ascii="Times New Roman" w:hAnsi="Times New Roman" w:cs="Times New Roman"/>
          <w:sz w:val="24"/>
          <w:szCs w:val="24"/>
          <w:lang w:eastAsia="lt-LT"/>
        </w:rPr>
        <w:t>i apžiūrėti Darbų vykdymo vietą</w:t>
      </w:r>
      <w:r w:rsidRPr="00EE0FB6">
        <w:rPr>
          <w:rFonts w:ascii="Times New Roman" w:eastAsiaTheme="minorEastAsia" w:hAnsi="Times New Roman" w:cs="Times New Roman"/>
          <w:sz w:val="24"/>
          <w:szCs w:val="24"/>
          <w:lang w:eastAsia="lt-LT"/>
        </w:rPr>
        <w:t>.</w:t>
      </w:r>
      <w:r w:rsidRPr="00EE0FB6">
        <w:rPr>
          <w:rFonts w:ascii="Times New Roman" w:hAnsi="Times New Roman" w:cs="Times New Roman"/>
          <w:sz w:val="24"/>
          <w:szCs w:val="24"/>
        </w:rPr>
        <w:t xml:space="preserve"> </w:t>
      </w:r>
    </w:p>
    <w:p w14:paraId="33D3A893" w14:textId="77777777" w:rsidR="00605103" w:rsidRPr="00EE0FB6" w:rsidRDefault="00605103" w:rsidP="00605103">
      <w:pPr>
        <w:spacing w:after="0" w:line="240" w:lineRule="auto"/>
        <w:ind w:left="567"/>
        <w:contextualSpacing/>
        <w:jc w:val="both"/>
        <w:rPr>
          <w:rFonts w:ascii="Times New Roman" w:eastAsiaTheme="minorEastAsia" w:hAnsi="Times New Roman" w:cs="Times New Roman"/>
          <w:i/>
          <w:color w:val="FF0000"/>
          <w:sz w:val="24"/>
          <w:szCs w:val="24"/>
          <w:lang w:eastAsia="lt-LT"/>
        </w:rPr>
      </w:pPr>
    </w:p>
    <w:p w14:paraId="59F6E139" w14:textId="77777777" w:rsidR="00605103" w:rsidRPr="00EE0FB6"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18" w:name="_Ref39473754"/>
      <w:bookmarkStart w:id="19" w:name="_Ref39473761"/>
      <w:bookmarkStart w:id="20" w:name="_Ref39474188"/>
      <w:bookmarkStart w:id="21" w:name="_Toc166184271"/>
      <w:r w:rsidRPr="00EE0FB6">
        <w:rPr>
          <w:rFonts w:ascii="Times New Roman" w:eastAsiaTheme="majorEastAsia" w:hAnsi="Times New Roman" w:cs="Times New Roman"/>
          <w:b/>
          <w:color w:val="262626" w:themeColor="text1" w:themeTint="D9"/>
          <w:sz w:val="24"/>
          <w:szCs w:val="24"/>
          <w:lang w:eastAsia="lt-LT"/>
        </w:rPr>
        <w:t>Tiekėjų pašalinimo pagrindai</w:t>
      </w:r>
      <w:bookmarkEnd w:id="18"/>
      <w:bookmarkEnd w:id="19"/>
      <w:bookmarkEnd w:id="20"/>
      <w:r w:rsidRPr="00EE0FB6">
        <w:rPr>
          <w:rFonts w:ascii="Times New Roman" w:eastAsiaTheme="majorEastAsia" w:hAnsi="Times New Roman" w:cs="Times New Roman"/>
          <w:b/>
          <w:color w:val="262626" w:themeColor="text1" w:themeTint="D9"/>
          <w:sz w:val="24"/>
          <w:szCs w:val="24"/>
          <w:lang w:eastAsia="lt-LT"/>
        </w:rPr>
        <w:t xml:space="preserve"> ir kvalifikacijos reikalavimai</w:t>
      </w:r>
      <w:bookmarkEnd w:id="21"/>
    </w:p>
    <w:p w14:paraId="6F2B2F08" w14:textId="77777777" w:rsidR="00605103" w:rsidRPr="00EE0FB6" w:rsidRDefault="00605103" w:rsidP="00AB12F8">
      <w:pPr>
        <w:numPr>
          <w:ilvl w:val="1"/>
          <w:numId w:val="8"/>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Reikalavimai dėl tiekėjo ir</w:t>
      </w:r>
      <w:bookmarkStart w:id="22" w:name="_Hlk41039660"/>
      <w:r w:rsidRPr="00EE0FB6">
        <w:rPr>
          <w:rFonts w:ascii="Times New Roman" w:eastAsiaTheme="minorEastAsia" w:hAnsi="Times New Roman" w:cs="Times New Roman"/>
          <w:sz w:val="24"/>
          <w:szCs w:val="24"/>
          <w:lang w:eastAsia="lt-LT"/>
        </w:rPr>
        <w:t xml:space="preserve"> subtiekėjų (jei taikoma), ūkio subjektų, kurių pajėgumais tiekėjas remiasi, </w:t>
      </w:r>
      <w:bookmarkEnd w:id="22"/>
      <w:r w:rsidRPr="00EE0FB6">
        <w:rPr>
          <w:rFonts w:ascii="Times New Roman" w:eastAsiaTheme="minorEastAsia" w:hAnsi="Times New Roman" w:cs="Times New Roman"/>
          <w:sz w:val="24"/>
          <w:szCs w:val="24"/>
          <w:lang w:eastAsia="lt-LT"/>
        </w:rPr>
        <w:t xml:space="preserve">pašalinimo pagrindų nebuvimo bei jų nebuvimą patvirtinantys dokumentai nurodyti specialiųjų </w:t>
      </w:r>
      <w:r w:rsidRPr="00EE0FB6">
        <w:rPr>
          <w:rFonts w:ascii="Times New Roman" w:eastAsia="Calibri" w:hAnsi="Times New Roman" w:cs="Times New Roman"/>
          <w:sz w:val="24"/>
          <w:szCs w:val="24"/>
          <w:lang w:eastAsia="lt-LT"/>
        </w:rPr>
        <w:t xml:space="preserve">pirkimo sąlygų </w:t>
      </w:r>
      <w:r w:rsidRPr="00EE0FB6">
        <w:rPr>
          <w:rFonts w:ascii="Times New Roman" w:eastAsiaTheme="minorEastAsia" w:hAnsi="Times New Roman" w:cs="Times New Roman"/>
          <w:sz w:val="24"/>
          <w:szCs w:val="24"/>
          <w:lang w:eastAsia="lt-LT"/>
        </w:rPr>
        <w:t xml:space="preserve">3 </w:t>
      </w:r>
      <w:r w:rsidRPr="00EE0FB6">
        <w:rPr>
          <w:rFonts w:ascii="Times New Roman" w:eastAsia="Calibri" w:hAnsi="Times New Roman" w:cs="Times New Roman"/>
          <w:sz w:val="24"/>
          <w:szCs w:val="24"/>
          <w:lang w:eastAsia="lt-LT"/>
        </w:rPr>
        <w:t>priede</w:t>
      </w:r>
      <w:r w:rsidRPr="00EE0FB6">
        <w:rPr>
          <w:rFonts w:ascii="Times New Roman" w:eastAsiaTheme="minorEastAsia" w:hAnsi="Times New Roman" w:cs="Times New Roman"/>
          <w:sz w:val="24"/>
          <w:szCs w:val="24"/>
          <w:lang w:eastAsia="lt-LT"/>
        </w:rPr>
        <w:t xml:space="preserve">. </w:t>
      </w:r>
    </w:p>
    <w:p w14:paraId="66B83240" w14:textId="77777777" w:rsidR="00605103" w:rsidRPr="00EE0FB6" w:rsidRDefault="00605103" w:rsidP="00AB12F8">
      <w:pPr>
        <w:numPr>
          <w:ilvl w:val="1"/>
          <w:numId w:val="8"/>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436CB444" w14:textId="77777777" w:rsidR="00605103" w:rsidRPr="00EE0FB6" w:rsidRDefault="00605103" w:rsidP="00605103">
      <w:pPr>
        <w:spacing w:after="60" w:line="240" w:lineRule="auto"/>
        <w:ind w:left="567"/>
        <w:jc w:val="both"/>
        <w:rPr>
          <w:rFonts w:ascii="Times New Roman" w:eastAsiaTheme="minorEastAsia" w:hAnsi="Times New Roman" w:cs="Times New Roman"/>
          <w:sz w:val="24"/>
          <w:szCs w:val="24"/>
          <w:lang w:eastAsia="lt-LT"/>
        </w:rPr>
      </w:pPr>
    </w:p>
    <w:p w14:paraId="3C4C6793" w14:textId="77777777" w:rsidR="00605103" w:rsidRPr="00EE0FB6" w:rsidRDefault="00605103" w:rsidP="00AB12F8">
      <w:pPr>
        <w:keepNext/>
        <w:keepLines/>
        <w:numPr>
          <w:ilvl w:val="0"/>
          <w:numId w:val="8"/>
        </w:numPr>
        <w:pBdr>
          <w:bottom w:val="single" w:sz="4" w:space="2" w:color="E97132"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sz w:val="24"/>
          <w:szCs w:val="24"/>
          <w:lang w:eastAsia="lt-LT"/>
        </w:rPr>
      </w:pPr>
      <w:bookmarkStart w:id="23" w:name="_Toc166184272"/>
      <w:r w:rsidRPr="00EE0FB6">
        <w:rPr>
          <w:rFonts w:ascii="Times New Roman" w:eastAsiaTheme="majorEastAsia" w:hAnsi="Times New Roman" w:cs="Times New Roman"/>
          <w:b/>
          <w:color w:val="262626" w:themeColor="text1" w:themeTint="D9"/>
          <w:sz w:val="24"/>
          <w:szCs w:val="24"/>
          <w:lang w:eastAsia="lt-LT"/>
        </w:rPr>
        <w:t>Reikalavimai, susiję su nacionaliniu saugumu</w:t>
      </w:r>
      <w:bookmarkEnd w:id="23"/>
      <w:r w:rsidRPr="00EE0FB6">
        <w:rPr>
          <w:rFonts w:ascii="Times New Roman" w:eastAsiaTheme="majorEastAsia" w:hAnsi="Times New Roman" w:cs="Times New Roman"/>
          <w:b/>
          <w:color w:val="262626" w:themeColor="text1" w:themeTint="D9"/>
          <w:sz w:val="24"/>
          <w:szCs w:val="24"/>
          <w:lang w:eastAsia="lt-LT"/>
        </w:rPr>
        <w:t xml:space="preserve"> </w:t>
      </w:r>
    </w:p>
    <w:p w14:paraId="5A2E4832" w14:textId="77777777" w:rsidR="00605103" w:rsidRPr="00EE0FB6" w:rsidRDefault="00605103" w:rsidP="00AB12F8">
      <w:pPr>
        <w:pStyle w:val="Sraopastraipa"/>
        <w:numPr>
          <w:ilvl w:val="1"/>
          <w:numId w:val="8"/>
        </w:numPr>
        <w:spacing w:after="0" w:line="240" w:lineRule="auto"/>
        <w:ind w:left="567" w:hanging="567"/>
        <w:jc w:val="both"/>
        <w:rPr>
          <w:rFonts w:ascii="Times New Roman" w:hAnsi="Times New Roman" w:cs="Times New Roman"/>
          <w:sz w:val="24"/>
          <w:szCs w:val="24"/>
        </w:rPr>
      </w:pPr>
      <w:r w:rsidRPr="00EE0FB6">
        <w:rPr>
          <w:rFonts w:ascii="Times New Roman" w:hAnsi="Times New Roman" w:cs="Times New Roman"/>
          <w:sz w:val="24"/>
          <w:szCs w:val="24"/>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C947F2E" w14:textId="77777777" w:rsidR="00605103" w:rsidRPr="00EE0FB6" w:rsidRDefault="00605103" w:rsidP="00605103">
      <w:pPr>
        <w:spacing w:after="0" w:line="240" w:lineRule="auto"/>
        <w:ind w:left="567"/>
        <w:contextualSpacing/>
        <w:jc w:val="both"/>
        <w:rPr>
          <w:rFonts w:ascii="Times New Roman" w:eastAsiaTheme="minorEastAsia" w:hAnsi="Times New Roman" w:cs="Times New Roman"/>
          <w:sz w:val="24"/>
          <w:szCs w:val="24"/>
          <w:lang w:eastAsia="lt-LT"/>
        </w:rPr>
      </w:pPr>
    </w:p>
    <w:p w14:paraId="27DFD976" w14:textId="77777777" w:rsidR="00605103" w:rsidRPr="00EE0FB6" w:rsidRDefault="00605103" w:rsidP="00AB12F8">
      <w:pPr>
        <w:keepNext/>
        <w:keepLines/>
        <w:numPr>
          <w:ilvl w:val="0"/>
          <w:numId w:val="8"/>
        </w:numPr>
        <w:pBdr>
          <w:bottom w:val="single" w:sz="4" w:space="2" w:color="E97132" w:themeColor="accent2"/>
        </w:pBdr>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24" w:name="_Ref39666794"/>
      <w:bookmarkStart w:id="25" w:name="_Ref39666796"/>
      <w:bookmarkStart w:id="26" w:name="_Toc166184273"/>
      <w:r w:rsidRPr="00EE0FB6">
        <w:rPr>
          <w:rFonts w:ascii="Times New Roman" w:eastAsiaTheme="majorEastAsia" w:hAnsi="Times New Roman" w:cs="Times New Roman"/>
          <w:b/>
          <w:color w:val="262626" w:themeColor="text1" w:themeTint="D9"/>
          <w:sz w:val="24"/>
          <w:szCs w:val="24"/>
          <w:lang w:eastAsia="lt-LT"/>
        </w:rPr>
        <w:t>Specialieji reikalavimai pasiūlymų rengimui ir pateikimui</w:t>
      </w:r>
      <w:bookmarkEnd w:id="24"/>
      <w:bookmarkEnd w:id="25"/>
      <w:bookmarkEnd w:id="26"/>
    </w:p>
    <w:p w14:paraId="51A63DDC" w14:textId="77777777" w:rsidR="00605103" w:rsidRPr="00EE0FB6" w:rsidRDefault="00605103" w:rsidP="00AB12F8">
      <w:pPr>
        <w:numPr>
          <w:ilvl w:val="1"/>
          <w:numId w:val="8"/>
        </w:numPr>
        <w:spacing w:after="60" w:line="240" w:lineRule="auto"/>
        <w:ind w:left="567" w:hanging="567"/>
        <w:jc w:val="both"/>
        <w:rPr>
          <w:rFonts w:ascii="Times New Roman" w:eastAsiaTheme="minorEastAsia" w:hAnsi="Times New Roman" w:cs="Times New Roman"/>
          <w:i/>
          <w:iCs/>
          <w:color w:val="7030A0"/>
          <w:sz w:val="24"/>
          <w:szCs w:val="24"/>
          <w:lang w:eastAsia="lt-LT"/>
        </w:rPr>
      </w:pPr>
      <w:r w:rsidRPr="00EE0FB6">
        <w:rPr>
          <w:rFonts w:ascii="Times New Roman" w:eastAsiaTheme="minorEastAsia" w:hAnsi="Times New Roman" w:cs="Times New Roman"/>
          <w:sz w:val="24"/>
          <w:szCs w:val="24"/>
          <w:lang w:eastAsia="lt-LT"/>
        </w:rPr>
        <w:t>Tiekėjo pasiūlymą sudaro CVP IS pateikiamų ir žemiau nurodytų dokumentų visuma:</w:t>
      </w:r>
    </w:p>
    <w:p w14:paraId="71A01163"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 xml:space="preserve">tiekėjo pasirašytas pasiūlymas, parengtas pagal specialiųjų pirkimo sąlygų </w:t>
      </w:r>
      <w:r w:rsidRPr="00EE0FB6">
        <w:rPr>
          <w:rFonts w:ascii="Times New Roman" w:eastAsiaTheme="minorEastAsia" w:hAnsi="Times New Roman" w:cs="Times New Roman"/>
          <w:sz w:val="24"/>
          <w:szCs w:val="24"/>
          <w:shd w:val="clear" w:color="auto" w:fill="FFFFFF"/>
          <w:lang w:eastAsia="lt-LT"/>
        </w:rPr>
        <w:t xml:space="preserve">6 </w:t>
      </w:r>
      <w:r w:rsidRPr="00EE0FB6">
        <w:rPr>
          <w:rFonts w:ascii="Times New Roman" w:eastAsiaTheme="minorEastAsia" w:hAnsi="Times New Roman" w:cs="Times New Roman"/>
          <w:sz w:val="24"/>
          <w:szCs w:val="24"/>
          <w:lang w:eastAsia="lt-LT"/>
        </w:rPr>
        <w:t>priede pateiktą pasiūlymo formą.</w:t>
      </w:r>
    </w:p>
    <w:p w14:paraId="24C7F575"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užpildytas EBVPD (specialiųjų pirkimo sąlygų 5</w:t>
      </w:r>
      <w:r w:rsidRPr="00EE0FB6">
        <w:rPr>
          <w:rFonts w:ascii="Times New Roman" w:eastAsiaTheme="minorEastAsia" w:hAnsi="Times New Roman" w:cs="Times New Roman"/>
          <w:color w:val="00B050"/>
          <w:sz w:val="24"/>
          <w:szCs w:val="24"/>
          <w:lang w:eastAsia="lt-LT"/>
        </w:rPr>
        <w:t xml:space="preserve"> </w:t>
      </w:r>
      <w:r w:rsidRPr="00EE0FB6">
        <w:rPr>
          <w:rFonts w:ascii="Times New Roman" w:eastAsiaTheme="minorEastAsia" w:hAnsi="Times New Roman" w:cs="Times New Roman"/>
          <w:sz w:val="24"/>
          <w:szCs w:val="24"/>
          <w:lang w:eastAsia="lt-LT"/>
        </w:rPr>
        <w:t>priedas). Pasirašydamas pasiūlymą, tiekėjas patvirtina ir EBVPD tikrumą;</w:t>
      </w:r>
    </w:p>
    <w:p w14:paraId="262051F6"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jungtinės veiklos sutarties kopija (jeigu pirkime dalyvauja ūkio subjektų grupė jungtinės veiklos sutarties pagrindu);</w:t>
      </w:r>
    </w:p>
    <w:p w14:paraId="40F516A5"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dokumentas, patvirtinantis, kad asmuo, kuris pasirašė pasiūlymą (jei jis ne tiekėjo vadovas), turėjo teisę jį pasirašyti;</w:t>
      </w:r>
    </w:p>
    <w:p w14:paraId="15728E56" w14:textId="77777777" w:rsidR="00605103" w:rsidRPr="00EE0FB6" w:rsidRDefault="00605103" w:rsidP="00AB12F8">
      <w:pPr>
        <w:numPr>
          <w:ilvl w:val="2"/>
          <w:numId w:val="6"/>
        </w:numPr>
        <w:tabs>
          <w:tab w:val="left" w:pos="1276"/>
        </w:tabs>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pasiūlymo galiojimą užtikrinantis dokumentas;</w:t>
      </w:r>
    </w:p>
    <w:p w14:paraId="66CB3D46"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jei tiekėjas pasitelkia ūkio subjektus, kurių pajėgumais remiasi, – įrodymai, kad šie ištekliai bus prieinami per visą sutartinių įsipareigojimų vykdymo laikotarpį;</w:t>
      </w:r>
    </w:p>
    <w:p w14:paraId="1DFAA3F0"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jei tiekėjas pasitelkia subtiekėjus, subtiekėjo deklaracija ar kitas dokumentas, patvirtinantis jo sutikimą būti subtiekėju pirkime;</w:t>
      </w:r>
    </w:p>
    <w:p w14:paraId="336FEB2E"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u w:val="single"/>
          <w:lang w:eastAsia="lt-LT"/>
        </w:rPr>
      </w:pPr>
      <w:r w:rsidRPr="00EE0FB6">
        <w:rPr>
          <w:rFonts w:ascii="Times New Roman" w:eastAsiaTheme="minorEastAsia" w:hAnsi="Times New Roman" w:cs="Times New Roman"/>
          <w:sz w:val="24"/>
          <w:szCs w:val="24"/>
          <w:lang w:eastAsia="lt-LT"/>
        </w:rPr>
        <w:t>dokumentai, patvirtinantys, kad ūkio subjektas, kurio pajėgumais tiekėjas remiasi, atsižvelgdamas į specialiųjų pirkimo sąlygų 4</w:t>
      </w:r>
      <w:r w:rsidRPr="00EE0FB6">
        <w:rPr>
          <w:rFonts w:ascii="Times New Roman" w:eastAsiaTheme="minorEastAsia" w:hAnsi="Times New Roman" w:cs="Times New Roman"/>
          <w:color w:val="00B050"/>
          <w:sz w:val="24"/>
          <w:szCs w:val="24"/>
          <w:lang w:eastAsia="lt-LT"/>
        </w:rPr>
        <w:t xml:space="preserve"> </w:t>
      </w:r>
      <w:r w:rsidRPr="00EE0FB6">
        <w:rPr>
          <w:rFonts w:ascii="Times New Roman" w:eastAsiaTheme="minorEastAsia" w:hAnsi="Times New Roman" w:cs="Times New Roman"/>
          <w:sz w:val="24"/>
          <w:szCs w:val="24"/>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9E1801"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kitus reikiamus dokumentus, kuriuos turi pateikti tiekėjas.</w:t>
      </w:r>
    </w:p>
    <w:p w14:paraId="370BC577" w14:textId="77777777" w:rsidR="00605103" w:rsidRPr="00EE0FB6" w:rsidRDefault="00605103" w:rsidP="00AB12F8">
      <w:pPr>
        <w:numPr>
          <w:ilvl w:val="1"/>
          <w:numId w:val="6"/>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Calibri" w:hAnsi="Times New Roman" w:cs="Times New Roman"/>
          <w:sz w:val="24"/>
          <w:szCs w:val="24"/>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E0FB6">
        <w:rPr>
          <w:rFonts w:ascii="Times New Roman" w:eastAsiaTheme="minorEastAsia" w:hAnsi="Times New Roman" w:cs="Times New Roman"/>
          <w:sz w:val="24"/>
          <w:szCs w:val="24"/>
          <w:lang w:eastAsia="lt-LT"/>
        </w:rPr>
        <w:t xml:space="preserve">Perkančiajai organizacijai </w:t>
      </w:r>
      <w:r w:rsidRPr="00EE0FB6">
        <w:rPr>
          <w:rFonts w:ascii="Times New Roman" w:eastAsiaTheme="minorEastAsia" w:hAnsi="Times New Roman" w:cs="Times New Roman"/>
          <w:sz w:val="24"/>
          <w:szCs w:val="24"/>
          <w:lang w:eastAsia="lt-LT"/>
        </w:rPr>
        <w:lastRenderedPageBreak/>
        <w:t>kilus abejonių dėl dokumentų tikrumo, ji turi teisę reikalauti pateikti dokumentų originalus.</w:t>
      </w:r>
      <w:r w:rsidRPr="00EE0FB6">
        <w:rPr>
          <w:rFonts w:ascii="Times New Roman" w:eastAsia="Calibri" w:hAnsi="Times New Roman" w:cs="Times New Roman"/>
          <w:sz w:val="24"/>
          <w:szCs w:val="24"/>
          <w:lang w:eastAsia="lt-LT"/>
        </w:rPr>
        <w:t xml:space="preserve"> Gali būti:</w:t>
      </w:r>
    </w:p>
    <w:p w14:paraId="59A33DAC" w14:textId="77777777" w:rsidR="00605103" w:rsidRPr="00EE0FB6" w:rsidRDefault="00605103" w:rsidP="00AB12F8">
      <w:pPr>
        <w:numPr>
          <w:ilvl w:val="2"/>
          <w:numId w:val="6"/>
        </w:numPr>
        <w:spacing w:after="60" w:line="240" w:lineRule="auto"/>
        <w:ind w:left="1276" w:hanging="709"/>
        <w:jc w:val="both"/>
        <w:rPr>
          <w:rFonts w:ascii="Times New Roman" w:eastAsiaTheme="minorEastAsia" w:hAnsi="Times New Roman" w:cs="Times New Roman"/>
          <w:bCs/>
          <w:iCs/>
          <w:sz w:val="24"/>
          <w:szCs w:val="24"/>
          <w:u w:val="single"/>
          <w:lang w:eastAsia="lt-LT"/>
        </w:rPr>
      </w:pPr>
      <w:r w:rsidRPr="00EE0FB6">
        <w:rPr>
          <w:rFonts w:ascii="Times New Roman" w:eastAsia="Calibri" w:hAnsi="Times New Roman" w:cs="Times New Roman"/>
          <w:bCs/>
          <w:iCs/>
          <w:sz w:val="24"/>
          <w:szCs w:val="24"/>
          <w:lang w:eastAsia="lt-LT"/>
        </w:rPr>
        <w:t>pateikiami kvalifikuotu elektroniniu parašu pasirašyti elektroninėmis priemonėmis suformuoti dokumentai;</w:t>
      </w:r>
    </w:p>
    <w:p w14:paraId="6681C859" w14:textId="77777777" w:rsidR="00605103" w:rsidRPr="00EE0FB6" w:rsidRDefault="00605103" w:rsidP="00AB12F8">
      <w:pPr>
        <w:numPr>
          <w:ilvl w:val="2"/>
          <w:numId w:val="9"/>
        </w:numPr>
        <w:tabs>
          <w:tab w:val="left" w:pos="1418"/>
        </w:tabs>
        <w:spacing w:after="60" w:line="240" w:lineRule="auto"/>
        <w:ind w:left="1276" w:hanging="709"/>
        <w:jc w:val="both"/>
        <w:rPr>
          <w:rFonts w:ascii="Times New Roman" w:eastAsiaTheme="minorEastAsia" w:hAnsi="Times New Roman" w:cs="Times New Roman"/>
          <w:bCs/>
          <w:iCs/>
          <w:sz w:val="24"/>
          <w:szCs w:val="24"/>
          <w:lang w:eastAsia="lt-LT"/>
        </w:rPr>
      </w:pPr>
      <w:r w:rsidRPr="00EE0FB6">
        <w:rPr>
          <w:rFonts w:ascii="Times New Roman" w:eastAsia="Calibri" w:hAnsi="Times New Roman" w:cs="Times New Roman"/>
          <w:bCs/>
          <w:iCs/>
          <w:sz w:val="24"/>
          <w:szCs w:val="24"/>
          <w:lang w:eastAsia="lt-LT"/>
        </w:rPr>
        <w:t>skaitmeninės dokumentų kopijos (</w:t>
      </w:r>
      <w:r w:rsidRPr="00EE0FB6">
        <w:rPr>
          <w:rFonts w:ascii="Times New Roman" w:eastAsia="Calibri" w:hAnsi="Times New Roman" w:cs="Times New Roman"/>
          <w:iCs/>
          <w:sz w:val="24"/>
          <w:szCs w:val="24"/>
          <w:lang w:eastAsia="lt-LT"/>
        </w:rPr>
        <w:t>fiziniu parašu tvirtinami dokumentai turi būti pateikiami pasirašyti ir nuskenuoti)</w:t>
      </w:r>
      <w:r w:rsidRPr="00EE0FB6">
        <w:rPr>
          <w:rFonts w:ascii="Times New Roman" w:eastAsia="Calibri" w:hAnsi="Times New Roman" w:cs="Times New Roman"/>
          <w:bCs/>
          <w:iCs/>
          <w:sz w:val="24"/>
          <w:szCs w:val="24"/>
          <w:lang w:eastAsia="lt-LT"/>
        </w:rPr>
        <w:t>.</w:t>
      </w:r>
    </w:p>
    <w:p w14:paraId="1BEFE882" w14:textId="77777777" w:rsidR="00605103" w:rsidRPr="00EE0FB6" w:rsidRDefault="00605103" w:rsidP="00AB12F8">
      <w:pPr>
        <w:numPr>
          <w:ilvl w:val="1"/>
          <w:numId w:val="7"/>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DB78576" w14:textId="77777777" w:rsidR="00605103" w:rsidRPr="00EE0FB6" w:rsidRDefault="00605103" w:rsidP="00AB12F8">
      <w:pPr>
        <w:numPr>
          <w:ilvl w:val="1"/>
          <w:numId w:val="7"/>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imes New Roman"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EE0FB6">
        <w:rPr>
          <w:rFonts w:ascii="Times New Roman" w:eastAsia="Arial" w:hAnsi="Times New Roman" w:cs="Times New Roman"/>
          <w:sz w:val="24"/>
          <w:szCs w:val="24"/>
          <w:lang w:eastAsia="lt-LT"/>
        </w:rPr>
        <w:t xml:space="preserve"> </w:t>
      </w:r>
    </w:p>
    <w:p w14:paraId="6487EF95" w14:textId="77777777" w:rsidR="00605103" w:rsidRPr="00EE0FB6" w:rsidRDefault="00605103" w:rsidP="00AB12F8">
      <w:pPr>
        <w:numPr>
          <w:ilvl w:val="1"/>
          <w:numId w:val="7"/>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Arial" w:hAnsi="Times New Roman" w:cs="Times New Roman"/>
          <w:sz w:val="24"/>
          <w:szCs w:val="24"/>
          <w:lang w:eastAsia="lt-LT"/>
        </w:rPr>
        <w:t xml:space="preserve">Tiekėjų pasiūlymuose nurodytos kainos bus vertinamos </w:t>
      </w:r>
      <w:r w:rsidRPr="00EE0FB6">
        <w:rPr>
          <w:rFonts w:ascii="Times New Roman" w:eastAsiaTheme="minorEastAsia" w:hAnsi="Times New Roman" w:cs="Times New Roman"/>
          <w:sz w:val="24"/>
          <w:szCs w:val="24"/>
          <w:lang w:eastAsia="lt-LT"/>
        </w:rPr>
        <w:t xml:space="preserve">ir lyginamos su visais mokesčiais, įskaitant PVM. </w:t>
      </w:r>
    </w:p>
    <w:p w14:paraId="4DFF20A9" w14:textId="77777777" w:rsidR="00605103" w:rsidRPr="00EE0FB6" w:rsidRDefault="00605103" w:rsidP="00AB12F8">
      <w:pPr>
        <w:keepNext/>
        <w:keepLines/>
        <w:numPr>
          <w:ilvl w:val="0"/>
          <w:numId w:val="7"/>
        </w:numPr>
        <w:pBdr>
          <w:bottom w:val="single" w:sz="4" w:space="2" w:color="E97132"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sz w:val="24"/>
          <w:szCs w:val="24"/>
          <w:lang w:eastAsia="lt-LT"/>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66184274"/>
      <w:bookmarkEnd w:id="27"/>
      <w:bookmarkEnd w:id="28"/>
      <w:bookmarkEnd w:id="29"/>
      <w:bookmarkEnd w:id="30"/>
      <w:bookmarkEnd w:id="31"/>
      <w:r w:rsidRPr="00EE0FB6">
        <w:rPr>
          <w:rFonts w:ascii="Times New Roman" w:eastAsiaTheme="majorEastAsia" w:hAnsi="Times New Roman" w:cs="Times New Roman"/>
          <w:b/>
          <w:color w:val="262626" w:themeColor="text1" w:themeTint="D9"/>
          <w:sz w:val="24"/>
          <w:szCs w:val="24"/>
          <w:lang w:eastAsia="lt-LT"/>
        </w:rPr>
        <w:t>Pasiūlymo galiojimo užtikrinimas</w:t>
      </w:r>
      <w:bookmarkEnd w:id="32"/>
      <w:bookmarkEnd w:id="33"/>
      <w:bookmarkEnd w:id="34"/>
    </w:p>
    <w:p w14:paraId="4F94E50F" w14:textId="67E96760" w:rsidR="00605103" w:rsidRPr="00EE0FB6"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sz w:val="24"/>
          <w:szCs w:val="24"/>
          <w:lang w:eastAsia="lt-LT"/>
        </w:rPr>
      </w:pPr>
      <w:r w:rsidRPr="00EE0FB6">
        <w:rPr>
          <w:rFonts w:ascii="Times New Roman" w:eastAsia="Calibri" w:hAnsi="Times New Roman" w:cs="Times New Roman"/>
          <w:sz w:val="24"/>
          <w:szCs w:val="24"/>
          <w:lang w:eastAsia="lt-LT"/>
        </w:rPr>
        <w:t xml:space="preserve">Tiekėjas privalo užtikrinti savo pasiūlymo galiojimą ne mažesne kaip </w:t>
      </w:r>
      <w:r w:rsidR="00C20FD4" w:rsidRPr="00EE0FB6">
        <w:rPr>
          <w:rFonts w:ascii="Times New Roman" w:eastAsia="Calibri" w:hAnsi="Times New Roman" w:cs="Times New Roman"/>
          <w:sz w:val="24"/>
          <w:szCs w:val="24"/>
          <w:lang w:eastAsia="lt-LT"/>
        </w:rPr>
        <w:t>7</w:t>
      </w:r>
      <w:r w:rsidRPr="00EE0FB6">
        <w:rPr>
          <w:rFonts w:ascii="Times New Roman" w:eastAsia="Calibri" w:hAnsi="Times New Roman" w:cs="Times New Roman"/>
          <w:sz w:val="24"/>
          <w:szCs w:val="24"/>
          <w:lang w:eastAsia="lt-LT"/>
        </w:rPr>
        <w:t xml:space="preserve"> 000,00 Eur </w:t>
      </w:r>
      <w:r w:rsidRPr="00EE0FB6">
        <w:rPr>
          <w:rFonts w:ascii="Times New Roman" w:eastAsiaTheme="minorEastAsia" w:hAnsi="Times New Roman" w:cs="Times New Roman"/>
          <w:sz w:val="24"/>
          <w:szCs w:val="24"/>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EE0FB6">
        <w:rPr>
          <w:rFonts w:ascii="Times New Roman" w:eastAsia="Calibri" w:hAnsi="Times New Roman" w:cs="Times New Roman"/>
          <w:sz w:val="24"/>
          <w:szCs w:val="24"/>
        </w:rPr>
        <w:t xml:space="preserve">Nr. </w:t>
      </w:r>
      <w:r w:rsidR="00AE09D7" w:rsidRPr="00EE0FB6">
        <w:rPr>
          <w:rFonts w:ascii="Times New Roman" w:hAnsi="Times New Roman" w:cs="Times New Roman"/>
          <w:color w:val="000000"/>
          <w:sz w:val="24"/>
          <w:szCs w:val="24"/>
          <w:shd w:val="clear" w:color="auto" w:fill="FFFFFF"/>
        </w:rPr>
        <w:t>LT284010042000376267</w:t>
      </w:r>
      <w:r w:rsidRPr="00EE0FB6">
        <w:rPr>
          <w:rFonts w:ascii="Times New Roman" w:eastAsiaTheme="minorEastAsia" w:hAnsi="Times New Roman" w:cs="Times New Roman"/>
          <w:sz w:val="24"/>
          <w:szCs w:val="24"/>
          <w:lang w:eastAsia="lt-LT"/>
        </w:rPr>
        <w:t xml:space="preserve">. </w:t>
      </w:r>
      <w:r w:rsidRPr="00EE0FB6">
        <w:rPr>
          <w:rFonts w:ascii="Times New Roman" w:eastAsia="Calibri" w:hAnsi="Times New Roman" w:cs="Times New Roman"/>
          <w:kern w:val="2"/>
          <w:sz w:val="24"/>
          <w:szCs w:val="24"/>
        </w:rPr>
        <w:t>Užtikrinimas turi būti patvirtintas jį išdavusio asmens kvalifikuotu elektroniniu parašu.</w:t>
      </w:r>
      <w:r w:rsidRPr="00EE0FB6">
        <w:rPr>
          <w:rFonts w:ascii="Times New Roman" w:eastAsia="Calibri" w:hAnsi="Times New Roman" w:cs="Times New Roman"/>
          <w:b/>
          <w:bCs/>
          <w:kern w:val="2"/>
          <w:sz w:val="24"/>
          <w:szCs w:val="24"/>
        </w:rPr>
        <w:t xml:space="preserve"> </w:t>
      </w:r>
      <w:r w:rsidRPr="00EE0FB6">
        <w:rPr>
          <w:rFonts w:ascii="Times New Roman" w:eastAsia="Calibri" w:hAnsi="Times New Roman" w:cs="Times New Roman"/>
          <w:kern w:val="2"/>
          <w:sz w:val="24"/>
          <w:szCs w:val="24"/>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1E245F58" w14:textId="77777777" w:rsidR="00605103" w:rsidRPr="00EE0FB6" w:rsidRDefault="00605103" w:rsidP="00AB12F8">
      <w:pPr>
        <w:numPr>
          <w:ilvl w:val="1"/>
          <w:numId w:val="20"/>
        </w:numPr>
        <w:tabs>
          <w:tab w:val="left" w:pos="1260"/>
        </w:tabs>
        <w:spacing w:after="60" w:line="240" w:lineRule="auto"/>
        <w:ind w:left="567" w:hanging="567"/>
        <w:jc w:val="both"/>
        <w:rPr>
          <w:rFonts w:ascii="Times New Roman" w:eastAsia="Times New Roman" w:hAnsi="Times New Roman" w:cs="Times New Roman"/>
          <w:sz w:val="24"/>
          <w:szCs w:val="24"/>
          <w:lang w:eastAsia="lt-LT"/>
        </w:rPr>
      </w:pPr>
      <w:r w:rsidRPr="00EE0FB6">
        <w:rPr>
          <w:rFonts w:ascii="Times New Roman" w:eastAsia="Calibri" w:hAnsi="Times New Roman" w:cs="Times New Roman"/>
          <w:sz w:val="24"/>
          <w:szCs w:val="24"/>
          <w:lang w:eastAsia="lt-LT"/>
        </w:rPr>
        <w:t xml:space="preserve">Dalyvis netenka pasiūlymo galiojimo užtikrinimo esant bent vienai šių sąlygų: </w:t>
      </w:r>
    </w:p>
    <w:p w14:paraId="746A8636" w14:textId="77777777" w:rsidR="00605103" w:rsidRPr="00EE0FB6" w:rsidRDefault="00605103" w:rsidP="00700ABA">
      <w:pPr>
        <w:pStyle w:val="Sraopastraipa"/>
        <w:numPr>
          <w:ilvl w:val="2"/>
          <w:numId w:val="20"/>
        </w:numPr>
        <w:spacing w:after="60" w:line="240" w:lineRule="auto"/>
        <w:ind w:left="1276"/>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35ABBE41" w14:textId="77777777" w:rsidR="00605103" w:rsidRPr="00EE0FB6" w:rsidRDefault="00605103" w:rsidP="00700ABA">
      <w:pPr>
        <w:numPr>
          <w:ilvl w:val="2"/>
          <w:numId w:val="20"/>
        </w:numPr>
        <w:spacing w:after="60" w:line="240" w:lineRule="auto"/>
        <w:ind w:left="1276" w:hanging="709"/>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perkančiajai organizacijai paprašius pagrįsti neįprastai mažą kainą, tiekėjas nepateikia jokio pagrindimo;</w:t>
      </w:r>
    </w:p>
    <w:p w14:paraId="18AE882D" w14:textId="77777777" w:rsidR="00605103" w:rsidRPr="00EE0FB6"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sz w:val="24"/>
          <w:szCs w:val="24"/>
        </w:rPr>
      </w:pPr>
      <w:r w:rsidRPr="00EE0FB6">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EE0FB6">
        <w:rPr>
          <w:rFonts w:ascii="Times New Roman" w:hAnsi="Times New Roman" w:cs="Times New Roman"/>
          <w:bCs/>
          <w:color w:val="000000" w:themeColor="text1"/>
          <w:sz w:val="24"/>
          <w:szCs w:val="24"/>
        </w:rPr>
        <w:t>kokybės vadybos sistemos ir aplinkos apsaugos vadybos sistemos standartų reikalavimams</w:t>
      </w:r>
      <w:r w:rsidRPr="00EE0FB6">
        <w:rPr>
          <w:rFonts w:ascii="Times New Roman" w:eastAsia="Calibri" w:hAnsi="Times New Roman" w:cs="Times New Roman"/>
          <w:bCs/>
          <w:kern w:val="2"/>
          <w:sz w:val="24"/>
          <w:szCs w:val="24"/>
        </w:rPr>
        <w:t>, tiekėjas neteikia prašomų dokumentų;</w:t>
      </w:r>
    </w:p>
    <w:p w14:paraId="7AAAE18A" w14:textId="77777777" w:rsidR="00605103" w:rsidRPr="00EE0FB6"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sz w:val="24"/>
          <w:szCs w:val="24"/>
        </w:rPr>
      </w:pPr>
      <w:r w:rsidRPr="00EE0FB6">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89B5802" w14:textId="77777777" w:rsidR="00605103" w:rsidRPr="00EE0FB6" w:rsidRDefault="00605103" w:rsidP="00700ABA">
      <w:pPr>
        <w:numPr>
          <w:ilvl w:val="2"/>
          <w:numId w:val="20"/>
        </w:numPr>
        <w:tabs>
          <w:tab w:val="left" w:pos="1701"/>
          <w:tab w:val="left" w:pos="1985"/>
        </w:tabs>
        <w:spacing w:after="60" w:line="240" w:lineRule="auto"/>
        <w:ind w:left="1276"/>
        <w:jc w:val="both"/>
        <w:rPr>
          <w:rFonts w:ascii="Times New Roman" w:eastAsia="Calibri" w:hAnsi="Times New Roman" w:cs="Times New Roman"/>
          <w:bCs/>
          <w:kern w:val="2"/>
          <w:sz w:val="24"/>
          <w:szCs w:val="24"/>
        </w:rPr>
      </w:pPr>
      <w:r w:rsidRPr="00EE0FB6">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A8BF55B" w14:textId="77777777" w:rsidR="00605103" w:rsidRPr="00EE0FB6" w:rsidRDefault="00605103" w:rsidP="00AB12F8">
      <w:pPr>
        <w:pStyle w:val="Sraopastraipa"/>
        <w:numPr>
          <w:ilvl w:val="1"/>
          <w:numId w:val="20"/>
        </w:numPr>
        <w:spacing w:after="60" w:line="240" w:lineRule="auto"/>
        <w:ind w:left="567" w:hanging="567"/>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6507979" w14:textId="77777777" w:rsidR="00605103" w:rsidRPr="00EE0FB6" w:rsidRDefault="00605103" w:rsidP="00AB12F8">
      <w:pPr>
        <w:numPr>
          <w:ilvl w:val="1"/>
          <w:numId w:val="20"/>
        </w:numPr>
        <w:spacing w:after="60" w:line="240" w:lineRule="auto"/>
        <w:ind w:left="567" w:hanging="567"/>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Perkančioji organizacija gali prašyti dalyvius pratęsti pasiūlymo galiojimo užtikrinimo laiką iki konkrečiai nurodytos datos.</w:t>
      </w:r>
    </w:p>
    <w:p w14:paraId="085119DC" w14:textId="002FBD86" w:rsidR="00605103" w:rsidRPr="00EE0FB6" w:rsidRDefault="00605103" w:rsidP="00AB12F8">
      <w:pPr>
        <w:numPr>
          <w:ilvl w:val="1"/>
          <w:numId w:val="20"/>
        </w:numPr>
        <w:spacing w:after="60" w:line="240" w:lineRule="auto"/>
        <w:ind w:left="567" w:hanging="567"/>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Pasiūlymo galiojimo užtikrinimas dalyviui grąžinamas (arba atsisakoma teisių į jį) per specialiųjų pirkimo sąlygų 1 priede nustatytą terminą įvykus bent vienai iš šių sąlygų:</w:t>
      </w:r>
    </w:p>
    <w:p w14:paraId="2A59CCFD" w14:textId="77777777" w:rsidR="00605103" w:rsidRPr="00EE0FB6" w:rsidRDefault="00605103" w:rsidP="00AB12F8">
      <w:pPr>
        <w:numPr>
          <w:ilvl w:val="2"/>
          <w:numId w:val="20"/>
        </w:numPr>
        <w:spacing w:after="60" w:line="240" w:lineRule="auto"/>
        <w:ind w:left="1276" w:hanging="709"/>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pasibaigia pasiūlymų užtikrinimo galiojimo laikas ir dalyvis jo nepratęsia ir (ar) nepateikia naujo pasiūlymo galiojimo užtikrinimą patvirtinančio dokumento (jeigu jo reikalaujama);</w:t>
      </w:r>
    </w:p>
    <w:p w14:paraId="5219C500" w14:textId="77777777" w:rsidR="00605103" w:rsidRPr="00EE0FB6" w:rsidRDefault="00605103" w:rsidP="00AB12F8">
      <w:pPr>
        <w:numPr>
          <w:ilvl w:val="2"/>
          <w:numId w:val="20"/>
        </w:numPr>
        <w:spacing w:after="60" w:line="240" w:lineRule="auto"/>
        <w:ind w:left="1276" w:hanging="709"/>
        <w:jc w:val="both"/>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įsigalioja pasirašyta sutartis;</w:t>
      </w:r>
    </w:p>
    <w:p w14:paraId="41A76897" w14:textId="77777777" w:rsidR="00605103" w:rsidRPr="00EE0FB6" w:rsidRDefault="00605103" w:rsidP="00AB12F8">
      <w:pPr>
        <w:numPr>
          <w:ilvl w:val="2"/>
          <w:numId w:val="20"/>
        </w:numPr>
        <w:spacing w:after="60" w:line="240" w:lineRule="auto"/>
        <w:ind w:left="1276" w:hanging="709"/>
        <w:jc w:val="both"/>
        <w:rPr>
          <w:rFonts w:ascii="Times New Roman" w:eastAsiaTheme="minorEastAsia" w:hAnsi="Times New Roman" w:cs="Times New Roman"/>
          <w:sz w:val="24"/>
          <w:szCs w:val="24"/>
          <w:lang w:eastAsia="lt-LT"/>
        </w:rPr>
      </w:pPr>
      <w:r w:rsidRPr="00EE0FB6">
        <w:rPr>
          <w:rFonts w:ascii="Times New Roman" w:eastAsia="Calibri" w:hAnsi="Times New Roman" w:cs="Times New Roman"/>
          <w:sz w:val="24"/>
          <w:szCs w:val="24"/>
          <w:lang w:eastAsia="lt-LT"/>
        </w:rPr>
        <w:t>nutraukiamos pirkimo procedūros.</w:t>
      </w:r>
    </w:p>
    <w:p w14:paraId="4E644FA8" w14:textId="77777777" w:rsidR="00605103" w:rsidRPr="00EE0FB6" w:rsidRDefault="00605103" w:rsidP="00605103">
      <w:pPr>
        <w:spacing w:after="60" w:line="240" w:lineRule="auto"/>
        <w:ind w:left="1276"/>
        <w:jc w:val="both"/>
        <w:rPr>
          <w:rFonts w:ascii="Times New Roman" w:eastAsiaTheme="minorEastAsia" w:hAnsi="Times New Roman" w:cs="Times New Roman"/>
          <w:sz w:val="24"/>
          <w:szCs w:val="24"/>
          <w:lang w:eastAsia="lt-LT"/>
        </w:rPr>
      </w:pPr>
    </w:p>
    <w:p w14:paraId="7950C1F6" w14:textId="77777777" w:rsidR="00605103" w:rsidRPr="00EE0FB6"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35" w:name="_Ref39658218"/>
      <w:bookmarkStart w:id="36" w:name="_Ref39658226"/>
      <w:bookmarkStart w:id="37" w:name="_Ref39658248"/>
      <w:bookmarkStart w:id="38" w:name="_Ref39658251"/>
      <w:bookmarkStart w:id="39" w:name="_Toc166184275"/>
      <w:bookmarkStart w:id="40" w:name="_Ref39485250"/>
      <w:bookmarkStart w:id="41" w:name="_Ref39485258"/>
      <w:r w:rsidRPr="00EE0FB6">
        <w:rPr>
          <w:rFonts w:ascii="Times New Roman" w:eastAsiaTheme="majorEastAsia" w:hAnsi="Times New Roman" w:cs="Times New Roman"/>
          <w:b/>
          <w:color w:val="262626" w:themeColor="text1" w:themeTint="D9"/>
          <w:sz w:val="24"/>
          <w:szCs w:val="24"/>
          <w:lang w:eastAsia="lt-LT"/>
        </w:rPr>
        <w:t>Elektroninis aukcionas</w:t>
      </w:r>
      <w:bookmarkEnd w:id="35"/>
      <w:bookmarkEnd w:id="36"/>
      <w:bookmarkEnd w:id="37"/>
      <w:bookmarkEnd w:id="38"/>
      <w:bookmarkEnd w:id="39"/>
    </w:p>
    <w:p w14:paraId="2A2DE3B8" w14:textId="77777777" w:rsidR="00605103" w:rsidRPr="00EE0FB6" w:rsidRDefault="00605103" w:rsidP="00AB12F8">
      <w:pPr>
        <w:numPr>
          <w:ilvl w:val="1"/>
          <w:numId w:val="20"/>
        </w:numPr>
        <w:spacing w:after="0" w:line="240" w:lineRule="auto"/>
        <w:ind w:left="567" w:hanging="567"/>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pirkime netaikys elektroninio aukciono.</w:t>
      </w:r>
    </w:p>
    <w:p w14:paraId="3D85CC4E" w14:textId="77777777" w:rsidR="00605103" w:rsidRPr="00EE0FB6" w:rsidRDefault="00605103" w:rsidP="00605103">
      <w:pPr>
        <w:spacing w:after="0" w:line="240" w:lineRule="auto"/>
        <w:ind w:left="567"/>
        <w:contextualSpacing/>
        <w:rPr>
          <w:rFonts w:ascii="Times New Roman" w:eastAsiaTheme="minorEastAsia" w:hAnsi="Times New Roman" w:cs="Times New Roman"/>
          <w:sz w:val="24"/>
          <w:szCs w:val="24"/>
          <w:lang w:eastAsia="lt-LT"/>
        </w:rPr>
      </w:pPr>
    </w:p>
    <w:p w14:paraId="50FBAA98" w14:textId="77777777" w:rsidR="00605103" w:rsidRPr="00EE0FB6" w:rsidRDefault="00605103" w:rsidP="00AB12F8">
      <w:pPr>
        <w:keepNext/>
        <w:keepLines/>
        <w:numPr>
          <w:ilvl w:val="0"/>
          <w:numId w:val="20"/>
        </w:numPr>
        <w:pBdr>
          <w:bottom w:val="single" w:sz="4" w:space="2" w:color="E97132"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42" w:name="_Ref39667303"/>
      <w:bookmarkStart w:id="43" w:name="_Ref39667308"/>
      <w:bookmarkStart w:id="44" w:name="_Toc166184276"/>
      <w:r w:rsidRPr="00EE0FB6">
        <w:rPr>
          <w:rFonts w:ascii="Times New Roman" w:eastAsiaTheme="majorEastAsia" w:hAnsi="Times New Roman" w:cs="Times New Roman"/>
          <w:b/>
          <w:color w:val="262626" w:themeColor="text1" w:themeTint="D9"/>
          <w:sz w:val="24"/>
          <w:szCs w:val="24"/>
          <w:lang w:eastAsia="lt-LT"/>
        </w:rPr>
        <w:t>Pasiūlymų vertinimas</w:t>
      </w:r>
      <w:bookmarkEnd w:id="40"/>
      <w:bookmarkEnd w:id="41"/>
      <w:bookmarkEnd w:id="42"/>
      <w:bookmarkEnd w:id="43"/>
      <w:bookmarkEnd w:id="44"/>
    </w:p>
    <w:p w14:paraId="61CC7663" w14:textId="77777777" w:rsidR="00807A8D" w:rsidRPr="00EE0FB6" w:rsidRDefault="00807A8D" w:rsidP="00807A8D">
      <w:pPr>
        <w:spacing w:after="0" w:line="240" w:lineRule="auto"/>
        <w:ind w:left="426" w:hanging="426"/>
        <w:jc w:val="both"/>
        <w:rPr>
          <w:rFonts w:ascii="Times New Roman" w:eastAsia="Calibri" w:hAnsi="Times New Roman" w:cs="Times New Roman"/>
          <w:color w:val="7030A0"/>
          <w:sz w:val="24"/>
          <w:szCs w:val="24"/>
        </w:rPr>
      </w:pPr>
      <w:r w:rsidRPr="00EE0FB6">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45" w:name="_Hlk91157291"/>
      <w:r w:rsidRPr="00EE0FB6">
        <w:rPr>
          <w:rFonts w:ascii="Times New Roman" w:eastAsia="Calibri" w:hAnsi="Times New Roman" w:cs="Times New Roman"/>
          <w:sz w:val="24"/>
          <w:szCs w:val="24"/>
        </w:rPr>
        <w:t xml:space="preserve">specialiųjų pirkimo sąlygų </w:t>
      </w:r>
      <w:bookmarkEnd w:id="45"/>
      <w:r w:rsidRPr="00EE0FB6">
        <w:rPr>
          <w:rFonts w:ascii="Times New Roman" w:eastAsia="Calibri" w:hAnsi="Times New Roman" w:cs="Times New Roman"/>
          <w:sz w:val="24"/>
          <w:szCs w:val="24"/>
        </w:rPr>
        <w:t>2, 6 prieduose.</w:t>
      </w:r>
      <w:r w:rsidRPr="00EE0FB6">
        <w:rPr>
          <w:rFonts w:ascii="Times New Roman" w:eastAsia="Calibri" w:hAnsi="Times New Roman" w:cs="Times New Roman"/>
          <w:color w:val="7030A0"/>
          <w:sz w:val="24"/>
          <w:szCs w:val="24"/>
        </w:rPr>
        <w:t xml:space="preserve"> </w:t>
      </w:r>
    </w:p>
    <w:p w14:paraId="7BE6A6C0" w14:textId="77777777" w:rsidR="00605103" w:rsidRPr="00EE0FB6" w:rsidRDefault="00807A8D" w:rsidP="00807A8D">
      <w:pPr>
        <w:spacing w:after="60" w:line="240" w:lineRule="auto"/>
        <w:ind w:left="426" w:hanging="426"/>
        <w:jc w:val="both"/>
        <w:rPr>
          <w:rFonts w:ascii="Times New Roman" w:eastAsia="Calibri" w:hAnsi="Times New Roman" w:cs="Times New Roman"/>
          <w:sz w:val="24"/>
          <w:szCs w:val="24"/>
          <w:lang w:eastAsia="lt-LT"/>
        </w:rPr>
      </w:pPr>
      <w:r w:rsidRPr="00EE0FB6">
        <w:rPr>
          <w:rFonts w:ascii="Times New Roman" w:hAnsi="Times New Roman" w:cs="Times New Roman"/>
          <w:sz w:val="24"/>
          <w:szCs w:val="24"/>
        </w:rPr>
        <w:t xml:space="preserve">9.2. </w:t>
      </w:r>
      <w:r w:rsidRPr="00EE0FB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605103" w:rsidRPr="00EE0FB6">
        <w:rPr>
          <w:rFonts w:ascii="Times New Roman" w:hAnsi="Times New Roman" w:cs="Times New Roman"/>
          <w:color w:val="00B050"/>
          <w:sz w:val="24"/>
          <w:szCs w:val="24"/>
        </w:rPr>
        <w:t>.</w:t>
      </w:r>
      <w:r w:rsidR="00605103" w:rsidRPr="00EE0FB6">
        <w:rPr>
          <w:rFonts w:ascii="Times New Roman" w:hAnsi="Times New Roman" w:cs="Times New Roman"/>
          <w:sz w:val="24"/>
          <w:szCs w:val="24"/>
        </w:rPr>
        <w:t xml:space="preserve"> </w:t>
      </w:r>
    </w:p>
    <w:p w14:paraId="5A981E71" w14:textId="77777777" w:rsidR="00605103" w:rsidRPr="00EE0FB6" w:rsidRDefault="00605103" w:rsidP="00605103">
      <w:pPr>
        <w:spacing w:after="60" w:line="240" w:lineRule="auto"/>
        <w:ind w:left="567"/>
        <w:jc w:val="both"/>
        <w:rPr>
          <w:rFonts w:ascii="Times New Roman" w:eastAsia="Calibri" w:hAnsi="Times New Roman" w:cs="Times New Roman"/>
          <w:sz w:val="24"/>
          <w:szCs w:val="24"/>
          <w:lang w:eastAsia="lt-LT"/>
        </w:rPr>
      </w:pPr>
      <w:r w:rsidRPr="00EE0FB6">
        <w:rPr>
          <w:rFonts w:ascii="Times New Roman" w:hAnsi="Times New Roman" w:cs="Times New Roman"/>
          <w:color w:val="00B050"/>
          <w:sz w:val="24"/>
          <w:szCs w:val="24"/>
        </w:rPr>
        <w:t xml:space="preserve"> </w:t>
      </w:r>
    </w:p>
    <w:p w14:paraId="18D4B749" w14:textId="77777777" w:rsidR="00605103" w:rsidRPr="00EE0FB6"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46" w:name="_Ref39425999"/>
      <w:bookmarkStart w:id="47" w:name="_Ref39426005"/>
      <w:bookmarkStart w:id="48" w:name="_Toc166184277"/>
      <w:r w:rsidRPr="00EE0FB6">
        <w:rPr>
          <w:rFonts w:ascii="Times New Roman" w:eastAsiaTheme="majorEastAsia" w:hAnsi="Times New Roman" w:cs="Times New Roman"/>
          <w:b/>
          <w:color w:val="262626" w:themeColor="text1" w:themeTint="D9"/>
          <w:sz w:val="24"/>
          <w:szCs w:val="24"/>
          <w:lang w:eastAsia="lt-LT"/>
        </w:rPr>
        <w:t>Sutarties sudarymas</w:t>
      </w:r>
      <w:bookmarkEnd w:id="46"/>
      <w:bookmarkEnd w:id="47"/>
      <w:bookmarkEnd w:id="48"/>
    </w:p>
    <w:p w14:paraId="33882404" w14:textId="7219E967" w:rsidR="00605103" w:rsidRPr="00EE0FB6" w:rsidRDefault="00605103" w:rsidP="00AB12F8">
      <w:pPr>
        <w:numPr>
          <w:ilvl w:val="1"/>
          <w:numId w:val="10"/>
        </w:numPr>
        <w:spacing w:after="0" w:line="240" w:lineRule="auto"/>
        <w:ind w:left="567" w:hanging="567"/>
        <w:contextualSpacing/>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B2D6B10" w14:textId="1294D207" w:rsidR="005E0169" w:rsidRPr="00F435A4" w:rsidRDefault="005E0169" w:rsidP="00EE0FB6">
      <w:pPr>
        <w:pStyle w:val="prastasiniatinklio"/>
        <w:widowControl w:val="0"/>
        <w:numPr>
          <w:ilvl w:val="1"/>
          <w:numId w:val="10"/>
        </w:numPr>
        <w:tabs>
          <w:tab w:val="left" w:pos="851"/>
        </w:tabs>
        <w:suppressAutoHyphens/>
        <w:autoSpaceDE w:val="0"/>
        <w:autoSpaceDN w:val="0"/>
        <w:spacing w:before="0" w:beforeAutospacing="0" w:after="0" w:afterAutospacing="0"/>
        <w:ind w:right="-34"/>
        <w:jc w:val="both"/>
        <w:rPr>
          <w:rFonts w:ascii="Times New Roman" w:hAnsi="Times New Roman" w:cs="Times New Roman"/>
          <w:sz w:val="24"/>
          <w:szCs w:val="24"/>
        </w:rPr>
      </w:pPr>
      <w:r w:rsidRPr="00F435A4">
        <w:rPr>
          <w:rFonts w:ascii="Times New Roman" w:hAnsi="Times New Roman" w:cs="Times New Roman"/>
          <w:spacing w:val="1"/>
          <w:sz w:val="24"/>
          <w:szCs w:val="24"/>
        </w:rPr>
        <w:t>Sutarties bendrosiose sąlygose (</w:t>
      </w:r>
      <w:r w:rsidRPr="00F435A4">
        <w:rPr>
          <w:rFonts w:ascii="Times New Roman" w:hAnsi="Times New Roman" w:cs="Times New Roman"/>
          <w:b/>
          <w:bCs/>
          <w:spacing w:val="1"/>
          <w:sz w:val="24"/>
          <w:szCs w:val="24"/>
        </w:rPr>
        <w:t>SPS 8 priedas</w:t>
      </w:r>
      <w:r w:rsidRPr="00F435A4">
        <w:rPr>
          <w:rFonts w:ascii="Times New Roman" w:hAnsi="Times New Roman" w:cs="Times New Roman"/>
          <w:spacing w:val="1"/>
          <w:sz w:val="24"/>
          <w:szCs w:val="24"/>
        </w:rPr>
        <w:t>)</w:t>
      </w:r>
      <w:r w:rsidRPr="00F435A4">
        <w:rPr>
          <w:rFonts w:ascii="Times New Roman" w:hAnsi="Times New Roman" w:cs="Times New Roman"/>
          <w:sz w:val="24"/>
          <w:szCs w:val="24"/>
        </w:rPr>
        <w:t xml:space="preserve"> bus numatyti Sutarties įvykdymo užtikrinimo būdai: pirmojo pareikalavimo besąlyginė banko garantija, arba pirmojo pareikalavimo besąlyginis laidavimo draudimas ne mažesnei kaip 5 proc. dydžio nuo Sutarties kainos (Eur su PVM) sumai. Nepateikus Sutarties įvykdymo užtikrinimo per </w:t>
      </w:r>
      <w:r w:rsidRPr="00F435A4">
        <w:rPr>
          <w:rFonts w:ascii="Times New Roman" w:hAnsi="Times New Roman" w:cs="Times New Roman"/>
          <w:spacing w:val="1"/>
          <w:sz w:val="24"/>
          <w:szCs w:val="24"/>
        </w:rPr>
        <w:t xml:space="preserve">Sutarties bendrosiose sąlygose </w:t>
      </w:r>
      <w:r w:rsidRPr="00F435A4">
        <w:rPr>
          <w:rFonts w:ascii="Times New Roman" w:hAnsi="Times New Roman" w:cs="Times New Roman"/>
          <w:sz w:val="24"/>
          <w:szCs w:val="24"/>
        </w:rPr>
        <w:t>nustatytą terminą, Sutartis neįsigalioja.</w:t>
      </w:r>
    </w:p>
    <w:p w14:paraId="671C13B8" w14:textId="77777777" w:rsidR="005E0169" w:rsidRPr="00EE0FB6" w:rsidRDefault="005E0169" w:rsidP="00EE0FB6">
      <w:pPr>
        <w:spacing w:after="0" w:line="240" w:lineRule="auto"/>
        <w:ind w:left="567"/>
        <w:contextualSpacing/>
        <w:jc w:val="both"/>
        <w:rPr>
          <w:rFonts w:ascii="Times New Roman" w:eastAsiaTheme="minorEastAsia" w:hAnsi="Times New Roman" w:cs="Times New Roman"/>
          <w:sz w:val="24"/>
          <w:szCs w:val="24"/>
          <w:lang w:eastAsia="lt-LT"/>
        </w:rPr>
      </w:pPr>
    </w:p>
    <w:p w14:paraId="08DA85A6" w14:textId="77777777" w:rsidR="00605103" w:rsidRPr="00EE0FB6" w:rsidRDefault="00605103" w:rsidP="00605103">
      <w:pPr>
        <w:spacing w:after="0" w:line="240" w:lineRule="auto"/>
        <w:ind w:left="567"/>
        <w:contextualSpacing/>
        <w:jc w:val="both"/>
        <w:rPr>
          <w:rFonts w:ascii="Times New Roman" w:eastAsiaTheme="minorEastAsia" w:hAnsi="Times New Roman" w:cs="Times New Roman"/>
          <w:sz w:val="24"/>
          <w:szCs w:val="24"/>
          <w:lang w:eastAsia="lt-LT"/>
        </w:rPr>
      </w:pPr>
    </w:p>
    <w:p w14:paraId="4245DCC3" w14:textId="77777777" w:rsidR="00605103" w:rsidRPr="00EE0FB6" w:rsidRDefault="00605103" w:rsidP="00AB12F8">
      <w:pPr>
        <w:keepNext/>
        <w:keepLines/>
        <w:numPr>
          <w:ilvl w:val="0"/>
          <w:numId w:val="20"/>
        </w:numPr>
        <w:pBdr>
          <w:bottom w:val="single" w:sz="4" w:space="2" w:color="E97132"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sz w:val="24"/>
          <w:szCs w:val="24"/>
          <w:lang w:eastAsia="lt-LT"/>
        </w:rPr>
      </w:pPr>
      <w:bookmarkStart w:id="49" w:name="_Toc166184278"/>
      <w:bookmarkEnd w:id="9"/>
      <w:r w:rsidRPr="00EE0FB6">
        <w:rPr>
          <w:rFonts w:ascii="Times New Roman" w:eastAsiaTheme="majorEastAsia" w:hAnsi="Times New Roman" w:cs="Times New Roman"/>
          <w:b/>
          <w:color w:val="262626" w:themeColor="text1" w:themeTint="D9"/>
          <w:sz w:val="24"/>
          <w:szCs w:val="24"/>
          <w:lang w:eastAsia="lt-LT"/>
        </w:rPr>
        <w:t>Kitos sąlygos</w:t>
      </w:r>
      <w:bookmarkEnd w:id="49"/>
    </w:p>
    <w:p w14:paraId="0D330C2B" w14:textId="77777777" w:rsidR="00605103" w:rsidRPr="00EE0FB6" w:rsidRDefault="00605103" w:rsidP="00605103">
      <w:pPr>
        <w:spacing w:after="0" w:line="240" w:lineRule="auto"/>
        <w:ind w:left="567" w:hanging="567"/>
        <w:jc w:val="both"/>
        <w:rPr>
          <w:rFonts w:ascii="Times New Roman" w:eastAsia="Calibri" w:hAnsi="Times New Roman" w:cs="Times New Roman"/>
          <w:sz w:val="24"/>
          <w:szCs w:val="24"/>
          <w:lang w:eastAsia="lt-LT"/>
        </w:rPr>
      </w:pPr>
      <w:r w:rsidRPr="00EE0FB6">
        <w:rPr>
          <w:rFonts w:ascii="Times New Roman" w:eastAsiaTheme="minorEastAsia" w:hAnsi="Times New Roman" w:cs="Times New Roman"/>
          <w:color w:val="000000" w:themeColor="text1"/>
          <w:sz w:val="24"/>
          <w:szCs w:val="24"/>
          <w:lang w:eastAsia="lt-LT"/>
        </w:rPr>
        <w:t>11.1. Kitos sąlygos nurodytos pirkimo sąlygų prieduose.</w:t>
      </w:r>
    </w:p>
    <w:p w14:paraId="7A66939A" w14:textId="77777777" w:rsidR="00605103" w:rsidRPr="00EE0FB6" w:rsidRDefault="00605103" w:rsidP="00605103">
      <w:pPr>
        <w:jc w:val="right"/>
        <w:rPr>
          <w:rFonts w:ascii="Times New Roman" w:eastAsia="Calibri" w:hAnsi="Times New Roman" w:cs="Times New Roman"/>
          <w:sz w:val="24"/>
          <w:szCs w:val="24"/>
          <w:lang w:eastAsia="lt-LT"/>
        </w:rPr>
      </w:pPr>
    </w:p>
    <w:p w14:paraId="4C396DCF" w14:textId="77777777" w:rsidR="00605103" w:rsidRPr="00EE0FB6" w:rsidRDefault="00605103" w:rsidP="00605103">
      <w:pPr>
        <w:jc w:val="right"/>
        <w:rPr>
          <w:rFonts w:ascii="Times New Roman" w:eastAsiaTheme="majorEastAsia" w:hAnsi="Times New Roman" w:cs="Times New Roman"/>
          <w:sz w:val="24"/>
          <w:szCs w:val="24"/>
          <w:lang w:eastAsia="lt-LT"/>
        </w:rPr>
      </w:pPr>
      <w:r w:rsidRPr="00EE0FB6">
        <w:rPr>
          <w:rFonts w:ascii="Times New Roman" w:eastAsia="Calibri" w:hAnsi="Times New Roman" w:cs="Times New Roman"/>
          <w:sz w:val="24"/>
          <w:szCs w:val="24"/>
          <w:lang w:eastAsia="lt-LT"/>
        </w:rPr>
        <w:br w:type="page"/>
      </w:r>
      <w:bookmarkStart w:id="50" w:name="_Toc166184279"/>
      <w:r w:rsidRPr="00EE0FB6">
        <w:rPr>
          <w:rFonts w:ascii="Times New Roman" w:eastAsiaTheme="majorEastAsia" w:hAnsi="Times New Roman" w:cs="Times New Roman"/>
          <w:sz w:val="24"/>
          <w:szCs w:val="24"/>
          <w:lang w:eastAsia="lt-LT"/>
        </w:rPr>
        <w:lastRenderedPageBreak/>
        <w:t>Pirkimo sąlygų 1 priedas „Terminai“</w:t>
      </w:r>
      <w:bookmarkEnd w:id="50"/>
    </w:p>
    <w:p w14:paraId="52368992" w14:textId="77777777" w:rsidR="00605103" w:rsidRPr="00EE0FB6" w:rsidRDefault="00605103" w:rsidP="00605103">
      <w:pPr>
        <w:shd w:val="clear" w:color="auto" w:fill="FFFFFF"/>
        <w:spacing w:after="0" w:line="240" w:lineRule="auto"/>
        <w:jc w:val="right"/>
        <w:rPr>
          <w:rFonts w:ascii="Times New Roman" w:eastAsia="Calibri" w:hAnsi="Times New Roman" w:cs="Times New Roman"/>
          <w:color w:val="0070C0"/>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605103" w:rsidRPr="00621328" w14:paraId="4AD9653C" w14:textId="77777777" w:rsidTr="00410E1E">
        <w:trPr>
          <w:trHeight w:val="20"/>
        </w:trPr>
        <w:tc>
          <w:tcPr>
            <w:tcW w:w="726" w:type="dxa"/>
            <w:shd w:val="clear" w:color="auto" w:fill="D9D9D9" w:themeFill="background1" w:themeFillShade="D9"/>
            <w:tcMar>
              <w:top w:w="0" w:type="dxa"/>
              <w:left w:w="108" w:type="dxa"/>
              <w:bottom w:w="0" w:type="dxa"/>
              <w:right w:w="108" w:type="dxa"/>
            </w:tcMar>
          </w:tcPr>
          <w:p w14:paraId="11488B0C" w14:textId="77777777" w:rsidR="00605103" w:rsidRPr="00EE0FB6" w:rsidRDefault="00605103" w:rsidP="00410E1E">
            <w:pPr>
              <w:spacing w:line="276" w:lineRule="auto"/>
              <w:jc w:val="center"/>
              <w:rPr>
                <w:rFonts w:ascii="Times New Roman" w:eastAsiaTheme="minorEastAsia" w:hAnsi="Times New Roman" w:cs="Times New Roman"/>
                <w:b/>
                <w:bCs/>
                <w:sz w:val="24"/>
                <w:szCs w:val="24"/>
                <w:lang w:eastAsia="lt-LT"/>
              </w:rPr>
            </w:pPr>
            <w:proofErr w:type="spellStart"/>
            <w:r w:rsidRPr="00EE0FB6">
              <w:rPr>
                <w:rFonts w:ascii="Times New Roman" w:eastAsiaTheme="minorEastAsia" w:hAnsi="Times New Roman" w:cs="Times New Roman"/>
                <w:b/>
                <w:bCs/>
                <w:sz w:val="24"/>
                <w:szCs w:val="24"/>
                <w:lang w:eastAsia="lt-LT"/>
              </w:rPr>
              <w:t>Eil.Nr</w:t>
            </w:r>
            <w:proofErr w:type="spellEnd"/>
            <w:r w:rsidRPr="00EE0FB6">
              <w:rPr>
                <w:rFonts w:ascii="Times New Roman" w:eastAsiaTheme="minorEastAsia" w:hAnsi="Times New Roman" w:cs="Times New Roman"/>
                <w:b/>
                <w:bCs/>
                <w:sz w:val="24"/>
                <w:szCs w:val="24"/>
                <w:lang w:eastAsia="lt-LT"/>
              </w:rPr>
              <w:t>.</w:t>
            </w:r>
          </w:p>
        </w:tc>
        <w:tc>
          <w:tcPr>
            <w:tcW w:w="2531" w:type="dxa"/>
            <w:shd w:val="clear" w:color="auto" w:fill="D9D9D9" w:themeFill="background1" w:themeFillShade="D9"/>
            <w:tcMar>
              <w:top w:w="0" w:type="dxa"/>
              <w:left w:w="108" w:type="dxa"/>
              <w:bottom w:w="0" w:type="dxa"/>
              <w:right w:w="108" w:type="dxa"/>
            </w:tcMar>
          </w:tcPr>
          <w:p w14:paraId="270AF924" w14:textId="77777777" w:rsidR="00605103" w:rsidRPr="00EE0FB6" w:rsidRDefault="00605103" w:rsidP="00410E1E">
            <w:pPr>
              <w:spacing w:line="276" w:lineRule="auto"/>
              <w:jc w:val="center"/>
              <w:rPr>
                <w:rFonts w:ascii="Times New Roman" w:eastAsiaTheme="minorEastAsia" w:hAnsi="Times New Roman" w:cs="Times New Roman"/>
                <w:b/>
                <w:bCs/>
                <w:sz w:val="24"/>
                <w:szCs w:val="24"/>
                <w:lang w:eastAsia="lt-LT"/>
              </w:rPr>
            </w:pPr>
            <w:r w:rsidRPr="00EE0FB6">
              <w:rPr>
                <w:rFonts w:ascii="Times New Roman" w:eastAsiaTheme="minorEastAsia" w:hAnsi="Times New Roman" w:cs="Times New Roman"/>
                <w:b/>
                <w:bCs/>
                <w:sz w:val="24"/>
                <w:szCs w:val="24"/>
                <w:lang w:eastAsia="lt-LT"/>
              </w:rPr>
              <w:t>VEIKSMAS</w:t>
            </w:r>
          </w:p>
        </w:tc>
        <w:tc>
          <w:tcPr>
            <w:tcW w:w="3643" w:type="dxa"/>
            <w:shd w:val="clear" w:color="auto" w:fill="D9D9D9" w:themeFill="background1" w:themeFillShade="D9"/>
            <w:tcMar>
              <w:top w:w="0" w:type="dxa"/>
              <w:left w:w="108" w:type="dxa"/>
              <w:bottom w:w="0" w:type="dxa"/>
              <w:right w:w="108" w:type="dxa"/>
            </w:tcMar>
          </w:tcPr>
          <w:p w14:paraId="6B04B33E" w14:textId="77777777" w:rsidR="00605103" w:rsidRPr="00EE0FB6" w:rsidRDefault="00605103" w:rsidP="00410E1E">
            <w:pPr>
              <w:spacing w:after="0" w:line="276" w:lineRule="auto"/>
              <w:jc w:val="center"/>
              <w:rPr>
                <w:rFonts w:ascii="Times New Roman" w:eastAsiaTheme="minorEastAsia" w:hAnsi="Times New Roman" w:cs="Times New Roman"/>
                <w:b/>
                <w:sz w:val="24"/>
                <w:szCs w:val="24"/>
                <w:lang w:eastAsia="lt-LT"/>
              </w:rPr>
            </w:pPr>
            <w:r w:rsidRPr="00EE0FB6">
              <w:rPr>
                <w:rFonts w:ascii="Times New Roman" w:eastAsiaTheme="minorEastAsia" w:hAnsi="Times New Roman" w:cs="Times New Roman"/>
                <w:b/>
                <w:sz w:val="24"/>
                <w:szCs w:val="24"/>
                <w:lang w:eastAsia="lt-LT"/>
              </w:rPr>
              <w:t>DATA/DIENŲ SKAIČIUS/ LAIKAS</w:t>
            </w:r>
          </w:p>
          <w:p w14:paraId="2E5D3135" w14:textId="77777777" w:rsidR="00605103" w:rsidRPr="00EE0FB6" w:rsidRDefault="00605103" w:rsidP="00410E1E">
            <w:pPr>
              <w:spacing w:after="0" w:line="276" w:lineRule="auto"/>
              <w:jc w:val="center"/>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(Lietuvos laiku)</w:t>
            </w:r>
          </w:p>
        </w:tc>
        <w:tc>
          <w:tcPr>
            <w:tcW w:w="2954" w:type="dxa"/>
            <w:shd w:val="clear" w:color="auto" w:fill="D9D9D9" w:themeFill="background1" w:themeFillShade="D9"/>
            <w:tcMar>
              <w:top w:w="0" w:type="dxa"/>
              <w:left w:w="108" w:type="dxa"/>
              <w:bottom w:w="0" w:type="dxa"/>
              <w:right w:w="108" w:type="dxa"/>
            </w:tcMar>
          </w:tcPr>
          <w:p w14:paraId="48359672" w14:textId="77777777" w:rsidR="00605103" w:rsidRPr="00EE0FB6" w:rsidRDefault="00605103" w:rsidP="00410E1E">
            <w:pPr>
              <w:spacing w:line="276" w:lineRule="auto"/>
              <w:jc w:val="center"/>
              <w:rPr>
                <w:rFonts w:ascii="Times New Roman" w:eastAsiaTheme="minorEastAsia" w:hAnsi="Times New Roman" w:cs="Times New Roman"/>
                <w:b/>
                <w:sz w:val="24"/>
                <w:szCs w:val="24"/>
                <w:lang w:eastAsia="lt-LT"/>
              </w:rPr>
            </w:pPr>
            <w:r w:rsidRPr="00EE0FB6">
              <w:rPr>
                <w:rFonts w:ascii="Times New Roman" w:eastAsiaTheme="minorEastAsia" w:hAnsi="Times New Roman" w:cs="Times New Roman"/>
                <w:b/>
                <w:sz w:val="24"/>
                <w:szCs w:val="24"/>
                <w:lang w:eastAsia="lt-LT"/>
              </w:rPr>
              <w:t>PASTABOS</w:t>
            </w:r>
          </w:p>
        </w:tc>
      </w:tr>
      <w:tr w:rsidR="00605103" w:rsidRPr="00621328" w14:paraId="5551DF31" w14:textId="77777777" w:rsidTr="00410E1E">
        <w:trPr>
          <w:trHeight w:val="20"/>
        </w:trPr>
        <w:tc>
          <w:tcPr>
            <w:tcW w:w="726" w:type="dxa"/>
            <w:tcMar>
              <w:top w:w="0" w:type="dxa"/>
              <w:left w:w="108" w:type="dxa"/>
              <w:bottom w:w="0" w:type="dxa"/>
              <w:right w:w="108" w:type="dxa"/>
            </w:tcMar>
          </w:tcPr>
          <w:p w14:paraId="110D9620" w14:textId="77777777" w:rsidR="00605103" w:rsidRPr="00EE0FB6" w:rsidRDefault="00605103" w:rsidP="00410E1E">
            <w:pPr>
              <w:keepNext/>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w:t>
            </w:r>
          </w:p>
        </w:tc>
        <w:tc>
          <w:tcPr>
            <w:tcW w:w="2531" w:type="dxa"/>
            <w:tcMar>
              <w:top w:w="0" w:type="dxa"/>
              <w:left w:w="108" w:type="dxa"/>
              <w:bottom w:w="0" w:type="dxa"/>
              <w:right w:w="108" w:type="dxa"/>
            </w:tcMar>
          </w:tcPr>
          <w:p w14:paraId="51450F9B" w14:textId="77777777" w:rsidR="00605103" w:rsidRPr="00EE0FB6" w:rsidRDefault="00605103" w:rsidP="00410E1E">
            <w:pPr>
              <w:keepNext/>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Cs/>
                <w:sz w:val="24"/>
                <w:szCs w:val="24"/>
                <w:lang w:eastAsia="lt-LT"/>
              </w:rPr>
              <w:t>Pasiūlymų pateikimo terminas</w:t>
            </w:r>
          </w:p>
        </w:tc>
        <w:tc>
          <w:tcPr>
            <w:tcW w:w="3643" w:type="dxa"/>
            <w:tcMar>
              <w:top w:w="0" w:type="dxa"/>
              <w:left w:w="108" w:type="dxa"/>
              <w:bottom w:w="0" w:type="dxa"/>
              <w:right w:w="108" w:type="dxa"/>
            </w:tcMar>
          </w:tcPr>
          <w:p w14:paraId="6174A02C"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Nurodytas skelbime </w:t>
            </w:r>
          </w:p>
        </w:tc>
        <w:tc>
          <w:tcPr>
            <w:tcW w:w="2954" w:type="dxa"/>
            <w:tcMar>
              <w:top w:w="0" w:type="dxa"/>
              <w:left w:w="108" w:type="dxa"/>
              <w:bottom w:w="0" w:type="dxa"/>
              <w:right w:w="108" w:type="dxa"/>
            </w:tcMar>
          </w:tcPr>
          <w:p w14:paraId="5231A348" w14:textId="77777777" w:rsidR="00605103" w:rsidRPr="00EE0FB6" w:rsidRDefault="00605103" w:rsidP="00410E1E">
            <w:pPr>
              <w:spacing w:after="0" w:line="240" w:lineRule="auto"/>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sz w:val="24"/>
                <w:szCs w:val="24"/>
                <w:lang w:eastAsia="lt-LT"/>
              </w:rPr>
              <w:t>Perkančioji organizacija turi teisę pratęsti pasiūlymų pateikimo terminą.</w:t>
            </w:r>
          </w:p>
        </w:tc>
      </w:tr>
      <w:tr w:rsidR="00605103" w:rsidRPr="00621328" w14:paraId="65A799D6" w14:textId="77777777" w:rsidTr="00410E1E">
        <w:trPr>
          <w:trHeight w:val="20"/>
        </w:trPr>
        <w:tc>
          <w:tcPr>
            <w:tcW w:w="726" w:type="dxa"/>
            <w:tcMar>
              <w:top w:w="0" w:type="dxa"/>
              <w:left w:w="108" w:type="dxa"/>
              <w:bottom w:w="0" w:type="dxa"/>
              <w:right w:w="108" w:type="dxa"/>
            </w:tcMar>
          </w:tcPr>
          <w:p w14:paraId="40EC3311" w14:textId="77777777" w:rsidR="00605103" w:rsidRPr="00EE0FB6" w:rsidRDefault="00605103" w:rsidP="00410E1E">
            <w:pPr>
              <w:keepNext/>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2.</w:t>
            </w:r>
          </w:p>
        </w:tc>
        <w:tc>
          <w:tcPr>
            <w:tcW w:w="2531" w:type="dxa"/>
            <w:tcMar>
              <w:top w:w="0" w:type="dxa"/>
              <w:left w:w="108" w:type="dxa"/>
              <w:bottom w:w="0" w:type="dxa"/>
              <w:right w:w="108" w:type="dxa"/>
            </w:tcMar>
          </w:tcPr>
          <w:p w14:paraId="406FEBF7" w14:textId="77777777" w:rsidR="00605103" w:rsidRPr="00EE0FB6" w:rsidRDefault="00605103" w:rsidP="00410E1E">
            <w:pPr>
              <w:keepNext/>
              <w:spacing w:after="0" w:line="240" w:lineRule="auto"/>
              <w:jc w:val="both"/>
              <w:rPr>
                <w:rFonts w:ascii="Times New Roman" w:eastAsiaTheme="minorEastAsia" w:hAnsi="Times New Roman" w:cs="Times New Roman"/>
                <w:sz w:val="24"/>
                <w:szCs w:val="24"/>
                <w:lang w:eastAsia="lt-LT"/>
              </w:rPr>
            </w:pPr>
            <w:r w:rsidRPr="00EE0FB6">
              <w:rPr>
                <w:rFonts w:ascii="Times New Roman" w:eastAsia="Times New Roman" w:hAnsi="Times New Roman" w:cs="Times New Roman"/>
                <w:sz w:val="24"/>
                <w:szCs w:val="24"/>
                <w:lang w:eastAsia="lt-LT"/>
              </w:rPr>
              <w:t>Pradinis susipažinimas su CVP IS priemonėmis gautais pasiūlymais</w:t>
            </w:r>
          </w:p>
        </w:tc>
        <w:tc>
          <w:tcPr>
            <w:tcW w:w="3643" w:type="dxa"/>
            <w:tcMar>
              <w:top w:w="0" w:type="dxa"/>
              <w:left w:w="108" w:type="dxa"/>
              <w:bottom w:w="0" w:type="dxa"/>
              <w:right w:w="108" w:type="dxa"/>
            </w:tcMar>
          </w:tcPr>
          <w:p w14:paraId="20BC45F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Pradedamas ne anksčiau nei po </w:t>
            </w:r>
            <w:r w:rsidR="00600394" w:rsidRPr="00EE0FB6">
              <w:rPr>
                <w:rFonts w:ascii="Times New Roman" w:eastAsiaTheme="minorEastAsia" w:hAnsi="Times New Roman" w:cs="Times New Roman"/>
                <w:sz w:val="24"/>
                <w:szCs w:val="24"/>
                <w:lang w:eastAsia="lt-LT"/>
              </w:rPr>
              <w:t>30</w:t>
            </w:r>
            <w:r w:rsidRPr="00EE0FB6">
              <w:rPr>
                <w:rFonts w:ascii="Times New Roman" w:eastAsiaTheme="minorEastAsia" w:hAnsi="Times New Roman" w:cs="Times New Roman"/>
                <w:sz w:val="24"/>
                <w:szCs w:val="24"/>
                <w:lang w:eastAsia="lt-LT"/>
              </w:rPr>
              <w:t xml:space="preserve"> minučių po pasiūlymų pateikimo termino pabaigos</w:t>
            </w:r>
          </w:p>
        </w:tc>
        <w:tc>
          <w:tcPr>
            <w:tcW w:w="2954" w:type="dxa"/>
            <w:tcMar>
              <w:top w:w="0" w:type="dxa"/>
              <w:left w:w="108" w:type="dxa"/>
              <w:bottom w:w="0" w:type="dxa"/>
              <w:right w:w="108" w:type="dxa"/>
            </w:tcMar>
          </w:tcPr>
          <w:p w14:paraId="71D3CE8B" w14:textId="77777777" w:rsidR="00605103" w:rsidRPr="00EE0FB6" w:rsidRDefault="00605103" w:rsidP="00410E1E">
            <w:pPr>
              <w:spacing w:after="0" w:line="240" w:lineRule="auto"/>
              <w:rPr>
                <w:rFonts w:ascii="Times New Roman" w:eastAsiaTheme="minorEastAsia" w:hAnsi="Times New Roman" w:cs="Times New Roman"/>
                <w:iCs/>
                <w:sz w:val="24"/>
                <w:szCs w:val="24"/>
                <w:lang w:eastAsia="lt-LT"/>
              </w:rPr>
            </w:pPr>
          </w:p>
        </w:tc>
      </w:tr>
      <w:tr w:rsidR="00605103" w:rsidRPr="00621328" w14:paraId="7EFB5181" w14:textId="77777777" w:rsidTr="00410E1E">
        <w:trPr>
          <w:trHeight w:val="20"/>
        </w:trPr>
        <w:tc>
          <w:tcPr>
            <w:tcW w:w="726" w:type="dxa"/>
            <w:tcMar>
              <w:top w:w="0" w:type="dxa"/>
              <w:left w:w="108" w:type="dxa"/>
              <w:bottom w:w="0" w:type="dxa"/>
              <w:right w:w="108" w:type="dxa"/>
            </w:tcMar>
          </w:tcPr>
          <w:p w14:paraId="69C5A3F2" w14:textId="77777777" w:rsidR="00605103" w:rsidRPr="00EE0FB6" w:rsidRDefault="00605103" w:rsidP="00410E1E">
            <w:pPr>
              <w:keepNext/>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3.</w:t>
            </w:r>
          </w:p>
        </w:tc>
        <w:tc>
          <w:tcPr>
            <w:tcW w:w="2531" w:type="dxa"/>
            <w:tcMar>
              <w:top w:w="0" w:type="dxa"/>
              <w:left w:w="108" w:type="dxa"/>
              <w:bottom w:w="0" w:type="dxa"/>
              <w:right w:w="108" w:type="dxa"/>
            </w:tcMar>
          </w:tcPr>
          <w:p w14:paraId="5E2F68C2" w14:textId="77777777" w:rsidR="00605103" w:rsidRPr="00EE0FB6" w:rsidRDefault="00605103" w:rsidP="00410E1E">
            <w:pPr>
              <w:keepNext/>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Prašymą paaiškinti, patikslinti pirkimo sąlygas tiekėjas turi pateikti ne vėliau kaip:</w:t>
            </w:r>
          </w:p>
        </w:tc>
        <w:tc>
          <w:tcPr>
            <w:tcW w:w="3643" w:type="dxa"/>
            <w:tcMar>
              <w:top w:w="0" w:type="dxa"/>
              <w:left w:w="108" w:type="dxa"/>
              <w:bottom w:w="0" w:type="dxa"/>
              <w:right w:w="108" w:type="dxa"/>
            </w:tcMar>
          </w:tcPr>
          <w:p w14:paraId="5BD2BF41"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6 (šešios) dienos iki pasiūlymų pateikimo termino dienos</w:t>
            </w:r>
          </w:p>
        </w:tc>
        <w:tc>
          <w:tcPr>
            <w:tcW w:w="2954" w:type="dxa"/>
            <w:tcMar>
              <w:top w:w="0" w:type="dxa"/>
              <w:left w:w="108" w:type="dxa"/>
              <w:bottom w:w="0" w:type="dxa"/>
              <w:right w:w="108" w:type="dxa"/>
            </w:tcMar>
          </w:tcPr>
          <w:p w14:paraId="3F000637" w14:textId="77777777" w:rsidR="00605103" w:rsidRPr="00EE0FB6" w:rsidRDefault="00605103" w:rsidP="00410E1E">
            <w:pPr>
              <w:spacing w:after="0" w:line="240" w:lineRule="auto"/>
              <w:rPr>
                <w:rFonts w:ascii="Times New Roman" w:eastAsiaTheme="minorEastAsia" w:hAnsi="Times New Roman" w:cs="Times New Roman"/>
                <w:iCs/>
                <w:sz w:val="24"/>
                <w:szCs w:val="24"/>
                <w:lang w:eastAsia="lt-LT"/>
              </w:rPr>
            </w:pPr>
          </w:p>
        </w:tc>
      </w:tr>
      <w:tr w:rsidR="00605103" w:rsidRPr="00621328" w14:paraId="5EECF5F8" w14:textId="77777777" w:rsidTr="00410E1E">
        <w:trPr>
          <w:trHeight w:val="20"/>
        </w:trPr>
        <w:tc>
          <w:tcPr>
            <w:tcW w:w="726" w:type="dxa"/>
            <w:tcMar>
              <w:top w:w="0" w:type="dxa"/>
              <w:left w:w="108" w:type="dxa"/>
              <w:bottom w:w="0" w:type="dxa"/>
              <w:right w:w="108" w:type="dxa"/>
            </w:tcMar>
          </w:tcPr>
          <w:p w14:paraId="0A72C6CA"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4.</w:t>
            </w:r>
          </w:p>
        </w:tc>
        <w:tc>
          <w:tcPr>
            <w:tcW w:w="2531" w:type="dxa"/>
            <w:tcMar>
              <w:top w:w="0" w:type="dxa"/>
              <w:left w:w="108" w:type="dxa"/>
              <w:bottom w:w="0" w:type="dxa"/>
              <w:right w:w="108" w:type="dxa"/>
            </w:tcMar>
          </w:tcPr>
          <w:p w14:paraId="7040EFD9"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63E4814"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4 (keturios) dienos iki pasiūlymų pateikimo termino dienos</w:t>
            </w:r>
          </w:p>
        </w:tc>
        <w:tc>
          <w:tcPr>
            <w:tcW w:w="2954" w:type="dxa"/>
            <w:tcMar>
              <w:top w:w="0" w:type="dxa"/>
              <w:left w:w="108" w:type="dxa"/>
              <w:bottom w:w="0" w:type="dxa"/>
              <w:right w:w="108" w:type="dxa"/>
            </w:tcMar>
          </w:tcPr>
          <w:p w14:paraId="1E5FDEA4"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11D6CCD6" w14:textId="77777777" w:rsidTr="00410E1E">
        <w:trPr>
          <w:trHeight w:val="20"/>
        </w:trPr>
        <w:tc>
          <w:tcPr>
            <w:tcW w:w="726" w:type="dxa"/>
            <w:tcMar>
              <w:top w:w="0" w:type="dxa"/>
              <w:left w:w="108" w:type="dxa"/>
              <w:bottom w:w="0" w:type="dxa"/>
              <w:right w:w="108" w:type="dxa"/>
            </w:tcMar>
          </w:tcPr>
          <w:p w14:paraId="43A5145E"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5.</w:t>
            </w:r>
          </w:p>
        </w:tc>
        <w:tc>
          <w:tcPr>
            <w:tcW w:w="2531" w:type="dxa"/>
            <w:tcMar>
              <w:top w:w="0" w:type="dxa"/>
              <w:left w:w="108" w:type="dxa"/>
              <w:bottom w:w="0" w:type="dxa"/>
              <w:right w:w="108" w:type="dxa"/>
            </w:tcMar>
          </w:tcPr>
          <w:p w14:paraId="2F0B3BDB"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Objekto apžiūra bus vykdoma:</w:t>
            </w:r>
          </w:p>
        </w:tc>
        <w:tc>
          <w:tcPr>
            <w:tcW w:w="3643" w:type="dxa"/>
            <w:tcMar>
              <w:top w:w="0" w:type="dxa"/>
              <w:left w:w="108" w:type="dxa"/>
              <w:bottom w:w="0" w:type="dxa"/>
              <w:right w:w="108" w:type="dxa"/>
            </w:tcMar>
          </w:tcPr>
          <w:p w14:paraId="5D041500"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NETAIKOMA</w:t>
            </w:r>
          </w:p>
        </w:tc>
        <w:tc>
          <w:tcPr>
            <w:tcW w:w="2954" w:type="dxa"/>
            <w:tcMar>
              <w:top w:w="0" w:type="dxa"/>
              <w:left w:w="108" w:type="dxa"/>
              <w:bottom w:w="0" w:type="dxa"/>
              <w:right w:w="108" w:type="dxa"/>
            </w:tcMar>
          </w:tcPr>
          <w:p w14:paraId="00A6960B"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0BAEE56C" w14:textId="77777777" w:rsidTr="00410E1E">
        <w:trPr>
          <w:trHeight w:val="20"/>
        </w:trPr>
        <w:tc>
          <w:tcPr>
            <w:tcW w:w="726" w:type="dxa"/>
            <w:tcMar>
              <w:top w:w="0" w:type="dxa"/>
              <w:left w:w="108" w:type="dxa"/>
              <w:bottom w:w="0" w:type="dxa"/>
              <w:right w:w="108" w:type="dxa"/>
            </w:tcMar>
          </w:tcPr>
          <w:p w14:paraId="787CE0FE"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6.</w:t>
            </w:r>
          </w:p>
        </w:tc>
        <w:tc>
          <w:tcPr>
            <w:tcW w:w="2531" w:type="dxa"/>
            <w:tcMar>
              <w:top w:w="0" w:type="dxa"/>
              <w:left w:w="108" w:type="dxa"/>
              <w:bottom w:w="0" w:type="dxa"/>
              <w:right w:w="108" w:type="dxa"/>
            </w:tcMar>
          </w:tcPr>
          <w:p w14:paraId="69D05EE7"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rengs susitikimus su tiekėjais dėl pirkimo sąlygų paaiškinimo</w:t>
            </w:r>
          </w:p>
        </w:tc>
        <w:tc>
          <w:tcPr>
            <w:tcW w:w="3643" w:type="dxa"/>
            <w:tcMar>
              <w:top w:w="0" w:type="dxa"/>
              <w:left w:w="108" w:type="dxa"/>
              <w:bottom w:w="0" w:type="dxa"/>
              <w:right w:w="108" w:type="dxa"/>
            </w:tcMar>
          </w:tcPr>
          <w:p w14:paraId="79D5B86E"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NETAIKOMA</w:t>
            </w:r>
          </w:p>
        </w:tc>
        <w:tc>
          <w:tcPr>
            <w:tcW w:w="2954" w:type="dxa"/>
            <w:tcMar>
              <w:top w:w="0" w:type="dxa"/>
              <w:left w:w="108" w:type="dxa"/>
              <w:bottom w:w="0" w:type="dxa"/>
              <w:right w:w="108" w:type="dxa"/>
            </w:tcMar>
          </w:tcPr>
          <w:p w14:paraId="17113F1C"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7849BBC4" w14:textId="77777777" w:rsidTr="00410E1E">
        <w:trPr>
          <w:trHeight w:val="20"/>
        </w:trPr>
        <w:tc>
          <w:tcPr>
            <w:tcW w:w="726" w:type="dxa"/>
            <w:tcMar>
              <w:top w:w="0" w:type="dxa"/>
              <w:left w:w="108" w:type="dxa"/>
              <w:bottom w:w="0" w:type="dxa"/>
              <w:right w:w="108" w:type="dxa"/>
            </w:tcMar>
          </w:tcPr>
          <w:p w14:paraId="4FA4285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7.</w:t>
            </w:r>
          </w:p>
        </w:tc>
        <w:tc>
          <w:tcPr>
            <w:tcW w:w="2531" w:type="dxa"/>
            <w:tcMar>
              <w:top w:w="0" w:type="dxa"/>
              <w:left w:w="108" w:type="dxa"/>
              <w:bottom w:w="0" w:type="dxa"/>
              <w:right w:w="108" w:type="dxa"/>
            </w:tcMar>
          </w:tcPr>
          <w:p w14:paraId="67AB7B39"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Tiekėjai turi pateikti prekių pavyzdžius</w:t>
            </w:r>
          </w:p>
        </w:tc>
        <w:tc>
          <w:tcPr>
            <w:tcW w:w="3643" w:type="dxa"/>
            <w:tcMar>
              <w:top w:w="0" w:type="dxa"/>
              <w:left w:w="108" w:type="dxa"/>
              <w:bottom w:w="0" w:type="dxa"/>
              <w:right w:w="108" w:type="dxa"/>
            </w:tcMar>
          </w:tcPr>
          <w:p w14:paraId="38A324B5" w14:textId="77777777" w:rsidR="00605103" w:rsidRPr="00EE0FB6" w:rsidRDefault="00605103" w:rsidP="00410E1E">
            <w:pPr>
              <w:suppressAutoHyphens/>
              <w:spacing w:after="0" w:line="240" w:lineRule="auto"/>
              <w:jc w:val="both"/>
              <w:rPr>
                <w:rFonts w:ascii="Times New Roman" w:eastAsia="Arial Unicode MS" w:hAnsi="Times New Roman" w:cs="Times New Roman"/>
                <w:sz w:val="24"/>
                <w:szCs w:val="24"/>
              </w:rPr>
            </w:pPr>
            <w:r w:rsidRPr="00EE0FB6">
              <w:rPr>
                <w:rFonts w:ascii="Times New Roman" w:eastAsia="Arial Unicode MS" w:hAnsi="Times New Roman" w:cs="Times New Roman"/>
                <w:sz w:val="24"/>
                <w:szCs w:val="24"/>
              </w:rPr>
              <w:t>NETAIKOMA</w:t>
            </w:r>
          </w:p>
          <w:p w14:paraId="65C3F5EA"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
                <w:iCs/>
                <w:sz w:val="24"/>
                <w:szCs w:val="24"/>
                <w:lang w:eastAsia="lt-LT"/>
              </w:rPr>
              <w:t xml:space="preserve"> </w:t>
            </w:r>
          </w:p>
        </w:tc>
        <w:tc>
          <w:tcPr>
            <w:tcW w:w="2954" w:type="dxa"/>
            <w:tcMar>
              <w:top w:w="0" w:type="dxa"/>
              <w:left w:w="108" w:type="dxa"/>
              <w:bottom w:w="0" w:type="dxa"/>
              <w:right w:w="108" w:type="dxa"/>
            </w:tcMar>
          </w:tcPr>
          <w:p w14:paraId="29BDFAC2"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2FDDBF2D" w14:textId="77777777" w:rsidTr="00410E1E">
        <w:trPr>
          <w:trHeight w:val="20"/>
        </w:trPr>
        <w:tc>
          <w:tcPr>
            <w:tcW w:w="726" w:type="dxa"/>
            <w:tcMar>
              <w:top w:w="0" w:type="dxa"/>
              <w:left w:w="108" w:type="dxa"/>
              <w:bottom w:w="0" w:type="dxa"/>
              <w:right w:w="108" w:type="dxa"/>
            </w:tcMar>
          </w:tcPr>
          <w:p w14:paraId="3FB53F7F"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8.</w:t>
            </w:r>
          </w:p>
        </w:tc>
        <w:tc>
          <w:tcPr>
            <w:tcW w:w="2531" w:type="dxa"/>
            <w:tcMar>
              <w:top w:w="0" w:type="dxa"/>
              <w:left w:w="108" w:type="dxa"/>
              <w:bottom w:w="0" w:type="dxa"/>
              <w:right w:w="108" w:type="dxa"/>
            </w:tcMar>
          </w:tcPr>
          <w:p w14:paraId="2751B731"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4ED944B"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90 (devyniasdešimt) dienų nuo pasiūlymų pateikimo galutinio termino pabaigos</w:t>
            </w:r>
          </w:p>
        </w:tc>
        <w:tc>
          <w:tcPr>
            <w:tcW w:w="2954" w:type="dxa"/>
            <w:tcMar>
              <w:top w:w="0" w:type="dxa"/>
              <w:left w:w="108" w:type="dxa"/>
              <w:bottom w:w="0" w:type="dxa"/>
              <w:right w:w="108" w:type="dxa"/>
            </w:tcMar>
          </w:tcPr>
          <w:p w14:paraId="295EAB48"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0442FB46" w14:textId="77777777" w:rsidTr="00410E1E">
        <w:trPr>
          <w:trHeight w:val="20"/>
        </w:trPr>
        <w:tc>
          <w:tcPr>
            <w:tcW w:w="726" w:type="dxa"/>
            <w:tcMar>
              <w:top w:w="0" w:type="dxa"/>
              <w:left w:w="108" w:type="dxa"/>
              <w:bottom w:w="0" w:type="dxa"/>
              <w:right w:w="108" w:type="dxa"/>
            </w:tcMar>
          </w:tcPr>
          <w:p w14:paraId="68FBE8E7"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9.</w:t>
            </w:r>
          </w:p>
        </w:tc>
        <w:tc>
          <w:tcPr>
            <w:tcW w:w="2531" w:type="dxa"/>
            <w:tcMar>
              <w:top w:w="0" w:type="dxa"/>
              <w:left w:w="108" w:type="dxa"/>
              <w:bottom w:w="0" w:type="dxa"/>
              <w:right w:w="108" w:type="dxa"/>
            </w:tcMar>
          </w:tcPr>
          <w:p w14:paraId="2322D1AB"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9D2483E"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iCs/>
                <w:sz w:val="24"/>
                <w:szCs w:val="24"/>
                <w:lang w:eastAsia="lt-LT"/>
              </w:rPr>
              <w:t xml:space="preserve">3 (tris) darbo dienas </w:t>
            </w:r>
            <w:r w:rsidRPr="00EE0FB6">
              <w:rPr>
                <w:rFonts w:ascii="Times New Roman" w:eastAsiaTheme="minorEastAsia" w:hAnsi="Times New Roman" w:cs="Times New Roman"/>
                <w:sz w:val="24"/>
                <w:szCs w:val="24"/>
                <w:lang w:eastAsia="lt-LT"/>
              </w:rPr>
              <w:t>nuo prašymo gavimo dienos</w:t>
            </w:r>
          </w:p>
          <w:p w14:paraId="632A3210"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p>
        </w:tc>
        <w:tc>
          <w:tcPr>
            <w:tcW w:w="2954" w:type="dxa"/>
            <w:tcMar>
              <w:top w:w="0" w:type="dxa"/>
              <w:left w:w="108" w:type="dxa"/>
              <w:bottom w:w="0" w:type="dxa"/>
              <w:right w:w="108" w:type="dxa"/>
            </w:tcMar>
          </w:tcPr>
          <w:p w14:paraId="64CF6AD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Netaikoma, jei neprašoma pateikti pasiūlymo galiojimo užtikrinimą patvirtinančio dokumento</w:t>
            </w:r>
          </w:p>
        </w:tc>
      </w:tr>
      <w:tr w:rsidR="00605103" w:rsidRPr="00621328" w14:paraId="525279A3" w14:textId="77777777" w:rsidTr="00410E1E">
        <w:trPr>
          <w:trHeight w:val="20"/>
        </w:trPr>
        <w:tc>
          <w:tcPr>
            <w:tcW w:w="726" w:type="dxa"/>
            <w:tcMar>
              <w:top w:w="0" w:type="dxa"/>
              <w:left w:w="108" w:type="dxa"/>
              <w:bottom w:w="0" w:type="dxa"/>
              <w:right w:w="108" w:type="dxa"/>
            </w:tcMar>
          </w:tcPr>
          <w:p w14:paraId="18AE6A40"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lastRenderedPageBreak/>
              <w:t>10.</w:t>
            </w:r>
          </w:p>
        </w:tc>
        <w:tc>
          <w:tcPr>
            <w:tcW w:w="2531" w:type="dxa"/>
            <w:tcMar>
              <w:top w:w="0" w:type="dxa"/>
              <w:left w:w="108" w:type="dxa"/>
              <w:bottom w:w="0" w:type="dxa"/>
              <w:right w:w="108" w:type="dxa"/>
            </w:tcMar>
          </w:tcPr>
          <w:p w14:paraId="762EC71A"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7B9936F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5 (penkias) darbo dienas nuo prašymo gavimo dienos</w:t>
            </w:r>
          </w:p>
          <w:p w14:paraId="3FDD973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p>
        </w:tc>
        <w:tc>
          <w:tcPr>
            <w:tcW w:w="2954" w:type="dxa"/>
            <w:tcMar>
              <w:top w:w="0" w:type="dxa"/>
              <w:left w:w="108" w:type="dxa"/>
              <w:bottom w:w="0" w:type="dxa"/>
              <w:right w:w="108" w:type="dxa"/>
            </w:tcMar>
          </w:tcPr>
          <w:p w14:paraId="32FDEBF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Netaikoma, jei neprašoma pateikti pasiūlymo galiojimo užtikrinimą patvirtinančio dokumento</w:t>
            </w:r>
          </w:p>
        </w:tc>
      </w:tr>
      <w:tr w:rsidR="00605103" w:rsidRPr="00621328" w14:paraId="32C44112" w14:textId="77777777" w:rsidTr="00410E1E">
        <w:trPr>
          <w:trHeight w:val="20"/>
        </w:trPr>
        <w:tc>
          <w:tcPr>
            <w:tcW w:w="726" w:type="dxa"/>
            <w:tcMar>
              <w:top w:w="0" w:type="dxa"/>
              <w:left w:w="108" w:type="dxa"/>
              <w:bottom w:w="0" w:type="dxa"/>
              <w:right w:w="108" w:type="dxa"/>
            </w:tcMar>
          </w:tcPr>
          <w:p w14:paraId="41113550"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11.</w:t>
            </w:r>
          </w:p>
        </w:tc>
        <w:tc>
          <w:tcPr>
            <w:tcW w:w="2531" w:type="dxa"/>
            <w:tcMar>
              <w:top w:w="0" w:type="dxa"/>
              <w:left w:w="108" w:type="dxa"/>
              <w:bottom w:w="0" w:type="dxa"/>
              <w:right w:w="108" w:type="dxa"/>
            </w:tcMar>
          </w:tcPr>
          <w:p w14:paraId="4C370266"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563CFB4"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3 (tris) darbo dienas nuo sprendimo priėmimo dienos</w:t>
            </w:r>
          </w:p>
        </w:tc>
        <w:tc>
          <w:tcPr>
            <w:tcW w:w="2954" w:type="dxa"/>
            <w:tcMar>
              <w:top w:w="0" w:type="dxa"/>
              <w:left w:w="108" w:type="dxa"/>
              <w:bottom w:w="0" w:type="dxa"/>
              <w:right w:w="108" w:type="dxa"/>
            </w:tcMar>
          </w:tcPr>
          <w:p w14:paraId="112425A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p>
        </w:tc>
      </w:tr>
      <w:tr w:rsidR="00605103" w:rsidRPr="00621328" w14:paraId="61D19A89" w14:textId="77777777" w:rsidTr="00410E1E">
        <w:trPr>
          <w:trHeight w:val="20"/>
        </w:trPr>
        <w:tc>
          <w:tcPr>
            <w:tcW w:w="726" w:type="dxa"/>
            <w:tcMar>
              <w:top w:w="0" w:type="dxa"/>
              <w:left w:w="108" w:type="dxa"/>
              <w:bottom w:w="0" w:type="dxa"/>
              <w:right w:w="108" w:type="dxa"/>
            </w:tcMar>
          </w:tcPr>
          <w:p w14:paraId="2E01102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12.</w:t>
            </w:r>
          </w:p>
        </w:tc>
        <w:tc>
          <w:tcPr>
            <w:tcW w:w="2531" w:type="dxa"/>
            <w:tcMar>
              <w:top w:w="0" w:type="dxa"/>
              <w:left w:w="108" w:type="dxa"/>
              <w:bottom w:w="0" w:type="dxa"/>
              <w:right w:w="108" w:type="dxa"/>
            </w:tcMar>
          </w:tcPr>
          <w:p w14:paraId="79D48B7D"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 xml:space="preserve">Perkančioji organizacija pirkimo dalyviams praneša apie priimtą sprendimą nustatyti laimėjusį pasiūlymą, </w:t>
            </w:r>
            <w:r w:rsidRPr="00EE0FB6">
              <w:rPr>
                <w:rFonts w:ascii="Times New Roman" w:eastAsiaTheme="minorEastAsia" w:hAnsi="Times New Roman" w:cs="Times New Roman"/>
                <w:sz w:val="24"/>
                <w:szCs w:val="24"/>
                <w:lang w:eastAsia="lt-LT"/>
              </w:rPr>
              <w:t>dėl kurio bus sudaroma</w:t>
            </w:r>
            <w:r w:rsidRPr="00EE0FB6">
              <w:rPr>
                <w:rFonts w:ascii="Times New Roman" w:eastAsiaTheme="minorEastAsia" w:hAnsi="Times New Roman" w:cs="Times New Roman"/>
                <w:bCs/>
                <w:sz w:val="24"/>
                <w:szCs w:val="24"/>
                <w:lang w:eastAsia="lt-LT"/>
              </w:rPr>
              <w:t xml:space="preserve"> sutartis ne vėliau kaip per</w:t>
            </w:r>
          </w:p>
        </w:tc>
        <w:tc>
          <w:tcPr>
            <w:tcW w:w="3643" w:type="dxa"/>
            <w:tcMar>
              <w:top w:w="0" w:type="dxa"/>
              <w:left w:w="108" w:type="dxa"/>
              <w:bottom w:w="0" w:type="dxa"/>
              <w:right w:w="108" w:type="dxa"/>
            </w:tcMar>
          </w:tcPr>
          <w:p w14:paraId="69F841E1"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3 (tris) darbo dienas nuo sprendimo priėmimo dienos</w:t>
            </w:r>
          </w:p>
        </w:tc>
        <w:tc>
          <w:tcPr>
            <w:tcW w:w="2954" w:type="dxa"/>
            <w:tcMar>
              <w:top w:w="0" w:type="dxa"/>
              <w:left w:w="108" w:type="dxa"/>
              <w:bottom w:w="0" w:type="dxa"/>
              <w:right w:w="108" w:type="dxa"/>
            </w:tcMar>
          </w:tcPr>
          <w:p w14:paraId="74043E2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1715A391" w14:textId="77777777" w:rsidTr="00410E1E">
        <w:trPr>
          <w:trHeight w:val="20"/>
        </w:trPr>
        <w:tc>
          <w:tcPr>
            <w:tcW w:w="726" w:type="dxa"/>
            <w:tcMar>
              <w:top w:w="0" w:type="dxa"/>
              <w:left w:w="108" w:type="dxa"/>
              <w:bottom w:w="0" w:type="dxa"/>
              <w:right w:w="108" w:type="dxa"/>
            </w:tcMar>
          </w:tcPr>
          <w:p w14:paraId="41226C7C"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13.</w:t>
            </w:r>
          </w:p>
        </w:tc>
        <w:tc>
          <w:tcPr>
            <w:tcW w:w="2531" w:type="dxa"/>
            <w:tcMar>
              <w:top w:w="0" w:type="dxa"/>
              <w:left w:w="108" w:type="dxa"/>
              <w:bottom w:w="0" w:type="dxa"/>
              <w:right w:w="108" w:type="dxa"/>
            </w:tcMar>
          </w:tcPr>
          <w:p w14:paraId="60A8AE68"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237B20F"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15 (penkiolika) dienų nuo pirkimo dalyvio raštu pateikto prašymo gavimo dienos</w:t>
            </w:r>
          </w:p>
        </w:tc>
        <w:tc>
          <w:tcPr>
            <w:tcW w:w="2954" w:type="dxa"/>
            <w:tcMar>
              <w:top w:w="0" w:type="dxa"/>
              <w:left w:w="108" w:type="dxa"/>
              <w:bottom w:w="0" w:type="dxa"/>
              <w:right w:w="108" w:type="dxa"/>
            </w:tcMar>
          </w:tcPr>
          <w:p w14:paraId="6DB6C0F7" w14:textId="77777777" w:rsidR="00605103" w:rsidRPr="00EE0FB6" w:rsidRDefault="00605103" w:rsidP="00410E1E">
            <w:pPr>
              <w:shd w:val="clear" w:color="auto" w:fill="FFFFFF"/>
              <w:spacing w:after="0" w:line="240" w:lineRule="auto"/>
              <w:ind w:firstLine="313"/>
              <w:rPr>
                <w:rFonts w:ascii="Times New Roman" w:eastAsia="Times New Roman" w:hAnsi="Times New Roman" w:cs="Times New Roman"/>
                <w:sz w:val="24"/>
                <w:szCs w:val="24"/>
                <w:lang w:eastAsia="lt-LT"/>
              </w:rPr>
            </w:pPr>
          </w:p>
        </w:tc>
      </w:tr>
      <w:tr w:rsidR="00605103" w:rsidRPr="00621328" w14:paraId="70B25AD7" w14:textId="77777777" w:rsidTr="00410E1E">
        <w:trPr>
          <w:trHeight w:val="20"/>
        </w:trPr>
        <w:tc>
          <w:tcPr>
            <w:tcW w:w="726" w:type="dxa"/>
            <w:tcMar>
              <w:top w:w="0" w:type="dxa"/>
              <w:left w:w="108" w:type="dxa"/>
              <w:bottom w:w="0" w:type="dxa"/>
              <w:right w:w="108" w:type="dxa"/>
            </w:tcMar>
          </w:tcPr>
          <w:p w14:paraId="3430B171"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14.</w:t>
            </w:r>
          </w:p>
        </w:tc>
        <w:tc>
          <w:tcPr>
            <w:tcW w:w="2531" w:type="dxa"/>
            <w:tcMar>
              <w:top w:w="0" w:type="dxa"/>
              <w:left w:w="108" w:type="dxa"/>
              <w:bottom w:w="0" w:type="dxa"/>
              <w:right w:w="108" w:type="dxa"/>
            </w:tcMar>
          </w:tcPr>
          <w:p w14:paraId="4B1405A1"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shd w:val="clear" w:color="auto" w:fill="FFFFFF"/>
                <w:lang w:eastAsia="lt-LT"/>
              </w:rPr>
              <w:t xml:space="preserve">Tiekėjas turi teisę pateikti pretenziją perkančiajai organizacijai, pateikti prašymą ar pareikšti ieškinį teismui </w:t>
            </w:r>
            <w:r w:rsidRPr="00EE0FB6">
              <w:rPr>
                <w:rFonts w:ascii="Times New Roman" w:eastAsiaTheme="minorEastAsia" w:hAnsi="Times New Roman" w:cs="Times New Roman"/>
                <w:bCs/>
                <w:sz w:val="24"/>
                <w:szCs w:val="24"/>
                <w:lang w:eastAsia="lt-LT"/>
              </w:rPr>
              <w:t>ne vėliau kaip per</w:t>
            </w:r>
          </w:p>
        </w:tc>
        <w:tc>
          <w:tcPr>
            <w:tcW w:w="3643" w:type="dxa"/>
            <w:tcMar>
              <w:top w:w="0" w:type="dxa"/>
              <w:left w:w="108" w:type="dxa"/>
              <w:bottom w:w="0" w:type="dxa"/>
              <w:right w:w="108" w:type="dxa"/>
            </w:tcMar>
          </w:tcPr>
          <w:p w14:paraId="5A28D99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5 (penkias) darbo dienas nuo </w:t>
            </w:r>
            <w:r w:rsidRPr="00EE0FB6">
              <w:rPr>
                <w:rFonts w:ascii="Times New Roman" w:eastAsia="Arial" w:hAnsi="Times New Roman" w:cs="Times New Roman"/>
                <w:sz w:val="24"/>
                <w:szCs w:val="24"/>
                <w:lang w:eastAsia="lt-LT"/>
              </w:rPr>
              <w:t>perkančiosios organizacijos</w:t>
            </w:r>
            <w:r w:rsidRPr="00EE0FB6">
              <w:rPr>
                <w:rFonts w:ascii="Times New Roman" w:eastAsiaTheme="minorEastAsia" w:hAnsi="Times New Roman" w:cs="Times New Roman"/>
                <w:sz w:val="24"/>
                <w:szCs w:val="24"/>
                <w:lang w:eastAsia="lt-LT"/>
              </w:rPr>
              <w:t xml:space="preserve"> pranešimo raštu apie jos priimtą sprendimą išsiuntimo tiekėjams dienos arba nuo paskelbimo apie </w:t>
            </w:r>
            <w:r w:rsidRPr="00EE0FB6">
              <w:rPr>
                <w:rFonts w:ascii="Times New Roman" w:eastAsia="Arial" w:hAnsi="Times New Roman" w:cs="Times New Roman"/>
                <w:sz w:val="24"/>
                <w:szCs w:val="24"/>
                <w:lang w:eastAsia="lt-LT"/>
              </w:rPr>
              <w:t>perkančiosios organizacijos</w:t>
            </w:r>
            <w:r w:rsidRPr="00EE0FB6">
              <w:rPr>
                <w:rFonts w:ascii="Times New Roman" w:eastAsiaTheme="minorEastAsia" w:hAnsi="Times New Roman" w:cs="Times New Roman"/>
                <w:sz w:val="24"/>
                <w:szCs w:val="24"/>
                <w:lang w:eastAsia="lt-LT"/>
              </w:rPr>
              <w:t xml:space="preserve"> priimtus sprendimus dienos, jei VPĮ nenumato reikalavimo raštu informuoti tiekėjus apie </w:t>
            </w:r>
            <w:r w:rsidRPr="00EE0FB6">
              <w:rPr>
                <w:rFonts w:ascii="Times New Roman" w:eastAsia="Arial" w:hAnsi="Times New Roman" w:cs="Times New Roman"/>
                <w:sz w:val="24"/>
                <w:szCs w:val="24"/>
                <w:lang w:eastAsia="lt-LT"/>
              </w:rPr>
              <w:t xml:space="preserve"> perkančiosios organizacijos</w:t>
            </w:r>
            <w:r w:rsidRPr="00EE0FB6">
              <w:rPr>
                <w:rFonts w:ascii="Times New Roman" w:eastAsiaTheme="minorEastAsia" w:hAnsi="Times New Roman" w:cs="Times New Roman"/>
                <w:sz w:val="24"/>
                <w:szCs w:val="24"/>
                <w:lang w:eastAsia="lt-LT"/>
              </w:rPr>
              <w:t xml:space="preserve"> priimtus sprendimus;</w:t>
            </w:r>
          </w:p>
          <w:p w14:paraId="6C2F4E9D"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6DE7CD0D"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p>
        </w:tc>
      </w:tr>
      <w:tr w:rsidR="00605103" w:rsidRPr="00621328" w14:paraId="50C13C22" w14:textId="77777777" w:rsidTr="00410E1E">
        <w:trPr>
          <w:trHeight w:val="20"/>
        </w:trPr>
        <w:tc>
          <w:tcPr>
            <w:tcW w:w="726" w:type="dxa"/>
            <w:tcMar>
              <w:top w:w="0" w:type="dxa"/>
              <w:left w:w="108" w:type="dxa"/>
              <w:bottom w:w="0" w:type="dxa"/>
              <w:right w:w="108" w:type="dxa"/>
            </w:tcMar>
          </w:tcPr>
          <w:p w14:paraId="0553D256"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15.</w:t>
            </w:r>
          </w:p>
        </w:tc>
        <w:tc>
          <w:tcPr>
            <w:tcW w:w="2531" w:type="dxa"/>
            <w:tcMar>
              <w:top w:w="0" w:type="dxa"/>
              <w:left w:w="108" w:type="dxa"/>
              <w:bottom w:w="0" w:type="dxa"/>
              <w:right w:w="108" w:type="dxa"/>
            </w:tcMar>
          </w:tcPr>
          <w:p w14:paraId="7BB8D3D4"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Perkančioji organizacija privalo išnagrinėti tiekėjo pretenziją priimti </w:t>
            </w:r>
            <w:r w:rsidRPr="00EE0FB6">
              <w:rPr>
                <w:rFonts w:ascii="Times New Roman" w:eastAsiaTheme="minorEastAsia" w:hAnsi="Times New Roman" w:cs="Times New Roman"/>
                <w:sz w:val="24"/>
                <w:szCs w:val="24"/>
                <w:lang w:eastAsia="lt-LT"/>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CA35AC2"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lastRenderedPageBreak/>
              <w:t>6 (šešias) darbo dienas nuo pretenzijos gavimo dienos</w:t>
            </w:r>
          </w:p>
        </w:tc>
        <w:tc>
          <w:tcPr>
            <w:tcW w:w="2954" w:type="dxa"/>
            <w:tcMar>
              <w:top w:w="0" w:type="dxa"/>
              <w:left w:w="108" w:type="dxa"/>
              <w:bottom w:w="0" w:type="dxa"/>
              <w:right w:w="108" w:type="dxa"/>
            </w:tcMar>
          </w:tcPr>
          <w:p w14:paraId="21DDB04D"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0308B623" w14:textId="77777777" w:rsidTr="00410E1E">
        <w:trPr>
          <w:trHeight w:val="20"/>
        </w:trPr>
        <w:tc>
          <w:tcPr>
            <w:tcW w:w="726" w:type="dxa"/>
            <w:tcMar>
              <w:top w:w="0" w:type="dxa"/>
              <w:left w:w="108" w:type="dxa"/>
              <w:bottom w:w="0" w:type="dxa"/>
              <w:right w:w="108" w:type="dxa"/>
            </w:tcMar>
          </w:tcPr>
          <w:p w14:paraId="202CCD1B" w14:textId="77777777" w:rsidR="00605103" w:rsidRPr="00EE0FB6" w:rsidRDefault="00605103" w:rsidP="00410E1E">
            <w:pPr>
              <w:spacing w:after="0" w:line="240" w:lineRule="auto"/>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bCs/>
                <w:sz w:val="24"/>
                <w:szCs w:val="24"/>
                <w:lang w:eastAsia="lt-LT"/>
              </w:rPr>
              <w:t>16.</w:t>
            </w:r>
          </w:p>
        </w:tc>
        <w:tc>
          <w:tcPr>
            <w:tcW w:w="2531" w:type="dxa"/>
            <w:tcMar>
              <w:top w:w="0" w:type="dxa"/>
              <w:left w:w="108" w:type="dxa"/>
              <w:bottom w:w="0" w:type="dxa"/>
              <w:right w:w="108" w:type="dxa"/>
            </w:tcMar>
          </w:tcPr>
          <w:p w14:paraId="71C535BC" w14:textId="77777777" w:rsidR="00605103" w:rsidRPr="00EE0FB6" w:rsidRDefault="00605103" w:rsidP="00410E1E">
            <w:pPr>
              <w:spacing w:after="0" w:line="240" w:lineRule="auto"/>
              <w:jc w:val="both"/>
              <w:rPr>
                <w:rFonts w:ascii="Times New Roman" w:eastAsiaTheme="minorEastAsia" w:hAnsi="Times New Roman" w:cs="Times New Roman"/>
                <w:bCs/>
                <w:sz w:val="24"/>
                <w:szCs w:val="24"/>
                <w:lang w:eastAsia="lt-LT"/>
              </w:rPr>
            </w:pPr>
            <w:r w:rsidRPr="00EE0FB6">
              <w:rPr>
                <w:rFonts w:ascii="Times New Roman" w:eastAsiaTheme="minorEastAsia" w:hAnsi="Times New Roman" w:cs="Times New Roman"/>
                <w:sz w:val="24"/>
                <w:szCs w:val="24"/>
                <w:lang w:eastAsia="lt-LT"/>
              </w:rPr>
              <w:t>Jeigu perkančioji organizacija per nustatytą terminą neišnagrinėja jai pateiktos pretenzijos, tiekėjas turi teisę pateikti prašymą ar pareikšti ieškinį teismui per</w:t>
            </w:r>
            <w:r w:rsidRPr="00EE0FB6">
              <w:rPr>
                <w:rFonts w:ascii="Times New Roman" w:eastAsiaTheme="minorEastAsia" w:hAnsi="Times New Roman" w:cs="Times New Roman"/>
                <w:bCs/>
                <w:sz w:val="24"/>
                <w:szCs w:val="24"/>
                <w:lang w:eastAsia="lt-LT"/>
              </w:rPr>
              <w:t xml:space="preserve"> (išskyrus ieškinį dėl sutarties pripažinimo negaliojančia) </w:t>
            </w:r>
          </w:p>
        </w:tc>
        <w:tc>
          <w:tcPr>
            <w:tcW w:w="3643" w:type="dxa"/>
            <w:tcMar>
              <w:top w:w="0" w:type="dxa"/>
              <w:left w:w="108" w:type="dxa"/>
              <w:bottom w:w="0" w:type="dxa"/>
              <w:right w:w="108" w:type="dxa"/>
            </w:tcMar>
          </w:tcPr>
          <w:p w14:paraId="35AB5E97"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A5892E9"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44DCB7EC" w14:textId="77777777" w:rsidTr="00410E1E">
        <w:trPr>
          <w:trHeight w:val="20"/>
        </w:trPr>
        <w:tc>
          <w:tcPr>
            <w:tcW w:w="726" w:type="dxa"/>
            <w:tcMar>
              <w:top w:w="0" w:type="dxa"/>
              <w:left w:w="108" w:type="dxa"/>
              <w:bottom w:w="0" w:type="dxa"/>
              <w:right w:w="108" w:type="dxa"/>
            </w:tcMar>
          </w:tcPr>
          <w:p w14:paraId="004006C1"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17.</w:t>
            </w:r>
          </w:p>
        </w:tc>
        <w:tc>
          <w:tcPr>
            <w:tcW w:w="2531" w:type="dxa"/>
            <w:tcMar>
              <w:top w:w="0" w:type="dxa"/>
              <w:left w:w="108" w:type="dxa"/>
              <w:bottom w:w="0" w:type="dxa"/>
              <w:right w:w="108" w:type="dxa"/>
            </w:tcMar>
          </w:tcPr>
          <w:p w14:paraId="334FC9C5"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negali sudaryti sutarties anksčiau kaip po</w:t>
            </w:r>
          </w:p>
        </w:tc>
        <w:tc>
          <w:tcPr>
            <w:tcW w:w="3643" w:type="dxa"/>
            <w:tcMar>
              <w:top w:w="0" w:type="dxa"/>
              <w:left w:w="108" w:type="dxa"/>
              <w:bottom w:w="0" w:type="dxa"/>
              <w:right w:w="108" w:type="dxa"/>
            </w:tcMar>
          </w:tcPr>
          <w:p w14:paraId="16FC6920"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bCs/>
                <w:sz w:val="24"/>
                <w:szCs w:val="24"/>
                <w:lang w:eastAsia="lt-LT"/>
              </w:rPr>
              <w:t>5 (penkių) darbo dienų,</w:t>
            </w:r>
            <w:r w:rsidRPr="00EE0FB6">
              <w:rPr>
                <w:rFonts w:ascii="Times New Roman" w:eastAsiaTheme="minorEastAsia" w:hAnsi="Times New Roman" w:cs="Times New Roman"/>
                <w:sz w:val="24"/>
                <w:szCs w:val="24"/>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C599CAE"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r w:rsidR="00605103" w:rsidRPr="00621328" w14:paraId="5F450D0E" w14:textId="77777777" w:rsidTr="00410E1E">
        <w:trPr>
          <w:trHeight w:val="20"/>
        </w:trPr>
        <w:tc>
          <w:tcPr>
            <w:tcW w:w="726" w:type="dxa"/>
            <w:tcMar>
              <w:top w:w="0" w:type="dxa"/>
              <w:left w:w="108" w:type="dxa"/>
              <w:bottom w:w="0" w:type="dxa"/>
              <w:right w:w="108" w:type="dxa"/>
            </w:tcMar>
          </w:tcPr>
          <w:p w14:paraId="6288A42F" w14:textId="77777777" w:rsidR="00605103" w:rsidRPr="00EE0FB6" w:rsidRDefault="00605103" w:rsidP="00410E1E">
            <w:pPr>
              <w:spacing w:after="0" w:line="240" w:lineRule="auto"/>
              <w:ind w:left="34"/>
              <w:contextualSpacing/>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18. </w:t>
            </w:r>
          </w:p>
        </w:tc>
        <w:tc>
          <w:tcPr>
            <w:tcW w:w="2531" w:type="dxa"/>
            <w:tcMar>
              <w:top w:w="0" w:type="dxa"/>
              <w:left w:w="108" w:type="dxa"/>
              <w:bottom w:w="0" w:type="dxa"/>
              <w:right w:w="108" w:type="dxa"/>
            </w:tcMar>
          </w:tcPr>
          <w:p w14:paraId="2F0F9BE8" w14:textId="77777777" w:rsidR="00605103" w:rsidRPr="00EE0FB6" w:rsidRDefault="00605103" w:rsidP="00410E1E">
            <w:pPr>
              <w:spacing w:after="0" w:line="240"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Jeigu </w:t>
            </w:r>
            <w:r w:rsidRPr="00EE0FB6">
              <w:rPr>
                <w:rFonts w:ascii="Times New Roman" w:eastAsiaTheme="minorEastAsia" w:hAnsi="Times New Roman" w:cs="Times New Roman"/>
                <w:iCs/>
                <w:sz w:val="24"/>
                <w:szCs w:val="24"/>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04DCDE4A" w14:textId="77777777" w:rsidR="00605103" w:rsidRPr="00EE0FB6" w:rsidRDefault="00605103" w:rsidP="00410E1E">
            <w:pPr>
              <w:spacing w:after="0" w:line="240" w:lineRule="auto"/>
              <w:jc w:val="both"/>
              <w:rPr>
                <w:rFonts w:ascii="Times New Roman" w:eastAsiaTheme="minorEastAsia" w:hAnsi="Times New Roman" w:cs="Times New Roman"/>
                <w:iCs/>
                <w:sz w:val="24"/>
                <w:szCs w:val="24"/>
                <w:lang w:eastAsia="lt-LT"/>
              </w:rPr>
            </w:pPr>
            <w:r w:rsidRPr="00EE0FB6">
              <w:rPr>
                <w:rFonts w:ascii="Times New Roman" w:eastAsiaTheme="minorEastAsia" w:hAnsi="Times New Roman" w:cs="Times New Roman"/>
                <w:iCs/>
                <w:sz w:val="24"/>
                <w:szCs w:val="24"/>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EE0FB6">
              <w:rPr>
                <w:rFonts w:ascii="Times New Roman" w:eastAsiaTheme="minorEastAsia" w:hAnsi="Times New Roman" w:cs="Times New Roman"/>
                <w:iCs/>
                <w:sz w:val="24"/>
                <w:szCs w:val="24"/>
                <w:lang w:eastAsia="lt-LT"/>
              </w:rPr>
              <w:lastRenderedPageBreak/>
              <w:t xml:space="preserve">terminas ir atidėjimo terminas pratęsiami vienai darbo dienai. </w:t>
            </w:r>
          </w:p>
          <w:p w14:paraId="2848698B" w14:textId="77777777" w:rsidR="00605103" w:rsidRPr="00EE0FB6" w:rsidRDefault="00605103" w:rsidP="00410E1E">
            <w:pPr>
              <w:spacing w:after="0" w:line="240" w:lineRule="auto"/>
              <w:jc w:val="both"/>
              <w:rPr>
                <w:rFonts w:ascii="Times New Roman" w:eastAsiaTheme="minorEastAsia" w:hAnsi="Times New Roman" w:cs="Times New Roman"/>
                <w:i/>
                <w:iCs/>
                <w:sz w:val="24"/>
                <w:szCs w:val="24"/>
                <w:lang w:eastAsia="lt-LT"/>
              </w:rPr>
            </w:pPr>
          </w:p>
        </w:tc>
        <w:tc>
          <w:tcPr>
            <w:tcW w:w="2954" w:type="dxa"/>
            <w:tcMar>
              <w:top w:w="0" w:type="dxa"/>
              <w:left w:w="108" w:type="dxa"/>
              <w:bottom w:w="0" w:type="dxa"/>
              <w:right w:w="108" w:type="dxa"/>
            </w:tcMar>
          </w:tcPr>
          <w:p w14:paraId="7D05B6DC" w14:textId="77777777" w:rsidR="00605103" w:rsidRPr="00EE0FB6" w:rsidRDefault="00605103" w:rsidP="00410E1E">
            <w:pPr>
              <w:spacing w:after="0" w:line="240" w:lineRule="auto"/>
              <w:rPr>
                <w:rFonts w:ascii="Times New Roman" w:eastAsiaTheme="minorEastAsia" w:hAnsi="Times New Roman" w:cs="Times New Roman"/>
                <w:sz w:val="24"/>
                <w:szCs w:val="24"/>
                <w:lang w:eastAsia="lt-LT"/>
              </w:rPr>
            </w:pPr>
          </w:p>
        </w:tc>
      </w:tr>
    </w:tbl>
    <w:p w14:paraId="7712CB18" w14:textId="77777777" w:rsidR="00605103" w:rsidRPr="00EE0FB6" w:rsidRDefault="00605103" w:rsidP="00605103">
      <w:pPr>
        <w:tabs>
          <w:tab w:val="left" w:pos="2977"/>
        </w:tabs>
        <w:spacing w:after="120" w:line="20" w:lineRule="atLeast"/>
        <w:jc w:val="center"/>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t>________________</w:t>
      </w:r>
    </w:p>
    <w:p w14:paraId="27063EF9" w14:textId="77777777" w:rsidR="00605103" w:rsidRPr="00EE0FB6" w:rsidRDefault="00605103" w:rsidP="00605103">
      <w:pPr>
        <w:spacing w:line="276" w:lineRule="auto"/>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br w:type="page"/>
      </w:r>
    </w:p>
    <w:p w14:paraId="35AA959F" w14:textId="77777777" w:rsidR="00605103"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bookmarkStart w:id="51" w:name="_Ref38539939"/>
      <w:bookmarkStart w:id="52" w:name="_Ref38541068"/>
      <w:bookmarkStart w:id="53" w:name="_Ref38885053"/>
      <w:bookmarkStart w:id="54" w:name="_Ref38899023"/>
      <w:bookmarkStart w:id="55" w:name="_Toc166184280"/>
      <w:r w:rsidRPr="00EE0FB6">
        <w:rPr>
          <w:rFonts w:ascii="Times New Roman" w:eastAsia="Calibri" w:hAnsi="Times New Roman" w:cs="Times New Roman"/>
          <w:sz w:val="24"/>
          <w:szCs w:val="24"/>
          <w:lang w:eastAsia="lt-LT"/>
        </w:rPr>
        <w:lastRenderedPageBreak/>
        <w:t>Pirkimo sąlygų 2 priedas „Techninė specifikacija“</w:t>
      </w:r>
      <w:bookmarkEnd w:id="51"/>
      <w:bookmarkEnd w:id="52"/>
      <w:bookmarkEnd w:id="53"/>
      <w:bookmarkEnd w:id="54"/>
      <w:bookmarkEnd w:id="55"/>
    </w:p>
    <w:p w14:paraId="6C3AD352" w14:textId="77777777" w:rsidR="00605103" w:rsidRPr="00EE0FB6" w:rsidRDefault="00605103" w:rsidP="00605103">
      <w:pPr>
        <w:spacing w:line="276" w:lineRule="auto"/>
        <w:jc w:val="center"/>
        <w:rPr>
          <w:rFonts w:ascii="Times New Roman" w:eastAsiaTheme="minorEastAsia" w:hAnsi="Times New Roman" w:cs="Times New Roman"/>
          <w:b/>
          <w:bCs/>
          <w:sz w:val="24"/>
          <w:szCs w:val="24"/>
          <w:lang w:eastAsia="lt-LT"/>
        </w:rPr>
      </w:pPr>
    </w:p>
    <w:p w14:paraId="27C9D379" w14:textId="77777777" w:rsidR="00605103" w:rsidRPr="00EE0FB6" w:rsidRDefault="00605103"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TECHNINĖ SPECIFIKACIJA</w:t>
      </w:r>
    </w:p>
    <w:p w14:paraId="04C284FB" w14:textId="77777777" w:rsidR="00BB32C7" w:rsidRPr="00EE0FB6"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sz w:val="24"/>
          <w:szCs w:val="24"/>
          <w:lang w:eastAsia="lt-LT"/>
        </w:rPr>
      </w:pPr>
    </w:p>
    <w:p w14:paraId="35743141" w14:textId="77777777" w:rsidR="00BB32C7" w:rsidRPr="00EE0FB6" w:rsidRDefault="00BB32C7" w:rsidP="00605103">
      <w:pPr>
        <w:numPr>
          <w:ilvl w:val="1"/>
          <w:numId w:val="0"/>
        </w:numPr>
        <w:spacing w:after="0" w:line="276" w:lineRule="auto"/>
        <w:jc w:val="center"/>
        <w:rPr>
          <w:rFonts w:ascii="Times New Roman" w:eastAsiaTheme="minorEastAsia" w:hAnsi="Times New Roman" w:cs="Times New Roman"/>
          <w:caps/>
          <w:color w:val="404040" w:themeColor="text1" w:themeTint="BF"/>
          <w:spacing w:val="20"/>
          <w:sz w:val="24"/>
          <w:szCs w:val="24"/>
          <w:lang w:eastAsia="lt-LT"/>
        </w:rPr>
      </w:pPr>
    </w:p>
    <w:p w14:paraId="45925A90" w14:textId="77777777" w:rsidR="00605103" w:rsidRPr="00EE0FB6" w:rsidRDefault="00605103" w:rsidP="00CA6DBF">
      <w:pPr>
        <w:shd w:val="clear" w:color="auto" w:fill="D9D9D9" w:themeFill="background1" w:themeFillShade="D9"/>
        <w:jc w:val="center"/>
        <w:rPr>
          <w:rFonts w:ascii="Times New Roman" w:hAnsi="Times New Roman" w:cs="Times New Roman"/>
          <w:b/>
          <w:bCs/>
          <w:smallCaps/>
          <w:sz w:val="24"/>
          <w:szCs w:val="24"/>
        </w:rPr>
      </w:pPr>
      <w:r w:rsidRPr="00EE0FB6">
        <w:rPr>
          <w:rFonts w:ascii="Times New Roman" w:hAnsi="Times New Roman" w:cs="Times New Roman"/>
          <w:b/>
          <w:bCs/>
          <w:smallCaps/>
          <w:sz w:val="24"/>
          <w:szCs w:val="24"/>
        </w:rPr>
        <w:t>PATEIKIAMA ATSKIRU FAILU, CVP IS</w:t>
      </w:r>
    </w:p>
    <w:p w14:paraId="1AA918E3" w14:textId="77777777" w:rsidR="00605103" w:rsidRPr="00EE0FB6" w:rsidRDefault="00605103" w:rsidP="00605103">
      <w:pPr>
        <w:tabs>
          <w:tab w:val="left" w:pos="810"/>
          <w:tab w:val="left" w:pos="990"/>
        </w:tabs>
        <w:spacing w:after="0" w:line="240" w:lineRule="auto"/>
        <w:jc w:val="both"/>
        <w:rPr>
          <w:rFonts w:ascii="Times New Roman" w:eastAsia="Calibri" w:hAnsi="Times New Roman" w:cs="Times New Roman"/>
          <w:i/>
          <w:iCs/>
          <w:color w:val="7030A0"/>
          <w:sz w:val="24"/>
          <w:szCs w:val="24"/>
          <w:lang w:eastAsia="lt-LT"/>
        </w:rPr>
      </w:pPr>
    </w:p>
    <w:p w14:paraId="642C7662" w14:textId="77777777" w:rsidR="00BB32C7" w:rsidRPr="00EE0FB6" w:rsidRDefault="00605103" w:rsidP="00BB32C7">
      <w:pPr>
        <w:tabs>
          <w:tab w:val="left" w:pos="810"/>
          <w:tab w:val="left" w:pos="990"/>
        </w:tabs>
        <w:spacing w:after="0" w:line="240" w:lineRule="auto"/>
        <w:jc w:val="both"/>
        <w:rPr>
          <w:rFonts w:ascii="Times New Roman" w:hAnsi="Times New Roman" w:cs="Times New Roman"/>
          <w:bCs/>
          <w:smallCaps/>
          <w:sz w:val="24"/>
          <w:szCs w:val="24"/>
        </w:rPr>
      </w:pPr>
      <w:r w:rsidRPr="00EE0FB6">
        <w:rPr>
          <w:rFonts w:ascii="Times New Roman" w:eastAsia="Calibri" w:hAnsi="Times New Roman" w:cs="Times New Roman"/>
          <w:i/>
          <w:iCs/>
          <w:color w:val="7030A0"/>
          <w:sz w:val="24"/>
          <w:szCs w:val="24"/>
          <w:lang w:eastAsia="lt-LT"/>
        </w:rPr>
        <w:tab/>
      </w:r>
      <w:r w:rsidR="00BB32C7" w:rsidRPr="00EE0FB6">
        <w:rPr>
          <w:rFonts w:ascii="Times New Roman" w:hAnsi="Times New Roman" w:cs="Times New Roman"/>
          <w:sz w:val="24"/>
          <w:szCs w:val="24"/>
        </w:rPr>
        <w:t xml:space="preserve"> </w:t>
      </w:r>
    </w:p>
    <w:p w14:paraId="18C6771A" w14:textId="77777777" w:rsidR="00605103" w:rsidRPr="00EE0FB6" w:rsidRDefault="00605103" w:rsidP="00605103">
      <w:pPr>
        <w:spacing w:line="276" w:lineRule="auto"/>
        <w:rPr>
          <w:rFonts w:ascii="Times New Roman" w:eastAsia="Calibri" w:hAnsi="Times New Roman" w:cs="Times New Roman"/>
          <w:i/>
          <w:iCs/>
          <w:color w:val="7030A0"/>
          <w:sz w:val="24"/>
          <w:szCs w:val="24"/>
          <w:lang w:eastAsia="lt-LT"/>
        </w:rPr>
      </w:pPr>
      <w:r w:rsidRPr="00EE0FB6">
        <w:rPr>
          <w:rFonts w:ascii="Times New Roman" w:eastAsia="Calibri" w:hAnsi="Times New Roman" w:cs="Times New Roman"/>
          <w:i/>
          <w:iCs/>
          <w:color w:val="7030A0"/>
          <w:sz w:val="24"/>
          <w:szCs w:val="24"/>
          <w:lang w:eastAsia="lt-LT"/>
        </w:rPr>
        <w:br w:type="page"/>
      </w:r>
    </w:p>
    <w:p w14:paraId="10D3F0B2" w14:textId="77777777" w:rsidR="00C17CFB"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bookmarkStart w:id="56" w:name="_Ref38285444"/>
      <w:bookmarkStart w:id="57" w:name="_Ref38291496"/>
      <w:bookmarkStart w:id="58" w:name="_Toc166184281"/>
      <w:r w:rsidRPr="00EE0FB6">
        <w:rPr>
          <w:rFonts w:ascii="Times New Roman" w:eastAsia="Calibri" w:hAnsi="Times New Roman" w:cs="Times New Roman"/>
          <w:sz w:val="24"/>
          <w:szCs w:val="24"/>
          <w:lang w:eastAsia="lt-LT"/>
        </w:rPr>
        <w:lastRenderedPageBreak/>
        <w:t>Pirkimo sąlygų 3 priedas „Tiekėjų pašalinimo pagrindai“</w:t>
      </w:r>
      <w:bookmarkEnd w:id="56"/>
      <w:bookmarkEnd w:id="57"/>
      <w:bookmarkEnd w:id="58"/>
      <w:r w:rsidR="00C17CFB" w:rsidRPr="00EE0FB6">
        <w:rPr>
          <w:rFonts w:ascii="Times New Roman" w:eastAsia="Calibri" w:hAnsi="Times New Roman" w:cs="Times New Roman"/>
          <w:sz w:val="24"/>
          <w:szCs w:val="24"/>
          <w:lang w:eastAsia="lt-LT"/>
        </w:rPr>
        <w:t xml:space="preserve">  </w:t>
      </w:r>
    </w:p>
    <w:p w14:paraId="2DC5A4BF" w14:textId="77777777" w:rsidR="00605103" w:rsidRPr="00EE0FB6" w:rsidRDefault="00605103" w:rsidP="00605103">
      <w:pPr>
        <w:spacing w:line="276" w:lineRule="auto"/>
        <w:jc w:val="center"/>
        <w:rPr>
          <w:rFonts w:ascii="Times New Roman" w:eastAsiaTheme="minorEastAsia" w:hAnsi="Times New Roman" w:cs="Times New Roman"/>
          <w:b/>
          <w:bCs/>
          <w:smallCaps/>
          <w:sz w:val="24"/>
          <w:szCs w:val="24"/>
          <w:lang w:eastAsia="lt-LT"/>
        </w:rPr>
      </w:pPr>
    </w:p>
    <w:p w14:paraId="124E0330" w14:textId="77777777" w:rsidR="00605103" w:rsidRPr="00EE0FB6" w:rsidRDefault="00605103" w:rsidP="00605103">
      <w:pPr>
        <w:numPr>
          <w:ilvl w:val="1"/>
          <w:numId w:val="0"/>
        </w:numPr>
        <w:spacing w:after="240" w:line="276" w:lineRule="auto"/>
        <w:jc w:val="center"/>
        <w:rPr>
          <w:rFonts w:ascii="Times New Roman" w:eastAsiaTheme="minorEastAsia" w:hAnsi="Times New Roman" w:cs="Times New Roman"/>
          <w: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TIEKĖJŲ PAŠALINIMO PAGRINDAI</w:t>
      </w:r>
    </w:p>
    <w:p w14:paraId="55DD0D12"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4B5411"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p>
    <w:p w14:paraId="10E4D291" w14:textId="77777777" w:rsidR="00605103" w:rsidRPr="00EE0FB6" w:rsidRDefault="00605103" w:rsidP="00AB12F8">
      <w:pPr>
        <w:numPr>
          <w:ilvl w:val="0"/>
          <w:numId w:val="14"/>
        </w:numPr>
        <w:spacing w:after="60" w:line="240" w:lineRule="auto"/>
        <w:ind w:left="567" w:hanging="567"/>
        <w:jc w:val="both"/>
        <w:rPr>
          <w:rFonts w:ascii="Times New Roman" w:eastAsia="Verdana" w:hAnsi="Times New Roman" w:cs="Times New Roman"/>
          <w:sz w:val="24"/>
          <w:szCs w:val="24"/>
          <w:lang w:eastAsia="lt-LT"/>
        </w:rPr>
      </w:pPr>
      <w:r w:rsidRPr="00EE0FB6">
        <w:rPr>
          <w:rFonts w:ascii="Times New Roman" w:eastAsiaTheme="minorEastAsia" w:hAnsi="Times New Roman" w:cs="Times New Roman"/>
          <w:color w:val="000000" w:themeColor="text1"/>
          <w:sz w:val="24"/>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EE0FB6">
        <w:rPr>
          <w:rFonts w:ascii="Times New Roman" w:eastAsia="Verdana" w:hAnsi="Times New Roman" w:cs="Times New Roman"/>
          <w:color w:val="000000" w:themeColor="text1"/>
          <w:sz w:val="24"/>
          <w:szCs w:val="24"/>
          <w:lang w:eastAsia="lt-LT"/>
        </w:rPr>
        <w:t xml:space="preserve">e nustatytų tiekėjo pašalinimo pagrindų, išskyrus VPĮ 46 straipsnio 10 dalyje nustatytus atvejus (tačiau atsižvelgiant į VPĮ 46 straipsnio 11 ir 12 dalių nuostatas). </w:t>
      </w:r>
    </w:p>
    <w:p w14:paraId="356EB59B" w14:textId="77777777" w:rsidR="00605103" w:rsidRPr="00EE0FB6" w:rsidRDefault="00605103" w:rsidP="00AB12F8">
      <w:pPr>
        <w:numPr>
          <w:ilvl w:val="0"/>
          <w:numId w:val="14"/>
        </w:numPr>
        <w:spacing w:after="60" w:line="240" w:lineRule="auto"/>
        <w:ind w:left="567" w:hanging="567"/>
        <w:jc w:val="both"/>
        <w:rPr>
          <w:rFonts w:ascii="Times New Roman" w:eastAsia="Verdana" w:hAnsi="Times New Roman" w:cs="Times New Roman"/>
          <w:color w:val="000000" w:themeColor="text1"/>
          <w:sz w:val="24"/>
          <w:szCs w:val="24"/>
          <w:lang w:eastAsia="lt-LT"/>
        </w:rPr>
      </w:pPr>
      <w:r w:rsidRPr="00EE0FB6">
        <w:rPr>
          <w:rFonts w:ascii="Times New Roman" w:eastAsia="Verdana" w:hAnsi="Times New Roman" w:cs="Times New Roman"/>
          <w:color w:val="000000" w:themeColor="text1"/>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39C63C"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EE0FB6">
        <w:rPr>
          <w:rFonts w:ascii="Times New Roman" w:eastAsia="Verdana" w:hAnsi="Times New Roman" w:cs="Times New Roman"/>
          <w:sz w:val="24"/>
          <w:szCs w:val="24"/>
          <w:lang w:eastAsia="lt-LT"/>
        </w:rPr>
        <w:t>Certis</w:t>
      </w:r>
      <w:proofErr w:type="spellEnd"/>
      <w:r w:rsidRPr="00EE0FB6">
        <w:rPr>
          <w:rFonts w:ascii="Times New Roman" w:eastAsia="Verdana" w:hAnsi="Times New Roman" w:cs="Times New Roman"/>
          <w:sz w:val="24"/>
          <w:szCs w:val="24"/>
          <w:lang w:eastAsia="lt-LT"/>
        </w:rPr>
        <w:t>“. Lentelės ketvirtame stulpelyje nurodomi doku</w:t>
      </w:r>
      <w:r w:rsidRPr="00EE0FB6">
        <w:rPr>
          <w:rFonts w:ascii="Times New Roman" w:eastAsiaTheme="minorEastAsia" w:hAnsi="Times New Roman" w:cs="Times New Roman"/>
          <w:sz w:val="24"/>
          <w:szCs w:val="24"/>
          <w:lang w:eastAsia="lt-LT"/>
        </w:rPr>
        <w:t>mentai, kuriuos turi pateikti Lietuvos Respublikoje registruoti tiekėjai. Dėl dokumentų, kuriuos turi pateikti užsienio šalių tiekėjai, informaciją Perkančioji organizacija pasitikrina „e-</w:t>
      </w:r>
      <w:proofErr w:type="spellStart"/>
      <w:r w:rsidRPr="00EE0FB6">
        <w:rPr>
          <w:rFonts w:ascii="Times New Roman" w:eastAsiaTheme="minorEastAsia" w:hAnsi="Times New Roman" w:cs="Times New Roman"/>
          <w:sz w:val="24"/>
          <w:szCs w:val="24"/>
          <w:lang w:eastAsia="lt-LT"/>
        </w:rPr>
        <w:t>Certis</w:t>
      </w:r>
      <w:proofErr w:type="spellEnd"/>
      <w:r w:rsidRPr="00EE0FB6">
        <w:rPr>
          <w:rFonts w:ascii="Times New Roman" w:eastAsiaTheme="minorEastAsia" w:hAnsi="Times New Roman" w:cs="Times New Roman"/>
          <w:sz w:val="24"/>
          <w:szCs w:val="24"/>
          <w:lang w:eastAsia="lt-LT"/>
        </w:rPr>
        <w:t xml:space="preserve">“, adresu </w:t>
      </w:r>
      <w:hyperlink r:id="rId11" w:history="1">
        <w:r w:rsidRPr="00EE0FB6">
          <w:rPr>
            <w:rFonts w:ascii="Times New Roman" w:eastAsia="Calibri" w:hAnsi="Times New Roman" w:cs="Times New Roman"/>
            <w:sz w:val="24"/>
            <w:szCs w:val="24"/>
            <w:lang w:eastAsia="lt-LT"/>
          </w:rPr>
          <w:t>https://ec.europa.eu/tools/ecertis/</w:t>
        </w:r>
      </w:hyperlink>
      <w:r w:rsidRPr="00EE0FB6">
        <w:rPr>
          <w:rFonts w:ascii="Times New Roman" w:eastAsiaTheme="minorEastAsia" w:hAnsi="Times New Roman" w:cs="Times New Roman"/>
          <w:sz w:val="24"/>
          <w:szCs w:val="24"/>
          <w:lang w:eastAsia="lt-LT"/>
        </w:rPr>
        <w:t xml:space="preserve">. </w:t>
      </w:r>
    </w:p>
    <w:p w14:paraId="0A76DE37" w14:textId="77777777" w:rsidR="00605103" w:rsidRPr="00EE0FB6" w:rsidRDefault="00605103" w:rsidP="00AB12F8">
      <w:pPr>
        <w:numPr>
          <w:ilvl w:val="0"/>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Perkančioji organizacija nereikalauja iš tiekėjo pateikti dokumentų, patvirtinančių jo pašalinimo pagrindų nebuvimą, jeigu ji:</w:t>
      </w:r>
    </w:p>
    <w:p w14:paraId="0D37A58C" w14:textId="77777777" w:rsidR="00605103" w:rsidRPr="00EE0FB6" w:rsidRDefault="00605103" w:rsidP="00AB12F8">
      <w:pPr>
        <w:numPr>
          <w:ilvl w:val="1"/>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D69CDD" w14:textId="77777777" w:rsidR="00605103" w:rsidRPr="00EE0FB6" w:rsidRDefault="00605103" w:rsidP="00AB12F8">
      <w:pPr>
        <w:numPr>
          <w:ilvl w:val="1"/>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064C9C30" w14:textId="77777777" w:rsidR="00605103" w:rsidRPr="00EE0FB6" w:rsidRDefault="00605103" w:rsidP="00AB12F8">
      <w:pPr>
        <w:numPr>
          <w:ilvl w:val="1"/>
          <w:numId w:val="14"/>
        </w:numPr>
        <w:spacing w:after="60" w:line="240" w:lineRule="auto"/>
        <w:ind w:left="567" w:hanging="567"/>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107F01" w14:textId="77777777" w:rsidR="00605103" w:rsidRPr="00EE0FB6" w:rsidRDefault="00605103" w:rsidP="00AB12F8">
      <w:pPr>
        <w:numPr>
          <w:ilvl w:val="0"/>
          <w:numId w:val="14"/>
        </w:numPr>
        <w:spacing w:after="60" w:line="240" w:lineRule="auto"/>
        <w:ind w:left="567" w:hanging="425"/>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7E53197" w14:textId="77777777" w:rsidR="00605103" w:rsidRPr="00EE0FB6" w:rsidRDefault="00605103" w:rsidP="00AB12F8">
      <w:pPr>
        <w:numPr>
          <w:ilvl w:val="1"/>
          <w:numId w:val="14"/>
        </w:numPr>
        <w:spacing w:after="60" w:line="240" w:lineRule="auto"/>
        <w:ind w:left="993" w:hanging="425"/>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priesaikos deklaracija;</w:t>
      </w:r>
    </w:p>
    <w:p w14:paraId="3EAC3ABB" w14:textId="77777777" w:rsidR="00605103" w:rsidRPr="00EE0FB6" w:rsidRDefault="00605103" w:rsidP="00AB12F8">
      <w:pPr>
        <w:numPr>
          <w:ilvl w:val="1"/>
          <w:numId w:val="14"/>
        </w:numPr>
        <w:spacing w:after="60" w:line="240" w:lineRule="auto"/>
        <w:ind w:left="993" w:hanging="425"/>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55FFB5"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C17CFB" w:rsidRPr="00621328" w14:paraId="2F5ACDE9"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3FB28C" w14:textId="77777777" w:rsidR="00C17CFB" w:rsidRPr="00EE0FB6" w:rsidRDefault="00C17CFB" w:rsidP="001B66EB">
            <w:pPr>
              <w:pStyle w:val="Betarp"/>
              <w:ind w:left="32"/>
              <w:jc w:val="center"/>
              <w:rPr>
                <w:rFonts w:ascii="Times New Roman" w:hAnsi="Times New Roman" w:cs="Times New Roman"/>
                <w:b/>
                <w:bCs/>
                <w:sz w:val="24"/>
                <w:szCs w:val="24"/>
              </w:rPr>
            </w:pPr>
            <w:r w:rsidRPr="00EE0FB6">
              <w:rPr>
                <w:rFonts w:ascii="Times New Roman" w:hAnsi="Times New Roman" w:cs="Times New Roman"/>
                <w:b/>
                <w:bCs/>
                <w:sz w:val="24"/>
                <w:szCs w:val="24"/>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17EFF" w14:textId="77777777" w:rsidR="00C17CFB" w:rsidRPr="00EE0FB6" w:rsidRDefault="00C17CFB" w:rsidP="001B66EB">
            <w:pPr>
              <w:pStyle w:val="Betarp"/>
              <w:jc w:val="center"/>
              <w:rPr>
                <w:rFonts w:ascii="Times New Roman" w:hAnsi="Times New Roman" w:cs="Times New Roman"/>
                <w:bCs/>
                <w:sz w:val="24"/>
                <w:szCs w:val="24"/>
                <w:lang w:eastAsia="en-US"/>
              </w:rPr>
            </w:pPr>
            <w:r w:rsidRPr="00EE0FB6">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1EA2F" w14:textId="77777777" w:rsidR="00C17CFB" w:rsidRPr="00EE0FB6" w:rsidRDefault="00C17CFB" w:rsidP="001B66EB">
            <w:pPr>
              <w:pStyle w:val="Betarp"/>
              <w:jc w:val="center"/>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61D5FA" w14:textId="77777777" w:rsidR="00C17CFB" w:rsidRPr="00EE0FB6" w:rsidRDefault="00C17CFB" w:rsidP="001B66EB">
            <w:pPr>
              <w:pStyle w:val="Betarp"/>
              <w:jc w:val="center"/>
              <w:rPr>
                <w:rFonts w:ascii="Times New Roman" w:hAnsi="Times New Roman" w:cs="Times New Roman"/>
                <w:bCs/>
                <w:iCs/>
                <w:sz w:val="24"/>
                <w:szCs w:val="24"/>
                <w:lang w:eastAsia="en-US"/>
              </w:rPr>
            </w:pPr>
            <w:r w:rsidRPr="00EE0FB6">
              <w:rPr>
                <w:rFonts w:ascii="Times New Roman" w:hAnsi="Times New Roman" w:cs="Times New Roman"/>
                <w:b/>
                <w:sz w:val="24"/>
                <w:szCs w:val="24"/>
              </w:rPr>
              <w:t>Pašalinimo pagrindų nebuvimą įrodantys dokumentai</w:t>
            </w:r>
          </w:p>
        </w:tc>
      </w:tr>
      <w:tr w:rsidR="00C17CFB" w:rsidRPr="00621328" w14:paraId="48282195"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9A214F"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C059"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sz w:val="24"/>
                <w:szCs w:val="24"/>
                <w:lang w:eastAsia="en-US"/>
              </w:rPr>
              <w:t>Tiekėjas arba jo atsakingas asmuo, nurodytas VPĮ 46 straipsnio 2 dalies 2 punkte, nuteistas už šią nusikalstamą veiką:</w:t>
            </w:r>
          </w:p>
          <w:p w14:paraId="536BD858"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1) dalyvavimą nusikalstamame susivienijime, jo organizavimą ar vadovavimą jam;</w:t>
            </w:r>
          </w:p>
          <w:p w14:paraId="6B5782C8"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2) kyšininkavimą, prekybą poveikiu, papirkimą;</w:t>
            </w:r>
          </w:p>
          <w:p w14:paraId="17411231"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w:t>
            </w:r>
            <w:r w:rsidRPr="00EE0FB6">
              <w:rPr>
                <w:rFonts w:ascii="Times New Roman" w:hAnsi="Times New Roman" w:cs="Times New Roman"/>
                <w:bCs/>
                <w:sz w:val="24"/>
                <w:szCs w:val="24"/>
                <w:lang w:eastAsia="en-US"/>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63AC0E"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4) nusikalstamą bankrotą;</w:t>
            </w:r>
          </w:p>
          <w:p w14:paraId="28CC6F27"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5) teroristinį ir su teroristine veikla susijusį nusikaltimą;</w:t>
            </w:r>
          </w:p>
          <w:p w14:paraId="45D0EB62"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6) nusikalstamu būdu gauto turto legalizavimą;</w:t>
            </w:r>
          </w:p>
          <w:p w14:paraId="7AE2DBA0"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7) prekybą žmonėmis, vaiko pirkimą arba pardavimą;</w:t>
            </w:r>
          </w:p>
          <w:p w14:paraId="6C107ED6"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FDEBF5E" w14:textId="77777777" w:rsidR="00C17CFB" w:rsidRPr="00EE0FB6" w:rsidRDefault="00C17CFB" w:rsidP="001B66EB">
            <w:pPr>
              <w:pStyle w:val="Betarp"/>
              <w:jc w:val="both"/>
              <w:rPr>
                <w:rFonts w:ascii="Times New Roman" w:hAnsi="Times New Roman" w:cs="Times New Roman"/>
                <w:b/>
                <w:bCs/>
                <w:sz w:val="24"/>
                <w:szCs w:val="24"/>
                <w:lang w:eastAsia="en-US"/>
              </w:rPr>
            </w:pPr>
          </w:p>
          <w:p w14:paraId="2F605B15"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Laikoma, kad tiekėjas arba jo atsakingas asmuo nuteistas už aukščiau nurodytą nusikalstamą veiką, kai dėl:</w:t>
            </w:r>
          </w:p>
          <w:p w14:paraId="1E92F79E" w14:textId="77777777" w:rsidR="00C17CFB" w:rsidRPr="00EE0FB6" w:rsidRDefault="00C17CFB" w:rsidP="001B66EB">
            <w:pPr>
              <w:pStyle w:val="Betarp"/>
              <w:jc w:val="both"/>
              <w:rPr>
                <w:rFonts w:ascii="Times New Roman" w:hAnsi="Times New Roman" w:cs="Times New Roman"/>
                <w:bCs/>
                <w:sz w:val="24"/>
                <w:szCs w:val="24"/>
                <w:lang w:eastAsia="en-US"/>
              </w:rPr>
            </w:pPr>
            <w:r w:rsidRPr="00EE0FB6">
              <w:rPr>
                <w:rFonts w:ascii="Times New Roman" w:hAnsi="Times New Roman" w:cs="Times New Roman"/>
                <w:bCs/>
                <w:sz w:val="24"/>
                <w:szCs w:val="24"/>
                <w:lang w:eastAsia="en-US"/>
              </w:rPr>
              <w:t xml:space="preserve">1) tiekėjo, kuris yra fizinis asmuo, per pastaruosius 5 metus buvo priimtas ir </w:t>
            </w:r>
            <w:r w:rsidRPr="00EE0FB6">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07322AB7" w14:textId="77777777" w:rsidR="00C17CFB" w:rsidRPr="00EE0FB6" w:rsidRDefault="00C17CFB" w:rsidP="001B66EB">
            <w:pPr>
              <w:pStyle w:val="Betarp"/>
              <w:jc w:val="both"/>
              <w:rPr>
                <w:rFonts w:ascii="Times New Roman" w:hAnsi="Times New Roman" w:cs="Times New Roman"/>
                <w:b/>
                <w:bCs/>
                <w:sz w:val="24"/>
                <w:szCs w:val="24"/>
                <w:lang w:eastAsia="en-US"/>
              </w:rPr>
            </w:pPr>
          </w:p>
          <w:p w14:paraId="2A9D5871" w14:textId="77777777" w:rsidR="00C17CFB" w:rsidRPr="00EE0FB6" w:rsidRDefault="00C17CFB" w:rsidP="001B66EB">
            <w:pPr>
              <w:pStyle w:val="Betarp"/>
              <w:jc w:val="both"/>
              <w:rPr>
                <w:rFonts w:ascii="Times New Roman" w:hAnsi="Times New Roman" w:cs="Times New Roman"/>
                <w:b/>
                <w:sz w:val="24"/>
                <w:szCs w:val="24"/>
                <w:lang w:eastAsia="en-US"/>
              </w:rPr>
            </w:pPr>
          </w:p>
          <w:p w14:paraId="7156B619"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 xml:space="preserve">2) tiekėjo, kuris yra juridinis asmuo, kita organizacija ar jos </w:t>
            </w:r>
            <w:r w:rsidRPr="00EE0FB6">
              <w:rPr>
                <w:rFonts w:ascii="Times New Roman" w:hAnsi="Times New Roman" w:cs="Times New Roman"/>
                <w:b/>
                <w:bCs/>
                <w:sz w:val="24"/>
                <w:szCs w:val="24"/>
                <w:lang w:eastAsia="en-US"/>
              </w:rPr>
              <w:t>struktūrinis</w:t>
            </w:r>
            <w:r w:rsidRPr="00EE0FB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94CF20" w14:textId="77777777" w:rsidR="00C17CFB" w:rsidRPr="00EE0FB6" w:rsidRDefault="00C17CFB" w:rsidP="001B66EB">
            <w:pPr>
              <w:pStyle w:val="Betarp"/>
              <w:jc w:val="both"/>
              <w:rPr>
                <w:rFonts w:ascii="Times New Roman" w:hAnsi="Times New Roman" w:cs="Times New Roman"/>
                <w:b/>
                <w:sz w:val="24"/>
                <w:szCs w:val="24"/>
                <w:lang w:eastAsia="en-US"/>
              </w:rPr>
            </w:pPr>
          </w:p>
          <w:p w14:paraId="35DAC3C9" w14:textId="77777777" w:rsidR="00C17CFB" w:rsidRPr="00EE0FB6" w:rsidRDefault="00C17CFB" w:rsidP="001B66EB">
            <w:pPr>
              <w:pStyle w:val="Betarp"/>
              <w:jc w:val="both"/>
              <w:rPr>
                <w:rFonts w:ascii="Times New Roman" w:hAnsi="Times New Roman" w:cs="Times New Roman"/>
                <w:bCs/>
                <w:sz w:val="24"/>
                <w:szCs w:val="24"/>
                <w:lang w:eastAsia="en-US"/>
              </w:rPr>
            </w:pPr>
          </w:p>
          <w:p w14:paraId="2495C299"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3) tiekėjo, kuris yra juridinis asmuo, kita organizacija ar jos </w:t>
            </w:r>
            <w:r w:rsidRPr="00EE0FB6">
              <w:rPr>
                <w:rFonts w:ascii="Times New Roman" w:hAnsi="Times New Roman" w:cs="Times New Roman"/>
                <w:b/>
                <w:sz w:val="24"/>
                <w:szCs w:val="24"/>
                <w:lang w:eastAsia="en-US"/>
              </w:rPr>
              <w:t>struktūrinis</w:t>
            </w:r>
            <w:r w:rsidRPr="00EE0FB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7337D" w14:textId="77777777" w:rsidR="00C17CFB" w:rsidRPr="00EE0FB6" w:rsidRDefault="00C17CFB" w:rsidP="001B66EB">
            <w:pPr>
              <w:pStyle w:val="Betarp"/>
              <w:jc w:val="both"/>
              <w:rPr>
                <w:rFonts w:ascii="Times New Roman" w:eastAsia="Yu Mincho" w:hAnsi="Times New Roman" w:cs="Times New Roman"/>
                <w:b/>
                <w:bCs/>
                <w:sz w:val="24"/>
                <w:szCs w:val="24"/>
                <w:lang w:eastAsia="en-US"/>
              </w:rPr>
            </w:pPr>
            <w:r w:rsidRPr="00EE0FB6">
              <w:rPr>
                <w:rFonts w:ascii="Times New Roman" w:eastAsia="Yu Mincho" w:hAnsi="Times New Roman" w:cs="Times New Roman"/>
                <w:b/>
                <w:bCs/>
                <w:sz w:val="24"/>
                <w:szCs w:val="24"/>
                <w:lang w:eastAsia="en-US"/>
              </w:rPr>
              <w:lastRenderedPageBreak/>
              <w:t>VPĮ 46 straipsnio 1 dalis</w:t>
            </w:r>
          </w:p>
          <w:p w14:paraId="4C5EF5F6"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720EB701"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lang w:eastAsia="en-US"/>
              </w:rPr>
              <w:t>EBVPD III dalies A1-A6 punktai</w:t>
            </w:r>
          </w:p>
          <w:p w14:paraId="398F9CFF"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5586B163"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FF922"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Lietuvoje įsteigtų subjektų reikalaujama:</w:t>
            </w:r>
          </w:p>
          <w:p w14:paraId="361562D8"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išrašo iš teismo sprendimo arba</w:t>
            </w:r>
          </w:p>
          <w:p w14:paraId="6D7DDBF9"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Informatikos ir ryšių departamento prie Vidaus reikalų ministerijos pažymos, arba</w:t>
            </w:r>
          </w:p>
          <w:p w14:paraId="106CC1B1"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74F5BDF" w14:textId="77777777" w:rsidR="00C17CFB" w:rsidRPr="00EE0FB6" w:rsidRDefault="00C17CFB" w:rsidP="001B66EB">
            <w:pPr>
              <w:pStyle w:val="Betarp"/>
              <w:jc w:val="both"/>
              <w:rPr>
                <w:rFonts w:ascii="Times New Roman" w:hAnsi="Times New Roman" w:cs="Times New Roman"/>
                <w:sz w:val="24"/>
                <w:szCs w:val="24"/>
                <w:lang w:eastAsia="en-US"/>
              </w:rPr>
            </w:pPr>
          </w:p>
          <w:p w14:paraId="7A84592B"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ne Lietuvoje įsteigtų subjektų reikalaujama:</w:t>
            </w:r>
          </w:p>
          <w:p w14:paraId="425DBAAF"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atitinkamos užsienio šalies institucijos dokumento</w:t>
            </w:r>
            <w:r w:rsidRPr="00EE0FB6">
              <w:rPr>
                <w:rStyle w:val="Puslapioinaosnuoroda"/>
                <w:rFonts w:ascii="Times New Roman" w:hAnsi="Times New Roman" w:cs="Times New Roman"/>
                <w:sz w:val="24"/>
                <w:szCs w:val="24"/>
              </w:rPr>
              <w:footnoteReference w:id="1"/>
            </w:r>
            <w:r w:rsidRPr="00EE0FB6">
              <w:rPr>
                <w:rFonts w:ascii="Times New Roman" w:hAnsi="Times New Roman" w:cs="Times New Roman"/>
                <w:sz w:val="24"/>
                <w:szCs w:val="24"/>
              </w:rPr>
              <w:t>.</w:t>
            </w:r>
          </w:p>
          <w:p w14:paraId="20CFB35A" w14:textId="77777777" w:rsidR="00C17CFB" w:rsidRPr="00EE0FB6" w:rsidRDefault="00C17CFB" w:rsidP="001B66EB">
            <w:pPr>
              <w:pStyle w:val="Betarp"/>
              <w:jc w:val="both"/>
              <w:rPr>
                <w:rFonts w:ascii="Times New Roman" w:hAnsi="Times New Roman" w:cs="Times New Roman"/>
                <w:sz w:val="24"/>
                <w:szCs w:val="24"/>
              </w:rPr>
            </w:pPr>
          </w:p>
          <w:p w14:paraId="5B204D20" w14:textId="77777777" w:rsidR="00C17CFB" w:rsidRPr="00EE0FB6" w:rsidRDefault="00C17CFB" w:rsidP="001B66EB">
            <w:pPr>
              <w:pStyle w:val="Betarp"/>
              <w:jc w:val="both"/>
              <w:rPr>
                <w:rFonts w:ascii="Times New Roman" w:hAnsi="Times New Roman" w:cs="Times New Roman"/>
                <w:color w:val="7030A0"/>
                <w:sz w:val="24"/>
                <w:szCs w:val="24"/>
              </w:rPr>
            </w:pPr>
            <w:r w:rsidRPr="00EE0FB6">
              <w:rPr>
                <w:rFonts w:ascii="Times New Roman" w:hAnsi="Times New Roman" w:cs="Times New Roman"/>
                <w:sz w:val="24"/>
                <w:szCs w:val="24"/>
              </w:rPr>
              <w:t xml:space="preserve">Nurodyti dokumentai turi būti išduoti ne anksčiau kaip </w:t>
            </w:r>
            <w:r w:rsidRPr="00EE0FB6">
              <w:rPr>
                <w:rFonts w:ascii="Times New Roman" w:hAnsi="Times New Roman" w:cs="Times New Roman"/>
                <w:b/>
                <w:bCs/>
                <w:sz w:val="24"/>
                <w:szCs w:val="24"/>
              </w:rPr>
              <w:t>180 dienų</w:t>
            </w:r>
            <w:r w:rsidRPr="00EE0FB6">
              <w:rPr>
                <w:rFonts w:ascii="Times New Roman" w:hAnsi="Times New Roman" w:cs="Times New Roman"/>
                <w:sz w:val="24"/>
                <w:szCs w:val="24"/>
              </w:rPr>
              <w:t xml:space="preserve"> iki </w:t>
            </w:r>
            <w:r w:rsidRPr="00EE0FB6">
              <w:rPr>
                <w:rFonts w:ascii="Times New Roman" w:eastAsia="Times New Roman" w:hAnsi="Times New Roman" w:cs="Times New Roman"/>
                <w:i/>
                <w:iCs/>
                <w:sz w:val="24"/>
                <w:szCs w:val="24"/>
              </w:rPr>
              <w:t xml:space="preserve">tos dienos, kai tiekėjas perkančiosios organizacijos prašymu turės pateikti pašalinimo </w:t>
            </w:r>
            <w:r w:rsidRPr="00EE0FB6">
              <w:rPr>
                <w:rFonts w:ascii="Times New Roman" w:eastAsia="Times New Roman" w:hAnsi="Times New Roman" w:cs="Times New Roman"/>
                <w:i/>
                <w:iCs/>
                <w:sz w:val="24"/>
                <w:szCs w:val="24"/>
              </w:rPr>
              <w:lastRenderedPageBreak/>
              <w:t>pagrindų nebuvimą patvirtinančius dok</w:t>
            </w:r>
            <w:r w:rsidRPr="00EE0FB6">
              <w:rPr>
                <w:rFonts w:ascii="Times New Roman" w:eastAsia="Times New Roman" w:hAnsi="Times New Roman" w:cs="Times New Roman"/>
                <w:sz w:val="24"/>
                <w:szCs w:val="24"/>
              </w:rPr>
              <w:t>umentus</w:t>
            </w:r>
            <w:r w:rsidRPr="00EE0FB6">
              <w:rPr>
                <w:rFonts w:ascii="Times New Roman" w:hAnsi="Times New Roman" w:cs="Times New Roman"/>
                <w:sz w:val="24"/>
                <w:szCs w:val="24"/>
              </w:rPr>
              <w:t xml:space="preserve">. </w:t>
            </w:r>
            <w:r w:rsidRPr="00EE0FB6">
              <w:rPr>
                <w:rFonts w:ascii="Times New Roman" w:hAnsi="Times New Roman" w:cs="Times New Roman"/>
                <w:b/>
                <w:bCs/>
                <w:i/>
                <w:iCs/>
                <w:color w:val="000000" w:themeColor="text1"/>
                <w:sz w:val="24"/>
                <w:szCs w:val="24"/>
              </w:rPr>
              <w:t>Pavyzdys</w:t>
            </w:r>
            <w:r w:rsidRPr="00EE0FB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13B9EC5" w14:textId="77777777" w:rsidR="00C17CFB" w:rsidRPr="00EE0FB6" w:rsidRDefault="00C17CFB" w:rsidP="001B66EB">
            <w:pPr>
              <w:pStyle w:val="Betarp"/>
              <w:jc w:val="both"/>
              <w:rPr>
                <w:rFonts w:ascii="Times New Roman" w:hAnsi="Times New Roman" w:cs="Times New Roman"/>
                <w:b/>
                <w:bCs/>
                <w:sz w:val="24"/>
                <w:szCs w:val="24"/>
              </w:rPr>
            </w:pPr>
          </w:p>
          <w:p w14:paraId="67468C62"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47AE0" w14:textId="77777777" w:rsidR="00C17CFB" w:rsidRPr="00EE0FB6" w:rsidRDefault="00C17CFB" w:rsidP="001B66EB">
            <w:pPr>
              <w:pStyle w:val="Betarp"/>
              <w:jc w:val="both"/>
              <w:rPr>
                <w:rFonts w:ascii="Times New Roman" w:hAnsi="Times New Roman" w:cs="Times New Roman"/>
                <w:bCs/>
                <w:sz w:val="24"/>
                <w:szCs w:val="24"/>
              </w:rPr>
            </w:pPr>
          </w:p>
          <w:p w14:paraId="2D6A9833"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D5DB889" w14:textId="77777777" w:rsidR="00C17CFB" w:rsidRPr="00EE0FB6" w:rsidRDefault="00C17CFB" w:rsidP="001B66EB">
            <w:pPr>
              <w:pStyle w:val="Betarp"/>
              <w:jc w:val="both"/>
              <w:rPr>
                <w:rFonts w:ascii="Times New Roman" w:hAnsi="Times New Roman" w:cs="Times New Roman"/>
                <w:b/>
                <w:bCs/>
                <w:sz w:val="24"/>
                <w:szCs w:val="24"/>
              </w:rPr>
            </w:pPr>
          </w:p>
          <w:p w14:paraId="3F7D6212" w14:textId="77777777" w:rsidR="00C17CFB" w:rsidRPr="00EE0FB6" w:rsidRDefault="00C17CFB" w:rsidP="001B66EB">
            <w:pPr>
              <w:pStyle w:val="Betarp"/>
              <w:jc w:val="both"/>
              <w:rPr>
                <w:rFonts w:ascii="Times New Roman" w:hAnsi="Times New Roman" w:cs="Times New Roman"/>
                <w:b/>
                <w:bCs/>
                <w:sz w:val="24"/>
                <w:szCs w:val="24"/>
              </w:rPr>
            </w:pPr>
          </w:p>
        </w:tc>
      </w:tr>
      <w:tr w:rsidR="00C17CFB" w:rsidRPr="00621328" w14:paraId="32789C92"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3130"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D309"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 xml:space="preserve">Tiekėjas yra neatlikęs jam paskirtos baudžiamojo poveikio priemonės – uždraudimo juridiniam asmeniui </w:t>
            </w:r>
            <w:r w:rsidRPr="00EE0FB6">
              <w:rPr>
                <w:rFonts w:ascii="Times New Roman" w:hAnsi="Times New Roman" w:cs="Times New Roman"/>
                <w:sz w:val="24"/>
                <w:szCs w:val="24"/>
                <w:lang w:eastAsia="en-US"/>
              </w:rPr>
              <w:lastRenderedPageBreak/>
              <w:t>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0B684" w14:textId="77777777" w:rsidR="00C17CFB" w:rsidRPr="00EE0FB6" w:rsidRDefault="00C17CFB" w:rsidP="001B66EB">
            <w:pPr>
              <w:pStyle w:val="Betarp"/>
              <w:jc w:val="both"/>
              <w:rPr>
                <w:rFonts w:ascii="Times New Roman" w:eastAsia="Yu Mincho" w:hAnsi="Times New Roman" w:cs="Times New Roman"/>
                <w:b/>
                <w:bCs/>
                <w:sz w:val="24"/>
                <w:szCs w:val="24"/>
                <w:lang w:eastAsia="en-US"/>
              </w:rPr>
            </w:pPr>
            <w:r w:rsidRPr="00EE0FB6">
              <w:rPr>
                <w:rFonts w:ascii="Times New Roman" w:eastAsia="Yu Mincho" w:hAnsi="Times New Roman" w:cs="Times New Roman"/>
                <w:b/>
                <w:bCs/>
                <w:sz w:val="24"/>
                <w:szCs w:val="24"/>
                <w:lang w:eastAsia="en-US"/>
              </w:rPr>
              <w:lastRenderedPageBreak/>
              <w:t>VPĮ 46 straipsnio 2¹ dalis</w:t>
            </w:r>
          </w:p>
          <w:p w14:paraId="1CF6D347" w14:textId="77777777" w:rsidR="00C17CFB" w:rsidRPr="00EE0FB6" w:rsidRDefault="00C17CFB" w:rsidP="001B66EB">
            <w:pPr>
              <w:pStyle w:val="Betarp"/>
              <w:jc w:val="both"/>
              <w:rPr>
                <w:rFonts w:ascii="Times New Roman" w:eastAsia="Yu Mincho" w:hAnsi="Times New Roman" w:cs="Times New Roman"/>
                <w:b/>
                <w:bCs/>
                <w:sz w:val="24"/>
                <w:szCs w:val="24"/>
              </w:rPr>
            </w:pPr>
          </w:p>
          <w:p w14:paraId="4413FEDE"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6DB4"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0CEE712E" w14:textId="77777777" w:rsidR="00C17CFB" w:rsidRPr="00EE0FB6" w:rsidRDefault="00C17CFB" w:rsidP="001B66EB">
            <w:pPr>
              <w:pStyle w:val="Betarp"/>
              <w:jc w:val="both"/>
              <w:rPr>
                <w:rFonts w:ascii="Times New Roman" w:hAnsi="Times New Roman" w:cs="Times New Roman"/>
                <w:sz w:val="24"/>
                <w:szCs w:val="24"/>
              </w:rPr>
            </w:pPr>
          </w:p>
        </w:tc>
      </w:tr>
      <w:tr w:rsidR="00C17CFB" w:rsidRPr="00621328" w14:paraId="79BED36F"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B62FB"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11E23"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DDEE37" w14:textId="77777777" w:rsidR="00C17CFB" w:rsidRPr="00EE0FB6" w:rsidRDefault="00C17CFB" w:rsidP="001B66EB">
            <w:pPr>
              <w:pStyle w:val="Betarp"/>
              <w:jc w:val="both"/>
              <w:rPr>
                <w:rFonts w:ascii="Times New Roman" w:hAnsi="Times New Roman" w:cs="Times New Roman"/>
                <w:b/>
                <w:bCs/>
                <w:sz w:val="24"/>
                <w:szCs w:val="24"/>
                <w:lang w:eastAsia="en-US"/>
              </w:rPr>
            </w:pPr>
          </w:p>
          <w:p w14:paraId="2308BB74"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Laikoma, kad tiekėjas nuteistas už aukščiau nurodytą nusikalstamą veiką, kai dėl:</w:t>
            </w:r>
          </w:p>
          <w:p w14:paraId="210C1434" w14:textId="77777777" w:rsidR="00C17CFB" w:rsidRPr="00EE0FB6" w:rsidRDefault="00C17CFB" w:rsidP="001B66EB">
            <w:pPr>
              <w:pStyle w:val="Betarp"/>
              <w:jc w:val="both"/>
              <w:rPr>
                <w:rFonts w:ascii="Times New Roman" w:hAnsi="Times New Roman" w:cs="Times New Roman"/>
                <w:bCs/>
                <w:sz w:val="24"/>
                <w:szCs w:val="24"/>
                <w:lang w:eastAsia="en-US"/>
              </w:rPr>
            </w:pPr>
            <w:r w:rsidRPr="00EE0FB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6FD82B" w14:textId="77777777" w:rsidR="00C17CFB" w:rsidRPr="00EE0FB6" w:rsidRDefault="00C17CFB" w:rsidP="001B66EB">
            <w:pPr>
              <w:pStyle w:val="Betarp"/>
              <w:jc w:val="both"/>
              <w:rPr>
                <w:rFonts w:ascii="Times New Roman" w:hAnsi="Times New Roman" w:cs="Times New Roman"/>
                <w:b/>
                <w:bCs/>
                <w:sz w:val="24"/>
                <w:szCs w:val="24"/>
                <w:lang w:eastAsia="en-US"/>
              </w:rPr>
            </w:pPr>
          </w:p>
          <w:p w14:paraId="48C4DC30"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2) tiekėjo, kuris yra juridinis asmuo, kita organizacija ar jos </w:t>
            </w:r>
            <w:r w:rsidRPr="00EE0FB6">
              <w:rPr>
                <w:rFonts w:ascii="Times New Roman" w:hAnsi="Times New Roman" w:cs="Times New Roman"/>
                <w:b/>
                <w:sz w:val="24"/>
                <w:szCs w:val="24"/>
                <w:lang w:eastAsia="en-US"/>
              </w:rPr>
              <w:lastRenderedPageBreak/>
              <w:t>struktūrinis</w:t>
            </w:r>
            <w:r w:rsidRPr="00EE0FB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3FECDD"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Tačiau ši nuostata netaikoma, jeigu:</w:t>
            </w:r>
          </w:p>
          <w:p w14:paraId="066EA272"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D5A9FD1"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2) įsiskolinimo suma neviršija 50 Eur (penkiasdešimt eurų);</w:t>
            </w:r>
          </w:p>
          <w:p w14:paraId="78B1FBCD" w14:textId="77777777" w:rsidR="00C17CFB" w:rsidRPr="00EE0FB6" w:rsidRDefault="00C17CFB" w:rsidP="001B66EB">
            <w:pPr>
              <w:pStyle w:val="Betarp"/>
              <w:jc w:val="both"/>
              <w:rPr>
                <w:rFonts w:ascii="Times New Roman" w:hAnsi="Times New Roman" w:cs="Times New Roman"/>
                <w:b/>
                <w:bCs/>
                <w:sz w:val="24"/>
                <w:szCs w:val="24"/>
                <w:lang w:eastAsia="en-US"/>
              </w:rPr>
            </w:pPr>
            <w:r w:rsidRPr="00EE0FB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EE0FB6">
              <w:rPr>
                <w:rFonts w:ascii="Times New Roman" w:hAnsi="Times New Roman" w:cs="Times New Roman"/>
                <w:bCs/>
                <w:sz w:val="24"/>
                <w:szCs w:val="24"/>
                <w:lang w:eastAsia="en-US"/>
              </w:rPr>
              <w:lastRenderedPageBreak/>
              <w:t>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5D05F"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3 dalis</w:t>
            </w:r>
          </w:p>
          <w:p w14:paraId="62E7B1BD" w14:textId="77777777" w:rsidR="00C17CFB" w:rsidRPr="00EE0FB6" w:rsidRDefault="00C17CFB" w:rsidP="001B66EB">
            <w:pPr>
              <w:pStyle w:val="Betarp"/>
              <w:jc w:val="both"/>
              <w:rPr>
                <w:rFonts w:ascii="Times New Roman" w:eastAsia="Arial" w:hAnsi="Times New Roman" w:cs="Times New Roman"/>
                <w:sz w:val="24"/>
                <w:szCs w:val="24"/>
              </w:rPr>
            </w:pPr>
          </w:p>
          <w:p w14:paraId="6D9A88B5"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Arial" w:hAnsi="Times New Roman" w:cs="Times New Roman"/>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B7AEB"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Lietuvoje įsteigtų subjektų reikalaujama:</w:t>
            </w:r>
          </w:p>
          <w:p w14:paraId="08276A42"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1) Dėl įsipareigojimų, susijusių su mokesčių mokėjimu, įvykdymo i</w:t>
            </w:r>
            <w:r w:rsidRPr="00EE0FB6">
              <w:rPr>
                <w:rFonts w:ascii="Times New Roman" w:hAnsi="Times New Roman" w:cs="Times New Roman"/>
                <w:sz w:val="24"/>
                <w:szCs w:val="24"/>
                <w:lang w:eastAsia="en-US"/>
              </w:rPr>
              <w:t xml:space="preserve">š Lietuvoje įsteigtų subjektų </w:t>
            </w:r>
            <w:r w:rsidRPr="00EE0FB6">
              <w:rPr>
                <w:rFonts w:ascii="Times New Roman" w:hAnsi="Times New Roman" w:cs="Times New Roman"/>
                <w:sz w:val="24"/>
                <w:szCs w:val="24"/>
              </w:rPr>
              <w:t>prašoma:</w:t>
            </w:r>
          </w:p>
          <w:p w14:paraId="6B241421" w14:textId="77777777" w:rsidR="00C17CFB" w:rsidRPr="00EE0FB6" w:rsidRDefault="00C17CFB" w:rsidP="001B66EB">
            <w:pPr>
              <w:pStyle w:val="Betarp"/>
              <w:jc w:val="both"/>
              <w:rPr>
                <w:rFonts w:ascii="Times New Roman" w:hAnsi="Times New Roman" w:cs="Times New Roman"/>
                <w:b/>
                <w:bCs/>
                <w:sz w:val="24"/>
                <w:szCs w:val="24"/>
              </w:rPr>
            </w:pPr>
          </w:p>
          <w:p w14:paraId="622531FE" w14:textId="77777777" w:rsidR="00C17CFB" w:rsidRPr="00EE0FB6" w:rsidRDefault="00C17CFB" w:rsidP="00C17CFB">
            <w:pPr>
              <w:pStyle w:val="Betarp"/>
              <w:numPr>
                <w:ilvl w:val="0"/>
                <w:numId w:val="12"/>
              </w:numPr>
              <w:jc w:val="both"/>
              <w:rPr>
                <w:rFonts w:ascii="Times New Roman" w:hAnsi="Times New Roman" w:cs="Times New Roman"/>
                <w:sz w:val="24"/>
                <w:szCs w:val="24"/>
              </w:rPr>
            </w:pPr>
            <w:r w:rsidRPr="00EE0FB6">
              <w:rPr>
                <w:rFonts w:ascii="Times New Roman" w:hAnsi="Times New Roman" w:cs="Times New Roman"/>
                <w:sz w:val="24"/>
                <w:szCs w:val="24"/>
              </w:rPr>
              <w:t xml:space="preserve">išrašo iš teismo sprendimo (jei toks yra) </w:t>
            </w:r>
          </w:p>
          <w:p w14:paraId="47FBCECA" w14:textId="77777777" w:rsidR="00C17CFB" w:rsidRPr="00EE0FB6" w:rsidRDefault="00C17CFB" w:rsidP="00C17CFB">
            <w:pPr>
              <w:pStyle w:val="Betarp"/>
              <w:numPr>
                <w:ilvl w:val="0"/>
                <w:numId w:val="12"/>
              </w:numPr>
              <w:jc w:val="both"/>
              <w:rPr>
                <w:rFonts w:ascii="Times New Roman" w:hAnsi="Times New Roman" w:cs="Times New Roman"/>
                <w:sz w:val="24"/>
                <w:szCs w:val="24"/>
              </w:rPr>
            </w:pPr>
            <w:r w:rsidRPr="00EE0FB6">
              <w:rPr>
                <w:rFonts w:ascii="Times New Roman" w:hAnsi="Times New Roman" w:cs="Times New Roman"/>
                <w:sz w:val="24"/>
                <w:szCs w:val="24"/>
              </w:rPr>
              <w:t>arba Valstybinės mokesčių inspekcijos prie Lietuvos Respublikos finansų ministerijos išduoto dokumento,</w:t>
            </w:r>
          </w:p>
          <w:p w14:paraId="2238FC58" w14:textId="77777777" w:rsidR="00C17CFB" w:rsidRPr="00EE0FB6" w:rsidRDefault="00C17CFB" w:rsidP="00C17CFB">
            <w:pPr>
              <w:pStyle w:val="Betarp"/>
              <w:numPr>
                <w:ilvl w:val="0"/>
                <w:numId w:val="11"/>
              </w:numPr>
              <w:jc w:val="both"/>
              <w:rPr>
                <w:rFonts w:ascii="Times New Roman" w:hAnsi="Times New Roman" w:cs="Times New Roman"/>
                <w:sz w:val="24"/>
                <w:szCs w:val="24"/>
              </w:rPr>
            </w:pPr>
            <w:r w:rsidRPr="00EE0FB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F357117" w14:textId="77777777" w:rsidR="00C17CFB" w:rsidRPr="00EE0FB6" w:rsidRDefault="00C17CFB" w:rsidP="001B66EB">
            <w:pPr>
              <w:pStyle w:val="Betarp"/>
              <w:jc w:val="both"/>
              <w:rPr>
                <w:rFonts w:ascii="Times New Roman" w:hAnsi="Times New Roman" w:cs="Times New Roman"/>
                <w:sz w:val="24"/>
                <w:szCs w:val="24"/>
              </w:rPr>
            </w:pPr>
          </w:p>
          <w:p w14:paraId="4040773E"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ne Lietuvoje įsteigtų subjektų reikalaujama:</w:t>
            </w:r>
          </w:p>
          <w:p w14:paraId="042B50FB"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atitinkamos užsienio šalies institucijos dokumento</w:t>
            </w:r>
            <w:r w:rsidRPr="00EE0FB6">
              <w:rPr>
                <w:rStyle w:val="Puslapioinaosnuoroda"/>
                <w:rFonts w:ascii="Times New Roman" w:hAnsi="Times New Roman" w:cs="Times New Roman"/>
                <w:sz w:val="24"/>
                <w:szCs w:val="24"/>
              </w:rPr>
              <w:footnoteReference w:id="2"/>
            </w:r>
            <w:r w:rsidRPr="00EE0FB6">
              <w:rPr>
                <w:rFonts w:ascii="Times New Roman" w:hAnsi="Times New Roman" w:cs="Times New Roman"/>
                <w:sz w:val="24"/>
                <w:szCs w:val="24"/>
              </w:rPr>
              <w:t>.</w:t>
            </w:r>
          </w:p>
          <w:p w14:paraId="0CCE5D4A" w14:textId="77777777" w:rsidR="00C17CFB" w:rsidRPr="00EE0FB6" w:rsidRDefault="00C17CFB" w:rsidP="001B66EB">
            <w:pPr>
              <w:pStyle w:val="Betarp"/>
              <w:jc w:val="both"/>
              <w:rPr>
                <w:rFonts w:ascii="Times New Roman" w:eastAsia="Yu Mincho" w:hAnsi="Times New Roman" w:cs="Times New Roman"/>
                <w:sz w:val="24"/>
                <w:szCs w:val="24"/>
              </w:rPr>
            </w:pPr>
          </w:p>
          <w:p w14:paraId="63DDAAE2" w14:textId="77777777" w:rsidR="00C17CFB" w:rsidRPr="00EE0FB6" w:rsidRDefault="00C17CFB" w:rsidP="001B66EB">
            <w:pPr>
              <w:pStyle w:val="Betarp"/>
              <w:jc w:val="both"/>
              <w:rPr>
                <w:rFonts w:ascii="Times New Roman" w:hAnsi="Times New Roman" w:cs="Times New Roman"/>
                <w:i/>
                <w:iCs/>
                <w:color w:val="000000" w:themeColor="text1"/>
                <w:sz w:val="24"/>
                <w:szCs w:val="24"/>
              </w:rPr>
            </w:pPr>
            <w:r w:rsidRPr="00EE0FB6">
              <w:rPr>
                <w:rFonts w:ascii="Times New Roman" w:hAnsi="Times New Roman" w:cs="Times New Roman"/>
                <w:sz w:val="24"/>
                <w:szCs w:val="24"/>
              </w:rPr>
              <w:t xml:space="preserve">Nurodyti dokumentai turi būti  išduoti ne anksčiau kaip </w:t>
            </w:r>
            <w:r w:rsidRPr="00EE0FB6">
              <w:rPr>
                <w:rFonts w:ascii="Times New Roman" w:hAnsi="Times New Roman" w:cs="Times New Roman"/>
                <w:b/>
                <w:bCs/>
                <w:sz w:val="24"/>
                <w:szCs w:val="24"/>
              </w:rPr>
              <w:t>120 dienų</w:t>
            </w:r>
            <w:r w:rsidRPr="00EE0FB6">
              <w:rPr>
                <w:rFonts w:ascii="Times New Roman" w:hAnsi="Times New Roman" w:cs="Times New Roman"/>
                <w:sz w:val="24"/>
                <w:szCs w:val="24"/>
              </w:rPr>
              <w:t xml:space="preserve"> iki </w:t>
            </w:r>
            <w:r w:rsidRPr="00EE0FB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0FB6">
              <w:rPr>
                <w:rFonts w:ascii="Times New Roman" w:eastAsia="Times New Roman" w:hAnsi="Times New Roman" w:cs="Times New Roman"/>
                <w:sz w:val="24"/>
                <w:szCs w:val="24"/>
              </w:rPr>
              <w:t>umentus</w:t>
            </w:r>
            <w:r w:rsidRPr="00EE0FB6">
              <w:rPr>
                <w:rFonts w:ascii="Times New Roman" w:hAnsi="Times New Roman" w:cs="Times New Roman"/>
                <w:sz w:val="24"/>
                <w:szCs w:val="24"/>
              </w:rPr>
              <w:t xml:space="preserve">. </w:t>
            </w:r>
            <w:r w:rsidRPr="00EE0FB6">
              <w:rPr>
                <w:rFonts w:ascii="Times New Roman" w:hAnsi="Times New Roman" w:cs="Times New Roman"/>
                <w:b/>
                <w:bCs/>
                <w:i/>
                <w:iCs/>
                <w:color w:val="000000" w:themeColor="text1"/>
                <w:sz w:val="24"/>
                <w:szCs w:val="24"/>
              </w:rPr>
              <w:t>Pavyzdys</w:t>
            </w:r>
            <w:r w:rsidRPr="00EE0FB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EE0FB6">
              <w:rPr>
                <w:rFonts w:ascii="Times New Roman" w:hAnsi="Times New Roman" w:cs="Times New Roman"/>
                <w:i/>
                <w:iCs/>
                <w:color w:val="000000" w:themeColor="text1"/>
                <w:sz w:val="24"/>
                <w:szCs w:val="24"/>
              </w:rPr>
              <w:lastRenderedPageBreak/>
              <w:t xml:space="preserve">dienų, jas skaičiuojant atgal nuo 2022-10-14. </w:t>
            </w:r>
          </w:p>
          <w:p w14:paraId="49F1997C" w14:textId="77777777" w:rsidR="00C17CFB" w:rsidRPr="00EE0FB6" w:rsidRDefault="00C17CFB" w:rsidP="001B66EB">
            <w:pPr>
              <w:pStyle w:val="Betarp"/>
              <w:jc w:val="both"/>
              <w:rPr>
                <w:rFonts w:ascii="Times New Roman" w:hAnsi="Times New Roman" w:cs="Times New Roman"/>
                <w:i/>
                <w:iCs/>
                <w:color w:val="7030A0"/>
                <w:sz w:val="24"/>
                <w:szCs w:val="24"/>
              </w:rPr>
            </w:pPr>
          </w:p>
          <w:p w14:paraId="549A0DC7"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0F5C11" w14:textId="77777777" w:rsidR="00C17CFB" w:rsidRPr="00EE0FB6" w:rsidRDefault="00C17CFB" w:rsidP="001B66EB">
            <w:pPr>
              <w:pStyle w:val="Betarp"/>
              <w:jc w:val="both"/>
              <w:rPr>
                <w:rFonts w:ascii="Times New Roman" w:hAnsi="Times New Roman" w:cs="Times New Roman"/>
                <w:b/>
                <w:bCs/>
                <w:sz w:val="24"/>
                <w:szCs w:val="24"/>
              </w:rPr>
            </w:pPr>
          </w:p>
          <w:p w14:paraId="294BCAAC"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Cs/>
                <w:sz w:val="24"/>
                <w:szCs w:val="24"/>
              </w:rPr>
              <w:t>2) Dėl įsipareigojimų, susijusių su socialinio draudimo įmokų mokėjimu, įvykdymo i</w:t>
            </w:r>
            <w:r w:rsidRPr="00EE0FB6">
              <w:rPr>
                <w:rFonts w:ascii="Times New Roman" w:hAnsi="Times New Roman" w:cs="Times New Roman"/>
                <w:sz w:val="24"/>
                <w:szCs w:val="24"/>
                <w:lang w:eastAsia="en-US"/>
              </w:rPr>
              <w:t xml:space="preserve">š Lietuvoje įsteigtų subjektų </w:t>
            </w:r>
            <w:r w:rsidRPr="00EE0FB6">
              <w:rPr>
                <w:rFonts w:ascii="Times New Roman" w:hAnsi="Times New Roman" w:cs="Times New Roman"/>
                <w:bCs/>
                <w:sz w:val="24"/>
                <w:szCs w:val="24"/>
              </w:rPr>
              <w:t>prašoma:</w:t>
            </w:r>
          </w:p>
          <w:p w14:paraId="5BAB01CC"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E0FB6">
                <w:rPr>
                  <w:rStyle w:val="Hipersaitas"/>
                  <w:rFonts w:ascii="Times New Roman" w:hAnsi="Times New Roman" w:cs="Times New Roman"/>
                  <w:bCs/>
                  <w:sz w:val="24"/>
                  <w:szCs w:val="24"/>
                  <w:u w:val="single"/>
                </w:rPr>
                <w:t>http://draudejai.sodra.lt/draudeju_viesi_duomenys/</w:t>
              </w:r>
            </w:hyperlink>
            <w:r w:rsidRPr="00EE0FB6">
              <w:rPr>
                <w:rFonts w:ascii="Times New Roman" w:hAnsi="Times New Roman" w:cs="Times New Roman"/>
                <w:bCs/>
                <w:sz w:val="24"/>
                <w:szCs w:val="24"/>
              </w:rPr>
              <w:t>.</w:t>
            </w:r>
          </w:p>
          <w:p w14:paraId="4A70DCBB" w14:textId="77777777" w:rsidR="00C17CFB" w:rsidRPr="00EE0FB6" w:rsidRDefault="00C17CFB" w:rsidP="001B66EB">
            <w:pPr>
              <w:pStyle w:val="Betarp"/>
              <w:jc w:val="both"/>
              <w:rPr>
                <w:rFonts w:ascii="Times New Roman" w:hAnsi="Times New Roman" w:cs="Times New Roman"/>
                <w:b/>
                <w:bCs/>
                <w:sz w:val="24"/>
                <w:szCs w:val="24"/>
              </w:rPr>
            </w:pPr>
          </w:p>
          <w:p w14:paraId="66D0C1CE"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A7EDCD" w14:textId="77777777" w:rsidR="00C17CFB" w:rsidRPr="00EE0FB6" w:rsidRDefault="00C17CFB" w:rsidP="001B66EB">
            <w:pPr>
              <w:pStyle w:val="Betarp"/>
              <w:jc w:val="both"/>
              <w:rPr>
                <w:rFonts w:ascii="Times New Roman" w:hAnsi="Times New Roman" w:cs="Times New Roman"/>
                <w:b/>
                <w:bCs/>
                <w:sz w:val="24"/>
                <w:szCs w:val="24"/>
              </w:rPr>
            </w:pPr>
          </w:p>
          <w:p w14:paraId="525AB5E0"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 xml:space="preserve">2.2) Jeigu tiekėjas yra fizinis asmuo, registruotas Lietuvos Respublikoje, jis pateikia išrašą iš teismo sprendimo (jei </w:t>
            </w:r>
            <w:r w:rsidRPr="00EE0FB6">
              <w:rPr>
                <w:rFonts w:ascii="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7D003B7F" w14:textId="77777777" w:rsidR="00C17CFB" w:rsidRPr="00EE0FB6" w:rsidRDefault="00C17CFB" w:rsidP="001B66EB">
            <w:pPr>
              <w:pStyle w:val="Betarp"/>
              <w:jc w:val="both"/>
              <w:rPr>
                <w:rFonts w:ascii="Times New Roman" w:hAnsi="Times New Roman" w:cs="Times New Roman"/>
                <w:b/>
                <w:bCs/>
                <w:sz w:val="24"/>
                <w:szCs w:val="24"/>
              </w:rPr>
            </w:pPr>
          </w:p>
          <w:p w14:paraId="0CF77146"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Iš ne Lietuvoje įsteigtų subjektų reikalaujama:</w:t>
            </w:r>
          </w:p>
          <w:p w14:paraId="0BC140E8" w14:textId="77777777" w:rsidR="00C17CFB" w:rsidRPr="00EE0FB6" w:rsidRDefault="00C17CFB" w:rsidP="00C17CFB">
            <w:pPr>
              <w:pStyle w:val="Betarp"/>
              <w:numPr>
                <w:ilvl w:val="0"/>
                <w:numId w:val="13"/>
              </w:numPr>
              <w:ind w:left="314"/>
              <w:jc w:val="both"/>
              <w:rPr>
                <w:rFonts w:ascii="Times New Roman" w:hAnsi="Times New Roman" w:cs="Times New Roman"/>
                <w:b/>
                <w:bCs/>
                <w:sz w:val="24"/>
                <w:szCs w:val="24"/>
              </w:rPr>
            </w:pPr>
            <w:r w:rsidRPr="00EE0FB6">
              <w:rPr>
                <w:rFonts w:ascii="Times New Roman" w:hAnsi="Times New Roman" w:cs="Times New Roman"/>
                <w:sz w:val="24"/>
                <w:szCs w:val="24"/>
              </w:rPr>
              <w:t>atitinkamos užsienio šalies kompetentingos institucijos dokumento</w:t>
            </w:r>
            <w:r w:rsidRPr="00EE0FB6">
              <w:rPr>
                <w:rStyle w:val="Puslapioinaosnuoroda"/>
                <w:rFonts w:ascii="Times New Roman" w:hAnsi="Times New Roman" w:cs="Times New Roman"/>
                <w:sz w:val="24"/>
                <w:szCs w:val="24"/>
              </w:rPr>
              <w:footnoteReference w:id="3"/>
            </w:r>
            <w:r w:rsidRPr="00EE0FB6">
              <w:rPr>
                <w:rFonts w:ascii="Times New Roman" w:hAnsi="Times New Roman" w:cs="Times New Roman"/>
                <w:sz w:val="24"/>
                <w:szCs w:val="24"/>
              </w:rPr>
              <w:t>.</w:t>
            </w:r>
          </w:p>
          <w:p w14:paraId="0FE3B9C9" w14:textId="77777777" w:rsidR="00C17CFB" w:rsidRPr="00EE0FB6" w:rsidRDefault="00C17CFB" w:rsidP="001B66EB">
            <w:pPr>
              <w:pStyle w:val="Betarp"/>
              <w:jc w:val="both"/>
              <w:rPr>
                <w:rFonts w:ascii="Times New Roman" w:hAnsi="Times New Roman" w:cs="Times New Roman"/>
                <w:b/>
                <w:bCs/>
                <w:sz w:val="24"/>
                <w:szCs w:val="24"/>
              </w:rPr>
            </w:pPr>
          </w:p>
          <w:p w14:paraId="2E5AFBA8" w14:textId="77777777" w:rsidR="00C17CFB" w:rsidRPr="00EE0FB6" w:rsidRDefault="00C17CFB" w:rsidP="001B66EB">
            <w:pPr>
              <w:pStyle w:val="Betarp"/>
              <w:jc w:val="both"/>
              <w:rPr>
                <w:rFonts w:ascii="Times New Roman" w:hAnsi="Times New Roman" w:cs="Times New Roman"/>
                <w:i/>
                <w:iCs/>
                <w:color w:val="7030A0"/>
                <w:sz w:val="24"/>
                <w:szCs w:val="24"/>
              </w:rPr>
            </w:pPr>
            <w:r w:rsidRPr="00EE0FB6">
              <w:rPr>
                <w:rFonts w:ascii="Times New Roman" w:hAnsi="Times New Roman" w:cs="Times New Roman"/>
                <w:sz w:val="24"/>
                <w:szCs w:val="24"/>
              </w:rPr>
              <w:t xml:space="preserve">Nurodyti dokumentai turi būti  išduoti ne anksčiau kaip </w:t>
            </w:r>
            <w:r w:rsidRPr="00EE0FB6">
              <w:rPr>
                <w:rFonts w:ascii="Times New Roman" w:hAnsi="Times New Roman" w:cs="Times New Roman"/>
                <w:b/>
                <w:bCs/>
                <w:sz w:val="24"/>
                <w:szCs w:val="24"/>
              </w:rPr>
              <w:t>120 dienų</w:t>
            </w:r>
            <w:r w:rsidRPr="00EE0FB6">
              <w:rPr>
                <w:rFonts w:ascii="Times New Roman" w:hAnsi="Times New Roman" w:cs="Times New Roman"/>
                <w:sz w:val="24"/>
                <w:szCs w:val="24"/>
              </w:rPr>
              <w:t xml:space="preserve"> iki </w:t>
            </w:r>
            <w:r w:rsidRPr="00EE0FB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E0FB6">
              <w:rPr>
                <w:rFonts w:ascii="Times New Roman" w:eastAsia="Times New Roman" w:hAnsi="Times New Roman" w:cs="Times New Roman"/>
                <w:sz w:val="24"/>
                <w:szCs w:val="24"/>
              </w:rPr>
              <w:t>umentus</w:t>
            </w:r>
            <w:r w:rsidRPr="00EE0FB6">
              <w:rPr>
                <w:rFonts w:ascii="Times New Roman" w:hAnsi="Times New Roman" w:cs="Times New Roman"/>
                <w:sz w:val="24"/>
                <w:szCs w:val="24"/>
              </w:rPr>
              <w:t xml:space="preserve">. </w:t>
            </w:r>
            <w:r w:rsidRPr="00EE0FB6">
              <w:rPr>
                <w:rFonts w:ascii="Times New Roman" w:hAnsi="Times New Roman" w:cs="Times New Roman"/>
                <w:b/>
                <w:bCs/>
                <w:i/>
                <w:iCs/>
                <w:color w:val="000000" w:themeColor="text1"/>
                <w:sz w:val="24"/>
                <w:szCs w:val="24"/>
              </w:rPr>
              <w:t>Pavyzdys</w:t>
            </w:r>
            <w:r w:rsidRPr="00EE0FB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375393D" w14:textId="77777777" w:rsidR="00C17CFB" w:rsidRPr="00EE0FB6" w:rsidRDefault="00C17CFB" w:rsidP="001B66EB">
            <w:pPr>
              <w:pStyle w:val="Betarp"/>
              <w:jc w:val="both"/>
              <w:rPr>
                <w:rFonts w:ascii="Times New Roman" w:hAnsi="Times New Roman" w:cs="Times New Roman"/>
                <w:b/>
                <w:bCs/>
                <w:sz w:val="24"/>
                <w:szCs w:val="24"/>
              </w:rPr>
            </w:pPr>
          </w:p>
          <w:p w14:paraId="7321D7DC"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63191E" w14:textId="77777777" w:rsidR="00C17CFB" w:rsidRPr="00EE0FB6" w:rsidRDefault="00C17CFB" w:rsidP="001B66EB">
            <w:pPr>
              <w:pStyle w:val="Betarp"/>
              <w:jc w:val="both"/>
              <w:rPr>
                <w:rFonts w:ascii="Times New Roman" w:hAnsi="Times New Roman" w:cs="Times New Roman"/>
                <w:sz w:val="24"/>
                <w:szCs w:val="24"/>
              </w:rPr>
            </w:pPr>
          </w:p>
          <w:p w14:paraId="18C77A07"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 xml:space="preserve">Pažymų, patvirtinančių VPĮ 46 straipsnyje nurodytų tiekėjo pašalinimo pagrindų nebuvimą, </w:t>
            </w:r>
            <w:r w:rsidRPr="00EE0FB6">
              <w:rPr>
                <w:rFonts w:ascii="Times New Roman" w:hAnsi="Times New Roman" w:cs="Times New Roman"/>
                <w:b/>
                <w:bCs/>
                <w:sz w:val="24"/>
                <w:szCs w:val="24"/>
              </w:rPr>
              <w:lastRenderedPageBreak/>
              <w:t>pateikti nereikalaujama. Jų perkančioji organizacija reikalaus tik turėdama pagrįstų abejonių dėl tiekėjo patikimumo.</w:t>
            </w:r>
          </w:p>
          <w:p w14:paraId="37A12833" w14:textId="77777777" w:rsidR="00C17CFB" w:rsidRPr="00EE0FB6" w:rsidRDefault="00C17CFB" w:rsidP="001B66EB">
            <w:pPr>
              <w:pStyle w:val="Betarp"/>
              <w:jc w:val="both"/>
              <w:rPr>
                <w:rFonts w:ascii="Times New Roman" w:hAnsi="Times New Roman" w:cs="Times New Roman"/>
                <w:b/>
                <w:bCs/>
                <w:sz w:val="24"/>
                <w:szCs w:val="24"/>
              </w:rPr>
            </w:pPr>
          </w:p>
          <w:p w14:paraId="3C8FF535" w14:textId="77777777" w:rsidR="00C17CFB" w:rsidRPr="00EE0FB6" w:rsidRDefault="00C17CFB" w:rsidP="001B66EB">
            <w:pPr>
              <w:pStyle w:val="Betarp"/>
              <w:jc w:val="both"/>
              <w:rPr>
                <w:rFonts w:ascii="Times New Roman" w:hAnsi="Times New Roman" w:cs="Times New Roman"/>
                <w:b/>
                <w:bCs/>
                <w:sz w:val="24"/>
                <w:szCs w:val="24"/>
              </w:rPr>
            </w:pPr>
          </w:p>
        </w:tc>
      </w:tr>
      <w:tr w:rsidR="00C17CFB" w:rsidRPr="00621328" w14:paraId="52A282F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239B8"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D0D01"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8ABF0"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1 punktas</w:t>
            </w:r>
          </w:p>
          <w:p w14:paraId="21C90875" w14:textId="77777777" w:rsidR="00C17CFB" w:rsidRPr="00EE0FB6" w:rsidRDefault="00C17CFB" w:rsidP="001B66EB">
            <w:pPr>
              <w:pStyle w:val="Betarp"/>
              <w:jc w:val="both"/>
              <w:rPr>
                <w:rFonts w:ascii="Times New Roman" w:eastAsia="Yu Mincho" w:hAnsi="Times New Roman" w:cs="Times New Roman"/>
                <w:sz w:val="24"/>
                <w:szCs w:val="24"/>
              </w:rPr>
            </w:pPr>
          </w:p>
          <w:p w14:paraId="3856240E"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05BA"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579285D6"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2B2557B5"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7A7BD0BC"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7DB48"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43BE9"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9AB42EC"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31315"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2 punktas</w:t>
            </w:r>
          </w:p>
          <w:p w14:paraId="646FBAB5" w14:textId="77777777" w:rsidR="00C17CFB" w:rsidRPr="00EE0FB6" w:rsidRDefault="00C17CFB" w:rsidP="001B66EB">
            <w:pPr>
              <w:pStyle w:val="Betarp"/>
              <w:jc w:val="both"/>
              <w:rPr>
                <w:rFonts w:ascii="Times New Roman" w:eastAsia="Yu Mincho" w:hAnsi="Times New Roman" w:cs="Times New Roman"/>
                <w:sz w:val="24"/>
                <w:szCs w:val="24"/>
              </w:rPr>
            </w:pPr>
          </w:p>
          <w:p w14:paraId="2D5AA6CB"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88F3"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473B8587"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517E6F2C"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437C520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3AFC2"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7AA23B"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E9BE9"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3 punktas</w:t>
            </w:r>
          </w:p>
          <w:p w14:paraId="439FF164" w14:textId="77777777" w:rsidR="00C17CFB" w:rsidRPr="00EE0FB6" w:rsidRDefault="00C17CFB" w:rsidP="001B66EB">
            <w:pPr>
              <w:pStyle w:val="Betarp"/>
              <w:jc w:val="both"/>
              <w:rPr>
                <w:rFonts w:ascii="Times New Roman" w:eastAsia="Yu Mincho" w:hAnsi="Times New Roman" w:cs="Times New Roman"/>
                <w:sz w:val="24"/>
                <w:szCs w:val="24"/>
              </w:rPr>
            </w:pPr>
          </w:p>
          <w:p w14:paraId="69FC688F"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C13 punktas</w:t>
            </w:r>
            <w:r w:rsidRPr="00EE0FB6">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430FC"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3A17F0C4"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3C42D3AE"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42460"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42915"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EE0FB6">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D38B290"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273767" w14:textId="77777777" w:rsidR="00C17CFB" w:rsidRPr="00EE0FB6" w:rsidRDefault="00C17CFB" w:rsidP="001B66EB">
            <w:pPr>
              <w:pStyle w:val="Betarp"/>
              <w:jc w:val="both"/>
              <w:rPr>
                <w:rFonts w:ascii="Times New Roman" w:hAnsi="Times New Roman" w:cs="Times New Roman"/>
                <w:bCs/>
                <w:sz w:val="24"/>
                <w:szCs w:val="24"/>
              </w:rPr>
            </w:pPr>
            <w:r w:rsidRPr="00EE0FB6">
              <w:rPr>
                <w:rFonts w:ascii="Times New Roman" w:hAnsi="Times New Roman" w:cs="Times New Roman"/>
                <w:bCs/>
                <w:sz w:val="24"/>
                <w:szCs w:val="24"/>
              </w:rPr>
              <w:t xml:space="preserve">Šiuo pagrindu tiekėjas taip pat pašalinamas iš pirkimo procedūros, kai, vadovaujantis kitų valstybių teisės aktais, </w:t>
            </w:r>
            <w:r w:rsidRPr="00EE0FB6">
              <w:rPr>
                <w:rFonts w:ascii="Times New Roman" w:hAnsi="Times New Roman" w:cs="Times New Roman"/>
                <w:bCs/>
                <w:sz w:val="24"/>
                <w:szCs w:val="24"/>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50BEA"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4 dalies 4 punktas</w:t>
            </w:r>
          </w:p>
          <w:p w14:paraId="1526CAE8" w14:textId="77777777" w:rsidR="00C17CFB" w:rsidRPr="00EE0FB6" w:rsidRDefault="00C17CFB" w:rsidP="001B66EB">
            <w:pPr>
              <w:pStyle w:val="Betarp"/>
              <w:jc w:val="both"/>
              <w:rPr>
                <w:rFonts w:ascii="Times New Roman" w:eastAsia="Yu Mincho" w:hAnsi="Times New Roman" w:cs="Times New Roman"/>
                <w:sz w:val="24"/>
                <w:szCs w:val="24"/>
              </w:rPr>
            </w:pPr>
          </w:p>
          <w:p w14:paraId="0C42E7EC"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C15 punktas</w:t>
            </w:r>
            <w:r w:rsidRPr="00EE0FB6">
              <w:rPr>
                <w:rFonts w:ascii="Times New Roman" w:eastAsia="Yu Mincho" w:hAnsi="Times New Roman" w:cs="Times New Roman"/>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800B4"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7CCFED87"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4FD842DC"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3689E4A3"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 xml:space="preserve">Priimant sprendimus dėl tiekėjo pašalinimo iš pirkimo procedūros </w:t>
            </w:r>
            <w:r w:rsidRPr="00EE0FB6">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63151E93" w14:textId="77777777" w:rsidR="00C17CFB" w:rsidRPr="00EE0FB6" w:rsidRDefault="0081207A" w:rsidP="001B66EB">
            <w:pPr>
              <w:pStyle w:val="Betarp"/>
              <w:jc w:val="both"/>
              <w:rPr>
                <w:rFonts w:ascii="Times New Roman" w:hAnsi="Times New Roman" w:cs="Times New Roman"/>
                <w:sz w:val="24"/>
                <w:szCs w:val="24"/>
              </w:rPr>
            </w:pPr>
            <w:hyperlink r:id="rId13" w:history="1">
              <w:r w:rsidR="00C17CFB" w:rsidRPr="00EE0FB6">
                <w:rPr>
                  <w:rStyle w:val="Hipersaitas"/>
                  <w:rFonts w:ascii="Times New Roman" w:hAnsi="Times New Roman" w:cs="Times New Roman"/>
                  <w:sz w:val="24"/>
                  <w:szCs w:val="24"/>
                </w:rPr>
                <w:t>https://vpt.lrv.lt/lt/nuorodos/kiti-duomenys/powerbi/melaginga-informacija-pateikusiu-tiekeju-sarasas-3/</w:t>
              </w:r>
            </w:hyperlink>
          </w:p>
        </w:tc>
      </w:tr>
      <w:tr w:rsidR="00C17CFB" w:rsidRPr="00621328" w14:paraId="49A8D731"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F91BA"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66C67"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99178"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5 punktas</w:t>
            </w:r>
          </w:p>
          <w:p w14:paraId="540E9191" w14:textId="77777777" w:rsidR="00C17CFB" w:rsidRPr="00EE0FB6" w:rsidRDefault="00C17CFB" w:rsidP="001B66EB">
            <w:pPr>
              <w:pStyle w:val="Betarp"/>
              <w:jc w:val="both"/>
              <w:rPr>
                <w:rFonts w:ascii="Times New Roman" w:eastAsia="Yu Mincho" w:hAnsi="Times New Roman" w:cs="Times New Roman"/>
                <w:sz w:val="24"/>
                <w:szCs w:val="24"/>
              </w:rPr>
            </w:pPr>
          </w:p>
          <w:p w14:paraId="4DF353F2"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w:t>
            </w:r>
            <w:r w:rsidRPr="00EE0FB6">
              <w:rPr>
                <w:rFonts w:ascii="Times New Roman" w:eastAsia="Arial" w:hAnsi="Times New Roman" w:cs="Times New Roman"/>
                <w:sz w:val="24"/>
                <w:szCs w:val="24"/>
              </w:rPr>
              <w:t xml:space="preserve"> III dalies C15 punktas</w:t>
            </w:r>
          </w:p>
          <w:p w14:paraId="0AE856D0"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0E57329F" w14:textId="77777777" w:rsidR="00C17CFB" w:rsidRPr="00EE0FB6" w:rsidRDefault="00C17CFB" w:rsidP="001B66EB">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DB50F"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5457DC3C" w14:textId="77777777" w:rsidR="00C17CFB" w:rsidRPr="00EE0FB6" w:rsidRDefault="00C17CFB" w:rsidP="001B66EB">
            <w:pPr>
              <w:pStyle w:val="Betarp"/>
              <w:jc w:val="both"/>
              <w:rPr>
                <w:rFonts w:ascii="Times New Roman" w:hAnsi="Times New Roman" w:cs="Times New Roman"/>
                <w:b/>
                <w:bCs/>
                <w:iCs/>
                <w:sz w:val="24"/>
                <w:szCs w:val="24"/>
                <w:lang w:eastAsia="en-US"/>
              </w:rPr>
            </w:pPr>
          </w:p>
        </w:tc>
      </w:tr>
      <w:tr w:rsidR="00C17CFB" w:rsidRPr="00621328" w14:paraId="2B4794E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45421" w14:textId="77777777" w:rsidR="00C17CFB" w:rsidRPr="00EE0FB6" w:rsidRDefault="00C17CFB" w:rsidP="00C17CFB">
            <w:pPr>
              <w:pStyle w:val="Betarp"/>
              <w:numPr>
                <w:ilvl w:val="0"/>
                <w:numId w:val="3"/>
              </w:numPr>
              <w:ind w:left="0" w:firstLine="0"/>
              <w:rPr>
                <w:rFonts w:ascii="Times New Roman" w:hAnsi="Times New Roman" w:cs="Times New Roman"/>
                <w:b/>
                <w:bCs/>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C7451" w14:textId="77777777" w:rsidR="00C17CFB" w:rsidRPr="00EE0FB6" w:rsidRDefault="00C17CFB" w:rsidP="001B66EB">
            <w:pPr>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w:t>
            </w:r>
            <w:r w:rsidRPr="00EE0FB6">
              <w:rPr>
                <w:rFonts w:ascii="Times New Roman" w:hAnsi="Times New Roman" w:cs="Times New Roman"/>
                <w:sz w:val="24"/>
                <w:szCs w:val="24"/>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72ADB" w14:textId="77777777" w:rsidR="00C17CFB" w:rsidRPr="00EE0FB6" w:rsidRDefault="00C17CFB" w:rsidP="001B66EB">
            <w:pPr>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Šiuo pagrindu tiekėjas taip pat pašalinamas iš pirkimo procedūros, kai, </w:t>
            </w:r>
            <w:r w:rsidRPr="00EE0FB6">
              <w:rPr>
                <w:rFonts w:ascii="Times New Roman" w:hAnsi="Times New Roman" w:cs="Times New Roman"/>
                <w:sz w:val="24"/>
                <w:szCs w:val="24"/>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3EED1"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4 dalies 6 punktas</w:t>
            </w:r>
          </w:p>
          <w:p w14:paraId="06DDD146" w14:textId="77777777" w:rsidR="00C17CFB" w:rsidRPr="00EE0FB6" w:rsidRDefault="00C17CFB" w:rsidP="001B66EB">
            <w:pPr>
              <w:pStyle w:val="Betarp"/>
              <w:jc w:val="both"/>
              <w:rPr>
                <w:rFonts w:ascii="Times New Roman" w:eastAsia="Yu Mincho" w:hAnsi="Times New Roman" w:cs="Times New Roman"/>
                <w:sz w:val="24"/>
                <w:szCs w:val="24"/>
              </w:rPr>
            </w:pPr>
          </w:p>
          <w:p w14:paraId="06B21BF6"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w:t>
            </w:r>
            <w:r w:rsidRPr="00EE0FB6">
              <w:rPr>
                <w:rFonts w:ascii="Times New Roman" w:eastAsia="Arial" w:hAnsi="Times New Roman" w:cs="Times New Roman"/>
                <w:sz w:val="24"/>
                <w:szCs w:val="24"/>
              </w:rPr>
              <w:t xml:space="preserve"> III dalies C14 punktas</w:t>
            </w:r>
          </w:p>
          <w:p w14:paraId="79E76250" w14:textId="77777777" w:rsidR="00C17CFB" w:rsidRPr="00EE0FB6" w:rsidRDefault="00C17CFB" w:rsidP="001B66EB">
            <w:pPr>
              <w:pStyle w:val="Betarp"/>
              <w:jc w:val="both"/>
              <w:rPr>
                <w:rFonts w:ascii="Times New Roman" w:eastAsia="Yu Mincho" w:hAnsi="Times New Roman" w:cs="Times New Roman"/>
                <w:sz w:val="24"/>
                <w:szCs w:val="24"/>
                <w:lang w:eastAsia="en-US"/>
              </w:rPr>
            </w:pPr>
          </w:p>
          <w:p w14:paraId="3CB38EE0" w14:textId="77777777" w:rsidR="00C17CFB" w:rsidRPr="00EE0FB6" w:rsidRDefault="00C17CFB" w:rsidP="001B66EB">
            <w:pPr>
              <w:pStyle w:val="Betarp"/>
              <w:jc w:val="both"/>
              <w:rPr>
                <w:rFonts w:ascii="Times New Roman" w:eastAsia="Yu Mincho" w:hAnsi="Times New Roman" w:cs="Times New Roman"/>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EBEF"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06741162"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2DCBA31C"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b/>
                <w:bCs/>
                <w:sz w:val="24"/>
                <w:szCs w:val="24"/>
              </w:rPr>
              <w:t xml:space="preserve">Priimant sprendimus dėl tiekėjo pašalinimo iš pirkimo procedūros šiame punkte nurodytu pašalinimo pagrindu, gali būti atsižvelgiama į </w:t>
            </w:r>
            <w:r w:rsidRPr="00EE0FB6">
              <w:rPr>
                <w:rFonts w:ascii="Times New Roman" w:hAnsi="Times New Roman" w:cs="Times New Roman"/>
                <w:b/>
                <w:bCs/>
                <w:sz w:val="24"/>
                <w:szCs w:val="24"/>
              </w:rPr>
              <w:lastRenderedPageBreak/>
              <w:t xml:space="preserve">pagal VPĮ 91 straipsnį skelbiamą informaciją: </w:t>
            </w:r>
          </w:p>
          <w:p w14:paraId="783D4016" w14:textId="77777777" w:rsidR="00C17CFB" w:rsidRPr="00EE0FB6" w:rsidRDefault="00C17CFB" w:rsidP="001B66EB">
            <w:pPr>
              <w:pStyle w:val="Betarp"/>
              <w:jc w:val="both"/>
              <w:rPr>
                <w:rFonts w:ascii="Times New Roman" w:hAnsi="Times New Roman" w:cs="Times New Roman"/>
                <w:sz w:val="24"/>
                <w:szCs w:val="24"/>
              </w:rPr>
            </w:pPr>
          </w:p>
          <w:p w14:paraId="60D080CE" w14:textId="77777777" w:rsidR="00C17CFB" w:rsidRPr="00EE0FB6" w:rsidRDefault="0081207A" w:rsidP="001B66EB">
            <w:pPr>
              <w:pStyle w:val="Betarp"/>
              <w:jc w:val="both"/>
              <w:rPr>
                <w:rFonts w:ascii="Times New Roman" w:hAnsi="Times New Roman" w:cs="Times New Roman"/>
                <w:sz w:val="24"/>
                <w:szCs w:val="24"/>
              </w:rPr>
            </w:pPr>
            <w:hyperlink r:id="rId14" w:history="1">
              <w:r w:rsidR="00C17CFB" w:rsidRPr="00EE0FB6">
                <w:rPr>
                  <w:rStyle w:val="Hipersaitas"/>
                  <w:rFonts w:ascii="Times New Roman" w:hAnsi="Times New Roman" w:cs="Times New Roman"/>
                  <w:sz w:val="24"/>
                  <w:szCs w:val="24"/>
                </w:rPr>
                <w:t>https://vpt.lrv.lt/lt/nuorodos/kiti-duomenys/powerbi/nepatikimi-tiekejai-1/</w:t>
              </w:r>
            </w:hyperlink>
          </w:p>
          <w:p w14:paraId="39EA3F92" w14:textId="77777777" w:rsidR="00C17CFB" w:rsidRPr="00EE0FB6" w:rsidRDefault="00C17CFB" w:rsidP="001B66EB">
            <w:pPr>
              <w:pStyle w:val="Betarp"/>
              <w:jc w:val="both"/>
              <w:rPr>
                <w:rFonts w:ascii="Times New Roman" w:hAnsi="Times New Roman" w:cs="Times New Roman"/>
                <w:sz w:val="24"/>
                <w:szCs w:val="24"/>
              </w:rPr>
            </w:pPr>
          </w:p>
          <w:p w14:paraId="6A958A9F" w14:textId="77777777" w:rsidR="00C17CFB" w:rsidRPr="00EE0FB6" w:rsidRDefault="0081207A" w:rsidP="001B66EB">
            <w:pPr>
              <w:pStyle w:val="Betarp"/>
              <w:jc w:val="both"/>
              <w:rPr>
                <w:rFonts w:ascii="Times New Roman" w:hAnsi="Times New Roman" w:cs="Times New Roman"/>
                <w:sz w:val="24"/>
                <w:szCs w:val="24"/>
              </w:rPr>
            </w:pPr>
            <w:hyperlink r:id="rId15" w:history="1">
              <w:r w:rsidR="00C17CFB" w:rsidRPr="00EE0FB6">
                <w:rPr>
                  <w:rStyle w:val="Hipersaitas"/>
                  <w:rFonts w:ascii="Times New Roman" w:hAnsi="Times New Roman" w:cs="Times New Roman"/>
                  <w:sz w:val="24"/>
                  <w:szCs w:val="24"/>
                </w:rPr>
                <w:t>https://vpt.lrv.lt/lt/pasalinimo-pagrindai-1/nepatikimu-koncesininku-sarasas-1/nepatikimu-koncesininku-sarasas/</w:t>
              </w:r>
            </w:hyperlink>
          </w:p>
          <w:p w14:paraId="05F3D3A7" w14:textId="77777777" w:rsidR="00C17CFB" w:rsidRPr="00EE0FB6" w:rsidRDefault="00C17CFB" w:rsidP="001B66EB">
            <w:pPr>
              <w:pStyle w:val="Betarp"/>
              <w:jc w:val="both"/>
              <w:rPr>
                <w:rFonts w:ascii="Times New Roman" w:hAnsi="Times New Roman" w:cs="Times New Roman"/>
                <w:bCs/>
                <w:sz w:val="24"/>
                <w:szCs w:val="24"/>
              </w:rPr>
            </w:pPr>
          </w:p>
          <w:p w14:paraId="760B51A1" w14:textId="77777777" w:rsidR="00C17CFB" w:rsidRPr="00EE0FB6" w:rsidRDefault="00C17CFB" w:rsidP="001B66EB">
            <w:pPr>
              <w:pStyle w:val="Betarp"/>
              <w:jc w:val="both"/>
              <w:rPr>
                <w:rFonts w:ascii="Times New Roman" w:hAnsi="Times New Roman" w:cs="Times New Roman"/>
                <w:b/>
                <w:bCs/>
                <w:sz w:val="24"/>
                <w:szCs w:val="24"/>
              </w:rPr>
            </w:pPr>
          </w:p>
        </w:tc>
      </w:tr>
      <w:tr w:rsidR="00C17CFB" w:rsidRPr="00621328" w14:paraId="4F5301F0"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84A1" w14:textId="77777777" w:rsidR="00C17CFB" w:rsidRPr="00EE0FB6" w:rsidRDefault="00C17CFB" w:rsidP="00C17CFB">
            <w:pPr>
              <w:pStyle w:val="Betarp"/>
              <w:numPr>
                <w:ilvl w:val="0"/>
                <w:numId w:val="3"/>
              </w:numPr>
              <w:ind w:left="0" w:firstLine="0"/>
              <w:rPr>
                <w:rFonts w:ascii="Times New Roman" w:hAnsi="Times New Roman" w:cs="Times New Roman"/>
                <w:sz w:val="24"/>
                <w:szCs w:val="24"/>
              </w:rPr>
            </w:pPr>
          </w:p>
          <w:p w14:paraId="2B180F39" w14:textId="77777777" w:rsidR="00C17CFB" w:rsidRPr="00EE0FB6" w:rsidRDefault="00C17CFB" w:rsidP="001B66EB">
            <w:pPr>
              <w:pStyle w:val="Betarp"/>
              <w:rPr>
                <w:rFonts w:ascii="Times New Roman" w:hAnsi="Times New Roman" w:cs="Times New Roman"/>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CC590"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6040691" w14:textId="77777777" w:rsidR="00C17CFB" w:rsidRPr="00EE0FB6" w:rsidRDefault="00C17CFB" w:rsidP="001B66E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CE009"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7 punkto a papunktis</w:t>
            </w:r>
          </w:p>
          <w:p w14:paraId="28ABA0AC" w14:textId="77777777" w:rsidR="00C17CFB" w:rsidRPr="00EE0FB6" w:rsidRDefault="00C17CFB" w:rsidP="001B66EB">
            <w:pPr>
              <w:pStyle w:val="Betarp"/>
              <w:jc w:val="both"/>
              <w:rPr>
                <w:rFonts w:ascii="Times New Roman" w:eastAsia="Yu Mincho" w:hAnsi="Times New Roman" w:cs="Times New Roman"/>
                <w:sz w:val="24"/>
                <w:szCs w:val="24"/>
              </w:rPr>
            </w:pPr>
          </w:p>
          <w:p w14:paraId="5B3FB36F" w14:textId="77777777" w:rsidR="00C17CFB" w:rsidRPr="00EE0FB6" w:rsidRDefault="00C17CFB" w:rsidP="001B66EB">
            <w:pPr>
              <w:pStyle w:val="Betarp"/>
              <w:jc w:val="both"/>
              <w:rPr>
                <w:rFonts w:ascii="Times New Roman" w:eastAsia="Yu Mincho" w:hAnsi="Times New Roman" w:cs="Times New Roman"/>
                <w:sz w:val="24"/>
                <w:szCs w:val="24"/>
              </w:rPr>
            </w:pPr>
            <w:r w:rsidRPr="00EE0FB6">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39812"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lang w:eastAsia="en-US"/>
              </w:rPr>
              <w:t xml:space="preserve">Iš Lietuvoje įsteigtų subjektų įrodančių dokumentų nereikalaujama. Užtenka pateikto EBVPD. </w:t>
            </w:r>
            <w:r w:rsidRPr="00EE0FB6">
              <w:rPr>
                <w:rFonts w:ascii="Times New Roman" w:hAnsi="Times New Roman" w:cs="Times New Roman"/>
                <w:sz w:val="24"/>
                <w:szCs w:val="24"/>
              </w:rPr>
              <w:t>Priimant sprendimus dėl tiekėjo pašalinimo iš pirkimo procedūros šiame punkte nurodytu pašalinimo pagrindu, be kita ko, atsižvelgiama į</w:t>
            </w:r>
            <w:r w:rsidRPr="00EE0FB6">
              <w:rPr>
                <w:rFonts w:ascii="Times New Roman" w:hAnsi="Times New Roman" w:cs="Times New Roman"/>
                <w:b/>
                <w:bCs/>
                <w:sz w:val="24"/>
                <w:szCs w:val="24"/>
              </w:rPr>
              <w:t xml:space="preserve"> </w:t>
            </w:r>
            <w:r w:rsidRPr="00EE0FB6">
              <w:rPr>
                <w:rFonts w:ascii="Times New Roman" w:hAnsi="Times New Roman" w:cs="Times New Roman"/>
                <w:sz w:val="24"/>
                <w:szCs w:val="24"/>
              </w:rPr>
              <w:t xml:space="preserve">nacionalinėje duomenų bazėje adresu: </w:t>
            </w:r>
            <w:hyperlink r:id="rId16" w:history="1">
              <w:r w:rsidRPr="00EE0FB6">
                <w:rPr>
                  <w:rStyle w:val="Hipersaitas"/>
                  <w:rFonts w:ascii="Times New Roman" w:hAnsi="Times New Roman" w:cs="Times New Roman"/>
                  <w:sz w:val="24"/>
                  <w:szCs w:val="24"/>
                  <w:u w:val="single"/>
                </w:rPr>
                <w:t>https://www.registrucentras.lt/jar/p/index.php</w:t>
              </w:r>
            </w:hyperlink>
          </w:p>
          <w:p w14:paraId="117DAFDA"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paskelbtą informaciją, taip pat į šiame informaciniame pranešime pateiktą informaciją:</w:t>
            </w:r>
          </w:p>
          <w:p w14:paraId="1DCFF259" w14:textId="77777777" w:rsidR="00C17CFB" w:rsidRPr="00EE0FB6" w:rsidRDefault="0081207A" w:rsidP="001B66EB">
            <w:pPr>
              <w:pStyle w:val="Betarp"/>
              <w:jc w:val="both"/>
              <w:rPr>
                <w:rFonts w:ascii="Times New Roman" w:hAnsi="Times New Roman" w:cs="Times New Roman"/>
                <w:sz w:val="24"/>
                <w:szCs w:val="24"/>
              </w:rPr>
            </w:pPr>
            <w:hyperlink r:id="rId17" w:history="1">
              <w:r w:rsidR="00C17CFB" w:rsidRPr="00EE0FB6">
                <w:rPr>
                  <w:rStyle w:val="Hipersaitas"/>
                  <w:rFonts w:ascii="Times New Roman" w:hAnsi="Times New Roman" w:cs="Times New Roman"/>
                  <w:sz w:val="24"/>
                  <w:szCs w:val="24"/>
                </w:rPr>
                <w:t>https://vpt.lrv.lt/lt/naujienos-3/finansiniu-ataskaitu-nepateikimas-gali-tapti-kliutimi-dalyvauti-viesuosiuose-pirkimuose/</w:t>
              </w:r>
            </w:hyperlink>
          </w:p>
          <w:p w14:paraId="4D9103FE" w14:textId="77777777" w:rsidR="00C17CFB" w:rsidRPr="00EE0FB6" w:rsidRDefault="00C17CFB" w:rsidP="001B66EB">
            <w:pPr>
              <w:pStyle w:val="Betarp"/>
              <w:jc w:val="both"/>
              <w:rPr>
                <w:rFonts w:ascii="Times New Roman" w:hAnsi="Times New Roman" w:cs="Times New Roman"/>
                <w:b/>
                <w:bCs/>
                <w:iCs/>
                <w:sz w:val="24"/>
                <w:szCs w:val="24"/>
              </w:rPr>
            </w:pPr>
          </w:p>
        </w:tc>
      </w:tr>
      <w:tr w:rsidR="00C17CFB" w:rsidRPr="00621328" w14:paraId="05529B2A"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E25C9" w14:textId="77777777" w:rsidR="00C17CFB" w:rsidRPr="00EE0FB6" w:rsidRDefault="00C17CFB" w:rsidP="00C17CFB">
            <w:pPr>
              <w:pStyle w:val="Betarp"/>
              <w:numPr>
                <w:ilvl w:val="0"/>
                <w:numId w:val="3"/>
              </w:numPr>
              <w:ind w:left="0" w:firstLine="0"/>
              <w:rPr>
                <w:rFonts w:ascii="Times New Roman" w:hAnsi="Times New Roman" w:cs="Times New Roman"/>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C6272"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 xml:space="preserve">Tiekėjas yra padaręs rimtą profesinį pažeidimą, dėl kurio perkančioji organizacija abejoja tiekėjo sąžiningumu, </w:t>
            </w:r>
            <w:r w:rsidRPr="00EE0FB6">
              <w:rPr>
                <w:rFonts w:ascii="Times New Roman" w:eastAsia="Times New Roman" w:hAnsi="Times New Roman" w:cs="Times New Roman"/>
                <w:sz w:val="24"/>
                <w:szCs w:val="24"/>
              </w:rPr>
              <w:t xml:space="preserve"> kai jis (tiekėjas) neatitinka minimalių patikimo </w:t>
            </w:r>
            <w:r w:rsidRPr="00EE0FB6">
              <w:rPr>
                <w:rFonts w:ascii="Times New Roman" w:eastAsia="Times New Roman" w:hAnsi="Times New Roman" w:cs="Times New Roman"/>
                <w:sz w:val="24"/>
                <w:szCs w:val="24"/>
              </w:rPr>
              <w:lastRenderedPageBreak/>
              <w:t>mokesčių mokėtojo kriterijų, nustatytų Lietuvos Respublikos mokesčių administravimo įstatymo 40</w:t>
            </w:r>
            <w:r w:rsidRPr="00EE0FB6">
              <w:rPr>
                <w:rFonts w:ascii="Times New Roman" w:eastAsia="Times New Roman" w:hAnsi="Times New Roman" w:cs="Times New Roman"/>
                <w:sz w:val="24"/>
                <w:szCs w:val="24"/>
                <w:vertAlign w:val="superscript"/>
              </w:rPr>
              <w:t>1</w:t>
            </w:r>
            <w:r w:rsidRPr="00EE0FB6">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5B66"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lastRenderedPageBreak/>
              <w:t>VPĮ 46 straipsnio 4 dalies 7 punkto b papunktis</w:t>
            </w:r>
          </w:p>
          <w:p w14:paraId="7B94236E" w14:textId="77777777" w:rsidR="00C17CFB" w:rsidRPr="00EE0FB6" w:rsidRDefault="00C17CFB" w:rsidP="001B66EB">
            <w:pPr>
              <w:pStyle w:val="Betarp"/>
              <w:jc w:val="both"/>
              <w:rPr>
                <w:rFonts w:ascii="Times New Roman" w:eastAsia="Yu Mincho" w:hAnsi="Times New Roman" w:cs="Times New Roman"/>
                <w:sz w:val="24"/>
                <w:szCs w:val="24"/>
              </w:rPr>
            </w:pPr>
          </w:p>
          <w:p w14:paraId="7D2028D2"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AF5DA"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664685E2" w14:textId="77777777" w:rsidR="00C17CFB" w:rsidRPr="00EE0FB6" w:rsidRDefault="00C17CFB" w:rsidP="001B66EB">
            <w:pPr>
              <w:pStyle w:val="Betarp"/>
              <w:jc w:val="both"/>
              <w:rPr>
                <w:rFonts w:ascii="Times New Roman" w:hAnsi="Times New Roman" w:cs="Times New Roman"/>
                <w:b/>
                <w:bCs/>
                <w:iCs/>
                <w:sz w:val="24"/>
                <w:szCs w:val="24"/>
                <w:lang w:eastAsia="en-US"/>
              </w:rPr>
            </w:pPr>
          </w:p>
          <w:p w14:paraId="3A8B1933" w14:textId="77777777" w:rsidR="00C17CFB" w:rsidRPr="00EE0FB6" w:rsidRDefault="00C17CFB" w:rsidP="001B66EB">
            <w:pPr>
              <w:pStyle w:val="Betarp"/>
              <w:jc w:val="both"/>
              <w:rPr>
                <w:rFonts w:ascii="Times New Roman" w:hAnsi="Times New Roman" w:cs="Times New Roman"/>
                <w:b/>
                <w:bCs/>
                <w:sz w:val="24"/>
                <w:szCs w:val="24"/>
              </w:rPr>
            </w:pPr>
            <w:r w:rsidRPr="00EE0FB6">
              <w:rPr>
                <w:rFonts w:ascii="Times New Roman" w:hAnsi="Times New Roman" w:cs="Times New Roman"/>
                <w:sz w:val="24"/>
                <w:szCs w:val="24"/>
              </w:rPr>
              <w:t>Priimant sprendimus dėl tiekėjo pašalinimo iš pirkimo procedūros šiame punkte nurodytu pašalinimo pagrindu, be kita ko, atsižvelgiama į</w:t>
            </w:r>
            <w:r w:rsidRPr="00EE0FB6">
              <w:rPr>
                <w:rFonts w:ascii="Times New Roman" w:hAnsi="Times New Roman" w:cs="Times New Roman"/>
                <w:b/>
                <w:bCs/>
                <w:sz w:val="24"/>
                <w:szCs w:val="24"/>
              </w:rPr>
              <w:t xml:space="preserve"> </w:t>
            </w:r>
            <w:r w:rsidRPr="00EE0FB6">
              <w:rPr>
                <w:rFonts w:ascii="Times New Roman" w:hAnsi="Times New Roman" w:cs="Times New Roman"/>
                <w:sz w:val="24"/>
                <w:szCs w:val="24"/>
              </w:rPr>
              <w:t xml:space="preserve">nacionalinėje </w:t>
            </w:r>
            <w:r w:rsidRPr="00EE0FB6">
              <w:rPr>
                <w:rFonts w:ascii="Times New Roman" w:hAnsi="Times New Roman" w:cs="Times New Roman"/>
                <w:sz w:val="24"/>
                <w:szCs w:val="24"/>
              </w:rPr>
              <w:lastRenderedPageBreak/>
              <w:t xml:space="preserve">duomenų bazėje adresu </w:t>
            </w:r>
            <w:hyperlink r:id="rId18">
              <w:r w:rsidRPr="00EE0FB6">
                <w:rPr>
                  <w:rStyle w:val="Hipersaitas"/>
                  <w:rFonts w:ascii="Times New Roman" w:hAnsi="Times New Roman" w:cs="Times New Roman"/>
                  <w:sz w:val="24"/>
                  <w:szCs w:val="24"/>
                  <w:u w:val="single"/>
                </w:rPr>
                <w:t>https://www.vmi.lt/evmi/mokesciu-moketoju-informacija</w:t>
              </w:r>
            </w:hyperlink>
            <w:r w:rsidRPr="00EE0FB6">
              <w:rPr>
                <w:rFonts w:ascii="Times New Roman" w:hAnsi="Times New Roman" w:cs="Times New Roman"/>
                <w:sz w:val="24"/>
                <w:szCs w:val="24"/>
              </w:rPr>
              <w:t xml:space="preserve"> skelbiamą informaciją.</w:t>
            </w:r>
          </w:p>
        </w:tc>
      </w:tr>
      <w:tr w:rsidR="00C17CFB" w:rsidRPr="00621328" w14:paraId="0C102A93" w14:textId="77777777" w:rsidTr="00C17CF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7415F" w14:textId="77777777" w:rsidR="00C17CFB" w:rsidRPr="00EE0FB6" w:rsidRDefault="00C17CFB" w:rsidP="00C17CFB">
            <w:pPr>
              <w:pStyle w:val="Betarp"/>
              <w:numPr>
                <w:ilvl w:val="0"/>
                <w:numId w:val="3"/>
              </w:numPr>
              <w:ind w:left="0" w:firstLine="0"/>
              <w:rPr>
                <w:rFonts w:ascii="Times New Roman" w:hAnsi="Times New Roman" w:cs="Times New Roman"/>
                <w:sz w:val="24"/>
                <w:szCs w:val="24"/>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3AC50" w14:textId="77777777" w:rsidR="00C17CFB" w:rsidRPr="00EE0FB6" w:rsidRDefault="00C17CFB" w:rsidP="001B66EB">
            <w:pPr>
              <w:pStyle w:val="Betarp"/>
              <w:jc w:val="both"/>
              <w:rPr>
                <w:rFonts w:ascii="Times New Roman" w:hAnsi="Times New Roman" w:cs="Times New Roman"/>
                <w:sz w:val="24"/>
                <w:szCs w:val="24"/>
              </w:rPr>
            </w:pPr>
            <w:r w:rsidRPr="00EE0FB6">
              <w:rPr>
                <w:rFonts w:ascii="Times New Roman" w:hAnsi="Times New Roman" w:cs="Times New Roman"/>
                <w:sz w:val="24"/>
                <w:szCs w:val="24"/>
              </w:rPr>
              <w:t>Tiekėjas yra padaręs rimtą profesinį pažeidimą, dėl kurio perkančioji organizacija abejoja tiekėjo sąžiningumu,</w:t>
            </w:r>
            <w:r w:rsidRPr="00EE0FB6">
              <w:rPr>
                <w:rFonts w:ascii="Times New Roman" w:eastAsia="Times New Roman" w:hAnsi="Times New Roman" w:cs="Times New Roman"/>
                <w:sz w:val="24"/>
                <w:szCs w:val="24"/>
              </w:rPr>
              <w:t xml:space="preserve"> kai jis </w:t>
            </w:r>
            <w:r w:rsidRPr="00EE0FB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62187" w14:textId="77777777" w:rsidR="00C17CFB" w:rsidRPr="00EE0FB6" w:rsidRDefault="00C17CFB" w:rsidP="001B66EB">
            <w:pPr>
              <w:pStyle w:val="Betarp"/>
              <w:jc w:val="both"/>
              <w:rPr>
                <w:rFonts w:ascii="Times New Roman" w:eastAsia="Yu Mincho" w:hAnsi="Times New Roman" w:cs="Times New Roman"/>
                <w:b/>
                <w:bCs/>
                <w:sz w:val="24"/>
                <w:szCs w:val="24"/>
              </w:rPr>
            </w:pPr>
            <w:r w:rsidRPr="00EE0FB6">
              <w:rPr>
                <w:rFonts w:ascii="Times New Roman" w:eastAsia="Yu Mincho" w:hAnsi="Times New Roman" w:cs="Times New Roman"/>
                <w:b/>
                <w:bCs/>
                <w:sz w:val="24"/>
                <w:szCs w:val="24"/>
              </w:rPr>
              <w:t>VPĮ 46 straipsnio 4 dalies 7 punkto c papunktis</w:t>
            </w:r>
          </w:p>
          <w:p w14:paraId="4E20EED1" w14:textId="77777777" w:rsidR="00C17CFB" w:rsidRPr="00EE0FB6" w:rsidRDefault="00C17CFB" w:rsidP="001B66EB">
            <w:pPr>
              <w:pStyle w:val="Betarp"/>
              <w:jc w:val="both"/>
              <w:rPr>
                <w:rFonts w:ascii="Times New Roman" w:eastAsia="Yu Mincho" w:hAnsi="Times New Roman" w:cs="Times New Roman"/>
                <w:sz w:val="24"/>
                <w:szCs w:val="24"/>
              </w:rPr>
            </w:pPr>
          </w:p>
          <w:p w14:paraId="6076994C" w14:textId="77777777" w:rsidR="00C17CFB" w:rsidRPr="00EE0FB6" w:rsidRDefault="00C17CFB" w:rsidP="001B66EB">
            <w:pPr>
              <w:pStyle w:val="Betarp"/>
              <w:jc w:val="both"/>
              <w:rPr>
                <w:rFonts w:ascii="Times New Roman" w:eastAsia="Yu Mincho" w:hAnsi="Times New Roman" w:cs="Times New Roman"/>
                <w:sz w:val="24"/>
                <w:szCs w:val="24"/>
                <w:lang w:eastAsia="en-US"/>
              </w:rPr>
            </w:pPr>
            <w:r w:rsidRPr="00EE0FB6">
              <w:rPr>
                <w:rFonts w:ascii="Times New Roman" w:eastAsia="Yu Mincho" w:hAnsi="Times New Roman" w:cs="Times New Roman"/>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DC7D" w14:textId="77777777" w:rsidR="00C17CFB" w:rsidRPr="00EE0FB6" w:rsidRDefault="00C17CFB" w:rsidP="001B66EB">
            <w:pPr>
              <w:pStyle w:val="Betarp"/>
              <w:jc w:val="both"/>
              <w:rPr>
                <w:rFonts w:ascii="Times New Roman" w:hAnsi="Times New Roman" w:cs="Times New Roman"/>
                <w:sz w:val="24"/>
                <w:szCs w:val="24"/>
                <w:lang w:eastAsia="en-US"/>
              </w:rPr>
            </w:pPr>
            <w:r w:rsidRPr="00EE0FB6">
              <w:rPr>
                <w:rFonts w:ascii="Times New Roman" w:hAnsi="Times New Roman" w:cs="Times New Roman"/>
                <w:sz w:val="24"/>
                <w:szCs w:val="24"/>
                <w:lang w:eastAsia="en-US"/>
              </w:rPr>
              <w:t>Iš Lietuvoje įsteigtų subjektų įrodančių dokumentų nereikalaujama. Užtenka pateikto EBVPD.</w:t>
            </w:r>
          </w:p>
          <w:p w14:paraId="008E8620" w14:textId="77777777" w:rsidR="00C17CFB" w:rsidRPr="00EE0FB6" w:rsidRDefault="00C17CFB" w:rsidP="001B66EB">
            <w:pPr>
              <w:pStyle w:val="Betarp"/>
              <w:jc w:val="both"/>
              <w:rPr>
                <w:rFonts w:ascii="Times New Roman" w:hAnsi="Times New Roman" w:cs="Times New Roman"/>
                <w:bCs/>
                <w:iCs/>
                <w:sz w:val="24"/>
                <w:szCs w:val="24"/>
                <w:lang w:eastAsia="en-US"/>
              </w:rPr>
            </w:pPr>
          </w:p>
          <w:p w14:paraId="76BC1D83" w14:textId="77777777" w:rsidR="00C17CFB" w:rsidRPr="00EE0FB6" w:rsidRDefault="00C17CFB" w:rsidP="001B66EB">
            <w:pPr>
              <w:rPr>
                <w:rFonts w:ascii="Times New Roman" w:hAnsi="Times New Roman" w:cs="Times New Roman"/>
                <w:b/>
                <w:bCs/>
                <w:sz w:val="24"/>
                <w:szCs w:val="24"/>
              </w:rPr>
            </w:pPr>
            <w:r w:rsidRPr="00EE0FB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C52B05" w14:textId="77777777" w:rsidR="00C17CFB" w:rsidRPr="00EE0FB6" w:rsidRDefault="0081207A" w:rsidP="001B66EB">
            <w:pPr>
              <w:rPr>
                <w:rFonts w:ascii="Times New Roman" w:hAnsi="Times New Roman" w:cs="Times New Roman"/>
                <w:bCs/>
                <w:iCs/>
                <w:sz w:val="24"/>
                <w:szCs w:val="24"/>
              </w:rPr>
            </w:pPr>
            <w:hyperlink r:id="rId19" w:history="1">
              <w:r w:rsidR="00C17CFB" w:rsidRPr="00EE0FB6">
                <w:rPr>
                  <w:rStyle w:val="Hipersaitas"/>
                  <w:rFonts w:ascii="Times New Roman" w:hAnsi="Times New Roman" w:cs="Times New Roman"/>
                  <w:sz w:val="24"/>
                  <w:szCs w:val="24"/>
                  <w:u w:val="single"/>
                </w:rPr>
                <w:t>https://kt.gov.lt/lt/atviri-duomenys/diskvalifikavimas-is-viesuju-pirkimu</w:t>
              </w:r>
            </w:hyperlink>
            <w:r w:rsidR="00C17CFB" w:rsidRPr="00EE0FB6">
              <w:rPr>
                <w:rFonts w:ascii="Times New Roman" w:hAnsi="Times New Roman" w:cs="Times New Roman"/>
                <w:sz w:val="24"/>
                <w:szCs w:val="24"/>
              </w:rPr>
              <w:t xml:space="preserve"> skelbiamą informaciją. </w:t>
            </w:r>
          </w:p>
        </w:tc>
      </w:tr>
    </w:tbl>
    <w:p w14:paraId="633DEF04"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5A074D56"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652EB0C2"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4B3FFE7C" w14:textId="77777777" w:rsidR="00C17CFB" w:rsidRPr="00EE0FB6" w:rsidRDefault="00C17CFB" w:rsidP="00C17CFB">
      <w:pPr>
        <w:spacing w:after="60" w:line="240" w:lineRule="auto"/>
        <w:jc w:val="both"/>
        <w:rPr>
          <w:rFonts w:ascii="Times New Roman" w:eastAsiaTheme="minorEastAsia" w:hAnsi="Times New Roman" w:cs="Times New Roman"/>
          <w:sz w:val="24"/>
          <w:szCs w:val="24"/>
          <w:lang w:eastAsia="lt-LT"/>
        </w:rPr>
      </w:pPr>
    </w:p>
    <w:p w14:paraId="7112A61F" w14:textId="77777777" w:rsidR="00605103" w:rsidRPr="00EE0FB6" w:rsidRDefault="00605103" w:rsidP="00605103">
      <w:pPr>
        <w:spacing w:after="0" w:line="240" w:lineRule="auto"/>
        <w:rPr>
          <w:rFonts w:ascii="Times New Roman" w:eastAsiaTheme="minorEastAsia" w:hAnsi="Times New Roman" w:cs="Times New Roman"/>
          <w:sz w:val="24"/>
          <w:szCs w:val="24"/>
          <w:lang w:eastAsia="lt-LT"/>
        </w:rPr>
      </w:pPr>
    </w:p>
    <w:p w14:paraId="737BF39C" w14:textId="77777777" w:rsidR="00605103" w:rsidRPr="00EE0FB6" w:rsidRDefault="00605103" w:rsidP="00605103">
      <w:pPr>
        <w:spacing w:line="276" w:lineRule="auto"/>
        <w:jc w:val="center"/>
        <w:rPr>
          <w:rFonts w:ascii="Times New Roman" w:eastAsiaTheme="minorEastAsia" w:hAnsi="Times New Roman" w:cs="Times New Roman"/>
          <w:smallCaps/>
          <w:sz w:val="24"/>
          <w:szCs w:val="24"/>
          <w:lang w:eastAsia="lt-LT"/>
        </w:rPr>
      </w:pPr>
      <w:r w:rsidRPr="00EE0FB6">
        <w:rPr>
          <w:rFonts w:ascii="Times New Roman" w:eastAsiaTheme="minorEastAsia" w:hAnsi="Times New Roman" w:cs="Times New Roman"/>
          <w:smallCaps/>
          <w:sz w:val="24"/>
          <w:szCs w:val="24"/>
          <w:lang w:eastAsia="lt-LT"/>
        </w:rPr>
        <w:t>__________</w:t>
      </w:r>
      <w:bookmarkStart w:id="59" w:name="_Ref38291223"/>
      <w:bookmarkStart w:id="60" w:name="_Ref38291334"/>
      <w:bookmarkStart w:id="61" w:name="_Ref38533412"/>
      <w:bookmarkStart w:id="62" w:name="_Toc166184282"/>
    </w:p>
    <w:p w14:paraId="753DADB7"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5A3E4408"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21C4DF2B"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18B23C8E"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08C9D574" w14:textId="35555B5C" w:rsidR="00307F59" w:rsidRPr="00EE0FB6" w:rsidRDefault="00307F59" w:rsidP="00605103">
      <w:pPr>
        <w:spacing w:line="276" w:lineRule="auto"/>
        <w:jc w:val="center"/>
        <w:rPr>
          <w:rFonts w:ascii="Times New Roman" w:eastAsiaTheme="minorEastAsia" w:hAnsi="Times New Roman" w:cs="Times New Roman"/>
          <w:smallCaps/>
          <w:sz w:val="24"/>
          <w:szCs w:val="24"/>
          <w:lang w:eastAsia="lt-LT"/>
        </w:rPr>
      </w:pPr>
    </w:p>
    <w:p w14:paraId="269E9604" w14:textId="2CEDD6C5"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3B5509B3" w14:textId="4861F277"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709FA248" w14:textId="3721A94E"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2168E6A3" w14:textId="77777777" w:rsidR="00287F57" w:rsidRPr="00EE0FB6" w:rsidRDefault="00287F57" w:rsidP="00605103">
      <w:pPr>
        <w:spacing w:line="276" w:lineRule="auto"/>
        <w:jc w:val="center"/>
        <w:rPr>
          <w:rFonts w:ascii="Times New Roman" w:eastAsiaTheme="minorEastAsia" w:hAnsi="Times New Roman" w:cs="Times New Roman"/>
          <w:smallCaps/>
          <w:sz w:val="24"/>
          <w:szCs w:val="24"/>
          <w:lang w:eastAsia="lt-LT"/>
        </w:rPr>
      </w:pPr>
    </w:p>
    <w:p w14:paraId="420E69A7" w14:textId="77777777" w:rsidR="00600394" w:rsidRPr="00EE0FB6" w:rsidRDefault="00600394" w:rsidP="00605103">
      <w:pPr>
        <w:spacing w:line="276" w:lineRule="auto"/>
        <w:jc w:val="center"/>
        <w:rPr>
          <w:rFonts w:ascii="Times New Roman" w:eastAsiaTheme="minorEastAsia" w:hAnsi="Times New Roman" w:cs="Times New Roman"/>
          <w:smallCaps/>
          <w:sz w:val="24"/>
          <w:szCs w:val="24"/>
          <w:lang w:eastAsia="lt-LT"/>
        </w:rPr>
      </w:pPr>
    </w:p>
    <w:p w14:paraId="3DF81372" w14:textId="77777777" w:rsidR="00605103"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r w:rsidRPr="00EE0FB6">
        <w:rPr>
          <w:rFonts w:ascii="Times New Roman" w:eastAsia="Calibri" w:hAnsi="Times New Roman" w:cs="Times New Roman"/>
          <w:sz w:val="24"/>
          <w:szCs w:val="24"/>
          <w:lang w:eastAsia="lt-LT"/>
        </w:rPr>
        <w:lastRenderedPageBreak/>
        <w:t>Pirkimo sąlygų 4 priedas „Tiekėjų kvalifikacijos reikalavimai ir reikalaujami kokybės bei aplinkos apsaugos vadybos sistemų standartai“</w:t>
      </w:r>
    </w:p>
    <w:p w14:paraId="710EC5D7"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p>
    <w:p w14:paraId="5EC8C99B" w14:textId="77777777" w:rsidR="00605103" w:rsidRPr="00EE0FB6" w:rsidRDefault="00605103" w:rsidP="00605103">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sz w:val="24"/>
          <w:szCs w:val="24"/>
        </w:rPr>
      </w:pPr>
      <w:r w:rsidRPr="00EE0FB6">
        <w:rPr>
          <w:rFonts w:ascii="Times New Roman" w:eastAsiaTheme="minorEastAsia" w:hAnsi="Times New Roman" w:cs="Times New Roman"/>
          <w:caps/>
          <w:smallCaps/>
          <w:color w:val="404040" w:themeColor="text1" w:themeTint="BF"/>
          <w:spacing w:val="20"/>
          <w:sz w:val="24"/>
          <w:szCs w:val="24"/>
          <w:lang w:eastAsia="lt-LT"/>
        </w:rPr>
        <w:t xml:space="preserve">TIEKĖJŲ KVALIFIKACIJOS REIKALAVIMAI IR REIKALAVIMAI LAIKYTIS </w:t>
      </w:r>
      <w:r w:rsidRPr="00EE0FB6">
        <w:rPr>
          <w:rFonts w:ascii="Times New Roman" w:eastAsiaTheme="minorEastAsia" w:hAnsi="Times New Roman" w:cs="Times New Roman"/>
          <w:caps/>
          <w:color w:val="404040" w:themeColor="text1" w:themeTint="BF"/>
          <w:spacing w:val="20"/>
          <w:sz w:val="24"/>
          <w:szCs w:val="24"/>
        </w:rPr>
        <w:t>KOKYBĖS VADYBOS SISTEMOS IR (ARBA) APLINKOS APSAUGOS VADYBOS SISTEMOS STANDARTŲ</w:t>
      </w:r>
    </w:p>
    <w:p w14:paraId="57EB2CED" w14:textId="77777777" w:rsidR="00605103" w:rsidRPr="00EE0FB6" w:rsidRDefault="00605103" w:rsidP="00605103">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sz w:val="24"/>
          <w:szCs w:val="24"/>
          <w:lang w:eastAsia="lt-LT"/>
        </w:rPr>
      </w:pPr>
    </w:p>
    <w:p w14:paraId="74277655" w14:textId="77777777" w:rsidR="00605103" w:rsidRPr="00EE0FB6" w:rsidRDefault="00605103" w:rsidP="00AB12F8">
      <w:pPr>
        <w:pStyle w:val="Betarp"/>
        <w:numPr>
          <w:ilvl w:val="0"/>
          <w:numId w:val="21"/>
        </w:numPr>
        <w:rPr>
          <w:rFonts w:ascii="Times New Roman" w:eastAsia="Calibri" w:hAnsi="Times New Roman" w:cs="Times New Roman"/>
          <w:sz w:val="24"/>
          <w:szCs w:val="24"/>
        </w:rPr>
      </w:pPr>
      <w:r w:rsidRPr="00EE0FB6">
        <w:rPr>
          <w:rFonts w:ascii="Times New Roman" w:hAnsi="Times New Roman" w:cs="Times New Roman"/>
          <w:sz w:val="24"/>
          <w:szCs w:val="24"/>
        </w:rPr>
        <w:t>Tiekėjo kvalifikacija turi atitikti šiame priede nustatytus reikalavimus kvalifikacijai:</w:t>
      </w:r>
    </w:p>
    <w:p w14:paraId="28F38CD9" w14:textId="77777777" w:rsidR="00605103" w:rsidRPr="00EE0FB6" w:rsidRDefault="00605103" w:rsidP="00605103">
      <w:pPr>
        <w:pStyle w:val="Betarp"/>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576"/>
        <w:gridCol w:w="3023"/>
        <w:gridCol w:w="601"/>
        <w:gridCol w:w="3208"/>
        <w:gridCol w:w="2554"/>
      </w:tblGrid>
      <w:tr w:rsidR="00605103" w:rsidRPr="00621328" w14:paraId="5686E2DB"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F1EF3" w14:textId="77777777" w:rsidR="00605103" w:rsidRPr="00EE0FB6" w:rsidRDefault="00605103" w:rsidP="00410E1E">
            <w:pPr>
              <w:pStyle w:val="Betarp"/>
              <w:jc w:val="center"/>
              <w:rPr>
                <w:rFonts w:eastAsia="Calibri" w:hAnsi="Times New Roman" w:cs="Times New Roman"/>
                <w:sz w:val="24"/>
                <w:szCs w:val="24"/>
              </w:rPr>
            </w:pPr>
            <w:r w:rsidRPr="00EE0FB6">
              <w:rPr>
                <w:rFonts w:eastAsiaTheme="minorHAnsi" w:hAnsi="Times New Roman" w:cs="Times New Roman"/>
                <w:b/>
                <w:bCs/>
                <w:sz w:val="24"/>
                <w:szCs w:val="24"/>
              </w:rPr>
              <w:t>Eil. Nr.</w:t>
            </w:r>
          </w:p>
        </w:tc>
        <w:tc>
          <w:tcPr>
            <w:tcW w:w="303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tcPr>
          <w:p w14:paraId="1C031A02" w14:textId="77777777" w:rsidR="00605103" w:rsidRPr="00EE0FB6" w:rsidRDefault="00605103" w:rsidP="00410E1E">
            <w:pPr>
              <w:pStyle w:val="Betarp"/>
              <w:jc w:val="center"/>
              <w:rPr>
                <w:rFonts w:eastAsia="Calibri" w:hAnsi="Times New Roman" w:cs="Times New Roman"/>
                <w:sz w:val="24"/>
                <w:szCs w:val="24"/>
              </w:rPr>
            </w:pPr>
            <w:r w:rsidRPr="00EE0FB6">
              <w:rPr>
                <w:rFonts w:hAnsi="Times New Roman" w:cs="Times New Roman"/>
                <w:b/>
                <w:bCs/>
                <w:color w:val="000000"/>
                <w:sz w:val="24"/>
                <w:szCs w:val="24"/>
              </w:rPr>
              <w:t>Kvalifikacijos reikalavimas</w:t>
            </w:r>
          </w:p>
        </w:tc>
        <w:tc>
          <w:tcPr>
            <w:tcW w:w="3824"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Pr>
          <w:p w14:paraId="3E098E60" w14:textId="77777777" w:rsidR="00605103" w:rsidRPr="00EE0FB6" w:rsidRDefault="00605103" w:rsidP="00410E1E">
            <w:pPr>
              <w:pStyle w:val="Betarp"/>
              <w:jc w:val="center"/>
              <w:rPr>
                <w:rFonts w:eastAsia="Calibri" w:hAnsi="Times New Roman" w:cs="Times New Roman"/>
                <w:sz w:val="24"/>
                <w:szCs w:val="24"/>
              </w:rPr>
            </w:pPr>
            <w:r w:rsidRPr="00EE0FB6">
              <w:rPr>
                <w:rFonts w:hAnsi="Times New Roman" w:cs="Times New Roman"/>
                <w:b/>
                <w:bCs/>
                <w:color w:val="000000"/>
                <w:sz w:val="24"/>
                <w:szCs w:val="24"/>
              </w:rPr>
              <w:t>Atitiktį reikalavimui įrodantys  dokumentai</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A7D5F0" w14:textId="77777777" w:rsidR="00605103" w:rsidRPr="00EE0FB6" w:rsidRDefault="00605103" w:rsidP="00410E1E">
            <w:pPr>
              <w:autoSpaceDE w:val="0"/>
              <w:autoSpaceDN w:val="0"/>
              <w:adjustRightInd w:val="0"/>
              <w:spacing w:after="160"/>
              <w:jc w:val="center"/>
              <w:rPr>
                <w:rFonts w:hAnsi="Times New Roman" w:cs="Times New Roman"/>
                <w:b/>
                <w:bCs/>
                <w:color w:val="000000"/>
                <w:sz w:val="24"/>
                <w:szCs w:val="24"/>
              </w:rPr>
            </w:pPr>
            <w:r w:rsidRPr="00EE0FB6">
              <w:rPr>
                <w:rFonts w:hAnsi="Times New Roman" w:cs="Times New Roman"/>
                <w:b/>
                <w:bCs/>
                <w:color w:val="000000"/>
                <w:sz w:val="24"/>
                <w:szCs w:val="24"/>
              </w:rPr>
              <w:t>Subjektas, kuris turi atitikti reikalavimą</w:t>
            </w:r>
          </w:p>
          <w:p w14:paraId="34C72298" w14:textId="77777777" w:rsidR="00605103" w:rsidRPr="00EE0FB6" w:rsidRDefault="00605103" w:rsidP="00410E1E">
            <w:pPr>
              <w:pStyle w:val="Betarp"/>
              <w:jc w:val="center"/>
              <w:rPr>
                <w:rFonts w:eastAsia="Calibri" w:hAnsi="Times New Roman" w:cs="Times New Roman"/>
                <w:sz w:val="24"/>
                <w:szCs w:val="24"/>
              </w:rPr>
            </w:pPr>
          </w:p>
        </w:tc>
      </w:tr>
      <w:tr w:rsidR="00605103" w:rsidRPr="00621328" w14:paraId="7307A966" w14:textId="77777777" w:rsidTr="00D96C6B">
        <w:tc>
          <w:tcPr>
            <w:tcW w:w="546" w:type="dxa"/>
          </w:tcPr>
          <w:p w14:paraId="0FB9C9E6" w14:textId="77777777" w:rsidR="00605103" w:rsidRPr="00EE0FB6" w:rsidRDefault="00605103" w:rsidP="00410E1E">
            <w:pPr>
              <w:pStyle w:val="Betarp"/>
              <w:rPr>
                <w:rFonts w:eastAsia="Calibri" w:hAnsi="Times New Roman" w:cs="Times New Roman"/>
                <w:b/>
                <w:bCs/>
                <w:sz w:val="24"/>
                <w:szCs w:val="24"/>
              </w:rPr>
            </w:pPr>
            <w:r w:rsidRPr="00EE0FB6">
              <w:rPr>
                <w:rFonts w:eastAsia="Calibri" w:hAnsi="Times New Roman" w:cs="Times New Roman"/>
                <w:b/>
                <w:bCs/>
                <w:sz w:val="24"/>
                <w:szCs w:val="24"/>
              </w:rPr>
              <w:t>1.</w:t>
            </w:r>
          </w:p>
        </w:tc>
        <w:tc>
          <w:tcPr>
            <w:tcW w:w="9416" w:type="dxa"/>
            <w:gridSpan w:val="4"/>
          </w:tcPr>
          <w:p w14:paraId="658323F7" w14:textId="77777777" w:rsidR="00605103" w:rsidRPr="00EE0FB6" w:rsidRDefault="00605103" w:rsidP="00410E1E">
            <w:pPr>
              <w:autoSpaceDE w:val="0"/>
              <w:autoSpaceDN w:val="0"/>
              <w:adjustRightInd w:val="0"/>
              <w:spacing w:after="160"/>
              <w:ind w:left="-921"/>
              <w:jc w:val="center"/>
              <w:rPr>
                <w:rFonts w:hAnsi="Times New Roman" w:cs="Times New Roman"/>
                <w:b/>
                <w:bCs/>
                <w:color w:val="000000"/>
                <w:sz w:val="24"/>
                <w:szCs w:val="24"/>
              </w:rPr>
            </w:pPr>
            <w:r w:rsidRPr="00EE0FB6">
              <w:rPr>
                <w:rFonts w:hAnsi="Times New Roman" w:cs="Times New Roman"/>
                <w:b/>
                <w:bCs/>
                <w:color w:val="000000"/>
                <w:sz w:val="24"/>
                <w:szCs w:val="24"/>
              </w:rPr>
              <w:t xml:space="preserve">Teisė verstis veikla </w:t>
            </w:r>
          </w:p>
        </w:tc>
      </w:tr>
      <w:tr w:rsidR="00605103" w:rsidRPr="00621328" w14:paraId="7475A86E" w14:textId="77777777" w:rsidTr="00D96C6B">
        <w:tc>
          <w:tcPr>
            <w:tcW w:w="546" w:type="dxa"/>
            <w:tcBorders>
              <w:top w:val="single" w:sz="4" w:space="0" w:color="000000" w:themeColor="text1"/>
              <w:left w:val="single" w:sz="4" w:space="0" w:color="000000" w:themeColor="text1"/>
              <w:bottom w:val="single" w:sz="4" w:space="0" w:color="auto"/>
              <w:right w:val="single" w:sz="4" w:space="0" w:color="000000" w:themeColor="text1"/>
            </w:tcBorders>
          </w:tcPr>
          <w:p w14:paraId="07FA92C3" w14:textId="77777777" w:rsidR="00605103" w:rsidRPr="00EE0FB6" w:rsidRDefault="00605103" w:rsidP="00410E1E">
            <w:pPr>
              <w:pStyle w:val="Betarp"/>
              <w:rPr>
                <w:rFonts w:eastAsia="Calibri" w:hAnsi="Times New Roman" w:cs="Times New Roman"/>
                <w:sz w:val="24"/>
                <w:szCs w:val="24"/>
              </w:rPr>
            </w:pPr>
            <w:r w:rsidRPr="00EE0FB6">
              <w:rPr>
                <w:rFonts w:eastAsiaTheme="minorHAnsi" w:hAnsi="Times New Roman" w:cs="Times New Roman"/>
                <w:sz w:val="24"/>
                <w:szCs w:val="24"/>
              </w:rPr>
              <w:t xml:space="preserve">1.1. </w:t>
            </w:r>
          </w:p>
        </w:tc>
        <w:tc>
          <w:tcPr>
            <w:tcW w:w="3038" w:type="dxa"/>
            <w:tcBorders>
              <w:bottom w:val="single" w:sz="4" w:space="0" w:color="auto"/>
            </w:tcBorders>
          </w:tcPr>
          <w:p w14:paraId="32DCFB1D" w14:textId="77777777" w:rsidR="00BB5326" w:rsidRPr="00EE0FB6" w:rsidRDefault="00BB5326" w:rsidP="00BB5326">
            <w:pPr>
              <w:spacing w:line="264" w:lineRule="auto"/>
              <w:jc w:val="both"/>
              <w:rPr>
                <w:rFonts w:hAnsi="Times New Roman" w:cs="Times New Roman"/>
                <w:sz w:val="24"/>
                <w:szCs w:val="24"/>
              </w:rPr>
            </w:pPr>
            <w:r w:rsidRPr="00EE0FB6">
              <w:rPr>
                <w:rFonts w:hAnsi="Times New Roman" w:cs="Times New Roman"/>
                <w:sz w:val="24"/>
                <w:szCs w:val="24"/>
              </w:rPr>
              <w:t xml:space="preserve">Tiekėjas turi teisę verstis </w:t>
            </w:r>
            <w:r w:rsidRPr="00EE0FB6">
              <w:rPr>
                <w:rFonts w:hAnsi="Times New Roman" w:cs="Times New Roman"/>
                <w:b/>
                <w:bCs/>
                <w:sz w:val="24"/>
                <w:szCs w:val="24"/>
              </w:rPr>
              <w:t>melioracijos statinių statybos darbų veikla</w:t>
            </w:r>
            <w:r w:rsidRPr="00EE0FB6">
              <w:rPr>
                <w:rFonts w:hAnsi="Times New Roman" w:cs="Times New Roman"/>
                <w:sz w:val="24"/>
                <w:szCs w:val="24"/>
              </w:rPr>
              <w:t>.</w:t>
            </w:r>
          </w:p>
          <w:p w14:paraId="629A4AD2" w14:textId="77777777" w:rsidR="00BB5326" w:rsidRPr="00EE0FB6" w:rsidRDefault="00BB5326" w:rsidP="00BB5326">
            <w:pPr>
              <w:spacing w:line="264" w:lineRule="auto"/>
              <w:jc w:val="both"/>
              <w:rPr>
                <w:rFonts w:hAnsi="Times New Roman" w:cs="Times New Roman"/>
                <w:sz w:val="24"/>
                <w:szCs w:val="24"/>
              </w:rPr>
            </w:pPr>
            <w:r w:rsidRPr="00EE0FB6">
              <w:rPr>
                <w:rFonts w:hAnsi="Times New Roman" w:cs="Times New Roman"/>
                <w:sz w:val="24"/>
                <w:szCs w:val="24"/>
              </w:rPr>
              <w:t>Reikalaujamos veiklos teisinis pagrindas: Lietuvos Respublikos melioracijos įstatymo 8 straipsnio 3 dalis.</w:t>
            </w:r>
          </w:p>
          <w:p w14:paraId="54353879" w14:textId="77777777" w:rsidR="00066668" w:rsidRPr="00EE0FB6" w:rsidRDefault="00066668">
            <w:pPr>
              <w:spacing w:line="264" w:lineRule="auto"/>
              <w:jc w:val="both"/>
              <w:rPr>
                <w:rFonts w:eastAsia="Calibri" w:hAnsi="Times New Roman" w:cs="Times New Roman"/>
                <w:sz w:val="24"/>
                <w:szCs w:val="24"/>
              </w:rPr>
            </w:pPr>
          </w:p>
        </w:tc>
        <w:tc>
          <w:tcPr>
            <w:tcW w:w="3824" w:type="dxa"/>
            <w:gridSpan w:val="2"/>
            <w:tcBorders>
              <w:top w:val="single" w:sz="4" w:space="0" w:color="000000" w:themeColor="text1"/>
              <w:left w:val="single" w:sz="4" w:space="0" w:color="auto"/>
              <w:bottom w:val="single" w:sz="4" w:space="0" w:color="auto"/>
              <w:right w:val="single" w:sz="4" w:space="0" w:color="000000" w:themeColor="text1"/>
            </w:tcBorders>
          </w:tcPr>
          <w:p w14:paraId="18C46029" w14:textId="77777777" w:rsidR="00504E6F" w:rsidRPr="00EE0FB6" w:rsidRDefault="00504E6F" w:rsidP="00504E6F">
            <w:pPr>
              <w:pStyle w:val="Sraopastraipa"/>
              <w:spacing w:line="240" w:lineRule="auto"/>
              <w:ind w:left="0"/>
              <w:jc w:val="both"/>
              <w:rPr>
                <w:rFonts w:hAnsi="Times New Roman" w:cs="Times New Roman"/>
                <w:sz w:val="24"/>
                <w:szCs w:val="24"/>
              </w:rPr>
            </w:pPr>
            <w:r w:rsidRPr="00EE0FB6">
              <w:rPr>
                <w:rFonts w:hAnsi="Times New Roman" w:cs="Times New Roman"/>
                <w:sz w:val="24"/>
                <w:szCs w:val="24"/>
              </w:rPr>
              <w:t>Su pasiūlymu pateikiamas tik EBVPD.</w:t>
            </w:r>
          </w:p>
          <w:p w14:paraId="40A9D571" w14:textId="77777777" w:rsidR="00504E6F" w:rsidRPr="00EE0FB6" w:rsidRDefault="00504E6F" w:rsidP="00504E6F">
            <w:pPr>
              <w:tabs>
                <w:tab w:val="left" w:pos="318"/>
              </w:tabs>
              <w:snapToGrid w:val="0"/>
              <w:spacing w:line="240" w:lineRule="auto"/>
              <w:ind w:left="35" w:right="-149"/>
              <w:rPr>
                <w:rFonts w:hAnsi="Times New Roman" w:cs="Times New Roman"/>
                <w:sz w:val="24"/>
                <w:szCs w:val="24"/>
              </w:rPr>
            </w:pPr>
          </w:p>
          <w:p w14:paraId="4E6E3401"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1) Lietuvos Respublikos žemės ūkio ministerijos išduoto kvalifikacijos atestato (galiojančio), suteikiančio teisę atlikti melioracijos statinių statybos darbus, kopija.</w:t>
            </w:r>
          </w:p>
          <w:p w14:paraId="74CDF00A"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p>
          <w:p w14:paraId="1B7E9C22"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6338786D"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p>
          <w:p w14:paraId="0870D0A8"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3) Jeigu tiekėjui kvalifikacijos dokumentai raštu neišduodami ar (ir) skelbiami viešai elektroninėse duomenų bazėse, ir (ar) yra teikiami nemokamai, tokiu atveju pateikiama nuoroda į informacijos šaltinį.</w:t>
            </w:r>
          </w:p>
          <w:p w14:paraId="6B017573"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r w:rsidRPr="00EE0FB6">
              <w:rPr>
                <w:rFonts w:hAnsi="Times New Roman" w:cs="Times New Roman"/>
                <w:sz w:val="24"/>
                <w:szCs w:val="24"/>
              </w:rPr>
              <w:t xml:space="preserve">Esant aplinkybėms, dėl kurių perkančioji organizacija negali pati pasitikrinti, užfiksuoti ir išsaugoti </w:t>
            </w:r>
            <w:r w:rsidRPr="00EE0FB6">
              <w:rPr>
                <w:rFonts w:hAnsi="Times New Roman" w:cs="Times New Roman"/>
                <w:sz w:val="24"/>
                <w:szCs w:val="24"/>
              </w:rPr>
              <w:lastRenderedPageBreak/>
              <w:t>registre nurodytų duomenų  (pvz., registras neveikia, registre nėra duomenų apie tiekėją ar pan.,), perkančioji organizacija turi teisę kreiptis į tiekėją dėl atitiktį patvirtinančių dokumentų pateikimo.</w:t>
            </w:r>
          </w:p>
          <w:p w14:paraId="3203B45D" w14:textId="77777777" w:rsidR="00425739" w:rsidRPr="00EE0FB6" w:rsidRDefault="00425739" w:rsidP="00425739">
            <w:pPr>
              <w:tabs>
                <w:tab w:val="left" w:pos="318"/>
              </w:tabs>
              <w:snapToGrid w:val="0"/>
              <w:spacing w:line="240" w:lineRule="auto"/>
              <w:ind w:left="35"/>
              <w:jc w:val="both"/>
              <w:rPr>
                <w:rFonts w:hAnsi="Times New Roman" w:cs="Times New Roman"/>
                <w:sz w:val="24"/>
                <w:szCs w:val="24"/>
              </w:rPr>
            </w:pPr>
          </w:p>
          <w:p w14:paraId="532B29BA" w14:textId="77777777" w:rsidR="00C32579" w:rsidRPr="00EE0FB6" w:rsidRDefault="00425739" w:rsidP="00425739">
            <w:pPr>
              <w:pStyle w:val="Betarp"/>
              <w:jc w:val="both"/>
              <w:rPr>
                <w:rFonts w:hAnsi="Times New Roman" w:cs="Times New Roman"/>
                <w:sz w:val="24"/>
                <w:szCs w:val="24"/>
              </w:rPr>
            </w:pPr>
            <w:r w:rsidRPr="00EE0FB6">
              <w:rPr>
                <w:rFonts w:hAnsi="Times New Roman" w:cs="Times New Roman"/>
                <w:sz w:val="24"/>
                <w:szCs w:val="24"/>
              </w:rPr>
              <w:t>4) Nurodytą reikalaujamą kvalifikaciją tiekėjai (ar jų personalas) privalo būti įgiję iki pasiūlymų pateikimo termino pabaigos.</w:t>
            </w:r>
          </w:p>
          <w:p w14:paraId="39ECAB86" w14:textId="77777777" w:rsidR="00425739" w:rsidRPr="00EE0FB6" w:rsidRDefault="00425739" w:rsidP="00425739">
            <w:pPr>
              <w:pStyle w:val="Betarp"/>
              <w:rPr>
                <w:rFonts w:hAnsi="Times New Roman" w:cs="Times New Roman"/>
                <w:i/>
                <w:color w:val="000000"/>
                <w:sz w:val="24"/>
                <w:szCs w:val="24"/>
              </w:rPr>
            </w:pPr>
          </w:p>
          <w:p w14:paraId="477CFD2F" w14:textId="77777777" w:rsidR="00425739" w:rsidRPr="00EE0FB6" w:rsidRDefault="00425739" w:rsidP="00425739">
            <w:pPr>
              <w:pStyle w:val="Betarp"/>
              <w:rPr>
                <w:rFonts w:hAnsi="Times New Roman" w:cs="Times New Roman"/>
                <w:i/>
                <w:color w:val="000000"/>
                <w:sz w:val="24"/>
                <w:szCs w:val="24"/>
              </w:rPr>
            </w:pPr>
          </w:p>
          <w:p w14:paraId="2109D52F" w14:textId="77777777" w:rsidR="00605103" w:rsidRPr="00EE0FB6" w:rsidRDefault="00504E6F" w:rsidP="00504E6F">
            <w:pPr>
              <w:pStyle w:val="Betarp"/>
              <w:rPr>
                <w:rFonts w:eastAsia="Calibri" w:hAnsi="Times New Roman" w:cs="Times New Roman"/>
                <w:sz w:val="24"/>
                <w:szCs w:val="24"/>
              </w:rPr>
            </w:pPr>
            <w:r w:rsidRPr="00EE0FB6">
              <w:rPr>
                <w:rFonts w:hAnsi="Times New Roman" w:cs="Times New Roman"/>
                <w:i/>
                <w:color w:val="000000"/>
                <w:sz w:val="24"/>
                <w:szCs w:val="24"/>
              </w:rPr>
              <w:t>Pateikiami skenuoti dokumentai elektronine forma.</w:t>
            </w:r>
          </w:p>
        </w:tc>
        <w:tc>
          <w:tcPr>
            <w:tcW w:w="2554" w:type="dxa"/>
            <w:tcBorders>
              <w:top w:val="single" w:sz="4" w:space="0" w:color="000000" w:themeColor="text1"/>
              <w:left w:val="single" w:sz="4" w:space="0" w:color="000000" w:themeColor="text1"/>
              <w:bottom w:val="single" w:sz="4" w:space="0" w:color="auto"/>
              <w:right w:val="single" w:sz="4" w:space="0" w:color="000000" w:themeColor="text1"/>
            </w:tcBorders>
          </w:tcPr>
          <w:p w14:paraId="11442F23" w14:textId="77777777" w:rsidR="00425739" w:rsidRPr="00EE0FB6" w:rsidRDefault="00425739" w:rsidP="00425739">
            <w:pPr>
              <w:pBdr>
                <w:top w:val="nil"/>
                <w:left w:val="nil"/>
                <w:bottom w:val="nil"/>
                <w:right w:val="nil"/>
                <w:between w:val="nil"/>
                <w:bar w:val="nil"/>
              </w:pBdr>
              <w:tabs>
                <w:tab w:val="left" w:pos="246"/>
              </w:tabs>
              <w:jc w:val="both"/>
              <w:rPr>
                <w:rFonts w:hAnsi="Times New Roman" w:cs="Times New Roman"/>
                <w:sz w:val="24"/>
                <w:szCs w:val="24"/>
              </w:rPr>
            </w:pPr>
            <w:r w:rsidRPr="00EE0FB6">
              <w:rPr>
                <w:rFonts w:hAnsi="Times New Roman" w:cs="Times New Roman"/>
                <w:sz w:val="24"/>
                <w:szCs w:val="24"/>
              </w:rPr>
              <w:lastRenderedPageBreak/>
              <w:t>Pastabos:</w:t>
            </w:r>
          </w:p>
          <w:p w14:paraId="7FD11AFE" w14:textId="77777777" w:rsidR="00425739" w:rsidRPr="00EE0FB6" w:rsidRDefault="00425739" w:rsidP="00425739">
            <w:pPr>
              <w:pBdr>
                <w:top w:val="nil"/>
                <w:left w:val="nil"/>
                <w:bottom w:val="nil"/>
                <w:right w:val="nil"/>
                <w:between w:val="nil"/>
                <w:bar w:val="nil"/>
              </w:pBdr>
              <w:tabs>
                <w:tab w:val="left" w:pos="246"/>
              </w:tabs>
              <w:jc w:val="both"/>
              <w:rPr>
                <w:rFonts w:hAnsi="Times New Roman" w:cs="Times New Roman"/>
                <w:sz w:val="24"/>
                <w:szCs w:val="24"/>
              </w:rPr>
            </w:pPr>
            <w:r w:rsidRPr="00EE0FB6">
              <w:rPr>
                <w:rFonts w:hAnsi="Times New Roman" w:cs="Times New Roman"/>
                <w:sz w:val="24"/>
                <w:szCs w:val="24"/>
              </w:rPr>
              <w:t>•</w:t>
            </w:r>
            <w:r w:rsidRPr="00EE0FB6">
              <w:rPr>
                <w:rFonts w:hAnsi="Times New Roman" w:cs="Times New Roman"/>
                <w:sz w:val="24"/>
                <w:szCs w:val="24"/>
              </w:rPr>
              <w:tab/>
              <w:t>jeigu pasiūlymą teikia ūkio subjektų grupė – reikalavimą turi atitikti kiekvienas ūkio subjektų grupės narys (-</w:t>
            </w:r>
            <w:proofErr w:type="spellStart"/>
            <w:r w:rsidRPr="00EE0FB6">
              <w:rPr>
                <w:rFonts w:hAnsi="Times New Roman" w:cs="Times New Roman"/>
                <w:sz w:val="24"/>
                <w:szCs w:val="24"/>
              </w:rPr>
              <w:t>iai</w:t>
            </w:r>
            <w:proofErr w:type="spellEnd"/>
            <w:r w:rsidRPr="00EE0FB6">
              <w:rPr>
                <w:rFonts w:hAnsi="Times New Roman" w:cs="Times New Roman"/>
                <w:sz w:val="24"/>
                <w:szCs w:val="24"/>
              </w:rPr>
              <w:t>), pagal jų prisiimamus įsipareigojimus pirkimo sutarčiai vykdyti;</w:t>
            </w:r>
          </w:p>
          <w:p w14:paraId="140574D8" w14:textId="77777777" w:rsidR="00425739" w:rsidRPr="00EE0FB6" w:rsidRDefault="00425739" w:rsidP="00425739">
            <w:pPr>
              <w:pBdr>
                <w:top w:val="nil"/>
                <w:left w:val="nil"/>
                <w:bottom w:val="nil"/>
                <w:right w:val="nil"/>
                <w:between w:val="nil"/>
                <w:bar w:val="nil"/>
              </w:pBdr>
              <w:tabs>
                <w:tab w:val="left" w:pos="246"/>
              </w:tabs>
              <w:jc w:val="both"/>
              <w:rPr>
                <w:rFonts w:hAnsi="Times New Roman" w:cs="Times New Roman"/>
                <w:sz w:val="24"/>
                <w:szCs w:val="24"/>
              </w:rPr>
            </w:pPr>
            <w:r w:rsidRPr="00EE0FB6">
              <w:rPr>
                <w:rFonts w:hAnsi="Times New Roman" w:cs="Times New Roman"/>
                <w:sz w:val="24"/>
                <w:szCs w:val="24"/>
              </w:rPr>
              <w:t>•</w:t>
            </w:r>
            <w:r w:rsidRPr="00EE0FB6">
              <w:rPr>
                <w:rFonts w:hAnsi="Times New Roman" w:cs="Times New Roman"/>
                <w:sz w:val="24"/>
                <w:szCs w:val="24"/>
              </w:rPr>
              <w:tab/>
              <w:t>tiekėjas gali remtis kitų ūkio subjektų pajėgumais tik tuomet, kai tie subjektai, kurių pajėgumais buvo pasiremta, patys tieks prekes, teiks paslaugas ar atliks darbus, kuriems reikia jų pajėgumų;</w:t>
            </w:r>
          </w:p>
          <w:p w14:paraId="30602B9B" w14:textId="77777777" w:rsidR="00605103" w:rsidRPr="00EE0FB6" w:rsidRDefault="00425739" w:rsidP="00425739">
            <w:pPr>
              <w:pStyle w:val="Betarp"/>
              <w:jc w:val="both"/>
              <w:rPr>
                <w:rFonts w:eastAsia="Calibri" w:hAnsi="Times New Roman" w:cs="Times New Roman"/>
                <w:sz w:val="24"/>
                <w:szCs w:val="24"/>
              </w:rPr>
            </w:pPr>
            <w:r w:rsidRPr="00EE0FB6">
              <w:rPr>
                <w:rFonts w:hAnsi="Times New Roman" w:cs="Times New Roman"/>
                <w:sz w:val="24"/>
                <w:szCs w:val="24"/>
              </w:rPr>
              <w:t xml:space="preserve">• subtiekėjai, kuriuos tiekėjas pasitelks pirkimo sutarties vykdymui (kurių pajėgumais tiekėjas nesiremia, kad atitiktų pirkimo dokumentuose nustatytus kvalifikacijos reikalavimus), privalo turėti teisę verstis ta </w:t>
            </w:r>
            <w:r w:rsidRPr="00EE0FB6">
              <w:rPr>
                <w:rFonts w:hAnsi="Times New Roman" w:cs="Times New Roman"/>
                <w:sz w:val="24"/>
                <w:szCs w:val="24"/>
              </w:rPr>
              <w:lastRenderedPageBreak/>
              <w:t>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605103" w:rsidRPr="00621328" w14:paraId="29237E38" w14:textId="77777777" w:rsidTr="00D96C6B">
        <w:tc>
          <w:tcPr>
            <w:tcW w:w="546" w:type="dxa"/>
            <w:tcBorders>
              <w:top w:val="single" w:sz="4" w:space="0" w:color="auto"/>
              <w:left w:val="single" w:sz="4" w:space="0" w:color="000000" w:themeColor="text1"/>
              <w:bottom w:val="single" w:sz="4" w:space="0" w:color="000000" w:themeColor="text1"/>
              <w:right w:val="single" w:sz="4" w:space="0" w:color="000000" w:themeColor="text1"/>
            </w:tcBorders>
          </w:tcPr>
          <w:p w14:paraId="60CB7CF8" w14:textId="77777777" w:rsidR="00605103" w:rsidRPr="00EE0FB6" w:rsidRDefault="00605103" w:rsidP="00410E1E">
            <w:pPr>
              <w:pStyle w:val="Betarp"/>
              <w:rPr>
                <w:rFonts w:eastAsiaTheme="minorHAnsi" w:hAnsi="Times New Roman" w:cs="Times New Roman"/>
                <w:b/>
                <w:bCs/>
                <w:sz w:val="24"/>
                <w:szCs w:val="24"/>
              </w:rPr>
            </w:pPr>
            <w:r w:rsidRPr="00EE0FB6">
              <w:rPr>
                <w:rFonts w:eastAsiaTheme="minorHAnsi" w:hAnsi="Times New Roman" w:cs="Times New Roman"/>
                <w:b/>
                <w:bCs/>
                <w:sz w:val="24"/>
                <w:szCs w:val="24"/>
              </w:rPr>
              <w:lastRenderedPageBreak/>
              <w:t>2.</w:t>
            </w:r>
          </w:p>
        </w:tc>
        <w:tc>
          <w:tcPr>
            <w:tcW w:w="9416" w:type="dxa"/>
            <w:gridSpan w:val="4"/>
            <w:tcBorders>
              <w:top w:val="single" w:sz="4" w:space="0" w:color="auto"/>
              <w:right w:val="single" w:sz="4" w:space="0" w:color="000000" w:themeColor="text1"/>
            </w:tcBorders>
          </w:tcPr>
          <w:p w14:paraId="79861D6B" w14:textId="77777777" w:rsidR="00605103" w:rsidRPr="00EE0FB6" w:rsidRDefault="00605103" w:rsidP="00410E1E">
            <w:pPr>
              <w:autoSpaceDE w:val="0"/>
              <w:autoSpaceDN w:val="0"/>
              <w:adjustRightInd w:val="0"/>
              <w:spacing w:after="160"/>
              <w:ind w:left="-921"/>
              <w:jc w:val="center"/>
              <w:rPr>
                <w:rFonts w:hAnsi="Times New Roman" w:cs="Times New Roman"/>
                <w:color w:val="000000"/>
                <w:sz w:val="24"/>
                <w:szCs w:val="24"/>
              </w:rPr>
            </w:pPr>
            <w:r w:rsidRPr="00EE0FB6">
              <w:rPr>
                <w:rFonts w:hAnsi="Times New Roman" w:cs="Times New Roman"/>
                <w:b/>
                <w:bCs/>
                <w:color w:val="000000"/>
                <w:sz w:val="24"/>
                <w:szCs w:val="24"/>
              </w:rPr>
              <w:t>Finansinis ir ekonominis pajėgumas</w:t>
            </w:r>
          </w:p>
        </w:tc>
      </w:tr>
      <w:tr w:rsidR="00605103" w:rsidRPr="00621328" w14:paraId="49E09120"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DF6FF" w14:textId="77777777" w:rsidR="00605103" w:rsidRPr="00EE0FB6" w:rsidRDefault="00605103" w:rsidP="00410E1E">
            <w:pPr>
              <w:pStyle w:val="Betarp"/>
              <w:rPr>
                <w:rFonts w:eastAsiaTheme="minorHAnsi" w:hAnsi="Times New Roman" w:cs="Times New Roman"/>
                <w:sz w:val="24"/>
                <w:szCs w:val="24"/>
              </w:rPr>
            </w:pPr>
            <w:r w:rsidRPr="00EE0FB6">
              <w:rPr>
                <w:rFonts w:eastAsiaTheme="minorHAnsi" w:hAnsi="Times New Roman" w:cs="Times New Roman"/>
                <w:sz w:val="24"/>
                <w:szCs w:val="24"/>
              </w:rPr>
              <w:t>2.1.</w:t>
            </w:r>
          </w:p>
        </w:tc>
        <w:tc>
          <w:tcPr>
            <w:tcW w:w="3038" w:type="dxa"/>
          </w:tcPr>
          <w:p w14:paraId="19E96783" w14:textId="77777777" w:rsidR="00605103" w:rsidRPr="00EE0FB6" w:rsidRDefault="00605103" w:rsidP="00410E1E">
            <w:pPr>
              <w:spacing w:after="160"/>
              <w:ind w:right="-1"/>
              <w:jc w:val="both"/>
              <w:rPr>
                <w:rFonts w:hAnsi="Times New Roman" w:cs="Times New Roman"/>
                <w:sz w:val="24"/>
                <w:szCs w:val="24"/>
              </w:rPr>
            </w:pPr>
            <w:r w:rsidRPr="00EE0FB6">
              <w:rPr>
                <w:rFonts w:hAnsi="Times New Roman" w:cs="Times New Roman"/>
                <w:sz w:val="24"/>
                <w:szCs w:val="24"/>
              </w:rPr>
              <w:t>NETAIKOMA</w:t>
            </w:r>
          </w:p>
        </w:tc>
        <w:tc>
          <w:tcPr>
            <w:tcW w:w="382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A34BC05" w14:textId="77777777" w:rsidR="00605103" w:rsidRPr="00EE0FB6" w:rsidRDefault="00605103" w:rsidP="00410E1E">
            <w:pPr>
              <w:autoSpaceDE w:val="0"/>
              <w:autoSpaceDN w:val="0"/>
              <w:adjustRightInd w:val="0"/>
              <w:spacing w:after="160"/>
              <w:jc w:val="both"/>
              <w:rPr>
                <w:rFonts w:hAnsi="Times New Roman" w:cs="Times New Roman"/>
                <w:color w:val="000000"/>
                <w:sz w:val="24"/>
                <w:szCs w:val="24"/>
              </w:rPr>
            </w:pPr>
            <w:r w:rsidRPr="00EE0FB6">
              <w:rPr>
                <w:rFonts w:hAnsi="Times New Roman" w:cs="Times New Roman"/>
                <w:color w:val="000000"/>
                <w:sz w:val="24"/>
                <w:szCs w:val="24"/>
              </w:rPr>
              <w:t>NETAIKOMA</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DE4D5" w14:textId="77777777" w:rsidR="00605103" w:rsidRPr="00EE0FB6" w:rsidRDefault="00605103" w:rsidP="00410E1E">
            <w:pPr>
              <w:autoSpaceDE w:val="0"/>
              <w:autoSpaceDN w:val="0"/>
              <w:adjustRightInd w:val="0"/>
              <w:spacing w:after="160"/>
              <w:jc w:val="both"/>
              <w:rPr>
                <w:rFonts w:hAnsi="Times New Roman" w:cs="Times New Roman"/>
                <w:color w:val="000000"/>
                <w:sz w:val="24"/>
                <w:szCs w:val="24"/>
              </w:rPr>
            </w:pPr>
            <w:r w:rsidRPr="00EE0FB6">
              <w:rPr>
                <w:rFonts w:hAnsi="Times New Roman" w:cs="Times New Roman"/>
                <w:color w:val="000000"/>
                <w:sz w:val="24"/>
                <w:szCs w:val="24"/>
              </w:rPr>
              <w:t>NETAIKOMA</w:t>
            </w:r>
          </w:p>
        </w:tc>
      </w:tr>
      <w:tr w:rsidR="00605103" w:rsidRPr="00621328" w14:paraId="443A23CC"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58FC" w14:textId="77777777" w:rsidR="00605103" w:rsidRPr="00EE0FB6" w:rsidRDefault="00605103" w:rsidP="00410E1E">
            <w:pPr>
              <w:pStyle w:val="Betarp"/>
              <w:rPr>
                <w:rFonts w:eastAsiaTheme="minorHAnsi" w:hAnsi="Times New Roman" w:cs="Times New Roman"/>
                <w:b/>
                <w:bCs/>
                <w:sz w:val="24"/>
                <w:szCs w:val="24"/>
              </w:rPr>
            </w:pPr>
            <w:r w:rsidRPr="00EE0FB6">
              <w:rPr>
                <w:rFonts w:eastAsiaTheme="minorHAnsi" w:hAnsi="Times New Roman" w:cs="Times New Roman"/>
                <w:b/>
                <w:bCs/>
                <w:sz w:val="24"/>
                <w:szCs w:val="24"/>
              </w:rPr>
              <w:t>3.</w:t>
            </w:r>
          </w:p>
        </w:tc>
        <w:tc>
          <w:tcPr>
            <w:tcW w:w="9416" w:type="dxa"/>
            <w:gridSpan w:val="4"/>
            <w:tcBorders>
              <w:right w:val="single" w:sz="4" w:space="0" w:color="000000" w:themeColor="text1"/>
            </w:tcBorders>
          </w:tcPr>
          <w:p w14:paraId="0B5E85A8" w14:textId="77777777" w:rsidR="00605103" w:rsidRPr="00EE0FB6" w:rsidRDefault="00605103" w:rsidP="00410E1E">
            <w:pPr>
              <w:pStyle w:val="Betarp"/>
              <w:jc w:val="center"/>
              <w:rPr>
                <w:rFonts w:eastAsiaTheme="minorHAnsi" w:hAnsi="Times New Roman" w:cs="Times New Roman"/>
                <w:b/>
                <w:bCs/>
                <w:sz w:val="24"/>
                <w:szCs w:val="24"/>
              </w:rPr>
            </w:pPr>
            <w:r w:rsidRPr="00EE0FB6">
              <w:rPr>
                <w:rFonts w:hAnsi="Times New Roman" w:cs="Times New Roman"/>
                <w:b/>
                <w:bCs/>
                <w:color w:val="000000"/>
                <w:sz w:val="24"/>
                <w:szCs w:val="24"/>
              </w:rPr>
              <w:t>Techninis ir profesinis pajėgumas</w:t>
            </w:r>
          </w:p>
        </w:tc>
      </w:tr>
      <w:tr w:rsidR="00605103" w:rsidRPr="00621328" w14:paraId="2C966E09" w14:textId="77777777" w:rsidTr="00D96C6B">
        <w:tc>
          <w:tcPr>
            <w:tcW w:w="9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C1192" w14:textId="77777777" w:rsidR="00605103" w:rsidRPr="00EE0FB6" w:rsidRDefault="00605103" w:rsidP="00410E1E">
            <w:pPr>
              <w:autoSpaceDE w:val="0"/>
              <w:autoSpaceDN w:val="0"/>
              <w:adjustRightInd w:val="0"/>
              <w:ind w:left="851"/>
              <w:contextualSpacing/>
              <w:jc w:val="center"/>
              <w:rPr>
                <w:rFonts w:hAnsi="Times New Roman" w:cs="Times New Roman"/>
                <w:b/>
                <w:bCs/>
                <w:color w:val="000000"/>
                <w:sz w:val="24"/>
                <w:szCs w:val="24"/>
              </w:rPr>
            </w:pPr>
            <w:r w:rsidRPr="00EE0FB6">
              <w:rPr>
                <w:rFonts w:hAnsi="Times New Roman" w:cs="Times New Roman"/>
                <w:b/>
                <w:bCs/>
                <w:color w:val="000000"/>
                <w:sz w:val="24"/>
                <w:szCs w:val="24"/>
              </w:rPr>
              <w:t xml:space="preserve">Panašių darbų atlikimo patirtis </w:t>
            </w:r>
          </w:p>
          <w:p w14:paraId="03BAB3F5" w14:textId="77777777" w:rsidR="00605103" w:rsidRPr="00EE0FB6" w:rsidRDefault="00605103" w:rsidP="00410E1E">
            <w:pPr>
              <w:autoSpaceDE w:val="0"/>
              <w:autoSpaceDN w:val="0"/>
              <w:adjustRightInd w:val="0"/>
              <w:ind w:left="851"/>
              <w:contextualSpacing/>
              <w:jc w:val="center"/>
              <w:rPr>
                <w:rFonts w:hAnsi="Times New Roman" w:cs="Times New Roman"/>
                <w:color w:val="000000"/>
                <w:sz w:val="24"/>
                <w:szCs w:val="24"/>
              </w:rPr>
            </w:pPr>
            <w:r w:rsidRPr="00EE0FB6">
              <w:rPr>
                <w:rFonts w:hAnsi="Times New Roman" w:cs="Times New Roman"/>
                <w:b/>
                <w:bCs/>
                <w:color w:val="000000"/>
                <w:sz w:val="24"/>
                <w:szCs w:val="24"/>
              </w:rPr>
              <w:t>(Tiekėjo kvalifikacijos reikalavimų nustatymo metodikos 16.1 p.)</w:t>
            </w:r>
          </w:p>
        </w:tc>
      </w:tr>
      <w:tr w:rsidR="00F77A69" w:rsidRPr="00621328" w14:paraId="7282C8C7"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8134E" w14:textId="77777777" w:rsidR="00F77A69" w:rsidRPr="00EE0FB6" w:rsidRDefault="00F77A69" w:rsidP="00F77A69">
            <w:pPr>
              <w:pStyle w:val="Betarp"/>
              <w:rPr>
                <w:rFonts w:eastAsiaTheme="minorHAnsi" w:hAnsi="Times New Roman" w:cs="Times New Roman"/>
                <w:sz w:val="24"/>
                <w:szCs w:val="24"/>
              </w:rPr>
            </w:pPr>
            <w:r w:rsidRPr="00EE0FB6">
              <w:rPr>
                <w:rFonts w:eastAsiaTheme="minorHAnsi" w:hAnsi="Times New Roman" w:cs="Times New Roman"/>
                <w:sz w:val="24"/>
                <w:szCs w:val="24"/>
              </w:rPr>
              <w:t>3.1.</w:t>
            </w:r>
          </w:p>
        </w:tc>
        <w:tc>
          <w:tcPr>
            <w:tcW w:w="364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27021AC" w14:textId="2C98E571" w:rsidR="00C0572A" w:rsidRPr="00EE0FB6" w:rsidRDefault="000A02B3" w:rsidP="00A84076">
            <w:pPr>
              <w:spacing w:line="240" w:lineRule="auto"/>
              <w:jc w:val="both"/>
              <w:rPr>
                <w:rFonts w:hAnsi="Times New Roman" w:cs="Times New Roman"/>
                <w:sz w:val="24"/>
                <w:szCs w:val="24"/>
              </w:rPr>
            </w:pPr>
            <w:r w:rsidRPr="00EE0FB6">
              <w:rPr>
                <w:rFonts w:hAnsi="Times New Roman" w:cs="Times New Roman"/>
                <w:sz w:val="24"/>
                <w:szCs w:val="24"/>
              </w:rPr>
              <w:t xml:space="preserve">Tiekėjas per paskutinius 5 metus iki pasiūlymo pateikimo termino pabaigos </w:t>
            </w:r>
            <w:r w:rsidR="00AF7AC7" w:rsidRPr="00621328">
              <w:rPr>
                <w:rFonts w:hAnsi="Times New Roman" w:cs="Times New Roman"/>
                <w:iCs/>
                <w:sz w:val="24"/>
                <w:szCs w:val="24"/>
              </w:rPr>
              <w:t xml:space="preserve">savo jėgomis pagal vieną sutartį ar </w:t>
            </w:r>
            <w:r w:rsidR="00555EB3" w:rsidRPr="00621328">
              <w:rPr>
                <w:rFonts w:hAnsi="Times New Roman" w:cs="Times New Roman"/>
                <w:iCs/>
                <w:sz w:val="24"/>
                <w:szCs w:val="24"/>
              </w:rPr>
              <w:t>daugiau sutarčių</w:t>
            </w:r>
            <w:r w:rsidR="00AF7AC7" w:rsidRPr="00EE0FB6">
              <w:rPr>
                <w:rFonts w:hAnsi="Times New Roman" w:cs="Times New Roman"/>
                <w:iCs/>
                <w:sz w:val="24"/>
                <w:szCs w:val="24"/>
              </w:rPr>
              <w:t xml:space="preserve"> </w:t>
            </w:r>
            <w:r w:rsidRPr="00EE0FB6">
              <w:rPr>
                <w:rFonts w:hAnsi="Times New Roman" w:cs="Times New Roman"/>
                <w:sz w:val="24"/>
                <w:szCs w:val="24"/>
              </w:rPr>
              <w:t xml:space="preserve">yra </w:t>
            </w:r>
            <w:r w:rsidR="009C6876" w:rsidRPr="00EE0FB6">
              <w:rPr>
                <w:rFonts w:hAnsi="Times New Roman" w:cs="Times New Roman"/>
                <w:sz w:val="24"/>
                <w:szCs w:val="24"/>
              </w:rPr>
              <w:t xml:space="preserve">tinkamai </w:t>
            </w:r>
            <w:r w:rsidRPr="00EE0FB6">
              <w:rPr>
                <w:rFonts w:hAnsi="Times New Roman" w:cs="Times New Roman"/>
                <w:sz w:val="24"/>
                <w:szCs w:val="24"/>
              </w:rPr>
              <w:t>atlikęs melioracijos</w:t>
            </w:r>
            <w:r w:rsidR="00A84076" w:rsidRPr="00EE0FB6">
              <w:rPr>
                <w:rFonts w:hAnsi="Times New Roman" w:cs="Times New Roman"/>
                <w:sz w:val="24"/>
                <w:szCs w:val="24"/>
              </w:rPr>
              <w:t xml:space="preserve"> </w:t>
            </w:r>
            <w:r w:rsidRPr="00EE0FB6">
              <w:rPr>
                <w:rFonts w:hAnsi="Times New Roman" w:cs="Times New Roman"/>
                <w:sz w:val="24"/>
                <w:szCs w:val="24"/>
              </w:rPr>
              <w:t>statini</w:t>
            </w:r>
            <w:r w:rsidR="00555EB3" w:rsidRPr="00EE0FB6">
              <w:rPr>
                <w:rFonts w:hAnsi="Times New Roman" w:cs="Times New Roman"/>
                <w:sz w:val="24"/>
                <w:szCs w:val="24"/>
              </w:rPr>
              <w:t>o</w:t>
            </w:r>
            <w:r w:rsidR="002E16C5" w:rsidRPr="00EE0FB6">
              <w:rPr>
                <w:rFonts w:hAnsi="Times New Roman" w:cs="Times New Roman"/>
                <w:sz w:val="24"/>
                <w:szCs w:val="24"/>
              </w:rPr>
              <w:t xml:space="preserve"> (-ų) </w:t>
            </w:r>
            <w:r w:rsidR="00555EB3" w:rsidRPr="00EE0FB6">
              <w:rPr>
                <w:rFonts w:hAnsi="Times New Roman" w:cs="Times New Roman"/>
                <w:sz w:val="24"/>
                <w:szCs w:val="24"/>
              </w:rPr>
              <w:t xml:space="preserve"> – tilto</w:t>
            </w:r>
            <w:r w:rsidR="002E16C5" w:rsidRPr="00EE0FB6">
              <w:rPr>
                <w:rFonts w:hAnsi="Times New Roman" w:cs="Times New Roman"/>
                <w:sz w:val="24"/>
                <w:szCs w:val="24"/>
              </w:rPr>
              <w:t xml:space="preserve"> (-ų)</w:t>
            </w:r>
            <w:r w:rsidR="00555EB3" w:rsidRPr="00EE0FB6">
              <w:rPr>
                <w:rFonts w:hAnsi="Times New Roman" w:cs="Times New Roman"/>
                <w:sz w:val="24"/>
                <w:szCs w:val="24"/>
              </w:rPr>
              <w:t xml:space="preserve"> </w:t>
            </w:r>
            <w:r w:rsidRPr="00EE0FB6">
              <w:rPr>
                <w:rFonts w:hAnsi="Times New Roman" w:cs="Times New Roman"/>
                <w:sz w:val="24"/>
                <w:szCs w:val="24"/>
              </w:rPr>
              <w:t xml:space="preserve"> naujos statybos ir/arba rekonstravimo </w:t>
            </w:r>
            <w:r w:rsidR="00B55FB9" w:rsidRPr="00EE0FB6">
              <w:rPr>
                <w:rFonts w:hAnsi="Times New Roman" w:cs="Times New Roman"/>
                <w:sz w:val="24"/>
                <w:szCs w:val="24"/>
              </w:rPr>
              <w:t xml:space="preserve">ir /arba kapitalinio remonto </w:t>
            </w:r>
            <w:r w:rsidRPr="00EE0FB6">
              <w:rPr>
                <w:rFonts w:hAnsi="Times New Roman" w:cs="Times New Roman"/>
                <w:sz w:val="24"/>
                <w:szCs w:val="24"/>
              </w:rPr>
              <w:t>darbų,  kuri</w:t>
            </w:r>
            <w:r w:rsidR="00AF7AC7" w:rsidRPr="00EE0FB6">
              <w:rPr>
                <w:rFonts w:hAnsi="Times New Roman" w:cs="Times New Roman"/>
                <w:sz w:val="24"/>
                <w:szCs w:val="24"/>
              </w:rPr>
              <w:t>os (-</w:t>
            </w:r>
            <w:proofErr w:type="spellStart"/>
            <w:r w:rsidR="00AF7AC7" w:rsidRPr="00EE0FB6">
              <w:rPr>
                <w:rFonts w:hAnsi="Times New Roman" w:cs="Times New Roman"/>
                <w:sz w:val="24"/>
                <w:szCs w:val="24"/>
              </w:rPr>
              <w:t>i</w:t>
            </w:r>
            <w:r w:rsidRPr="00EE0FB6">
              <w:rPr>
                <w:rFonts w:hAnsi="Times New Roman" w:cs="Times New Roman"/>
                <w:sz w:val="24"/>
                <w:szCs w:val="24"/>
              </w:rPr>
              <w:t>ų</w:t>
            </w:r>
            <w:proofErr w:type="spellEnd"/>
            <w:r w:rsidR="00AF7AC7" w:rsidRPr="00EE0FB6">
              <w:rPr>
                <w:rFonts w:hAnsi="Times New Roman" w:cs="Times New Roman"/>
                <w:sz w:val="24"/>
                <w:szCs w:val="24"/>
              </w:rPr>
              <w:t>)</w:t>
            </w:r>
            <w:r w:rsidRPr="00EE0FB6">
              <w:rPr>
                <w:rFonts w:hAnsi="Times New Roman" w:cs="Times New Roman"/>
                <w:sz w:val="24"/>
                <w:szCs w:val="24"/>
              </w:rPr>
              <w:t xml:space="preserve"> vertė yra ne</w:t>
            </w:r>
            <w:r w:rsidR="00AF7AC7" w:rsidRPr="00EE0FB6">
              <w:rPr>
                <w:rFonts w:hAnsi="Times New Roman" w:cs="Times New Roman"/>
                <w:sz w:val="24"/>
                <w:szCs w:val="24"/>
              </w:rPr>
              <w:t xml:space="preserve"> </w:t>
            </w:r>
            <w:r w:rsidRPr="00EE0FB6">
              <w:rPr>
                <w:rFonts w:hAnsi="Times New Roman" w:cs="Times New Roman"/>
                <w:sz w:val="24"/>
                <w:szCs w:val="24"/>
              </w:rPr>
              <w:t>mažesnė kaip       125 000,00 Eur be PVM.</w:t>
            </w:r>
          </w:p>
          <w:p w14:paraId="52C8BE24" w14:textId="77777777" w:rsidR="000A02B3" w:rsidRPr="00EE0FB6" w:rsidRDefault="000A02B3" w:rsidP="00D04960">
            <w:pPr>
              <w:spacing w:line="240" w:lineRule="auto"/>
              <w:jc w:val="both"/>
              <w:rPr>
                <w:rFonts w:hAnsi="Times New Roman" w:cs="Times New Roman"/>
                <w:sz w:val="24"/>
                <w:szCs w:val="24"/>
              </w:rPr>
            </w:pPr>
          </w:p>
          <w:p w14:paraId="11335C7A" w14:textId="77777777" w:rsidR="00F77A69" w:rsidRPr="00EE0FB6" w:rsidRDefault="000A02B3" w:rsidP="00D04960">
            <w:pPr>
              <w:spacing w:line="240" w:lineRule="auto"/>
              <w:jc w:val="both"/>
              <w:rPr>
                <w:rFonts w:hAnsi="Times New Roman" w:cs="Times New Roman"/>
                <w:i/>
                <w:sz w:val="24"/>
                <w:szCs w:val="24"/>
              </w:rPr>
            </w:pPr>
            <w:r w:rsidRPr="00EE0FB6">
              <w:rPr>
                <w:rFonts w:hAnsi="Times New Roman" w:cs="Times New Roman"/>
                <w:i/>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A6F6159" w14:textId="77777777" w:rsidR="00AF7AC7" w:rsidRPr="00C22F0C" w:rsidRDefault="00AF7AC7" w:rsidP="00AF7AC7">
            <w:pPr>
              <w:pStyle w:val="Pagrindinistekstas"/>
              <w:spacing w:line="256" w:lineRule="auto"/>
              <w:ind w:left="50"/>
              <w:rPr>
                <w:rFonts w:hAnsi="Times New Roman" w:cs="Times New Roman"/>
                <w:i/>
                <w:sz w:val="24"/>
                <w:szCs w:val="24"/>
              </w:rPr>
            </w:pPr>
            <w:r w:rsidRPr="00621328">
              <w:rPr>
                <w:rFonts w:hAnsi="Times New Roman" w:cs="Times New Roman"/>
                <w:i/>
                <w:sz w:val="24"/>
                <w:szCs w:val="24"/>
              </w:rPr>
              <w:t xml:space="preserve">Pastaba. Jeigu tiekėjas teikia informaciją apie sutartį, pagal kurią darbai buvo pradėti vykdyti anksčiau nei prieš paskutinius 5 </w:t>
            </w:r>
            <w:r w:rsidRPr="00621328">
              <w:rPr>
                <w:rFonts w:hAnsi="Times New Roman" w:cs="Times New Roman"/>
                <w:i/>
                <w:sz w:val="24"/>
                <w:szCs w:val="24"/>
              </w:rPr>
              <w:lastRenderedPageBreak/>
              <w:t>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7A335240" w14:textId="50C78482" w:rsidR="00AF7AC7" w:rsidRPr="00EE0FB6" w:rsidRDefault="00AF7AC7" w:rsidP="00D04960">
            <w:pPr>
              <w:spacing w:line="240" w:lineRule="auto"/>
              <w:jc w:val="both"/>
              <w:rPr>
                <w:rFonts w:hAnsi="Times New Roman" w:cs="Times New Roman"/>
                <w:i/>
                <w:sz w:val="24"/>
                <w:szCs w:val="24"/>
              </w:rPr>
            </w:pPr>
          </w:p>
        </w:tc>
        <w:tc>
          <w:tcPr>
            <w:tcW w:w="3218" w:type="dxa"/>
            <w:tcBorders>
              <w:top w:val="single" w:sz="4" w:space="0" w:color="000000" w:themeColor="text1"/>
              <w:left w:val="single" w:sz="4" w:space="0" w:color="auto"/>
              <w:bottom w:val="single" w:sz="4" w:space="0" w:color="000000" w:themeColor="text1"/>
              <w:right w:val="single" w:sz="4" w:space="0" w:color="000000" w:themeColor="text1"/>
            </w:tcBorders>
          </w:tcPr>
          <w:p w14:paraId="1DE76606" w14:textId="77777777" w:rsidR="00F77A69" w:rsidRPr="00EE0FB6" w:rsidRDefault="00F77A69" w:rsidP="00F77A69">
            <w:pPr>
              <w:spacing w:after="160"/>
              <w:jc w:val="both"/>
              <w:rPr>
                <w:rFonts w:hAnsi="Times New Roman" w:cs="Times New Roman"/>
                <w:sz w:val="24"/>
                <w:szCs w:val="24"/>
              </w:rPr>
            </w:pPr>
            <w:r w:rsidRPr="00EE0FB6">
              <w:rPr>
                <w:rFonts w:hAnsi="Times New Roman" w:cs="Times New Roman"/>
                <w:sz w:val="24"/>
                <w:szCs w:val="24"/>
              </w:rPr>
              <w:lastRenderedPageBreak/>
              <w:t>Pateikiami atsakymai pildant EBVPD. Tiekėjas, kuris pagal vertinimo rezultatus galės būti pripažintas laimėjusiu, Perkančiajai organizacijai pareikalavus, turės pateikti:</w:t>
            </w:r>
          </w:p>
          <w:p w14:paraId="5141C8EC" w14:textId="242050DB" w:rsidR="000A02B3" w:rsidRPr="00EE0FB6" w:rsidRDefault="00F77A69" w:rsidP="000A02B3">
            <w:pPr>
              <w:spacing w:line="240" w:lineRule="auto"/>
              <w:jc w:val="both"/>
              <w:rPr>
                <w:rFonts w:hAnsi="Times New Roman" w:cs="Times New Roman"/>
                <w:sz w:val="24"/>
                <w:szCs w:val="24"/>
              </w:rPr>
            </w:pPr>
            <w:r w:rsidRPr="00EE0FB6">
              <w:rPr>
                <w:rFonts w:hAnsi="Times New Roman" w:cs="Times New Roman"/>
                <w:color w:val="000000"/>
                <w:sz w:val="24"/>
                <w:szCs w:val="24"/>
                <w:lang w:eastAsia="lt-LT"/>
              </w:rPr>
              <w:t xml:space="preserve">1. </w:t>
            </w:r>
            <w:r w:rsidR="000A02B3" w:rsidRPr="00EE0FB6">
              <w:rPr>
                <w:rFonts w:hAnsi="Times New Roman" w:cs="Times New Roman"/>
                <w:sz w:val="24"/>
                <w:szCs w:val="24"/>
              </w:rPr>
              <w:t xml:space="preserve">Pateikiamas per paskutinius 5 metus atliktų darbų </w:t>
            </w:r>
            <w:r w:rsidR="000A02B3" w:rsidRPr="00F435A4">
              <w:rPr>
                <w:rFonts w:hAnsi="Times New Roman" w:cs="Times New Roman"/>
                <w:sz w:val="24"/>
                <w:szCs w:val="24"/>
              </w:rPr>
              <w:t>sąrašas</w:t>
            </w:r>
            <w:r w:rsidR="00AF7AC7" w:rsidRPr="00F435A4">
              <w:rPr>
                <w:rFonts w:hAnsi="Times New Roman" w:cs="Times New Roman"/>
                <w:sz w:val="24"/>
                <w:szCs w:val="24"/>
              </w:rPr>
              <w:t xml:space="preserve"> (</w:t>
            </w:r>
            <w:r w:rsidR="00B2373E" w:rsidRPr="00F435A4">
              <w:rPr>
                <w:rFonts w:hAnsi="Times New Roman" w:cs="Times New Roman"/>
                <w:sz w:val="24"/>
                <w:szCs w:val="24"/>
              </w:rPr>
              <w:t>9 priedas</w:t>
            </w:r>
            <w:r w:rsidR="00AF7AC7" w:rsidRPr="00F435A4">
              <w:rPr>
                <w:rFonts w:hAnsi="Times New Roman" w:cs="Times New Roman"/>
                <w:sz w:val="24"/>
                <w:szCs w:val="24"/>
              </w:rPr>
              <w:t>)</w:t>
            </w:r>
            <w:r w:rsidR="000A02B3" w:rsidRPr="00F435A4">
              <w:rPr>
                <w:rFonts w:hAnsi="Times New Roman" w:cs="Times New Roman"/>
                <w:sz w:val="24"/>
                <w:szCs w:val="24"/>
              </w:rPr>
              <w:t xml:space="preserve"> kartu su užsakovų</w:t>
            </w:r>
            <w:r w:rsidR="000A02B3" w:rsidRPr="00EE0FB6">
              <w:rPr>
                <w:rFonts w:hAnsi="Times New Roman" w:cs="Times New Roman"/>
                <w:sz w:val="24"/>
                <w:szCs w:val="24"/>
              </w:rPr>
              <w:t xml:space="preserve"> (tiek viešųjų, tiek privačiųjų) pažymomis</w:t>
            </w:r>
            <w:r w:rsidR="00AF7AC7" w:rsidRPr="00EE0FB6">
              <w:rPr>
                <w:rFonts w:hAnsi="Times New Roman" w:cs="Times New Roman"/>
                <w:sz w:val="24"/>
                <w:szCs w:val="24"/>
              </w:rPr>
              <w:t>,</w:t>
            </w:r>
            <w:r w:rsidR="000A02B3" w:rsidRPr="00EE0FB6">
              <w:rPr>
                <w:rFonts w:hAnsi="Times New Roman" w:cs="Times New Roman"/>
                <w:sz w:val="24"/>
                <w:szCs w:val="24"/>
              </w:rPr>
              <w:t xml:space="preserve"> </w:t>
            </w:r>
            <w:r w:rsidR="00AF7AC7" w:rsidRPr="00EE0FB6">
              <w:rPr>
                <w:rFonts w:eastAsia="Arial Unicode MS" w:hAnsi="Times New Roman" w:cs="Times New Roman"/>
                <w:sz w:val="24"/>
                <w:szCs w:val="24"/>
                <w:bdr w:val="none" w:sz="0" w:space="0" w:color="auto" w:frame="1"/>
              </w:rPr>
              <w:t>kuriose nurodoma, kokie statybos darbai buvo atlikti, kokia jų vertė, kad svarbiausių darbų atlikimas ir galutiniai rezultatai buvo tinkami</w:t>
            </w:r>
            <w:r w:rsidR="000A02B3" w:rsidRPr="00EE0FB6">
              <w:rPr>
                <w:rFonts w:hAnsi="Times New Roman" w:cs="Times New Roman"/>
                <w:sz w:val="24"/>
                <w:szCs w:val="24"/>
              </w:rPr>
              <w:t>.</w:t>
            </w:r>
          </w:p>
          <w:p w14:paraId="6B0D613F" w14:textId="3954E3F2" w:rsidR="00AF7AC7" w:rsidRPr="00EE0FB6" w:rsidRDefault="000A02B3" w:rsidP="00AF7AC7">
            <w:pPr>
              <w:pStyle w:val="paragraph"/>
              <w:tabs>
                <w:tab w:val="left" w:pos="677"/>
              </w:tabs>
              <w:spacing w:after="0" w:line="256" w:lineRule="auto"/>
              <w:jc w:val="both"/>
              <w:textAlignment w:val="baseline"/>
              <w:rPr>
                <w:rStyle w:val="normaltextrun"/>
                <w:lang w:eastAsia="en-US"/>
              </w:rPr>
            </w:pPr>
            <w:r w:rsidRPr="00621328">
              <w:br/>
            </w:r>
            <w:r w:rsidRPr="00EE0FB6">
              <w:t xml:space="preserve">2. </w:t>
            </w:r>
            <w:r w:rsidR="00AF7AC7" w:rsidRPr="00EE0FB6">
              <w:rPr>
                <w:rStyle w:val="normaltextrun"/>
                <w:lang w:eastAsia="en-US"/>
              </w:rPr>
              <w:t xml:space="preserve">Užsakovų pažymos apie tai, kad </w:t>
            </w:r>
            <w:r w:rsidR="002E16C5" w:rsidRPr="00621328">
              <w:t>melioracijos statinio (-</w:t>
            </w:r>
            <w:proofErr w:type="spellStart"/>
            <w:r w:rsidR="002E16C5" w:rsidRPr="00621328">
              <w:t>ių</w:t>
            </w:r>
            <w:proofErr w:type="spellEnd"/>
            <w:r w:rsidR="002E16C5" w:rsidRPr="00621328">
              <w:t xml:space="preserve">) – tilto (-ų)  </w:t>
            </w:r>
            <w:r w:rsidR="002E16C5" w:rsidRPr="00EE0FB6">
              <w:rPr>
                <w:rStyle w:val="normaltextrun"/>
                <w:lang w:eastAsia="en-US"/>
              </w:rPr>
              <w:t>n</w:t>
            </w:r>
            <w:r w:rsidR="002E16C5" w:rsidRPr="00EE0FB6">
              <w:rPr>
                <w:rStyle w:val="normaltextrun"/>
              </w:rPr>
              <w:t xml:space="preserve">aujos </w:t>
            </w:r>
            <w:r w:rsidR="00AF7AC7" w:rsidRPr="00EE0FB6">
              <w:rPr>
                <w:rStyle w:val="normaltextrun"/>
                <w:lang w:eastAsia="en-US"/>
              </w:rPr>
              <w:t xml:space="preserve">statybos ir (arba) rekonstravimo </w:t>
            </w:r>
            <w:r w:rsidR="002E16C5" w:rsidRPr="00EE0FB6">
              <w:rPr>
                <w:rStyle w:val="normaltextrun"/>
                <w:lang w:eastAsia="en-US"/>
              </w:rPr>
              <w:t>i</w:t>
            </w:r>
            <w:r w:rsidR="002E16C5" w:rsidRPr="00EE0FB6">
              <w:rPr>
                <w:rStyle w:val="normaltextrun"/>
              </w:rPr>
              <w:t xml:space="preserve">r / arba kapitalinio remonto </w:t>
            </w:r>
            <w:r w:rsidR="00AF7AC7" w:rsidRPr="00EE0FB6">
              <w:rPr>
                <w:rStyle w:val="normaltextrun"/>
                <w:lang w:eastAsia="en-US"/>
              </w:rPr>
              <w:t xml:space="preserve">darbų </w:t>
            </w:r>
            <w:r w:rsidR="00AF7AC7" w:rsidRPr="00EE0FB6">
              <w:rPr>
                <w:rStyle w:val="normaltextrun"/>
                <w:lang w:eastAsia="en-US"/>
              </w:rPr>
              <w:lastRenderedPageBreak/>
              <w:t xml:space="preserve">atlikimas ir galutiniai rezultatai buvo atlikti tinkami. </w:t>
            </w:r>
          </w:p>
          <w:p w14:paraId="7B58A2FF"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xml:space="preserve">Pažymose turi būti nurodyta: </w:t>
            </w:r>
          </w:p>
          <w:p w14:paraId="12720D3F" w14:textId="20C7B1C3"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xml:space="preserve">- </w:t>
            </w:r>
            <w:r w:rsidR="009C6876" w:rsidRPr="00EE0FB6">
              <w:rPr>
                <w:rStyle w:val="normaltextrun"/>
              </w:rPr>
              <w:t>m</w:t>
            </w:r>
            <w:r w:rsidR="009C6876" w:rsidRPr="00EE0FB6">
              <w:t>elioracijos statinio – tilto identifikavimo duomenis: statinio pavadinimas, buvimo vieta (adresas), kadastrinė vietovė, koordinatės ar kita identifikavimui reikalinga informacija</w:t>
            </w:r>
            <w:r w:rsidR="009C6876" w:rsidRPr="00621328">
              <w:t xml:space="preserve">; </w:t>
            </w:r>
          </w:p>
          <w:p w14:paraId="3C72E00F"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rPr>
              <w:t xml:space="preserve">- </w:t>
            </w:r>
            <w:r w:rsidRPr="00EE0FB6">
              <w:rPr>
                <w:rStyle w:val="normaltextrun"/>
                <w:lang w:eastAsia="en-US"/>
              </w:rPr>
              <w:t>darbų atlikimo vieta;</w:t>
            </w:r>
          </w:p>
          <w:p w14:paraId="1E0A85CE"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atliktų darbų vertė (EUR be PVM);</w:t>
            </w:r>
          </w:p>
          <w:p w14:paraId="14BBE7F6" w14:textId="77777777" w:rsidR="00AF7AC7" w:rsidRPr="00EE0FB6" w:rsidRDefault="00AF7AC7" w:rsidP="00AF7AC7">
            <w:pPr>
              <w:pStyle w:val="paragraph"/>
              <w:tabs>
                <w:tab w:val="left" w:pos="677"/>
              </w:tabs>
              <w:spacing w:after="0" w:line="256" w:lineRule="auto"/>
              <w:jc w:val="both"/>
              <w:textAlignment w:val="baseline"/>
              <w:rPr>
                <w:rStyle w:val="normaltextrun"/>
                <w:lang w:eastAsia="en-US"/>
              </w:rPr>
            </w:pPr>
            <w:r w:rsidRPr="00EE0FB6">
              <w:rPr>
                <w:rStyle w:val="normaltextrun"/>
                <w:lang w:eastAsia="en-US"/>
              </w:rPr>
              <w:t xml:space="preserve">- darbų vykdymo pradžios ir pabaigos datos; </w:t>
            </w:r>
          </w:p>
          <w:p w14:paraId="63C5F048" w14:textId="6CFDA826" w:rsidR="000A02B3" w:rsidRPr="00621328" w:rsidRDefault="00AF7AC7" w:rsidP="00EE0FB6">
            <w:pPr>
              <w:pStyle w:val="paragraph"/>
              <w:tabs>
                <w:tab w:val="left" w:pos="677"/>
              </w:tabs>
              <w:spacing w:before="0" w:beforeAutospacing="0" w:after="0" w:afterAutospacing="0" w:line="256" w:lineRule="auto"/>
              <w:jc w:val="both"/>
              <w:textAlignment w:val="baseline"/>
              <w:rPr>
                <w:rFonts w:eastAsiaTheme="minorHAnsi"/>
              </w:rPr>
            </w:pPr>
            <w:r w:rsidRPr="00AE09D7">
              <w:rPr>
                <w:rStyle w:val="normaltextrun"/>
              </w:rPr>
              <w:t>- informacija apie tai, ar darbai buvo atlikti ir užbaigti tinkamai.</w:t>
            </w:r>
            <w:r w:rsidR="000A02B3" w:rsidRPr="00621328">
              <w:br/>
            </w:r>
          </w:p>
          <w:p w14:paraId="3B9FDF3C" w14:textId="77777777" w:rsidR="00F77A69" w:rsidRPr="00EE0FB6" w:rsidRDefault="00F77A69" w:rsidP="00F77A69">
            <w:pPr>
              <w:jc w:val="both"/>
              <w:rPr>
                <w:rFonts w:hAnsi="Times New Roman" w:cs="Times New Roman"/>
                <w:b/>
                <w:sz w:val="24"/>
                <w:szCs w:val="24"/>
              </w:rPr>
            </w:pPr>
            <w:r w:rsidRPr="00EE0FB6">
              <w:rPr>
                <w:rFonts w:hAnsi="Times New Roman" w:cs="Times New Roman"/>
                <w:b/>
                <w:sz w:val="24"/>
                <w:szCs w:val="24"/>
              </w:rPr>
              <w:t>Pastabos:</w:t>
            </w:r>
          </w:p>
          <w:p w14:paraId="7F43DBE8" w14:textId="77777777" w:rsidR="00F77A69" w:rsidRPr="00EE0FB6" w:rsidRDefault="00F77A69" w:rsidP="00F77A69">
            <w:pPr>
              <w:jc w:val="both"/>
              <w:rPr>
                <w:rFonts w:hAnsi="Times New Roman" w:cs="Times New Roman"/>
                <w:i/>
                <w:sz w:val="24"/>
                <w:szCs w:val="24"/>
              </w:rPr>
            </w:pPr>
            <w:r w:rsidRPr="00EE0FB6">
              <w:rPr>
                <w:rFonts w:hAnsi="Times New Roman" w:cs="Times New Roman"/>
                <w:i/>
                <w:sz w:val="24"/>
                <w:szCs w:val="24"/>
              </w:rPr>
              <w:t xml:space="preserve">Jei tiekėjas yra įvykdęs sutartį, kuri apima statybos darbus ir projektavimo paslaugas, sąraše turi būti išskirta </w:t>
            </w:r>
          </w:p>
          <w:p w14:paraId="69584EB0" w14:textId="77777777" w:rsidR="00F77A69" w:rsidRPr="00EE0FB6" w:rsidRDefault="00F77A69" w:rsidP="00F77A69">
            <w:pPr>
              <w:jc w:val="both"/>
              <w:rPr>
                <w:rFonts w:hAnsi="Times New Roman" w:cs="Times New Roman"/>
                <w:i/>
                <w:sz w:val="24"/>
                <w:szCs w:val="24"/>
              </w:rPr>
            </w:pPr>
            <w:r w:rsidRPr="00EE0FB6">
              <w:rPr>
                <w:rFonts w:hAnsi="Times New Roman" w:cs="Times New Roman"/>
                <w:i/>
                <w:sz w:val="24"/>
                <w:szCs w:val="24"/>
              </w:rPr>
              <w:t>šios sutarties dalis pagal konkurso sąlygų nustatytus reikalavimus.</w:t>
            </w:r>
          </w:p>
          <w:p w14:paraId="7BCF9611" w14:textId="77777777" w:rsidR="00F77A69" w:rsidRPr="00EE0FB6" w:rsidRDefault="00F77A69" w:rsidP="00F77A69">
            <w:pPr>
              <w:jc w:val="both"/>
              <w:rPr>
                <w:rFonts w:hAnsi="Times New Roman" w:cs="Times New Roman"/>
                <w:i/>
                <w:sz w:val="24"/>
                <w:szCs w:val="24"/>
              </w:rPr>
            </w:pPr>
            <w:r w:rsidRPr="00EE0FB6">
              <w:rPr>
                <w:rFonts w:hAnsi="Times New Roman" w:cs="Times New Roman"/>
                <w:i/>
                <w:sz w:val="24"/>
                <w:szCs w:val="24"/>
              </w:rPr>
              <w:t>Jei sutartis pradėta vykdyti anksčiau nei per paskutinius 5 metus, turi būti nurodyta atliktų darbų dalies vertė per paskutinius 5 metus.</w:t>
            </w:r>
          </w:p>
          <w:p w14:paraId="65BD0C19" w14:textId="77777777" w:rsidR="00F77A69" w:rsidRPr="00EE0FB6" w:rsidRDefault="00F77A69" w:rsidP="00F77A69">
            <w:pPr>
              <w:snapToGrid w:val="0"/>
              <w:jc w:val="both"/>
              <w:rPr>
                <w:rFonts w:hAnsi="Times New Roman" w:cs="Times New Roman"/>
                <w:color w:val="000000"/>
                <w:sz w:val="24"/>
                <w:szCs w:val="24"/>
              </w:rPr>
            </w:pPr>
            <w:r w:rsidRPr="00EE0FB6">
              <w:rPr>
                <w:rFonts w:hAnsi="Times New Roman" w:cs="Times New Roman"/>
                <w:i/>
                <w:sz w:val="24"/>
                <w:szCs w:val="24"/>
              </w:rPr>
              <w:t>5 metų laikotarpis skaičiuojamas iki pasiūlymų pateikimo termino pabaigos datos, nurodytos skelbime apie pirkimą</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61A16" w14:textId="77777777" w:rsidR="00F77A69" w:rsidRPr="00EE0FB6" w:rsidRDefault="00F77A69" w:rsidP="00F77A69">
            <w:pPr>
              <w:pBdr>
                <w:top w:val="nil"/>
                <w:left w:val="nil"/>
                <w:bottom w:val="nil"/>
                <w:right w:val="nil"/>
                <w:between w:val="nil"/>
                <w:bar w:val="nil"/>
              </w:pBdr>
              <w:tabs>
                <w:tab w:val="left" w:pos="246"/>
              </w:tabs>
              <w:spacing w:after="160"/>
              <w:jc w:val="both"/>
              <w:rPr>
                <w:rFonts w:hAnsi="Times New Roman" w:cs="Times New Roman"/>
                <w:sz w:val="24"/>
                <w:szCs w:val="24"/>
              </w:rPr>
            </w:pPr>
            <w:r w:rsidRPr="00EE0FB6">
              <w:rPr>
                <w:rFonts w:hAnsi="Times New Roman" w:cs="Times New Roman"/>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53A39342" w14:textId="77777777" w:rsidR="00F77A69" w:rsidRPr="00EE0FB6" w:rsidRDefault="00F77A69" w:rsidP="00F77A69">
            <w:pPr>
              <w:pStyle w:val="Sraopastraipa"/>
              <w:pBdr>
                <w:top w:val="nil"/>
                <w:left w:val="nil"/>
                <w:bottom w:val="nil"/>
                <w:right w:val="nil"/>
                <w:between w:val="nil"/>
                <w:bar w:val="nil"/>
              </w:pBdr>
              <w:tabs>
                <w:tab w:val="left" w:pos="246"/>
              </w:tabs>
              <w:spacing w:after="160"/>
              <w:ind w:left="0"/>
              <w:jc w:val="both"/>
              <w:rPr>
                <w:rFonts w:hAnsi="Times New Roman" w:cs="Times New Roman"/>
                <w:sz w:val="24"/>
                <w:szCs w:val="24"/>
              </w:rPr>
            </w:pPr>
            <w:r w:rsidRPr="00EE0FB6">
              <w:rPr>
                <w:rFonts w:hAnsi="Times New Roman" w:cs="Times New Roman"/>
                <w:sz w:val="24"/>
                <w:szCs w:val="24"/>
              </w:rPr>
              <w:t>- Tiekėjas gali remtis kitų ūkio subjektų pajėgumais tik tuo atveju, jeigu tie subjektai patys vykdys tą pirkimo sutarties dalį, kuriai reikia jų turimų pajėgumų;</w:t>
            </w:r>
          </w:p>
          <w:p w14:paraId="45553FF1" w14:textId="77777777" w:rsidR="00F77A69" w:rsidRPr="00EE0FB6" w:rsidRDefault="00F77A69" w:rsidP="00F77A69">
            <w:pPr>
              <w:autoSpaceDE w:val="0"/>
              <w:autoSpaceDN w:val="0"/>
              <w:adjustRightInd w:val="0"/>
              <w:spacing w:after="160"/>
              <w:jc w:val="both"/>
              <w:rPr>
                <w:rFonts w:hAnsi="Times New Roman" w:cs="Times New Roman"/>
                <w:color w:val="000000"/>
                <w:sz w:val="24"/>
                <w:szCs w:val="24"/>
              </w:rPr>
            </w:pPr>
            <w:r w:rsidRPr="00EE0FB6">
              <w:rPr>
                <w:rFonts w:hAnsi="Times New Roman" w:cs="Times New Roman"/>
                <w:sz w:val="24"/>
                <w:szCs w:val="24"/>
              </w:rPr>
              <w:lastRenderedPageBreak/>
              <w:t>- Subtiekėjams šis reikalavimas nenustatomas.</w:t>
            </w:r>
          </w:p>
        </w:tc>
      </w:tr>
      <w:tr w:rsidR="00605103" w:rsidRPr="00621328" w14:paraId="76BADFC5" w14:textId="77777777" w:rsidTr="00D96C6B">
        <w:tc>
          <w:tcPr>
            <w:tcW w:w="9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D7E65" w14:textId="77777777" w:rsidR="00605103" w:rsidRPr="00EE0FB6" w:rsidRDefault="00605103" w:rsidP="00410E1E">
            <w:pPr>
              <w:autoSpaceDE w:val="0"/>
              <w:autoSpaceDN w:val="0"/>
              <w:adjustRightInd w:val="0"/>
              <w:contextualSpacing/>
              <w:jc w:val="center"/>
              <w:rPr>
                <w:rFonts w:hAnsi="Times New Roman" w:cs="Times New Roman"/>
                <w:b/>
                <w:bCs/>
                <w:color w:val="000000"/>
                <w:sz w:val="24"/>
                <w:szCs w:val="24"/>
              </w:rPr>
            </w:pPr>
            <w:r w:rsidRPr="00EE0FB6">
              <w:rPr>
                <w:rFonts w:hAnsi="Times New Roman" w:cs="Times New Roman"/>
                <w:b/>
                <w:bCs/>
                <w:color w:val="000000"/>
                <w:sz w:val="24"/>
                <w:szCs w:val="24"/>
              </w:rPr>
              <w:lastRenderedPageBreak/>
              <w:t>Rangovo ar jo personalo, ar jo vadovaujančio personalo (toliau – personalas) išsilavinimas ir profesinė kvalifikacija</w:t>
            </w:r>
          </w:p>
          <w:p w14:paraId="03C6A52A" w14:textId="77777777" w:rsidR="00605103" w:rsidRPr="00EE0FB6" w:rsidRDefault="00605103" w:rsidP="00410E1E">
            <w:pPr>
              <w:pBdr>
                <w:top w:val="nil"/>
                <w:left w:val="nil"/>
                <w:bottom w:val="nil"/>
                <w:right w:val="nil"/>
                <w:between w:val="nil"/>
                <w:bar w:val="nil"/>
              </w:pBdr>
              <w:tabs>
                <w:tab w:val="left" w:pos="246"/>
              </w:tabs>
              <w:contextualSpacing/>
              <w:jc w:val="center"/>
              <w:rPr>
                <w:rFonts w:hAnsi="Times New Roman" w:cs="Times New Roman"/>
                <w:sz w:val="24"/>
                <w:szCs w:val="24"/>
              </w:rPr>
            </w:pPr>
            <w:r w:rsidRPr="00EE0FB6">
              <w:rPr>
                <w:rFonts w:hAnsi="Times New Roman" w:cs="Times New Roman"/>
                <w:b/>
                <w:bCs/>
                <w:color w:val="000000"/>
                <w:sz w:val="24"/>
                <w:szCs w:val="24"/>
              </w:rPr>
              <w:t>(Tiekėjo kvalifikacijos reikalavimų nustatymo metodikos 21 p.)</w:t>
            </w:r>
          </w:p>
        </w:tc>
      </w:tr>
      <w:tr w:rsidR="00BB729C" w:rsidRPr="00621328" w14:paraId="651A7492" w14:textId="77777777" w:rsidTr="00D96C6B">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78C83" w14:textId="77777777" w:rsidR="00BB729C" w:rsidRPr="00EE0FB6" w:rsidRDefault="00BB729C" w:rsidP="00BB729C">
            <w:pPr>
              <w:pStyle w:val="Betarp"/>
              <w:rPr>
                <w:rFonts w:eastAsiaTheme="minorHAnsi" w:hAnsi="Times New Roman" w:cs="Times New Roman"/>
                <w:sz w:val="24"/>
                <w:szCs w:val="24"/>
              </w:rPr>
            </w:pPr>
            <w:r w:rsidRPr="00EE0FB6">
              <w:rPr>
                <w:rFonts w:eastAsiaTheme="minorHAnsi" w:hAnsi="Times New Roman" w:cs="Times New Roman"/>
                <w:sz w:val="24"/>
                <w:szCs w:val="24"/>
              </w:rPr>
              <w:t>3.2.</w:t>
            </w:r>
          </w:p>
        </w:tc>
        <w:tc>
          <w:tcPr>
            <w:tcW w:w="3038" w:type="dxa"/>
            <w:tcBorders>
              <w:top w:val="single" w:sz="4" w:space="0" w:color="000000" w:themeColor="text1"/>
              <w:left w:val="single" w:sz="4" w:space="0" w:color="000000" w:themeColor="text1"/>
              <w:bottom w:val="single" w:sz="4" w:space="0" w:color="000000" w:themeColor="text1"/>
              <w:right w:val="single" w:sz="4" w:space="0" w:color="auto"/>
            </w:tcBorders>
          </w:tcPr>
          <w:p w14:paraId="4700439A" w14:textId="77777777" w:rsidR="00C22F0C" w:rsidRPr="00C22F0C" w:rsidRDefault="00C22F0C" w:rsidP="00C22F0C">
            <w:pPr>
              <w:widowControl w:val="0"/>
              <w:jc w:val="both"/>
              <w:rPr>
                <w:rFonts w:eastAsia="Calibri" w:hAnsi="Times New Roman" w:cs="Times New Roman"/>
                <w:sz w:val="24"/>
                <w:szCs w:val="24"/>
              </w:rPr>
            </w:pPr>
            <w:r w:rsidRPr="00C22F0C">
              <w:rPr>
                <w:rFonts w:eastAsia="Calibri" w:hAnsi="Times New Roman" w:cs="Times New Roman"/>
                <w:sz w:val="24"/>
                <w:szCs w:val="24"/>
              </w:rPr>
              <w:t xml:space="preserve">Tiekėjas sutarčiai vykdyti turi pasiūlyti: </w:t>
            </w:r>
          </w:p>
          <w:p w14:paraId="702E5365" w14:textId="5976ED05" w:rsidR="00C22F0C" w:rsidRPr="00C22F0C" w:rsidRDefault="00C22F0C" w:rsidP="00C22F0C">
            <w:pPr>
              <w:widowControl w:val="0"/>
              <w:jc w:val="both"/>
              <w:rPr>
                <w:rFonts w:eastAsia="Calibri" w:hAnsi="Times New Roman" w:cs="Times New Roman"/>
                <w:sz w:val="24"/>
                <w:szCs w:val="24"/>
              </w:rPr>
            </w:pPr>
            <w:r w:rsidRPr="00C22F0C">
              <w:rPr>
                <w:rFonts w:eastAsia="Calibri" w:hAnsi="Times New Roman" w:cs="Times New Roman"/>
                <w:sz w:val="24"/>
                <w:szCs w:val="24"/>
              </w:rPr>
              <w:t xml:space="preserve">3.2.1 bent 1 (vieną) </w:t>
            </w:r>
            <w:r>
              <w:rPr>
                <w:rFonts w:eastAsia="Calibri" w:hAnsi="Times New Roman" w:cs="Times New Roman"/>
                <w:sz w:val="24"/>
                <w:szCs w:val="24"/>
              </w:rPr>
              <w:t xml:space="preserve">melioracijos </w:t>
            </w:r>
            <w:r w:rsidRPr="00C22F0C">
              <w:rPr>
                <w:rFonts w:eastAsia="Calibri" w:hAnsi="Times New Roman" w:cs="Times New Roman"/>
                <w:sz w:val="24"/>
                <w:szCs w:val="24"/>
              </w:rPr>
              <w:t>statinio projekto vadovą, turintį teisę</w:t>
            </w:r>
            <w:r>
              <w:rPr>
                <w:rFonts w:eastAsia="Calibri" w:hAnsi="Times New Roman" w:cs="Times New Roman"/>
                <w:sz w:val="24"/>
                <w:szCs w:val="24"/>
              </w:rPr>
              <w:t xml:space="preserve"> </w:t>
            </w:r>
            <w:r w:rsidRPr="00C22F0C">
              <w:rPr>
                <w:rFonts w:eastAsia="Calibri" w:hAnsi="Times New Roman" w:cs="Times New Roman"/>
                <w:sz w:val="24"/>
                <w:szCs w:val="24"/>
              </w:rPr>
              <w:t>b</w:t>
            </w:r>
            <w:r>
              <w:rPr>
                <w:rFonts w:eastAsia="Calibri" w:hAnsi="Times New Roman" w:cs="Times New Roman"/>
                <w:sz w:val="24"/>
                <w:szCs w:val="24"/>
              </w:rPr>
              <w:t>ū</w:t>
            </w:r>
            <w:r w:rsidRPr="00C22F0C">
              <w:rPr>
                <w:rFonts w:eastAsia="Calibri" w:hAnsi="Times New Roman" w:cs="Times New Roman"/>
                <w:sz w:val="24"/>
                <w:szCs w:val="24"/>
              </w:rPr>
              <w:t xml:space="preserve">ti projekto vadovu projektuojant melioracijos statinių statybos darbus; </w:t>
            </w:r>
          </w:p>
          <w:p w14:paraId="3C422B79" w14:textId="77777777" w:rsidR="00C22F0C" w:rsidRPr="00C22F0C" w:rsidRDefault="00C22F0C" w:rsidP="00C22F0C">
            <w:pPr>
              <w:widowControl w:val="0"/>
              <w:jc w:val="both"/>
              <w:rPr>
                <w:rFonts w:eastAsia="Calibri" w:hAnsi="Times New Roman" w:cs="Times New Roman"/>
                <w:sz w:val="24"/>
                <w:szCs w:val="24"/>
              </w:rPr>
            </w:pPr>
            <w:r w:rsidRPr="00C22F0C">
              <w:rPr>
                <w:rFonts w:eastAsia="Calibri" w:hAnsi="Times New Roman" w:cs="Times New Roman"/>
                <w:sz w:val="24"/>
                <w:szCs w:val="24"/>
              </w:rPr>
              <w:t xml:space="preserve"> </w:t>
            </w:r>
          </w:p>
          <w:p w14:paraId="5A4678D8" w14:textId="5A289B3F" w:rsidR="00BB729C" w:rsidRPr="00EE0FB6" w:rsidRDefault="00C22F0C" w:rsidP="00C22F0C">
            <w:pPr>
              <w:widowControl w:val="0"/>
              <w:jc w:val="both"/>
              <w:rPr>
                <w:rFonts w:hAnsi="Times New Roman" w:cs="Times New Roman"/>
                <w:sz w:val="24"/>
                <w:szCs w:val="24"/>
              </w:rPr>
            </w:pPr>
            <w:r w:rsidRPr="00C22F0C">
              <w:rPr>
                <w:rFonts w:eastAsia="Calibri" w:hAnsi="Times New Roman" w:cs="Times New Roman"/>
                <w:sz w:val="24"/>
                <w:szCs w:val="24"/>
              </w:rPr>
              <w:t>3.2.2 bent 1 (vieną) melioracijos statinio statybos darbų vadovą, turintį teisę Lietuvos Respublikoje atlikti melioracijos statybos darbus.</w:t>
            </w:r>
          </w:p>
        </w:tc>
        <w:tc>
          <w:tcPr>
            <w:tcW w:w="3824"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C96EF07" w14:textId="77777777" w:rsidR="00BB729C" w:rsidRPr="00EE0FB6" w:rsidRDefault="00BB729C" w:rsidP="00BB729C">
            <w:pPr>
              <w:tabs>
                <w:tab w:val="left" w:pos="851"/>
                <w:tab w:val="decimal" w:pos="9639"/>
              </w:tabs>
              <w:suppressAutoHyphens/>
              <w:spacing w:line="276" w:lineRule="auto"/>
              <w:jc w:val="both"/>
              <w:rPr>
                <w:rFonts w:eastAsia="Calibri" w:hAnsi="Times New Roman" w:cs="Times New Roman"/>
                <w:sz w:val="24"/>
                <w:szCs w:val="24"/>
              </w:rPr>
            </w:pPr>
            <w:r w:rsidRPr="00EE0FB6">
              <w:rPr>
                <w:rFonts w:eastAsia="Calibri" w:hAnsi="Times New Roman" w:cs="Times New Roman"/>
                <w:sz w:val="24"/>
                <w:szCs w:val="24"/>
              </w:rPr>
              <w:t xml:space="preserve">Tiekėjas, kuris pagal vertinimo rezultatus galės būti pripažintas laimėjusiu, Perkančiajai organizacijai pareikalavus, turės pateikti: </w:t>
            </w:r>
          </w:p>
          <w:p w14:paraId="255CC359" w14:textId="77777777" w:rsidR="000A02B3" w:rsidRPr="00EE0FB6" w:rsidRDefault="000A02B3" w:rsidP="00BB729C">
            <w:pPr>
              <w:tabs>
                <w:tab w:val="left" w:pos="851"/>
                <w:tab w:val="decimal" w:pos="9639"/>
              </w:tabs>
              <w:suppressAutoHyphens/>
              <w:spacing w:line="276" w:lineRule="auto"/>
              <w:jc w:val="both"/>
              <w:rPr>
                <w:rFonts w:eastAsia="Calibri" w:hAnsi="Times New Roman" w:cs="Times New Roman"/>
                <w:sz w:val="24"/>
                <w:szCs w:val="24"/>
              </w:rPr>
            </w:pPr>
          </w:p>
          <w:p w14:paraId="72BF0512" w14:textId="62D8B599" w:rsidR="000A02B3" w:rsidRPr="00EE0FB6" w:rsidRDefault="00C0572A" w:rsidP="000A02B3">
            <w:pPr>
              <w:spacing w:line="240" w:lineRule="auto"/>
              <w:jc w:val="both"/>
              <w:rPr>
                <w:rFonts w:eastAsia="Calibri" w:hAnsi="Times New Roman" w:cs="Times New Roman"/>
                <w:sz w:val="24"/>
                <w:szCs w:val="24"/>
              </w:rPr>
            </w:pPr>
            <w:r w:rsidRPr="00EE0FB6">
              <w:rPr>
                <w:rFonts w:eastAsia="Calibri" w:hAnsi="Times New Roman" w:cs="Times New Roman"/>
                <w:sz w:val="24"/>
                <w:szCs w:val="24"/>
              </w:rPr>
              <w:t xml:space="preserve">1. </w:t>
            </w:r>
            <w:r w:rsidR="00C33E5B" w:rsidRPr="0073359C">
              <w:rPr>
                <w:rFonts w:eastAsia="Calibri" w:hAnsi="Times New Roman" w:cs="Times New Roman"/>
              </w:rPr>
              <w:t>Specialistų sąrašas</w:t>
            </w:r>
            <w:r w:rsidR="00C33E5B">
              <w:rPr>
                <w:rFonts w:eastAsia="Calibri" w:hAnsi="Times New Roman" w:cs="Times New Roman"/>
              </w:rPr>
              <w:t xml:space="preserve"> (</w:t>
            </w:r>
            <w:r w:rsidR="00C33E5B" w:rsidRPr="006A1B52">
              <w:rPr>
                <w:rFonts w:eastAsia="Calibri" w:hAnsi="Times New Roman" w:cs="Times New Roman"/>
              </w:rPr>
              <w:t>1</w:t>
            </w:r>
            <w:r w:rsidR="00C33E5B">
              <w:rPr>
                <w:rFonts w:eastAsia="Calibri" w:hAnsi="Times New Roman" w:cs="Times New Roman"/>
              </w:rPr>
              <w:t>0 priedas)</w:t>
            </w:r>
            <w:r w:rsidR="00C33E5B" w:rsidRPr="001E0090">
              <w:rPr>
                <w:rFonts w:eastAsia="Calibri" w:hAnsi="Times New Roman" w:cs="Times New Roman"/>
              </w:rPr>
              <w:t>, kuriame nurodom</w:t>
            </w:r>
            <w:r w:rsidR="00C33E5B" w:rsidRPr="006A1B52">
              <w:rPr>
                <w:rFonts w:eastAsia="Calibri" w:hAnsi="Times New Roman" w:cs="Times New Roman"/>
              </w:rPr>
              <w:t>i</w:t>
            </w:r>
            <w:r w:rsidR="00C33E5B" w:rsidRPr="0073359C">
              <w:rPr>
                <w:rFonts w:eastAsia="Calibri" w:hAnsi="Times New Roman" w:cs="Times New Roman"/>
              </w:rPr>
              <w:t xml:space="preserve"> </w:t>
            </w:r>
            <w:r w:rsidR="00C33E5B" w:rsidRPr="006A1B52">
              <w:rPr>
                <w:rFonts w:eastAsia="Calibri" w:hAnsi="Times New Roman" w:cs="Times New Roman"/>
              </w:rPr>
              <w:t xml:space="preserve">specialistų </w:t>
            </w:r>
            <w:r w:rsidR="00C33E5B" w:rsidRPr="0073359C">
              <w:rPr>
                <w:rFonts w:eastAsia="Calibri" w:hAnsi="Times New Roman" w:cs="Times New Roman"/>
              </w:rPr>
              <w:t>varda</w:t>
            </w:r>
            <w:r w:rsidR="00C33E5B" w:rsidRPr="006A1B52">
              <w:rPr>
                <w:rFonts w:eastAsia="Calibri" w:hAnsi="Times New Roman" w:cs="Times New Roman"/>
              </w:rPr>
              <w:t>i</w:t>
            </w:r>
            <w:r w:rsidR="00C33E5B" w:rsidRPr="0073359C">
              <w:rPr>
                <w:rFonts w:eastAsia="Calibri" w:hAnsi="Times New Roman" w:cs="Times New Roman"/>
              </w:rPr>
              <w:t>, pavardė</w:t>
            </w:r>
            <w:r w:rsidR="00C33E5B" w:rsidRPr="006A1B52">
              <w:rPr>
                <w:rFonts w:eastAsia="Calibri" w:hAnsi="Times New Roman" w:cs="Times New Roman"/>
              </w:rPr>
              <w:t>s</w:t>
            </w:r>
            <w:r w:rsidR="00C33E5B" w:rsidRPr="0073359C">
              <w:rPr>
                <w:rFonts w:eastAsia="Calibri" w:hAnsi="Times New Roman" w:cs="Times New Roman"/>
              </w:rPr>
              <w:t xml:space="preserve"> ir galiojančio</w:t>
            </w:r>
            <w:r w:rsidR="00C33E5B" w:rsidRPr="006A1B52">
              <w:rPr>
                <w:rFonts w:eastAsia="Calibri" w:hAnsi="Times New Roman" w:cs="Times New Roman"/>
              </w:rPr>
              <w:t xml:space="preserve"> (-</w:t>
            </w:r>
            <w:proofErr w:type="spellStart"/>
            <w:r w:rsidR="00C33E5B" w:rsidRPr="006A1B52">
              <w:rPr>
                <w:rFonts w:eastAsia="Calibri" w:hAnsi="Times New Roman" w:cs="Times New Roman"/>
              </w:rPr>
              <w:t>ių</w:t>
            </w:r>
            <w:proofErr w:type="spellEnd"/>
            <w:r w:rsidR="00C33E5B" w:rsidRPr="006A1B52">
              <w:rPr>
                <w:rFonts w:eastAsia="Calibri" w:hAnsi="Times New Roman" w:cs="Times New Roman"/>
              </w:rPr>
              <w:t>)</w:t>
            </w:r>
            <w:r w:rsidR="00C33E5B" w:rsidRPr="0073359C">
              <w:rPr>
                <w:rFonts w:eastAsia="Calibri" w:hAnsi="Times New Roman" w:cs="Times New Roman"/>
              </w:rPr>
              <w:t xml:space="preserve"> kvalifikacijos atestato</w:t>
            </w:r>
            <w:r w:rsidR="00C33E5B" w:rsidRPr="006A1B52">
              <w:rPr>
                <w:rFonts w:eastAsia="Calibri" w:hAnsi="Times New Roman" w:cs="Times New Roman"/>
              </w:rPr>
              <w:t xml:space="preserve"> (-ų)</w:t>
            </w:r>
            <w:r w:rsidR="00C33E5B" w:rsidRPr="0073359C">
              <w:rPr>
                <w:rFonts w:eastAsia="Calibri" w:hAnsi="Times New Roman" w:cs="Times New Roman"/>
              </w:rPr>
              <w:t xml:space="preserve"> numeris</w:t>
            </w:r>
            <w:r w:rsidR="00C33E5B" w:rsidRPr="006A1B52">
              <w:rPr>
                <w:rFonts w:eastAsia="Calibri" w:hAnsi="Times New Roman" w:cs="Times New Roman"/>
              </w:rPr>
              <w:t xml:space="preserve"> (-</w:t>
            </w:r>
            <w:proofErr w:type="spellStart"/>
            <w:r w:rsidR="00C33E5B" w:rsidRPr="006A1B52">
              <w:rPr>
                <w:rFonts w:eastAsia="Calibri" w:hAnsi="Times New Roman" w:cs="Times New Roman"/>
              </w:rPr>
              <w:t>iai</w:t>
            </w:r>
            <w:proofErr w:type="spellEnd"/>
            <w:r w:rsidR="00C33E5B" w:rsidRPr="006A1B52">
              <w:rPr>
                <w:rFonts w:eastAsia="Calibri" w:hAnsi="Times New Roman" w:cs="Times New Roman"/>
              </w:rPr>
              <w:t>)</w:t>
            </w:r>
            <w:r w:rsidR="00C33E5B" w:rsidRPr="0073359C">
              <w:rPr>
                <w:rFonts w:eastAsia="Calibri" w:hAnsi="Times New Roman" w:cs="Times New Roman"/>
              </w:rPr>
              <w:t xml:space="preserve"> (dokumento</w:t>
            </w:r>
            <w:r w:rsidR="00C33E5B" w:rsidRPr="006A1B52">
              <w:rPr>
                <w:rFonts w:eastAsia="Calibri" w:hAnsi="Times New Roman" w:cs="Times New Roman"/>
              </w:rPr>
              <w:t xml:space="preserve"> (-ų)</w:t>
            </w:r>
            <w:r w:rsidR="00C33E5B" w:rsidRPr="0073359C">
              <w:rPr>
                <w:rFonts w:eastAsia="Calibri" w:hAnsi="Times New Roman" w:cs="Times New Roman"/>
              </w:rPr>
              <w:t xml:space="preserve"> pateikti nereikalaujama, duomenys bus </w:t>
            </w:r>
            <w:r w:rsidR="00C33E5B" w:rsidRPr="001E0090">
              <w:rPr>
                <w:rFonts w:eastAsia="Calibri" w:hAnsi="Times New Roman" w:cs="Times New Roman"/>
              </w:rPr>
              <w:t xml:space="preserve">patikrinti VĮ Registrų centro Licencijų informacinėje sistemoje </w:t>
            </w:r>
            <w:hyperlink r:id="rId20" w:history="1">
              <w:r w:rsidR="00C33E5B" w:rsidRPr="00E35B31">
                <w:rPr>
                  <w:rStyle w:val="Hipersaitas"/>
                  <w:rFonts w:eastAsia="Calibri" w:hAnsi="Times New Roman" w:cs="Times New Roman"/>
                </w:rPr>
                <w:t>www.licencijavimas.lt</w:t>
              </w:r>
            </w:hyperlink>
            <w:r w:rsidR="00C33E5B" w:rsidRPr="0073359C">
              <w:rPr>
                <w:rFonts w:eastAsia="Calibri" w:hAnsi="Times New Roman" w:cs="Times New Roman"/>
              </w:rPr>
              <w:t>);</w:t>
            </w:r>
            <w:r w:rsidR="00C33E5B">
              <w:rPr>
                <w:rFonts w:eastAsia="Calibri" w:hAnsi="Times New Roman" w:cs="Times New Roman"/>
              </w:rPr>
              <w:t xml:space="preserve"> </w:t>
            </w:r>
            <w:r w:rsidR="000A02B3" w:rsidRPr="00EE0FB6">
              <w:rPr>
                <w:rFonts w:eastAsia="Calibri" w:hAnsi="Times New Roman" w:cs="Times New Roman"/>
                <w:sz w:val="24"/>
                <w:szCs w:val="24"/>
              </w:rPr>
              <w:br/>
            </w:r>
            <w:r w:rsidR="000A02B3" w:rsidRPr="00EE0FB6">
              <w:rPr>
                <w:rFonts w:eastAsia="Calibri" w:hAnsi="Times New Roman" w:cs="Times New Roman"/>
                <w:sz w:val="24"/>
                <w:szCs w:val="24"/>
              </w:rPr>
              <w:br/>
              <w:t>2. Lietuvos Respublikos ir trečiųjų šalių piliečiams ir kitiems fiziniams asmenims (išskyrus užsienio šalies specialistus*) VĮ Registrų centro Licencijų informacinėje sistemoje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5327848" w14:textId="77777777" w:rsidR="000A02B3" w:rsidRPr="00EE0FB6" w:rsidRDefault="000A02B3" w:rsidP="000A02B3">
            <w:pPr>
              <w:spacing w:line="240" w:lineRule="auto"/>
              <w:jc w:val="both"/>
              <w:rPr>
                <w:rFonts w:eastAsia="Calibri" w:hAnsi="Times New Roman" w:cs="Times New Roman"/>
                <w:sz w:val="24"/>
                <w:szCs w:val="24"/>
              </w:rPr>
            </w:pPr>
            <w:r w:rsidRPr="00EE0FB6">
              <w:rPr>
                <w:rFonts w:eastAsia="Calibri" w:hAnsi="Times New Roman" w:cs="Times New Roman"/>
                <w:sz w:val="24"/>
                <w:szCs w:val="24"/>
              </w:rPr>
              <w:t xml:space="preserve"> </w:t>
            </w:r>
            <w:r w:rsidRPr="00EE0FB6">
              <w:rPr>
                <w:rFonts w:eastAsia="Calibri" w:hAnsi="Times New Roman" w:cs="Times New Roman"/>
                <w:sz w:val="24"/>
                <w:szCs w:val="24"/>
              </w:rPr>
              <w:b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melioracijos statinių,  statybos </w:t>
            </w:r>
            <w:r w:rsidRPr="00EE0FB6">
              <w:rPr>
                <w:rFonts w:eastAsia="Calibri" w:hAnsi="Times New Roman" w:cs="Times New Roman"/>
                <w:sz w:val="24"/>
                <w:szCs w:val="24"/>
              </w:rPr>
              <w:lastRenderedPageBreak/>
              <w:t xml:space="preserve">vadovo pareigas, pripažinus jų kilmės valstybėje turimą teisę eiti analogiškų statinių statybos vadovo pareigas. </w:t>
            </w:r>
          </w:p>
          <w:p w14:paraId="1C3D15A2" w14:textId="77777777" w:rsidR="000A02B3" w:rsidRPr="00EE0FB6" w:rsidRDefault="000A02B3" w:rsidP="000A02B3">
            <w:pPr>
              <w:tabs>
                <w:tab w:val="left" w:pos="851"/>
                <w:tab w:val="decimal" w:pos="9639"/>
              </w:tabs>
              <w:suppressAutoHyphens/>
              <w:jc w:val="both"/>
              <w:rPr>
                <w:rFonts w:eastAsia="Calibri" w:hAnsi="Times New Roman" w:cs="Times New Roman"/>
                <w:sz w:val="24"/>
                <w:szCs w:val="24"/>
              </w:rPr>
            </w:pPr>
            <w:r w:rsidRPr="00EE0FB6">
              <w:rPr>
                <w:rFonts w:eastAsia="Calibri" w:hAnsi="Times New Roman" w:cs="Times New Roman"/>
                <w:sz w:val="24"/>
                <w:szCs w:val="24"/>
              </w:rPr>
              <w:b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EE0FB6">
              <w:rPr>
                <w:rFonts w:eastAsia="Calibri" w:hAnsi="Times New Roman" w:cs="Times New Roman"/>
                <w:sz w:val="24"/>
                <w:szCs w:val="24"/>
              </w:rPr>
              <w:br/>
              <w:t>Teisės pripažinimo dokumentai turi būti gauti iki pirkimo sutarties pasirašymo.</w:t>
            </w:r>
            <w:r w:rsidRPr="00EE0FB6">
              <w:rPr>
                <w:rFonts w:eastAsia="Calibri" w:hAnsi="Times New Roman" w:cs="Times New Roman"/>
                <w:sz w:val="24"/>
                <w:szCs w:val="24"/>
              </w:rPr>
              <w:br/>
              <w:t xml:space="preserve">Pirkimo vykdytojas informaciją apie Lietuvoje išduotus kvalifikacijos dokumentus pasitikrina VĮ Registrų centro Licencijų informacinėje sistemoje </w:t>
            </w:r>
            <w:hyperlink r:id="rId21" w:history="1">
              <w:r w:rsidRPr="00EE0FB6">
                <w:rPr>
                  <w:rFonts w:eastAsia="Calibri" w:hAnsi="Times New Roman" w:cs="Times New Roman"/>
                  <w:sz w:val="24"/>
                  <w:szCs w:val="24"/>
                </w:rPr>
                <w:t>www.licencijavimas.lt</w:t>
              </w:r>
            </w:hyperlink>
            <w:r w:rsidRPr="00EE0FB6">
              <w:rPr>
                <w:rFonts w:eastAsia="Calibri" w:hAnsi="Times New Roman" w:cs="Times New Roman"/>
                <w:sz w:val="24"/>
                <w:szCs w:val="24"/>
              </w:rPr>
              <w:t>.</w:t>
            </w:r>
          </w:p>
          <w:p w14:paraId="6E73B985" w14:textId="77777777" w:rsidR="000A02B3" w:rsidRPr="00EE0FB6" w:rsidRDefault="000A02B3" w:rsidP="000A02B3">
            <w:pPr>
              <w:tabs>
                <w:tab w:val="left" w:pos="851"/>
                <w:tab w:val="decimal" w:pos="9639"/>
              </w:tabs>
              <w:suppressAutoHyphens/>
              <w:jc w:val="both"/>
              <w:rPr>
                <w:rFonts w:hAnsi="Times New Roman" w:cs="Times New Roman"/>
                <w:sz w:val="24"/>
                <w:szCs w:val="24"/>
              </w:rPr>
            </w:pPr>
          </w:p>
          <w:p w14:paraId="68A12311" w14:textId="77777777" w:rsidR="00066668" w:rsidRPr="00EE0FB6" w:rsidRDefault="00AD2823" w:rsidP="000A02B3">
            <w:pPr>
              <w:tabs>
                <w:tab w:val="left" w:pos="851"/>
                <w:tab w:val="decimal" w:pos="9639"/>
              </w:tabs>
              <w:suppressAutoHyphens/>
              <w:jc w:val="both"/>
              <w:rPr>
                <w:rFonts w:eastAsiaTheme="minorHAnsi" w:hAnsi="Times New Roman" w:cs="Times New Roman"/>
                <w:sz w:val="24"/>
                <w:szCs w:val="24"/>
              </w:rPr>
            </w:pPr>
            <w:r w:rsidRPr="00EE0FB6">
              <w:rPr>
                <w:rFonts w:eastAsia="Calibri" w:hAnsi="Times New Roman" w:cs="Times New Roman"/>
                <w:i/>
                <w:sz w:val="24"/>
                <w:szCs w:val="24"/>
              </w:rPr>
              <w:t>Jei kvalifikacija yra grindžiama nurodant specialistą, kuris nėra tiekėjo, jungtinės veiklos partnerio (-</w:t>
            </w:r>
            <w:proofErr w:type="spellStart"/>
            <w:r w:rsidRPr="00EE0FB6">
              <w:rPr>
                <w:rFonts w:eastAsia="Calibri" w:hAnsi="Times New Roman" w:cs="Times New Roman"/>
                <w:i/>
                <w:sz w:val="24"/>
                <w:szCs w:val="24"/>
              </w:rPr>
              <w:t>ių</w:t>
            </w:r>
            <w:proofErr w:type="spellEnd"/>
            <w:r w:rsidRPr="00EE0FB6">
              <w:rPr>
                <w:rFonts w:eastAsia="Calibri" w:hAnsi="Times New Roman" w:cs="Times New Roman"/>
                <w:i/>
                <w:sz w:val="24"/>
                <w:szCs w:val="24"/>
              </w:rPr>
              <w:t xml:space="preserve">) ar subtiekėjo (-ų) darbuotojas, tačiau yra ketinamas įdarbinti sutarties vykdymo metu, tokiu atveju specialistas turi būti išviešintas pasiūlyme. </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B37D8" w14:textId="77777777" w:rsidR="00BB729C" w:rsidRPr="00EE0FB6" w:rsidRDefault="00BB729C" w:rsidP="00BB729C">
            <w:pPr>
              <w:pStyle w:val="tajtin"/>
              <w:shd w:val="clear" w:color="auto" w:fill="FFFFFF"/>
              <w:spacing w:before="0" w:beforeAutospacing="0" w:after="0" w:afterAutospacing="0"/>
              <w:jc w:val="both"/>
              <w:rPr>
                <w:color w:val="000000"/>
              </w:rPr>
            </w:pPr>
            <w:r w:rsidRPr="00EE0FB6">
              <w:rPr>
                <w:color w:val="000000"/>
              </w:rPr>
              <w:lastRenderedPageBreak/>
              <w:t>- Jeigu pasiūlymą teikia ūkio subjektų grupė – reikalavimą</w:t>
            </w:r>
            <w:r w:rsidR="00AD2823" w:rsidRPr="00EE0FB6">
              <w:rPr>
                <w:color w:val="000000"/>
              </w:rPr>
              <w:t xml:space="preserve"> turi atitikti ūkio subjektų grupės nario (-</w:t>
            </w:r>
            <w:proofErr w:type="spellStart"/>
            <w:r w:rsidR="00AD2823" w:rsidRPr="00EE0FB6">
              <w:rPr>
                <w:color w:val="000000"/>
              </w:rPr>
              <w:t>ių</w:t>
            </w:r>
            <w:proofErr w:type="spellEnd"/>
            <w:r w:rsidR="00AD2823" w:rsidRPr="00EE0FB6">
              <w:rPr>
                <w:color w:val="000000"/>
              </w:rPr>
              <w:t>) specialistai, atsižvelgiant į jų prisiimamus įsipareigojimus pirkimo sutarčiai vykdyti;</w:t>
            </w:r>
          </w:p>
          <w:p w14:paraId="772A05D3" w14:textId="77777777" w:rsidR="00BB729C" w:rsidRPr="00EE0FB6" w:rsidRDefault="00AD2823" w:rsidP="00BB729C">
            <w:pPr>
              <w:pStyle w:val="tajtin"/>
              <w:shd w:val="clear" w:color="auto" w:fill="FFFFFF"/>
              <w:spacing w:before="0" w:beforeAutospacing="0" w:after="0" w:afterAutospacing="0"/>
              <w:jc w:val="both"/>
              <w:rPr>
                <w:color w:val="000000"/>
              </w:rPr>
            </w:pPr>
            <w:r w:rsidRPr="00EE0FB6">
              <w:rPr>
                <w:color w:val="000000"/>
              </w:rPr>
              <w:t>- Tiekėjas gali remtis kitų ūkio subjektų pajėgumais tik tuo atveju, jeigu tie subjektai (jų darbuotojai) patys vykdys tą pirkimo sutarties dalį, kuriai reikia jų turimų pajėgumų;</w:t>
            </w:r>
          </w:p>
          <w:p w14:paraId="222E5DE0" w14:textId="77777777" w:rsidR="00BB729C" w:rsidRPr="00EE0FB6" w:rsidRDefault="00AD2823" w:rsidP="00BB729C">
            <w:pPr>
              <w:pStyle w:val="tajtin"/>
              <w:shd w:val="clear" w:color="auto" w:fill="FFFFFF"/>
              <w:spacing w:before="0" w:beforeAutospacing="0" w:after="0" w:afterAutospacing="0"/>
              <w:jc w:val="both"/>
              <w:rPr>
                <w:color w:val="000000"/>
              </w:rPr>
            </w:pPr>
            <w:r w:rsidRPr="00EE0FB6">
              <w:rPr>
                <w:color w:val="000000"/>
              </w:rPr>
              <w:t>- Subtiekėjai – jei tiekėjas (jo pasitelkiami specialistai) pats atitinka nustatytą reikalavimą, tačiau ketina pasitelkti subtiekėjus (jo specialistus), subtiekėjų specialistai privalo atitikti nustatytus</w:t>
            </w:r>
            <w:r w:rsidRPr="00EE0FB6">
              <w:rPr>
                <w:b/>
                <w:bCs/>
                <w:color w:val="000000"/>
              </w:rPr>
              <w:t> </w:t>
            </w:r>
            <w:r w:rsidRPr="00EE0FB6">
              <w:rPr>
                <w:color w:val="000000"/>
              </w:rPr>
              <w:t>reikalavimus, jeigu subtiekėjai (jų darbuotojai) patys vykdys tą pirkimo sutarties dalį, kuriai reikia nustatytos kvalifikacijos.</w:t>
            </w:r>
          </w:p>
          <w:p w14:paraId="67D41557" w14:textId="77777777" w:rsidR="00BB729C" w:rsidRPr="00EE0FB6" w:rsidRDefault="00AD2823" w:rsidP="00BB729C">
            <w:pPr>
              <w:pStyle w:val="tajtin"/>
              <w:shd w:val="clear" w:color="auto" w:fill="FFFFFF"/>
              <w:spacing w:before="0" w:beforeAutospacing="0" w:after="0" w:afterAutospacing="0"/>
              <w:jc w:val="both"/>
              <w:rPr>
                <w:color w:val="000000"/>
              </w:rPr>
            </w:pPr>
            <w:r w:rsidRPr="00EE0FB6">
              <w:rPr>
                <w:color w:val="000000"/>
              </w:rPr>
              <w:t xml:space="preserve">- </w:t>
            </w:r>
            <w:r w:rsidRPr="00EE0FB6">
              <w:rPr>
                <w:rFonts w:eastAsia="Calibri"/>
                <w:lang w:eastAsia="en-US"/>
              </w:rPr>
              <w:t>Jei pasitelkiamas specialistas (</w:t>
            </w:r>
            <w:proofErr w:type="spellStart"/>
            <w:r w:rsidRPr="00EE0FB6">
              <w:rPr>
                <w:rFonts w:eastAsia="Calibri"/>
                <w:lang w:eastAsia="en-US"/>
              </w:rPr>
              <w:t>kvazisubtiekėjas</w:t>
            </w:r>
            <w:proofErr w:type="spellEnd"/>
            <w:r w:rsidRPr="00EE0FB6">
              <w:rPr>
                <w:rFonts w:eastAsia="Calibri"/>
                <w:lang w:eastAsia="en-US"/>
              </w:rPr>
              <w:t xml:space="preserve">) nėra tiekėjo ar ūkio subjekto, kurio pajėgumais tiekėjas remiasi, darbuotojas, turi būti pateikti dokumentai, </w:t>
            </w:r>
            <w:r w:rsidRPr="00EE0FB6">
              <w:rPr>
                <w:rFonts w:eastAsia="Calibri"/>
                <w:lang w:eastAsia="en-US"/>
              </w:rPr>
              <w:lastRenderedPageBreak/>
              <w:t>įrodantys, kad laimėjimo atveju jis bus įdarbintas.</w:t>
            </w:r>
          </w:p>
          <w:p w14:paraId="4E43A8EF" w14:textId="77777777" w:rsidR="00BB729C" w:rsidRPr="00EE0FB6" w:rsidRDefault="00BB729C" w:rsidP="00BB729C">
            <w:pPr>
              <w:pStyle w:val="tajtin"/>
              <w:shd w:val="clear" w:color="auto" w:fill="FFFFFF"/>
              <w:spacing w:before="0" w:beforeAutospacing="0" w:after="0" w:afterAutospacing="0"/>
              <w:jc w:val="both"/>
              <w:rPr>
                <w:color w:val="000000"/>
              </w:rPr>
            </w:pPr>
          </w:p>
          <w:p w14:paraId="14B4BC1B" w14:textId="77777777" w:rsidR="00BB729C" w:rsidRPr="00EE0FB6" w:rsidRDefault="00BB729C" w:rsidP="00BB729C">
            <w:pPr>
              <w:pBdr>
                <w:top w:val="nil"/>
                <w:left w:val="nil"/>
                <w:bottom w:val="nil"/>
                <w:right w:val="nil"/>
                <w:between w:val="nil"/>
                <w:bar w:val="nil"/>
              </w:pBdr>
              <w:tabs>
                <w:tab w:val="left" w:pos="246"/>
              </w:tabs>
              <w:spacing w:after="160"/>
              <w:jc w:val="both"/>
              <w:rPr>
                <w:rFonts w:hAnsi="Times New Roman" w:cs="Times New Roman"/>
                <w:sz w:val="24"/>
                <w:szCs w:val="24"/>
              </w:rPr>
            </w:pPr>
          </w:p>
          <w:p w14:paraId="74A12522" w14:textId="77777777" w:rsidR="00BB729C" w:rsidRPr="00EE0FB6" w:rsidRDefault="00AD2823" w:rsidP="00BB729C">
            <w:pPr>
              <w:pBdr>
                <w:top w:val="nil"/>
                <w:left w:val="nil"/>
                <w:bottom w:val="nil"/>
                <w:right w:val="nil"/>
                <w:between w:val="nil"/>
                <w:bar w:val="nil"/>
              </w:pBdr>
              <w:tabs>
                <w:tab w:val="left" w:pos="246"/>
              </w:tabs>
              <w:spacing w:after="160"/>
              <w:jc w:val="both"/>
              <w:rPr>
                <w:rFonts w:hAnsi="Times New Roman" w:cs="Times New Roman"/>
                <w:sz w:val="24"/>
                <w:szCs w:val="24"/>
              </w:rPr>
            </w:pPr>
            <w:r w:rsidRPr="00EE0FB6">
              <w:rPr>
                <w:rFonts w:hAnsi="Times New Roman" w:cs="Times New Roman"/>
                <w:sz w:val="24"/>
                <w:szCs w:val="24"/>
              </w:rPr>
              <w:t xml:space="preserve">  </w:t>
            </w:r>
          </w:p>
        </w:tc>
      </w:tr>
    </w:tbl>
    <w:p w14:paraId="42F7028B" w14:textId="77777777" w:rsidR="00605103" w:rsidRPr="00EE0FB6" w:rsidRDefault="00605103" w:rsidP="00605103">
      <w:pPr>
        <w:pStyle w:val="Betarp"/>
        <w:rPr>
          <w:rFonts w:ascii="Times New Roman" w:eastAsia="Calibri" w:hAnsi="Times New Roman" w:cs="Times New Roman"/>
          <w:sz w:val="24"/>
          <w:szCs w:val="24"/>
        </w:rPr>
      </w:pPr>
    </w:p>
    <w:p w14:paraId="192971DB" w14:textId="77777777" w:rsidR="00605103" w:rsidRPr="00EE0FB6" w:rsidRDefault="00605103" w:rsidP="00605103">
      <w:pPr>
        <w:pStyle w:val="Betarp"/>
        <w:rPr>
          <w:rFonts w:ascii="Times New Roman" w:eastAsia="Calibri" w:hAnsi="Times New Roman" w:cs="Times New Roman"/>
          <w:sz w:val="24"/>
          <w:szCs w:val="24"/>
        </w:rPr>
      </w:pPr>
    </w:p>
    <w:bookmarkEnd w:id="59"/>
    <w:bookmarkEnd w:id="60"/>
    <w:bookmarkEnd w:id="61"/>
    <w:bookmarkEnd w:id="62"/>
    <w:p w14:paraId="66018C7D" w14:textId="77777777" w:rsidR="00605103" w:rsidRPr="00EE0FB6" w:rsidRDefault="00605103" w:rsidP="00605103">
      <w:pPr>
        <w:tabs>
          <w:tab w:val="left" w:pos="720"/>
        </w:tabs>
        <w:spacing w:after="0" w:line="240" w:lineRule="auto"/>
        <w:ind w:firstLine="567"/>
        <w:jc w:val="center"/>
        <w:rPr>
          <w:rFonts w:ascii="Times New Roman" w:eastAsia="Calibri" w:hAnsi="Times New Roman" w:cs="Times New Roman"/>
          <w:b/>
          <w:bCs/>
          <w:sz w:val="24"/>
          <w:szCs w:val="24"/>
        </w:rPr>
      </w:pPr>
      <w:r w:rsidRPr="00EE0FB6">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64777E82" w14:textId="77777777" w:rsidR="00605103" w:rsidRPr="00EE0FB6" w:rsidRDefault="00605103" w:rsidP="00605103">
      <w:pPr>
        <w:tabs>
          <w:tab w:val="left" w:pos="720"/>
        </w:tabs>
        <w:spacing w:after="0" w:line="240" w:lineRule="auto"/>
        <w:ind w:firstLine="567"/>
        <w:jc w:val="both"/>
        <w:rPr>
          <w:rFonts w:ascii="Times New Roman" w:eastAsia="Calibri" w:hAnsi="Times New Roman" w:cs="Times New Roman"/>
          <w:i/>
          <w:iCs/>
          <w:color w:val="7030A0"/>
          <w:sz w:val="24"/>
          <w:szCs w:val="24"/>
        </w:rPr>
      </w:pPr>
    </w:p>
    <w:p w14:paraId="573D3F08" w14:textId="77777777" w:rsidR="00605103" w:rsidRPr="00EE0FB6" w:rsidRDefault="00605103" w:rsidP="00AB12F8">
      <w:pPr>
        <w:numPr>
          <w:ilvl w:val="0"/>
          <w:numId w:val="18"/>
        </w:numPr>
        <w:spacing w:after="0" w:line="20" w:lineRule="atLeast"/>
        <w:ind w:left="567" w:hanging="567"/>
        <w:contextualSpacing/>
        <w:jc w:val="both"/>
        <w:rPr>
          <w:rFonts w:ascii="Times New Roman" w:hAnsi="Times New Roman" w:cs="Times New Roman"/>
          <w:sz w:val="24"/>
          <w:szCs w:val="24"/>
          <w:lang w:eastAsia="lt-LT"/>
        </w:rPr>
      </w:pPr>
      <w:r w:rsidRPr="00EE0FB6">
        <w:rPr>
          <w:rFonts w:ascii="Times New Roman" w:eastAsia="Calibri" w:hAnsi="Times New Roman" w:cs="Times New Roman"/>
          <w:sz w:val="24"/>
          <w:szCs w:val="24"/>
        </w:rPr>
        <w:t>Tiekėjams keliami reikalavimai dėl kokybės vadybos sistemos ir (ar) aplinkos apsaugos vadybos sistemos standartų reikalavimai.</w:t>
      </w:r>
    </w:p>
    <w:p w14:paraId="63A7EEC5" w14:textId="77777777" w:rsidR="00605103" w:rsidRPr="00EE0FB6" w:rsidRDefault="00605103" w:rsidP="00605103">
      <w:pPr>
        <w:tabs>
          <w:tab w:val="left" w:pos="709"/>
        </w:tabs>
        <w:spacing w:after="0" w:line="240" w:lineRule="auto"/>
        <w:ind w:firstLine="567"/>
        <w:rPr>
          <w:rFonts w:ascii="Times New Roman" w:hAnsi="Times New Roman" w:cs="Times New Roman"/>
          <w:sz w:val="24"/>
          <w:szCs w:val="24"/>
        </w:rPr>
      </w:pPr>
    </w:p>
    <w:tbl>
      <w:tblPr>
        <w:tblStyle w:val="TableGrid3"/>
        <w:tblW w:w="10031" w:type="dxa"/>
        <w:tblLook w:val="04A0" w:firstRow="1" w:lastRow="0" w:firstColumn="1" w:lastColumn="0" w:noHBand="0" w:noVBand="1"/>
      </w:tblPr>
      <w:tblGrid>
        <w:gridCol w:w="695"/>
        <w:gridCol w:w="3411"/>
        <w:gridCol w:w="3260"/>
        <w:gridCol w:w="2665"/>
      </w:tblGrid>
      <w:tr w:rsidR="00605103" w:rsidRPr="00621328" w14:paraId="5C31DFF7" w14:textId="77777777" w:rsidTr="00E2384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7FE5BE" w14:textId="77777777" w:rsidR="00605103" w:rsidRPr="00EE0FB6" w:rsidRDefault="00605103" w:rsidP="00410E1E">
            <w:pPr>
              <w:spacing w:before="60" w:after="60" w:line="256" w:lineRule="auto"/>
              <w:jc w:val="center"/>
              <w:rPr>
                <w:b/>
                <w:bCs/>
                <w:sz w:val="24"/>
                <w:szCs w:val="24"/>
              </w:rPr>
            </w:pPr>
            <w:r w:rsidRPr="00EE0FB6">
              <w:rPr>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9D6C43" w14:textId="77777777" w:rsidR="00605103" w:rsidRPr="00EE0FB6" w:rsidRDefault="00605103" w:rsidP="00410E1E">
            <w:pPr>
              <w:spacing w:before="60" w:after="60" w:line="256" w:lineRule="auto"/>
              <w:jc w:val="center"/>
              <w:rPr>
                <w:rFonts w:eastAsiaTheme="minorHAnsi"/>
                <w:b/>
                <w:bCs/>
                <w:sz w:val="24"/>
                <w:szCs w:val="24"/>
              </w:rPr>
            </w:pPr>
            <w:r w:rsidRPr="00EE0FB6">
              <w:rPr>
                <w:b/>
                <w:bCs/>
                <w:color w:val="000000"/>
                <w:sz w:val="24"/>
                <w:szCs w:val="24"/>
              </w:rPr>
              <w:t xml:space="preserve">Reikalavimas </w:t>
            </w:r>
            <w:r w:rsidRPr="00EE0FB6">
              <w:rPr>
                <w:b/>
                <w:bCs/>
                <w:sz w:val="24"/>
                <w:szCs w:val="24"/>
              </w:rPr>
              <w:t xml:space="preserve">dėl </w:t>
            </w:r>
            <w:r w:rsidRPr="00EE0FB6">
              <w:rPr>
                <w:rFonts w:eastAsia="Calibri"/>
                <w:b/>
                <w:bCs/>
                <w:sz w:val="24"/>
                <w:szCs w:val="24"/>
              </w:rPr>
              <w:t>k</w:t>
            </w:r>
            <w:r w:rsidRPr="00EE0FB6">
              <w:rPr>
                <w:rFonts w:eastAsia="Calibri"/>
                <w:b/>
                <w:bCs/>
                <w:iCs/>
                <w:sz w:val="24"/>
                <w:szCs w:val="24"/>
              </w:rPr>
              <w:t>okybės vadybos sistemos ir (arba) aplinkos apsaugos vadybos sistemos standartų</w:t>
            </w:r>
            <w:r w:rsidRPr="00EE0FB6">
              <w:rPr>
                <w:b/>
                <w:bCs/>
                <w:sz w:val="24"/>
                <w:szCs w:val="24"/>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F0FB1" w14:textId="77777777" w:rsidR="00605103" w:rsidRPr="00EE0FB6" w:rsidRDefault="00605103" w:rsidP="00410E1E">
            <w:pPr>
              <w:autoSpaceDE w:val="0"/>
              <w:autoSpaceDN w:val="0"/>
              <w:adjustRightInd w:val="0"/>
              <w:jc w:val="center"/>
              <w:rPr>
                <w:b/>
                <w:bCs/>
                <w:color w:val="000000"/>
                <w:sz w:val="24"/>
                <w:szCs w:val="24"/>
              </w:rPr>
            </w:pPr>
            <w:r w:rsidRPr="00EE0FB6">
              <w:rPr>
                <w:b/>
                <w:bCs/>
                <w:color w:val="000000"/>
                <w:sz w:val="24"/>
                <w:szCs w:val="24"/>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9F2D5" w14:textId="77777777" w:rsidR="00605103" w:rsidRPr="00EE0FB6" w:rsidRDefault="00605103" w:rsidP="00410E1E">
            <w:pPr>
              <w:autoSpaceDE w:val="0"/>
              <w:autoSpaceDN w:val="0"/>
              <w:adjustRightInd w:val="0"/>
              <w:jc w:val="center"/>
              <w:rPr>
                <w:b/>
                <w:bCs/>
                <w:color w:val="000000"/>
                <w:sz w:val="24"/>
                <w:szCs w:val="24"/>
              </w:rPr>
            </w:pPr>
            <w:r w:rsidRPr="00EE0FB6">
              <w:rPr>
                <w:b/>
                <w:bCs/>
                <w:color w:val="000000"/>
                <w:sz w:val="24"/>
                <w:szCs w:val="24"/>
              </w:rPr>
              <w:t>Subjektas, kuris turi atitikti reikalavimą</w:t>
            </w:r>
          </w:p>
          <w:p w14:paraId="3985C70C" w14:textId="77777777" w:rsidR="00605103" w:rsidRPr="00EE0FB6" w:rsidRDefault="00605103" w:rsidP="00410E1E">
            <w:pPr>
              <w:autoSpaceDE w:val="0"/>
              <w:autoSpaceDN w:val="0"/>
              <w:adjustRightInd w:val="0"/>
              <w:jc w:val="center"/>
              <w:rPr>
                <w:b/>
                <w:bCs/>
                <w:color w:val="000000"/>
                <w:sz w:val="24"/>
                <w:szCs w:val="24"/>
              </w:rPr>
            </w:pPr>
          </w:p>
        </w:tc>
      </w:tr>
      <w:tr w:rsidR="00605103" w:rsidRPr="00621328" w14:paraId="620FBAF6"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069E0F3" w14:textId="77777777" w:rsidR="00605103" w:rsidRPr="00EE0FB6" w:rsidRDefault="00605103" w:rsidP="00410E1E">
            <w:pPr>
              <w:spacing w:before="60" w:after="60" w:line="256" w:lineRule="auto"/>
              <w:jc w:val="center"/>
              <w:rPr>
                <w:rFonts w:eastAsiaTheme="minorHAnsi"/>
                <w:b/>
                <w:bCs/>
                <w:sz w:val="24"/>
                <w:szCs w:val="24"/>
              </w:rPr>
            </w:pPr>
            <w:r w:rsidRPr="00EE0FB6">
              <w:rPr>
                <w:b/>
                <w:bCs/>
                <w:sz w:val="24"/>
                <w:szCs w:val="24"/>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78E77210" w14:textId="77777777" w:rsidR="00605103" w:rsidRPr="00EE0FB6" w:rsidRDefault="00605103" w:rsidP="00410E1E">
            <w:pPr>
              <w:autoSpaceDE w:val="0"/>
              <w:autoSpaceDN w:val="0"/>
              <w:adjustRightInd w:val="0"/>
              <w:jc w:val="center"/>
              <w:rPr>
                <w:b/>
                <w:bCs/>
                <w:color w:val="000000"/>
                <w:sz w:val="24"/>
                <w:szCs w:val="24"/>
              </w:rPr>
            </w:pPr>
            <w:r w:rsidRPr="00EE0FB6">
              <w:rPr>
                <w:b/>
                <w:bCs/>
                <w:color w:val="000000"/>
                <w:sz w:val="24"/>
                <w:szCs w:val="24"/>
              </w:rPr>
              <w:t>Kokybės vadybos sistemos taikymas</w:t>
            </w:r>
          </w:p>
        </w:tc>
      </w:tr>
      <w:tr w:rsidR="00605103" w:rsidRPr="00621328" w14:paraId="29DC8ED9" w14:textId="77777777" w:rsidTr="00410E1E">
        <w:tc>
          <w:tcPr>
            <w:tcW w:w="695" w:type="dxa"/>
            <w:tcBorders>
              <w:top w:val="single" w:sz="4" w:space="0" w:color="000000"/>
              <w:left w:val="single" w:sz="4" w:space="0" w:color="000000"/>
              <w:bottom w:val="single" w:sz="4" w:space="0" w:color="000000"/>
              <w:right w:val="single" w:sz="4" w:space="0" w:color="000000"/>
            </w:tcBorders>
          </w:tcPr>
          <w:p w14:paraId="10844DDB" w14:textId="77777777" w:rsidR="00605103" w:rsidRPr="00EE0FB6" w:rsidRDefault="00605103" w:rsidP="00410E1E">
            <w:pPr>
              <w:spacing w:before="60" w:after="60" w:line="256" w:lineRule="auto"/>
              <w:jc w:val="center"/>
              <w:rPr>
                <w:rFonts w:eastAsiaTheme="minorHAnsi"/>
                <w:sz w:val="24"/>
                <w:szCs w:val="24"/>
              </w:rPr>
            </w:pPr>
            <w:r w:rsidRPr="00EE0FB6">
              <w:rPr>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3EAB7FE8" w14:textId="77777777" w:rsidR="00605103" w:rsidRPr="00EE0FB6" w:rsidRDefault="00605103" w:rsidP="00410E1E">
            <w:pPr>
              <w:autoSpaceDE w:val="0"/>
              <w:autoSpaceDN w:val="0"/>
              <w:adjustRightInd w:val="0"/>
              <w:rPr>
                <w:color w:val="000000"/>
                <w:sz w:val="24"/>
                <w:szCs w:val="24"/>
              </w:rPr>
            </w:pPr>
            <w:r w:rsidRPr="00EE0FB6">
              <w:rPr>
                <w:color w:val="000000"/>
                <w:sz w:val="24"/>
                <w:szCs w:val="24"/>
              </w:rPr>
              <w:t>NETAIKOMA</w:t>
            </w:r>
          </w:p>
        </w:tc>
        <w:tc>
          <w:tcPr>
            <w:tcW w:w="3260" w:type="dxa"/>
            <w:tcBorders>
              <w:top w:val="single" w:sz="4" w:space="0" w:color="000000"/>
              <w:left w:val="single" w:sz="4" w:space="0" w:color="000000"/>
              <w:bottom w:val="single" w:sz="4" w:space="0" w:color="000000"/>
              <w:right w:val="single" w:sz="4" w:space="0" w:color="000000"/>
            </w:tcBorders>
          </w:tcPr>
          <w:p w14:paraId="5456CDB5" w14:textId="77777777" w:rsidR="00605103" w:rsidRPr="00EE0FB6" w:rsidRDefault="00605103" w:rsidP="00410E1E">
            <w:pPr>
              <w:autoSpaceDE w:val="0"/>
              <w:autoSpaceDN w:val="0"/>
              <w:adjustRightInd w:val="0"/>
              <w:rPr>
                <w:color w:val="000000"/>
                <w:sz w:val="24"/>
                <w:szCs w:val="24"/>
              </w:rPr>
            </w:pPr>
            <w:r w:rsidRPr="00EE0FB6">
              <w:rPr>
                <w:color w:val="000000"/>
                <w:sz w:val="24"/>
                <w:szCs w:val="24"/>
              </w:rPr>
              <w:t>NETAIKOMA</w:t>
            </w:r>
          </w:p>
        </w:tc>
        <w:tc>
          <w:tcPr>
            <w:tcW w:w="2665" w:type="dxa"/>
            <w:tcBorders>
              <w:top w:val="single" w:sz="4" w:space="0" w:color="000000"/>
              <w:left w:val="single" w:sz="4" w:space="0" w:color="000000"/>
              <w:bottom w:val="single" w:sz="4" w:space="0" w:color="000000"/>
              <w:right w:val="single" w:sz="4" w:space="0" w:color="000000"/>
            </w:tcBorders>
          </w:tcPr>
          <w:p w14:paraId="211E7E36" w14:textId="77777777" w:rsidR="00605103" w:rsidRPr="00EE0FB6" w:rsidRDefault="00605103" w:rsidP="00410E1E">
            <w:pPr>
              <w:autoSpaceDE w:val="0"/>
              <w:autoSpaceDN w:val="0"/>
              <w:adjustRightInd w:val="0"/>
              <w:rPr>
                <w:color w:val="000000"/>
                <w:sz w:val="24"/>
                <w:szCs w:val="24"/>
              </w:rPr>
            </w:pPr>
            <w:r w:rsidRPr="00EE0FB6">
              <w:rPr>
                <w:color w:val="000000"/>
                <w:sz w:val="24"/>
                <w:szCs w:val="24"/>
              </w:rPr>
              <w:t>NETAIKOMA</w:t>
            </w:r>
          </w:p>
        </w:tc>
      </w:tr>
      <w:tr w:rsidR="00605103" w:rsidRPr="00621328" w14:paraId="4CAD6AFC" w14:textId="77777777" w:rsidTr="00410E1E">
        <w:tc>
          <w:tcPr>
            <w:tcW w:w="695" w:type="dxa"/>
            <w:tcBorders>
              <w:top w:val="single" w:sz="4" w:space="0" w:color="000000"/>
              <w:left w:val="single" w:sz="4" w:space="0" w:color="000000"/>
              <w:bottom w:val="single" w:sz="4" w:space="0" w:color="000000"/>
              <w:right w:val="single" w:sz="4" w:space="0" w:color="000000"/>
            </w:tcBorders>
          </w:tcPr>
          <w:p w14:paraId="0D60DB46" w14:textId="77777777" w:rsidR="00605103" w:rsidRPr="00EE0FB6" w:rsidRDefault="00605103" w:rsidP="00410E1E">
            <w:pPr>
              <w:spacing w:before="60" w:after="60" w:line="256" w:lineRule="auto"/>
              <w:jc w:val="center"/>
              <w:rPr>
                <w:rFonts w:eastAsiaTheme="minorHAnsi"/>
                <w:b/>
                <w:bCs/>
                <w:sz w:val="24"/>
                <w:szCs w:val="24"/>
              </w:rPr>
            </w:pPr>
            <w:r w:rsidRPr="00EE0FB6">
              <w:rPr>
                <w:b/>
                <w:bCs/>
                <w:sz w:val="24"/>
                <w:szCs w:val="24"/>
              </w:rPr>
              <w:lastRenderedPageBreak/>
              <w:t>2.</w:t>
            </w:r>
          </w:p>
        </w:tc>
        <w:tc>
          <w:tcPr>
            <w:tcW w:w="9336" w:type="dxa"/>
            <w:gridSpan w:val="3"/>
            <w:tcBorders>
              <w:top w:val="single" w:sz="4" w:space="0" w:color="000000"/>
              <w:left w:val="single" w:sz="4" w:space="0" w:color="000000"/>
              <w:bottom w:val="single" w:sz="4" w:space="0" w:color="000000"/>
              <w:right w:val="single" w:sz="4" w:space="0" w:color="000000"/>
            </w:tcBorders>
          </w:tcPr>
          <w:p w14:paraId="57C8C7FF" w14:textId="77777777" w:rsidR="00605103" w:rsidRPr="00EE0FB6" w:rsidRDefault="00605103" w:rsidP="00410E1E">
            <w:pPr>
              <w:autoSpaceDE w:val="0"/>
              <w:autoSpaceDN w:val="0"/>
              <w:adjustRightInd w:val="0"/>
              <w:jc w:val="center"/>
              <w:rPr>
                <w:rFonts w:eastAsiaTheme="minorHAnsi"/>
                <w:b/>
                <w:bCs/>
                <w:color w:val="000000"/>
                <w:sz w:val="24"/>
                <w:szCs w:val="24"/>
                <w:lang w:eastAsia="en-US"/>
              </w:rPr>
            </w:pPr>
            <w:r w:rsidRPr="00EE0FB6">
              <w:rPr>
                <w:b/>
                <w:bCs/>
                <w:color w:val="000000"/>
                <w:sz w:val="24"/>
                <w:szCs w:val="24"/>
              </w:rPr>
              <w:t>Aplinkos apsaugos vadybos sistemos taikymas</w:t>
            </w:r>
          </w:p>
        </w:tc>
      </w:tr>
      <w:tr w:rsidR="00605103" w:rsidRPr="00621328" w14:paraId="7A06A326" w14:textId="77777777" w:rsidTr="00410E1E">
        <w:tc>
          <w:tcPr>
            <w:tcW w:w="695" w:type="dxa"/>
            <w:tcBorders>
              <w:top w:val="single" w:sz="4" w:space="0" w:color="000000"/>
              <w:left w:val="single" w:sz="4" w:space="0" w:color="000000"/>
              <w:bottom w:val="single" w:sz="4" w:space="0" w:color="000000"/>
              <w:right w:val="single" w:sz="4" w:space="0" w:color="000000"/>
            </w:tcBorders>
          </w:tcPr>
          <w:p w14:paraId="33EE2E39" w14:textId="77777777" w:rsidR="00605103" w:rsidRPr="00EE0FB6" w:rsidRDefault="00605103" w:rsidP="00410E1E">
            <w:pPr>
              <w:spacing w:before="60" w:after="60" w:line="256" w:lineRule="auto"/>
              <w:jc w:val="center"/>
              <w:rPr>
                <w:rFonts w:eastAsiaTheme="minorHAnsi"/>
                <w:sz w:val="24"/>
                <w:szCs w:val="24"/>
              </w:rPr>
            </w:pPr>
            <w:r w:rsidRPr="00EE0FB6">
              <w:rPr>
                <w:sz w:val="24"/>
                <w:szCs w:val="24"/>
              </w:rPr>
              <w:t>2.1.</w:t>
            </w:r>
          </w:p>
        </w:tc>
        <w:tc>
          <w:tcPr>
            <w:tcW w:w="3411" w:type="dxa"/>
            <w:tcBorders>
              <w:top w:val="single" w:sz="4" w:space="0" w:color="000000"/>
              <w:left w:val="single" w:sz="4" w:space="0" w:color="000000"/>
              <w:bottom w:val="single" w:sz="4" w:space="0" w:color="000000"/>
              <w:right w:val="single" w:sz="4" w:space="0" w:color="000000"/>
            </w:tcBorders>
          </w:tcPr>
          <w:p w14:paraId="53701108" w14:textId="1CD393F5" w:rsidR="00A148AE" w:rsidRPr="00EE0FB6" w:rsidRDefault="00A148AE" w:rsidP="00A148AE">
            <w:pPr>
              <w:autoSpaceDE w:val="0"/>
              <w:autoSpaceDN w:val="0"/>
              <w:adjustRightInd w:val="0"/>
              <w:jc w:val="both"/>
              <w:rPr>
                <w:sz w:val="24"/>
                <w:szCs w:val="24"/>
                <w:bdr w:val="none" w:sz="0" w:space="0" w:color="auto" w:frame="1"/>
              </w:rPr>
            </w:pPr>
            <w:r w:rsidRPr="00EE0FB6">
              <w:rPr>
                <w:sz w:val="24"/>
                <w:szCs w:val="24"/>
                <w:bdr w:val="none" w:sz="0" w:space="0" w:color="auto" w:frame="1"/>
              </w:rPr>
              <w:t xml:space="preserve">Tiekėjas, vykdydamas </w:t>
            </w:r>
            <w:r w:rsidRPr="00EE0FB6">
              <w:rPr>
                <w:b/>
                <w:sz w:val="24"/>
                <w:szCs w:val="24"/>
                <w:bdr w:val="none" w:sz="0" w:space="0" w:color="auto" w:frame="1"/>
              </w:rPr>
              <w:t xml:space="preserve">melioracijos statinių darbus </w:t>
            </w:r>
            <w:r w:rsidRPr="00EE0FB6">
              <w:rPr>
                <w:sz w:val="24"/>
                <w:szCs w:val="24"/>
                <w:bdr w:val="none" w:sz="0" w:space="0" w:color="auto" w:frame="1"/>
              </w:rPr>
              <w:t>taiko aplinkos apsaugos vadybos sistemos reikalavimus</w:t>
            </w:r>
          </w:p>
          <w:p w14:paraId="0D4A2EF6" w14:textId="77777777" w:rsidR="00605103" w:rsidRPr="00EE0FB6" w:rsidRDefault="00A148AE" w:rsidP="00A148AE">
            <w:pPr>
              <w:autoSpaceDE w:val="0"/>
              <w:autoSpaceDN w:val="0"/>
              <w:adjustRightInd w:val="0"/>
              <w:jc w:val="both"/>
              <w:rPr>
                <w:sz w:val="24"/>
                <w:szCs w:val="24"/>
              </w:rPr>
            </w:pPr>
            <w:r w:rsidRPr="00EE0FB6">
              <w:rPr>
                <w:sz w:val="24"/>
                <w:szCs w:val="24"/>
                <w:bdr w:val="none" w:sz="0" w:space="0" w:color="auto" w:frame="1"/>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tcPr>
          <w:p w14:paraId="71F838AE" w14:textId="77777777" w:rsidR="005A507C" w:rsidRPr="00EE0FB6" w:rsidRDefault="00AD2823" w:rsidP="005A507C">
            <w:pPr>
              <w:pStyle w:val="xmsonormal"/>
              <w:autoSpaceDE w:val="0"/>
              <w:autoSpaceDN w:val="0"/>
              <w:adjustRightInd w:val="0"/>
              <w:spacing w:before="0" w:beforeAutospacing="0" w:after="0" w:afterAutospacing="0"/>
              <w:jc w:val="both"/>
              <w:rPr>
                <w:rFonts w:eastAsia="Calibri"/>
              </w:rPr>
            </w:pPr>
            <w:r w:rsidRPr="00EE0FB6">
              <w:rPr>
                <w:rFonts w:eastAsia="Calibri"/>
              </w:rPr>
              <w:t>Nepriklausomos įstaigos išduoto galiojančio sertifikato, patvirtinančio, kad tiekėjas laikosi reikalaujamos aplinkos apsaugos vadybos sistemos standartų, skaitmeninė kopija. </w:t>
            </w:r>
          </w:p>
          <w:p w14:paraId="5AA35695" w14:textId="77777777" w:rsidR="005A507C" w:rsidRPr="00EE0FB6" w:rsidRDefault="005A507C" w:rsidP="005A507C">
            <w:pPr>
              <w:pStyle w:val="xmsonormal"/>
              <w:autoSpaceDE w:val="0"/>
              <w:autoSpaceDN w:val="0"/>
              <w:adjustRightInd w:val="0"/>
              <w:spacing w:before="0" w:beforeAutospacing="0" w:after="0" w:afterAutospacing="0"/>
              <w:jc w:val="both"/>
              <w:rPr>
                <w:rFonts w:eastAsia="Calibri"/>
              </w:rPr>
            </w:pPr>
          </w:p>
          <w:p w14:paraId="473D7735" w14:textId="77777777" w:rsidR="005A507C" w:rsidRPr="00EE0FB6" w:rsidRDefault="005A507C" w:rsidP="005A507C">
            <w:pPr>
              <w:autoSpaceDE w:val="0"/>
              <w:autoSpaceDN w:val="0"/>
              <w:adjustRightInd w:val="0"/>
              <w:spacing w:after="160"/>
              <w:jc w:val="both"/>
              <w:rPr>
                <w:rFonts w:eastAsia="Calibri"/>
                <w:sz w:val="24"/>
                <w:szCs w:val="24"/>
              </w:rPr>
            </w:pPr>
            <w:r w:rsidRPr="00EE0FB6">
              <w:rPr>
                <w:rFonts w:eastAsia="Calibri"/>
                <w:sz w:val="24"/>
                <w:szCs w:val="24"/>
              </w:rPr>
              <w:t xml:space="preserve">Perkančioji organizacija pripažįsta </w:t>
            </w:r>
            <w:r w:rsidR="00AD2823" w:rsidRPr="00EE0FB6">
              <w:rPr>
                <w:rFonts w:eastAsia="Calibri"/>
                <w:bCs/>
                <w:sz w:val="24"/>
                <w:szCs w:val="24"/>
              </w:rPr>
              <w:t>lygiaverčius sertifikatus</w:t>
            </w:r>
            <w:r w:rsidRPr="00EE0FB6">
              <w:rPr>
                <w:rFonts w:eastAsia="Calibri"/>
                <w:sz w:val="24"/>
                <w:szCs w:val="24"/>
              </w:rPr>
              <w:t xml:space="preserve">, išduotus kitose valstybėse narėse įsteigtų nepriklausomų įstaigų. </w:t>
            </w:r>
            <w:r w:rsidRPr="00EE0FB6">
              <w:rPr>
                <w:sz w:val="24"/>
                <w:szCs w:val="24"/>
              </w:rPr>
              <w:br/>
            </w:r>
          </w:p>
          <w:p w14:paraId="1C13075F" w14:textId="77777777" w:rsidR="005A507C" w:rsidRPr="00EE0FB6" w:rsidRDefault="00AD2823" w:rsidP="005A507C">
            <w:pPr>
              <w:autoSpaceDE w:val="0"/>
              <w:autoSpaceDN w:val="0"/>
              <w:adjustRightInd w:val="0"/>
              <w:jc w:val="both"/>
              <w:rPr>
                <w:rFonts w:eastAsia="Calibri"/>
                <w:sz w:val="24"/>
                <w:szCs w:val="24"/>
              </w:rPr>
            </w:pPr>
            <w:r w:rsidRPr="00EE0FB6">
              <w:rPr>
                <w:rFonts w:eastAsia="Calibri"/>
                <w:sz w:val="24"/>
                <w:szCs w:val="24"/>
              </w:rPr>
              <w:t xml:space="preserve">Perkančioji organizacija priima ir </w:t>
            </w:r>
            <w:r w:rsidR="005A507C" w:rsidRPr="00EE0FB6">
              <w:rPr>
                <w:rFonts w:eastAsia="Calibri"/>
                <w:sz w:val="24"/>
                <w:szCs w:val="24"/>
              </w:rPr>
              <w:t xml:space="preserve">kitus tiekėjo lygiaverčių </w:t>
            </w:r>
            <w:r w:rsidRPr="00EE0FB6">
              <w:rPr>
                <w:rFonts w:eastAsia="Calibri"/>
                <w:sz w:val="24"/>
                <w:szCs w:val="24"/>
              </w:rPr>
              <w:t>aplinkos apsaugos vadybos užtikrinimo priemonių</w:t>
            </w:r>
            <w:r w:rsidR="005A507C" w:rsidRPr="00EE0FB6">
              <w:rPr>
                <w:rFonts w:eastAsia="Calibri"/>
                <w:sz w:val="24"/>
                <w:szCs w:val="24"/>
              </w:rPr>
              <w:t xml:space="preserve"> </w:t>
            </w:r>
            <w:r w:rsidRPr="00EE0FB6">
              <w:rPr>
                <w:rFonts w:eastAsia="Calibri"/>
                <w:sz w:val="24"/>
                <w:szCs w:val="24"/>
              </w:rPr>
              <w:t>įrodymus</w:t>
            </w:r>
            <w:r w:rsidR="005A507C" w:rsidRPr="00EE0FB6">
              <w:rPr>
                <w:rFonts w:eastAsia="Calibri"/>
                <w:sz w:val="24"/>
                <w:szCs w:val="24"/>
              </w:rPr>
              <w:t xml:space="preserve">, kurie patvirtintų, kad jo siūlomos aplinkos apsaugos vadybos užtikrinimo priemonės atitinka reikalaujamus aplinkos apsaugos vadybos sistemos standartus </w:t>
            </w:r>
            <w:r w:rsidRPr="00EE0FB6">
              <w:rPr>
                <w:rFonts w:eastAsia="Calibri"/>
                <w:bCs/>
                <w:sz w:val="24"/>
                <w:szCs w:val="24"/>
              </w:rPr>
              <w:t>ir pateikia įrodymus, kurie patvirtintų, kad tiekėjo siūlomos aplinkos apsaugos vadybos užtikrinimo priemonės atitinka reikalaujamus aplinkos apsaugos vadybos sistemos standartus.</w:t>
            </w:r>
          </w:p>
          <w:p w14:paraId="210E7632" w14:textId="77777777" w:rsidR="00605103" w:rsidRPr="00EE0FB6" w:rsidRDefault="00605103" w:rsidP="000D3B88">
            <w:pPr>
              <w:autoSpaceDE w:val="0"/>
              <w:autoSpaceDN w:val="0"/>
              <w:adjustRightInd w:val="0"/>
              <w:spacing w:line="240" w:lineRule="auto"/>
              <w:jc w:val="both"/>
              <w:rPr>
                <w:i/>
                <w:iCs/>
                <w:sz w:val="24"/>
                <w:szCs w:val="24"/>
              </w:rPr>
            </w:pPr>
          </w:p>
          <w:p w14:paraId="42D915DC" w14:textId="77777777" w:rsidR="005A507C" w:rsidRPr="00EE0FB6" w:rsidRDefault="005A507C" w:rsidP="000D3B88">
            <w:pPr>
              <w:autoSpaceDE w:val="0"/>
              <w:autoSpaceDN w:val="0"/>
              <w:adjustRightInd w:val="0"/>
              <w:spacing w:line="240" w:lineRule="auto"/>
              <w:jc w:val="both"/>
              <w:rPr>
                <w:i/>
                <w:iCs/>
                <w:sz w:val="24"/>
                <w:szCs w:val="24"/>
              </w:rPr>
            </w:pPr>
          </w:p>
          <w:p w14:paraId="1D286D85" w14:textId="77777777" w:rsidR="005A507C" w:rsidRPr="00EE0FB6" w:rsidRDefault="005A507C" w:rsidP="000D3B88">
            <w:pPr>
              <w:autoSpaceDE w:val="0"/>
              <w:autoSpaceDN w:val="0"/>
              <w:adjustRightInd w:val="0"/>
              <w:spacing w:line="240" w:lineRule="auto"/>
              <w:jc w:val="both"/>
              <w:rPr>
                <w:i/>
                <w:iCs/>
                <w:sz w:val="24"/>
                <w:szCs w:val="24"/>
              </w:rPr>
            </w:pPr>
            <w:r w:rsidRPr="00EE0FB6">
              <w:rPr>
                <w:rFonts w:eastAsia="Calibri"/>
                <w:i/>
                <w:sz w:val="24"/>
                <w:szCs w:val="24"/>
              </w:rPr>
              <w:t>Pateikiami skenuoti dokumentai elektroninėje formoje</w:t>
            </w:r>
          </w:p>
        </w:tc>
        <w:tc>
          <w:tcPr>
            <w:tcW w:w="2665" w:type="dxa"/>
            <w:tcBorders>
              <w:top w:val="single" w:sz="4" w:space="0" w:color="000000"/>
              <w:left w:val="single" w:sz="4" w:space="0" w:color="000000"/>
              <w:bottom w:val="single" w:sz="4" w:space="0" w:color="000000"/>
              <w:right w:val="single" w:sz="4" w:space="0" w:color="000000"/>
            </w:tcBorders>
          </w:tcPr>
          <w:p w14:paraId="32FE3D91" w14:textId="77777777" w:rsidR="00605103" w:rsidRPr="00EE0FB6" w:rsidRDefault="00605103" w:rsidP="00410E1E">
            <w:pPr>
              <w:autoSpaceDE w:val="0"/>
              <w:autoSpaceDN w:val="0"/>
              <w:adjustRightInd w:val="0"/>
              <w:jc w:val="both"/>
              <w:rPr>
                <w:sz w:val="24"/>
                <w:szCs w:val="24"/>
              </w:rPr>
            </w:pPr>
            <w:r w:rsidRPr="00EE0FB6">
              <w:rPr>
                <w:sz w:val="24"/>
                <w:szCs w:val="24"/>
              </w:rPr>
              <w:t xml:space="preserve">Tiekėjas, subtiekėjas, ūkio subjektas, kurio pajėgumais tiekėjas numato remtis. </w:t>
            </w:r>
          </w:p>
          <w:p w14:paraId="5E8CAAA2" w14:textId="77777777" w:rsidR="00605103" w:rsidRPr="00EE0FB6" w:rsidRDefault="00605103" w:rsidP="00410E1E">
            <w:pPr>
              <w:autoSpaceDE w:val="0"/>
              <w:autoSpaceDN w:val="0"/>
              <w:adjustRightInd w:val="0"/>
              <w:jc w:val="both"/>
              <w:rPr>
                <w:sz w:val="24"/>
                <w:szCs w:val="24"/>
              </w:rPr>
            </w:pPr>
          </w:p>
          <w:p w14:paraId="557AE337" w14:textId="77777777" w:rsidR="00605103" w:rsidRPr="00EE0FB6" w:rsidRDefault="00605103" w:rsidP="00410E1E">
            <w:pPr>
              <w:tabs>
                <w:tab w:val="left" w:pos="211"/>
              </w:tabs>
              <w:jc w:val="both"/>
              <w:rPr>
                <w:bCs/>
                <w:sz w:val="24"/>
                <w:szCs w:val="24"/>
              </w:rPr>
            </w:pPr>
            <w:r w:rsidRPr="00EE0FB6">
              <w:rPr>
                <w:bCs/>
                <w:sz w:val="24"/>
                <w:szCs w:val="24"/>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666B9111" w14:textId="77777777" w:rsidR="00605103" w:rsidRPr="00EE0FB6" w:rsidRDefault="00605103" w:rsidP="00410E1E">
            <w:pPr>
              <w:jc w:val="both"/>
              <w:rPr>
                <w:iCs/>
                <w:sz w:val="24"/>
                <w:szCs w:val="24"/>
              </w:rPr>
            </w:pPr>
          </w:p>
          <w:p w14:paraId="47A91C15" w14:textId="77777777" w:rsidR="00605103" w:rsidRPr="00EE0FB6" w:rsidRDefault="00605103" w:rsidP="00410E1E">
            <w:pPr>
              <w:jc w:val="both"/>
              <w:rPr>
                <w:iCs/>
                <w:sz w:val="24"/>
                <w:szCs w:val="24"/>
                <w:bdr w:val="none" w:sz="0" w:space="0" w:color="auto" w:frame="1"/>
              </w:rPr>
            </w:pPr>
            <w:r w:rsidRPr="00EE0FB6">
              <w:rPr>
                <w:iCs/>
                <w:sz w:val="24"/>
                <w:szCs w:val="24"/>
              </w:rPr>
              <w:t xml:space="preserve">Tiekėjas gali remtis kitų ūkio subjektų pajėgumais tik tuo atveju, jeigu tie subjektai patys vykdys tą pirkimo sutarties dalį, kuriai reikia jų turimų pajėgumų. </w:t>
            </w:r>
            <w:r w:rsidRPr="00EE0FB6">
              <w:rPr>
                <w:iCs/>
                <w:sz w:val="24"/>
                <w:szCs w:val="24"/>
                <w:bdr w:val="none" w:sz="0" w:space="0" w:color="auto" w:frame="1"/>
              </w:rPr>
              <w:t xml:space="preserve">Jeigu kitas ūkio subjektas vykdys darbus (ar jų dalį), jis turi </w:t>
            </w:r>
            <w:r w:rsidRPr="00EE0FB6">
              <w:rPr>
                <w:iCs/>
                <w:sz w:val="24"/>
                <w:szCs w:val="24"/>
                <w:bdr w:val="none" w:sz="0" w:space="0" w:color="auto" w:frame="1"/>
              </w:rPr>
              <w:lastRenderedPageBreak/>
              <w:t>atitikti šį reikalavimą (</w:t>
            </w:r>
            <w:r w:rsidRPr="00EE0FB6">
              <w:rPr>
                <w:bCs/>
                <w:sz w:val="24"/>
                <w:szCs w:val="24"/>
              </w:rPr>
              <w:t>taikymo sritis – atliekamiems darbams</w:t>
            </w:r>
            <w:r w:rsidRPr="00EE0FB6">
              <w:rPr>
                <w:iCs/>
                <w:sz w:val="24"/>
                <w:szCs w:val="24"/>
                <w:bdr w:val="none" w:sz="0" w:space="0" w:color="auto" w:frame="1"/>
              </w:rPr>
              <w:t xml:space="preserve">). </w:t>
            </w:r>
          </w:p>
          <w:p w14:paraId="3DA7227A" w14:textId="77777777" w:rsidR="00605103" w:rsidRPr="00EE0FB6" w:rsidRDefault="00605103" w:rsidP="00410E1E">
            <w:pPr>
              <w:jc w:val="both"/>
              <w:rPr>
                <w:iCs/>
                <w:sz w:val="24"/>
                <w:szCs w:val="24"/>
                <w:bdr w:val="none" w:sz="0" w:space="0" w:color="auto" w:frame="1"/>
              </w:rPr>
            </w:pPr>
          </w:p>
          <w:p w14:paraId="4FE27BC9" w14:textId="77777777" w:rsidR="00605103" w:rsidRPr="00EE0FB6" w:rsidRDefault="00605103" w:rsidP="00410E1E">
            <w:pPr>
              <w:jc w:val="both"/>
              <w:rPr>
                <w:iCs/>
                <w:sz w:val="24"/>
                <w:szCs w:val="24"/>
              </w:rPr>
            </w:pPr>
            <w:r w:rsidRPr="00EE0FB6">
              <w:rPr>
                <w:iCs/>
                <w:sz w:val="24"/>
                <w:szCs w:val="24"/>
                <w:bdr w:val="none" w:sz="0" w:space="0" w:color="auto" w:frame="1"/>
              </w:rPr>
              <w:t>Jeigu kitas ūkio subjektas vykdys kitus sutartinius įsipareigojimus (tieks prekes ar teiks paslaugas ar vykdys kitus darbus), tokiu atveju, kitam ūkio subjektui šis reikalavimas netaikomas.</w:t>
            </w:r>
          </w:p>
          <w:p w14:paraId="3EB3A337" w14:textId="77777777" w:rsidR="00605103" w:rsidRPr="00EE0FB6" w:rsidRDefault="00605103" w:rsidP="00410E1E">
            <w:pPr>
              <w:jc w:val="both"/>
              <w:rPr>
                <w:iCs/>
                <w:sz w:val="24"/>
                <w:szCs w:val="24"/>
                <w:bdr w:val="none" w:sz="0" w:space="0" w:color="auto" w:frame="1"/>
              </w:rPr>
            </w:pPr>
          </w:p>
          <w:p w14:paraId="0C893C9E" w14:textId="77777777" w:rsidR="00605103" w:rsidRPr="00EE0FB6" w:rsidRDefault="00605103" w:rsidP="00410E1E">
            <w:pPr>
              <w:jc w:val="both"/>
              <w:rPr>
                <w:iCs/>
                <w:sz w:val="24"/>
                <w:szCs w:val="24"/>
                <w:bdr w:val="none" w:sz="0" w:space="0" w:color="auto" w:frame="1"/>
              </w:rPr>
            </w:pPr>
            <w:r w:rsidRPr="00EE0FB6">
              <w:rPr>
                <w:iCs/>
                <w:sz w:val="24"/>
                <w:szCs w:val="24"/>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EE0FB6">
              <w:rPr>
                <w:bCs/>
                <w:sz w:val="24"/>
                <w:szCs w:val="24"/>
              </w:rPr>
              <w:t>taikymo sritis – atliekamiems darbams</w:t>
            </w:r>
            <w:r w:rsidRPr="00EE0FB6">
              <w:rPr>
                <w:iCs/>
                <w:sz w:val="24"/>
                <w:szCs w:val="24"/>
                <w:bdr w:val="none" w:sz="0" w:space="0" w:color="auto" w:frame="1"/>
              </w:rPr>
              <w:t xml:space="preserve">). </w:t>
            </w:r>
          </w:p>
          <w:p w14:paraId="07E71F64" w14:textId="77777777" w:rsidR="00605103" w:rsidRPr="00EE0FB6" w:rsidRDefault="00605103" w:rsidP="00410E1E">
            <w:pPr>
              <w:jc w:val="both"/>
              <w:rPr>
                <w:iCs/>
                <w:sz w:val="24"/>
                <w:szCs w:val="24"/>
                <w:bdr w:val="none" w:sz="0" w:space="0" w:color="auto" w:frame="1"/>
              </w:rPr>
            </w:pPr>
          </w:p>
          <w:p w14:paraId="48ABF653" w14:textId="77777777" w:rsidR="00605103" w:rsidRPr="00EE0FB6" w:rsidRDefault="00605103" w:rsidP="00410E1E">
            <w:pPr>
              <w:jc w:val="both"/>
              <w:rPr>
                <w:bCs/>
                <w:sz w:val="24"/>
                <w:szCs w:val="24"/>
              </w:rPr>
            </w:pPr>
            <w:r w:rsidRPr="00EE0FB6">
              <w:rPr>
                <w:bCs/>
                <w:sz w:val="24"/>
                <w:szCs w:val="24"/>
              </w:rPr>
              <w:t>Jeigu subtiekėjas vykdys kitus sutartinius įsipareigojimus (tieks prekes ar teiks paslaugas ar vykdys kitus darbus), tokiu atveju, subtiekėjui šis reikalavimas netaikomas.</w:t>
            </w:r>
          </w:p>
          <w:p w14:paraId="0815B46F" w14:textId="77777777" w:rsidR="00605103" w:rsidRPr="00EE0FB6" w:rsidRDefault="00605103" w:rsidP="00410E1E">
            <w:pPr>
              <w:jc w:val="both"/>
              <w:rPr>
                <w:iCs/>
                <w:sz w:val="24"/>
                <w:szCs w:val="24"/>
                <w:bdr w:val="none" w:sz="0" w:space="0" w:color="auto" w:frame="1"/>
              </w:rPr>
            </w:pPr>
            <w:r w:rsidRPr="00EE0FB6">
              <w:rPr>
                <w:bCs/>
                <w:sz w:val="24"/>
                <w:szCs w:val="24"/>
              </w:rPr>
              <w:t>Atitiktis</w:t>
            </w:r>
            <w:r w:rsidRPr="00EE0FB6">
              <w:rPr>
                <w:iCs/>
                <w:sz w:val="24"/>
                <w:szCs w:val="24"/>
              </w:rPr>
              <w:t xml:space="preserve"> </w:t>
            </w:r>
            <w:r w:rsidRPr="00EE0FB6">
              <w:rPr>
                <w:bCs/>
                <w:iCs/>
                <w:sz w:val="24"/>
                <w:szCs w:val="24"/>
              </w:rPr>
              <w:t>tikrinama pirkimo procedūrų metu.</w:t>
            </w:r>
          </w:p>
          <w:p w14:paraId="43B7B77A" w14:textId="77777777" w:rsidR="00605103" w:rsidRPr="00EE0FB6" w:rsidRDefault="00605103" w:rsidP="00410E1E">
            <w:pPr>
              <w:autoSpaceDE w:val="0"/>
              <w:autoSpaceDN w:val="0"/>
              <w:adjustRightInd w:val="0"/>
              <w:jc w:val="both"/>
              <w:rPr>
                <w:sz w:val="24"/>
                <w:szCs w:val="24"/>
              </w:rPr>
            </w:pPr>
          </w:p>
        </w:tc>
      </w:tr>
    </w:tbl>
    <w:p w14:paraId="6BADF538" w14:textId="77777777" w:rsidR="00605103" w:rsidRPr="00EE0FB6" w:rsidRDefault="00605103" w:rsidP="00605103">
      <w:pPr>
        <w:spacing w:after="0" w:line="240" w:lineRule="auto"/>
        <w:jc w:val="center"/>
        <w:rPr>
          <w:rFonts w:ascii="Times New Roman" w:hAnsi="Times New Roman" w:cs="Times New Roman"/>
          <w:sz w:val="24"/>
          <w:szCs w:val="24"/>
        </w:rPr>
      </w:pPr>
    </w:p>
    <w:p w14:paraId="0BA54E79" w14:textId="77777777" w:rsidR="00605103" w:rsidRPr="00EE0FB6" w:rsidRDefault="00605103" w:rsidP="00605103">
      <w:pPr>
        <w:spacing w:after="0" w:line="240" w:lineRule="auto"/>
        <w:jc w:val="center"/>
        <w:rPr>
          <w:rFonts w:ascii="Times New Roman" w:eastAsiaTheme="minorEastAsia" w:hAnsi="Times New Roman" w:cs="Times New Roman"/>
          <w:b/>
          <w:bCs/>
          <w:smallCaps/>
          <w:sz w:val="24"/>
          <w:szCs w:val="24"/>
          <w:lang w:eastAsia="lt-LT"/>
        </w:rPr>
      </w:pPr>
      <w:r w:rsidRPr="00EE0FB6">
        <w:rPr>
          <w:rFonts w:ascii="Times New Roman" w:hAnsi="Times New Roman" w:cs="Times New Roman"/>
          <w:sz w:val="24"/>
          <w:szCs w:val="24"/>
        </w:rPr>
        <w:lastRenderedPageBreak/>
        <w:t>__________</w:t>
      </w:r>
    </w:p>
    <w:p w14:paraId="5FC02570"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r w:rsidRPr="00EE0FB6">
        <w:rPr>
          <w:rFonts w:ascii="Times New Roman" w:eastAsiaTheme="minorEastAsia" w:hAnsi="Times New Roman" w:cs="Times New Roman"/>
          <w:b/>
          <w:bCs/>
          <w:smallCaps/>
          <w:sz w:val="24"/>
          <w:szCs w:val="24"/>
          <w:lang w:eastAsia="lt-LT"/>
        </w:rPr>
        <w:br w:type="page"/>
      </w:r>
    </w:p>
    <w:p w14:paraId="69691D57" w14:textId="77777777" w:rsidR="00605103" w:rsidRPr="00EE0FB6" w:rsidRDefault="00605103" w:rsidP="00605103">
      <w:pPr>
        <w:keepNext/>
        <w:keepLines/>
        <w:spacing w:before="120" w:after="0" w:line="240" w:lineRule="auto"/>
        <w:ind w:left="5103"/>
        <w:outlineLvl w:val="1"/>
        <w:rPr>
          <w:rFonts w:ascii="Times New Roman" w:eastAsiaTheme="majorEastAsia" w:hAnsi="Times New Roman" w:cs="Times New Roman"/>
          <w:sz w:val="24"/>
          <w:szCs w:val="24"/>
          <w:lang w:eastAsia="lt-LT"/>
        </w:rPr>
      </w:pPr>
      <w:bookmarkStart w:id="63" w:name="_Ref38291379"/>
      <w:bookmarkStart w:id="64" w:name="_Ref38291394"/>
      <w:bookmarkStart w:id="65" w:name="_Ref38898251"/>
      <w:bookmarkStart w:id="66" w:name="_Toc166184283"/>
      <w:r w:rsidRPr="00EE0FB6">
        <w:rPr>
          <w:rFonts w:ascii="Times New Roman" w:eastAsia="Calibri" w:hAnsi="Times New Roman" w:cs="Times New Roman"/>
          <w:sz w:val="24"/>
          <w:szCs w:val="24"/>
          <w:lang w:eastAsia="lt-LT"/>
        </w:rPr>
        <w:lastRenderedPageBreak/>
        <w:t xml:space="preserve">Pirkimo sąlygų 5 priedas „EBVPD“ </w:t>
      </w:r>
      <w:r w:rsidRPr="00EE0FB6">
        <w:rPr>
          <w:rFonts w:ascii="Times New Roman" w:eastAsiaTheme="majorEastAsia" w:hAnsi="Times New Roman" w:cs="Times New Roman"/>
          <w:sz w:val="24"/>
          <w:szCs w:val="24"/>
          <w:lang w:eastAsia="lt-LT"/>
        </w:rPr>
        <w:t>(XML formatu)</w:t>
      </w:r>
      <w:bookmarkEnd w:id="63"/>
      <w:bookmarkEnd w:id="64"/>
      <w:bookmarkEnd w:id="65"/>
      <w:bookmarkEnd w:id="66"/>
    </w:p>
    <w:p w14:paraId="009782C7"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p>
    <w:p w14:paraId="4F80BC8C" w14:textId="77777777" w:rsidR="00605103" w:rsidRPr="00EE0FB6" w:rsidRDefault="00605103" w:rsidP="00605103">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EUROPOS BENDRASIS VIEŠŲJŲ PIRKIMŲ DOKUMENTAS</w:t>
      </w:r>
    </w:p>
    <w:p w14:paraId="18CE1FCE" w14:textId="77777777" w:rsidR="00605103" w:rsidRPr="00EE0FB6" w:rsidRDefault="00605103" w:rsidP="00605103">
      <w:pPr>
        <w:spacing w:line="276" w:lineRule="auto"/>
        <w:jc w:val="both"/>
        <w:rPr>
          <w:rFonts w:ascii="Times New Roman" w:eastAsiaTheme="minorEastAsia" w:hAnsi="Times New Roman" w:cs="Times New Roman"/>
          <w:sz w:val="24"/>
          <w:szCs w:val="24"/>
          <w:lang w:eastAsia="lt-LT"/>
        </w:rPr>
      </w:pPr>
      <w:r w:rsidRPr="00EE0FB6">
        <w:rPr>
          <w:rFonts w:ascii="Times New Roman" w:eastAsiaTheme="minorEastAsia" w:hAnsi="Times New Roman" w:cs="Times New Roman"/>
          <w:sz w:val="24"/>
          <w:szCs w:val="24"/>
          <w:lang w:eastAsia="lt-LT"/>
        </w:rPr>
        <w:t>„Europos bendrasis viešųjų pirkimų dokumentas (EBVPD)“ pateikiamas .</w:t>
      </w:r>
      <w:proofErr w:type="spellStart"/>
      <w:r w:rsidRPr="00EE0FB6">
        <w:rPr>
          <w:rFonts w:ascii="Times New Roman" w:eastAsiaTheme="minorEastAsia" w:hAnsi="Times New Roman" w:cs="Times New Roman"/>
          <w:sz w:val="24"/>
          <w:szCs w:val="24"/>
          <w:lang w:eastAsia="lt-LT"/>
        </w:rPr>
        <w:t>xml</w:t>
      </w:r>
      <w:proofErr w:type="spellEnd"/>
      <w:r w:rsidRPr="00EE0FB6">
        <w:rPr>
          <w:rFonts w:ascii="Times New Roman" w:eastAsiaTheme="minorEastAsia" w:hAnsi="Times New Roman" w:cs="Times New Roman"/>
          <w:sz w:val="24"/>
          <w:szCs w:val="24"/>
          <w:lang w:eastAsia="lt-LT"/>
        </w:rPr>
        <w:t xml:space="preserve"> formatu.</w:t>
      </w:r>
    </w:p>
    <w:p w14:paraId="36A6D1B7" w14:textId="77777777" w:rsidR="00605103" w:rsidRPr="00EE0FB6" w:rsidRDefault="00605103" w:rsidP="00605103">
      <w:pPr>
        <w:spacing w:line="276" w:lineRule="auto"/>
        <w:jc w:val="center"/>
        <w:rPr>
          <w:rFonts w:ascii="Times New Roman" w:eastAsiaTheme="minorEastAsia" w:hAnsi="Times New Roman" w:cs="Times New Roman"/>
          <w:smallCaps/>
          <w:sz w:val="24"/>
          <w:szCs w:val="24"/>
          <w:lang w:eastAsia="lt-LT"/>
        </w:rPr>
      </w:pPr>
      <w:r w:rsidRPr="00EE0FB6">
        <w:rPr>
          <w:rFonts w:ascii="Times New Roman" w:eastAsiaTheme="minorEastAsia" w:hAnsi="Times New Roman" w:cs="Times New Roman"/>
          <w:smallCaps/>
          <w:sz w:val="24"/>
          <w:szCs w:val="24"/>
          <w:lang w:eastAsia="lt-LT"/>
        </w:rPr>
        <w:t>__________</w:t>
      </w:r>
    </w:p>
    <w:p w14:paraId="38C835F1" w14:textId="77777777" w:rsidR="00605103" w:rsidRPr="00EE0FB6" w:rsidRDefault="00605103" w:rsidP="00605103">
      <w:pPr>
        <w:spacing w:line="276" w:lineRule="auto"/>
        <w:rPr>
          <w:rFonts w:ascii="Times New Roman" w:eastAsiaTheme="minorEastAsia" w:hAnsi="Times New Roman" w:cs="Times New Roman"/>
          <w:b/>
          <w:bCs/>
          <w:smallCaps/>
          <w:sz w:val="24"/>
          <w:szCs w:val="24"/>
          <w:lang w:eastAsia="lt-LT"/>
        </w:rPr>
      </w:pPr>
      <w:r w:rsidRPr="00EE0FB6">
        <w:rPr>
          <w:rFonts w:ascii="Times New Roman" w:eastAsiaTheme="minorEastAsia" w:hAnsi="Times New Roman" w:cs="Times New Roman"/>
          <w:b/>
          <w:bCs/>
          <w:smallCaps/>
          <w:sz w:val="24"/>
          <w:szCs w:val="24"/>
          <w:lang w:eastAsia="lt-LT"/>
        </w:rPr>
        <w:br w:type="page"/>
      </w:r>
    </w:p>
    <w:p w14:paraId="73CA3DEF" w14:textId="77777777" w:rsidR="00605103" w:rsidRPr="00EE0FB6" w:rsidRDefault="00605103" w:rsidP="00605103">
      <w:pPr>
        <w:keepNext/>
        <w:keepLines/>
        <w:spacing w:before="120" w:after="0" w:line="240" w:lineRule="auto"/>
        <w:ind w:left="5103"/>
        <w:outlineLvl w:val="1"/>
        <w:rPr>
          <w:rFonts w:ascii="Times New Roman" w:eastAsia="Calibri" w:hAnsi="Times New Roman" w:cs="Times New Roman"/>
          <w:sz w:val="24"/>
          <w:szCs w:val="24"/>
          <w:lang w:eastAsia="lt-LT"/>
        </w:rPr>
      </w:pPr>
      <w:bookmarkStart w:id="67" w:name="_Ref38540913"/>
      <w:bookmarkStart w:id="68" w:name="_Ref38898051"/>
      <w:bookmarkStart w:id="69" w:name="_Ref38901392"/>
      <w:bookmarkStart w:id="70" w:name="_Toc166184284"/>
      <w:r w:rsidRPr="00EE0FB6">
        <w:rPr>
          <w:rFonts w:ascii="Times New Roman" w:eastAsia="Calibri" w:hAnsi="Times New Roman" w:cs="Times New Roman"/>
          <w:sz w:val="24"/>
          <w:szCs w:val="24"/>
          <w:lang w:eastAsia="lt-LT"/>
        </w:rPr>
        <w:lastRenderedPageBreak/>
        <w:t>Pirkimo sąlygų 6 priedas „Pasiūlymo forma“</w:t>
      </w:r>
      <w:bookmarkEnd w:id="67"/>
      <w:bookmarkEnd w:id="68"/>
      <w:bookmarkEnd w:id="69"/>
      <w:bookmarkEnd w:id="70"/>
    </w:p>
    <w:p w14:paraId="30B6DC6E" w14:textId="77777777" w:rsidR="00605103" w:rsidRPr="00EE0FB6" w:rsidRDefault="00605103" w:rsidP="00605103">
      <w:pPr>
        <w:spacing w:line="276" w:lineRule="auto"/>
        <w:rPr>
          <w:rFonts w:ascii="Times New Roman" w:eastAsiaTheme="minorEastAsia" w:hAnsi="Times New Roman" w:cs="Times New Roman"/>
          <w:sz w:val="24"/>
          <w:szCs w:val="24"/>
          <w:lang w:eastAsia="lt-LT"/>
        </w:rPr>
      </w:pPr>
    </w:p>
    <w:p w14:paraId="7233434C" w14:textId="77777777" w:rsidR="00605103" w:rsidRPr="00EE0FB6" w:rsidRDefault="00605103" w:rsidP="00605103">
      <w:pPr>
        <w:spacing w:after="0" w:line="240" w:lineRule="auto"/>
        <w:ind w:right="-178"/>
        <w:jc w:val="center"/>
        <w:outlineLvl w:val="0"/>
        <w:rPr>
          <w:rFonts w:ascii="Times New Roman" w:eastAsiaTheme="minorEastAsia" w:hAnsi="Times New Roman" w:cs="Times New Roman"/>
          <w:color w:val="000000"/>
          <w:sz w:val="24"/>
          <w:szCs w:val="24"/>
          <w:lang w:eastAsia="lt-LT"/>
        </w:rPr>
      </w:pPr>
      <w:bookmarkStart w:id="71" w:name="_Toc161077149"/>
      <w:bookmarkStart w:id="72" w:name="_Toc164360593"/>
      <w:bookmarkStart w:id="73" w:name="_Toc166184285"/>
      <w:r w:rsidRPr="00EE0FB6">
        <w:rPr>
          <w:rFonts w:ascii="Times New Roman" w:eastAsiaTheme="minorEastAsia" w:hAnsi="Times New Roman" w:cs="Times New Roman"/>
          <w:color w:val="000000"/>
          <w:sz w:val="24"/>
          <w:szCs w:val="24"/>
          <w:lang w:eastAsia="lt-LT"/>
        </w:rPr>
        <w:t>Herbas arba prekių ženklas</w:t>
      </w:r>
      <w:bookmarkEnd w:id="71"/>
      <w:bookmarkEnd w:id="72"/>
      <w:bookmarkEnd w:id="73"/>
    </w:p>
    <w:p w14:paraId="33A9A48F" w14:textId="77777777" w:rsidR="00605103" w:rsidRPr="00EE0FB6" w:rsidRDefault="00605103" w:rsidP="00605103">
      <w:pPr>
        <w:spacing w:after="0" w:line="240" w:lineRule="auto"/>
        <w:ind w:right="-178"/>
        <w:jc w:val="center"/>
        <w:rPr>
          <w:rFonts w:ascii="Times New Roman" w:eastAsiaTheme="minorEastAsia" w:hAnsi="Times New Roman" w:cs="Times New Roman"/>
          <w:color w:val="000000"/>
          <w:sz w:val="24"/>
          <w:szCs w:val="24"/>
          <w:lang w:eastAsia="lt-LT"/>
        </w:rPr>
      </w:pPr>
      <w:r w:rsidRPr="00EE0FB6">
        <w:rPr>
          <w:rFonts w:ascii="Times New Roman" w:eastAsiaTheme="minorEastAsia" w:hAnsi="Times New Roman" w:cs="Times New Roman"/>
          <w:color w:val="000000"/>
          <w:sz w:val="24"/>
          <w:szCs w:val="24"/>
          <w:lang w:eastAsia="lt-LT"/>
        </w:rPr>
        <w:t>(Tiekėjo pavadinimas)</w:t>
      </w:r>
    </w:p>
    <w:p w14:paraId="0E1AD5CC" w14:textId="77777777" w:rsidR="00605103" w:rsidRPr="00EE0FB6" w:rsidRDefault="00605103" w:rsidP="00605103">
      <w:pPr>
        <w:spacing w:after="0" w:line="240" w:lineRule="auto"/>
        <w:ind w:right="-178"/>
        <w:rPr>
          <w:rFonts w:ascii="Times New Roman" w:eastAsiaTheme="minorEastAsia" w:hAnsi="Times New Roman" w:cs="Times New Roman"/>
          <w:color w:val="000000"/>
          <w:sz w:val="24"/>
          <w:szCs w:val="24"/>
          <w:lang w:eastAsia="lt-LT"/>
        </w:rPr>
      </w:pPr>
    </w:p>
    <w:p w14:paraId="3688B067" w14:textId="77777777" w:rsidR="00605103" w:rsidRPr="00EE0FB6" w:rsidRDefault="00605103" w:rsidP="00605103">
      <w:pPr>
        <w:spacing w:after="0" w:line="240" w:lineRule="auto"/>
        <w:ind w:right="-178"/>
        <w:jc w:val="center"/>
        <w:rPr>
          <w:rFonts w:ascii="Times New Roman" w:eastAsiaTheme="minorEastAsia" w:hAnsi="Times New Roman" w:cs="Times New Roman"/>
          <w:color w:val="000000"/>
          <w:sz w:val="24"/>
          <w:szCs w:val="24"/>
          <w:lang w:eastAsia="lt-LT"/>
        </w:rPr>
      </w:pPr>
      <w:r w:rsidRPr="00EE0FB6">
        <w:rPr>
          <w:rFonts w:ascii="Times New Roman" w:eastAsiaTheme="minorEastAsia" w:hAnsi="Times New Roman" w:cs="Times New Roman"/>
          <w:color w:val="000000"/>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E42939" w14:textId="77777777" w:rsidR="00605103" w:rsidRPr="00EE0FB6" w:rsidRDefault="00605103" w:rsidP="00605103">
      <w:pPr>
        <w:spacing w:after="0" w:line="240" w:lineRule="auto"/>
        <w:jc w:val="center"/>
        <w:rPr>
          <w:rFonts w:ascii="Times New Roman" w:eastAsiaTheme="minorEastAsia" w:hAnsi="Times New Roman" w:cs="Times New Roman"/>
          <w:b/>
          <w:bCs/>
          <w:color w:val="000000"/>
          <w:sz w:val="24"/>
          <w:szCs w:val="24"/>
          <w:lang w:eastAsia="lt-LT"/>
        </w:rPr>
      </w:pPr>
    </w:p>
    <w:p w14:paraId="300E4653" w14:textId="77777777" w:rsidR="00605103" w:rsidRPr="00EE0FB6" w:rsidRDefault="00605103" w:rsidP="00605103">
      <w:pPr>
        <w:spacing w:before="60" w:after="60" w:line="240" w:lineRule="auto"/>
        <w:rPr>
          <w:rFonts w:ascii="Times New Roman" w:eastAsia="Times New Roman" w:hAnsi="Times New Roman" w:cs="Times New Roman"/>
          <w:b/>
          <w:bCs/>
          <w:sz w:val="24"/>
          <w:szCs w:val="24"/>
          <w:u w:val="single"/>
        </w:rPr>
      </w:pPr>
      <w:r w:rsidRPr="00EE0FB6">
        <w:rPr>
          <w:rFonts w:ascii="Times New Roman" w:eastAsia="Times New Roman" w:hAnsi="Times New Roman" w:cs="Times New Roman"/>
          <w:b/>
          <w:bCs/>
          <w:sz w:val="24"/>
          <w:szCs w:val="24"/>
          <w:u w:val="single"/>
        </w:rPr>
        <w:t>Širvintų rajono savivaldybės administracijai</w:t>
      </w:r>
    </w:p>
    <w:p w14:paraId="2EACB718" w14:textId="77777777" w:rsidR="00605103" w:rsidRPr="00EE0FB6" w:rsidRDefault="00605103" w:rsidP="00605103">
      <w:pPr>
        <w:spacing w:before="60" w:after="60" w:line="240" w:lineRule="auto"/>
        <w:rPr>
          <w:rFonts w:ascii="Times New Roman" w:eastAsia="Times New Roman" w:hAnsi="Times New Roman" w:cs="Times New Roman"/>
          <w:b/>
          <w:bCs/>
          <w:sz w:val="24"/>
          <w:szCs w:val="24"/>
          <w:u w:val="single"/>
        </w:rPr>
      </w:pPr>
    </w:p>
    <w:p w14:paraId="32F8DE80" w14:textId="77777777" w:rsidR="00605103" w:rsidRPr="00EE0FB6" w:rsidRDefault="00605103" w:rsidP="00605103">
      <w:pPr>
        <w:spacing w:after="0" w:line="240" w:lineRule="auto"/>
        <w:rPr>
          <w:rFonts w:ascii="Times New Roman" w:eastAsiaTheme="minorEastAsia" w:hAnsi="Times New Roman" w:cs="Times New Roman"/>
          <w:b/>
          <w:color w:val="000000"/>
          <w:sz w:val="24"/>
          <w:szCs w:val="24"/>
          <w:lang w:eastAsia="lt-LT"/>
        </w:rPr>
      </w:pPr>
    </w:p>
    <w:p w14:paraId="107C929E" w14:textId="77777777" w:rsidR="00605103" w:rsidRPr="00EE0FB6" w:rsidRDefault="00605103" w:rsidP="00605103">
      <w:pPr>
        <w:spacing w:after="0" w:line="240" w:lineRule="auto"/>
        <w:jc w:val="center"/>
        <w:outlineLvl w:val="0"/>
        <w:rPr>
          <w:rFonts w:ascii="Times New Roman" w:eastAsiaTheme="minorEastAsia" w:hAnsi="Times New Roman" w:cs="Times New Roman"/>
          <w:b/>
          <w:color w:val="000000"/>
          <w:sz w:val="24"/>
          <w:szCs w:val="24"/>
          <w:lang w:eastAsia="lt-LT"/>
        </w:rPr>
      </w:pPr>
      <w:bookmarkStart w:id="74" w:name="_Toc161077150"/>
      <w:bookmarkStart w:id="75" w:name="_Toc164360594"/>
      <w:bookmarkStart w:id="76" w:name="_Toc166184286"/>
      <w:r w:rsidRPr="00EE0FB6">
        <w:rPr>
          <w:rFonts w:ascii="Times New Roman" w:eastAsiaTheme="minorEastAsia" w:hAnsi="Times New Roman" w:cs="Times New Roman"/>
          <w:b/>
          <w:color w:val="000000"/>
          <w:sz w:val="24"/>
          <w:szCs w:val="24"/>
          <w:lang w:eastAsia="lt-LT"/>
        </w:rPr>
        <w:t>PASIŪLYMAS</w:t>
      </w:r>
      <w:bookmarkEnd w:id="74"/>
      <w:bookmarkEnd w:id="75"/>
      <w:bookmarkEnd w:id="76"/>
    </w:p>
    <w:p w14:paraId="16118121" w14:textId="5EC29BAC" w:rsidR="00F544C6" w:rsidRPr="00EE0FB6" w:rsidRDefault="00F544C6" w:rsidP="00F544C6">
      <w:pPr>
        <w:spacing w:after="0" w:line="240" w:lineRule="auto"/>
        <w:jc w:val="center"/>
        <w:outlineLvl w:val="0"/>
        <w:rPr>
          <w:rFonts w:ascii="Times New Roman" w:eastAsiaTheme="minorEastAsia" w:hAnsi="Times New Roman" w:cs="Times New Roman"/>
          <w:b/>
          <w:color w:val="000000"/>
          <w:sz w:val="24"/>
          <w:szCs w:val="24"/>
          <w:lang w:eastAsia="lt-LT"/>
        </w:rPr>
      </w:pPr>
      <w:bookmarkStart w:id="77" w:name="_Ref39484039"/>
      <w:bookmarkStart w:id="78" w:name="_Ref40278562"/>
      <w:r w:rsidRPr="00EE0FB6">
        <w:rPr>
          <w:rFonts w:ascii="Times New Roman" w:eastAsiaTheme="minorEastAsia" w:hAnsi="Times New Roman" w:cs="Times New Roman"/>
          <w:b/>
          <w:color w:val="000000"/>
          <w:sz w:val="24"/>
          <w:szCs w:val="24"/>
          <w:lang w:eastAsia="lt-LT"/>
        </w:rPr>
        <w:t>DĖL PROJEKTO „</w:t>
      </w:r>
      <w:r w:rsidR="003569B4" w:rsidRPr="00EE0FB6">
        <w:rPr>
          <w:rFonts w:ascii="Times New Roman" w:hAnsi="Times New Roman" w:cs="Times New Roman"/>
          <w:b/>
          <w:sz w:val="24"/>
          <w:szCs w:val="24"/>
        </w:rPr>
        <w:t>ŠIRVINTŲ RAJONE ESANČIŲ, VALSTYBEI NUOSAVYBĖS TEISE PRIKLAUSANČIŲ, BLOGOS BŪKLĖS MELIORACIJOS INŽINERINIŲ STATINIŲ REKONSTRAVIMAS</w:t>
      </w:r>
      <w:r w:rsidRPr="00EE0FB6">
        <w:rPr>
          <w:rFonts w:ascii="Times New Roman" w:eastAsiaTheme="minorEastAsia" w:hAnsi="Times New Roman" w:cs="Times New Roman"/>
          <w:b/>
          <w:color w:val="000000"/>
          <w:sz w:val="24"/>
          <w:szCs w:val="24"/>
          <w:lang w:eastAsia="lt-LT"/>
        </w:rPr>
        <w:t xml:space="preserve">“ </w:t>
      </w:r>
      <w:r w:rsidR="00AF7AC7" w:rsidRPr="00EE0FB6">
        <w:rPr>
          <w:rFonts w:ascii="Times New Roman" w:eastAsiaTheme="minorEastAsia" w:hAnsi="Times New Roman" w:cs="Times New Roman"/>
          <w:b/>
          <w:sz w:val="24"/>
          <w:szCs w:val="24"/>
          <w:lang w:eastAsia="lt-LT"/>
        </w:rPr>
        <w:t>TECHNINIO DAR</w:t>
      </w:r>
      <w:r w:rsidR="0052553D">
        <w:rPr>
          <w:rFonts w:ascii="Times New Roman" w:eastAsiaTheme="minorEastAsia" w:hAnsi="Times New Roman" w:cs="Times New Roman"/>
          <w:b/>
          <w:sz w:val="24"/>
          <w:szCs w:val="24"/>
          <w:lang w:eastAsia="lt-LT"/>
        </w:rPr>
        <w:t>B</w:t>
      </w:r>
      <w:r w:rsidR="00AF7AC7" w:rsidRPr="00EE0FB6">
        <w:rPr>
          <w:rFonts w:ascii="Times New Roman" w:eastAsiaTheme="minorEastAsia" w:hAnsi="Times New Roman" w:cs="Times New Roman"/>
          <w:b/>
          <w:sz w:val="24"/>
          <w:szCs w:val="24"/>
          <w:lang w:eastAsia="lt-LT"/>
        </w:rPr>
        <w:t>O PROJEKTO PARENGIMO IR RE</w:t>
      </w:r>
      <w:r w:rsidR="0052553D">
        <w:rPr>
          <w:rFonts w:ascii="Times New Roman" w:eastAsiaTheme="minorEastAsia" w:hAnsi="Times New Roman" w:cs="Times New Roman"/>
          <w:b/>
          <w:sz w:val="24"/>
          <w:szCs w:val="24"/>
          <w:lang w:eastAsia="lt-LT"/>
        </w:rPr>
        <w:t>K</w:t>
      </w:r>
      <w:r w:rsidR="00AF7AC7" w:rsidRPr="00EE0FB6">
        <w:rPr>
          <w:rFonts w:ascii="Times New Roman" w:eastAsiaTheme="minorEastAsia" w:hAnsi="Times New Roman" w:cs="Times New Roman"/>
          <w:b/>
          <w:sz w:val="24"/>
          <w:szCs w:val="24"/>
          <w:lang w:eastAsia="lt-LT"/>
        </w:rPr>
        <w:t xml:space="preserve">ONSTRAVIMO </w:t>
      </w:r>
      <w:r w:rsidRPr="00EE0FB6">
        <w:rPr>
          <w:rFonts w:ascii="Times New Roman" w:eastAsiaTheme="minorEastAsia" w:hAnsi="Times New Roman" w:cs="Times New Roman"/>
          <w:b/>
          <w:color w:val="000000"/>
          <w:sz w:val="24"/>
          <w:szCs w:val="24"/>
          <w:lang w:eastAsia="lt-LT"/>
        </w:rPr>
        <w:t xml:space="preserve"> DARBŲ PIRKIMO</w:t>
      </w:r>
    </w:p>
    <w:p w14:paraId="38939EA3" w14:textId="77777777" w:rsidR="00605103" w:rsidRPr="00EE0FB6" w:rsidRDefault="00605103" w:rsidP="00605103">
      <w:pPr>
        <w:spacing w:after="0" w:line="240" w:lineRule="auto"/>
        <w:jc w:val="center"/>
        <w:rPr>
          <w:rFonts w:ascii="Times New Roman" w:eastAsiaTheme="minorEastAsia" w:hAnsi="Times New Roman" w:cs="Times New Roman"/>
          <w:b/>
          <w:sz w:val="24"/>
          <w:szCs w:val="24"/>
          <w:lang w:eastAsia="lt-LT"/>
        </w:rPr>
      </w:pPr>
    </w:p>
    <w:p w14:paraId="1239B047" w14:textId="77777777" w:rsidR="00605103" w:rsidRPr="00EE0FB6" w:rsidRDefault="00605103" w:rsidP="00605103">
      <w:pPr>
        <w:spacing w:after="0" w:line="240" w:lineRule="auto"/>
        <w:jc w:val="center"/>
        <w:rPr>
          <w:rFonts w:ascii="Times New Roman" w:eastAsiaTheme="minorEastAsia" w:hAnsi="Times New Roman" w:cs="Times New Roman"/>
          <w:bCs/>
          <w:color w:val="000000"/>
          <w:sz w:val="24"/>
          <w:szCs w:val="24"/>
          <w:lang w:eastAsia="lt-LT"/>
        </w:rPr>
      </w:pPr>
      <w:r w:rsidRPr="00EE0FB6">
        <w:rPr>
          <w:rFonts w:ascii="Times New Roman" w:eastAsiaTheme="minorEastAsia" w:hAnsi="Times New Roman" w:cs="Times New Roman"/>
          <w:bCs/>
          <w:color w:val="000000"/>
          <w:sz w:val="24"/>
          <w:szCs w:val="24"/>
          <w:lang w:eastAsia="lt-LT"/>
        </w:rPr>
        <w:t>(Data)</w:t>
      </w:r>
    </w:p>
    <w:p w14:paraId="4A2C5E32" w14:textId="77777777" w:rsidR="00605103" w:rsidRPr="00EE0FB6" w:rsidRDefault="00605103" w:rsidP="00605103">
      <w:pPr>
        <w:shd w:val="clear" w:color="auto" w:fill="FFFFFF"/>
        <w:spacing w:after="0" w:line="240" w:lineRule="auto"/>
        <w:jc w:val="center"/>
        <w:rPr>
          <w:rFonts w:ascii="Times New Roman" w:eastAsiaTheme="minorEastAsia" w:hAnsi="Times New Roman" w:cs="Times New Roman"/>
          <w:bCs/>
          <w:color w:val="000000"/>
          <w:sz w:val="24"/>
          <w:szCs w:val="24"/>
          <w:lang w:eastAsia="lt-LT"/>
        </w:rPr>
      </w:pPr>
      <w:r w:rsidRPr="00EE0FB6">
        <w:rPr>
          <w:rFonts w:ascii="Times New Roman" w:eastAsiaTheme="minorEastAsia" w:hAnsi="Times New Roman" w:cs="Times New Roman"/>
          <w:bCs/>
          <w:color w:val="000000"/>
          <w:sz w:val="24"/>
          <w:szCs w:val="24"/>
          <w:lang w:eastAsia="lt-LT"/>
        </w:rPr>
        <w:t>_____________</w:t>
      </w:r>
    </w:p>
    <w:p w14:paraId="23268C2B" w14:textId="77777777" w:rsidR="00605103" w:rsidRPr="00EE0FB6" w:rsidRDefault="00605103" w:rsidP="00605103">
      <w:pPr>
        <w:shd w:val="clear" w:color="auto" w:fill="FFFFFF"/>
        <w:spacing w:after="0" w:line="240" w:lineRule="auto"/>
        <w:jc w:val="center"/>
        <w:rPr>
          <w:rFonts w:ascii="Times New Roman" w:eastAsiaTheme="minorEastAsia" w:hAnsi="Times New Roman" w:cs="Times New Roman"/>
          <w:bCs/>
          <w:color w:val="000000"/>
          <w:sz w:val="24"/>
          <w:szCs w:val="24"/>
          <w:lang w:eastAsia="lt-LT"/>
        </w:rPr>
      </w:pPr>
      <w:r w:rsidRPr="00EE0FB6">
        <w:rPr>
          <w:rFonts w:ascii="Times New Roman" w:eastAsiaTheme="minorEastAsia" w:hAnsi="Times New Roman" w:cs="Times New Roman"/>
          <w:bCs/>
          <w:color w:val="000000"/>
          <w:sz w:val="24"/>
          <w:szCs w:val="24"/>
          <w:lang w:eastAsia="lt-LT"/>
        </w:rPr>
        <w:t>(Sudarymo vieta)</w:t>
      </w:r>
    </w:p>
    <w:p w14:paraId="18DC0598" w14:textId="77777777" w:rsidR="00605103" w:rsidRPr="00EE0FB6" w:rsidRDefault="00605103" w:rsidP="00605103">
      <w:pPr>
        <w:shd w:val="clear" w:color="auto" w:fill="FFFFFF"/>
        <w:spacing w:after="0" w:line="240" w:lineRule="auto"/>
        <w:jc w:val="center"/>
        <w:rPr>
          <w:rFonts w:ascii="Times New Roman" w:eastAsiaTheme="minorEastAsia" w:hAnsi="Times New Roman" w:cs="Times New Roman"/>
          <w:bCs/>
          <w:color w:val="000000"/>
          <w:sz w:val="24"/>
          <w:szCs w:val="24"/>
          <w:lang w:eastAsia="lt-LT"/>
        </w:rPr>
      </w:pPr>
    </w:p>
    <w:p w14:paraId="4BCF65FE" w14:textId="77777777" w:rsidR="00605103" w:rsidRPr="00EE0FB6" w:rsidRDefault="00605103" w:rsidP="00605103">
      <w:pPr>
        <w:widowControl w:val="0"/>
        <w:shd w:val="clear" w:color="auto" w:fill="FFFFFF"/>
        <w:spacing w:after="120"/>
        <w:ind w:left="720"/>
        <w:rPr>
          <w:rFonts w:ascii="Times New Roman" w:hAnsi="Times New Roman" w:cs="Times New Roman"/>
          <w:sz w:val="24"/>
          <w:szCs w:val="24"/>
        </w:rPr>
      </w:pPr>
      <w:r w:rsidRPr="00EE0FB6">
        <w:rPr>
          <w:rFonts w:ascii="Times New Roman" w:hAnsi="Times New Roman" w:cs="Times New Roman"/>
          <w:b/>
          <w:bCs/>
          <w:sz w:val="24"/>
          <w:szCs w:val="24"/>
        </w:rPr>
        <w:t xml:space="preserve">1 lentelė. Informacija apie tiekėją </w:t>
      </w:r>
      <w:r w:rsidRPr="00EE0FB6">
        <w:rPr>
          <w:rFonts w:ascii="Times New Roman" w:hAnsi="Times New Roman" w:cs="Times New Roman"/>
          <w:sz w:val="24"/>
          <w:szCs w:val="24"/>
        </w:rPr>
        <w:t>(</w:t>
      </w:r>
      <w:r w:rsidRPr="00EE0FB6">
        <w:rPr>
          <w:rFonts w:ascii="Times New Roman" w:hAnsi="Times New Roman" w:cs="Times New Roman"/>
          <w:i/>
          <w:iCs/>
          <w:sz w:val="24"/>
          <w:szCs w:val="24"/>
        </w:rPr>
        <w:t>pildo tiekėjas</w:t>
      </w:r>
      <w:r w:rsidRPr="00EE0FB6">
        <w:rPr>
          <w:rFonts w:ascii="Times New Roman" w:hAnsi="Times New Roman" w:cs="Times New Roman"/>
          <w:sz w:val="24"/>
          <w:szCs w:val="24"/>
        </w:rPr>
        <w:t>)</w:t>
      </w:r>
    </w:p>
    <w:tbl>
      <w:tblPr>
        <w:tblW w:w="9672" w:type="dxa"/>
        <w:jc w:val="center"/>
        <w:tblLayout w:type="fixed"/>
        <w:tblLook w:val="0000" w:firstRow="0" w:lastRow="0" w:firstColumn="0" w:lastColumn="0" w:noHBand="0" w:noVBand="0"/>
      </w:tblPr>
      <w:tblGrid>
        <w:gridCol w:w="5043"/>
        <w:gridCol w:w="4629"/>
      </w:tblGrid>
      <w:tr w:rsidR="00605103" w:rsidRPr="00621328" w14:paraId="05B4BD40" w14:textId="77777777" w:rsidTr="00410E1E">
        <w:trPr>
          <w:trHeight w:val="827"/>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6E88AFF1"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Tiekėjo arba tiekėjų grupės narių pavadinimas (-ai) (</w:t>
            </w:r>
            <w:r w:rsidRPr="00EE0FB6">
              <w:rPr>
                <w:rFonts w:ascii="Times New Roman" w:hAnsi="Times New Roman" w:cs="Times New Roman"/>
                <w:i/>
                <w:iCs/>
                <w:sz w:val="24"/>
                <w:szCs w:val="24"/>
              </w:rPr>
              <w:t>Jeigu dalyvauja ūkio subjektų grupė, surašomi visi dalyvių pavadinimai</w:t>
            </w:r>
            <w:r w:rsidRPr="00EE0FB6">
              <w:rPr>
                <w:rFonts w:ascii="Times New Roman" w:hAnsi="Times New Roman" w:cs="Times New Roman"/>
                <w:sz w:val="24"/>
                <w:szCs w:val="24"/>
              </w:rPr>
              <w:t xml:space="preserve">) </w:t>
            </w:r>
          </w:p>
        </w:tc>
        <w:tc>
          <w:tcPr>
            <w:tcW w:w="4629" w:type="dxa"/>
            <w:tcBorders>
              <w:top w:val="single" w:sz="4" w:space="0" w:color="000000"/>
              <w:left w:val="single" w:sz="4" w:space="0" w:color="000000"/>
              <w:bottom w:val="single" w:sz="4" w:space="0" w:color="000000"/>
              <w:right w:val="single" w:sz="4" w:space="0" w:color="000000"/>
            </w:tcBorders>
            <w:vAlign w:val="center"/>
          </w:tcPr>
          <w:p w14:paraId="0CD29542" w14:textId="77777777" w:rsidR="00605103" w:rsidRPr="00EE0FB6" w:rsidRDefault="00605103" w:rsidP="00410E1E">
            <w:pPr>
              <w:widowControl w:val="0"/>
              <w:spacing w:after="0" w:line="240" w:lineRule="auto"/>
              <w:rPr>
                <w:rFonts w:ascii="Times New Roman" w:hAnsi="Times New Roman" w:cs="Times New Roman"/>
                <w:sz w:val="24"/>
                <w:szCs w:val="24"/>
              </w:rPr>
            </w:pPr>
          </w:p>
        </w:tc>
      </w:tr>
      <w:tr w:rsidR="00605103" w:rsidRPr="00621328" w14:paraId="6D7F82D8" w14:textId="77777777" w:rsidTr="00410E1E">
        <w:trPr>
          <w:trHeight w:val="79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01CD038A"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Tiekėjo arba tiekėjų grupės narių juridinio asmens </w:t>
            </w:r>
            <w:r w:rsidRPr="00EE0FB6">
              <w:rPr>
                <w:rFonts w:ascii="Times New Roman" w:hAnsi="Times New Roman" w:cs="Times New Roman"/>
                <w:sz w:val="24"/>
                <w:szCs w:val="24"/>
                <w:u w:val="single"/>
              </w:rPr>
              <w:t>kodas</w:t>
            </w:r>
            <w:r w:rsidRPr="00EE0FB6">
              <w:rPr>
                <w:rFonts w:ascii="Times New Roman" w:hAnsi="Times New Roman" w:cs="Times New Roman"/>
                <w:sz w:val="24"/>
                <w:szCs w:val="24"/>
              </w:rPr>
              <w:t xml:space="preserve"> (-ai) </w:t>
            </w:r>
            <w:r w:rsidRPr="00EE0FB6">
              <w:rPr>
                <w:rFonts w:ascii="Times New Roman" w:hAnsi="Times New Roman" w:cs="Times New Roman"/>
                <w:i/>
                <w:iCs/>
                <w:sz w:val="24"/>
                <w:szCs w:val="24"/>
              </w:rPr>
              <w:t xml:space="preserve">(tuo atveju, jei pasiūlymą teikia fizinis asmuo – verslo pažymėjimo Nr. ar pan.), </w:t>
            </w:r>
            <w:r w:rsidRPr="00EE0FB6">
              <w:rPr>
                <w:rFonts w:ascii="Times New Roman" w:hAnsi="Times New Roman" w:cs="Times New Roman"/>
                <w:sz w:val="24"/>
                <w:szCs w:val="24"/>
                <w:u w:val="single"/>
              </w:rPr>
              <w:t>adresas</w:t>
            </w:r>
            <w:r w:rsidRPr="00EE0FB6">
              <w:rPr>
                <w:rFonts w:ascii="Times New Roman" w:hAnsi="Times New Roman" w:cs="Times New Roman"/>
                <w:sz w:val="24"/>
                <w:szCs w:val="24"/>
              </w:rPr>
              <w:t xml:space="preserve"> (-ai) </w:t>
            </w:r>
          </w:p>
        </w:tc>
        <w:tc>
          <w:tcPr>
            <w:tcW w:w="4629" w:type="dxa"/>
            <w:tcBorders>
              <w:top w:val="single" w:sz="4" w:space="0" w:color="000000"/>
              <w:left w:val="single" w:sz="4" w:space="0" w:color="000000"/>
              <w:bottom w:val="single" w:sz="4" w:space="0" w:color="000000"/>
              <w:right w:val="single" w:sz="4" w:space="0" w:color="000000"/>
            </w:tcBorders>
            <w:vAlign w:val="center"/>
          </w:tcPr>
          <w:p w14:paraId="310D7CF5" w14:textId="77777777" w:rsidR="00605103" w:rsidRPr="00EE0FB6" w:rsidRDefault="00605103" w:rsidP="00410E1E">
            <w:pPr>
              <w:widowControl w:val="0"/>
              <w:spacing w:after="0" w:line="240" w:lineRule="auto"/>
              <w:rPr>
                <w:rFonts w:ascii="Times New Roman" w:hAnsi="Times New Roman" w:cs="Times New Roman"/>
                <w:sz w:val="24"/>
                <w:szCs w:val="24"/>
              </w:rPr>
            </w:pPr>
          </w:p>
        </w:tc>
      </w:tr>
      <w:tr w:rsidR="00605103" w:rsidRPr="00621328" w14:paraId="146EEEF6" w14:textId="77777777" w:rsidTr="00410E1E">
        <w:trPr>
          <w:trHeight w:hRule="exact" w:val="559"/>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4FCB8005"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Tiekėjų grupės narys, atstovaujantis grupei </w:t>
            </w:r>
            <w:r w:rsidRPr="00EE0FB6">
              <w:rPr>
                <w:rFonts w:ascii="Times New Roman" w:hAnsi="Times New Roman" w:cs="Times New Roman"/>
                <w:i/>
                <w:iCs/>
                <w:sz w:val="24"/>
                <w:szCs w:val="24"/>
              </w:rPr>
              <w:t xml:space="preserve">(pildoma, jei pasiūlymą teikia tiekėjų grupė) </w:t>
            </w:r>
          </w:p>
        </w:tc>
        <w:tc>
          <w:tcPr>
            <w:tcW w:w="4629" w:type="dxa"/>
            <w:tcBorders>
              <w:top w:val="single" w:sz="4" w:space="0" w:color="000000"/>
              <w:left w:val="single" w:sz="4" w:space="0" w:color="000000"/>
              <w:bottom w:val="single" w:sz="4" w:space="0" w:color="000000"/>
              <w:right w:val="single" w:sz="4" w:space="0" w:color="000000"/>
            </w:tcBorders>
            <w:vAlign w:val="center"/>
          </w:tcPr>
          <w:p w14:paraId="4CFB1ADB"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584211A2"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79AB5807"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3D5CFF20"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33B44EC2"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273E440A"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p w14:paraId="1AC50C20" w14:textId="77777777" w:rsidR="00605103" w:rsidRPr="00EE0FB6" w:rsidRDefault="00605103" w:rsidP="00410E1E">
            <w:pPr>
              <w:widowControl w:val="0"/>
              <w:snapToGrid w:val="0"/>
              <w:spacing w:after="0" w:line="240" w:lineRule="auto"/>
              <w:rPr>
                <w:rFonts w:ascii="Times New Roman" w:hAnsi="Times New Roman" w:cs="Times New Roman"/>
                <w:sz w:val="24"/>
                <w:szCs w:val="24"/>
              </w:rPr>
            </w:pPr>
          </w:p>
        </w:tc>
      </w:tr>
      <w:tr w:rsidR="00605103" w:rsidRPr="00621328" w14:paraId="0FF0D8FF" w14:textId="77777777" w:rsidTr="00410E1E">
        <w:trPr>
          <w:trHeight w:val="881"/>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cPr>
          <w:p w14:paraId="7ED203D8" w14:textId="77777777" w:rsidR="00605103" w:rsidRPr="00EE0FB6" w:rsidRDefault="00605103" w:rsidP="00410E1E">
            <w:pPr>
              <w:widowControl w:val="0"/>
              <w:snapToGrid w:val="0"/>
              <w:spacing w:after="0" w:line="240" w:lineRule="auto"/>
              <w:jc w:val="both"/>
              <w:rPr>
                <w:rFonts w:ascii="Times New Roman" w:hAnsi="Times New Roman" w:cs="Times New Roman"/>
                <w:sz w:val="24"/>
                <w:szCs w:val="24"/>
              </w:rPr>
            </w:pPr>
            <w:r w:rsidRPr="00EE0FB6">
              <w:rPr>
                <w:rFonts w:ascii="Times New Roman" w:hAnsi="Times New Roman" w:cs="Times New Roman"/>
                <w:sz w:val="24"/>
                <w:szCs w:val="24"/>
              </w:rPr>
              <w:t xml:space="preserve">Asmens, įgalioto bendrauti su perkančiąją organizacija, kontaktinė informacija (vardas, pavardė, tel., el. p. adresas) </w:t>
            </w:r>
          </w:p>
        </w:tc>
        <w:tc>
          <w:tcPr>
            <w:tcW w:w="4629" w:type="dxa"/>
            <w:tcBorders>
              <w:top w:val="single" w:sz="4" w:space="0" w:color="000000"/>
              <w:left w:val="single" w:sz="4" w:space="0" w:color="000000"/>
              <w:bottom w:val="single" w:sz="4" w:space="0" w:color="000000"/>
              <w:right w:val="single" w:sz="4" w:space="0" w:color="000000"/>
            </w:tcBorders>
            <w:vAlign w:val="center"/>
          </w:tcPr>
          <w:p w14:paraId="59EA6350" w14:textId="77777777" w:rsidR="00605103" w:rsidRPr="00EE0FB6" w:rsidRDefault="00605103" w:rsidP="00410E1E">
            <w:pPr>
              <w:widowControl w:val="0"/>
              <w:spacing w:after="0" w:line="240" w:lineRule="auto"/>
              <w:rPr>
                <w:rFonts w:ascii="Times New Roman" w:hAnsi="Times New Roman" w:cs="Times New Roman"/>
                <w:sz w:val="24"/>
                <w:szCs w:val="24"/>
              </w:rPr>
            </w:pPr>
          </w:p>
        </w:tc>
      </w:tr>
    </w:tbl>
    <w:p w14:paraId="25C15574" w14:textId="77777777" w:rsidR="00605103" w:rsidRPr="00EE0FB6" w:rsidRDefault="00605103" w:rsidP="00605103">
      <w:pPr>
        <w:spacing w:after="0" w:line="240" w:lineRule="auto"/>
        <w:jc w:val="both"/>
        <w:rPr>
          <w:rFonts w:ascii="Times New Roman" w:eastAsia="Times New Roman" w:hAnsi="Times New Roman" w:cs="Times New Roman"/>
          <w:sz w:val="24"/>
          <w:szCs w:val="24"/>
        </w:rPr>
      </w:pPr>
    </w:p>
    <w:p w14:paraId="04F7FA11" w14:textId="77777777" w:rsidR="00605103" w:rsidRPr="00EE0FB6" w:rsidRDefault="00605103" w:rsidP="00AB12F8">
      <w:pPr>
        <w:widowControl w:val="0"/>
        <w:numPr>
          <w:ilvl w:val="0"/>
          <w:numId w:val="23"/>
        </w:numPr>
        <w:suppressAutoHyphens/>
        <w:spacing w:after="0" w:line="240" w:lineRule="auto"/>
        <w:ind w:left="567" w:right="49" w:hanging="398"/>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 xml:space="preserve">Šiuo pasiūlymu pažymime, kad sutinkame su visomis pirkimo sąlygomis, nustatytomis skelbime apie pirkimą ir pirkimo dokumentuose bei jų paaiškinimuose, papildymuose. </w:t>
      </w:r>
    </w:p>
    <w:p w14:paraId="3841171F"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Patvirtiname, kad visa pasiūlyme pateikta informacija yra teisinga, atitinka tikrovę ir apima viską, ko reikia visiškam ir tinkamam sutarties vykdymui.</w:t>
      </w:r>
    </w:p>
    <w:p w14:paraId="3420DBE6"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 xml:space="preserve">Mūsų siūlomi darbai visiškai atitinka pirkimo dokumentuose nurodytus reikalavimus. </w:t>
      </w:r>
    </w:p>
    <w:p w14:paraId="6BA0E603"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Teikdami šį pasiūlymą, mes patvirtiname, kad į mūsų siūlomų darbų kainą įskaičiuoti visi mokesčiai ir tiekėjo išlaidos.</w:t>
      </w:r>
    </w:p>
    <w:p w14:paraId="16A4EAAB" w14:textId="77777777" w:rsidR="00605103" w:rsidRPr="00EE0FB6" w:rsidRDefault="00605103" w:rsidP="00AB12F8">
      <w:pPr>
        <w:widowControl w:val="0"/>
        <w:numPr>
          <w:ilvl w:val="0"/>
          <w:numId w:val="23"/>
        </w:numPr>
        <w:suppressAutoHyphens/>
        <w:spacing w:after="0" w:line="240" w:lineRule="auto"/>
        <w:ind w:left="567" w:right="49"/>
        <w:contextualSpacing/>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 xml:space="preserve">Patvirtiname, kad jei pasiūlyme </w:t>
      </w:r>
      <w:r w:rsidRPr="00EE0FB6">
        <w:rPr>
          <w:rFonts w:ascii="Times New Roman" w:eastAsia="Times New Roman" w:hAnsi="Times New Roman" w:cs="Times New Roman"/>
          <w:sz w:val="24"/>
          <w:szCs w:val="24"/>
          <w:u w:val="single"/>
        </w:rPr>
        <w:t>nenurodyti</w:t>
      </w:r>
      <w:r w:rsidRPr="00EE0FB6">
        <w:rPr>
          <w:rFonts w:ascii="Times New Roman" w:eastAsia="Times New Roman" w:hAnsi="Times New Roman" w:cs="Times New Roman"/>
          <w:sz w:val="24"/>
          <w:szCs w:val="24"/>
        </w:rPr>
        <w:t xml:space="preserve"> tiekėjo/tiekėjų grupės/ ūkio subjektų, kurių pajėgumais </w:t>
      </w:r>
      <w:r w:rsidRPr="00EE0FB6">
        <w:rPr>
          <w:rFonts w:ascii="Times New Roman" w:eastAsia="Times New Roman" w:hAnsi="Times New Roman" w:cs="Times New Roman"/>
          <w:sz w:val="24"/>
          <w:szCs w:val="24"/>
        </w:rPr>
        <w:lastRenderedPageBreak/>
        <w:t>(kvalifikacija) remiamasi</w:t>
      </w:r>
      <w:r w:rsidRPr="00EE0FB6">
        <w:rPr>
          <w:rFonts w:ascii="Times New Roman" w:eastAsia="Times New Roman" w:hAnsi="Times New Roman" w:cs="Times New Roman"/>
          <w:i/>
          <w:iCs/>
          <w:sz w:val="24"/>
          <w:szCs w:val="24"/>
        </w:rPr>
        <w:t xml:space="preserve">, </w:t>
      </w:r>
      <w:r w:rsidRPr="00EE0FB6">
        <w:rPr>
          <w:rFonts w:ascii="Times New Roman" w:eastAsia="Times New Roman" w:hAnsi="Times New Roman" w:cs="Times New Roman"/>
          <w:sz w:val="24"/>
          <w:szCs w:val="24"/>
        </w:rPr>
        <w:t xml:space="preserve">kolegialaus priežiūros/valdymo organų nariai ir (ar) asmenys, turintys teisę atstovauti tiekėjui ar jį kontroliuoti, jo vardu priimti sprendimą, sudaryti sandorį, </w:t>
      </w:r>
      <w:r w:rsidRPr="00EE0FB6">
        <w:rPr>
          <w:rFonts w:ascii="Times New Roman" w:eastAsia="Times New Roman" w:hAnsi="Times New Roman" w:cs="Times New Roman"/>
          <w:sz w:val="24"/>
          <w:szCs w:val="24"/>
          <w:u w:val="single"/>
        </w:rPr>
        <w:t>šie organai juridiniuose asmenyse nėra sudaryti</w:t>
      </w:r>
      <w:r w:rsidRPr="00EE0FB6">
        <w:rPr>
          <w:rFonts w:ascii="Times New Roman" w:eastAsia="Times New Roman" w:hAnsi="Times New Roman" w:cs="Times New Roman"/>
          <w:sz w:val="24"/>
          <w:szCs w:val="24"/>
        </w:rPr>
        <w:t>/</w:t>
      </w:r>
      <w:r w:rsidRPr="00EE0FB6">
        <w:rPr>
          <w:rFonts w:ascii="Times New Roman" w:eastAsia="Times New Roman" w:hAnsi="Times New Roman" w:cs="Times New Roman"/>
          <w:sz w:val="24"/>
          <w:szCs w:val="24"/>
          <w:u w:val="single"/>
        </w:rPr>
        <w:t>tokių asmenų nėra</w:t>
      </w:r>
      <w:r w:rsidRPr="00EE0FB6">
        <w:rPr>
          <w:rFonts w:ascii="Times New Roman" w:eastAsia="Times New Roman" w:hAnsi="Times New Roman" w:cs="Times New Roman"/>
          <w:sz w:val="24"/>
          <w:szCs w:val="24"/>
        </w:rPr>
        <w:t xml:space="preserve"> (</w:t>
      </w:r>
      <w:r w:rsidRPr="00EE0FB6">
        <w:rPr>
          <w:rFonts w:ascii="Times New Roman" w:eastAsia="Times New Roman" w:hAnsi="Times New Roman" w:cs="Times New Roman"/>
          <w:i/>
          <w:iCs/>
          <w:sz w:val="24"/>
          <w:szCs w:val="24"/>
        </w:rPr>
        <w:t>taikoma, kai pirkimo dokumentuose nustatyti pašalinimo pagrindai</w:t>
      </w:r>
      <w:r w:rsidRPr="00EE0FB6">
        <w:rPr>
          <w:rFonts w:ascii="Times New Roman" w:eastAsia="Times New Roman" w:hAnsi="Times New Roman" w:cs="Times New Roman"/>
          <w:sz w:val="24"/>
          <w:szCs w:val="24"/>
        </w:rPr>
        <w:t>).</w:t>
      </w:r>
    </w:p>
    <w:p w14:paraId="4FCB530C" w14:textId="77777777" w:rsidR="00605103" w:rsidRPr="00EE0FB6" w:rsidRDefault="00605103" w:rsidP="00605103">
      <w:pPr>
        <w:widowControl w:val="0"/>
        <w:spacing w:after="0"/>
        <w:ind w:left="1134" w:right="49"/>
        <w:contextualSpacing/>
        <w:jc w:val="both"/>
        <w:rPr>
          <w:rFonts w:ascii="Times New Roman" w:eastAsia="Times New Roman" w:hAnsi="Times New Roman" w:cs="Times New Roman"/>
          <w:sz w:val="24"/>
          <w:szCs w:val="24"/>
        </w:rPr>
      </w:pPr>
    </w:p>
    <w:p w14:paraId="463DE4A7" w14:textId="77777777" w:rsidR="00605103" w:rsidRPr="00EE0FB6" w:rsidRDefault="00605103" w:rsidP="00605103">
      <w:pPr>
        <w:widowControl w:val="0"/>
        <w:spacing w:after="0"/>
        <w:ind w:left="720" w:right="-1"/>
        <w:jc w:val="both"/>
        <w:rPr>
          <w:rFonts w:ascii="Times New Roman" w:hAnsi="Times New Roman" w:cs="Times New Roman"/>
          <w:b/>
          <w:sz w:val="24"/>
          <w:szCs w:val="24"/>
        </w:rPr>
      </w:pPr>
      <w:r w:rsidRPr="00EE0FB6">
        <w:rPr>
          <w:rFonts w:ascii="Times New Roman" w:hAnsi="Times New Roman" w:cs="Times New Roman"/>
          <w:b/>
          <w:sz w:val="24"/>
          <w:szCs w:val="24"/>
        </w:rPr>
        <w:t>2 lentelė. Mes siūlome šiuos darbus</w:t>
      </w:r>
      <w:r w:rsidR="008B4AE0" w:rsidRPr="00EE0FB6">
        <w:rPr>
          <w:rFonts w:ascii="Times New Roman" w:hAnsi="Times New Roman" w:cs="Times New Roman"/>
          <w:b/>
          <w:sz w:val="24"/>
          <w:szCs w:val="24"/>
        </w:rPr>
        <w:t>:</w:t>
      </w:r>
    </w:p>
    <w:p w14:paraId="4F79A6B8" w14:textId="77777777" w:rsidR="00605103" w:rsidRPr="00EE0FB6" w:rsidRDefault="00605103" w:rsidP="00605103">
      <w:pPr>
        <w:widowControl w:val="0"/>
        <w:spacing w:after="0"/>
        <w:ind w:left="720" w:right="-1"/>
        <w:jc w:val="both"/>
        <w:rPr>
          <w:rFonts w:ascii="Times New Roman" w:hAnsi="Times New Roman" w:cs="Times New Roman"/>
          <w:b/>
          <w:sz w:val="24"/>
          <w:szCs w:val="24"/>
        </w:rPr>
      </w:pPr>
      <w:bookmarkStart w:id="79" w:name="_Hlk166991142"/>
    </w:p>
    <w:tbl>
      <w:tblPr>
        <w:tblW w:w="9526" w:type="dxa"/>
        <w:tblInd w:w="392" w:type="dxa"/>
        <w:tblLayout w:type="fixed"/>
        <w:tblLook w:val="04A0" w:firstRow="1" w:lastRow="0" w:firstColumn="1" w:lastColumn="0" w:noHBand="0" w:noVBand="1"/>
      </w:tblPr>
      <w:tblGrid>
        <w:gridCol w:w="709"/>
        <w:gridCol w:w="3572"/>
        <w:gridCol w:w="5245"/>
      </w:tblGrid>
      <w:tr w:rsidR="002E16C5" w:rsidRPr="00621328" w14:paraId="3A020C64" w14:textId="77777777" w:rsidTr="002E16C5">
        <w:tc>
          <w:tcPr>
            <w:tcW w:w="709"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8FDC8B3" w14:textId="77777777" w:rsidR="002E16C5" w:rsidRPr="00EE0FB6" w:rsidRDefault="002E16C5"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3572"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0B092511" w14:textId="77777777" w:rsidR="002E16C5" w:rsidRPr="00EE0FB6" w:rsidRDefault="002E16C5"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Pavadinimas</w:t>
            </w:r>
          </w:p>
        </w:tc>
        <w:tc>
          <w:tcPr>
            <w:tcW w:w="5245"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vAlign w:val="center"/>
          </w:tcPr>
          <w:p w14:paraId="78DFACD4" w14:textId="77777777" w:rsidR="002E16C5" w:rsidRPr="00EE0FB6" w:rsidRDefault="002E16C5" w:rsidP="00410E1E">
            <w:pPr>
              <w:widowControl w:val="0"/>
              <w:tabs>
                <w:tab w:val="left" w:pos="9234"/>
              </w:tabs>
              <w:spacing w:after="0" w:line="240" w:lineRule="auto"/>
              <w:jc w:val="center"/>
              <w:rPr>
                <w:rFonts w:ascii="Times New Roman" w:eastAsia="Times New Roman" w:hAnsi="Times New Roman" w:cs="Times New Roman"/>
                <w:b/>
                <w:bCs/>
                <w:sz w:val="24"/>
                <w:szCs w:val="24"/>
              </w:rPr>
            </w:pPr>
            <w:r w:rsidRPr="00EE0FB6">
              <w:rPr>
                <w:rFonts w:ascii="Times New Roman" w:hAnsi="Times New Roman" w:cs="Times New Roman"/>
                <w:b/>
                <w:bCs/>
                <w:sz w:val="24"/>
                <w:szCs w:val="24"/>
              </w:rPr>
              <w:t>Kaina</w:t>
            </w:r>
            <w:r w:rsidRPr="00EE0FB6">
              <w:rPr>
                <w:rFonts w:ascii="Times New Roman" w:eastAsia="Times New Roman" w:hAnsi="Times New Roman" w:cs="Times New Roman"/>
                <w:b/>
                <w:bCs/>
                <w:sz w:val="24"/>
                <w:szCs w:val="24"/>
              </w:rPr>
              <w:t xml:space="preserve"> </w:t>
            </w:r>
            <w:r w:rsidRPr="00EE0FB6">
              <w:rPr>
                <w:rFonts w:ascii="Times New Roman" w:hAnsi="Times New Roman" w:cs="Times New Roman"/>
                <w:b/>
                <w:bCs/>
                <w:sz w:val="24"/>
                <w:szCs w:val="24"/>
              </w:rPr>
              <w:t>be PVM (Eur)</w:t>
            </w:r>
          </w:p>
        </w:tc>
      </w:tr>
      <w:tr w:rsidR="002E16C5" w:rsidRPr="00621328" w14:paraId="055894DC" w14:textId="77777777" w:rsidTr="002E16C5">
        <w:tc>
          <w:tcPr>
            <w:tcW w:w="709" w:type="dxa"/>
            <w:tcBorders>
              <w:top w:val="single" w:sz="4" w:space="0" w:color="000000"/>
              <w:left w:val="single" w:sz="4" w:space="0" w:color="000000"/>
              <w:bottom w:val="single" w:sz="4" w:space="0" w:color="000000"/>
              <w:right w:val="single" w:sz="4" w:space="0" w:color="000000"/>
            </w:tcBorders>
            <w:vAlign w:val="center"/>
          </w:tcPr>
          <w:p w14:paraId="7BA23A42" w14:textId="77777777" w:rsidR="002E16C5" w:rsidRPr="00EE0FB6" w:rsidRDefault="002E16C5"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1</w:t>
            </w:r>
          </w:p>
        </w:tc>
        <w:tc>
          <w:tcPr>
            <w:tcW w:w="3572" w:type="dxa"/>
            <w:tcBorders>
              <w:top w:val="single" w:sz="4" w:space="0" w:color="000000"/>
              <w:left w:val="single" w:sz="4" w:space="0" w:color="000000"/>
              <w:bottom w:val="single" w:sz="4" w:space="0" w:color="000000"/>
              <w:right w:val="single" w:sz="4" w:space="0" w:color="000000"/>
            </w:tcBorders>
            <w:vAlign w:val="center"/>
          </w:tcPr>
          <w:p w14:paraId="19A1DF54" w14:textId="77777777" w:rsidR="002E16C5" w:rsidRPr="00EE0FB6" w:rsidRDefault="002E16C5"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2</w:t>
            </w:r>
          </w:p>
        </w:tc>
        <w:tc>
          <w:tcPr>
            <w:tcW w:w="5245" w:type="dxa"/>
            <w:tcBorders>
              <w:top w:val="single" w:sz="4" w:space="0" w:color="000000"/>
              <w:left w:val="single" w:sz="4" w:space="0" w:color="000000"/>
              <w:bottom w:val="single" w:sz="4" w:space="0" w:color="000000"/>
              <w:right w:val="single" w:sz="4" w:space="0" w:color="000000"/>
            </w:tcBorders>
          </w:tcPr>
          <w:p w14:paraId="72015BF9" w14:textId="278F1298" w:rsidR="002E16C5" w:rsidRPr="00EE0FB6" w:rsidRDefault="002E16C5" w:rsidP="00410E1E">
            <w:pPr>
              <w:widowControl w:val="0"/>
              <w:spacing w:after="0"/>
              <w:jc w:val="center"/>
              <w:rPr>
                <w:rFonts w:ascii="Times New Roman" w:hAnsi="Times New Roman" w:cs="Times New Roman"/>
                <w:b/>
                <w:sz w:val="24"/>
                <w:szCs w:val="24"/>
                <w:lang w:val="en-US"/>
              </w:rPr>
            </w:pPr>
            <w:r w:rsidRPr="00EE0FB6">
              <w:rPr>
                <w:rFonts w:ascii="Times New Roman" w:hAnsi="Times New Roman" w:cs="Times New Roman"/>
                <w:b/>
                <w:sz w:val="24"/>
                <w:szCs w:val="24"/>
                <w:lang w:val="en-US"/>
              </w:rPr>
              <w:t>3</w:t>
            </w:r>
          </w:p>
        </w:tc>
      </w:tr>
      <w:tr w:rsidR="002E16C5" w:rsidRPr="00621328" w14:paraId="53BE9571" w14:textId="77777777" w:rsidTr="002E16C5">
        <w:tc>
          <w:tcPr>
            <w:tcW w:w="709" w:type="dxa"/>
            <w:tcBorders>
              <w:top w:val="single" w:sz="4" w:space="0" w:color="000000"/>
              <w:left w:val="single" w:sz="4" w:space="0" w:color="000000"/>
              <w:bottom w:val="single" w:sz="4" w:space="0" w:color="000000"/>
              <w:right w:val="single" w:sz="4" w:space="0" w:color="000000"/>
            </w:tcBorders>
          </w:tcPr>
          <w:p w14:paraId="325371A6" w14:textId="46656587" w:rsidR="002E16C5" w:rsidRPr="00EE0FB6" w:rsidRDefault="002E16C5" w:rsidP="002E16C5">
            <w:pPr>
              <w:widowControl w:val="0"/>
              <w:spacing w:after="0"/>
              <w:rPr>
                <w:rFonts w:ascii="Times New Roman" w:hAnsi="Times New Roman" w:cs="Times New Roman"/>
                <w:sz w:val="24"/>
                <w:szCs w:val="24"/>
              </w:rPr>
            </w:pPr>
            <w:bookmarkStart w:id="80" w:name="_Hlk167225182"/>
            <w:r w:rsidRPr="00EE0FB6">
              <w:rPr>
                <w:rFonts w:ascii="Times New Roman" w:eastAsia="Times New Roman" w:hAnsi="Times New Roman" w:cs="Times New Roman"/>
                <w:sz w:val="24"/>
                <w:szCs w:val="24"/>
                <w:lang w:val="en-US"/>
              </w:rPr>
              <w:t>1</w:t>
            </w:r>
          </w:p>
        </w:tc>
        <w:tc>
          <w:tcPr>
            <w:tcW w:w="3572" w:type="dxa"/>
            <w:tcBorders>
              <w:top w:val="single" w:sz="4" w:space="0" w:color="000000"/>
              <w:left w:val="single" w:sz="4" w:space="0" w:color="000000"/>
              <w:bottom w:val="single" w:sz="4" w:space="0" w:color="000000"/>
              <w:right w:val="single" w:sz="4" w:space="0" w:color="000000"/>
            </w:tcBorders>
          </w:tcPr>
          <w:p w14:paraId="463BA9D9" w14:textId="6ADB0666" w:rsidR="002E16C5" w:rsidRPr="00621328" w:rsidRDefault="002E16C5" w:rsidP="002E16C5">
            <w:pPr>
              <w:widowControl w:val="0"/>
              <w:spacing w:after="0"/>
              <w:rPr>
                <w:rFonts w:ascii="Times New Roman" w:hAnsi="Times New Roman" w:cs="Times New Roman"/>
                <w:bCs/>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w:t>
            </w:r>
            <w:r w:rsidRPr="00621328">
              <w:rPr>
                <w:rFonts w:ascii="Times New Roman" w:eastAsiaTheme="minorEastAsia" w:hAnsi="Times New Roman" w:cs="Times New Roman"/>
                <w:bCs/>
                <w:sz w:val="24"/>
                <w:szCs w:val="24"/>
                <w:lang w:eastAsia="lt-LT"/>
              </w:rPr>
              <w:t>projektinių pasiūlymų parengimo paslaugos</w:t>
            </w:r>
          </w:p>
        </w:tc>
        <w:tc>
          <w:tcPr>
            <w:tcW w:w="5245" w:type="dxa"/>
            <w:tcBorders>
              <w:top w:val="single" w:sz="4" w:space="0" w:color="000000"/>
              <w:left w:val="single" w:sz="4" w:space="0" w:color="000000"/>
              <w:bottom w:val="single" w:sz="4" w:space="0" w:color="000000"/>
              <w:right w:val="single" w:sz="4" w:space="0" w:color="000000"/>
            </w:tcBorders>
          </w:tcPr>
          <w:p w14:paraId="79EFBAAD"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7B62EF33" w14:textId="77777777" w:rsidTr="002E16C5">
        <w:tc>
          <w:tcPr>
            <w:tcW w:w="709" w:type="dxa"/>
            <w:tcBorders>
              <w:top w:val="single" w:sz="4" w:space="0" w:color="000000"/>
              <w:left w:val="single" w:sz="4" w:space="0" w:color="000000"/>
              <w:bottom w:val="single" w:sz="4" w:space="0" w:color="000000"/>
              <w:right w:val="single" w:sz="4" w:space="0" w:color="000000"/>
            </w:tcBorders>
          </w:tcPr>
          <w:p w14:paraId="0BDFD852" w14:textId="1DC7A782" w:rsidR="002E16C5" w:rsidRPr="00EE0FB6" w:rsidRDefault="002E16C5" w:rsidP="002E16C5">
            <w:pPr>
              <w:widowControl w:val="0"/>
              <w:spacing w:after="0"/>
              <w:rPr>
                <w:rFonts w:ascii="Times New Roman" w:hAnsi="Times New Roman" w:cs="Times New Roman"/>
                <w:sz w:val="24"/>
                <w:szCs w:val="24"/>
              </w:rPr>
            </w:pPr>
            <w:r w:rsidRPr="00EE0FB6">
              <w:rPr>
                <w:rFonts w:ascii="Times New Roman" w:eastAsia="Times New Roman" w:hAnsi="Times New Roman" w:cs="Times New Roman"/>
                <w:sz w:val="24"/>
                <w:szCs w:val="24"/>
                <w:lang w:val="en-US"/>
              </w:rPr>
              <w:t>2.</w:t>
            </w:r>
          </w:p>
        </w:tc>
        <w:tc>
          <w:tcPr>
            <w:tcW w:w="3572" w:type="dxa"/>
            <w:tcBorders>
              <w:top w:val="single" w:sz="4" w:space="0" w:color="000000"/>
              <w:left w:val="single" w:sz="4" w:space="0" w:color="000000"/>
              <w:bottom w:val="single" w:sz="4" w:space="0" w:color="000000"/>
              <w:right w:val="single" w:sz="4" w:space="0" w:color="000000"/>
            </w:tcBorders>
          </w:tcPr>
          <w:p w14:paraId="257A7292" w14:textId="6F916CFD" w:rsidR="002E16C5" w:rsidRPr="00621328" w:rsidRDefault="002E16C5" w:rsidP="002E16C5">
            <w:pPr>
              <w:widowControl w:val="0"/>
              <w:spacing w:after="0"/>
              <w:rPr>
                <w:rFonts w:ascii="Times New Roman" w:hAnsi="Times New Roman" w:cs="Times New Roman"/>
                <w:bCs/>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w:t>
            </w:r>
            <w:r w:rsidRPr="00621328">
              <w:rPr>
                <w:rFonts w:ascii="Times New Roman" w:hAnsi="Times New Roman" w:cs="Times New Roman"/>
                <w:bCs/>
                <w:iCs/>
                <w:color w:val="000000" w:themeColor="text1"/>
                <w:sz w:val="24"/>
                <w:szCs w:val="24"/>
              </w:rPr>
              <w:t>techninio darbo projekto parengimo paslaugos (įskaitant visas susijusias paslaugas)</w:t>
            </w:r>
          </w:p>
        </w:tc>
        <w:tc>
          <w:tcPr>
            <w:tcW w:w="5245" w:type="dxa"/>
            <w:tcBorders>
              <w:top w:val="single" w:sz="4" w:space="0" w:color="000000"/>
              <w:left w:val="single" w:sz="4" w:space="0" w:color="000000"/>
              <w:bottom w:val="single" w:sz="4" w:space="0" w:color="000000"/>
              <w:right w:val="single" w:sz="4" w:space="0" w:color="000000"/>
            </w:tcBorders>
          </w:tcPr>
          <w:p w14:paraId="658A0807"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245C8FFB" w14:textId="77777777" w:rsidTr="002E16C5">
        <w:tc>
          <w:tcPr>
            <w:tcW w:w="709" w:type="dxa"/>
            <w:tcBorders>
              <w:top w:val="single" w:sz="4" w:space="0" w:color="000000"/>
              <w:left w:val="single" w:sz="4" w:space="0" w:color="000000"/>
              <w:bottom w:val="single" w:sz="4" w:space="0" w:color="000000"/>
              <w:right w:val="single" w:sz="4" w:space="0" w:color="000000"/>
            </w:tcBorders>
          </w:tcPr>
          <w:p w14:paraId="1CB2145F" w14:textId="1E29BB05" w:rsidR="002E16C5" w:rsidRPr="00EE0FB6" w:rsidRDefault="002E16C5" w:rsidP="002E16C5">
            <w:pPr>
              <w:widowControl w:val="0"/>
              <w:spacing w:after="0"/>
              <w:rPr>
                <w:rFonts w:ascii="Times New Roman" w:hAnsi="Times New Roman" w:cs="Times New Roman"/>
                <w:sz w:val="24"/>
                <w:szCs w:val="24"/>
              </w:rPr>
            </w:pPr>
            <w:r w:rsidRPr="00EE0FB6">
              <w:rPr>
                <w:rFonts w:ascii="Times New Roman" w:eastAsia="Times New Roman" w:hAnsi="Times New Roman" w:cs="Times New Roman"/>
                <w:sz w:val="24"/>
                <w:szCs w:val="24"/>
                <w:lang w:val="en-US"/>
              </w:rPr>
              <w:t>3.</w:t>
            </w:r>
          </w:p>
        </w:tc>
        <w:tc>
          <w:tcPr>
            <w:tcW w:w="3572" w:type="dxa"/>
            <w:tcBorders>
              <w:top w:val="single" w:sz="4" w:space="0" w:color="000000"/>
              <w:left w:val="single" w:sz="4" w:space="0" w:color="000000"/>
              <w:bottom w:val="single" w:sz="4" w:space="0" w:color="000000"/>
              <w:right w:val="single" w:sz="4" w:space="0" w:color="000000"/>
            </w:tcBorders>
          </w:tcPr>
          <w:p w14:paraId="76C440B9" w14:textId="390F2284" w:rsidR="002E16C5" w:rsidRPr="00621328" w:rsidRDefault="002E16C5" w:rsidP="002E16C5">
            <w:pPr>
              <w:widowControl w:val="0"/>
              <w:spacing w:after="0"/>
              <w:rPr>
                <w:rFonts w:ascii="Times New Roman" w:hAnsi="Times New Roman" w:cs="Times New Roman"/>
                <w:bCs/>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w:t>
            </w:r>
            <w:r w:rsidRPr="00621328">
              <w:rPr>
                <w:rFonts w:ascii="Times New Roman" w:hAnsi="Times New Roman" w:cs="Times New Roman"/>
                <w:bCs/>
                <w:iCs/>
                <w:color w:val="000000" w:themeColor="text1"/>
                <w:sz w:val="24"/>
                <w:szCs w:val="24"/>
              </w:rPr>
              <w:t>rekonstravimo darbai (įskaitant visas susijusias paslaugas)</w:t>
            </w:r>
          </w:p>
        </w:tc>
        <w:tc>
          <w:tcPr>
            <w:tcW w:w="5245" w:type="dxa"/>
            <w:tcBorders>
              <w:top w:val="single" w:sz="4" w:space="0" w:color="000000"/>
              <w:left w:val="single" w:sz="4" w:space="0" w:color="000000"/>
              <w:bottom w:val="single" w:sz="4" w:space="0" w:color="000000"/>
              <w:right w:val="single" w:sz="4" w:space="0" w:color="000000"/>
            </w:tcBorders>
          </w:tcPr>
          <w:p w14:paraId="61F3EC98"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7D07F0CE" w14:textId="77777777" w:rsidTr="00A005C1">
        <w:tc>
          <w:tcPr>
            <w:tcW w:w="709" w:type="dxa"/>
            <w:tcBorders>
              <w:top w:val="single" w:sz="4" w:space="0" w:color="000000"/>
              <w:left w:val="single" w:sz="4" w:space="0" w:color="000000"/>
              <w:bottom w:val="single" w:sz="4" w:space="0" w:color="000000"/>
              <w:right w:val="single" w:sz="4" w:space="0" w:color="000000"/>
            </w:tcBorders>
          </w:tcPr>
          <w:p w14:paraId="798690A9" w14:textId="34AE182E" w:rsidR="002E16C5" w:rsidRPr="00EE0FB6" w:rsidRDefault="002E16C5" w:rsidP="002E16C5">
            <w:pPr>
              <w:widowControl w:val="0"/>
              <w:spacing w:after="0"/>
              <w:rPr>
                <w:rFonts w:ascii="Times New Roman" w:eastAsia="Times New Roman" w:hAnsi="Times New Roman" w:cs="Times New Roman"/>
                <w:sz w:val="24"/>
                <w:szCs w:val="24"/>
                <w:lang w:val="en-US"/>
              </w:rPr>
            </w:pPr>
            <w:r w:rsidRPr="00EE0FB6">
              <w:rPr>
                <w:rFonts w:ascii="Times New Roman" w:eastAsia="Times New Roman" w:hAnsi="Times New Roman" w:cs="Times New Roman"/>
                <w:sz w:val="24"/>
                <w:szCs w:val="24"/>
                <w:lang w:val="en-US"/>
              </w:rPr>
              <w:t>4.</w:t>
            </w:r>
          </w:p>
        </w:tc>
        <w:tc>
          <w:tcPr>
            <w:tcW w:w="3572" w:type="dxa"/>
            <w:tcBorders>
              <w:top w:val="single" w:sz="4" w:space="0" w:color="000000"/>
              <w:left w:val="single" w:sz="4" w:space="0" w:color="000000"/>
              <w:bottom w:val="single" w:sz="4" w:space="0" w:color="000000"/>
              <w:right w:val="single" w:sz="4" w:space="0" w:color="000000"/>
            </w:tcBorders>
          </w:tcPr>
          <w:p w14:paraId="3A68A0E6" w14:textId="14ABFE7E" w:rsidR="002E16C5" w:rsidRPr="00621328" w:rsidRDefault="002E16C5" w:rsidP="002E16C5">
            <w:pPr>
              <w:widowControl w:val="0"/>
              <w:spacing w:after="0"/>
              <w:rPr>
                <w:rFonts w:ascii="Times New Roman" w:hAnsi="Times New Roman" w:cs="Times New Roman"/>
                <w:bCs/>
                <w:iCs/>
                <w:color w:val="000000" w:themeColor="text1"/>
                <w:sz w:val="24"/>
                <w:szCs w:val="24"/>
              </w:rPr>
            </w:pPr>
            <w:r w:rsidRPr="00621328">
              <w:rPr>
                <w:rFonts w:ascii="Times New Roman" w:hAnsi="Times New Roman" w:cs="Times New Roman"/>
                <w:bCs/>
                <w:sz w:val="24"/>
                <w:szCs w:val="24"/>
              </w:rPr>
              <w:t>Projekto „</w:t>
            </w:r>
            <w:r w:rsidR="003569B4" w:rsidRPr="00621328">
              <w:rPr>
                <w:rFonts w:ascii="Times New Roman" w:hAnsi="Times New Roman" w:cs="Times New Roman"/>
                <w:bCs/>
                <w:sz w:val="24"/>
                <w:szCs w:val="24"/>
              </w:rPr>
              <w:t>Širvintų rajone esančių, valstybei nuosavybės teise priklausančių, blogos būklės melioracijos inžinerinių statinių rekonstravimas</w:t>
            </w:r>
            <w:r w:rsidRPr="00621328">
              <w:rPr>
                <w:rFonts w:ascii="Times New Roman" w:hAnsi="Times New Roman" w:cs="Times New Roman"/>
                <w:bCs/>
                <w:sz w:val="24"/>
                <w:szCs w:val="24"/>
              </w:rPr>
              <w:t xml:space="preserve">“ techninio darbo </w:t>
            </w:r>
            <w:r w:rsidRPr="00621328">
              <w:rPr>
                <w:rFonts w:ascii="Times New Roman" w:hAnsi="Times New Roman" w:cs="Times New Roman"/>
                <w:bCs/>
                <w:iCs/>
                <w:color w:val="000000" w:themeColor="text1"/>
                <w:sz w:val="24"/>
                <w:szCs w:val="24"/>
              </w:rPr>
              <w:t xml:space="preserve">projekto vykdymo priežiūros paslaugos </w:t>
            </w:r>
          </w:p>
        </w:tc>
        <w:tc>
          <w:tcPr>
            <w:tcW w:w="5245" w:type="dxa"/>
            <w:tcBorders>
              <w:top w:val="single" w:sz="4" w:space="0" w:color="000000"/>
              <w:left w:val="single" w:sz="4" w:space="0" w:color="000000"/>
              <w:bottom w:val="single" w:sz="4" w:space="0" w:color="000000"/>
              <w:right w:val="single" w:sz="4" w:space="0" w:color="000000"/>
            </w:tcBorders>
          </w:tcPr>
          <w:p w14:paraId="5AF17AFC"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4401DA0C" w14:textId="77777777" w:rsidTr="00A005C1">
        <w:tc>
          <w:tcPr>
            <w:tcW w:w="709" w:type="dxa"/>
            <w:tcBorders>
              <w:top w:val="single" w:sz="4" w:space="0" w:color="000000"/>
              <w:left w:val="single" w:sz="4" w:space="0" w:color="000000"/>
              <w:bottom w:val="single" w:sz="4" w:space="0" w:color="000000"/>
              <w:right w:val="single" w:sz="4" w:space="0" w:color="000000"/>
            </w:tcBorders>
          </w:tcPr>
          <w:p w14:paraId="3FB3F338" w14:textId="1616D43B" w:rsidR="002E16C5" w:rsidRPr="00EE0FB6" w:rsidRDefault="002E16C5" w:rsidP="002E16C5">
            <w:pPr>
              <w:widowControl w:val="0"/>
              <w:spacing w:after="0"/>
              <w:rPr>
                <w:rFonts w:ascii="Times New Roman" w:eastAsia="Times New Roman" w:hAnsi="Times New Roman" w:cs="Times New Roman"/>
                <w:sz w:val="24"/>
                <w:szCs w:val="24"/>
                <w:lang w:val="en-US"/>
              </w:rPr>
            </w:pPr>
            <w:r w:rsidRPr="00EE0FB6">
              <w:rPr>
                <w:rFonts w:ascii="Times New Roman" w:eastAsia="Times New Roman" w:hAnsi="Times New Roman" w:cs="Times New Roman"/>
                <w:sz w:val="24"/>
                <w:szCs w:val="24"/>
                <w:lang w:val="en-US"/>
              </w:rPr>
              <w:t>5.</w:t>
            </w:r>
          </w:p>
        </w:tc>
        <w:tc>
          <w:tcPr>
            <w:tcW w:w="3572" w:type="dxa"/>
            <w:tcBorders>
              <w:top w:val="single" w:sz="4" w:space="0" w:color="000000"/>
              <w:left w:val="single" w:sz="4" w:space="0" w:color="000000"/>
              <w:bottom w:val="single" w:sz="4" w:space="0" w:color="000000"/>
              <w:right w:val="single" w:sz="4" w:space="0" w:color="000000"/>
            </w:tcBorders>
          </w:tcPr>
          <w:p w14:paraId="758675F8" w14:textId="04D8950F" w:rsidR="002E16C5" w:rsidRPr="00EE0FB6" w:rsidRDefault="002E16C5" w:rsidP="002E16C5">
            <w:pPr>
              <w:widowControl w:val="0"/>
              <w:spacing w:after="0"/>
              <w:rPr>
                <w:rFonts w:ascii="Times New Roman" w:hAnsi="Times New Roman" w:cs="Times New Roman"/>
                <w:bCs/>
                <w:iCs/>
                <w:color w:val="000000" w:themeColor="text1"/>
                <w:sz w:val="24"/>
                <w:szCs w:val="24"/>
              </w:rPr>
            </w:pPr>
            <w:r w:rsidRPr="00EE0FB6">
              <w:rPr>
                <w:rFonts w:ascii="Times New Roman" w:eastAsia="Times New Roman" w:hAnsi="Times New Roman" w:cs="Times New Roman"/>
                <w:b/>
                <w:sz w:val="24"/>
                <w:szCs w:val="24"/>
              </w:rPr>
              <w:t xml:space="preserve">Bendra pasiūlymo kaina EUR be PVM </w:t>
            </w:r>
          </w:p>
        </w:tc>
        <w:tc>
          <w:tcPr>
            <w:tcW w:w="5245" w:type="dxa"/>
            <w:tcBorders>
              <w:top w:val="single" w:sz="4" w:space="0" w:color="000000"/>
              <w:left w:val="single" w:sz="4" w:space="0" w:color="000000"/>
              <w:bottom w:val="single" w:sz="4" w:space="0" w:color="000000"/>
              <w:right w:val="single" w:sz="4" w:space="0" w:color="000000"/>
            </w:tcBorders>
          </w:tcPr>
          <w:p w14:paraId="4268A800"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64533136" w14:textId="77777777" w:rsidTr="00A005C1">
        <w:tc>
          <w:tcPr>
            <w:tcW w:w="709" w:type="dxa"/>
            <w:tcBorders>
              <w:top w:val="single" w:sz="4" w:space="0" w:color="000000"/>
              <w:left w:val="single" w:sz="4" w:space="0" w:color="000000"/>
              <w:bottom w:val="single" w:sz="4" w:space="0" w:color="000000"/>
              <w:right w:val="single" w:sz="4" w:space="0" w:color="000000"/>
            </w:tcBorders>
          </w:tcPr>
          <w:p w14:paraId="7FC5B62D" w14:textId="6693D887" w:rsidR="002E16C5" w:rsidRPr="00EE0FB6" w:rsidRDefault="002E16C5" w:rsidP="002E16C5">
            <w:pPr>
              <w:widowControl w:val="0"/>
              <w:spacing w:after="0"/>
              <w:rPr>
                <w:rFonts w:ascii="Times New Roman" w:eastAsia="Times New Roman" w:hAnsi="Times New Roman" w:cs="Times New Roman"/>
                <w:sz w:val="24"/>
                <w:szCs w:val="24"/>
                <w:lang w:val="en-US"/>
              </w:rPr>
            </w:pPr>
            <w:r w:rsidRPr="00EE0FB6">
              <w:rPr>
                <w:rFonts w:ascii="Times New Roman" w:eastAsia="Times New Roman" w:hAnsi="Times New Roman" w:cs="Times New Roman"/>
                <w:sz w:val="24"/>
                <w:szCs w:val="24"/>
              </w:rPr>
              <w:t xml:space="preserve"> 6.</w:t>
            </w:r>
          </w:p>
        </w:tc>
        <w:tc>
          <w:tcPr>
            <w:tcW w:w="3572" w:type="dxa"/>
            <w:tcBorders>
              <w:top w:val="single" w:sz="4" w:space="0" w:color="000000"/>
              <w:left w:val="single" w:sz="4" w:space="0" w:color="000000"/>
              <w:bottom w:val="single" w:sz="4" w:space="0" w:color="000000"/>
              <w:right w:val="single" w:sz="4" w:space="0" w:color="000000"/>
            </w:tcBorders>
          </w:tcPr>
          <w:p w14:paraId="5EEACD0A" w14:textId="50E6B32B" w:rsidR="002E16C5" w:rsidRPr="00EE0FB6" w:rsidRDefault="002E16C5" w:rsidP="002E16C5">
            <w:pPr>
              <w:widowControl w:val="0"/>
              <w:spacing w:after="0"/>
              <w:rPr>
                <w:rFonts w:ascii="Times New Roman" w:eastAsia="Times New Roman" w:hAnsi="Times New Roman" w:cs="Times New Roman"/>
                <w:b/>
                <w:sz w:val="24"/>
                <w:szCs w:val="24"/>
              </w:rPr>
            </w:pPr>
            <w:r w:rsidRPr="00EE0FB6">
              <w:rPr>
                <w:rFonts w:ascii="Times New Roman" w:eastAsia="Times New Roman" w:hAnsi="Times New Roman" w:cs="Times New Roman"/>
                <w:b/>
                <w:sz w:val="24"/>
                <w:szCs w:val="24"/>
              </w:rPr>
              <w:t>PVM (EUR)</w:t>
            </w:r>
          </w:p>
        </w:tc>
        <w:tc>
          <w:tcPr>
            <w:tcW w:w="5245" w:type="dxa"/>
            <w:tcBorders>
              <w:top w:val="single" w:sz="4" w:space="0" w:color="000000"/>
              <w:left w:val="single" w:sz="4" w:space="0" w:color="000000"/>
              <w:bottom w:val="single" w:sz="4" w:space="0" w:color="000000"/>
              <w:right w:val="single" w:sz="4" w:space="0" w:color="000000"/>
            </w:tcBorders>
          </w:tcPr>
          <w:p w14:paraId="70C8D9AA" w14:textId="77777777" w:rsidR="002E16C5" w:rsidRPr="00EE0FB6" w:rsidRDefault="002E16C5" w:rsidP="002E16C5">
            <w:pPr>
              <w:widowControl w:val="0"/>
              <w:spacing w:after="0"/>
              <w:rPr>
                <w:rFonts w:ascii="Times New Roman" w:hAnsi="Times New Roman" w:cs="Times New Roman"/>
                <w:b/>
                <w:sz w:val="24"/>
                <w:szCs w:val="24"/>
              </w:rPr>
            </w:pPr>
          </w:p>
        </w:tc>
      </w:tr>
      <w:tr w:rsidR="002E16C5" w:rsidRPr="00621328" w14:paraId="199DA5A7" w14:textId="77777777" w:rsidTr="002E16C5">
        <w:trPr>
          <w:trHeight w:val="109"/>
        </w:trPr>
        <w:tc>
          <w:tcPr>
            <w:tcW w:w="709" w:type="dxa"/>
            <w:tcBorders>
              <w:top w:val="single" w:sz="4" w:space="0" w:color="000000"/>
              <w:left w:val="single" w:sz="4" w:space="0" w:color="000000"/>
              <w:bottom w:val="single" w:sz="4" w:space="0" w:color="000000"/>
              <w:right w:val="single" w:sz="4" w:space="0" w:color="000000"/>
            </w:tcBorders>
          </w:tcPr>
          <w:p w14:paraId="678A26C3" w14:textId="4FE8C13F" w:rsidR="002E16C5" w:rsidRPr="00EE0FB6" w:rsidRDefault="002E16C5" w:rsidP="002E16C5">
            <w:pPr>
              <w:widowControl w:val="0"/>
              <w:spacing w:after="0"/>
              <w:rPr>
                <w:rFonts w:ascii="Times New Roman" w:eastAsia="Times New Roman" w:hAnsi="Times New Roman" w:cs="Times New Roman"/>
                <w:sz w:val="24"/>
                <w:szCs w:val="24"/>
              </w:rPr>
            </w:pPr>
            <w:r w:rsidRPr="00EE0FB6">
              <w:rPr>
                <w:rFonts w:ascii="Times New Roman" w:eastAsia="Times New Roman" w:hAnsi="Times New Roman" w:cs="Times New Roman"/>
                <w:bCs/>
                <w:sz w:val="24"/>
                <w:szCs w:val="24"/>
              </w:rPr>
              <w:t>7.</w:t>
            </w:r>
          </w:p>
        </w:tc>
        <w:tc>
          <w:tcPr>
            <w:tcW w:w="3572" w:type="dxa"/>
            <w:tcBorders>
              <w:top w:val="single" w:sz="4" w:space="0" w:color="000000"/>
              <w:left w:val="single" w:sz="4" w:space="0" w:color="000000"/>
              <w:bottom w:val="single" w:sz="4" w:space="0" w:color="000000"/>
              <w:right w:val="single" w:sz="4" w:space="0" w:color="000000"/>
            </w:tcBorders>
          </w:tcPr>
          <w:p w14:paraId="2F4A75F7" w14:textId="77777777" w:rsidR="002E16C5" w:rsidRPr="00EE0FB6" w:rsidRDefault="002E16C5" w:rsidP="002E16C5">
            <w:pPr>
              <w:jc w:val="both"/>
              <w:rPr>
                <w:rFonts w:ascii="Times New Roman" w:eastAsia="Times New Roman" w:hAnsi="Times New Roman" w:cs="Times New Roman"/>
                <w:b/>
                <w:sz w:val="24"/>
                <w:szCs w:val="24"/>
              </w:rPr>
            </w:pPr>
            <w:r w:rsidRPr="00EE0FB6">
              <w:rPr>
                <w:rFonts w:ascii="Times New Roman" w:eastAsia="Times New Roman" w:hAnsi="Times New Roman" w:cs="Times New Roman"/>
                <w:b/>
                <w:sz w:val="24"/>
                <w:szCs w:val="24"/>
              </w:rPr>
              <w:t xml:space="preserve">Bendra pasiūlymo kaina EUR su PVM </w:t>
            </w:r>
          </w:p>
          <w:p w14:paraId="39FDE76C" w14:textId="569C43AB" w:rsidR="002E16C5" w:rsidRPr="00EE0FB6" w:rsidRDefault="002E16C5" w:rsidP="002E16C5">
            <w:pPr>
              <w:widowControl w:val="0"/>
              <w:spacing w:after="0"/>
              <w:rPr>
                <w:rFonts w:ascii="Times New Roman" w:eastAsia="Times New Roman" w:hAnsi="Times New Roman" w:cs="Times New Roman"/>
                <w:b/>
                <w:sz w:val="24"/>
                <w:szCs w:val="24"/>
              </w:rPr>
            </w:pPr>
            <w:r w:rsidRPr="00EE0FB6">
              <w:rPr>
                <w:rFonts w:ascii="Times New Roman" w:eastAsia="Times New Roman" w:hAnsi="Times New Roman" w:cs="Times New Roman"/>
                <w:b/>
                <w:sz w:val="24"/>
                <w:szCs w:val="24"/>
              </w:rPr>
              <w:lastRenderedPageBreak/>
              <w:t>(skaičiais ir žodžiais)*</w:t>
            </w:r>
          </w:p>
        </w:tc>
        <w:tc>
          <w:tcPr>
            <w:tcW w:w="5245" w:type="dxa"/>
            <w:tcBorders>
              <w:top w:val="single" w:sz="4" w:space="0" w:color="000000"/>
              <w:left w:val="single" w:sz="4" w:space="0" w:color="000000"/>
              <w:bottom w:val="single" w:sz="4" w:space="0" w:color="000000"/>
              <w:right w:val="single" w:sz="4" w:space="0" w:color="000000"/>
            </w:tcBorders>
          </w:tcPr>
          <w:p w14:paraId="5CA3F93E" w14:textId="77777777" w:rsidR="002E16C5" w:rsidRPr="00EE0FB6" w:rsidRDefault="002E16C5" w:rsidP="002E16C5">
            <w:pPr>
              <w:widowControl w:val="0"/>
              <w:spacing w:after="0"/>
              <w:rPr>
                <w:rFonts w:ascii="Times New Roman" w:hAnsi="Times New Roman" w:cs="Times New Roman"/>
                <w:b/>
                <w:sz w:val="24"/>
                <w:szCs w:val="24"/>
              </w:rPr>
            </w:pPr>
          </w:p>
        </w:tc>
      </w:tr>
      <w:bookmarkEnd w:id="79"/>
      <w:bookmarkEnd w:id="80"/>
    </w:tbl>
    <w:p w14:paraId="5178017E" w14:textId="77777777" w:rsidR="00444B90" w:rsidRPr="00EE0FB6" w:rsidRDefault="00444B90" w:rsidP="00B10EB4">
      <w:pPr>
        <w:widowControl w:val="0"/>
        <w:spacing w:after="0" w:line="240" w:lineRule="auto"/>
        <w:ind w:right="49" w:firstLine="284"/>
        <w:jc w:val="both"/>
        <w:rPr>
          <w:rFonts w:ascii="Times New Roman" w:hAnsi="Times New Roman" w:cs="Times New Roman"/>
          <w:sz w:val="24"/>
          <w:szCs w:val="24"/>
        </w:rPr>
      </w:pPr>
    </w:p>
    <w:p w14:paraId="03DE18C4" w14:textId="77777777" w:rsidR="00B10EB4" w:rsidRPr="00621328" w:rsidRDefault="00F50054" w:rsidP="00B10EB4">
      <w:pPr>
        <w:widowControl w:val="0"/>
        <w:spacing w:after="0" w:line="240" w:lineRule="auto"/>
        <w:ind w:right="49" w:firstLine="284"/>
        <w:jc w:val="both"/>
        <w:rPr>
          <w:rFonts w:ascii="Times New Roman" w:hAnsi="Times New Roman" w:cs="Times New Roman"/>
          <w:sz w:val="24"/>
          <w:szCs w:val="24"/>
        </w:rPr>
      </w:pPr>
      <w:r w:rsidRPr="00EE0FB6">
        <w:rPr>
          <w:rFonts w:ascii="Times New Roman" w:hAnsi="Times New Roman" w:cs="Times New Roman"/>
          <w:sz w:val="24"/>
          <w:szCs w:val="24"/>
        </w:rPr>
        <w:t xml:space="preserve">  </w:t>
      </w:r>
      <w:r w:rsidR="00605103" w:rsidRPr="00621328">
        <w:rPr>
          <w:rFonts w:ascii="Times New Roman" w:hAnsi="Times New Roman" w:cs="Times New Roman"/>
          <w:sz w:val="24"/>
          <w:szCs w:val="24"/>
        </w:rPr>
        <w:t xml:space="preserve">Pastabos: </w:t>
      </w:r>
    </w:p>
    <w:p w14:paraId="7A68D072" w14:textId="77777777" w:rsidR="00605103" w:rsidRPr="00EE0FB6" w:rsidRDefault="00605103" w:rsidP="00605103">
      <w:pPr>
        <w:widowControl w:val="0"/>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kaina pasiūlyme nurodoma, paliekant du skaitmenis po kablelio. Jeigu tiekėjas nenurodo kainos, paliekant du skaitmenis po kablelio ir įrašo tik sveikuosius kainos skaičius, yra laikoma, kad po kablelio yra nuliai;</w:t>
      </w:r>
    </w:p>
    <w:p w14:paraId="22119CED" w14:textId="77777777" w:rsidR="00605103" w:rsidRPr="00EE0FB6" w:rsidRDefault="00605103" w:rsidP="00605103">
      <w:pPr>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bendra kaina turi atitikti pateiktų jos sudėtinių dalių sumą;</w:t>
      </w:r>
    </w:p>
    <w:p w14:paraId="18BDFF26" w14:textId="77777777" w:rsidR="00605103" w:rsidRPr="00EE0FB6" w:rsidRDefault="00605103" w:rsidP="00605103">
      <w:pPr>
        <w:widowControl w:val="0"/>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4BF2207B" w14:textId="77777777" w:rsidR="00605103" w:rsidRPr="00EE0FB6" w:rsidRDefault="00605103" w:rsidP="00F50054">
      <w:pPr>
        <w:widowControl w:val="0"/>
        <w:spacing w:after="0" w:line="240" w:lineRule="auto"/>
        <w:ind w:left="284" w:right="49"/>
        <w:jc w:val="both"/>
        <w:rPr>
          <w:rFonts w:ascii="Times New Roman" w:hAnsi="Times New Roman" w:cs="Times New Roman"/>
          <w:sz w:val="24"/>
          <w:szCs w:val="24"/>
        </w:rPr>
      </w:pPr>
      <w:r w:rsidRPr="00EE0FB6">
        <w:rPr>
          <w:rFonts w:ascii="Times New Roman" w:hAnsi="Times New Roman" w:cs="Times New Roman"/>
          <w:sz w:val="24"/>
          <w:szCs w:val="24"/>
        </w:rPr>
        <w:t>- Į kainą (su PVM, Eur) įeina visos išlaidos (tame tarpe ir pirkimo sutarties vykdymo išlaidos), visi mokesčiai, atsiskaitymo dokumentų pateikimo informacinėje sistemoje „</w:t>
      </w:r>
      <w:r w:rsidR="000D3B88" w:rsidRPr="00EE0FB6">
        <w:rPr>
          <w:rFonts w:ascii="Times New Roman" w:hAnsi="Times New Roman" w:cs="Times New Roman"/>
          <w:sz w:val="24"/>
          <w:szCs w:val="24"/>
        </w:rPr>
        <w:t>SABIS</w:t>
      </w:r>
      <w:r w:rsidRPr="00EE0FB6">
        <w:rPr>
          <w:rFonts w:ascii="Times New Roman" w:hAnsi="Times New Roman" w:cs="Times New Roman"/>
          <w:sz w:val="24"/>
          <w:szCs w:val="24"/>
        </w:rPr>
        <w:t>“ kaštai ir PVM.</w:t>
      </w:r>
    </w:p>
    <w:p w14:paraId="22D4FA0F" w14:textId="77777777" w:rsidR="00443857" w:rsidRPr="00EE0FB6"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b/>
          <w:bCs/>
          <w:sz w:val="24"/>
          <w:szCs w:val="24"/>
        </w:rPr>
      </w:pPr>
    </w:p>
    <w:p w14:paraId="5F89D016" w14:textId="77777777" w:rsidR="00605103" w:rsidRPr="00EE0FB6" w:rsidRDefault="00443857" w:rsidP="00605103">
      <w:pPr>
        <w:widowControl w:val="0"/>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40" w:lineRule="auto"/>
        <w:ind w:left="284" w:right="49"/>
        <w:jc w:val="both"/>
        <w:rPr>
          <w:rFonts w:ascii="Times New Roman" w:hAnsi="Times New Roman" w:cs="Times New Roman"/>
          <w:i/>
          <w:iCs/>
          <w:sz w:val="24"/>
          <w:szCs w:val="24"/>
        </w:rPr>
      </w:pPr>
      <w:r w:rsidRPr="00EE0FB6">
        <w:rPr>
          <w:rFonts w:ascii="Times New Roman" w:hAnsi="Times New Roman" w:cs="Times New Roman"/>
          <w:b/>
          <w:bCs/>
          <w:sz w:val="24"/>
          <w:szCs w:val="24"/>
        </w:rPr>
        <w:t>3</w:t>
      </w:r>
      <w:r w:rsidR="00605103" w:rsidRPr="00EE0FB6">
        <w:rPr>
          <w:rFonts w:ascii="Times New Roman" w:hAnsi="Times New Roman" w:cs="Times New Roman"/>
          <w:b/>
          <w:bCs/>
          <w:sz w:val="24"/>
          <w:szCs w:val="24"/>
        </w:rPr>
        <w:t xml:space="preserve"> lentelė. Informacija apie ūkio subjektus, kurių pajėgumais tiekėjas </w:t>
      </w:r>
      <w:r w:rsidR="00605103" w:rsidRPr="00EE0FB6">
        <w:rPr>
          <w:rFonts w:ascii="Times New Roman" w:hAnsi="Times New Roman" w:cs="Times New Roman"/>
          <w:b/>
          <w:bCs/>
          <w:sz w:val="24"/>
          <w:szCs w:val="24"/>
          <w:u w:val="single"/>
        </w:rPr>
        <w:t>remiasi</w:t>
      </w:r>
      <w:r w:rsidR="00605103" w:rsidRPr="00EE0FB6">
        <w:rPr>
          <w:rFonts w:ascii="Times New Roman" w:hAnsi="Times New Roman" w:cs="Times New Roman"/>
          <w:b/>
          <w:bCs/>
          <w:sz w:val="24"/>
          <w:szCs w:val="24"/>
        </w:rPr>
        <w:t xml:space="preserve">, kad atitiktų perkančiosios organizacijos keliamus kvalifikacijos reikalavimus </w:t>
      </w:r>
      <w:r w:rsidR="00605103" w:rsidRPr="00EE0FB6">
        <w:rPr>
          <w:rFonts w:ascii="Times New Roman" w:hAnsi="Times New Roman" w:cs="Times New Roman"/>
          <w:i/>
          <w:iCs/>
          <w:sz w:val="24"/>
          <w:szCs w:val="24"/>
        </w:rPr>
        <w:t xml:space="preserve">(jeigu tokie reikalavimai keliami) (nurodomi ir </w:t>
      </w:r>
      <w:proofErr w:type="spellStart"/>
      <w:r w:rsidR="00605103" w:rsidRPr="00EE0FB6">
        <w:rPr>
          <w:rFonts w:ascii="Times New Roman" w:hAnsi="Times New Roman" w:cs="Times New Roman"/>
          <w:i/>
          <w:iCs/>
          <w:sz w:val="24"/>
          <w:szCs w:val="24"/>
        </w:rPr>
        <w:t>kvazisubtiekėjai</w:t>
      </w:r>
      <w:proofErr w:type="spellEnd"/>
      <w:r w:rsidR="00605103" w:rsidRPr="00EE0FB6">
        <w:rPr>
          <w:rFonts w:ascii="Times New Roman" w:hAnsi="Times New Roman" w:cs="Times New Roman"/>
          <w:i/>
          <w:iCs/>
          <w:sz w:val="24"/>
          <w:szCs w:val="24"/>
        </w:rPr>
        <w:t>/</w:t>
      </w:r>
      <w:proofErr w:type="spellStart"/>
      <w:r w:rsidR="00605103" w:rsidRPr="00EE0FB6">
        <w:rPr>
          <w:rFonts w:ascii="Times New Roman" w:hAnsi="Times New Roman" w:cs="Times New Roman"/>
          <w:i/>
          <w:iCs/>
          <w:sz w:val="24"/>
          <w:szCs w:val="24"/>
        </w:rPr>
        <w:t>kvazisubrangovai</w:t>
      </w:r>
      <w:proofErr w:type="spellEnd"/>
      <w:r w:rsidR="00605103" w:rsidRPr="00EE0FB6">
        <w:rPr>
          <w:rFonts w:ascii="Times New Roman" w:hAnsi="Times New Roman" w:cs="Times New Roman"/>
          <w:i/>
          <w:iCs/>
          <w:sz w:val="24"/>
          <w:szCs w:val="24"/>
        </w:rPr>
        <w:t xml:space="preserve"> (specialistai) – fiziniai asmenys, kuriuos ketinama įdarbinti pirkimo laimėjimo atveju)</w:t>
      </w:r>
    </w:p>
    <w:p w14:paraId="4500D680" w14:textId="77777777" w:rsidR="00605103" w:rsidRPr="00EE0FB6" w:rsidRDefault="00605103" w:rsidP="00605103">
      <w:pPr>
        <w:widowControl w:val="0"/>
        <w:spacing w:after="0"/>
        <w:ind w:left="284"/>
        <w:contextualSpacing/>
        <w:rPr>
          <w:rFonts w:ascii="Times New Roman" w:eastAsia="Times New Roman" w:hAnsi="Times New Roman" w:cs="Times New Roman"/>
          <w:i/>
          <w:iCs/>
          <w:sz w:val="24"/>
          <w:szCs w:val="24"/>
        </w:rPr>
      </w:pPr>
      <w:r w:rsidRPr="00EE0FB6">
        <w:rPr>
          <w:rFonts w:ascii="Times New Roman" w:eastAsia="Times New Roman" w:hAnsi="Times New Roman" w:cs="Times New Roman"/>
          <w:i/>
          <w:iCs/>
          <w:sz w:val="24"/>
          <w:szCs w:val="24"/>
        </w:rPr>
        <w:t>(pildoma, jei tiekėjas pasitelkia kitų ūkio subjektų pajėgumais pagal VPĮ 49 str.)</w:t>
      </w:r>
    </w:p>
    <w:tbl>
      <w:tblPr>
        <w:tblW w:w="9526" w:type="dxa"/>
        <w:tblInd w:w="392" w:type="dxa"/>
        <w:tblLayout w:type="fixed"/>
        <w:tblLook w:val="04A0" w:firstRow="1" w:lastRow="0" w:firstColumn="1" w:lastColumn="0" w:noHBand="0" w:noVBand="1"/>
      </w:tblPr>
      <w:tblGrid>
        <w:gridCol w:w="568"/>
        <w:gridCol w:w="2856"/>
        <w:gridCol w:w="6102"/>
      </w:tblGrid>
      <w:tr w:rsidR="00F50054" w:rsidRPr="00621328" w14:paraId="2620417A" w14:textId="77777777" w:rsidTr="00F50054">
        <w:tc>
          <w:tcPr>
            <w:tcW w:w="568"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4C31C5AA" w14:textId="77777777" w:rsidR="00F50054" w:rsidRPr="00EE0FB6" w:rsidRDefault="00F5005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28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2C78EA71" w14:textId="77777777" w:rsidR="00F50054" w:rsidRPr="00EE0FB6" w:rsidRDefault="00F5005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Ūkio subjekto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5C6C92B" w14:textId="77777777" w:rsidR="00F50054" w:rsidRPr="00EE0FB6" w:rsidRDefault="00F50054" w:rsidP="00410E1E">
            <w:pPr>
              <w:widowControl w:val="0"/>
              <w:spacing w:after="0"/>
              <w:jc w:val="center"/>
              <w:rPr>
                <w:rFonts w:ascii="Times New Roman" w:hAnsi="Times New Roman" w:cs="Times New Roman"/>
                <w:sz w:val="24"/>
                <w:szCs w:val="24"/>
              </w:rPr>
            </w:pPr>
            <w:r w:rsidRPr="00EE0FB6">
              <w:rPr>
                <w:rFonts w:ascii="Times New Roman" w:hAnsi="Times New Roman" w:cs="Times New Roman"/>
                <w:b/>
                <w:bCs/>
                <w:sz w:val="24"/>
                <w:szCs w:val="24"/>
              </w:rPr>
              <w:t>Įrašyti abi reikalaujamas reikšmes:</w:t>
            </w:r>
            <w:r w:rsidRPr="00EE0FB6">
              <w:rPr>
                <w:rFonts w:ascii="Times New Roman" w:hAnsi="Times New Roman" w:cs="Times New Roman"/>
                <w:sz w:val="24"/>
                <w:szCs w:val="24"/>
              </w:rPr>
              <w:br/>
              <w:t xml:space="preserve">1. </w:t>
            </w:r>
            <w:r w:rsidRPr="00EE0FB6">
              <w:rPr>
                <w:rFonts w:ascii="Times New Roman" w:hAnsi="Times New Roman" w:cs="Times New Roman"/>
                <w:bCs/>
                <w:sz w:val="24"/>
                <w:szCs w:val="24"/>
              </w:rPr>
              <w:t>Sutarties objekto dalies, perduodamos vykdyti ūkio subjektui, aprašymas</w:t>
            </w:r>
            <w:r w:rsidRPr="00EE0FB6">
              <w:rPr>
                <w:rFonts w:ascii="Times New Roman" w:hAnsi="Times New Roman" w:cs="Times New Roman"/>
                <w:sz w:val="24"/>
                <w:szCs w:val="24"/>
              </w:rPr>
              <w:br/>
              <w:t>2. Ūkio subjektui perduodama pirkimo sutarties dalis % ar Eur pirkimo sutarties kainoje</w:t>
            </w:r>
          </w:p>
        </w:tc>
      </w:tr>
      <w:tr w:rsidR="00F50054" w:rsidRPr="00621328" w14:paraId="6D2D373B" w14:textId="77777777" w:rsidTr="00F50054">
        <w:tc>
          <w:tcPr>
            <w:tcW w:w="568" w:type="dxa"/>
            <w:tcBorders>
              <w:top w:val="single" w:sz="4" w:space="0" w:color="000000"/>
              <w:left w:val="single" w:sz="4" w:space="0" w:color="000000"/>
              <w:bottom w:val="single" w:sz="4" w:space="0" w:color="000000"/>
              <w:right w:val="single" w:sz="4" w:space="0" w:color="000000"/>
            </w:tcBorders>
          </w:tcPr>
          <w:p w14:paraId="3E7CAA68" w14:textId="77777777" w:rsidR="00F50054" w:rsidRPr="00EE0FB6" w:rsidRDefault="00F5005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1.</w:t>
            </w:r>
          </w:p>
        </w:tc>
        <w:tc>
          <w:tcPr>
            <w:tcW w:w="2856" w:type="dxa"/>
            <w:tcBorders>
              <w:top w:val="single" w:sz="4" w:space="0" w:color="000000"/>
              <w:left w:val="single" w:sz="4" w:space="0" w:color="000000"/>
              <w:bottom w:val="single" w:sz="4" w:space="0" w:color="000000"/>
              <w:right w:val="single" w:sz="4" w:space="0" w:color="000000"/>
            </w:tcBorders>
          </w:tcPr>
          <w:p w14:paraId="4FA21D64" w14:textId="77777777" w:rsidR="00F50054" w:rsidRPr="00EE0FB6" w:rsidRDefault="00F5005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194E555B" w14:textId="77777777" w:rsidR="00F50054" w:rsidRPr="00EE0FB6" w:rsidRDefault="00F50054" w:rsidP="00410E1E">
            <w:pPr>
              <w:widowControl w:val="0"/>
              <w:spacing w:after="0"/>
              <w:rPr>
                <w:rFonts w:ascii="Times New Roman" w:hAnsi="Times New Roman" w:cs="Times New Roman"/>
                <w:bCs/>
                <w:sz w:val="24"/>
                <w:szCs w:val="24"/>
              </w:rPr>
            </w:pPr>
          </w:p>
        </w:tc>
      </w:tr>
      <w:tr w:rsidR="00F50054" w:rsidRPr="00621328" w14:paraId="43431AB9" w14:textId="77777777" w:rsidTr="00F50054">
        <w:tc>
          <w:tcPr>
            <w:tcW w:w="568" w:type="dxa"/>
            <w:tcBorders>
              <w:top w:val="single" w:sz="4" w:space="0" w:color="000000"/>
              <w:left w:val="single" w:sz="4" w:space="0" w:color="000000"/>
              <w:bottom w:val="single" w:sz="4" w:space="0" w:color="000000"/>
              <w:right w:val="single" w:sz="4" w:space="0" w:color="000000"/>
            </w:tcBorders>
          </w:tcPr>
          <w:p w14:paraId="7AACD4F5" w14:textId="77777777" w:rsidR="00F50054" w:rsidRPr="00EE0FB6" w:rsidRDefault="00F5005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2.</w:t>
            </w:r>
          </w:p>
        </w:tc>
        <w:tc>
          <w:tcPr>
            <w:tcW w:w="2856" w:type="dxa"/>
            <w:tcBorders>
              <w:top w:val="single" w:sz="4" w:space="0" w:color="000000"/>
              <w:left w:val="single" w:sz="4" w:space="0" w:color="000000"/>
              <w:bottom w:val="single" w:sz="4" w:space="0" w:color="000000"/>
              <w:right w:val="single" w:sz="4" w:space="0" w:color="000000"/>
            </w:tcBorders>
          </w:tcPr>
          <w:p w14:paraId="5372A507" w14:textId="77777777" w:rsidR="00F50054" w:rsidRPr="00EE0FB6" w:rsidRDefault="00F5005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7031D847" w14:textId="77777777" w:rsidR="00F50054" w:rsidRPr="00EE0FB6" w:rsidRDefault="00F50054" w:rsidP="00410E1E">
            <w:pPr>
              <w:widowControl w:val="0"/>
              <w:spacing w:after="0"/>
              <w:rPr>
                <w:rFonts w:ascii="Times New Roman" w:hAnsi="Times New Roman" w:cs="Times New Roman"/>
                <w:bCs/>
                <w:sz w:val="24"/>
                <w:szCs w:val="24"/>
              </w:rPr>
            </w:pPr>
          </w:p>
        </w:tc>
      </w:tr>
      <w:tr w:rsidR="00F50054" w:rsidRPr="00621328" w14:paraId="07AC2467" w14:textId="77777777" w:rsidTr="00F50054">
        <w:tc>
          <w:tcPr>
            <w:tcW w:w="568" w:type="dxa"/>
            <w:tcBorders>
              <w:top w:val="single" w:sz="4" w:space="0" w:color="000000"/>
              <w:left w:val="single" w:sz="4" w:space="0" w:color="000000"/>
              <w:bottom w:val="single" w:sz="4" w:space="0" w:color="000000"/>
              <w:right w:val="single" w:sz="4" w:space="0" w:color="000000"/>
            </w:tcBorders>
          </w:tcPr>
          <w:p w14:paraId="0064F9A9" w14:textId="77777777" w:rsidR="00F50054" w:rsidRPr="00EE0FB6" w:rsidRDefault="00F5005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3.</w:t>
            </w:r>
          </w:p>
        </w:tc>
        <w:tc>
          <w:tcPr>
            <w:tcW w:w="2856" w:type="dxa"/>
            <w:tcBorders>
              <w:top w:val="single" w:sz="4" w:space="0" w:color="000000"/>
              <w:left w:val="single" w:sz="4" w:space="0" w:color="000000"/>
              <w:bottom w:val="single" w:sz="4" w:space="0" w:color="000000"/>
              <w:right w:val="single" w:sz="4" w:space="0" w:color="000000"/>
            </w:tcBorders>
          </w:tcPr>
          <w:p w14:paraId="3CCA82B0" w14:textId="77777777" w:rsidR="00F50054" w:rsidRPr="00EE0FB6" w:rsidRDefault="00F5005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40047FEB" w14:textId="77777777" w:rsidR="00F50054" w:rsidRPr="00EE0FB6" w:rsidRDefault="00F50054" w:rsidP="00410E1E">
            <w:pPr>
              <w:widowControl w:val="0"/>
              <w:spacing w:after="0"/>
              <w:rPr>
                <w:rFonts w:ascii="Times New Roman" w:hAnsi="Times New Roman" w:cs="Times New Roman"/>
                <w:bCs/>
                <w:sz w:val="24"/>
                <w:szCs w:val="24"/>
              </w:rPr>
            </w:pPr>
          </w:p>
        </w:tc>
      </w:tr>
    </w:tbl>
    <w:p w14:paraId="71FD4893" w14:textId="77777777" w:rsidR="00605103" w:rsidRPr="00EE0FB6" w:rsidRDefault="00605103" w:rsidP="00605103">
      <w:pPr>
        <w:widowControl w:val="0"/>
        <w:tabs>
          <w:tab w:val="left" w:pos="720"/>
        </w:tabs>
        <w:spacing w:after="0"/>
        <w:jc w:val="both"/>
        <w:rPr>
          <w:rFonts w:ascii="Times New Roman" w:hAnsi="Times New Roman" w:cs="Times New Roman"/>
          <w:b/>
          <w:bCs/>
          <w:sz w:val="24"/>
          <w:szCs w:val="24"/>
        </w:rPr>
      </w:pPr>
    </w:p>
    <w:p w14:paraId="1CD62258" w14:textId="77777777" w:rsidR="00605103" w:rsidRPr="00EE0FB6" w:rsidRDefault="00443857" w:rsidP="00605103">
      <w:pPr>
        <w:widowControl w:val="0"/>
        <w:tabs>
          <w:tab w:val="left" w:pos="720"/>
        </w:tabs>
        <w:spacing w:after="0" w:line="240" w:lineRule="auto"/>
        <w:ind w:left="284"/>
        <w:jc w:val="both"/>
        <w:rPr>
          <w:rFonts w:ascii="Times New Roman" w:hAnsi="Times New Roman" w:cs="Times New Roman"/>
          <w:b/>
          <w:bCs/>
          <w:sz w:val="24"/>
          <w:szCs w:val="24"/>
        </w:rPr>
      </w:pPr>
      <w:r w:rsidRPr="00EE0FB6">
        <w:rPr>
          <w:rFonts w:ascii="Times New Roman" w:hAnsi="Times New Roman" w:cs="Times New Roman"/>
          <w:b/>
          <w:bCs/>
          <w:sz w:val="24"/>
          <w:szCs w:val="24"/>
        </w:rPr>
        <w:t>4</w:t>
      </w:r>
      <w:r w:rsidR="00605103" w:rsidRPr="00EE0FB6">
        <w:rPr>
          <w:rFonts w:ascii="Times New Roman" w:hAnsi="Times New Roman" w:cs="Times New Roman"/>
          <w:b/>
          <w:bCs/>
          <w:sz w:val="24"/>
          <w:szCs w:val="24"/>
        </w:rPr>
        <w:t xml:space="preserve"> lentelė. Informacija apie žinomus subtiekėjus/subrangovus, kurių pajėgumais (kad atitiktų perkančiosios organizacijos keliamus kvalifikacijos reikalavimus) tiekėjas </w:t>
      </w:r>
      <w:r w:rsidR="00605103" w:rsidRPr="00EE0FB6">
        <w:rPr>
          <w:rFonts w:ascii="Times New Roman" w:hAnsi="Times New Roman" w:cs="Times New Roman"/>
          <w:b/>
          <w:bCs/>
          <w:sz w:val="24"/>
          <w:szCs w:val="24"/>
          <w:u w:val="single"/>
        </w:rPr>
        <w:t>nesiremia</w:t>
      </w:r>
      <w:r w:rsidR="00605103" w:rsidRPr="00EE0FB6">
        <w:rPr>
          <w:rFonts w:ascii="Times New Roman" w:hAnsi="Times New Roman" w:cs="Times New Roman"/>
          <w:b/>
          <w:bCs/>
          <w:sz w:val="24"/>
          <w:szCs w:val="24"/>
        </w:rPr>
        <w:t xml:space="preserve">, ir jiems perduodama vykdyti pirkimo sutarties dalis </w:t>
      </w:r>
    </w:p>
    <w:p w14:paraId="5DF05605" w14:textId="77777777" w:rsidR="00605103" w:rsidRPr="00EE0FB6" w:rsidRDefault="00605103" w:rsidP="00605103">
      <w:pPr>
        <w:widowControl w:val="0"/>
        <w:spacing w:after="0" w:line="240" w:lineRule="auto"/>
        <w:ind w:left="284"/>
        <w:rPr>
          <w:rFonts w:ascii="Times New Roman" w:hAnsi="Times New Roman" w:cs="Times New Roman"/>
          <w:i/>
          <w:iCs/>
          <w:sz w:val="24"/>
          <w:szCs w:val="24"/>
        </w:rPr>
      </w:pPr>
      <w:r w:rsidRPr="00EE0FB6">
        <w:rPr>
          <w:rFonts w:ascii="Times New Roman" w:hAnsi="Times New Roman" w:cs="Times New Roman"/>
          <w:i/>
          <w:iCs/>
          <w:sz w:val="24"/>
          <w:szCs w:val="24"/>
        </w:rPr>
        <w:t>(pildoma, jei tiekėjas pasitelkia subtiekėjus/subrangovus, kurių pajėgumais (kvalifikacija) tiekėjas nesiremia)</w:t>
      </w:r>
    </w:p>
    <w:tbl>
      <w:tblPr>
        <w:tblW w:w="9526" w:type="dxa"/>
        <w:tblInd w:w="392" w:type="dxa"/>
        <w:tblLayout w:type="fixed"/>
        <w:tblLook w:val="04A0" w:firstRow="1" w:lastRow="0" w:firstColumn="1" w:lastColumn="0" w:noHBand="0" w:noVBand="1"/>
      </w:tblPr>
      <w:tblGrid>
        <w:gridCol w:w="615"/>
        <w:gridCol w:w="2809"/>
        <w:gridCol w:w="6102"/>
      </w:tblGrid>
      <w:tr w:rsidR="00C30334" w:rsidRPr="00621328" w14:paraId="0F8347CD" w14:textId="77777777" w:rsidTr="00C30334">
        <w:tc>
          <w:tcPr>
            <w:tcW w:w="615"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820E5AA" w14:textId="77777777" w:rsidR="00C30334" w:rsidRPr="00EE0FB6" w:rsidRDefault="00C3033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2809"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117A185" w14:textId="77777777" w:rsidR="00C30334" w:rsidRPr="00EE0FB6" w:rsidRDefault="00C3033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Subtiekėjo/subrangovo pavadinimas, juridinio asmens kodas, adresas</w:t>
            </w:r>
          </w:p>
        </w:tc>
        <w:tc>
          <w:tcPr>
            <w:tcW w:w="610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29C4156" w14:textId="77777777" w:rsidR="00C30334" w:rsidRPr="00EE0FB6" w:rsidRDefault="00C30334" w:rsidP="00410E1E">
            <w:pPr>
              <w:widowControl w:val="0"/>
              <w:spacing w:after="0"/>
              <w:jc w:val="center"/>
              <w:rPr>
                <w:rFonts w:ascii="Times New Roman" w:hAnsi="Times New Roman" w:cs="Times New Roman"/>
                <w:b/>
                <w:sz w:val="24"/>
                <w:szCs w:val="24"/>
              </w:rPr>
            </w:pPr>
            <w:r w:rsidRPr="00EE0FB6">
              <w:rPr>
                <w:rFonts w:ascii="Times New Roman" w:hAnsi="Times New Roman" w:cs="Times New Roman"/>
                <w:b/>
                <w:bCs/>
                <w:sz w:val="24"/>
                <w:szCs w:val="24"/>
              </w:rPr>
              <w:t>Įrašyti abi reikalaujamas reikšmes:</w:t>
            </w:r>
            <w:r w:rsidRPr="00EE0FB6">
              <w:rPr>
                <w:rFonts w:ascii="Times New Roman" w:hAnsi="Times New Roman" w:cs="Times New Roman"/>
                <w:sz w:val="24"/>
                <w:szCs w:val="24"/>
              </w:rPr>
              <w:br/>
              <w:t>1. Pirkimo s</w:t>
            </w:r>
            <w:r w:rsidRPr="00EE0FB6">
              <w:rPr>
                <w:rFonts w:ascii="Times New Roman" w:hAnsi="Times New Roman" w:cs="Times New Roman"/>
                <w:bCs/>
                <w:sz w:val="24"/>
                <w:szCs w:val="24"/>
              </w:rPr>
              <w:t>utarties objekto dalies, perduodamos vykdyti subtiekėjui/subrangovui, aprašymas</w:t>
            </w:r>
            <w:r w:rsidRPr="00EE0FB6">
              <w:rPr>
                <w:rFonts w:ascii="Times New Roman" w:hAnsi="Times New Roman" w:cs="Times New Roman"/>
                <w:sz w:val="24"/>
                <w:szCs w:val="24"/>
              </w:rPr>
              <w:br/>
              <w:t>2. Subtiekėjui/subrangovui perduodama pirkimo sutarties dalis % ar Eur pirkimo sutarties kainoje</w:t>
            </w:r>
          </w:p>
        </w:tc>
      </w:tr>
      <w:tr w:rsidR="00C30334" w:rsidRPr="00621328" w14:paraId="17A206D0" w14:textId="77777777" w:rsidTr="00C30334">
        <w:tc>
          <w:tcPr>
            <w:tcW w:w="615" w:type="dxa"/>
            <w:tcBorders>
              <w:top w:val="single" w:sz="4" w:space="0" w:color="000000"/>
              <w:left w:val="single" w:sz="4" w:space="0" w:color="000000"/>
              <w:bottom w:val="single" w:sz="4" w:space="0" w:color="000000"/>
              <w:right w:val="single" w:sz="4" w:space="0" w:color="000000"/>
            </w:tcBorders>
          </w:tcPr>
          <w:p w14:paraId="3A6648DB" w14:textId="77777777" w:rsidR="00C30334" w:rsidRPr="00EE0FB6" w:rsidRDefault="00C3033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1.</w:t>
            </w:r>
          </w:p>
        </w:tc>
        <w:tc>
          <w:tcPr>
            <w:tcW w:w="2809" w:type="dxa"/>
            <w:tcBorders>
              <w:top w:val="single" w:sz="4" w:space="0" w:color="000000"/>
              <w:left w:val="single" w:sz="4" w:space="0" w:color="000000"/>
              <w:bottom w:val="single" w:sz="4" w:space="0" w:color="000000"/>
              <w:right w:val="single" w:sz="4" w:space="0" w:color="000000"/>
            </w:tcBorders>
          </w:tcPr>
          <w:p w14:paraId="0105DB0B" w14:textId="77777777" w:rsidR="00C30334" w:rsidRPr="00EE0FB6" w:rsidRDefault="00C3033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58B0F489" w14:textId="77777777" w:rsidR="00C30334" w:rsidRPr="00EE0FB6" w:rsidRDefault="00C30334" w:rsidP="00410E1E">
            <w:pPr>
              <w:widowControl w:val="0"/>
              <w:spacing w:after="0"/>
              <w:rPr>
                <w:rFonts w:ascii="Times New Roman" w:hAnsi="Times New Roman" w:cs="Times New Roman"/>
                <w:bCs/>
                <w:sz w:val="24"/>
                <w:szCs w:val="24"/>
              </w:rPr>
            </w:pPr>
          </w:p>
        </w:tc>
      </w:tr>
      <w:tr w:rsidR="00C30334" w:rsidRPr="00621328" w14:paraId="20060BFD" w14:textId="77777777" w:rsidTr="00C30334">
        <w:tc>
          <w:tcPr>
            <w:tcW w:w="615" w:type="dxa"/>
            <w:tcBorders>
              <w:top w:val="single" w:sz="4" w:space="0" w:color="000000"/>
              <w:left w:val="single" w:sz="4" w:space="0" w:color="000000"/>
              <w:bottom w:val="single" w:sz="4" w:space="0" w:color="000000"/>
              <w:right w:val="single" w:sz="4" w:space="0" w:color="000000"/>
            </w:tcBorders>
          </w:tcPr>
          <w:p w14:paraId="3DEC0CBD" w14:textId="77777777" w:rsidR="00C30334" w:rsidRPr="00EE0FB6" w:rsidRDefault="00C3033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2.</w:t>
            </w:r>
          </w:p>
        </w:tc>
        <w:tc>
          <w:tcPr>
            <w:tcW w:w="2809" w:type="dxa"/>
            <w:tcBorders>
              <w:top w:val="single" w:sz="4" w:space="0" w:color="000000"/>
              <w:left w:val="single" w:sz="4" w:space="0" w:color="000000"/>
              <w:bottom w:val="single" w:sz="4" w:space="0" w:color="000000"/>
              <w:right w:val="single" w:sz="4" w:space="0" w:color="000000"/>
            </w:tcBorders>
          </w:tcPr>
          <w:p w14:paraId="23B18AD3" w14:textId="77777777" w:rsidR="00C30334" w:rsidRPr="00EE0FB6" w:rsidRDefault="00C3033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6D278429" w14:textId="77777777" w:rsidR="00C30334" w:rsidRPr="00EE0FB6" w:rsidRDefault="00C30334" w:rsidP="00410E1E">
            <w:pPr>
              <w:widowControl w:val="0"/>
              <w:spacing w:after="0"/>
              <w:rPr>
                <w:rFonts w:ascii="Times New Roman" w:hAnsi="Times New Roman" w:cs="Times New Roman"/>
                <w:bCs/>
                <w:sz w:val="24"/>
                <w:szCs w:val="24"/>
              </w:rPr>
            </w:pPr>
          </w:p>
        </w:tc>
      </w:tr>
      <w:tr w:rsidR="00C30334" w:rsidRPr="00621328" w14:paraId="3914A189" w14:textId="77777777" w:rsidTr="00C30334">
        <w:tc>
          <w:tcPr>
            <w:tcW w:w="615" w:type="dxa"/>
            <w:tcBorders>
              <w:top w:val="single" w:sz="4" w:space="0" w:color="000000"/>
              <w:left w:val="single" w:sz="4" w:space="0" w:color="000000"/>
              <w:bottom w:val="single" w:sz="4" w:space="0" w:color="000000"/>
              <w:right w:val="single" w:sz="4" w:space="0" w:color="000000"/>
            </w:tcBorders>
          </w:tcPr>
          <w:p w14:paraId="23069C63" w14:textId="77777777" w:rsidR="00C30334" w:rsidRPr="00EE0FB6" w:rsidRDefault="00C30334" w:rsidP="00410E1E">
            <w:pPr>
              <w:widowControl w:val="0"/>
              <w:spacing w:after="0"/>
              <w:rPr>
                <w:rFonts w:ascii="Times New Roman" w:hAnsi="Times New Roman" w:cs="Times New Roman"/>
                <w:bCs/>
                <w:sz w:val="24"/>
                <w:szCs w:val="24"/>
              </w:rPr>
            </w:pPr>
            <w:r w:rsidRPr="00EE0FB6">
              <w:rPr>
                <w:rFonts w:ascii="Times New Roman" w:hAnsi="Times New Roman" w:cs="Times New Roman"/>
                <w:bCs/>
                <w:sz w:val="24"/>
                <w:szCs w:val="24"/>
              </w:rPr>
              <w:t>3.</w:t>
            </w:r>
          </w:p>
        </w:tc>
        <w:tc>
          <w:tcPr>
            <w:tcW w:w="2809" w:type="dxa"/>
            <w:tcBorders>
              <w:top w:val="single" w:sz="4" w:space="0" w:color="000000"/>
              <w:left w:val="single" w:sz="4" w:space="0" w:color="000000"/>
              <w:bottom w:val="single" w:sz="4" w:space="0" w:color="000000"/>
              <w:right w:val="single" w:sz="4" w:space="0" w:color="000000"/>
            </w:tcBorders>
          </w:tcPr>
          <w:p w14:paraId="4FAA53A3" w14:textId="77777777" w:rsidR="00C30334" w:rsidRPr="00EE0FB6" w:rsidRDefault="00C30334" w:rsidP="00410E1E">
            <w:pPr>
              <w:widowControl w:val="0"/>
              <w:spacing w:after="0"/>
              <w:rPr>
                <w:rFonts w:ascii="Times New Roman" w:hAnsi="Times New Roman" w:cs="Times New Roman"/>
                <w:bCs/>
                <w:sz w:val="24"/>
                <w:szCs w:val="24"/>
              </w:rPr>
            </w:pPr>
          </w:p>
        </w:tc>
        <w:tc>
          <w:tcPr>
            <w:tcW w:w="6102" w:type="dxa"/>
            <w:tcBorders>
              <w:top w:val="single" w:sz="4" w:space="0" w:color="000000"/>
              <w:left w:val="single" w:sz="4" w:space="0" w:color="000000"/>
              <w:bottom w:val="single" w:sz="4" w:space="0" w:color="000000"/>
              <w:right w:val="single" w:sz="4" w:space="0" w:color="000000"/>
            </w:tcBorders>
          </w:tcPr>
          <w:p w14:paraId="54576D9A" w14:textId="77777777" w:rsidR="00C30334" w:rsidRPr="00EE0FB6" w:rsidRDefault="00C30334" w:rsidP="00410E1E">
            <w:pPr>
              <w:widowControl w:val="0"/>
              <w:spacing w:after="0"/>
              <w:rPr>
                <w:rFonts w:ascii="Times New Roman" w:hAnsi="Times New Roman" w:cs="Times New Roman"/>
                <w:bCs/>
                <w:sz w:val="24"/>
                <w:szCs w:val="24"/>
              </w:rPr>
            </w:pPr>
          </w:p>
        </w:tc>
      </w:tr>
    </w:tbl>
    <w:p w14:paraId="6785D085" w14:textId="77777777" w:rsidR="00605103" w:rsidRPr="00EE0FB6" w:rsidRDefault="00605103" w:rsidP="00605103">
      <w:pPr>
        <w:widowControl w:val="0"/>
        <w:spacing w:after="0"/>
        <w:jc w:val="both"/>
        <w:rPr>
          <w:rFonts w:ascii="Times New Roman" w:eastAsia="Times New Roman" w:hAnsi="Times New Roman" w:cs="Times New Roman"/>
          <w:sz w:val="24"/>
          <w:szCs w:val="24"/>
        </w:rPr>
      </w:pPr>
    </w:p>
    <w:p w14:paraId="139D70A9" w14:textId="77777777" w:rsidR="00605103" w:rsidRPr="00EE0FB6" w:rsidRDefault="00443857"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b/>
          <w:bCs/>
          <w:sz w:val="24"/>
          <w:szCs w:val="24"/>
        </w:rPr>
        <w:t>5</w:t>
      </w:r>
      <w:r w:rsidR="00605103" w:rsidRPr="00EE0FB6">
        <w:rPr>
          <w:rFonts w:ascii="Times New Roman" w:eastAsia="Times New Roman" w:hAnsi="Times New Roman" w:cs="Times New Roman"/>
          <w:b/>
          <w:bCs/>
          <w:sz w:val="24"/>
          <w:szCs w:val="24"/>
        </w:rPr>
        <w:t xml:space="preserve"> lentelė.</w:t>
      </w:r>
      <w:r w:rsidR="00605103" w:rsidRPr="00EE0FB6">
        <w:rPr>
          <w:rFonts w:ascii="Times New Roman" w:eastAsia="Times New Roman" w:hAnsi="Times New Roman" w:cs="Times New Roman"/>
          <w:sz w:val="24"/>
          <w:szCs w:val="24"/>
        </w:rPr>
        <w:t xml:space="preserve"> Mūsų pasiūlyme konfidencialią informaciją sudaro:</w:t>
      </w:r>
    </w:p>
    <w:tbl>
      <w:tblPr>
        <w:tblW w:w="9639" w:type="dxa"/>
        <w:tblInd w:w="392" w:type="dxa"/>
        <w:tblLayout w:type="fixed"/>
        <w:tblLook w:val="04A0" w:firstRow="1" w:lastRow="0" w:firstColumn="1" w:lastColumn="0" w:noHBand="0" w:noVBand="1"/>
      </w:tblPr>
      <w:tblGrid>
        <w:gridCol w:w="651"/>
        <w:gridCol w:w="4332"/>
        <w:gridCol w:w="4656"/>
      </w:tblGrid>
      <w:tr w:rsidR="00605103" w:rsidRPr="00621328" w14:paraId="42B47904" w14:textId="77777777" w:rsidTr="00F50054">
        <w:trPr>
          <w:trHeight w:val="70"/>
        </w:trPr>
        <w:tc>
          <w:tcPr>
            <w:tcW w:w="65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19F7BDEB" w14:textId="77777777" w:rsidR="00605103" w:rsidRPr="00EE0FB6" w:rsidRDefault="00605103"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433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503D8E87" w14:textId="77777777" w:rsidR="00605103" w:rsidRPr="00EE0FB6" w:rsidRDefault="00605103"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sz w:val="24"/>
                <w:szCs w:val="24"/>
              </w:rPr>
              <w:t>Dokumentų (ar jų dalių) pavadinimai</w:t>
            </w:r>
          </w:p>
        </w:tc>
        <w:tc>
          <w:tcPr>
            <w:tcW w:w="465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6491A6AF" w14:textId="77777777" w:rsidR="00605103" w:rsidRPr="00EE0FB6" w:rsidRDefault="00605103" w:rsidP="00410E1E">
            <w:pPr>
              <w:widowControl w:val="0"/>
              <w:spacing w:after="0" w:line="240" w:lineRule="auto"/>
              <w:jc w:val="center"/>
              <w:rPr>
                <w:rFonts w:ascii="Times New Roman" w:hAnsi="Times New Roman" w:cs="Times New Roman"/>
                <w:b/>
                <w:sz w:val="24"/>
                <w:szCs w:val="24"/>
              </w:rPr>
            </w:pPr>
            <w:r w:rsidRPr="00EE0FB6">
              <w:rPr>
                <w:rFonts w:ascii="Times New Roman" w:hAnsi="Times New Roman" w:cs="Times New Roman"/>
                <w:b/>
                <w:bCs/>
                <w:sz w:val="24"/>
                <w:szCs w:val="24"/>
              </w:rPr>
              <w:t xml:space="preserve">Nurodytos konfidencialios informacijos pagrindimas (paaiškinimas, kuo remiantis nurodytas dokumentas ar jo dalis yra </w:t>
            </w:r>
            <w:r w:rsidRPr="00EE0FB6">
              <w:rPr>
                <w:rFonts w:ascii="Times New Roman" w:hAnsi="Times New Roman" w:cs="Times New Roman"/>
                <w:b/>
                <w:bCs/>
                <w:sz w:val="24"/>
                <w:szCs w:val="24"/>
              </w:rPr>
              <w:lastRenderedPageBreak/>
              <w:t>konfidencialūs)</w:t>
            </w:r>
          </w:p>
        </w:tc>
      </w:tr>
      <w:tr w:rsidR="00605103" w:rsidRPr="00621328" w14:paraId="22F27D79" w14:textId="77777777" w:rsidTr="00410E1E">
        <w:trPr>
          <w:trHeight w:val="721"/>
        </w:trPr>
        <w:tc>
          <w:tcPr>
            <w:tcW w:w="651" w:type="dxa"/>
            <w:tcBorders>
              <w:top w:val="single" w:sz="4" w:space="0" w:color="000000"/>
              <w:left w:val="single" w:sz="4" w:space="0" w:color="000000"/>
              <w:bottom w:val="single" w:sz="4" w:space="0" w:color="000000"/>
              <w:right w:val="single" w:sz="4" w:space="0" w:color="000000"/>
            </w:tcBorders>
          </w:tcPr>
          <w:p w14:paraId="20936872" w14:textId="77777777" w:rsidR="00605103" w:rsidRPr="00EE0FB6" w:rsidRDefault="00605103" w:rsidP="00410E1E">
            <w:pPr>
              <w:widowControl w:val="0"/>
              <w:spacing w:after="0"/>
              <w:jc w:val="both"/>
              <w:rPr>
                <w:rFonts w:ascii="Times New Roman" w:hAnsi="Times New Roman" w:cs="Times New Roman"/>
                <w:sz w:val="24"/>
                <w:szCs w:val="24"/>
              </w:rPr>
            </w:pPr>
          </w:p>
        </w:tc>
        <w:tc>
          <w:tcPr>
            <w:tcW w:w="4332" w:type="dxa"/>
            <w:tcBorders>
              <w:top w:val="single" w:sz="4" w:space="0" w:color="000000"/>
              <w:left w:val="single" w:sz="4" w:space="0" w:color="000000"/>
              <w:bottom w:val="single" w:sz="4" w:space="0" w:color="000000"/>
              <w:right w:val="single" w:sz="4" w:space="0" w:color="000000"/>
            </w:tcBorders>
          </w:tcPr>
          <w:p w14:paraId="521A96A9" w14:textId="77777777" w:rsidR="00605103" w:rsidRPr="00EE0FB6" w:rsidRDefault="00605103" w:rsidP="00410E1E">
            <w:pPr>
              <w:widowControl w:val="0"/>
              <w:spacing w:after="0"/>
              <w:jc w:val="both"/>
              <w:rPr>
                <w:rFonts w:ascii="Times New Roman" w:hAnsi="Times New Roman" w:cs="Times New Roman"/>
                <w:sz w:val="24"/>
                <w:szCs w:val="24"/>
              </w:rPr>
            </w:pPr>
          </w:p>
        </w:tc>
        <w:tc>
          <w:tcPr>
            <w:tcW w:w="4656" w:type="dxa"/>
            <w:tcBorders>
              <w:top w:val="single" w:sz="4" w:space="0" w:color="000000"/>
              <w:left w:val="single" w:sz="4" w:space="0" w:color="000000"/>
              <w:bottom w:val="single" w:sz="4" w:space="0" w:color="000000"/>
              <w:right w:val="single" w:sz="4" w:space="0" w:color="000000"/>
            </w:tcBorders>
          </w:tcPr>
          <w:p w14:paraId="6112A28A" w14:textId="77777777" w:rsidR="00605103" w:rsidRPr="00EE0FB6" w:rsidRDefault="00605103" w:rsidP="00410E1E">
            <w:pPr>
              <w:widowControl w:val="0"/>
              <w:spacing w:after="0"/>
              <w:jc w:val="both"/>
              <w:rPr>
                <w:rFonts w:ascii="Times New Roman" w:hAnsi="Times New Roman" w:cs="Times New Roman"/>
                <w:sz w:val="24"/>
                <w:szCs w:val="24"/>
              </w:rPr>
            </w:pPr>
          </w:p>
        </w:tc>
      </w:tr>
    </w:tbl>
    <w:p w14:paraId="4BC44FAA" w14:textId="77777777" w:rsidR="00605103" w:rsidRPr="00EE0FB6" w:rsidRDefault="00605103" w:rsidP="00605103">
      <w:pPr>
        <w:widowControl w:val="0"/>
        <w:spacing w:after="0"/>
        <w:ind w:firstLine="567"/>
        <w:jc w:val="both"/>
        <w:rPr>
          <w:rFonts w:ascii="Times New Roman" w:eastAsia="Times New Roman" w:hAnsi="Times New Roman" w:cs="Times New Roman"/>
          <w:sz w:val="24"/>
          <w:szCs w:val="24"/>
        </w:rPr>
      </w:pPr>
    </w:p>
    <w:p w14:paraId="45311C40"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Pastabos:</w:t>
      </w:r>
    </w:p>
    <w:p w14:paraId="0815A7E2"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EE0FB6">
        <w:rPr>
          <w:rFonts w:ascii="Times New Roman" w:eastAsia="Times New Roman" w:hAnsi="Times New Roman" w:cs="Times New Roman"/>
          <w:i/>
          <w:sz w:val="24"/>
          <w:szCs w:val="24"/>
        </w:rPr>
        <w:t>http://www.vpt.lrv.lt/)</w:t>
      </w:r>
      <w:r w:rsidRPr="00EE0FB6">
        <w:rPr>
          <w:rFonts w:ascii="Times New Roman" w:hAnsi="Times New Roman" w:cs="Times New Roman"/>
          <w:i/>
          <w:sz w:val="24"/>
          <w:szCs w:val="24"/>
        </w:rPr>
        <w:t>.</w:t>
      </w:r>
    </w:p>
    <w:p w14:paraId="41D63A68"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28B6F30"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3. Jei dalyvis šios lentelės neužpildo ir (ar) failo (bylos) pavadinime nenurodo „konfidencialu“, perkančioji organizacija laiko, kad jo pateiktame pasiūlyme nėra konfidencialios informacijos.</w:t>
      </w:r>
    </w:p>
    <w:p w14:paraId="4A35623F" w14:textId="77777777" w:rsidR="00605103" w:rsidRPr="00EE0FB6" w:rsidRDefault="00605103" w:rsidP="00605103">
      <w:pPr>
        <w:widowControl w:val="0"/>
        <w:spacing w:after="0"/>
        <w:ind w:left="284"/>
        <w:jc w:val="both"/>
        <w:rPr>
          <w:rFonts w:ascii="Times New Roman" w:eastAsia="Times New Roman" w:hAnsi="Times New Roman" w:cs="Times New Roman"/>
          <w:sz w:val="24"/>
          <w:szCs w:val="24"/>
        </w:rPr>
      </w:pPr>
    </w:p>
    <w:p w14:paraId="7D06F49B" w14:textId="77777777" w:rsidR="00605103" w:rsidRPr="00EE0FB6" w:rsidRDefault="00443857" w:rsidP="00605103">
      <w:pPr>
        <w:widowControl w:val="0"/>
        <w:spacing w:after="0"/>
        <w:ind w:left="284"/>
        <w:jc w:val="both"/>
        <w:rPr>
          <w:rFonts w:ascii="Times New Roman" w:eastAsia="Times New Roman" w:hAnsi="Times New Roman" w:cs="Times New Roman"/>
          <w:sz w:val="24"/>
          <w:szCs w:val="24"/>
        </w:rPr>
      </w:pPr>
      <w:r w:rsidRPr="00EE0FB6">
        <w:rPr>
          <w:rFonts w:ascii="Times New Roman" w:eastAsia="Times New Roman" w:hAnsi="Times New Roman" w:cs="Times New Roman"/>
          <w:b/>
          <w:bCs/>
          <w:sz w:val="24"/>
          <w:szCs w:val="24"/>
        </w:rPr>
        <w:t>6</w:t>
      </w:r>
      <w:r w:rsidR="00605103" w:rsidRPr="00EE0FB6">
        <w:rPr>
          <w:rFonts w:ascii="Times New Roman" w:eastAsia="Times New Roman" w:hAnsi="Times New Roman" w:cs="Times New Roman"/>
          <w:b/>
          <w:bCs/>
          <w:sz w:val="24"/>
          <w:szCs w:val="24"/>
        </w:rPr>
        <w:t xml:space="preserve"> lentelė</w:t>
      </w:r>
      <w:r w:rsidR="00605103" w:rsidRPr="00EE0FB6">
        <w:rPr>
          <w:rFonts w:ascii="Times New Roman" w:eastAsia="Times New Roman" w:hAnsi="Times New Roman" w:cs="Times New Roman"/>
          <w:sz w:val="24"/>
          <w:szCs w:val="24"/>
        </w:rPr>
        <w:t>. Kartu su pasiūlymu pateikiami šie dokumentai:</w:t>
      </w:r>
    </w:p>
    <w:tbl>
      <w:tblPr>
        <w:tblW w:w="9639" w:type="dxa"/>
        <w:tblInd w:w="392" w:type="dxa"/>
        <w:tblLayout w:type="fixed"/>
        <w:tblLook w:val="04A0" w:firstRow="1" w:lastRow="0" w:firstColumn="1" w:lastColumn="0" w:noHBand="0" w:noVBand="1"/>
      </w:tblPr>
      <w:tblGrid>
        <w:gridCol w:w="653"/>
        <w:gridCol w:w="8986"/>
      </w:tblGrid>
      <w:tr w:rsidR="00605103" w:rsidRPr="00621328" w14:paraId="22872DF7" w14:textId="77777777" w:rsidTr="00F50054">
        <w:trPr>
          <w:trHeight w:val="482"/>
        </w:trPr>
        <w:tc>
          <w:tcPr>
            <w:tcW w:w="65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0EE2E9D4" w14:textId="77777777" w:rsidR="00605103" w:rsidRPr="00EE0FB6" w:rsidRDefault="00605103" w:rsidP="00410E1E">
            <w:pPr>
              <w:widowControl w:val="0"/>
              <w:spacing w:after="0"/>
              <w:rPr>
                <w:rFonts w:ascii="Times New Roman" w:hAnsi="Times New Roman" w:cs="Times New Roman"/>
                <w:b/>
                <w:sz w:val="24"/>
                <w:szCs w:val="24"/>
              </w:rPr>
            </w:pPr>
            <w:r w:rsidRPr="00EE0FB6">
              <w:rPr>
                <w:rFonts w:ascii="Times New Roman" w:hAnsi="Times New Roman" w:cs="Times New Roman"/>
                <w:b/>
                <w:sz w:val="24"/>
                <w:szCs w:val="24"/>
              </w:rPr>
              <w:t>Eil. Nr.</w:t>
            </w:r>
          </w:p>
        </w:tc>
        <w:tc>
          <w:tcPr>
            <w:tcW w:w="8986"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Pr>
          <w:p w14:paraId="323125E2" w14:textId="77777777" w:rsidR="00605103" w:rsidRPr="00EE0FB6" w:rsidRDefault="00605103" w:rsidP="00F50054">
            <w:pPr>
              <w:widowControl w:val="0"/>
              <w:spacing w:after="0"/>
              <w:jc w:val="center"/>
              <w:rPr>
                <w:rFonts w:ascii="Times New Roman" w:hAnsi="Times New Roman" w:cs="Times New Roman"/>
                <w:b/>
                <w:sz w:val="24"/>
                <w:szCs w:val="24"/>
              </w:rPr>
            </w:pPr>
            <w:r w:rsidRPr="00EE0FB6">
              <w:rPr>
                <w:rFonts w:ascii="Times New Roman" w:hAnsi="Times New Roman" w:cs="Times New Roman"/>
                <w:b/>
                <w:sz w:val="24"/>
                <w:szCs w:val="24"/>
              </w:rPr>
              <w:t>Dokumentų pavadinimai</w:t>
            </w:r>
          </w:p>
        </w:tc>
      </w:tr>
      <w:tr w:rsidR="00605103" w:rsidRPr="00621328" w14:paraId="02694DE6" w14:textId="77777777" w:rsidTr="00410E1E">
        <w:trPr>
          <w:trHeight w:val="254"/>
        </w:trPr>
        <w:tc>
          <w:tcPr>
            <w:tcW w:w="653" w:type="dxa"/>
            <w:tcBorders>
              <w:top w:val="single" w:sz="4" w:space="0" w:color="000000"/>
              <w:left w:val="single" w:sz="4" w:space="0" w:color="000000"/>
              <w:bottom w:val="single" w:sz="4" w:space="0" w:color="000000"/>
              <w:right w:val="single" w:sz="4" w:space="0" w:color="000000"/>
            </w:tcBorders>
          </w:tcPr>
          <w:p w14:paraId="36FB0E8F" w14:textId="77777777" w:rsidR="00605103" w:rsidRPr="00EE0FB6" w:rsidRDefault="00605103" w:rsidP="00410E1E">
            <w:pPr>
              <w:widowControl w:val="0"/>
              <w:spacing w:after="0"/>
              <w:jc w:val="both"/>
              <w:rPr>
                <w:rFonts w:ascii="Times New Roman" w:hAnsi="Times New Roman" w:cs="Times New Roman"/>
                <w:sz w:val="24"/>
                <w:szCs w:val="24"/>
              </w:rPr>
            </w:pPr>
          </w:p>
        </w:tc>
        <w:tc>
          <w:tcPr>
            <w:tcW w:w="8986" w:type="dxa"/>
            <w:tcBorders>
              <w:top w:val="single" w:sz="4" w:space="0" w:color="000000"/>
              <w:left w:val="single" w:sz="4" w:space="0" w:color="000000"/>
              <w:bottom w:val="single" w:sz="4" w:space="0" w:color="000000"/>
              <w:right w:val="single" w:sz="4" w:space="0" w:color="000000"/>
            </w:tcBorders>
          </w:tcPr>
          <w:p w14:paraId="586A55C5" w14:textId="77777777" w:rsidR="00605103" w:rsidRPr="00EE0FB6" w:rsidRDefault="00605103" w:rsidP="00410E1E">
            <w:pPr>
              <w:widowControl w:val="0"/>
              <w:spacing w:after="0"/>
              <w:jc w:val="both"/>
              <w:rPr>
                <w:rFonts w:ascii="Times New Roman" w:hAnsi="Times New Roman" w:cs="Times New Roman"/>
                <w:sz w:val="24"/>
                <w:szCs w:val="24"/>
              </w:rPr>
            </w:pPr>
          </w:p>
        </w:tc>
      </w:tr>
      <w:tr w:rsidR="00605103" w:rsidRPr="00621328" w14:paraId="63ED3921" w14:textId="77777777" w:rsidTr="00410E1E">
        <w:trPr>
          <w:trHeight w:val="227"/>
        </w:trPr>
        <w:tc>
          <w:tcPr>
            <w:tcW w:w="653" w:type="dxa"/>
            <w:tcBorders>
              <w:top w:val="single" w:sz="4" w:space="0" w:color="000000"/>
              <w:left w:val="single" w:sz="4" w:space="0" w:color="000000"/>
              <w:bottom w:val="single" w:sz="4" w:space="0" w:color="000000"/>
              <w:right w:val="single" w:sz="4" w:space="0" w:color="000000"/>
            </w:tcBorders>
          </w:tcPr>
          <w:p w14:paraId="1CDE102D" w14:textId="77777777" w:rsidR="00605103" w:rsidRPr="00EE0FB6" w:rsidRDefault="00605103" w:rsidP="00410E1E">
            <w:pPr>
              <w:widowControl w:val="0"/>
              <w:spacing w:after="0"/>
              <w:jc w:val="both"/>
              <w:rPr>
                <w:rFonts w:ascii="Times New Roman" w:hAnsi="Times New Roman" w:cs="Times New Roman"/>
                <w:sz w:val="24"/>
                <w:szCs w:val="24"/>
              </w:rPr>
            </w:pPr>
          </w:p>
        </w:tc>
        <w:tc>
          <w:tcPr>
            <w:tcW w:w="8986" w:type="dxa"/>
            <w:tcBorders>
              <w:top w:val="single" w:sz="4" w:space="0" w:color="000000"/>
              <w:left w:val="single" w:sz="4" w:space="0" w:color="000000"/>
              <w:bottom w:val="single" w:sz="4" w:space="0" w:color="000000"/>
              <w:right w:val="single" w:sz="4" w:space="0" w:color="000000"/>
            </w:tcBorders>
          </w:tcPr>
          <w:p w14:paraId="0E1F5ADB" w14:textId="77777777" w:rsidR="00605103" w:rsidRPr="00EE0FB6" w:rsidRDefault="00605103" w:rsidP="00410E1E">
            <w:pPr>
              <w:widowControl w:val="0"/>
              <w:spacing w:after="0"/>
              <w:jc w:val="both"/>
              <w:rPr>
                <w:rFonts w:ascii="Times New Roman" w:hAnsi="Times New Roman" w:cs="Times New Roman"/>
                <w:sz w:val="24"/>
                <w:szCs w:val="24"/>
              </w:rPr>
            </w:pPr>
          </w:p>
        </w:tc>
      </w:tr>
    </w:tbl>
    <w:p w14:paraId="1EB5A253" w14:textId="77777777" w:rsidR="00605103" w:rsidRPr="00EE0FB6" w:rsidRDefault="00605103" w:rsidP="00605103">
      <w:pPr>
        <w:widowControl w:val="0"/>
        <w:spacing w:after="0"/>
        <w:jc w:val="both"/>
        <w:rPr>
          <w:rFonts w:ascii="Times New Roman" w:eastAsia="Times New Roman" w:hAnsi="Times New Roman" w:cs="Times New Roman"/>
          <w:sz w:val="24"/>
          <w:szCs w:val="24"/>
        </w:rPr>
      </w:pPr>
    </w:p>
    <w:p w14:paraId="3920FCE1" w14:textId="77777777" w:rsidR="00605103" w:rsidRPr="00EE0FB6" w:rsidRDefault="00605103" w:rsidP="00605103">
      <w:pPr>
        <w:widowControl w:val="0"/>
        <w:spacing w:after="0"/>
        <w:ind w:firstLine="567"/>
        <w:jc w:val="both"/>
        <w:rPr>
          <w:rFonts w:ascii="Times New Roman" w:eastAsia="Times New Roman" w:hAnsi="Times New Roman" w:cs="Times New Roman"/>
          <w:sz w:val="24"/>
          <w:szCs w:val="24"/>
        </w:rPr>
      </w:pPr>
      <w:r w:rsidRPr="00EE0FB6">
        <w:rPr>
          <w:rFonts w:ascii="Times New Roman" w:eastAsia="Times New Roman" w:hAnsi="Times New Roman" w:cs="Times New Roman"/>
          <w:sz w:val="24"/>
          <w:szCs w:val="24"/>
        </w:rPr>
        <w:t>Užtikrindami pasiūlymo galiojimą pateikiame________________________________________</w:t>
      </w:r>
    </w:p>
    <w:p w14:paraId="41921C74" w14:textId="77777777" w:rsidR="00605103" w:rsidRPr="00EE0FB6" w:rsidRDefault="00605103" w:rsidP="00605103">
      <w:pPr>
        <w:widowControl w:val="0"/>
        <w:spacing w:after="0"/>
        <w:ind w:firstLine="567"/>
        <w:jc w:val="center"/>
        <w:rPr>
          <w:rFonts w:ascii="Times New Roman" w:eastAsia="Times New Roman" w:hAnsi="Times New Roman" w:cs="Times New Roman"/>
          <w:sz w:val="24"/>
          <w:szCs w:val="24"/>
        </w:rPr>
      </w:pPr>
      <w:r w:rsidRPr="00EE0FB6">
        <w:rPr>
          <w:rFonts w:ascii="Times New Roman" w:eastAsia="Times New Roman" w:hAnsi="Times New Roman" w:cs="Times New Roman"/>
          <w:i/>
          <w:sz w:val="24"/>
          <w:szCs w:val="24"/>
        </w:rPr>
        <w:t>(nurodyti užtikrinimo būdą, dydį, dokumentus ir garantą)</w:t>
      </w:r>
    </w:p>
    <w:p w14:paraId="1D5A6A61" w14:textId="77777777" w:rsidR="00605103" w:rsidRPr="00EE0FB6" w:rsidRDefault="00605103" w:rsidP="00605103">
      <w:pPr>
        <w:widowControl w:val="0"/>
        <w:spacing w:after="0"/>
        <w:ind w:right="-2"/>
        <w:jc w:val="both"/>
        <w:rPr>
          <w:rFonts w:ascii="Times New Roman" w:eastAsia="Times New Roman" w:hAnsi="Times New Roman" w:cs="Times New Roman"/>
          <w:b/>
          <w:bCs/>
          <w:sz w:val="24"/>
          <w:szCs w:val="24"/>
        </w:rPr>
      </w:pPr>
    </w:p>
    <w:p w14:paraId="30AFD5B8" w14:textId="77777777" w:rsidR="00605103" w:rsidRPr="00EE0FB6" w:rsidRDefault="00605103" w:rsidP="00605103">
      <w:pPr>
        <w:widowControl w:val="0"/>
        <w:spacing w:after="0"/>
        <w:ind w:left="284" w:right="-2"/>
        <w:jc w:val="both"/>
        <w:rPr>
          <w:rFonts w:ascii="Times New Roman" w:eastAsia="Times New Roman" w:hAnsi="Times New Roman" w:cs="Times New Roman"/>
          <w:b/>
          <w:bCs/>
          <w:sz w:val="24"/>
          <w:szCs w:val="24"/>
        </w:rPr>
      </w:pPr>
      <w:r w:rsidRPr="00EE0FB6">
        <w:rPr>
          <w:rFonts w:ascii="Times New Roman" w:eastAsia="Times New Roman" w:hAnsi="Times New Roman" w:cs="Times New Roman"/>
          <w:b/>
          <w:bCs/>
          <w:sz w:val="24"/>
          <w:szCs w:val="24"/>
        </w:rPr>
        <w:t>Pasiūlymas galioja Pirkimo sąlygose nurodytą laikotarpį.</w:t>
      </w:r>
    </w:p>
    <w:p w14:paraId="64A6BC73" w14:textId="77777777" w:rsidR="00605103" w:rsidRPr="00EE0FB6" w:rsidRDefault="00605103" w:rsidP="00605103">
      <w:pPr>
        <w:widowControl w:val="0"/>
        <w:spacing w:after="0"/>
        <w:ind w:left="284" w:right="-2"/>
        <w:jc w:val="both"/>
        <w:rPr>
          <w:rFonts w:ascii="Times New Roman" w:eastAsia="Times New Roman" w:hAnsi="Times New Roman" w:cs="Times New Roman"/>
          <w:b/>
          <w:bCs/>
          <w:sz w:val="24"/>
          <w:szCs w:val="24"/>
        </w:rPr>
      </w:pPr>
    </w:p>
    <w:p w14:paraId="6B9861FD" w14:textId="77777777" w:rsidR="00605103" w:rsidRPr="00EE0FB6" w:rsidRDefault="00605103" w:rsidP="00605103">
      <w:pPr>
        <w:shd w:val="clear" w:color="auto" w:fill="FFFFFF" w:themeFill="background1"/>
        <w:spacing w:after="0" w:line="240" w:lineRule="auto"/>
        <w:rPr>
          <w:rFonts w:ascii="Times New Roman" w:hAnsi="Times New Roman" w:cs="Times New Roman"/>
          <w:b/>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05103" w:rsidRPr="00621328" w14:paraId="104494E4" w14:textId="77777777" w:rsidTr="00410E1E">
        <w:trPr>
          <w:trHeight w:val="186"/>
        </w:trPr>
        <w:tc>
          <w:tcPr>
            <w:tcW w:w="3283" w:type="dxa"/>
            <w:tcBorders>
              <w:top w:val="single" w:sz="4" w:space="0" w:color="auto"/>
              <w:left w:val="nil"/>
              <w:bottom w:val="nil"/>
              <w:right w:val="nil"/>
            </w:tcBorders>
            <w:hideMark/>
          </w:tcPr>
          <w:p w14:paraId="4FF41B6C" w14:textId="77777777" w:rsidR="00605103" w:rsidRPr="00EE0FB6" w:rsidRDefault="00605103" w:rsidP="00410E1E">
            <w:pPr>
              <w:shd w:val="clear" w:color="auto" w:fill="FFFFFF" w:themeFill="background1"/>
              <w:snapToGrid w:val="0"/>
              <w:spacing w:after="0" w:line="240" w:lineRule="auto"/>
              <w:ind w:left="284"/>
              <w:rPr>
                <w:rFonts w:ascii="Times New Roman" w:hAnsi="Times New Roman" w:cs="Times New Roman"/>
                <w:position w:val="6"/>
                <w:sz w:val="24"/>
                <w:szCs w:val="24"/>
              </w:rPr>
            </w:pPr>
            <w:bookmarkStart w:id="81" w:name="_Hlk131672615"/>
            <w:r w:rsidRPr="00EE0FB6">
              <w:rPr>
                <w:rFonts w:ascii="Times New Roman" w:hAnsi="Times New Roman" w:cs="Times New Roman"/>
                <w:position w:val="6"/>
                <w:sz w:val="24"/>
                <w:szCs w:val="24"/>
              </w:rPr>
              <w:t xml:space="preserve"> (Tiekėjo arba jo įgalioto asmens pareigų pavadinimas)</w:t>
            </w:r>
          </w:p>
        </w:tc>
        <w:tc>
          <w:tcPr>
            <w:tcW w:w="604" w:type="dxa"/>
            <w:tcBorders>
              <w:top w:val="nil"/>
              <w:left w:val="nil"/>
              <w:bottom w:val="nil"/>
              <w:right w:val="nil"/>
            </w:tcBorders>
          </w:tcPr>
          <w:p w14:paraId="62CCE974"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p>
        </w:tc>
        <w:tc>
          <w:tcPr>
            <w:tcW w:w="1979" w:type="dxa"/>
            <w:tcBorders>
              <w:top w:val="single" w:sz="4" w:space="0" w:color="auto"/>
              <w:left w:val="nil"/>
              <w:bottom w:val="nil"/>
              <w:right w:val="nil"/>
            </w:tcBorders>
            <w:hideMark/>
          </w:tcPr>
          <w:p w14:paraId="6A250491"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r w:rsidRPr="00EE0FB6">
              <w:rPr>
                <w:rFonts w:ascii="Times New Roman" w:eastAsia="Times New Roman" w:hAnsi="Times New Roman" w:cs="Times New Roman"/>
                <w:position w:val="6"/>
                <w:sz w:val="24"/>
                <w:szCs w:val="24"/>
              </w:rPr>
              <w:t>(Parašas)</w:t>
            </w:r>
          </w:p>
        </w:tc>
        <w:tc>
          <w:tcPr>
            <w:tcW w:w="701" w:type="dxa"/>
            <w:tcBorders>
              <w:top w:val="nil"/>
              <w:left w:val="nil"/>
              <w:bottom w:val="nil"/>
              <w:right w:val="nil"/>
            </w:tcBorders>
          </w:tcPr>
          <w:p w14:paraId="292D316D"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p>
        </w:tc>
        <w:tc>
          <w:tcPr>
            <w:tcW w:w="2610" w:type="dxa"/>
            <w:tcBorders>
              <w:top w:val="single" w:sz="4" w:space="0" w:color="auto"/>
              <w:left w:val="nil"/>
              <w:bottom w:val="nil"/>
              <w:right w:val="nil"/>
            </w:tcBorders>
            <w:hideMark/>
          </w:tcPr>
          <w:p w14:paraId="45CDFB03"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r w:rsidRPr="00EE0FB6">
              <w:rPr>
                <w:rFonts w:ascii="Times New Roman" w:eastAsia="Times New Roman" w:hAnsi="Times New Roman" w:cs="Times New Roman"/>
                <w:position w:val="6"/>
                <w:sz w:val="24"/>
                <w:szCs w:val="24"/>
              </w:rPr>
              <w:t>(Vardas ir pavardė)</w:t>
            </w:r>
          </w:p>
        </w:tc>
        <w:tc>
          <w:tcPr>
            <w:tcW w:w="648" w:type="dxa"/>
            <w:tcBorders>
              <w:top w:val="nil"/>
              <w:left w:val="nil"/>
              <w:bottom w:val="nil"/>
              <w:right w:val="nil"/>
            </w:tcBorders>
          </w:tcPr>
          <w:p w14:paraId="0A2388D2" w14:textId="77777777" w:rsidR="00605103" w:rsidRPr="00EE0FB6" w:rsidRDefault="00605103" w:rsidP="00410E1E">
            <w:pPr>
              <w:shd w:val="clear" w:color="auto" w:fill="FFFFFF" w:themeFill="background1"/>
              <w:spacing w:after="0" w:line="240" w:lineRule="auto"/>
              <w:ind w:left="284" w:right="-1"/>
              <w:jc w:val="center"/>
              <w:rPr>
                <w:rFonts w:ascii="Times New Roman" w:eastAsia="Times New Roman" w:hAnsi="Times New Roman" w:cs="Times New Roman"/>
                <w:sz w:val="24"/>
                <w:szCs w:val="24"/>
              </w:rPr>
            </w:pPr>
          </w:p>
        </w:tc>
      </w:tr>
      <w:bookmarkEnd w:id="81"/>
    </w:tbl>
    <w:p w14:paraId="3210B5F0" w14:textId="77777777" w:rsidR="00605103" w:rsidRPr="00621328" w:rsidRDefault="00605103" w:rsidP="00F50054">
      <w:pPr>
        <w:shd w:val="clear" w:color="auto" w:fill="FFFFFF" w:themeFill="background1"/>
        <w:rPr>
          <w:rFonts w:ascii="Times New Roman" w:hAnsi="Times New Roman" w:cs="Times New Roman"/>
          <w:b/>
          <w:bCs/>
          <w:sz w:val="24"/>
          <w:szCs w:val="24"/>
        </w:rPr>
        <w:sectPr w:rsidR="00605103" w:rsidRPr="00621328" w:rsidSect="00605103">
          <w:footerReference w:type="default" r:id="rId22"/>
          <w:footerReference w:type="first" r:id="rId23"/>
          <w:pgSz w:w="12240" w:h="15840" w:code="1"/>
          <w:pgMar w:top="1134" w:right="567" w:bottom="1134" w:left="1701" w:header="720" w:footer="720" w:gutter="0"/>
          <w:pgNumType w:start="1" w:chapStyle="1"/>
          <w:cols w:space="720"/>
          <w:titlePg/>
          <w:docGrid w:linePitch="360"/>
        </w:sectPr>
      </w:pPr>
    </w:p>
    <w:p w14:paraId="46207A20" w14:textId="192ECBA7" w:rsidR="00605103" w:rsidRPr="00EE0FB6" w:rsidRDefault="00605103" w:rsidP="00F50054">
      <w:pPr>
        <w:keepNext/>
        <w:keepLines/>
        <w:tabs>
          <w:tab w:val="left" w:pos="0"/>
        </w:tabs>
        <w:spacing w:before="120" w:after="0" w:line="240" w:lineRule="auto"/>
        <w:jc w:val="right"/>
        <w:outlineLvl w:val="1"/>
        <w:rPr>
          <w:rFonts w:ascii="Times New Roman" w:eastAsia="Calibri" w:hAnsi="Times New Roman" w:cs="Times New Roman"/>
          <w:sz w:val="24"/>
          <w:szCs w:val="24"/>
          <w:lang w:eastAsia="lt-LT"/>
        </w:rPr>
      </w:pPr>
      <w:bookmarkStart w:id="82" w:name="_Toc166184287"/>
      <w:r w:rsidRPr="00EE0FB6">
        <w:rPr>
          <w:rFonts w:ascii="Times New Roman" w:eastAsia="Calibri" w:hAnsi="Times New Roman" w:cs="Times New Roman"/>
          <w:sz w:val="24"/>
          <w:szCs w:val="24"/>
          <w:lang w:eastAsia="lt-LT"/>
        </w:rPr>
        <w:lastRenderedPageBreak/>
        <w:t>Pirkimo sąlygų 7 priedas „Pasiūlymų vertinimo kriterijai ir sąlygos“</w:t>
      </w:r>
      <w:bookmarkEnd w:id="77"/>
      <w:bookmarkEnd w:id="78"/>
      <w:bookmarkEnd w:id="82"/>
    </w:p>
    <w:p w14:paraId="66F9F178" w14:textId="77777777" w:rsidR="00605103" w:rsidRPr="00EE0FB6"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sz w:val="24"/>
          <w:szCs w:val="24"/>
          <w:lang w:eastAsia="lt-LT"/>
        </w:rPr>
      </w:pPr>
    </w:p>
    <w:p w14:paraId="1DB16C40" w14:textId="77777777" w:rsidR="00605103" w:rsidRPr="00EE0FB6" w:rsidRDefault="00605103" w:rsidP="00605103">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sz w:val="24"/>
          <w:szCs w:val="24"/>
          <w:lang w:eastAsia="lt-LT"/>
        </w:rPr>
      </w:pPr>
      <w:r w:rsidRPr="00EE0FB6">
        <w:rPr>
          <w:rFonts w:ascii="Times New Roman" w:eastAsiaTheme="minorEastAsia" w:hAnsi="Times New Roman" w:cs="Times New Roman"/>
          <w:caps/>
          <w:color w:val="404040" w:themeColor="text1" w:themeTint="BF"/>
          <w:spacing w:val="20"/>
          <w:sz w:val="24"/>
          <w:szCs w:val="24"/>
          <w:lang w:eastAsia="lt-LT"/>
        </w:rPr>
        <w:t>PASIŪLYMŲ VERTINIMO KRITERIJAI ir Sąlygos</w:t>
      </w:r>
    </w:p>
    <w:p w14:paraId="3A929D0E" w14:textId="77777777" w:rsidR="00807A8D" w:rsidRPr="00EE0FB6" w:rsidRDefault="00807A8D" w:rsidP="00807A8D">
      <w:pPr>
        <w:pStyle w:val="paragrafesrasas2lygis"/>
        <w:numPr>
          <w:ilvl w:val="0"/>
          <w:numId w:val="27"/>
        </w:numPr>
        <w:tabs>
          <w:tab w:val="left" w:pos="0"/>
          <w:tab w:val="left" w:pos="142"/>
        </w:tabs>
        <w:rPr>
          <w:rFonts w:eastAsia="Calibri"/>
          <w:sz w:val="24"/>
          <w:szCs w:val="24"/>
        </w:rPr>
      </w:pPr>
      <w:r w:rsidRPr="00EE0FB6">
        <w:rPr>
          <w:rFonts w:eastAsia="Calibri"/>
          <w:sz w:val="24"/>
          <w:szCs w:val="24"/>
        </w:rPr>
        <w:t>Perkančioji organizacija ekonomiškai naudingiausią pasiūlymą išrenka pagal tiekėjo pasiūlyme nurodytą kainą.</w:t>
      </w:r>
    </w:p>
    <w:p w14:paraId="259FF8B4" w14:textId="4004A933" w:rsidR="00807A8D" w:rsidRPr="00EE0FB6" w:rsidRDefault="00807A8D" w:rsidP="00807A8D">
      <w:pPr>
        <w:pStyle w:val="Body2"/>
        <w:numPr>
          <w:ilvl w:val="0"/>
          <w:numId w:val="27"/>
        </w:numPr>
        <w:rPr>
          <w:rFonts w:cs="Times New Roman"/>
          <w:i/>
          <w:sz w:val="24"/>
          <w:szCs w:val="24"/>
          <w:lang w:val="lt-LT"/>
        </w:rPr>
      </w:pPr>
      <w:r w:rsidRPr="00EE0FB6">
        <w:rPr>
          <w:rFonts w:cs="Times New Roman"/>
          <w:sz w:val="24"/>
          <w:szCs w:val="24"/>
          <w:lang w:val="lt-LT"/>
        </w:rPr>
        <w:t>Pasiūlymo (vertinamoji) kaina negali būti didesnė nei Perkančiosios organizacijos numatyta pirkimo vertė, kurią viršijus, pasiūlymas bus atmestas dėl siūlomos per didelės nepriimtinos kainos</w:t>
      </w:r>
      <w:r w:rsidRPr="00EE0FB6">
        <w:rPr>
          <w:rFonts w:cs="Times New Roman"/>
          <w:i/>
          <w:sz w:val="24"/>
          <w:szCs w:val="24"/>
          <w:lang w:val="lt-LT"/>
        </w:rPr>
        <w:t>.</w:t>
      </w:r>
      <w:r w:rsidRPr="00EE0FB6">
        <w:rPr>
          <w:rFonts w:cs="Times New Roman"/>
          <w:sz w:val="24"/>
          <w:szCs w:val="24"/>
          <w:lang w:val="lt-LT"/>
        </w:rPr>
        <w:t xml:space="preserve"> Maksimali pasiūlymo (vertinamoji) kaina </w:t>
      </w:r>
      <w:r w:rsidR="003569B4" w:rsidRPr="00EE0FB6">
        <w:rPr>
          <w:rFonts w:cs="Times New Roman"/>
          <w:b/>
          <w:bCs/>
          <w:sz w:val="24"/>
          <w:szCs w:val="24"/>
          <w:lang w:val="lt-LT"/>
        </w:rPr>
        <w:t>336.90</w:t>
      </w:r>
      <w:r w:rsidR="00F435A4">
        <w:rPr>
          <w:rFonts w:cs="Times New Roman"/>
          <w:b/>
          <w:bCs/>
          <w:sz w:val="24"/>
          <w:szCs w:val="24"/>
          <w:lang w:val="lt-LT"/>
        </w:rPr>
        <w:t xml:space="preserve">1,00 </w:t>
      </w:r>
      <w:r w:rsidR="000A3083" w:rsidRPr="00EE0FB6">
        <w:rPr>
          <w:rFonts w:cs="Times New Roman"/>
          <w:b/>
          <w:bCs/>
          <w:sz w:val="24"/>
          <w:szCs w:val="24"/>
          <w:lang w:val="lt-LT"/>
        </w:rPr>
        <w:t xml:space="preserve">Eur be PVM, </w:t>
      </w:r>
      <w:r w:rsidR="003569B4" w:rsidRPr="00EE0FB6">
        <w:rPr>
          <w:rFonts w:cs="Times New Roman"/>
          <w:b/>
          <w:bCs/>
          <w:sz w:val="24"/>
          <w:szCs w:val="24"/>
          <w:lang w:val="lt-LT"/>
        </w:rPr>
        <w:t>407.650,</w:t>
      </w:r>
      <w:r w:rsidR="00F435A4">
        <w:rPr>
          <w:rFonts w:cs="Times New Roman"/>
          <w:b/>
          <w:bCs/>
          <w:sz w:val="24"/>
          <w:szCs w:val="24"/>
          <w:lang w:val="lt-LT"/>
        </w:rPr>
        <w:t>21</w:t>
      </w:r>
      <w:r w:rsidR="003569B4" w:rsidRPr="00EE0FB6">
        <w:rPr>
          <w:rFonts w:cs="Times New Roman"/>
          <w:b/>
          <w:bCs/>
          <w:sz w:val="24"/>
          <w:szCs w:val="24"/>
          <w:lang w:val="lt-LT"/>
        </w:rPr>
        <w:t xml:space="preserve"> </w:t>
      </w:r>
      <w:r w:rsidR="000A3083" w:rsidRPr="00EE0FB6">
        <w:rPr>
          <w:rFonts w:cs="Times New Roman"/>
          <w:b/>
          <w:bCs/>
          <w:sz w:val="24"/>
          <w:szCs w:val="24"/>
          <w:lang w:val="lt-LT"/>
        </w:rPr>
        <w:t>Eur su PVM</w:t>
      </w:r>
      <w:r w:rsidRPr="00EE0FB6">
        <w:rPr>
          <w:rFonts w:cs="Times New Roman"/>
          <w:sz w:val="24"/>
          <w:szCs w:val="24"/>
          <w:lang w:val="lt-LT"/>
        </w:rPr>
        <w:t>.</w:t>
      </w:r>
    </w:p>
    <w:p w14:paraId="0514EA56" w14:textId="77777777" w:rsidR="00807A8D" w:rsidRPr="00EE0FB6" w:rsidRDefault="00807A8D" w:rsidP="00807A8D">
      <w:pPr>
        <w:pStyle w:val="Body2"/>
        <w:ind w:left="757"/>
        <w:rPr>
          <w:rFonts w:cs="Times New Roman"/>
          <w:i/>
          <w:sz w:val="24"/>
          <w:szCs w:val="24"/>
          <w:lang w:val="lt-LT"/>
        </w:rPr>
      </w:pPr>
    </w:p>
    <w:p w14:paraId="0E6E89A9" w14:textId="77777777" w:rsidR="00605103" w:rsidRPr="00EE0FB6" w:rsidRDefault="00605103" w:rsidP="00605103">
      <w:pPr>
        <w:spacing w:after="60" w:line="240" w:lineRule="auto"/>
        <w:rPr>
          <w:rFonts w:ascii="Times New Roman" w:eastAsiaTheme="minorEastAsia" w:hAnsi="Times New Roman" w:cs="Times New Roman"/>
          <w:color w:val="000000" w:themeColor="text1"/>
          <w:sz w:val="24"/>
          <w:szCs w:val="24"/>
          <w:lang w:eastAsia="lt-LT"/>
        </w:rPr>
      </w:pPr>
    </w:p>
    <w:p w14:paraId="41A3D683" w14:textId="77777777" w:rsidR="00605103" w:rsidRPr="00EE0FB6" w:rsidRDefault="00605103" w:rsidP="00605103">
      <w:pPr>
        <w:spacing w:after="0" w:line="240" w:lineRule="auto"/>
        <w:jc w:val="center"/>
        <w:rPr>
          <w:rFonts w:ascii="Times New Roman" w:eastAsiaTheme="minorEastAsia" w:hAnsi="Times New Roman" w:cs="Times New Roman"/>
          <w:color w:val="000000" w:themeColor="text1"/>
          <w:sz w:val="24"/>
          <w:szCs w:val="24"/>
          <w:lang w:eastAsia="lt-LT"/>
        </w:rPr>
      </w:pPr>
      <w:r w:rsidRPr="00EE0FB6">
        <w:rPr>
          <w:rFonts w:ascii="Times New Roman" w:eastAsiaTheme="minorEastAsia" w:hAnsi="Times New Roman" w:cs="Times New Roman"/>
          <w:color w:val="000000" w:themeColor="text1"/>
          <w:sz w:val="24"/>
          <w:szCs w:val="24"/>
          <w:lang w:eastAsia="lt-LT"/>
        </w:rPr>
        <w:t>_________________</w:t>
      </w:r>
      <w:bookmarkStart w:id="83" w:name="_Ref39673589"/>
      <w:bookmarkStart w:id="84" w:name="_Toc126333949"/>
      <w:bookmarkStart w:id="85" w:name="_Toc166184288"/>
    </w:p>
    <w:p w14:paraId="45692952" w14:textId="77777777" w:rsidR="00605103" w:rsidRPr="00EE0FB6" w:rsidRDefault="00605103" w:rsidP="00605103">
      <w:pPr>
        <w:spacing w:after="0" w:line="240" w:lineRule="auto"/>
        <w:jc w:val="center"/>
        <w:rPr>
          <w:rFonts w:ascii="Times New Roman" w:eastAsia="Calibri" w:hAnsi="Times New Roman" w:cs="Times New Roman"/>
          <w:sz w:val="24"/>
          <w:szCs w:val="24"/>
          <w:lang w:eastAsia="lt-LT"/>
        </w:rPr>
      </w:pPr>
    </w:p>
    <w:p w14:paraId="6E62FE6F"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6C7EBBF"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EABEF4E"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450852E9" w14:textId="77777777" w:rsidR="00807A8D" w:rsidRPr="00EE0FB6" w:rsidRDefault="00807A8D" w:rsidP="00EE0FB6">
      <w:pPr>
        <w:spacing w:after="0" w:line="240" w:lineRule="auto"/>
        <w:ind w:firstLine="851"/>
        <w:jc w:val="both"/>
        <w:rPr>
          <w:rFonts w:ascii="Times New Roman" w:eastAsia="Calibri" w:hAnsi="Times New Roman" w:cs="Times New Roman"/>
          <w:sz w:val="24"/>
          <w:szCs w:val="24"/>
          <w:lang w:eastAsia="lt-LT"/>
        </w:rPr>
      </w:pPr>
    </w:p>
    <w:p w14:paraId="5C6249B3" w14:textId="037AFF0B" w:rsidR="00807A8D" w:rsidRPr="00EE0FB6" w:rsidRDefault="00F15F9E" w:rsidP="00605103">
      <w:pPr>
        <w:spacing w:after="0" w:line="240" w:lineRule="auto"/>
        <w:jc w:val="center"/>
        <w:rPr>
          <w:rFonts w:ascii="Times New Roman" w:eastAsia="Calibri" w:hAnsi="Times New Roman" w:cs="Times New Roman"/>
          <w:sz w:val="24"/>
          <w:szCs w:val="24"/>
          <w:lang w:eastAsia="lt-LT"/>
        </w:rPr>
      </w:pPr>
      <w:r w:rsidRPr="00EE0FB6">
        <w:rPr>
          <w:rFonts w:ascii="Times New Roman" w:hAnsi="Times New Roman" w:cs="Times New Roman"/>
        </w:rPr>
        <w:t>Specialiųjų pirkimo sąlygų 8, 9 ir 10 priedai teikiami atskiru dokumentu.</w:t>
      </w:r>
    </w:p>
    <w:p w14:paraId="41B239E2"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D63757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B9EDC7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387D2AA2"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34D95B6C"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1951E85"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0C09774"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77F0D64"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00317D6A"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05A4F4F2"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455AC8D"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05C96DC3"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B84788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44112C26"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1D7801D"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35AB3A6"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9AABC59"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56088264"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F7F0AED"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67D2DC58"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F5C094B"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28DD3640"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4976EAF9"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7221355C"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7F0901A1"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7907D65" w14:textId="77777777" w:rsidR="00807A8D" w:rsidRPr="00EE0FB6" w:rsidRDefault="00807A8D" w:rsidP="00605103">
      <w:pPr>
        <w:spacing w:after="0" w:line="240" w:lineRule="auto"/>
        <w:jc w:val="center"/>
        <w:rPr>
          <w:rFonts w:ascii="Times New Roman" w:eastAsia="Calibri" w:hAnsi="Times New Roman" w:cs="Times New Roman"/>
          <w:sz w:val="24"/>
          <w:szCs w:val="24"/>
          <w:lang w:eastAsia="lt-LT"/>
        </w:rPr>
      </w:pPr>
    </w:p>
    <w:p w14:paraId="1D274191" w14:textId="77777777" w:rsidR="00605103" w:rsidRPr="00EE0FB6" w:rsidRDefault="00605103" w:rsidP="00605103">
      <w:pPr>
        <w:spacing w:after="0" w:line="240" w:lineRule="auto"/>
        <w:jc w:val="right"/>
        <w:rPr>
          <w:rFonts w:ascii="Times New Roman" w:eastAsia="Calibri" w:hAnsi="Times New Roman" w:cs="Times New Roman"/>
          <w:sz w:val="24"/>
          <w:szCs w:val="24"/>
          <w:lang w:eastAsia="lt-LT"/>
        </w:rPr>
      </w:pPr>
    </w:p>
    <w:p w14:paraId="060B2229" w14:textId="77777777" w:rsidR="00605103" w:rsidRPr="00EE0FB6" w:rsidRDefault="00605103" w:rsidP="00605103">
      <w:pPr>
        <w:spacing w:after="0" w:line="240" w:lineRule="auto"/>
        <w:jc w:val="right"/>
        <w:rPr>
          <w:rFonts w:ascii="Times New Roman" w:eastAsia="Calibri" w:hAnsi="Times New Roman" w:cs="Times New Roman"/>
          <w:sz w:val="24"/>
          <w:szCs w:val="24"/>
          <w:lang w:eastAsia="lt-LT"/>
        </w:rPr>
      </w:pPr>
    </w:p>
    <w:p w14:paraId="742A2122" w14:textId="77777777" w:rsidR="00605103" w:rsidRPr="00EE0FB6" w:rsidRDefault="00605103" w:rsidP="00605103">
      <w:pPr>
        <w:spacing w:after="0" w:line="240" w:lineRule="auto"/>
        <w:jc w:val="right"/>
        <w:rPr>
          <w:rFonts w:ascii="Times New Roman" w:eastAsia="Calibri" w:hAnsi="Times New Roman" w:cs="Times New Roman"/>
          <w:sz w:val="24"/>
          <w:szCs w:val="24"/>
          <w:lang w:eastAsia="lt-LT"/>
        </w:rPr>
      </w:pPr>
    </w:p>
    <w:p w14:paraId="0F4615EF" w14:textId="77777777" w:rsidR="00605103" w:rsidRPr="00EE0FB6" w:rsidRDefault="00605103" w:rsidP="00605103">
      <w:pPr>
        <w:spacing w:after="0" w:line="240" w:lineRule="auto"/>
        <w:jc w:val="right"/>
        <w:rPr>
          <w:rFonts w:ascii="Times New Roman" w:eastAsia="Calibri" w:hAnsi="Times New Roman" w:cs="Times New Roman"/>
          <w:sz w:val="24"/>
          <w:szCs w:val="24"/>
          <w:lang w:eastAsia="lt-LT"/>
        </w:rPr>
      </w:pPr>
    </w:p>
    <w:p w14:paraId="0EC4199D" w14:textId="77777777" w:rsidR="00933BFE" w:rsidRPr="00EE0FB6" w:rsidRDefault="00933BFE" w:rsidP="00605103">
      <w:pPr>
        <w:spacing w:after="0" w:line="240" w:lineRule="auto"/>
        <w:jc w:val="right"/>
        <w:rPr>
          <w:rFonts w:ascii="Times New Roman" w:eastAsia="Calibri" w:hAnsi="Times New Roman" w:cs="Times New Roman"/>
          <w:sz w:val="24"/>
          <w:szCs w:val="24"/>
          <w:lang w:eastAsia="lt-LT"/>
        </w:rPr>
      </w:pPr>
    </w:p>
    <w:bookmarkEnd w:id="0"/>
    <w:bookmarkEnd w:id="83"/>
    <w:bookmarkEnd w:id="84"/>
    <w:bookmarkEnd w:id="85"/>
    <w:p w14:paraId="141760D3" w14:textId="77777777" w:rsidR="008B706F" w:rsidRPr="00EE0FB6" w:rsidRDefault="008B706F" w:rsidP="008B706F">
      <w:pPr>
        <w:spacing w:after="0" w:line="240" w:lineRule="auto"/>
        <w:jc w:val="right"/>
        <w:rPr>
          <w:rFonts w:ascii="Times New Roman" w:eastAsia="Calibri" w:hAnsi="Times New Roman" w:cs="Times New Roman"/>
          <w:sz w:val="24"/>
          <w:szCs w:val="24"/>
          <w:lang w:eastAsia="lt-LT"/>
        </w:rPr>
      </w:pPr>
    </w:p>
    <w:p w14:paraId="7ADAE0AE" w14:textId="77777777" w:rsidR="00605103" w:rsidRPr="00EE0FB6" w:rsidRDefault="00605103" w:rsidP="009874D7">
      <w:pPr>
        <w:shd w:val="clear" w:color="auto" w:fill="FFFFFF" w:themeFill="background1"/>
        <w:jc w:val="center"/>
        <w:rPr>
          <w:rFonts w:ascii="Times New Roman" w:hAnsi="Times New Roman" w:cs="Times New Roman"/>
          <w:sz w:val="24"/>
          <w:szCs w:val="24"/>
        </w:rPr>
      </w:pPr>
    </w:p>
    <w:sectPr w:rsidR="00605103" w:rsidRPr="00EE0FB6" w:rsidSect="00E23849">
      <w:footerReference w:type="first" r:id="rId24"/>
      <w:pgSz w:w="11906" w:h="16838"/>
      <w:pgMar w:top="1418"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45B4" w14:textId="77777777" w:rsidR="0081207A" w:rsidRDefault="0081207A" w:rsidP="00605103">
      <w:pPr>
        <w:spacing w:after="0" w:line="240" w:lineRule="auto"/>
      </w:pPr>
      <w:r>
        <w:separator/>
      </w:r>
    </w:p>
  </w:endnote>
  <w:endnote w:type="continuationSeparator" w:id="0">
    <w:p w14:paraId="18D93281" w14:textId="77777777" w:rsidR="0081207A" w:rsidRDefault="0081207A" w:rsidP="0060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00000001"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EndPr/>
    <w:sdtContent>
      <w:p w14:paraId="332BF242" w14:textId="77777777" w:rsidR="00C20FD4" w:rsidRDefault="00C20FD4">
        <w:pPr>
          <w:pStyle w:val="Porat"/>
          <w:jc w:val="center"/>
        </w:pPr>
        <w:r>
          <w:rPr>
            <w:noProof/>
          </w:rPr>
          <w:fldChar w:fldCharType="begin"/>
        </w:r>
        <w:r>
          <w:rPr>
            <w:noProof/>
          </w:rPr>
          <w:instrText>PAGE   \* MERGEFORMAT</w:instrText>
        </w:r>
        <w:r>
          <w:rPr>
            <w:noProof/>
          </w:rPr>
          <w:fldChar w:fldCharType="separate"/>
        </w:r>
        <w:r w:rsidR="003318FA">
          <w:rPr>
            <w:noProof/>
          </w:rPr>
          <w:t>37</w:t>
        </w:r>
        <w:r>
          <w:rPr>
            <w:noProof/>
          </w:rPr>
          <w:fldChar w:fldCharType="end"/>
        </w:r>
      </w:p>
    </w:sdtContent>
  </w:sdt>
  <w:p w14:paraId="37F99070" w14:textId="77777777" w:rsidR="00C20FD4" w:rsidRDefault="00C20FD4" w:rsidP="00410E1E">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8F15" w14:textId="77777777" w:rsidR="00C20FD4" w:rsidRDefault="00C20FD4">
    <w:pPr>
      <w:pStyle w:val="Porat"/>
      <w:jc w:val="right"/>
    </w:pPr>
  </w:p>
  <w:p w14:paraId="116A0B7F" w14:textId="77777777" w:rsidR="00C20FD4" w:rsidRDefault="00C20FD4" w:rsidP="00410E1E">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8C72" w14:textId="77777777" w:rsidR="00C20FD4" w:rsidRDefault="00C20FD4" w:rsidP="00410E1E">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88AA5" w14:textId="77777777" w:rsidR="0081207A" w:rsidRDefault="0081207A" w:rsidP="00605103">
      <w:pPr>
        <w:spacing w:after="0" w:line="240" w:lineRule="auto"/>
      </w:pPr>
      <w:r>
        <w:separator/>
      </w:r>
    </w:p>
  </w:footnote>
  <w:footnote w:type="continuationSeparator" w:id="0">
    <w:p w14:paraId="64933533" w14:textId="77777777" w:rsidR="0081207A" w:rsidRDefault="0081207A" w:rsidP="00605103">
      <w:pPr>
        <w:spacing w:after="0" w:line="240" w:lineRule="auto"/>
      </w:pPr>
      <w:r>
        <w:continuationSeparator/>
      </w:r>
    </w:p>
  </w:footnote>
  <w:footnote w:id="1">
    <w:p w14:paraId="0C1DB039" w14:textId="77777777" w:rsidR="00C20FD4" w:rsidRPr="001620D3" w:rsidRDefault="00C20FD4" w:rsidP="00C17CF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FE2C88" w14:textId="77777777" w:rsidR="00C20FD4" w:rsidRPr="001620D3" w:rsidRDefault="00C20FD4" w:rsidP="00C17CF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FF5597" w14:textId="77777777" w:rsidR="00C20FD4" w:rsidRDefault="00C20FD4" w:rsidP="00C17CF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83692F" w14:textId="77777777" w:rsidR="00C20FD4" w:rsidRPr="001620D3" w:rsidRDefault="00C20FD4"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6F60E" w14:textId="77777777" w:rsidR="00C20FD4" w:rsidRPr="001620D3" w:rsidRDefault="00C20FD4" w:rsidP="00C17CFB">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FA69F4" w14:textId="77777777" w:rsidR="00C20FD4" w:rsidRDefault="00C20FD4" w:rsidP="00C17CFB">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BF7AA6" w14:textId="77777777" w:rsidR="00C20FD4" w:rsidRPr="001620D3" w:rsidRDefault="00C20FD4" w:rsidP="00C17CF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1174E" w14:textId="77777777" w:rsidR="00C20FD4" w:rsidRPr="001620D3" w:rsidRDefault="00C20FD4" w:rsidP="00C17CFB">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805D9" w14:textId="77777777" w:rsidR="00C20FD4" w:rsidRDefault="00C20FD4" w:rsidP="00C17CFB">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AFB"/>
    <w:multiLevelType w:val="multilevel"/>
    <w:tmpl w:val="D4624B1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D04"/>
    <w:multiLevelType w:val="hybridMultilevel"/>
    <w:tmpl w:val="EA02E9BA"/>
    <w:lvl w:ilvl="0" w:tplc="331C0AC8">
      <w:start w:val="1"/>
      <w:numFmt w:val="decimal"/>
      <w:lvlText w:val="%1&gt;"/>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5"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696DB1"/>
    <w:multiLevelType w:val="hybridMultilevel"/>
    <w:tmpl w:val="3DE84A88"/>
    <w:lvl w:ilvl="0" w:tplc="11FA18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E26AB2"/>
    <w:multiLevelType w:val="hybridMultilevel"/>
    <w:tmpl w:val="048E0B4C"/>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9"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11565C4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EB7312"/>
    <w:multiLevelType w:val="hybridMultilevel"/>
    <w:tmpl w:val="3DBCE4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7258B"/>
    <w:multiLevelType w:val="multilevel"/>
    <w:tmpl w:val="E346B10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EE71B8E"/>
    <w:multiLevelType w:val="hybridMultilevel"/>
    <w:tmpl w:val="9B92BF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827A55"/>
    <w:multiLevelType w:val="multilevel"/>
    <w:tmpl w:val="72F230CA"/>
    <w:lvl w:ilvl="0">
      <w:start w:val="1"/>
      <w:numFmt w:val="decimal"/>
      <w:lvlText w:val="%1."/>
      <w:lvlJc w:val="left"/>
      <w:pPr>
        <w:ind w:left="3011" w:hanging="600"/>
      </w:pPr>
      <w:rPr>
        <w:rFonts w:ascii="Times New Roman" w:eastAsia="Calibri" w:hAnsi="Times New Roman" w:cs="Times New Roman"/>
        <w:b w:val="0"/>
        <w:bCs w:val="0"/>
      </w:rPr>
    </w:lvl>
    <w:lvl w:ilvl="1">
      <w:start w:val="1"/>
      <w:numFmt w:val="decimal"/>
      <w:lvlText w:val="%1.%2."/>
      <w:lvlJc w:val="left"/>
      <w:pPr>
        <w:ind w:left="1888" w:hanging="60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25"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6A0E6752"/>
    <w:multiLevelType w:val="multilevel"/>
    <w:tmpl w:val="6AE0828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3835" w:hanging="432"/>
      </w:pPr>
      <w:rPr>
        <w:i w:val="0"/>
        <w:color w:val="auto"/>
      </w:rPr>
    </w:lvl>
    <w:lvl w:ilvl="2">
      <w:start w:val="1"/>
      <w:numFmt w:val="decimal"/>
      <w:lvlText w:val="%1.%2.%3."/>
      <w:lvlJc w:val="left"/>
      <w:pPr>
        <w:ind w:left="4898"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49B3FF5"/>
    <w:multiLevelType w:val="multilevel"/>
    <w:tmpl w:val="1DC225B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bCs w:val="0"/>
        <w:i w:val="0"/>
        <w:iCs w:val="0"/>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31"/>
  </w:num>
  <w:num w:numId="4">
    <w:abstractNumId w:val="26"/>
  </w:num>
  <w:num w:numId="5">
    <w:abstractNumId w:val="19"/>
  </w:num>
  <w:num w:numId="6">
    <w:abstractNumId w:val="3"/>
  </w:num>
  <w:num w:numId="7">
    <w:abstractNumId w:val="32"/>
  </w:num>
  <w:num w:numId="8">
    <w:abstractNumId w:val="25"/>
  </w:num>
  <w:num w:numId="9">
    <w:abstractNumId w:val="17"/>
  </w:num>
  <w:num w:numId="10">
    <w:abstractNumId w:val="30"/>
  </w:num>
  <w:num w:numId="11">
    <w:abstractNumId w:val="11"/>
  </w:num>
  <w:num w:numId="12">
    <w:abstractNumId w:val="23"/>
  </w:num>
  <w:num w:numId="13">
    <w:abstractNumId w:val="21"/>
  </w:num>
  <w:num w:numId="14">
    <w:abstractNumId w:val="15"/>
  </w:num>
  <w:num w:numId="15">
    <w:abstractNumId w:val="22"/>
  </w:num>
  <w:num w:numId="16">
    <w:abstractNumId w:val="29"/>
  </w:num>
  <w:num w:numId="17">
    <w:abstractNumId w:val="1"/>
  </w:num>
  <w:num w:numId="18">
    <w:abstractNumId w:val="5"/>
  </w:num>
  <w:num w:numId="19">
    <w:abstractNumId w:val="14"/>
  </w:num>
  <w:num w:numId="20">
    <w:abstractNumId w:val="12"/>
  </w:num>
  <w:num w:numId="21">
    <w:abstractNumId w:val="9"/>
  </w:num>
  <w:num w:numId="22">
    <w:abstractNumId w:val="16"/>
  </w:num>
  <w:num w:numId="23">
    <w:abstractNumId w:val="0"/>
  </w:num>
  <w:num w:numId="24">
    <w:abstractNumId w:val="24"/>
  </w:num>
  <w:num w:numId="25">
    <w:abstractNumId w:val="18"/>
  </w:num>
  <w:num w:numId="26">
    <w:abstractNumId w:val="33"/>
  </w:num>
  <w:num w:numId="27">
    <w:abstractNumId w:val="4"/>
  </w:num>
  <w:num w:numId="28">
    <w:abstractNumId w:val="27"/>
  </w:num>
  <w:num w:numId="29">
    <w:abstractNumId w:val="28"/>
  </w:num>
  <w:num w:numId="30">
    <w:abstractNumId w:val="7"/>
  </w:num>
  <w:num w:numId="31">
    <w:abstractNumId w:val="13"/>
  </w:num>
  <w:num w:numId="32">
    <w:abstractNumId w:val="8"/>
  </w:num>
  <w:num w:numId="33">
    <w:abstractNumId w:val="2"/>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03"/>
    <w:rsid w:val="00000807"/>
    <w:rsid w:val="000046EA"/>
    <w:rsid w:val="00005725"/>
    <w:rsid w:val="00015FDA"/>
    <w:rsid w:val="000234D5"/>
    <w:rsid w:val="00030847"/>
    <w:rsid w:val="00057B6F"/>
    <w:rsid w:val="00066668"/>
    <w:rsid w:val="00073BA8"/>
    <w:rsid w:val="00080002"/>
    <w:rsid w:val="00096B2E"/>
    <w:rsid w:val="000A02B3"/>
    <w:rsid w:val="000A3083"/>
    <w:rsid w:val="000A44EC"/>
    <w:rsid w:val="000C0354"/>
    <w:rsid w:val="000C0D0D"/>
    <w:rsid w:val="000C0DC7"/>
    <w:rsid w:val="000D3B88"/>
    <w:rsid w:val="000F0EDA"/>
    <w:rsid w:val="000F1A3B"/>
    <w:rsid w:val="000F330D"/>
    <w:rsid w:val="0010461E"/>
    <w:rsid w:val="0011109C"/>
    <w:rsid w:val="001257B7"/>
    <w:rsid w:val="00127C65"/>
    <w:rsid w:val="00131D33"/>
    <w:rsid w:val="00132839"/>
    <w:rsid w:val="00132C24"/>
    <w:rsid w:val="00173A9E"/>
    <w:rsid w:val="00174C89"/>
    <w:rsid w:val="00175C17"/>
    <w:rsid w:val="00181EB3"/>
    <w:rsid w:val="001851F8"/>
    <w:rsid w:val="0018717F"/>
    <w:rsid w:val="001937B4"/>
    <w:rsid w:val="00194831"/>
    <w:rsid w:val="001B45C4"/>
    <w:rsid w:val="001B66EB"/>
    <w:rsid w:val="001C27C1"/>
    <w:rsid w:val="001D7431"/>
    <w:rsid w:val="001F6444"/>
    <w:rsid w:val="00202C72"/>
    <w:rsid w:val="00202EC9"/>
    <w:rsid w:val="002166A9"/>
    <w:rsid w:val="00224A91"/>
    <w:rsid w:val="00224E3F"/>
    <w:rsid w:val="00225009"/>
    <w:rsid w:val="00245FB8"/>
    <w:rsid w:val="00261664"/>
    <w:rsid w:val="00262B70"/>
    <w:rsid w:val="0026362F"/>
    <w:rsid w:val="00280B2D"/>
    <w:rsid w:val="00281DFD"/>
    <w:rsid w:val="00283DD5"/>
    <w:rsid w:val="00287F57"/>
    <w:rsid w:val="002A09A5"/>
    <w:rsid w:val="002C75D1"/>
    <w:rsid w:val="002D3D16"/>
    <w:rsid w:val="002E0C76"/>
    <w:rsid w:val="002E16C5"/>
    <w:rsid w:val="002E7D96"/>
    <w:rsid w:val="00307F59"/>
    <w:rsid w:val="0031239E"/>
    <w:rsid w:val="00313BCC"/>
    <w:rsid w:val="0032085F"/>
    <w:rsid w:val="00323427"/>
    <w:rsid w:val="00325191"/>
    <w:rsid w:val="00325823"/>
    <w:rsid w:val="003318FA"/>
    <w:rsid w:val="003411B7"/>
    <w:rsid w:val="003411C6"/>
    <w:rsid w:val="003436D7"/>
    <w:rsid w:val="003569B4"/>
    <w:rsid w:val="003672AE"/>
    <w:rsid w:val="00371BDE"/>
    <w:rsid w:val="003762CD"/>
    <w:rsid w:val="003766AA"/>
    <w:rsid w:val="003942B1"/>
    <w:rsid w:val="003A3BD9"/>
    <w:rsid w:val="003B3B1B"/>
    <w:rsid w:val="003D510F"/>
    <w:rsid w:val="003F2B36"/>
    <w:rsid w:val="003F413C"/>
    <w:rsid w:val="003F5CE4"/>
    <w:rsid w:val="004100C4"/>
    <w:rsid w:val="00410E1E"/>
    <w:rsid w:val="004119DE"/>
    <w:rsid w:val="00425739"/>
    <w:rsid w:val="00443857"/>
    <w:rsid w:val="00444B90"/>
    <w:rsid w:val="00450238"/>
    <w:rsid w:val="004513F9"/>
    <w:rsid w:val="00456CDC"/>
    <w:rsid w:val="004808BA"/>
    <w:rsid w:val="0048549D"/>
    <w:rsid w:val="00496622"/>
    <w:rsid w:val="004A4A72"/>
    <w:rsid w:val="004B3280"/>
    <w:rsid w:val="004B4C28"/>
    <w:rsid w:val="004B6E95"/>
    <w:rsid w:val="004E3523"/>
    <w:rsid w:val="004E682A"/>
    <w:rsid w:val="004E7CF9"/>
    <w:rsid w:val="004F4054"/>
    <w:rsid w:val="004F6A8E"/>
    <w:rsid w:val="00503DB4"/>
    <w:rsid w:val="00504E6F"/>
    <w:rsid w:val="005240E8"/>
    <w:rsid w:val="0052553D"/>
    <w:rsid w:val="00537D42"/>
    <w:rsid w:val="0054514F"/>
    <w:rsid w:val="0054673F"/>
    <w:rsid w:val="00547537"/>
    <w:rsid w:val="00547FA4"/>
    <w:rsid w:val="005533AF"/>
    <w:rsid w:val="00554B17"/>
    <w:rsid w:val="00555EB3"/>
    <w:rsid w:val="005658A2"/>
    <w:rsid w:val="00575004"/>
    <w:rsid w:val="0059076F"/>
    <w:rsid w:val="00592270"/>
    <w:rsid w:val="00592447"/>
    <w:rsid w:val="00596360"/>
    <w:rsid w:val="00596996"/>
    <w:rsid w:val="00597E07"/>
    <w:rsid w:val="005A0FE0"/>
    <w:rsid w:val="005A507C"/>
    <w:rsid w:val="005A514E"/>
    <w:rsid w:val="005C1661"/>
    <w:rsid w:val="005C5056"/>
    <w:rsid w:val="005D4E8C"/>
    <w:rsid w:val="005D51A7"/>
    <w:rsid w:val="005D7543"/>
    <w:rsid w:val="005E0169"/>
    <w:rsid w:val="00600394"/>
    <w:rsid w:val="00605103"/>
    <w:rsid w:val="00615F48"/>
    <w:rsid w:val="0061699F"/>
    <w:rsid w:val="00617EEF"/>
    <w:rsid w:val="00621328"/>
    <w:rsid w:val="00627C14"/>
    <w:rsid w:val="00631E93"/>
    <w:rsid w:val="00634AFE"/>
    <w:rsid w:val="006356E6"/>
    <w:rsid w:val="00643894"/>
    <w:rsid w:val="006706AF"/>
    <w:rsid w:val="006A0143"/>
    <w:rsid w:val="006A01D6"/>
    <w:rsid w:val="006A1050"/>
    <w:rsid w:val="006B356A"/>
    <w:rsid w:val="006B4B5D"/>
    <w:rsid w:val="006B58C3"/>
    <w:rsid w:val="006B7669"/>
    <w:rsid w:val="006C51A9"/>
    <w:rsid w:val="006D3C20"/>
    <w:rsid w:val="00700744"/>
    <w:rsid w:val="00700ABA"/>
    <w:rsid w:val="0070288D"/>
    <w:rsid w:val="00716F9A"/>
    <w:rsid w:val="00717AEE"/>
    <w:rsid w:val="00724912"/>
    <w:rsid w:val="007259E5"/>
    <w:rsid w:val="00726204"/>
    <w:rsid w:val="00730020"/>
    <w:rsid w:val="007840AF"/>
    <w:rsid w:val="007A7AD6"/>
    <w:rsid w:val="007B65B3"/>
    <w:rsid w:val="007B75C7"/>
    <w:rsid w:val="007D2597"/>
    <w:rsid w:val="007E0DC4"/>
    <w:rsid w:val="007E469E"/>
    <w:rsid w:val="00802934"/>
    <w:rsid w:val="00807A8D"/>
    <w:rsid w:val="0081207A"/>
    <w:rsid w:val="00850E53"/>
    <w:rsid w:val="0085534B"/>
    <w:rsid w:val="00863CDD"/>
    <w:rsid w:val="00865014"/>
    <w:rsid w:val="008665CC"/>
    <w:rsid w:val="008753D8"/>
    <w:rsid w:val="0088147D"/>
    <w:rsid w:val="008A657C"/>
    <w:rsid w:val="008B34FA"/>
    <w:rsid w:val="008B3E77"/>
    <w:rsid w:val="008B4AE0"/>
    <w:rsid w:val="008B706F"/>
    <w:rsid w:val="008C60D9"/>
    <w:rsid w:val="008E2967"/>
    <w:rsid w:val="00901D20"/>
    <w:rsid w:val="009074E0"/>
    <w:rsid w:val="009125AF"/>
    <w:rsid w:val="009163EC"/>
    <w:rsid w:val="00922116"/>
    <w:rsid w:val="00932AF5"/>
    <w:rsid w:val="00933BFE"/>
    <w:rsid w:val="00934E7E"/>
    <w:rsid w:val="009473CA"/>
    <w:rsid w:val="00951F42"/>
    <w:rsid w:val="00961A11"/>
    <w:rsid w:val="00962B18"/>
    <w:rsid w:val="00971271"/>
    <w:rsid w:val="0097562B"/>
    <w:rsid w:val="009874D7"/>
    <w:rsid w:val="0099104A"/>
    <w:rsid w:val="00994025"/>
    <w:rsid w:val="009967DC"/>
    <w:rsid w:val="009967E7"/>
    <w:rsid w:val="009A0B4F"/>
    <w:rsid w:val="009B3EA8"/>
    <w:rsid w:val="009B5DBE"/>
    <w:rsid w:val="009C5CCB"/>
    <w:rsid w:val="009C6876"/>
    <w:rsid w:val="009E0F9C"/>
    <w:rsid w:val="009E79A5"/>
    <w:rsid w:val="00A05593"/>
    <w:rsid w:val="00A06B1D"/>
    <w:rsid w:val="00A148AE"/>
    <w:rsid w:val="00A32DBC"/>
    <w:rsid w:val="00A40709"/>
    <w:rsid w:val="00A54825"/>
    <w:rsid w:val="00A64296"/>
    <w:rsid w:val="00A81235"/>
    <w:rsid w:val="00A84076"/>
    <w:rsid w:val="00A859A5"/>
    <w:rsid w:val="00AA4509"/>
    <w:rsid w:val="00AA69C7"/>
    <w:rsid w:val="00AB12F8"/>
    <w:rsid w:val="00AB1DFB"/>
    <w:rsid w:val="00AB4C22"/>
    <w:rsid w:val="00AC428D"/>
    <w:rsid w:val="00AD2823"/>
    <w:rsid w:val="00AE09D7"/>
    <w:rsid w:val="00AE72E7"/>
    <w:rsid w:val="00AF1E34"/>
    <w:rsid w:val="00AF7AC7"/>
    <w:rsid w:val="00B00D8D"/>
    <w:rsid w:val="00B06041"/>
    <w:rsid w:val="00B10EB4"/>
    <w:rsid w:val="00B2373E"/>
    <w:rsid w:val="00B366E6"/>
    <w:rsid w:val="00B458D1"/>
    <w:rsid w:val="00B55FB9"/>
    <w:rsid w:val="00B61C35"/>
    <w:rsid w:val="00B76515"/>
    <w:rsid w:val="00B82666"/>
    <w:rsid w:val="00B85B51"/>
    <w:rsid w:val="00BA0497"/>
    <w:rsid w:val="00BB32C7"/>
    <w:rsid w:val="00BB5326"/>
    <w:rsid w:val="00BB729C"/>
    <w:rsid w:val="00BC493F"/>
    <w:rsid w:val="00BC5C5B"/>
    <w:rsid w:val="00BF309B"/>
    <w:rsid w:val="00C0572A"/>
    <w:rsid w:val="00C10E5C"/>
    <w:rsid w:val="00C17CFB"/>
    <w:rsid w:val="00C20FD4"/>
    <w:rsid w:val="00C22F0C"/>
    <w:rsid w:val="00C26F59"/>
    <w:rsid w:val="00C30334"/>
    <w:rsid w:val="00C32579"/>
    <w:rsid w:val="00C33E5B"/>
    <w:rsid w:val="00C35013"/>
    <w:rsid w:val="00C3681B"/>
    <w:rsid w:val="00C56AC4"/>
    <w:rsid w:val="00C63F58"/>
    <w:rsid w:val="00C759D6"/>
    <w:rsid w:val="00C76607"/>
    <w:rsid w:val="00C77ED8"/>
    <w:rsid w:val="00C802C6"/>
    <w:rsid w:val="00C97683"/>
    <w:rsid w:val="00CA266A"/>
    <w:rsid w:val="00CA6DBF"/>
    <w:rsid w:val="00CD6EBE"/>
    <w:rsid w:val="00D04960"/>
    <w:rsid w:val="00D270A6"/>
    <w:rsid w:val="00D32AC2"/>
    <w:rsid w:val="00D34EBE"/>
    <w:rsid w:val="00D44B6C"/>
    <w:rsid w:val="00D53357"/>
    <w:rsid w:val="00D545CD"/>
    <w:rsid w:val="00D66337"/>
    <w:rsid w:val="00D710A0"/>
    <w:rsid w:val="00D72CBF"/>
    <w:rsid w:val="00D72D5D"/>
    <w:rsid w:val="00D73595"/>
    <w:rsid w:val="00D74AF9"/>
    <w:rsid w:val="00D750A8"/>
    <w:rsid w:val="00D75EC3"/>
    <w:rsid w:val="00D84176"/>
    <w:rsid w:val="00D87A20"/>
    <w:rsid w:val="00D90324"/>
    <w:rsid w:val="00D96C6B"/>
    <w:rsid w:val="00DB1EA3"/>
    <w:rsid w:val="00DB792C"/>
    <w:rsid w:val="00DE138C"/>
    <w:rsid w:val="00DF289E"/>
    <w:rsid w:val="00DF4A45"/>
    <w:rsid w:val="00DF7FDA"/>
    <w:rsid w:val="00E02A9B"/>
    <w:rsid w:val="00E1136B"/>
    <w:rsid w:val="00E2251A"/>
    <w:rsid w:val="00E23301"/>
    <w:rsid w:val="00E23849"/>
    <w:rsid w:val="00E30444"/>
    <w:rsid w:val="00E33528"/>
    <w:rsid w:val="00E42F44"/>
    <w:rsid w:val="00E45514"/>
    <w:rsid w:val="00E61C66"/>
    <w:rsid w:val="00E762A5"/>
    <w:rsid w:val="00EB0B44"/>
    <w:rsid w:val="00EB785F"/>
    <w:rsid w:val="00EB7E63"/>
    <w:rsid w:val="00EC2FDD"/>
    <w:rsid w:val="00ED5BAC"/>
    <w:rsid w:val="00EE0FB6"/>
    <w:rsid w:val="00EE54D6"/>
    <w:rsid w:val="00EF35E1"/>
    <w:rsid w:val="00F15245"/>
    <w:rsid w:val="00F15F9E"/>
    <w:rsid w:val="00F2570F"/>
    <w:rsid w:val="00F25AAD"/>
    <w:rsid w:val="00F35CBE"/>
    <w:rsid w:val="00F41377"/>
    <w:rsid w:val="00F435A4"/>
    <w:rsid w:val="00F50054"/>
    <w:rsid w:val="00F53D32"/>
    <w:rsid w:val="00F544C6"/>
    <w:rsid w:val="00F57629"/>
    <w:rsid w:val="00F60EAF"/>
    <w:rsid w:val="00F71F7F"/>
    <w:rsid w:val="00F77A69"/>
    <w:rsid w:val="00F879C3"/>
    <w:rsid w:val="00F91607"/>
    <w:rsid w:val="00FA2D27"/>
    <w:rsid w:val="00FB31E7"/>
    <w:rsid w:val="00FC591F"/>
    <w:rsid w:val="00FD3A82"/>
    <w:rsid w:val="00FE402C"/>
    <w:rsid w:val="00FE74E6"/>
    <w:rsid w:val="00FF7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A5052"/>
  <w15:docId w15:val="{40C6FFCF-5FEC-44F0-AD14-DECBD9E4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05103"/>
    <w:pPr>
      <w:spacing w:line="259" w:lineRule="auto"/>
    </w:pPr>
    <w:rPr>
      <w:kern w:val="0"/>
      <w:sz w:val="22"/>
      <w:szCs w:val="22"/>
    </w:rPr>
  </w:style>
  <w:style w:type="paragraph" w:styleId="Antrat1">
    <w:name w:val="heading 1"/>
    <w:basedOn w:val="prastasis"/>
    <w:next w:val="prastasis"/>
    <w:link w:val="Antrat1Diagrama"/>
    <w:uiPriority w:val="9"/>
    <w:qFormat/>
    <w:rsid w:val="00605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605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51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51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51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51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51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51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51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51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6051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51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51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51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51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51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51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51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51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51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51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51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51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05103"/>
    <w:pPr>
      <w:ind w:left="720"/>
      <w:contextualSpacing/>
    </w:pPr>
  </w:style>
  <w:style w:type="character" w:styleId="Rykuspabraukimas">
    <w:name w:val="Intense Emphasis"/>
    <w:basedOn w:val="Numatytasispastraiposriftas"/>
    <w:uiPriority w:val="21"/>
    <w:qFormat/>
    <w:rsid w:val="00605103"/>
    <w:rPr>
      <w:i/>
      <w:iCs/>
      <w:color w:val="0F4761" w:themeColor="accent1" w:themeShade="BF"/>
    </w:rPr>
  </w:style>
  <w:style w:type="paragraph" w:styleId="Iskirtacitata">
    <w:name w:val="Intense Quote"/>
    <w:basedOn w:val="prastasis"/>
    <w:next w:val="prastasis"/>
    <w:link w:val="IskirtacitataDiagrama"/>
    <w:uiPriority w:val="30"/>
    <w:qFormat/>
    <w:rsid w:val="0060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5103"/>
    <w:rPr>
      <w:i/>
      <w:iCs/>
      <w:color w:val="0F4761" w:themeColor="accent1" w:themeShade="BF"/>
    </w:rPr>
  </w:style>
  <w:style w:type="character" w:styleId="Rykinuoroda">
    <w:name w:val="Intense Reference"/>
    <w:basedOn w:val="Numatytasispastraiposriftas"/>
    <w:uiPriority w:val="32"/>
    <w:qFormat/>
    <w:rsid w:val="00605103"/>
    <w:rPr>
      <w:b/>
      <w:bCs/>
      <w:smallCaps/>
      <w:color w:val="0F4761" w:themeColor="accent1" w:themeShade="BF"/>
      <w:spacing w:val="5"/>
    </w:rPr>
  </w:style>
  <w:style w:type="numbering" w:customStyle="1" w:styleId="NoList1">
    <w:name w:val="No List1"/>
    <w:next w:val="Sraonra"/>
    <w:uiPriority w:val="99"/>
    <w:semiHidden/>
    <w:unhideWhenUsed/>
    <w:rsid w:val="00605103"/>
  </w:style>
  <w:style w:type="character" w:styleId="Hipersaitas">
    <w:name w:val="Hyperlink"/>
    <w:aliases w:val="Alna"/>
    <w:basedOn w:val="Numatytasispastraiposriftas"/>
    <w:uiPriority w:val="99"/>
    <w:unhideWhenUsed/>
    <w:rsid w:val="00605103"/>
    <w:rPr>
      <w:strike w:val="0"/>
      <w:dstrike w:val="0"/>
      <w:color w:val="auto"/>
      <w:u w:val="none"/>
      <w:effect w:val="none"/>
    </w:rPr>
  </w:style>
  <w:style w:type="paragraph" w:styleId="Puslapioinaostekstas">
    <w:name w:val="footnote text"/>
    <w:basedOn w:val="prastasis"/>
    <w:link w:val="PuslapioinaostekstasDiagrama"/>
    <w:uiPriority w:val="99"/>
    <w:unhideWhenUsed/>
    <w:rsid w:val="006051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05103"/>
    <w:rPr>
      <w:rFonts w:eastAsiaTheme="minorEastAsia"/>
      <w:kern w:val="0"/>
      <w:sz w:val="20"/>
      <w:szCs w:val="20"/>
      <w:lang w:eastAsia="lt-LT"/>
    </w:rPr>
  </w:style>
  <w:style w:type="paragraph" w:styleId="Komentarotekstas">
    <w:name w:val="annotation text"/>
    <w:basedOn w:val="prastasis"/>
    <w:link w:val="KomentarotekstasDiagrama"/>
    <w:uiPriority w:val="99"/>
    <w:unhideWhenUsed/>
    <w:rsid w:val="00605103"/>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605103"/>
    <w:rPr>
      <w:rFonts w:eastAsiaTheme="minorEastAsia"/>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0510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05103"/>
    <w:rPr>
      <w:vertAlign w:val="superscript"/>
    </w:rPr>
  </w:style>
  <w:style w:type="character" w:styleId="Komentaronuoroda">
    <w:name w:val="annotation reference"/>
    <w:basedOn w:val="Numatytasispastraiposriftas"/>
    <w:uiPriority w:val="99"/>
    <w:unhideWhenUsed/>
    <w:rsid w:val="00605103"/>
    <w:rPr>
      <w:sz w:val="16"/>
      <w:szCs w:val="16"/>
    </w:rPr>
  </w:style>
  <w:style w:type="table" w:styleId="Lentelstinklelis">
    <w:name w:val="Table Grid"/>
    <w:basedOn w:val="prastojilentel"/>
    <w:uiPriority w:val="39"/>
    <w:rsid w:val="00605103"/>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05103"/>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605103"/>
    <w:rPr>
      <w:rFonts w:ascii="Segoe UI" w:eastAsiaTheme="minorEastAsia" w:hAnsi="Segoe UI" w:cs="Segoe UI"/>
      <w:kern w:val="0"/>
      <w:sz w:val="18"/>
      <w:szCs w:val="18"/>
      <w:lang w:eastAsia="lt-LT"/>
    </w:rPr>
  </w:style>
  <w:style w:type="character" w:customStyle="1" w:styleId="UnresolvedMention1">
    <w:name w:val="Unresolved Mention1"/>
    <w:basedOn w:val="Numatytasispastraiposriftas"/>
    <w:uiPriority w:val="99"/>
    <w:semiHidden/>
    <w:unhideWhenUsed/>
    <w:rsid w:val="0060510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05103"/>
    <w:rPr>
      <w:b/>
      <w:bCs/>
    </w:rPr>
  </w:style>
  <w:style w:type="character" w:customStyle="1" w:styleId="KomentarotemaDiagrama">
    <w:name w:val="Komentaro tema Diagrama"/>
    <w:basedOn w:val="KomentarotekstasDiagrama"/>
    <w:link w:val="Komentarotema"/>
    <w:uiPriority w:val="99"/>
    <w:semiHidden/>
    <w:rsid w:val="00605103"/>
    <w:rPr>
      <w:rFonts w:eastAsiaTheme="minorEastAsia"/>
      <w:b/>
      <w:bCs/>
      <w:kern w:val="0"/>
      <w:sz w:val="20"/>
      <w:szCs w:val="20"/>
      <w:lang w:eastAsia="lt-LT"/>
    </w:rPr>
  </w:style>
  <w:style w:type="paragraph" w:styleId="prastasiniatinklio">
    <w:name w:val="Normal (Web)"/>
    <w:basedOn w:val="prastasis"/>
    <w:uiPriority w:val="99"/>
    <w:unhideWhenUsed/>
    <w:rsid w:val="00605103"/>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60510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05103"/>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05103"/>
    <w:rPr>
      <w:rFonts w:eastAsiaTheme="minorEastAsia"/>
      <w:kern w:val="0"/>
      <w:sz w:val="21"/>
      <w:szCs w:val="20"/>
      <w:lang w:eastAsia="lt-LT"/>
    </w:rPr>
  </w:style>
  <w:style w:type="character" w:customStyle="1" w:styleId="Internetlink">
    <w:name w:val="Internet link"/>
    <w:rsid w:val="00605103"/>
    <w:rPr>
      <w:color w:val="000080"/>
      <w:u w:val="single"/>
    </w:rPr>
  </w:style>
  <w:style w:type="paragraph" w:styleId="Antrats">
    <w:name w:val="header"/>
    <w:basedOn w:val="prastasis"/>
    <w:link w:val="Antrats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605103"/>
    <w:rPr>
      <w:rFonts w:eastAsiaTheme="minorEastAsia"/>
      <w:kern w:val="0"/>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605103"/>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605103"/>
    <w:rPr>
      <w:rFonts w:eastAsiaTheme="minorEastAsia"/>
      <w:kern w:val="0"/>
      <w:sz w:val="21"/>
      <w:szCs w:val="21"/>
      <w:lang w:eastAsia="lt-LT"/>
    </w:rPr>
  </w:style>
  <w:style w:type="paragraph" w:styleId="Pataisymai">
    <w:name w:val="Revision"/>
    <w:hidden/>
    <w:uiPriority w:val="99"/>
    <w:semiHidden/>
    <w:rsid w:val="00605103"/>
    <w:pPr>
      <w:spacing w:after="0" w:line="240" w:lineRule="auto"/>
    </w:pPr>
    <w:rPr>
      <w:rFonts w:ascii="Times New Roman" w:eastAsiaTheme="minorEastAsia"/>
      <w:kern w:val="0"/>
    </w:rPr>
  </w:style>
  <w:style w:type="character" w:styleId="Nerykuspabraukimas">
    <w:name w:val="Subtle Emphasis"/>
    <w:basedOn w:val="Numatytasispastraiposriftas"/>
    <w:uiPriority w:val="19"/>
    <w:qFormat/>
    <w:rsid w:val="00605103"/>
    <w:rPr>
      <w:i/>
      <w:iCs/>
      <w:color w:val="595959" w:themeColor="text1" w:themeTint="A6"/>
    </w:rPr>
  </w:style>
  <w:style w:type="paragraph" w:styleId="Antrat">
    <w:name w:val="caption"/>
    <w:basedOn w:val="prastasis"/>
    <w:next w:val="prastasis"/>
    <w:uiPriority w:val="35"/>
    <w:semiHidden/>
    <w:unhideWhenUsed/>
    <w:qFormat/>
    <w:rsid w:val="00605103"/>
    <w:pPr>
      <w:spacing w:line="240" w:lineRule="auto"/>
    </w:pPr>
    <w:rPr>
      <w:rFonts w:eastAsiaTheme="minorEastAsia"/>
      <w:b/>
      <w:bCs/>
      <w:color w:val="404040" w:themeColor="text1" w:themeTint="BF"/>
      <w:sz w:val="16"/>
      <w:szCs w:val="16"/>
      <w:lang w:eastAsia="lt-LT"/>
    </w:rPr>
  </w:style>
  <w:style w:type="character" w:styleId="Grietas">
    <w:name w:val="Strong"/>
    <w:basedOn w:val="Numatytasispastraiposriftas"/>
    <w:uiPriority w:val="22"/>
    <w:qFormat/>
    <w:rsid w:val="00605103"/>
    <w:rPr>
      <w:b/>
      <w:bCs/>
    </w:rPr>
  </w:style>
  <w:style w:type="character" w:styleId="Emfaz">
    <w:name w:val="Emphasis"/>
    <w:basedOn w:val="Numatytasispastraiposriftas"/>
    <w:uiPriority w:val="20"/>
    <w:qFormat/>
    <w:rsid w:val="00605103"/>
    <w:rPr>
      <w:i/>
      <w:iCs/>
      <w:color w:val="000000" w:themeColor="text1"/>
    </w:rPr>
  </w:style>
  <w:style w:type="paragraph" w:styleId="Betarp">
    <w:name w:val="No Spacing"/>
    <w:link w:val="BetarpDiagrama"/>
    <w:uiPriority w:val="1"/>
    <w:qFormat/>
    <w:rsid w:val="00605103"/>
    <w:pPr>
      <w:spacing w:after="0" w:line="240" w:lineRule="auto"/>
    </w:pPr>
    <w:rPr>
      <w:rFonts w:eastAsiaTheme="minorEastAsia"/>
      <w:kern w:val="0"/>
      <w:sz w:val="21"/>
      <w:szCs w:val="21"/>
      <w:lang w:eastAsia="lt-LT"/>
    </w:rPr>
  </w:style>
  <w:style w:type="character" w:styleId="Nerykinuoroda">
    <w:name w:val="Subtle Reference"/>
    <w:basedOn w:val="Numatytasispastraiposriftas"/>
    <w:uiPriority w:val="31"/>
    <w:qFormat/>
    <w:rsid w:val="0060510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05103"/>
    <w:rPr>
      <w:b/>
      <w:bCs/>
      <w:caps w:val="0"/>
      <w:smallCaps/>
      <w:spacing w:val="0"/>
    </w:rPr>
  </w:style>
  <w:style w:type="paragraph" w:styleId="Turinioantrat">
    <w:name w:val="TOC Heading"/>
    <w:basedOn w:val="Antrat1"/>
    <w:next w:val="prastasis"/>
    <w:uiPriority w:val="39"/>
    <w:unhideWhenUsed/>
    <w:qFormat/>
    <w:rsid w:val="00605103"/>
    <w:pPr>
      <w:pBdr>
        <w:bottom w:val="single" w:sz="4" w:space="2" w:color="E97132" w:themeColor="accent2"/>
      </w:pBdr>
      <w:spacing w:after="120" w:line="240" w:lineRule="auto"/>
      <w:outlineLvl w:val="9"/>
    </w:pPr>
    <w:rPr>
      <w:color w:val="262626" w:themeColor="text1" w:themeTint="D9"/>
      <w:lang w:eastAsia="lt-LT"/>
    </w:rPr>
  </w:style>
  <w:style w:type="character" w:customStyle="1" w:styleId="BetarpDiagrama">
    <w:name w:val="Be tarpų Diagrama"/>
    <w:basedOn w:val="Numatytasispastraiposriftas"/>
    <w:link w:val="Betarp"/>
    <w:uiPriority w:val="1"/>
    <w:rsid w:val="00605103"/>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605103"/>
    <w:rPr>
      <w:color w:val="808080"/>
    </w:rPr>
  </w:style>
  <w:style w:type="paragraph" w:styleId="Turinys1">
    <w:name w:val="toc 1"/>
    <w:basedOn w:val="prastasis"/>
    <w:next w:val="prastasis"/>
    <w:autoRedefine/>
    <w:uiPriority w:val="39"/>
    <w:unhideWhenUsed/>
    <w:rsid w:val="00605103"/>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605103"/>
    <w:rPr>
      <w:color w:val="96607D" w:themeColor="followedHyperlink"/>
      <w:u w:val="single"/>
    </w:rPr>
  </w:style>
  <w:style w:type="paragraph" w:customStyle="1" w:styleId="Body2">
    <w:name w:val="Body 2"/>
    <w:rsid w:val="00605103"/>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605103"/>
    <w:pPr>
      <w:numPr>
        <w:numId w:val="2"/>
      </w:numPr>
    </w:pPr>
  </w:style>
  <w:style w:type="paragraph" w:styleId="Turinys2">
    <w:name w:val="toc 2"/>
    <w:basedOn w:val="prastasis"/>
    <w:next w:val="prastasis"/>
    <w:autoRedefine/>
    <w:uiPriority w:val="39"/>
    <w:unhideWhenUsed/>
    <w:rsid w:val="00605103"/>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0510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05103"/>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605103"/>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605103"/>
    <w:pPr>
      <w:numPr>
        <w:ilvl w:val="2"/>
      </w:numPr>
    </w:pPr>
  </w:style>
  <w:style w:type="paragraph" w:customStyle="1" w:styleId="Heading">
    <w:name w:val="Heading"/>
    <w:next w:val="Body2"/>
    <w:rsid w:val="0060510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rPr>
  </w:style>
  <w:style w:type="paragraph" w:styleId="Dokumentoinaostekstas">
    <w:name w:val="endnote text"/>
    <w:basedOn w:val="prastasis"/>
    <w:link w:val="DokumentoinaostekstasDiagrama"/>
    <w:uiPriority w:val="99"/>
    <w:semiHidden/>
    <w:unhideWhenUsed/>
    <w:rsid w:val="00605103"/>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605103"/>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605103"/>
    <w:rPr>
      <w:vertAlign w:val="superscript"/>
    </w:rPr>
  </w:style>
  <w:style w:type="character" w:customStyle="1" w:styleId="Normal12ptChar">
    <w:name w:val="Normal + 12 pt Char"/>
    <w:basedOn w:val="Numatytasispastraiposriftas"/>
    <w:link w:val="Normal12pt"/>
    <w:locked/>
    <w:rsid w:val="00605103"/>
  </w:style>
  <w:style w:type="paragraph" w:customStyle="1" w:styleId="Normal12pt">
    <w:name w:val="Normal + 12 pt"/>
    <w:basedOn w:val="prastasis"/>
    <w:link w:val="Normal12ptChar"/>
    <w:rsid w:val="00605103"/>
    <w:pPr>
      <w:spacing w:after="0" w:line="240" w:lineRule="auto"/>
      <w:ind w:right="-283"/>
      <w:jc w:val="both"/>
    </w:pPr>
    <w:rPr>
      <w:kern w:val="2"/>
      <w:sz w:val="24"/>
      <w:szCs w:val="24"/>
    </w:rPr>
  </w:style>
  <w:style w:type="paragraph" w:customStyle="1" w:styleId="pf0">
    <w:name w:val="pf0"/>
    <w:basedOn w:val="prastasis"/>
    <w:rsid w:val="006051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05103"/>
    <w:rPr>
      <w:rFonts w:ascii="Segoe UI" w:hAnsi="Segoe UI" w:cs="Segoe UI" w:hint="default"/>
      <w:sz w:val="18"/>
      <w:szCs w:val="18"/>
    </w:rPr>
  </w:style>
  <w:style w:type="character" w:customStyle="1" w:styleId="Mention1">
    <w:name w:val="Mention1"/>
    <w:basedOn w:val="Numatytasispastraiposriftas"/>
    <w:uiPriority w:val="99"/>
    <w:unhideWhenUsed/>
    <w:rsid w:val="00605103"/>
    <w:rPr>
      <w:color w:val="2B579A"/>
      <w:shd w:val="clear" w:color="auto" w:fill="E6E6E6"/>
    </w:rPr>
  </w:style>
  <w:style w:type="table" w:customStyle="1" w:styleId="3">
    <w:name w:val="3"/>
    <w:basedOn w:val="prastojilentel"/>
    <w:rsid w:val="00605103"/>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60510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05103"/>
    <w:rPr>
      <w:rFonts w:ascii="Times New Roman" w:eastAsia="Times New Roman" w:hAnsi="Times New Roman" w:cs="Times New Roman"/>
      <w:kern w:val="0"/>
      <w:sz w:val="22"/>
      <w:szCs w:val="22"/>
    </w:rPr>
  </w:style>
  <w:style w:type="paragraph" w:styleId="Pagrindiniotekstotrauka2">
    <w:name w:val="Body Text Indent 2"/>
    <w:basedOn w:val="prastasis"/>
    <w:link w:val="Pagrindiniotekstotrauka2Diagrama"/>
    <w:uiPriority w:val="99"/>
    <w:semiHidden/>
    <w:unhideWhenUsed/>
    <w:rsid w:val="00605103"/>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605103"/>
    <w:rPr>
      <w:rFonts w:eastAsiaTheme="minorEastAsia"/>
      <w:kern w:val="0"/>
      <w:sz w:val="21"/>
      <w:szCs w:val="21"/>
      <w:lang w:eastAsia="lt-LT"/>
    </w:rPr>
  </w:style>
  <w:style w:type="character" w:customStyle="1" w:styleId="cf11">
    <w:name w:val="cf11"/>
    <w:basedOn w:val="Numatytasispastraiposriftas"/>
    <w:rsid w:val="00605103"/>
    <w:rPr>
      <w:rFonts w:ascii="Segoe UI" w:hAnsi="Segoe UI" w:cs="Segoe UI" w:hint="default"/>
      <w:color w:val="0000FF"/>
      <w:sz w:val="18"/>
      <w:szCs w:val="18"/>
    </w:rPr>
  </w:style>
  <w:style w:type="character" w:customStyle="1" w:styleId="cf21">
    <w:name w:val="cf21"/>
    <w:basedOn w:val="Numatytasispastraiposriftas"/>
    <w:rsid w:val="00605103"/>
    <w:rPr>
      <w:rFonts w:ascii="Segoe UI" w:hAnsi="Segoe UI" w:cs="Segoe UI" w:hint="default"/>
      <w:color w:val="538135"/>
      <w:sz w:val="18"/>
      <w:szCs w:val="18"/>
    </w:rPr>
  </w:style>
  <w:style w:type="table" w:customStyle="1" w:styleId="TableGrid1">
    <w:name w:val="Table Grid1"/>
    <w:basedOn w:val="prastojilentel"/>
    <w:uiPriority w:val="99"/>
    <w:rsid w:val="00605103"/>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605103"/>
    <w:rPr>
      <w:b/>
      <w:bCs/>
      <w:shd w:val="clear" w:color="auto" w:fill="FFFFFF"/>
    </w:rPr>
  </w:style>
  <w:style w:type="paragraph" w:customStyle="1" w:styleId="Bodytext21">
    <w:name w:val="Body text (2)1"/>
    <w:basedOn w:val="prastasis"/>
    <w:link w:val="Bodytext2"/>
    <w:uiPriority w:val="99"/>
    <w:rsid w:val="00605103"/>
    <w:pPr>
      <w:shd w:val="clear" w:color="auto" w:fill="FFFFFF"/>
      <w:spacing w:after="300" w:line="240" w:lineRule="atLeast"/>
    </w:pPr>
    <w:rPr>
      <w:b/>
      <w:bCs/>
      <w:kern w:val="2"/>
      <w:sz w:val="24"/>
      <w:szCs w:val="24"/>
    </w:rPr>
  </w:style>
  <w:style w:type="character" w:customStyle="1" w:styleId="UnresolvedMention2">
    <w:name w:val="Unresolved Mention2"/>
    <w:basedOn w:val="Numatytasispastraiposriftas"/>
    <w:uiPriority w:val="99"/>
    <w:semiHidden/>
    <w:unhideWhenUsed/>
    <w:rsid w:val="00605103"/>
    <w:rPr>
      <w:color w:val="605E5C"/>
      <w:shd w:val="clear" w:color="auto" w:fill="E1DFDD"/>
    </w:rPr>
  </w:style>
  <w:style w:type="paragraph" w:customStyle="1" w:styleId="BodyA">
    <w:name w:val="Body A"/>
    <w:rsid w:val="0060510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rPr>
  </w:style>
  <w:style w:type="character" w:customStyle="1" w:styleId="towords">
    <w:name w:val="to_words"/>
    <w:basedOn w:val="Numatytasispastraiposriftas"/>
    <w:rsid w:val="00605103"/>
  </w:style>
  <w:style w:type="character" w:customStyle="1" w:styleId="Neapdorotaspaminjimas1">
    <w:name w:val="Neapdorotas paminėjimas1"/>
    <w:basedOn w:val="Numatytasispastraiposriftas"/>
    <w:uiPriority w:val="99"/>
    <w:semiHidden/>
    <w:unhideWhenUsed/>
    <w:rsid w:val="00605103"/>
    <w:rPr>
      <w:color w:val="605E5C"/>
      <w:shd w:val="clear" w:color="auto" w:fill="E1DFDD"/>
    </w:rPr>
  </w:style>
  <w:style w:type="paragraph" w:customStyle="1" w:styleId="Stilius3">
    <w:name w:val="Stilius3"/>
    <w:basedOn w:val="prastasis"/>
    <w:qFormat/>
    <w:rsid w:val="00605103"/>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605103"/>
    <w:pPr>
      <w:spacing w:after="0" w:line="240" w:lineRule="auto"/>
      <w:ind w:firstLine="720"/>
      <w:jc w:val="both"/>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05103"/>
    <w:pPr>
      <w:autoSpaceDE w:val="0"/>
      <w:autoSpaceDN w:val="0"/>
      <w:adjustRightInd w:val="0"/>
      <w:spacing w:after="0" w:line="240" w:lineRule="auto"/>
    </w:pPr>
    <w:rPr>
      <w:rFonts w:ascii="Times New Roman" w:eastAsia="Calibri" w:hAnsi="Times New Roman" w:cs="Times New Roman"/>
      <w:color w:val="000000"/>
      <w:kern w:val="0"/>
    </w:rPr>
  </w:style>
  <w:style w:type="paragraph" w:customStyle="1" w:styleId="tajtin">
    <w:name w:val="tajtin"/>
    <w:basedOn w:val="prastasis"/>
    <w:rsid w:val="006051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BB32C7"/>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E02A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02A9B"/>
    <w:rPr>
      <w:kern w:val="0"/>
      <w:sz w:val="16"/>
      <w:szCs w:val="16"/>
    </w:rPr>
  </w:style>
  <w:style w:type="character" w:customStyle="1" w:styleId="xcontentpasted0">
    <w:name w:val="x_contentpasted0"/>
    <w:basedOn w:val="Numatytasispastraiposriftas"/>
    <w:rsid w:val="005A507C"/>
  </w:style>
  <w:style w:type="paragraph" w:customStyle="1" w:styleId="xmsonormal">
    <w:name w:val="x_msonormal"/>
    <w:basedOn w:val="prastasis"/>
    <w:rsid w:val="005A507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F7AC7"/>
  </w:style>
  <w:style w:type="paragraph" w:customStyle="1" w:styleId="paragraph">
    <w:name w:val="paragraph"/>
    <w:basedOn w:val="prastasis"/>
    <w:rsid w:val="00AF7A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C33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20387">
      <w:bodyDiv w:val="1"/>
      <w:marLeft w:val="0"/>
      <w:marRight w:val="0"/>
      <w:marTop w:val="0"/>
      <w:marBottom w:val="0"/>
      <w:divBdr>
        <w:top w:val="none" w:sz="0" w:space="0" w:color="auto"/>
        <w:left w:val="none" w:sz="0" w:space="0" w:color="auto"/>
        <w:bottom w:val="none" w:sz="0" w:space="0" w:color="auto"/>
        <w:right w:val="none" w:sz="0" w:space="0" w:color="auto"/>
      </w:divBdr>
    </w:div>
    <w:div w:id="413934151">
      <w:bodyDiv w:val="1"/>
      <w:marLeft w:val="0"/>
      <w:marRight w:val="0"/>
      <w:marTop w:val="0"/>
      <w:marBottom w:val="0"/>
      <w:divBdr>
        <w:top w:val="none" w:sz="0" w:space="0" w:color="auto"/>
        <w:left w:val="none" w:sz="0" w:space="0" w:color="auto"/>
        <w:bottom w:val="none" w:sz="0" w:space="0" w:color="auto"/>
        <w:right w:val="none" w:sz="0" w:space="0" w:color="auto"/>
      </w:divBdr>
    </w:div>
    <w:div w:id="541524907">
      <w:bodyDiv w:val="1"/>
      <w:marLeft w:val="0"/>
      <w:marRight w:val="0"/>
      <w:marTop w:val="0"/>
      <w:marBottom w:val="0"/>
      <w:divBdr>
        <w:top w:val="none" w:sz="0" w:space="0" w:color="auto"/>
        <w:left w:val="none" w:sz="0" w:space="0" w:color="auto"/>
        <w:bottom w:val="none" w:sz="0" w:space="0" w:color="auto"/>
        <w:right w:val="none" w:sz="0" w:space="0" w:color="auto"/>
      </w:divBdr>
    </w:div>
    <w:div w:id="829296976">
      <w:bodyDiv w:val="1"/>
      <w:marLeft w:val="0"/>
      <w:marRight w:val="0"/>
      <w:marTop w:val="0"/>
      <w:marBottom w:val="0"/>
      <w:divBdr>
        <w:top w:val="none" w:sz="0" w:space="0" w:color="auto"/>
        <w:left w:val="none" w:sz="0" w:space="0" w:color="auto"/>
        <w:bottom w:val="none" w:sz="0" w:space="0" w:color="auto"/>
        <w:right w:val="none" w:sz="0" w:space="0" w:color="auto"/>
      </w:divBdr>
    </w:div>
    <w:div w:id="944772480">
      <w:bodyDiv w:val="1"/>
      <w:marLeft w:val="0"/>
      <w:marRight w:val="0"/>
      <w:marTop w:val="0"/>
      <w:marBottom w:val="0"/>
      <w:divBdr>
        <w:top w:val="none" w:sz="0" w:space="0" w:color="auto"/>
        <w:left w:val="none" w:sz="0" w:space="0" w:color="auto"/>
        <w:bottom w:val="none" w:sz="0" w:space="0" w:color="auto"/>
        <w:right w:val="none" w:sz="0" w:space="0" w:color="auto"/>
      </w:divBdr>
    </w:div>
    <w:div w:id="1405908481">
      <w:bodyDiv w:val="1"/>
      <w:marLeft w:val="0"/>
      <w:marRight w:val="0"/>
      <w:marTop w:val="0"/>
      <w:marBottom w:val="0"/>
      <w:divBdr>
        <w:top w:val="none" w:sz="0" w:space="0" w:color="auto"/>
        <w:left w:val="none" w:sz="0" w:space="0" w:color="auto"/>
        <w:bottom w:val="none" w:sz="0" w:space="0" w:color="auto"/>
        <w:right w:val="none" w:sz="0" w:space="0" w:color="auto"/>
      </w:divBdr>
    </w:div>
    <w:div w:id="1588659227">
      <w:bodyDiv w:val="1"/>
      <w:marLeft w:val="0"/>
      <w:marRight w:val="0"/>
      <w:marTop w:val="0"/>
      <w:marBottom w:val="0"/>
      <w:divBdr>
        <w:top w:val="none" w:sz="0" w:space="0" w:color="auto"/>
        <w:left w:val="none" w:sz="0" w:space="0" w:color="auto"/>
        <w:bottom w:val="none" w:sz="0" w:space="0" w:color="auto"/>
        <w:right w:val="none" w:sz="0" w:space="0" w:color="auto"/>
      </w:divBdr>
    </w:div>
    <w:div w:id="18686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icencijavim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www.licencijavim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10E2-2238-40F2-8BC9-E0253C32E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43077</Words>
  <Characters>24554</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Dovilė Audėjūtė</dc:creator>
  <cp:lastModifiedBy>Danguole_Pal</cp:lastModifiedBy>
  <cp:revision>6</cp:revision>
  <dcterms:created xsi:type="dcterms:W3CDTF">2026-05-25T13:08:00Z</dcterms:created>
  <dcterms:modified xsi:type="dcterms:W3CDTF">2026-05-28T07:58:00Z</dcterms:modified>
</cp:coreProperties>
</file>