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6373BA"/>
        <w:tblLook w:val="04A0" w:firstRow="1" w:lastRow="0" w:firstColumn="1" w:lastColumn="0" w:noHBand="0" w:noVBand="1"/>
      </w:tblPr>
      <w:tblGrid>
        <w:gridCol w:w="9628"/>
      </w:tblGrid>
      <w:tr w:rsidR="0026235A" w:rsidRPr="00740657" w14:paraId="0C6F3F67" w14:textId="77777777" w:rsidTr="00183ABB">
        <w:tc>
          <w:tcPr>
            <w:tcW w:w="9854" w:type="dxa"/>
            <w:shd w:val="clear" w:color="auto" w:fill="6373BA"/>
          </w:tcPr>
          <w:p w14:paraId="73E3FD09" w14:textId="4409FDE1" w:rsidR="0026235A" w:rsidRPr="00740657" w:rsidRDefault="00B05836" w:rsidP="00BE642B">
            <w:pPr>
              <w:spacing w:after="0" w:line="240" w:lineRule="auto"/>
              <w:jc w:val="center"/>
              <w:rPr>
                <w:rFonts w:ascii="Calibri Light" w:hAnsi="Calibri Light" w:cs="Calibri Light"/>
                <w:b/>
                <w:sz w:val="22"/>
              </w:rPr>
            </w:pPr>
            <w:r w:rsidRPr="00740657">
              <w:rPr>
                <w:rFonts w:ascii="Calibri Light" w:hAnsi="Calibri Light" w:cs="Calibri Light"/>
                <w:b/>
                <w:sz w:val="22"/>
              </w:rPr>
              <w:t xml:space="preserve">IŠTEKLIŲ AGENTŪRA </w:t>
            </w:r>
            <w:r w:rsidR="00953FBC" w:rsidRPr="00740657">
              <w:rPr>
                <w:rFonts w:ascii="Calibri Light" w:hAnsi="Calibri Light" w:cs="Calibri Light"/>
                <w:b/>
                <w:sz w:val="22"/>
              </w:rPr>
              <w:t xml:space="preserve">&gt; PIRKIMO DOKUMENTAI &gt; </w:t>
            </w:r>
            <w:r w:rsidR="0026235A" w:rsidRPr="00740657">
              <w:rPr>
                <w:rFonts w:ascii="Calibri Light" w:hAnsi="Calibri Light" w:cs="Calibri Light"/>
                <w:b/>
                <w:sz w:val="22"/>
              </w:rPr>
              <w:t>SPECIALIOSIOS SĄLYGOS</w:t>
            </w:r>
          </w:p>
        </w:tc>
      </w:tr>
    </w:tbl>
    <w:p w14:paraId="77DAF160" w14:textId="4A0B1463" w:rsidR="006E6665" w:rsidRPr="00740657" w:rsidRDefault="006E6665" w:rsidP="006E6665">
      <w:pPr>
        <w:spacing w:after="0" w:line="240" w:lineRule="auto"/>
        <w:rPr>
          <w:rFonts w:ascii="Calibri Light" w:hAnsi="Calibri Light" w:cs="Calibri Light"/>
          <w:sz w:val="22"/>
        </w:rPr>
      </w:pPr>
    </w:p>
    <w:p w14:paraId="7D7B953F" w14:textId="77777777" w:rsidR="006E6665" w:rsidRPr="00740657" w:rsidRDefault="006E6665" w:rsidP="006E6665">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740657" w14:paraId="4B570B6E" w14:textId="77777777" w:rsidTr="00AF0B46">
        <w:trPr>
          <w:trHeight w:val="118"/>
        </w:trPr>
        <w:tc>
          <w:tcPr>
            <w:tcW w:w="9628"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44C9C985" w:rsidR="00B046D0" w:rsidRPr="00740657" w:rsidRDefault="005E54F7" w:rsidP="00BB303C">
            <w:pPr>
              <w:spacing w:line="270" w:lineRule="atLeast"/>
              <w:jc w:val="center"/>
              <w:rPr>
                <w:rFonts w:ascii="Calibri Light" w:hAnsi="Calibri Light" w:cs="Calibri Light"/>
                <w:b/>
                <w:bCs/>
                <w:szCs w:val="24"/>
              </w:rPr>
            </w:pPr>
            <w:r w:rsidRPr="00740657">
              <w:rPr>
                <w:rFonts w:ascii="Calibri Light" w:hAnsi="Calibri Light" w:cs="Calibri Light"/>
                <w:b/>
                <w:bCs/>
                <w:szCs w:val="24"/>
              </w:rPr>
              <w:t xml:space="preserve">Nešiojamieji spausdintuvai </w:t>
            </w:r>
            <w:r w:rsidR="00EF6412" w:rsidRPr="00740657">
              <w:rPr>
                <w:rFonts w:ascii="Calibri Light" w:hAnsi="Calibri Light" w:cs="Calibri Light"/>
                <w:b/>
                <w:bCs/>
                <w:szCs w:val="24"/>
              </w:rPr>
              <w:t>(PPR</w:t>
            </w:r>
            <w:r w:rsidR="00A97D39" w:rsidRPr="00740657">
              <w:rPr>
                <w:rFonts w:ascii="Calibri Light" w:hAnsi="Calibri Light" w:cs="Calibri Light"/>
                <w:b/>
                <w:bCs/>
                <w:szCs w:val="24"/>
              </w:rPr>
              <w:t>-385)</w:t>
            </w:r>
          </w:p>
        </w:tc>
      </w:tr>
    </w:tbl>
    <w:p w14:paraId="655E64C2" w14:textId="00F4CA29" w:rsidR="00B046D0" w:rsidRPr="00740657" w:rsidRDefault="00AF0B46" w:rsidP="00AF0B46">
      <w:pPr>
        <w:spacing w:after="0" w:line="240" w:lineRule="auto"/>
        <w:jc w:val="center"/>
        <w:rPr>
          <w:rFonts w:ascii="Calibri Light" w:hAnsi="Calibri Light" w:cs="Calibri Light"/>
          <w:sz w:val="22"/>
        </w:rPr>
      </w:pPr>
      <w:r w:rsidRPr="00740657">
        <w:rPr>
          <w:rFonts w:ascii="Calibri Light" w:hAnsi="Calibri Light" w:cs="Calibri Light"/>
          <w:b/>
          <w:noProof/>
        </w:rPr>
        <w:drawing>
          <wp:inline distT="0" distB="0" distL="0" distR="0" wp14:anchorId="49FC2551" wp14:editId="0BA8F160">
            <wp:extent cx="3049806" cy="881498"/>
            <wp:effectExtent l="0" t="0" r="635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49806" cy="881498"/>
                    </a:xfrm>
                    <a:prstGeom prst="rect">
                      <a:avLst/>
                    </a:prstGeom>
                  </pic:spPr>
                </pic:pic>
              </a:graphicData>
            </a:graphic>
          </wp:inline>
        </w:drawing>
      </w:r>
    </w:p>
    <w:p w14:paraId="7314BFFE" w14:textId="77777777" w:rsidR="00DF32AF" w:rsidRPr="00740657" w:rsidRDefault="00DF32AF" w:rsidP="00AF0B46">
      <w:pPr>
        <w:spacing w:after="0" w:line="240" w:lineRule="auto"/>
        <w:jc w:val="center"/>
        <w:rPr>
          <w:rFonts w:ascii="Calibri Light" w:hAnsi="Calibri Light" w:cs="Calibri Light"/>
          <w:sz w:val="22"/>
        </w:rPr>
      </w:pPr>
    </w:p>
    <w:p w14:paraId="01F9FEF5" w14:textId="77777777" w:rsidR="00DF32AF" w:rsidRPr="00740657" w:rsidRDefault="00DF32AF" w:rsidP="00DF32AF">
      <w:pPr>
        <w:rPr>
          <w:rFonts w:ascii="Calibri Light" w:hAnsi="Calibri Light" w:cs="Calibri Light"/>
          <w:sz w:val="22"/>
        </w:rPr>
      </w:pPr>
      <w:r w:rsidRPr="00740657">
        <w:rPr>
          <w:rFonts w:ascii="Calibri Light" w:eastAsia="Calibri" w:hAnsi="Calibri Light" w:cs="Calibri Light"/>
          <w:sz w:val="22"/>
        </w:rPr>
        <w:t xml:space="preserve">Pirkimas finansuojama iš </w:t>
      </w:r>
      <w:bookmarkStart w:id="0" w:name="fld_NurProjektasStr"/>
      <w:r w:rsidRPr="00740657">
        <w:rPr>
          <w:rFonts w:ascii="Calibri Light" w:eastAsia="Times New Roman" w:hAnsi="Calibri Light" w:cs="Calibri Light"/>
          <w:bCs/>
          <w:sz w:val="22"/>
        </w:rPr>
        <w:t>Sienų valdymo ir vizų politikos finansinės paramos priemonės, įtrauktos į Integruoto sienų valdymo fondą (SVVP), 2021-2027 m. programos projektas Nr. SVVP/2026/11617 „Biometrinės įrangos įsigijimas“</w:t>
      </w:r>
      <w:bookmarkEnd w:id="0"/>
    </w:p>
    <w:tbl>
      <w:tblPr>
        <w:tblStyle w:val="Lentelstinklelis"/>
        <w:tblW w:w="0" w:type="auto"/>
        <w:tblLook w:val="04A0" w:firstRow="1" w:lastRow="0" w:firstColumn="1" w:lastColumn="0" w:noHBand="0" w:noVBand="1"/>
      </w:tblPr>
      <w:tblGrid>
        <w:gridCol w:w="9628"/>
      </w:tblGrid>
      <w:tr w:rsidR="00BB1B33" w:rsidRPr="00740657" w14:paraId="1809958B" w14:textId="77777777" w:rsidTr="00DF32AF">
        <w:trPr>
          <w:trHeight w:val="109"/>
        </w:trPr>
        <w:tc>
          <w:tcPr>
            <w:tcW w:w="9628" w:type="dxa"/>
            <w:shd w:val="clear" w:color="auto" w:fill="FFFFCC"/>
          </w:tcPr>
          <w:p w14:paraId="714C5298" w14:textId="77777777" w:rsidR="00BB1B33" w:rsidRPr="00740657" w:rsidRDefault="00517BF5" w:rsidP="00A8272C">
            <w:pPr>
              <w:spacing w:after="0" w:line="240" w:lineRule="auto"/>
              <w:rPr>
                <w:rFonts w:ascii="Calibri Light" w:hAnsi="Calibri Light" w:cs="Calibri Light"/>
                <w:b/>
                <w:sz w:val="22"/>
              </w:rPr>
            </w:pPr>
            <w:r w:rsidRPr="00740657">
              <w:rPr>
                <w:rFonts w:ascii="Calibri Light" w:hAnsi="Calibri Light" w:cs="Calibri Light"/>
                <w:b/>
                <w:sz w:val="22"/>
              </w:rPr>
              <w:t xml:space="preserve">1. </w:t>
            </w:r>
            <w:r w:rsidR="00BB1B33" w:rsidRPr="00740657">
              <w:rPr>
                <w:rFonts w:ascii="Calibri Light" w:hAnsi="Calibri Light" w:cs="Calibri Light"/>
                <w:b/>
                <w:sz w:val="22"/>
              </w:rPr>
              <w:t xml:space="preserve">Perkančioji organizacija </w:t>
            </w:r>
            <w:r w:rsidR="00BB1B33" w:rsidRPr="00740657">
              <w:rPr>
                <w:rFonts w:ascii="Calibri Light" w:hAnsi="Calibri Light" w:cs="Calibri Light"/>
                <w:b/>
                <w:sz w:val="22"/>
                <w:vertAlign w:val="subscript"/>
              </w:rPr>
              <w:t>(PO)</w:t>
            </w:r>
          </w:p>
        </w:tc>
      </w:tr>
    </w:tbl>
    <w:p w14:paraId="42BAC6F1" w14:textId="69C00439" w:rsidR="00BB1B33" w:rsidRPr="00740657"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740657" w14:paraId="42875674" w14:textId="77777777" w:rsidTr="00D02A2B">
        <w:tc>
          <w:tcPr>
            <w:tcW w:w="3964" w:type="dxa"/>
            <w:shd w:val="clear" w:color="auto" w:fill="F2F2F2" w:themeFill="background1" w:themeFillShade="F2"/>
            <w:vAlign w:val="center"/>
          </w:tcPr>
          <w:p w14:paraId="55CF811B" w14:textId="77777777" w:rsidR="00E21229" w:rsidRPr="00740657"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740657">
              <w:rPr>
                <w:rFonts w:ascii="Calibri Light" w:hAnsi="Calibri Light" w:cs="Calibri Light"/>
                <w:sz w:val="22"/>
                <w:szCs w:val="22"/>
                <w:lang w:val="lt-LT"/>
              </w:rPr>
              <w:t>Perkančioji organizacija:</w:t>
            </w:r>
          </w:p>
        </w:tc>
        <w:tc>
          <w:tcPr>
            <w:tcW w:w="5664" w:type="dxa"/>
          </w:tcPr>
          <w:p w14:paraId="1498BC95" w14:textId="3DF2A01F" w:rsidR="00E21229" w:rsidRPr="00740657"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EF6412" w:rsidRPr="00740657">
                  <w:rPr>
                    <w:rFonts w:ascii="Calibri Light" w:hAnsi="Calibri Light" w:cs="Calibri Light"/>
                    <w:b/>
                    <w:bCs/>
                    <w:sz w:val="22"/>
                    <w:szCs w:val="22"/>
                    <w:lang w:val="lt-LT"/>
                  </w:rPr>
                  <w:t>Migracijos departamentas prie Lietuvos Respublikos vidaus reikalų ministerijos (L.  Sapiegos g. 1, LT–10312 Vilnius; kodas 188610666)</w:t>
                </w:r>
              </w:sdtContent>
            </w:sdt>
          </w:p>
        </w:tc>
      </w:tr>
    </w:tbl>
    <w:p w14:paraId="2E0A2238" w14:textId="77777777" w:rsidR="00E21229" w:rsidRPr="00740657"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740657" w14:paraId="45EF81A5" w14:textId="77777777" w:rsidTr="003B51CA">
        <w:trPr>
          <w:trHeight w:val="109"/>
        </w:trPr>
        <w:tc>
          <w:tcPr>
            <w:tcW w:w="9854" w:type="dxa"/>
            <w:shd w:val="clear" w:color="auto" w:fill="FFFFCC"/>
          </w:tcPr>
          <w:p w14:paraId="126EF667" w14:textId="77777777" w:rsidR="00D56749" w:rsidRPr="00740657" w:rsidRDefault="00517BF5" w:rsidP="00A8272C">
            <w:pPr>
              <w:spacing w:after="0" w:line="240" w:lineRule="auto"/>
              <w:rPr>
                <w:rFonts w:ascii="Calibri Light" w:hAnsi="Calibri Light" w:cs="Calibri Light"/>
                <w:b/>
                <w:sz w:val="22"/>
              </w:rPr>
            </w:pPr>
            <w:r w:rsidRPr="00740657">
              <w:rPr>
                <w:rFonts w:ascii="Calibri Light" w:hAnsi="Calibri Light" w:cs="Calibri Light"/>
                <w:b/>
                <w:sz w:val="22"/>
              </w:rPr>
              <w:t xml:space="preserve">2. </w:t>
            </w:r>
            <w:r w:rsidR="00D56749" w:rsidRPr="00740657">
              <w:rPr>
                <w:rFonts w:ascii="Calibri Light" w:hAnsi="Calibri Light" w:cs="Calibri Light"/>
                <w:b/>
                <w:sz w:val="22"/>
              </w:rPr>
              <w:t>Pirkimo vykdytojas</w:t>
            </w:r>
            <w:r w:rsidR="00042C6B" w:rsidRPr="00740657">
              <w:rPr>
                <w:rFonts w:ascii="Calibri Light" w:hAnsi="Calibri Light" w:cs="Calibri Light"/>
                <w:b/>
                <w:sz w:val="22"/>
              </w:rPr>
              <w:t xml:space="preserve"> </w:t>
            </w:r>
          </w:p>
        </w:tc>
      </w:tr>
    </w:tbl>
    <w:p w14:paraId="03A4F496" w14:textId="26D0AEA4" w:rsidR="00F37B43" w:rsidRPr="00740657"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740657" w14:paraId="220CDB73" w14:textId="77777777" w:rsidTr="00133A99">
        <w:tc>
          <w:tcPr>
            <w:tcW w:w="3964" w:type="dxa"/>
            <w:shd w:val="clear" w:color="auto" w:fill="F2F2F2" w:themeFill="background1" w:themeFillShade="F2"/>
          </w:tcPr>
          <w:p w14:paraId="215EBDCF" w14:textId="77777777" w:rsidR="00E21229" w:rsidRPr="00740657" w:rsidRDefault="00E21229" w:rsidP="00A8272C">
            <w:pPr>
              <w:tabs>
                <w:tab w:val="left" w:pos="567"/>
              </w:tabs>
              <w:spacing w:after="0" w:line="240" w:lineRule="auto"/>
              <w:jc w:val="both"/>
              <w:rPr>
                <w:rFonts w:ascii="Calibri Light" w:hAnsi="Calibri Light" w:cs="Calibri Light"/>
                <w:sz w:val="22"/>
              </w:rPr>
            </w:pPr>
            <w:r w:rsidRPr="00740657">
              <w:rPr>
                <w:rFonts w:ascii="Calibri Light" w:hAnsi="Calibri Light" w:cs="Calibri Light"/>
                <w:sz w:val="22"/>
              </w:rPr>
              <w:t>2.1. Pirkimo procedūras vykdo:</w:t>
            </w:r>
          </w:p>
        </w:tc>
        <w:tc>
          <w:tcPr>
            <w:tcW w:w="5664" w:type="dxa"/>
          </w:tcPr>
          <w:p w14:paraId="4AA47442" w14:textId="20F5DE6A" w:rsidR="00E21229" w:rsidRPr="00740657" w:rsidRDefault="002E7D6E" w:rsidP="00A8272C">
            <w:pPr>
              <w:tabs>
                <w:tab w:val="left" w:pos="567"/>
              </w:tabs>
              <w:spacing w:after="0" w:line="240" w:lineRule="auto"/>
              <w:jc w:val="both"/>
              <w:rPr>
                <w:rFonts w:ascii="Calibri Light" w:hAnsi="Calibri Light" w:cs="Calibri Light"/>
                <w:sz w:val="22"/>
              </w:rPr>
            </w:pPr>
            <w:r w:rsidRPr="00740657">
              <w:rPr>
                <w:rFonts w:ascii="Calibri Light" w:hAnsi="Calibri Light" w:cs="Calibri Light"/>
                <w:bCs/>
                <w:sz w:val="22"/>
              </w:rPr>
              <w:t>Išteklių agentūros prie Lietuvos Respublikos vidaus reikalų ministerijos pirkim</w:t>
            </w:r>
            <w:r w:rsidR="00E21229" w:rsidRPr="00740657">
              <w:rPr>
                <w:rFonts w:ascii="Calibri Light" w:hAnsi="Calibri Light" w:cs="Calibri Light"/>
                <w:bCs/>
                <w:sz w:val="22"/>
              </w:rPr>
              <w:t>o</w:t>
            </w:r>
            <w:r w:rsidRPr="00740657">
              <w:rPr>
                <w:rFonts w:ascii="Calibri Light" w:hAnsi="Calibri Light" w:cs="Calibri Light"/>
                <w:bCs/>
                <w:sz w:val="22"/>
              </w:rPr>
              <w:t xml:space="preserve"> (toliau – IA)</w:t>
            </w:r>
            <w:r w:rsidR="00E21229" w:rsidRPr="00740657">
              <w:rPr>
                <w:rFonts w:ascii="Calibri Light" w:hAnsi="Calibri Light" w:cs="Calibri Light"/>
                <w:b/>
                <w:sz w:val="22"/>
              </w:rPr>
              <w:t xml:space="preserve"> </w:t>
            </w:r>
            <w:r w:rsidR="00D372CF" w:rsidRPr="00740657">
              <w:rPr>
                <w:rFonts w:ascii="Calibri Light" w:hAnsi="Calibri Light" w:cs="Calibri Light"/>
                <w:b/>
                <w:sz w:val="22"/>
              </w:rPr>
              <w:t xml:space="preserve"> pirkimo </w:t>
            </w:r>
            <w:r w:rsidR="00E21229" w:rsidRPr="00740657">
              <w:rPr>
                <w:rFonts w:ascii="Calibri Light" w:hAnsi="Calibri Light" w:cs="Calibri Light"/>
                <w:b/>
                <w:sz w:val="22"/>
              </w:rPr>
              <w:t>organizatorius</w:t>
            </w:r>
          </w:p>
        </w:tc>
      </w:tr>
      <w:tr w:rsidR="00E21229" w:rsidRPr="00740657" w14:paraId="63C54B72" w14:textId="77777777" w:rsidTr="00133A99">
        <w:tc>
          <w:tcPr>
            <w:tcW w:w="3964" w:type="dxa"/>
            <w:shd w:val="clear" w:color="auto" w:fill="F2F2F2" w:themeFill="background1" w:themeFillShade="F2"/>
          </w:tcPr>
          <w:p w14:paraId="624B8B97" w14:textId="77777777" w:rsidR="00E21229" w:rsidRPr="00740657" w:rsidRDefault="00E21229" w:rsidP="00A8272C">
            <w:pPr>
              <w:tabs>
                <w:tab w:val="left" w:pos="567"/>
              </w:tabs>
              <w:spacing w:after="0" w:line="240" w:lineRule="auto"/>
              <w:jc w:val="both"/>
              <w:rPr>
                <w:rFonts w:ascii="Calibri Light" w:hAnsi="Calibri Light" w:cs="Calibri Light"/>
                <w:sz w:val="22"/>
              </w:rPr>
            </w:pPr>
            <w:r w:rsidRPr="00740657">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15E33A8" w:rsidR="00E21229" w:rsidRPr="00740657" w:rsidRDefault="00133A99" w:rsidP="00A8272C">
            <w:pPr>
              <w:tabs>
                <w:tab w:val="left" w:pos="567"/>
              </w:tabs>
              <w:spacing w:after="0" w:line="240" w:lineRule="auto"/>
              <w:jc w:val="both"/>
              <w:rPr>
                <w:rFonts w:ascii="Calibri Light" w:hAnsi="Calibri Light" w:cs="Calibri Light"/>
                <w:bCs/>
                <w:sz w:val="22"/>
              </w:rPr>
            </w:pPr>
            <w:r w:rsidRPr="00740657">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ED15E30B1AC745149F9CA97D24A0319F"/>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740657">
                  <w:rPr>
                    <w:rFonts w:ascii="Calibri Light" w:hAnsi="Calibri Light" w:cs="Calibri Light"/>
                    <w:b/>
                    <w:bCs/>
                    <w:sz w:val="22"/>
                  </w:rPr>
                  <w:t xml:space="preserve">specialistė Marina Sosnovskaja (Šventaragio g. 2, Vilnius, 234 kab., tel. +370 5271 8832, el. paštas: </w:t>
                </w:r>
                <w:proofErr w:type="spellStart"/>
                <w:r w:rsidRPr="00740657">
                  <w:rPr>
                    <w:rFonts w:ascii="Calibri Light" w:hAnsi="Calibri Light" w:cs="Calibri Light"/>
                    <w:b/>
                    <w:bCs/>
                    <w:sz w:val="22"/>
                  </w:rPr>
                  <w:t>marina.sosnovskaja@vrm.lt</w:t>
                </w:r>
                <w:proofErr w:type="spellEnd"/>
                <w:r w:rsidRPr="00740657">
                  <w:rPr>
                    <w:rFonts w:ascii="Calibri Light" w:hAnsi="Calibri Light" w:cs="Calibri Light"/>
                    <w:b/>
                    <w:bCs/>
                    <w:sz w:val="22"/>
                  </w:rPr>
                  <w:t>.</w:t>
                </w:r>
              </w:sdtContent>
            </w:sdt>
          </w:p>
        </w:tc>
      </w:tr>
    </w:tbl>
    <w:p w14:paraId="148B48AA" w14:textId="77777777" w:rsidR="00E21229" w:rsidRPr="00740657"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740657" w14:paraId="5F211658" w14:textId="77777777" w:rsidTr="003B51CA">
        <w:trPr>
          <w:trHeight w:val="109"/>
        </w:trPr>
        <w:tc>
          <w:tcPr>
            <w:tcW w:w="9854" w:type="dxa"/>
            <w:shd w:val="clear" w:color="auto" w:fill="FFFFCC"/>
          </w:tcPr>
          <w:p w14:paraId="6A47CA19" w14:textId="77777777" w:rsidR="00042C6B" w:rsidRPr="00740657" w:rsidRDefault="00517BF5" w:rsidP="00A8272C">
            <w:pPr>
              <w:spacing w:after="0" w:line="240" w:lineRule="auto"/>
              <w:rPr>
                <w:rFonts w:ascii="Calibri Light" w:hAnsi="Calibri Light" w:cs="Calibri Light"/>
                <w:b/>
                <w:sz w:val="22"/>
              </w:rPr>
            </w:pPr>
            <w:r w:rsidRPr="00740657">
              <w:rPr>
                <w:rFonts w:ascii="Calibri Light" w:hAnsi="Calibri Light" w:cs="Calibri Light"/>
                <w:b/>
                <w:sz w:val="22"/>
              </w:rPr>
              <w:t xml:space="preserve">3. </w:t>
            </w:r>
            <w:r w:rsidR="00042C6B" w:rsidRPr="00740657">
              <w:rPr>
                <w:rFonts w:ascii="Calibri Light" w:hAnsi="Calibri Light" w:cs="Calibri Light"/>
                <w:b/>
                <w:sz w:val="22"/>
              </w:rPr>
              <w:t>Pirkimo objektas</w:t>
            </w:r>
          </w:p>
        </w:tc>
      </w:tr>
    </w:tbl>
    <w:p w14:paraId="375F5557" w14:textId="77777777" w:rsidR="00C40750" w:rsidRPr="00740657"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740657" w14:paraId="142C1466" w14:textId="77777777" w:rsidTr="00BB5645">
        <w:tc>
          <w:tcPr>
            <w:tcW w:w="3964" w:type="dxa"/>
            <w:shd w:val="clear" w:color="auto" w:fill="F2F2F2" w:themeFill="background1" w:themeFillShade="F2"/>
            <w:vAlign w:val="center"/>
          </w:tcPr>
          <w:p w14:paraId="61FA0021" w14:textId="77777777" w:rsidR="007E44B8" w:rsidRPr="00740657"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40657">
              <w:rPr>
                <w:rFonts w:ascii="Calibri Light" w:hAnsi="Calibri Light" w:cs="Calibri Light"/>
                <w:sz w:val="22"/>
                <w:szCs w:val="22"/>
                <w:lang w:val="lt-LT"/>
              </w:rPr>
              <w:t>Pirkimo objekto rūšis yra:</w:t>
            </w:r>
          </w:p>
        </w:tc>
        <w:tc>
          <w:tcPr>
            <w:tcW w:w="5664" w:type="dxa"/>
            <w:vAlign w:val="center"/>
          </w:tcPr>
          <w:p w14:paraId="4EE3CC93" w14:textId="5FE6B26F" w:rsidR="007E44B8" w:rsidRPr="00740657"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5E54F7" w:rsidRPr="00740657">
                  <w:rPr>
                    <w:rFonts w:ascii="Calibri Light" w:hAnsi="Calibri Light" w:cs="Calibri Light"/>
                    <w:b/>
                    <w:sz w:val="22"/>
                    <w:szCs w:val="22"/>
                    <w:lang w:val="lt-LT"/>
                  </w:rPr>
                  <w:t>Prekės</w:t>
                </w:r>
              </w:sdtContent>
            </w:sdt>
            <w:r w:rsidR="007E44B8" w:rsidRPr="00740657">
              <w:rPr>
                <w:rFonts w:ascii="Calibri Light" w:hAnsi="Calibri Light" w:cs="Calibri Light"/>
                <w:b/>
                <w:sz w:val="22"/>
                <w:szCs w:val="22"/>
                <w:lang w:val="lt-LT"/>
              </w:rPr>
              <w:t>.</w:t>
            </w:r>
          </w:p>
        </w:tc>
      </w:tr>
      <w:tr w:rsidR="00A8272C" w:rsidRPr="00740657" w14:paraId="36186C9E" w14:textId="77777777" w:rsidTr="00BB5645">
        <w:tc>
          <w:tcPr>
            <w:tcW w:w="3964" w:type="dxa"/>
            <w:shd w:val="clear" w:color="auto" w:fill="F2F2F2" w:themeFill="background1" w:themeFillShade="F2"/>
            <w:vAlign w:val="center"/>
          </w:tcPr>
          <w:p w14:paraId="7A173D3B" w14:textId="77777777" w:rsidR="00A8272C" w:rsidRPr="00740657"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40657">
              <w:rPr>
                <w:rFonts w:ascii="Calibri Light" w:hAnsi="Calibri Light" w:cs="Calibri Light"/>
                <w:bCs/>
                <w:sz w:val="22"/>
                <w:szCs w:val="22"/>
                <w:lang w:val="lt-LT"/>
              </w:rPr>
              <w:t>Pirkimo pavadinimas:</w:t>
            </w:r>
            <w:r w:rsidRPr="00740657">
              <w:rPr>
                <w:rFonts w:ascii="Calibri Light" w:hAnsi="Calibri Light" w:cs="Calibri Light"/>
                <w:b/>
                <w:bCs/>
                <w:sz w:val="22"/>
                <w:szCs w:val="22"/>
                <w:lang w:val="lt-LT"/>
              </w:rPr>
              <w:t xml:space="preserve"> </w:t>
            </w:r>
          </w:p>
        </w:tc>
        <w:tc>
          <w:tcPr>
            <w:tcW w:w="5664" w:type="dxa"/>
          </w:tcPr>
          <w:p w14:paraId="6894F8C4" w14:textId="59EB710C" w:rsidR="00A8272C" w:rsidRPr="00740657" w:rsidRDefault="005E54F7" w:rsidP="00E92819">
            <w:pPr>
              <w:spacing w:line="270" w:lineRule="atLeast"/>
              <w:jc w:val="both"/>
              <w:rPr>
                <w:rFonts w:ascii="Calibri Light" w:hAnsi="Calibri Light" w:cs="Calibri Light"/>
                <w:b/>
                <w:bCs/>
                <w:sz w:val="22"/>
              </w:rPr>
            </w:pPr>
            <w:bookmarkStart w:id="1" w:name="tekstoAntraste"/>
            <w:r w:rsidRPr="00740657">
              <w:rPr>
                <w:rFonts w:ascii="Calibri Light" w:hAnsi="Calibri Light" w:cs="Calibri Light"/>
                <w:b/>
                <w:bCs/>
                <w:sz w:val="22"/>
              </w:rPr>
              <w:t>Nešiojamieji spausdintuvai  (EURODAC darbo vietoms)</w:t>
            </w:r>
            <w:bookmarkEnd w:id="1"/>
          </w:p>
        </w:tc>
      </w:tr>
      <w:tr w:rsidR="00A8272C" w:rsidRPr="00740657" w14:paraId="39B96D58" w14:textId="77777777" w:rsidTr="00BB5645">
        <w:tc>
          <w:tcPr>
            <w:tcW w:w="3964" w:type="dxa"/>
            <w:shd w:val="clear" w:color="auto" w:fill="F2F2F2" w:themeFill="background1" w:themeFillShade="F2"/>
            <w:vAlign w:val="center"/>
          </w:tcPr>
          <w:p w14:paraId="620BB513" w14:textId="77777777" w:rsidR="00A8272C" w:rsidRPr="00740657"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40657">
              <w:rPr>
                <w:rFonts w:ascii="Calibri Light" w:hAnsi="Calibri Light" w:cs="Calibri Light"/>
                <w:sz w:val="22"/>
                <w:szCs w:val="22"/>
                <w:lang w:val="lt-LT"/>
              </w:rPr>
              <w:t>Ar pirkimas skaidomas į dalis</w:t>
            </w:r>
          </w:p>
        </w:tc>
        <w:tc>
          <w:tcPr>
            <w:tcW w:w="5664" w:type="dxa"/>
            <w:vAlign w:val="center"/>
          </w:tcPr>
          <w:p w14:paraId="2F25018E" w14:textId="3328B57E" w:rsidR="00A8272C" w:rsidRPr="00740657"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C12871" w:rsidRPr="00740657">
                  <w:rPr>
                    <w:rFonts w:ascii="Calibri Light" w:hAnsi="Calibri Light" w:cs="Calibri Light"/>
                    <w:b/>
                    <w:sz w:val="22"/>
                    <w:szCs w:val="22"/>
                    <w:lang w:val="lt-LT"/>
                  </w:rPr>
                  <w:t xml:space="preserve">Ne. </w:t>
                </w:r>
              </w:sdtContent>
            </w:sdt>
          </w:p>
        </w:tc>
      </w:tr>
      <w:tr w:rsidR="00A8272C" w:rsidRPr="00740657" w14:paraId="41716D80" w14:textId="77777777" w:rsidTr="00BB5645">
        <w:tc>
          <w:tcPr>
            <w:tcW w:w="3964" w:type="dxa"/>
            <w:shd w:val="clear" w:color="auto" w:fill="F2F2F2" w:themeFill="background1" w:themeFillShade="F2"/>
            <w:vAlign w:val="center"/>
          </w:tcPr>
          <w:p w14:paraId="19A48AC2" w14:textId="77777777" w:rsidR="00A8272C" w:rsidRPr="00740657"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740657">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CEB5EC9" w:rsidR="00A8272C" w:rsidRPr="00740657"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B442E7" w:rsidRPr="00740657">
                  <w:rPr>
                    <w:rFonts w:ascii="Calibri Light" w:hAnsi="Calibri Light" w:cs="Calibri Light"/>
                    <w:b/>
                    <w:sz w:val="22"/>
                    <w:szCs w:val="22"/>
                    <w:lang w:val="lt-LT"/>
                  </w:rPr>
                  <w:t>Ne.</w:t>
                </w:r>
              </w:sdtContent>
            </w:sdt>
          </w:p>
        </w:tc>
      </w:tr>
      <w:tr w:rsidR="00A8272C" w:rsidRPr="00740657" w14:paraId="71CECDAC" w14:textId="77777777" w:rsidTr="00BB5645">
        <w:tc>
          <w:tcPr>
            <w:tcW w:w="3964" w:type="dxa"/>
            <w:shd w:val="clear" w:color="auto" w:fill="F2F2F2" w:themeFill="background1" w:themeFillShade="F2"/>
            <w:vAlign w:val="center"/>
          </w:tcPr>
          <w:p w14:paraId="3782908E" w14:textId="77777777" w:rsidR="00A8272C" w:rsidRPr="00740657"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740657">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04B8BC03" w:rsidR="00A8272C" w:rsidRPr="00740657" w:rsidRDefault="00B442E7" w:rsidP="00A8272C">
                <w:pPr>
                  <w:pStyle w:val="Sraopastraipa"/>
                  <w:tabs>
                    <w:tab w:val="left" w:pos="567"/>
                  </w:tabs>
                  <w:ind w:left="0"/>
                  <w:contextualSpacing w:val="0"/>
                  <w:jc w:val="both"/>
                  <w:rPr>
                    <w:rFonts w:ascii="Calibri Light" w:hAnsi="Calibri Light" w:cs="Calibri Light"/>
                    <w:sz w:val="22"/>
                    <w:szCs w:val="22"/>
                    <w:lang w:val="lt-LT"/>
                  </w:rPr>
                </w:pPr>
                <w:r w:rsidRPr="00740657">
                  <w:rPr>
                    <w:rFonts w:ascii="Calibri Light" w:hAnsi="Calibri Light" w:cs="Calibri Light"/>
                    <w:b/>
                    <w:sz w:val="22"/>
                    <w:szCs w:val="22"/>
                    <w:lang w:val="lt-LT"/>
                  </w:rPr>
                  <w:t>Netaikoma.</w:t>
                </w:r>
              </w:p>
            </w:sdtContent>
          </w:sdt>
        </w:tc>
      </w:tr>
      <w:tr w:rsidR="00A8272C" w:rsidRPr="00740657" w14:paraId="166EAB82" w14:textId="77777777" w:rsidTr="00BB5645">
        <w:tc>
          <w:tcPr>
            <w:tcW w:w="3964" w:type="dxa"/>
            <w:shd w:val="clear" w:color="auto" w:fill="F2F2F2" w:themeFill="background1" w:themeFillShade="F2"/>
            <w:vAlign w:val="center"/>
          </w:tcPr>
          <w:p w14:paraId="25B52CE2" w14:textId="77777777" w:rsidR="00A8272C" w:rsidRPr="00740657"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740657">
              <w:rPr>
                <w:rFonts w:ascii="Calibri Light" w:hAnsi="Calibri Light" w:cs="Calibri Light"/>
                <w:sz w:val="22"/>
                <w:szCs w:val="22"/>
                <w:lang w:val="lt-LT"/>
              </w:rPr>
              <w:t>Galimybė šifruoti teikiamus pasiūlymus</w:t>
            </w:r>
          </w:p>
        </w:tc>
        <w:tc>
          <w:tcPr>
            <w:tcW w:w="5664" w:type="dxa"/>
            <w:vAlign w:val="center"/>
          </w:tcPr>
          <w:p w14:paraId="32879512" w14:textId="19427362" w:rsidR="00A8272C" w:rsidRPr="00740657"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414EDB" w:rsidRPr="00740657">
                  <w:rPr>
                    <w:rFonts w:ascii="Calibri Light" w:hAnsi="Calibri Light" w:cs="Calibri Light"/>
                    <w:b/>
                    <w:sz w:val="22"/>
                    <w:szCs w:val="22"/>
                    <w:lang w:val="lt-LT"/>
                  </w:rPr>
                  <w:t>Taip.</w:t>
                </w:r>
              </w:sdtContent>
            </w:sdt>
          </w:p>
        </w:tc>
      </w:tr>
      <w:tr w:rsidR="00A8272C" w:rsidRPr="00740657" w14:paraId="5E49916D" w14:textId="77777777" w:rsidTr="00BB5645">
        <w:tc>
          <w:tcPr>
            <w:tcW w:w="3964" w:type="dxa"/>
            <w:shd w:val="clear" w:color="auto" w:fill="F2F2F2" w:themeFill="background1" w:themeFillShade="F2"/>
            <w:vAlign w:val="center"/>
          </w:tcPr>
          <w:p w14:paraId="2EB65725" w14:textId="77777777" w:rsidR="00A8272C" w:rsidRPr="00740657"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740657">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4B04CEC" w14:textId="0FDB5A77" w:rsidR="00A8272C" w:rsidRPr="0074065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6005BA" w:rsidRPr="00740657">
                  <w:rPr>
                    <w:rFonts w:ascii="Calibri Light" w:hAnsi="Calibri Light" w:cs="Calibri Light"/>
                    <w:b/>
                    <w:sz w:val="22"/>
                    <w:szCs w:val="22"/>
                    <w:lang w:val="lt-LT"/>
                  </w:rPr>
                  <w:t>Ne.</w:t>
                </w:r>
              </w:sdtContent>
            </w:sdt>
          </w:p>
          <w:p w14:paraId="1B00592F" w14:textId="77777777" w:rsidR="00414EDB" w:rsidRPr="00740657" w:rsidRDefault="00414EDB"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439F3C5" w14:textId="6D9057DC" w:rsidR="00A8272C" w:rsidRPr="00740657"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p>
        </w:tc>
      </w:tr>
      <w:tr w:rsidR="00A8272C" w:rsidRPr="00740657" w14:paraId="23DF02DC" w14:textId="77777777" w:rsidTr="00BB5645">
        <w:tc>
          <w:tcPr>
            <w:tcW w:w="3964" w:type="dxa"/>
            <w:shd w:val="clear" w:color="auto" w:fill="F2F2F2" w:themeFill="background1" w:themeFillShade="F2"/>
            <w:vAlign w:val="center"/>
          </w:tcPr>
          <w:p w14:paraId="475CD9AA" w14:textId="6304860B" w:rsidR="00A8272C" w:rsidRPr="00740657"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40657">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644067F8" w:rsidR="002449A3" w:rsidRPr="0062374E" w:rsidRDefault="00790C72" w:rsidP="0062374E">
            <w:pPr>
              <w:spacing w:after="0" w:line="240" w:lineRule="auto"/>
              <w:jc w:val="both"/>
              <w:rPr>
                <w:rFonts w:ascii="Calibri Light" w:hAnsi="Calibri Light" w:cs="Calibri Light"/>
                <w:sz w:val="22"/>
              </w:rPr>
            </w:pPr>
            <w:r w:rsidRPr="0062374E">
              <w:rPr>
                <w:rFonts w:ascii="Calibri Light" w:hAnsi="Calibri Light" w:cs="Calibri Light"/>
                <w:sz w:val="22"/>
              </w:rPr>
              <w:t xml:space="preserve">Taip. Aplinkosauginiai kriterijai Prekėms nustatomi vadovaujantis Aplinkos apsaugos kriterijų taikymo, vykdant žaliuosius pirkimus, tvarkos aprašo, patvirtinto Lietuvos Respublikos aplinkos ministro 2011 m. birželio 28 d. įsakymu Nr. D1-508, aktualios redakcijos 4.1 papunkčiu ir 2 priedo III skyriaus „Biuro įranga ir buitinė technika“ reikalavimais. </w:t>
            </w:r>
            <w:r w:rsidRPr="0062374E">
              <w:rPr>
                <w:rFonts w:ascii="Calibri Light" w:hAnsi="Calibri Light" w:cs="Calibri Light"/>
                <w:sz w:val="22"/>
              </w:rPr>
              <w:lastRenderedPageBreak/>
              <w:t>Reikalavimai detalizuoti Techninės specifikacijos 9 punkte ir Sutarties specialiųjų sąlygų 13.1 punkte.</w:t>
            </w:r>
          </w:p>
        </w:tc>
      </w:tr>
      <w:tr w:rsidR="00A8272C" w:rsidRPr="00740657" w14:paraId="6D8E9D27" w14:textId="77777777" w:rsidTr="00BB5645">
        <w:tc>
          <w:tcPr>
            <w:tcW w:w="3964" w:type="dxa"/>
            <w:shd w:val="clear" w:color="auto" w:fill="F2F2F2" w:themeFill="background1" w:themeFillShade="F2"/>
            <w:vAlign w:val="center"/>
          </w:tcPr>
          <w:p w14:paraId="3D7D7249" w14:textId="77777777" w:rsidR="00A8272C" w:rsidRPr="00740657"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40657">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664" w:type="dxa"/>
            <w:vAlign w:val="center"/>
          </w:tcPr>
          <w:p w14:paraId="1096357C" w14:textId="20C32EE3" w:rsidR="001B0EA6" w:rsidRPr="00740657" w:rsidRDefault="00000000" w:rsidP="00395B0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14EDB" w:rsidRPr="00740657">
                  <w:rPr>
                    <w:rFonts w:ascii="Calibri Light" w:hAnsi="Calibri Light" w:cs="Calibri Light"/>
                    <w:b/>
                    <w:sz w:val="22"/>
                    <w:szCs w:val="22"/>
                    <w:lang w:val="lt-LT"/>
                  </w:rPr>
                  <w:t>Pirkimo objekto negalima įsigyti iš centrinės perkančiosios organizacijos.</w:t>
                </w:r>
              </w:sdtContent>
            </w:sdt>
            <w:r w:rsidR="00A8272C" w:rsidRPr="00740657">
              <w:rPr>
                <w:rFonts w:ascii="Calibri Light" w:hAnsi="Calibri Light" w:cs="Calibri Light"/>
                <w:b/>
                <w:sz w:val="22"/>
                <w:szCs w:val="22"/>
                <w:lang w:val="lt-LT"/>
              </w:rPr>
              <w:t xml:space="preserve"> </w:t>
            </w:r>
          </w:p>
        </w:tc>
      </w:tr>
      <w:tr w:rsidR="00A8272C" w:rsidRPr="00740657" w14:paraId="56F2B057" w14:textId="77777777" w:rsidTr="00BB5645">
        <w:tc>
          <w:tcPr>
            <w:tcW w:w="3964" w:type="dxa"/>
            <w:shd w:val="clear" w:color="auto" w:fill="F2F2F2" w:themeFill="background1" w:themeFillShade="F2"/>
            <w:vAlign w:val="center"/>
          </w:tcPr>
          <w:p w14:paraId="132FC979" w14:textId="77777777" w:rsidR="00A8272C" w:rsidRPr="00740657"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740657">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55C46811" w:rsidR="00A8272C" w:rsidRPr="0074065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6005BA" w:rsidRPr="00740657">
                  <w:rPr>
                    <w:rFonts w:ascii="Calibri Light" w:hAnsi="Calibri Light" w:cs="Calibri Light"/>
                    <w:b/>
                    <w:sz w:val="22"/>
                    <w:szCs w:val="22"/>
                    <w:lang w:val="lt-LT"/>
                  </w:rPr>
                  <w:t>Taip.</w:t>
                </w:r>
              </w:sdtContent>
            </w:sdt>
          </w:p>
        </w:tc>
      </w:tr>
    </w:tbl>
    <w:p w14:paraId="04215112" w14:textId="77777777" w:rsidR="002865F2" w:rsidRPr="00740657"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740657" w14:paraId="7C1E7062" w14:textId="77777777" w:rsidTr="00053B54">
        <w:trPr>
          <w:trHeight w:val="109"/>
        </w:trPr>
        <w:tc>
          <w:tcPr>
            <w:tcW w:w="9854" w:type="dxa"/>
            <w:shd w:val="clear" w:color="auto" w:fill="FFFFCC"/>
          </w:tcPr>
          <w:p w14:paraId="0D2FC17C" w14:textId="77777777" w:rsidR="002D45F9" w:rsidRPr="00740657" w:rsidRDefault="00517BF5" w:rsidP="00A8272C">
            <w:pPr>
              <w:spacing w:after="0" w:line="240" w:lineRule="auto"/>
              <w:rPr>
                <w:rFonts w:ascii="Calibri Light" w:hAnsi="Calibri Light" w:cs="Calibri Light"/>
                <w:b/>
                <w:sz w:val="22"/>
              </w:rPr>
            </w:pPr>
            <w:r w:rsidRPr="00740657">
              <w:rPr>
                <w:rFonts w:ascii="Calibri Light" w:hAnsi="Calibri Light" w:cs="Calibri Light"/>
                <w:b/>
                <w:sz w:val="22"/>
              </w:rPr>
              <w:t xml:space="preserve">4. </w:t>
            </w:r>
            <w:r w:rsidR="00951F5A" w:rsidRPr="00740657">
              <w:rPr>
                <w:rFonts w:ascii="Calibri Light" w:hAnsi="Calibri Light" w:cs="Calibri Light"/>
                <w:b/>
                <w:sz w:val="22"/>
              </w:rPr>
              <w:t>Pasiūlymų pateikimas</w:t>
            </w:r>
          </w:p>
        </w:tc>
      </w:tr>
    </w:tbl>
    <w:p w14:paraId="16BD381F" w14:textId="77777777" w:rsidR="00A54D6F" w:rsidRPr="00740657"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740657" w14:paraId="0B4E7EE1" w14:textId="77777777" w:rsidTr="002F2A0A">
        <w:tc>
          <w:tcPr>
            <w:tcW w:w="3964" w:type="dxa"/>
            <w:shd w:val="clear" w:color="auto" w:fill="F2F2F2" w:themeFill="background1" w:themeFillShade="F2"/>
            <w:vAlign w:val="center"/>
          </w:tcPr>
          <w:p w14:paraId="0FBB0FE2" w14:textId="77777777" w:rsidR="00A54D6F" w:rsidRPr="00740657"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740657">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740657" w:rsidRDefault="00B67DC5" w:rsidP="00A8272C">
            <w:pPr>
              <w:pStyle w:val="Sraopastraipa"/>
              <w:tabs>
                <w:tab w:val="left" w:pos="567"/>
              </w:tabs>
              <w:ind w:left="0"/>
              <w:rPr>
                <w:rFonts w:ascii="Calibri Light" w:hAnsi="Calibri Light" w:cs="Calibri Light"/>
                <w:b/>
                <w:sz w:val="22"/>
                <w:szCs w:val="22"/>
                <w:lang w:val="lt-LT"/>
              </w:rPr>
            </w:pPr>
            <w:r w:rsidRPr="00740657">
              <w:rPr>
                <w:rFonts w:ascii="Calibri Light" w:hAnsi="Calibri Light" w:cs="Calibri Light"/>
                <w:b/>
                <w:sz w:val="22"/>
                <w:szCs w:val="22"/>
                <w:lang w:val="lt-LT"/>
              </w:rPr>
              <w:t>Nurodytas CVP IS</w:t>
            </w:r>
          </w:p>
        </w:tc>
      </w:tr>
      <w:tr w:rsidR="00A54D6F" w:rsidRPr="00740657" w14:paraId="29825B33" w14:textId="77777777" w:rsidTr="002F2A0A">
        <w:tc>
          <w:tcPr>
            <w:tcW w:w="3964" w:type="dxa"/>
            <w:shd w:val="clear" w:color="auto" w:fill="F2F2F2" w:themeFill="background1" w:themeFillShade="F2"/>
            <w:vAlign w:val="center"/>
          </w:tcPr>
          <w:p w14:paraId="5D662DB1" w14:textId="77777777" w:rsidR="00A54D6F" w:rsidRPr="00740657"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740657">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740657" w:rsidRDefault="002449A3" w:rsidP="00A8272C">
            <w:pPr>
              <w:pStyle w:val="Sraopastraipa"/>
              <w:tabs>
                <w:tab w:val="left" w:pos="567"/>
              </w:tabs>
              <w:ind w:left="0"/>
              <w:rPr>
                <w:rFonts w:ascii="Calibri Light" w:hAnsi="Calibri Light" w:cs="Calibri Light"/>
                <w:sz w:val="22"/>
                <w:szCs w:val="22"/>
                <w:lang w:val="lt-LT"/>
              </w:rPr>
            </w:pPr>
            <w:r w:rsidRPr="00740657">
              <w:rPr>
                <w:rFonts w:ascii="Calibri Light" w:hAnsi="Calibri Light" w:cs="Calibri Light"/>
                <w:b/>
                <w:sz w:val="22"/>
                <w:szCs w:val="22"/>
                <w:lang w:val="lt-LT"/>
              </w:rPr>
              <w:t>Nurodytas CVP IS</w:t>
            </w:r>
          </w:p>
        </w:tc>
      </w:tr>
      <w:tr w:rsidR="00A54D6F" w:rsidRPr="00740657" w14:paraId="00B7A053" w14:textId="77777777" w:rsidTr="002F2A0A">
        <w:tc>
          <w:tcPr>
            <w:tcW w:w="3964" w:type="dxa"/>
            <w:shd w:val="clear" w:color="auto" w:fill="F2F2F2" w:themeFill="background1" w:themeFillShade="F2"/>
            <w:vAlign w:val="center"/>
          </w:tcPr>
          <w:p w14:paraId="08F17026" w14:textId="77777777" w:rsidR="00A54D6F" w:rsidRPr="00740657"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740657">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740657" w:rsidRDefault="00A54D6F" w:rsidP="00A8272C">
            <w:pPr>
              <w:pStyle w:val="Sraopastraipa"/>
              <w:tabs>
                <w:tab w:val="left" w:pos="567"/>
              </w:tabs>
              <w:ind w:left="0"/>
              <w:rPr>
                <w:rFonts w:ascii="Calibri Light" w:hAnsi="Calibri Light" w:cs="Calibri Light"/>
                <w:b/>
                <w:sz w:val="22"/>
                <w:szCs w:val="22"/>
                <w:lang w:val="lt-LT"/>
              </w:rPr>
            </w:pPr>
            <w:r w:rsidRPr="00740657">
              <w:rPr>
                <w:rFonts w:ascii="Calibri Light" w:hAnsi="Calibri Light" w:cs="Calibri Light"/>
                <w:b/>
                <w:sz w:val="22"/>
                <w:szCs w:val="22"/>
                <w:lang w:val="lt-LT"/>
              </w:rPr>
              <w:t>1 darbo dienai</w:t>
            </w:r>
            <w:r w:rsidRPr="00740657">
              <w:rPr>
                <w:rFonts w:ascii="Calibri Light" w:hAnsi="Calibri Light" w:cs="Calibri Light"/>
                <w:sz w:val="22"/>
                <w:szCs w:val="22"/>
                <w:lang w:val="lt-LT"/>
              </w:rPr>
              <w:t xml:space="preserve"> iki pasiūlymų pateikimo termino pabaigos.</w:t>
            </w:r>
          </w:p>
        </w:tc>
      </w:tr>
      <w:tr w:rsidR="002F2A0A" w:rsidRPr="00740657" w14:paraId="70FC5867" w14:textId="77777777" w:rsidTr="002F2A0A">
        <w:tc>
          <w:tcPr>
            <w:tcW w:w="3964" w:type="dxa"/>
            <w:shd w:val="clear" w:color="auto" w:fill="F2F2F2" w:themeFill="background1" w:themeFillShade="F2"/>
            <w:vAlign w:val="center"/>
          </w:tcPr>
          <w:p w14:paraId="1BD8611B" w14:textId="77777777" w:rsidR="002F2A0A" w:rsidRPr="00740657" w:rsidRDefault="002F2A0A">
            <w:pPr>
              <w:pStyle w:val="Sraopastraipa"/>
              <w:numPr>
                <w:ilvl w:val="0"/>
                <w:numId w:val="5"/>
              </w:numPr>
              <w:tabs>
                <w:tab w:val="left" w:pos="360"/>
              </w:tabs>
              <w:spacing w:beforeLines="60" w:before="144" w:afterLines="60" w:after="144"/>
              <w:ind w:hanging="698"/>
              <w:contextualSpacing w:val="0"/>
              <w:rPr>
                <w:rFonts w:cstheme="minorHAnsi"/>
                <w:sz w:val="22"/>
                <w:szCs w:val="22"/>
                <w:lang w:val="lt-LT"/>
              </w:rPr>
            </w:pPr>
            <w:r w:rsidRPr="00740657">
              <w:rPr>
                <w:rFonts w:cstheme="minorHAnsi"/>
                <w:sz w:val="22"/>
                <w:szCs w:val="22"/>
                <w:lang w:val="lt-LT"/>
              </w:rPr>
              <w:t>Kiti pasiūlymo reikalavimai nenurodyti BS</w:t>
            </w:r>
          </w:p>
          <w:p w14:paraId="63B226AF" w14:textId="77777777" w:rsidR="002F2A0A" w:rsidRPr="00740657" w:rsidRDefault="002F2A0A" w:rsidP="002F2A0A">
            <w:pPr>
              <w:tabs>
                <w:tab w:val="left" w:pos="567"/>
              </w:tabs>
              <w:ind w:left="360"/>
              <w:rPr>
                <w:rFonts w:ascii="Calibri Light" w:hAnsi="Calibri Light" w:cs="Calibri Light"/>
                <w:sz w:val="22"/>
              </w:rPr>
            </w:pPr>
          </w:p>
        </w:tc>
        <w:tc>
          <w:tcPr>
            <w:tcW w:w="5664" w:type="dxa"/>
            <w:vAlign w:val="center"/>
          </w:tcPr>
          <w:p w14:paraId="4483024F" w14:textId="77777777" w:rsidR="002F2A0A" w:rsidRPr="00740657" w:rsidRDefault="002F2A0A" w:rsidP="00A8272C">
            <w:pPr>
              <w:pStyle w:val="Sraopastraipa"/>
              <w:tabs>
                <w:tab w:val="left" w:pos="567"/>
              </w:tabs>
              <w:ind w:left="0"/>
              <w:rPr>
                <w:rFonts w:ascii="Calibri Light" w:hAnsi="Calibri Light" w:cs="Calibri Light"/>
                <w:b/>
                <w:sz w:val="22"/>
                <w:szCs w:val="22"/>
                <w:lang w:val="lt-LT"/>
              </w:rPr>
            </w:pPr>
          </w:p>
        </w:tc>
      </w:tr>
    </w:tbl>
    <w:p w14:paraId="5F83125B" w14:textId="5FBFAA6B" w:rsidR="00152F84" w:rsidRPr="00740657" w:rsidRDefault="00152F84" w:rsidP="00A8272C">
      <w:pPr>
        <w:tabs>
          <w:tab w:val="left" w:pos="567"/>
        </w:tabs>
        <w:spacing w:after="0" w:line="240" w:lineRule="auto"/>
        <w:jc w:val="both"/>
        <w:rPr>
          <w:rFonts w:ascii="Calibri Light" w:hAnsi="Calibri Light" w:cs="Calibri Light"/>
          <w:sz w:val="22"/>
        </w:rPr>
      </w:pPr>
    </w:p>
    <w:p w14:paraId="3F304B1D" w14:textId="77777777" w:rsidR="002F2A0A" w:rsidRPr="00740657" w:rsidRDefault="002F2A0A" w:rsidP="00A8272C">
      <w:pPr>
        <w:tabs>
          <w:tab w:val="left" w:pos="567"/>
        </w:tabs>
        <w:spacing w:after="0" w:line="240" w:lineRule="auto"/>
        <w:jc w:val="both"/>
        <w:rPr>
          <w:rFonts w:ascii="Calibri Light" w:hAnsi="Calibri Light" w:cs="Calibri Light"/>
          <w:sz w:val="22"/>
        </w:rPr>
      </w:pPr>
    </w:p>
    <w:p w14:paraId="36A02697" w14:textId="77777777" w:rsidR="002F2A0A" w:rsidRPr="00740657" w:rsidRDefault="002F2A0A" w:rsidP="00A8272C">
      <w:pPr>
        <w:tabs>
          <w:tab w:val="left" w:pos="567"/>
        </w:tabs>
        <w:spacing w:after="0" w:line="240" w:lineRule="auto"/>
        <w:jc w:val="both"/>
        <w:rPr>
          <w:rFonts w:ascii="Calibri Light" w:hAnsi="Calibri Light" w:cs="Calibri Light"/>
          <w:sz w:val="22"/>
        </w:rPr>
      </w:pPr>
    </w:p>
    <w:p w14:paraId="35F83A91" w14:textId="77777777" w:rsidR="002F2A0A" w:rsidRPr="00740657" w:rsidRDefault="002F2A0A"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740657" w14:paraId="14DEFAE8" w14:textId="77777777" w:rsidTr="001F7BB0">
        <w:trPr>
          <w:trHeight w:val="109"/>
        </w:trPr>
        <w:tc>
          <w:tcPr>
            <w:tcW w:w="9854" w:type="dxa"/>
            <w:shd w:val="clear" w:color="auto" w:fill="FFFFCC"/>
          </w:tcPr>
          <w:p w14:paraId="4264174F" w14:textId="77777777" w:rsidR="00951F5A" w:rsidRPr="00740657" w:rsidRDefault="002C1579" w:rsidP="00A8272C">
            <w:pPr>
              <w:spacing w:after="0" w:line="240" w:lineRule="auto"/>
              <w:rPr>
                <w:rFonts w:ascii="Calibri Light" w:hAnsi="Calibri Light" w:cs="Calibri Light"/>
                <w:b/>
                <w:sz w:val="22"/>
              </w:rPr>
            </w:pPr>
            <w:r w:rsidRPr="00740657">
              <w:rPr>
                <w:rFonts w:ascii="Calibri Light" w:hAnsi="Calibri Light" w:cs="Calibri Light"/>
                <w:b/>
                <w:sz w:val="22"/>
              </w:rPr>
              <w:t>5</w:t>
            </w:r>
            <w:r w:rsidR="00951F5A" w:rsidRPr="00740657">
              <w:rPr>
                <w:rFonts w:ascii="Calibri Light" w:hAnsi="Calibri Light" w:cs="Calibri Light"/>
                <w:b/>
                <w:sz w:val="22"/>
              </w:rPr>
              <w:t>. Susipažinimas su pasiūlymais</w:t>
            </w:r>
          </w:p>
        </w:tc>
      </w:tr>
    </w:tbl>
    <w:p w14:paraId="25FC964F" w14:textId="77777777" w:rsidR="004D2848" w:rsidRPr="00740657"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740657" w14:paraId="1FC6C716" w14:textId="77777777" w:rsidTr="00DE5651">
        <w:tc>
          <w:tcPr>
            <w:tcW w:w="3964" w:type="dxa"/>
            <w:shd w:val="clear" w:color="auto" w:fill="F2F2F2" w:themeFill="background1" w:themeFillShade="F2"/>
            <w:vAlign w:val="center"/>
          </w:tcPr>
          <w:p w14:paraId="09EB4847" w14:textId="77777777" w:rsidR="004D2848" w:rsidRPr="00740657"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740657">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E6E1C08" w:rsidR="004D2848" w:rsidRPr="00740657"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14EDB" w:rsidRPr="00740657">
                  <w:rPr>
                    <w:rFonts w:ascii="Calibri Light" w:eastAsia="Times New Roman" w:hAnsi="Calibri Light" w:cs="Calibri Light"/>
                    <w:b/>
                    <w:bCs/>
                    <w:sz w:val="22"/>
                    <w:szCs w:val="22"/>
                    <w:lang w:val="lt-LT"/>
                  </w:rPr>
                  <w:t>Vienoje procedūroje.</w:t>
                </w:r>
              </w:sdtContent>
            </w:sdt>
          </w:p>
        </w:tc>
      </w:tr>
      <w:tr w:rsidR="004D2848" w:rsidRPr="00740657" w14:paraId="7BEF424F" w14:textId="77777777" w:rsidTr="00DE5651">
        <w:tc>
          <w:tcPr>
            <w:tcW w:w="3964" w:type="dxa"/>
            <w:shd w:val="clear" w:color="auto" w:fill="F2F2F2" w:themeFill="background1" w:themeFillShade="F2"/>
            <w:vAlign w:val="center"/>
          </w:tcPr>
          <w:p w14:paraId="27D04F1E" w14:textId="77777777" w:rsidR="004D2848" w:rsidRPr="00740657"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740657">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740657"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740657">
              <w:rPr>
                <w:rFonts w:ascii="Calibri Light" w:hAnsi="Calibri Light" w:cs="Calibri Light"/>
                <w:b/>
                <w:sz w:val="22"/>
                <w:szCs w:val="22"/>
                <w:lang w:val="lt-LT"/>
              </w:rPr>
              <w:t>30 min po nurodyto CVP IS pasiūlymo pateikimo termino</w:t>
            </w:r>
          </w:p>
        </w:tc>
      </w:tr>
    </w:tbl>
    <w:p w14:paraId="1AAA17DD" w14:textId="77777777" w:rsidR="006C52ED" w:rsidRPr="00740657"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740657"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740657" w14:paraId="77D41309" w14:textId="77777777" w:rsidTr="001F7BB0">
        <w:trPr>
          <w:trHeight w:val="109"/>
        </w:trPr>
        <w:tc>
          <w:tcPr>
            <w:tcW w:w="9854" w:type="dxa"/>
            <w:shd w:val="clear" w:color="auto" w:fill="FFFFCC"/>
          </w:tcPr>
          <w:p w14:paraId="0A624A96" w14:textId="77777777" w:rsidR="006C52ED" w:rsidRPr="00740657" w:rsidRDefault="002C1579" w:rsidP="00A8272C">
            <w:pPr>
              <w:spacing w:after="0" w:line="240" w:lineRule="auto"/>
              <w:rPr>
                <w:rFonts w:ascii="Calibri Light" w:hAnsi="Calibri Light" w:cs="Calibri Light"/>
                <w:b/>
                <w:sz w:val="22"/>
              </w:rPr>
            </w:pPr>
            <w:r w:rsidRPr="00740657">
              <w:rPr>
                <w:rFonts w:ascii="Calibri Light" w:hAnsi="Calibri Light" w:cs="Calibri Light"/>
                <w:b/>
                <w:sz w:val="22"/>
              </w:rPr>
              <w:t>6</w:t>
            </w:r>
            <w:r w:rsidR="006C52ED" w:rsidRPr="00740657">
              <w:rPr>
                <w:rFonts w:ascii="Calibri Light" w:hAnsi="Calibri Light" w:cs="Calibri Light"/>
                <w:b/>
                <w:sz w:val="22"/>
              </w:rPr>
              <w:t>. Pasiūlymų vertinimas</w:t>
            </w:r>
          </w:p>
        </w:tc>
      </w:tr>
    </w:tbl>
    <w:p w14:paraId="52360530" w14:textId="77777777" w:rsidR="004D2848" w:rsidRPr="00740657"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740657" w14:paraId="06A8D93E" w14:textId="77777777" w:rsidTr="00DE5651">
        <w:tc>
          <w:tcPr>
            <w:tcW w:w="3964" w:type="dxa"/>
            <w:shd w:val="clear" w:color="auto" w:fill="F2F2F2" w:themeFill="background1" w:themeFillShade="F2"/>
          </w:tcPr>
          <w:p w14:paraId="00E91200" w14:textId="315B80AE" w:rsidR="004D2848" w:rsidRPr="00740657"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740657">
              <w:rPr>
                <w:rFonts w:ascii="Calibri Light" w:hAnsi="Calibri Light" w:cs="Calibri Light"/>
                <w:sz w:val="22"/>
                <w:szCs w:val="22"/>
                <w:lang w:val="lt-LT"/>
              </w:rPr>
              <w:t>6</w:t>
            </w:r>
            <w:r w:rsidRPr="00740657">
              <w:rPr>
                <w:rFonts w:ascii="Calibri Light" w:hAnsi="Calibri Light" w:cs="Calibri Light"/>
                <w:sz w:val="22"/>
                <w:szCs w:val="22"/>
                <w:shd w:val="clear" w:color="auto" w:fill="F2F2F2" w:themeFill="background1" w:themeFillShade="F2"/>
                <w:lang w:val="lt-LT"/>
              </w:rPr>
              <w:t>.1.</w:t>
            </w:r>
            <w:r w:rsidR="00B42F06" w:rsidRPr="00740657">
              <w:rPr>
                <w:rFonts w:ascii="Calibri Light" w:hAnsi="Calibri Light" w:cs="Calibri Light"/>
                <w:sz w:val="22"/>
                <w:szCs w:val="22"/>
                <w:shd w:val="clear" w:color="auto" w:fill="F2F2F2" w:themeFill="background1" w:themeFillShade="F2"/>
                <w:lang w:val="lt-LT"/>
              </w:rPr>
              <w:t xml:space="preserve"> </w:t>
            </w:r>
            <w:r w:rsidRPr="00740657">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6815A866" w:rsidR="004D2848" w:rsidRPr="00740657"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AB77DD" w:rsidRPr="00740657">
                  <w:rPr>
                    <w:rFonts w:ascii="Calibri Light" w:hAnsi="Calibri Light" w:cs="Calibri Light"/>
                    <w:b/>
                    <w:sz w:val="22"/>
                    <w:szCs w:val="22"/>
                    <w:lang w:val="lt-LT"/>
                  </w:rPr>
                  <w:t>Kainą.</w:t>
                </w:r>
              </w:sdtContent>
            </w:sdt>
          </w:p>
        </w:tc>
      </w:tr>
    </w:tbl>
    <w:p w14:paraId="5190BC9F" w14:textId="77777777" w:rsidR="004D2848" w:rsidRPr="00740657" w:rsidRDefault="004D2848" w:rsidP="00A8272C">
      <w:pPr>
        <w:pStyle w:val="Sraopastraipa"/>
        <w:tabs>
          <w:tab w:val="left" w:pos="567"/>
        </w:tabs>
        <w:ind w:left="0"/>
        <w:jc w:val="both"/>
        <w:rPr>
          <w:rFonts w:ascii="Calibri Light" w:hAnsi="Calibri Light" w:cs="Calibri Light"/>
          <w:sz w:val="22"/>
          <w:szCs w:val="22"/>
          <w:lang w:val="lt-LT"/>
        </w:rPr>
      </w:pPr>
    </w:p>
    <w:p w14:paraId="76A5E4F6" w14:textId="77777777" w:rsidR="00FB08DD" w:rsidRPr="00740657" w:rsidRDefault="00FB08DD" w:rsidP="00A8272C">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740657" w14:paraId="212BF995" w14:textId="77777777" w:rsidTr="001F7BB0">
        <w:trPr>
          <w:trHeight w:val="109"/>
        </w:trPr>
        <w:tc>
          <w:tcPr>
            <w:tcW w:w="9854" w:type="dxa"/>
            <w:shd w:val="clear" w:color="auto" w:fill="FFFFCC"/>
          </w:tcPr>
          <w:p w14:paraId="554DB52A" w14:textId="77777777" w:rsidR="00FB08DD" w:rsidRPr="00740657" w:rsidRDefault="00FB08DD" w:rsidP="00A8272C">
            <w:pPr>
              <w:spacing w:after="0" w:line="240" w:lineRule="auto"/>
              <w:contextualSpacing/>
              <w:rPr>
                <w:rFonts w:ascii="Calibri Light" w:hAnsi="Calibri Light" w:cs="Calibri Light"/>
                <w:b/>
                <w:sz w:val="22"/>
              </w:rPr>
            </w:pPr>
            <w:r w:rsidRPr="00740657">
              <w:rPr>
                <w:rFonts w:ascii="Calibri Light" w:hAnsi="Calibri Light" w:cs="Calibri Light"/>
                <w:b/>
                <w:sz w:val="22"/>
              </w:rPr>
              <w:t xml:space="preserve">7. Dalyvavimo pirkime sąlygos </w:t>
            </w:r>
          </w:p>
        </w:tc>
      </w:tr>
    </w:tbl>
    <w:p w14:paraId="73573713" w14:textId="77777777" w:rsidR="00C71712" w:rsidRPr="00740657" w:rsidRDefault="00C71712" w:rsidP="00A8272C">
      <w:pPr>
        <w:pStyle w:val="Sraopastraipa"/>
        <w:ind w:left="0"/>
        <w:rPr>
          <w:rFonts w:ascii="Calibri Light" w:hAnsi="Calibri Light" w:cs="Calibri Light"/>
          <w:i/>
          <w:sz w:val="22"/>
          <w:szCs w:val="22"/>
          <w:lang w:val="lt-LT"/>
        </w:rPr>
      </w:pPr>
    </w:p>
    <w:p w14:paraId="1FAAEAB1" w14:textId="77777777" w:rsidR="004D2848" w:rsidRPr="00740657" w:rsidRDefault="004D2848" w:rsidP="00A8272C">
      <w:pPr>
        <w:tabs>
          <w:tab w:val="left" w:pos="567"/>
          <w:tab w:val="left" w:pos="1134"/>
        </w:tabs>
        <w:spacing w:after="0" w:line="240" w:lineRule="auto"/>
        <w:jc w:val="both"/>
        <w:rPr>
          <w:rFonts w:ascii="Calibri Light" w:hAnsi="Calibri Light" w:cs="Calibri Light"/>
          <w:sz w:val="22"/>
        </w:rPr>
      </w:pPr>
      <w:r w:rsidRPr="00740657">
        <w:rPr>
          <w:rFonts w:ascii="Calibri Light" w:hAnsi="Calibri Light" w:cs="Calibri Light"/>
          <w:sz w:val="22"/>
        </w:rPr>
        <w:t>7.1. Dalyvavimo pirkime sąlygos:</w:t>
      </w:r>
    </w:p>
    <w:p w14:paraId="2EA232B7" w14:textId="77777777" w:rsidR="00FE4131" w:rsidRPr="00740657" w:rsidRDefault="00FE4131" w:rsidP="00FE4131">
      <w:pPr>
        <w:tabs>
          <w:tab w:val="left" w:pos="567"/>
          <w:tab w:val="left" w:pos="1134"/>
        </w:tabs>
        <w:spacing w:after="0" w:line="240" w:lineRule="auto"/>
        <w:jc w:val="both"/>
        <w:rPr>
          <w:rFonts w:ascii="Calibri Light" w:hAnsi="Calibri Light" w:cs="Calibri Light"/>
          <w:sz w:val="22"/>
        </w:rPr>
      </w:pPr>
      <w:r w:rsidRPr="00740657">
        <w:rPr>
          <w:rFonts w:ascii="Calibri Light" w:hAnsi="Calibri Light" w:cs="Calibri Light"/>
          <w:sz w:val="22"/>
        </w:rPr>
        <w:t>7.1. Dalyvavimo pirkime sąlygos:</w:t>
      </w:r>
    </w:p>
    <w:p w14:paraId="1F8056B2" w14:textId="77777777" w:rsidR="00FE4131" w:rsidRPr="00740657" w:rsidRDefault="00FE4131" w:rsidP="00FE4131">
      <w:pPr>
        <w:tabs>
          <w:tab w:val="left" w:pos="567"/>
          <w:tab w:val="left" w:pos="1134"/>
        </w:tabs>
        <w:spacing w:after="0" w:line="240" w:lineRule="auto"/>
        <w:jc w:val="both"/>
        <w:rPr>
          <w:rFonts w:ascii="Calibri Light" w:hAnsi="Calibri Light" w:cs="Calibri Light"/>
          <w:b/>
          <w:sz w:val="22"/>
        </w:rPr>
      </w:pPr>
      <w:r w:rsidRPr="00740657">
        <w:rPr>
          <w:rFonts w:ascii="Calibri Light" w:hAnsi="Calibri Light" w:cs="Calibri Light"/>
          <w:sz w:val="22"/>
        </w:rPr>
        <w:t xml:space="preserve">7.1.1. </w:t>
      </w:r>
      <w:r w:rsidRPr="00740657">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99120D00B6254D40BAED6468E5DAEBFD"/>
          </w:placeholder>
          <w:comboBox>
            <w:listItem w:value="Pasirinkite elementą."/>
            <w:listItem w:displayText="netaikomi ir netikrinami." w:value="netaikomi ir netikrinami."/>
            <w:listItem w:displayText="taikomi ir tikrinami:" w:value="taikomi ir tikrinami:"/>
          </w:comboBox>
        </w:sdtPr>
        <w:sdtContent>
          <w:r w:rsidRPr="00740657">
            <w:rPr>
              <w:rFonts w:ascii="Calibri Light" w:hAnsi="Calibri Light" w:cs="Calibri Light"/>
              <w:b/>
              <w:sz w:val="22"/>
            </w:rPr>
            <w:t>taikomi ir tikrinami:</w:t>
          </w:r>
        </w:sdtContent>
      </w:sdt>
    </w:p>
    <w:p w14:paraId="198AB7B1" w14:textId="77777777" w:rsidR="00FE4131" w:rsidRPr="00740657" w:rsidRDefault="00FE4131" w:rsidP="00FE4131">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FE4131" w:rsidRPr="00740657" w14:paraId="4AE486A8" w14:textId="77777777" w:rsidTr="00B247CA">
        <w:tc>
          <w:tcPr>
            <w:tcW w:w="846" w:type="dxa"/>
            <w:shd w:val="clear" w:color="auto" w:fill="F2F2F2" w:themeFill="background1" w:themeFillShade="F2"/>
            <w:vAlign w:val="center"/>
          </w:tcPr>
          <w:p w14:paraId="79B5D0A6" w14:textId="77777777" w:rsidR="00FE4131" w:rsidRPr="00740657" w:rsidRDefault="00FE4131" w:rsidP="00B247CA">
            <w:pPr>
              <w:tabs>
                <w:tab w:val="left" w:pos="567"/>
                <w:tab w:val="left" w:pos="1134"/>
              </w:tabs>
              <w:spacing w:after="0" w:line="240" w:lineRule="auto"/>
              <w:jc w:val="center"/>
              <w:rPr>
                <w:rFonts w:ascii="Calibri Light" w:hAnsi="Calibri Light" w:cs="Calibri Light"/>
                <w:b/>
                <w:sz w:val="22"/>
              </w:rPr>
            </w:pPr>
            <w:r w:rsidRPr="00740657">
              <w:rPr>
                <w:rFonts w:ascii="Calibri Light" w:hAnsi="Calibri Light" w:cs="Calibri Light"/>
                <w:b/>
                <w:sz w:val="22"/>
              </w:rPr>
              <w:t>Eil. Nr.</w:t>
            </w:r>
          </w:p>
        </w:tc>
        <w:tc>
          <w:tcPr>
            <w:tcW w:w="4111" w:type="dxa"/>
            <w:shd w:val="clear" w:color="auto" w:fill="F2F2F2" w:themeFill="background1" w:themeFillShade="F2"/>
            <w:vAlign w:val="center"/>
          </w:tcPr>
          <w:p w14:paraId="4F1257DB" w14:textId="77777777" w:rsidR="00FE4131" w:rsidRPr="00740657" w:rsidRDefault="00FE4131" w:rsidP="00B247CA">
            <w:pPr>
              <w:tabs>
                <w:tab w:val="left" w:pos="567"/>
                <w:tab w:val="left" w:pos="1134"/>
              </w:tabs>
              <w:spacing w:after="0" w:line="240" w:lineRule="auto"/>
              <w:jc w:val="center"/>
              <w:rPr>
                <w:rFonts w:ascii="Calibri Light" w:hAnsi="Calibri Light" w:cs="Calibri Light"/>
                <w:b/>
                <w:sz w:val="22"/>
              </w:rPr>
            </w:pPr>
            <w:r w:rsidRPr="00740657">
              <w:rPr>
                <w:rFonts w:ascii="Calibri Light" w:hAnsi="Calibri Light" w:cs="Calibri Light"/>
                <w:b/>
                <w:sz w:val="22"/>
              </w:rPr>
              <w:t>Pašalinimo pagrindas</w:t>
            </w:r>
          </w:p>
        </w:tc>
        <w:tc>
          <w:tcPr>
            <w:tcW w:w="4671" w:type="dxa"/>
            <w:shd w:val="clear" w:color="auto" w:fill="F2F2F2" w:themeFill="background1" w:themeFillShade="F2"/>
            <w:vAlign w:val="center"/>
          </w:tcPr>
          <w:p w14:paraId="0DC1479A" w14:textId="77777777" w:rsidR="00FE4131" w:rsidRPr="00740657" w:rsidRDefault="00FE4131" w:rsidP="00B247CA">
            <w:pPr>
              <w:tabs>
                <w:tab w:val="left" w:pos="567"/>
                <w:tab w:val="left" w:pos="1134"/>
              </w:tabs>
              <w:spacing w:after="0" w:line="240" w:lineRule="auto"/>
              <w:jc w:val="center"/>
              <w:rPr>
                <w:rFonts w:ascii="Calibri Light" w:hAnsi="Calibri Light" w:cs="Calibri Light"/>
                <w:b/>
                <w:sz w:val="22"/>
              </w:rPr>
            </w:pPr>
            <w:r w:rsidRPr="00740657">
              <w:rPr>
                <w:rFonts w:ascii="Calibri Light" w:eastAsia="Calibri" w:hAnsi="Calibri Light" w:cs="Calibri Light"/>
                <w:b/>
                <w:sz w:val="22"/>
              </w:rPr>
              <w:t>Tiekėjo pašalinimo pagrindo buvimą ar nebuvimą įrodantys dokumentai</w:t>
            </w:r>
          </w:p>
        </w:tc>
      </w:tr>
      <w:tr w:rsidR="00FE4131" w:rsidRPr="00740657" w14:paraId="597F3C8B" w14:textId="77777777" w:rsidTr="00B247CA">
        <w:tc>
          <w:tcPr>
            <w:tcW w:w="846" w:type="dxa"/>
          </w:tcPr>
          <w:p w14:paraId="3C0EBF36" w14:textId="77777777" w:rsidR="00FE4131" w:rsidRPr="00740657" w:rsidRDefault="00FE4131" w:rsidP="00B247CA">
            <w:pPr>
              <w:tabs>
                <w:tab w:val="left" w:pos="567"/>
                <w:tab w:val="left" w:pos="1134"/>
              </w:tabs>
              <w:spacing w:after="0" w:line="240" w:lineRule="auto"/>
              <w:jc w:val="both"/>
              <w:rPr>
                <w:rFonts w:ascii="Calibri Light" w:hAnsi="Calibri Light" w:cs="Calibri Light"/>
                <w:bCs/>
                <w:sz w:val="22"/>
              </w:rPr>
            </w:pPr>
            <w:r w:rsidRPr="00740657">
              <w:rPr>
                <w:rFonts w:ascii="Calibri Light" w:hAnsi="Calibri Light" w:cs="Calibri Light"/>
                <w:bCs/>
                <w:sz w:val="22"/>
              </w:rPr>
              <w:t>7.1.1.1</w:t>
            </w:r>
          </w:p>
        </w:tc>
        <w:tc>
          <w:tcPr>
            <w:tcW w:w="4111" w:type="dxa"/>
          </w:tcPr>
          <w:p w14:paraId="1CCA4ED7" w14:textId="77777777" w:rsidR="00FE4131" w:rsidRPr="00740657" w:rsidRDefault="00FE4131" w:rsidP="00B247CA">
            <w:pPr>
              <w:tabs>
                <w:tab w:val="left" w:pos="567"/>
                <w:tab w:val="left" w:pos="1134"/>
              </w:tabs>
              <w:spacing w:after="0" w:line="240" w:lineRule="auto"/>
              <w:jc w:val="both"/>
              <w:rPr>
                <w:rFonts w:ascii="Calibri Light" w:hAnsi="Calibri Light" w:cs="Calibri Light"/>
                <w:bCs/>
                <w:sz w:val="22"/>
              </w:rPr>
            </w:pPr>
            <w:r w:rsidRPr="00740657">
              <w:rPr>
                <w:rFonts w:ascii="Calibri Light" w:hAnsi="Calibri Light" w:cs="Calibri Light"/>
                <w:bCs/>
                <w:sz w:val="22"/>
              </w:rPr>
              <w:t xml:space="preserve">Perkančioji organizacija pašalina tiekėją iš pirkimo procedūros, jeigu tiekėjas yra </w:t>
            </w:r>
            <w:r w:rsidRPr="00740657">
              <w:rPr>
                <w:rFonts w:ascii="Calibri Light" w:hAnsi="Calibri Light" w:cs="Calibri Light"/>
                <w:bCs/>
                <w:sz w:val="22"/>
              </w:rPr>
              <w:lastRenderedPageBreak/>
              <w:t>neatlikęs jam paskirtos baudžiamojo poveikio priemonės – uždraudimo juridiniam asmeniui dalyvauti viešuosiuose pirkimuose</w:t>
            </w:r>
          </w:p>
        </w:tc>
        <w:tc>
          <w:tcPr>
            <w:tcW w:w="4671" w:type="dxa"/>
          </w:tcPr>
          <w:p w14:paraId="183F47E1" w14:textId="77777777" w:rsidR="00FE4131" w:rsidRPr="00740657" w:rsidRDefault="00FE4131" w:rsidP="00B247CA">
            <w:pPr>
              <w:tabs>
                <w:tab w:val="left" w:pos="567"/>
                <w:tab w:val="left" w:pos="1134"/>
              </w:tabs>
              <w:spacing w:after="0" w:line="240" w:lineRule="auto"/>
              <w:jc w:val="both"/>
              <w:rPr>
                <w:rFonts w:ascii="Calibri Light" w:hAnsi="Calibri Light" w:cs="Calibri Light"/>
                <w:bCs/>
                <w:sz w:val="22"/>
              </w:rPr>
            </w:pPr>
            <w:r w:rsidRPr="00740657">
              <w:rPr>
                <w:rFonts w:ascii="Calibri Light" w:hAnsi="Calibri Light" w:cs="Calibri Light"/>
                <w:bCs/>
                <w:sz w:val="22"/>
              </w:rPr>
              <w:lastRenderedPageBreak/>
              <w:t xml:space="preserve">Pasiūlymą teikiantis tiekėjas informaciją nurodo pasiūlymo formoje. </w:t>
            </w:r>
          </w:p>
          <w:p w14:paraId="4EB537F0" w14:textId="77777777" w:rsidR="00FE4131" w:rsidRPr="00740657" w:rsidRDefault="00FE4131" w:rsidP="00B247CA">
            <w:pPr>
              <w:tabs>
                <w:tab w:val="left" w:pos="567"/>
                <w:tab w:val="left" w:pos="1134"/>
              </w:tabs>
              <w:spacing w:after="0" w:line="240" w:lineRule="auto"/>
              <w:jc w:val="both"/>
              <w:rPr>
                <w:rFonts w:ascii="Calibri Light" w:hAnsi="Calibri Light" w:cs="Calibri Light"/>
                <w:b/>
                <w:sz w:val="22"/>
              </w:rPr>
            </w:pPr>
          </w:p>
          <w:p w14:paraId="192FCAAE" w14:textId="77777777" w:rsidR="00FE4131" w:rsidRPr="00740657" w:rsidRDefault="00FE4131" w:rsidP="00B247CA">
            <w:pPr>
              <w:tabs>
                <w:tab w:val="left" w:pos="567"/>
                <w:tab w:val="left" w:pos="1134"/>
              </w:tabs>
              <w:spacing w:after="0" w:line="240" w:lineRule="auto"/>
              <w:jc w:val="both"/>
              <w:rPr>
                <w:rFonts w:ascii="Calibri Light" w:hAnsi="Calibri Light" w:cs="Calibri Light"/>
                <w:bCs/>
                <w:sz w:val="22"/>
              </w:rPr>
            </w:pPr>
            <w:r w:rsidRPr="00740657">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DF193DE" w14:textId="4EE6484F" w:rsidR="00C51428" w:rsidRPr="00740657" w:rsidRDefault="00FE4131" w:rsidP="00C51428">
      <w:pPr>
        <w:pStyle w:val="Sraopastraipa"/>
        <w:tabs>
          <w:tab w:val="left" w:pos="284"/>
        </w:tabs>
        <w:ind w:left="0"/>
        <w:jc w:val="both"/>
        <w:rPr>
          <w:rFonts w:ascii="Calibri Light" w:hAnsi="Calibri Light" w:cs="Calibri Light"/>
          <w:b/>
          <w:bCs/>
          <w:sz w:val="22"/>
          <w:lang w:val="lt-LT"/>
        </w:rPr>
      </w:pPr>
      <w:r w:rsidRPr="00740657">
        <w:rPr>
          <w:rFonts w:ascii="Calibri Light" w:hAnsi="Calibri Light" w:cs="Calibri Light"/>
          <w:b/>
          <w:bCs/>
          <w:sz w:val="16"/>
          <w:szCs w:val="16"/>
          <w:lang w:val="lt-LT"/>
        </w:rPr>
        <w:lastRenderedPageBreak/>
        <w:t xml:space="preserve"> </w:t>
      </w:r>
      <w:r w:rsidRPr="00740657">
        <w:rPr>
          <w:rFonts w:ascii="Calibri Light" w:hAnsi="Calibri Light" w:cs="Calibri Light"/>
          <w:b/>
          <w:bCs/>
          <w:sz w:val="22"/>
          <w:lang w:val="lt-LT"/>
        </w:rPr>
        <w:t>7.</w:t>
      </w:r>
      <w:r w:rsidR="00B442E7" w:rsidRPr="00740657">
        <w:rPr>
          <w:rFonts w:ascii="Calibri Light" w:hAnsi="Calibri Light" w:cs="Calibri Light"/>
          <w:b/>
          <w:bCs/>
          <w:sz w:val="22"/>
          <w:lang w:val="lt-LT"/>
        </w:rPr>
        <w:t>1</w:t>
      </w:r>
      <w:r w:rsidRPr="00740657">
        <w:rPr>
          <w:rFonts w:ascii="Calibri Light" w:hAnsi="Calibri Light" w:cs="Calibri Light"/>
          <w:b/>
          <w:bCs/>
          <w:sz w:val="22"/>
          <w:lang w:val="lt-LT"/>
        </w:rPr>
        <w:t>.</w:t>
      </w:r>
      <w:r w:rsidR="00B442E7" w:rsidRPr="00740657">
        <w:rPr>
          <w:rFonts w:ascii="Calibri Light" w:hAnsi="Calibri Light" w:cs="Calibri Light"/>
          <w:b/>
          <w:bCs/>
          <w:sz w:val="22"/>
          <w:lang w:val="lt-LT"/>
        </w:rPr>
        <w:t>2</w:t>
      </w:r>
      <w:r w:rsidRPr="00740657">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85FD440158DA44DB82A071B7BFA9A36F"/>
          </w:placeholder>
          <w:comboBox>
            <w:listItem w:value="Pasirinkite elementą."/>
            <w:listItem w:displayText="nekeliami ir netaikomi." w:value="nekeliami ir netaikomi."/>
            <w:listItem w:displayText="keliami ir taikomi." w:value="keliami ir taikomi."/>
          </w:comboBox>
        </w:sdtPr>
        <w:sdtContent>
          <w:r w:rsidR="00C51428" w:rsidRPr="00740657">
            <w:rPr>
              <w:rFonts w:ascii="Calibri Light" w:hAnsi="Calibri Light" w:cs="Calibri Light"/>
              <w:b/>
              <w:bCs/>
              <w:sz w:val="22"/>
              <w:lang w:val="lt-LT"/>
            </w:rPr>
            <w:t>keliami ir taikomi.</w:t>
          </w:r>
        </w:sdtContent>
      </w:sdt>
      <w:bookmarkStart w:id="2" w:name="_Hlk187227911"/>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6"/>
        <w:gridCol w:w="3952"/>
        <w:gridCol w:w="4676"/>
      </w:tblGrid>
      <w:tr w:rsidR="00C51428" w:rsidRPr="00740657" w14:paraId="3FA41A42" w14:textId="77777777" w:rsidTr="00B15B11">
        <w:trPr>
          <w:trHeight w:val="257"/>
        </w:trPr>
        <w:tc>
          <w:tcPr>
            <w:tcW w:w="5000" w:type="pct"/>
            <w:gridSpan w:val="3"/>
            <w:shd w:val="clear" w:color="auto" w:fill="F2F2F2" w:themeFill="background1" w:themeFillShade="F2"/>
            <w:vAlign w:val="center"/>
          </w:tcPr>
          <w:bookmarkEnd w:id="2"/>
          <w:p w14:paraId="37C29A3E" w14:textId="77777777" w:rsidR="00C51428" w:rsidRPr="00740657" w:rsidRDefault="00C51428" w:rsidP="00B15B11">
            <w:pPr>
              <w:spacing w:after="0" w:line="240" w:lineRule="auto"/>
              <w:jc w:val="center"/>
              <w:rPr>
                <w:rFonts w:ascii="Calibri Light" w:hAnsi="Calibri Light" w:cs="Calibri Light"/>
                <w:sz w:val="22"/>
              </w:rPr>
            </w:pPr>
            <w:r w:rsidRPr="00740657">
              <w:rPr>
                <w:rFonts w:ascii="Calibri Light" w:eastAsia="Calibri" w:hAnsi="Calibri Light" w:cs="Calibri Light"/>
                <w:b/>
                <w:iCs/>
                <w:sz w:val="22"/>
              </w:rPr>
              <w:t>Reikalavimai, susiję su nacionaliniu saugumu</w:t>
            </w:r>
          </w:p>
        </w:tc>
      </w:tr>
      <w:tr w:rsidR="00C51428" w:rsidRPr="00740657" w14:paraId="4DAC8C3D" w14:textId="77777777" w:rsidTr="00B15B11">
        <w:trPr>
          <w:trHeight w:val="257"/>
        </w:trPr>
        <w:tc>
          <w:tcPr>
            <w:tcW w:w="522" w:type="pct"/>
            <w:shd w:val="clear" w:color="auto" w:fill="F2F2F2" w:themeFill="background1" w:themeFillShade="F2"/>
          </w:tcPr>
          <w:p w14:paraId="159038BC" w14:textId="77777777" w:rsidR="00C51428" w:rsidRPr="00740657" w:rsidRDefault="00C51428" w:rsidP="00B15B11">
            <w:pPr>
              <w:pStyle w:val="Sraopastraipa"/>
              <w:tabs>
                <w:tab w:val="left" w:pos="284"/>
                <w:tab w:val="left" w:pos="459"/>
              </w:tabs>
              <w:ind w:left="0"/>
              <w:jc w:val="center"/>
              <w:rPr>
                <w:rFonts w:ascii="Calibri Light" w:hAnsi="Calibri Light" w:cs="Calibri Light"/>
                <w:sz w:val="22"/>
                <w:szCs w:val="22"/>
                <w:lang w:val="lt-LT"/>
              </w:rPr>
            </w:pPr>
            <w:r w:rsidRPr="00740657">
              <w:rPr>
                <w:rFonts w:ascii="Calibri Light" w:hAnsi="Calibri Light" w:cs="Calibri Light"/>
                <w:sz w:val="22"/>
                <w:szCs w:val="22"/>
                <w:lang w:val="lt-LT"/>
              </w:rPr>
              <w:t>7.1.2.1</w:t>
            </w:r>
          </w:p>
        </w:tc>
        <w:tc>
          <w:tcPr>
            <w:tcW w:w="2051" w:type="pct"/>
          </w:tcPr>
          <w:p w14:paraId="58DD4735" w14:textId="77777777" w:rsidR="00C51428" w:rsidRPr="00740657" w:rsidRDefault="00C51428" w:rsidP="00B15B11">
            <w:pPr>
              <w:spacing w:after="0" w:line="240" w:lineRule="auto"/>
              <w:jc w:val="both"/>
              <w:rPr>
                <w:rFonts w:ascii="Calibri Light" w:hAnsi="Calibri Light" w:cs="Calibri Light"/>
                <w:sz w:val="22"/>
              </w:rPr>
            </w:pPr>
            <w:r w:rsidRPr="00740657">
              <w:rPr>
                <w:rFonts w:ascii="Calibri Light" w:hAnsi="Calibri Light" w:cs="Calibri Light"/>
                <w:sz w:val="22"/>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427" w:type="pct"/>
          </w:tcPr>
          <w:p w14:paraId="3C019DF6" w14:textId="77777777" w:rsidR="00C51428" w:rsidRPr="00740657" w:rsidRDefault="00C51428" w:rsidP="00B15B11">
            <w:pPr>
              <w:spacing w:after="0" w:line="240" w:lineRule="auto"/>
              <w:jc w:val="both"/>
              <w:rPr>
                <w:rFonts w:ascii="Calibri Light" w:hAnsi="Calibri Light" w:cs="Calibri Light"/>
                <w:sz w:val="22"/>
              </w:rPr>
            </w:pPr>
            <w:r w:rsidRPr="00740657">
              <w:rPr>
                <w:rFonts w:ascii="Calibri Light" w:hAnsi="Calibri Light" w:cs="Calibri Light"/>
                <w:sz w:val="22"/>
              </w:rPr>
              <w:t>Perkančioji organizacija iš tiekėjo reikalauja šių (vieno ar kelių) dokumentų:</w:t>
            </w:r>
          </w:p>
          <w:p w14:paraId="2515BAD0" w14:textId="77777777" w:rsidR="00C51428" w:rsidRPr="00740657" w:rsidRDefault="00C51428" w:rsidP="00B15B11">
            <w:pPr>
              <w:spacing w:after="0" w:line="240" w:lineRule="auto"/>
              <w:jc w:val="both"/>
              <w:rPr>
                <w:rFonts w:ascii="Calibri Light" w:hAnsi="Calibri Light" w:cs="Calibri Light"/>
                <w:sz w:val="22"/>
              </w:rPr>
            </w:pPr>
            <w:r w:rsidRPr="00740657">
              <w:rPr>
                <w:rFonts w:ascii="Calibri Light" w:hAnsi="Calibri Light" w:cs="Calibri Light"/>
                <w:sz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C51428" w:rsidRPr="00740657" w14:paraId="1620AA4B" w14:textId="77777777" w:rsidTr="00B15B11">
        <w:trPr>
          <w:trHeight w:val="257"/>
        </w:trPr>
        <w:tc>
          <w:tcPr>
            <w:tcW w:w="5000" w:type="pct"/>
            <w:gridSpan w:val="3"/>
            <w:shd w:val="clear" w:color="auto" w:fill="F2F2F2" w:themeFill="background1" w:themeFillShade="F2"/>
          </w:tcPr>
          <w:p w14:paraId="6F8CCF5B" w14:textId="77777777" w:rsidR="00C51428" w:rsidRPr="00740657" w:rsidRDefault="00C51428" w:rsidP="00B15B11">
            <w:pPr>
              <w:spacing w:after="0" w:line="240" w:lineRule="auto"/>
              <w:jc w:val="both"/>
              <w:rPr>
                <w:rFonts w:cs="Times New Roman"/>
                <w:i/>
                <w:szCs w:val="24"/>
              </w:rPr>
            </w:pPr>
            <w:r w:rsidRPr="00740657">
              <w:rPr>
                <w:rFonts w:eastAsia="Calibri" w:cs="Times New Roman"/>
                <w:i/>
                <w:szCs w:val="24"/>
              </w:rPr>
              <w:t>Pastabos:</w:t>
            </w:r>
          </w:p>
          <w:p w14:paraId="07FBD60A" w14:textId="77777777" w:rsidR="00C51428" w:rsidRPr="00740657" w:rsidRDefault="00C51428" w:rsidP="00B15B11">
            <w:pPr>
              <w:spacing w:after="0" w:line="240" w:lineRule="auto"/>
              <w:jc w:val="both"/>
              <w:rPr>
                <w:rFonts w:cs="Times New Roman"/>
                <w:i/>
                <w:szCs w:val="24"/>
              </w:rPr>
            </w:pPr>
            <w:r w:rsidRPr="00740657">
              <w:rPr>
                <w:rFonts w:eastAsia="Calibri" w:cs="Times New Roman"/>
                <w:i/>
                <w:szCs w:val="24"/>
              </w:rPr>
              <w:t>1) Lentelės 7.1.2.1 punkte nustatytas kvalifikacijos reikalavimas taikomas visiems ūkio subjektams (tiekėjui, jungtinės veiklos partneriams [jeigu pasiūlymą teikia ūkio subjektų grupė] ir/ar kitiems ūkio subjektams, kurių pajėgumais remiamasi, subtiekėjams), kiekvienas atskirai juos turi atitikti.</w:t>
            </w:r>
          </w:p>
          <w:p w14:paraId="634EFA66" w14:textId="77777777" w:rsidR="00C51428" w:rsidRPr="00740657" w:rsidRDefault="00C51428" w:rsidP="00B15B11">
            <w:pPr>
              <w:spacing w:after="0" w:line="240" w:lineRule="auto"/>
              <w:jc w:val="both"/>
              <w:rPr>
                <w:rFonts w:cs="Times New Roman"/>
                <w:i/>
                <w:szCs w:val="24"/>
              </w:rPr>
            </w:pPr>
            <w:r w:rsidRPr="00740657">
              <w:rPr>
                <w:rFonts w:eastAsia="Calibri" w:cs="Times New Roman"/>
                <w:i/>
                <w:szCs w:val="24"/>
              </w:rPr>
              <w:t xml:space="preserve">2) </w:t>
            </w:r>
            <w:r w:rsidRPr="00740657">
              <w:rPr>
                <w:rFonts w:eastAsia="Calibri" w:cs="Times New Roman"/>
                <w:bCs/>
                <w:i/>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lentelės 7.1.2.1 punkte nustatytas kvalifikacijos reikalavimas (VPĮ 47 straipsnio 9 dalis) yra netaikomas.</w:t>
            </w:r>
          </w:p>
          <w:p w14:paraId="67E900CE" w14:textId="77777777" w:rsidR="00C51428" w:rsidRPr="00740657" w:rsidRDefault="00C51428" w:rsidP="00B15B11">
            <w:pPr>
              <w:spacing w:after="0" w:line="240" w:lineRule="auto"/>
              <w:jc w:val="both"/>
              <w:rPr>
                <w:rFonts w:cs="Times New Roman"/>
                <w:i/>
                <w:szCs w:val="24"/>
              </w:rPr>
            </w:pPr>
            <w:r w:rsidRPr="00740657">
              <w:rPr>
                <w:rFonts w:eastAsia="Calibri" w:cs="Times New Roman"/>
                <w:bCs/>
                <w:i/>
                <w:szCs w:val="24"/>
              </w:rPr>
              <w:t xml:space="preserve">3) </w:t>
            </w:r>
            <w:r w:rsidRPr="00740657">
              <w:rPr>
                <w:rFonts w:eastAsia="Calibri" w:cs="Times New Roman"/>
                <w:b/>
                <w:bCs/>
                <w:i/>
                <w:szCs w:val="24"/>
              </w:rPr>
              <w:t>Tiekėjas 7.1.2.1punkte nustatyto kvalifikacijos reikalavimo KARTU SU PASIŪLYMU privalo</w:t>
            </w:r>
            <w:r w:rsidRPr="00740657">
              <w:rPr>
                <w:rFonts w:eastAsia="Calibri" w:cs="Times New Roman"/>
                <w:bCs/>
                <w:i/>
                <w:szCs w:val="24"/>
              </w:rPr>
              <w:t xml:space="preserve"> </w:t>
            </w:r>
            <w:r w:rsidRPr="00740657">
              <w:rPr>
                <w:rFonts w:eastAsia="Calibri" w:cs="Times New Roman"/>
                <w:b/>
                <w:bCs/>
                <w:i/>
                <w:szCs w:val="24"/>
              </w:rPr>
              <w:t>PATEIKTI užpildytą pirkimo dokumentą „</w:t>
            </w:r>
            <w:r w:rsidRPr="00740657">
              <w:rPr>
                <w:rFonts w:cs="Times New Roman"/>
                <w:b/>
                <w:bCs/>
                <w:i/>
                <w:szCs w:val="24"/>
              </w:rPr>
              <w:t>5</w:t>
            </w:r>
            <w:r w:rsidRPr="00740657">
              <w:rPr>
                <w:rFonts w:eastAsia="Calibri" w:cs="Times New Roman"/>
                <w:b/>
                <w:bCs/>
                <w:i/>
                <w:szCs w:val="24"/>
              </w:rPr>
              <w:t xml:space="preserve"> IA PD ATITIKTIES DEKLARACIJA“.</w:t>
            </w:r>
            <w:r w:rsidRPr="00740657">
              <w:rPr>
                <w:rFonts w:eastAsia="Calibri" w:cs="Times New Roman"/>
                <w:bCs/>
                <w:i/>
                <w:szCs w:val="24"/>
              </w:rPr>
              <w:t xml:space="preserve"> </w:t>
            </w:r>
            <w:r w:rsidRPr="00740657">
              <w:rPr>
                <w:rFonts w:eastAsia="Calibri" w:cs="Times New Roman"/>
                <w:b/>
                <w:bCs/>
                <w:i/>
                <w:szCs w:val="24"/>
              </w:rPr>
              <w:t>Lentelės 7.1.2.1 punkte nustatyto kvalifikacijos reikalavimo atitiktį patvirtinančių dokumentų bus prašoma tik iš ekonomiškai naudingiausią pasiūlymą pateikusio teikėjo.</w:t>
            </w:r>
          </w:p>
          <w:p w14:paraId="70D0D24C" w14:textId="77777777" w:rsidR="00C51428" w:rsidRPr="00740657" w:rsidRDefault="00C51428" w:rsidP="00B15B11">
            <w:pPr>
              <w:spacing w:after="0" w:line="240" w:lineRule="auto"/>
              <w:jc w:val="both"/>
            </w:pPr>
            <w:r w:rsidRPr="00740657">
              <w:rPr>
                <w:rFonts w:eastAsia="Calibri" w:cs="Times New Roman"/>
                <w:bCs/>
                <w:i/>
                <w:szCs w:val="24"/>
              </w:rPr>
              <w:t>4) Lentelės 7.1.2.1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E31BC4F" w14:textId="77777777" w:rsidR="00C51428" w:rsidRPr="00740657" w:rsidRDefault="00C51428" w:rsidP="00C51428">
      <w:pPr>
        <w:tabs>
          <w:tab w:val="left" w:pos="567"/>
          <w:tab w:val="left" w:pos="1134"/>
        </w:tabs>
        <w:spacing w:after="0" w:line="240" w:lineRule="auto"/>
        <w:jc w:val="both"/>
        <w:rPr>
          <w:rFonts w:ascii="Calibri Light" w:hAnsi="Calibri Light" w:cs="Calibri Light"/>
          <w:sz w:val="22"/>
        </w:rPr>
      </w:pPr>
    </w:p>
    <w:p w14:paraId="20818CC6" w14:textId="55122453" w:rsidR="00FE4131" w:rsidRPr="00740657" w:rsidRDefault="00FE4131" w:rsidP="00FE4131">
      <w:pPr>
        <w:tabs>
          <w:tab w:val="left" w:pos="567"/>
          <w:tab w:val="left" w:pos="1134"/>
        </w:tabs>
        <w:spacing w:after="0" w:line="240" w:lineRule="auto"/>
        <w:jc w:val="both"/>
        <w:rPr>
          <w:rFonts w:ascii="Calibri Light" w:hAnsi="Calibri Light" w:cs="Calibri Light"/>
          <w:b/>
          <w:sz w:val="22"/>
        </w:rPr>
      </w:pPr>
      <w:r w:rsidRPr="00740657">
        <w:rPr>
          <w:rFonts w:ascii="Calibri Light" w:hAnsi="Calibri Light" w:cs="Calibri Light"/>
          <w:b/>
          <w:bCs/>
          <w:sz w:val="22"/>
        </w:rPr>
        <w:t>7.1.3.</w:t>
      </w:r>
      <w:r w:rsidRPr="00740657">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A08BC4B12174520B4F8E1C354BB5D37"/>
          </w:placeholder>
          <w:comboBox>
            <w:listItem w:value="Pasirinkite elementą."/>
            <w:listItem w:displayText="nekeliami ir netaikomi." w:value="nekeliami ir netaikomi."/>
            <w:listItem w:displayText="keliami ir taikomi." w:value="keliami ir taikomi."/>
          </w:comboBox>
        </w:sdtPr>
        <w:sdtContent>
          <w:r w:rsidRPr="00740657">
            <w:rPr>
              <w:rFonts w:ascii="Calibri Light" w:hAnsi="Calibri Light" w:cs="Calibri Light"/>
              <w:b/>
              <w:sz w:val="22"/>
            </w:rPr>
            <w:t>nekeliami ir netaikomi.</w:t>
          </w:r>
        </w:sdtContent>
      </w:sdt>
    </w:p>
    <w:tbl>
      <w:tblPr>
        <w:tblStyle w:val="Lentelstinklelis"/>
        <w:tblW w:w="0" w:type="auto"/>
        <w:tblLook w:val="04A0" w:firstRow="1" w:lastRow="0" w:firstColumn="1" w:lastColumn="0" w:noHBand="0" w:noVBand="1"/>
      </w:tblPr>
      <w:tblGrid>
        <w:gridCol w:w="9628"/>
      </w:tblGrid>
      <w:tr w:rsidR="00B442E7" w:rsidRPr="00740657" w14:paraId="365BCDA9" w14:textId="77777777" w:rsidTr="00B442E7">
        <w:trPr>
          <w:trHeight w:val="109"/>
        </w:trPr>
        <w:tc>
          <w:tcPr>
            <w:tcW w:w="9628" w:type="dxa"/>
            <w:shd w:val="clear" w:color="auto" w:fill="FFFFCC"/>
          </w:tcPr>
          <w:p w14:paraId="22C33883" w14:textId="7882F205" w:rsidR="00B442E7" w:rsidRPr="00740657" w:rsidRDefault="00B442E7" w:rsidP="00A8272C">
            <w:pPr>
              <w:tabs>
                <w:tab w:val="left" w:pos="3331"/>
              </w:tabs>
              <w:spacing w:after="0" w:line="240" w:lineRule="auto"/>
              <w:rPr>
                <w:rFonts w:ascii="Calibri Light" w:hAnsi="Calibri Light" w:cs="Calibri Light"/>
                <w:b/>
                <w:sz w:val="22"/>
              </w:rPr>
            </w:pPr>
            <w:r w:rsidRPr="00740657">
              <w:rPr>
                <w:rFonts w:ascii="Calibri Light" w:hAnsi="Calibri Light" w:cs="Calibri Light"/>
                <w:b/>
                <w:sz w:val="22"/>
              </w:rPr>
              <w:t>8. Kainodara</w:t>
            </w:r>
          </w:p>
        </w:tc>
      </w:tr>
    </w:tbl>
    <w:p w14:paraId="5CF0F39B" w14:textId="77777777" w:rsidR="00C917BD" w:rsidRPr="00740657"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740657" w14:paraId="4BF69F78" w14:textId="77777777" w:rsidTr="00713977">
        <w:tc>
          <w:tcPr>
            <w:tcW w:w="3964" w:type="dxa"/>
            <w:shd w:val="clear" w:color="auto" w:fill="F2F2F2" w:themeFill="background1" w:themeFillShade="F2"/>
            <w:vAlign w:val="center"/>
          </w:tcPr>
          <w:p w14:paraId="0283E1A8" w14:textId="77777777" w:rsidR="00C917BD" w:rsidRPr="00740657"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740657">
              <w:rPr>
                <w:rFonts w:ascii="Calibri Light" w:hAnsi="Calibri Light" w:cs="Calibri Light"/>
                <w:sz w:val="22"/>
                <w:szCs w:val="22"/>
                <w:lang w:val="lt-LT"/>
              </w:rPr>
              <w:t xml:space="preserve">Kainodaros būdas: </w:t>
            </w:r>
          </w:p>
        </w:tc>
        <w:tc>
          <w:tcPr>
            <w:tcW w:w="5664" w:type="dxa"/>
            <w:vAlign w:val="center"/>
          </w:tcPr>
          <w:p w14:paraId="187497F7" w14:textId="70D1B3D6" w:rsidR="00C917BD" w:rsidRPr="00740657" w:rsidRDefault="00000000" w:rsidP="00414EDB">
            <w:pPr>
              <w:pStyle w:val="Sraopastraipa"/>
              <w:tabs>
                <w:tab w:val="left" w:pos="567"/>
              </w:tabs>
              <w:ind w:left="0"/>
              <w:contextualSpacing w:val="0"/>
              <w:jc w:val="both"/>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2E59C5" w:rsidRPr="00740657">
                  <w:rPr>
                    <w:rFonts w:ascii="Calibri Light" w:hAnsi="Calibri Light" w:cs="Calibri Light"/>
                    <w:b/>
                    <w:sz w:val="22"/>
                    <w:szCs w:val="22"/>
                    <w:lang w:val="lt-LT"/>
                  </w:rPr>
                  <w:t>Fiksuotos kainos. Pradinės sutarties vertė yra lygi laimėjusio tiekėjo pasiūlymo kainai be pridėtinės vertės mokesčio (toliau – PVM), nurodytai už visą pirkimo dokumentuose ir sutartyje nurodytą perkamų prekių ir (ar) paslaugų kiekį ir (ar) apimtį.</w:t>
                </w:r>
              </w:sdtContent>
            </w:sdt>
          </w:p>
        </w:tc>
      </w:tr>
    </w:tbl>
    <w:p w14:paraId="3AC2552C" w14:textId="77777777" w:rsidR="00C917BD" w:rsidRPr="00740657"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740657" w14:paraId="658A7509" w14:textId="77777777" w:rsidTr="001F7BB0">
        <w:trPr>
          <w:trHeight w:val="109"/>
        </w:trPr>
        <w:tc>
          <w:tcPr>
            <w:tcW w:w="9854" w:type="dxa"/>
            <w:shd w:val="clear" w:color="auto" w:fill="FFFFCC"/>
          </w:tcPr>
          <w:p w14:paraId="406E60F5" w14:textId="77777777" w:rsidR="001F3CE8" w:rsidRPr="00740657" w:rsidRDefault="00F80D6B" w:rsidP="00A8272C">
            <w:pPr>
              <w:spacing w:after="0" w:line="240" w:lineRule="auto"/>
              <w:jc w:val="both"/>
              <w:rPr>
                <w:rFonts w:ascii="Calibri Light" w:hAnsi="Calibri Light" w:cs="Calibri Light"/>
                <w:bCs/>
                <w:i/>
                <w:sz w:val="22"/>
              </w:rPr>
            </w:pPr>
            <w:r w:rsidRPr="00740657">
              <w:rPr>
                <w:rFonts w:ascii="Calibri Light" w:hAnsi="Calibri Light" w:cs="Calibri Light"/>
                <w:b/>
                <w:sz w:val="22"/>
              </w:rPr>
              <w:t>9</w:t>
            </w:r>
            <w:r w:rsidR="001F3CE8" w:rsidRPr="00740657">
              <w:rPr>
                <w:rFonts w:ascii="Calibri Light" w:hAnsi="Calibri Light" w:cs="Calibri Light"/>
                <w:b/>
                <w:sz w:val="22"/>
              </w:rPr>
              <w:t xml:space="preserve">. </w:t>
            </w:r>
            <w:r w:rsidR="001F3CE8" w:rsidRPr="00740657">
              <w:rPr>
                <w:rFonts w:ascii="Calibri Light" w:eastAsia="Calibri" w:hAnsi="Calibri Light" w:cs="Calibri Light"/>
                <w:b/>
                <w:sz w:val="22"/>
              </w:rPr>
              <w:t>Pasiūlymo galiojimo užtikrinimas</w:t>
            </w:r>
          </w:p>
        </w:tc>
      </w:tr>
    </w:tbl>
    <w:p w14:paraId="3216A78B" w14:textId="77777777" w:rsidR="009D2230" w:rsidRPr="00740657"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740657" w14:paraId="6C512E74" w14:textId="77777777" w:rsidTr="000378DD">
        <w:tc>
          <w:tcPr>
            <w:tcW w:w="3964" w:type="dxa"/>
            <w:shd w:val="clear" w:color="auto" w:fill="F2F2F2" w:themeFill="background1" w:themeFillShade="F2"/>
          </w:tcPr>
          <w:p w14:paraId="747361F9" w14:textId="77777777" w:rsidR="009D2230" w:rsidRPr="00740657"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740657">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740657"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740657">
              <w:rPr>
                <w:rFonts w:ascii="Calibri Light" w:hAnsi="Calibri Light" w:cs="Calibri Light"/>
                <w:b/>
                <w:sz w:val="22"/>
                <w:szCs w:val="22"/>
                <w:lang w:val="lt-LT"/>
              </w:rPr>
              <w:t>Netaikoma.</w:t>
            </w:r>
          </w:p>
        </w:tc>
      </w:tr>
    </w:tbl>
    <w:p w14:paraId="4F290A0D" w14:textId="77777777" w:rsidR="009D2230" w:rsidRPr="00740657"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740657"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740657" w14:paraId="7445C282" w14:textId="77777777" w:rsidTr="0099317D">
        <w:trPr>
          <w:trHeight w:val="109"/>
        </w:trPr>
        <w:tc>
          <w:tcPr>
            <w:tcW w:w="9854" w:type="dxa"/>
            <w:shd w:val="clear" w:color="auto" w:fill="FFFFCC"/>
          </w:tcPr>
          <w:p w14:paraId="67AD092C" w14:textId="590B08CB" w:rsidR="0099317D" w:rsidRPr="00740657" w:rsidRDefault="009D2230">
            <w:pPr>
              <w:pStyle w:val="Sraopastraipa"/>
              <w:numPr>
                <w:ilvl w:val="0"/>
                <w:numId w:val="3"/>
              </w:numPr>
              <w:rPr>
                <w:rFonts w:ascii="Calibri Light" w:hAnsi="Calibri Light" w:cs="Calibri Light"/>
                <w:b/>
                <w:sz w:val="22"/>
                <w:szCs w:val="22"/>
                <w:lang w:val="lt-LT"/>
              </w:rPr>
            </w:pPr>
            <w:r w:rsidRPr="00740657">
              <w:rPr>
                <w:rFonts w:ascii="Calibri Light" w:hAnsi="Calibri Light" w:cs="Calibri Light"/>
                <w:b/>
                <w:sz w:val="22"/>
                <w:szCs w:val="22"/>
                <w:lang w:val="lt-LT"/>
              </w:rPr>
              <w:t>Kiti pasiūlymo reikalavimai nenurodyti BS</w:t>
            </w:r>
          </w:p>
        </w:tc>
      </w:tr>
    </w:tbl>
    <w:p w14:paraId="3343FA27" w14:textId="77777777" w:rsidR="00022118" w:rsidRPr="00740657" w:rsidRDefault="00022118" w:rsidP="00A8272C">
      <w:pPr>
        <w:tabs>
          <w:tab w:val="left" w:pos="1089"/>
        </w:tabs>
        <w:spacing w:after="0" w:line="240" w:lineRule="auto"/>
        <w:rPr>
          <w:rFonts w:ascii="Calibri Light" w:hAnsi="Calibri Light" w:cs="Calibri Light"/>
          <w:sz w:val="22"/>
        </w:rPr>
      </w:pPr>
    </w:p>
    <w:p w14:paraId="73075F05" w14:textId="49A023B9" w:rsidR="009D2230" w:rsidRPr="00740657" w:rsidRDefault="009D2230" w:rsidP="00A8272C">
      <w:pPr>
        <w:tabs>
          <w:tab w:val="left" w:pos="426"/>
        </w:tabs>
        <w:spacing w:after="0" w:line="240" w:lineRule="auto"/>
        <w:jc w:val="both"/>
        <w:rPr>
          <w:rFonts w:ascii="Calibri Light" w:hAnsi="Calibri Light" w:cs="Calibri Light"/>
          <w:sz w:val="22"/>
        </w:rPr>
      </w:pPr>
      <w:r w:rsidRPr="00740657">
        <w:rPr>
          <w:rFonts w:ascii="Calibri Light" w:hAnsi="Calibri Light" w:cs="Calibri Light"/>
          <w:sz w:val="22"/>
        </w:rPr>
        <w:t>10.1.</w:t>
      </w:r>
      <w:r w:rsidRPr="00740657">
        <w:rPr>
          <w:rFonts w:ascii="Calibri Light" w:hAnsi="Calibri Light" w:cs="Calibri Light"/>
          <w:sz w:val="22"/>
        </w:rPr>
        <w:tab/>
        <w:t xml:space="preserve"> Šiame pirkime EBVPD nenaudojamas.</w:t>
      </w:r>
      <w:r w:rsidR="00453BBE" w:rsidRPr="00740657">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740657">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740657"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740657" w14:paraId="03220B8E" w14:textId="77777777" w:rsidTr="00DB2BC3">
        <w:trPr>
          <w:trHeight w:val="109"/>
        </w:trPr>
        <w:tc>
          <w:tcPr>
            <w:tcW w:w="9628" w:type="dxa"/>
            <w:shd w:val="clear" w:color="auto" w:fill="FFFFCC"/>
          </w:tcPr>
          <w:p w14:paraId="0FAD36F5" w14:textId="489BAE8B" w:rsidR="009D2230" w:rsidRPr="00740657" w:rsidRDefault="009D2230" w:rsidP="00A8272C">
            <w:pPr>
              <w:tabs>
                <w:tab w:val="left" w:pos="3331"/>
              </w:tabs>
              <w:spacing w:after="0" w:line="240" w:lineRule="auto"/>
              <w:rPr>
                <w:rFonts w:ascii="Calibri Light" w:hAnsi="Calibri Light" w:cs="Calibri Light"/>
                <w:sz w:val="22"/>
              </w:rPr>
            </w:pPr>
            <w:r w:rsidRPr="00740657">
              <w:rPr>
                <w:rFonts w:ascii="Calibri Light" w:hAnsi="Calibri Light" w:cs="Calibri Light"/>
                <w:b/>
                <w:sz w:val="22"/>
              </w:rPr>
              <w:t>11. Sutarties projektas  / Sutartinės nuostatos</w:t>
            </w:r>
          </w:p>
        </w:tc>
      </w:tr>
    </w:tbl>
    <w:p w14:paraId="0F539A15" w14:textId="77777777" w:rsidR="0036753D" w:rsidRPr="007E7B1D" w:rsidRDefault="0036753D" w:rsidP="0036753D">
      <w:pPr>
        <w:spacing w:before="200" w:after="0" w:line="257" w:lineRule="atLeast"/>
        <w:jc w:val="center"/>
      </w:pPr>
      <w:r w:rsidRPr="007E7B1D">
        <w:rPr>
          <w:rFonts w:ascii="Calibri Light" w:hAnsi="Calibri Light" w:cs="Calibri Light"/>
          <w:b/>
          <w:bCs/>
          <w:caps/>
          <w:color w:val="000000"/>
        </w:rPr>
        <w:t>PREKIŲ PIRKIMO</w:t>
      </w:r>
      <w:r w:rsidRPr="007E7B1D">
        <w:rPr>
          <w:rFonts w:ascii="Calibri Light" w:hAnsi="Calibri Light" w:cs="Calibri Light"/>
          <w:color w:val="000000"/>
        </w:rPr>
        <w:t>–</w:t>
      </w:r>
      <w:r w:rsidRPr="007E7B1D">
        <w:rPr>
          <w:rFonts w:ascii="Calibri Light" w:hAnsi="Calibri Light" w:cs="Calibri Light"/>
          <w:b/>
          <w:bCs/>
          <w:caps/>
          <w:color w:val="000000"/>
        </w:rPr>
        <w:t>PARDAVIMO SUTARTIES BENDROSIOS SĄLYGOS</w:t>
      </w:r>
    </w:p>
    <w:p w14:paraId="154AD78C" w14:textId="77777777" w:rsidR="0036753D" w:rsidRPr="007E7B1D" w:rsidRDefault="0036753D" w:rsidP="0036753D">
      <w:pPr>
        <w:spacing w:after="0" w:line="257" w:lineRule="atLeast"/>
        <w:jc w:val="center"/>
        <w:rPr>
          <w:rFonts w:ascii="Calibri Light" w:hAnsi="Calibri Light" w:cs="Calibri Light"/>
          <w:color w:val="000000"/>
        </w:rPr>
      </w:pPr>
    </w:p>
    <w:p w14:paraId="733BC702"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1.  PAGRINDINĖS SĄVOKOS IR SUTARTIES AIŠKINIMAS</w:t>
      </w:r>
    </w:p>
    <w:p w14:paraId="574E9DEC" w14:textId="77777777" w:rsidR="0036753D" w:rsidRPr="007E7B1D" w:rsidRDefault="0036753D" w:rsidP="0036753D">
      <w:pPr>
        <w:spacing w:after="0" w:line="257" w:lineRule="atLeast"/>
        <w:rPr>
          <w:rFonts w:ascii="Calibri Light" w:hAnsi="Calibri Light" w:cs="Calibri Light"/>
          <w:color w:val="000000"/>
        </w:rPr>
      </w:pPr>
    </w:p>
    <w:p w14:paraId="7E0D4CDC" w14:textId="77777777" w:rsidR="0036753D" w:rsidRPr="007E7B1D" w:rsidRDefault="0036753D" w:rsidP="0036753D">
      <w:pPr>
        <w:spacing w:after="0" w:line="257" w:lineRule="atLeast"/>
        <w:jc w:val="center"/>
      </w:pPr>
      <w:r w:rsidRPr="007E7B1D">
        <w:rPr>
          <w:rFonts w:ascii="Calibri Light" w:hAnsi="Calibri Light" w:cs="Calibri Light"/>
          <w:b/>
          <w:bCs/>
          <w:color w:val="000000"/>
        </w:rPr>
        <w:t>1.1. Sąvokos</w:t>
      </w:r>
    </w:p>
    <w:p w14:paraId="5F4A83DD" w14:textId="77777777" w:rsidR="0036753D" w:rsidRPr="007E7B1D" w:rsidRDefault="0036753D" w:rsidP="0036753D">
      <w:pPr>
        <w:spacing w:after="0" w:line="257" w:lineRule="atLeast"/>
        <w:rPr>
          <w:rFonts w:ascii="Calibri Light" w:hAnsi="Calibri Light" w:cs="Calibri Light"/>
          <w:color w:val="000000"/>
        </w:rPr>
      </w:pPr>
    </w:p>
    <w:p w14:paraId="48B19D83"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1.1.1. Šioje Sutartyje didžiąja raide rašomos sąvokos turi paskiau nurodytas reikšmes:</w:t>
      </w:r>
    </w:p>
    <w:p w14:paraId="60F47777" w14:textId="77777777" w:rsidR="0036753D" w:rsidRPr="007E7B1D" w:rsidRDefault="0036753D" w:rsidP="0036753D">
      <w:pPr>
        <w:spacing w:after="0" w:line="257" w:lineRule="atLeast"/>
      </w:pPr>
      <w:r w:rsidRPr="007E7B1D">
        <w:rPr>
          <w:rFonts w:ascii="Calibri Light" w:hAnsi="Calibri Light" w:cs="Calibri Light"/>
          <w:color w:val="000000"/>
        </w:rPr>
        <w:t>1.1.1.1. </w:t>
      </w:r>
      <w:r w:rsidRPr="007E7B1D">
        <w:rPr>
          <w:rFonts w:ascii="Calibri Light" w:hAnsi="Calibri Light" w:cs="Calibri Light"/>
          <w:b/>
          <w:bCs/>
          <w:color w:val="000000"/>
        </w:rPr>
        <w:t>Bendrosios sąlygos</w:t>
      </w:r>
      <w:r w:rsidRPr="007E7B1D">
        <w:rPr>
          <w:rFonts w:ascii="Calibri Light" w:hAnsi="Calibri Light" w:cs="Calibri Light"/>
          <w:color w:val="000000"/>
        </w:rPr>
        <w:t> –  Sutarties dalis, kuri vadinasi „Prekių pirkimo–pardavimo sutarties Bendrosios sąlygos“;</w:t>
      </w:r>
    </w:p>
    <w:p w14:paraId="1D97F802" w14:textId="77777777" w:rsidR="0036753D" w:rsidRPr="007E7B1D" w:rsidRDefault="0036753D" w:rsidP="0036753D">
      <w:pPr>
        <w:spacing w:after="0" w:line="257" w:lineRule="atLeast"/>
      </w:pPr>
      <w:r w:rsidRPr="007E7B1D">
        <w:rPr>
          <w:rFonts w:ascii="Calibri Light" w:hAnsi="Calibri Light" w:cs="Calibri Light"/>
          <w:color w:val="000000"/>
        </w:rPr>
        <w:t>1.1.1.2. </w:t>
      </w:r>
      <w:r w:rsidRPr="007E7B1D">
        <w:rPr>
          <w:rFonts w:ascii="Calibri Light" w:hAnsi="Calibri Light" w:cs="Calibri Light"/>
          <w:b/>
          <w:bCs/>
          <w:color w:val="000000"/>
        </w:rPr>
        <w:t>Pirkėjas</w:t>
      </w:r>
      <w:r w:rsidRPr="007E7B1D">
        <w:rPr>
          <w:rFonts w:ascii="Calibri Light" w:hAnsi="Calibri Light" w:cs="Calibri Light"/>
          <w:color w:val="000000"/>
        </w:rPr>
        <w:t> – asmuo, kuris Specialiosiose sąlygose yra įvardytas kaip Pirkėjas, įsigyjantis Specialiosiose sąlygose ir Sutarties prieduose nurodytas Prekes;</w:t>
      </w:r>
    </w:p>
    <w:p w14:paraId="6A122E27" w14:textId="77777777" w:rsidR="0036753D" w:rsidRPr="007E7B1D" w:rsidRDefault="0036753D" w:rsidP="0036753D">
      <w:pPr>
        <w:spacing w:after="0" w:line="257" w:lineRule="atLeast"/>
      </w:pPr>
      <w:r w:rsidRPr="007E7B1D">
        <w:rPr>
          <w:rFonts w:ascii="Calibri Light" w:hAnsi="Calibri Light" w:cs="Calibri Light"/>
          <w:color w:val="000000"/>
        </w:rPr>
        <w:t>1.1.1.3. </w:t>
      </w:r>
      <w:r w:rsidRPr="007E7B1D">
        <w:rPr>
          <w:rFonts w:ascii="Calibri Light" w:hAnsi="Calibri Light" w:cs="Calibri Light"/>
          <w:b/>
          <w:bCs/>
          <w:color w:val="000000"/>
        </w:rPr>
        <w:t>Pradinės sutarties vertė </w:t>
      </w:r>
      <w:r w:rsidRPr="007E7B1D">
        <w:rPr>
          <w:rFonts w:ascii="Calibri Light" w:hAnsi="Calibri Light" w:cs="Calibri Light"/>
          <w:color w:val="000000"/>
        </w:rPr>
        <w:t>– Specialiosiose sąlygose nurodyta</w:t>
      </w:r>
      <w:r w:rsidRPr="007E7B1D">
        <w:rPr>
          <w:rFonts w:ascii="Calibri Light" w:hAnsi="Calibri Light" w:cs="Calibri Light"/>
          <w:b/>
          <w:bCs/>
          <w:color w:val="000000"/>
        </w:rPr>
        <w:t> </w:t>
      </w:r>
      <w:r w:rsidRPr="007E7B1D">
        <w:rPr>
          <w:rFonts w:ascii="Calibri Light" w:hAnsi="Calibri Light" w:cs="Calibri Light"/>
          <w:color w:val="000000"/>
        </w:rPr>
        <w:t>vertė be pridėtinės vertės mokesčio (toliau – PVM);</w:t>
      </w:r>
    </w:p>
    <w:p w14:paraId="56818EAB" w14:textId="77777777" w:rsidR="0036753D" w:rsidRPr="007E7B1D" w:rsidRDefault="0036753D" w:rsidP="0036753D">
      <w:pPr>
        <w:spacing w:after="0" w:line="257" w:lineRule="atLeast"/>
      </w:pPr>
      <w:r w:rsidRPr="007E7B1D">
        <w:rPr>
          <w:rFonts w:ascii="Calibri Light" w:hAnsi="Calibri Light" w:cs="Calibri Light"/>
          <w:color w:val="000000"/>
        </w:rPr>
        <w:t>1.1.1.4. </w:t>
      </w:r>
      <w:r w:rsidRPr="007E7B1D">
        <w:rPr>
          <w:rFonts w:ascii="Calibri Light" w:hAnsi="Calibri Light" w:cs="Calibri Light"/>
          <w:b/>
          <w:bCs/>
          <w:color w:val="000000"/>
        </w:rPr>
        <w:t>Prekės</w:t>
      </w:r>
      <w:r w:rsidRPr="007E7B1D">
        <w:rPr>
          <w:rFonts w:ascii="Calibri Light" w:hAnsi="Calibri Light" w:cs="Calibri Light"/>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4B23AB" w14:textId="77777777" w:rsidR="0036753D" w:rsidRPr="007E7B1D" w:rsidRDefault="0036753D" w:rsidP="0036753D">
      <w:pPr>
        <w:spacing w:after="0" w:line="257" w:lineRule="atLeast"/>
      </w:pPr>
      <w:r w:rsidRPr="007E7B1D">
        <w:rPr>
          <w:rFonts w:ascii="Calibri Light" w:hAnsi="Calibri Light" w:cs="Calibri Light"/>
          <w:color w:val="000000"/>
        </w:rPr>
        <w:t>1.1.1.5. </w:t>
      </w:r>
      <w:r w:rsidRPr="007E7B1D">
        <w:rPr>
          <w:rFonts w:ascii="Calibri Light" w:hAnsi="Calibri Light" w:cs="Calibri Light"/>
          <w:b/>
          <w:bCs/>
          <w:color w:val="000000"/>
        </w:rPr>
        <w:t>Prekių perdavimo–priėmimo aktas </w:t>
      </w:r>
      <w:r w:rsidRPr="007E7B1D">
        <w:rPr>
          <w:rFonts w:ascii="Calibri Light" w:hAnsi="Calibri Light" w:cs="Calibri Light"/>
          <w:color w:val="000000"/>
        </w:rPr>
        <w:t>– dokumentas,</w:t>
      </w:r>
      <w:r w:rsidRPr="007E7B1D">
        <w:rPr>
          <w:rFonts w:ascii="Calibri Light" w:hAnsi="Calibri Light" w:cs="Calibri Light"/>
          <w:b/>
          <w:bCs/>
          <w:color w:val="000000"/>
        </w:rPr>
        <w:t> </w:t>
      </w:r>
      <w:r w:rsidRPr="007E7B1D">
        <w:rPr>
          <w:rFonts w:ascii="Calibri Light" w:hAnsi="Calibri Light" w:cs="Calibri Light"/>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A42007" w14:textId="77777777" w:rsidR="0036753D" w:rsidRPr="007E7B1D" w:rsidRDefault="0036753D" w:rsidP="0036753D">
      <w:pPr>
        <w:spacing w:after="0" w:line="257" w:lineRule="atLeast"/>
      </w:pPr>
      <w:r w:rsidRPr="007E7B1D">
        <w:rPr>
          <w:rFonts w:ascii="Calibri Light" w:hAnsi="Calibri Light" w:cs="Calibri Light"/>
          <w:color w:val="000000"/>
        </w:rPr>
        <w:t>1.1.1.6. </w:t>
      </w:r>
      <w:r w:rsidRPr="007E7B1D">
        <w:rPr>
          <w:rFonts w:ascii="Calibri Light" w:hAnsi="Calibri Light" w:cs="Calibri Light"/>
          <w:b/>
          <w:bCs/>
          <w:color w:val="000000"/>
        </w:rPr>
        <w:t>Prekių trūkumai</w:t>
      </w:r>
      <w:r w:rsidRPr="007E7B1D">
        <w:rPr>
          <w:rFonts w:ascii="Calibri Light" w:hAnsi="Calibri Light" w:cs="Calibri Light"/>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6D7C45" w14:textId="77777777" w:rsidR="0036753D" w:rsidRPr="007E7B1D" w:rsidRDefault="0036753D" w:rsidP="0036753D">
      <w:pPr>
        <w:spacing w:after="0" w:line="257" w:lineRule="atLeast"/>
      </w:pPr>
      <w:r w:rsidRPr="007E7B1D">
        <w:rPr>
          <w:rFonts w:ascii="Calibri Light" w:hAnsi="Calibri Light" w:cs="Calibri Light"/>
          <w:color w:val="000000"/>
        </w:rPr>
        <w:t>1.1.1.7. </w:t>
      </w:r>
      <w:r w:rsidRPr="007E7B1D">
        <w:rPr>
          <w:rFonts w:ascii="Calibri Light" w:hAnsi="Calibri Light" w:cs="Calibri Light"/>
          <w:b/>
          <w:bCs/>
          <w:color w:val="000000"/>
        </w:rPr>
        <w:t>Sąskaita </w:t>
      </w:r>
      <w:r w:rsidRPr="007E7B1D">
        <w:rPr>
          <w:rFonts w:ascii="Calibri Light" w:hAnsi="Calibri Light" w:cs="Calibri Light"/>
          <w:color w:val="000000"/>
        </w:rPr>
        <w:t>–</w:t>
      </w:r>
      <w:r w:rsidRPr="007E7B1D">
        <w:rPr>
          <w:rFonts w:ascii="Calibri Light" w:hAnsi="Calibri Light" w:cs="Calibri Light"/>
          <w:b/>
          <w:bCs/>
          <w:color w:val="000000"/>
        </w:rPr>
        <w:t> </w:t>
      </w:r>
      <w:r w:rsidRPr="007E7B1D">
        <w:rPr>
          <w:rFonts w:ascii="Calibri Light" w:hAnsi="Calibri Light" w:cs="Calibri Light"/>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4520BB" w14:textId="77777777" w:rsidR="0036753D" w:rsidRPr="007E7B1D" w:rsidRDefault="0036753D" w:rsidP="0036753D">
      <w:pPr>
        <w:spacing w:after="0" w:line="257" w:lineRule="atLeast"/>
      </w:pPr>
      <w:r w:rsidRPr="007E7B1D">
        <w:rPr>
          <w:rFonts w:ascii="Calibri Light" w:hAnsi="Calibri Light" w:cs="Calibri Light"/>
          <w:color w:val="000000"/>
        </w:rPr>
        <w:t>1.1.1.8. </w:t>
      </w:r>
      <w:r w:rsidRPr="007E7B1D">
        <w:rPr>
          <w:rFonts w:ascii="Calibri Light" w:hAnsi="Calibri Light" w:cs="Calibri Light"/>
          <w:b/>
          <w:bCs/>
          <w:color w:val="000000"/>
        </w:rPr>
        <w:t>Specialiosios sąlygos</w:t>
      </w:r>
      <w:r w:rsidRPr="007E7B1D">
        <w:rPr>
          <w:rFonts w:ascii="Calibri Light" w:hAnsi="Calibri Light" w:cs="Calibri Light"/>
          <w:color w:val="000000"/>
        </w:rPr>
        <w:t xml:space="preserve"> – Sutarties dalis, kuri vadinasi „Prekių pirkimo-pardavimo sutarties Specialiosios sąlygos“ ir kurioje yra nurodytos konkretaus pirkimo objekto įsigijimą aptariančios </w:t>
      </w:r>
      <w:r w:rsidRPr="007E7B1D">
        <w:rPr>
          <w:rFonts w:ascii="Calibri Light" w:hAnsi="Calibri Light" w:cs="Calibri Light"/>
          <w:color w:val="000000"/>
        </w:rPr>
        <w:lastRenderedPageBreak/>
        <w:t>sąlygos (tokios kaip Pradinės sutarties vertė, Prekių tiekimo terminai ir pan.) bei kiti konkretūs duomenys (tokie kaip Šalys, Prekės ir pan.), išvardyti priedai, taip pat nurodyti Bendrųjų sąlygų pakeitimai ir papildymai (jeigu tokie padaryti);</w:t>
      </w:r>
    </w:p>
    <w:p w14:paraId="1D059295" w14:textId="77777777" w:rsidR="0036753D" w:rsidRPr="007E7B1D" w:rsidRDefault="0036753D" w:rsidP="0036753D">
      <w:pPr>
        <w:spacing w:after="0" w:line="257" w:lineRule="atLeast"/>
      </w:pPr>
      <w:r w:rsidRPr="007E7B1D">
        <w:rPr>
          <w:rFonts w:ascii="Calibri Light" w:hAnsi="Calibri Light" w:cs="Calibri Light"/>
          <w:color w:val="000000"/>
        </w:rPr>
        <w:t>1.1.1.9. </w:t>
      </w:r>
      <w:r w:rsidRPr="007E7B1D">
        <w:rPr>
          <w:rFonts w:ascii="Calibri Light" w:hAnsi="Calibri Light" w:cs="Calibri Light"/>
          <w:b/>
          <w:bCs/>
          <w:color w:val="000000"/>
        </w:rPr>
        <w:t>Susitarimas </w:t>
      </w:r>
      <w:r w:rsidRPr="007E7B1D">
        <w:rPr>
          <w:rFonts w:ascii="Calibri Light" w:hAnsi="Calibri Light" w:cs="Calibri Light"/>
          <w:color w:val="000000"/>
        </w:rPr>
        <w:t>– tai dokumentas, kurį Šalys sudaro keisdamos Sutarties sąlygas VPĮ leidžiama apimtimi;</w:t>
      </w:r>
    </w:p>
    <w:p w14:paraId="79D52023" w14:textId="77777777" w:rsidR="0036753D" w:rsidRPr="007E7B1D" w:rsidRDefault="0036753D" w:rsidP="0036753D">
      <w:pPr>
        <w:spacing w:after="0" w:line="257" w:lineRule="atLeast"/>
      </w:pPr>
      <w:r w:rsidRPr="007E7B1D">
        <w:rPr>
          <w:rFonts w:ascii="Calibri Light" w:hAnsi="Calibri Light" w:cs="Calibri Light"/>
        </w:rPr>
        <w:t>1.1.1.10. </w:t>
      </w:r>
      <w:r w:rsidRPr="007E7B1D">
        <w:rPr>
          <w:rFonts w:ascii="Calibri Light" w:hAnsi="Calibri Light" w:cs="Calibri Light"/>
          <w:b/>
          <w:bCs/>
        </w:rPr>
        <w:t>Sutarties kaina</w:t>
      </w:r>
      <w:r w:rsidRPr="007E7B1D">
        <w:rPr>
          <w:rFonts w:ascii="Calibri Light" w:hAnsi="Calibri Light" w:cs="Calibri Light"/>
        </w:rPr>
        <w:t> – pagal Sutartį Tiekėjui mokėtina suma, įskaitant visus privalomus mokesčius ir išlaidas;</w:t>
      </w:r>
    </w:p>
    <w:p w14:paraId="003EDFE5" w14:textId="77777777" w:rsidR="0036753D" w:rsidRPr="007E7B1D" w:rsidRDefault="0036753D" w:rsidP="0036753D">
      <w:pPr>
        <w:spacing w:after="0" w:line="257" w:lineRule="atLeast"/>
      </w:pPr>
      <w:r w:rsidRPr="007E7B1D">
        <w:rPr>
          <w:rFonts w:ascii="Calibri Light" w:hAnsi="Calibri Light" w:cs="Calibri Light"/>
          <w:color w:val="000000"/>
        </w:rPr>
        <w:t>1.1.1.11. </w:t>
      </w:r>
      <w:r w:rsidRPr="007E7B1D">
        <w:rPr>
          <w:rFonts w:ascii="Calibri Light" w:hAnsi="Calibri Light" w:cs="Calibri Light"/>
          <w:b/>
          <w:bCs/>
          <w:color w:val="000000"/>
        </w:rPr>
        <w:t>Sutarties sąlygos </w:t>
      </w:r>
      <w:r w:rsidRPr="007E7B1D">
        <w:rPr>
          <w:rFonts w:ascii="Calibri Light" w:hAnsi="Calibri Light" w:cs="Calibri Light"/>
          <w:color w:val="000000"/>
        </w:rPr>
        <w:t>– Bendrosios sąlygos ir Specialiosios sąlygos kartu;</w:t>
      </w:r>
    </w:p>
    <w:p w14:paraId="07200D5E" w14:textId="77777777" w:rsidR="0036753D" w:rsidRPr="007E7B1D" w:rsidRDefault="0036753D" w:rsidP="0036753D">
      <w:pPr>
        <w:spacing w:after="0" w:line="257" w:lineRule="atLeast"/>
      </w:pPr>
      <w:r w:rsidRPr="007E7B1D">
        <w:rPr>
          <w:rFonts w:ascii="Calibri Light" w:hAnsi="Calibri Light" w:cs="Calibri Light"/>
          <w:color w:val="000000"/>
        </w:rPr>
        <w:t>1.1.1.12. </w:t>
      </w:r>
      <w:r w:rsidRPr="007E7B1D">
        <w:rPr>
          <w:rFonts w:ascii="Calibri Light" w:hAnsi="Calibri Light" w:cs="Calibri Light"/>
          <w:b/>
          <w:bCs/>
          <w:color w:val="000000"/>
        </w:rPr>
        <w:t>Sutartis </w:t>
      </w:r>
      <w:r w:rsidRPr="007E7B1D">
        <w:rPr>
          <w:rFonts w:ascii="Calibri Light" w:hAnsi="Calibri Light" w:cs="Calibri Light"/>
          <w:color w:val="000000"/>
        </w:rPr>
        <w:t>– Prekių pirkimo–pardavimo sutartis, kurią sudaro Sutarties sąlygos, Specialiosiose sąlygose išvardyti priedai ir Susitarimai;</w:t>
      </w:r>
    </w:p>
    <w:p w14:paraId="73AD72F6" w14:textId="77777777" w:rsidR="0036753D" w:rsidRPr="007E7B1D" w:rsidRDefault="0036753D" w:rsidP="0036753D">
      <w:pPr>
        <w:spacing w:after="0" w:line="257" w:lineRule="atLeast"/>
      </w:pPr>
      <w:r w:rsidRPr="007E7B1D">
        <w:rPr>
          <w:rFonts w:ascii="Calibri Light" w:hAnsi="Calibri Light" w:cs="Calibri Light"/>
          <w:color w:val="000000"/>
        </w:rPr>
        <w:t>1.1.1.13. </w:t>
      </w:r>
      <w:r w:rsidRPr="007E7B1D">
        <w:rPr>
          <w:rFonts w:ascii="Calibri Light" w:hAnsi="Calibri Light" w:cs="Calibri Light"/>
          <w:b/>
          <w:bCs/>
          <w:color w:val="000000"/>
        </w:rPr>
        <w:t>Šalis</w:t>
      </w:r>
      <w:r w:rsidRPr="007E7B1D">
        <w:rPr>
          <w:rFonts w:ascii="Calibri Light" w:hAnsi="Calibri Light" w:cs="Calibri Light"/>
          <w:color w:val="000000"/>
        </w:rPr>
        <w:t> – Pirkėjas arba Tiekėjas, kiekvienas atskirai, priklausomai nuo konteksto;</w:t>
      </w:r>
    </w:p>
    <w:p w14:paraId="60204F34" w14:textId="77777777" w:rsidR="0036753D" w:rsidRPr="007E7B1D" w:rsidRDefault="0036753D" w:rsidP="0036753D">
      <w:pPr>
        <w:spacing w:after="0" w:line="257" w:lineRule="atLeast"/>
      </w:pPr>
      <w:r w:rsidRPr="007E7B1D">
        <w:rPr>
          <w:rFonts w:ascii="Calibri Light" w:hAnsi="Calibri Light" w:cs="Calibri Light"/>
          <w:color w:val="000000"/>
        </w:rPr>
        <w:t>1.1.1.14. </w:t>
      </w:r>
      <w:r w:rsidRPr="007E7B1D">
        <w:rPr>
          <w:rFonts w:ascii="Calibri Light" w:hAnsi="Calibri Light" w:cs="Calibri Light"/>
          <w:b/>
          <w:bCs/>
          <w:color w:val="000000"/>
        </w:rPr>
        <w:t>Šalys</w:t>
      </w:r>
      <w:r w:rsidRPr="007E7B1D">
        <w:rPr>
          <w:rFonts w:ascii="Calibri Light" w:hAnsi="Calibri Light" w:cs="Calibri Light"/>
          <w:color w:val="000000"/>
        </w:rPr>
        <w:t> – Pirkėjas ir Tiekėjas kartu;</w:t>
      </w:r>
    </w:p>
    <w:p w14:paraId="528B5495" w14:textId="77777777" w:rsidR="0036753D" w:rsidRPr="007E7B1D" w:rsidRDefault="0036753D" w:rsidP="0036753D">
      <w:pPr>
        <w:spacing w:after="0" w:line="257" w:lineRule="atLeast"/>
      </w:pPr>
      <w:r w:rsidRPr="007E7B1D">
        <w:rPr>
          <w:rFonts w:ascii="Calibri Light" w:hAnsi="Calibri Light" w:cs="Calibri Light"/>
          <w:color w:val="000000"/>
        </w:rPr>
        <w:t>1.1.1.15. </w:t>
      </w:r>
      <w:r w:rsidRPr="007E7B1D">
        <w:rPr>
          <w:rFonts w:ascii="Calibri Light" w:hAnsi="Calibri Light" w:cs="Calibri Light"/>
          <w:b/>
          <w:bCs/>
          <w:color w:val="000000"/>
        </w:rPr>
        <w:t>Tiekėjas</w:t>
      </w:r>
      <w:r w:rsidRPr="007E7B1D">
        <w:rPr>
          <w:rFonts w:ascii="Calibri Light" w:hAnsi="Calibri Light" w:cs="Calibri Light"/>
          <w:color w:val="000000"/>
        </w:rPr>
        <w:t> – asmuo, kuris Specialiosiose sąlygose yra įvardytas kaip Tiekėjas, tiekiantis Specialiosiose sąlygose nurodytas Prekes;</w:t>
      </w:r>
    </w:p>
    <w:p w14:paraId="4638B809" w14:textId="77777777" w:rsidR="0036753D" w:rsidRPr="007E7B1D" w:rsidRDefault="0036753D" w:rsidP="0036753D">
      <w:pPr>
        <w:spacing w:after="0" w:line="257" w:lineRule="atLeast"/>
      </w:pPr>
      <w:r w:rsidRPr="007E7B1D">
        <w:rPr>
          <w:rFonts w:ascii="Calibri Light" w:hAnsi="Calibri Light" w:cs="Calibri Light"/>
          <w:color w:val="000000"/>
        </w:rPr>
        <w:t>1.1.1.16. </w:t>
      </w:r>
      <w:r w:rsidRPr="007E7B1D">
        <w:rPr>
          <w:rFonts w:ascii="Calibri Light" w:hAnsi="Calibri Light" w:cs="Calibri Light"/>
          <w:b/>
          <w:bCs/>
          <w:color w:val="000000"/>
        </w:rPr>
        <w:t>VPĮ </w:t>
      </w:r>
      <w:r w:rsidRPr="007E7B1D">
        <w:rPr>
          <w:rFonts w:ascii="Calibri Light" w:hAnsi="Calibri Light" w:cs="Calibri Light"/>
          <w:color w:val="000000"/>
        </w:rPr>
        <w:t>– Lietuvos Respublikos viešųjų pirkimų įstatymas.</w:t>
      </w:r>
    </w:p>
    <w:p w14:paraId="08F91E4B"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1.1.1.17. Kitų Sutartyje didžiąja raide rašomų sąvokų reikšmės yra nurodytos Sutarties tekste.</w:t>
      </w:r>
    </w:p>
    <w:p w14:paraId="580BE1BC"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1.1.1.18. Sutartyje neapibrėžtos sąvokos suprantamos ir aiškinamos taip, kaip jas apibrėžia VPĮ ir kiti įstatymai bei teisės aktai, galiojantys Sutarties sudarymo ir vykdymo metu.</w:t>
      </w:r>
    </w:p>
    <w:p w14:paraId="5ADFD5DE"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1.1.1.19. Kitos Sutartyje vartojamos sąvokos ir terminai turi bendrinę reikšmę arba artimiausią Sutarties pobūdžiui specialiąją reikšmę, jei Sutartyje nėra nustatyta ir paaiškinta kitokia jų reikšmė.</w:t>
      </w:r>
    </w:p>
    <w:p w14:paraId="581C870E" w14:textId="77777777" w:rsidR="0036753D" w:rsidRPr="007E7B1D" w:rsidRDefault="0036753D" w:rsidP="0036753D">
      <w:pPr>
        <w:spacing w:after="0" w:line="257" w:lineRule="atLeast"/>
        <w:rPr>
          <w:rFonts w:ascii="Calibri Light" w:hAnsi="Calibri Light" w:cs="Calibri Light"/>
          <w:color w:val="000000"/>
        </w:rPr>
      </w:pPr>
    </w:p>
    <w:p w14:paraId="59760305" w14:textId="77777777" w:rsidR="0036753D" w:rsidRPr="007E7B1D" w:rsidRDefault="0036753D" w:rsidP="0036753D">
      <w:pPr>
        <w:spacing w:after="0" w:line="257" w:lineRule="atLeast"/>
        <w:jc w:val="center"/>
      </w:pPr>
      <w:r w:rsidRPr="007E7B1D">
        <w:rPr>
          <w:rFonts w:ascii="Calibri Light" w:hAnsi="Calibri Light" w:cs="Calibri Light"/>
          <w:b/>
          <w:bCs/>
          <w:color w:val="000000"/>
        </w:rPr>
        <w:t>1.2.  Sutarties aiškinimas</w:t>
      </w:r>
    </w:p>
    <w:p w14:paraId="1F5EB5FA" w14:textId="77777777" w:rsidR="0036753D" w:rsidRPr="007E7B1D" w:rsidRDefault="0036753D" w:rsidP="0036753D">
      <w:pPr>
        <w:spacing w:after="0" w:line="257" w:lineRule="atLeast"/>
        <w:rPr>
          <w:rFonts w:ascii="Calibri Light" w:hAnsi="Calibri Light" w:cs="Calibri Light"/>
          <w:color w:val="000000"/>
        </w:rPr>
      </w:pPr>
    </w:p>
    <w:p w14:paraId="0F780586"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1.2.1. Sutartis yra sudaryta ir turi būti aiškinama pagal Lietuvos Respublikos teisės aktus.</w:t>
      </w:r>
    </w:p>
    <w:p w14:paraId="0A78A705"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1.2.2. Jei Bendrosios sąlygos ir (ar) Specialiosios sąlygos prieštarauja VPĮ ir kitų teisės aktų reikalavimams, taikomos VPĮ ir kitų teisės aktų nuostatos.</w:t>
      </w:r>
    </w:p>
    <w:p w14:paraId="51AC2D47"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1.2.3. Diena Sutartyje reiškia kalendorinę dieną.</w:t>
      </w:r>
    </w:p>
    <w:p w14:paraId="5551DB0D"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1.2.4. Darbo diena Sutartyje reiškia bet kurią dieną, išskyrus šeštadienį, sekmadienį ir švenčių dienas Lietuvoje, nurodytas Lietuvos Respublikos darbo kodekse.</w:t>
      </w:r>
    </w:p>
    <w:p w14:paraId="404D6EE5"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1.2.5. Terminai pagal Sutartį yra skaičiuojami metais, mėnesiais, savaitėmis, darbo dienomis, kalendorinėmis dienomis ir valandomis ir minutėmis.</w:t>
      </w:r>
    </w:p>
    <w:p w14:paraId="75A4139E"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1.2.6. Kvalifikacija, rėmimasis kitų ūkio subjektų pajėgumais, Prekių apimtis, peržiūra suprantami taip, kaip nustatyta VPĮ bei jį įgyvendinančiuose teisės aktuose.</w:t>
      </w:r>
    </w:p>
    <w:p w14:paraId="329178BB"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D159CE"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1.2.8. Informuoti, pranešti, įspėti arba atsakyti reiškia pateikti informaciją, pranešimą, įspėjimą arba atsakymą Bendrosiose ir (ar) Specialiosiose sąlygose nustatyta tvarka.</w:t>
      </w:r>
    </w:p>
    <w:p w14:paraId="276EEC55"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1.2.9. Patvirtinti reiškia pateikti patvirtinimą raštu arba pasirašyti dokumentą be išlygų ar su išlygomis, išskyrus atvejus, kai asmuo, pasirašydamas dokumentą, nurodo, jog atsisako jį patvirtinti.</w:t>
      </w:r>
    </w:p>
    <w:p w14:paraId="656D5111" w14:textId="77777777" w:rsidR="0036753D" w:rsidRPr="007E7B1D" w:rsidRDefault="0036753D" w:rsidP="0036753D">
      <w:pPr>
        <w:spacing w:after="0" w:line="257" w:lineRule="atLeast"/>
      </w:pPr>
      <w:r w:rsidRPr="007E7B1D">
        <w:rPr>
          <w:rFonts w:ascii="Calibri Light" w:hAnsi="Calibri Light" w:cs="Calibri Light"/>
          <w:color w:val="000000"/>
        </w:rPr>
        <w:t>1.2.10. </w:t>
      </w:r>
      <w:r w:rsidRPr="007E7B1D">
        <w:rPr>
          <w:rFonts w:ascii="Calibri Light" w:hAnsi="Calibri Light" w:cs="Calibri Light"/>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CBF15D" w14:textId="77777777" w:rsidR="0036753D" w:rsidRPr="007E7B1D" w:rsidRDefault="0036753D" w:rsidP="0036753D">
      <w:pPr>
        <w:spacing w:after="0" w:line="257" w:lineRule="atLeast"/>
      </w:pPr>
      <w:r w:rsidRPr="007E7B1D">
        <w:rPr>
          <w:rFonts w:ascii="Calibri Light" w:hAnsi="Calibri Light" w:cs="Calibri Light"/>
          <w:color w:val="000000"/>
        </w:rPr>
        <w:t>1.2.11. </w:t>
      </w:r>
      <w:r w:rsidRPr="007E7B1D">
        <w:rPr>
          <w:rFonts w:ascii="Calibri Light" w:hAnsi="Calibri Light" w:cs="Calibri Light"/>
          <w:color w:val="000000"/>
          <w:shd w:val="clear" w:color="auto" w:fill="FFFFFF"/>
        </w:rPr>
        <w:t>Jeigu Sutartyje nurodyta reikšmė skaičiais ir žodžiais skiriasi, vadovaujamasi žodžiais nurodyta reikšme.</w:t>
      </w:r>
    </w:p>
    <w:p w14:paraId="03F73DC1" w14:textId="77777777" w:rsidR="0036753D" w:rsidRPr="007E7B1D" w:rsidRDefault="0036753D" w:rsidP="0036753D">
      <w:pPr>
        <w:spacing w:after="0" w:line="257" w:lineRule="atLeast"/>
      </w:pPr>
      <w:r w:rsidRPr="007E7B1D">
        <w:rPr>
          <w:rFonts w:ascii="Calibri Light" w:hAnsi="Calibri Light" w:cs="Calibri Light"/>
          <w:color w:val="000000"/>
        </w:rPr>
        <w:t>1.2.12. </w:t>
      </w:r>
      <w:r w:rsidRPr="007E7B1D">
        <w:rPr>
          <w:rFonts w:ascii="Calibri Light" w:hAnsi="Calibri Light" w:cs="Calibri Light"/>
          <w:color w:val="000000"/>
          <w:shd w:val="clear" w:color="auto" w:fill="FFFFFF"/>
        </w:rPr>
        <w:t>Jei pateikiamos nuorodos į teisės aktus, turi būti taikomos aktualios teisės aktų redakcijos, jeigu nenurodyta kitaip.</w:t>
      </w:r>
    </w:p>
    <w:p w14:paraId="3F08B4BC" w14:textId="77777777" w:rsidR="0036753D" w:rsidRPr="007E7B1D" w:rsidRDefault="0036753D" w:rsidP="0036753D">
      <w:pPr>
        <w:spacing w:after="0" w:line="257" w:lineRule="atLeast"/>
        <w:rPr>
          <w:rFonts w:ascii="Calibri Light" w:hAnsi="Calibri Light" w:cs="Calibri Light"/>
          <w:color w:val="000000"/>
        </w:rPr>
      </w:pPr>
    </w:p>
    <w:p w14:paraId="4C0A5CCC" w14:textId="77777777" w:rsidR="0036753D" w:rsidRPr="007E7B1D" w:rsidRDefault="0036753D" w:rsidP="0036753D">
      <w:pPr>
        <w:spacing w:after="0" w:line="257" w:lineRule="atLeast"/>
        <w:jc w:val="center"/>
      </w:pPr>
      <w:r w:rsidRPr="007E7B1D">
        <w:rPr>
          <w:rFonts w:ascii="Calibri Light" w:hAnsi="Calibri Light" w:cs="Calibri Light"/>
          <w:b/>
          <w:bCs/>
          <w:color w:val="000000"/>
        </w:rPr>
        <w:lastRenderedPageBreak/>
        <w:t>1.3. Dokumentų viršenybė</w:t>
      </w:r>
    </w:p>
    <w:p w14:paraId="4496E968" w14:textId="77777777" w:rsidR="0036753D" w:rsidRPr="007E7B1D" w:rsidRDefault="0036753D" w:rsidP="0036753D">
      <w:pPr>
        <w:spacing w:after="0" w:line="257" w:lineRule="atLeast"/>
        <w:rPr>
          <w:rFonts w:ascii="Calibri Light" w:hAnsi="Calibri Light" w:cs="Calibri Light"/>
          <w:color w:val="000000"/>
        </w:rPr>
      </w:pPr>
    </w:p>
    <w:p w14:paraId="6C8518D0"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4915E231" w14:textId="77777777" w:rsidR="0036753D" w:rsidRPr="007E7B1D" w:rsidRDefault="0036753D" w:rsidP="0036753D">
      <w:pPr>
        <w:spacing w:after="0" w:line="276" w:lineRule="atLeast"/>
        <w:rPr>
          <w:rFonts w:ascii="Calibri Light" w:hAnsi="Calibri Light" w:cs="Calibri Light"/>
          <w:color w:val="000000"/>
        </w:rPr>
      </w:pPr>
      <w:r w:rsidRPr="007E7B1D">
        <w:rPr>
          <w:rFonts w:ascii="Calibri Light" w:hAnsi="Calibri Light" w:cs="Calibri Light"/>
          <w:color w:val="000000"/>
        </w:rPr>
        <w:t>1.3.1.1. Techninė specifikacija;</w:t>
      </w:r>
    </w:p>
    <w:p w14:paraId="67934ABD" w14:textId="77777777" w:rsidR="0036753D" w:rsidRPr="007E7B1D" w:rsidRDefault="0036753D" w:rsidP="0036753D">
      <w:pPr>
        <w:spacing w:after="0" w:line="276" w:lineRule="atLeast"/>
        <w:rPr>
          <w:rFonts w:ascii="Calibri Light" w:hAnsi="Calibri Light" w:cs="Calibri Light"/>
          <w:color w:val="000000"/>
        </w:rPr>
      </w:pPr>
      <w:r w:rsidRPr="007E7B1D">
        <w:rPr>
          <w:rFonts w:ascii="Calibri Light" w:hAnsi="Calibri Light" w:cs="Calibri Light"/>
          <w:color w:val="000000"/>
        </w:rPr>
        <w:t>1.3.1.2. Specialiosios sąlygos;</w:t>
      </w:r>
    </w:p>
    <w:p w14:paraId="18A725CE" w14:textId="77777777" w:rsidR="0036753D" w:rsidRPr="007E7B1D" w:rsidRDefault="0036753D" w:rsidP="0036753D">
      <w:pPr>
        <w:spacing w:after="0" w:line="276" w:lineRule="atLeast"/>
        <w:rPr>
          <w:rFonts w:ascii="Calibri Light" w:hAnsi="Calibri Light" w:cs="Calibri Light"/>
          <w:color w:val="000000"/>
        </w:rPr>
      </w:pPr>
      <w:r w:rsidRPr="007E7B1D">
        <w:rPr>
          <w:rFonts w:ascii="Calibri Light" w:hAnsi="Calibri Light" w:cs="Calibri Light"/>
          <w:color w:val="000000"/>
        </w:rPr>
        <w:t>1.3.1.3. Bendrosios sąlygos;</w:t>
      </w:r>
    </w:p>
    <w:p w14:paraId="5F620DF3" w14:textId="77777777" w:rsidR="0036753D" w:rsidRPr="007E7B1D" w:rsidRDefault="0036753D" w:rsidP="0036753D">
      <w:pPr>
        <w:spacing w:after="0" w:line="276" w:lineRule="atLeast"/>
        <w:rPr>
          <w:rFonts w:ascii="Calibri Light" w:hAnsi="Calibri Light" w:cs="Calibri Light"/>
          <w:color w:val="000000"/>
        </w:rPr>
      </w:pPr>
      <w:r w:rsidRPr="007E7B1D">
        <w:rPr>
          <w:rFonts w:ascii="Calibri Light" w:hAnsi="Calibri Light" w:cs="Calibri Light"/>
          <w:color w:val="000000"/>
        </w:rPr>
        <w:t>1.3.1.4. Pirkimo dokumentai (išskyrus techninę specifikaciją);</w:t>
      </w:r>
    </w:p>
    <w:p w14:paraId="4FBE135F" w14:textId="77777777" w:rsidR="0036753D" w:rsidRPr="007E7B1D" w:rsidRDefault="0036753D" w:rsidP="0036753D">
      <w:pPr>
        <w:spacing w:after="0" w:line="276" w:lineRule="atLeast"/>
        <w:rPr>
          <w:rFonts w:ascii="Calibri Light" w:hAnsi="Calibri Light" w:cs="Calibri Light"/>
          <w:color w:val="000000"/>
        </w:rPr>
      </w:pPr>
      <w:r w:rsidRPr="007E7B1D">
        <w:rPr>
          <w:rFonts w:ascii="Calibri Light" w:hAnsi="Calibri Light" w:cs="Calibri Light"/>
          <w:color w:val="000000"/>
        </w:rPr>
        <w:t>1.3.1.5. Pasiūlymas;</w:t>
      </w:r>
    </w:p>
    <w:p w14:paraId="49F9F329" w14:textId="77777777" w:rsidR="0036753D" w:rsidRPr="007E7B1D" w:rsidRDefault="0036753D" w:rsidP="0036753D">
      <w:pPr>
        <w:spacing w:after="0" w:line="276" w:lineRule="atLeast"/>
        <w:rPr>
          <w:rFonts w:ascii="Calibri Light" w:hAnsi="Calibri Light" w:cs="Calibri Light"/>
          <w:color w:val="000000"/>
        </w:rPr>
      </w:pPr>
      <w:r w:rsidRPr="007E7B1D">
        <w:rPr>
          <w:rFonts w:ascii="Calibri Light" w:hAnsi="Calibri Light" w:cs="Calibri Light"/>
          <w:color w:val="000000"/>
        </w:rPr>
        <w:t>1.3.1.6. Kiti Specialiosiose sąlygose išvardinti priedai.</w:t>
      </w:r>
    </w:p>
    <w:p w14:paraId="14F248F5"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1.3.2. Tuo atveju, kai Šalių Susitarimu yra keičiamos Sutarties sąlygos, naujai sutartos Sutarties sąlygos turi viršenybę prieš pakeistąsias.</w:t>
      </w:r>
    </w:p>
    <w:p w14:paraId="2DE5A969"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1.3.3. Jeigu Šalys susitaria dėl Sutarties sąlygų arba priedo papildymo nauja sąlyga, neatitikimo ar neaiškumo atveju tokia sąlyga turi viršenybę atitinkamai kitų Sutarties sąlygų arba kitų to priedo sąlygų atžvilgiu.</w:t>
      </w:r>
    </w:p>
    <w:p w14:paraId="5EA0E2C8" w14:textId="77777777" w:rsidR="0036753D" w:rsidRPr="007E7B1D" w:rsidRDefault="0036753D" w:rsidP="0036753D">
      <w:pPr>
        <w:spacing w:after="0" w:line="257" w:lineRule="atLeast"/>
      </w:pPr>
      <w:r w:rsidRPr="007E7B1D">
        <w:rPr>
          <w:rFonts w:ascii="Calibri Light" w:hAnsi="Calibri Light" w:cs="Calibri Light"/>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E7B1D">
        <w:rPr>
          <w:rFonts w:ascii="Calibri Light" w:hAnsi="Calibri Light" w:cs="Calibri Light"/>
          <w:color w:val="000000"/>
          <w:vertAlign w:val="superscript"/>
        </w:rPr>
        <w:t>1</w:t>
      </w:r>
      <w:r w:rsidRPr="007E7B1D">
        <w:rPr>
          <w:rFonts w:ascii="Calibri Light" w:hAnsi="Calibri Light" w:cs="Calibri Light"/>
          <w:color w:val="000000"/>
        </w:rPr>
        <w:t>).</w:t>
      </w:r>
    </w:p>
    <w:p w14:paraId="5D28F0FD" w14:textId="77777777" w:rsidR="0036753D" w:rsidRPr="007E7B1D" w:rsidRDefault="0036753D" w:rsidP="0036753D">
      <w:pPr>
        <w:spacing w:after="0" w:line="257" w:lineRule="atLeast"/>
        <w:rPr>
          <w:rFonts w:ascii="Calibri Light" w:hAnsi="Calibri Light" w:cs="Calibri Light"/>
          <w:color w:val="000000"/>
        </w:rPr>
      </w:pPr>
    </w:p>
    <w:p w14:paraId="06B20E0E"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2.  SUTARTIES DALYKAS</w:t>
      </w:r>
    </w:p>
    <w:p w14:paraId="77D1D106" w14:textId="77777777" w:rsidR="0036753D" w:rsidRPr="007E7B1D" w:rsidRDefault="0036753D" w:rsidP="0036753D">
      <w:pPr>
        <w:spacing w:after="0" w:line="257" w:lineRule="atLeast"/>
        <w:rPr>
          <w:rFonts w:ascii="Calibri Light" w:hAnsi="Calibri Light" w:cs="Calibri Light"/>
          <w:color w:val="000000"/>
        </w:rPr>
      </w:pPr>
    </w:p>
    <w:p w14:paraId="474CDE3F"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AF6F585"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35D8F8"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D15A10" w14:textId="77777777" w:rsidR="0036753D" w:rsidRPr="007E7B1D" w:rsidRDefault="0036753D" w:rsidP="0036753D">
      <w:pPr>
        <w:spacing w:after="0" w:line="257" w:lineRule="atLeast"/>
        <w:rPr>
          <w:rFonts w:ascii="Calibri Light" w:hAnsi="Calibri Light" w:cs="Calibri Light"/>
          <w:color w:val="000000"/>
        </w:rPr>
      </w:pPr>
    </w:p>
    <w:p w14:paraId="4D790BF3"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3.  TIEKĖJAS IR KITI SUTARTIES VYKDYMUI PASITELKIAMI ASMENYS</w:t>
      </w:r>
    </w:p>
    <w:p w14:paraId="37CC5819" w14:textId="77777777" w:rsidR="0036753D" w:rsidRPr="007E7B1D" w:rsidRDefault="0036753D" w:rsidP="0036753D">
      <w:pPr>
        <w:spacing w:after="0" w:line="257" w:lineRule="atLeast"/>
        <w:rPr>
          <w:rFonts w:ascii="Calibri Light" w:hAnsi="Calibri Light" w:cs="Calibri Light"/>
          <w:color w:val="000000"/>
        </w:rPr>
      </w:pPr>
    </w:p>
    <w:p w14:paraId="355C835C" w14:textId="77777777" w:rsidR="0036753D" w:rsidRPr="007E7B1D" w:rsidRDefault="0036753D" w:rsidP="0036753D">
      <w:pPr>
        <w:spacing w:after="0" w:line="257" w:lineRule="atLeast"/>
        <w:jc w:val="center"/>
      </w:pPr>
      <w:r w:rsidRPr="007E7B1D">
        <w:rPr>
          <w:rFonts w:ascii="Calibri Light" w:hAnsi="Calibri Light" w:cs="Calibri Light"/>
          <w:b/>
          <w:bCs/>
          <w:color w:val="000000"/>
        </w:rPr>
        <w:t>3.1.  Kvalifikacija ir kiti Tiekėjo pasiūlymu prisiimti įsipareigojimai</w:t>
      </w:r>
    </w:p>
    <w:p w14:paraId="392836D1" w14:textId="77777777" w:rsidR="0036753D" w:rsidRPr="007E7B1D" w:rsidRDefault="0036753D" w:rsidP="0036753D">
      <w:pPr>
        <w:spacing w:after="0" w:line="257" w:lineRule="atLeast"/>
        <w:rPr>
          <w:rFonts w:ascii="Calibri Light" w:hAnsi="Calibri Light" w:cs="Calibri Light"/>
          <w:color w:val="000000"/>
        </w:rPr>
      </w:pPr>
    </w:p>
    <w:p w14:paraId="56CBB3F6"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3.1.1. Tiekėjas atsako už tai, kad visą Sutarties vykdymo laikotarpį Tiekėjas būtų kompetentingas, patikimas ir pajėgus (įskaitant ūkio subjektų, kurių pajėgumais remiasi Tiekėjas, pajėgumus) įvykdyti Sutarties reikalavimus:</w:t>
      </w:r>
    </w:p>
    <w:p w14:paraId="5FC3BB82" w14:textId="77777777" w:rsidR="0036753D" w:rsidRPr="007E7B1D" w:rsidRDefault="0036753D" w:rsidP="0036753D">
      <w:pPr>
        <w:spacing w:after="0" w:line="257" w:lineRule="atLeast"/>
      </w:pPr>
      <w:r w:rsidRPr="007E7B1D">
        <w:rPr>
          <w:rFonts w:ascii="Calibri Light" w:hAnsi="Calibri Light" w:cs="Calibri Light"/>
          <w:color w:val="000000"/>
        </w:rPr>
        <w:t xml:space="preserve">3.1.1.1. turėtų teisę verstis ta veikla, kuri yra reikalinga Sutarčiai įvykdyti. </w:t>
      </w:r>
      <w:r w:rsidRPr="007E7B1D">
        <w:rPr>
          <w:rFonts w:ascii="Calibri Light" w:eastAsia="Arial" w:hAnsi="Calibri Light" w:cs="Calibri Light"/>
          <w:kern w:val="3"/>
        </w:rPr>
        <w:t>Pirkėjui pareikalavus, Tiekėjas turi pateikti dokumentus, įrodančius, kad Sutartį vykdo tik tokią teisę turintys asmenys</w:t>
      </w:r>
      <w:r w:rsidRPr="007E7B1D">
        <w:rPr>
          <w:rFonts w:ascii="Calibri Light" w:hAnsi="Calibri Light" w:cs="Calibri Light"/>
          <w:color w:val="000000"/>
        </w:rPr>
        <w:t>;</w:t>
      </w:r>
    </w:p>
    <w:p w14:paraId="72FD4D94"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lastRenderedPageBreak/>
        <w:t>3.1.1.2. atitiktų tiekėjų kvalifikacijai pirkimo dokumentuose nustatytus reikalavimus bei neturėtų pirkimo dokumentuose nustatytų pašalinimo pagrindų;</w:t>
      </w:r>
    </w:p>
    <w:p w14:paraId="7A96216C" w14:textId="77777777" w:rsidR="0036753D" w:rsidRPr="007E7B1D" w:rsidRDefault="0036753D" w:rsidP="0036753D">
      <w:pPr>
        <w:spacing w:after="0" w:line="257" w:lineRule="atLeast"/>
      </w:pPr>
      <w:r w:rsidRPr="007E7B1D">
        <w:rPr>
          <w:rFonts w:ascii="Calibri Light" w:hAnsi="Calibri Light" w:cs="Calibri Light"/>
          <w:color w:val="000000"/>
        </w:rPr>
        <w:t xml:space="preserve">3.1.1.3. laikytųsi Tiekėjo pasiūlyme nurodytų įsipareigojimų, įskaitant, bet neapsiribojant – atitiktų pasiūlyme nurodytų kriterijų, dėl kurių jo pasiūlymas buvo išrinktas ekonomiškai naudingiausiu </w:t>
      </w:r>
      <w:r w:rsidRPr="007E7B1D">
        <w:rPr>
          <w:rFonts w:ascii="Calibri Light" w:eastAsia="Arial" w:hAnsi="Calibri Light" w:cs="Calibri Light"/>
          <w:kern w:val="3"/>
        </w:rPr>
        <w:t xml:space="preserve">(toliau – </w:t>
      </w:r>
      <w:r w:rsidRPr="007E7B1D">
        <w:rPr>
          <w:rFonts w:ascii="Calibri Light" w:eastAsia="Arial" w:hAnsi="Calibri Light" w:cs="Calibri Light"/>
          <w:b/>
          <w:bCs/>
          <w:kern w:val="3"/>
        </w:rPr>
        <w:t>Kokybiniai kriterijai</w:t>
      </w:r>
      <w:r w:rsidRPr="007E7B1D">
        <w:rPr>
          <w:rFonts w:ascii="Calibri Light" w:eastAsia="Arial" w:hAnsi="Calibri Light" w:cs="Calibri Light"/>
          <w:kern w:val="3"/>
        </w:rPr>
        <w:t>),</w:t>
      </w:r>
      <w:r w:rsidRPr="007E7B1D">
        <w:rPr>
          <w:rFonts w:ascii="Calibri Light" w:hAnsi="Calibri Light" w:cs="Calibri Light"/>
          <w:color w:val="000000"/>
        </w:rPr>
        <w:t xml:space="preserve"> reikšmes ir parametrus</w:t>
      </w:r>
      <w:r w:rsidRPr="007E7B1D">
        <w:rPr>
          <w:rFonts w:ascii="Calibri Light" w:hAnsi="Calibri Light" w:cs="Calibri Light"/>
          <w:color w:val="000000"/>
          <w:kern w:val="3"/>
        </w:rPr>
        <w:t xml:space="preserve">. </w:t>
      </w:r>
      <w:r w:rsidRPr="007E7B1D">
        <w:rPr>
          <w:rFonts w:ascii="Calibri Light" w:eastAsia="Arial" w:hAnsi="Calibri Light" w:cs="Calibri Light"/>
          <w:kern w:val="3"/>
        </w:rPr>
        <w:t>Šiame papunktyje nurodytų įsipareigojimų laikymosi tikrinimo tvarka nustatoma Specialiosiose sąlygose;</w:t>
      </w:r>
    </w:p>
    <w:p w14:paraId="6C8D1369"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3.1.1.4. užtikrintų nustatytų kokybės vadybos sistemos ir (arba) aplinkos apsaugos vadybos sistemos standartų taikymą, jeigu to reikalaujama pirkimo dokumentuose, ir turėtų tą patvirtinančius dokumentus;</w:t>
      </w:r>
    </w:p>
    <w:p w14:paraId="7B2E81A0" w14:textId="77777777" w:rsidR="0036753D" w:rsidRPr="007E7B1D" w:rsidRDefault="0036753D" w:rsidP="0036753D">
      <w:pPr>
        <w:spacing w:after="0" w:line="257" w:lineRule="atLeast"/>
      </w:pPr>
      <w:r w:rsidRPr="007E7B1D">
        <w:rPr>
          <w:rFonts w:ascii="Calibri Light" w:hAnsi="Calibri Light" w:cs="Calibri Light"/>
          <w:color w:val="000000"/>
        </w:rPr>
        <w:t>3.1.1.5. </w:t>
      </w:r>
      <w:r w:rsidRPr="007E7B1D">
        <w:rPr>
          <w:rFonts w:ascii="Calibri Light" w:hAnsi="Calibri Light" w:cs="Calibri Light"/>
          <w:color w:val="000000"/>
          <w:shd w:val="clear" w:color="auto" w:fill="FFFFFF"/>
        </w:rPr>
        <w:t xml:space="preserve">atitiktų nacionalinio saugumo interesus </w:t>
      </w:r>
      <w:r w:rsidRPr="007E7B1D">
        <w:rPr>
          <w:rFonts w:ascii="Calibri Light" w:eastAsia="Arial" w:hAnsi="Calibri Light" w:cs="Calibri Light"/>
          <w:kern w:val="3"/>
        </w:rPr>
        <w:t>bei nebūtų registruotas (nuolat gyvenantis ar turintis pilietybę) nepatikimomis laikomose valstybėse ar teritorijose</w:t>
      </w:r>
      <w:r w:rsidRPr="007E7B1D">
        <w:rPr>
          <w:rFonts w:ascii="Calibri Light" w:hAnsi="Calibri Light" w:cs="Calibri Light"/>
          <w:color w:val="000000"/>
          <w:shd w:val="clear" w:color="auto" w:fill="FFFFFF"/>
        </w:rPr>
        <w:t>, jei tokie reikalavimai buvo numatyti pirkimo dokumentuose</w:t>
      </w:r>
      <w:r w:rsidRPr="007E7B1D">
        <w:rPr>
          <w:rFonts w:ascii="Calibri Light" w:hAnsi="Calibri Light" w:cs="Calibri Light"/>
          <w:color w:val="000000"/>
        </w:rPr>
        <w:t>.</w:t>
      </w:r>
    </w:p>
    <w:p w14:paraId="422FD947" w14:textId="77777777" w:rsidR="0036753D" w:rsidRPr="007E7B1D" w:rsidRDefault="0036753D" w:rsidP="0036753D">
      <w:pPr>
        <w:spacing w:after="0" w:line="240" w:lineRule="auto"/>
      </w:pPr>
      <w:r w:rsidRPr="007E7B1D">
        <w:rPr>
          <w:rFonts w:ascii="Calibri Light" w:hAnsi="Calibri Light" w:cs="Calibri Light"/>
          <w:color w:val="000000"/>
        </w:rPr>
        <w:t xml:space="preserve">3.1.2. Tuo atveju, kai Tiekėjas yra jungtinės veiklos </w:t>
      </w:r>
      <w:r w:rsidRPr="007E7B1D">
        <w:rPr>
          <w:rFonts w:ascii="Calibri Light" w:eastAsia="Arial" w:hAnsi="Calibri Light" w:cs="Calibri Light"/>
          <w:kern w:val="3"/>
        </w:rPr>
        <w:t>sutarties pagrindu veikianti tiekėjų grupė</w:t>
      </w:r>
      <w:r w:rsidRPr="007E7B1D">
        <w:rPr>
          <w:rFonts w:ascii="Calibri Light" w:hAnsi="Calibri Light" w:cs="Calibri Light"/>
          <w:color w:val="000000"/>
        </w:rPr>
        <w:t>, jos nariai Pirkėjui už Sutarties vykdymą atsako solidariai. </w:t>
      </w:r>
      <w:r w:rsidRPr="007E7B1D">
        <w:rPr>
          <w:rFonts w:ascii="Calibri Light" w:hAnsi="Calibri Light" w:cs="Calibri Light"/>
          <w:color w:val="000000"/>
          <w:shd w:val="clear" w:color="auto" w:fill="FFFFFF"/>
        </w:rPr>
        <w:t>Jeigu Tiekėjas remiasi </w:t>
      </w:r>
      <w:r w:rsidRPr="007E7B1D">
        <w:rPr>
          <w:rFonts w:ascii="Calibri Light" w:hAnsi="Calibri Light" w:cs="Calibri Light"/>
          <w:color w:val="000000"/>
        </w:rPr>
        <w:t>ūkio </w:t>
      </w:r>
      <w:r w:rsidRPr="007E7B1D">
        <w:rPr>
          <w:rFonts w:ascii="Calibri Light" w:hAnsi="Calibri Light" w:cs="Calibri Light"/>
          <w:color w:val="000000"/>
          <w:shd w:val="clear" w:color="auto" w:fill="FFFFFF"/>
        </w:rPr>
        <w:t>subjektų pajėgumais, siekdamas atitikti finansinio ir ekonominio pajėgumo reikalavimus, Tiekėjas su tokiais </w:t>
      </w:r>
      <w:r w:rsidRPr="007E7B1D">
        <w:rPr>
          <w:rFonts w:ascii="Calibri Light" w:hAnsi="Calibri Light" w:cs="Calibri Light"/>
          <w:color w:val="000000"/>
        </w:rPr>
        <w:t>ūkio </w:t>
      </w:r>
      <w:r w:rsidRPr="007E7B1D">
        <w:rPr>
          <w:rFonts w:ascii="Calibri Light" w:hAnsi="Calibri Light" w:cs="Calibri Light"/>
          <w:color w:val="000000"/>
          <w:shd w:val="clear" w:color="auto" w:fill="FFFFFF"/>
        </w:rPr>
        <w:t>subjektais už Sutarties vykdymą atsako solidariai (jeigu to buvo reikalaujama pirkimo dokumentuose).</w:t>
      </w:r>
    </w:p>
    <w:p w14:paraId="40AF3FE6" w14:textId="77777777" w:rsidR="0036753D" w:rsidRPr="007E7B1D" w:rsidRDefault="0036753D" w:rsidP="0036753D">
      <w:pPr>
        <w:spacing w:after="0" w:line="240" w:lineRule="auto"/>
        <w:rPr>
          <w:rFonts w:ascii="Calibri Light" w:hAnsi="Calibri Light" w:cs="Calibri Light"/>
          <w:color w:val="000000"/>
        </w:rPr>
      </w:pPr>
      <w:r w:rsidRPr="007E7B1D">
        <w:rPr>
          <w:rFonts w:ascii="Calibri Light" w:hAnsi="Calibri Light" w:cs="Calibri Light"/>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3342DB" w14:textId="77777777" w:rsidR="0036753D" w:rsidRPr="007E7B1D" w:rsidRDefault="0036753D" w:rsidP="0036753D">
      <w:pPr>
        <w:spacing w:after="0" w:line="257" w:lineRule="atLeast"/>
        <w:rPr>
          <w:rFonts w:ascii="Calibri Light" w:hAnsi="Calibri Light" w:cs="Calibri Light"/>
          <w:color w:val="000000"/>
        </w:rPr>
      </w:pPr>
    </w:p>
    <w:p w14:paraId="2F989F68" w14:textId="77777777" w:rsidR="0036753D" w:rsidRPr="007E7B1D" w:rsidRDefault="0036753D" w:rsidP="0036753D">
      <w:pPr>
        <w:spacing w:after="0" w:line="257" w:lineRule="atLeast"/>
        <w:jc w:val="center"/>
      </w:pPr>
      <w:r w:rsidRPr="007E7B1D">
        <w:rPr>
          <w:rFonts w:ascii="Calibri Light" w:hAnsi="Calibri Light" w:cs="Calibri Light"/>
          <w:b/>
          <w:bCs/>
          <w:color w:val="000000"/>
        </w:rPr>
        <w:t>3.2.</w:t>
      </w:r>
      <w:r w:rsidRPr="007E7B1D">
        <w:rPr>
          <w:rFonts w:ascii="Calibri Light" w:hAnsi="Calibri Light" w:cs="Calibri Light"/>
          <w:color w:val="000000"/>
        </w:rPr>
        <w:t xml:space="preserve">  </w:t>
      </w:r>
      <w:r w:rsidRPr="007E7B1D">
        <w:rPr>
          <w:rFonts w:ascii="Calibri Light" w:hAnsi="Calibri Light" w:cs="Calibri Light"/>
          <w:b/>
          <w:bCs/>
          <w:color w:val="000000"/>
        </w:rPr>
        <w:t>Subtiekėjų bei specialistų pasitelkimas ir keitimas</w:t>
      </w:r>
    </w:p>
    <w:p w14:paraId="0D281613" w14:textId="77777777" w:rsidR="0036753D" w:rsidRPr="007E7B1D" w:rsidRDefault="0036753D" w:rsidP="0036753D">
      <w:pPr>
        <w:spacing w:after="0" w:line="257" w:lineRule="atLeast"/>
        <w:rPr>
          <w:rFonts w:ascii="Calibri Light" w:hAnsi="Calibri Light" w:cs="Calibri Light"/>
          <w:color w:val="000000"/>
        </w:rPr>
      </w:pPr>
    </w:p>
    <w:p w14:paraId="55E3A0B5"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spacing w:after="0" w:line="240" w:lineRule="auto"/>
      </w:pPr>
      <w:r w:rsidRPr="007E7B1D">
        <w:rPr>
          <w:rFonts w:ascii="Calibri Light" w:eastAsia="Arial" w:hAnsi="Calibri Light" w:cs="Calibri Light"/>
          <w:kern w:val="3"/>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8991660"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spacing w:after="0" w:line="240" w:lineRule="auto"/>
      </w:pPr>
      <w:r w:rsidRPr="007E7B1D">
        <w:rPr>
          <w:rFonts w:ascii="Calibri Light" w:eastAsia="Arial" w:hAnsi="Calibri Light" w:cs="Calibri Light"/>
          <w:kern w:val="3"/>
        </w:rPr>
        <w:t>3.2.2. Sutarties vykdymui pasitelkiami subtiekėjai ir (ar) specialistai (jeigu tokie pasitelkiami) nurodomi Specialiosiose sąlygose.</w:t>
      </w:r>
    </w:p>
    <w:p w14:paraId="43FC1374"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spacing w:after="0" w:line="240" w:lineRule="auto"/>
        <w:rPr>
          <w:rFonts w:ascii="Calibri Light" w:eastAsia="Arial" w:hAnsi="Calibri Light" w:cs="Calibri Light"/>
          <w:kern w:val="3"/>
        </w:rPr>
      </w:pPr>
      <w:r w:rsidRPr="007E7B1D">
        <w:rPr>
          <w:rFonts w:ascii="Calibri Light" w:eastAsia="Arial" w:hAnsi="Calibri Light" w:cs="Calibri Light"/>
          <w:kern w:val="3"/>
        </w:rPr>
        <w:t>3.2.3. Tiekėjas gali keisti ir (ar) pasitelkti subtiekėjus ir (ar) specialistus šiame Sutarties poskyryje nustatytais atvejais ir tvarka.</w:t>
      </w:r>
    </w:p>
    <w:p w14:paraId="388313EB"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709"/>
          <w:tab w:val="left" w:pos="851"/>
          <w:tab w:val="left" w:pos="1134"/>
        </w:tabs>
        <w:spacing w:after="0" w:line="240" w:lineRule="auto"/>
      </w:pPr>
      <w:r w:rsidRPr="007E7B1D">
        <w:rPr>
          <w:rFonts w:ascii="Calibri Light" w:eastAsia="Cambria" w:hAnsi="Calibri Light" w:cs="Calibri Light"/>
          <w:kern w:val="3"/>
        </w:rPr>
        <w:t>3.2.4. Naujas subtiekėjas ar specialistas gali pradėti vykdyti jiems Tiekėjo pavestus įsipareigojimus pagal Sutartį ne anksčiau, nei bus pasirašytas Susitarimas.</w:t>
      </w:r>
    </w:p>
    <w:p w14:paraId="17A002DA"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709"/>
          <w:tab w:val="left" w:pos="851"/>
          <w:tab w:val="left" w:pos="1134"/>
        </w:tabs>
        <w:spacing w:after="0" w:line="240" w:lineRule="auto"/>
      </w:pPr>
      <w:r w:rsidRPr="007E7B1D">
        <w:rPr>
          <w:rFonts w:ascii="Calibri Light" w:eastAsia="Cambria" w:hAnsi="Calibri Light" w:cs="Calibri Light"/>
          <w:kern w:val="3"/>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E7B1D">
        <w:rPr>
          <w:rFonts w:ascii="Calibri Light" w:eastAsia="Arial" w:hAnsi="Calibri Light" w:cs="Calibri Light"/>
          <w:kern w:val="3"/>
        </w:rPr>
        <w:t xml:space="preserve">nebūti registruotu (nuolat gyvenančiu ar turinčiu pilietybę) nepatikimomis laikomose valstybėse ar teritorijose </w:t>
      </w:r>
      <w:r w:rsidRPr="007E7B1D">
        <w:rPr>
          <w:rFonts w:ascii="Calibri Light" w:eastAsia="Cambria" w:hAnsi="Calibri Light" w:cs="Calibri Light"/>
          <w:kern w:val="3"/>
        </w:rPr>
        <w:t>(jei taikoma) ir Tiekėjo pasiūlyme nurodytų sąlygų pirkimo dokumentuose nustatytiems Kokybiniams kriterijams pagrįsti (jei taikoma), Tiekėjui taikoma Specialiosiose sąlygose nustatyto dydžio bauda.</w:t>
      </w:r>
    </w:p>
    <w:p w14:paraId="709A2EEC" w14:textId="77777777" w:rsidR="0036753D" w:rsidRPr="007E7B1D" w:rsidRDefault="0036753D" w:rsidP="0036753D">
      <w:pPr>
        <w:widowControl w:val="0"/>
        <w:tabs>
          <w:tab w:val="left" w:pos="993"/>
        </w:tabs>
        <w:spacing w:after="0" w:line="240" w:lineRule="auto"/>
      </w:pPr>
      <w:r w:rsidRPr="007E7B1D">
        <w:rPr>
          <w:rFonts w:ascii="Calibri Light" w:eastAsia="Arial" w:hAnsi="Calibri Light" w:cs="Calibri Light"/>
          <w:kern w:val="3"/>
        </w:rPr>
        <w:t xml:space="preserve">3.2.6. Tiekėjas turi teisę Sutarties vykdymui pasitelkti naujus, Specialiosiose sąlygose nenurodytus subtiekėjus, kurių pajėgumais Tiekėjas </w:t>
      </w:r>
      <w:r w:rsidRPr="007E7B1D">
        <w:rPr>
          <w:rFonts w:ascii="Calibri Light" w:eastAsia="Cambria" w:hAnsi="Calibri Light" w:cs="Calibri Light"/>
          <w:kern w:val="3"/>
        </w:rPr>
        <w:t>nesirėmė pirkimo dokumentuose numatytiems kvalifikacijos reikalavimams pagrįsti.</w:t>
      </w:r>
    </w:p>
    <w:p w14:paraId="660709BF" w14:textId="77777777" w:rsidR="0036753D" w:rsidRPr="007E7B1D" w:rsidRDefault="0036753D" w:rsidP="0036753D">
      <w:pPr>
        <w:widowControl w:val="0"/>
        <w:tabs>
          <w:tab w:val="left" w:pos="993"/>
        </w:tabs>
        <w:spacing w:after="0" w:line="240" w:lineRule="auto"/>
      </w:pPr>
      <w:r w:rsidRPr="007E7B1D">
        <w:rPr>
          <w:rFonts w:ascii="Calibri Light" w:eastAsia="Arial" w:hAnsi="Calibri Light" w:cs="Calibri Light"/>
          <w:kern w:val="3"/>
        </w:rPr>
        <w:lastRenderedPageBreak/>
        <w:t xml:space="preserve">3.2.7. Sudarius Sutartį, tačiau ne vėliau negu Sutartis pradedama vykdyti, Tiekėjas įsipareigoja Pirkėjui pranešti tuo metu žinomų subtiekėjų, kurių pajėgumais Tiekėjas </w:t>
      </w:r>
      <w:r w:rsidRPr="007E7B1D">
        <w:rPr>
          <w:rFonts w:ascii="Calibri Light" w:eastAsia="Cambria" w:hAnsi="Calibri Light" w:cs="Calibri Light"/>
          <w:kern w:val="3"/>
        </w:rPr>
        <w:t>nesirėmė pirkimo dokumentuose numatytiems kvalifikacijos reikalavimams pagrįsti,</w:t>
      </w:r>
      <w:r w:rsidRPr="007E7B1D">
        <w:rPr>
          <w:rFonts w:ascii="Calibri Light" w:eastAsia="Arial" w:hAnsi="Calibri Light" w:cs="Calibri Light"/>
          <w:kern w:val="3"/>
        </w:rPr>
        <w:t xml:space="preserve"> pavadinimus, juridinio asmens kodą, kontaktinius duomenis, jų atstovus.</w:t>
      </w:r>
    </w:p>
    <w:p w14:paraId="370DC186" w14:textId="77777777" w:rsidR="0036753D" w:rsidRPr="007E7B1D" w:rsidRDefault="0036753D" w:rsidP="0036753D">
      <w:pPr>
        <w:widowControl w:val="0"/>
        <w:tabs>
          <w:tab w:val="left" w:pos="993"/>
        </w:tabs>
        <w:spacing w:after="0" w:line="240" w:lineRule="auto"/>
      </w:pPr>
      <w:r w:rsidRPr="007E7B1D">
        <w:rPr>
          <w:rFonts w:ascii="Calibri Light" w:eastAsia="Arial" w:hAnsi="Calibri Light" w:cs="Calibri Light"/>
          <w:kern w:val="3"/>
        </w:rPr>
        <w:t>3.2.8. Tiekėjas, bet kuriuo Sutarties vykdymo metu,</w:t>
      </w:r>
      <w:r w:rsidRPr="007E7B1D">
        <w:rPr>
          <w:rFonts w:ascii="Calibri Light" w:eastAsia="Cambria" w:hAnsi="Calibri Light" w:cs="Calibri Light"/>
          <w:kern w:val="3"/>
        </w:rPr>
        <w:t xml:space="preserve"> subtiekėjus, kurių pajėgumais Tiekėjas nesirėmė pirkimo dokumentuose numatytiems kvalifikacijos reikalavimams pagrįsti, gali keisti savo nuožiūra.</w:t>
      </w:r>
    </w:p>
    <w:p w14:paraId="25C6030E"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993"/>
        </w:tabs>
        <w:spacing w:after="0" w:line="240" w:lineRule="auto"/>
      </w:pPr>
      <w:r w:rsidRPr="007E7B1D">
        <w:rPr>
          <w:rFonts w:ascii="Calibri Light" w:eastAsia="Arial" w:hAnsi="Calibri Light" w:cs="Calibri Light"/>
          <w:kern w:val="3"/>
        </w:rPr>
        <w:t>3.2.9. Tiekėjas, bet kuriuo Sutarties vykdymo metu,</w:t>
      </w:r>
      <w:r w:rsidRPr="007E7B1D">
        <w:rPr>
          <w:rFonts w:ascii="Calibri Light" w:eastAsia="Cambria" w:hAnsi="Calibri Light" w:cs="Calibri Light"/>
          <w:kern w:val="3"/>
        </w:rPr>
        <w:t xml:space="preserve"> ne vėliau nei prieš 5 (penkias) darbo dienas</w:t>
      </w:r>
      <w:r w:rsidRPr="007E7B1D">
        <w:rPr>
          <w:rFonts w:ascii="Calibri Light" w:eastAsia="Arial" w:hAnsi="Calibri Light" w:cs="Calibri Light"/>
          <w:kern w:val="3"/>
        </w:rPr>
        <w:t xml:space="preserve"> iki numatomo naujo subtiekėjo, kurio pajėgumais Tiekėjas </w:t>
      </w:r>
      <w:r w:rsidRPr="007E7B1D">
        <w:rPr>
          <w:rFonts w:ascii="Calibri Light" w:eastAsia="Cambria" w:hAnsi="Calibri Light" w:cs="Calibri Light"/>
          <w:kern w:val="3"/>
        </w:rPr>
        <w:t>nesirėmė pirkimo dokumentuose numatytiems kvalifikacijos reikalavimams pagrįsti,</w:t>
      </w:r>
      <w:r w:rsidRPr="007E7B1D">
        <w:rPr>
          <w:rFonts w:ascii="Calibri Light" w:eastAsia="Arial" w:hAnsi="Calibri Light" w:cs="Calibri Light"/>
          <w:kern w:val="3"/>
        </w:rPr>
        <w:t xml:space="preserve"> pasitelkimo ir (arba) keitimo apie tai privalo informuoti </w:t>
      </w:r>
      <w:r w:rsidRPr="007E7B1D">
        <w:rPr>
          <w:rFonts w:ascii="Calibri Light" w:eastAsia="Calibri" w:hAnsi="Calibri Light" w:cs="Calibri Light"/>
          <w:kern w:val="3"/>
        </w:rPr>
        <w:t>Pirkėją</w:t>
      </w:r>
      <w:r w:rsidRPr="007E7B1D">
        <w:rPr>
          <w:rFonts w:ascii="Calibri Light" w:eastAsia="Arial" w:hAnsi="Calibri Light" w:cs="Calibri Light"/>
          <w:kern w:val="3"/>
        </w:rPr>
        <w:t xml:space="preserve">. </w:t>
      </w:r>
      <w:r w:rsidRPr="007E7B1D">
        <w:rPr>
          <w:rFonts w:ascii="Calibri Light" w:eastAsia="Calibri" w:hAnsi="Calibri Light" w:cs="Calibri Light"/>
          <w:kern w:val="3"/>
        </w:rPr>
        <w:t xml:space="preserve">Pirkėjas (jeigu buvo taikoma pirkimo dokumentuose) turi patikrinti, ar nėra </w:t>
      </w:r>
      <w:r w:rsidRPr="007E7B1D">
        <w:rPr>
          <w:rFonts w:ascii="Calibri Light" w:eastAsia="Cambria" w:hAnsi="Calibri Light" w:cs="Calibri Light"/>
          <w:kern w:val="3"/>
        </w:rPr>
        <w:t xml:space="preserve">subtiekėjo pašalinimo pagrindų ir subtiekėjo atitiktį nacionalinio saugumo interesams ir reikalavimams </w:t>
      </w:r>
      <w:r w:rsidRPr="007E7B1D">
        <w:rPr>
          <w:rFonts w:ascii="Calibri Light" w:eastAsia="Arial" w:hAnsi="Calibri Light" w:cs="Calibri Light"/>
          <w:kern w:val="3"/>
        </w:rPr>
        <w:t>nebūti registruotu (nuolat gyvenančiu ar turinčiu pilietybę) nepatikimomis laikomose valstybėse ar teritorijose</w:t>
      </w:r>
      <w:r w:rsidRPr="007E7B1D">
        <w:rPr>
          <w:rFonts w:ascii="Calibri Light" w:eastAsia="Cambria" w:hAnsi="Calibri Light" w:cs="Calibri Light"/>
          <w:kern w:val="3"/>
        </w:rPr>
        <w:t>. Jeigu subtiekėjo padėtis neatitinka bent vieno iš nurodytų reikalavimų, Pirkėjas reikalauja pakeisti šį subtiekėją reikalavimus atitinkančiu subtiekėju.</w:t>
      </w:r>
      <w:r w:rsidRPr="007E7B1D">
        <w:rPr>
          <w:rFonts w:ascii="Calibri Light" w:eastAsia="Calibri" w:hAnsi="Calibri Light" w:cs="Calibri Light"/>
          <w:kern w:val="3"/>
        </w:rPr>
        <w:t xml:space="preserve"> </w:t>
      </w:r>
      <w:r w:rsidRPr="007E7B1D">
        <w:rPr>
          <w:rFonts w:ascii="Calibri Light" w:eastAsia="Cambria" w:hAnsi="Calibri Light" w:cs="Calibri Light"/>
          <w:kern w:val="3"/>
        </w:rPr>
        <w:t>Pirkėjas</w:t>
      </w:r>
      <w:r w:rsidRPr="007E7B1D">
        <w:rPr>
          <w:rFonts w:ascii="Calibri Light" w:eastAsia="Calibri" w:hAnsi="Calibri Light" w:cs="Calibri Light"/>
          <w:kern w:val="3"/>
        </w:rPr>
        <w:t xml:space="preserve"> per 5 (penkias) darbo dienas raštu informuoja Tiekėją apie sutikimą pasitelkti ir (ar) keisti naują subtiekėją, kurio pajėgumais Tiekėjas nesirėmė pirkimo dokumentuose numatytiems kvalifikacijos reikalavimams pagrįsti. </w:t>
      </w:r>
      <w:r w:rsidRPr="007E7B1D">
        <w:rPr>
          <w:rFonts w:ascii="Calibri Light" w:eastAsia="Cambria" w:hAnsi="Calibri Light" w:cs="Calibri Light"/>
          <w:kern w:val="3"/>
        </w:rPr>
        <w:t>Pirkėjui sutikus, Šalys pasirašo Susitarimą, kuris laikomas neatsiejama Sutarties dalimi.</w:t>
      </w:r>
    </w:p>
    <w:p w14:paraId="386FED9A"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993"/>
        </w:tabs>
        <w:spacing w:after="0" w:line="240" w:lineRule="auto"/>
      </w:pPr>
      <w:r w:rsidRPr="007E7B1D">
        <w:rPr>
          <w:rFonts w:ascii="Calibri Light" w:eastAsia="Arial" w:hAnsi="Calibri Light" w:cs="Calibri Light"/>
          <w:kern w:val="3"/>
        </w:rPr>
        <w:t>3.2.10. Subtiekėjai, kurių pajėgumais Tiekėjas rėmėsi, kad atitiktų pirkimo dokumentuose nustatytus kvalifikacijos reikalavimus, gali būti keičiami tik šiais atvejais:</w:t>
      </w:r>
    </w:p>
    <w:p w14:paraId="38FB0BA8"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1134"/>
        </w:tabs>
        <w:spacing w:after="0" w:line="240" w:lineRule="auto"/>
      </w:pPr>
      <w:r w:rsidRPr="007E7B1D">
        <w:rPr>
          <w:rFonts w:ascii="Calibri Light" w:eastAsia="Cambria" w:hAnsi="Calibri Light" w:cs="Calibri Light"/>
          <w:kern w:val="3"/>
        </w:rPr>
        <w:t xml:space="preserve">3.2.10.1. kai subtiekėjui </w:t>
      </w:r>
      <w:r w:rsidRPr="007E7B1D">
        <w:rPr>
          <w:rFonts w:ascii="Calibri Light" w:eastAsia="Calibri" w:hAnsi="Calibri Light" w:cs="Calibri Light"/>
          <w:kern w:val="3"/>
        </w:rPr>
        <w:t>iškelta bankroto byla, pradėtas bankroto procesas ne teismo tvarka, jis tampa nemokus arba yra nemokumo tikimybė, sustabdo ūkinę veiklą ar kai įstatymuose ir kituose teisės aktuose nustatyta tvarka susidaro analogiška situacija</w:t>
      </w:r>
      <w:r w:rsidRPr="007E7B1D">
        <w:rPr>
          <w:rFonts w:ascii="Calibri Light" w:eastAsia="Cambria" w:hAnsi="Calibri Light" w:cs="Calibri Light"/>
          <w:kern w:val="3"/>
        </w:rPr>
        <w:t>;</w:t>
      </w:r>
    </w:p>
    <w:p w14:paraId="11FAF64A"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1134"/>
        </w:tabs>
        <w:spacing w:after="0" w:line="240" w:lineRule="auto"/>
      </w:pPr>
      <w:r w:rsidRPr="007E7B1D">
        <w:rPr>
          <w:rFonts w:ascii="Calibri Light" w:eastAsia="Cambria" w:hAnsi="Calibri Light" w:cs="Calibri Light"/>
          <w:kern w:val="3"/>
        </w:rPr>
        <w:t>3.2.10.2. kai subtiekėjas dėl objektyvių priežasčių (pavyzdžiui, subtiekėjui atsisakius dalyvauti Sutarties vykdyme, nutrūkus teisiniams santykiams su Tiekėju ir pan.) nebegali vykdyti visų ar dalies Sutartyje numatytų įsipareigojimų;</w:t>
      </w:r>
    </w:p>
    <w:p w14:paraId="63C72895"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1134"/>
        </w:tabs>
        <w:spacing w:after="0" w:line="240" w:lineRule="auto"/>
      </w:pPr>
      <w:r w:rsidRPr="007E7B1D">
        <w:rPr>
          <w:rFonts w:ascii="Calibri Light" w:eastAsia="Cambria" w:hAnsi="Calibri Light" w:cs="Calibri Light"/>
          <w:kern w:val="3"/>
        </w:rPr>
        <w:t>3.2.10.3. Tiekėjas ar subtiekėjas privalo pakeisti subtiekėją, jei paaiškėja, kad jis neatitinka jam pirkimo dokumentuose keliamų reikalavimų.</w:t>
      </w:r>
    </w:p>
    <w:p w14:paraId="6A6CC2B4"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993"/>
        </w:tabs>
        <w:spacing w:after="0" w:line="240" w:lineRule="auto"/>
      </w:pPr>
      <w:r w:rsidRPr="007E7B1D">
        <w:rPr>
          <w:rFonts w:ascii="Calibri Light" w:eastAsia="Cambria" w:hAnsi="Calibri Light" w:cs="Calibri Light"/>
          <w:kern w:val="3"/>
        </w:rPr>
        <w:t>3.2.11. </w:t>
      </w:r>
      <w:r w:rsidRPr="007E7B1D">
        <w:rPr>
          <w:rFonts w:ascii="Calibri Light" w:eastAsia="Calibri" w:hAnsi="Calibri Light" w:cs="Calibri Light"/>
          <w:kern w:val="3"/>
        </w:rPr>
        <w:tab/>
      </w:r>
      <w:r w:rsidRPr="007E7B1D">
        <w:rPr>
          <w:rFonts w:ascii="Calibri Light" w:eastAsia="Cambria" w:hAnsi="Calibri Light" w:cs="Calibri Light"/>
          <w:kern w:val="3"/>
        </w:rPr>
        <w:t>Tiekėjo (ar subtiekėjų) specialistai, vykdantys Sutartį, gali būti keičiami šiais atvejais:</w:t>
      </w:r>
    </w:p>
    <w:p w14:paraId="697666C7"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1134"/>
        </w:tabs>
        <w:spacing w:after="0" w:line="240" w:lineRule="auto"/>
        <w:rPr>
          <w:rFonts w:ascii="Calibri Light" w:eastAsia="Cambria" w:hAnsi="Calibri Light" w:cs="Calibri Light"/>
          <w:kern w:val="3"/>
        </w:rPr>
      </w:pPr>
      <w:r w:rsidRPr="007E7B1D">
        <w:rPr>
          <w:rFonts w:ascii="Calibri Light" w:eastAsia="Cambria" w:hAnsi="Calibri Light" w:cs="Calibri Light"/>
          <w:kern w:val="3"/>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51D600"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1134"/>
          <w:tab w:val="left" w:pos="1418"/>
        </w:tabs>
        <w:spacing w:after="0" w:line="240" w:lineRule="auto"/>
        <w:rPr>
          <w:rFonts w:ascii="Calibri Light" w:eastAsia="Cambria" w:hAnsi="Calibri Light" w:cs="Calibri Light"/>
          <w:kern w:val="3"/>
        </w:rPr>
      </w:pPr>
      <w:r w:rsidRPr="007E7B1D">
        <w:rPr>
          <w:rFonts w:ascii="Calibri Light" w:eastAsia="Cambria" w:hAnsi="Calibri Light" w:cs="Calibri Light"/>
          <w:kern w:val="3"/>
        </w:rPr>
        <w:t>3.2.11.2. Pirkėjo iniciatyva, jei Pirkėjas turi pagrįstų įtarimų, kad Tiekėjo Sutarties vykdymui paskirtas specialistas nekompetentingas vykdyti nustatytas pareigas;</w:t>
      </w:r>
    </w:p>
    <w:p w14:paraId="248BCBEB"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1134"/>
          <w:tab w:val="left" w:pos="1276"/>
        </w:tabs>
        <w:spacing w:after="0" w:line="240" w:lineRule="auto"/>
        <w:rPr>
          <w:rFonts w:ascii="Calibri Light" w:eastAsia="Cambria" w:hAnsi="Calibri Light" w:cs="Calibri Light"/>
          <w:kern w:val="3"/>
        </w:rPr>
      </w:pPr>
      <w:r w:rsidRPr="007E7B1D">
        <w:rPr>
          <w:rFonts w:ascii="Calibri Light" w:eastAsia="Cambria" w:hAnsi="Calibri Light" w:cs="Calibri Light"/>
          <w:kern w:val="3"/>
        </w:rPr>
        <w:t>3.2.11.3. Tiekėjas ar subtiekėjas privalo pakeisti specialistą, jei paaiškėja, kad jis neatitinka jam pirkimo dokumentuose keliamų reikalavimų.</w:t>
      </w:r>
    </w:p>
    <w:p w14:paraId="221AAB0C"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s>
        <w:spacing w:after="0" w:line="240" w:lineRule="auto"/>
      </w:pPr>
      <w:r w:rsidRPr="007E7B1D">
        <w:rPr>
          <w:rFonts w:ascii="Calibri Light" w:eastAsia="Cambria" w:hAnsi="Calibri Light" w:cs="Calibri Light"/>
          <w:color w:val="000000"/>
          <w:kern w:val="3"/>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420B96F"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s>
        <w:spacing w:after="0" w:line="240" w:lineRule="auto"/>
      </w:pPr>
      <w:r w:rsidRPr="007E7B1D">
        <w:rPr>
          <w:rFonts w:ascii="Calibri Light" w:eastAsia="Cambria" w:hAnsi="Calibri Light" w:cs="Calibri Light"/>
          <w:kern w:val="3"/>
        </w:rPr>
        <w:t xml:space="preserve">3.2.13. Tiekėjas privalo ne vėliau nei prieš 5 (penkias) darbo dienas iki numatomo subtiekėjo, </w:t>
      </w:r>
      <w:r w:rsidRPr="007E7B1D">
        <w:rPr>
          <w:rFonts w:ascii="Calibri Light" w:eastAsia="Arial" w:hAnsi="Calibri Light" w:cs="Calibri Light"/>
          <w:kern w:val="3"/>
        </w:rPr>
        <w:t>kurio pajėgumais Tiekėjas rėmėsi, kad atitiktų pirkimo dokumentuose nustatytus kvalifikacijos reikalavimus,</w:t>
      </w:r>
      <w:r w:rsidRPr="007E7B1D">
        <w:rPr>
          <w:rFonts w:ascii="Calibri Light" w:eastAsia="Cambria" w:hAnsi="Calibri Light" w:cs="Calibri Light"/>
          <w:kern w:val="3"/>
        </w:rPr>
        <w:t xml:space="preserve"> </w:t>
      </w:r>
      <w:r w:rsidRPr="007E7B1D">
        <w:rPr>
          <w:rFonts w:ascii="Calibri Light" w:eastAsia="Arial" w:hAnsi="Calibri Light" w:cs="Calibri Light"/>
          <w:kern w:val="3"/>
        </w:rPr>
        <w:t xml:space="preserve">ir (ar) specialisto </w:t>
      </w:r>
      <w:r w:rsidRPr="007E7B1D">
        <w:rPr>
          <w:rFonts w:ascii="Calibri Light" w:eastAsia="Cambria" w:hAnsi="Calibri Light" w:cs="Calibri Light"/>
          <w:kern w:val="3"/>
        </w:rPr>
        <w:t>keitimo pateikti Pirkėjui šiuos dokumentus:</w:t>
      </w:r>
    </w:p>
    <w:p w14:paraId="2676BB81"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1134"/>
        </w:tabs>
        <w:spacing w:after="0" w:line="240" w:lineRule="auto"/>
        <w:rPr>
          <w:rFonts w:ascii="Calibri Light" w:eastAsia="Cambria" w:hAnsi="Calibri Light" w:cs="Calibri Light"/>
          <w:kern w:val="3"/>
        </w:rPr>
      </w:pPr>
      <w:r w:rsidRPr="007E7B1D">
        <w:rPr>
          <w:rFonts w:ascii="Calibri Light" w:eastAsia="Cambria" w:hAnsi="Calibri Light" w:cs="Calibri Light"/>
          <w:kern w:val="3"/>
        </w:rPr>
        <w:t>3.2.13.1. argumentuotą rašytinį prašymą pakeisti subtiekėją ir (ar) specialistą, paaiškinant keitimo aplinkybę. Pirkėjas pasilieka teisę paprašyti įrodymų, pagrindžiančių keitimo aplinkybę;</w:t>
      </w:r>
    </w:p>
    <w:p w14:paraId="34041829"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1134"/>
        </w:tabs>
        <w:spacing w:after="0" w:line="240" w:lineRule="auto"/>
      </w:pPr>
      <w:r w:rsidRPr="007E7B1D">
        <w:rPr>
          <w:rFonts w:ascii="Calibri Light" w:eastAsia="Cambria" w:hAnsi="Calibri Light" w:cs="Calibri Light"/>
          <w:kern w:val="3"/>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E7B1D">
        <w:rPr>
          <w:rFonts w:ascii="Calibri Light" w:eastAsia="Arial" w:hAnsi="Calibri Light" w:cs="Calibri Light"/>
          <w:kern w:val="3"/>
        </w:rPr>
        <w:t>nacionalinio saugumo interesams bei reikalavimams</w:t>
      </w:r>
      <w:r w:rsidRPr="007E7B1D">
        <w:rPr>
          <w:rFonts w:ascii="Calibri Light" w:eastAsia="Cambria" w:hAnsi="Calibri Light" w:cs="Calibri Light"/>
          <w:kern w:val="3"/>
        </w:rPr>
        <w:t xml:space="preserve"> </w:t>
      </w:r>
      <w:r w:rsidRPr="007E7B1D">
        <w:rPr>
          <w:rFonts w:ascii="Calibri Light" w:eastAsia="Arial" w:hAnsi="Calibri Light" w:cs="Calibri Light"/>
          <w:kern w:val="3"/>
        </w:rPr>
        <w:t xml:space="preserve">nebūti registruotu (nuolat gyvenančiu ar turinčiu pilietybę) </w:t>
      </w:r>
      <w:r w:rsidRPr="007E7B1D">
        <w:rPr>
          <w:rFonts w:ascii="Calibri Light" w:eastAsia="Arial" w:hAnsi="Calibri Light" w:cs="Calibri Light"/>
          <w:kern w:val="3"/>
        </w:rPr>
        <w:lastRenderedPageBreak/>
        <w:t>nepatikimomis laikomose valstybėse ar teritorijose</w:t>
      </w:r>
      <w:r w:rsidRPr="007E7B1D">
        <w:rPr>
          <w:rFonts w:ascii="Calibri Light" w:eastAsia="Cambria" w:hAnsi="Calibri Light" w:cs="Calibri Light"/>
          <w:kern w:val="3"/>
        </w:rPr>
        <w:t xml:space="preserve"> (jei taikoma) įrodančius dokumentus pagal Sutarties reikalavimus.</w:t>
      </w:r>
    </w:p>
    <w:p w14:paraId="1C1F9DA3"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s>
        <w:spacing w:after="0" w:line="240" w:lineRule="auto"/>
      </w:pPr>
      <w:r w:rsidRPr="007E7B1D">
        <w:rPr>
          <w:rFonts w:ascii="Calibri Light" w:eastAsia="Cambria" w:hAnsi="Calibri Light" w:cs="Calibri Light"/>
          <w:kern w:val="3"/>
        </w:rPr>
        <w:t xml:space="preserve">3.2.14. Pirkėjas, gavęs Tiekėjo prašymą su kitais Sutartyje nurodytais dokumentais, per 5 (penkias) darbo dienas įvertina keitimo galimybę ir raštu informuoja Tiekėją apie sutikimą pakeisti subtiekėją, </w:t>
      </w:r>
      <w:r w:rsidRPr="007E7B1D">
        <w:rPr>
          <w:rFonts w:ascii="Calibri Light" w:eastAsia="Arial" w:hAnsi="Calibri Light" w:cs="Calibri Light"/>
          <w:kern w:val="3"/>
        </w:rPr>
        <w:t>kurio pajėgumais Tiekėjas rėmėsi, kad atitiktų pirkimo dokumentuose nustatytus kvalifikacijos reikalavimus,</w:t>
      </w:r>
      <w:r w:rsidRPr="007E7B1D">
        <w:rPr>
          <w:rFonts w:ascii="Calibri Light" w:eastAsia="Cambria" w:hAnsi="Calibri Light" w:cs="Calibri Light"/>
          <w:kern w:val="3"/>
        </w:rPr>
        <w:t xml:space="preserve"> ir (ar) specialistą. Pirkėjui sutikus, Šalys pasirašo Susitarimą, kuris laikomas neatsiejama Sutarties dalimi.</w:t>
      </w:r>
    </w:p>
    <w:p w14:paraId="03EF274C" w14:textId="77777777" w:rsidR="0036753D" w:rsidRPr="007E7B1D" w:rsidRDefault="0036753D" w:rsidP="0036753D">
      <w:pPr>
        <w:spacing w:after="0" w:line="257" w:lineRule="atLeast"/>
        <w:rPr>
          <w:rFonts w:ascii="Calibri Light" w:hAnsi="Calibri Light" w:cs="Calibri Light"/>
          <w:color w:val="000000"/>
        </w:rPr>
      </w:pPr>
    </w:p>
    <w:p w14:paraId="08C3411D" w14:textId="77777777" w:rsidR="0036753D" w:rsidRPr="007E7B1D" w:rsidRDefault="0036753D" w:rsidP="0036753D">
      <w:pPr>
        <w:spacing w:after="0" w:line="257" w:lineRule="atLeast"/>
        <w:jc w:val="center"/>
      </w:pPr>
      <w:r w:rsidRPr="007E7B1D">
        <w:rPr>
          <w:rFonts w:ascii="Calibri Light" w:hAnsi="Calibri Light" w:cs="Calibri Light"/>
          <w:b/>
          <w:bCs/>
          <w:color w:val="000000"/>
        </w:rPr>
        <w:t>3.3. Jungtinės veiklos partnerių keitimas</w:t>
      </w:r>
    </w:p>
    <w:p w14:paraId="45A5B958" w14:textId="77777777" w:rsidR="0036753D" w:rsidRPr="007E7B1D" w:rsidRDefault="0036753D" w:rsidP="0036753D">
      <w:pPr>
        <w:spacing w:after="0" w:line="257" w:lineRule="atLeast"/>
        <w:rPr>
          <w:rFonts w:ascii="Calibri Light" w:hAnsi="Calibri Light" w:cs="Calibri Light"/>
          <w:color w:val="000000"/>
        </w:rPr>
      </w:pPr>
    </w:p>
    <w:p w14:paraId="01C44D93" w14:textId="77777777" w:rsidR="0036753D" w:rsidRPr="007E7B1D" w:rsidRDefault="0036753D" w:rsidP="0036753D">
      <w:pPr>
        <w:spacing w:after="0" w:line="257" w:lineRule="atLeast"/>
      </w:pPr>
      <w:r w:rsidRPr="007E7B1D">
        <w:rPr>
          <w:rFonts w:ascii="Calibri Light" w:hAnsi="Calibri Light" w:cs="Calibri Light"/>
          <w:color w:val="000000"/>
          <w:shd w:val="clear" w:color="auto" w:fill="FFFFFF"/>
        </w:rPr>
        <w:t xml:space="preserve">3.3.1. Tiekėjas, vykdantis Sutartį </w:t>
      </w:r>
      <w:r w:rsidRPr="007E7B1D">
        <w:rPr>
          <w:rFonts w:ascii="Calibri Light" w:eastAsia="Cambria" w:hAnsi="Calibri Light" w:cs="Calibri Light"/>
          <w:kern w:val="3"/>
        </w:rPr>
        <w:t xml:space="preserve">kaip tiekėjų grupė, veikianti </w:t>
      </w:r>
      <w:r w:rsidRPr="007E7B1D">
        <w:rPr>
          <w:rFonts w:ascii="Calibri Light" w:eastAsia="Cambria" w:hAnsi="Calibri Light" w:cs="Calibri Light"/>
          <w:kern w:val="3"/>
          <w:shd w:val="clear" w:color="auto" w:fill="FFFFFF"/>
        </w:rPr>
        <w:t>jungtinės veiklos</w:t>
      </w:r>
      <w:r w:rsidRPr="007E7B1D">
        <w:rPr>
          <w:rFonts w:ascii="Calibri Light" w:eastAsia="Cambria" w:hAnsi="Calibri Light" w:cs="Calibri Light"/>
          <w:kern w:val="3"/>
        </w:rPr>
        <w:t xml:space="preserve"> sutarties</w:t>
      </w:r>
      <w:r w:rsidRPr="007E7B1D">
        <w:rPr>
          <w:rFonts w:ascii="Calibri Light" w:eastAsia="Cambria" w:hAnsi="Calibri Light" w:cs="Calibri Light"/>
          <w:kern w:val="3"/>
          <w:shd w:val="clear" w:color="auto" w:fill="FFFFFF"/>
        </w:rPr>
        <w:t xml:space="preserve"> pagrindu</w:t>
      </w:r>
      <w:r w:rsidRPr="007E7B1D">
        <w:rPr>
          <w:rFonts w:ascii="Calibri Light" w:hAnsi="Calibri Light" w:cs="Calibri Light"/>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E0A364" w14:textId="77777777" w:rsidR="0036753D" w:rsidRPr="007E7B1D" w:rsidRDefault="0036753D" w:rsidP="0036753D">
      <w:pPr>
        <w:spacing w:after="0" w:line="257" w:lineRule="atLeast"/>
      </w:pPr>
      <w:r w:rsidRPr="007E7B1D">
        <w:rPr>
          <w:rFonts w:ascii="Calibri Light" w:hAnsi="Calibri Light" w:cs="Calibri Light"/>
          <w:color w:val="000000"/>
          <w:shd w:val="clear" w:color="auto" w:fill="FFFFFF"/>
        </w:rPr>
        <w:t xml:space="preserve">3.3.2. Tiekėjas, vykdantis Sutartį </w:t>
      </w:r>
      <w:r w:rsidRPr="007E7B1D">
        <w:rPr>
          <w:rFonts w:ascii="Calibri Light" w:eastAsia="Cambria" w:hAnsi="Calibri Light" w:cs="Calibri Light"/>
          <w:kern w:val="3"/>
          <w:shd w:val="clear" w:color="auto" w:fill="FFFFFF"/>
        </w:rPr>
        <w:t>kaip tiekėjų grupė</w:t>
      </w:r>
      <w:r w:rsidRPr="007E7B1D">
        <w:rPr>
          <w:rFonts w:ascii="Calibri Light" w:hAnsi="Calibri Light" w:cs="Calibri Light"/>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E92CDD" w14:textId="77777777" w:rsidR="0036753D" w:rsidRPr="007E7B1D" w:rsidRDefault="0036753D" w:rsidP="0036753D">
      <w:pPr>
        <w:spacing w:after="0" w:line="257" w:lineRule="atLeast"/>
      </w:pPr>
      <w:r w:rsidRPr="007E7B1D">
        <w:rPr>
          <w:rFonts w:ascii="Calibri Light" w:hAnsi="Calibri Light" w:cs="Calibri Light"/>
          <w:color w:val="000000"/>
          <w:shd w:val="clear" w:color="auto" w:fill="FFFFFF"/>
        </w:rPr>
        <w:t>3.3.3. Tiekėjas privalo ne vėliau nei prieš 10 (dešimt) darbo dienų iki numatomo Partnerio keitimo arba atsisakymo pateikti Pirkėjui šiuos dokumentus:</w:t>
      </w:r>
    </w:p>
    <w:p w14:paraId="326AFC98" w14:textId="77777777" w:rsidR="0036753D" w:rsidRPr="007E7B1D" w:rsidRDefault="0036753D" w:rsidP="0036753D">
      <w:pPr>
        <w:spacing w:after="0" w:line="257" w:lineRule="atLeast"/>
      </w:pPr>
      <w:r w:rsidRPr="007E7B1D">
        <w:rPr>
          <w:rFonts w:ascii="Calibri Light" w:hAnsi="Calibri Light" w:cs="Calibri Light"/>
          <w:color w:val="000000"/>
          <w:shd w:val="clear" w:color="auto" w:fill="FFFFFF"/>
        </w:rPr>
        <w:t>3.3.3.1. </w:t>
      </w:r>
      <w:r w:rsidRPr="007E7B1D">
        <w:rPr>
          <w:rFonts w:ascii="Calibri Light" w:eastAsia="Cambria" w:hAnsi="Calibri Light" w:cs="Calibri Light"/>
          <w:kern w:val="3"/>
          <w:shd w:val="clear" w:color="auto" w:fill="FFFFFF"/>
        </w:rPr>
        <w:t>argumentuotą</w:t>
      </w:r>
      <w:r w:rsidRPr="007E7B1D">
        <w:rPr>
          <w:rFonts w:ascii="Calibri Light" w:hAnsi="Calibri Light" w:cs="Calibri Light"/>
          <w:color w:val="000000"/>
          <w:shd w:val="clear" w:color="auto" w:fill="FFFFFF"/>
        </w:rPr>
        <w:t xml:space="preserve"> prašymą pakeisti Tiekėjo sudėtį ir įrodymus, pagrindžiančius bent vieną Partnerio atsisakymo ar keitimo aplinkybę, nurodytą Sutartyje;</w:t>
      </w:r>
    </w:p>
    <w:p w14:paraId="4D6912AF" w14:textId="77777777" w:rsidR="0036753D" w:rsidRPr="007E7B1D" w:rsidRDefault="0036753D" w:rsidP="0036753D">
      <w:pPr>
        <w:spacing w:after="0" w:line="257" w:lineRule="atLeast"/>
      </w:pPr>
      <w:r w:rsidRPr="007E7B1D">
        <w:rPr>
          <w:rFonts w:ascii="Calibri Light" w:hAnsi="Calibri Light" w:cs="Calibri Light"/>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E7B1D">
        <w:rPr>
          <w:rFonts w:ascii="Calibri Light" w:eastAsia="Cambria" w:hAnsi="Calibri Light" w:cs="Calibri Light"/>
          <w:kern w:val="3"/>
          <w:shd w:val="clear" w:color="auto" w:fill="FFFFFF"/>
        </w:rPr>
        <w:t>pasiliekantysis Partneris ir (ar) naujai pasitelktas Partneris</w:t>
      </w:r>
      <w:r w:rsidRPr="007E7B1D">
        <w:rPr>
          <w:rFonts w:ascii="Calibri Light" w:hAnsi="Calibri Light" w:cs="Calibri Light"/>
          <w:color w:val="000000"/>
          <w:shd w:val="clear" w:color="auto" w:fill="FFFFFF"/>
        </w:rPr>
        <w:t>;</w:t>
      </w:r>
    </w:p>
    <w:p w14:paraId="52FE97A5" w14:textId="77777777" w:rsidR="0036753D" w:rsidRPr="007E7B1D" w:rsidRDefault="0036753D" w:rsidP="0036753D">
      <w:pPr>
        <w:spacing w:after="0" w:line="240" w:lineRule="auto"/>
      </w:pPr>
      <w:r w:rsidRPr="007E7B1D">
        <w:rPr>
          <w:rFonts w:ascii="Calibri Light" w:hAnsi="Calibri Light" w:cs="Calibri Light"/>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E7B1D">
        <w:rPr>
          <w:rFonts w:ascii="Calibri Light" w:hAnsi="Calibri Light" w:cs="Calibri Light"/>
          <w:color w:val="000000"/>
        </w:rPr>
        <w:t xml:space="preserve">nacionalinio saugumo interesams </w:t>
      </w:r>
      <w:r w:rsidRPr="007E7B1D">
        <w:rPr>
          <w:rFonts w:ascii="Calibri Light" w:eastAsia="Cambria" w:hAnsi="Calibri Light" w:cs="Calibri Light"/>
          <w:kern w:val="3"/>
        </w:rPr>
        <w:t xml:space="preserve">bei reikalavimams </w:t>
      </w:r>
      <w:r w:rsidRPr="007E7B1D">
        <w:rPr>
          <w:rFonts w:ascii="Calibri Light" w:eastAsia="Arial" w:hAnsi="Calibri Light" w:cs="Calibri Light"/>
          <w:kern w:val="3"/>
          <w:shd w:val="clear" w:color="auto" w:fill="FFFFFF"/>
        </w:rPr>
        <w:t>nebūti registruotu (nuolat gyvenančiu ar turinčiu pilietybę) nepatikimomis laikomose valstybėse ar teritorijose</w:t>
      </w:r>
      <w:r w:rsidRPr="007E7B1D">
        <w:rPr>
          <w:rFonts w:ascii="Calibri Light" w:eastAsia="Cambria" w:hAnsi="Calibri Light" w:cs="Calibri Light"/>
          <w:kern w:val="3"/>
          <w:shd w:val="clear" w:color="auto" w:fill="FFFFFF"/>
        </w:rPr>
        <w:t xml:space="preserve"> (jei taikoma)</w:t>
      </w:r>
      <w:r w:rsidRPr="007E7B1D">
        <w:rPr>
          <w:rFonts w:ascii="Calibri Light" w:hAnsi="Calibri Light" w:cs="Calibri Light"/>
          <w:color w:val="000000"/>
          <w:shd w:val="clear" w:color="auto" w:fill="FFFFFF"/>
        </w:rPr>
        <w:t>.</w:t>
      </w:r>
    </w:p>
    <w:p w14:paraId="0C0C6724"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 w:val="left" w:pos="992"/>
          <w:tab w:val="left" w:pos="1134"/>
        </w:tabs>
        <w:spacing w:after="0" w:line="240" w:lineRule="auto"/>
      </w:pPr>
      <w:r w:rsidRPr="007E7B1D">
        <w:rPr>
          <w:rFonts w:ascii="Calibri Light" w:hAnsi="Calibri Light" w:cs="Calibri Light"/>
          <w:color w:val="000000"/>
          <w:shd w:val="clear" w:color="auto" w:fill="FFFFFF"/>
        </w:rPr>
        <w:t xml:space="preserve">3.3.4. Pirkėjas, gavęs Tiekėjo prašymą su kitais Sutartyje nurodytais dokumentais, per 10 (dešimt) darbo dienų įvertina keitimo galimybes ir raštu informuoja Tiekėją </w:t>
      </w:r>
      <w:r w:rsidRPr="007E7B1D">
        <w:rPr>
          <w:rFonts w:ascii="Calibri Light" w:eastAsia="Cambria" w:hAnsi="Calibri Light" w:cs="Calibri Light"/>
          <w:kern w:val="3"/>
          <w:shd w:val="clear" w:color="auto" w:fill="FFFFFF"/>
        </w:rPr>
        <w:t>apie sutikimą arba apie ne</w:t>
      </w:r>
      <w:r w:rsidRPr="007E7B1D">
        <w:rPr>
          <w:rFonts w:ascii="Calibri Light" w:eastAsia="Cambria" w:hAnsi="Calibri Light" w:cs="Calibri Light"/>
          <w:kern w:val="3"/>
        </w:rPr>
        <w:t xml:space="preserve">sutikimą </w:t>
      </w:r>
      <w:r w:rsidRPr="007E7B1D">
        <w:rPr>
          <w:rFonts w:ascii="Calibri Light" w:eastAsia="Cambria" w:hAnsi="Calibri Light" w:cs="Calibri Light"/>
          <w:kern w:val="3"/>
          <w:shd w:val="clear" w:color="auto" w:fill="FFFFFF"/>
        </w:rPr>
        <w:t>atsisakyti ar pakeisti Partnerį</w:t>
      </w:r>
      <w:r w:rsidRPr="007E7B1D">
        <w:rPr>
          <w:rFonts w:ascii="Calibri Light" w:hAnsi="Calibri Light" w:cs="Calibri Light"/>
          <w:color w:val="000000"/>
          <w:shd w:val="clear" w:color="auto" w:fill="FFFFFF"/>
        </w:rPr>
        <w:t xml:space="preserve">. Pirkėjui sutikus, Šalys pasirašo Susitarimą, kuris laikomas neatsiejama Sutarties dalimi. </w:t>
      </w:r>
      <w:r w:rsidRPr="007E7B1D">
        <w:rPr>
          <w:rFonts w:ascii="Calibri Light" w:eastAsia="Cambria" w:hAnsi="Calibri Light" w:cs="Calibri Light"/>
          <w:kern w:val="3"/>
          <w:shd w:val="clear" w:color="auto" w:fill="FFFFFF"/>
        </w:rPr>
        <w:t xml:space="preserve">Prieš Susitarimo pasirašymą, Pirkėjui pateikiama naujos jungtinės </w:t>
      </w:r>
      <w:r w:rsidRPr="007E7B1D">
        <w:rPr>
          <w:rFonts w:ascii="Calibri Light" w:eastAsia="Cambria" w:hAnsi="Calibri Light" w:cs="Calibri Light"/>
          <w:kern w:val="3"/>
          <w:shd w:val="clear" w:color="auto" w:fill="FFFFFF"/>
        </w:rPr>
        <w:lastRenderedPageBreak/>
        <w:t>veiklos sutarties ar esamos jungtinės veiklos sutarties pakeitimo kopija arba nuorašas.</w:t>
      </w:r>
    </w:p>
    <w:p w14:paraId="52DD8D85" w14:textId="77777777" w:rsidR="0036753D" w:rsidRPr="007E7B1D" w:rsidRDefault="0036753D" w:rsidP="0036753D">
      <w:pPr>
        <w:spacing w:after="0" w:line="257" w:lineRule="atLeast"/>
        <w:rPr>
          <w:rFonts w:ascii="Calibri Light" w:hAnsi="Calibri Light" w:cs="Calibri Light"/>
          <w:color w:val="000000"/>
        </w:rPr>
      </w:pPr>
    </w:p>
    <w:p w14:paraId="188AFF0F" w14:textId="77777777" w:rsidR="0036753D" w:rsidRPr="007E7B1D" w:rsidRDefault="0036753D" w:rsidP="0036753D">
      <w:pPr>
        <w:spacing w:after="0" w:line="257" w:lineRule="atLeast"/>
        <w:jc w:val="center"/>
      </w:pPr>
      <w:r w:rsidRPr="007E7B1D">
        <w:rPr>
          <w:rFonts w:ascii="Calibri Light" w:hAnsi="Calibri Light" w:cs="Calibri Light"/>
          <w:b/>
          <w:bCs/>
          <w:color w:val="000000"/>
        </w:rPr>
        <w:t>3.4.  Susitarimai dėl tiesioginio atsiskaitymo su subtiekėjais</w:t>
      </w:r>
    </w:p>
    <w:p w14:paraId="2767B0D3" w14:textId="77777777" w:rsidR="0036753D" w:rsidRPr="007E7B1D" w:rsidRDefault="0036753D" w:rsidP="0036753D">
      <w:pPr>
        <w:spacing w:after="0" w:line="257" w:lineRule="atLeast"/>
        <w:rPr>
          <w:rFonts w:ascii="Calibri Light" w:hAnsi="Calibri Light" w:cs="Calibri Light"/>
          <w:color w:val="000000"/>
        </w:rPr>
      </w:pPr>
    </w:p>
    <w:p w14:paraId="4FF76857" w14:textId="77777777" w:rsidR="0036753D" w:rsidRPr="007E7B1D" w:rsidRDefault="0036753D" w:rsidP="0036753D">
      <w:pPr>
        <w:spacing w:after="0" w:line="257" w:lineRule="atLeast"/>
      </w:pPr>
      <w:r w:rsidRPr="007E7B1D">
        <w:rPr>
          <w:rFonts w:ascii="Calibri Light" w:hAnsi="Calibri Light" w:cs="Calibri Light"/>
          <w:color w:val="000000"/>
        </w:rPr>
        <w:t>3.4.1. </w:t>
      </w:r>
      <w:r w:rsidRPr="007E7B1D">
        <w:rPr>
          <w:rFonts w:ascii="Calibri Light" w:hAnsi="Calibri Light" w:cs="Calibri Light"/>
          <w:color w:val="000000"/>
          <w:shd w:val="clear" w:color="auto" w:fill="FFFFFF"/>
        </w:rPr>
        <w:t>Subtiekėjams pageidaujant, Pirkėjas su jais atsiskaitys tiesiogiai. Pirkėjas numato tiesioginio atsiskaitymo galimybę su Sutartyje nurodytais subtiekėjais tokiomis sąlygomis ir tvarka: </w:t>
      </w:r>
    </w:p>
    <w:p w14:paraId="616ABBB4" w14:textId="77777777" w:rsidR="0036753D" w:rsidRPr="007E7B1D" w:rsidRDefault="0036753D" w:rsidP="0036753D">
      <w:pPr>
        <w:spacing w:after="0" w:line="257" w:lineRule="atLeast"/>
      </w:pPr>
      <w:r w:rsidRPr="007E7B1D">
        <w:rPr>
          <w:rFonts w:ascii="Calibri Light" w:hAnsi="Calibri Light" w:cs="Calibri Light"/>
          <w:color w:val="000000"/>
        </w:rPr>
        <w:t>3.4.1.1. </w:t>
      </w:r>
      <w:r w:rsidRPr="007E7B1D">
        <w:rPr>
          <w:rFonts w:ascii="Calibri Light" w:hAnsi="Calibri Light" w:cs="Calibri Light"/>
          <w:color w:val="000000"/>
          <w:shd w:val="clear" w:color="auto" w:fill="FFFFFF"/>
        </w:rPr>
        <w:t xml:space="preserve">sudarius Sutartį, Tiekėjas ne vėliau negu Sutartis pradedama vykdyti, įsipareigoja Pirkėjui raštu pateikti tuo metu žinomų subtiekėjų pavadinimus, atstovus ir jų </w:t>
      </w:r>
      <w:r w:rsidRPr="007E7B1D">
        <w:rPr>
          <w:rFonts w:ascii="Calibri Light" w:eastAsia="Cambria" w:hAnsi="Calibri Light" w:cs="Calibri Light"/>
          <w:kern w:val="3"/>
          <w:shd w:val="clear" w:color="auto" w:fill="FFFFFF"/>
        </w:rPr>
        <w:t>kontaktinius duomenis</w:t>
      </w:r>
      <w:r w:rsidRPr="007E7B1D">
        <w:rPr>
          <w:rFonts w:ascii="Calibri Light" w:hAnsi="Calibri Light" w:cs="Calibri Light"/>
          <w:color w:val="000000"/>
          <w:shd w:val="clear" w:color="auto" w:fill="FFFFFF"/>
        </w:rPr>
        <w:t>. Pirkėjas taip pat reikalauja, kad Tiekėjas informuotų apie minėtos informacijos pasikeitimus bei</w:t>
      </w:r>
      <w:r w:rsidRPr="007E7B1D">
        <w:rPr>
          <w:rFonts w:ascii="Calibri Light" w:hAnsi="Calibri Light" w:cs="Calibri Light"/>
          <w:b/>
          <w:bCs/>
          <w:color w:val="5C5D5D"/>
        </w:rPr>
        <w:t> </w:t>
      </w:r>
      <w:r w:rsidRPr="007E7B1D">
        <w:rPr>
          <w:rFonts w:ascii="Calibri Light" w:hAnsi="Calibri Light" w:cs="Calibri Light"/>
          <w:color w:val="000000"/>
          <w:shd w:val="clear" w:color="auto" w:fill="FFFFFF"/>
        </w:rPr>
        <w:t>naujų subtiekėjų pasitelkimą visu Sutarties vykdymo metu;</w:t>
      </w:r>
    </w:p>
    <w:p w14:paraId="56AFCA05" w14:textId="77777777" w:rsidR="0036753D" w:rsidRPr="007E7B1D" w:rsidRDefault="0036753D" w:rsidP="0036753D">
      <w:pPr>
        <w:spacing w:after="0" w:line="257" w:lineRule="atLeast"/>
      </w:pPr>
      <w:r w:rsidRPr="007E7B1D">
        <w:rPr>
          <w:rFonts w:ascii="Calibri Light" w:hAnsi="Calibri Light" w:cs="Calibri Light"/>
          <w:color w:val="000000"/>
        </w:rPr>
        <w:t>3.4.1.2. </w:t>
      </w:r>
      <w:r w:rsidRPr="007E7B1D">
        <w:rPr>
          <w:rFonts w:ascii="Calibri Light" w:hAnsi="Calibri Light" w:cs="Calibri Light"/>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30E615A8" w14:textId="77777777" w:rsidR="0036753D" w:rsidRPr="007E7B1D" w:rsidRDefault="0036753D" w:rsidP="0036753D">
      <w:pPr>
        <w:spacing w:after="0" w:line="257" w:lineRule="atLeast"/>
      </w:pPr>
      <w:r w:rsidRPr="007E7B1D">
        <w:rPr>
          <w:rFonts w:ascii="Calibri Light" w:hAnsi="Calibri Light" w:cs="Calibri Light"/>
          <w:color w:val="000000"/>
        </w:rPr>
        <w:t>3.4.1.3. </w:t>
      </w:r>
      <w:r w:rsidRPr="007E7B1D">
        <w:rPr>
          <w:rFonts w:ascii="Calibri Light" w:hAnsi="Calibri Light" w:cs="Calibri Light"/>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E7B1D">
        <w:rPr>
          <w:rFonts w:ascii="Calibri Light" w:hAnsi="Calibri Light" w:cs="Calibri Light"/>
          <w:color w:val="000000"/>
          <w:shd w:val="clear" w:color="auto" w:fill="FFFFFF"/>
        </w:rPr>
        <w:t>subtiekimo</w:t>
      </w:r>
      <w:proofErr w:type="spellEnd"/>
      <w:r w:rsidRPr="007E7B1D">
        <w:rPr>
          <w:rFonts w:ascii="Calibri Light" w:hAnsi="Calibri Light" w:cs="Calibri Light"/>
          <w:color w:val="000000"/>
          <w:shd w:val="clear" w:color="auto" w:fill="FFFFFF"/>
        </w:rPr>
        <w:t xml:space="preserve"> sutartyje nustatytus reikalavimus;</w:t>
      </w:r>
    </w:p>
    <w:p w14:paraId="05D9A0D5" w14:textId="77777777" w:rsidR="0036753D" w:rsidRPr="007E7B1D" w:rsidRDefault="0036753D" w:rsidP="0036753D">
      <w:pPr>
        <w:spacing w:after="0" w:line="257" w:lineRule="atLeast"/>
      </w:pPr>
      <w:r w:rsidRPr="007E7B1D">
        <w:rPr>
          <w:rFonts w:ascii="Calibri Light" w:hAnsi="Calibri Light" w:cs="Calibri Light"/>
          <w:color w:val="000000"/>
        </w:rPr>
        <w:t>3.4.1.4. </w:t>
      </w:r>
      <w:r w:rsidRPr="007E7B1D">
        <w:rPr>
          <w:rFonts w:ascii="Calibri Light" w:hAnsi="Calibri Light" w:cs="Calibri Light"/>
          <w:color w:val="000000"/>
          <w:shd w:val="clear" w:color="auto" w:fill="FFFFFF"/>
        </w:rPr>
        <w:t>tiesioginio atsiskaitymo su subtiekėjais galimybė nekeičia Tiekėjo atsakomybės dėl Sutarties įvykdymo.</w:t>
      </w:r>
    </w:p>
    <w:p w14:paraId="08FBB3D8" w14:textId="77777777" w:rsidR="0036753D" w:rsidRPr="007E7B1D" w:rsidRDefault="0036753D" w:rsidP="0036753D">
      <w:pPr>
        <w:spacing w:after="0" w:line="257" w:lineRule="atLeast"/>
        <w:rPr>
          <w:rFonts w:ascii="Calibri Light" w:hAnsi="Calibri Light" w:cs="Calibri Light"/>
          <w:color w:val="000000"/>
        </w:rPr>
      </w:pPr>
    </w:p>
    <w:p w14:paraId="3B2F1C3E"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4.  ŠALIŲ BENDRADARBIAVIMAS</w:t>
      </w:r>
    </w:p>
    <w:p w14:paraId="195B47E6" w14:textId="77777777" w:rsidR="0036753D" w:rsidRPr="007E7B1D" w:rsidRDefault="0036753D" w:rsidP="0036753D">
      <w:pPr>
        <w:spacing w:after="0" w:line="257" w:lineRule="atLeast"/>
        <w:rPr>
          <w:rFonts w:ascii="Calibri Light" w:hAnsi="Calibri Light" w:cs="Calibri Light"/>
          <w:color w:val="000000"/>
        </w:rPr>
      </w:pPr>
    </w:p>
    <w:p w14:paraId="5DE20012" w14:textId="77777777" w:rsidR="0036753D" w:rsidRPr="007E7B1D" w:rsidRDefault="0036753D" w:rsidP="0036753D">
      <w:pPr>
        <w:spacing w:after="0" w:line="257" w:lineRule="atLeast"/>
        <w:jc w:val="center"/>
      </w:pPr>
      <w:r w:rsidRPr="007E7B1D">
        <w:rPr>
          <w:rFonts w:ascii="Calibri Light" w:hAnsi="Calibri Light" w:cs="Calibri Light"/>
          <w:b/>
          <w:bCs/>
          <w:color w:val="000000"/>
        </w:rPr>
        <w:t>4.1.  Šalių bendradarbiavimo pareiga</w:t>
      </w:r>
    </w:p>
    <w:p w14:paraId="42299140" w14:textId="77777777" w:rsidR="0036753D" w:rsidRPr="007E7B1D" w:rsidRDefault="0036753D" w:rsidP="0036753D">
      <w:pPr>
        <w:spacing w:after="0" w:line="257" w:lineRule="atLeast"/>
        <w:rPr>
          <w:rFonts w:ascii="Calibri Light" w:hAnsi="Calibri Light" w:cs="Calibri Light"/>
          <w:color w:val="000000"/>
        </w:rPr>
      </w:pPr>
    </w:p>
    <w:p w14:paraId="4FB60E81"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5744EE"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4.1.2. Šalys įsipareigoja užtikrinti, kad viena kitai teiks dokumentus ir (ar) kitą informaciją, kurie yra būtini Šalių tinkamam įsipareigojimų įvykdymui pagal Sutartį.</w:t>
      </w:r>
    </w:p>
    <w:p w14:paraId="2CFC1EAD" w14:textId="77777777" w:rsidR="0036753D" w:rsidRPr="007E7B1D" w:rsidRDefault="0036753D" w:rsidP="0036753D">
      <w:pPr>
        <w:spacing w:after="0" w:line="257" w:lineRule="atLeast"/>
      </w:pPr>
      <w:r w:rsidRPr="007E7B1D">
        <w:rPr>
          <w:rFonts w:ascii="Calibri Light" w:hAnsi="Calibri Light" w:cs="Calibri Light"/>
          <w:color w:val="000000"/>
        </w:rPr>
        <w:t>4.1.3. </w:t>
      </w:r>
      <w:r w:rsidRPr="007E7B1D">
        <w:rPr>
          <w:rFonts w:ascii="Calibri Light" w:hAnsi="Calibri Light" w:cs="Calibri Light"/>
          <w:color w:val="000000"/>
          <w:shd w:val="clear" w:color="auto" w:fill="FFFFFF"/>
        </w:rPr>
        <w:t>Jeigu Šalis susiduria su </w:t>
      </w:r>
      <w:r w:rsidRPr="007E7B1D">
        <w:rPr>
          <w:rFonts w:ascii="Calibri Light" w:hAnsi="Calibri Light" w:cs="Calibri Light"/>
          <w:color w:val="000000"/>
        </w:rPr>
        <w:t>S</w:t>
      </w:r>
      <w:r w:rsidRPr="007E7B1D">
        <w:rPr>
          <w:rFonts w:ascii="Calibri Light" w:hAnsi="Calibri Light" w:cs="Calibri Light"/>
          <w:color w:val="000000"/>
          <w:shd w:val="clear" w:color="auto" w:fill="FFFFFF"/>
        </w:rPr>
        <w:t>utarties vykdymo kliūtimi, ji turi nedelsdama, bet ne vėliau kaip per 5 (penkias) darbo dienas, įspėti kitą Šalį apie tokia</w:t>
      </w:r>
      <w:r w:rsidRPr="007E7B1D">
        <w:rPr>
          <w:rFonts w:ascii="Calibri Light" w:hAnsi="Calibri Light" w:cs="Calibri Light"/>
          <w:color w:val="000000"/>
        </w:rPr>
        <w:t>s</w:t>
      </w:r>
      <w:r w:rsidRPr="007E7B1D">
        <w:rPr>
          <w:rFonts w:ascii="Calibri Light" w:hAnsi="Calibri Light" w:cs="Calibri Light"/>
          <w:color w:val="000000"/>
          <w:shd w:val="clear" w:color="auto" w:fill="FFFFFF"/>
        </w:rPr>
        <w:t> kliūtis</w:t>
      </w:r>
      <w:r w:rsidRPr="007E7B1D">
        <w:rPr>
          <w:rFonts w:ascii="Calibri Light" w:hAnsi="Calibri Light" w:cs="Calibri Light"/>
          <w:color w:val="000000"/>
        </w:rPr>
        <w:t> ir imtis visų nuo jos priklausančių protingų priemonių toms kliūtims pašalinti.</w:t>
      </w:r>
    </w:p>
    <w:p w14:paraId="5F319FDF" w14:textId="77777777" w:rsidR="0036753D" w:rsidRPr="007E7B1D" w:rsidRDefault="0036753D" w:rsidP="0036753D">
      <w:pPr>
        <w:spacing w:after="0" w:line="257" w:lineRule="atLeast"/>
        <w:rPr>
          <w:rFonts w:ascii="Calibri Light" w:hAnsi="Calibri Light" w:cs="Calibri Light"/>
          <w:color w:val="000000"/>
        </w:rPr>
      </w:pPr>
    </w:p>
    <w:p w14:paraId="0DCF23BA" w14:textId="77777777" w:rsidR="0036753D" w:rsidRPr="007E7B1D" w:rsidRDefault="0036753D" w:rsidP="0036753D">
      <w:pPr>
        <w:spacing w:after="0" w:line="257" w:lineRule="atLeast"/>
        <w:jc w:val="center"/>
      </w:pPr>
      <w:r w:rsidRPr="007E7B1D">
        <w:rPr>
          <w:rFonts w:ascii="Calibri Light" w:hAnsi="Calibri Light" w:cs="Calibri Light"/>
          <w:b/>
          <w:bCs/>
          <w:color w:val="000000"/>
        </w:rPr>
        <w:t>4.2.  Kontaktiniai asmenys</w:t>
      </w:r>
    </w:p>
    <w:p w14:paraId="5E9A57C2" w14:textId="77777777" w:rsidR="0036753D" w:rsidRPr="007E7B1D" w:rsidRDefault="0036753D" w:rsidP="0036753D">
      <w:pPr>
        <w:spacing w:after="0" w:line="257" w:lineRule="atLeast"/>
        <w:rPr>
          <w:rFonts w:ascii="Calibri Light" w:hAnsi="Calibri Light" w:cs="Calibri Light"/>
          <w:color w:val="000000"/>
        </w:rPr>
      </w:pPr>
    </w:p>
    <w:p w14:paraId="6225885D"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ED3E49"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7B62F1"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7E7B1D">
        <w:rPr>
          <w:rFonts w:ascii="Calibri Light" w:hAnsi="Calibri Light" w:cs="Calibri Light"/>
          <w:color w:val="000000"/>
        </w:rPr>
        <w:lastRenderedPageBreak/>
        <w:t>kitai Šaliai. Keičiant kontaktinių asmenų funkcijas atliekančius asmenis Susitarimas, vadovaujantis Bendrųjų sąlygų 20.5 punktu, nesudaromas.</w:t>
      </w:r>
    </w:p>
    <w:p w14:paraId="148F8B06" w14:textId="77777777" w:rsidR="0036753D" w:rsidRPr="007E7B1D" w:rsidRDefault="0036753D" w:rsidP="0036753D">
      <w:pPr>
        <w:spacing w:after="0" w:line="257" w:lineRule="atLeast"/>
        <w:rPr>
          <w:rFonts w:ascii="Calibri Light" w:hAnsi="Calibri Light" w:cs="Calibri Light"/>
          <w:color w:val="000000"/>
        </w:rPr>
      </w:pPr>
    </w:p>
    <w:p w14:paraId="61D525FE"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5.  SUTARTIES VYKDYMO METU PATEIKIAMI DOKUMENTAI</w:t>
      </w:r>
    </w:p>
    <w:p w14:paraId="491F5FAF" w14:textId="77777777" w:rsidR="0036753D" w:rsidRPr="007E7B1D" w:rsidRDefault="0036753D" w:rsidP="0036753D">
      <w:pPr>
        <w:spacing w:after="0" w:line="257" w:lineRule="atLeast"/>
        <w:rPr>
          <w:rFonts w:ascii="Calibri Light" w:hAnsi="Calibri Light" w:cs="Calibri Light"/>
          <w:color w:val="000000"/>
        </w:rPr>
      </w:pPr>
    </w:p>
    <w:p w14:paraId="53A69151"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5.1. Jeigu Tiekėjas turi parengti ir (ar) pateikti Pirkėjui Prekių naudojimo instrukcijas, jos turi būti aiškios ir detalios, kad Pirkėjas, vadovaudamasis jomis, galėtų tinkamai naudoti patiektas Prekes.</w:t>
      </w:r>
    </w:p>
    <w:p w14:paraId="3821BAFA"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0EC78A"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2F09ADE2" w14:textId="77777777" w:rsidR="0036753D" w:rsidRPr="007E7B1D" w:rsidRDefault="0036753D" w:rsidP="0036753D">
      <w:pPr>
        <w:spacing w:after="0" w:line="257" w:lineRule="atLeast"/>
        <w:rPr>
          <w:rFonts w:ascii="Calibri Light" w:hAnsi="Calibri Light" w:cs="Calibri Light"/>
          <w:color w:val="000000"/>
        </w:rPr>
      </w:pPr>
    </w:p>
    <w:p w14:paraId="21608C26"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6.  PREKIŲ TIEKIMO PABAIGA IR PREKIŲ PRIĖMIMAS</w:t>
      </w:r>
    </w:p>
    <w:p w14:paraId="0FED5301" w14:textId="77777777" w:rsidR="0036753D" w:rsidRPr="007E7B1D" w:rsidRDefault="0036753D" w:rsidP="0036753D">
      <w:pPr>
        <w:spacing w:after="0" w:line="257" w:lineRule="atLeast"/>
        <w:rPr>
          <w:rFonts w:ascii="Calibri Light" w:hAnsi="Calibri Light" w:cs="Calibri Light"/>
          <w:color w:val="000000"/>
        </w:rPr>
      </w:pPr>
    </w:p>
    <w:p w14:paraId="1E960A3F" w14:textId="77777777" w:rsidR="0036753D" w:rsidRPr="007E7B1D" w:rsidRDefault="0036753D" w:rsidP="0036753D">
      <w:pPr>
        <w:spacing w:after="0" w:line="257" w:lineRule="atLeast"/>
        <w:jc w:val="center"/>
      </w:pPr>
      <w:r w:rsidRPr="007E7B1D">
        <w:rPr>
          <w:rFonts w:ascii="Calibri Light" w:hAnsi="Calibri Light" w:cs="Calibri Light"/>
          <w:b/>
          <w:bCs/>
          <w:color w:val="000000"/>
        </w:rPr>
        <w:t>6.1.  Prekių tiekimo pabaiga</w:t>
      </w:r>
    </w:p>
    <w:p w14:paraId="7D13C98B" w14:textId="77777777" w:rsidR="0036753D" w:rsidRPr="007E7B1D" w:rsidRDefault="0036753D" w:rsidP="0036753D">
      <w:pPr>
        <w:spacing w:after="0" w:line="257" w:lineRule="atLeast"/>
        <w:rPr>
          <w:rFonts w:ascii="Calibri Light" w:hAnsi="Calibri Light" w:cs="Calibri Light"/>
          <w:color w:val="000000"/>
        </w:rPr>
      </w:pPr>
    </w:p>
    <w:p w14:paraId="7B27D9F5"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6.1.1. Prekių tiekimas laikomas užbaigtu, kai yra įvykdytos visos šios sąlygos:</w:t>
      </w:r>
    </w:p>
    <w:p w14:paraId="42E1895C"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6.1.1.1. Tiekėjas pristatė visas Prekes pagal Sutarties ir įstatymų bei kitų teisės aktų reikalavimus (ir kai suteiktos visos su Prekėmis susijusios paslaugos, jei to reikalaujama);</w:t>
      </w:r>
    </w:p>
    <w:p w14:paraId="615F63EA"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6.1.1.2. Tiekėjas perdavė Pirkėjui visą reikalingą dokumentaciją, įskaitant naudojimo instrukcijas, sertifikatus ir garantijas (jei to reikalaujama);</w:t>
      </w:r>
    </w:p>
    <w:p w14:paraId="2388EB84"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6.1.1.3. Tiekėjas apmokė Pirkėjo personalą, kaip naudoti Prekes (jeigu to reikalaujama);</w:t>
      </w:r>
    </w:p>
    <w:p w14:paraId="56BFE2D2"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6.1.1.4. buvo pasirašytas Prekių perdavimo-priėmimo aktas ar Prekių perdavimo–priėmimo aktai, jei numatytas Prekių pristatymas dalimis, ar kitas Sutartyje numatytas dokumentas, nuo kurio pasirašymo laikoma, kad Prekės buvo priimtos;</w:t>
      </w:r>
    </w:p>
    <w:p w14:paraId="1A6D7127"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9A96FE" w14:textId="77777777" w:rsidR="0036753D" w:rsidRPr="007E7B1D" w:rsidRDefault="0036753D" w:rsidP="0036753D">
      <w:pPr>
        <w:spacing w:after="0" w:line="257" w:lineRule="atLeast"/>
        <w:rPr>
          <w:rFonts w:ascii="Calibri Light" w:hAnsi="Calibri Light" w:cs="Calibri Light"/>
          <w:color w:val="000000"/>
        </w:rPr>
      </w:pPr>
    </w:p>
    <w:p w14:paraId="0C9F8676" w14:textId="77777777" w:rsidR="0036753D" w:rsidRPr="007E7B1D" w:rsidRDefault="0036753D" w:rsidP="0036753D">
      <w:pPr>
        <w:spacing w:after="0" w:line="257" w:lineRule="atLeast"/>
        <w:jc w:val="center"/>
      </w:pPr>
      <w:r w:rsidRPr="007E7B1D">
        <w:rPr>
          <w:rFonts w:ascii="Calibri Light" w:hAnsi="Calibri Light" w:cs="Calibri Light"/>
          <w:b/>
          <w:bCs/>
          <w:color w:val="000000"/>
        </w:rPr>
        <w:t>6.2.  Prekių perdavimas–priėmimas</w:t>
      </w:r>
    </w:p>
    <w:p w14:paraId="5EF61DD4" w14:textId="77777777" w:rsidR="0036753D" w:rsidRPr="007E7B1D" w:rsidRDefault="0036753D" w:rsidP="0036753D">
      <w:pPr>
        <w:spacing w:after="0" w:line="257" w:lineRule="atLeast"/>
        <w:rPr>
          <w:rFonts w:ascii="Calibri Light" w:hAnsi="Calibri Light" w:cs="Calibri Light"/>
          <w:color w:val="000000"/>
        </w:rPr>
      </w:pPr>
    </w:p>
    <w:p w14:paraId="22E33A5D"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42CE4B"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7F0B1D1"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6.2.3. Tiekėjui pristačius Prekes, Pirkėjas atlieka jų patikrinimą ir privalo:</w:t>
      </w:r>
    </w:p>
    <w:p w14:paraId="47E27CF7"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6.2.3.1. ne vėliau kaip per 5 (penkias) darbo dienas nuo faktinio Prekių perdavimo priimti Prekes, pasirašydamas Prekių perdavimo–priėmimo aktą; arba</w:t>
      </w:r>
    </w:p>
    <w:p w14:paraId="56E0D8A2" w14:textId="77777777" w:rsidR="0036753D" w:rsidRPr="007E7B1D" w:rsidRDefault="0036753D" w:rsidP="0036753D">
      <w:pPr>
        <w:spacing w:after="0" w:line="257" w:lineRule="atLeast"/>
      </w:pPr>
      <w:r w:rsidRPr="007E7B1D">
        <w:rPr>
          <w:rFonts w:ascii="Calibri Light" w:hAnsi="Calibri Light" w:cs="Calibri Light"/>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E7B1D">
        <w:rPr>
          <w:rFonts w:ascii="Calibri Light" w:hAnsi="Calibri Light" w:cs="Calibri Light"/>
          <w:b/>
          <w:bCs/>
          <w:color w:val="000000"/>
        </w:rPr>
        <w:t>Defektų aktas</w:t>
      </w:r>
      <w:r w:rsidRPr="007E7B1D">
        <w:rPr>
          <w:rFonts w:ascii="Calibri Light" w:hAnsi="Calibri Light" w:cs="Calibri Light"/>
          <w:color w:val="000000"/>
        </w:rPr>
        <w:t>); arba</w:t>
      </w:r>
    </w:p>
    <w:p w14:paraId="0AE3B4F1"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lastRenderedPageBreak/>
        <w:t>6.2.3.3. atsisakyti priimti Prekes ar jų dalį ir įteikti (arba išsiųsti) Defektų aktą Tiekėjui dėl netinkamų Prekių ar jų dalies. </w:t>
      </w:r>
    </w:p>
    <w:p w14:paraId="5CA13F37"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6.2.4. Prekių perdavimo–priėmimo akte turi būti nurodoma data, kada Tiekėjas pristatė visas Prekes (ar atitinkamą jų dalį, kai Sutartyje numatytas pristatymas dalimis) ir pateikė visus reikiamus dokumentus.</w:t>
      </w:r>
    </w:p>
    <w:p w14:paraId="31030DA1"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2E9B80"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0105850" w14:textId="77777777" w:rsidR="0036753D" w:rsidRPr="007E7B1D" w:rsidRDefault="0036753D" w:rsidP="0036753D">
      <w:pPr>
        <w:spacing w:after="0" w:line="257" w:lineRule="atLeast"/>
      </w:pPr>
      <w:r w:rsidRPr="007E7B1D">
        <w:rPr>
          <w:rFonts w:ascii="Calibri Light" w:hAnsi="Calibri Light" w:cs="Calibri Light"/>
          <w:color w:val="000000"/>
        </w:rPr>
        <w:t xml:space="preserve">6.2.7. Jeigu Pirkėjas per 5 (penkias) darbo dienas </w:t>
      </w:r>
      <w:r w:rsidRPr="007E7B1D">
        <w:rPr>
          <w:rFonts w:ascii="Calibri Light" w:eastAsia="Arial" w:hAnsi="Calibri Light" w:cs="Calibri Light"/>
          <w:kern w:val="3"/>
        </w:rPr>
        <w:t xml:space="preserve">nuo Prekių perdavimo–priėmimo akto gavimo </w:t>
      </w:r>
      <w:r w:rsidRPr="007E7B1D">
        <w:rPr>
          <w:rFonts w:ascii="Calibri Light" w:hAnsi="Calibri Light" w:cs="Calibri Light"/>
          <w:color w:val="000000"/>
        </w:rPr>
        <w:t>nepateikia (neišsiunčia) Tiekėjui Defektų akto, laikoma, kad Pirkėjas Prekes priėmė ir joms pretenzijų neturi.</w:t>
      </w:r>
    </w:p>
    <w:p w14:paraId="6E18D498"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6.2.8. Prekių praradimo ar sugadinimo ar atsitiktinio žuvimo rizika Pirkėjui iš Tiekėjo pereina nuo faktinio tokių Prekių priėmimo momento.</w:t>
      </w:r>
    </w:p>
    <w:p w14:paraId="49A0BBC3"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6.2.9. Pirkėjas turi teisę naudotis Prekėmis tik po Prekių perdavimo-priėmimo akto pasirašymo.</w:t>
      </w:r>
    </w:p>
    <w:p w14:paraId="364FFB16"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604D44" w14:textId="77777777" w:rsidR="0036753D" w:rsidRPr="007E7B1D" w:rsidRDefault="0036753D" w:rsidP="0036753D">
      <w:pPr>
        <w:spacing w:after="0" w:line="257" w:lineRule="atLeast"/>
        <w:rPr>
          <w:rFonts w:ascii="Calibri Light" w:hAnsi="Calibri Light" w:cs="Calibri Light"/>
          <w:color w:val="000000"/>
        </w:rPr>
      </w:pPr>
    </w:p>
    <w:p w14:paraId="4A80EE1D"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7.  TIEKĖJO GARANTINIAI ĮSIPAREIGOJIMAI</w:t>
      </w:r>
    </w:p>
    <w:p w14:paraId="4F3BA228" w14:textId="77777777" w:rsidR="0036753D" w:rsidRPr="007E7B1D" w:rsidRDefault="0036753D" w:rsidP="0036753D">
      <w:pPr>
        <w:spacing w:after="0" w:line="257" w:lineRule="atLeast"/>
        <w:rPr>
          <w:rFonts w:ascii="Calibri Light" w:hAnsi="Calibri Light" w:cs="Calibri Light"/>
          <w:color w:val="000000"/>
        </w:rPr>
      </w:pPr>
    </w:p>
    <w:p w14:paraId="3DC8A748" w14:textId="77777777" w:rsidR="0036753D" w:rsidRPr="007E7B1D" w:rsidRDefault="0036753D" w:rsidP="0036753D">
      <w:pPr>
        <w:spacing w:after="0" w:line="257" w:lineRule="atLeast"/>
        <w:jc w:val="center"/>
      </w:pPr>
      <w:r w:rsidRPr="007E7B1D">
        <w:rPr>
          <w:rFonts w:ascii="Calibri Light" w:hAnsi="Calibri Light" w:cs="Calibri Light"/>
          <w:b/>
          <w:bCs/>
          <w:color w:val="000000"/>
        </w:rPr>
        <w:t>7.1.  Garantiniai terminai (jei taikoma)</w:t>
      </w:r>
    </w:p>
    <w:p w14:paraId="55C64B53" w14:textId="77777777" w:rsidR="0036753D" w:rsidRPr="007E7B1D" w:rsidRDefault="0036753D" w:rsidP="0036753D">
      <w:pPr>
        <w:spacing w:after="0" w:line="257" w:lineRule="atLeast"/>
        <w:rPr>
          <w:rFonts w:ascii="Calibri Light" w:hAnsi="Calibri Light" w:cs="Calibri Light"/>
          <w:color w:val="000000"/>
        </w:rPr>
      </w:pPr>
    </w:p>
    <w:p w14:paraId="334484A6" w14:textId="77777777" w:rsidR="0036753D" w:rsidRPr="007E7B1D" w:rsidRDefault="0036753D" w:rsidP="0036753D">
      <w:pPr>
        <w:spacing w:after="0" w:line="257" w:lineRule="atLeast"/>
      </w:pPr>
      <w:r w:rsidRPr="007E7B1D">
        <w:rPr>
          <w:rFonts w:ascii="Calibri Light" w:hAnsi="Calibri Light" w:cs="Calibri Light"/>
          <w:color w:val="000000"/>
        </w:rPr>
        <w:t xml:space="preserve">7.1.1. Prekėms taikomas teisės aktuose nustatytas ir (ar) gamintojo taikomas garantinis terminas, jeigu </w:t>
      </w:r>
      <w:r w:rsidRPr="007E7B1D">
        <w:rPr>
          <w:rFonts w:ascii="Calibri Light" w:hAnsi="Calibri Light" w:cs="Calibri Light"/>
          <w:color w:val="000000"/>
          <w:kern w:val="3"/>
        </w:rPr>
        <w:t>Tiekėjo pasiūlyme, t</w:t>
      </w:r>
      <w:r w:rsidRPr="007E7B1D">
        <w:rPr>
          <w:rFonts w:ascii="Calibri Light" w:hAnsi="Calibri Light" w:cs="Calibri Light"/>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A19172"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55A4A5"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9A2CCC" w14:textId="77777777" w:rsidR="0036753D" w:rsidRPr="007E7B1D" w:rsidRDefault="0036753D" w:rsidP="0036753D">
      <w:pPr>
        <w:spacing w:after="0" w:line="257" w:lineRule="atLeast"/>
        <w:rPr>
          <w:rFonts w:ascii="Calibri Light" w:hAnsi="Calibri Light" w:cs="Calibri Light"/>
          <w:color w:val="000000"/>
        </w:rPr>
      </w:pPr>
    </w:p>
    <w:p w14:paraId="7CB58CA9" w14:textId="77777777" w:rsidR="0036753D" w:rsidRPr="007E7B1D" w:rsidRDefault="0036753D" w:rsidP="0036753D">
      <w:pPr>
        <w:spacing w:after="0" w:line="257" w:lineRule="atLeast"/>
        <w:jc w:val="center"/>
      </w:pPr>
      <w:r w:rsidRPr="007E7B1D">
        <w:rPr>
          <w:rFonts w:ascii="Calibri Light" w:hAnsi="Calibri Light" w:cs="Calibri Light"/>
          <w:b/>
          <w:bCs/>
          <w:color w:val="000000"/>
        </w:rPr>
        <w:t>7.2.  Pretenzijos dėl Prekių trūkumų</w:t>
      </w:r>
    </w:p>
    <w:p w14:paraId="5BE227A7" w14:textId="77777777" w:rsidR="0036753D" w:rsidRPr="007E7B1D" w:rsidRDefault="0036753D" w:rsidP="0036753D">
      <w:pPr>
        <w:spacing w:after="0" w:line="257" w:lineRule="atLeast"/>
        <w:rPr>
          <w:rFonts w:ascii="Calibri Light" w:hAnsi="Calibri Light" w:cs="Calibri Light"/>
          <w:color w:val="000000"/>
        </w:rPr>
      </w:pPr>
    </w:p>
    <w:p w14:paraId="0E18200A"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91E876"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8FE5FC" w14:textId="77777777" w:rsidR="0036753D" w:rsidRPr="007E7B1D" w:rsidRDefault="0036753D" w:rsidP="0036753D">
      <w:pPr>
        <w:spacing w:after="0" w:line="240" w:lineRule="auto"/>
        <w:rPr>
          <w:rFonts w:ascii="Calibri Light" w:hAnsi="Calibri Light" w:cs="Calibri Light"/>
        </w:rPr>
      </w:pPr>
      <w:r w:rsidRPr="007E7B1D">
        <w:rPr>
          <w:rFonts w:ascii="Calibri Light" w:hAnsi="Calibri Light" w:cs="Calibri Ligh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76DCB4" w14:textId="77777777" w:rsidR="0036753D" w:rsidRPr="007E7B1D" w:rsidRDefault="0036753D" w:rsidP="0036753D">
      <w:pPr>
        <w:spacing w:after="0" w:line="240" w:lineRule="auto"/>
      </w:pPr>
      <w:r w:rsidRPr="007E7B1D">
        <w:rPr>
          <w:rFonts w:ascii="Calibri Light" w:hAnsi="Calibri Light" w:cs="Calibri Light"/>
          <w:color w:val="000000"/>
        </w:rPr>
        <w:t xml:space="preserve">7.2.3.1. jei Prekės atitinka Sutartyje </w:t>
      </w:r>
      <w:r w:rsidRPr="007E7B1D">
        <w:rPr>
          <w:rFonts w:ascii="Calibri Light" w:eastAsia="Calibri" w:hAnsi="Calibri Light" w:cs="Calibri Light"/>
          <w:kern w:val="3"/>
        </w:rPr>
        <w:t>ir įstatymuose bei kituose teisės aktuose nurodytus reikalavimus</w:t>
      </w:r>
      <w:r w:rsidRPr="007E7B1D">
        <w:rPr>
          <w:rFonts w:ascii="Calibri Light" w:hAnsi="Calibri Light" w:cs="Calibri Light"/>
          <w:color w:val="000000"/>
        </w:rPr>
        <w:t xml:space="preserve"> – Pirkėjas;</w:t>
      </w:r>
    </w:p>
    <w:p w14:paraId="47FD84EF" w14:textId="77777777" w:rsidR="0036753D" w:rsidRPr="007E7B1D" w:rsidRDefault="0036753D" w:rsidP="0036753D">
      <w:pPr>
        <w:spacing w:after="0" w:line="240" w:lineRule="auto"/>
      </w:pPr>
      <w:r w:rsidRPr="007E7B1D">
        <w:rPr>
          <w:rFonts w:ascii="Calibri Light" w:hAnsi="Calibri Light" w:cs="Calibri Light"/>
          <w:color w:val="000000"/>
        </w:rPr>
        <w:t xml:space="preserve">7.2.3.2. jei Prekės neatitinka Sutartyje </w:t>
      </w:r>
      <w:r w:rsidRPr="007E7B1D">
        <w:rPr>
          <w:rFonts w:ascii="Calibri Light" w:eastAsia="Calibri" w:hAnsi="Calibri Light" w:cs="Calibri Light"/>
          <w:kern w:val="3"/>
        </w:rPr>
        <w:t>ir įstatymuose bei kituose teisės aktuose nurodytų reikalavimų</w:t>
      </w:r>
      <w:r w:rsidRPr="007E7B1D">
        <w:rPr>
          <w:rFonts w:ascii="Calibri Light" w:hAnsi="Calibri Light" w:cs="Calibri Light"/>
          <w:color w:val="000000"/>
        </w:rPr>
        <w:t xml:space="preserve"> – Tiekėjas.</w:t>
      </w:r>
    </w:p>
    <w:p w14:paraId="63E1B0B8" w14:textId="77777777" w:rsidR="0036753D" w:rsidRPr="007E7B1D" w:rsidRDefault="0036753D" w:rsidP="0036753D">
      <w:pPr>
        <w:tabs>
          <w:tab w:val="left" w:pos="567"/>
          <w:tab w:val="left" w:pos="851"/>
          <w:tab w:val="left" w:pos="992"/>
          <w:tab w:val="left" w:pos="1134"/>
        </w:tabs>
        <w:spacing w:after="0" w:line="240" w:lineRule="auto"/>
        <w:rPr>
          <w:rFonts w:ascii="Calibri Light" w:eastAsia="Calibri" w:hAnsi="Calibri Light" w:cs="Calibri Light"/>
          <w:kern w:val="3"/>
        </w:rPr>
      </w:pPr>
      <w:r w:rsidRPr="007E7B1D">
        <w:rPr>
          <w:rFonts w:ascii="Calibri Light" w:eastAsia="Calibri" w:hAnsi="Calibri Light" w:cs="Calibri Light"/>
          <w:kern w:val="3"/>
        </w:rPr>
        <w:t>7.2.4. Ekspertizės išvados Šalims yra privalomos.</w:t>
      </w:r>
    </w:p>
    <w:p w14:paraId="64457DB9" w14:textId="77777777" w:rsidR="0036753D" w:rsidRPr="007E7B1D" w:rsidRDefault="0036753D" w:rsidP="0036753D">
      <w:pPr>
        <w:tabs>
          <w:tab w:val="left" w:pos="567"/>
          <w:tab w:val="left" w:pos="851"/>
          <w:tab w:val="left" w:pos="992"/>
          <w:tab w:val="left" w:pos="1134"/>
        </w:tabs>
        <w:spacing w:after="0" w:line="240" w:lineRule="auto"/>
      </w:pPr>
      <w:r w:rsidRPr="007E7B1D">
        <w:rPr>
          <w:rFonts w:ascii="Calibri Light" w:eastAsia="Calibri" w:hAnsi="Calibri Light" w:cs="Calibri Light"/>
          <w:kern w:val="3"/>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F51E36" w14:textId="77777777" w:rsidR="0036753D" w:rsidRPr="007E7B1D" w:rsidRDefault="0036753D" w:rsidP="0036753D">
      <w:pPr>
        <w:spacing w:after="0" w:line="257" w:lineRule="atLeast"/>
        <w:rPr>
          <w:rFonts w:ascii="Calibri Light" w:hAnsi="Calibri Light" w:cs="Calibri Light"/>
          <w:color w:val="000000"/>
        </w:rPr>
      </w:pPr>
    </w:p>
    <w:p w14:paraId="4E94EF0F" w14:textId="77777777" w:rsidR="0036753D" w:rsidRPr="007E7B1D" w:rsidRDefault="0036753D" w:rsidP="0036753D">
      <w:pPr>
        <w:spacing w:after="0" w:line="257" w:lineRule="atLeast"/>
        <w:jc w:val="center"/>
      </w:pPr>
      <w:r w:rsidRPr="007E7B1D">
        <w:rPr>
          <w:rFonts w:ascii="Calibri Light" w:hAnsi="Calibri Light" w:cs="Calibri Light"/>
          <w:b/>
          <w:bCs/>
          <w:color w:val="000000"/>
        </w:rPr>
        <w:t>7.3.  Prekių trūkumų šalinimas</w:t>
      </w:r>
    </w:p>
    <w:p w14:paraId="42A3EC70" w14:textId="77777777" w:rsidR="0036753D" w:rsidRPr="007E7B1D" w:rsidRDefault="0036753D" w:rsidP="0036753D">
      <w:pPr>
        <w:spacing w:after="0" w:line="257" w:lineRule="atLeast"/>
        <w:rPr>
          <w:rFonts w:ascii="Calibri Light" w:hAnsi="Calibri Light" w:cs="Calibri Light"/>
          <w:color w:val="000000"/>
        </w:rPr>
      </w:pPr>
    </w:p>
    <w:p w14:paraId="25B2644C"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7.3.1. Tiekėjas privalo nemokamai pašalinti Prekių trūkumus, sutaisydamas Prekes ar jų dalį arba pakeisdamas Prekę nauja Preke ar jos dalimi.</w:t>
      </w:r>
    </w:p>
    <w:p w14:paraId="47BE88C2"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914973"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7.3.3. Sutaisytoje Prekių dalyje pakartotinai nustačius Prekių trūkumų, Tiekėjas privalo pakeisti Prekes naujomis kokybiškomis Prekėmis, nebent Pirkėjas raštu sutiktų Prekes dar kartą taisyti.</w:t>
      </w:r>
    </w:p>
    <w:p w14:paraId="27BBABDA"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7.3.4. Pašalinus Prekių trūkumus, garantinis terminas sutaisytajai Prekių daliai ar naujoms Prekėms vėl pradedamas skaičiuoti nuo tinkamai sutaisytų ar pakeistų Prekių (ar jų dalių) perdavimo Pirkėjui dienos.</w:t>
      </w:r>
    </w:p>
    <w:p w14:paraId="65BC9366"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6F9BA8"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7.3.6. Tiekėjas, pašalinęs visus Prekių trūkumus, privalo apie tai informuoti Pirkėją.</w:t>
      </w:r>
    </w:p>
    <w:p w14:paraId="6AB32936"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7640EAC2" w14:textId="77777777" w:rsidR="0036753D" w:rsidRPr="007E7B1D" w:rsidRDefault="0036753D" w:rsidP="0036753D">
      <w:pPr>
        <w:spacing w:after="0" w:line="257" w:lineRule="atLeast"/>
        <w:rPr>
          <w:rFonts w:ascii="Calibri Light" w:hAnsi="Calibri Light" w:cs="Calibri Light"/>
          <w:color w:val="000000"/>
        </w:rPr>
      </w:pPr>
    </w:p>
    <w:p w14:paraId="337B1521" w14:textId="77777777" w:rsidR="0036753D" w:rsidRPr="007E7B1D" w:rsidRDefault="0036753D" w:rsidP="0036753D">
      <w:pPr>
        <w:spacing w:after="0" w:line="257" w:lineRule="atLeast"/>
        <w:jc w:val="center"/>
      </w:pPr>
      <w:r w:rsidRPr="007E7B1D">
        <w:rPr>
          <w:rFonts w:ascii="Calibri Light" w:hAnsi="Calibri Light" w:cs="Calibri Light"/>
          <w:b/>
          <w:bCs/>
          <w:color w:val="000000"/>
        </w:rPr>
        <w:t>7.4.  Pirkėjo teisės, Tiekėjui nepašalinus Prekių trūkumų</w:t>
      </w:r>
    </w:p>
    <w:p w14:paraId="13E6682F" w14:textId="77777777" w:rsidR="0036753D" w:rsidRPr="007E7B1D" w:rsidRDefault="0036753D" w:rsidP="0036753D">
      <w:pPr>
        <w:spacing w:after="0" w:line="257" w:lineRule="atLeast"/>
        <w:rPr>
          <w:rFonts w:ascii="Calibri Light" w:hAnsi="Calibri Light" w:cs="Calibri Light"/>
          <w:color w:val="000000"/>
        </w:rPr>
      </w:pPr>
    </w:p>
    <w:p w14:paraId="09379AB6"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7.4.1. Jeigu Tiekėjas atsisako pašalinti arba nepašalina Prekių trūkumų per Pirkėjo nustatytus protingus terminus, Pirkėjas turi teisę:</w:t>
      </w:r>
    </w:p>
    <w:p w14:paraId="3536DE1B" w14:textId="77777777" w:rsidR="0036753D" w:rsidRPr="007E7B1D" w:rsidRDefault="0036753D" w:rsidP="0036753D">
      <w:pPr>
        <w:spacing w:after="0" w:line="257" w:lineRule="atLeast"/>
      </w:pPr>
      <w:r w:rsidRPr="007E7B1D">
        <w:rPr>
          <w:rFonts w:ascii="Calibri Light" w:hAnsi="Calibri Light" w:cs="Calibri Light"/>
          <w:color w:val="000000"/>
        </w:rPr>
        <w:t xml:space="preserve">7.4.1.1. pašalinti Prekių trūkumus pats arba pasamdydamas trečiuosius asmenis, iš anksto apie tai informuodamas Tiekėją, ir pareikalauti Tiekėjo atlyginti Prekių ekspertizės bei Prekių trūkumų </w:t>
      </w:r>
      <w:r w:rsidRPr="007E7B1D">
        <w:rPr>
          <w:rFonts w:ascii="Calibri Light" w:hAnsi="Calibri Light" w:cs="Calibri Light"/>
        </w:rPr>
        <w:t>šalinimo išlaidas ir padengti patirtus nuostolius; arba</w:t>
      </w:r>
    </w:p>
    <w:p w14:paraId="14F38F2C" w14:textId="77777777" w:rsidR="0036753D" w:rsidRPr="007E7B1D" w:rsidRDefault="0036753D" w:rsidP="0036753D">
      <w:pPr>
        <w:spacing w:after="0" w:line="257" w:lineRule="atLeast"/>
      </w:pPr>
      <w:r w:rsidRPr="007E7B1D">
        <w:rPr>
          <w:rFonts w:ascii="Calibri Light" w:hAnsi="Calibri Light" w:cs="Calibri Light"/>
        </w:rPr>
        <w:lastRenderedPageBreak/>
        <w:t>7.4.1.2. reikalauti sumažinti Tiekėjui mokėtiną sumą ir grąžinti dėl šios sumos sumažinimo susidariusią permoką per 30 (trisdešimt) dienų nuo Tiekėjui nustatyto termino pašalinti Prekių trūkumus pabaigos</w:t>
      </w:r>
      <w:r w:rsidRPr="007E7B1D">
        <w:rPr>
          <w:rFonts w:ascii="Calibri Light" w:hAnsi="Calibri Light" w:cs="Calibri Light"/>
          <w:kern w:val="3"/>
        </w:rPr>
        <w:t>, jeigu tai neprieštarauja VPĮ įtvirtintiems principams</w:t>
      </w:r>
      <w:r w:rsidRPr="007E7B1D">
        <w:rPr>
          <w:rFonts w:ascii="Calibri Light" w:hAnsi="Calibri Light" w:cs="Calibri Light"/>
        </w:rPr>
        <w:t>; arba</w:t>
      </w:r>
      <w:r w:rsidRPr="007E7B1D">
        <w:rPr>
          <w:rFonts w:ascii="Calibri Light" w:hAnsi="Calibri Light" w:cs="Calibri Light"/>
          <w:kern w:val="3"/>
        </w:rPr>
        <w:t xml:space="preserve"> </w:t>
      </w:r>
    </w:p>
    <w:p w14:paraId="5EC84AE6" w14:textId="77777777" w:rsidR="0036753D" w:rsidRPr="007E7B1D" w:rsidRDefault="0036753D" w:rsidP="0036753D">
      <w:pPr>
        <w:spacing w:after="0" w:line="257" w:lineRule="atLeast"/>
      </w:pPr>
      <w:r w:rsidRPr="007E7B1D">
        <w:rPr>
          <w:rFonts w:ascii="Calibri Light" w:hAnsi="Calibri Light" w:cs="Calibri Light"/>
        </w:rPr>
        <w:t xml:space="preserve">7.4.1.3. grąžinti Prekes Tiekėjui ir nemokėti už tokias Prekes ar reikalauti grąžinti </w:t>
      </w:r>
      <w:r w:rsidRPr="007E7B1D">
        <w:rPr>
          <w:rFonts w:ascii="Calibri Light" w:hAnsi="Calibri Light" w:cs="Calibri Light"/>
          <w:color w:val="000000"/>
        </w:rPr>
        <w:t>už Prekes sumokėtą sumą bei nutraukti Sutartį.</w:t>
      </w:r>
    </w:p>
    <w:p w14:paraId="44EE3112" w14:textId="77777777" w:rsidR="0036753D" w:rsidRPr="007E7B1D" w:rsidRDefault="0036753D" w:rsidP="0036753D">
      <w:pPr>
        <w:spacing w:after="0" w:line="257" w:lineRule="atLeast"/>
      </w:pPr>
      <w:r w:rsidRPr="007E7B1D">
        <w:rPr>
          <w:rFonts w:ascii="Calibri Light" w:hAnsi="Calibri Light" w:cs="Calibri Light"/>
          <w:color w:val="000000"/>
        </w:rPr>
        <w:t xml:space="preserve">7.4.2. Tiekėjui pagal Sutartį mokėtina suma sumažinama tiek, kiek sumažėja Prekių vertė Pirkėjui dėl Prekių trūkumų, </w:t>
      </w:r>
      <w:r w:rsidRPr="007E7B1D">
        <w:rPr>
          <w:rFonts w:ascii="Calibri Light" w:eastAsia="Arial" w:hAnsi="Calibri Light" w:cs="Calibri Light"/>
          <w:kern w:val="3"/>
        </w:rPr>
        <w:t>jeigu tokia Prekių vertė gali būti išskaitoma iš bendros Prekių vertės</w:t>
      </w:r>
      <w:r w:rsidRPr="007E7B1D">
        <w:rPr>
          <w:rFonts w:ascii="Calibri Light" w:hAnsi="Calibri Light" w:cs="Calibri Light"/>
          <w:color w:val="000000"/>
        </w:rPr>
        <w:t xml:space="preserve"> Į Prekių vertės sumažėjimą, be kita ko, įskaičiuojamos Pirkėjo išlaidos Prekių trūkumų įvertinimui ir šalinimui </w:t>
      </w:r>
      <w:r w:rsidRPr="007E7B1D">
        <w:rPr>
          <w:rFonts w:ascii="Calibri Light" w:eastAsia="Arial" w:hAnsi="Calibri Light" w:cs="Calibri Light"/>
          <w:kern w:val="3"/>
        </w:rPr>
        <w:t>(jeigu tokių Prekių kaina buvo nurodyta pirkimo metu)</w:t>
      </w:r>
      <w:r w:rsidRPr="007E7B1D">
        <w:rPr>
          <w:rFonts w:ascii="Calibri Light" w:hAnsi="Calibri Light" w:cs="Calibri Light"/>
          <w:color w:val="000000"/>
        </w:rPr>
        <w:t>, Pirkėjo esamų ar būsimų išlaidų Prekių eksploatavimui padidėjimas (jeigu tokios išlaidos buvo vertinamos pirkimo metu).</w:t>
      </w:r>
    </w:p>
    <w:p w14:paraId="00DD5F60"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7.4.3. Tiekėjas privalo patenkinti Pirkėjo pagal Bendrųjų sąlygų 7.4.4 punktą pareikštą piniginį reikalavimą per 30 (trisdešimt) dienų arba per ilgesnį Pirkėjo reikalavime nurodytą protingą terminą.</w:t>
      </w:r>
    </w:p>
    <w:p w14:paraId="47A0A590"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7.4.4. Už vėlavimą pašalinti Prekių trūkumus Pirkėjas privalo reikalauti Tiekėjo sumokėti Specialiosiose sąlygose nustatyto dydžio netesybas.</w:t>
      </w:r>
    </w:p>
    <w:p w14:paraId="78FC6E49" w14:textId="77777777" w:rsidR="0036753D" w:rsidRPr="007E7B1D" w:rsidRDefault="0036753D" w:rsidP="0036753D">
      <w:pPr>
        <w:spacing w:after="0" w:line="257" w:lineRule="atLeast"/>
        <w:rPr>
          <w:rFonts w:ascii="Calibri Light" w:hAnsi="Calibri Light" w:cs="Calibri Light"/>
          <w:color w:val="000000"/>
        </w:rPr>
      </w:pPr>
    </w:p>
    <w:p w14:paraId="071FDE2F"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8.  PRISTATYMO TERMINAI</w:t>
      </w:r>
    </w:p>
    <w:p w14:paraId="6C9B67B2" w14:textId="77777777" w:rsidR="0036753D" w:rsidRPr="007E7B1D" w:rsidRDefault="0036753D" w:rsidP="0036753D">
      <w:pPr>
        <w:spacing w:after="0" w:line="257" w:lineRule="atLeast"/>
        <w:rPr>
          <w:rFonts w:ascii="Calibri Light" w:hAnsi="Calibri Light" w:cs="Calibri Light"/>
          <w:color w:val="000000"/>
        </w:rPr>
      </w:pPr>
    </w:p>
    <w:p w14:paraId="20E60177" w14:textId="77777777" w:rsidR="0036753D" w:rsidRPr="007E7B1D" w:rsidRDefault="0036753D" w:rsidP="0036753D">
      <w:pPr>
        <w:spacing w:after="0" w:line="257" w:lineRule="atLeast"/>
        <w:jc w:val="center"/>
      </w:pPr>
      <w:r w:rsidRPr="007E7B1D">
        <w:rPr>
          <w:rFonts w:ascii="Calibri Light" w:hAnsi="Calibri Light" w:cs="Calibri Light"/>
          <w:b/>
          <w:bCs/>
          <w:color w:val="000000"/>
        </w:rPr>
        <w:t>8.1.  Pristatymo terminai ir Prekių tiekimo grafikas</w:t>
      </w:r>
    </w:p>
    <w:p w14:paraId="32D2F7FD" w14:textId="77777777" w:rsidR="0036753D" w:rsidRPr="007E7B1D" w:rsidRDefault="0036753D" w:rsidP="0036753D">
      <w:pPr>
        <w:spacing w:after="0" w:line="257" w:lineRule="atLeast"/>
        <w:rPr>
          <w:rFonts w:ascii="Calibri Light" w:hAnsi="Calibri Light" w:cs="Calibri Light"/>
          <w:color w:val="000000"/>
        </w:rPr>
      </w:pPr>
    </w:p>
    <w:p w14:paraId="628082DE"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8.1.1. Tiekėjas privalo pristatyti Prekes laikydamasis terminų, nurodytų Specialiosiose sąlygose.</w:t>
      </w:r>
    </w:p>
    <w:p w14:paraId="7729764E" w14:textId="77777777" w:rsidR="0036753D" w:rsidRPr="007E7B1D" w:rsidRDefault="0036753D" w:rsidP="0036753D">
      <w:pPr>
        <w:spacing w:after="0" w:line="257" w:lineRule="atLeast"/>
      </w:pPr>
      <w:r w:rsidRPr="007E7B1D">
        <w:rPr>
          <w:rFonts w:ascii="Calibri Light" w:hAnsi="Calibri Light" w:cs="Calibri Light"/>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7E7B1D">
        <w:rPr>
          <w:rFonts w:ascii="Calibri Light" w:hAnsi="Calibri Light" w:cs="Calibri Light"/>
          <w:b/>
          <w:bCs/>
          <w:color w:val="000000"/>
        </w:rPr>
        <w:t>Grafikas</w:t>
      </w:r>
      <w:r w:rsidRPr="007E7B1D">
        <w:rPr>
          <w:rFonts w:ascii="Calibri Light" w:hAnsi="Calibri Light" w:cs="Calibri Light"/>
          <w:color w:val="000000"/>
        </w:rPr>
        <w:t>).</w:t>
      </w:r>
    </w:p>
    <w:p w14:paraId="0CAC919D"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8.1.3. Jei aktualu, Grafike turi būti pažymėta, kurios Prekės gali būti pristatomos lygiagrečiai, o kurios gali būti pristatomos tik numatytu eiliškumu.</w:t>
      </w:r>
    </w:p>
    <w:p w14:paraId="535AF080" w14:textId="77777777" w:rsidR="0036753D" w:rsidRPr="007E7B1D" w:rsidRDefault="0036753D" w:rsidP="0036753D">
      <w:pPr>
        <w:spacing w:after="0" w:line="257" w:lineRule="atLeast"/>
        <w:rPr>
          <w:rFonts w:ascii="Calibri Light" w:hAnsi="Calibri Light" w:cs="Calibri Light"/>
          <w:color w:val="000000"/>
        </w:rPr>
      </w:pPr>
    </w:p>
    <w:p w14:paraId="62C94EBE" w14:textId="77777777" w:rsidR="0036753D" w:rsidRPr="007E7B1D" w:rsidRDefault="0036753D" w:rsidP="0036753D">
      <w:pPr>
        <w:spacing w:after="0" w:line="257" w:lineRule="atLeast"/>
        <w:jc w:val="center"/>
      </w:pPr>
      <w:r w:rsidRPr="007E7B1D">
        <w:rPr>
          <w:rFonts w:ascii="Calibri Light" w:hAnsi="Calibri Light" w:cs="Calibri Light"/>
          <w:b/>
          <w:bCs/>
          <w:color w:val="000000"/>
        </w:rPr>
        <w:t>8.2.  Netesybos už Prekių pristatymo vėlavimą</w:t>
      </w:r>
    </w:p>
    <w:p w14:paraId="5FDEAC9B" w14:textId="77777777" w:rsidR="0036753D" w:rsidRPr="007E7B1D" w:rsidRDefault="0036753D" w:rsidP="0036753D">
      <w:pPr>
        <w:spacing w:after="0" w:line="257" w:lineRule="atLeast"/>
        <w:rPr>
          <w:rFonts w:ascii="Calibri Light" w:hAnsi="Calibri Light" w:cs="Calibri Light"/>
          <w:color w:val="000000"/>
        </w:rPr>
      </w:pPr>
    </w:p>
    <w:p w14:paraId="7C90B17D"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8.2.1. Jeigu Tiekėjas praleidžia Prekių pristatymo terminus, nustatytus Specialiosiose sąlygose, Tiekėjui iki Prekių pristatymo datos taikomos Specialiosiose sąlygose nurodyto dydžio netesybos.</w:t>
      </w:r>
    </w:p>
    <w:p w14:paraId="55F5F9ED"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881DA21"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9A0673" w14:textId="77777777" w:rsidR="0036753D" w:rsidRPr="007E7B1D" w:rsidRDefault="0036753D" w:rsidP="0036753D">
      <w:pPr>
        <w:spacing w:after="0" w:line="257" w:lineRule="atLeast"/>
        <w:rPr>
          <w:rFonts w:ascii="Calibri Light" w:hAnsi="Calibri Light" w:cs="Calibri Light"/>
          <w:color w:val="000000"/>
        </w:rPr>
      </w:pPr>
    </w:p>
    <w:p w14:paraId="17F610D1"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9.  PRIEVOLIŲ PAGAL SUTARTĮ ĮVYKDYMO UŽTIKRINIMO BŪDAI</w:t>
      </w:r>
    </w:p>
    <w:p w14:paraId="55EFEDC1" w14:textId="77777777" w:rsidR="0036753D" w:rsidRPr="007E7B1D" w:rsidRDefault="0036753D" w:rsidP="0036753D">
      <w:pPr>
        <w:spacing w:after="0" w:line="257" w:lineRule="atLeast"/>
        <w:rPr>
          <w:rFonts w:ascii="Calibri Light" w:hAnsi="Calibri Light" w:cs="Calibri Light"/>
          <w:color w:val="000000"/>
        </w:rPr>
      </w:pPr>
    </w:p>
    <w:p w14:paraId="7080D80E"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ED9437" w14:textId="77777777" w:rsidR="0036753D" w:rsidRPr="007E7B1D" w:rsidRDefault="0036753D" w:rsidP="0036753D">
      <w:pPr>
        <w:spacing w:after="0" w:line="257" w:lineRule="atLeast"/>
        <w:rPr>
          <w:rFonts w:ascii="Calibri Light" w:hAnsi="Calibri Light" w:cs="Calibri Light"/>
          <w:color w:val="000000"/>
        </w:rPr>
      </w:pPr>
    </w:p>
    <w:p w14:paraId="4A5BB0A9"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10.  SUTARTIES ĮVYKDYMO UŽTIKRINIMAS (JEI TAIKOMA)</w:t>
      </w:r>
    </w:p>
    <w:p w14:paraId="3A952374" w14:textId="77777777" w:rsidR="0036753D" w:rsidRPr="007E7B1D" w:rsidRDefault="0036753D" w:rsidP="0036753D">
      <w:pPr>
        <w:spacing w:after="0" w:line="257" w:lineRule="atLeast"/>
        <w:rPr>
          <w:rFonts w:ascii="Calibri Light" w:hAnsi="Calibri Light" w:cs="Calibri Light"/>
          <w:color w:val="000000"/>
        </w:rPr>
      </w:pPr>
    </w:p>
    <w:p w14:paraId="067DEDBD" w14:textId="77777777" w:rsidR="0036753D" w:rsidRPr="007E7B1D" w:rsidRDefault="0036753D" w:rsidP="0036753D">
      <w:pPr>
        <w:spacing w:after="0" w:line="257" w:lineRule="atLeast"/>
      </w:pPr>
      <w:r w:rsidRPr="007E7B1D">
        <w:rPr>
          <w:rFonts w:ascii="Calibri Light" w:hAnsi="Calibri Light" w:cs="Calibri Light"/>
          <w:color w:val="000000"/>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81621E9" w14:textId="77777777" w:rsidR="0036753D" w:rsidRPr="007E7B1D" w:rsidRDefault="0036753D" w:rsidP="0036753D">
      <w:pPr>
        <w:spacing w:after="0" w:line="257" w:lineRule="atLeast"/>
      </w:pPr>
      <w:r w:rsidRPr="007E7B1D">
        <w:rPr>
          <w:rFonts w:ascii="Calibri Light" w:hAnsi="Calibri Light" w:cs="Calibri Light"/>
          <w:b/>
          <w:bCs/>
          <w:color w:val="000000"/>
        </w:rPr>
        <w:t>Pastaba.</w:t>
      </w:r>
      <w:r w:rsidRPr="007E7B1D">
        <w:rPr>
          <w:rFonts w:ascii="Calibri Light" w:hAnsi="Calibri Light" w:cs="Calibri Light"/>
          <w:color w:val="000000"/>
        </w:rPr>
        <w:t> </w:t>
      </w:r>
      <w:r w:rsidRPr="007E7B1D">
        <w:rPr>
          <w:rFonts w:ascii="Calibri Light" w:hAnsi="Calibri Light" w:cs="Calibri Light"/>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1FAE99" w14:textId="77777777" w:rsidR="0036753D" w:rsidRPr="007E7B1D" w:rsidRDefault="0036753D" w:rsidP="0036753D">
      <w:pPr>
        <w:spacing w:after="0" w:line="257" w:lineRule="atLeast"/>
      </w:pPr>
      <w:r w:rsidRPr="007E7B1D">
        <w:rPr>
          <w:rFonts w:ascii="Calibri Light" w:hAnsi="Calibri Light" w:cs="Calibri Light"/>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E7B1D">
        <w:rPr>
          <w:rFonts w:ascii="Calibri Light" w:hAnsi="Calibri Light" w:cs="Calibri Light"/>
          <w:color w:val="000000"/>
        </w:rPr>
        <w:t>kartu su draudimo bendrovės laidavimo draudimo raštu turi būti pateiktas ir pasirašytas draudimo liudijimas (polisas) bei dokumentas, įrodantis, kad draudimo įmoka už išduotą laidavimo draudimo raštą yra sumokėta</w:t>
      </w:r>
      <w:r w:rsidRPr="007E7B1D">
        <w:rPr>
          <w:rFonts w:ascii="Calibri Light" w:hAnsi="Calibri Light" w:cs="Calibri Light"/>
          <w:color w:val="000000"/>
          <w:shd w:val="clear" w:color="auto" w:fill="FFFFFF"/>
        </w:rPr>
        <w:t xml:space="preserve">), atitinkantį Bendrųjų sąlygų 10 skyriuje nurodytas sąlygas, per Specialiosiose sąlygose nustatytą terminą (toliau – </w:t>
      </w:r>
      <w:r w:rsidRPr="007E7B1D">
        <w:rPr>
          <w:rFonts w:ascii="Calibri Light" w:hAnsi="Calibri Light" w:cs="Calibri Light"/>
          <w:b/>
          <w:bCs/>
          <w:color w:val="000000"/>
          <w:shd w:val="clear" w:color="auto" w:fill="FFFFFF"/>
        </w:rPr>
        <w:t>Sutarties įvykdymo užtikrinimas</w:t>
      </w:r>
      <w:r w:rsidRPr="007E7B1D">
        <w:rPr>
          <w:rFonts w:ascii="Calibri Light" w:hAnsi="Calibri Light" w:cs="Calibri Light"/>
          <w:color w:val="000000"/>
          <w:shd w:val="clear" w:color="auto" w:fill="FFFFFF"/>
        </w:rPr>
        <w:t>).</w:t>
      </w:r>
    </w:p>
    <w:p w14:paraId="7E7A244E"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CFC6F0"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0FAFBD"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D5DB9A"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F5652D3"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10.7. Sutarties įvykdymo užtikrinimas turi įsigalioti ne vėliau negu jo pateikimo Pirkėjui dieną. </w:t>
      </w:r>
    </w:p>
    <w:p w14:paraId="0DB4451E"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10.8. Sutarties įvykdymo užtikrinimo suma turi būti nurodoma ir išmokama eurais. </w:t>
      </w:r>
    </w:p>
    <w:p w14:paraId="57CC48EB" w14:textId="77777777" w:rsidR="0036753D" w:rsidRPr="007E7B1D" w:rsidRDefault="0036753D" w:rsidP="0036753D">
      <w:pPr>
        <w:spacing w:after="0" w:line="257" w:lineRule="atLeast"/>
        <w:textAlignment w:val="baseline"/>
      </w:pPr>
      <w:r w:rsidRPr="007E7B1D">
        <w:rPr>
          <w:rFonts w:ascii="Calibri Light" w:hAnsi="Calibri Light" w:cs="Calibri Light"/>
          <w:color w:val="000000"/>
        </w:rPr>
        <w:t xml:space="preserve">10.9. Sutarties įvykdymo užtikrinimas turi būti surašytas lietuvių arba kita kalba (esant Pirkėjo </w:t>
      </w:r>
      <w:r w:rsidRPr="007E7B1D">
        <w:rPr>
          <w:rFonts w:ascii="Calibri Light" w:hAnsi="Calibri Light" w:cs="Calibri Light"/>
        </w:rPr>
        <w:t>prašymui, turi būti pateiktas vertimas į lietuvių kalbą). </w:t>
      </w:r>
    </w:p>
    <w:p w14:paraId="531641FA" w14:textId="77777777" w:rsidR="0036753D" w:rsidRPr="007E7B1D" w:rsidRDefault="0036753D" w:rsidP="0036753D">
      <w:pPr>
        <w:spacing w:after="0" w:line="257" w:lineRule="atLeast"/>
        <w:textAlignment w:val="baseline"/>
      </w:pPr>
      <w:r w:rsidRPr="007E7B1D">
        <w:rPr>
          <w:rFonts w:ascii="Calibri Light" w:hAnsi="Calibri Light" w:cs="Calibri Light"/>
        </w:rPr>
        <w:t xml:space="preserve">10.10. Sutarties įvykdymo užtikrinime nurodytas jo galiojimo terminas turi būti ne trumpesnis nei nurodytas </w:t>
      </w:r>
      <w:r w:rsidRPr="007E7B1D">
        <w:rPr>
          <w:rFonts w:ascii="Calibri Light" w:eastAsia="Calibri" w:hAnsi="Calibri Light" w:cs="Calibri Light"/>
          <w:kern w:val="3"/>
        </w:rPr>
        <w:t>Specialiosiose sąlygose</w:t>
      </w:r>
      <w:r w:rsidRPr="007E7B1D">
        <w:rPr>
          <w:rFonts w:ascii="Calibri Light" w:hAnsi="Calibri Light" w:cs="Calibri Light"/>
        </w:rPr>
        <w:t>. </w:t>
      </w:r>
    </w:p>
    <w:p w14:paraId="17EDEF29"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FCBB7B"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B13162"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C02BF5"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63280D"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045097"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10.16. Pirkėjas gali pasinaudoti Sutarties įvykdymo užtikrinimu, esant bet kuriai iš žemiau nurodytų aplinkybių:  </w:t>
      </w:r>
    </w:p>
    <w:p w14:paraId="159490D7"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10.16.1. Tiekėjas neįvykdė, nevykdo arba netinkamai vykdo savo įsipareigojimus pagal Sutartį;  </w:t>
      </w:r>
    </w:p>
    <w:p w14:paraId="7F8555BA"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10.16.2. Tiekėjas per protingai nustatytą laikotarpį neįvykdo Pirkėjo nurodymo ištaisyti Prekių trūkumus;  </w:t>
      </w:r>
    </w:p>
    <w:p w14:paraId="3936C7AB"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96B1C8"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10.16.4. Tiekėjas be pateisinamos priežasties (ne Sutartyje nustatytais atvejais) vienašališkai nutraukia Sutartį. </w:t>
      </w:r>
    </w:p>
    <w:p w14:paraId="012F0427" w14:textId="77777777" w:rsidR="0036753D" w:rsidRPr="007E7B1D" w:rsidRDefault="0036753D" w:rsidP="0036753D">
      <w:pPr>
        <w:spacing w:after="0" w:line="257" w:lineRule="atLeast"/>
        <w:textAlignment w:val="baseline"/>
        <w:rPr>
          <w:rFonts w:ascii="Calibri Light" w:hAnsi="Calibri Light" w:cs="Calibri Light"/>
          <w:color w:val="000000"/>
        </w:rPr>
      </w:pPr>
    </w:p>
    <w:p w14:paraId="03BEEC04"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11.  SUTARTIES KAINA IR JOS PERSKAIČIAVIMAS</w:t>
      </w:r>
    </w:p>
    <w:p w14:paraId="4E71107F" w14:textId="77777777" w:rsidR="0036753D" w:rsidRPr="007E7B1D" w:rsidRDefault="0036753D" w:rsidP="0036753D">
      <w:pPr>
        <w:spacing w:after="0" w:line="257" w:lineRule="atLeast"/>
        <w:rPr>
          <w:rFonts w:ascii="Calibri Light" w:hAnsi="Calibri Light" w:cs="Calibri Light"/>
          <w:color w:val="000000"/>
        </w:rPr>
      </w:pPr>
    </w:p>
    <w:p w14:paraId="6292C291"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3F1AE1"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11.2. Pradinės sutarties vertė yra nurodyta Specialiosiose sąlygose.</w:t>
      </w:r>
    </w:p>
    <w:p w14:paraId="16F6FA4A"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ECA67A"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11.4. Sutarties kainos peržiūra atliekama Specialiosiose sąlygose nustatyta tvarka.</w:t>
      </w:r>
    </w:p>
    <w:p w14:paraId="60BB55A2" w14:textId="77777777" w:rsidR="0036753D" w:rsidRPr="007E7B1D" w:rsidRDefault="0036753D" w:rsidP="0036753D">
      <w:pPr>
        <w:spacing w:after="0" w:line="257" w:lineRule="atLeast"/>
        <w:rPr>
          <w:rFonts w:ascii="Calibri Light" w:hAnsi="Calibri Light" w:cs="Calibri Light"/>
          <w:color w:val="000000"/>
        </w:rPr>
      </w:pPr>
    </w:p>
    <w:p w14:paraId="0DD1145A"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12.  ATSISKAITYMO TVARKA</w:t>
      </w:r>
    </w:p>
    <w:p w14:paraId="290674C6" w14:textId="77777777" w:rsidR="0036753D" w:rsidRPr="007E7B1D" w:rsidRDefault="0036753D" w:rsidP="0036753D">
      <w:pPr>
        <w:spacing w:after="0" w:line="257" w:lineRule="atLeast"/>
        <w:jc w:val="center"/>
        <w:rPr>
          <w:rFonts w:ascii="Calibri Light" w:hAnsi="Calibri Light" w:cs="Calibri Light"/>
          <w:color w:val="000000"/>
        </w:rPr>
      </w:pPr>
    </w:p>
    <w:p w14:paraId="77BA8C9E" w14:textId="77777777" w:rsidR="0036753D" w:rsidRPr="007E7B1D" w:rsidRDefault="0036753D" w:rsidP="0036753D">
      <w:pPr>
        <w:spacing w:after="0" w:line="257" w:lineRule="atLeast"/>
        <w:jc w:val="center"/>
      </w:pPr>
      <w:r w:rsidRPr="007E7B1D">
        <w:rPr>
          <w:rFonts w:ascii="Calibri Light" w:hAnsi="Calibri Light" w:cs="Calibri Light"/>
          <w:b/>
          <w:bCs/>
          <w:color w:val="000000"/>
        </w:rPr>
        <w:t>12.1.  Išankstinis mokėjimas (avansas) (jei taikoma)</w:t>
      </w:r>
    </w:p>
    <w:p w14:paraId="4AB18E8C" w14:textId="77777777" w:rsidR="0036753D" w:rsidRPr="007E7B1D" w:rsidRDefault="0036753D" w:rsidP="0036753D">
      <w:pPr>
        <w:spacing w:after="0" w:line="257" w:lineRule="atLeast"/>
        <w:rPr>
          <w:rFonts w:ascii="Calibri Light" w:hAnsi="Calibri Light" w:cs="Calibri Light"/>
          <w:color w:val="000000"/>
        </w:rPr>
      </w:pPr>
    </w:p>
    <w:p w14:paraId="18B66229" w14:textId="77777777" w:rsidR="0036753D" w:rsidRPr="007E7B1D" w:rsidRDefault="0036753D" w:rsidP="0036753D">
      <w:pPr>
        <w:spacing w:after="0" w:line="257" w:lineRule="atLeast"/>
        <w:textAlignment w:val="baseline"/>
      </w:pPr>
      <w:r w:rsidRPr="007E7B1D">
        <w:rPr>
          <w:rFonts w:ascii="Calibri Light" w:hAnsi="Calibri Light" w:cs="Calibri Light"/>
          <w:color w:val="000000"/>
        </w:rPr>
        <w:t xml:space="preserve">12.1.1. Bendrųjų sąlygų 12.1 poskyrio sąlygos taikomos tuo atveju, jei Specialiosiose sąlygose yra nurodyta, kad Tiekėjui mokamas išankstinis mokėjimas (avansas) (toliau – </w:t>
      </w:r>
      <w:r w:rsidRPr="007E7B1D">
        <w:rPr>
          <w:rFonts w:ascii="Calibri Light" w:hAnsi="Calibri Light" w:cs="Calibri Light"/>
          <w:b/>
          <w:bCs/>
          <w:color w:val="000000"/>
        </w:rPr>
        <w:t>Avansas</w:t>
      </w:r>
      <w:r w:rsidRPr="007E7B1D">
        <w:rPr>
          <w:rFonts w:ascii="Calibri Light" w:hAnsi="Calibri Light" w:cs="Calibri Light"/>
          <w:color w:val="000000"/>
        </w:rPr>
        <w:t>). </w:t>
      </w:r>
    </w:p>
    <w:p w14:paraId="27E07572" w14:textId="77777777" w:rsidR="0036753D" w:rsidRPr="007E7B1D" w:rsidRDefault="0036753D" w:rsidP="0036753D">
      <w:pPr>
        <w:spacing w:after="0" w:line="257" w:lineRule="atLeast"/>
        <w:textAlignment w:val="baseline"/>
      </w:pPr>
      <w:r w:rsidRPr="007E7B1D">
        <w:rPr>
          <w:rFonts w:ascii="Calibri Light" w:hAnsi="Calibri Light" w:cs="Calibri Light"/>
          <w:color w:val="000000"/>
        </w:rPr>
        <w:t xml:space="preserve">12.1.2. Pirkėjas sumoka Tiekėjui </w:t>
      </w:r>
      <w:r w:rsidRPr="007E7B1D">
        <w:rPr>
          <w:rFonts w:ascii="Calibri Light" w:eastAsia="Calibri" w:hAnsi="Calibri Light" w:cs="Calibri Light"/>
          <w:kern w:val="3"/>
        </w:rPr>
        <w:t>ne didesnį kaip Specialiosiose sąlygose nurodyto dydžio Avansą</w:t>
      </w:r>
      <w:r w:rsidRPr="007E7B1D">
        <w:rPr>
          <w:rFonts w:ascii="Calibri Light" w:hAnsi="Calibri Light" w:cs="Calibri Light"/>
          <w:color w:val="000000"/>
        </w:rPr>
        <w:t>.</w:t>
      </w:r>
    </w:p>
    <w:p w14:paraId="690652E1" w14:textId="77777777" w:rsidR="0036753D" w:rsidRPr="007E7B1D" w:rsidRDefault="0036753D" w:rsidP="0036753D">
      <w:pPr>
        <w:spacing w:after="0" w:line="257" w:lineRule="atLeast"/>
        <w:textAlignment w:val="baseline"/>
      </w:pPr>
      <w:r w:rsidRPr="007E7B1D">
        <w:rPr>
          <w:rFonts w:ascii="Calibri Light" w:hAnsi="Calibri Light" w:cs="Calibri Light"/>
          <w:color w:val="000000"/>
        </w:rPr>
        <w:t xml:space="preserve">12.1.3. Jei Specialiosiose sąlygose to reikalaujama, Tiekėjas, norėdamas gauti Avansą, kreipdamasis dėl Avanso išmokėjimo, ne vėliau kaip per 10 (dešimt) darbo dienų nuo Sutarties įsigaliojimo dienos </w:t>
      </w:r>
      <w:r w:rsidRPr="007E7B1D">
        <w:rPr>
          <w:rFonts w:ascii="Calibri Light" w:hAnsi="Calibri Light" w:cs="Calibri Light"/>
          <w:color w:val="000000"/>
        </w:rPr>
        <w:lastRenderedPageBreak/>
        <w:t>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E7B1D">
        <w:rPr>
          <w:rFonts w:ascii="Calibri Light" w:hAnsi="Calibri Light" w:cs="Calibri Light"/>
          <w:b/>
          <w:bCs/>
          <w:color w:val="000000"/>
        </w:rPr>
        <w:t>Avanso užtikrinimas</w:t>
      </w:r>
      <w:r w:rsidRPr="007E7B1D">
        <w:rPr>
          <w:rFonts w:ascii="Calibri Light" w:hAnsi="Calibri Light" w:cs="Calibri Light"/>
          <w:color w:val="000000"/>
        </w:rPr>
        <w:t>). </w:t>
      </w:r>
    </w:p>
    <w:p w14:paraId="32A671FB" w14:textId="77777777" w:rsidR="0036753D" w:rsidRPr="007E7B1D" w:rsidRDefault="0036753D" w:rsidP="0036753D">
      <w:pPr>
        <w:spacing w:after="0" w:line="257" w:lineRule="atLeast"/>
        <w:textAlignment w:val="baseline"/>
      </w:pPr>
      <w:r w:rsidRPr="007E7B1D">
        <w:rPr>
          <w:rFonts w:ascii="Calibri Light" w:hAnsi="Calibri Light" w:cs="Calibri Light"/>
          <w:b/>
          <w:bCs/>
          <w:color w:val="000000"/>
        </w:rPr>
        <w:t>Pastaba.</w:t>
      </w:r>
      <w:r w:rsidRPr="007E7B1D">
        <w:rPr>
          <w:rFonts w:ascii="Calibri Light" w:hAnsi="Calibri Light" w:cs="Calibri Light"/>
          <w:color w:val="000000"/>
        </w:rPr>
        <w:t> </w:t>
      </w:r>
      <w:r w:rsidRPr="007E7B1D">
        <w:rPr>
          <w:rFonts w:ascii="Calibri Light" w:hAnsi="Calibri Light" w:cs="Calibri Light"/>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E7B1D">
        <w:rPr>
          <w:rFonts w:ascii="Calibri Light" w:hAnsi="Calibri Light" w:cs="Calibri Light"/>
          <w:color w:val="000000"/>
        </w:rPr>
        <w:t> </w:t>
      </w:r>
      <w:r w:rsidRPr="007E7B1D">
        <w:rPr>
          <w:rFonts w:ascii="Calibri Light" w:hAnsi="Calibri Light" w:cs="Calibri Light"/>
          <w:color w:val="000000"/>
          <w:shd w:val="clear" w:color="auto" w:fill="FFFFFF"/>
        </w:rPr>
        <w:t>įstatymų bei kitų teisės aktų</w:t>
      </w:r>
      <w:r w:rsidRPr="007E7B1D">
        <w:rPr>
          <w:rFonts w:ascii="Calibri Light" w:hAnsi="Calibri Light" w:cs="Calibri Light"/>
          <w:color w:val="000000"/>
        </w:rPr>
        <w:t> </w:t>
      </w:r>
      <w:r w:rsidRPr="007E7B1D">
        <w:rPr>
          <w:rFonts w:ascii="Calibri Light" w:hAnsi="Calibri Light" w:cs="Calibri Light"/>
          <w:color w:val="000000"/>
          <w:shd w:val="clear" w:color="auto" w:fill="FFFFFF"/>
        </w:rPr>
        <w:t>nuostatas.</w:t>
      </w:r>
    </w:p>
    <w:p w14:paraId="366F87C5" w14:textId="77777777" w:rsidR="0036753D" w:rsidRPr="007E7B1D" w:rsidRDefault="0036753D" w:rsidP="0036753D">
      <w:pPr>
        <w:spacing w:after="0" w:line="257" w:lineRule="atLeast"/>
        <w:textAlignment w:val="baseline"/>
        <w:rPr>
          <w:rFonts w:ascii="Calibri Light" w:hAnsi="Calibri Light" w:cs="Calibri Light"/>
        </w:rPr>
      </w:pPr>
      <w:r w:rsidRPr="007E7B1D">
        <w:rPr>
          <w:rFonts w:ascii="Calibri Light" w:hAnsi="Calibri Light" w:cs="Calibri Ligh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FB86562"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16521F"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5929EE"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12.1.7. Avanso užtikrinimo suma turi būti nurodoma ir išmokama eurais. </w:t>
      </w:r>
    </w:p>
    <w:p w14:paraId="4EAA71EB"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12.1.8. Avanso užtikrinimas turi būti surašytas lietuvių arba kita kalba (esant Pirkėjo prašymui, turi būti pateiktas vertimas į lietuvių kalbą). </w:t>
      </w:r>
    </w:p>
    <w:p w14:paraId="7BE111C5"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12.1.9. Avanso užtikrinimas, neatitinkantis šiame Sutarties poskyryje nustatytų reikalavimų, nebus priimamas. </w:t>
      </w:r>
    </w:p>
    <w:p w14:paraId="0473A4C3"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384796C"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12.1.11. Pirkėjas sumoka Tiekėjui avansą per Specialiosiose sąlygose numatytą terminą nuo išankstinio mokėjimo sąskaitos ir Avanso užtikrinimo (jei taikoma) gavimo dienos. Sumokėto avanso suma išskaitoma iš mokėtinos sumos. </w:t>
      </w:r>
    </w:p>
    <w:p w14:paraId="6C3300FE"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BA0B87" w14:textId="77777777" w:rsidR="0036753D" w:rsidRPr="007E7B1D" w:rsidRDefault="0036753D" w:rsidP="0036753D">
      <w:pPr>
        <w:spacing w:after="0" w:line="257" w:lineRule="atLeast"/>
        <w:textAlignment w:val="baseline"/>
        <w:rPr>
          <w:rFonts w:ascii="Calibri Light" w:hAnsi="Calibri Light" w:cs="Calibri Light"/>
          <w:color w:val="000000"/>
        </w:rPr>
      </w:pPr>
    </w:p>
    <w:p w14:paraId="2B59329B" w14:textId="77777777" w:rsidR="0036753D" w:rsidRPr="007E7B1D" w:rsidRDefault="0036753D" w:rsidP="0036753D">
      <w:pPr>
        <w:spacing w:after="0" w:line="257" w:lineRule="atLeast"/>
        <w:jc w:val="center"/>
      </w:pPr>
      <w:r w:rsidRPr="007E7B1D">
        <w:rPr>
          <w:rFonts w:ascii="Calibri Light" w:hAnsi="Calibri Light" w:cs="Calibri Light"/>
          <w:b/>
          <w:bCs/>
          <w:color w:val="000000"/>
        </w:rPr>
        <w:t>12.2.  Mokėjimų tvarka</w:t>
      </w:r>
    </w:p>
    <w:p w14:paraId="17F721D4" w14:textId="77777777" w:rsidR="0036753D" w:rsidRPr="007E7B1D" w:rsidRDefault="0036753D" w:rsidP="0036753D">
      <w:pPr>
        <w:spacing w:after="0" w:line="257" w:lineRule="atLeast"/>
        <w:rPr>
          <w:rFonts w:ascii="Calibri Light" w:hAnsi="Calibri Light" w:cs="Calibri Light"/>
          <w:color w:val="000000"/>
        </w:rPr>
      </w:pPr>
    </w:p>
    <w:p w14:paraId="7ED97A5C"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12.2.1. Tiekėjas išrašo Sąskaitą tik Šalims pasirašius Prekių perdavimo–priėmimo aktą, jeigu kitaip nenumatyta Specialiosiose sąlygose:</w:t>
      </w:r>
    </w:p>
    <w:p w14:paraId="78380C09" w14:textId="77777777" w:rsidR="0036753D" w:rsidRPr="007E7B1D" w:rsidRDefault="0036753D" w:rsidP="0036753D">
      <w:pPr>
        <w:spacing w:after="0" w:line="257" w:lineRule="atLeast"/>
      </w:pPr>
      <w:r w:rsidRPr="007E7B1D">
        <w:rPr>
          <w:rFonts w:ascii="Calibri Light" w:hAnsi="Calibri Light" w:cs="Calibri Light"/>
          <w:color w:val="000000"/>
        </w:rPr>
        <w:t xml:space="preserve">12.2.1.1. elektroninę sąskaitą faktūrą, atitinkančią Europos elektroninių sąskaitų faktūrų standartą, kurio nuoroda paskelbta 2017 m. spalio 16 d. Komisijos įgyvendinimo sprendime </w:t>
      </w:r>
      <w:r w:rsidRPr="007E7B1D">
        <w:rPr>
          <w:rFonts w:ascii="Calibri Light" w:hAnsi="Calibri Light" w:cs="Calibri Light"/>
          <w:color w:val="467886"/>
          <w:u w:val="single"/>
        </w:rPr>
        <w:t>(ES) 2017/1870</w:t>
      </w:r>
      <w:r w:rsidRPr="007E7B1D">
        <w:rPr>
          <w:rFonts w:ascii="Calibri Light" w:hAnsi="Calibri Light" w:cs="Calibri Light"/>
          <w:color w:val="000000"/>
        </w:rPr>
        <w:t xml:space="preserve"> dėl nuorodos į Europos elektroninių sąskaitų faktūrų standartą ir sintaksių sąrašo paskelbimo pagal Europos Parlamento ir Tarybos direktyvą </w:t>
      </w:r>
      <w:r w:rsidRPr="007E7B1D">
        <w:rPr>
          <w:rFonts w:ascii="Calibri Light" w:hAnsi="Calibri Light" w:cs="Calibri Light"/>
          <w:color w:val="467886"/>
          <w:u w:val="single"/>
        </w:rPr>
        <w:t>2014/55/ES</w:t>
      </w:r>
      <w:r w:rsidRPr="007E7B1D">
        <w:rPr>
          <w:rFonts w:ascii="Calibri Light" w:hAnsi="Calibri Light" w:cs="Calibri Light"/>
          <w:color w:val="000000"/>
        </w:rPr>
        <w:t> (toliau – </w:t>
      </w:r>
      <w:r w:rsidRPr="007E7B1D">
        <w:rPr>
          <w:rFonts w:ascii="Calibri Light" w:hAnsi="Calibri Light" w:cs="Calibri Light"/>
          <w:b/>
          <w:bCs/>
          <w:color w:val="000000"/>
        </w:rPr>
        <w:t>Europos elektroninių sąskaitų faktūrų</w:t>
      </w:r>
      <w:r w:rsidRPr="007E7B1D">
        <w:rPr>
          <w:rFonts w:ascii="Calibri Light" w:hAnsi="Calibri Light" w:cs="Calibri Light"/>
          <w:color w:val="000000"/>
        </w:rPr>
        <w:t> </w:t>
      </w:r>
      <w:r w:rsidRPr="007E7B1D">
        <w:rPr>
          <w:rFonts w:ascii="Calibri Light" w:hAnsi="Calibri Light" w:cs="Calibri Light"/>
          <w:b/>
          <w:bCs/>
          <w:color w:val="000000"/>
        </w:rPr>
        <w:t>standartas</w:t>
      </w:r>
      <w:r w:rsidRPr="007E7B1D">
        <w:rPr>
          <w:rFonts w:ascii="Calibri Light" w:hAnsi="Calibri Light" w:cs="Calibri Light"/>
          <w:color w:val="000000"/>
        </w:rPr>
        <w:t xml:space="preserve">), Tiekėjas gali pateikti </w:t>
      </w:r>
      <w:r w:rsidRPr="007E7B1D">
        <w:rPr>
          <w:rFonts w:ascii="Calibri Light" w:eastAsia="Arial" w:hAnsi="Calibri Light" w:cs="Calibri Light"/>
          <w:kern w:val="3"/>
        </w:rPr>
        <w:t>pasirinktomis priemonėmis</w:t>
      </w:r>
      <w:r w:rsidRPr="007E7B1D">
        <w:rPr>
          <w:rFonts w:ascii="Calibri Light" w:hAnsi="Calibri Light" w:cs="Calibri Light"/>
          <w:color w:val="000000"/>
        </w:rPr>
        <w:t>;</w:t>
      </w:r>
    </w:p>
    <w:p w14:paraId="1932B5C6" w14:textId="77777777" w:rsidR="0036753D" w:rsidRPr="007E7B1D" w:rsidRDefault="0036753D" w:rsidP="0036753D">
      <w:pPr>
        <w:spacing w:after="0" w:line="257" w:lineRule="atLeast"/>
      </w:pPr>
      <w:r w:rsidRPr="007E7B1D">
        <w:rPr>
          <w:rFonts w:ascii="Calibri Light" w:hAnsi="Calibri Light" w:cs="Calibri Light"/>
          <w:color w:val="000000"/>
        </w:rPr>
        <w:lastRenderedPageBreak/>
        <w:t xml:space="preserve">12.2.1.2. Europos elektroninių sąskaitų faktūrų standarto neatitinkančią elektroninę sąskaitą faktūrą Tiekėjas </w:t>
      </w:r>
      <w:r w:rsidRPr="007E7B1D">
        <w:rPr>
          <w:rFonts w:ascii="Calibri Light" w:eastAsia="Arial" w:hAnsi="Calibri Light" w:cs="Calibri Light"/>
          <w:kern w:val="3"/>
        </w:rPr>
        <w:t xml:space="preserve">gali teikti tik naudodamasis Sąskaitų administravimo bendrosios informacinės sistemos (toliau – </w:t>
      </w:r>
      <w:r w:rsidRPr="007E7B1D">
        <w:rPr>
          <w:rFonts w:ascii="Calibri Light" w:eastAsia="Arial" w:hAnsi="Calibri Light" w:cs="Calibri Light"/>
          <w:b/>
          <w:bCs/>
          <w:kern w:val="3"/>
        </w:rPr>
        <w:t>SABIS</w:t>
      </w:r>
      <w:r w:rsidRPr="007E7B1D">
        <w:rPr>
          <w:rFonts w:ascii="Calibri Light" w:eastAsia="Arial" w:hAnsi="Calibri Light" w:cs="Calibri Light"/>
          <w:kern w:val="3"/>
        </w:rPr>
        <w:t>) priemonėmis</w:t>
      </w:r>
      <w:r w:rsidRPr="007E7B1D">
        <w:rPr>
          <w:rFonts w:ascii="Calibri Light" w:hAnsi="Calibri Light" w:cs="Calibri Light"/>
          <w:color w:val="000000"/>
        </w:rPr>
        <w:t>.</w:t>
      </w:r>
    </w:p>
    <w:p w14:paraId="49743430" w14:textId="77777777" w:rsidR="0036753D" w:rsidRPr="007E7B1D" w:rsidRDefault="0036753D" w:rsidP="0036753D">
      <w:pPr>
        <w:spacing w:after="0" w:line="257" w:lineRule="atLeast"/>
      </w:pPr>
      <w:r w:rsidRPr="007E7B1D">
        <w:rPr>
          <w:rFonts w:ascii="Calibri Light" w:hAnsi="Calibri Light" w:cs="Calibri Light"/>
          <w:color w:val="000000"/>
        </w:rPr>
        <w:t xml:space="preserve">12.2.2. Pirkėjas elektronines sąskaitas faktūras priima ir apdoroja naudodamasis informacinės sistemos SABIS priemonėmis, </w:t>
      </w:r>
      <w:r w:rsidRPr="007E7B1D">
        <w:rPr>
          <w:rFonts w:ascii="Calibri Light" w:eastAsia="Arial" w:hAnsi="Calibri Light" w:cs="Calibri Light"/>
          <w:kern w:val="3"/>
        </w:rPr>
        <w:t>išskyrus jeigu mobilizacijos, karo ar nepaprastosios padėties atveju yra informacinės sistemos SABIS pažeidimų, dėl kurių negalimas Pirkėjo ir Tiekėjo bendravimas ir keitimasis informacija naudojantis SABIS</w:t>
      </w:r>
      <w:r w:rsidRPr="007E7B1D">
        <w:rPr>
          <w:rFonts w:ascii="Calibri Light" w:hAnsi="Calibri Light" w:cs="Calibri Light"/>
          <w:color w:val="000000"/>
        </w:rPr>
        <w:t>.</w:t>
      </w:r>
    </w:p>
    <w:p w14:paraId="0A02E551"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12.2.3. Išankstinio mokėjimo sąskaitas (jeigu Specialiosiose sąlygose yra numatytas Avanso mokėjimas) Tiekėjas privalo pateikti šiame Sutarties poskyryje nustatyta tvarka.</w:t>
      </w:r>
    </w:p>
    <w:p w14:paraId="2C23F9AB"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12.2.4. Pirkėjas atlieka mokėjimus už Prekes Specialiosiose sąlygose nustatytais terminais.</w:t>
      </w:r>
    </w:p>
    <w:p w14:paraId="7B2DD329"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12.2.5. Už mokėjimų pagal Sutartį vėlavimus, Pirkėjui taikomos netesybos Specialiosiose sąlygose nustatyta tvarka.</w:t>
      </w:r>
    </w:p>
    <w:p w14:paraId="280AB505"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12.2.6. Jei Prekės pristatomos dalimis, aukščiau nurodyta atsiskaitymo tvarka galioja kiekvienai tokiai daliai, jei Specialiosiose sąlygose nenustatyta kitaip.</w:t>
      </w:r>
    </w:p>
    <w:p w14:paraId="3DCF54A9"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5EFBB0C" w14:textId="77777777" w:rsidR="0036753D" w:rsidRPr="007E7B1D" w:rsidRDefault="0036753D" w:rsidP="0036753D">
      <w:pPr>
        <w:spacing w:after="0" w:line="257" w:lineRule="atLeast"/>
        <w:rPr>
          <w:rFonts w:ascii="Calibri Light" w:hAnsi="Calibri Light" w:cs="Calibri Light"/>
          <w:color w:val="000000"/>
        </w:rPr>
      </w:pPr>
    </w:p>
    <w:p w14:paraId="68E7AB86" w14:textId="77777777" w:rsidR="0036753D" w:rsidRPr="007E7B1D" w:rsidRDefault="0036753D" w:rsidP="0036753D">
      <w:pPr>
        <w:spacing w:after="0" w:line="257" w:lineRule="atLeast"/>
        <w:jc w:val="center"/>
      </w:pPr>
      <w:r w:rsidRPr="007E7B1D">
        <w:rPr>
          <w:rFonts w:ascii="Calibri Light" w:hAnsi="Calibri Light" w:cs="Calibri Light"/>
          <w:b/>
          <w:bCs/>
          <w:color w:val="000000"/>
        </w:rPr>
        <w:t>12.3.  Kiti atsiskaitymo klausimai</w:t>
      </w:r>
    </w:p>
    <w:p w14:paraId="1AAC30AA" w14:textId="77777777" w:rsidR="0036753D" w:rsidRPr="007E7B1D" w:rsidRDefault="0036753D" w:rsidP="0036753D">
      <w:pPr>
        <w:spacing w:after="0" w:line="257" w:lineRule="atLeast"/>
        <w:rPr>
          <w:rFonts w:ascii="Calibri Light" w:hAnsi="Calibri Light" w:cs="Calibri Light"/>
          <w:color w:val="000000"/>
        </w:rPr>
      </w:pPr>
    </w:p>
    <w:p w14:paraId="5AD39C55"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12.3.1. Pirkėjas privalo pervesti mokėjimus Tiekėjui į Tiekėjo banko sąskaitą, nurodytą Specialiosiose sąlygose.</w:t>
      </w:r>
    </w:p>
    <w:p w14:paraId="03215A06"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87564C"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12.3.3. Visi mokėjimai pagal Sutartį atliekami eurais.</w:t>
      </w:r>
    </w:p>
    <w:p w14:paraId="30066B58"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12.3.4. Už pavėluotus mokėjimus pagal Sutartį mokančioji Šalis privalo sumokėti kitai Šaliai Specialiosiose sąlygose nurodyto dydžio netesybas.</w:t>
      </w:r>
    </w:p>
    <w:p w14:paraId="0150CF43" w14:textId="77777777" w:rsidR="0036753D" w:rsidRPr="007E7B1D" w:rsidRDefault="0036753D" w:rsidP="0036753D">
      <w:pPr>
        <w:spacing w:after="0" w:line="257" w:lineRule="atLeast"/>
        <w:rPr>
          <w:rFonts w:ascii="Calibri Light" w:hAnsi="Calibri Light" w:cs="Calibri Light"/>
          <w:color w:val="000000"/>
        </w:rPr>
      </w:pPr>
    </w:p>
    <w:p w14:paraId="142BEAF9"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13.  KONFIDENCIALI INFORMACIJA</w:t>
      </w:r>
    </w:p>
    <w:p w14:paraId="73E21DAF" w14:textId="77777777" w:rsidR="0036753D" w:rsidRPr="007E7B1D" w:rsidRDefault="0036753D" w:rsidP="0036753D">
      <w:pPr>
        <w:spacing w:after="0" w:line="257" w:lineRule="atLeast"/>
        <w:rPr>
          <w:rFonts w:ascii="Calibri Light" w:hAnsi="Calibri Light" w:cs="Calibri Light"/>
          <w:color w:val="000000"/>
        </w:rPr>
      </w:pPr>
    </w:p>
    <w:p w14:paraId="4499B600"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E80420"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13.2.  Šalis turi teisę atskleisti kitos Šalies konfidencialią informaciją šiais atvejais:</w:t>
      </w:r>
    </w:p>
    <w:p w14:paraId="7AF32F91"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74B5C0"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6D6C21"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 xml:space="preserve">13.3. Prieš atskleisdama konfidencialią informaciją, Šalis privalo informuoti kitą Šalį (tiek, kiek tai nedraudžiama pagal įstatymus bei kitus teisės aktus) apie būtinybę arba gautą viešojo </w:t>
      </w:r>
      <w:r w:rsidRPr="007E7B1D">
        <w:rPr>
          <w:rFonts w:ascii="Calibri Light" w:hAnsi="Calibri Light" w:cs="Calibri Light"/>
          <w:color w:val="000000"/>
        </w:rPr>
        <w:lastRenderedPageBreak/>
        <w:t>administravimo subjekto reikalavimą atskleisti konfidencialią informaciją ir imtis protingų priemonių, siekdama užtikrinti atskleistos informacijos konfidencialumą.</w:t>
      </w:r>
    </w:p>
    <w:p w14:paraId="06D9FE9D"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13.4. Šalis atsako:</w:t>
      </w:r>
    </w:p>
    <w:p w14:paraId="74099197"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13.4.1. už bet kokį neteisėtą, įskaitant atsitiktinį, kitos Šalies konfidencialios informacijos ar bet kurios jos dalies atskleidimą ar perdavimą arba konfidencialios informacijos neteisėtą naudojimą;</w:t>
      </w:r>
    </w:p>
    <w:p w14:paraId="2E2355C7"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13.4.2. už tai, kad nesiėmė visų protingų veiksmų, kad išsaugotų ir apsaugotų kitos Šalies konfidencialią informaciją ar bet kurią jos dalį, užkirstų kelią tolesniam jos neteisėtam atskleidimui, perdavimui ar naudojimui.</w:t>
      </w:r>
    </w:p>
    <w:p w14:paraId="1C9E79F4"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13.5. Šalis nepagrįstai atskleidusi kitos Šalies konfidencialią informaciją privalo sumokėti kitai Šaliai Specialiosiose sąlygose nurodyto dydžio baudą.</w:t>
      </w:r>
    </w:p>
    <w:p w14:paraId="06B94422" w14:textId="77777777" w:rsidR="0036753D" w:rsidRPr="007E7B1D" w:rsidRDefault="0036753D" w:rsidP="0036753D">
      <w:pPr>
        <w:spacing w:after="0" w:line="257" w:lineRule="atLeast"/>
        <w:rPr>
          <w:rFonts w:ascii="Calibri Light" w:hAnsi="Calibri Light" w:cs="Calibri Light"/>
          <w:color w:val="000000"/>
        </w:rPr>
      </w:pPr>
    </w:p>
    <w:p w14:paraId="0C779290"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14.  ASMENS DUOMENŲ APSAUGA</w:t>
      </w:r>
    </w:p>
    <w:p w14:paraId="623E595B" w14:textId="77777777" w:rsidR="0036753D" w:rsidRPr="007E7B1D" w:rsidRDefault="0036753D" w:rsidP="0036753D">
      <w:pPr>
        <w:spacing w:after="0" w:line="257" w:lineRule="atLeast"/>
        <w:rPr>
          <w:rFonts w:ascii="Calibri Light" w:hAnsi="Calibri Light" w:cs="Calibri Light"/>
          <w:color w:val="000000"/>
        </w:rPr>
      </w:pPr>
    </w:p>
    <w:p w14:paraId="0CF6D6FF" w14:textId="77777777" w:rsidR="0036753D" w:rsidRPr="007E7B1D" w:rsidRDefault="0036753D" w:rsidP="0036753D">
      <w:pPr>
        <w:spacing w:after="0" w:line="257" w:lineRule="atLeast"/>
      </w:pPr>
      <w:r w:rsidRPr="007E7B1D">
        <w:rPr>
          <w:rFonts w:ascii="Calibri Light" w:hAnsi="Calibri Light" w:cs="Calibri Light"/>
          <w:color w:val="000000"/>
        </w:rPr>
        <w:t>14.1. Šalys įsipareigoja užtikrinti asmens duomenų saugumą bei asmens duomenų tvarkymą vykdyti teisėtai, vadovaujantis 2016 m. balandžio 27 d. priimto Europos Parlamento ir Tarybos reglamento </w:t>
      </w:r>
      <w:r w:rsidRPr="007E7B1D">
        <w:rPr>
          <w:rFonts w:ascii="Calibri Light" w:hAnsi="Calibri Light" w:cs="Calibri Light"/>
          <w:color w:val="467886"/>
          <w:u w:val="single"/>
        </w:rPr>
        <w:t>(ES) 2016/679</w:t>
      </w:r>
      <w:r w:rsidRPr="007E7B1D">
        <w:rPr>
          <w:rFonts w:ascii="Calibri Light" w:hAnsi="Calibri Light" w:cs="Calibri Light"/>
          <w:color w:val="000000"/>
        </w:rPr>
        <w:t> dėl fizinių asmenų apsaugos tvarkant asmens duomenis ir dėl laisvo tokių duomenų judėjimo ir kuriuo panaikinama Direktyva </w:t>
      </w:r>
      <w:r w:rsidRPr="007E7B1D">
        <w:rPr>
          <w:rFonts w:ascii="Calibri Light" w:hAnsi="Calibri Light" w:cs="Calibri Light"/>
          <w:color w:val="467886"/>
          <w:u w:val="single"/>
        </w:rPr>
        <w:t>95/46/EB</w:t>
      </w:r>
      <w:r w:rsidRPr="007E7B1D">
        <w:rPr>
          <w:rFonts w:ascii="Calibri Light" w:hAnsi="Calibri Light" w:cs="Calibri Light"/>
          <w:color w:val="000000"/>
        </w:rPr>
        <w:t> (Bendrasis duomenų apsaugos reglamentas) ir kitų teisės aktų, reglamentuojančių asmens duomenų tvarkymą, nuostatomis.</w:t>
      </w:r>
    </w:p>
    <w:p w14:paraId="74A2AD6E"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E44907" w14:textId="77777777" w:rsidR="0036753D" w:rsidRPr="007E7B1D" w:rsidRDefault="0036753D" w:rsidP="0036753D">
      <w:pPr>
        <w:spacing w:after="0" w:line="257" w:lineRule="atLeast"/>
        <w:rPr>
          <w:rFonts w:ascii="Calibri Light" w:hAnsi="Calibri Light" w:cs="Calibri Light"/>
          <w:color w:val="000000"/>
        </w:rPr>
      </w:pPr>
    </w:p>
    <w:p w14:paraId="13D252F5"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15.  INTELEKTINĖ NUOSAVYBĖ</w:t>
      </w:r>
    </w:p>
    <w:p w14:paraId="06C54A70" w14:textId="77777777" w:rsidR="0036753D" w:rsidRPr="007E7B1D" w:rsidRDefault="0036753D" w:rsidP="0036753D">
      <w:pPr>
        <w:spacing w:after="0" w:line="257" w:lineRule="atLeast"/>
        <w:rPr>
          <w:rFonts w:ascii="Calibri Light" w:hAnsi="Calibri Light" w:cs="Calibri Light"/>
          <w:color w:val="000000"/>
        </w:rPr>
      </w:pPr>
    </w:p>
    <w:p w14:paraId="59C55E76"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C5C26B" w14:textId="77777777" w:rsidR="0036753D" w:rsidRPr="007E7B1D" w:rsidRDefault="0036753D" w:rsidP="0036753D">
      <w:pPr>
        <w:spacing w:after="0" w:line="257" w:lineRule="atLeast"/>
        <w:textAlignment w:val="baseline"/>
      </w:pPr>
      <w:r w:rsidRPr="007E7B1D">
        <w:rPr>
          <w:rFonts w:ascii="Calibri Light" w:hAnsi="Calibri Light" w:cs="Calibri Light"/>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E7B1D">
        <w:rPr>
          <w:rFonts w:ascii="Calibri Light" w:hAnsi="Calibri Light" w:cs="Calibri Light"/>
          <w:i/>
          <w:iCs/>
          <w:color w:val="000000"/>
        </w:rPr>
        <w:t>sui</w:t>
      </w:r>
      <w:proofErr w:type="spellEnd"/>
      <w:r w:rsidRPr="007E7B1D">
        <w:rPr>
          <w:rFonts w:ascii="Calibri Light" w:hAnsi="Calibri Light" w:cs="Calibri Light"/>
          <w:i/>
          <w:iCs/>
          <w:color w:val="000000"/>
        </w:rPr>
        <w:t xml:space="preserve"> </w:t>
      </w:r>
      <w:proofErr w:type="spellStart"/>
      <w:r w:rsidRPr="007E7B1D">
        <w:rPr>
          <w:rFonts w:ascii="Calibri Light" w:hAnsi="Calibri Light" w:cs="Calibri Light"/>
          <w:i/>
          <w:iCs/>
          <w:color w:val="000000"/>
        </w:rPr>
        <w:t>generis</w:t>
      </w:r>
      <w:proofErr w:type="spellEnd"/>
      <w:r w:rsidRPr="007E7B1D">
        <w:rPr>
          <w:rFonts w:ascii="Calibri Light" w:hAnsi="Calibri Light" w:cs="Calibri Light"/>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4C02569" w14:textId="77777777" w:rsidR="0036753D" w:rsidRPr="007E7B1D" w:rsidRDefault="0036753D" w:rsidP="0036753D">
      <w:pPr>
        <w:spacing w:after="0" w:line="257" w:lineRule="atLeast"/>
        <w:textAlignment w:val="baseline"/>
      </w:pPr>
      <w:r w:rsidRPr="007E7B1D">
        <w:rPr>
          <w:rFonts w:ascii="Calibri Light" w:hAnsi="Calibri Light" w:cs="Calibri Ligh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E7B1D">
        <w:rPr>
          <w:rFonts w:ascii="Calibri Light" w:eastAsia="Calibri" w:hAnsi="Calibri Light" w:cs="Calibri Light"/>
          <w:kern w:val="3"/>
        </w:rPr>
        <w:t>Specialiosiose sąlygose nurodyta bauda</w:t>
      </w:r>
      <w:r w:rsidRPr="007E7B1D">
        <w:rPr>
          <w:rFonts w:ascii="Calibri Light" w:hAnsi="Calibri Light" w:cs="Calibri Light"/>
        </w:rPr>
        <w:t>.</w:t>
      </w:r>
    </w:p>
    <w:p w14:paraId="6A68233B" w14:textId="77777777" w:rsidR="0036753D" w:rsidRPr="007E7B1D" w:rsidRDefault="0036753D" w:rsidP="0036753D">
      <w:pPr>
        <w:spacing w:after="0" w:line="257" w:lineRule="atLeast"/>
        <w:textAlignment w:val="baseline"/>
        <w:rPr>
          <w:rFonts w:ascii="Calibri Light" w:hAnsi="Calibri Light" w:cs="Calibri Light"/>
          <w:color w:val="000000"/>
        </w:rPr>
      </w:pPr>
    </w:p>
    <w:p w14:paraId="381C7277"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16.  PAREIŠKIMAI IR GARANTIJOS</w:t>
      </w:r>
    </w:p>
    <w:p w14:paraId="36600584" w14:textId="77777777" w:rsidR="0036753D" w:rsidRPr="007E7B1D" w:rsidRDefault="0036753D" w:rsidP="0036753D">
      <w:pPr>
        <w:spacing w:after="0" w:line="257" w:lineRule="atLeast"/>
        <w:rPr>
          <w:rFonts w:ascii="Calibri Light" w:hAnsi="Calibri Light" w:cs="Calibri Light"/>
          <w:color w:val="000000"/>
        </w:rPr>
      </w:pPr>
    </w:p>
    <w:p w14:paraId="1CC05AF8"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16.1. Kiekviena iš Šalių pareiškia ir garantuoja kitai Šaliai, kad:</w:t>
      </w:r>
    </w:p>
    <w:p w14:paraId="1A6E908C"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16.1.1. yra teisėtai priimti ir galioja visi būtini sprendimai, gauti leidimai bei sutikimai, taip pat teisėtai atlikti ir galioja kiti teisiniai veiksmai, reikalingi Sutarties sudarymui, galiojimui ir vykdymui;</w:t>
      </w:r>
    </w:p>
    <w:p w14:paraId="1EAC0408"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237116"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62C17"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C632B0"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937CF3"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16.1.6. visi Šalies pareiškimai ir garantijos yra išsamūs ir nepalieka nutylėtų jokių aplinkybių, kurios darytų šiuos pareiškimus ar garantijas neteisingais.</w:t>
      </w:r>
    </w:p>
    <w:p w14:paraId="442D6F96"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E1EAA41" w14:textId="77777777" w:rsidR="0036753D" w:rsidRPr="007E7B1D" w:rsidRDefault="0036753D" w:rsidP="0036753D">
      <w:pPr>
        <w:spacing w:after="0" w:line="240" w:lineRule="auto"/>
      </w:pPr>
      <w:r w:rsidRPr="007E7B1D">
        <w:rPr>
          <w:rFonts w:ascii="Calibri Light" w:hAnsi="Calibri Light" w:cs="Calibri Light"/>
          <w:color w:val="000000"/>
          <w:shd w:val="clear" w:color="auto" w:fill="FFFFFF"/>
        </w:rPr>
        <w:t>16.3. </w:t>
      </w:r>
      <w:r w:rsidRPr="007E7B1D">
        <w:rPr>
          <w:rFonts w:ascii="Calibri Light" w:hAnsi="Calibri Light" w:cs="Calibri Light"/>
          <w:color w:val="000000"/>
        </w:rPr>
        <w:t>Tiekėjas pareiškia, kad parduodamų Prekių disponavimo, valdymo ir naudojimosi teisės nėra apribotos </w:t>
      </w:r>
      <w:r w:rsidRPr="007E7B1D">
        <w:rPr>
          <w:rFonts w:ascii="Calibri Light" w:hAnsi="Calibri Light" w:cs="Calibri Light"/>
          <w:color w:val="000000"/>
          <w:shd w:val="clear" w:color="auto" w:fill="FFFFFF"/>
        </w:rPr>
        <w:t>ir jokie tretieji asmenys neturi pretenzijų į Sutartimi perduodamas Prekes (įkeitimai, areštai ar pan.).</w:t>
      </w:r>
    </w:p>
    <w:p w14:paraId="19765482" w14:textId="77777777" w:rsidR="0036753D" w:rsidRPr="007E7B1D" w:rsidRDefault="0036753D" w:rsidP="0036753D">
      <w:pPr>
        <w:widowControl w:val="0"/>
        <w:tabs>
          <w:tab w:val="left" w:pos="567"/>
          <w:tab w:val="left" w:pos="851"/>
          <w:tab w:val="left" w:pos="992"/>
          <w:tab w:val="left" w:pos="1134"/>
        </w:tabs>
        <w:spacing w:after="0" w:line="240" w:lineRule="auto"/>
      </w:pPr>
      <w:r w:rsidRPr="007E7B1D">
        <w:rPr>
          <w:rFonts w:ascii="Calibri Light" w:eastAsia="Arial" w:hAnsi="Calibri Light" w:cs="Calibri Light"/>
          <w:kern w:val="3"/>
        </w:rPr>
        <w:t>16.4. T</w:t>
      </w:r>
      <w:r w:rsidRPr="007E7B1D">
        <w:rPr>
          <w:rFonts w:ascii="Calibri Light" w:eastAsia="Calibri" w:hAnsi="Calibri Light" w:cs="Calibri Light"/>
          <w:kern w:val="3"/>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94D158" w14:textId="77777777" w:rsidR="0036753D" w:rsidRPr="007E7B1D" w:rsidRDefault="0036753D" w:rsidP="0036753D">
      <w:pPr>
        <w:spacing w:after="0" w:line="257" w:lineRule="atLeast"/>
        <w:rPr>
          <w:rFonts w:ascii="Calibri Light" w:hAnsi="Calibri Light" w:cs="Calibri Light"/>
          <w:color w:val="000000"/>
        </w:rPr>
      </w:pPr>
    </w:p>
    <w:p w14:paraId="4730202B"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17.  BENDRIEJI ATSAKOMYBĖS KLAUSIMAI</w:t>
      </w:r>
    </w:p>
    <w:p w14:paraId="1C4EED90" w14:textId="77777777" w:rsidR="0036753D" w:rsidRPr="007E7B1D" w:rsidRDefault="0036753D" w:rsidP="0036753D">
      <w:pPr>
        <w:spacing w:after="0" w:line="257" w:lineRule="atLeast"/>
        <w:rPr>
          <w:rFonts w:ascii="Calibri Light" w:hAnsi="Calibri Light" w:cs="Calibri Light"/>
          <w:color w:val="000000"/>
        </w:rPr>
      </w:pPr>
    </w:p>
    <w:p w14:paraId="1AFC5BEC"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17.1. Netesybų sumokėjimas už vėlavimą ar pareigų pagal Sutartį pažeidimą neatleidžia Šalies nuo Sutartyje numatytų jos pareigų vykdymo.</w:t>
      </w:r>
    </w:p>
    <w:p w14:paraId="5E5F1F76" w14:textId="77777777" w:rsidR="0036753D" w:rsidRPr="007E7B1D" w:rsidRDefault="0036753D" w:rsidP="0036753D">
      <w:pPr>
        <w:spacing w:after="0" w:line="257" w:lineRule="atLeast"/>
      </w:pPr>
      <w:r w:rsidRPr="007E7B1D">
        <w:rPr>
          <w:rFonts w:ascii="Calibri Light" w:hAnsi="Calibri Light" w:cs="Calibri Light"/>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246CA96"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6925D"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17.4. Šioje Sutartyje numatytos teisių gynybos priemonės neapriboja Šalių teisės pasinaudoti kitomis teisėtomis teisių gynybos priemonėmis.</w:t>
      </w:r>
    </w:p>
    <w:p w14:paraId="72B9EAA0"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B022C"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613F2A2C"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F41D22B" w14:textId="77777777" w:rsidR="0036753D" w:rsidRPr="007E7B1D" w:rsidRDefault="0036753D" w:rsidP="0036753D">
      <w:pPr>
        <w:spacing w:after="0" w:line="257" w:lineRule="atLeast"/>
        <w:rPr>
          <w:rFonts w:ascii="Calibri Light" w:hAnsi="Calibri Light" w:cs="Calibri Light"/>
          <w:color w:val="000000"/>
        </w:rPr>
      </w:pPr>
    </w:p>
    <w:p w14:paraId="2B28A2F3"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18.  NENUGALIMA JĖGA (FORCE MAJEURE)</w:t>
      </w:r>
    </w:p>
    <w:p w14:paraId="51000A42" w14:textId="77777777" w:rsidR="0036753D" w:rsidRPr="007E7B1D" w:rsidRDefault="0036753D" w:rsidP="0036753D">
      <w:pPr>
        <w:spacing w:after="0" w:line="257" w:lineRule="atLeast"/>
        <w:rPr>
          <w:rFonts w:ascii="Calibri Light" w:hAnsi="Calibri Light" w:cs="Calibri Light"/>
          <w:color w:val="000000"/>
        </w:rPr>
      </w:pPr>
    </w:p>
    <w:p w14:paraId="099678D8" w14:textId="77777777" w:rsidR="0036753D" w:rsidRPr="007E7B1D" w:rsidRDefault="0036753D" w:rsidP="0036753D">
      <w:pPr>
        <w:spacing w:after="0" w:line="257" w:lineRule="atLeast"/>
      </w:pPr>
      <w:r w:rsidRPr="007E7B1D">
        <w:rPr>
          <w:rFonts w:ascii="Calibri Light" w:hAnsi="Calibri Light" w:cs="Calibri Light"/>
          <w:color w:val="000000"/>
        </w:rPr>
        <w:t>18.1.</w:t>
      </w:r>
      <w:r w:rsidRPr="007E7B1D">
        <w:rPr>
          <w:rFonts w:ascii="Calibri Light" w:hAnsi="Calibri Light" w:cs="Calibri Light"/>
          <w:b/>
          <w:bCs/>
          <w:color w:val="000000"/>
        </w:rPr>
        <w:t> </w:t>
      </w:r>
      <w:r w:rsidRPr="007E7B1D">
        <w:rPr>
          <w:rFonts w:ascii="Calibri Light" w:hAnsi="Calibri Light" w:cs="Calibri Light"/>
          <w:color w:val="000000"/>
        </w:rPr>
        <w:t>Atsakomybė pagal Sutartį netaikoma, taip pat Šalys gali būti visiškai ar iš dalies atleistos nuo civilinės atsakomybės šiais pagrindais:</w:t>
      </w:r>
    </w:p>
    <w:p w14:paraId="6CA6BB66" w14:textId="77777777" w:rsidR="0036753D" w:rsidRPr="007E7B1D" w:rsidRDefault="0036753D" w:rsidP="0036753D">
      <w:pPr>
        <w:spacing w:after="0" w:line="257" w:lineRule="atLeast"/>
      </w:pPr>
      <w:r w:rsidRPr="007E7B1D">
        <w:rPr>
          <w:rFonts w:ascii="Calibri Light" w:hAnsi="Calibri Light" w:cs="Calibri Light"/>
          <w:color w:val="000000"/>
        </w:rPr>
        <w:t>18.1.1. dėl nenugalimos jėgos (</w:t>
      </w:r>
      <w:r w:rsidRPr="007E7B1D">
        <w:rPr>
          <w:rFonts w:ascii="Calibri Light" w:hAnsi="Calibri Light" w:cs="Calibri Light"/>
          <w:i/>
          <w:iCs/>
          <w:color w:val="000000"/>
        </w:rPr>
        <w:t>force majeure</w:t>
      </w:r>
      <w:r w:rsidRPr="007E7B1D">
        <w:rPr>
          <w:rFonts w:ascii="Calibri Light" w:hAnsi="Calibri Light" w:cs="Calibri Light"/>
          <w:color w:val="000000"/>
        </w:rPr>
        <w:t>) – taikomos Lietuvos Respublikos civilinio kodekso 6.212 straipsnio ir Lietuvos Respublikos Vyriausybės 1996 m. liepos 15 d. nutarimu Nr. 840 „Dėl Atleidimo nuo atsakomybės esant nenugalimos jėgos (</w:t>
      </w:r>
      <w:r w:rsidRPr="007E7B1D">
        <w:rPr>
          <w:rFonts w:ascii="Calibri Light" w:hAnsi="Calibri Light" w:cs="Calibri Light"/>
          <w:i/>
          <w:iCs/>
          <w:color w:val="000000"/>
        </w:rPr>
        <w:t>force majeure</w:t>
      </w:r>
      <w:r w:rsidRPr="007E7B1D">
        <w:rPr>
          <w:rFonts w:ascii="Calibri Light" w:hAnsi="Calibri Light" w:cs="Calibri Light"/>
          <w:color w:val="000000"/>
        </w:rPr>
        <w:t>) aplinkybėms taisyklių patvirtinimo” patvirtintų taisyklių nuostatos;</w:t>
      </w:r>
    </w:p>
    <w:p w14:paraId="53703C74"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CC067C" w14:textId="77777777" w:rsidR="0036753D" w:rsidRPr="007E7B1D" w:rsidRDefault="0036753D" w:rsidP="0036753D">
      <w:pPr>
        <w:spacing w:after="0" w:line="257" w:lineRule="atLeast"/>
      </w:pPr>
      <w:r w:rsidRPr="007E7B1D">
        <w:rPr>
          <w:rFonts w:ascii="Calibri Light" w:hAnsi="Calibri Light" w:cs="Calibri Light"/>
          <w:color w:val="000000"/>
        </w:rPr>
        <w:t>18.2.</w:t>
      </w:r>
      <w:r w:rsidRPr="007E7B1D">
        <w:rPr>
          <w:rFonts w:ascii="Calibri Light" w:hAnsi="Calibri Light" w:cs="Calibri Light"/>
          <w:b/>
          <w:bCs/>
          <w:color w:val="000000"/>
        </w:rPr>
        <w:t> </w:t>
      </w:r>
      <w:r w:rsidRPr="007E7B1D">
        <w:rPr>
          <w:rFonts w:ascii="Calibri Light" w:hAnsi="Calibri Light" w:cs="Calibri Light"/>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5217C72" w14:textId="77777777" w:rsidR="0036753D" w:rsidRPr="007E7B1D" w:rsidRDefault="0036753D" w:rsidP="0036753D">
      <w:pPr>
        <w:spacing w:after="0" w:line="257" w:lineRule="atLeast"/>
      </w:pPr>
      <w:r w:rsidRPr="007E7B1D">
        <w:rPr>
          <w:rFonts w:ascii="Calibri Light" w:hAnsi="Calibri Light" w:cs="Calibri Light"/>
          <w:color w:val="000000"/>
        </w:rPr>
        <w:t>18.3.</w:t>
      </w:r>
      <w:r w:rsidRPr="007E7B1D">
        <w:rPr>
          <w:rFonts w:ascii="Calibri Light" w:hAnsi="Calibri Light" w:cs="Calibri Light"/>
          <w:b/>
          <w:bCs/>
          <w:color w:val="000000"/>
        </w:rPr>
        <w:t> </w:t>
      </w:r>
      <w:r w:rsidRPr="007E7B1D">
        <w:rPr>
          <w:rFonts w:ascii="Calibri Light" w:hAnsi="Calibri Light" w:cs="Calibri Light"/>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AFDA23" w14:textId="77777777" w:rsidR="0036753D" w:rsidRPr="007E7B1D" w:rsidRDefault="0036753D" w:rsidP="0036753D">
      <w:pPr>
        <w:spacing w:after="0" w:line="257" w:lineRule="atLeast"/>
      </w:pPr>
      <w:r w:rsidRPr="007E7B1D">
        <w:rPr>
          <w:rFonts w:ascii="Calibri Light" w:hAnsi="Calibri Light" w:cs="Calibri Light"/>
          <w:color w:val="000000"/>
        </w:rPr>
        <w:t>18.4. Jeigu nenugalimos jėgos (</w:t>
      </w:r>
      <w:r w:rsidRPr="007E7B1D">
        <w:rPr>
          <w:rFonts w:ascii="Calibri Light" w:hAnsi="Calibri Light" w:cs="Calibri Light"/>
          <w:i/>
          <w:iCs/>
          <w:color w:val="000000"/>
        </w:rPr>
        <w:t>force majeure</w:t>
      </w:r>
      <w:r w:rsidRPr="007E7B1D">
        <w:rPr>
          <w:rFonts w:ascii="Calibri Light" w:hAnsi="Calibri Light" w:cs="Calibri Light"/>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503773" w14:textId="77777777" w:rsidR="0036753D" w:rsidRPr="007E7B1D" w:rsidRDefault="0036753D" w:rsidP="0036753D">
      <w:pPr>
        <w:spacing w:after="0" w:line="257" w:lineRule="atLeast"/>
        <w:rPr>
          <w:rFonts w:ascii="Calibri Light" w:hAnsi="Calibri Light" w:cs="Calibri Light"/>
          <w:color w:val="000000"/>
        </w:rPr>
      </w:pPr>
    </w:p>
    <w:p w14:paraId="616BFC3C"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19.  SUTARTIES NUOSTATŲ NEGALIOJIMAS</w:t>
      </w:r>
    </w:p>
    <w:p w14:paraId="06B87240" w14:textId="77777777" w:rsidR="0036753D" w:rsidRPr="007E7B1D" w:rsidRDefault="0036753D" w:rsidP="0036753D">
      <w:pPr>
        <w:spacing w:after="0" w:line="257" w:lineRule="atLeast"/>
        <w:rPr>
          <w:rFonts w:ascii="Calibri Light" w:hAnsi="Calibri Light" w:cs="Calibri Light"/>
          <w:color w:val="000000"/>
        </w:rPr>
      </w:pPr>
    </w:p>
    <w:p w14:paraId="6D03BCAA"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369C789"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189D53" w14:textId="77777777" w:rsidR="0036753D" w:rsidRPr="007E7B1D" w:rsidRDefault="0036753D" w:rsidP="0036753D">
      <w:pPr>
        <w:spacing w:after="0" w:line="257" w:lineRule="atLeast"/>
        <w:rPr>
          <w:rFonts w:ascii="Calibri Light" w:hAnsi="Calibri Light" w:cs="Calibri Light"/>
          <w:color w:val="000000"/>
        </w:rPr>
      </w:pPr>
    </w:p>
    <w:p w14:paraId="675848B9"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20.  SUTARTIES PAKEITIMAI</w:t>
      </w:r>
    </w:p>
    <w:p w14:paraId="40EADDAA" w14:textId="77777777" w:rsidR="0036753D" w:rsidRPr="007E7B1D" w:rsidRDefault="0036753D" w:rsidP="0036753D">
      <w:pPr>
        <w:spacing w:after="0" w:line="257" w:lineRule="atLeast"/>
        <w:rPr>
          <w:rFonts w:ascii="Calibri Light" w:hAnsi="Calibri Light" w:cs="Calibri Light"/>
          <w:color w:val="000000"/>
        </w:rPr>
      </w:pPr>
    </w:p>
    <w:p w14:paraId="0D469149" w14:textId="77777777" w:rsidR="0036753D" w:rsidRPr="007E7B1D" w:rsidRDefault="0036753D" w:rsidP="0036753D">
      <w:pPr>
        <w:spacing w:after="0" w:line="257" w:lineRule="atLeast"/>
        <w:rPr>
          <w:rFonts w:ascii="Calibri Light" w:hAnsi="Calibri Light" w:cs="Calibri Light"/>
        </w:rPr>
      </w:pPr>
      <w:r w:rsidRPr="007E7B1D">
        <w:rPr>
          <w:rFonts w:ascii="Calibri Light" w:hAnsi="Calibri Light" w:cs="Calibri Light"/>
        </w:rPr>
        <w:t>20.1. Sutarties sąlygos Sutarties galiojimo laikotarpiu negali būti keičiamos, išskyrus tokias Sutarties sąlygas, kurių keitimas numatytas Sutartyje ir (ar) galimas vadovaujantis VPĮ nuostatomis.</w:t>
      </w:r>
    </w:p>
    <w:p w14:paraId="67405EC8"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20.2. Sutarties pakeitimai įforminami Šalims sudarant Susitarimą.</w:t>
      </w:r>
    </w:p>
    <w:p w14:paraId="2B810084"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EFD83F9"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20.4. Susitarimai įsigalioja nuo jų sudarymo, jei Susitarime nenurodyta kitaip. Susitarimą Pirkėjas privalo paviešinti VPĮ 33 ir 86 straipsniuose nustatyta tvarka.</w:t>
      </w:r>
    </w:p>
    <w:p w14:paraId="2EBCADE4"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67D3C8" w14:textId="77777777" w:rsidR="0036753D" w:rsidRPr="007E7B1D" w:rsidRDefault="0036753D" w:rsidP="0036753D">
      <w:pPr>
        <w:spacing w:after="0" w:line="257" w:lineRule="atLeast"/>
        <w:rPr>
          <w:rFonts w:ascii="Calibri Light" w:hAnsi="Calibri Light" w:cs="Calibri Light"/>
          <w:color w:val="000000"/>
        </w:rPr>
      </w:pPr>
    </w:p>
    <w:p w14:paraId="05344BDE"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21.  SUTARTIES SUSTABDYMAS</w:t>
      </w:r>
    </w:p>
    <w:p w14:paraId="424F3D91" w14:textId="77777777" w:rsidR="0036753D" w:rsidRPr="007E7B1D" w:rsidRDefault="0036753D" w:rsidP="0036753D">
      <w:pPr>
        <w:spacing w:after="0" w:line="257" w:lineRule="atLeast"/>
        <w:rPr>
          <w:rFonts w:ascii="Calibri Light" w:hAnsi="Calibri Light" w:cs="Calibri Light"/>
          <w:color w:val="000000"/>
        </w:rPr>
      </w:pPr>
    </w:p>
    <w:p w14:paraId="74F9CD2C" w14:textId="77777777" w:rsidR="0036753D" w:rsidRPr="007E7B1D" w:rsidRDefault="0036753D" w:rsidP="0036753D">
      <w:pPr>
        <w:spacing w:after="0" w:line="257" w:lineRule="atLeast"/>
        <w:textAlignment w:val="baseline"/>
        <w:rPr>
          <w:rFonts w:ascii="Calibri Light" w:hAnsi="Calibri Light" w:cs="Calibri Light"/>
        </w:rPr>
      </w:pPr>
      <w:r w:rsidRPr="007E7B1D">
        <w:rPr>
          <w:rFonts w:ascii="Calibri Light" w:hAnsi="Calibri Light" w:cs="Calibri Ligh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E410799"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21.2. Prekių (jų dalies) tiekimas gali būti stabdomas esant bent vienai iš šių aplinkybių: </w:t>
      </w:r>
    </w:p>
    <w:p w14:paraId="0FCD40BE"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039696D"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21.2.2. Pirkėjas Sutartyje nurodyta tvarka negali priimti Prekių (pavyzdžiui, nebaigta įrengti patalpa, kurioje turi būti įmontuojamos Prekės), o Tiekėjas dėl to negali vykdyti Sutarties; </w:t>
      </w:r>
    </w:p>
    <w:p w14:paraId="458E6179"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21.2.3. dėl nenumatytų prekių, paslaugų ir (ar) darbų, susijusių su perkamu objektu, kurių poreikis paaiškėjo tik vykdant Sutartį; </w:t>
      </w:r>
    </w:p>
    <w:p w14:paraId="023E47DC"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21.2.4. ne dėl Pirkėjo kaltės vėluoja kitos Pirkėjo pirkimo sutarties, turinčios tiesioginės įtakos šiai Sutarčiai, vykdymas;  </w:t>
      </w:r>
    </w:p>
    <w:p w14:paraId="2A5781CA"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21.2.5. esant įrodymais pagrįstoms kliūtims ar trukdymams, sukeltiems Tiekėjui kitų trečiųjų asmenų ne dėl Tiekėjo ne laiku ar netinkamai pagal Sutarties sąlygas ir tvarką įvykdytų sutartinių įsipareigojimų; </w:t>
      </w:r>
    </w:p>
    <w:p w14:paraId="7A1AE511"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21.2.6. pasikeitus galiojančiam teisės aktui ar įsigaliojus naujam teisės aktui, kuris turi įtakos šios Sutarties vykdymui; </w:t>
      </w:r>
    </w:p>
    <w:p w14:paraId="74D2C757"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21.2.7. sutartinių įsipareigojimų stabdymo būtinybė atsirado dėl sustabdyto / perskirstyto / negauto ir panašiai Pirkėjo Prekių pirkimui skirto finansavimo arba finansavimo trūkumo; </w:t>
      </w:r>
    </w:p>
    <w:p w14:paraId="553652B5"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21.2.8. dėl teisminių (arbitražinių) ginčų su Pirkėju ar trečiaisiais asmenimis, kurių dalykas yra tiesiogiai susijęs su Sutarties vykdymu. </w:t>
      </w:r>
    </w:p>
    <w:p w14:paraId="200FDE92" w14:textId="77777777" w:rsidR="0036753D" w:rsidRPr="007E7B1D" w:rsidRDefault="0036753D" w:rsidP="0036753D">
      <w:pPr>
        <w:spacing w:after="0" w:line="240" w:lineRule="auto"/>
        <w:textAlignment w:val="baseline"/>
      </w:pPr>
      <w:r w:rsidRPr="007E7B1D">
        <w:rPr>
          <w:rFonts w:ascii="Calibri Light" w:hAnsi="Calibri Light" w:cs="Calibri Light"/>
          <w:color w:val="000000"/>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7E7B1D">
        <w:rPr>
          <w:rFonts w:ascii="Calibri Light" w:eastAsia="Calibri" w:hAnsi="Calibri Light" w:cs="Calibri Light"/>
          <w:kern w:val="3"/>
        </w:rPr>
        <w:t>ir įforminamas Sutarties 21.6 punkte nustatyta tvarka</w:t>
      </w:r>
      <w:r w:rsidRPr="007E7B1D">
        <w:rPr>
          <w:rFonts w:ascii="Calibri Light" w:hAnsi="Calibri Light" w:cs="Calibri Light"/>
          <w:color w:val="000000"/>
        </w:rPr>
        <w:t>.</w:t>
      </w:r>
    </w:p>
    <w:p w14:paraId="1BDA4156" w14:textId="77777777" w:rsidR="0036753D" w:rsidRPr="007E7B1D" w:rsidRDefault="0036753D" w:rsidP="0036753D">
      <w:pPr>
        <w:tabs>
          <w:tab w:val="left" w:pos="567"/>
        </w:tabs>
        <w:spacing w:after="0" w:line="240" w:lineRule="auto"/>
        <w:textAlignment w:val="baseline"/>
      </w:pPr>
      <w:r w:rsidRPr="007E7B1D">
        <w:rPr>
          <w:rFonts w:ascii="Calibri Light" w:hAnsi="Calibri Light" w:cs="Calibri Light"/>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E7B1D">
        <w:rPr>
          <w:rFonts w:ascii="Calibri Light" w:eastAsia="Calibri" w:hAnsi="Calibri Light" w:cs="Calibri Light"/>
          <w:kern w:val="3"/>
        </w:rPr>
        <w:t>ir įforminamas Sutarties 21.6 punkte nustatyta tvarka.</w:t>
      </w:r>
    </w:p>
    <w:p w14:paraId="1F093FDC" w14:textId="77777777" w:rsidR="0036753D" w:rsidRPr="007E7B1D" w:rsidRDefault="0036753D" w:rsidP="0036753D">
      <w:pPr>
        <w:spacing w:after="0" w:line="240" w:lineRule="auto"/>
        <w:textAlignment w:val="baseline"/>
        <w:rPr>
          <w:rFonts w:ascii="Calibri Light" w:hAnsi="Calibri Light" w:cs="Calibri Light"/>
          <w:color w:val="000000"/>
        </w:rPr>
      </w:pPr>
      <w:r w:rsidRPr="007E7B1D">
        <w:rPr>
          <w:rFonts w:ascii="Calibri Light" w:hAnsi="Calibri Light" w:cs="Calibri Light"/>
          <w:color w:val="000000"/>
        </w:rPr>
        <w:t>21.5. Sutartinių įsipareigojimų vykdymas gali būti stabdomas tik Sutarties galiojimo laikotarpiu tokia tvarka:</w:t>
      </w:r>
    </w:p>
    <w:p w14:paraId="40E39691" w14:textId="77777777" w:rsidR="0036753D" w:rsidRPr="007E7B1D" w:rsidRDefault="0036753D" w:rsidP="0036753D">
      <w:pPr>
        <w:spacing w:after="0" w:line="240" w:lineRule="auto"/>
        <w:textAlignment w:val="baseline"/>
        <w:rPr>
          <w:rFonts w:ascii="Calibri Light" w:hAnsi="Calibri Light" w:cs="Calibri Light"/>
          <w:color w:val="000000"/>
        </w:rPr>
      </w:pPr>
      <w:r w:rsidRPr="007E7B1D">
        <w:rPr>
          <w:rFonts w:ascii="Calibri Light" w:hAnsi="Calibri Light" w:cs="Calibri Light"/>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1402A1" w14:textId="77777777" w:rsidR="0036753D" w:rsidRPr="007E7B1D" w:rsidRDefault="0036753D" w:rsidP="0036753D">
      <w:pPr>
        <w:spacing w:after="0" w:line="264" w:lineRule="atLeast"/>
        <w:rPr>
          <w:rFonts w:ascii="Calibri Light" w:hAnsi="Calibri Light" w:cs="Calibri Light"/>
          <w:color w:val="000000"/>
        </w:rPr>
      </w:pPr>
      <w:r w:rsidRPr="007E7B1D">
        <w:rPr>
          <w:rFonts w:ascii="Calibri Light" w:hAnsi="Calibri Light" w:cs="Calibri Light"/>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8B5BF0A" w14:textId="77777777" w:rsidR="0036753D" w:rsidRPr="007E7B1D" w:rsidRDefault="0036753D" w:rsidP="0036753D">
      <w:pPr>
        <w:spacing w:after="0" w:line="264" w:lineRule="atLeast"/>
      </w:pPr>
      <w:r w:rsidRPr="007E7B1D">
        <w:rPr>
          <w:rFonts w:ascii="Calibri Light" w:hAnsi="Calibri Light" w:cs="Calibri Ligh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E7B1D">
        <w:rPr>
          <w:rFonts w:ascii="Calibri Light" w:eastAsia="Calibri" w:hAnsi="Calibri Light" w:cs="Calibri Light"/>
          <w:kern w:val="3"/>
        </w:rPr>
        <w:t>Jei sutartinių įsipareigojimų ar jų dalies vykdymas sustabdytas</w:t>
      </w:r>
      <w:r w:rsidRPr="007E7B1D">
        <w:rPr>
          <w:rFonts w:ascii="Calibri Light" w:hAnsi="Calibri Light" w:cs="Calibri Light"/>
        </w:rPr>
        <w:t>, Šalys negali vykdyti jokių jiems pagal Sutartį ar Sutarties dalį priskirtų įsipareigojimų.</w:t>
      </w:r>
    </w:p>
    <w:p w14:paraId="6F6ED9D7" w14:textId="77777777" w:rsidR="0036753D" w:rsidRPr="007E7B1D" w:rsidRDefault="0036753D" w:rsidP="0036753D">
      <w:pPr>
        <w:spacing w:after="0" w:line="264" w:lineRule="atLeast"/>
        <w:rPr>
          <w:rFonts w:ascii="Calibri Light" w:hAnsi="Calibri Light" w:cs="Calibri Light"/>
          <w:color w:val="000000"/>
        </w:rPr>
      </w:pPr>
      <w:r w:rsidRPr="007E7B1D">
        <w:rPr>
          <w:rFonts w:ascii="Calibri Light" w:hAnsi="Calibri Light" w:cs="Calibri Light"/>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A80D03" w14:textId="77777777" w:rsidR="0036753D" w:rsidRPr="007E7B1D" w:rsidRDefault="0036753D" w:rsidP="0036753D">
      <w:pPr>
        <w:spacing w:after="0" w:line="264" w:lineRule="atLeast"/>
        <w:rPr>
          <w:rFonts w:ascii="Calibri Light" w:hAnsi="Calibri Light" w:cs="Calibri Light"/>
          <w:color w:val="000000"/>
        </w:rPr>
      </w:pPr>
      <w:r w:rsidRPr="007E7B1D">
        <w:rPr>
          <w:rFonts w:ascii="Calibri Light" w:hAnsi="Calibri Light" w:cs="Calibri Light"/>
          <w:color w:val="000000"/>
        </w:rPr>
        <w:t>21.7. Sutartinių įsipareigojimų vykdymas stabdomas ne ilgesniam kaip konkrečios, pagrįstos aplinkybės egzistavimo laikotarpiui.</w:t>
      </w:r>
    </w:p>
    <w:p w14:paraId="6C07E1F6" w14:textId="77777777" w:rsidR="0036753D" w:rsidRPr="007E7B1D" w:rsidRDefault="0036753D" w:rsidP="0036753D">
      <w:pPr>
        <w:spacing w:after="0" w:line="240" w:lineRule="auto"/>
        <w:textAlignment w:val="baseline"/>
        <w:rPr>
          <w:rFonts w:ascii="Calibri Light" w:hAnsi="Calibri Light" w:cs="Calibri Light"/>
          <w:color w:val="000000"/>
        </w:rPr>
      </w:pPr>
      <w:r w:rsidRPr="007E7B1D">
        <w:rPr>
          <w:rFonts w:ascii="Calibri Light" w:hAnsi="Calibri Light" w:cs="Calibri Light"/>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748B37" w14:textId="77777777" w:rsidR="0036753D" w:rsidRPr="007E7B1D" w:rsidRDefault="0036753D" w:rsidP="0036753D">
      <w:pPr>
        <w:tabs>
          <w:tab w:val="left" w:pos="567"/>
        </w:tabs>
        <w:spacing w:after="0" w:line="240" w:lineRule="auto"/>
        <w:textAlignment w:val="baseline"/>
      </w:pPr>
      <w:r w:rsidRPr="007E7B1D">
        <w:rPr>
          <w:rFonts w:ascii="Calibri Light" w:hAnsi="Calibri Light" w:cs="Calibri Light"/>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E7B1D">
        <w:rPr>
          <w:rFonts w:ascii="Calibri Light" w:eastAsia="Calibri" w:hAnsi="Calibri Light" w:cs="Calibri Light"/>
          <w:kern w:val="3"/>
        </w:rPr>
        <w:t>Tuo atveju, jeigu Sutartyje numatytų prievolių įvykdymo terminai atnaujinami anksčiau negu pasibaigia Šalių susitarime nurodytas sustabdymo terminas, Šalys Sutartyje numatytų prievolių įvykdymo terminų atnaujinimo datą įformina raštu.</w:t>
      </w:r>
    </w:p>
    <w:p w14:paraId="630D5F5F" w14:textId="77777777" w:rsidR="0036753D" w:rsidRPr="007E7B1D" w:rsidRDefault="0036753D" w:rsidP="0036753D">
      <w:pPr>
        <w:spacing w:after="0" w:line="240" w:lineRule="auto"/>
        <w:textAlignment w:val="baseline"/>
        <w:rPr>
          <w:rFonts w:ascii="Calibri Light" w:hAnsi="Calibri Light" w:cs="Calibri Light"/>
          <w:color w:val="000000"/>
        </w:rPr>
      </w:pPr>
      <w:r w:rsidRPr="007E7B1D">
        <w:rPr>
          <w:rFonts w:ascii="Calibri Light" w:hAnsi="Calibri Light" w:cs="Calibri Light"/>
          <w:color w:val="000000"/>
        </w:rPr>
        <w:t>21.10. Atnaujinus Sutarties vykdymą, neįvykdytų prievolių (jų dalies) įvykdymo terminai ir Sutarties galiojimas nukeliami tokiam terminui, kiek buvo likę laiko jų įvykdymui (Sutarties galiojimui) jų sustabdymo metu. </w:t>
      </w:r>
    </w:p>
    <w:p w14:paraId="1310A7AA" w14:textId="77777777" w:rsidR="0036753D" w:rsidRPr="007E7B1D" w:rsidRDefault="0036753D" w:rsidP="0036753D">
      <w:pPr>
        <w:spacing w:after="0" w:line="240" w:lineRule="auto"/>
        <w:textAlignment w:val="baseline"/>
        <w:rPr>
          <w:rFonts w:ascii="Calibri Light" w:hAnsi="Calibri Light" w:cs="Calibri Light"/>
          <w:color w:val="000000"/>
        </w:rPr>
      </w:pPr>
      <w:r w:rsidRPr="007E7B1D">
        <w:rPr>
          <w:rFonts w:ascii="Calibri Light" w:hAnsi="Calibri Light" w:cs="Calibri Light"/>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0FCEAAC" w14:textId="77777777" w:rsidR="0036753D" w:rsidRPr="007E7B1D" w:rsidRDefault="0036753D" w:rsidP="0036753D">
      <w:pPr>
        <w:spacing w:after="0" w:line="257" w:lineRule="atLeast"/>
        <w:textAlignment w:val="baseline"/>
        <w:rPr>
          <w:rFonts w:ascii="Calibri Light" w:hAnsi="Calibri Light" w:cs="Calibri Light"/>
          <w:color w:val="000000"/>
        </w:rPr>
      </w:pPr>
    </w:p>
    <w:p w14:paraId="01C367A9"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22.  SUTARTIES NUTRAUKIMAS</w:t>
      </w:r>
    </w:p>
    <w:p w14:paraId="406C6116" w14:textId="77777777" w:rsidR="0036753D" w:rsidRPr="007E7B1D" w:rsidRDefault="0036753D" w:rsidP="0036753D">
      <w:pPr>
        <w:spacing w:after="0" w:line="257" w:lineRule="atLeast"/>
        <w:rPr>
          <w:rFonts w:ascii="Calibri Light" w:hAnsi="Calibri Light" w:cs="Calibri Light"/>
          <w:color w:val="000000"/>
        </w:rPr>
      </w:pPr>
    </w:p>
    <w:p w14:paraId="18D57228"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Sutartis gali būti nutraukiama VPĮ 90 straipsnyje ir Sutartyje numatytais atvejais, įskaitant galimybę nutraukti Sutartį Šalių susitarimu.</w:t>
      </w:r>
    </w:p>
    <w:p w14:paraId="4F8915A3" w14:textId="77777777" w:rsidR="0036753D" w:rsidRPr="007E7B1D" w:rsidRDefault="0036753D" w:rsidP="0036753D">
      <w:pPr>
        <w:spacing w:after="0" w:line="257" w:lineRule="atLeast"/>
        <w:rPr>
          <w:rFonts w:ascii="Calibri Light" w:hAnsi="Calibri Light" w:cs="Calibri Light"/>
          <w:color w:val="000000"/>
        </w:rPr>
      </w:pPr>
    </w:p>
    <w:p w14:paraId="590FF564" w14:textId="77777777" w:rsidR="0036753D" w:rsidRPr="007E7B1D" w:rsidRDefault="0036753D" w:rsidP="0036753D">
      <w:pPr>
        <w:spacing w:after="0" w:line="257" w:lineRule="atLeast"/>
        <w:jc w:val="center"/>
      </w:pPr>
      <w:r w:rsidRPr="007E7B1D">
        <w:rPr>
          <w:rFonts w:ascii="Calibri Light" w:hAnsi="Calibri Light" w:cs="Calibri Light"/>
          <w:b/>
          <w:bCs/>
          <w:color w:val="000000"/>
        </w:rPr>
        <w:t>22.1.  Pretenzijos dėl Sutarties pažeidimų</w:t>
      </w:r>
    </w:p>
    <w:p w14:paraId="5445DBBD" w14:textId="77777777" w:rsidR="0036753D" w:rsidRPr="007E7B1D" w:rsidRDefault="0036753D" w:rsidP="0036753D">
      <w:pPr>
        <w:spacing w:after="0" w:line="257" w:lineRule="atLeast"/>
        <w:rPr>
          <w:rFonts w:ascii="Calibri Light" w:hAnsi="Calibri Light" w:cs="Calibri Light"/>
          <w:color w:val="000000"/>
        </w:rPr>
      </w:pPr>
    </w:p>
    <w:p w14:paraId="170BB668"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6177F8" w14:textId="77777777" w:rsidR="0036753D" w:rsidRPr="007E7B1D" w:rsidRDefault="0036753D" w:rsidP="0036753D">
      <w:pPr>
        <w:spacing w:after="0" w:line="257" w:lineRule="atLeast"/>
        <w:textAlignment w:val="baseline"/>
      </w:pPr>
      <w:r w:rsidRPr="007E7B1D">
        <w:rPr>
          <w:rFonts w:ascii="Calibri Light" w:hAnsi="Calibri Light" w:cs="Calibri Light"/>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E7B1D">
        <w:rPr>
          <w:rFonts w:ascii="Calibri Light" w:hAnsi="Calibri Light" w:cs="Calibri Light"/>
          <w:b/>
          <w:bCs/>
          <w:color w:val="000000"/>
        </w:rPr>
        <w:t> </w:t>
      </w:r>
      <w:r w:rsidRPr="007E7B1D">
        <w:rPr>
          <w:rFonts w:ascii="Calibri Light" w:hAnsi="Calibri Light" w:cs="Calibri Light"/>
          <w:color w:val="000000"/>
        </w:rPr>
        <w:t>Tiekėjo teisė siūlyti kitą terminą nelaikoma Pirkėjo pareiga tą terminą priimti. Pretenziją gavusios Šalies pasiūlytasis terminas pakeičia terminą, nurodytą pretenzijoje, tik jeigu kita Šalis jį patvirtina. </w:t>
      </w:r>
    </w:p>
    <w:p w14:paraId="314423CF" w14:textId="77777777" w:rsidR="0036753D" w:rsidRPr="007E7B1D" w:rsidRDefault="0036753D" w:rsidP="0036753D">
      <w:pPr>
        <w:spacing w:after="0" w:line="257" w:lineRule="atLeast"/>
        <w:textAlignment w:val="baseline"/>
        <w:rPr>
          <w:rFonts w:ascii="Calibri Light" w:hAnsi="Calibri Light" w:cs="Calibri Light"/>
          <w:color w:val="000000"/>
        </w:rPr>
      </w:pPr>
    </w:p>
    <w:p w14:paraId="1E1E9750" w14:textId="77777777" w:rsidR="0036753D" w:rsidRPr="007E7B1D" w:rsidRDefault="0036753D" w:rsidP="0036753D">
      <w:pPr>
        <w:spacing w:after="0" w:line="257" w:lineRule="atLeast"/>
        <w:jc w:val="center"/>
      </w:pPr>
      <w:r w:rsidRPr="007E7B1D">
        <w:rPr>
          <w:rFonts w:ascii="Calibri Light" w:hAnsi="Calibri Light" w:cs="Calibri Light"/>
          <w:b/>
          <w:bCs/>
          <w:color w:val="000000"/>
        </w:rPr>
        <w:t>22.2.  Sutarties nutraukimas Pirkėjo iniciatyva</w:t>
      </w:r>
    </w:p>
    <w:p w14:paraId="169FAD1C" w14:textId="77777777" w:rsidR="0036753D" w:rsidRPr="007E7B1D" w:rsidRDefault="0036753D" w:rsidP="0036753D">
      <w:pPr>
        <w:spacing w:after="0" w:line="257" w:lineRule="atLeast"/>
        <w:rPr>
          <w:rFonts w:ascii="Calibri Light" w:hAnsi="Calibri Light" w:cs="Calibri Light"/>
          <w:color w:val="000000"/>
        </w:rPr>
      </w:pPr>
    </w:p>
    <w:p w14:paraId="06C0C4DF" w14:textId="77777777" w:rsidR="0036753D" w:rsidRPr="007E7B1D" w:rsidRDefault="0036753D" w:rsidP="0036753D">
      <w:pPr>
        <w:spacing w:after="0" w:line="257" w:lineRule="atLeast"/>
        <w:textAlignment w:val="baseline"/>
        <w:rPr>
          <w:rFonts w:ascii="Calibri Light" w:hAnsi="Calibri Light" w:cs="Calibri Light"/>
        </w:rPr>
      </w:pPr>
      <w:r w:rsidRPr="007E7B1D">
        <w:rPr>
          <w:rFonts w:ascii="Calibri Light" w:hAnsi="Calibri Light" w:cs="Calibri Ligh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4D4D3E" w14:textId="77777777" w:rsidR="0036753D" w:rsidRPr="007E7B1D" w:rsidRDefault="0036753D" w:rsidP="0036753D">
      <w:pPr>
        <w:spacing w:after="0" w:line="257" w:lineRule="atLeast"/>
        <w:textAlignment w:val="baseline"/>
        <w:rPr>
          <w:rFonts w:ascii="Calibri Light" w:hAnsi="Calibri Light" w:cs="Calibri Light"/>
        </w:rPr>
      </w:pPr>
      <w:r w:rsidRPr="007E7B1D">
        <w:rPr>
          <w:rFonts w:ascii="Calibri Light" w:hAnsi="Calibri Light" w:cs="Calibri Light"/>
        </w:rPr>
        <w:t>22.2.2. Pirkėjas turi teisę vienašališkai nutraukti Sutartį ar jos dalį raštu įspėjęs Tiekėją prieš ne trumpesnį nei 10 (dešimties) dienų terminą, jeigu: </w:t>
      </w:r>
    </w:p>
    <w:p w14:paraId="2C992023" w14:textId="77777777" w:rsidR="0036753D" w:rsidRPr="007E7B1D" w:rsidRDefault="0036753D" w:rsidP="0036753D">
      <w:pPr>
        <w:spacing w:after="0" w:line="257" w:lineRule="atLeast"/>
        <w:textAlignment w:val="baseline"/>
      </w:pPr>
      <w:r w:rsidRPr="007E7B1D">
        <w:rPr>
          <w:rFonts w:ascii="Calibri Light" w:hAnsi="Calibri Light" w:cs="Calibri Light"/>
          <w:color w:val="000000"/>
        </w:rPr>
        <w:t>22.2.2.1. Tiekėjui yra iškelta bankroto byla, pradėtas bankroto procesas ne teismo tvarka, jis tampa nemokus arba yra nemokumo tikimybė, sustabdo ūkinę veiklą ar susidaro</w:t>
      </w:r>
      <w:r w:rsidRPr="007E7B1D">
        <w:rPr>
          <w:rFonts w:ascii="Calibri Light" w:hAnsi="Calibri Light" w:cs="Calibri Light"/>
          <w:b/>
          <w:bCs/>
          <w:color w:val="5C5D5D"/>
        </w:rPr>
        <w:t> </w:t>
      </w:r>
      <w:r w:rsidRPr="007E7B1D">
        <w:rPr>
          <w:rFonts w:ascii="Calibri Light" w:hAnsi="Calibri Light" w:cs="Calibri Light"/>
          <w:color w:val="000000"/>
        </w:rPr>
        <w:t>įstatymuose ir kituose teisės aktuose nustatyta tvarka analogiška situacija</w:t>
      </w:r>
      <w:r w:rsidRPr="007E7B1D">
        <w:rPr>
          <w:rFonts w:ascii="Calibri Light" w:hAnsi="Calibri Light" w:cs="Calibri Light"/>
          <w:color w:val="000000"/>
          <w:shd w:val="clear" w:color="auto" w:fill="FFFFFF"/>
        </w:rPr>
        <w:t>;</w:t>
      </w:r>
      <w:r w:rsidRPr="007E7B1D">
        <w:rPr>
          <w:rFonts w:ascii="Calibri Light" w:hAnsi="Calibri Light" w:cs="Calibri Light"/>
          <w:color w:val="000000"/>
        </w:rPr>
        <w:t> </w:t>
      </w:r>
    </w:p>
    <w:p w14:paraId="0972A5AD" w14:textId="77777777" w:rsidR="0036753D" w:rsidRPr="007E7B1D" w:rsidRDefault="0036753D" w:rsidP="0036753D">
      <w:pPr>
        <w:spacing w:after="0" w:line="257" w:lineRule="atLeast"/>
        <w:rPr>
          <w:rFonts w:ascii="Calibri Light" w:hAnsi="Calibri Light" w:cs="Calibri Light"/>
        </w:rPr>
      </w:pPr>
      <w:r w:rsidRPr="007E7B1D">
        <w:rPr>
          <w:rFonts w:ascii="Calibri Light" w:hAnsi="Calibri Light" w:cs="Calibri Light"/>
        </w:rPr>
        <w:t>22.2.2.2. Tiekėjo padėtis pasikeičia ir jis atitinka pirkimo dokumentuose nustatytą pašalinimo pagrindą;</w:t>
      </w:r>
    </w:p>
    <w:p w14:paraId="0E4A91DA" w14:textId="77777777" w:rsidR="0036753D" w:rsidRPr="007E7B1D" w:rsidRDefault="0036753D" w:rsidP="0036753D">
      <w:pPr>
        <w:spacing w:after="0" w:line="257" w:lineRule="atLeast"/>
        <w:textAlignment w:val="baseline"/>
      </w:pPr>
      <w:r w:rsidRPr="007E7B1D">
        <w:rPr>
          <w:rFonts w:ascii="Calibri Light" w:hAnsi="Calibri Light" w:cs="Calibri Light"/>
        </w:rPr>
        <w:t xml:space="preserve">22.2.2.3. pasikeičia </w:t>
      </w:r>
      <w:r w:rsidRPr="007E7B1D">
        <w:rPr>
          <w:rFonts w:ascii="Calibri Light" w:hAnsi="Calibri Light" w:cs="Calibri Light"/>
          <w:color w:val="000000"/>
        </w:rPr>
        <w:t>teisės aktai, susiję su Sutarties objektu, Sutarties vykdymu, ar su Pirkėjo vykdoma veikla, kuriai buvo sudaryta Sutartis, ir dėl tokių pakeitimų Pirkėjas nusprendžia nutraukti Sutartį;  </w:t>
      </w:r>
    </w:p>
    <w:p w14:paraId="5DCA0DEB"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22.2.2.4. Pirkėjas nusprendžia nebevykdyti veiklos, kurios vykdymui Sutartimi įsigyjamos Prekės ir Sutarties poreikis išnyksta; </w:t>
      </w:r>
    </w:p>
    <w:p w14:paraId="2B84D347"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22.2.2.5. Pirkėjo valdymo organas priima sprendimą, dėl kurio Sutarties poreikis išnyksta; </w:t>
      </w:r>
    </w:p>
    <w:p w14:paraId="21AA1BA5"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22.2.2.6. pasikeičia (pablogėja) Pirkėjo finansinė padėtis ar Pirkėjas negauna arba netenka finansavimo ir dėl šios priežasties nusprendžia nutraukti Sutartį; </w:t>
      </w:r>
    </w:p>
    <w:p w14:paraId="15F33C0C" w14:textId="77777777" w:rsidR="0036753D" w:rsidRPr="007E7B1D" w:rsidRDefault="0036753D" w:rsidP="0036753D">
      <w:pPr>
        <w:spacing w:after="0" w:line="257" w:lineRule="atLeast"/>
        <w:textAlignment w:val="baseline"/>
        <w:rPr>
          <w:rFonts w:ascii="Calibri Light" w:hAnsi="Calibri Light" w:cs="Calibri Light"/>
        </w:rPr>
      </w:pPr>
      <w:r w:rsidRPr="007E7B1D">
        <w:rPr>
          <w:rFonts w:ascii="Calibri Light" w:hAnsi="Calibri Light" w:cs="Calibri Light"/>
        </w:rPr>
        <w:t>22.2.2.7. keičiasi Pirkėjo organizacinė struktūra – juridinis statusas, pobūdis ar valdymo struktūra ir tai gali turėti įtakos tinkamam Sutarties įvykdymui arba Sutarties poreikiui; </w:t>
      </w:r>
    </w:p>
    <w:p w14:paraId="2F534731"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22.2.2.8. nebelieka perkamų Prekių poreikio; </w:t>
      </w:r>
    </w:p>
    <w:p w14:paraId="28DEEA6F"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22.2.2.9. Pirkėjas iš pirkimų priežiūrą atliekančių institucijų gauna nurodymą ar rekomendaciją nutraukti Sutartį;</w:t>
      </w:r>
    </w:p>
    <w:p w14:paraId="0AD470AE"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22.2.2.10. Tiekėjas vėluoja pateikti Sutarties įvykdymo užtikrinimo pratęsimą ilgiau kaip 10 (dešimt) darbo dienų nuo paskutinio Sutarties įvykdymo užtikrinimo galiojimo termino pabaigos arba atsisako jį pateikti;</w:t>
      </w:r>
    </w:p>
    <w:p w14:paraId="12F37A36"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22.2.2.11. Tiekėjas atsisako pašalinti arba nepašalina Prekių trūkumų per Pirkėjo nustatytus protingus terminus;</w:t>
      </w:r>
    </w:p>
    <w:p w14:paraId="21A42988" w14:textId="77777777" w:rsidR="0036753D" w:rsidRPr="007E7B1D" w:rsidRDefault="0036753D" w:rsidP="0036753D">
      <w:pPr>
        <w:spacing w:after="0" w:line="240" w:lineRule="auto"/>
        <w:textAlignment w:val="baseline"/>
        <w:rPr>
          <w:rFonts w:ascii="Calibri Light" w:hAnsi="Calibri Light" w:cs="Calibri Light"/>
          <w:color w:val="000000"/>
        </w:rPr>
      </w:pPr>
      <w:r w:rsidRPr="007E7B1D">
        <w:rPr>
          <w:rFonts w:ascii="Calibri Light" w:hAnsi="Calibri Light" w:cs="Calibri Light"/>
          <w:color w:val="000000"/>
        </w:rPr>
        <w:lastRenderedPageBreak/>
        <w:t>22.2.2.12. Tiekėjas pažeidžia Sutartį arba įstatymus bei kitus teisės aktus ir per Pirkėjo rašytinėje pretenzijoje nurodytą terminą neištaiso pažeidimo;</w:t>
      </w:r>
    </w:p>
    <w:p w14:paraId="31DA1DEC" w14:textId="77777777" w:rsidR="0036753D" w:rsidRPr="007E7B1D" w:rsidRDefault="0036753D" w:rsidP="0036753D">
      <w:pPr>
        <w:tabs>
          <w:tab w:val="left" w:pos="567"/>
        </w:tabs>
        <w:spacing w:after="0" w:line="240" w:lineRule="auto"/>
        <w:textAlignment w:val="baseline"/>
        <w:rPr>
          <w:rFonts w:ascii="Calibri Light" w:eastAsia="Calibri" w:hAnsi="Calibri Light" w:cs="Calibri Light"/>
          <w:kern w:val="3"/>
        </w:rPr>
      </w:pPr>
      <w:r w:rsidRPr="007E7B1D">
        <w:rPr>
          <w:rFonts w:ascii="Calibri Light" w:eastAsia="Calibri" w:hAnsi="Calibri Light" w:cs="Calibri Light"/>
          <w:kern w:val="3"/>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7BAC692" w14:textId="77777777" w:rsidR="0036753D" w:rsidRPr="007E7B1D" w:rsidRDefault="0036753D" w:rsidP="0036753D">
      <w:pPr>
        <w:tabs>
          <w:tab w:val="left" w:pos="567"/>
        </w:tabs>
        <w:spacing w:after="0" w:line="240" w:lineRule="auto"/>
        <w:textAlignment w:val="baseline"/>
        <w:rPr>
          <w:rFonts w:ascii="Calibri Light" w:eastAsia="Calibri" w:hAnsi="Calibri Light" w:cs="Calibri Light"/>
          <w:kern w:val="3"/>
        </w:rPr>
      </w:pPr>
      <w:r w:rsidRPr="007E7B1D">
        <w:rPr>
          <w:rFonts w:ascii="Calibri Light" w:eastAsia="Calibri" w:hAnsi="Calibri Light" w:cs="Calibri Light"/>
          <w:kern w:val="3"/>
        </w:rPr>
        <w:t>22.2.2.14. paaiškėja VPĮ 37 straipsnio 8 dalyje ir (ar) 47 straipsnio 8 dalyje nurodytos aplinkybės.</w:t>
      </w:r>
    </w:p>
    <w:p w14:paraId="73608EBA" w14:textId="77777777" w:rsidR="0036753D" w:rsidRPr="007E7B1D" w:rsidRDefault="0036753D" w:rsidP="0036753D">
      <w:pPr>
        <w:spacing w:after="0" w:line="240" w:lineRule="auto"/>
        <w:textAlignment w:val="baseline"/>
        <w:rPr>
          <w:rFonts w:ascii="Calibri Light" w:hAnsi="Calibri Light" w:cs="Calibri Light"/>
          <w:color w:val="000000"/>
        </w:rPr>
      </w:pPr>
      <w:r w:rsidRPr="007E7B1D">
        <w:rPr>
          <w:rFonts w:ascii="Calibri Light" w:hAnsi="Calibri Light" w:cs="Calibri Light"/>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505E8B"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47E6C4"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CD919"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22.2.6. Pirkėjas turi teisę vienašališkai nutraukti Sutartį ir kitais Specialiosiose sąlygose (jei taikoma) ir įstatymuose bei kituose teisės aktuose įtvirtintais atvejais. </w:t>
      </w:r>
    </w:p>
    <w:p w14:paraId="3FD18380"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22.2.7. Sutartis laikoma nutraukta kitą dieną po to, kai pasibaigia įspėjimo apie Sutarties nutraukimą terminas.  </w:t>
      </w:r>
    </w:p>
    <w:p w14:paraId="63AEA329" w14:textId="77777777" w:rsidR="0036753D" w:rsidRPr="007E7B1D" w:rsidRDefault="0036753D" w:rsidP="0036753D">
      <w:pPr>
        <w:spacing w:after="0" w:line="257" w:lineRule="atLeast"/>
        <w:textAlignment w:val="baseline"/>
      </w:pPr>
      <w:r w:rsidRPr="007E7B1D">
        <w:rPr>
          <w:rFonts w:ascii="Calibri Light" w:hAnsi="Calibri Light" w:cs="Calibri Ligh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E7B1D">
        <w:rPr>
          <w:rFonts w:ascii="Calibri Light" w:eastAsia="Calibri" w:hAnsi="Calibri Light" w:cs="Calibri Light"/>
          <w:kern w:val="3"/>
        </w:rPr>
        <w:t>pateikia informaciją apie pažeidimo pašalinimą ar išnykusias aplinkybes, dėl kurių buvo inicijuota Sutarties nutraukimo procedūra</w:t>
      </w:r>
      <w:r w:rsidRPr="007E7B1D">
        <w:rPr>
          <w:rFonts w:ascii="Calibri Light" w:hAnsi="Calibri Light" w:cs="Calibri Light"/>
        </w:rPr>
        <w:t>. </w:t>
      </w:r>
    </w:p>
    <w:p w14:paraId="3DB637AF" w14:textId="77777777" w:rsidR="0036753D" w:rsidRPr="007E7B1D" w:rsidRDefault="0036753D" w:rsidP="0036753D">
      <w:pPr>
        <w:spacing w:after="0" w:line="257" w:lineRule="atLeast"/>
        <w:textAlignment w:val="baseline"/>
        <w:rPr>
          <w:rFonts w:ascii="Calibri Light" w:hAnsi="Calibri Light" w:cs="Calibri Light"/>
          <w:color w:val="000000"/>
        </w:rPr>
      </w:pPr>
    </w:p>
    <w:p w14:paraId="1282FB9C" w14:textId="77777777" w:rsidR="0036753D" w:rsidRPr="007E7B1D" w:rsidRDefault="0036753D" w:rsidP="0036753D">
      <w:pPr>
        <w:spacing w:after="0" w:line="257" w:lineRule="atLeast"/>
        <w:jc w:val="center"/>
      </w:pPr>
      <w:r w:rsidRPr="007E7B1D">
        <w:rPr>
          <w:rFonts w:ascii="Calibri Light" w:hAnsi="Calibri Light" w:cs="Calibri Light"/>
          <w:b/>
          <w:bCs/>
          <w:color w:val="000000"/>
        </w:rPr>
        <w:t>22.3.  Sutarties nutraukimas Tiekėjo iniciatyva</w:t>
      </w:r>
    </w:p>
    <w:p w14:paraId="45FB4AA4" w14:textId="77777777" w:rsidR="0036753D" w:rsidRPr="007E7B1D" w:rsidRDefault="0036753D" w:rsidP="0036753D">
      <w:pPr>
        <w:spacing w:after="0" w:line="257" w:lineRule="atLeast"/>
        <w:rPr>
          <w:rFonts w:ascii="Calibri Light" w:hAnsi="Calibri Light" w:cs="Calibri Light"/>
          <w:color w:val="000000"/>
        </w:rPr>
      </w:pPr>
    </w:p>
    <w:p w14:paraId="546B4D8B"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8AB0C7"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22.3.2. Tiekėjas turi teisę vienašališkai nutraukti Sutartį, įspėjęs Pirkėją raštu prieš ne trumpesnį nei 10 (dešimties) dienų terminą, jeigu:</w:t>
      </w:r>
    </w:p>
    <w:p w14:paraId="6AAC8F9E"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0E8B9E"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lastRenderedPageBreak/>
        <w:t>22.3.2.2. Pirkėjas pažeidžia Sutartį arba įstatymus bei kitus teisės aktus ir per Tiekėjo rašytinėje pretenzijoje nurodytą terminą neištaiso pažeidimo, išskyrus Bendrųjų sąlygų 22.3.1 punkte nustatytą atvejį. </w:t>
      </w:r>
    </w:p>
    <w:p w14:paraId="3E0F29D4"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22.3.3. Jeigu Bendrųjų sąlygų 22.3.1 punkte nurodytos aplinkybės yra susijusios tik su atskira dalimi arba atskiru Susitarimu, Tiekėjas turi teisę nutraukti Sutartį tik tos dalies atžvilgiu arba nutraukti tik tokį Susitarimą. </w:t>
      </w:r>
    </w:p>
    <w:p w14:paraId="66C4868D"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22.3.4. Tiekėjas turi teisę vienašališkai nutraukti Sutartį ir kitais įstatymuose bei kituose teisės aktuose įtvirtintais atvejais. </w:t>
      </w:r>
    </w:p>
    <w:p w14:paraId="1C6AB594"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C4A6E3"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22.3.6. Sutartis laikoma nutraukta kitą dieną po to, kai pasibaigia įspėjimo apie Sutarties nutraukimą terminas. </w:t>
      </w:r>
    </w:p>
    <w:p w14:paraId="47432E2D"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74F5AC6" w14:textId="77777777" w:rsidR="0036753D" w:rsidRPr="007E7B1D" w:rsidRDefault="0036753D" w:rsidP="0036753D">
      <w:pPr>
        <w:spacing w:after="0" w:line="257" w:lineRule="atLeast"/>
        <w:textAlignment w:val="baseline"/>
        <w:rPr>
          <w:rFonts w:ascii="Calibri Light" w:hAnsi="Calibri Light" w:cs="Calibri Light"/>
          <w:color w:val="000000"/>
        </w:rPr>
      </w:pPr>
    </w:p>
    <w:p w14:paraId="3A5A4362" w14:textId="77777777" w:rsidR="0036753D" w:rsidRPr="007E7B1D" w:rsidRDefault="0036753D" w:rsidP="0036753D">
      <w:pPr>
        <w:spacing w:after="0" w:line="257" w:lineRule="atLeast"/>
        <w:jc w:val="center"/>
      </w:pPr>
      <w:r w:rsidRPr="007E7B1D">
        <w:rPr>
          <w:rFonts w:ascii="Calibri Light" w:hAnsi="Calibri Light" w:cs="Calibri Light"/>
          <w:b/>
          <w:bCs/>
          <w:color w:val="000000"/>
        </w:rPr>
        <w:t>22.4.  Šalių teisės ir pareigos Sutarties nutraukimo atveju</w:t>
      </w:r>
    </w:p>
    <w:p w14:paraId="33D7DE58" w14:textId="77777777" w:rsidR="0036753D" w:rsidRPr="007E7B1D" w:rsidRDefault="0036753D" w:rsidP="0036753D">
      <w:pPr>
        <w:spacing w:after="0" w:line="257" w:lineRule="atLeast"/>
        <w:rPr>
          <w:rFonts w:ascii="Calibri Light" w:hAnsi="Calibri Light" w:cs="Calibri Light"/>
          <w:color w:val="000000"/>
        </w:rPr>
      </w:pPr>
    </w:p>
    <w:p w14:paraId="7B79A457"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22.4.1. Sutarties nutraukimas neturi įtakos ginčų nagrinėjimo tvarką nustatančių Sutarties sąlygų ir kitų Sutarties sąlygų, kurios pagal savo esmę lieka galioti ir po Sutarties nutraukimo, galiojimui. </w:t>
      </w:r>
    </w:p>
    <w:p w14:paraId="04A29DA9"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22.4.2. Nutraukus Sutartį, Šalys privalo: </w:t>
      </w:r>
    </w:p>
    <w:p w14:paraId="6D872034"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22.4.2.1. įsitikinti, jog iki Sutarties nutraukimo dienos pristatytos Prekės ir kiti atlikti veiksmai atitinka Sutarties reikalavimus ir Šalys dėl to viena kitai nebereikš pretenzijų; </w:t>
      </w:r>
    </w:p>
    <w:p w14:paraId="73EB537D" w14:textId="77777777" w:rsidR="0036753D" w:rsidRPr="007E7B1D" w:rsidRDefault="0036753D" w:rsidP="0036753D">
      <w:pPr>
        <w:spacing w:after="0" w:line="257" w:lineRule="atLeast"/>
        <w:textAlignment w:val="baseline"/>
        <w:rPr>
          <w:rFonts w:ascii="Calibri Light" w:hAnsi="Calibri Light" w:cs="Calibri Light"/>
          <w:color w:val="000000"/>
        </w:rPr>
      </w:pPr>
      <w:r w:rsidRPr="007E7B1D">
        <w:rPr>
          <w:rFonts w:ascii="Calibri Light" w:hAnsi="Calibri Light" w:cs="Calibri Light"/>
          <w:color w:val="000000"/>
        </w:rPr>
        <w:t>22.4.2.2. atsiskaityti už iki Sutarties nutraukimo pristatytas Prekes, atitinkančias Sutarties reikalavimus; </w:t>
      </w:r>
    </w:p>
    <w:p w14:paraId="25EED221" w14:textId="77777777" w:rsidR="0036753D" w:rsidRPr="007E7B1D" w:rsidRDefault="0036753D" w:rsidP="0036753D">
      <w:pPr>
        <w:spacing w:after="0" w:line="257" w:lineRule="atLeast"/>
        <w:textAlignment w:val="baseline"/>
      </w:pPr>
      <w:r w:rsidRPr="007E7B1D">
        <w:rPr>
          <w:rFonts w:ascii="Calibri Light" w:hAnsi="Calibri Light" w:cs="Calibri Light"/>
          <w:color w:val="000000"/>
        </w:rPr>
        <w:t>22.4.2.3. per 10 (dešimt) dienų nuo pranešimo apie Sutarties nutraukimą gavimo dienos ar Susitarimo dėl Sutarties nutraukimo sudarymo dienos</w:t>
      </w:r>
      <w:r w:rsidRPr="007E7B1D">
        <w:rPr>
          <w:rFonts w:ascii="Calibri Light" w:hAnsi="Calibri Light" w:cs="Calibri Light"/>
          <w:b/>
          <w:bCs/>
          <w:color w:val="5C5D5D"/>
        </w:rPr>
        <w:t> </w:t>
      </w:r>
      <w:r w:rsidRPr="007E7B1D">
        <w:rPr>
          <w:rFonts w:ascii="Calibri Light" w:hAnsi="Calibri Light" w:cs="Calibri Light"/>
          <w:color w:val="000000"/>
        </w:rPr>
        <w:t>perduoti viena kitai visus dokumentus, kuriuos buvo būtina perduoti pagal Sutarties nuostatas. </w:t>
      </w:r>
    </w:p>
    <w:p w14:paraId="56000F3C" w14:textId="77777777" w:rsidR="0036753D" w:rsidRPr="007E7B1D" w:rsidRDefault="0036753D" w:rsidP="0036753D">
      <w:pPr>
        <w:spacing w:after="0" w:line="257" w:lineRule="atLeast"/>
        <w:textAlignment w:val="baseline"/>
        <w:rPr>
          <w:rFonts w:ascii="Calibri Light" w:hAnsi="Calibri Light" w:cs="Calibri Light"/>
          <w:color w:val="000000"/>
        </w:rPr>
      </w:pPr>
    </w:p>
    <w:p w14:paraId="5B554311"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23.  PREKIŲ MODELIO AR GAMINTOJO KEITIMAS</w:t>
      </w:r>
    </w:p>
    <w:p w14:paraId="70FACDF2" w14:textId="77777777" w:rsidR="0036753D" w:rsidRPr="007E7B1D" w:rsidRDefault="0036753D" w:rsidP="0036753D">
      <w:pPr>
        <w:spacing w:after="0" w:line="257" w:lineRule="atLeast"/>
        <w:rPr>
          <w:rFonts w:ascii="Calibri Light" w:hAnsi="Calibri Light" w:cs="Calibri Light"/>
          <w:color w:val="000000"/>
        </w:rPr>
      </w:pPr>
    </w:p>
    <w:p w14:paraId="60BBB6E5" w14:textId="77777777" w:rsidR="0036753D" w:rsidRPr="007E7B1D" w:rsidRDefault="0036753D" w:rsidP="0036753D">
      <w:pPr>
        <w:spacing w:after="0" w:line="257" w:lineRule="atLeast"/>
      </w:pPr>
      <w:r w:rsidRPr="007E7B1D">
        <w:rPr>
          <w:rFonts w:ascii="Calibri Light" w:hAnsi="Calibri Light" w:cs="Calibri Light"/>
          <w:caps/>
          <w:color w:val="000000"/>
        </w:rPr>
        <w:t>23.1. </w:t>
      </w:r>
      <w:r w:rsidRPr="007E7B1D">
        <w:rPr>
          <w:rFonts w:ascii="Calibri Light" w:hAnsi="Calibri Light" w:cs="Calibri Light"/>
          <w:color w:val="000000"/>
        </w:rPr>
        <w:t>Tiekėjas turi teisę keisti Prekių modelį ir (ar) gamintoją, jei yra visos toliau nurodytos sąlygos:</w:t>
      </w:r>
    </w:p>
    <w:p w14:paraId="1C64644F" w14:textId="77777777" w:rsidR="0036753D" w:rsidRPr="007E7B1D" w:rsidRDefault="0036753D" w:rsidP="0036753D">
      <w:pPr>
        <w:spacing w:after="0" w:line="257" w:lineRule="atLeast"/>
      </w:pPr>
      <w:r w:rsidRPr="007E7B1D">
        <w:rPr>
          <w:rFonts w:ascii="Calibri Light" w:hAnsi="Calibri Light" w:cs="Calibri Ligh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E7B1D">
        <w:rPr>
          <w:rFonts w:ascii="Calibri Light" w:hAnsi="Calibri Light" w:cs="Calibri Light"/>
          <w:vertAlign w:val="superscript"/>
        </w:rPr>
        <w:t>1 </w:t>
      </w:r>
      <w:r w:rsidRPr="007E7B1D">
        <w:rPr>
          <w:rFonts w:ascii="Calibri Light" w:hAnsi="Calibri Light" w:cs="Calibri Light"/>
        </w:rPr>
        <w:t>dalies nuostatų;</w:t>
      </w:r>
    </w:p>
    <w:p w14:paraId="5268DA81"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935C5C" w14:textId="77777777" w:rsidR="0036753D" w:rsidRPr="007E7B1D" w:rsidRDefault="0036753D" w:rsidP="0036753D">
      <w:pPr>
        <w:spacing w:after="0" w:line="257" w:lineRule="atLeast"/>
      </w:pPr>
      <w:r w:rsidRPr="007E7B1D">
        <w:rPr>
          <w:rFonts w:ascii="Calibri Light" w:hAnsi="Calibri Light" w:cs="Calibri Light"/>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7E7B1D">
        <w:rPr>
          <w:rFonts w:ascii="Calibri Light" w:hAnsi="Calibri Light" w:cs="Calibri Light"/>
          <w:color w:val="000000"/>
        </w:rPr>
        <w:lastRenderedPageBreak/>
        <w:t>įrodymų ar jų pateikimas nepagrindžia keičiamos Prekės atitikimo pirkimo dokumentams </w:t>
      </w:r>
      <w:r w:rsidRPr="007E7B1D">
        <w:rPr>
          <w:rFonts w:ascii="Calibri Light" w:hAnsi="Calibri Light" w:cs="Calibri Light"/>
          <w:color w:val="000000"/>
          <w:shd w:val="clear" w:color="auto" w:fill="FFFFFF"/>
        </w:rPr>
        <w:t>ir lygiavertiškumo ar geresnės kokybės nei Sutartyje nurodytos Prekės</w:t>
      </w:r>
      <w:r w:rsidRPr="007E7B1D">
        <w:rPr>
          <w:rFonts w:ascii="Calibri Light" w:hAnsi="Calibri Light" w:cs="Calibri Light"/>
          <w:color w:val="000000"/>
        </w:rPr>
        <w:t>;</w:t>
      </w:r>
    </w:p>
    <w:p w14:paraId="7F4AF28F"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23.1.4. Šalys sudarė rašytinį Susitarimą prie Sutarties dėl Prekių keitimo.</w:t>
      </w:r>
    </w:p>
    <w:p w14:paraId="7948608A"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23.2. Šiame Bendrųjų sąlygų skyriuje nurodytu atveju Prekės turi būti pristatytos už ne didesnę nei pasiūlyme nurodytą kainą.</w:t>
      </w:r>
    </w:p>
    <w:p w14:paraId="68AC936E" w14:textId="77777777" w:rsidR="0036753D" w:rsidRPr="007E7B1D" w:rsidRDefault="0036753D" w:rsidP="0036753D">
      <w:pPr>
        <w:spacing w:after="0" w:line="257" w:lineRule="atLeast"/>
        <w:rPr>
          <w:rFonts w:ascii="Calibri Light" w:hAnsi="Calibri Light" w:cs="Calibri Light"/>
          <w:color w:val="000000"/>
        </w:rPr>
      </w:pPr>
    </w:p>
    <w:p w14:paraId="3FA0C232"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24.  BENDRAVIMO TVARKA IR KALBA</w:t>
      </w:r>
    </w:p>
    <w:p w14:paraId="1546CCD6" w14:textId="77777777" w:rsidR="0036753D" w:rsidRPr="007E7B1D" w:rsidRDefault="0036753D" w:rsidP="0036753D">
      <w:pPr>
        <w:spacing w:after="0" w:line="257" w:lineRule="atLeast"/>
        <w:rPr>
          <w:rFonts w:ascii="Calibri Light" w:hAnsi="Calibri Light" w:cs="Calibri Light"/>
          <w:color w:val="000000"/>
        </w:rPr>
      </w:pPr>
    </w:p>
    <w:p w14:paraId="582CEAF5" w14:textId="77777777" w:rsidR="0036753D" w:rsidRPr="007E7B1D" w:rsidRDefault="0036753D" w:rsidP="0036753D">
      <w:pPr>
        <w:spacing w:after="0" w:line="257" w:lineRule="atLeast"/>
      </w:pPr>
      <w:r w:rsidRPr="007E7B1D">
        <w:rPr>
          <w:rFonts w:ascii="Calibri Light" w:hAnsi="Calibri Light" w:cs="Calibri Light"/>
          <w:color w:val="000000"/>
        </w:rPr>
        <w:t>24.1. Sutartis sudaroma lietuvių kalba. Jeigu Sutartis ar kuris nors ją sudarantis dokumentas sudaromas kita kalba arba išverčiamas į kitą kalbą, visais atvejais </w:t>
      </w:r>
      <w:r w:rsidRPr="007E7B1D">
        <w:rPr>
          <w:rFonts w:ascii="Calibri Light" w:hAnsi="Calibri Light" w:cs="Calibri Light"/>
          <w:color w:val="000000"/>
          <w:shd w:val="clear" w:color="auto" w:fill="FFFFFF"/>
        </w:rPr>
        <w:t>autentišku laikomas tik lietuvių kalba parengtas Sutarties tekstas (jei yra neatitikimų, pirmenybė teikiama lietuvių kalba parengtam tekstui).</w:t>
      </w:r>
    </w:p>
    <w:p w14:paraId="4E3EA234"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E17FA1"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24.3. Jeigu pranešimas yra įteikiamas asmeniškai arba siunčiamas paštu ar per kurjerį, jis turi būti įteikiamas pasirašytinai ir laikomas gautu gavimo patvirtinime nurodytą dieną.</w:t>
      </w:r>
    </w:p>
    <w:p w14:paraId="0CEA1C0F"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24.4. Jeigu pranešimas siunčiamas el. paštu, laikoma, kad Šalis jį gavo kitą darbo dieną.</w:t>
      </w:r>
    </w:p>
    <w:p w14:paraId="0C431364"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24.5. Jeigu pranešimas siunčiamas keliais skirtingais būdais, laikoma, kad gavėjas jį gavo tada, kai jis gavo pirmesnįjį pranešimą.</w:t>
      </w:r>
    </w:p>
    <w:p w14:paraId="044B8FB1" w14:textId="77777777" w:rsidR="0036753D" w:rsidRPr="007E7B1D" w:rsidRDefault="0036753D" w:rsidP="0036753D">
      <w:pPr>
        <w:spacing w:after="0" w:line="257" w:lineRule="atLeast"/>
        <w:rPr>
          <w:rFonts w:ascii="Calibri Light" w:hAnsi="Calibri Light" w:cs="Calibri Light"/>
          <w:color w:val="000000"/>
        </w:rPr>
      </w:pPr>
    </w:p>
    <w:p w14:paraId="61D41ACB" w14:textId="77777777" w:rsidR="0036753D" w:rsidRPr="007E7B1D" w:rsidRDefault="0036753D" w:rsidP="0036753D">
      <w:pPr>
        <w:spacing w:after="0" w:line="257" w:lineRule="atLeast"/>
        <w:jc w:val="center"/>
      </w:pPr>
      <w:r w:rsidRPr="007E7B1D">
        <w:rPr>
          <w:rFonts w:ascii="Calibri Light" w:hAnsi="Calibri Light" w:cs="Calibri Light"/>
          <w:b/>
          <w:bCs/>
          <w:caps/>
          <w:color w:val="000000"/>
        </w:rPr>
        <w:t>25.  PRETENZIJOS IR GINČŲ SPRENDIMAS</w:t>
      </w:r>
    </w:p>
    <w:p w14:paraId="2114BF01" w14:textId="77777777" w:rsidR="0036753D" w:rsidRPr="007E7B1D" w:rsidRDefault="0036753D" w:rsidP="0036753D">
      <w:pPr>
        <w:spacing w:after="0" w:line="257" w:lineRule="atLeast"/>
        <w:rPr>
          <w:rFonts w:ascii="Calibri Light" w:hAnsi="Calibri Light" w:cs="Calibri Light"/>
          <w:color w:val="000000"/>
        </w:rPr>
      </w:pPr>
    </w:p>
    <w:p w14:paraId="33F05A5D"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26C762D3"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A27059A" w14:textId="77777777" w:rsidR="0036753D" w:rsidRPr="007E7B1D" w:rsidRDefault="0036753D" w:rsidP="0036753D">
      <w:pPr>
        <w:spacing w:after="0" w:line="257" w:lineRule="atLeast"/>
        <w:rPr>
          <w:rFonts w:ascii="Calibri Light" w:hAnsi="Calibri Light" w:cs="Calibri Light"/>
          <w:color w:val="000000"/>
        </w:rPr>
      </w:pPr>
      <w:r w:rsidRPr="007E7B1D">
        <w:rPr>
          <w:rFonts w:ascii="Calibri Light" w:hAnsi="Calibri Light" w:cs="Calibri Light"/>
          <w:color w:val="000000"/>
        </w:rPr>
        <w:t>25.3. Kilę ginčai nesudaro pagrindo Šalims atsisakyti vykdyti savo prievoles pagal Sutartį.</w:t>
      </w:r>
    </w:p>
    <w:p w14:paraId="560ED3B0" w14:textId="77777777" w:rsidR="0036753D" w:rsidRPr="007E7B1D" w:rsidRDefault="0036753D" w:rsidP="0036753D">
      <w:pPr>
        <w:spacing w:after="0" w:line="257" w:lineRule="atLeast"/>
        <w:textAlignment w:val="center"/>
        <w:rPr>
          <w:color w:val="000000"/>
          <w:szCs w:val="24"/>
        </w:rPr>
      </w:pPr>
    </w:p>
    <w:p w14:paraId="11DBF29D" w14:textId="77777777" w:rsidR="0036753D" w:rsidRPr="007E7B1D" w:rsidRDefault="0036753D" w:rsidP="0036753D">
      <w:pPr>
        <w:spacing w:after="0" w:line="256" w:lineRule="auto"/>
        <w:jc w:val="center"/>
        <w:rPr>
          <w:kern w:val="3"/>
          <w:szCs w:val="24"/>
        </w:rPr>
      </w:pPr>
      <w:r w:rsidRPr="007E7B1D">
        <w:rPr>
          <w:kern w:val="3"/>
          <w:szCs w:val="24"/>
        </w:rPr>
        <w:t>________________</w:t>
      </w:r>
    </w:p>
    <w:p w14:paraId="3DF72530" w14:textId="77777777" w:rsidR="0036753D" w:rsidRPr="007E7B1D" w:rsidRDefault="0036753D" w:rsidP="0036753D">
      <w:pPr>
        <w:pageBreakBefore/>
        <w:rPr>
          <w:kern w:val="3"/>
          <w:szCs w:val="24"/>
        </w:rPr>
      </w:pPr>
    </w:p>
    <w:p w14:paraId="4D5A6619" w14:textId="77777777" w:rsidR="0036753D" w:rsidRPr="007E7B1D" w:rsidRDefault="0036753D" w:rsidP="0036753D">
      <w:pPr>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s>
        <w:spacing w:after="0" w:line="240" w:lineRule="auto"/>
        <w:jc w:val="center"/>
      </w:pPr>
      <w:r w:rsidRPr="007E7B1D">
        <w:rPr>
          <w:rFonts w:ascii="Calibri Light" w:hAnsi="Calibri Light" w:cs="Calibri Light"/>
          <w:b/>
          <w:caps/>
        </w:rPr>
        <w:t xml:space="preserve">Prekių pirkimo-pardavimo sutarties </w:t>
      </w:r>
      <w:r w:rsidRPr="007E7B1D">
        <w:rPr>
          <w:rFonts w:ascii="Calibri Light" w:hAnsi="Calibri Light" w:cs="Calibri Light"/>
          <w:b/>
          <w:bCs/>
          <w:caps/>
        </w:rPr>
        <w:t>Specialiosios</w:t>
      </w:r>
      <w:r w:rsidRPr="007E7B1D">
        <w:rPr>
          <w:rFonts w:ascii="Calibri Light" w:hAnsi="Calibri Light" w:cs="Calibri Light"/>
          <w:b/>
          <w:caps/>
        </w:rPr>
        <w:t xml:space="preserve"> sąlygos</w:t>
      </w:r>
      <w:r w:rsidRPr="007E7B1D">
        <w:rPr>
          <w:rFonts w:ascii="Calibri Light" w:hAnsi="Calibri Light" w:cs="Calibri Light"/>
          <w:caps/>
        </w:rPr>
        <w:t xml:space="preserve"> </w:t>
      </w:r>
    </w:p>
    <w:p w14:paraId="200BA7BF" w14:textId="77777777" w:rsidR="0036753D" w:rsidRPr="007E7B1D" w:rsidRDefault="0036753D" w:rsidP="0036753D">
      <w:pPr>
        <w:spacing w:after="0" w:line="240" w:lineRule="auto"/>
        <w:jc w:val="center"/>
        <w:rPr>
          <w:rFonts w:ascii="Calibri Light" w:hAnsi="Calibri Light" w:cs="Calibri Light"/>
        </w:rPr>
      </w:pPr>
    </w:p>
    <w:tbl>
      <w:tblPr>
        <w:tblW w:w="9558" w:type="dxa"/>
        <w:tblCellMar>
          <w:left w:w="10" w:type="dxa"/>
          <w:right w:w="10" w:type="dxa"/>
        </w:tblCellMar>
        <w:tblLook w:val="0000" w:firstRow="0" w:lastRow="0" w:firstColumn="0" w:lastColumn="0" w:noHBand="0" w:noVBand="0"/>
      </w:tblPr>
      <w:tblGrid>
        <w:gridCol w:w="2448"/>
        <w:gridCol w:w="2177"/>
        <w:gridCol w:w="2362"/>
        <w:gridCol w:w="2571"/>
      </w:tblGrid>
      <w:tr w:rsidR="0036753D" w:rsidRPr="007E7B1D" w14:paraId="599B5070" w14:textId="77777777" w:rsidTr="003C26EF">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F1BFB"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64F7"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Prekių pirkimo–pardavimo sutartis</w:t>
            </w:r>
          </w:p>
        </w:tc>
      </w:tr>
      <w:tr w:rsidR="0036753D" w:rsidRPr="007E7B1D" w14:paraId="18E095FE" w14:textId="77777777" w:rsidTr="003C26EF">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9CA81"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Sutarties data</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A8D55" w14:textId="77777777" w:rsidR="0036753D" w:rsidRPr="007E7B1D" w:rsidRDefault="0036753D" w:rsidP="003C26EF">
            <w:pPr>
              <w:spacing w:after="0" w:line="240" w:lineRule="auto"/>
              <w:rPr>
                <w:rFonts w:ascii="Calibri Light" w:hAnsi="Calibri Light" w:cs="Calibri Light"/>
                <w:kern w:val="3"/>
              </w:rPr>
            </w:pP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CC0E2"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Sutarties numeris</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07120" w14:textId="77777777" w:rsidR="0036753D" w:rsidRPr="007E7B1D" w:rsidRDefault="0036753D" w:rsidP="003C26EF">
            <w:pPr>
              <w:spacing w:after="0" w:line="240" w:lineRule="auto"/>
              <w:rPr>
                <w:rFonts w:ascii="Calibri Light" w:hAnsi="Calibri Light" w:cs="Calibri Light"/>
                <w:kern w:val="3"/>
              </w:rPr>
            </w:pPr>
          </w:p>
        </w:tc>
      </w:tr>
    </w:tbl>
    <w:p w14:paraId="7AE7020B" w14:textId="77777777" w:rsidR="0036753D" w:rsidRPr="007E7B1D" w:rsidRDefault="0036753D" w:rsidP="0036753D">
      <w:pPr>
        <w:spacing w:after="0" w:line="240" w:lineRule="auto"/>
        <w:rPr>
          <w:rFonts w:ascii="Calibri Light" w:hAnsi="Calibri Light" w:cs="Calibri Light"/>
        </w:rPr>
      </w:pPr>
    </w:p>
    <w:tbl>
      <w:tblPr>
        <w:tblW w:w="9558" w:type="dxa"/>
        <w:tblCellMar>
          <w:left w:w="10" w:type="dxa"/>
          <w:right w:w="10" w:type="dxa"/>
        </w:tblCellMar>
        <w:tblLook w:val="0000" w:firstRow="0" w:lastRow="0" w:firstColumn="0" w:lastColumn="0" w:noHBand="0" w:noVBand="0"/>
      </w:tblPr>
      <w:tblGrid>
        <w:gridCol w:w="2808"/>
        <w:gridCol w:w="3240"/>
        <w:gridCol w:w="3510"/>
      </w:tblGrid>
      <w:tr w:rsidR="0036753D" w:rsidRPr="007E7B1D" w14:paraId="24CBA2F3" w14:textId="77777777" w:rsidTr="003C26EF">
        <w:tc>
          <w:tcPr>
            <w:tcW w:w="95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658DC"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1. SUTARTIES ŠALYS</w:t>
            </w:r>
          </w:p>
        </w:tc>
      </w:tr>
      <w:tr w:rsidR="0036753D" w:rsidRPr="007E7B1D" w14:paraId="7A4334C9" w14:textId="77777777" w:rsidTr="003C26EF">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71281" w14:textId="77777777" w:rsidR="0036753D" w:rsidRPr="007E7B1D" w:rsidRDefault="0036753D" w:rsidP="003C26EF">
            <w:pPr>
              <w:spacing w:after="0" w:line="240" w:lineRule="auto"/>
              <w:jc w:val="center"/>
              <w:rPr>
                <w:rFonts w:ascii="Calibri Light" w:hAnsi="Calibri Light" w:cs="Calibri Light"/>
                <w:b/>
                <w:bCs/>
                <w:kern w:val="3"/>
              </w:rPr>
            </w:pPr>
          </w:p>
          <w:p w14:paraId="62CDAA9D" w14:textId="77777777" w:rsidR="0036753D" w:rsidRPr="007E7B1D" w:rsidRDefault="0036753D" w:rsidP="003C26EF">
            <w:pPr>
              <w:spacing w:after="0" w:line="240" w:lineRule="auto"/>
              <w:jc w:val="center"/>
              <w:rPr>
                <w:rFonts w:ascii="Calibri Light" w:hAnsi="Calibri Light" w:cs="Calibri Light"/>
                <w:b/>
                <w:bCs/>
                <w:kern w:val="3"/>
              </w:rPr>
            </w:pPr>
          </w:p>
          <w:p w14:paraId="07173B61" w14:textId="77777777" w:rsidR="0036753D" w:rsidRPr="007E7B1D" w:rsidRDefault="0036753D" w:rsidP="003C26EF">
            <w:pPr>
              <w:spacing w:after="0" w:line="240" w:lineRule="auto"/>
              <w:jc w:val="center"/>
              <w:rPr>
                <w:rFonts w:ascii="Calibri Light" w:hAnsi="Calibri Light" w:cs="Calibri Light"/>
                <w:b/>
                <w:bCs/>
                <w:kern w:val="3"/>
              </w:rPr>
            </w:pPr>
          </w:p>
          <w:p w14:paraId="214DB2C2" w14:textId="77777777" w:rsidR="0036753D" w:rsidRPr="007E7B1D" w:rsidRDefault="0036753D" w:rsidP="003C26EF">
            <w:pPr>
              <w:spacing w:after="0" w:line="240" w:lineRule="auto"/>
              <w:rPr>
                <w:rFonts w:ascii="Calibri Light" w:hAnsi="Calibri Light" w:cs="Calibri Light"/>
                <w:b/>
                <w:bCs/>
                <w:kern w:val="3"/>
              </w:rPr>
            </w:pPr>
          </w:p>
          <w:p w14:paraId="3CCF90FF"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1.1. Pirkėjas</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A5C49"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1.1.1. Pavadinimas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3013B"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Migracijos departamentas prie LR vidaus reikalų ministerijos</w:t>
            </w:r>
          </w:p>
        </w:tc>
      </w:tr>
      <w:tr w:rsidR="0036753D" w:rsidRPr="007E7B1D" w14:paraId="194F0386"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F9A1" w14:textId="77777777" w:rsidR="0036753D" w:rsidRPr="007E7B1D" w:rsidRDefault="0036753D" w:rsidP="003C26EF">
            <w:pPr>
              <w:spacing w:after="0" w:line="240" w:lineRule="auto"/>
              <w:rPr>
                <w:rFonts w:ascii="Calibri Light" w:hAnsi="Calibri Light" w:cs="Calibri Light"/>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18402"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1.1.2. Juridinio asmens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1793"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188610666</w:t>
            </w:r>
          </w:p>
        </w:tc>
      </w:tr>
      <w:tr w:rsidR="0036753D" w:rsidRPr="007E7B1D" w14:paraId="086494FD"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6EA19" w14:textId="77777777" w:rsidR="0036753D" w:rsidRPr="007E7B1D" w:rsidRDefault="0036753D" w:rsidP="003C26EF">
            <w:pPr>
              <w:spacing w:after="0" w:line="240" w:lineRule="auto"/>
              <w:rPr>
                <w:rFonts w:ascii="Calibri Light" w:hAnsi="Calibri Light" w:cs="Calibri Light"/>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F8052"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1.1.3. Adresas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AAF52"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L. Sapiegos g. 1, 10312 Vilnius</w:t>
            </w:r>
          </w:p>
        </w:tc>
      </w:tr>
      <w:tr w:rsidR="0036753D" w:rsidRPr="007E7B1D" w14:paraId="1C8E7276"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46A3B" w14:textId="77777777" w:rsidR="0036753D" w:rsidRPr="007E7B1D" w:rsidRDefault="0036753D" w:rsidP="003C26EF">
            <w:pPr>
              <w:spacing w:after="0" w:line="240" w:lineRule="auto"/>
              <w:rPr>
                <w:rFonts w:ascii="Calibri Light" w:hAnsi="Calibri Light" w:cs="Calibri Light"/>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C1560"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1.1.4. PVM mokėtojo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CE9B3"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LT100013621913</w:t>
            </w:r>
          </w:p>
        </w:tc>
      </w:tr>
      <w:tr w:rsidR="0036753D" w:rsidRPr="007E7B1D" w14:paraId="781C0CDB"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9EB37" w14:textId="77777777" w:rsidR="0036753D" w:rsidRPr="007E7B1D" w:rsidRDefault="0036753D" w:rsidP="003C26EF">
            <w:pPr>
              <w:spacing w:after="0" w:line="240" w:lineRule="auto"/>
              <w:rPr>
                <w:rFonts w:ascii="Calibri Light" w:hAnsi="Calibri Light" w:cs="Calibri Light"/>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1685C"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1.1.5. Atsiskaitomoji sąskaita</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D60EB"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LT23 4040 0636 1000 1004</w:t>
            </w:r>
          </w:p>
        </w:tc>
      </w:tr>
      <w:tr w:rsidR="0036753D" w:rsidRPr="007E7B1D" w14:paraId="3B0DCED6"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62691" w14:textId="77777777" w:rsidR="0036753D" w:rsidRPr="007E7B1D" w:rsidRDefault="0036753D" w:rsidP="003C26EF">
            <w:pPr>
              <w:spacing w:after="0" w:line="240" w:lineRule="auto"/>
              <w:rPr>
                <w:rFonts w:ascii="Calibri Light" w:hAnsi="Calibri Light" w:cs="Calibri Light"/>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27001"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1.1.6. Bankas, banko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F9C59"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Lietuvos Respublikos finansų ministerija, 40400</w:t>
            </w:r>
          </w:p>
        </w:tc>
      </w:tr>
      <w:tr w:rsidR="0036753D" w:rsidRPr="007E7B1D" w14:paraId="09E502F1"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4ACAE" w14:textId="77777777" w:rsidR="0036753D" w:rsidRPr="007E7B1D" w:rsidRDefault="0036753D" w:rsidP="003C26EF">
            <w:pPr>
              <w:spacing w:after="0" w:line="240" w:lineRule="auto"/>
              <w:rPr>
                <w:rFonts w:ascii="Calibri Light" w:hAnsi="Calibri Light" w:cs="Calibri Light"/>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146E1"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1.1.7. Telefonas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9245F"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+370 707 67000</w:t>
            </w:r>
          </w:p>
        </w:tc>
      </w:tr>
      <w:tr w:rsidR="0036753D" w:rsidRPr="007E7B1D" w14:paraId="323B9415"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E9465" w14:textId="77777777" w:rsidR="0036753D" w:rsidRPr="007E7B1D" w:rsidRDefault="0036753D" w:rsidP="003C26EF">
            <w:pPr>
              <w:spacing w:after="0" w:line="240" w:lineRule="auto"/>
              <w:rPr>
                <w:rFonts w:ascii="Calibri Light" w:hAnsi="Calibri Light" w:cs="Calibri Light"/>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FAD0D"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1.1.8. El. paštas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E94B3"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info@migracija.gov.lt</w:t>
            </w:r>
          </w:p>
        </w:tc>
      </w:tr>
      <w:tr w:rsidR="0036753D" w:rsidRPr="007E7B1D" w14:paraId="13502D5F"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CC98A" w14:textId="77777777" w:rsidR="0036753D" w:rsidRPr="007E7B1D" w:rsidRDefault="0036753D" w:rsidP="003C26EF">
            <w:pPr>
              <w:spacing w:after="0" w:line="240" w:lineRule="auto"/>
              <w:rPr>
                <w:rFonts w:ascii="Calibri Light" w:hAnsi="Calibri Light" w:cs="Calibri Light"/>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C79CB"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1.1.9. Šalies atstovas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91F3D"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Kanclerė Rita Mikučionienė</w:t>
            </w:r>
          </w:p>
        </w:tc>
      </w:tr>
      <w:tr w:rsidR="0036753D" w:rsidRPr="007E7B1D" w14:paraId="0663F506"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9508F" w14:textId="77777777" w:rsidR="0036753D" w:rsidRPr="007E7B1D" w:rsidRDefault="0036753D" w:rsidP="003C26EF">
            <w:pPr>
              <w:spacing w:after="0" w:line="240" w:lineRule="auto"/>
              <w:rPr>
                <w:rFonts w:ascii="Calibri Light" w:hAnsi="Calibri Light" w:cs="Calibri Light"/>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43685"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1.1.10. Atstovavimo pagrindas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C6B7A" w14:textId="77777777" w:rsidR="0036753D" w:rsidRPr="007E7B1D" w:rsidRDefault="0036753D" w:rsidP="003C26EF">
            <w:pPr>
              <w:spacing w:after="0" w:line="240" w:lineRule="auto"/>
            </w:pPr>
            <w:r w:rsidRPr="007E7B1D">
              <w:rPr>
                <w:rFonts w:ascii="Calibri Light" w:hAnsi="Calibri Light" w:cs="Calibri Light"/>
                <w:kern w:val="3"/>
                <w:szCs w:val="24"/>
              </w:rPr>
              <w:t>Migracijos departamento prie Lietuvos Respublikos vidaus reikalų ministerijos direktoriaus 2026 m. sausio 16 d. įsakymas Nr. 3K-10</w:t>
            </w:r>
          </w:p>
        </w:tc>
      </w:tr>
      <w:tr w:rsidR="0036753D" w:rsidRPr="007E7B1D" w14:paraId="4761AC1C" w14:textId="77777777" w:rsidTr="003C26EF">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BA884" w14:textId="77777777" w:rsidR="0036753D" w:rsidRPr="007E7B1D" w:rsidRDefault="0036753D" w:rsidP="003C26EF">
            <w:pPr>
              <w:spacing w:after="0" w:line="240" w:lineRule="auto"/>
              <w:rPr>
                <w:rFonts w:ascii="Calibri Light" w:hAnsi="Calibri Light" w:cs="Calibri Light"/>
                <w:b/>
                <w:bCs/>
                <w:kern w:val="3"/>
              </w:rPr>
            </w:pPr>
          </w:p>
          <w:p w14:paraId="113CB8C8" w14:textId="77777777" w:rsidR="0036753D" w:rsidRPr="007E7B1D" w:rsidRDefault="0036753D" w:rsidP="003C26EF">
            <w:pPr>
              <w:spacing w:after="0" w:line="240" w:lineRule="auto"/>
              <w:rPr>
                <w:rFonts w:ascii="Calibri Light" w:hAnsi="Calibri Light" w:cs="Calibri Light"/>
                <w:b/>
                <w:bCs/>
                <w:kern w:val="3"/>
              </w:rPr>
            </w:pPr>
          </w:p>
          <w:p w14:paraId="6189888D" w14:textId="77777777" w:rsidR="0036753D" w:rsidRPr="007E7B1D" w:rsidRDefault="0036753D" w:rsidP="003C26EF">
            <w:pPr>
              <w:spacing w:after="0" w:line="240" w:lineRule="auto"/>
              <w:rPr>
                <w:rFonts w:ascii="Calibri Light" w:hAnsi="Calibri Light" w:cs="Calibri Light"/>
                <w:b/>
                <w:bCs/>
                <w:kern w:val="3"/>
              </w:rPr>
            </w:pPr>
          </w:p>
          <w:p w14:paraId="74487664"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1.2. Tiekėjas</w:t>
            </w:r>
          </w:p>
          <w:p w14:paraId="1AF2CD1F" w14:textId="77777777" w:rsidR="0036753D" w:rsidRPr="007E7B1D" w:rsidRDefault="0036753D" w:rsidP="003C26EF">
            <w:pPr>
              <w:spacing w:after="0" w:line="240" w:lineRule="auto"/>
              <w:rPr>
                <w:rFonts w:ascii="Calibri Light" w:hAnsi="Calibri Light" w:cs="Calibri Light"/>
                <w:b/>
                <w:bCs/>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3DC3A"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1.2.1. Pavadinimas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47F3A" w14:textId="77777777" w:rsidR="0036753D" w:rsidRPr="007E7B1D" w:rsidRDefault="0036753D" w:rsidP="003C26EF">
            <w:pPr>
              <w:spacing w:after="0" w:line="240" w:lineRule="auto"/>
              <w:jc w:val="center"/>
              <w:rPr>
                <w:rFonts w:ascii="Calibri Light" w:hAnsi="Calibri Light" w:cs="Calibri Light"/>
                <w:kern w:val="3"/>
              </w:rPr>
            </w:pPr>
          </w:p>
        </w:tc>
      </w:tr>
      <w:tr w:rsidR="0036753D" w:rsidRPr="007E7B1D" w14:paraId="1E97D811"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4986D" w14:textId="77777777" w:rsidR="0036753D" w:rsidRPr="007E7B1D" w:rsidRDefault="0036753D" w:rsidP="003C26EF">
            <w:pPr>
              <w:spacing w:after="0" w:line="240" w:lineRule="auto"/>
              <w:rPr>
                <w:rFonts w:ascii="Calibri Light" w:hAnsi="Calibri Light" w:cs="Calibri Light"/>
                <w:b/>
                <w:bCs/>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83070"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1.2.2. Juridinio asmens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72448" w14:textId="77777777" w:rsidR="0036753D" w:rsidRPr="007E7B1D" w:rsidRDefault="0036753D" w:rsidP="003C26EF">
            <w:pPr>
              <w:spacing w:after="0" w:line="240" w:lineRule="auto"/>
              <w:jc w:val="center"/>
              <w:rPr>
                <w:rFonts w:ascii="Calibri Light" w:hAnsi="Calibri Light" w:cs="Calibri Light"/>
                <w:kern w:val="3"/>
              </w:rPr>
            </w:pPr>
          </w:p>
        </w:tc>
      </w:tr>
      <w:tr w:rsidR="0036753D" w:rsidRPr="007E7B1D" w14:paraId="24CD8117"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8CC08" w14:textId="77777777" w:rsidR="0036753D" w:rsidRPr="007E7B1D" w:rsidRDefault="0036753D" w:rsidP="003C26EF">
            <w:pPr>
              <w:spacing w:after="0" w:line="240" w:lineRule="auto"/>
              <w:rPr>
                <w:rFonts w:ascii="Calibri Light" w:hAnsi="Calibri Light" w:cs="Calibri Light"/>
                <w:b/>
                <w:bCs/>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3029"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1.2.3. Adresas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C8C42" w14:textId="77777777" w:rsidR="0036753D" w:rsidRPr="007E7B1D" w:rsidRDefault="0036753D" w:rsidP="003C26EF">
            <w:pPr>
              <w:spacing w:after="0" w:line="240" w:lineRule="auto"/>
              <w:jc w:val="center"/>
              <w:rPr>
                <w:rFonts w:ascii="Calibri Light" w:hAnsi="Calibri Light" w:cs="Calibri Light"/>
                <w:kern w:val="3"/>
              </w:rPr>
            </w:pPr>
          </w:p>
        </w:tc>
      </w:tr>
      <w:tr w:rsidR="0036753D" w:rsidRPr="007E7B1D" w14:paraId="145F396F"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E2346" w14:textId="77777777" w:rsidR="0036753D" w:rsidRPr="007E7B1D" w:rsidRDefault="0036753D" w:rsidP="003C26EF">
            <w:pPr>
              <w:spacing w:after="0" w:line="240" w:lineRule="auto"/>
              <w:rPr>
                <w:rFonts w:ascii="Calibri Light" w:hAnsi="Calibri Light" w:cs="Calibri Light"/>
                <w:b/>
                <w:bCs/>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C1F0E"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1.2.4. PVM mokėtojo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021D9" w14:textId="77777777" w:rsidR="0036753D" w:rsidRPr="007E7B1D" w:rsidRDefault="0036753D" w:rsidP="003C26EF">
            <w:pPr>
              <w:spacing w:after="0" w:line="240" w:lineRule="auto"/>
              <w:jc w:val="center"/>
              <w:rPr>
                <w:rFonts w:ascii="Calibri Light" w:hAnsi="Calibri Light" w:cs="Calibri Light"/>
                <w:kern w:val="3"/>
              </w:rPr>
            </w:pPr>
          </w:p>
        </w:tc>
      </w:tr>
      <w:tr w:rsidR="0036753D" w:rsidRPr="007E7B1D" w14:paraId="55A860B4"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0243" w14:textId="77777777" w:rsidR="0036753D" w:rsidRPr="007E7B1D" w:rsidRDefault="0036753D" w:rsidP="003C26EF">
            <w:pPr>
              <w:spacing w:after="0" w:line="240" w:lineRule="auto"/>
              <w:rPr>
                <w:rFonts w:ascii="Calibri Light" w:hAnsi="Calibri Light" w:cs="Calibri Light"/>
                <w:b/>
                <w:bCs/>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28664"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1.2.5. Atsiskaitomoji sąskaita</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A7571" w14:textId="77777777" w:rsidR="0036753D" w:rsidRPr="007E7B1D" w:rsidRDefault="0036753D" w:rsidP="003C26EF">
            <w:pPr>
              <w:spacing w:after="0" w:line="240" w:lineRule="auto"/>
              <w:jc w:val="center"/>
              <w:rPr>
                <w:rFonts w:ascii="Calibri Light" w:hAnsi="Calibri Light" w:cs="Calibri Light"/>
                <w:kern w:val="3"/>
              </w:rPr>
            </w:pPr>
          </w:p>
        </w:tc>
      </w:tr>
      <w:tr w:rsidR="0036753D" w:rsidRPr="007E7B1D" w14:paraId="76E9B1CC"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2CA29" w14:textId="77777777" w:rsidR="0036753D" w:rsidRPr="007E7B1D" w:rsidRDefault="0036753D" w:rsidP="003C26EF">
            <w:pPr>
              <w:spacing w:after="0" w:line="240" w:lineRule="auto"/>
              <w:rPr>
                <w:rFonts w:ascii="Calibri Light" w:hAnsi="Calibri Light" w:cs="Calibri Light"/>
                <w:b/>
                <w:bCs/>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24889"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1.2.6. Bankas, banko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67BD" w14:textId="77777777" w:rsidR="0036753D" w:rsidRPr="007E7B1D" w:rsidRDefault="0036753D" w:rsidP="003C26EF">
            <w:pPr>
              <w:spacing w:after="0" w:line="240" w:lineRule="auto"/>
              <w:jc w:val="center"/>
              <w:rPr>
                <w:rFonts w:ascii="Calibri Light" w:hAnsi="Calibri Light" w:cs="Calibri Light"/>
                <w:kern w:val="3"/>
              </w:rPr>
            </w:pPr>
          </w:p>
        </w:tc>
      </w:tr>
      <w:tr w:rsidR="0036753D" w:rsidRPr="007E7B1D" w14:paraId="6C66B2E1"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6CDED" w14:textId="77777777" w:rsidR="0036753D" w:rsidRPr="007E7B1D" w:rsidRDefault="0036753D" w:rsidP="003C26EF">
            <w:pPr>
              <w:spacing w:after="0" w:line="240" w:lineRule="auto"/>
              <w:rPr>
                <w:rFonts w:ascii="Calibri Light" w:hAnsi="Calibri Light" w:cs="Calibri Light"/>
                <w:b/>
                <w:bCs/>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6EFD0"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1.2.7. Telefonas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ADBFF" w14:textId="77777777" w:rsidR="0036753D" w:rsidRPr="007E7B1D" w:rsidRDefault="0036753D" w:rsidP="003C26EF">
            <w:pPr>
              <w:spacing w:after="0" w:line="240" w:lineRule="auto"/>
              <w:jc w:val="center"/>
              <w:rPr>
                <w:rFonts w:ascii="Calibri Light" w:hAnsi="Calibri Light" w:cs="Calibri Light"/>
                <w:kern w:val="3"/>
              </w:rPr>
            </w:pPr>
          </w:p>
        </w:tc>
      </w:tr>
      <w:tr w:rsidR="0036753D" w:rsidRPr="007E7B1D" w14:paraId="2986E5C3"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95B7F" w14:textId="77777777" w:rsidR="0036753D" w:rsidRPr="007E7B1D" w:rsidRDefault="0036753D" w:rsidP="003C26EF">
            <w:pPr>
              <w:spacing w:after="0" w:line="240" w:lineRule="auto"/>
              <w:rPr>
                <w:rFonts w:ascii="Calibri Light" w:hAnsi="Calibri Light" w:cs="Calibri Light"/>
                <w:b/>
                <w:bCs/>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7F76C"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1.2.8. El. paštas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BAD5F" w14:textId="77777777" w:rsidR="0036753D" w:rsidRPr="007E7B1D" w:rsidRDefault="0036753D" w:rsidP="003C26EF">
            <w:pPr>
              <w:spacing w:after="0" w:line="240" w:lineRule="auto"/>
              <w:jc w:val="center"/>
              <w:rPr>
                <w:rFonts w:ascii="Calibri Light" w:hAnsi="Calibri Light" w:cs="Calibri Light"/>
                <w:kern w:val="3"/>
              </w:rPr>
            </w:pPr>
          </w:p>
        </w:tc>
      </w:tr>
      <w:tr w:rsidR="0036753D" w:rsidRPr="007E7B1D" w14:paraId="099F3DF2"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931EC" w14:textId="77777777" w:rsidR="0036753D" w:rsidRPr="007E7B1D" w:rsidRDefault="0036753D" w:rsidP="003C26EF">
            <w:pPr>
              <w:spacing w:after="0" w:line="240" w:lineRule="auto"/>
              <w:rPr>
                <w:rFonts w:ascii="Calibri Light" w:hAnsi="Calibri Light" w:cs="Calibri Light"/>
                <w:b/>
                <w:bCs/>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FA88"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1.2.9. Šalies atstovas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41E67" w14:textId="77777777" w:rsidR="0036753D" w:rsidRPr="007E7B1D" w:rsidRDefault="0036753D" w:rsidP="003C26EF">
            <w:pPr>
              <w:spacing w:after="0" w:line="240" w:lineRule="auto"/>
              <w:jc w:val="center"/>
              <w:rPr>
                <w:rFonts w:ascii="Calibri Light" w:hAnsi="Calibri Light" w:cs="Calibri Light"/>
                <w:kern w:val="3"/>
              </w:rPr>
            </w:pPr>
          </w:p>
        </w:tc>
      </w:tr>
      <w:tr w:rsidR="0036753D" w:rsidRPr="007E7B1D" w14:paraId="53B255E7" w14:textId="77777777" w:rsidTr="003C26EF">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82F4D" w14:textId="77777777" w:rsidR="0036753D" w:rsidRPr="007E7B1D" w:rsidRDefault="0036753D" w:rsidP="003C26EF">
            <w:pPr>
              <w:spacing w:after="0" w:line="240" w:lineRule="auto"/>
              <w:rPr>
                <w:rFonts w:ascii="Calibri Light" w:hAnsi="Calibri Light" w:cs="Calibri Light"/>
                <w:b/>
                <w:bCs/>
                <w:kern w:val="3"/>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B7443"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1.2.10. Atstovavimo pagrindas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81FA1" w14:textId="77777777" w:rsidR="0036753D" w:rsidRPr="007E7B1D" w:rsidRDefault="0036753D" w:rsidP="003C26EF">
            <w:pPr>
              <w:spacing w:after="0" w:line="240" w:lineRule="auto"/>
              <w:jc w:val="center"/>
              <w:rPr>
                <w:rFonts w:ascii="Calibri Light" w:hAnsi="Calibri Light" w:cs="Calibri Light"/>
                <w:kern w:val="3"/>
              </w:rPr>
            </w:pPr>
          </w:p>
        </w:tc>
      </w:tr>
    </w:tbl>
    <w:p w14:paraId="7B9666D7" w14:textId="77777777" w:rsidR="0036753D" w:rsidRPr="007E7B1D" w:rsidRDefault="0036753D" w:rsidP="0036753D">
      <w:pPr>
        <w:spacing w:after="0" w:line="240" w:lineRule="auto"/>
        <w:rPr>
          <w:rFonts w:ascii="Calibri Light" w:hAnsi="Calibri Light" w:cs="Calibri Light"/>
        </w:rPr>
      </w:pPr>
    </w:p>
    <w:tbl>
      <w:tblPr>
        <w:tblW w:w="9535" w:type="dxa"/>
        <w:tblCellMar>
          <w:left w:w="10" w:type="dxa"/>
          <w:right w:w="10" w:type="dxa"/>
        </w:tblCellMar>
        <w:tblLook w:val="0000" w:firstRow="0" w:lastRow="0" w:firstColumn="0" w:lastColumn="0" w:noHBand="0" w:noVBand="0"/>
      </w:tblPr>
      <w:tblGrid>
        <w:gridCol w:w="2689"/>
        <w:gridCol w:w="15"/>
        <w:gridCol w:w="2084"/>
        <w:gridCol w:w="4747"/>
      </w:tblGrid>
      <w:tr w:rsidR="0036753D" w:rsidRPr="007E7B1D" w14:paraId="5CDB3ACA" w14:textId="77777777" w:rsidTr="003C26EF">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443D6"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2. ATSAKINGI ASMENYS</w:t>
            </w:r>
          </w:p>
        </w:tc>
      </w:tr>
      <w:tr w:rsidR="0036753D" w:rsidRPr="007E7B1D" w14:paraId="2333155C"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B2D40" w14:textId="77777777" w:rsidR="0036753D" w:rsidRPr="007E7B1D" w:rsidRDefault="0036753D" w:rsidP="003C26EF">
            <w:pPr>
              <w:spacing w:after="0" w:line="240" w:lineRule="auto"/>
            </w:pPr>
            <w:r w:rsidRPr="007E7B1D">
              <w:rPr>
                <w:rFonts w:ascii="Calibri Light" w:hAnsi="Calibri Light" w:cs="Calibri Light"/>
                <w:b/>
                <w:bCs/>
                <w:kern w:val="3"/>
              </w:rPr>
              <w:t xml:space="preserve">2.1. </w:t>
            </w:r>
            <w:r w:rsidRPr="007E7B1D">
              <w:rPr>
                <w:rFonts w:ascii="Calibri Light" w:hAnsi="Calibri Light" w:cs="Calibri Light"/>
                <w:b/>
                <w:bCs/>
                <w:kern w:val="3"/>
                <w:szCs w:val="24"/>
              </w:rPr>
              <w:t>Pirkėjo kontaktiniai asmenys, atsakingi už Sutarties vykdymą, Prekių priėmimą, Sąskaitų per informacinę sistemą SABIS priėmimą</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3D03B"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 xml:space="preserve">Administravimo skyriaus finansų ir viešųjų pirkimų specialistė </w:t>
            </w:r>
          </w:p>
          <w:p w14:paraId="78485B6B"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 xml:space="preserve">Rasa Kvarinskienė, tel. 0 707 48461, </w:t>
            </w:r>
          </w:p>
          <w:p w14:paraId="0AE81EF8"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 xml:space="preserve">el. paštas </w:t>
            </w:r>
            <w:proofErr w:type="spellStart"/>
            <w:r w:rsidRPr="007E7B1D">
              <w:rPr>
                <w:rFonts w:ascii="Calibri Light" w:hAnsi="Calibri Light" w:cs="Calibri Light"/>
                <w:kern w:val="3"/>
              </w:rPr>
              <w:t>rasa.kvarinskiene@migracija.gov.lt</w:t>
            </w:r>
            <w:proofErr w:type="spellEnd"/>
            <w:r w:rsidRPr="007E7B1D">
              <w:rPr>
                <w:rFonts w:ascii="Calibri Light" w:hAnsi="Calibri Light" w:cs="Calibri Light"/>
                <w:kern w:val="3"/>
              </w:rPr>
              <w:t>,</w:t>
            </w:r>
          </w:p>
          <w:p w14:paraId="05F8D6C1" w14:textId="77777777" w:rsidR="0036753D" w:rsidRPr="007E7B1D" w:rsidRDefault="0036753D" w:rsidP="003C26EF">
            <w:pPr>
              <w:spacing w:after="0" w:line="240" w:lineRule="auto"/>
              <w:rPr>
                <w:rFonts w:ascii="Calibri Light" w:hAnsi="Calibri Light" w:cs="Calibri Light"/>
                <w:kern w:val="3"/>
              </w:rPr>
            </w:pPr>
          </w:p>
          <w:p w14:paraId="3653689B"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 xml:space="preserve">Administravimo skyriaus finansų ir viešųjų pirkimų specialistė </w:t>
            </w:r>
          </w:p>
          <w:p w14:paraId="38E0C884"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 xml:space="preserve">Violeta Brasiunienė, tel. 0 707 48450, </w:t>
            </w:r>
          </w:p>
          <w:p w14:paraId="2279515D" w14:textId="77777777" w:rsidR="0036753D" w:rsidRPr="007E7B1D" w:rsidRDefault="0036753D" w:rsidP="003C26EF">
            <w:pPr>
              <w:spacing w:after="0" w:line="240" w:lineRule="auto"/>
            </w:pPr>
            <w:r w:rsidRPr="007E7B1D">
              <w:rPr>
                <w:rFonts w:ascii="Calibri Light" w:hAnsi="Calibri Light" w:cs="Calibri Light"/>
                <w:kern w:val="3"/>
              </w:rPr>
              <w:t xml:space="preserve">el. paštas </w:t>
            </w:r>
            <w:proofErr w:type="spellStart"/>
            <w:r w:rsidRPr="007E7B1D">
              <w:rPr>
                <w:rFonts w:ascii="Calibri Light" w:hAnsi="Calibri Light" w:cs="Calibri Light"/>
                <w:kern w:val="3"/>
              </w:rPr>
              <w:t>violeta.brasiuniene@migracija.gov.lt</w:t>
            </w:r>
            <w:proofErr w:type="spellEnd"/>
            <w:r w:rsidRPr="007E7B1D">
              <w:rPr>
                <w:rFonts w:ascii="Calibri Light" w:hAnsi="Calibri Light" w:cs="Calibri Light"/>
                <w:kern w:val="3"/>
              </w:rPr>
              <w:t>.</w:t>
            </w:r>
          </w:p>
        </w:tc>
      </w:tr>
      <w:tr w:rsidR="0036753D" w:rsidRPr="007E7B1D" w14:paraId="565F32C5"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72337"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lastRenderedPageBreak/>
              <w:t>2.2. Tiekėjo kontaktiniai asmenys, atsakingi už Sutarties vykdymą</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EE90B" w14:textId="77777777" w:rsidR="0036753D" w:rsidRPr="007E7B1D" w:rsidRDefault="0036753D" w:rsidP="003C26EF">
            <w:pPr>
              <w:spacing w:after="0" w:line="240" w:lineRule="auto"/>
              <w:rPr>
                <w:rFonts w:ascii="Calibri Light" w:hAnsi="Calibri Light" w:cs="Calibri Light"/>
                <w:color w:val="4472C4"/>
                <w:kern w:val="3"/>
              </w:rPr>
            </w:pPr>
          </w:p>
        </w:tc>
      </w:tr>
      <w:tr w:rsidR="0036753D" w:rsidRPr="007E7B1D" w14:paraId="2D8D6690" w14:textId="77777777" w:rsidTr="003C26EF">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B9F5D"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3. SUTARTIES DALYKAS</w:t>
            </w:r>
          </w:p>
        </w:tc>
      </w:tr>
      <w:tr w:rsidR="0036753D" w:rsidRPr="007E7B1D" w14:paraId="014D1DE1"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4697F"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 xml:space="preserve">3.1. Sutarties dalykas </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FF60B"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 xml:space="preserve">Tiekėjas įsipareigoja Sutartyje numatytomis sąlygomis perduoti Pirkėjui Prekes: nešiojamieji spausdintuvai, 28 vnt. (toliau – Prekės). </w:t>
            </w:r>
          </w:p>
          <w:p w14:paraId="2C3ED3B9" w14:textId="77777777" w:rsidR="0036753D" w:rsidRPr="007E7B1D" w:rsidRDefault="0036753D" w:rsidP="003C26EF">
            <w:pPr>
              <w:spacing w:after="0" w:line="240" w:lineRule="auto"/>
              <w:rPr>
                <w:rFonts w:ascii="Calibri Light" w:hAnsi="Calibri Light" w:cs="Calibri Light"/>
                <w:color w:val="000000"/>
                <w:kern w:val="3"/>
              </w:rPr>
            </w:pPr>
            <w:r w:rsidRPr="007E7B1D">
              <w:rPr>
                <w:rFonts w:ascii="Calibri Light" w:hAnsi="Calibri Light" w:cs="Calibri Light"/>
                <w:color w:val="000000"/>
                <w:kern w:val="3"/>
              </w:rPr>
              <w:t>Išsamus Prekių aprašymas ir kiti reikalavimai tiekiamoms Prekėms nustatyti Sutarties priede Nr. 1 „Techninė specifikacija“ (toliau – Techninė specifikacija) ir Sutarties priede Nr. 2 „Pasiūlymas“.</w:t>
            </w:r>
          </w:p>
        </w:tc>
      </w:tr>
      <w:tr w:rsidR="0036753D" w:rsidRPr="007E7B1D" w14:paraId="41D6FD17"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FE0A9"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3.2. Pirkimo pavadinimas ir numeris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A7568" w14:textId="77777777" w:rsidR="0036753D" w:rsidRPr="007E7B1D" w:rsidRDefault="0036753D" w:rsidP="003C26EF">
            <w:pPr>
              <w:spacing w:after="0" w:line="240" w:lineRule="auto"/>
            </w:pPr>
            <w:r w:rsidRPr="007E7B1D">
              <w:rPr>
                <w:rFonts w:ascii="Calibri Light" w:hAnsi="Calibri Light" w:cs="Calibri Light"/>
                <w:kern w:val="3"/>
              </w:rPr>
              <w:t>Planšetiniai kompiuteriai (PPR-[</w:t>
            </w:r>
            <w:r w:rsidRPr="007E7B1D">
              <w:rPr>
                <w:rFonts w:ascii="Calibri Light" w:hAnsi="Calibri Light" w:cs="Calibri Light"/>
                <w:kern w:val="3"/>
                <w:highlight w:val="yellow"/>
              </w:rPr>
              <w:t>...</w:t>
            </w:r>
            <w:r w:rsidRPr="007E7B1D">
              <w:rPr>
                <w:rFonts w:ascii="Calibri Light" w:hAnsi="Calibri Light" w:cs="Calibri Light"/>
                <w:kern w:val="3"/>
              </w:rPr>
              <w:t>]), Nr. [</w:t>
            </w:r>
            <w:r w:rsidRPr="007E7B1D">
              <w:rPr>
                <w:rFonts w:ascii="Calibri Light" w:hAnsi="Calibri Light" w:cs="Calibri Light"/>
                <w:kern w:val="3"/>
                <w:shd w:val="clear" w:color="auto" w:fill="FFFF00"/>
              </w:rPr>
              <w:t>...</w:t>
            </w:r>
            <w:r w:rsidRPr="007E7B1D">
              <w:rPr>
                <w:rFonts w:ascii="Calibri Light" w:hAnsi="Calibri Light" w:cs="Calibri Light"/>
                <w:kern w:val="3"/>
              </w:rPr>
              <w:t>].</w:t>
            </w:r>
          </w:p>
        </w:tc>
      </w:tr>
      <w:tr w:rsidR="0036753D" w:rsidRPr="007E7B1D" w14:paraId="71CC8C8B"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841EE"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3.3. Informacija apie Europos Sąjungos lėšomis finansuojamą projektą arba kitą projektą</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63ADB"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Sienų valdymo ir vizų politikos finansinės paramos priemonės, įtrauktos į Integruoto sienų valdymo fondą, 2021–2027 m. programos projektas Nr. SVVP/2026/11617 „Biometrinės įrangos įsigijimas“.</w:t>
            </w:r>
          </w:p>
        </w:tc>
      </w:tr>
      <w:tr w:rsidR="0036753D" w:rsidRPr="007E7B1D" w14:paraId="492DDF66" w14:textId="77777777" w:rsidTr="003C26EF">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8980C"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4. PREKIŲ PRISTATYMO TERMINAI IR PREKIŲ PERDAVIMO - PRIĖMIMO TVARKA</w:t>
            </w:r>
          </w:p>
        </w:tc>
      </w:tr>
      <w:tr w:rsidR="0036753D" w:rsidRPr="007E7B1D" w14:paraId="56786DEA"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01A20"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4.1. Prekių pristatymo terminas, kai Prekės pristatomos vienu kartu</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7482B" w14:textId="77777777" w:rsidR="0036753D" w:rsidRPr="007E7B1D" w:rsidRDefault="0036753D" w:rsidP="003C26EF">
            <w:pPr>
              <w:spacing w:after="0" w:line="240" w:lineRule="auto"/>
            </w:pPr>
            <w:r w:rsidRPr="007E7B1D">
              <w:rPr>
                <w:rFonts w:ascii="Calibri Light" w:hAnsi="Calibri Light" w:cs="Calibri Light"/>
                <w:kern w:val="3"/>
              </w:rPr>
              <w:t xml:space="preserve">Tiekėjas Prekes (visą Prekių kiekį) įsipareigoja pristatyti </w:t>
            </w:r>
            <w:r w:rsidRPr="007E7B1D">
              <w:rPr>
                <w:rFonts w:ascii="Calibri Light" w:hAnsi="Calibri Light" w:cs="Calibri Light"/>
                <w:b/>
                <w:bCs/>
                <w:kern w:val="3"/>
              </w:rPr>
              <w:t xml:space="preserve">ne vėliau kaip iki </w:t>
            </w:r>
            <w:r w:rsidRPr="007E7B1D">
              <w:rPr>
                <w:rFonts w:ascii="Calibri Light" w:hAnsi="Calibri Light" w:cs="Calibri Light"/>
                <w:b/>
                <w:bCs/>
              </w:rPr>
              <w:t>2026 m. rugsėjo 15 d</w:t>
            </w:r>
            <w:r w:rsidRPr="007E7B1D">
              <w:rPr>
                <w:rFonts w:ascii="Calibri Light" w:hAnsi="Calibri Light" w:cs="Calibri Light"/>
                <w:b/>
                <w:bCs/>
                <w:kern w:val="3"/>
              </w:rPr>
              <w:t>.</w:t>
            </w:r>
            <w:r w:rsidRPr="007E7B1D">
              <w:rPr>
                <w:rFonts w:ascii="Calibri Light" w:hAnsi="Calibri Light" w:cs="Calibri Light"/>
                <w:kern w:val="3"/>
              </w:rPr>
              <w:t xml:space="preserve"> adresu: L. Sapiegos g. 1, Vilnius.</w:t>
            </w:r>
          </w:p>
        </w:tc>
      </w:tr>
      <w:tr w:rsidR="0036753D" w:rsidRPr="007E7B1D" w14:paraId="7E60CAB9"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D911B"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4.2. Prekių (ar jų dalies) pristatymo termino pratęsimas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4B69D"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p w14:paraId="5EEE7DE6" w14:textId="77777777" w:rsidR="0036753D" w:rsidRPr="007E7B1D" w:rsidRDefault="0036753D" w:rsidP="003C26EF">
            <w:pPr>
              <w:spacing w:after="0" w:line="240" w:lineRule="auto"/>
              <w:rPr>
                <w:rFonts w:ascii="Calibri Light" w:hAnsi="Calibri Light" w:cs="Calibri Light"/>
                <w:kern w:val="3"/>
              </w:rPr>
            </w:pPr>
          </w:p>
        </w:tc>
      </w:tr>
      <w:tr w:rsidR="0036753D" w:rsidRPr="007E7B1D" w14:paraId="0BEB13C8"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E2A2B"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4.3. Užsakymų teikimo tvarka</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4A356"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tc>
      </w:tr>
      <w:tr w:rsidR="0036753D" w:rsidRPr="007E7B1D" w14:paraId="62D68455"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284BF"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4.4. Dėl minimalios užsakymo vertės / apimties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B69DA"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p w14:paraId="1968C191" w14:textId="77777777" w:rsidR="0036753D" w:rsidRPr="007E7B1D" w:rsidRDefault="0036753D" w:rsidP="003C26EF">
            <w:pPr>
              <w:spacing w:after="0" w:line="240" w:lineRule="auto"/>
              <w:rPr>
                <w:rFonts w:ascii="Calibri Light" w:hAnsi="Calibri Light" w:cs="Calibri Light"/>
                <w:kern w:val="3"/>
              </w:rPr>
            </w:pPr>
          </w:p>
        </w:tc>
      </w:tr>
      <w:tr w:rsidR="0036753D" w:rsidRPr="007E7B1D" w14:paraId="3A18E8E9"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F949B"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 xml:space="preserve">4.5. Kartu su Prekėmis pateikiami dokumentai </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4F572" w14:textId="77777777" w:rsidR="0036753D" w:rsidRPr="007E7B1D" w:rsidRDefault="0036753D" w:rsidP="003C26EF">
            <w:pPr>
              <w:spacing w:after="0" w:line="240" w:lineRule="auto"/>
            </w:pPr>
            <w:r w:rsidRPr="007E7B1D">
              <w:rPr>
                <w:rFonts w:ascii="Calibri Light" w:hAnsi="Calibri Light" w:cs="Calibri Light"/>
                <w:kern w:val="3"/>
              </w:rPr>
              <w:t xml:space="preserve">Kartu su Prekėmis pateikiami šie dokumentai: </w:t>
            </w:r>
            <w:r w:rsidRPr="007E7B1D">
              <w:rPr>
                <w:rFonts w:ascii="Calibri Light" w:hAnsi="Calibri Light" w:cs="Calibri Light"/>
                <w:b/>
                <w:bCs/>
                <w:kern w:val="3"/>
              </w:rPr>
              <w:t>Prekių perdavimo-priėmimo aktas.</w:t>
            </w:r>
            <w:r w:rsidRPr="007E7B1D">
              <w:rPr>
                <w:rFonts w:ascii="Calibri Light" w:hAnsi="Calibri Light" w:cs="Calibri Light"/>
                <w:kern w:val="3"/>
              </w:rPr>
              <w:t xml:space="preserve"> Tiekėjui nepateikus nurodytų dokumentų, laikoma, kad Prekės neatitinka Sutartyje nustatytų reikalavimų.</w:t>
            </w:r>
          </w:p>
        </w:tc>
      </w:tr>
      <w:tr w:rsidR="0036753D" w:rsidRPr="007E7B1D" w14:paraId="2B53A3A0" w14:textId="77777777" w:rsidTr="003C26EF">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C0BF5"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5. SUTARTIES KAINA IR ATSISKAITYMO TVARKA</w:t>
            </w:r>
          </w:p>
        </w:tc>
      </w:tr>
      <w:tr w:rsidR="0036753D" w:rsidRPr="007E7B1D" w14:paraId="1B4ABF76"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90100"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5.1. Sutarčiai taikomas kainos apskaičiavimo būdas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8289A"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Fiksuotos kainos kainodara.</w:t>
            </w:r>
          </w:p>
          <w:p w14:paraId="0CEA805A" w14:textId="77777777" w:rsidR="0036753D" w:rsidRPr="007E7B1D" w:rsidRDefault="0036753D" w:rsidP="003C26EF">
            <w:pPr>
              <w:spacing w:after="0" w:line="240" w:lineRule="auto"/>
              <w:rPr>
                <w:rFonts w:ascii="Calibri Light" w:hAnsi="Calibri Light" w:cs="Calibri Light"/>
                <w:color w:val="4472C4"/>
                <w:kern w:val="3"/>
              </w:rPr>
            </w:pPr>
          </w:p>
        </w:tc>
      </w:tr>
      <w:tr w:rsidR="0036753D" w:rsidRPr="007E7B1D" w14:paraId="7688A2A2"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FBF47" w14:textId="77777777" w:rsidR="0036753D" w:rsidRPr="007E7B1D" w:rsidRDefault="0036753D" w:rsidP="003C26EF">
            <w:pPr>
              <w:spacing w:after="0" w:line="240" w:lineRule="auto"/>
            </w:pPr>
            <w:r w:rsidRPr="007E7B1D">
              <w:rPr>
                <w:rFonts w:ascii="Calibri Light" w:hAnsi="Calibri Light" w:cs="Calibri Light"/>
                <w:b/>
                <w:bCs/>
                <w:kern w:val="3"/>
              </w:rPr>
              <w:t xml:space="preserve">5.2. Pradinės Sutarties vertė ir Sutarties kaina, kai taikoma </w:t>
            </w:r>
            <w:r w:rsidRPr="007E7B1D">
              <w:rPr>
                <w:rFonts w:ascii="Calibri Light" w:hAnsi="Calibri Light" w:cs="Calibri Light"/>
                <w:b/>
                <w:bCs/>
                <w:kern w:val="3"/>
                <w:u w:val="single"/>
              </w:rPr>
              <w:t>fiksuotos kainos</w:t>
            </w:r>
            <w:r w:rsidRPr="007E7B1D">
              <w:rPr>
                <w:rFonts w:ascii="Calibri Light" w:hAnsi="Calibri Light" w:cs="Calibri Light"/>
                <w:b/>
                <w:bCs/>
                <w:kern w:val="3"/>
              </w:rPr>
              <w:t xml:space="preserve"> kainodara</w:t>
            </w:r>
          </w:p>
          <w:p w14:paraId="1479BD1E" w14:textId="77777777" w:rsidR="0036753D" w:rsidRPr="007E7B1D" w:rsidRDefault="0036753D" w:rsidP="003C26EF">
            <w:pPr>
              <w:spacing w:after="0" w:line="240" w:lineRule="auto"/>
              <w:rPr>
                <w:rFonts w:ascii="Calibri Light" w:hAnsi="Calibri Light" w:cs="Calibri Light"/>
                <w:b/>
                <w:bCs/>
                <w:kern w:val="3"/>
              </w:rPr>
            </w:pP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8F5D4"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 xml:space="preserve">Pradinės Sutarties vertė yra (nurodyti sumą skaičiais) Eur, (nurodyti sumą žodžiais) be pridėtinės vertės mokesčio (toliau – PVM). </w:t>
            </w:r>
          </w:p>
          <w:p w14:paraId="78DB75E4"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PVM sudaro (nurodyti sumą skaičiais) Eur, (nurodyti sumą žodžiais).</w:t>
            </w:r>
          </w:p>
          <w:p w14:paraId="1646AEA8"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Sutarties kaina yra (nurodyti sumą skaičiais) Eur, (nurodyti sumą žodžiais) Eur su PVM.</w:t>
            </w:r>
          </w:p>
          <w:p w14:paraId="30A71C34" w14:textId="77777777" w:rsidR="0036753D" w:rsidRPr="007E7B1D" w:rsidRDefault="0036753D" w:rsidP="003C26EF">
            <w:pPr>
              <w:spacing w:after="0" w:line="240" w:lineRule="auto"/>
              <w:rPr>
                <w:rFonts w:ascii="Calibri Light" w:hAnsi="Calibri Light" w:cs="Calibri Light"/>
                <w:kern w:val="3"/>
              </w:rPr>
            </w:pPr>
          </w:p>
          <w:p w14:paraId="15F1C113" w14:textId="77777777" w:rsidR="0036753D" w:rsidRPr="007E7B1D" w:rsidRDefault="0036753D" w:rsidP="003C26EF">
            <w:pPr>
              <w:spacing w:after="0" w:line="240" w:lineRule="auto"/>
            </w:pPr>
            <w:r w:rsidRPr="007E7B1D">
              <w:rPr>
                <w:rFonts w:ascii="Calibri Light" w:hAnsi="Calibri Light" w:cs="Calibri Light"/>
                <w:kern w:val="3"/>
              </w:rPr>
              <w:t>Šioje Sutartyje P</w:t>
            </w:r>
            <w:r w:rsidRPr="007E7B1D">
              <w:rPr>
                <w:rFonts w:ascii="Calibri Light" w:hAnsi="Calibri Light" w:cs="Calibri Light"/>
                <w:color w:val="000000"/>
                <w:kern w:val="3"/>
              </w:rPr>
              <w:t>radinės Sutarties vertė yra lygi Tiekėjo pasiūlymo kainai be PVM, nurodytai už visą pirkimo dokumentuose ir Sutartyje nurodytą Prekių kiekį ir (ar) apimtį.</w:t>
            </w:r>
          </w:p>
        </w:tc>
      </w:tr>
      <w:tr w:rsidR="0036753D" w:rsidRPr="007E7B1D" w14:paraId="3A957AD7"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40B8C" w14:textId="77777777" w:rsidR="0036753D" w:rsidRPr="007E7B1D" w:rsidRDefault="0036753D" w:rsidP="003C26EF">
            <w:pPr>
              <w:spacing w:after="0" w:line="240" w:lineRule="auto"/>
            </w:pPr>
            <w:r w:rsidRPr="007E7B1D">
              <w:rPr>
                <w:rFonts w:ascii="Calibri Light" w:hAnsi="Calibri Light" w:cs="Calibri Light"/>
                <w:b/>
                <w:bCs/>
                <w:kern w:val="3"/>
              </w:rPr>
              <w:t xml:space="preserve">5.3. Sutarties kainos / įkainių perskaičiavimas taikant </w:t>
            </w:r>
            <w:r w:rsidRPr="007E7B1D">
              <w:rPr>
                <w:rFonts w:ascii="Calibri Light" w:hAnsi="Calibri Light" w:cs="Calibri Light"/>
                <w:b/>
                <w:bCs/>
                <w:kern w:val="3"/>
                <w:u w:val="single"/>
              </w:rPr>
              <w:t>peržiūros</w:t>
            </w:r>
            <w:r w:rsidRPr="007E7B1D">
              <w:rPr>
                <w:rFonts w:ascii="Calibri Light" w:hAnsi="Calibri Light" w:cs="Calibri Light"/>
                <w:b/>
                <w:bCs/>
                <w:kern w:val="3"/>
              </w:rPr>
              <w:t xml:space="preserve"> taisykles</w:t>
            </w:r>
          </w:p>
          <w:p w14:paraId="4BCBECE0" w14:textId="77777777" w:rsidR="0036753D" w:rsidRPr="007E7B1D" w:rsidRDefault="0036753D" w:rsidP="003C26EF">
            <w:pPr>
              <w:spacing w:after="0" w:line="240" w:lineRule="auto"/>
              <w:rPr>
                <w:rFonts w:ascii="Calibri Light" w:hAnsi="Calibri Light" w:cs="Calibri Light"/>
                <w:b/>
                <w:bCs/>
                <w:kern w:val="3"/>
              </w:rPr>
            </w:pPr>
          </w:p>
          <w:p w14:paraId="694B2052" w14:textId="77777777" w:rsidR="0036753D" w:rsidRPr="007E7B1D" w:rsidRDefault="0036753D" w:rsidP="003C26EF">
            <w:pPr>
              <w:spacing w:after="0" w:line="240" w:lineRule="auto"/>
              <w:rPr>
                <w:rFonts w:ascii="Calibri Light" w:hAnsi="Calibri Light" w:cs="Calibri Light"/>
                <w:kern w:val="3"/>
              </w:rPr>
            </w:pP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3C68E"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Sutarties kaina bus perskaičiuojama:</w:t>
            </w:r>
          </w:p>
          <w:p w14:paraId="3184E41E"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5.3.1. dėl PVM tarifo pasikeitimo;</w:t>
            </w:r>
          </w:p>
          <w:p w14:paraId="52302505"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5.3.2. netaikoma;</w:t>
            </w:r>
          </w:p>
          <w:p w14:paraId="1C0924A8"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5.3.3. netaikoma;</w:t>
            </w:r>
          </w:p>
          <w:p w14:paraId="25D013D4" w14:textId="77777777" w:rsidR="0036753D" w:rsidRPr="007E7B1D" w:rsidRDefault="0036753D" w:rsidP="003C26EF">
            <w:pPr>
              <w:spacing w:after="0" w:line="240" w:lineRule="auto"/>
            </w:pPr>
            <w:r w:rsidRPr="007E7B1D">
              <w:rPr>
                <w:rFonts w:ascii="Calibri Light" w:hAnsi="Calibri Light" w:cs="Calibri Light"/>
                <w:kern w:val="3"/>
              </w:rPr>
              <w:t>5.3.4. netaikoma.</w:t>
            </w:r>
          </w:p>
        </w:tc>
      </w:tr>
      <w:tr w:rsidR="0036753D" w:rsidRPr="007E7B1D" w14:paraId="6B374980"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6673F"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lastRenderedPageBreak/>
              <w:t>5.3.1. Sutarties kainos / įkainių peržiūra dėl PVM tarifo pasikeitimo</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386E6"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E5AE311" w14:textId="77777777" w:rsidR="0036753D" w:rsidRPr="007E7B1D" w:rsidRDefault="0036753D" w:rsidP="003C26EF">
            <w:pPr>
              <w:spacing w:after="0" w:line="240" w:lineRule="auto"/>
              <w:rPr>
                <w:rFonts w:ascii="Calibri Light" w:hAnsi="Calibri Light" w:cs="Calibri Light"/>
                <w:kern w:val="3"/>
              </w:rPr>
            </w:pPr>
          </w:p>
          <w:p w14:paraId="7FC6083F" w14:textId="77777777" w:rsidR="0036753D" w:rsidRPr="007E7B1D" w:rsidRDefault="0036753D" w:rsidP="003C26EF">
            <w:pPr>
              <w:spacing w:after="0" w:line="240" w:lineRule="auto"/>
            </w:pPr>
            <w:r w:rsidRPr="007E7B1D">
              <w:rPr>
                <w:rFonts w:ascii="Calibri Light" w:hAnsi="Calibri Light" w:cs="Calibri Light"/>
                <w:kern w:val="3"/>
              </w:rPr>
              <w:t xml:space="preserve">Perskaičiavimas įforminamas Susitarimu ne vėliau kaip per </w:t>
            </w:r>
            <w:r w:rsidRPr="007E7B1D">
              <w:rPr>
                <w:rFonts w:ascii="Calibri Light" w:hAnsi="Calibri Light" w:cs="Calibri Light"/>
                <w:color w:val="000000"/>
                <w:kern w:val="3"/>
              </w:rPr>
              <w:t>20 (dvidešimt) dienų</w:t>
            </w:r>
            <w:r w:rsidRPr="007E7B1D">
              <w:rPr>
                <w:rFonts w:ascii="Calibri Light" w:hAnsi="Calibri Light" w:cs="Calibri Light"/>
                <w:color w:val="4472C4"/>
                <w:kern w:val="3"/>
              </w:rPr>
              <w:t xml:space="preserve"> </w:t>
            </w:r>
            <w:r w:rsidRPr="007E7B1D">
              <w:rPr>
                <w:rFonts w:ascii="Calibri Light" w:hAnsi="Calibri Light" w:cs="Calibri Light"/>
                <w:kern w:val="3"/>
              </w:rPr>
              <w:t>nuo PVM mokėjimą reglamentuojančių teisės aktų pasikeitimo, kuris tampa neatskiriama Sutarties dalimi. Perskaičiuota (-</w:t>
            </w:r>
            <w:proofErr w:type="spellStart"/>
            <w:r w:rsidRPr="007E7B1D">
              <w:rPr>
                <w:rFonts w:ascii="Calibri Light" w:hAnsi="Calibri Light" w:cs="Calibri Light"/>
                <w:kern w:val="3"/>
              </w:rPr>
              <w:t>as</w:t>
            </w:r>
            <w:proofErr w:type="spellEnd"/>
            <w:r w:rsidRPr="007E7B1D">
              <w:rPr>
                <w:rFonts w:ascii="Calibri Light" w:hAnsi="Calibri Light" w:cs="Calibri Light"/>
                <w:kern w:val="3"/>
              </w:rPr>
              <w:t>) Sutarties kaina/įkainis taikoma (-</w:t>
            </w:r>
            <w:proofErr w:type="spellStart"/>
            <w:r w:rsidRPr="007E7B1D">
              <w:rPr>
                <w:rFonts w:ascii="Calibri Light" w:hAnsi="Calibri Light" w:cs="Calibri Light"/>
                <w:kern w:val="3"/>
              </w:rPr>
              <w:t>as</w:t>
            </w:r>
            <w:proofErr w:type="spellEnd"/>
            <w:r w:rsidRPr="007E7B1D">
              <w:rPr>
                <w:rFonts w:ascii="Calibri Light" w:hAnsi="Calibri Light" w:cs="Calibri Light"/>
                <w:kern w:val="3"/>
              </w:rPr>
              <w:t>) už tą Prekių dalį, kurios bus tiekiamos nuo Šalių pasirašyto Susitarimo įsigaliojimo dienos.</w:t>
            </w:r>
          </w:p>
        </w:tc>
      </w:tr>
      <w:tr w:rsidR="0036753D" w:rsidRPr="007E7B1D" w14:paraId="6E1910A2"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BB401" w14:textId="77777777" w:rsidR="0036753D" w:rsidRPr="007E7B1D" w:rsidRDefault="0036753D" w:rsidP="003C26EF">
            <w:pPr>
              <w:spacing w:after="0" w:line="240" w:lineRule="auto"/>
            </w:pPr>
            <w:r w:rsidRPr="007E7B1D">
              <w:rPr>
                <w:rFonts w:ascii="Calibri Light" w:hAnsi="Calibri Light" w:cs="Calibri Light"/>
                <w:b/>
                <w:bCs/>
                <w:kern w:val="3"/>
              </w:rPr>
              <w:t>5.3.2.</w:t>
            </w:r>
            <w:r w:rsidRPr="007E7B1D">
              <w:rPr>
                <w:rFonts w:ascii="Calibri Light" w:hAnsi="Calibri Light" w:cs="Calibri Light"/>
                <w:kern w:val="3"/>
              </w:rPr>
              <w:t xml:space="preserve"> </w:t>
            </w:r>
            <w:r w:rsidRPr="007E7B1D">
              <w:rPr>
                <w:rFonts w:ascii="Calibri Light" w:hAnsi="Calibri Light" w:cs="Calibri Light"/>
                <w:b/>
                <w:bCs/>
                <w:kern w:val="3"/>
              </w:rPr>
              <w:t>Sutarties kainos / įkainių peržiūra dėl kitų mokesčių, lemiančių Prekių kainos pokytį, pasikeitimo</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5519F"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tc>
      </w:tr>
      <w:tr w:rsidR="0036753D" w:rsidRPr="007E7B1D" w14:paraId="297D823E"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008D1"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5.3.3. Sutarties kainos / įkainių peržiūra dėl kainų lygio pokyčio</w:t>
            </w:r>
          </w:p>
          <w:p w14:paraId="607F1E67" w14:textId="77777777" w:rsidR="0036753D" w:rsidRPr="007E7B1D" w:rsidRDefault="0036753D" w:rsidP="003C26EF">
            <w:pPr>
              <w:spacing w:after="0" w:line="240" w:lineRule="auto"/>
              <w:rPr>
                <w:rFonts w:ascii="Calibri Light" w:hAnsi="Calibri Light" w:cs="Calibri Light"/>
                <w:b/>
                <w:bCs/>
                <w:kern w:val="3"/>
              </w:rPr>
            </w:pP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E4584" w14:textId="77777777" w:rsidR="0036753D" w:rsidRPr="007E7B1D" w:rsidRDefault="0036753D" w:rsidP="003C26EF">
            <w:pPr>
              <w:spacing w:after="0" w:line="240" w:lineRule="auto"/>
            </w:pPr>
            <w:r w:rsidRPr="007E7B1D">
              <w:rPr>
                <w:rFonts w:ascii="Calibri Light" w:hAnsi="Calibri Light" w:cs="Calibri Light"/>
                <w:color w:val="000000"/>
              </w:rPr>
              <w:t>Netaikoma.</w:t>
            </w:r>
          </w:p>
        </w:tc>
      </w:tr>
      <w:tr w:rsidR="0036753D" w:rsidRPr="007E7B1D" w14:paraId="12A1CC52"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A3B38"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5.3.4. Sutarties kainos / įkainių peržiūra dėl kainų lygio pokyčio pagal Prekių grupių kainų pokyčius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C41C"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p w14:paraId="61764E2C" w14:textId="77777777" w:rsidR="0036753D" w:rsidRPr="007E7B1D" w:rsidRDefault="0036753D" w:rsidP="003C26EF">
            <w:pPr>
              <w:spacing w:after="0" w:line="240" w:lineRule="auto"/>
              <w:rPr>
                <w:rFonts w:ascii="Calibri Light" w:hAnsi="Calibri Light" w:cs="Calibri Light"/>
                <w:kern w:val="3"/>
              </w:rPr>
            </w:pPr>
          </w:p>
        </w:tc>
      </w:tr>
      <w:tr w:rsidR="0036753D" w:rsidRPr="007E7B1D" w14:paraId="743EC6E2"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83390" w14:textId="77777777" w:rsidR="0036753D" w:rsidRPr="007E7B1D" w:rsidRDefault="0036753D" w:rsidP="003C26EF">
            <w:pPr>
              <w:spacing w:after="0" w:line="240" w:lineRule="auto"/>
            </w:pPr>
            <w:r w:rsidRPr="007E7B1D">
              <w:rPr>
                <w:rFonts w:ascii="Calibri Light" w:hAnsi="Calibri Light" w:cs="Calibri Light"/>
                <w:b/>
                <w:bCs/>
                <w:kern w:val="3"/>
              </w:rPr>
              <w:t xml:space="preserve">5.4. Sutarties kainos / įkainių apskaičiavimas taikant </w:t>
            </w:r>
            <w:r w:rsidRPr="007E7B1D">
              <w:rPr>
                <w:rFonts w:ascii="Calibri Light" w:hAnsi="Calibri Light" w:cs="Calibri Light"/>
                <w:b/>
                <w:bCs/>
                <w:kern w:val="3"/>
                <w:u w:val="single"/>
              </w:rPr>
              <w:t>kiekio (apimties)</w:t>
            </w:r>
            <w:r w:rsidRPr="007E7B1D">
              <w:rPr>
                <w:rFonts w:ascii="Calibri Light" w:hAnsi="Calibri Light" w:cs="Calibri Light"/>
                <w:b/>
                <w:bCs/>
                <w:kern w:val="3"/>
              </w:rPr>
              <w:t xml:space="preserve"> keitimo taisykles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F09FB"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tc>
      </w:tr>
      <w:tr w:rsidR="0036753D" w:rsidRPr="007E7B1D" w14:paraId="64D0A432"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0D11A"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5.5. Atsiskaitymo su Tiekėju terminas ir tvarka</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295CE"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Pirkėjas atsiskaito su Tiekėju ne vėliau kaip per 30 (trisdešimt) dienų nuo Sąskaitos gavimo dienos.</w:t>
            </w:r>
          </w:p>
          <w:p w14:paraId="3D79E4FD" w14:textId="77777777" w:rsidR="0036753D" w:rsidRPr="007E7B1D" w:rsidRDefault="0036753D" w:rsidP="003C26EF">
            <w:pPr>
              <w:spacing w:after="0" w:line="240" w:lineRule="auto"/>
              <w:rPr>
                <w:rFonts w:ascii="Calibri Light" w:hAnsi="Calibri Light" w:cs="Calibri Light"/>
                <w:kern w:val="3"/>
              </w:rPr>
            </w:pPr>
          </w:p>
          <w:p w14:paraId="08529FFF" w14:textId="77777777" w:rsidR="0036753D" w:rsidRPr="007E7B1D" w:rsidRDefault="0036753D" w:rsidP="003C26EF">
            <w:pPr>
              <w:spacing w:after="0" w:line="240" w:lineRule="auto"/>
            </w:pPr>
            <w:r w:rsidRPr="007E7B1D">
              <w:rPr>
                <w:rFonts w:ascii="Calibri Light" w:hAnsi="Calibri Light" w:cs="Calibri Light"/>
                <w:color w:val="000000"/>
                <w:kern w:val="3"/>
                <w:shd w:val="clear" w:color="auto" w:fill="FFFFFF"/>
              </w:rPr>
              <w:t xml:space="preserve">Apmokėjimo sąlygos: </w:t>
            </w:r>
            <w:r w:rsidRPr="007E7B1D">
              <w:rPr>
                <w:rFonts w:ascii="Calibri Light" w:hAnsi="Calibri Light" w:cs="Calibri Light"/>
                <w:kern w:val="3"/>
                <w:shd w:val="clear" w:color="auto" w:fill="FFFFFF"/>
              </w:rPr>
              <w:t xml:space="preserve">įvykdžius visus sutartinius įsipareigojimus, sumokama visa Sutarties kaina. </w:t>
            </w:r>
          </w:p>
        </w:tc>
      </w:tr>
      <w:tr w:rsidR="0036753D" w:rsidRPr="007E7B1D" w14:paraId="39B43177"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7F299"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5.6. Avansas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A8A9"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p w14:paraId="57ECFD09" w14:textId="77777777" w:rsidR="0036753D" w:rsidRPr="007E7B1D" w:rsidRDefault="0036753D" w:rsidP="003C26EF">
            <w:pPr>
              <w:spacing w:after="0" w:line="256" w:lineRule="auto"/>
              <w:rPr>
                <w:rFonts w:ascii="Calibri Light" w:hAnsi="Calibri Light" w:cs="Calibri Light"/>
                <w:color w:val="000000"/>
                <w:kern w:val="3"/>
                <w:shd w:val="clear" w:color="auto" w:fill="FFFFFF"/>
              </w:rPr>
            </w:pPr>
          </w:p>
        </w:tc>
      </w:tr>
      <w:tr w:rsidR="0036753D" w:rsidRPr="007E7B1D" w14:paraId="463E49B9"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A6AFC"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5.7. Avanso užtikrinimas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72DB2"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p w14:paraId="53B0F1EF" w14:textId="77777777" w:rsidR="0036753D" w:rsidRPr="007E7B1D" w:rsidRDefault="0036753D" w:rsidP="003C26EF">
            <w:pPr>
              <w:spacing w:after="0" w:line="240" w:lineRule="auto"/>
            </w:pPr>
            <w:r w:rsidRPr="007E7B1D">
              <w:rPr>
                <w:rFonts w:ascii="Calibri Light" w:hAnsi="Calibri Light" w:cs="Calibri Light"/>
                <w:color w:val="000000"/>
                <w:kern w:val="3"/>
                <w:shd w:val="clear" w:color="auto" w:fill="FFFFFF"/>
              </w:rPr>
              <w:t xml:space="preserve"> </w:t>
            </w:r>
          </w:p>
        </w:tc>
      </w:tr>
      <w:tr w:rsidR="0036753D" w:rsidRPr="007E7B1D" w14:paraId="15E67301" w14:textId="77777777" w:rsidTr="003C26EF">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F0743"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6. PREKIŲ KOKYBĖ IR GARANTINIAI ĮSIPAREIGOJIMAI</w:t>
            </w:r>
          </w:p>
        </w:tc>
      </w:tr>
      <w:tr w:rsidR="0036753D" w:rsidRPr="007E7B1D" w14:paraId="08FCDEB2"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6A2CA"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6.1. Garantinis terminas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FE669" w14:textId="77777777" w:rsidR="0036753D" w:rsidRPr="007E7B1D" w:rsidRDefault="0036753D" w:rsidP="003C26EF">
            <w:pPr>
              <w:spacing w:after="0" w:line="240" w:lineRule="auto"/>
            </w:pPr>
            <w:r w:rsidRPr="007E7B1D">
              <w:rPr>
                <w:rFonts w:ascii="Calibri Light" w:hAnsi="Calibri Light" w:cs="Calibri Light"/>
                <w:kern w:val="3"/>
              </w:rPr>
              <w:t>Prekėms nustatomas Tiekėjo pasiūlytas garantinis terminas,</w:t>
            </w:r>
            <w:r w:rsidRPr="007E7B1D">
              <w:rPr>
                <w:rFonts w:ascii="Calibri Light" w:hAnsi="Calibri Light" w:cs="Calibri Light"/>
                <w:b/>
                <w:bCs/>
                <w:kern w:val="3"/>
              </w:rPr>
              <w:t xml:space="preserve"> </w:t>
            </w:r>
            <w:r w:rsidRPr="007E7B1D">
              <w:rPr>
                <w:rFonts w:ascii="Calibri Light" w:hAnsi="Calibri Light" w:cs="Calibri Light"/>
                <w:kern w:val="3"/>
              </w:rPr>
              <w:t>kuris yra (</w:t>
            </w:r>
            <w:r w:rsidRPr="007E7B1D">
              <w:rPr>
                <w:rFonts w:ascii="Calibri Light" w:hAnsi="Calibri Light" w:cs="Calibri Light"/>
                <w:i/>
                <w:iCs/>
                <w:kern w:val="3"/>
              </w:rPr>
              <w:t>įrašoma iš Tiekėjo pasiūlymo</w:t>
            </w:r>
            <w:r w:rsidRPr="007E7B1D">
              <w:rPr>
                <w:rFonts w:ascii="Calibri Light" w:hAnsi="Calibri Light" w:cs="Calibri Light"/>
                <w:kern w:val="3"/>
              </w:rPr>
              <w:t xml:space="preserve">) mėnesiai. </w:t>
            </w:r>
          </w:p>
          <w:p w14:paraId="3DA751D7" w14:textId="77777777" w:rsidR="0036753D" w:rsidRPr="007E7B1D" w:rsidRDefault="0036753D" w:rsidP="003C26EF">
            <w:pPr>
              <w:spacing w:after="0" w:line="240" w:lineRule="auto"/>
              <w:rPr>
                <w:rFonts w:ascii="Calibri Light" w:hAnsi="Calibri Light" w:cs="Calibri Light"/>
                <w:kern w:val="3"/>
              </w:rPr>
            </w:pPr>
          </w:p>
          <w:p w14:paraId="56FB7D25"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Garantinis terminas, skaičiuojamas nuo Prekių perdavimo–priėmimo akto ar Sąskaitos (kai Prekių perdavimo–priėmimo aktas nėra pasirašomas) pasirašymo dienos.</w:t>
            </w:r>
          </w:p>
        </w:tc>
      </w:tr>
      <w:tr w:rsidR="0036753D" w:rsidRPr="007E7B1D" w14:paraId="434F0A2C"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7F581"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6.2. Garantinė priežiūra</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24176"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Garantinio termino laikotarpiu nustačius Prekių trūkumų, Tiekėjas turi ne vėliau kaip per 5 (penkias) dienas nuo rašytinės pretenzijos gavimo dienos pašalinti Prekių trūkumus.</w:t>
            </w:r>
          </w:p>
          <w:p w14:paraId="3BE61F6A" w14:textId="77777777" w:rsidR="0036753D" w:rsidRPr="007E7B1D" w:rsidRDefault="0036753D" w:rsidP="003C26EF">
            <w:pPr>
              <w:spacing w:after="0" w:line="240" w:lineRule="auto"/>
              <w:rPr>
                <w:rFonts w:ascii="Calibri Light" w:hAnsi="Calibri Light" w:cs="Calibri Light"/>
                <w:kern w:val="3"/>
              </w:rPr>
            </w:pPr>
          </w:p>
          <w:p w14:paraId="064FED4B"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Prekių trūkumų nustatymo bei šalinimo tvarka nustatyta Bendrųjų sąlygų 7 skyriuje.</w:t>
            </w:r>
          </w:p>
        </w:tc>
      </w:tr>
      <w:tr w:rsidR="0036753D" w:rsidRPr="007E7B1D" w14:paraId="2995D56F"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60F1A"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lastRenderedPageBreak/>
              <w:t>6.3. Kokybinių kriterijų įgyvendinimo ir tikrinimo tvarka</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E3F78"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tc>
      </w:tr>
      <w:tr w:rsidR="0036753D" w:rsidRPr="007E7B1D" w14:paraId="7FD52273" w14:textId="77777777" w:rsidTr="003C26EF">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9BA18"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7. SUTARTIES VYKDYMUI PASITELKIAMI SUBTIEKĖJAI</w:t>
            </w:r>
          </w:p>
        </w:tc>
      </w:tr>
      <w:tr w:rsidR="0036753D" w:rsidRPr="007E7B1D" w14:paraId="7D4FF5BE"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7A02C"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Sutarties vykdymui pasitelkiami subtiekėjai ir (ar) specialistai</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87E58"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Sutarties vykdymui subtiekėjai ir (ar) specialistai nepasitelkiami.</w:t>
            </w:r>
          </w:p>
          <w:p w14:paraId="3743BEF3" w14:textId="77777777" w:rsidR="0036753D" w:rsidRPr="007E7B1D" w:rsidRDefault="0036753D" w:rsidP="003C26EF">
            <w:pPr>
              <w:spacing w:after="0" w:line="240" w:lineRule="auto"/>
              <w:rPr>
                <w:rFonts w:ascii="Calibri Light" w:hAnsi="Calibri Light" w:cs="Calibri Light"/>
                <w:kern w:val="3"/>
              </w:rPr>
            </w:pPr>
          </w:p>
          <w:p w14:paraId="3D0146F8"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arba</w:t>
            </w:r>
          </w:p>
          <w:p w14:paraId="750C7800" w14:textId="77777777" w:rsidR="0036753D" w:rsidRPr="007E7B1D" w:rsidRDefault="0036753D" w:rsidP="003C26EF">
            <w:pPr>
              <w:spacing w:after="0" w:line="240" w:lineRule="auto"/>
              <w:rPr>
                <w:rFonts w:ascii="Calibri Light" w:hAnsi="Calibri Light" w:cs="Calibri Light"/>
                <w:kern w:val="3"/>
              </w:rPr>
            </w:pPr>
          </w:p>
          <w:p w14:paraId="7A648504" w14:textId="77777777" w:rsidR="0036753D" w:rsidRPr="007E7B1D" w:rsidRDefault="0036753D" w:rsidP="003C26EF">
            <w:pPr>
              <w:spacing w:after="0" w:line="240" w:lineRule="auto"/>
            </w:pPr>
            <w:r w:rsidRPr="007E7B1D">
              <w:rPr>
                <w:rFonts w:ascii="Calibri Light" w:hAnsi="Calibri Light" w:cs="Calibri Light"/>
                <w:kern w:val="3"/>
              </w:rPr>
              <w:t>Sutarties vykdymui pasitelkiami subtiekėjai ir (ar) specialistai yra nurodyti Sutarties priede Nr. [</w:t>
            </w:r>
            <w:r w:rsidRPr="007E7B1D">
              <w:rPr>
                <w:rFonts w:ascii="Calibri Light" w:hAnsi="Calibri Light" w:cs="Calibri Light"/>
                <w:kern w:val="3"/>
                <w:shd w:val="clear" w:color="auto" w:fill="FFFF00"/>
              </w:rPr>
              <w:t>...</w:t>
            </w:r>
            <w:r w:rsidRPr="007E7B1D">
              <w:rPr>
                <w:rFonts w:ascii="Calibri Light" w:hAnsi="Calibri Light" w:cs="Calibri Light"/>
                <w:kern w:val="3"/>
              </w:rPr>
              <w:t>] „Sutarties vykdymui pasitelkiami subtiekėjai ir (ar) specialistai“.</w:t>
            </w:r>
          </w:p>
        </w:tc>
      </w:tr>
      <w:tr w:rsidR="0036753D" w:rsidRPr="007E7B1D" w14:paraId="55E1EA8B" w14:textId="77777777" w:rsidTr="003C26EF">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36DA2"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8. PRIEVOLIŲ PAGAL SUTARTĮ ĮVYKDYMO UŽTIKRINIMAS</w:t>
            </w:r>
          </w:p>
        </w:tc>
      </w:tr>
      <w:tr w:rsidR="0036753D" w:rsidRPr="007E7B1D" w14:paraId="1AE3F3FE"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FB8BA"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8.1. Prievolių pagal Sutartį įvykdymo užtikrinimas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E966E"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Prievolių pagal Sutartį įvykdymas užtikrinamas:</w:t>
            </w:r>
          </w:p>
          <w:p w14:paraId="0A2DD228"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Netesybomis (delspinigiais, bauda).</w:t>
            </w:r>
          </w:p>
        </w:tc>
      </w:tr>
      <w:tr w:rsidR="0036753D" w:rsidRPr="007E7B1D" w14:paraId="664331F1"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4183D"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8.2. Sutarties įvykdymo užtikrinimo galiojimo terminas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2A225"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tc>
      </w:tr>
      <w:tr w:rsidR="0036753D" w:rsidRPr="007E7B1D" w14:paraId="5CDB30CC"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D5D9"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 xml:space="preserve">8.3. Sutarties įvykdymo užtikrinimo pateikimas </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BC3DE"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p w14:paraId="1C35F3EB" w14:textId="77777777" w:rsidR="0036753D" w:rsidRPr="007E7B1D" w:rsidRDefault="0036753D" w:rsidP="003C26EF">
            <w:pPr>
              <w:spacing w:after="0" w:line="240" w:lineRule="auto"/>
              <w:rPr>
                <w:rFonts w:ascii="Calibri Light" w:hAnsi="Calibri Light" w:cs="Calibri Light"/>
                <w:kern w:val="3"/>
              </w:rPr>
            </w:pPr>
          </w:p>
        </w:tc>
      </w:tr>
      <w:tr w:rsidR="0036753D" w:rsidRPr="007E7B1D" w14:paraId="77C91AC8" w14:textId="77777777" w:rsidTr="003C26EF">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BE550"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9. ŠALIŲ ATSAKOMYBĖ</w:t>
            </w:r>
            <w:r w:rsidRPr="007E7B1D">
              <w:rPr>
                <w:rFonts w:ascii="Calibri Light" w:hAnsi="Calibri Light" w:cs="Calibri Light"/>
                <w:b/>
                <w:bCs/>
                <w:kern w:val="3"/>
              </w:rPr>
              <w:tab/>
            </w:r>
          </w:p>
        </w:tc>
      </w:tr>
      <w:tr w:rsidR="0036753D" w:rsidRPr="007E7B1D" w14:paraId="51D08E06"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559FF"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9.1. Pirkėjui taikomos netesybos už mokėjimų pagal Sutartį vėlavimą</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A88D8" w14:textId="77777777" w:rsidR="0036753D" w:rsidRPr="007E7B1D" w:rsidRDefault="0036753D" w:rsidP="003C26EF">
            <w:pPr>
              <w:spacing w:after="0" w:line="256" w:lineRule="auto"/>
              <w:rPr>
                <w:rFonts w:ascii="Calibri Light" w:hAnsi="Calibri Light" w:cs="Calibri Light"/>
                <w:color w:val="000000"/>
                <w:kern w:val="3"/>
              </w:rPr>
            </w:pPr>
            <w:r w:rsidRPr="007E7B1D">
              <w:rPr>
                <w:rFonts w:ascii="Calibri Light" w:hAnsi="Calibri Light" w:cs="Calibri Light"/>
                <w:color w:val="000000"/>
                <w:kern w:val="3"/>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  </w:t>
            </w:r>
          </w:p>
        </w:tc>
      </w:tr>
      <w:tr w:rsidR="0036753D" w:rsidRPr="007E7B1D" w14:paraId="54749CF8"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567ED"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9.2. Tiekėjui taikomos netesybos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0D095" w14:textId="77777777" w:rsidR="0036753D" w:rsidRPr="007E7B1D" w:rsidRDefault="0036753D" w:rsidP="003C26EF">
            <w:pPr>
              <w:spacing w:after="0" w:line="240" w:lineRule="auto"/>
              <w:rPr>
                <w:rFonts w:ascii="Calibri Light" w:hAnsi="Calibri Light" w:cs="Calibri Light"/>
                <w:color w:val="000000"/>
                <w:kern w:val="3"/>
              </w:rPr>
            </w:pPr>
            <w:r w:rsidRPr="007E7B1D">
              <w:rPr>
                <w:rFonts w:ascii="Calibri Light" w:hAnsi="Calibri Light" w:cs="Calibri Light"/>
                <w:color w:val="000000"/>
                <w:kern w:val="3"/>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CDEA3AC" w14:textId="77777777" w:rsidR="0036753D" w:rsidRPr="007E7B1D" w:rsidRDefault="0036753D" w:rsidP="003C26EF">
            <w:pPr>
              <w:spacing w:after="0" w:line="240" w:lineRule="auto"/>
              <w:rPr>
                <w:rFonts w:ascii="Calibri Light" w:hAnsi="Calibri Light" w:cs="Calibri Light"/>
                <w:color w:val="000000"/>
                <w:kern w:val="3"/>
              </w:rPr>
            </w:pPr>
            <w:r w:rsidRPr="007E7B1D">
              <w:rPr>
                <w:rFonts w:ascii="Calibri Light" w:hAnsi="Calibri Light" w:cs="Calibri Light"/>
                <w:color w:val="000000"/>
                <w:kern w:val="3"/>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439B229" w14:textId="77777777" w:rsidR="0036753D" w:rsidRPr="007E7B1D" w:rsidRDefault="0036753D" w:rsidP="003C26EF">
            <w:pPr>
              <w:spacing w:after="0" w:line="240" w:lineRule="auto"/>
            </w:pPr>
            <w:r w:rsidRPr="007E7B1D">
              <w:rPr>
                <w:rFonts w:ascii="Calibri Light" w:hAnsi="Calibri Light" w:cs="Calibri Light"/>
                <w:color w:val="000000"/>
                <w:kern w:val="3"/>
              </w:rPr>
              <w:t>9.2.3. Tiekėjas privalo sumokėti Pirkėjui netesybas per 5 (penkias) dienas nuo Pirkėjo pareikalavimo, jeigu netesybų suma nėra išskaitoma iš Tiekėjui mokėtinos sumos.</w:t>
            </w:r>
          </w:p>
        </w:tc>
      </w:tr>
      <w:tr w:rsidR="0036753D" w:rsidRPr="007E7B1D" w14:paraId="08519F41"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6BA47" w14:textId="77777777" w:rsidR="0036753D" w:rsidRPr="007E7B1D" w:rsidRDefault="0036753D" w:rsidP="003C26EF">
            <w:pPr>
              <w:spacing w:after="0" w:line="240" w:lineRule="auto"/>
            </w:pPr>
            <w:r w:rsidRPr="007E7B1D">
              <w:rPr>
                <w:rFonts w:ascii="Calibri Light" w:hAnsi="Calibri Light" w:cs="Calibri Light"/>
                <w:b/>
                <w:bCs/>
                <w:kern w:val="3"/>
              </w:rPr>
              <w:t xml:space="preserve">9.3. Tiekėjui / Pirkėjui taikoma bauda nutraukus Sutartį dėl esminio Sutarties pažeidimo </w:t>
            </w:r>
            <w:r w:rsidRPr="007E7B1D">
              <w:rPr>
                <w:rFonts w:ascii="Calibri Light" w:hAnsi="Calibri Light" w:cs="Calibri Light"/>
                <w:b/>
                <w:kern w:val="3"/>
              </w:rPr>
              <w:t xml:space="preserve">nepagrįstai nutraukus </w:t>
            </w:r>
            <w:r w:rsidRPr="007E7B1D">
              <w:rPr>
                <w:rFonts w:ascii="Calibri Light" w:hAnsi="Calibri Light" w:cs="Calibri Light"/>
                <w:b/>
                <w:kern w:val="3"/>
              </w:rPr>
              <w:lastRenderedPageBreak/>
              <w:t>Sutarties vykdymą ne Sutartyje nustatyta tvarka</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4E3A6" w14:textId="77777777" w:rsidR="0036753D" w:rsidRPr="007E7B1D" w:rsidRDefault="0036753D" w:rsidP="003C26EF">
            <w:pPr>
              <w:spacing w:after="0" w:line="240" w:lineRule="auto"/>
            </w:pPr>
            <w:r w:rsidRPr="007E7B1D">
              <w:rPr>
                <w:rFonts w:ascii="Calibri Light" w:hAnsi="Calibri Light" w:cs="Calibri Light"/>
                <w:kern w:val="3"/>
              </w:rPr>
              <w:lastRenderedPageBreak/>
              <w:t xml:space="preserve">9.3.1 Nutraukus Sutartį dėl esminio Sutarties pažeidimo, nustatyto Sutarties Specialiosiose sąlygose, mokama </w:t>
            </w:r>
            <w:r w:rsidRPr="007E7B1D">
              <w:rPr>
                <w:rFonts w:ascii="Calibri Light" w:hAnsi="Calibri Light" w:cs="Calibri Light"/>
                <w:color w:val="000000"/>
                <w:kern w:val="3"/>
              </w:rPr>
              <w:t xml:space="preserve">5 (penkių) </w:t>
            </w:r>
            <w:r w:rsidRPr="007E7B1D">
              <w:rPr>
                <w:rFonts w:ascii="Calibri Light" w:hAnsi="Calibri Light" w:cs="Calibri Light"/>
                <w:kern w:val="3"/>
              </w:rPr>
              <w:t xml:space="preserve"> procentų dydžio bauda nuo Pradinės Sutarties vertės be PVM, nurodytos Specialiųjų sąlygų 5.2 punkte.</w:t>
            </w:r>
          </w:p>
          <w:p w14:paraId="7D6E376F" w14:textId="77777777" w:rsidR="0036753D" w:rsidRPr="007E7B1D" w:rsidRDefault="0036753D" w:rsidP="003C26EF">
            <w:r w:rsidRPr="007E7B1D">
              <w:rPr>
                <w:rFonts w:ascii="Calibri Light" w:hAnsi="Calibri Light" w:cs="Calibri Light"/>
                <w:kern w:val="3"/>
                <w:szCs w:val="24"/>
              </w:rPr>
              <w:t>9.3.2. </w:t>
            </w:r>
            <w:r w:rsidRPr="007E7B1D">
              <w:rPr>
                <w:rFonts w:ascii="Calibri Light" w:hAnsi="Calibri Light" w:cs="Calibri Light"/>
                <w:szCs w:val="24"/>
              </w:rPr>
              <w:t xml:space="preserve">Nepagrįstai nutraukus Sutarties vykdymą ne Sutartyje nustatyta tvarka, mokama </w:t>
            </w:r>
            <w:r w:rsidRPr="007E7B1D">
              <w:rPr>
                <w:rFonts w:ascii="Calibri Light" w:hAnsi="Calibri Light" w:cs="Calibri Light"/>
                <w:kern w:val="3"/>
                <w:szCs w:val="24"/>
              </w:rPr>
              <w:t xml:space="preserve">10 (dešimties) procentų dydžio bauda </w:t>
            </w:r>
            <w:r w:rsidRPr="007E7B1D">
              <w:rPr>
                <w:rFonts w:ascii="Calibri Light" w:hAnsi="Calibri Light" w:cs="Calibri Light"/>
                <w:kern w:val="3"/>
                <w:szCs w:val="24"/>
              </w:rPr>
              <w:lastRenderedPageBreak/>
              <w:t>nuo Pradinės Sutarties vertės, nurodytos Specialiųjų sąlygų 5.2 punkte.</w:t>
            </w:r>
            <w:r w:rsidRPr="007E7B1D">
              <w:rPr>
                <w:rFonts w:ascii="Calibri Light" w:hAnsi="Calibri Light" w:cs="Calibri Light"/>
                <w:kern w:val="3"/>
              </w:rPr>
              <w:t xml:space="preserve"> </w:t>
            </w:r>
          </w:p>
        </w:tc>
      </w:tr>
      <w:tr w:rsidR="0036753D" w:rsidRPr="007E7B1D" w14:paraId="7CC334CD"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732E4"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82A19" w14:textId="77777777" w:rsidR="0036753D" w:rsidRPr="007E7B1D" w:rsidRDefault="0036753D" w:rsidP="003C26EF">
            <w:pPr>
              <w:spacing w:after="0" w:line="240" w:lineRule="auto"/>
              <w:rPr>
                <w:rFonts w:ascii="Calibri Light" w:hAnsi="Calibri Light" w:cs="Calibri Light"/>
                <w:color w:val="000000"/>
                <w:kern w:val="3"/>
              </w:rPr>
            </w:pPr>
            <w:r w:rsidRPr="007E7B1D">
              <w:rPr>
                <w:rFonts w:ascii="Calibri Light" w:hAnsi="Calibri Light" w:cs="Calibri Light"/>
                <w:color w:val="000000"/>
                <w:kern w:val="3"/>
              </w:rPr>
              <w:t>Netaikoma.</w:t>
            </w:r>
          </w:p>
          <w:p w14:paraId="1583CFAF" w14:textId="77777777" w:rsidR="0036753D" w:rsidRPr="007E7B1D" w:rsidRDefault="0036753D" w:rsidP="003C26EF">
            <w:pPr>
              <w:spacing w:after="0" w:line="240" w:lineRule="auto"/>
              <w:rPr>
                <w:rFonts w:ascii="Calibri Light" w:hAnsi="Calibri Light" w:cs="Calibri Light"/>
                <w:kern w:val="3"/>
              </w:rPr>
            </w:pPr>
          </w:p>
        </w:tc>
      </w:tr>
      <w:tr w:rsidR="0036753D" w:rsidRPr="007E7B1D" w14:paraId="57F6276A"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DA092"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9.5. Tiekėjui taikomos baudos dėl aplinkosauginių ir (arba) socialinių kriterijų nesilaikymo</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5E3DE" w14:textId="77777777" w:rsidR="0036753D" w:rsidRPr="007E7B1D" w:rsidRDefault="0036753D" w:rsidP="003C26EF">
            <w:pPr>
              <w:spacing w:after="0" w:line="240" w:lineRule="auto"/>
              <w:rPr>
                <w:rFonts w:ascii="Calibri Light" w:hAnsi="Calibri Light" w:cs="Calibri Light"/>
                <w:color w:val="000000"/>
                <w:kern w:val="3"/>
              </w:rPr>
            </w:pPr>
            <w:r w:rsidRPr="007E7B1D">
              <w:rPr>
                <w:rFonts w:ascii="Calibri Light" w:hAnsi="Calibri Light" w:cs="Calibri Light"/>
                <w:color w:val="000000"/>
                <w:kern w:val="3"/>
              </w:rPr>
              <w:t>500,00 Eur (penki šimtai eurų nulis centų).</w:t>
            </w:r>
          </w:p>
          <w:p w14:paraId="4F53ABE4" w14:textId="77777777" w:rsidR="0036753D" w:rsidRPr="007E7B1D" w:rsidRDefault="0036753D" w:rsidP="003C26EF">
            <w:pPr>
              <w:spacing w:after="0" w:line="240" w:lineRule="auto"/>
              <w:rPr>
                <w:rFonts w:ascii="Calibri Light" w:hAnsi="Calibri Light" w:cs="Calibri Light"/>
                <w:color w:val="4472C4"/>
                <w:kern w:val="3"/>
              </w:rPr>
            </w:pPr>
          </w:p>
        </w:tc>
      </w:tr>
      <w:tr w:rsidR="0036753D" w:rsidRPr="007E7B1D" w14:paraId="68B23013"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2E254"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9.6. Tiekėjui / Pirkėjui taikoma bauda dėl konfidencialumo reikalavimų nesilaikymo</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17BAC" w14:textId="77777777" w:rsidR="0036753D" w:rsidRPr="007E7B1D" w:rsidRDefault="0036753D" w:rsidP="003C26EF">
            <w:pPr>
              <w:spacing w:after="0" w:line="240" w:lineRule="auto"/>
            </w:pPr>
            <w:r w:rsidRPr="007E7B1D">
              <w:rPr>
                <w:rFonts w:ascii="Calibri Light" w:hAnsi="Calibri Light" w:cs="Calibri Light"/>
                <w:color w:val="000000"/>
                <w:kern w:val="3"/>
              </w:rPr>
              <w:t>1000,00 Eur (vienas tūkstantis eurų nulis centų).</w:t>
            </w:r>
          </w:p>
        </w:tc>
      </w:tr>
      <w:tr w:rsidR="0036753D" w:rsidRPr="007E7B1D" w14:paraId="67B2A596"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B4AC2"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 xml:space="preserve">9.7. Tiekėjui taikomos netesybos dėl pirkimo dokumentuose nustatytų kokybinių kriterijų </w:t>
            </w:r>
            <w:proofErr w:type="spellStart"/>
            <w:r w:rsidRPr="007E7B1D">
              <w:rPr>
                <w:rFonts w:ascii="Calibri Light" w:hAnsi="Calibri Light" w:cs="Calibri Light"/>
                <w:b/>
                <w:bCs/>
                <w:kern w:val="3"/>
              </w:rPr>
              <w:t>nepasiekimo</w:t>
            </w:r>
            <w:proofErr w:type="spellEnd"/>
            <w:r w:rsidRPr="007E7B1D">
              <w:rPr>
                <w:rFonts w:ascii="Calibri Light" w:hAnsi="Calibri Light" w:cs="Calibri Light"/>
                <w:b/>
                <w:bCs/>
                <w:kern w:val="3"/>
              </w:rPr>
              <w:t xml:space="preserve"> Sutarties vykdymo metu</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F9FA2" w14:textId="77777777" w:rsidR="0036753D" w:rsidRPr="007E7B1D" w:rsidRDefault="0036753D" w:rsidP="003C26EF">
            <w:pPr>
              <w:spacing w:after="0" w:line="240" w:lineRule="auto"/>
            </w:pPr>
            <w:r w:rsidRPr="007E7B1D">
              <w:rPr>
                <w:rFonts w:ascii="Calibri Light" w:hAnsi="Calibri Light" w:cs="Calibri Light"/>
                <w:kern w:val="3"/>
              </w:rPr>
              <w:t>Netaikoma.</w:t>
            </w:r>
          </w:p>
          <w:p w14:paraId="15BBFBAC" w14:textId="77777777" w:rsidR="0036753D" w:rsidRPr="007E7B1D" w:rsidRDefault="0036753D" w:rsidP="003C26EF">
            <w:pPr>
              <w:spacing w:after="0" w:line="240" w:lineRule="auto"/>
              <w:rPr>
                <w:rFonts w:ascii="Calibri Light" w:hAnsi="Calibri Light" w:cs="Calibri Light"/>
                <w:color w:val="4472C4"/>
                <w:kern w:val="3"/>
              </w:rPr>
            </w:pPr>
          </w:p>
        </w:tc>
      </w:tr>
      <w:tr w:rsidR="0036753D" w:rsidRPr="007E7B1D" w14:paraId="2AA55DEE"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75CDC"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9.8. Tiekėjui taikomos netesybos dėl Sutarties įvykdymo užtikrinimo nepratęsimo</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236F2"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p w14:paraId="27029F48" w14:textId="77777777" w:rsidR="0036753D" w:rsidRPr="007E7B1D" w:rsidRDefault="0036753D" w:rsidP="003C26EF">
            <w:pPr>
              <w:spacing w:after="0" w:line="240" w:lineRule="auto"/>
              <w:rPr>
                <w:rFonts w:ascii="Calibri Light" w:hAnsi="Calibri Light" w:cs="Calibri Light"/>
                <w:color w:val="4472C4"/>
                <w:kern w:val="3"/>
              </w:rPr>
            </w:pPr>
          </w:p>
        </w:tc>
      </w:tr>
      <w:tr w:rsidR="0036753D" w:rsidRPr="007E7B1D" w14:paraId="2CFA8E0C"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145F5"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5A152"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tc>
      </w:tr>
      <w:tr w:rsidR="0036753D" w:rsidRPr="007E7B1D" w14:paraId="43557475"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8323C"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9.10. Kitos netesybos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BF366"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tc>
      </w:tr>
      <w:tr w:rsidR="0036753D" w:rsidRPr="007E7B1D" w14:paraId="7AB61541" w14:textId="77777777" w:rsidTr="003C26EF">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195A1" w14:textId="77777777" w:rsidR="0036753D" w:rsidRPr="007E7B1D" w:rsidRDefault="0036753D" w:rsidP="003C26EF">
            <w:pPr>
              <w:spacing w:after="0" w:line="240" w:lineRule="auto"/>
              <w:jc w:val="center"/>
            </w:pPr>
            <w:r w:rsidRPr="007E7B1D">
              <w:rPr>
                <w:rFonts w:ascii="Calibri Light" w:hAnsi="Calibri Light" w:cs="Calibri Light"/>
                <w:b/>
                <w:kern w:val="3"/>
              </w:rPr>
              <w:t>10. ESMINĖS SUTARTIES SĄLYGOS</w:t>
            </w:r>
          </w:p>
        </w:tc>
      </w:tr>
      <w:tr w:rsidR="0036753D" w:rsidRPr="007E7B1D" w14:paraId="6C2EE3AF"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A61AA"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10.1. Esminės Sutarties sąlygos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184C2"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tc>
      </w:tr>
      <w:tr w:rsidR="0036753D" w:rsidRPr="007E7B1D" w14:paraId="5586DE2D"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1AF47"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 xml:space="preserve">10.2. Dideli arba nuolatiniai esminės </w:t>
            </w:r>
            <w:r w:rsidRPr="007E7B1D">
              <w:rPr>
                <w:rFonts w:ascii="Calibri Light" w:hAnsi="Calibri Light" w:cs="Calibri Light"/>
                <w:b/>
                <w:bCs/>
                <w:kern w:val="3"/>
              </w:rPr>
              <w:lastRenderedPageBreak/>
              <w:t>Sutarties sąlygos vykdymo trūkumai</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E16A1"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lastRenderedPageBreak/>
              <w:t>Netaikoma.</w:t>
            </w:r>
          </w:p>
        </w:tc>
      </w:tr>
      <w:tr w:rsidR="0036753D" w:rsidRPr="007E7B1D" w14:paraId="36D12EFD" w14:textId="77777777" w:rsidTr="003C26EF">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64D53"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11. SUTARTIES GALIOJIMAS IR KEITIMAS</w:t>
            </w:r>
          </w:p>
        </w:tc>
      </w:tr>
      <w:tr w:rsidR="0036753D" w:rsidRPr="007E7B1D" w14:paraId="4E45BA22"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45E7A"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11.1. Sutarties sudarymas ir įsigaliojimas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93B7F" w14:textId="77777777" w:rsidR="0036753D" w:rsidRPr="00A01656" w:rsidRDefault="0036753D" w:rsidP="003C26EF">
            <w:pPr>
              <w:spacing w:after="0" w:line="240" w:lineRule="auto"/>
              <w:rPr>
                <w:rFonts w:ascii="Calibri Light" w:hAnsi="Calibri Light" w:cs="Calibri Light"/>
                <w:kern w:val="3"/>
                <w:szCs w:val="24"/>
              </w:rPr>
            </w:pPr>
            <w:r w:rsidRPr="00A01656">
              <w:rPr>
                <w:rFonts w:ascii="Calibri Light" w:hAnsi="Calibri Light" w:cs="Calibri Light"/>
                <w:kern w:val="3"/>
                <w:szCs w:val="24"/>
              </w:rPr>
              <w:t>Ši Sutartis laikoma sudaryta ir įsigalioja nuo Sutarties pasirašymo dienos (antrosios Šalies pasirašymo dieną).</w:t>
            </w:r>
          </w:p>
          <w:p w14:paraId="135C546D" w14:textId="77777777" w:rsidR="0036753D" w:rsidRPr="00A01656" w:rsidRDefault="0036753D" w:rsidP="003C26EF">
            <w:pPr>
              <w:spacing w:after="0" w:line="240" w:lineRule="auto"/>
              <w:rPr>
                <w:rFonts w:ascii="Calibri Light" w:hAnsi="Calibri Light" w:cs="Calibri Light"/>
                <w:kern w:val="3"/>
                <w:szCs w:val="24"/>
              </w:rPr>
            </w:pPr>
          </w:p>
          <w:p w14:paraId="581F928B" w14:textId="77777777" w:rsidR="0036753D" w:rsidRPr="007E7B1D" w:rsidRDefault="0036753D" w:rsidP="003C26EF">
            <w:pPr>
              <w:spacing w:after="0" w:line="240" w:lineRule="auto"/>
            </w:pPr>
            <w:r w:rsidRPr="00A01656">
              <w:rPr>
                <w:rFonts w:ascii="Calibri Light" w:hAnsi="Calibri Light" w:cs="Calibri Light"/>
                <w:color w:val="000000"/>
                <w:kern w:val="3"/>
                <w:szCs w:val="24"/>
              </w:rPr>
              <w:t>Sutartis galioja iki visiško prievolių įvykdymo (kol bus išnaudota Pradinės Sutarties vertė, bet</w:t>
            </w:r>
            <w:r w:rsidRPr="00A01656">
              <w:rPr>
                <w:rFonts w:ascii="Calibri Light" w:hAnsi="Calibri Light" w:cs="Calibri Light"/>
                <w:color w:val="000000"/>
                <w:kern w:val="2"/>
                <w:szCs w:val="24"/>
              </w:rPr>
              <w:t xml:space="preserve"> </w:t>
            </w:r>
            <w:r w:rsidRPr="00A01656">
              <w:rPr>
                <w:rFonts w:ascii="Calibri Light" w:hAnsi="Calibri Light" w:cs="Calibri Light"/>
                <w:bCs/>
                <w:color w:val="000000"/>
                <w:kern w:val="2"/>
                <w:szCs w:val="24"/>
              </w:rPr>
              <w:t xml:space="preserve">jos terminas negali būti ilgesnis kaip </w:t>
            </w:r>
            <w:r w:rsidRPr="00A01656">
              <w:rPr>
                <w:rFonts w:ascii="Calibri Light" w:hAnsi="Calibri Light" w:cs="Calibri Light"/>
                <w:bCs/>
                <w:color w:val="000000"/>
                <w:kern w:val="3"/>
                <w:szCs w:val="24"/>
              </w:rPr>
              <w:t>iki 2026 metų spalio 22 d.</w:t>
            </w:r>
            <w:r w:rsidRPr="007E7B1D">
              <w:rPr>
                <w:rFonts w:ascii="Calibri Light" w:hAnsi="Calibri Light" w:cs="Calibri Light"/>
                <w:b/>
                <w:bCs/>
                <w:color w:val="000000"/>
                <w:kern w:val="3"/>
              </w:rPr>
              <w:t xml:space="preserve"> </w:t>
            </w:r>
          </w:p>
        </w:tc>
      </w:tr>
      <w:tr w:rsidR="0036753D" w:rsidRPr="007E7B1D" w14:paraId="793E97C3"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289CF"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11.2. Sutarties galiojimo termino pratęsimas</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DB3C6"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Netaikoma.</w:t>
            </w:r>
          </w:p>
          <w:p w14:paraId="1B968A26" w14:textId="77777777" w:rsidR="0036753D" w:rsidRPr="007E7B1D" w:rsidRDefault="0036753D" w:rsidP="003C26EF">
            <w:pPr>
              <w:spacing w:after="0" w:line="240" w:lineRule="auto"/>
              <w:rPr>
                <w:rFonts w:ascii="Calibri Light" w:hAnsi="Calibri Light" w:cs="Calibri Light"/>
                <w:kern w:val="3"/>
              </w:rPr>
            </w:pPr>
          </w:p>
        </w:tc>
      </w:tr>
      <w:tr w:rsidR="0036753D" w:rsidRPr="007E7B1D" w14:paraId="4D07EC80" w14:textId="77777777" w:rsidTr="003C26EF">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0A60"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12. SUTARTIES NUTRAUKIMAS</w:t>
            </w:r>
          </w:p>
        </w:tc>
      </w:tr>
      <w:tr w:rsidR="0036753D" w:rsidRPr="007E7B1D" w14:paraId="6F489C5F"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8CC6E"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12.1. Sutarties nutraukimo pagrindai</w:t>
            </w: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78150" w14:textId="77777777" w:rsidR="0036753D" w:rsidRPr="007E7B1D" w:rsidRDefault="0036753D" w:rsidP="003C26EF">
            <w:pPr>
              <w:spacing w:after="0" w:line="240" w:lineRule="auto"/>
            </w:pPr>
            <w:r w:rsidRPr="007E7B1D">
              <w:rPr>
                <w:rFonts w:ascii="Calibri Light" w:hAnsi="Calibri Light" w:cs="Calibri Light"/>
                <w:kern w:val="3"/>
              </w:rPr>
              <w:t>Sutartis gali būti nutraukiama rašytiniu Šalių susitarimu arba vienašališkai, Bendrosiose sąlygose nustatyta tvarka.</w:t>
            </w:r>
          </w:p>
        </w:tc>
      </w:tr>
      <w:tr w:rsidR="0036753D" w:rsidRPr="007E7B1D" w14:paraId="64EBF42E" w14:textId="77777777" w:rsidTr="003C26EF">
        <w:trPr>
          <w:trHeight w:val="300"/>
        </w:trPr>
        <w:tc>
          <w:tcPr>
            <w:tcW w:w="27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3DF33"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12.2. Esminiai Sutarties pažeidimai</w:t>
            </w:r>
          </w:p>
          <w:p w14:paraId="5CB67693" w14:textId="77777777" w:rsidR="0036753D" w:rsidRPr="007E7B1D" w:rsidRDefault="0036753D" w:rsidP="003C26EF">
            <w:pPr>
              <w:spacing w:after="0" w:line="240" w:lineRule="auto"/>
              <w:rPr>
                <w:rFonts w:ascii="Calibri Light" w:hAnsi="Calibri Light" w:cs="Calibri Light"/>
                <w:b/>
                <w:bCs/>
                <w:kern w:val="3"/>
              </w:rPr>
            </w:pPr>
          </w:p>
        </w:tc>
        <w:tc>
          <w:tcPr>
            <w:tcW w:w="68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FD771"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12.2.1. jeigu Tiekėjas nevykdo prisiimtų įsipareigojimų už Sutartyje nustatytą Sutarties kainą / įkainius;</w:t>
            </w:r>
          </w:p>
          <w:p w14:paraId="3228F56D" w14:textId="77777777" w:rsidR="0036753D" w:rsidRPr="007E7B1D" w:rsidRDefault="0036753D" w:rsidP="003C26EF">
            <w:pPr>
              <w:spacing w:after="0" w:line="256" w:lineRule="auto"/>
              <w:rPr>
                <w:rFonts w:ascii="Calibri Light" w:eastAsia="Arial" w:hAnsi="Calibri Light" w:cs="Calibri Light"/>
                <w:kern w:val="3"/>
              </w:rPr>
            </w:pPr>
            <w:r w:rsidRPr="007E7B1D">
              <w:rPr>
                <w:rFonts w:ascii="Calibri Light" w:eastAsia="Arial" w:hAnsi="Calibri Light" w:cs="Calibri Light"/>
                <w:kern w:val="3"/>
              </w:rPr>
              <w:t>12.2.2. jeigu Tiekėjas nesilaiko Sutartyje nustatytų Prekių tiekimo terminų 2 (du) kartus iš eilės arba vėluoja pristatyti Prekes daugiau nei 10 (dešimt) darbo dienų nei Sutartyje nustatytas Prekių pristatymo terminas;</w:t>
            </w:r>
          </w:p>
          <w:p w14:paraId="685C153C" w14:textId="77777777" w:rsidR="0036753D" w:rsidRPr="007E7B1D" w:rsidRDefault="0036753D" w:rsidP="003C26EF">
            <w:pPr>
              <w:tabs>
                <w:tab w:val="left" w:pos="567"/>
                <w:tab w:val="left" w:pos="851"/>
                <w:tab w:val="left" w:pos="992"/>
                <w:tab w:val="left" w:pos="1134"/>
              </w:tabs>
              <w:spacing w:after="0" w:line="256" w:lineRule="auto"/>
              <w:rPr>
                <w:rFonts w:ascii="Calibri Light" w:eastAsia="Arial" w:hAnsi="Calibri Light" w:cs="Calibri Light"/>
                <w:kern w:val="3"/>
              </w:rPr>
            </w:pPr>
            <w:r w:rsidRPr="007E7B1D">
              <w:rPr>
                <w:rFonts w:ascii="Calibri Light" w:eastAsia="Arial" w:hAnsi="Calibri Light" w:cs="Calibri Light"/>
                <w:kern w:val="3"/>
              </w:rPr>
              <w:t>12.2.3. jeigu Tiekėjas pažeidžia Prekių pristatymo terminus ir priskaičiuotų netesybų už vėlavimą suma viršija 20 (dvidešimt) procentų Pradinės sutarties vertės;</w:t>
            </w:r>
          </w:p>
          <w:p w14:paraId="2FA7994E" w14:textId="77777777" w:rsidR="0036753D" w:rsidRPr="007E7B1D" w:rsidRDefault="0036753D" w:rsidP="003C26EF">
            <w:pPr>
              <w:tabs>
                <w:tab w:val="left" w:pos="567"/>
                <w:tab w:val="left" w:pos="851"/>
                <w:tab w:val="left" w:pos="992"/>
                <w:tab w:val="left" w:pos="1134"/>
              </w:tabs>
              <w:spacing w:after="0" w:line="256" w:lineRule="auto"/>
              <w:rPr>
                <w:rFonts w:ascii="Calibri Light" w:eastAsia="Arial" w:hAnsi="Calibri Light" w:cs="Calibri Light"/>
                <w:kern w:val="3"/>
              </w:rPr>
            </w:pPr>
            <w:r w:rsidRPr="007E7B1D">
              <w:rPr>
                <w:rFonts w:ascii="Calibri Light" w:eastAsia="Arial" w:hAnsi="Calibri Light" w:cs="Calibri Light"/>
                <w:kern w:val="3"/>
              </w:rPr>
              <w:t>12.2.4. Tiekėjas daugiau kaip 2 (du) kartus pristato Prekes, kurios neatitinka Sutartyje ir (ar) Įstatymuose nustatytų reikalavimų Prekėms;</w:t>
            </w:r>
          </w:p>
          <w:p w14:paraId="4BB11E80" w14:textId="77777777" w:rsidR="0036753D" w:rsidRPr="007E7B1D" w:rsidRDefault="0036753D" w:rsidP="003C26EF">
            <w:pPr>
              <w:tabs>
                <w:tab w:val="left" w:pos="567"/>
                <w:tab w:val="left" w:pos="851"/>
                <w:tab w:val="left" w:pos="992"/>
                <w:tab w:val="left" w:pos="1134"/>
              </w:tabs>
              <w:spacing w:after="0" w:line="256" w:lineRule="auto"/>
            </w:pPr>
            <w:r w:rsidRPr="007E7B1D">
              <w:rPr>
                <w:rFonts w:ascii="Calibri Light" w:eastAsia="Arial" w:hAnsi="Calibri Light" w:cs="Calibri Light"/>
                <w:kern w:val="3"/>
              </w:rPr>
              <w:t>12.2.5. Tiekėjas pažeidžia šios Sutarties nuostatas, reglamentuojančias konkurenciją, intelektinės nuosavybės ar konfidencialios informacijos valdymą.</w:t>
            </w:r>
          </w:p>
        </w:tc>
      </w:tr>
      <w:tr w:rsidR="0036753D" w:rsidRPr="007E7B1D" w14:paraId="61662DA7" w14:textId="77777777" w:rsidTr="003C26EF">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38731" w14:textId="77777777" w:rsidR="0036753D" w:rsidRPr="007E7B1D" w:rsidRDefault="0036753D" w:rsidP="003C26EF">
            <w:pPr>
              <w:spacing w:after="0" w:line="240" w:lineRule="auto"/>
              <w:jc w:val="center"/>
            </w:pPr>
            <w:r w:rsidRPr="007E7B1D">
              <w:rPr>
                <w:rFonts w:ascii="Calibri Light" w:hAnsi="Calibri Light" w:cs="Calibri Light"/>
                <w:b/>
                <w:bCs/>
                <w:kern w:val="3"/>
              </w:rPr>
              <w:t xml:space="preserve">13. APLINKOSAUGINIAI IR SOCIALINIAI KRITERIJAI </w:t>
            </w:r>
          </w:p>
        </w:tc>
      </w:tr>
      <w:tr w:rsidR="0036753D" w:rsidRPr="007E7B1D" w14:paraId="691E438B" w14:textId="77777777" w:rsidTr="003C26EF">
        <w:trPr>
          <w:trHeight w:val="30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24B1E"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13.1. Aplinkosauginių kriterijų nustatymo teisinis pagrindas</w:t>
            </w:r>
          </w:p>
        </w:tc>
        <w:tc>
          <w:tcPr>
            <w:tcW w:w="6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88382" w14:textId="77777777" w:rsidR="0036753D" w:rsidRDefault="0036753D" w:rsidP="003C26EF">
            <w:pPr>
              <w:spacing w:after="0" w:line="240" w:lineRule="auto"/>
              <w:rPr>
                <w:rFonts w:ascii="Calibri Light" w:hAnsi="Calibri Light" w:cs="Calibri Light"/>
              </w:rPr>
            </w:pPr>
            <w:r w:rsidRPr="007E7B1D">
              <w:rPr>
                <w:rFonts w:ascii="Calibri Light" w:hAnsi="Calibri Light" w:cs="Calibri Light"/>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rFonts w:ascii="Calibri Light" w:hAnsi="Calibri Light" w:cs="Calibri Light"/>
              </w:rPr>
              <w:t>4.1 papunkčiu ir</w:t>
            </w:r>
            <w:r w:rsidRPr="007E7B1D">
              <w:rPr>
                <w:rFonts w:ascii="Calibri Light" w:hAnsi="Calibri Light" w:cs="Calibri Light"/>
              </w:rPr>
              <w:t xml:space="preserve"> </w:t>
            </w:r>
            <w:r w:rsidRPr="006F2582">
              <w:rPr>
                <w:rFonts w:ascii="Calibri Light" w:hAnsi="Calibri Light" w:cs="Calibri Light"/>
              </w:rPr>
              <w:t xml:space="preserve">2 priedo III skyriaus 3 </w:t>
            </w:r>
            <w:r w:rsidRPr="007E7B1D">
              <w:rPr>
                <w:rFonts w:ascii="Calibri Light" w:hAnsi="Calibri Light" w:cs="Calibri Light"/>
              </w:rPr>
              <w:t xml:space="preserve">punktu. </w:t>
            </w:r>
          </w:p>
          <w:p w14:paraId="3419E240" w14:textId="77777777" w:rsidR="0036753D" w:rsidRPr="007E7B1D" w:rsidRDefault="0036753D" w:rsidP="003C26EF">
            <w:pPr>
              <w:spacing w:after="0" w:line="240" w:lineRule="auto"/>
              <w:rPr>
                <w:rFonts w:ascii="Calibri Light" w:hAnsi="Calibri Light" w:cs="Calibri Light"/>
              </w:rPr>
            </w:pPr>
            <w:r>
              <w:rPr>
                <w:rFonts w:ascii="Calibri Light" w:hAnsi="Calibri Light" w:cs="Calibri Light"/>
              </w:rPr>
              <w:t>S</w:t>
            </w:r>
            <w:r w:rsidRPr="004B7474">
              <w:rPr>
                <w:rFonts w:ascii="Calibri Light" w:hAnsi="Calibri Light" w:cs="Calibri Light"/>
              </w:rPr>
              <w:t xml:space="preserve">iūloma prekė turi atitikti Reglamente (ES) Nr. 2023/826 nustatytus ekologinio projektavimo reikalavimus, kiek jie taikomi siūlomai prekei. Kartu su pasiūlymu tiekėjas turėtų pateikti </w:t>
            </w:r>
            <w:bookmarkStart w:id="3" w:name="_Hlk230790963"/>
            <w:r w:rsidRPr="004B7474">
              <w:rPr>
                <w:rFonts w:ascii="Calibri Light" w:hAnsi="Calibri Light" w:cs="Calibri Light"/>
              </w:rPr>
              <w:t>atitikties deklaraciją, gamintojo techninius dokumentus arba kitus lygiaverčius įrodymus</w:t>
            </w:r>
            <w:bookmarkEnd w:id="3"/>
            <w:r w:rsidRPr="004B7474">
              <w:rPr>
                <w:rFonts w:ascii="Calibri Light" w:hAnsi="Calibri Light" w:cs="Calibri Light"/>
              </w:rPr>
              <w:t>.</w:t>
            </w:r>
          </w:p>
          <w:p w14:paraId="60098ACA" w14:textId="77777777" w:rsidR="0036753D" w:rsidRPr="007E7B1D" w:rsidRDefault="0036753D" w:rsidP="003C26EF">
            <w:pPr>
              <w:spacing w:after="0" w:line="240" w:lineRule="auto"/>
            </w:pPr>
            <w:r w:rsidRPr="007E7B1D">
              <w:rPr>
                <w:rFonts w:ascii="Calibri Light" w:hAnsi="Calibri Light" w:cs="Calibri Light"/>
              </w:rPr>
              <w:t>Nustačius, kad Tiekėjas šiame papunktyje nustatyto kriterijaus (-jų) nesilaiko, Tiekėjui taikoma Specialiųjų sąlygų 9.5 punkte nurodyto dydžio bauda.</w:t>
            </w:r>
          </w:p>
        </w:tc>
      </w:tr>
      <w:tr w:rsidR="0036753D" w:rsidRPr="007E7B1D" w14:paraId="5AF1BFFF" w14:textId="77777777" w:rsidTr="003C26EF">
        <w:trPr>
          <w:trHeight w:val="30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2155F"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13.2. Su perkamomis Prekėmis susiję socialiniai kriterijai</w:t>
            </w:r>
          </w:p>
        </w:tc>
        <w:tc>
          <w:tcPr>
            <w:tcW w:w="6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AAA3D" w14:textId="77777777" w:rsidR="0036753D" w:rsidRPr="007E7B1D" w:rsidRDefault="0036753D" w:rsidP="003C26EF">
            <w:pPr>
              <w:spacing w:after="0" w:line="240" w:lineRule="auto"/>
              <w:rPr>
                <w:rFonts w:ascii="Calibri Light" w:hAnsi="Calibri Light" w:cs="Calibri Light"/>
                <w:color w:val="000000"/>
                <w:kern w:val="3"/>
                <w:shd w:val="clear" w:color="auto" w:fill="FFFFFF"/>
              </w:rPr>
            </w:pPr>
            <w:r w:rsidRPr="007E7B1D">
              <w:rPr>
                <w:rFonts w:ascii="Calibri Light" w:hAnsi="Calibri Light" w:cs="Calibri Light"/>
                <w:color w:val="000000"/>
                <w:kern w:val="3"/>
                <w:shd w:val="clear" w:color="auto" w:fill="FFFFFF"/>
              </w:rPr>
              <w:t>Netaikoma.</w:t>
            </w:r>
          </w:p>
        </w:tc>
      </w:tr>
      <w:tr w:rsidR="0036753D" w:rsidRPr="007E7B1D" w14:paraId="3AE5FB9A" w14:textId="77777777" w:rsidTr="003C26EF">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F91AD"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lastRenderedPageBreak/>
              <w:t xml:space="preserve">14. BENDRŲJŲ SĄLYGŲ PAKEITIMAI IR PAPILDYMAI </w:t>
            </w:r>
          </w:p>
          <w:p w14:paraId="78644CDF" w14:textId="77777777" w:rsidR="0036753D" w:rsidRPr="007E7B1D" w:rsidRDefault="0036753D" w:rsidP="003C26EF">
            <w:pPr>
              <w:spacing w:after="0" w:line="240" w:lineRule="auto"/>
              <w:jc w:val="center"/>
              <w:rPr>
                <w:rFonts w:ascii="Calibri Light" w:hAnsi="Calibri Light" w:cs="Calibri Light"/>
                <w:kern w:val="3"/>
              </w:rPr>
            </w:pPr>
            <w:r w:rsidRPr="007E7B1D">
              <w:rPr>
                <w:rFonts w:ascii="Calibri Light" w:hAnsi="Calibri Light" w:cs="Calibri Light"/>
                <w:kern w:val="3"/>
              </w:rPr>
              <w:t xml:space="preserve">(jeigu būtina dėl konkretaus Sutarties dalyko specifikos) </w:t>
            </w:r>
          </w:p>
        </w:tc>
      </w:tr>
      <w:tr w:rsidR="0036753D" w:rsidRPr="007E7B1D" w14:paraId="6A04ED67" w14:textId="77777777" w:rsidTr="003C26EF">
        <w:trPr>
          <w:trHeight w:val="30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20EB3"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 xml:space="preserve">14.1. </w:t>
            </w:r>
          </w:p>
        </w:tc>
        <w:tc>
          <w:tcPr>
            <w:tcW w:w="6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AB502" w14:textId="77777777" w:rsidR="0036753D" w:rsidRPr="007E7B1D" w:rsidRDefault="0036753D" w:rsidP="003C26EF">
            <w:pPr>
              <w:spacing w:after="0" w:line="240" w:lineRule="auto"/>
              <w:rPr>
                <w:rFonts w:ascii="Calibri Light" w:hAnsi="Calibri Light" w:cs="Calibri Light"/>
                <w:color w:val="4472C4"/>
                <w:kern w:val="3"/>
              </w:rPr>
            </w:pPr>
            <w:r w:rsidRPr="007E7B1D">
              <w:rPr>
                <w:rFonts w:ascii="Calibri Light" w:hAnsi="Calibri Light" w:cs="Calibri Light"/>
                <w:color w:val="4472C4"/>
                <w:kern w:val="3"/>
              </w:rPr>
              <w:t>(pildyti jei keičiamas Sutarties Bendrųjų sąlygų punktas, jį išdėstant nauja redakcija):</w:t>
            </w:r>
          </w:p>
          <w:p w14:paraId="396EC83F"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Šalys susitaria pakeisti nurodytą Sutarties Bendrųjų sąlygų punktą ir išdėstyti jį nauja redakcija: ____.</w:t>
            </w:r>
          </w:p>
        </w:tc>
      </w:tr>
      <w:tr w:rsidR="0036753D" w:rsidRPr="007E7B1D" w14:paraId="79AB9359" w14:textId="77777777" w:rsidTr="003C26EF">
        <w:trPr>
          <w:trHeight w:val="30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4846C"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14.2.</w:t>
            </w:r>
          </w:p>
        </w:tc>
        <w:tc>
          <w:tcPr>
            <w:tcW w:w="6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914AD" w14:textId="77777777" w:rsidR="0036753D" w:rsidRPr="007E7B1D" w:rsidRDefault="0036753D" w:rsidP="003C26EF">
            <w:pPr>
              <w:spacing w:after="0" w:line="240" w:lineRule="auto"/>
              <w:rPr>
                <w:rFonts w:ascii="Calibri Light" w:hAnsi="Calibri Light" w:cs="Calibri Light"/>
                <w:color w:val="4472C4"/>
                <w:kern w:val="3"/>
              </w:rPr>
            </w:pPr>
            <w:r w:rsidRPr="007E7B1D">
              <w:rPr>
                <w:rFonts w:ascii="Calibri Light" w:hAnsi="Calibri Light" w:cs="Calibri Light"/>
                <w:color w:val="4472C4"/>
                <w:kern w:val="3"/>
              </w:rPr>
              <w:t>(pildyti jei papildomos Sutarties Bendrosios sąlygos naujomis nuostatomis):</w:t>
            </w:r>
          </w:p>
          <w:p w14:paraId="230B0AD7"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Šalys susitaria papildyti Sutarties Bendrąsias sąlygas nurodytu punktu, tačiau kitų punktų numeracijos nekeisti: ________.</w:t>
            </w:r>
          </w:p>
        </w:tc>
      </w:tr>
      <w:tr w:rsidR="0036753D" w:rsidRPr="007E7B1D" w14:paraId="5D2109A5" w14:textId="77777777" w:rsidTr="003C26EF">
        <w:trPr>
          <w:trHeight w:val="30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0B4D8"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14.3.</w:t>
            </w:r>
          </w:p>
        </w:tc>
        <w:tc>
          <w:tcPr>
            <w:tcW w:w="6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69185" w14:textId="77777777" w:rsidR="0036753D" w:rsidRPr="007E7B1D" w:rsidRDefault="0036753D" w:rsidP="003C26EF">
            <w:pPr>
              <w:spacing w:after="0" w:line="240" w:lineRule="auto"/>
              <w:rPr>
                <w:rFonts w:ascii="Calibri Light" w:hAnsi="Calibri Light" w:cs="Calibri Light"/>
                <w:color w:val="4472C4"/>
                <w:kern w:val="3"/>
              </w:rPr>
            </w:pPr>
            <w:r w:rsidRPr="007E7B1D">
              <w:rPr>
                <w:rFonts w:ascii="Calibri Light" w:hAnsi="Calibri Light" w:cs="Calibri Light"/>
                <w:color w:val="4472C4"/>
                <w:kern w:val="3"/>
              </w:rPr>
              <w:t>(pildyti jei išbraukiamas Sutarties Bendrųjų sąlygų atitinkamas punktas:</w:t>
            </w:r>
          </w:p>
          <w:p w14:paraId="68E966FE"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Šalys susitaria išbraukti nurodytą Sutarties Bendrųjų sąlygų punktą, tačiau kitų punktų numeracijos nekeisti: _____.</w:t>
            </w:r>
          </w:p>
        </w:tc>
      </w:tr>
      <w:tr w:rsidR="0036753D" w:rsidRPr="007E7B1D" w14:paraId="453765B8" w14:textId="77777777" w:rsidTr="003C26EF">
        <w:trPr>
          <w:trHeight w:val="30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BE3F2"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14.4.</w:t>
            </w:r>
          </w:p>
        </w:tc>
        <w:tc>
          <w:tcPr>
            <w:tcW w:w="6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48F0F" w14:textId="77777777" w:rsidR="0036753D" w:rsidRPr="007E7B1D" w:rsidRDefault="0036753D" w:rsidP="003C26EF">
            <w:pPr>
              <w:spacing w:after="0" w:line="240" w:lineRule="auto"/>
              <w:rPr>
                <w:rFonts w:ascii="Calibri Light" w:hAnsi="Calibri Light" w:cs="Calibri Light"/>
                <w:color w:val="4472C4"/>
                <w:kern w:val="3"/>
              </w:rPr>
            </w:pPr>
            <w:r w:rsidRPr="007E7B1D">
              <w:rPr>
                <w:rFonts w:ascii="Calibri Light" w:hAnsi="Calibri Light" w:cs="Calibri Light"/>
                <w:color w:val="4472C4"/>
                <w:kern w:val="3"/>
              </w:rPr>
              <w:t>(pildyti jei nustatomos kitokios nei Sutarties Bendrosiose sąlygose nustatytos nuostatos dėl Prekių intelektinės nuosavybės):</w:t>
            </w:r>
          </w:p>
          <w:p w14:paraId="49510B9D" w14:textId="77777777" w:rsidR="0036753D" w:rsidRPr="007E7B1D" w:rsidRDefault="0036753D" w:rsidP="003C26EF">
            <w:pPr>
              <w:spacing w:after="0" w:line="240" w:lineRule="auto"/>
              <w:rPr>
                <w:rFonts w:ascii="Calibri Light" w:hAnsi="Calibri Light" w:cs="Calibri Light"/>
                <w:color w:val="0070C0"/>
                <w:kern w:val="3"/>
              </w:rPr>
            </w:pPr>
          </w:p>
        </w:tc>
      </w:tr>
      <w:tr w:rsidR="0036753D" w:rsidRPr="007E7B1D" w14:paraId="7A098ADD" w14:textId="77777777" w:rsidTr="003C26EF">
        <w:trPr>
          <w:trHeight w:val="30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61BF5" w14:textId="77777777" w:rsidR="0036753D" w:rsidRPr="007E7B1D" w:rsidRDefault="0036753D" w:rsidP="003C26EF">
            <w:pPr>
              <w:spacing w:after="0" w:line="240" w:lineRule="auto"/>
              <w:rPr>
                <w:rFonts w:ascii="Calibri Light" w:hAnsi="Calibri Light" w:cs="Calibri Light"/>
                <w:b/>
                <w:bCs/>
                <w:kern w:val="3"/>
              </w:rPr>
            </w:pPr>
            <w:r w:rsidRPr="007E7B1D">
              <w:rPr>
                <w:rFonts w:ascii="Calibri Light" w:hAnsi="Calibri Light" w:cs="Calibri Light"/>
                <w:b/>
                <w:bCs/>
                <w:kern w:val="3"/>
              </w:rPr>
              <w:t>14.5.</w:t>
            </w:r>
          </w:p>
        </w:tc>
        <w:tc>
          <w:tcPr>
            <w:tcW w:w="6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B7739" w14:textId="77777777" w:rsidR="0036753D" w:rsidRPr="007E7B1D" w:rsidRDefault="0036753D" w:rsidP="003C26EF">
            <w:pPr>
              <w:spacing w:after="0" w:line="240" w:lineRule="auto"/>
              <w:rPr>
                <w:rFonts w:ascii="Calibri Light" w:hAnsi="Calibri Light" w:cs="Calibri Light"/>
                <w:kern w:val="3"/>
              </w:rPr>
            </w:pPr>
            <w:r w:rsidRPr="007E7B1D">
              <w:rPr>
                <w:rFonts w:ascii="Calibri Light" w:hAnsi="Calibri Light" w:cs="Calibri Light"/>
                <w:kern w:val="3"/>
              </w:rPr>
              <w:t>Sutarties Bendrosiose sąlygose nurodytos alternatyvios nuostatos (su prierašu „jei taikoma“ ir pan.) taikomos tik tokiu atveju, jeigu jos konkrečiai aprašomos Sutarties Specialiosiose sąlygose.</w:t>
            </w:r>
          </w:p>
        </w:tc>
      </w:tr>
      <w:tr w:rsidR="0036753D" w:rsidRPr="007E7B1D" w14:paraId="23B70420" w14:textId="77777777" w:rsidTr="003C26EF">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13339"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14. SUTARTIES PRIEDAI</w:t>
            </w:r>
          </w:p>
        </w:tc>
      </w:tr>
      <w:tr w:rsidR="0036753D" w:rsidRPr="007E7B1D" w14:paraId="5EEFF7D7" w14:textId="77777777" w:rsidTr="003C26EF">
        <w:trPr>
          <w:trHeight w:val="30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6011D"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14.1. Priedas Nr. 1</w:t>
            </w:r>
          </w:p>
        </w:tc>
        <w:tc>
          <w:tcPr>
            <w:tcW w:w="6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585EF" w14:textId="77777777" w:rsidR="0036753D" w:rsidRPr="007E7B1D" w:rsidRDefault="0036753D" w:rsidP="003C26EF">
            <w:pPr>
              <w:spacing w:after="0" w:line="240" w:lineRule="auto"/>
            </w:pPr>
            <w:r w:rsidRPr="007E7B1D">
              <w:rPr>
                <w:rFonts w:ascii="Calibri Light" w:hAnsi="Calibri Light" w:cs="Calibri Light"/>
                <w:kern w:val="3"/>
              </w:rPr>
              <w:t>Techninė specifikacija-– [</w:t>
            </w:r>
            <w:r w:rsidRPr="007E7B1D">
              <w:rPr>
                <w:rFonts w:ascii="Calibri Light" w:hAnsi="Calibri Light" w:cs="Calibri Light"/>
                <w:kern w:val="3"/>
                <w:shd w:val="clear" w:color="auto" w:fill="FFFF00"/>
              </w:rPr>
              <w:t>...</w:t>
            </w:r>
            <w:r w:rsidRPr="007E7B1D">
              <w:rPr>
                <w:rFonts w:ascii="Calibri Light" w:hAnsi="Calibri Light" w:cs="Calibri Light"/>
                <w:kern w:val="3"/>
              </w:rPr>
              <w:t>] lapai;</w:t>
            </w:r>
          </w:p>
        </w:tc>
      </w:tr>
      <w:tr w:rsidR="0036753D" w:rsidRPr="007E7B1D" w14:paraId="6A63FB94" w14:textId="77777777" w:rsidTr="003C26EF">
        <w:trPr>
          <w:trHeight w:val="30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3E107"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14.2. Priedas Nr. 2</w:t>
            </w:r>
          </w:p>
        </w:tc>
        <w:tc>
          <w:tcPr>
            <w:tcW w:w="6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C8EEE" w14:textId="77777777" w:rsidR="0036753D" w:rsidRPr="007E7B1D" w:rsidRDefault="0036753D" w:rsidP="003C26EF">
            <w:pPr>
              <w:spacing w:after="0" w:line="240" w:lineRule="auto"/>
            </w:pPr>
            <w:r w:rsidRPr="007E7B1D">
              <w:rPr>
                <w:rFonts w:ascii="Calibri Light" w:hAnsi="Calibri Light" w:cs="Calibri Light"/>
                <w:kern w:val="3"/>
              </w:rPr>
              <w:t>Pasiūlymas-– [</w:t>
            </w:r>
            <w:r w:rsidRPr="007E7B1D">
              <w:rPr>
                <w:rFonts w:ascii="Calibri Light" w:hAnsi="Calibri Light" w:cs="Calibri Light"/>
                <w:kern w:val="3"/>
                <w:shd w:val="clear" w:color="auto" w:fill="FFFF00"/>
              </w:rPr>
              <w:t>...</w:t>
            </w:r>
            <w:r w:rsidRPr="007E7B1D">
              <w:rPr>
                <w:rFonts w:ascii="Calibri Light" w:hAnsi="Calibri Light" w:cs="Calibri Light"/>
                <w:kern w:val="3"/>
              </w:rPr>
              <w:t>] lapai.</w:t>
            </w:r>
          </w:p>
        </w:tc>
      </w:tr>
      <w:tr w:rsidR="0036753D" w:rsidRPr="007E7B1D" w14:paraId="1FEC73F9" w14:textId="77777777" w:rsidTr="003C26EF">
        <w:trPr>
          <w:trHeight w:val="30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742AC"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14.3. Priedas Nr. 3</w:t>
            </w:r>
          </w:p>
        </w:tc>
        <w:tc>
          <w:tcPr>
            <w:tcW w:w="6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57529" w14:textId="77777777" w:rsidR="0036753D" w:rsidRPr="007E7B1D" w:rsidRDefault="0036753D" w:rsidP="003C26EF">
            <w:pPr>
              <w:spacing w:after="0" w:line="240" w:lineRule="auto"/>
              <w:jc w:val="center"/>
              <w:rPr>
                <w:rFonts w:ascii="Calibri Light" w:hAnsi="Calibri Light" w:cs="Calibri Light"/>
                <w:b/>
                <w:bCs/>
                <w:kern w:val="3"/>
              </w:rPr>
            </w:pPr>
          </w:p>
        </w:tc>
      </w:tr>
      <w:tr w:rsidR="0036753D" w:rsidRPr="007E7B1D" w14:paraId="4BBD6A70" w14:textId="77777777" w:rsidTr="003C26EF">
        <w:trPr>
          <w:trHeight w:val="30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9D546"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14.4. Priedas Nr. 4</w:t>
            </w:r>
          </w:p>
        </w:tc>
        <w:tc>
          <w:tcPr>
            <w:tcW w:w="6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B2A6" w14:textId="77777777" w:rsidR="0036753D" w:rsidRPr="007E7B1D" w:rsidRDefault="0036753D" w:rsidP="003C26EF">
            <w:pPr>
              <w:spacing w:after="0" w:line="240" w:lineRule="auto"/>
              <w:jc w:val="center"/>
              <w:rPr>
                <w:rFonts w:ascii="Calibri Light" w:hAnsi="Calibri Light" w:cs="Calibri Light"/>
                <w:b/>
                <w:bCs/>
                <w:kern w:val="3"/>
              </w:rPr>
            </w:pPr>
          </w:p>
        </w:tc>
      </w:tr>
      <w:tr w:rsidR="0036753D" w:rsidRPr="007E7B1D" w14:paraId="22A6695B" w14:textId="77777777" w:rsidTr="003C26EF">
        <w:trPr>
          <w:trHeight w:val="30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92640"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14.5. Priedas Nr. 5</w:t>
            </w:r>
          </w:p>
        </w:tc>
        <w:tc>
          <w:tcPr>
            <w:tcW w:w="6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D3DBE" w14:textId="77777777" w:rsidR="0036753D" w:rsidRPr="007E7B1D" w:rsidRDefault="0036753D" w:rsidP="003C26EF">
            <w:pPr>
              <w:spacing w:after="0" w:line="240" w:lineRule="auto"/>
              <w:jc w:val="center"/>
              <w:rPr>
                <w:rFonts w:ascii="Calibri Light" w:hAnsi="Calibri Light" w:cs="Calibri Light"/>
                <w:b/>
                <w:bCs/>
                <w:kern w:val="3"/>
              </w:rPr>
            </w:pPr>
          </w:p>
        </w:tc>
      </w:tr>
      <w:tr w:rsidR="0036753D" w:rsidRPr="007E7B1D" w14:paraId="48F0CB66" w14:textId="77777777" w:rsidTr="003C26EF">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49EE6"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15. ŠALIŲ ATSTOVŲ PARAŠAI</w:t>
            </w:r>
          </w:p>
        </w:tc>
      </w:tr>
      <w:tr w:rsidR="0036753D" w:rsidRPr="007E7B1D" w14:paraId="26FE5EB7" w14:textId="77777777" w:rsidTr="003C26EF">
        <w:tc>
          <w:tcPr>
            <w:tcW w:w="47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7ECD5"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PIRKĖJAS</w:t>
            </w:r>
          </w:p>
        </w:tc>
        <w:tc>
          <w:tcPr>
            <w:tcW w:w="4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58CFC" w14:textId="77777777" w:rsidR="0036753D" w:rsidRPr="007E7B1D" w:rsidRDefault="0036753D" w:rsidP="003C26EF">
            <w:pPr>
              <w:spacing w:after="0" w:line="240" w:lineRule="auto"/>
              <w:jc w:val="center"/>
              <w:rPr>
                <w:rFonts w:ascii="Calibri Light" w:hAnsi="Calibri Light" w:cs="Calibri Light"/>
                <w:b/>
                <w:bCs/>
                <w:kern w:val="3"/>
              </w:rPr>
            </w:pPr>
            <w:r w:rsidRPr="007E7B1D">
              <w:rPr>
                <w:rFonts w:ascii="Calibri Light" w:hAnsi="Calibri Light" w:cs="Calibri Light"/>
                <w:b/>
                <w:bCs/>
                <w:kern w:val="3"/>
              </w:rPr>
              <w:t>TIEKĖJAS</w:t>
            </w:r>
          </w:p>
        </w:tc>
      </w:tr>
      <w:tr w:rsidR="0036753D" w:rsidRPr="007E7B1D" w14:paraId="02746A5A" w14:textId="77777777" w:rsidTr="003C26EF">
        <w:tc>
          <w:tcPr>
            <w:tcW w:w="47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44AAE" w14:textId="77777777" w:rsidR="0036753D" w:rsidRPr="007E7B1D" w:rsidRDefault="0036753D" w:rsidP="003C26EF">
            <w:pPr>
              <w:spacing w:after="0" w:line="240" w:lineRule="auto"/>
              <w:jc w:val="center"/>
            </w:pPr>
            <w:r w:rsidRPr="007E7B1D">
              <w:rPr>
                <w:rFonts w:ascii="Calibri Light" w:hAnsi="Calibri Light" w:cs="Calibri Light"/>
                <w:color w:val="000000"/>
                <w:kern w:val="3"/>
              </w:rPr>
              <w:t>Kanclerė Rita Mikučionienė</w:t>
            </w:r>
          </w:p>
        </w:tc>
        <w:tc>
          <w:tcPr>
            <w:tcW w:w="4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1B186" w14:textId="77777777" w:rsidR="0036753D" w:rsidRPr="007E7B1D" w:rsidRDefault="0036753D" w:rsidP="003C26EF">
            <w:pPr>
              <w:spacing w:after="0" w:line="240" w:lineRule="auto"/>
              <w:jc w:val="center"/>
            </w:pPr>
            <w:r w:rsidRPr="007E7B1D">
              <w:rPr>
                <w:rFonts w:ascii="Calibri Light" w:hAnsi="Calibri Light" w:cs="Calibri Light"/>
                <w:color w:val="4472C4"/>
                <w:kern w:val="3"/>
              </w:rPr>
              <w:t>(atstovo pareigos, vardas, pavardė)</w:t>
            </w:r>
          </w:p>
        </w:tc>
      </w:tr>
      <w:tr w:rsidR="0036753D" w:rsidRPr="007E7B1D" w14:paraId="2F7E8D8A" w14:textId="77777777" w:rsidTr="003C26EF">
        <w:tc>
          <w:tcPr>
            <w:tcW w:w="47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0BE29" w14:textId="77777777" w:rsidR="0036753D" w:rsidRPr="007E7B1D" w:rsidRDefault="0036753D" w:rsidP="003C26EF">
            <w:pPr>
              <w:spacing w:after="0" w:line="240" w:lineRule="auto"/>
              <w:jc w:val="center"/>
              <w:rPr>
                <w:rFonts w:ascii="Calibri Light" w:hAnsi="Calibri Light" w:cs="Calibri Light"/>
                <w:b/>
                <w:bCs/>
                <w:color w:val="4472C4"/>
                <w:kern w:val="3"/>
              </w:rPr>
            </w:pPr>
          </w:p>
          <w:p w14:paraId="4E2BFEF7" w14:textId="77777777" w:rsidR="0036753D" w:rsidRPr="007E7B1D" w:rsidRDefault="0036753D" w:rsidP="003C26EF">
            <w:pPr>
              <w:spacing w:after="0" w:line="240" w:lineRule="auto"/>
              <w:jc w:val="center"/>
              <w:rPr>
                <w:rFonts w:ascii="Calibri Light" w:hAnsi="Calibri Light" w:cs="Calibri Light"/>
                <w:b/>
                <w:bCs/>
                <w:color w:val="4472C4"/>
                <w:kern w:val="3"/>
              </w:rPr>
            </w:pPr>
            <w:r w:rsidRPr="007E7B1D">
              <w:rPr>
                <w:rFonts w:ascii="Calibri Light" w:hAnsi="Calibri Light" w:cs="Calibri Light"/>
                <w:b/>
                <w:bCs/>
                <w:color w:val="4472C4"/>
                <w:kern w:val="3"/>
              </w:rPr>
              <w:t>(parašas)</w:t>
            </w:r>
          </w:p>
          <w:p w14:paraId="08E132EF" w14:textId="77777777" w:rsidR="0036753D" w:rsidRPr="007E7B1D" w:rsidRDefault="0036753D" w:rsidP="003C26EF">
            <w:pPr>
              <w:spacing w:after="0" w:line="240" w:lineRule="auto"/>
              <w:jc w:val="center"/>
              <w:rPr>
                <w:rFonts w:ascii="Calibri Light" w:hAnsi="Calibri Light" w:cs="Calibri Light"/>
                <w:b/>
                <w:bCs/>
                <w:color w:val="4472C4"/>
                <w:kern w:val="3"/>
              </w:rPr>
            </w:pPr>
          </w:p>
          <w:p w14:paraId="426BAF33" w14:textId="77777777" w:rsidR="0036753D" w:rsidRPr="007E7B1D" w:rsidRDefault="0036753D" w:rsidP="003C26EF">
            <w:pPr>
              <w:spacing w:after="0" w:line="240" w:lineRule="auto"/>
              <w:jc w:val="center"/>
              <w:rPr>
                <w:rFonts w:ascii="Calibri Light" w:hAnsi="Calibri Light" w:cs="Calibri Light"/>
                <w:b/>
                <w:bCs/>
                <w:color w:val="4472C4"/>
                <w:kern w:val="3"/>
              </w:rPr>
            </w:pPr>
          </w:p>
        </w:tc>
        <w:tc>
          <w:tcPr>
            <w:tcW w:w="4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D1018" w14:textId="77777777" w:rsidR="0036753D" w:rsidRPr="007E7B1D" w:rsidRDefault="0036753D" w:rsidP="003C26EF">
            <w:pPr>
              <w:spacing w:after="0" w:line="240" w:lineRule="auto"/>
              <w:jc w:val="center"/>
              <w:rPr>
                <w:rFonts w:ascii="Calibri Light" w:hAnsi="Calibri Light" w:cs="Calibri Light"/>
                <w:b/>
                <w:bCs/>
                <w:color w:val="4472C4"/>
                <w:kern w:val="3"/>
              </w:rPr>
            </w:pPr>
          </w:p>
          <w:p w14:paraId="33CF3705" w14:textId="77777777" w:rsidR="0036753D" w:rsidRPr="007E7B1D" w:rsidRDefault="0036753D" w:rsidP="003C26EF">
            <w:pPr>
              <w:spacing w:after="0" w:line="240" w:lineRule="auto"/>
              <w:jc w:val="center"/>
              <w:rPr>
                <w:rFonts w:ascii="Calibri Light" w:hAnsi="Calibri Light" w:cs="Calibri Light"/>
                <w:b/>
                <w:bCs/>
                <w:color w:val="4472C4"/>
                <w:kern w:val="3"/>
              </w:rPr>
            </w:pPr>
            <w:r w:rsidRPr="007E7B1D">
              <w:rPr>
                <w:rFonts w:ascii="Calibri Light" w:hAnsi="Calibri Light" w:cs="Calibri Light"/>
                <w:b/>
                <w:bCs/>
                <w:color w:val="4472C4"/>
                <w:kern w:val="3"/>
              </w:rPr>
              <w:t>(parašas)</w:t>
            </w:r>
          </w:p>
        </w:tc>
      </w:tr>
    </w:tbl>
    <w:p w14:paraId="2508AEFE" w14:textId="77777777" w:rsidR="0036753D" w:rsidRPr="007E7B1D" w:rsidRDefault="0036753D" w:rsidP="0036753D">
      <w:pPr>
        <w:spacing w:after="0" w:line="240" w:lineRule="auto"/>
        <w:jc w:val="center"/>
        <w:rPr>
          <w:color w:val="000000"/>
          <w:szCs w:val="24"/>
        </w:rPr>
      </w:pPr>
    </w:p>
    <w:p w14:paraId="592E012A" w14:textId="77777777" w:rsidR="0036753D" w:rsidRPr="007E7B1D" w:rsidRDefault="0036753D" w:rsidP="0036753D">
      <w:pPr>
        <w:spacing w:after="0" w:line="240" w:lineRule="auto"/>
        <w:jc w:val="center"/>
        <w:rPr>
          <w:color w:val="000000"/>
          <w:szCs w:val="24"/>
        </w:rPr>
      </w:pPr>
    </w:p>
    <w:p w14:paraId="54EF9F9E" w14:textId="77777777" w:rsidR="0036753D" w:rsidRPr="007E7B1D" w:rsidRDefault="0036753D" w:rsidP="0036753D">
      <w:pPr>
        <w:spacing w:after="0" w:line="240" w:lineRule="auto"/>
        <w:jc w:val="center"/>
        <w:rPr>
          <w:color w:val="000000"/>
          <w:szCs w:val="24"/>
        </w:rPr>
      </w:pPr>
      <w:r w:rsidRPr="007E7B1D">
        <w:rPr>
          <w:color w:val="000000"/>
          <w:szCs w:val="24"/>
        </w:rPr>
        <w:t>_____________________</w:t>
      </w:r>
    </w:p>
    <w:p w14:paraId="07CB57CE" w14:textId="77777777" w:rsidR="0036753D" w:rsidRPr="007E7B1D" w:rsidRDefault="0036753D" w:rsidP="0036753D"/>
    <w:p w14:paraId="3CF75392" w14:textId="77777777" w:rsidR="009E3805" w:rsidRPr="00740657" w:rsidRDefault="009E3805" w:rsidP="009E3805">
      <w:pPr>
        <w:ind w:firstLine="4820"/>
        <w:textAlignment w:val="center"/>
        <w:rPr>
          <w:szCs w:val="24"/>
        </w:rPr>
      </w:pPr>
    </w:p>
    <w:sectPr w:rsidR="009E3805" w:rsidRPr="00740657" w:rsidSect="00462D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8B08" w14:textId="77777777" w:rsidR="00F32600" w:rsidRDefault="00F32600">
      <w:pPr>
        <w:spacing w:after="0" w:line="240" w:lineRule="auto"/>
      </w:pPr>
      <w:r>
        <w:separator/>
      </w:r>
    </w:p>
  </w:endnote>
  <w:endnote w:type="continuationSeparator" w:id="0">
    <w:p w14:paraId="53D5AEA7" w14:textId="77777777" w:rsidR="00F32600" w:rsidRDefault="00F3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82F5" w14:textId="77777777" w:rsidR="00F32600" w:rsidRDefault="00F32600">
      <w:pPr>
        <w:spacing w:after="0" w:line="240" w:lineRule="auto"/>
      </w:pPr>
      <w:r>
        <w:separator/>
      </w:r>
    </w:p>
  </w:footnote>
  <w:footnote w:type="continuationSeparator" w:id="0">
    <w:p w14:paraId="0AD433F5" w14:textId="77777777" w:rsidR="00F32600" w:rsidRDefault="00F32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7421AF9"/>
    <w:multiLevelType w:val="multilevel"/>
    <w:tmpl w:val="DC4CD226"/>
    <w:styleLink w:val="LFO1"/>
    <w:lvl w:ilvl="0">
      <w:numFmt w:val="bullet"/>
      <w:lvlText w:val="•"/>
      <w:lvlJc w:val="left"/>
      <w:pPr>
        <w:ind w:left="360" w:hanging="360"/>
      </w:pPr>
      <w:rPr>
        <w:rFonts w:ascii="Cambria" w:hAnsi="Cambria"/>
        <w:color w:val="4472C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8780F27"/>
    <w:multiLevelType w:val="multilevel"/>
    <w:tmpl w:val="0E00658C"/>
    <w:styleLink w:val="LFO5"/>
    <w:lvl w:ilvl="0">
      <w:numFmt w:val="bullet"/>
      <w:lvlText w:val=""/>
      <w:lvlJc w:val="left"/>
      <w:pPr>
        <w:ind w:left="180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697575"/>
    <w:multiLevelType w:val="multilevel"/>
    <w:tmpl w:val="C35E65C8"/>
    <w:styleLink w:val="LFO4"/>
    <w:lvl w:ilvl="0">
      <w:numFmt w:val="bullet"/>
      <w:lvlText w:val=""/>
      <w:lvlJc w:val="left"/>
      <w:pPr>
        <w:ind w:left="144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403DF0"/>
    <w:multiLevelType w:val="multilevel"/>
    <w:tmpl w:val="9C888BFA"/>
    <w:styleLink w:val="LFO7"/>
    <w:lvl w:ilvl="0">
      <w:start w:val="1"/>
      <w:numFmt w:val="decimal"/>
      <w:lvlText w:val="%1."/>
      <w:lvlJc w:val="left"/>
      <w:pPr>
        <w:ind w:left="360" w:hanging="360"/>
      </w:pPr>
    </w:lvl>
    <w:lvl w:ilvl="1">
      <w:start w:val="1"/>
      <w:numFmt w:val="decimal"/>
      <w:suff w:val="space"/>
      <w:lvlText w:val="%1.%2"/>
      <w:lvlJc w:val="left"/>
      <w:pPr>
        <w:ind w:left="936" w:hanging="576"/>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6F5922"/>
    <w:multiLevelType w:val="multilevel"/>
    <w:tmpl w:val="512C6A22"/>
    <w:styleLink w:val="LFO3"/>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FB7780"/>
    <w:multiLevelType w:val="multilevel"/>
    <w:tmpl w:val="9134F92A"/>
    <w:styleLink w:val="LFO2"/>
    <w:lvl w:ilvl="0">
      <w:numFmt w:val="bullet"/>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8"/>
  </w:num>
  <w:num w:numId="2" w16cid:durableId="1255094113">
    <w:abstractNumId w:val="17"/>
  </w:num>
  <w:num w:numId="3" w16cid:durableId="578370478">
    <w:abstractNumId w:val="16"/>
  </w:num>
  <w:num w:numId="4" w16cid:durableId="1296252730">
    <w:abstractNumId w:val="7"/>
  </w:num>
  <w:num w:numId="5" w16cid:durableId="1501970794">
    <w:abstractNumId w:val="14"/>
  </w:num>
  <w:num w:numId="6" w16cid:durableId="467750621">
    <w:abstractNumId w:val="10"/>
  </w:num>
  <w:num w:numId="7" w16cid:durableId="1243568970">
    <w:abstractNumId w:val="4"/>
  </w:num>
  <w:num w:numId="8" w16cid:durableId="1480079014">
    <w:abstractNumId w:val="3"/>
  </w:num>
  <w:num w:numId="9" w16cid:durableId="1318651630">
    <w:abstractNumId w:val="2"/>
  </w:num>
  <w:num w:numId="10" w16cid:durableId="1669943131">
    <w:abstractNumId w:val="1"/>
  </w:num>
  <w:num w:numId="11" w16cid:durableId="1156262723">
    <w:abstractNumId w:val="0"/>
  </w:num>
  <w:num w:numId="12" w16cid:durableId="1535581907">
    <w:abstractNumId w:val="9"/>
  </w:num>
  <w:num w:numId="13" w16cid:durableId="85074342">
    <w:abstractNumId w:val="12"/>
  </w:num>
  <w:num w:numId="14" w16cid:durableId="1829710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093648">
    <w:abstractNumId w:val="5"/>
  </w:num>
  <w:num w:numId="16" w16cid:durableId="1746488224">
    <w:abstractNumId w:val="15"/>
  </w:num>
  <w:num w:numId="17" w16cid:durableId="334457249">
    <w:abstractNumId w:val="13"/>
  </w:num>
  <w:num w:numId="18" w16cid:durableId="1358772527">
    <w:abstractNumId w:val="8"/>
  </w:num>
  <w:num w:numId="19" w16cid:durableId="865799756">
    <w:abstractNumId w:val="6"/>
  </w:num>
  <w:num w:numId="20" w16cid:durableId="44821069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0EB3"/>
    <w:rsid w:val="000018CD"/>
    <w:rsid w:val="00002A8D"/>
    <w:rsid w:val="000038D3"/>
    <w:rsid w:val="00004747"/>
    <w:rsid w:val="00004917"/>
    <w:rsid w:val="000050EA"/>
    <w:rsid w:val="00005220"/>
    <w:rsid w:val="000054F9"/>
    <w:rsid w:val="00005D1D"/>
    <w:rsid w:val="000074A1"/>
    <w:rsid w:val="000100AD"/>
    <w:rsid w:val="00011ABC"/>
    <w:rsid w:val="000125BB"/>
    <w:rsid w:val="000148C7"/>
    <w:rsid w:val="00022118"/>
    <w:rsid w:val="00026A0E"/>
    <w:rsid w:val="00027245"/>
    <w:rsid w:val="0003030E"/>
    <w:rsid w:val="00030C5E"/>
    <w:rsid w:val="000379AC"/>
    <w:rsid w:val="00042C6B"/>
    <w:rsid w:val="00044A6A"/>
    <w:rsid w:val="00047921"/>
    <w:rsid w:val="0005296A"/>
    <w:rsid w:val="00053414"/>
    <w:rsid w:val="00053B54"/>
    <w:rsid w:val="0005479B"/>
    <w:rsid w:val="0005480F"/>
    <w:rsid w:val="000603E7"/>
    <w:rsid w:val="00062106"/>
    <w:rsid w:val="00065990"/>
    <w:rsid w:val="000669C1"/>
    <w:rsid w:val="00067A0A"/>
    <w:rsid w:val="00071BBE"/>
    <w:rsid w:val="00073EEF"/>
    <w:rsid w:val="00077203"/>
    <w:rsid w:val="000801D7"/>
    <w:rsid w:val="000827A9"/>
    <w:rsid w:val="00084AA8"/>
    <w:rsid w:val="00085B5E"/>
    <w:rsid w:val="00093F92"/>
    <w:rsid w:val="0009634C"/>
    <w:rsid w:val="0009642B"/>
    <w:rsid w:val="000B53DE"/>
    <w:rsid w:val="000B6A25"/>
    <w:rsid w:val="000C2135"/>
    <w:rsid w:val="000C56AB"/>
    <w:rsid w:val="000C5828"/>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1773"/>
    <w:rsid w:val="00112746"/>
    <w:rsid w:val="00112CF5"/>
    <w:rsid w:val="00114A54"/>
    <w:rsid w:val="00117F34"/>
    <w:rsid w:val="00121F78"/>
    <w:rsid w:val="001224EB"/>
    <w:rsid w:val="0012386A"/>
    <w:rsid w:val="0012478F"/>
    <w:rsid w:val="0012668F"/>
    <w:rsid w:val="001316BE"/>
    <w:rsid w:val="00133A99"/>
    <w:rsid w:val="00136F17"/>
    <w:rsid w:val="00141622"/>
    <w:rsid w:val="001420BB"/>
    <w:rsid w:val="00145E52"/>
    <w:rsid w:val="00145F40"/>
    <w:rsid w:val="0014794D"/>
    <w:rsid w:val="00151379"/>
    <w:rsid w:val="00152F84"/>
    <w:rsid w:val="0015476C"/>
    <w:rsid w:val="00156650"/>
    <w:rsid w:val="0015674D"/>
    <w:rsid w:val="001622ED"/>
    <w:rsid w:val="00164511"/>
    <w:rsid w:val="00171198"/>
    <w:rsid w:val="00176139"/>
    <w:rsid w:val="00176404"/>
    <w:rsid w:val="00183818"/>
    <w:rsid w:val="00183904"/>
    <w:rsid w:val="00183ABB"/>
    <w:rsid w:val="00184B46"/>
    <w:rsid w:val="001865EC"/>
    <w:rsid w:val="00186DEA"/>
    <w:rsid w:val="0019048F"/>
    <w:rsid w:val="00191C47"/>
    <w:rsid w:val="001964DE"/>
    <w:rsid w:val="001A0042"/>
    <w:rsid w:val="001A3CAA"/>
    <w:rsid w:val="001A43FC"/>
    <w:rsid w:val="001B0028"/>
    <w:rsid w:val="001B0EA6"/>
    <w:rsid w:val="001B3FC5"/>
    <w:rsid w:val="001B5812"/>
    <w:rsid w:val="001B6A70"/>
    <w:rsid w:val="001B7E97"/>
    <w:rsid w:val="001C32B7"/>
    <w:rsid w:val="001C4153"/>
    <w:rsid w:val="001C423E"/>
    <w:rsid w:val="001C5555"/>
    <w:rsid w:val="001D284C"/>
    <w:rsid w:val="001D3082"/>
    <w:rsid w:val="001D6220"/>
    <w:rsid w:val="001D7FEB"/>
    <w:rsid w:val="001E0F6A"/>
    <w:rsid w:val="001E1490"/>
    <w:rsid w:val="001E2C4E"/>
    <w:rsid w:val="001E2E42"/>
    <w:rsid w:val="001E489B"/>
    <w:rsid w:val="001E6484"/>
    <w:rsid w:val="001F07EC"/>
    <w:rsid w:val="001F3CE8"/>
    <w:rsid w:val="001F57CF"/>
    <w:rsid w:val="001F7BB0"/>
    <w:rsid w:val="00200731"/>
    <w:rsid w:val="002042F8"/>
    <w:rsid w:val="002057DC"/>
    <w:rsid w:val="002073AF"/>
    <w:rsid w:val="002133D3"/>
    <w:rsid w:val="002150A4"/>
    <w:rsid w:val="002151B9"/>
    <w:rsid w:val="00227331"/>
    <w:rsid w:val="00227717"/>
    <w:rsid w:val="00231690"/>
    <w:rsid w:val="002347ED"/>
    <w:rsid w:val="00243808"/>
    <w:rsid w:val="002449A3"/>
    <w:rsid w:val="00244CCB"/>
    <w:rsid w:val="00250E21"/>
    <w:rsid w:val="002525F6"/>
    <w:rsid w:val="0025539E"/>
    <w:rsid w:val="0026235A"/>
    <w:rsid w:val="00266EEE"/>
    <w:rsid w:val="0026702F"/>
    <w:rsid w:val="00270F36"/>
    <w:rsid w:val="00272112"/>
    <w:rsid w:val="002733B3"/>
    <w:rsid w:val="0027593F"/>
    <w:rsid w:val="00275B3F"/>
    <w:rsid w:val="00276461"/>
    <w:rsid w:val="00277524"/>
    <w:rsid w:val="0028329C"/>
    <w:rsid w:val="00283848"/>
    <w:rsid w:val="002865F2"/>
    <w:rsid w:val="0029027E"/>
    <w:rsid w:val="00292D82"/>
    <w:rsid w:val="00295694"/>
    <w:rsid w:val="00296635"/>
    <w:rsid w:val="002A01B8"/>
    <w:rsid w:val="002A07C8"/>
    <w:rsid w:val="002A135F"/>
    <w:rsid w:val="002A322D"/>
    <w:rsid w:val="002A4E61"/>
    <w:rsid w:val="002B0700"/>
    <w:rsid w:val="002B1C15"/>
    <w:rsid w:val="002B2B4C"/>
    <w:rsid w:val="002B6694"/>
    <w:rsid w:val="002B6B12"/>
    <w:rsid w:val="002B6EB9"/>
    <w:rsid w:val="002B7F1F"/>
    <w:rsid w:val="002C0D23"/>
    <w:rsid w:val="002C1579"/>
    <w:rsid w:val="002C1ED7"/>
    <w:rsid w:val="002C2562"/>
    <w:rsid w:val="002C2B55"/>
    <w:rsid w:val="002C4CDC"/>
    <w:rsid w:val="002C5144"/>
    <w:rsid w:val="002C54BA"/>
    <w:rsid w:val="002C66A5"/>
    <w:rsid w:val="002C6AE8"/>
    <w:rsid w:val="002D334C"/>
    <w:rsid w:val="002D45F9"/>
    <w:rsid w:val="002D5BCB"/>
    <w:rsid w:val="002D6EE5"/>
    <w:rsid w:val="002E459A"/>
    <w:rsid w:val="002E59C5"/>
    <w:rsid w:val="002E7D6E"/>
    <w:rsid w:val="002F27BB"/>
    <w:rsid w:val="002F2A0A"/>
    <w:rsid w:val="003018BA"/>
    <w:rsid w:val="0030204D"/>
    <w:rsid w:val="00302E47"/>
    <w:rsid w:val="00303404"/>
    <w:rsid w:val="003046E4"/>
    <w:rsid w:val="00307927"/>
    <w:rsid w:val="00315096"/>
    <w:rsid w:val="0031693F"/>
    <w:rsid w:val="00316E27"/>
    <w:rsid w:val="0032365E"/>
    <w:rsid w:val="00323E38"/>
    <w:rsid w:val="00330453"/>
    <w:rsid w:val="003344E3"/>
    <w:rsid w:val="00334A41"/>
    <w:rsid w:val="00335955"/>
    <w:rsid w:val="00337B22"/>
    <w:rsid w:val="0034128A"/>
    <w:rsid w:val="0034197D"/>
    <w:rsid w:val="00343314"/>
    <w:rsid w:val="00345647"/>
    <w:rsid w:val="00354470"/>
    <w:rsid w:val="00355E3C"/>
    <w:rsid w:val="0036753D"/>
    <w:rsid w:val="00371162"/>
    <w:rsid w:val="00371F9B"/>
    <w:rsid w:val="00372B28"/>
    <w:rsid w:val="003746B8"/>
    <w:rsid w:val="00376F4F"/>
    <w:rsid w:val="00380E21"/>
    <w:rsid w:val="00383948"/>
    <w:rsid w:val="00394B07"/>
    <w:rsid w:val="00395B0C"/>
    <w:rsid w:val="003A1985"/>
    <w:rsid w:val="003A2510"/>
    <w:rsid w:val="003A671D"/>
    <w:rsid w:val="003A6759"/>
    <w:rsid w:val="003B1B7E"/>
    <w:rsid w:val="003B51CA"/>
    <w:rsid w:val="003B5AA2"/>
    <w:rsid w:val="003B5AB9"/>
    <w:rsid w:val="003B67E5"/>
    <w:rsid w:val="003B6BF7"/>
    <w:rsid w:val="003B7B7D"/>
    <w:rsid w:val="003C0469"/>
    <w:rsid w:val="003C2F50"/>
    <w:rsid w:val="003C427B"/>
    <w:rsid w:val="003C66E2"/>
    <w:rsid w:val="003C6CD0"/>
    <w:rsid w:val="003D08AF"/>
    <w:rsid w:val="003D08D8"/>
    <w:rsid w:val="003D40D5"/>
    <w:rsid w:val="003D4682"/>
    <w:rsid w:val="003E25E3"/>
    <w:rsid w:val="003E68CB"/>
    <w:rsid w:val="003F33DD"/>
    <w:rsid w:val="003F45E8"/>
    <w:rsid w:val="003F4D15"/>
    <w:rsid w:val="004050D2"/>
    <w:rsid w:val="00407426"/>
    <w:rsid w:val="004129EF"/>
    <w:rsid w:val="00414EDB"/>
    <w:rsid w:val="00415590"/>
    <w:rsid w:val="004260C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1E69"/>
    <w:rsid w:val="00492144"/>
    <w:rsid w:val="00497126"/>
    <w:rsid w:val="004A3C71"/>
    <w:rsid w:val="004A7454"/>
    <w:rsid w:val="004B0017"/>
    <w:rsid w:val="004B5109"/>
    <w:rsid w:val="004B658F"/>
    <w:rsid w:val="004C2D76"/>
    <w:rsid w:val="004C33B9"/>
    <w:rsid w:val="004C4322"/>
    <w:rsid w:val="004C4829"/>
    <w:rsid w:val="004C69B3"/>
    <w:rsid w:val="004C6CD2"/>
    <w:rsid w:val="004C77CC"/>
    <w:rsid w:val="004D036F"/>
    <w:rsid w:val="004D07C4"/>
    <w:rsid w:val="004D2848"/>
    <w:rsid w:val="004D3AD3"/>
    <w:rsid w:val="004D489E"/>
    <w:rsid w:val="004D617C"/>
    <w:rsid w:val="004D7482"/>
    <w:rsid w:val="004E0E39"/>
    <w:rsid w:val="004E61D1"/>
    <w:rsid w:val="004F2239"/>
    <w:rsid w:val="004F2B38"/>
    <w:rsid w:val="004F4E80"/>
    <w:rsid w:val="004F676A"/>
    <w:rsid w:val="004F6E36"/>
    <w:rsid w:val="004F7BF0"/>
    <w:rsid w:val="00500128"/>
    <w:rsid w:val="00501F5C"/>
    <w:rsid w:val="00507EA2"/>
    <w:rsid w:val="0051041C"/>
    <w:rsid w:val="005132E4"/>
    <w:rsid w:val="0051433D"/>
    <w:rsid w:val="00517AD4"/>
    <w:rsid w:val="00517B7F"/>
    <w:rsid w:val="00517BF5"/>
    <w:rsid w:val="00522C5F"/>
    <w:rsid w:val="005238CC"/>
    <w:rsid w:val="00535904"/>
    <w:rsid w:val="00540586"/>
    <w:rsid w:val="00544742"/>
    <w:rsid w:val="005450DE"/>
    <w:rsid w:val="00546911"/>
    <w:rsid w:val="00552464"/>
    <w:rsid w:val="005548C0"/>
    <w:rsid w:val="00555291"/>
    <w:rsid w:val="005553C7"/>
    <w:rsid w:val="00555700"/>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2FE"/>
    <w:rsid w:val="005A0C97"/>
    <w:rsid w:val="005A45A9"/>
    <w:rsid w:val="005A7A6A"/>
    <w:rsid w:val="005B22FD"/>
    <w:rsid w:val="005C25E2"/>
    <w:rsid w:val="005C34EA"/>
    <w:rsid w:val="005C537D"/>
    <w:rsid w:val="005C6113"/>
    <w:rsid w:val="005D0D67"/>
    <w:rsid w:val="005D0EE8"/>
    <w:rsid w:val="005D1466"/>
    <w:rsid w:val="005D4114"/>
    <w:rsid w:val="005D51C8"/>
    <w:rsid w:val="005D6D9B"/>
    <w:rsid w:val="005D7BDE"/>
    <w:rsid w:val="005E54F7"/>
    <w:rsid w:val="005F24B8"/>
    <w:rsid w:val="005F3BCF"/>
    <w:rsid w:val="006005BA"/>
    <w:rsid w:val="00600E2C"/>
    <w:rsid w:val="00611868"/>
    <w:rsid w:val="00620625"/>
    <w:rsid w:val="00621AC3"/>
    <w:rsid w:val="0062374E"/>
    <w:rsid w:val="00627EB3"/>
    <w:rsid w:val="00627FC4"/>
    <w:rsid w:val="006326C9"/>
    <w:rsid w:val="006338CC"/>
    <w:rsid w:val="006378C8"/>
    <w:rsid w:val="00640737"/>
    <w:rsid w:val="00647354"/>
    <w:rsid w:val="00653675"/>
    <w:rsid w:val="00653686"/>
    <w:rsid w:val="00653F44"/>
    <w:rsid w:val="00662890"/>
    <w:rsid w:val="006633BC"/>
    <w:rsid w:val="006662A4"/>
    <w:rsid w:val="006672B5"/>
    <w:rsid w:val="006721EB"/>
    <w:rsid w:val="00674580"/>
    <w:rsid w:val="00682D70"/>
    <w:rsid w:val="006872A7"/>
    <w:rsid w:val="0069126B"/>
    <w:rsid w:val="0069277A"/>
    <w:rsid w:val="006A3C20"/>
    <w:rsid w:val="006A6012"/>
    <w:rsid w:val="006A6744"/>
    <w:rsid w:val="006C1587"/>
    <w:rsid w:val="006C38E0"/>
    <w:rsid w:val="006C44E0"/>
    <w:rsid w:val="006C5156"/>
    <w:rsid w:val="006C52ED"/>
    <w:rsid w:val="006C59AB"/>
    <w:rsid w:val="006C610E"/>
    <w:rsid w:val="006D100F"/>
    <w:rsid w:val="006D3D6D"/>
    <w:rsid w:val="006D6685"/>
    <w:rsid w:val="006E1412"/>
    <w:rsid w:val="006E199C"/>
    <w:rsid w:val="006E1BBC"/>
    <w:rsid w:val="006E3642"/>
    <w:rsid w:val="006E4CFF"/>
    <w:rsid w:val="006E6665"/>
    <w:rsid w:val="006E7E5A"/>
    <w:rsid w:val="006F11F2"/>
    <w:rsid w:val="006F2F14"/>
    <w:rsid w:val="006F3DE4"/>
    <w:rsid w:val="007009DB"/>
    <w:rsid w:val="00701279"/>
    <w:rsid w:val="00703448"/>
    <w:rsid w:val="00705187"/>
    <w:rsid w:val="00711BF9"/>
    <w:rsid w:val="007138B9"/>
    <w:rsid w:val="00714455"/>
    <w:rsid w:val="00717A3F"/>
    <w:rsid w:val="007205AD"/>
    <w:rsid w:val="00721AF3"/>
    <w:rsid w:val="00722B20"/>
    <w:rsid w:val="00723C1A"/>
    <w:rsid w:val="00723C6D"/>
    <w:rsid w:val="007313F4"/>
    <w:rsid w:val="0073157E"/>
    <w:rsid w:val="00731F28"/>
    <w:rsid w:val="00733C5C"/>
    <w:rsid w:val="00737B35"/>
    <w:rsid w:val="00740657"/>
    <w:rsid w:val="0074190F"/>
    <w:rsid w:val="007436FB"/>
    <w:rsid w:val="00743751"/>
    <w:rsid w:val="00743C49"/>
    <w:rsid w:val="00753AE5"/>
    <w:rsid w:val="00757324"/>
    <w:rsid w:val="00761953"/>
    <w:rsid w:val="007624C4"/>
    <w:rsid w:val="007642A3"/>
    <w:rsid w:val="00767497"/>
    <w:rsid w:val="0077002C"/>
    <w:rsid w:val="007722D0"/>
    <w:rsid w:val="00773EFA"/>
    <w:rsid w:val="00774B39"/>
    <w:rsid w:val="00777E1D"/>
    <w:rsid w:val="007803DA"/>
    <w:rsid w:val="00784900"/>
    <w:rsid w:val="0078748B"/>
    <w:rsid w:val="007900AA"/>
    <w:rsid w:val="00790C72"/>
    <w:rsid w:val="00796894"/>
    <w:rsid w:val="007A1B78"/>
    <w:rsid w:val="007A1FD7"/>
    <w:rsid w:val="007A2880"/>
    <w:rsid w:val="007A47E8"/>
    <w:rsid w:val="007A6B88"/>
    <w:rsid w:val="007B0E63"/>
    <w:rsid w:val="007B3D63"/>
    <w:rsid w:val="007B555B"/>
    <w:rsid w:val="007B5D8B"/>
    <w:rsid w:val="007B60A3"/>
    <w:rsid w:val="007C1B03"/>
    <w:rsid w:val="007D067D"/>
    <w:rsid w:val="007D4196"/>
    <w:rsid w:val="007D5346"/>
    <w:rsid w:val="007D5633"/>
    <w:rsid w:val="007E023D"/>
    <w:rsid w:val="007E2904"/>
    <w:rsid w:val="007E44B8"/>
    <w:rsid w:val="007E65D1"/>
    <w:rsid w:val="007F0F31"/>
    <w:rsid w:val="007F10C7"/>
    <w:rsid w:val="007F25F8"/>
    <w:rsid w:val="008020B1"/>
    <w:rsid w:val="0080672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57597"/>
    <w:rsid w:val="0086317D"/>
    <w:rsid w:val="00864065"/>
    <w:rsid w:val="008721E8"/>
    <w:rsid w:val="008726FC"/>
    <w:rsid w:val="008735E6"/>
    <w:rsid w:val="00873F2B"/>
    <w:rsid w:val="00880647"/>
    <w:rsid w:val="00885887"/>
    <w:rsid w:val="00891A37"/>
    <w:rsid w:val="00891F8C"/>
    <w:rsid w:val="00894055"/>
    <w:rsid w:val="00894ADC"/>
    <w:rsid w:val="008959EA"/>
    <w:rsid w:val="0089679B"/>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4EC6"/>
    <w:rsid w:val="008E75AB"/>
    <w:rsid w:val="008E7FE8"/>
    <w:rsid w:val="008F031C"/>
    <w:rsid w:val="008F2319"/>
    <w:rsid w:val="008F5105"/>
    <w:rsid w:val="008F79CD"/>
    <w:rsid w:val="008F7AC8"/>
    <w:rsid w:val="009047B1"/>
    <w:rsid w:val="00905368"/>
    <w:rsid w:val="0091025D"/>
    <w:rsid w:val="00913959"/>
    <w:rsid w:val="00915831"/>
    <w:rsid w:val="00915BF6"/>
    <w:rsid w:val="009221B6"/>
    <w:rsid w:val="00926DDB"/>
    <w:rsid w:val="009304C4"/>
    <w:rsid w:val="009318D9"/>
    <w:rsid w:val="00932DC5"/>
    <w:rsid w:val="0093613B"/>
    <w:rsid w:val="009371B2"/>
    <w:rsid w:val="00937902"/>
    <w:rsid w:val="00937FF3"/>
    <w:rsid w:val="009403C2"/>
    <w:rsid w:val="009417D0"/>
    <w:rsid w:val="00951F5A"/>
    <w:rsid w:val="009531B5"/>
    <w:rsid w:val="00953FBC"/>
    <w:rsid w:val="009551E3"/>
    <w:rsid w:val="00956E36"/>
    <w:rsid w:val="00960489"/>
    <w:rsid w:val="00960BD4"/>
    <w:rsid w:val="00962F7C"/>
    <w:rsid w:val="00965CBF"/>
    <w:rsid w:val="0096689C"/>
    <w:rsid w:val="0097110E"/>
    <w:rsid w:val="0097186D"/>
    <w:rsid w:val="00973EEB"/>
    <w:rsid w:val="00976796"/>
    <w:rsid w:val="00977040"/>
    <w:rsid w:val="0097782F"/>
    <w:rsid w:val="00980F5E"/>
    <w:rsid w:val="0099317D"/>
    <w:rsid w:val="00995960"/>
    <w:rsid w:val="00997D51"/>
    <w:rsid w:val="00997ED2"/>
    <w:rsid w:val="009A16AC"/>
    <w:rsid w:val="009A7D5E"/>
    <w:rsid w:val="009B1AA1"/>
    <w:rsid w:val="009B3D76"/>
    <w:rsid w:val="009B56F4"/>
    <w:rsid w:val="009B6BAB"/>
    <w:rsid w:val="009C1CFB"/>
    <w:rsid w:val="009C3D6D"/>
    <w:rsid w:val="009C5066"/>
    <w:rsid w:val="009C554C"/>
    <w:rsid w:val="009C7577"/>
    <w:rsid w:val="009D2230"/>
    <w:rsid w:val="009E1815"/>
    <w:rsid w:val="009E31AD"/>
    <w:rsid w:val="009E3805"/>
    <w:rsid w:val="009E4EC9"/>
    <w:rsid w:val="009E5128"/>
    <w:rsid w:val="009E6E52"/>
    <w:rsid w:val="009E7666"/>
    <w:rsid w:val="009E76DB"/>
    <w:rsid w:val="009F53AB"/>
    <w:rsid w:val="009F5753"/>
    <w:rsid w:val="009F77CB"/>
    <w:rsid w:val="00A01656"/>
    <w:rsid w:val="00A0208B"/>
    <w:rsid w:val="00A05C2A"/>
    <w:rsid w:val="00A20277"/>
    <w:rsid w:val="00A219DF"/>
    <w:rsid w:val="00A23258"/>
    <w:rsid w:val="00A24371"/>
    <w:rsid w:val="00A31E42"/>
    <w:rsid w:val="00A34E45"/>
    <w:rsid w:val="00A36DC8"/>
    <w:rsid w:val="00A37D1B"/>
    <w:rsid w:val="00A41770"/>
    <w:rsid w:val="00A427FB"/>
    <w:rsid w:val="00A43FE1"/>
    <w:rsid w:val="00A44292"/>
    <w:rsid w:val="00A448F9"/>
    <w:rsid w:val="00A45274"/>
    <w:rsid w:val="00A4796A"/>
    <w:rsid w:val="00A53C7B"/>
    <w:rsid w:val="00A542A3"/>
    <w:rsid w:val="00A54D6F"/>
    <w:rsid w:val="00A5687A"/>
    <w:rsid w:val="00A568FE"/>
    <w:rsid w:val="00A61146"/>
    <w:rsid w:val="00A61304"/>
    <w:rsid w:val="00A62CDE"/>
    <w:rsid w:val="00A7362B"/>
    <w:rsid w:val="00A74F20"/>
    <w:rsid w:val="00A7664A"/>
    <w:rsid w:val="00A76781"/>
    <w:rsid w:val="00A801F6"/>
    <w:rsid w:val="00A8272C"/>
    <w:rsid w:val="00A83CB5"/>
    <w:rsid w:val="00A87FA0"/>
    <w:rsid w:val="00A92171"/>
    <w:rsid w:val="00A92A6A"/>
    <w:rsid w:val="00A92F49"/>
    <w:rsid w:val="00A949A6"/>
    <w:rsid w:val="00A96599"/>
    <w:rsid w:val="00A96F0F"/>
    <w:rsid w:val="00A972EE"/>
    <w:rsid w:val="00A97D39"/>
    <w:rsid w:val="00A97DE2"/>
    <w:rsid w:val="00AA0184"/>
    <w:rsid w:val="00AA106E"/>
    <w:rsid w:val="00AA2BDF"/>
    <w:rsid w:val="00AA3AF4"/>
    <w:rsid w:val="00AA4DB5"/>
    <w:rsid w:val="00AA5E28"/>
    <w:rsid w:val="00AA5F7E"/>
    <w:rsid w:val="00AB000E"/>
    <w:rsid w:val="00AB1D6D"/>
    <w:rsid w:val="00AB287F"/>
    <w:rsid w:val="00AB4941"/>
    <w:rsid w:val="00AB6408"/>
    <w:rsid w:val="00AB6FF5"/>
    <w:rsid w:val="00AB7686"/>
    <w:rsid w:val="00AB77DD"/>
    <w:rsid w:val="00AC42AB"/>
    <w:rsid w:val="00AC51AF"/>
    <w:rsid w:val="00AC6141"/>
    <w:rsid w:val="00AC6B56"/>
    <w:rsid w:val="00AD5B83"/>
    <w:rsid w:val="00AE0C24"/>
    <w:rsid w:val="00AE294C"/>
    <w:rsid w:val="00AE47D6"/>
    <w:rsid w:val="00AE4FED"/>
    <w:rsid w:val="00AE58D6"/>
    <w:rsid w:val="00AE7A9D"/>
    <w:rsid w:val="00AE7DE3"/>
    <w:rsid w:val="00AF0B46"/>
    <w:rsid w:val="00AF2D70"/>
    <w:rsid w:val="00AF5AC1"/>
    <w:rsid w:val="00AF666D"/>
    <w:rsid w:val="00AF6DB4"/>
    <w:rsid w:val="00B0082A"/>
    <w:rsid w:val="00B01F96"/>
    <w:rsid w:val="00B0284A"/>
    <w:rsid w:val="00B0446A"/>
    <w:rsid w:val="00B044CE"/>
    <w:rsid w:val="00B046D0"/>
    <w:rsid w:val="00B05836"/>
    <w:rsid w:val="00B156C8"/>
    <w:rsid w:val="00B16B4D"/>
    <w:rsid w:val="00B26218"/>
    <w:rsid w:val="00B279CC"/>
    <w:rsid w:val="00B33CB9"/>
    <w:rsid w:val="00B34914"/>
    <w:rsid w:val="00B421B0"/>
    <w:rsid w:val="00B42F06"/>
    <w:rsid w:val="00B43A77"/>
    <w:rsid w:val="00B442E7"/>
    <w:rsid w:val="00B4597F"/>
    <w:rsid w:val="00B46994"/>
    <w:rsid w:val="00B5256F"/>
    <w:rsid w:val="00B543B0"/>
    <w:rsid w:val="00B5483B"/>
    <w:rsid w:val="00B647C2"/>
    <w:rsid w:val="00B66F1F"/>
    <w:rsid w:val="00B67058"/>
    <w:rsid w:val="00B67DC5"/>
    <w:rsid w:val="00B70383"/>
    <w:rsid w:val="00B70388"/>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303C"/>
    <w:rsid w:val="00BB5645"/>
    <w:rsid w:val="00BB732F"/>
    <w:rsid w:val="00BC107B"/>
    <w:rsid w:val="00BC2B3A"/>
    <w:rsid w:val="00BD1942"/>
    <w:rsid w:val="00BD1C75"/>
    <w:rsid w:val="00BD4A1B"/>
    <w:rsid w:val="00BD5C29"/>
    <w:rsid w:val="00BD653E"/>
    <w:rsid w:val="00BD6F2F"/>
    <w:rsid w:val="00BD753C"/>
    <w:rsid w:val="00BE38EB"/>
    <w:rsid w:val="00BE5B0D"/>
    <w:rsid w:val="00BE642B"/>
    <w:rsid w:val="00BE6E6D"/>
    <w:rsid w:val="00BF1A6E"/>
    <w:rsid w:val="00BF3E0F"/>
    <w:rsid w:val="00BF5D05"/>
    <w:rsid w:val="00BF5EA4"/>
    <w:rsid w:val="00BF76D0"/>
    <w:rsid w:val="00BF7873"/>
    <w:rsid w:val="00C046BF"/>
    <w:rsid w:val="00C068DD"/>
    <w:rsid w:val="00C07DF6"/>
    <w:rsid w:val="00C12871"/>
    <w:rsid w:val="00C1313F"/>
    <w:rsid w:val="00C133A0"/>
    <w:rsid w:val="00C218E5"/>
    <w:rsid w:val="00C22008"/>
    <w:rsid w:val="00C23A66"/>
    <w:rsid w:val="00C26D17"/>
    <w:rsid w:val="00C32B4F"/>
    <w:rsid w:val="00C340D2"/>
    <w:rsid w:val="00C355B5"/>
    <w:rsid w:val="00C40750"/>
    <w:rsid w:val="00C4156A"/>
    <w:rsid w:val="00C455BF"/>
    <w:rsid w:val="00C51428"/>
    <w:rsid w:val="00C52FDD"/>
    <w:rsid w:val="00C53A62"/>
    <w:rsid w:val="00C562E9"/>
    <w:rsid w:val="00C5646B"/>
    <w:rsid w:val="00C567D2"/>
    <w:rsid w:val="00C67079"/>
    <w:rsid w:val="00C702BB"/>
    <w:rsid w:val="00C71712"/>
    <w:rsid w:val="00C74958"/>
    <w:rsid w:val="00C80804"/>
    <w:rsid w:val="00C80BD1"/>
    <w:rsid w:val="00C82B03"/>
    <w:rsid w:val="00C85F36"/>
    <w:rsid w:val="00C91524"/>
    <w:rsid w:val="00C917BD"/>
    <w:rsid w:val="00C9294E"/>
    <w:rsid w:val="00C94115"/>
    <w:rsid w:val="00CA3BF7"/>
    <w:rsid w:val="00CA4981"/>
    <w:rsid w:val="00CA5A2A"/>
    <w:rsid w:val="00CA637C"/>
    <w:rsid w:val="00CA6E98"/>
    <w:rsid w:val="00CA78E2"/>
    <w:rsid w:val="00CB610F"/>
    <w:rsid w:val="00CB6FF0"/>
    <w:rsid w:val="00CB7450"/>
    <w:rsid w:val="00CC1696"/>
    <w:rsid w:val="00CC229D"/>
    <w:rsid w:val="00CC3B8E"/>
    <w:rsid w:val="00CC4B4F"/>
    <w:rsid w:val="00CC4F86"/>
    <w:rsid w:val="00CC5921"/>
    <w:rsid w:val="00CC65BC"/>
    <w:rsid w:val="00CC7FE4"/>
    <w:rsid w:val="00CD0703"/>
    <w:rsid w:val="00CD46EE"/>
    <w:rsid w:val="00CD4EE5"/>
    <w:rsid w:val="00CE2E15"/>
    <w:rsid w:val="00CF0549"/>
    <w:rsid w:val="00CF0C72"/>
    <w:rsid w:val="00CF556C"/>
    <w:rsid w:val="00D016F2"/>
    <w:rsid w:val="00D02A2B"/>
    <w:rsid w:val="00D1436E"/>
    <w:rsid w:val="00D174AA"/>
    <w:rsid w:val="00D25B7A"/>
    <w:rsid w:val="00D3133E"/>
    <w:rsid w:val="00D32A15"/>
    <w:rsid w:val="00D350AD"/>
    <w:rsid w:val="00D372CF"/>
    <w:rsid w:val="00D40F1F"/>
    <w:rsid w:val="00D44DD0"/>
    <w:rsid w:val="00D52341"/>
    <w:rsid w:val="00D52F5D"/>
    <w:rsid w:val="00D53A52"/>
    <w:rsid w:val="00D56749"/>
    <w:rsid w:val="00D603E9"/>
    <w:rsid w:val="00D6400E"/>
    <w:rsid w:val="00D72E16"/>
    <w:rsid w:val="00D731A5"/>
    <w:rsid w:val="00D73617"/>
    <w:rsid w:val="00D76584"/>
    <w:rsid w:val="00D7693D"/>
    <w:rsid w:val="00D81C0A"/>
    <w:rsid w:val="00D83A3C"/>
    <w:rsid w:val="00D8507B"/>
    <w:rsid w:val="00D90E70"/>
    <w:rsid w:val="00D94D70"/>
    <w:rsid w:val="00D95E5D"/>
    <w:rsid w:val="00D974E5"/>
    <w:rsid w:val="00DA16F6"/>
    <w:rsid w:val="00DA1BC3"/>
    <w:rsid w:val="00DA2B7C"/>
    <w:rsid w:val="00DB02C9"/>
    <w:rsid w:val="00DB2876"/>
    <w:rsid w:val="00DB2BC3"/>
    <w:rsid w:val="00DB3186"/>
    <w:rsid w:val="00DB495F"/>
    <w:rsid w:val="00DB5704"/>
    <w:rsid w:val="00DB778F"/>
    <w:rsid w:val="00DC490D"/>
    <w:rsid w:val="00DC7176"/>
    <w:rsid w:val="00DD0B3A"/>
    <w:rsid w:val="00DD1B96"/>
    <w:rsid w:val="00DD24BD"/>
    <w:rsid w:val="00DD6C0D"/>
    <w:rsid w:val="00DE0D90"/>
    <w:rsid w:val="00DE14C4"/>
    <w:rsid w:val="00DE5651"/>
    <w:rsid w:val="00DE5D10"/>
    <w:rsid w:val="00DE7721"/>
    <w:rsid w:val="00DF32AF"/>
    <w:rsid w:val="00DF6321"/>
    <w:rsid w:val="00DF7133"/>
    <w:rsid w:val="00E000ED"/>
    <w:rsid w:val="00E04D69"/>
    <w:rsid w:val="00E101C1"/>
    <w:rsid w:val="00E21229"/>
    <w:rsid w:val="00E250E7"/>
    <w:rsid w:val="00E31328"/>
    <w:rsid w:val="00E321A5"/>
    <w:rsid w:val="00E3222A"/>
    <w:rsid w:val="00E408AB"/>
    <w:rsid w:val="00E40E64"/>
    <w:rsid w:val="00E44F85"/>
    <w:rsid w:val="00E47DD7"/>
    <w:rsid w:val="00E53D13"/>
    <w:rsid w:val="00E569E7"/>
    <w:rsid w:val="00E602D0"/>
    <w:rsid w:val="00E62814"/>
    <w:rsid w:val="00E67AA8"/>
    <w:rsid w:val="00E70B0F"/>
    <w:rsid w:val="00E70F4C"/>
    <w:rsid w:val="00E76564"/>
    <w:rsid w:val="00E8513A"/>
    <w:rsid w:val="00E8545E"/>
    <w:rsid w:val="00E86B08"/>
    <w:rsid w:val="00E86D4B"/>
    <w:rsid w:val="00E9155A"/>
    <w:rsid w:val="00E91B50"/>
    <w:rsid w:val="00E92819"/>
    <w:rsid w:val="00EA49AC"/>
    <w:rsid w:val="00EA71F7"/>
    <w:rsid w:val="00EA7FCA"/>
    <w:rsid w:val="00EB17A6"/>
    <w:rsid w:val="00EB4694"/>
    <w:rsid w:val="00EB56A9"/>
    <w:rsid w:val="00EB655C"/>
    <w:rsid w:val="00EB6A21"/>
    <w:rsid w:val="00EC0559"/>
    <w:rsid w:val="00EC24A8"/>
    <w:rsid w:val="00EC37AE"/>
    <w:rsid w:val="00EC560E"/>
    <w:rsid w:val="00ED17ED"/>
    <w:rsid w:val="00ED2AF6"/>
    <w:rsid w:val="00ED309F"/>
    <w:rsid w:val="00ED477D"/>
    <w:rsid w:val="00ED7484"/>
    <w:rsid w:val="00EE2A56"/>
    <w:rsid w:val="00EE3E59"/>
    <w:rsid w:val="00EF0637"/>
    <w:rsid w:val="00EF48B4"/>
    <w:rsid w:val="00EF6412"/>
    <w:rsid w:val="00F0553B"/>
    <w:rsid w:val="00F079AF"/>
    <w:rsid w:val="00F10C65"/>
    <w:rsid w:val="00F1258C"/>
    <w:rsid w:val="00F14A59"/>
    <w:rsid w:val="00F15D34"/>
    <w:rsid w:val="00F21001"/>
    <w:rsid w:val="00F23DD5"/>
    <w:rsid w:val="00F26216"/>
    <w:rsid w:val="00F27EC6"/>
    <w:rsid w:val="00F32600"/>
    <w:rsid w:val="00F33FB8"/>
    <w:rsid w:val="00F347A7"/>
    <w:rsid w:val="00F36321"/>
    <w:rsid w:val="00F37B43"/>
    <w:rsid w:val="00F51334"/>
    <w:rsid w:val="00F57305"/>
    <w:rsid w:val="00F60477"/>
    <w:rsid w:val="00F610BE"/>
    <w:rsid w:val="00F618C3"/>
    <w:rsid w:val="00F645C1"/>
    <w:rsid w:val="00F65DC9"/>
    <w:rsid w:val="00F7097A"/>
    <w:rsid w:val="00F70BD0"/>
    <w:rsid w:val="00F73A22"/>
    <w:rsid w:val="00F7576E"/>
    <w:rsid w:val="00F76B8E"/>
    <w:rsid w:val="00F80D6B"/>
    <w:rsid w:val="00F829A1"/>
    <w:rsid w:val="00F840FB"/>
    <w:rsid w:val="00F93B2F"/>
    <w:rsid w:val="00F94F33"/>
    <w:rsid w:val="00F9765D"/>
    <w:rsid w:val="00FA22D7"/>
    <w:rsid w:val="00FA2EC4"/>
    <w:rsid w:val="00FA2EF2"/>
    <w:rsid w:val="00FA3127"/>
    <w:rsid w:val="00FA4535"/>
    <w:rsid w:val="00FA5680"/>
    <w:rsid w:val="00FA5EC4"/>
    <w:rsid w:val="00FB08DD"/>
    <w:rsid w:val="00FB198E"/>
    <w:rsid w:val="00FC0FF8"/>
    <w:rsid w:val="00FC1904"/>
    <w:rsid w:val="00FC2E31"/>
    <w:rsid w:val="00FC4BC8"/>
    <w:rsid w:val="00FC5684"/>
    <w:rsid w:val="00FC7335"/>
    <w:rsid w:val="00FD0B69"/>
    <w:rsid w:val="00FD27F7"/>
    <w:rsid w:val="00FD6EDE"/>
    <w:rsid w:val="00FD7604"/>
    <w:rsid w:val="00FE2B14"/>
    <w:rsid w:val="00FE2E1F"/>
    <w:rsid w:val="00FE37B4"/>
    <w:rsid w:val="00FE4131"/>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E6665"/>
    <w:pPr>
      <w:keepNext/>
      <w:spacing w:after="0" w:line="240" w:lineRule="auto"/>
      <w:jc w:val="center"/>
      <w:outlineLvl w:val="0"/>
    </w:pPr>
    <w:rPr>
      <w:rFonts w:eastAsia="Calibri" w:cs="Times New Roman"/>
      <w:szCs w:val="24"/>
    </w:rPr>
  </w:style>
  <w:style w:type="paragraph" w:styleId="Antrat2">
    <w:name w:val="heading 2"/>
    <w:basedOn w:val="prastasis"/>
    <w:next w:val="prastasis"/>
    <w:link w:val="Antrat2Diagrama"/>
    <w:uiPriority w:val="9"/>
    <w:unhideWhenUsed/>
    <w:qFormat/>
    <w:rsid w:val="0012478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unhideWhenUsed/>
    <w:qFormat/>
    <w:rsid w:val="0012478F"/>
    <w:pPr>
      <w:keepNext/>
      <w:keepLine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2478F"/>
    <w:pPr>
      <w:keepNext/>
      <w:keepLines/>
      <w:spacing w:before="80" w:after="40" w:line="240" w:lineRule="auto"/>
      <w:outlineLvl w:val="3"/>
    </w:pPr>
    <w:rPr>
      <w:rFonts w:eastAsiaTheme="majorEastAsia"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315096"/>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12478F"/>
    <w:pPr>
      <w:keepNext/>
      <w:keepLine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nhideWhenUsed/>
    <w:qFormat/>
    <w:rsid w:val="0012478F"/>
    <w:pPr>
      <w:keepNext/>
      <w:keepLine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nhideWhenUsed/>
    <w:qFormat/>
    <w:rsid w:val="0012478F"/>
    <w:pPr>
      <w:keepNext/>
      <w:keepLine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nhideWhenUsed/>
    <w:qFormat/>
    <w:rsid w:val="0012478F"/>
    <w:pPr>
      <w:keepNext/>
      <w:keepLine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qFormat/>
    <w:rsid w:val="00235A6C"/>
    <w:rPr>
      <w:rFonts w:ascii="Tahoma" w:hAnsi="Tahoma" w:cs="Tahoma"/>
      <w:sz w:val="16"/>
      <w:szCs w:val="16"/>
    </w:rPr>
  </w:style>
  <w:style w:type="character" w:styleId="Vietosrezervavimoenklotekstas">
    <w:name w:val="Placeholder Text"/>
    <w:basedOn w:val="Numatytasispastraiposriftas"/>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1"/>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nhideWhenUsed/>
    <w:rsid w:val="00121F78"/>
    <w:rPr>
      <w:b/>
      <w:bCs/>
    </w:rPr>
  </w:style>
  <w:style w:type="character" w:customStyle="1" w:styleId="KomentarotemaDiagrama">
    <w:name w:val="Komentaro tema Diagrama"/>
    <w:basedOn w:val="KomentarotekstasDiagrama"/>
    <w:link w:val="Komentarotema"/>
    <w:rsid w:val="00121F78"/>
    <w:rPr>
      <w:rFonts w:ascii="Times New Roman" w:hAnsi="Times New Roman"/>
      <w:b/>
      <w:bCs/>
      <w:szCs w:val="20"/>
    </w:rPr>
  </w:style>
  <w:style w:type="paragraph" w:customStyle="1" w:styleId="Point1">
    <w:name w:val="Point 1"/>
    <w:basedOn w:val="prastasis"/>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nhideWhenUsed/>
    <w:rsid w:val="00A4796A"/>
    <w:rPr>
      <w:vertAlign w:val="superscript"/>
    </w:rPr>
  </w:style>
  <w:style w:type="character" w:customStyle="1" w:styleId="UnresolvedMention1">
    <w:name w:val="Unresolved Mention1"/>
    <w:basedOn w:val="Numatytasispastraiposriftas"/>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6E6665"/>
    <w:rPr>
      <w:rFonts w:ascii="Times New Roman" w:eastAsia="Calibri" w:hAnsi="Times New Roman" w:cs="Times New Roman"/>
      <w:sz w:val="24"/>
      <w:szCs w:val="24"/>
    </w:rPr>
  </w:style>
  <w:style w:type="character" w:customStyle="1" w:styleId="Antrat5Diagrama">
    <w:name w:val="Antraštė 5 Diagrama"/>
    <w:basedOn w:val="Numatytasispastraiposriftas"/>
    <w:link w:val="Antrat5"/>
    <w:rsid w:val="00315096"/>
    <w:rPr>
      <w:rFonts w:asciiTheme="majorHAnsi" w:eastAsiaTheme="majorEastAsia" w:hAnsiTheme="majorHAnsi" w:cstheme="majorBidi"/>
      <w:color w:val="365F91" w:themeColor="accent1" w:themeShade="BF"/>
      <w:sz w:val="24"/>
    </w:rPr>
  </w:style>
  <w:style w:type="paragraph" w:styleId="Pagrindiniotekstotrauka">
    <w:name w:val="Body Text Indent"/>
    <w:basedOn w:val="prastasis"/>
    <w:link w:val="PagrindiniotekstotraukaDiagrama"/>
    <w:rsid w:val="0031509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rsid w:val="00315096"/>
    <w:rPr>
      <w:rFonts w:ascii="Times New Roman" w:eastAsia="Times New Roman" w:hAnsi="Times New Roman" w:cs="Times New Roman"/>
      <w:sz w:val="24"/>
      <w:szCs w:val="24"/>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F2A0A"/>
    <w:rPr>
      <w:rFonts w:cs="Times New Roman"/>
      <w:sz w:val="24"/>
      <w:szCs w:val="24"/>
      <w:lang w:val="en-US" w:bidi="en-US"/>
    </w:rPr>
  </w:style>
  <w:style w:type="character" w:customStyle="1" w:styleId="Antrat2Diagrama">
    <w:name w:val="Antraštė 2 Diagrama"/>
    <w:basedOn w:val="Numatytasispastraiposriftas"/>
    <w:link w:val="Antrat2"/>
    <w:rsid w:val="0012478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rsid w:val="0012478F"/>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basedOn w:val="Numatytasispastraiposriftas"/>
    <w:link w:val="Antrat4"/>
    <w:rsid w:val="0012478F"/>
    <w:rPr>
      <w:rFonts w:ascii="Times New Roman" w:eastAsiaTheme="majorEastAsia" w:hAnsi="Times New Roman" w:cstheme="majorBidi"/>
      <w:i/>
      <w:iCs/>
      <w:color w:val="365F91" w:themeColor="accent1" w:themeShade="BF"/>
      <w:sz w:val="24"/>
      <w:szCs w:val="20"/>
    </w:rPr>
  </w:style>
  <w:style w:type="character" w:customStyle="1" w:styleId="Antrat6Diagrama">
    <w:name w:val="Antraštė 6 Diagrama"/>
    <w:basedOn w:val="Numatytasispastraiposriftas"/>
    <w:link w:val="Antrat6"/>
    <w:rsid w:val="0012478F"/>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rsid w:val="0012478F"/>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rsid w:val="0012478F"/>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rsid w:val="0012478F"/>
    <w:rPr>
      <w:rFonts w:ascii="Times New Roman" w:eastAsiaTheme="majorEastAsia" w:hAnsi="Times New Roman" w:cstheme="majorBidi"/>
      <w:color w:val="272727" w:themeColor="text1" w:themeTint="D8"/>
      <w:sz w:val="24"/>
      <w:szCs w:val="20"/>
    </w:rPr>
  </w:style>
  <w:style w:type="paragraph" w:styleId="Pavadinimas">
    <w:name w:val="Title"/>
    <w:basedOn w:val="prastasis"/>
    <w:next w:val="prastasis"/>
    <w:link w:val="PavadinimasDiagrama"/>
    <w:uiPriority w:val="10"/>
    <w:qFormat/>
    <w:rsid w:val="0012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1247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478F"/>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12478F"/>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qFormat/>
    <w:rsid w:val="0012478F"/>
    <w:pPr>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rsid w:val="0012478F"/>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qFormat/>
    <w:rsid w:val="0012478F"/>
    <w:rPr>
      <w:i/>
      <w:iCs/>
      <w:color w:val="365F91" w:themeColor="accent1" w:themeShade="BF"/>
    </w:rPr>
  </w:style>
  <w:style w:type="paragraph" w:styleId="Iskirtacitata">
    <w:name w:val="Intense Quote"/>
    <w:basedOn w:val="prastasis"/>
    <w:next w:val="prastasis"/>
    <w:link w:val="IskirtacitataDiagrama"/>
    <w:qFormat/>
    <w:rsid w:val="0012478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rsid w:val="0012478F"/>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qFormat/>
    <w:rsid w:val="0012478F"/>
    <w:rPr>
      <w:b/>
      <w:bCs/>
      <w:smallCaps/>
      <w:color w:val="365F91" w:themeColor="accent1" w:themeShade="BF"/>
      <w:spacing w:val="5"/>
    </w:rPr>
  </w:style>
  <w:style w:type="character" w:styleId="Neapdorotaspaminjimas">
    <w:name w:val="Unresolved Mention"/>
    <w:basedOn w:val="Numatytasispastraiposriftas"/>
    <w:unhideWhenUsed/>
    <w:rsid w:val="0012478F"/>
    <w:rPr>
      <w:color w:val="605E5C"/>
      <w:shd w:val="clear" w:color="auto" w:fill="E1DFDD"/>
    </w:rPr>
  </w:style>
  <w:style w:type="character" w:styleId="Perirtashipersaitas">
    <w:name w:val="FollowedHyperlink"/>
    <w:basedOn w:val="Numatytasispastraiposriftas"/>
    <w:unhideWhenUsed/>
    <w:rsid w:val="0012478F"/>
    <w:rPr>
      <w:color w:val="800080" w:themeColor="followedHyperlink"/>
      <w:u w:val="single"/>
    </w:rPr>
  </w:style>
  <w:style w:type="paragraph" w:styleId="Betarp">
    <w:name w:val="No Spacing"/>
    <w:link w:val="BetarpDiagrama"/>
    <w:qFormat/>
    <w:rsid w:val="00DB2BC3"/>
    <w:pPr>
      <w:jc w:val="both"/>
    </w:pPr>
    <w:rPr>
      <w:rFonts w:eastAsiaTheme="minorEastAsia"/>
      <w:sz w:val="22"/>
      <w:lang w:val="en-US"/>
    </w:rPr>
  </w:style>
  <w:style w:type="paragraph" w:styleId="Bibliografija">
    <w:name w:val="Bibliography"/>
    <w:basedOn w:val="prastasis"/>
    <w:next w:val="prastasis"/>
    <w:unhideWhenUsed/>
    <w:rsid w:val="00DB2BC3"/>
    <w:pPr>
      <w:spacing w:after="160" w:line="252" w:lineRule="auto"/>
      <w:jc w:val="both"/>
    </w:pPr>
    <w:rPr>
      <w:rFonts w:asciiTheme="minorHAnsi" w:eastAsiaTheme="minorEastAsia" w:hAnsiTheme="minorHAnsi"/>
      <w:sz w:val="22"/>
      <w:lang w:val="en-US"/>
    </w:rPr>
  </w:style>
  <w:style w:type="paragraph" w:styleId="Tekstoblokas">
    <w:name w:val="Block Text"/>
    <w:basedOn w:val="prastasis"/>
    <w:unhideWhenUsed/>
    <w:rsid w:val="00DB2BC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
    <w:name w:val="Pagrindinis tekstas Diagrama"/>
    <w:basedOn w:val="Numatytasispastraiposriftas"/>
    <w:rsid w:val="00DB2BC3"/>
    <w:rPr>
      <w:rFonts w:eastAsiaTheme="minorEastAsia"/>
      <w:lang w:val="en-US"/>
    </w:rPr>
  </w:style>
  <w:style w:type="paragraph" w:styleId="Pagrindinistekstas2">
    <w:name w:val="Body Text 2"/>
    <w:basedOn w:val="prastasis"/>
    <w:link w:val="Pagrindinistekstas2Diagrama"/>
    <w:unhideWhenUsed/>
    <w:rsid w:val="00DB2BC3"/>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link w:val="Pagrindinistekstas2"/>
    <w:rsid w:val="00DB2BC3"/>
    <w:rPr>
      <w:rFonts w:eastAsiaTheme="minorEastAsia"/>
      <w:sz w:val="22"/>
      <w:lang w:val="en-US"/>
    </w:rPr>
  </w:style>
  <w:style w:type="paragraph" w:styleId="Pagrindinistekstas3">
    <w:name w:val="Body Text 3"/>
    <w:basedOn w:val="prastasis"/>
    <w:link w:val="Pagrindinistekstas3Diagrama"/>
    <w:unhideWhenUsed/>
    <w:rsid w:val="00DB2BC3"/>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link w:val="Pagrindinistekstas3"/>
    <w:rsid w:val="00DB2BC3"/>
    <w:rPr>
      <w:rFonts w:eastAsiaTheme="minorEastAsia"/>
      <w:sz w:val="16"/>
      <w:lang w:val="en-US"/>
    </w:rPr>
  </w:style>
  <w:style w:type="paragraph" w:styleId="Pagrindiniotekstopirmatrauka">
    <w:name w:val="Body Text First Indent"/>
    <w:basedOn w:val="Pagrindinistekstas"/>
    <w:link w:val="PagrindiniotekstopirmatraukaDiagrama"/>
    <w:unhideWhenUsed/>
    <w:rsid w:val="00DB2BC3"/>
    <w:pPr>
      <w:spacing w:after="200" w:line="252" w:lineRule="auto"/>
      <w:ind w:firstLine="360"/>
      <w:jc w:val="both"/>
    </w:pPr>
    <w:rPr>
      <w:rFonts w:asciiTheme="minorHAnsi" w:eastAsiaTheme="minorEastAsia" w:hAnsiTheme="minorHAnsi"/>
      <w:sz w:val="22"/>
      <w:lang w:val="en-US"/>
    </w:rPr>
  </w:style>
  <w:style w:type="character" w:customStyle="1" w:styleId="PagrindinistekstasDiagrama1">
    <w:name w:val="Pagrindinis tekstas Diagrama1"/>
    <w:basedOn w:val="Numatytasispastraiposriftas"/>
    <w:link w:val="Pagrindinistekstas"/>
    <w:rsid w:val="00DB2BC3"/>
    <w:rPr>
      <w:rFonts w:ascii="Times New Roman" w:hAnsi="Times New Roman"/>
      <w:sz w:val="24"/>
    </w:rPr>
  </w:style>
  <w:style w:type="character" w:customStyle="1" w:styleId="PagrindiniotekstopirmatraukaDiagrama">
    <w:name w:val="Pagrindinio teksto pirma įtrauka Diagrama"/>
    <w:basedOn w:val="PagrindinistekstasDiagrama1"/>
    <w:link w:val="Pagrindiniotekstopirmatrauka"/>
    <w:rsid w:val="00DB2BC3"/>
    <w:rPr>
      <w:rFonts w:ascii="Times New Roman" w:eastAsiaTheme="minorEastAsia" w:hAnsi="Times New Roman"/>
      <w:sz w:val="22"/>
      <w:lang w:val="en-US"/>
    </w:rPr>
  </w:style>
  <w:style w:type="paragraph" w:styleId="Pagrindiniotekstopirmatrauka2">
    <w:name w:val="Body Text First Indent 2"/>
    <w:basedOn w:val="Pagrindiniotekstotrauka"/>
    <w:link w:val="Pagrindiniotekstopirmatrauka2Diagrama"/>
    <w:unhideWhenUsed/>
    <w:rsid w:val="00DB2BC3"/>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rsid w:val="00DB2BC3"/>
    <w:rPr>
      <w:rFonts w:ascii="Times New Roman" w:eastAsiaTheme="minorEastAsia" w:hAnsi="Times New Roman" w:cs="Times New Roman"/>
      <w:sz w:val="22"/>
      <w:szCs w:val="24"/>
      <w:lang w:val="en-US"/>
    </w:rPr>
  </w:style>
  <w:style w:type="paragraph" w:styleId="Pagrindiniotekstotrauka2">
    <w:name w:val="Body Text Indent 2"/>
    <w:basedOn w:val="prastasis"/>
    <w:link w:val="Pagrindiniotekstotrauka2Diagrama"/>
    <w:unhideWhenUsed/>
    <w:rsid w:val="00DB2BC3"/>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link w:val="Pagrindiniotekstotrauka2"/>
    <w:rsid w:val="00DB2BC3"/>
    <w:rPr>
      <w:rFonts w:eastAsiaTheme="minorEastAsia"/>
      <w:sz w:val="22"/>
      <w:lang w:val="en-US"/>
    </w:rPr>
  </w:style>
  <w:style w:type="paragraph" w:styleId="Pagrindiniotekstotrauka3">
    <w:name w:val="Body Text Indent 3"/>
    <w:basedOn w:val="prastasis"/>
    <w:link w:val="Pagrindiniotekstotrauka3Diagrama"/>
    <w:unhideWhenUsed/>
    <w:rsid w:val="00DB2BC3"/>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link w:val="Pagrindiniotekstotrauka3"/>
    <w:rsid w:val="00DB2BC3"/>
    <w:rPr>
      <w:rFonts w:eastAsiaTheme="minorEastAsia"/>
      <w:sz w:val="16"/>
      <w:lang w:val="en-US"/>
    </w:rPr>
  </w:style>
  <w:style w:type="character" w:styleId="Knygospavadinimas">
    <w:name w:val="Book Title"/>
    <w:basedOn w:val="Numatytasispastraiposriftas"/>
    <w:qFormat/>
    <w:rsid w:val="00DB2BC3"/>
    <w:rPr>
      <w:b/>
      <w:bCs/>
      <w:smallCaps/>
      <w:color w:val="auto"/>
    </w:rPr>
  </w:style>
  <w:style w:type="paragraph" w:styleId="Ubaigimas">
    <w:name w:val="Closing"/>
    <w:basedOn w:val="prastasis"/>
    <w:link w:val="UbaigimasDiagrama"/>
    <w:unhideWhenUsed/>
    <w:rsid w:val="00DB2BC3"/>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link w:val="Ubaigimas"/>
    <w:rsid w:val="00DB2BC3"/>
    <w:rPr>
      <w:rFonts w:eastAsiaTheme="minorEastAsia"/>
      <w:sz w:val="22"/>
      <w:lang w:val="en-US"/>
    </w:rPr>
  </w:style>
  <w:style w:type="table" w:styleId="Spalvotastinklelis">
    <w:name w:val="Colorful Grid"/>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nhideWhenUsed/>
    <w:rsid w:val="00DB2BC3"/>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link w:val="Data"/>
    <w:rsid w:val="00DB2BC3"/>
    <w:rPr>
      <w:rFonts w:eastAsiaTheme="minorEastAsia"/>
      <w:sz w:val="22"/>
      <w:lang w:val="en-US"/>
    </w:rPr>
  </w:style>
  <w:style w:type="paragraph" w:styleId="Dokumentostruktra">
    <w:name w:val="Document Map"/>
    <w:basedOn w:val="prastasis"/>
    <w:link w:val="DokumentostruktraDiagrama"/>
    <w:unhideWhenUsed/>
    <w:rsid w:val="00DB2BC3"/>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rsid w:val="00DB2BC3"/>
    <w:rPr>
      <w:rFonts w:ascii="Tahoma" w:eastAsiaTheme="minorEastAsia" w:hAnsi="Tahoma" w:cs="Tahoma"/>
      <w:sz w:val="16"/>
      <w:lang w:val="en-US"/>
    </w:rPr>
  </w:style>
  <w:style w:type="paragraph" w:styleId="Elpatoparaas">
    <w:name w:val="E-mail Signature"/>
    <w:basedOn w:val="prastasis"/>
    <w:link w:val="ElpatoparaasDiagrama"/>
    <w:unhideWhenUsed/>
    <w:rsid w:val="00DB2BC3"/>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link w:val="Elpatoparaas"/>
    <w:rsid w:val="00DB2BC3"/>
    <w:rPr>
      <w:rFonts w:eastAsiaTheme="minorEastAsia"/>
      <w:sz w:val="22"/>
      <w:lang w:val="en-US"/>
    </w:rPr>
  </w:style>
  <w:style w:type="character" w:styleId="Emfaz">
    <w:name w:val="Emphasis"/>
    <w:basedOn w:val="Numatytasispastraiposriftas"/>
    <w:qFormat/>
    <w:rsid w:val="00DB2BC3"/>
    <w:rPr>
      <w:i/>
      <w:iCs/>
      <w:color w:val="auto"/>
    </w:rPr>
  </w:style>
  <w:style w:type="character" w:styleId="Dokumentoinaosnumeris">
    <w:name w:val="endnote reference"/>
    <w:basedOn w:val="Numatytasispastraiposriftas"/>
    <w:unhideWhenUsed/>
    <w:rsid w:val="00DB2BC3"/>
    <w:rPr>
      <w:vertAlign w:val="superscript"/>
    </w:rPr>
  </w:style>
  <w:style w:type="paragraph" w:styleId="Dokumentoinaostekstas">
    <w:name w:val="endnote text"/>
    <w:basedOn w:val="prastasis"/>
    <w:link w:val="DokumentoinaostekstasDiagrama"/>
    <w:unhideWhenUsed/>
    <w:rsid w:val="00DB2BC3"/>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link w:val="Dokumentoinaostekstas"/>
    <w:rsid w:val="00DB2BC3"/>
    <w:rPr>
      <w:rFonts w:eastAsiaTheme="minorEastAsia"/>
      <w:sz w:val="22"/>
      <w:lang w:val="en-US"/>
    </w:rPr>
  </w:style>
  <w:style w:type="paragraph" w:styleId="Adresasantvoko">
    <w:name w:val="envelope address"/>
    <w:basedOn w:val="prastasis"/>
    <w:unhideWhenUsed/>
    <w:rsid w:val="00DB2BC3"/>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nhideWhenUsed/>
    <w:rsid w:val="00DB2BC3"/>
    <w:pPr>
      <w:spacing w:after="0" w:line="240" w:lineRule="auto"/>
      <w:jc w:val="both"/>
    </w:pPr>
    <w:rPr>
      <w:rFonts w:asciiTheme="majorHAnsi" w:eastAsiaTheme="majorEastAsia" w:hAnsiTheme="majorHAnsi" w:cstheme="majorBidi"/>
      <w:sz w:val="22"/>
      <w:lang w:val="en-US"/>
    </w:rPr>
  </w:style>
  <w:style w:type="character" w:styleId="HTMLakronimas">
    <w:name w:val="HTML Acronym"/>
    <w:basedOn w:val="Numatytasispastraiposriftas"/>
    <w:unhideWhenUsed/>
    <w:rsid w:val="00DB2BC3"/>
  </w:style>
  <w:style w:type="paragraph" w:styleId="HTMLadresas">
    <w:name w:val="HTML Address"/>
    <w:basedOn w:val="prastasis"/>
    <w:link w:val="HTMLadresasDiagrama"/>
    <w:unhideWhenUsed/>
    <w:rsid w:val="00DB2BC3"/>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link w:val="HTMLadresas"/>
    <w:rsid w:val="00DB2BC3"/>
    <w:rPr>
      <w:rFonts w:eastAsiaTheme="minorEastAsia"/>
      <w:i/>
      <w:iCs/>
      <w:sz w:val="22"/>
      <w:lang w:val="en-US"/>
    </w:rPr>
  </w:style>
  <w:style w:type="character" w:styleId="HTMLcitata">
    <w:name w:val="HTML Cite"/>
    <w:basedOn w:val="Numatytasispastraiposriftas"/>
    <w:unhideWhenUsed/>
    <w:rsid w:val="00DB2BC3"/>
    <w:rPr>
      <w:i/>
      <w:iCs/>
    </w:rPr>
  </w:style>
  <w:style w:type="character" w:styleId="HTMLkodas">
    <w:name w:val="HTML Code"/>
    <w:basedOn w:val="Numatytasispastraiposriftas"/>
    <w:unhideWhenUsed/>
    <w:rsid w:val="00DB2BC3"/>
    <w:rPr>
      <w:rFonts w:ascii="Consolas" w:hAnsi="Consolas" w:cs="Consolas"/>
      <w:sz w:val="20"/>
    </w:rPr>
  </w:style>
  <w:style w:type="character" w:styleId="HTMLapibrimas">
    <w:name w:val="HTML Definition"/>
    <w:basedOn w:val="Numatytasispastraiposriftas"/>
    <w:unhideWhenUsed/>
    <w:rsid w:val="00DB2BC3"/>
    <w:rPr>
      <w:i/>
      <w:iCs/>
    </w:rPr>
  </w:style>
  <w:style w:type="character" w:styleId="HTMLklaviatra">
    <w:name w:val="HTML Keyboard"/>
    <w:basedOn w:val="Numatytasispastraiposriftas"/>
    <w:unhideWhenUsed/>
    <w:rsid w:val="00DB2BC3"/>
    <w:rPr>
      <w:rFonts w:ascii="Consolas" w:hAnsi="Consolas" w:cs="Consolas"/>
      <w:sz w:val="20"/>
    </w:rPr>
  </w:style>
  <w:style w:type="paragraph" w:styleId="HTMLiankstoformatuotas">
    <w:name w:val="HTML Preformatted"/>
    <w:basedOn w:val="prastasis"/>
    <w:link w:val="HTMLiankstoformatuotasDiagrama"/>
    <w:unhideWhenUsed/>
    <w:rsid w:val="00DB2BC3"/>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link w:val="HTMLiankstoformatuotas"/>
    <w:rsid w:val="00DB2BC3"/>
    <w:rPr>
      <w:rFonts w:ascii="Consolas" w:eastAsiaTheme="minorEastAsia" w:hAnsi="Consolas" w:cs="Consolas"/>
      <w:sz w:val="22"/>
      <w:lang w:val="en-US"/>
    </w:rPr>
  </w:style>
  <w:style w:type="character" w:styleId="HTMLpavyzdys">
    <w:name w:val="HTML Sample"/>
    <w:basedOn w:val="Numatytasispastraiposriftas"/>
    <w:unhideWhenUsed/>
    <w:rsid w:val="00DB2BC3"/>
    <w:rPr>
      <w:rFonts w:ascii="Consolas" w:hAnsi="Consolas" w:cs="Consolas"/>
      <w:sz w:val="24"/>
    </w:rPr>
  </w:style>
  <w:style w:type="character" w:styleId="HTMLspausdinimomainl">
    <w:name w:val="HTML Typewriter"/>
    <w:basedOn w:val="Numatytasispastraiposriftas"/>
    <w:unhideWhenUsed/>
    <w:rsid w:val="00DB2BC3"/>
    <w:rPr>
      <w:rFonts w:ascii="Consolas" w:hAnsi="Consolas" w:cs="Consolas"/>
      <w:sz w:val="20"/>
    </w:rPr>
  </w:style>
  <w:style w:type="character" w:styleId="HTMLkintamasis">
    <w:name w:val="HTML Variable"/>
    <w:basedOn w:val="Numatytasispastraiposriftas"/>
    <w:unhideWhenUsed/>
    <w:rsid w:val="00DB2BC3"/>
    <w:rPr>
      <w:i/>
      <w:iCs/>
    </w:rPr>
  </w:style>
  <w:style w:type="paragraph" w:styleId="Indeksas1">
    <w:name w:val="index 1"/>
    <w:basedOn w:val="prastasis"/>
    <w:next w:val="prastasis"/>
    <w:autoRedefine/>
    <w:unhideWhenUsed/>
    <w:rsid w:val="00DB2BC3"/>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nhideWhenUsed/>
    <w:rsid w:val="00DB2BC3"/>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nhideWhenUsed/>
    <w:rsid w:val="00DB2BC3"/>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nhideWhenUsed/>
    <w:rsid w:val="00DB2BC3"/>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nhideWhenUsed/>
    <w:rsid w:val="00DB2BC3"/>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nhideWhenUsed/>
    <w:rsid w:val="00DB2BC3"/>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nhideWhenUsed/>
    <w:rsid w:val="00DB2BC3"/>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nhideWhenUsed/>
    <w:rsid w:val="00DB2BC3"/>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nhideWhenUsed/>
    <w:rsid w:val="00DB2BC3"/>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nhideWhenUsed/>
    <w:rsid w:val="00DB2BC3"/>
    <w:pPr>
      <w:spacing w:after="160" w:line="252" w:lineRule="auto"/>
      <w:jc w:val="both"/>
    </w:pPr>
    <w:rPr>
      <w:rFonts w:asciiTheme="majorHAnsi" w:eastAsiaTheme="majorEastAsia" w:hAnsiTheme="majorHAnsi" w:cstheme="majorBidi"/>
      <w:b/>
      <w:bCs/>
      <w:sz w:val="22"/>
      <w:lang w:val="en-US"/>
    </w:rPr>
  </w:style>
  <w:style w:type="table" w:styleId="viesustinklelis">
    <w:name w:val="Light Grid"/>
    <w:basedOn w:val="prastojilentel"/>
    <w:uiPriority w:val="62"/>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DB2BC3"/>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DB2BC3"/>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DB2BC3"/>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DB2BC3"/>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DB2BC3"/>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DB2BC3"/>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DB2BC3"/>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nhideWhenUsed/>
    <w:rsid w:val="00DB2BC3"/>
  </w:style>
  <w:style w:type="paragraph" w:styleId="Sraas2">
    <w:name w:val="List 2"/>
    <w:basedOn w:val="prastasis"/>
    <w:unhideWhenUsed/>
    <w:rsid w:val="00DB2BC3"/>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nhideWhenUsed/>
    <w:rsid w:val="00DB2BC3"/>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nhideWhenUsed/>
    <w:rsid w:val="00DB2BC3"/>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nhideWhenUsed/>
    <w:rsid w:val="00DB2BC3"/>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nhideWhenUsed/>
    <w:rsid w:val="00DB2BC3"/>
    <w:pPr>
      <w:numPr>
        <w:numId w:val="7"/>
      </w:numPr>
      <w:spacing w:after="40" w:line="252" w:lineRule="auto"/>
      <w:ind w:left="0" w:firstLine="0"/>
      <w:jc w:val="both"/>
    </w:pPr>
    <w:rPr>
      <w:rFonts w:asciiTheme="minorHAnsi" w:eastAsiaTheme="minorEastAsia" w:hAnsiTheme="minorHAnsi"/>
      <w:sz w:val="22"/>
      <w:lang w:val="en-US"/>
    </w:rPr>
  </w:style>
  <w:style w:type="paragraph" w:styleId="Sraassuenkleliais2">
    <w:name w:val="List Bullet 2"/>
    <w:basedOn w:val="prastasis"/>
    <w:unhideWhenUsed/>
    <w:rsid w:val="00DB2BC3"/>
    <w:pPr>
      <w:numPr>
        <w:numId w:val="8"/>
      </w:numPr>
      <w:tabs>
        <w:tab w:val="clear" w:pos="72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3">
    <w:name w:val="List Bullet 3"/>
    <w:basedOn w:val="prastasis"/>
    <w:unhideWhenUsed/>
    <w:rsid w:val="00DB2BC3"/>
    <w:pPr>
      <w:numPr>
        <w:numId w:val="9"/>
      </w:numPr>
      <w:tabs>
        <w:tab w:val="clear" w:pos="108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4">
    <w:name w:val="List Bullet 4"/>
    <w:basedOn w:val="prastasis"/>
    <w:unhideWhenUsed/>
    <w:rsid w:val="00DB2BC3"/>
    <w:pPr>
      <w:numPr>
        <w:numId w:val="10"/>
      </w:numPr>
      <w:tabs>
        <w:tab w:val="clear" w:pos="144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5">
    <w:name w:val="List Bullet 5"/>
    <w:basedOn w:val="prastasis"/>
    <w:unhideWhenUsed/>
    <w:rsid w:val="00DB2BC3"/>
    <w:pPr>
      <w:numPr>
        <w:numId w:val="11"/>
      </w:numPr>
      <w:tabs>
        <w:tab w:val="clear" w:pos="180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otsinys">
    <w:name w:val="List Continue"/>
    <w:basedOn w:val="prastasis"/>
    <w:unhideWhenUsed/>
    <w:rsid w:val="00DB2BC3"/>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nhideWhenUsed/>
    <w:rsid w:val="00DB2BC3"/>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nhideWhenUsed/>
    <w:rsid w:val="00DB2BC3"/>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nhideWhenUsed/>
    <w:rsid w:val="00DB2BC3"/>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nhideWhenUsed/>
    <w:rsid w:val="00DB2BC3"/>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nhideWhenUsed/>
    <w:rsid w:val="00DB2BC3"/>
    <w:pPr>
      <w:numPr>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2">
    <w:name w:val="List Number 2"/>
    <w:basedOn w:val="prastasis"/>
    <w:unhideWhenUsed/>
    <w:rsid w:val="00DB2BC3"/>
    <w:pPr>
      <w:numPr>
        <w:ilvl w:val="1"/>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3">
    <w:name w:val="List Number 3"/>
    <w:basedOn w:val="prastasis"/>
    <w:unhideWhenUsed/>
    <w:rsid w:val="00DB2BC3"/>
    <w:pPr>
      <w:numPr>
        <w:ilvl w:val="2"/>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4">
    <w:name w:val="List Number 4"/>
    <w:basedOn w:val="prastasis"/>
    <w:unhideWhenUsed/>
    <w:rsid w:val="00DB2BC3"/>
    <w:pPr>
      <w:numPr>
        <w:ilvl w:val="3"/>
        <w:numId w:val="13"/>
      </w:numPr>
      <w:tabs>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numeriais5">
    <w:name w:val="List Number 5"/>
    <w:basedOn w:val="prastasis"/>
    <w:unhideWhenUsed/>
    <w:rsid w:val="00DB2BC3"/>
    <w:pPr>
      <w:numPr>
        <w:ilvl w:val="4"/>
        <w:numId w:val="13"/>
      </w:numPr>
      <w:tabs>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Makrokomandostekstas">
    <w:name w:val="macro"/>
    <w:link w:val="MakrokomandostekstasDiagrama"/>
    <w:unhideWhenUsed/>
    <w:rsid w:val="00DB2BC3"/>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link w:val="Makrokomandostekstas"/>
    <w:rsid w:val="00DB2BC3"/>
    <w:rPr>
      <w:rFonts w:ascii="Consolas" w:eastAsiaTheme="minorEastAsia" w:hAnsi="Consolas" w:cs="Consolas"/>
      <w:sz w:val="22"/>
      <w:lang w:val="en-US"/>
    </w:rPr>
  </w:style>
  <w:style w:type="table" w:styleId="1vidutinistinklelis">
    <w:name w:val="Medium Grid 1"/>
    <w:basedOn w:val="prastojilentel"/>
    <w:uiPriority w:val="67"/>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nhideWhenUsed/>
    <w:rsid w:val="00DB2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link w:val="Laikoantrat"/>
    <w:rsid w:val="00DB2BC3"/>
    <w:rPr>
      <w:rFonts w:asciiTheme="majorHAnsi" w:eastAsiaTheme="majorEastAsia" w:hAnsiTheme="majorHAnsi" w:cstheme="majorBidi"/>
      <w:sz w:val="24"/>
      <w:shd w:val="pct20" w:color="auto" w:fill="auto"/>
      <w:lang w:val="en-US"/>
    </w:rPr>
  </w:style>
  <w:style w:type="paragraph" w:styleId="prastasiniatinklio">
    <w:name w:val="Normal (Web)"/>
    <w:basedOn w:val="prastasis"/>
    <w:unhideWhenUsed/>
    <w:rsid w:val="00DB2BC3"/>
    <w:pPr>
      <w:spacing w:after="160" w:line="252" w:lineRule="auto"/>
      <w:jc w:val="both"/>
    </w:pPr>
    <w:rPr>
      <w:rFonts w:eastAsiaTheme="minorEastAsia" w:cs="Times New Roman"/>
      <w:lang w:val="en-US"/>
    </w:rPr>
  </w:style>
  <w:style w:type="paragraph" w:styleId="prastojitrauka">
    <w:name w:val="Normal Indent"/>
    <w:basedOn w:val="prastasis"/>
    <w:unhideWhenUsed/>
    <w:rsid w:val="00DB2BC3"/>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
    <w:unhideWhenUsed/>
    <w:rsid w:val="00DB2BC3"/>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link w:val="Pastabosantrat"/>
    <w:rsid w:val="00DB2BC3"/>
    <w:rPr>
      <w:rFonts w:eastAsiaTheme="minorEastAsia"/>
      <w:sz w:val="22"/>
      <w:lang w:val="en-US"/>
    </w:rPr>
  </w:style>
  <w:style w:type="character" w:styleId="Puslapionumeris">
    <w:name w:val="page number"/>
    <w:basedOn w:val="Numatytasispastraiposriftas"/>
    <w:unhideWhenUsed/>
    <w:rsid w:val="00DB2BC3"/>
  </w:style>
  <w:style w:type="paragraph" w:styleId="Paprastasistekstas">
    <w:name w:val="Plain Text"/>
    <w:basedOn w:val="prastasis"/>
    <w:link w:val="PaprastasistekstasDiagrama"/>
    <w:unhideWhenUsed/>
    <w:rsid w:val="00DB2BC3"/>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rsid w:val="00DB2BC3"/>
    <w:rPr>
      <w:rFonts w:ascii="Consolas" w:eastAsiaTheme="minorEastAsia" w:hAnsi="Consolas" w:cs="Consolas"/>
      <w:sz w:val="21"/>
      <w:lang w:val="en-US"/>
    </w:rPr>
  </w:style>
  <w:style w:type="paragraph" w:styleId="Pasveikinimas">
    <w:name w:val="Salutation"/>
    <w:basedOn w:val="prastasis"/>
    <w:next w:val="prastasis"/>
    <w:link w:val="PasveikinimasDiagrama"/>
    <w:unhideWhenUsed/>
    <w:rsid w:val="00DB2BC3"/>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link w:val="Pasveikinimas"/>
    <w:rsid w:val="00DB2BC3"/>
    <w:rPr>
      <w:rFonts w:eastAsiaTheme="minorEastAsia"/>
      <w:sz w:val="22"/>
      <w:lang w:val="en-US"/>
    </w:rPr>
  </w:style>
  <w:style w:type="paragraph" w:styleId="Paraas">
    <w:name w:val="Signature"/>
    <w:basedOn w:val="prastasis"/>
    <w:link w:val="ParaasDiagrama"/>
    <w:unhideWhenUsed/>
    <w:rsid w:val="00DB2BC3"/>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link w:val="Paraas"/>
    <w:rsid w:val="00DB2BC3"/>
    <w:rPr>
      <w:rFonts w:eastAsiaTheme="minorEastAsia"/>
      <w:sz w:val="22"/>
      <w:lang w:val="en-US"/>
    </w:rPr>
  </w:style>
  <w:style w:type="character" w:styleId="Grietas">
    <w:name w:val="Strong"/>
    <w:basedOn w:val="Numatytasispastraiposriftas"/>
    <w:qFormat/>
    <w:rsid w:val="00DB2BC3"/>
    <w:rPr>
      <w:b/>
      <w:bCs/>
      <w:color w:val="auto"/>
    </w:rPr>
  </w:style>
  <w:style w:type="character" w:styleId="Nerykuspabraukimas">
    <w:name w:val="Subtle Emphasis"/>
    <w:basedOn w:val="Numatytasispastraiposriftas"/>
    <w:qFormat/>
    <w:rsid w:val="00DB2BC3"/>
    <w:rPr>
      <w:i/>
      <w:iCs/>
      <w:color w:val="auto"/>
    </w:rPr>
  </w:style>
  <w:style w:type="character" w:styleId="Nerykinuoroda">
    <w:name w:val="Subtle Reference"/>
    <w:basedOn w:val="Numatytasispastraiposriftas"/>
    <w:qFormat/>
    <w:rsid w:val="00DB2BC3"/>
    <w:rPr>
      <w:smallCaps/>
      <w:color w:val="auto"/>
      <w:u w:val="single" w:color="7F7F7F" w:themeColor="text1" w:themeTint="80"/>
    </w:rPr>
  </w:style>
  <w:style w:type="table" w:styleId="LentelTrimaiaiefektai1">
    <w:name w:val="Table 3D effects 1"/>
    <w:basedOn w:val="prastojilentel"/>
    <w:uiPriority w:val="99"/>
    <w:semiHidden/>
    <w:unhideWhenUsed/>
    <w:rsid w:val="00DB2BC3"/>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DB2BC3"/>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DB2BC3"/>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DB2BC3"/>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DB2BC3"/>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DB2BC3"/>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DB2BC3"/>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DB2BC3"/>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DB2BC3"/>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DB2BC3"/>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DB2BC3"/>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DB2BC3"/>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DB2BC3"/>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DB2BC3"/>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DB2BC3"/>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DB2BC3"/>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nhideWhenUsed/>
    <w:rsid w:val="00DB2BC3"/>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nhideWhenUsed/>
    <w:rsid w:val="00DB2BC3"/>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DB2BC3"/>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DB2BC3"/>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DB2BC3"/>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DB2BC3"/>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nhideWhenUsed/>
    <w:rsid w:val="00DB2BC3"/>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nhideWhenUsed/>
    <w:rsid w:val="00DB2BC3"/>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nhideWhenUsed/>
    <w:rsid w:val="00DB2BC3"/>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nhideWhenUsed/>
    <w:rsid w:val="00DB2BC3"/>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nhideWhenUsed/>
    <w:rsid w:val="00DB2BC3"/>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nhideWhenUsed/>
    <w:rsid w:val="00DB2BC3"/>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nhideWhenUsed/>
    <w:rsid w:val="00DB2BC3"/>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nhideWhenUsed/>
    <w:rsid w:val="00DB2BC3"/>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nhideWhenUsed/>
    <w:rsid w:val="00DB2BC3"/>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nhideWhenUsed/>
    <w:rsid w:val="00DB2BC3"/>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nhideWhenUsed/>
    <w:qFormat/>
    <w:rsid w:val="00DB2BC3"/>
    <w:pPr>
      <w:keepLines/>
      <w:spacing w:before="320" w:after="40" w:line="252" w:lineRule="auto"/>
      <w:jc w:val="both"/>
      <w:outlineLvl w:val="9"/>
    </w:pPr>
    <w:rPr>
      <w:rFonts w:asciiTheme="majorHAnsi" w:eastAsiaTheme="majorEastAsia" w:hAnsiTheme="majorHAnsi" w:cstheme="majorBidi"/>
      <w:b/>
      <w:bCs/>
      <w:caps/>
      <w:spacing w:val="4"/>
      <w:sz w:val="28"/>
      <w:szCs w:val="28"/>
      <w:lang w:val="en-US"/>
    </w:rPr>
  </w:style>
  <w:style w:type="character" w:customStyle="1" w:styleId="BetarpDiagrama">
    <w:name w:val="Be tarpų Diagrama"/>
    <w:basedOn w:val="Numatytasispastraiposriftas"/>
    <w:link w:val="Betarp"/>
    <w:rsid w:val="00DB2BC3"/>
    <w:rPr>
      <w:rFonts w:eastAsiaTheme="minorEastAsia"/>
      <w:sz w:val="22"/>
      <w:lang w:val="en-US"/>
    </w:rPr>
  </w:style>
  <w:style w:type="paragraph" w:customStyle="1" w:styleId="Lentelsantrat">
    <w:name w:val="Lentelės antraštė"/>
    <w:basedOn w:val="prastasis"/>
    <w:rsid w:val="00DB2BC3"/>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rsid w:val="00DB2BC3"/>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DB2BC3"/>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rsid w:val="00DB2BC3"/>
    <w:pPr>
      <w:numPr>
        <w:numId w:val="12"/>
      </w:numPr>
    </w:pPr>
  </w:style>
  <w:style w:type="paragraph" w:customStyle="1" w:styleId="Santrauka">
    <w:name w:val="Santrauka"/>
    <w:basedOn w:val="prastasis"/>
    <w:rsid w:val="00DB2BC3"/>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rsid w:val="00DB2BC3"/>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rsid w:val="00DB2BC3"/>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rsid w:val="00DB2BC3"/>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DB2BC3"/>
    <w:rPr>
      <w:rFonts w:cs="Times New Roman"/>
      <w:b w:val="0"/>
      <w:bCs w:val="0"/>
      <w:i w:val="0"/>
      <w:iCs w:val="0"/>
      <w:color w:val="00000A"/>
      <w:sz w:val="20"/>
      <w:szCs w:val="20"/>
    </w:rPr>
  </w:style>
  <w:style w:type="character" w:customStyle="1" w:styleId="ListLabel2">
    <w:name w:val="ListLabel 2"/>
    <w:qFormat/>
    <w:rsid w:val="00DB2BC3"/>
    <w:rPr>
      <w:rFonts w:cs="Times New Roman"/>
      <w:b w:val="0"/>
      <w:bCs w:val="0"/>
      <w:i w:val="0"/>
      <w:iCs w:val="0"/>
      <w:color w:val="00000A"/>
      <w:sz w:val="22"/>
      <w:szCs w:val="22"/>
    </w:rPr>
  </w:style>
  <w:style w:type="character" w:customStyle="1" w:styleId="ListLabel3">
    <w:name w:val="ListLabel 3"/>
    <w:qFormat/>
    <w:rsid w:val="00DB2BC3"/>
    <w:rPr>
      <w:rFonts w:cs="Times New Roman"/>
      <w:b w:val="0"/>
      <w:i w:val="0"/>
      <w:color w:val="00000A"/>
      <w:sz w:val="24"/>
      <w:szCs w:val="24"/>
    </w:rPr>
  </w:style>
  <w:style w:type="character" w:customStyle="1" w:styleId="ListLabel4">
    <w:name w:val="ListLabel 4"/>
    <w:qFormat/>
    <w:rsid w:val="00DB2BC3"/>
    <w:rPr>
      <w:rFonts w:cs="Times New Roman"/>
    </w:rPr>
  </w:style>
  <w:style w:type="character" w:customStyle="1" w:styleId="ListLabel5">
    <w:name w:val="ListLabel 5"/>
    <w:qFormat/>
    <w:rsid w:val="00DB2BC3"/>
    <w:rPr>
      <w:rFonts w:cs="Times New Roman"/>
    </w:rPr>
  </w:style>
  <w:style w:type="character" w:customStyle="1" w:styleId="ListLabel6">
    <w:name w:val="ListLabel 6"/>
    <w:qFormat/>
    <w:rsid w:val="00DB2BC3"/>
    <w:rPr>
      <w:rFonts w:cs="Times New Roman"/>
    </w:rPr>
  </w:style>
  <w:style w:type="character" w:customStyle="1" w:styleId="ListLabel7">
    <w:name w:val="ListLabel 7"/>
    <w:qFormat/>
    <w:rsid w:val="00DB2BC3"/>
    <w:rPr>
      <w:rFonts w:cs="Times New Roman"/>
    </w:rPr>
  </w:style>
  <w:style w:type="character" w:customStyle="1" w:styleId="ListLabel8">
    <w:name w:val="ListLabel 8"/>
    <w:qFormat/>
    <w:rsid w:val="00DB2BC3"/>
    <w:rPr>
      <w:rFonts w:cs="Times New Roman"/>
    </w:rPr>
  </w:style>
  <w:style w:type="character" w:customStyle="1" w:styleId="ListLabel9">
    <w:name w:val="ListLabel 9"/>
    <w:qFormat/>
    <w:rsid w:val="00DB2BC3"/>
    <w:rPr>
      <w:rFonts w:cs="Times New Roman"/>
    </w:rPr>
  </w:style>
  <w:style w:type="character" w:customStyle="1" w:styleId="ListLabel10">
    <w:name w:val="ListLabel 10"/>
    <w:qFormat/>
    <w:rsid w:val="00DB2BC3"/>
    <w:rPr>
      <w:rFonts w:cs="Times New Roman"/>
    </w:rPr>
  </w:style>
  <w:style w:type="character" w:customStyle="1" w:styleId="ListLabel11">
    <w:name w:val="ListLabel 11"/>
    <w:qFormat/>
    <w:rsid w:val="00DB2BC3"/>
    <w:rPr>
      <w:rFonts w:cs="Times New Roman"/>
    </w:rPr>
  </w:style>
  <w:style w:type="paragraph" w:customStyle="1" w:styleId="Default">
    <w:name w:val="Default"/>
    <w:rsid w:val="00DB2BC3"/>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DB2BC3"/>
    <w:pPr>
      <w:spacing w:after="150" w:line="240" w:lineRule="auto"/>
    </w:pPr>
    <w:rPr>
      <w:rFonts w:eastAsia="Times New Roman" w:cs="Times New Roman"/>
      <w:szCs w:val="24"/>
      <w:lang w:eastAsia="lt-LT"/>
    </w:rPr>
  </w:style>
  <w:style w:type="paragraph" w:customStyle="1" w:styleId="paragraph">
    <w:name w:val="paragraph"/>
    <w:basedOn w:val="prastasis"/>
    <w:rsid w:val="00DB2BC3"/>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Numatytasispastraiposriftas"/>
    <w:rsid w:val="00DB2BC3"/>
  </w:style>
  <w:style w:type="character" w:customStyle="1" w:styleId="eop">
    <w:name w:val="eop"/>
    <w:basedOn w:val="Numatytasispastraiposriftas"/>
    <w:rsid w:val="00DB2BC3"/>
  </w:style>
  <w:style w:type="table" w:customStyle="1" w:styleId="Lentelstinklelis1">
    <w:name w:val="Lentelės tinklelis1"/>
    <w:basedOn w:val="prastojilentel"/>
    <w:next w:val="Lentelstinklelis"/>
    <w:uiPriority w:val="39"/>
    <w:rsid w:val="00DB2BC3"/>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9E5128"/>
  </w:style>
  <w:style w:type="paragraph" w:customStyle="1" w:styleId="msonormal0">
    <w:name w:val="msonormal"/>
    <w:basedOn w:val="prastasis"/>
    <w:uiPriority w:val="99"/>
    <w:semiHidden/>
    <w:rsid w:val="00231690"/>
    <w:pPr>
      <w:spacing w:after="160" w:line="252" w:lineRule="auto"/>
      <w:jc w:val="both"/>
    </w:pPr>
    <w:rPr>
      <w:rFonts w:eastAsiaTheme="minorEastAsia" w:cs="Times New Roman"/>
      <w:lang w:val="en-US"/>
    </w:rPr>
  </w:style>
  <w:style w:type="paragraph" w:customStyle="1" w:styleId="pf0">
    <w:name w:val="pf0"/>
    <w:basedOn w:val="prastasis"/>
    <w:uiPriority w:val="99"/>
    <w:semiHidden/>
    <w:rsid w:val="00231690"/>
    <w:pPr>
      <w:spacing w:before="100" w:beforeAutospacing="1" w:after="100" w:afterAutospacing="1" w:line="240" w:lineRule="auto"/>
    </w:pPr>
    <w:rPr>
      <w:rFonts w:ascii="Aptos" w:hAnsi="Aptos" w:cs="Aptos"/>
      <w:szCs w:val="24"/>
      <w:lang w:eastAsia="lt-LT"/>
    </w:rPr>
  </w:style>
  <w:style w:type="character" w:customStyle="1" w:styleId="Neapdorotaspaminjimas1">
    <w:name w:val="Neapdorotas paminėjimas1"/>
    <w:basedOn w:val="Numatytasispastraiposriftas"/>
    <w:rsid w:val="0036753D"/>
    <w:rPr>
      <w:color w:val="605E5C"/>
      <w:shd w:val="clear" w:color="auto" w:fill="E1DFDD"/>
    </w:rPr>
  </w:style>
  <w:style w:type="numbering" w:customStyle="1" w:styleId="LFO1">
    <w:name w:val="LFO1"/>
    <w:basedOn w:val="Sraonra"/>
    <w:rsid w:val="0036753D"/>
    <w:pPr>
      <w:numPr>
        <w:numId w:val="15"/>
      </w:numPr>
    </w:pPr>
  </w:style>
  <w:style w:type="numbering" w:customStyle="1" w:styleId="LFO2">
    <w:name w:val="LFO2"/>
    <w:basedOn w:val="Sraonra"/>
    <w:rsid w:val="0036753D"/>
    <w:pPr>
      <w:numPr>
        <w:numId w:val="16"/>
      </w:numPr>
    </w:pPr>
  </w:style>
  <w:style w:type="numbering" w:customStyle="1" w:styleId="LFO3">
    <w:name w:val="LFO3"/>
    <w:basedOn w:val="Sraonra"/>
    <w:rsid w:val="0036753D"/>
    <w:pPr>
      <w:numPr>
        <w:numId w:val="17"/>
      </w:numPr>
    </w:pPr>
  </w:style>
  <w:style w:type="numbering" w:customStyle="1" w:styleId="LFO4">
    <w:name w:val="LFO4"/>
    <w:basedOn w:val="Sraonra"/>
    <w:rsid w:val="0036753D"/>
    <w:pPr>
      <w:numPr>
        <w:numId w:val="18"/>
      </w:numPr>
    </w:pPr>
  </w:style>
  <w:style w:type="numbering" w:customStyle="1" w:styleId="LFO5">
    <w:name w:val="LFO5"/>
    <w:basedOn w:val="Sraonra"/>
    <w:rsid w:val="0036753D"/>
    <w:pPr>
      <w:numPr>
        <w:numId w:val="19"/>
      </w:numPr>
    </w:pPr>
  </w:style>
  <w:style w:type="numbering" w:customStyle="1" w:styleId="LFO7">
    <w:name w:val="LFO7"/>
    <w:basedOn w:val="Sraonra"/>
    <w:rsid w:val="0036753D"/>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B555E2"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B555E2"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B555E2"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B555E2"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B555E2"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B555E2"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B555E2"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99120D00B6254D40BAED6468E5DAEBFD"/>
        <w:category>
          <w:name w:val="Bendrosios nuostatos"/>
          <w:gallery w:val="placeholder"/>
        </w:category>
        <w:types>
          <w:type w:val="bbPlcHdr"/>
        </w:types>
        <w:behaviors>
          <w:behavior w:val="content"/>
        </w:behaviors>
        <w:guid w:val="{F56D48B0-76DF-4F60-B0E1-AC074BDFDD7F}"/>
      </w:docPartPr>
      <w:docPartBody>
        <w:p w:rsidR="009D32CD" w:rsidRDefault="00D40D45" w:rsidP="00D40D45">
          <w:pPr>
            <w:pStyle w:val="99120D00B6254D40BAED6468E5DAEBFD"/>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85FD440158DA44DB82A071B7BFA9A36F"/>
        <w:category>
          <w:name w:val="Bendrosios nuostatos"/>
          <w:gallery w:val="placeholder"/>
        </w:category>
        <w:types>
          <w:type w:val="bbPlcHdr"/>
        </w:types>
        <w:behaviors>
          <w:behavior w:val="content"/>
        </w:behaviors>
        <w:guid w:val="{E77AD695-944F-4FC1-A110-FE74A9FACBE0}"/>
      </w:docPartPr>
      <w:docPartBody>
        <w:p w:rsidR="009D32CD" w:rsidRDefault="00D40D45" w:rsidP="00D40D45">
          <w:pPr>
            <w:pStyle w:val="85FD440158DA44DB82A071B7BFA9A36F"/>
          </w:pPr>
          <w:r w:rsidRPr="009403C2">
            <w:rPr>
              <w:rStyle w:val="Vietosrezervavimoenklotekstas"/>
              <w:rFonts w:ascii="Calibri Light" w:hAnsi="Calibri Light" w:cs="Calibri Light"/>
              <w:sz w:val="22"/>
              <w:highlight w:val="cyan"/>
            </w:rPr>
            <w:t>Pasirinkite elementą.</w:t>
          </w:r>
        </w:p>
      </w:docPartBody>
    </w:docPart>
    <w:docPart>
      <w:docPartPr>
        <w:name w:val="2A08BC4B12174520B4F8E1C354BB5D37"/>
        <w:category>
          <w:name w:val="Bendrosios nuostatos"/>
          <w:gallery w:val="placeholder"/>
        </w:category>
        <w:types>
          <w:type w:val="bbPlcHdr"/>
        </w:types>
        <w:behaviors>
          <w:behavior w:val="content"/>
        </w:behaviors>
        <w:guid w:val="{896A4142-F637-4E20-BB57-F4FFEBCC03C1}"/>
      </w:docPartPr>
      <w:docPartBody>
        <w:p w:rsidR="009D32CD" w:rsidRDefault="00D40D45" w:rsidP="00D40D45">
          <w:pPr>
            <w:pStyle w:val="2A08BC4B12174520B4F8E1C354BB5D37"/>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ED15E30B1AC745149F9CA97D24A0319F"/>
        <w:category>
          <w:name w:val="Bendrosios nuostatos"/>
          <w:gallery w:val="placeholder"/>
        </w:category>
        <w:types>
          <w:type w:val="bbPlcHdr"/>
        </w:types>
        <w:behaviors>
          <w:behavior w:val="content"/>
        </w:behaviors>
        <w:guid w:val="{714B2A56-1418-4F7A-820D-777719B4E0AB}"/>
      </w:docPartPr>
      <w:docPartBody>
        <w:p w:rsidR="00BC79A6" w:rsidRDefault="0052660E" w:rsidP="0052660E">
          <w:pPr>
            <w:pStyle w:val="ED15E30B1AC745149F9CA97D24A0319F"/>
          </w:pPr>
          <w:r w:rsidRPr="00F645C1">
            <w:rPr>
              <w:rStyle w:val="Vietosrezervavimoenklotekstas"/>
              <w:rFonts w:ascii="Calibri Light" w:hAnsi="Calibri Light" w:cs="Calibri Light"/>
              <w:b/>
              <w:sz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EB3"/>
    <w:rsid w:val="00000FC1"/>
    <w:rsid w:val="00002A8D"/>
    <w:rsid w:val="00005220"/>
    <w:rsid w:val="000074A1"/>
    <w:rsid w:val="00011D38"/>
    <w:rsid w:val="00012C79"/>
    <w:rsid w:val="00014E6B"/>
    <w:rsid w:val="00044F13"/>
    <w:rsid w:val="00045A9C"/>
    <w:rsid w:val="000572CC"/>
    <w:rsid w:val="000603E7"/>
    <w:rsid w:val="00062BD0"/>
    <w:rsid w:val="000644D2"/>
    <w:rsid w:val="000860B2"/>
    <w:rsid w:val="00092F3C"/>
    <w:rsid w:val="00093C6A"/>
    <w:rsid w:val="000A610F"/>
    <w:rsid w:val="000C1C79"/>
    <w:rsid w:val="000D6096"/>
    <w:rsid w:val="000E5CFB"/>
    <w:rsid w:val="000F7BD1"/>
    <w:rsid w:val="000F7D37"/>
    <w:rsid w:val="00111773"/>
    <w:rsid w:val="0012668F"/>
    <w:rsid w:val="0013362D"/>
    <w:rsid w:val="00150F61"/>
    <w:rsid w:val="0015746F"/>
    <w:rsid w:val="00163C17"/>
    <w:rsid w:val="001704A2"/>
    <w:rsid w:val="00170E31"/>
    <w:rsid w:val="00183904"/>
    <w:rsid w:val="001A5FED"/>
    <w:rsid w:val="001A713C"/>
    <w:rsid w:val="001B456E"/>
    <w:rsid w:val="001B6A70"/>
    <w:rsid w:val="001B7A82"/>
    <w:rsid w:val="001C1BDF"/>
    <w:rsid w:val="001C3DA3"/>
    <w:rsid w:val="001C723F"/>
    <w:rsid w:val="001D27FB"/>
    <w:rsid w:val="001D3082"/>
    <w:rsid w:val="001D7FEB"/>
    <w:rsid w:val="001E2F9E"/>
    <w:rsid w:val="001E6D7E"/>
    <w:rsid w:val="001F6DCD"/>
    <w:rsid w:val="00201E30"/>
    <w:rsid w:val="00206B1C"/>
    <w:rsid w:val="00210D8B"/>
    <w:rsid w:val="00212C1C"/>
    <w:rsid w:val="00214746"/>
    <w:rsid w:val="00220D05"/>
    <w:rsid w:val="00230E38"/>
    <w:rsid w:val="00241978"/>
    <w:rsid w:val="00250F36"/>
    <w:rsid w:val="002558DE"/>
    <w:rsid w:val="00275B3F"/>
    <w:rsid w:val="00286218"/>
    <w:rsid w:val="00292687"/>
    <w:rsid w:val="00294913"/>
    <w:rsid w:val="00296908"/>
    <w:rsid w:val="002A4036"/>
    <w:rsid w:val="002C0DEC"/>
    <w:rsid w:val="002D6729"/>
    <w:rsid w:val="002D7550"/>
    <w:rsid w:val="00323E38"/>
    <w:rsid w:val="00330A0C"/>
    <w:rsid w:val="00336552"/>
    <w:rsid w:val="00350EAA"/>
    <w:rsid w:val="00360D7F"/>
    <w:rsid w:val="0037732F"/>
    <w:rsid w:val="00380E21"/>
    <w:rsid w:val="003830D5"/>
    <w:rsid w:val="003916D3"/>
    <w:rsid w:val="003965B1"/>
    <w:rsid w:val="003B3B81"/>
    <w:rsid w:val="003C03B6"/>
    <w:rsid w:val="003C2F50"/>
    <w:rsid w:val="003E1EC7"/>
    <w:rsid w:val="003E68CB"/>
    <w:rsid w:val="003F14A8"/>
    <w:rsid w:val="00401E72"/>
    <w:rsid w:val="00403546"/>
    <w:rsid w:val="004129DB"/>
    <w:rsid w:val="00412C07"/>
    <w:rsid w:val="004260C0"/>
    <w:rsid w:val="00430151"/>
    <w:rsid w:val="00467FDB"/>
    <w:rsid w:val="004765D7"/>
    <w:rsid w:val="0048104B"/>
    <w:rsid w:val="00492144"/>
    <w:rsid w:val="00494751"/>
    <w:rsid w:val="00497126"/>
    <w:rsid w:val="004B5BA9"/>
    <w:rsid w:val="004C6C09"/>
    <w:rsid w:val="004D617C"/>
    <w:rsid w:val="004E4E5A"/>
    <w:rsid w:val="004F20F0"/>
    <w:rsid w:val="004F2493"/>
    <w:rsid w:val="005024CD"/>
    <w:rsid w:val="00504300"/>
    <w:rsid w:val="005059D1"/>
    <w:rsid w:val="00517B3F"/>
    <w:rsid w:val="0052660E"/>
    <w:rsid w:val="005352C4"/>
    <w:rsid w:val="00540128"/>
    <w:rsid w:val="00542B31"/>
    <w:rsid w:val="0055012C"/>
    <w:rsid w:val="005550E6"/>
    <w:rsid w:val="00556DF1"/>
    <w:rsid w:val="00557AC4"/>
    <w:rsid w:val="005610A4"/>
    <w:rsid w:val="005631B4"/>
    <w:rsid w:val="00571358"/>
    <w:rsid w:val="00571FF1"/>
    <w:rsid w:val="00573044"/>
    <w:rsid w:val="00586678"/>
    <w:rsid w:val="005948EE"/>
    <w:rsid w:val="005B3F97"/>
    <w:rsid w:val="005D0F71"/>
    <w:rsid w:val="005E58D1"/>
    <w:rsid w:val="005F38AF"/>
    <w:rsid w:val="00621AC3"/>
    <w:rsid w:val="006231B3"/>
    <w:rsid w:val="0064390B"/>
    <w:rsid w:val="0064559B"/>
    <w:rsid w:val="0065790E"/>
    <w:rsid w:val="00665B71"/>
    <w:rsid w:val="00676FCD"/>
    <w:rsid w:val="00691FCF"/>
    <w:rsid w:val="006A082A"/>
    <w:rsid w:val="006A474D"/>
    <w:rsid w:val="006A5356"/>
    <w:rsid w:val="006B64F9"/>
    <w:rsid w:val="006C14C5"/>
    <w:rsid w:val="006D0E9C"/>
    <w:rsid w:val="006D5F69"/>
    <w:rsid w:val="006F7B96"/>
    <w:rsid w:val="00700CDF"/>
    <w:rsid w:val="00702116"/>
    <w:rsid w:val="007051D5"/>
    <w:rsid w:val="007138B9"/>
    <w:rsid w:val="00716CB2"/>
    <w:rsid w:val="00722B20"/>
    <w:rsid w:val="00743C49"/>
    <w:rsid w:val="00751F1D"/>
    <w:rsid w:val="00754DDF"/>
    <w:rsid w:val="00757324"/>
    <w:rsid w:val="00766D03"/>
    <w:rsid w:val="00770215"/>
    <w:rsid w:val="00794877"/>
    <w:rsid w:val="007C2519"/>
    <w:rsid w:val="007E21C0"/>
    <w:rsid w:val="007E5BA5"/>
    <w:rsid w:val="007F0CD1"/>
    <w:rsid w:val="007F67CD"/>
    <w:rsid w:val="00807147"/>
    <w:rsid w:val="00832C3D"/>
    <w:rsid w:val="008534DC"/>
    <w:rsid w:val="0086096E"/>
    <w:rsid w:val="00862741"/>
    <w:rsid w:val="008634E2"/>
    <w:rsid w:val="00864EA0"/>
    <w:rsid w:val="008676ED"/>
    <w:rsid w:val="00874CB9"/>
    <w:rsid w:val="008873A8"/>
    <w:rsid w:val="00892BFA"/>
    <w:rsid w:val="008A3EF5"/>
    <w:rsid w:val="008A3FAE"/>
    <w:rsid w:val="008A72EF"/>
    <w:rsid w:val="008A7652"/>
    <w:rsid w:val="008B11AB"/>
    <w:rsid w:val="008C3AB7"/>
    <w:rsid w:val="008D37BE"/>
    <w:rsid w:val="008E19F0"/>
    <w:rsid w:val="009053A1"/>
    <w:rsid w:val="00906E53"/>
    <w:rsid w:val="0091337C"/>
    <w:rsid w:val="00916ADD"/>
    <w:rsid w:val="009254DA"/>
    <w:rsid w:val="00932DC5"/>
    <w:rsid w:val="00937FF3"/>
    <w:rsid w:val="0094296B"/>
    <w:rsid w:val="009730DA"/>
    <w:rsid w:val="00982680"/>
    <w:rsid w:val="00986E79"/>
    <w:rsid w:val="00994832"/>
    <w:rsid w:val="009950FA"/>
    <w:rsid w:val="009B1AA1"/>
    <w:rsid w:val="009B3E69"/>
    <w:rsid w:val="009C1CFB"/>
    <w:rsid w:val="009C344F"/>
    <w:rsid w:val="009D32CD"/>
    <w:rsid w:val="009D5D0C"/>
    <w:rsid w:val="009E3C0D"/>
    <w:rsid w:val="009E52DB"/>
    <w:rsid w:val="009E6E52"/>
    <w:rsid w:val="009E76DB"/>
    <w:rsid w:val="009F2CE8"/>
    <w:rsid w:val="009F42B6"/>
    <w:rsid w:val="00A14FC4"/>
    <w:rsid w:val="00A30A2C"/>
    <w:rsid w:val="00A41E79"/>
    <w:rsid w:val="00A448F9"/>
    <w:rsid w:val="00A45274"/>
    <w:rsid w:val="00A60712"/>
    <w:rsid w:val="00A801F6"/>
    <w:rsid w:val="00A87FA0"/>
    <w:rsid w:val="00A92300"/>
    <w:rsid w:val="00A93187"/>
    <w:rsid w:val="00A949A6"/>
    <w:rsid w:val="00A954EC"/>
    <w:rsid w:val="00A96F0F"/>
    <w:rsid w:val="00AB1D6D"/>
    <w:rsid w:val="00AB382C"/>
    <w:rsid w:val="00AB6408"/>
    <w:rsid w:val="00AD304D"/>
    <w:rsid w:val="00AD488F"/>
    <w:rsid w:val="00AD6E10"/>
    <w:rsid w:val="00AD7BBC"/>
    <w:rsid w:val="00AF5AC1"/>
    <w:rsid w:val="00AF74C3"/>
    <w:rsid w:val="00AF7818"/>
    <w:rsid w:val="00B00059"/>
    <w:rsid w:val="00B0082A"/>
    <w:rsid w:val="00B01F87"/>
    <w:rsid w:val="00B0284A"/>
    <w:rsid w:val="00B03E6B"/>
    <w:rsid w:val="00B2195E"/>
    <w:rsid w:val="00B34914"/>
    <w:rsid w:val="00B362DC"/>
    <w:rsid w:val="00B543B0"/>
    <w:rsid w:val="00B5551F"/>
    <w:rsid w:val="00B555E2"/>
    <w:rsid w:val="00B70388"/>
    <w:rsid w:val="00B83E94"/>
    <w:rsid w:val="00B92E39"/>
    <w:rsid w:val="00BA1D35"/>
    <w:rsid w:val="00BA74D4"/>
    <w:rsid w:val="00BC79A6"/>
    <w:rsid w:val="00BF5D05"/>
    <w:rsid w:val="00BF76D0"/>
    <w:rsid w:val="00C061D0"/>
    <w:rsid w:val="00C07138"/>
    <w:rsid w:val="00C07DF6"/>
    <w:rsid w:val="00C1225A"/>
    <w:rsid w:val="00C1225B"/>
    <w:rsid w:val="00C1526F"/>
    <w:rsid w:val="00C16BC8"/>
    <w:rsid w:val="00C209E8"/>
    <w:rsid w:val="00C31CE6"/>
    <w:rsid w:val="00C8202F"/>
    <w:rsid w:val="00C9637B"/>
    <w:rsid w:val="00CA0F51"/>
    <w:rsid w:val="00CA475C"/>
    <w:rsid w:val="00CC4C8B"/>
    <w:rsid w:val="00CD46EE"/>
    <w:rsid w:val="00CD700D"/>
    <w:rsid w:val="00CF193F"/>
    <w:rsid w:val="00D1070C"/>
    <w:rsid w:val="00D11A62"/>
    <w:rsid w:val="00D11B2C"/>
    <w:rsid w:val="00D24247"/>
    <w:rsid w:val="00D40D45"/>
    <w:rsid w:val="00D52F5D"/>
    <w:rsid w:val="00D5573F"/>
    <w:rsid w:val="00D64331"/>
    <w:rsid w:val="00D820FF"/>
    <w:rsid w:val="00D868E8"/>
    <w:rsid w:val="00D95E5D"/>
    <w:rsid w:val="00DA3A27"/>
    <w:rsid w:val="00DB495F"/>
    <w:rsid w:val="00DC09D8"/>
    <w:rsid w:val="00DC32E0"/>
    <w:rsid w:val="00DC36EC"/>
    <w:rsid w:val="00DC7176"/>
    <w:rsid w:val="00DE375A"/>
    <w:rsid w:val="00DE41F8"/>
    <w:rsid w:val="00DE66DA"/>
    <w:rsid w:val="00E026A9"/>
    <w:rsid w:val="00E1414D"/>
    <w:rsid w:val="00E142B2"/>
    <w:rsid w:val="00E402F9"/>
    <w:rsid w:val="00E62F9C"/>
    <w:rsid w:val="00E73A41"/>
    <w:rsid w:val="00E862B2"/>
    <w:rsid w:val="00E91C75"/>
    <w:rsid w:val="00EA07FC"/>
    <w:rsid w:val="00EC5ECE"/>
    <w:rsid w:val="00EC636D"/>
    <w:rsid w:val="00EF0637"/>
    <w:rsid w:val="00EF1329"/>
    <w:rsid w:val="00F0553B"/>
    <w:rsid w:val="00F05E80"/>
    <w:rsid w:val="00F15BBB"/>
    <w:rsid w:val="00F21001"/>
    <w:rsid w:val="00F24D77"/>
    <w:rsid w:val="00F32B9B"/>
    <w:rsid w:val="00F46F49"/>
    <w:rsid w:val="00F5420D"/>
    <w:rsid w:val="00F60477"/>
    <w:rsid w:val="00F7097A"/>
    <w:rsid w:val="00F736E4"/>
    <w:rsid w:val="00F90CEC"/>
    <w:rsid w:val="00F9780F"/>
    <w:rsid w:val="00FB14CC"/>
    <w:rsid w:val="00FC0B80"/>
    <w:rsid w:val="00FE1EFE"/>
    <w:rsid w:val="00FE5FA0"/>
    <w:rsid w:val="00FF03D5"/>
    <w:rsid w:val="00FF2620"/>
    <w:rsid w:val="00FF35D1"/>
    <w:rsid w:val="00FF495B"/>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402F9"/>
    <w:rPr>
      <w:color w:val="808080"/>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99120D00B6254D40BAED6468E5DAEBFD">
    <w:name w:val="99120D00B6254D40BAED6468E5DAEBFD"/>
    <w:rsid w:val="00D40D45"/>
    <w:pPr>
      <w:spacing w:after="160" w:line="278" w:lineRule="auto"/>
    </w:pPr>
    <w:rPr>
      <w:kern w:val="2"/>
      <w:sz w:val="24"/>
      <w:szCs w:val="24"/>
      <w14:ligatures w14:val="standardContextual"/>
    </w:rPr>
  </w:style>
  <w:style w:type="paragraph" w:customStyle="1" w:styleId="85FD440158DA44DB82A071B7BFA9A36F">
    <w:name w:val="85FD440158DA44DB82A071B7BFA9A36F"/>
    <w:rsid w:val="00D40D45"/>
    <w:pPr>
      <w:spacing w:after="160" w:line="278" w:lineRule="auto"/>
    </w:pPr>
    <w:rPr>
      <w:kern w:val="2"/>
      <w:sz w:val="24"/>
      <w:szCs w:val="24"/>
      <w14:ligatures w14:val="standardContextual"/>
    </w:rPr>
  </w:style>
  <w:style w:type="paragraph" w:customStyle="1" w:styleId="2A08BC4B12174520B4F8E1C354BB5D37">
    <w:name w:val="2A08BC4B12174520B4F8E1C354BB5D37"/>
    <w:rsid w:val="00D40D45"/>
    <w:pPr>
      <w:spacing w:after="160" w:line="278" w:lineRule="auto"/>
    </w:pPr>
    <w:rPr>
      <w:kern w:val="2"/>
      <w:sz w:val="24"/>
      <w:szCs w:val="24"/>
      <w14:ligatures w14:val="standardContextual"/>
    </w:rPr>
  </w:style>
  <w:style w:type="paragraph" w:customStyle="1" w:styleId="ED15E30B1AC745149F9CA97D24A0319F">
    <w:name w:val="ED15E30B1AC745149F9CA97D24A0319F"/>
    <w:rsid w:val="0052660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34</Pages>
  <Words>67231</Words>
  <Characters>38323</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28</cp:revision>
  <cp:lastPrinted>2017-07-19T11:49:00Z</cp:lastPrinted>
  <dcterms:created xsi:type="dcterms:W3CDTF">2026-05-22T10:33:00Z</dcterms:created>
  <dcterms:modified xsi:type="dcterms:W3CDTF">2026-05-28T08:45:00Z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