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9BF0C4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E1164A">
            <w:rPr>
              <w:rFonts w:ascii="Times New Roman" w:eastAsia="Times New Roman" w:hAnsi="Times New Roman" w:cs="Times New Roman"/>
              <w:noProof/>
              <w:sz w:val="24"/>
              <w:szCs w:val="24"/>
            </w:rPr>
            <w:t>4</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07DD64A"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E1164A">
            <w:rPr>
              <w:rFonts w:ascii="Times New Roman" w:hAnsi="Times New Roman" w:cs="Times New Roman"/>
              <w:b/>
              <w:caps/>
              <w:sz w:val="28"/>
              <w:szCs w:val="28"/>
            </w:rPr>
            <w:t>REAGENTAI (DAŽAI), SKIRTI SPECIFINIAM KRAUJO TEPINĖLIŲ DAŽYMUI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E1164A"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EF1A712"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E1164A">
        <w:rPr>
          <w:rFonts w:ascii="Times New Roman" w:eastAsia="Calibri" w:hAnsi="Times New Roman" w:cs="Times New Roman"/>
          <w:sz w:val="24"/>
          <w:szCs w:val="24"/>
        </w:rPr>
        <w:t>reagentus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4425FA28"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E1164A">
        <w:rPr>
          <w:rFonts w:ascii="Times New Roman" w:hAnsi="Times New Roman" w:cs="Times New Roman"/>
          <w:sz w:val="24"/>
          <w:szCs w:val="24"/>
        </w:rPr>
        <w:t xml:space="preserve">2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11F1C60C" w:rsidR="00F64F28" w:rsidRDefault="00E1164A" w:rsidP="00F64F28">
      <w:pPr>
        <w:pStyle w:val="Body2"/>
        <w:tabs>
          <w:tab w:val="left" w:pos="851"/>
        </w:tabs>
        <w:rPr>
          <w:rFonts w:cs="Times New Roman"/>
          <w:color w:val="auto"/>
          <w:sz w:val="24"/>
          <w:szCs w:val="24"/>
          <w:lang w:val="lt-LT"/>
        </w:rPr>
      </w:pPr>
      <w:bookmarkStart w:id="47" w:name="_Toc166755526"/>
      <w:bookmarkEnd w:id="3"/>
      <w:r>
        <w:rPr>
          <w:rFonts w:cs="Times New Roman"/>
          <w:color w:val="auto"/>
          <w:sz w:val="24"/>
          <w:szCs w:val="24"/>
          <w:lang w:val="lt-LT"/>
        </w:rPr>
        <w:t>----------</w:t>
      </w:r>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69137C78" w14:textId="77777777" w:rsidR="00E1164A" w:rsidRDefault="00E1164A" w:rsidP="00F64F28">
      <w:pPr>
        <w:pStyle w:val="Body2"/>
        <w:tabs>
          <w:tab w:val="left" w:pos="851"/>
        </w:tabs>
        <w:rPr>
          <w:rFonts w:cs="Times New Roman"/>
          <w:color w:val="auto"/>
          <w:sz w:val="24"/>
          <w:szCs w:val="24"/>
          <w:lang w:val="lt-LT"/>
        </w:rPr>
      </w:pPr>
    </w:p>
    <w:p w14:paraId="726509DD" w14:textId="77777777" w:rsidR="00E1164A" w:rsidRDefault="00E1164A" w:rsidP="00F64F28">
      <w:pPr>
        <w:pStyle w:val="Body2"/>
        <w:tabs>
          <w:tab w:val="left" w:pos="851"/>
        </w:tabs>
        <w:rPr>
          <w:rFonts w:cs="Times New Roman"/>
          <w:color w:val="auto"/>
          <w:sz w:val="24"/>
          <w:szCs w:val="24"/>
          <w:lang w:val="lt-LT"/>
        </w:rPr>
      </w:pPr>
    </w:p>
    <w:p w14:paraId="71B55685" w14:textId="77777777" w:rsidR="00E1164A" w:rsidRDefault="00E1164A" w:rsidP="00F64F28">
      <w:pPr>
        <w:pStyle w:val="Body2"/>
        <w:tabs>
          <w:tab w:val="left" w:pos="851"/>
        </w:tabs>
        <w:rPr>
          <w:rFonts w:cs="Times New Roman"/>
          <w:color w:val="auto"/>
          <w:sz w:val="24"/>
          <w:szCs w:val="24"/>
          <w:lang w:val="lt-LT"/>
        </w:rPr>
      </w:pPr>
    </w:p>
    <w:p w14:paraId="27F9C224" w14:textId="77777777" w:rsidR="00E1164A" w:rsidRDefault="00E1164A" w:rsidP="00F64F28">
      <w:pPr>
        <w:pStyle w:val="Body2"/>
        <w:tabs>
          <w:tab w:val="left" w:pos="851"/>
        </w:tabs>
        <w:rPr>
          <w:rFonts w:cs="Times New Roman"/>
          <w:color w:val="auto"/>
          <w:sz w:val="24"/>
          <w:szCs w:val="24"/>
          <w:lang w:val="lt-LT"/>
        </w:rPr>
      </w:pPr>
    </w:p>
    <w:p w14:paraId="297D9662" w14:textId="77777777" w:rsidR="00E1164A" w:rsidRDefault="00E1164A" w:rsidP="00F64F28">
      <w:pPr>
        <w:pStyle w:val="Body2"/>
        <w:tabs>
          <w:tab w:val="left" w:pos="851"/>
        </w:tabs>
        <w:rPr>
          <w:rFonts w:cs="Times New Roman"/>
          <w:color w:val="auto"/>
          <w:sz w:val="24"/>
          <w:szCs w:val="24"/>
          <w:lang w:val="lt-LT"/>
        </w:rPr>
      </w:pPr>
    </w:p>
    <w:p w14:paraId="3E26BEBC" w14:textId="77777777" w:rsidR="00E1164A" w:rsidRDefault="00E1164A" w:rsidP="00F64F28">
      <w:pPr>
        <w:pStyle w:val="Body2"/>
        <w:tabs>
          <w:tab w:val="left" w:pos="851"/>
        </w:tabs>
        <w:rPr>
          <w:rFonts w:cs="Times New Roman"/>
          <w:color w:val="auto"/>
          <w:sz w:val="24"/>
          <w:szCs w:val="24"/>
          <w:lang w:val="lt-LT"/>
        </w:rPr>
      </w:pPr>
    </w:p>
    <w:p w14:paraId="37499B00" w14:textId="77777777" w:rsidR="00E1164A" w:rsidRDefault="00E1164A" w:rsidP="00F64F28">
      <w:pPr>
        <w:pStyle w:val="Body2"/>
        <w:tabs>
          <w:tab w:val="left" w:pos="851"/>
        </w:tabs>
        <w:rPr>
          <w:rFonts w:cs="Times New Roman"/>
          <w:color w:val="auto"/>
          <w:sz w:val="24"/>
          <w:szCs w:val="24"/>
          <w:lang w:val="lt-LT"/>
        </w:rPr>
      </w:pPr>
    </w:p>
    <w:p w14:paraId="3D05493E" w14:textId="77777777" w:rsidR="00E1164A" w:rsidRDefault="00E1164A" w:rsidP="00F64F28">
      <w:pPr>
        <w:pStyle w:val="Body2"/>
        <w:tabs>
          <w:tab w:val="left" w:pos="851"/>
        </w:tabs>
        <w:rPr>
          <w:rFonts w:cs="Times New Roman"/>
          <w:color w:val="auto"/>
          <w:sz w:val="24"/>
          <w:szCs w:val="24"/>
          <w:lang w:val="lt-LT"/>
        </w:rPr>
      </w:pPr>
    </w:p>
    <w:p w14:paraId="01F3AD30" w14:textId="77777777" w:rsidR="00E1164A" w:rsidRDefault="00E1164A" w:rsidP="00F64F28">
      <w:pPr>
        <w:pStyle w:val="Body2"/>
        <w:tabs>
          <w:tab w:val="left" w:pos="851"/>
        </w:tabs>
        <w:rPr>
          <w:rFonts w:cs="Times New Roman"/>
          <w:color w:val="auto"/>
          <w:sz w:val="24"/>
          <w:szCs w:val="24"/>
          <w:lang w:val="lt-LT"/>
        </w:rPr>
      </w:pPr>
    </w:p>
    <w:p w14:paraId="64DAE7E0" w14:textId="77777777" w:rsidR="00E1164A" w:rsidRDefault="00E1164A"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5C92E1F1" w14:textId="77777777" w:rsidR="00F64F28" w:rsidRDefault="00F64F28"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DC8"/>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164A"/>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23</Pages>
  <Words>26371</Words>
  <Characters>15032</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43</cp:revision>
  <cp:lastPrinted>2024-05-31T08:19:00Z</cp:lastPrinted>
  <dcterms:created xsi:type="dcterms:W3CDTF">2024-05-30T07:50:00Z</dcterms:created>
  <dcterms:modified xsi:type="dcterms:W3CDTF">2026-05-27T12:29:00Z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