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1778" w14:textId="77777777" w:rsidR="00C33C68" w:rsidRPr="0087075A" w:rsidRDefault="00117736" w:rsidP="00C33C68">
      <w:pPr>
        <w:pStyle w:val="Pagrindinistekstas"/>
        <w:spacing w:after="0"/>
        <w:jc w:val="right"/>
        <w:rPr>
          <w:rFonts w:ascii="Times New Roman" w:hAnsi="Times New Roman" w:cs="Times New Roman"/>
          <w:color w:val="000000"/>
          <w:lang w:val="lt-LT"/>
        </w:rPr>
      </w:pPr>
      <w:r w:rsidRPr="0087075A">
        <w:rPr>
          <w:rFonts w:ascii="Times New Roman" w:hAnsi="Times New Roman" w:cs="Times New Roman"/>
          <w:color w:val="000000"/>
          <w:lang w:val="lt-LT"/>
        </w:rPr>
        <w:t>Konkurso sąlygų apraš</w:t>
      </w:r>
      <w:r w:rsidR="00C33C68" w:rsidRPr="0087075A">
        <w:rPr>
          <w:rFonts w:ascii="Times New Roman" w:hAnsi="Times New Roman" w:cs="Times New Roman"/>
          <w:color w:val="000000"/>
          <w:lang w:val="lt-LT"/>
        </w:rPr>
        <w:t>o</w:t>
      </w:r>
    </w:p>
    <w:p w14:paraId="386253CE" w14:textId="7BE2BB6C" w:rsidR="00117736" w:rsidRPr="0087075A" w:rsidRDefault="00C33C68" w:rsidP="00C33C68">
      <w:pPr>
        <w:pStyle w:val="Pagrindinistekstas"/>
        <w:spacing w:after="0"/>
        <w:jc w:val="right"/>
        <w:rPr>
          <w:rFonts w:ascii="Times New Roman" w:hAnsi="Times New Roman" w:cs="Times New Roman"/>
          <w:color w:val="000000"/>
          <w:lang w:val="lt-LT"/>
        </w:rPr>
      </w:pPr>
      <w:r w:rsidRPr="0087075A">
        <w:rPr>
          <w:rFonts w:ascii="Times New Roman" w:hAnsi="Times New Roman" w:cs="Times New Roman"/>
          <w:color w:val="000000"/>
          <w:lang w:val="lt-LT"/>
        </w:rPr>
        <w:t xml:space="preserve"> Priedas Nr. 3</w:t>
      </w:r>
    </w:p>
    <w:p w14:paraId="5F4B6AB8" w14:textId="77777777" w:rsidR="00C33C68" w:rsidRDefault="00C33C68" w:rsidP="00C33C68">
      <w:pPr>
        <w:pStyle w:val="Pagrindinistekstas"/>
        <w:spacing w:after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  <w:lang w:val="lt-LT"/>
        </w:rPr>
      </w:pPr>
    </w:p>
    <w:p w14:paraId="7939511D" w14:textId="1B982F7B" w:rsidR="00D21F16" w:rsidRDefault="0060761F" w:rsidP="0060761F">
      <w:pPr>
        <w:pStyle w:val="Pagrindinistekstas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lt-LT"/>
        </w:rPr>
      </w:pPr>
      <w:r w:rsidRPr="00082B89">
        <w:rPr>
          <w:rFonts w:ascii="Times New Roman" w:hAnsi="Times New Roman" w:cs="Times New Roman"/>
          <w:b/>
          <w:bCs/>
          <w:color w:val="000000"/>
          <w:sz w:val="20"/>
          <w:szCs w:val="20"/>
          <w:lang w:val="lt-LT"/>
        </w:rPr>
        <w:t>I</w:t>
      </w:r>
      <w:r w:rsidR="00425E95">
        <w:rPr>
          <w:rFonts w:ascii="Times New Roman" w:hAnsi="Times New Roman" w:cs="Times New Roman"/>
          <w:b/>
          <w:bCs/>
          <w:color w:val="000000"/>
          <w:sz w:val="20"/>
          <w:szCs w:val="20"/>
          <w:lang w:val="lt-LT"/>
        </w:rPr>
        <w:t>N</w:t>
      </w:r>
      <w:r w:rsidRPr="00082B89">
        <w:rPr>
          <w:rFonts w:ascii="Times New Roman" w:hAnsi="Times New Roman" w:cs="Times New Roman"/>
          <w:b/>
          <w:bCs/>
          <w:color w:val="000000"/>
          <w:sz w:val="20"/>
          <w:szCs w:val="20"/>
          <w:lang w:val="lt-LT"/>
        </w:rPr>
        <w:t>STRUMENTŲ PLOVIMO MAŠIN</w:t>
      </w:r>
      <w:r w:rsidR="001C7F65">
        <w:rPr>
          <w:rFonts w:ascii="Times New Roman" w:hAnsi="Times New Roman" w:cs="Times New Roman"/>
          <w:b/>
          <w:bCs/>
          <w:color w:val="000000"/>
          <w:sz w:val="20"/>
          <w:szCs w:val="20"/>
          <w:lang w:val="lt-LT"/>
        </w:rPr>
        <w:t>OS</w:t>
      </w:r>
      <w:r w:rsidRPr="00082B89">
        <w:rPr>
          <w:rFonts w:ascii="Times New Roman" w:hAnsi="Times New Roman" w:cs="Times New Roman"/>
          <w:b/>
          <w:bCs/>
          <w:color w:val="000000"/>
          <w:sz w:val="20"/>
          <w:szCs w:val="20"/>
          <w:lang w:val="lt-LT"/>
        </w:rPr>
        <w:t xml:space="preserve"> (2 VNT.)</w:t>
      </w:r>
    </w:p>
    <w:p w14:paraId="0CA57CB7" w14:textId="12672F8F" w:rsidR="00376B2F" w:rsidRDefault="00932EA9" w:rsidP="0060761F">
      <w:pPr>
        <w:pStyle w:val="Pagrindinistekstas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lt-LT"/>
        </w:rPr>
      </w:pPr>
      <w:r w:rsidRPr="00082B89">
        <w:rPr>
          <w:rFonts w:ascii="Times New Roman" w:hAnsi="Times New Roman" w:cs="Times New Roman"/>
          <w:b/>
          <w:bCs/>
          <w:color w:val="000000"/>
          <w:sz w:val="20"/>
          <w:szCs w:val="20"/>
          <w:lang w:val="lt-LT"/>
        </w:rPr>
        <w:t xml:space="preserve">TECHNINĖ SPECIFIKACIJA </w:t>
      </w:r>
      <w:r w:rsidR="00117736">
        <w:rPr>
          <w:rFonts w:ascii="Times New Roman" w:hAnsi="Times New Roman" w:cs="Times New Roman"/>
          <w:b/>
          <w:bCs/>
          <w:color w:val="000000"/>
          <w:sz w:val="20"/>
          <w:szCs w:val="20"/>
          <w:lang w:val="lt-LT"/>
        </w:rPr>
        <w:t>II PIRKIMO DALIAI</w:t>
      </w:r>
    </w:p>
    <w:p w14:paraId="21B71CD0" w14:textId="77777777" w:rsidR="00DD5327" w:rsidRDefault="00DD5327" w:rsidP="0060761F">
      <w:pPr>
        <w:pStyle w:val="Pagrindinistekstas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lt-LT"/>
        </w:rPr>
      </w:pPr>
    </w:p>
    <w:p w14:paraId="42AEB416" w14:textId="4FCFEBFF" w:rsidR="00DD5327" w:rsidRPr="00B45ADA" w:rsidRDefault="00DD5327" w:rsidP="00DD5327">
      <w:pPr>
        <w:pStyle w:val="Standard"/>
        <w:jc w:val="both"/>
        <w:rPr>
          <w:rFonts w:ascii="Times New Roman" w:hAnsi="Times New Roman" w:cs="Times New Roman"/>
        </w:rPr>
      </w:pPr>
      <w:r w:rsidRPr="00B45ADA">
        <w:rPr>
          <w:rStyle w:val="Numatytasispastraiposriftas1"/>
          <w:rFonts w:ascii="Times New Roman" w:hAnsi="Times New Roman" w:cs="Times New Roman"/>
          <w:color w:val="000000"/>
        </w:rPr>
        <w:t xml:space="preserve">1. </w:t>
      </w:r>
      <w:r w:rsidRPr="00B45ADA">
        <w:rPr>
          <w:rFonts w:ascii="Times New Roman" w:hAnsi="Times New Roman" w:cs="Times New Roman"/>
        </w:rPr>
        <w:t xml:space="preserve">VšĮ Klaipėdos miesto poliklinika  (toliau - Perkančioji organizacija) perka </w:t>
      </w:r>
      <w:r>
        <w:rPr>
          <w:rFonts w:ascii="Times New Roman" w:hAnsi="Times New Roman" w:cs="Times New Roman"/>
        </w:rPr>
        <w:t>instrumentų plovimo mašin</w:t>
      </w:r>
      <w:r w:rsidR="00F3003F">
        <w:rPr>
          <w:rFonts w:ascii="Times New Roman" w:hAnsi="Times New Roman" w:cs="Times New Roman"/>
        </w:rPr>
        <w:t xml:space="preserve">as </w:t>
      </w:r>
      <w:r w:rsidRPr="00B45AD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B45ADA">
        <w:rPr>
          <w:rFonts w:ascii="Times New Roman" w:hAnsi="Times New Roman" w:cs="Times New Roman"/>
        </w:rPr>
        <w:t xml:space="preserve"> vnt.) (toliau</w:t>
      </w:r>
      <w:r>
        <w:rPr>
          <w:rFonts w:ascii="Times New Roman" w:hAnsi="Times New Roman" w:cs="Times New Roman"/>
        </w:rPr>
        <w:t xml:space="preserve"> </w:t>
      </w:r>
      <w:r w:rsidRPr="00B45ADA">
        <w:rPr>
          <w:rFonts w:ascii="Times New Roman" w:hAnsi="Times New Roman" w:cs="Times New Roman"/>
        </w:rPr>
        <w:t>- Prekė</w:t>
      </w:r>
      <w:r>
        <w:rPr>
          <w:rFonts w:ascii="Times New Roman" w:hAnsi="Times New Roman" w:cs="Times New Roman"/>
        </w:rPr>
        <w:t>s</w:t>
      </w:r>
      <w:r w:rsidRPr="00B45ADA">
        <w:rPr>
          <w:rFonts w:ascii="Times New Roman" w:hAnsi="Times New Roman" w:cs="Times New Roman"/>
        </w:rPr>
        <w:t>), kuri</w:t>
      </w:r>
      <w:r w:rsidR="003B0829">
        <w:rPr>
          <w:rFonts w:ascii="Times New Roman" w:hAnsi="Times New Roman" w:cs="Times New Roman"/>
        </w:rPr>
        <w:t>os</w:t>
      </w:r>
      <w:r w:rsidRPr="00B45ADA">
        <w:rPr>
          <w:rFonts w:ascii="Times New Roman" w:hAnsi="Times New Roman" w:cs="Times New Roman"/>
        </w:rPr>
        <w:t xml:space="preserve"> turi būti pristatyt</w:t>
      </w:r>
      <w:r w:rsidR="00F3003F">
        <w:rPr>
          <w:rFonts w:ascii="Times New Roman" w:hAnsi="Times New Roman" w:cs="Times New Roman"/>
        </w:rPr>
        <w:t>os</w:t>
      </w:r>
      <w:r w:rsidRPr="00B45ADA">
        <w:rPr>
          <w:rFonts w:ascii="Times New Roman" w:hAnsi="Times New Roman" w:cs="Times New Roman"/>
        </w:rPr>
        <w:t xml:space="preserve">  adresu Taikos pr. 76, Klaipėda.</w:t>
      </w:r>
    </w:p>
    <w:p w14:paraId="6888A622" w14:textId="56C6A953" w:rsidR="00F66B21" w:rsidRDefault="00F66B21" w:rsidP="00F66B21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B45ADA">
        <w:rPr>
          <w:rFonts w:ascii="Times New Roman" w:hAnsi="Times New Roman" w:cs="Times New Roman"/>
        </w:rPr>
        <w:t xml:space="preserve">2. </w:t>
      </w:r>
      <w:r w:rsidRPr="00B45ADA">
        <w:rPr>
          <w:rStyle w:val="Numatytasispastraiposriftas1"/>
          <w:rFonts w:ascii="Times New Roman" w:hAnsi="Times New Roman" w:cs="Times New Roman"/>
        </w:rPr>
        <w:t xml:space="preserve">Prekė turi atitikti </w:t>
      </w:r>
      <w:r w:rsidRPr="0077174F">
        <w:rPr>
          <w:rFonts w:ascii="Times New Roman" w:hAnsi="Times New Roman" w:cs="Times New Roman"/>
        </w:rPr>
        <w:t> Europos Sąjungos direktyvoje MDR 2017/745 „Dėl medicinos prietaisų“ / 2017-04-05 Europos parlamento ir Tarybos reglamente 2017/745 dėl medicinos priemonių nustatytus reikalavimus. </w:t>
      </w:r>
      <w:r w:rsidRPr="0077174F">
        <w:rPr>
          <w:rFonts w:ascii="Times New Roman" w:hAnsi="Times New Roman" w:cs="Times New Roman"/>
          <w:b/>
          <w:bCs/>
        </w:rPr>
        <w:t>Pateikti (kartu su pasiūlymu) CE sertifikato (arba lygiaverčio dokumento) arba gamintojo ES atitikties deklaracijos (arba lygiaverčio dokumento) skaitmenines kopijas lietuvių ir/arba anglų kalba.</w:t>
      </w:r>
    </w:p>
    <w:p w14:paraId="364198F3" w14:textId="624E8802" w:rsidR="008A25EF" w:rsidRDefault="008A25EF" w:rsidP="008A25E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Pristatant Prekes, kartu su priėmimo - perdavimo aktu, būtina Perkančiajai organizacijai pateikti:</w:t>
      </w:r>
    </w:p>
    <w:p w14:paraId="0D95644B" w14:textId="77777777" w:rsidR="008A25EF" w:rsidRPr="004226BE" w:rsidRDefault="008A25EF" w:rsidP="008A25EF">
      <w:pPr>
        <w:pStyle w:val="Standard"/>
        <w:jc w:val="both"/>
        <w:rPr>
          <w:rFonts w:hint="eastAsia"/>
          <w:bCs/>
        </w:rPr>
      </w:pPr>
      <w:r>
        <w:rPr>
          <w:rStyle w:val="Numatytasispastraiposriftas1"/>
          <w:rFonts w:ascii="Times New Roman" w:hAnsi="Times New Roman" w:cs="Times New Roman"/>
          <w:bCs/>
        </w:rPr>
        <w:t>3</w:t>
      </w:r>
      <w:r w:rsidRPr="004226BE">
        <w:rPr>
          <w:rStyle w:val="Numatytasispastraiposriftas1"/>
          <w:rFonts w:ascii="Times New Roman" w:hAnsi="Times New Roman" w:cs="Times New Roman"/>
          <w:bCs/>
        </w:rPr>
        <w:t>.1. įrangos vartotojo instrukciją (lietuvių ir anglų kalbomis);</w:t>
      </w:r>
    </w:p>
    <w:p w14:paraId="373545B2" w14:textId="77777777" w:rsidR="008A25EF" w:rsidRPr="004226BE" w:rsidRDefault="008A25EF" w:rsidP="008A25EF">
      <w:pPr>
        <w:pStyle w:val="Standard"/>
        <w:jc w:val="both"/>
        <w:rPr>
          <w:rFonts w:hint="eastAsia"/>
          <w:bCs/>
        </w:rPr>
      </w:pPr>
      <w:r>
        <w:rPr>
          <w:rStyle w:val="Numatytasispastraiposriftas1"/>
          <w:rFonts w:ascii="Times New Roman" w:hAnsi="Times New Roman" w:cs="Times New Roman"/>
          <w:bCs/>
        </w:rPr>
        <w:t>3</w:t>
      </w:r>
      <w:r w:rsidRPr="004226BE">
        <w:rPr>
          <w:rStyle w:val="Numatytasispastraiposriftas1"/>
          <w:rFonts w:ascii="Times New Roman" w:hAnsi="Times New Roman" w:cs="Times New Roman"/>
          <w:bCs/>
        </w:rPr>
        <w:t>.2. įrangos priežiūros ir valymo dokumentaciją (lietuvių ir anglų kalbomis);</w:t>
      </w:r>
    </w:p>
    <w:p w14:paraId="11BF9D33" w14:textId="5926E59E" w:rsidR="008A25EF" w:rsidRPr="004226BE" w:rsidRDefault="008A25EF" w:rsidP="008A25EF">
      <w:pPr>
        <w:pStyle w:val="Standard"/>
        <w:jc w:val="both"/>
        <w:rPr>
          <w:rFonts w:hint="eastAsia"/>
          <w:bCs/>
        </w:rPr>
      </w:pPr>
      <w:r>
        <w:rPr>
          <w:rStyle w:val="Numatytasispastraiposriftas1"/>
          <w:rFonts w:ascii="Times New Roman" w:hAnsi="Times New Roman" w:cs="Times New Roman"/>
          <w:bCs/>
        </w:rPr>
        <w:t>3</w:t>
      </w:r>
      <w:r w:rsidRPr="004226BE">
        <w:rPr>
          <w:rStyle w:val="Numatytasispastraiposriftas1"/>
          <w:rFonts w:ascii="Times New Roman" w:hAnsi="Times New Roman" w:cs="Times New Roman"/>
          <w:bCs/>
        </w:rPr>
        <w:t xml:space="preserve">.3. </w:t>
      </w:r>
      <w:r>
        <w:rPr>
          <w:rStyle w:val="Numatytasispastraiposriftas1"/>
          <w:rFonts w:ascii="Times New Roman" w:hAnsi="Times New Roman" w:cs="Times New Roman"/>
          <w:bCs/>
        </w:rPr>
        <w:t>u</w:t>
      </w:r>
      <w:r w:rsidRPr="004226BE">
        <w:rPr>
          <w:rStyle w:val="Numatytasispastraiposriftas1"/>
          <w:rFonts w:ascii="Times New Roman" w:hAnsi="Times New Roman" w:cs="Times New Roman"/>
          <w:bCs/>
        </w:rPr>
        <w:t>žpildyt</w:t>
      </w:r>
      <w:r>
        <w:rPr>
          <w:rStyle w:val="Numatytasispastraiposriftas1"/>
          <w:rFonts w:ascii="Times New Roman" w:hAnsi="Times New Roman" w:cs="Times New Roman"/>
          <w:bCs/>
        </w:rPr>
        <w:t>us</w:t>
      </w:r>
      <w:r w:rsidRPr="004226BE">
        <w:rPr>
          <w:rStyle w:val="Numatytasispastraiposriftas1"/>
          <w:rFonts w:ascii="Times New Roman" w:hAnsi="Times New Roman" w:cs="Times New Roman"/>
          <w:bCs/>
        </w:rPr>
        <w:t xml:space="preserve"> medicinos </w:t>
      </w:r>
      <w:r w:rsidR="00F66B21">
        <w:rPr>
          <w:rStyle w:val="Numatytasispastraiposriftas1"/>
          <w:rFonts w:ascii="Times New Roman" w:hAnsi="Times New Roman" w:cs="Times New Roman"/>
          <w:bCs/>
        </w:rPr>
        <w:t>prietaisų</w:t>
      </w:r>
      <w:r w:rsidRPr="004226BE">
        <w:rPr>
          <w:rStyle w:val="Numatytasispastraiposriftas1"/>
          <w:rFonts w:ascii="Times New Roman" w:hAnsi="Times New Roman" w:cs="Times New Roman"/>
          <w:bCs/>
        </w:rPr>
        <w:t xml:space="preserve"> pas</w:t>
      </w:r>
      <w:r>
        <w:rPr>
          <w:rStyle w:val="Numatytasispastraiposriftas1"/>
          <w:rFonts w:ascii="Times New Roman" w:hAnsi="Times New Roman" w:cs="Times New Roman"/>
          <w:bCs/>
        </w:rPr>
        <w:t>us</w:t>
      </w:r>
      <w:r w:rsidRPr="004226BE">
        <w:rPr>
          <w:rStyle w:val="Numatytasispastraiposriftas1"/>
          <w:rFonts w:ascii="Times New Roman" w:hAnsi="Times New Roman" w:cs="Times New Roman"/>
          <w:bCs/>
        </w:rPr>
        <w:t>;</w:t>
      </w:r>
    </w:p>
    <w:p w14:paraId="7EFE77B4" w14:textId="77777777" w:rsidR="008A25EF" w:rsidRPr="004226BE" w:rsidRDefault="008A25EF" w:rsidP="008A25EF">
      <w:pPr>
        <w:pStyle w:val="Standard"/>
        <w:jc w:val="both"/>
        <w:rPr>
          <w:rFonts w:hint="eastAsia"/>
          <w:bCs/>
        </w:rPr>
      </w:pPr>
      <w:r>
        <w:rPr>
          <w:rStyle w:val="Numatytasispastraiposriftas1"/>
          <w:rFonts w:ascii="Times New Roman" w:hAnsi="Times New Roman" w:cs="Times New Roman"/>
          <w:bCs/>
        </w:rPr>
        <w:t>3</w:t>
      </w:r>
      <w:r w:rsidRPr="004226BE">
        <w:rPr>
          <w:rStyle w:val="Numatytasispastraiposriftas1"/>
          <w:rFonts w:ascii="Times New Roman" w:hAnsi="Times New Roman" w:cs="Times New Roman"/>
          <w:bCs/>
        </w:rPr>
        <w:t xml:space="preserve">.4. </w:t>
      </w:r>
      <w:r w:rsidRPr="006774E2">
        <w:rPr>
          <w:rFonts w:ascii="Times New Roman" w:hAnsi="Times New Roman" w:cs="Times New Roman"/>
        </w:rPr>
        <w:t xml:space="preserve">Dokumentus (gali būti tiekėjo ir (ar) gamintojo patvirtinimas/deklaracija arba kiti lygiaverčiai įrodymai ), įrodančius, kad tiekėjas ir (ar) gamintojas užtikrina, kad per garantinį Prekių naudojimo laikotarpį ir bent 5 metus po </w:t>
      </w:r>
      <w:r w:rsidRPr="006774E2">
        <w:rPr>
          <w:rFonts w:ascii="Times New Roman" w:hAnsi="Times New Roman" w:cs="Times New Roman"/>
          <w:color w:val="000000"/>
        </w:rPr>
        <w:t>prekės privalomojo 2 metų</w:t>
      </w:r>
      <w:r>
        <w:rPr>
          <w:rFonts w:ascii="Times New Roman" w:hAnsi="Times New Roman" w:cs="Times New Roman"/>
        </w:rPr>
        <w:t xml:space="preserve"> garantinio laikotarpio būtų galima įsigyti originalių arba joms lygiaverčių atsarginių dalių, </w:t>
      </w:r>
      <w:r>
        <w:rPr>
          <w:rFonts w:ascii="Times New Roman" w:hAnsi="Times New Roman" w:cs="Times New Roman"/>
          <w:color w:val="000000"/>
        </w:rPr>
        <w:t>išskyrus atvejus, kai siūlomos prekės originalios (arba joms lygiavertės) atsarginės dalys dėl objektyvių priežasčių negali būti tiekiamos Lietuvos Respublikos rinkai</w:t>
      </w:r>
      <w:r>
        <w:rPr>
          <w:rFonts w:ascii="Times New Roman" w:hAnsi="Times New Roman" w:cs="Times New Roman"/>
        </w:rPr>
        <w:t>.</w:t>
      </w:r>
    </w:p>
    <w:p w14:paraId="03432DDA" w14:textId="278D2669" w:rsidR="008A25EF" w:rsidRPr="00CE07C0" w:rsidRDefault="008A25EF" w:rsidP="008A25EF">
      <w:pPr>
        <w:pStyle w:val="Standard"/>
        <w:jc w:val="both"/>
        <w:rPr>
          <w:rStyle w:val="Numatytasispastraiposriftas1"/>
          <w:rFonts w:ascii="Times New Roman" w:hAnsi="Times New Roman" w:cs="Times New Roman"/>
        </w:rPr>
      </w:pPr>
      <w:r>
        <w:rPr>
          <w:rStyle w:val="Numatytasispastraiposriftas1"/>
          <w:rFonts w:ascii="Times New Roman" w:hAnsi="Times New Roman" w:cs="Times New Roman"/>
        </w:rPr>
        <w:t>4</w:t>
      </w:r>
      <w:r w:rsidRPr="00CE07C0">
        <w:rPr>
          <w:rStyle w:val="Numatytasispastraiposriftas1"/>
          <w:rFonts w:ascii="Times New Roman" w:hAnsi="Times New Roman" w:cs="Times New Roman"/>
        </w:rPr>
        <w:t xml:space="preserve">. </w:t>
      </w:r>
      <w:r>
        <w:rPr>
          <w:rStyle w:val="Numatytasispastraiposriftas1"/>
          <w:rFonts w:ascii="Times New Roman" w:hAnsi="Times New Roman" w:cs="Times New Roman"/>
        </w:rPr>
        <w:t>Prek</w:t>
      </w:r>
      <w:r w:rsidR="0087536B">
        <w:rPr>
          <w:rStyle w:val="Numatytasispastraiposriftas1"/>
          <w:rFonts w:ascii="Times New Roman" w:hAnsi="Times New Roman" w:cs="Times New Roman"/>
        </w:rPr>
        <w:t>ėms</w:t>
      </w:r>
      <w:r w:rsidRPr="00CE07C0">
        <w:rPr>
          <w:rStyle w:val="Numatytasispastraiposriftas1"/>
          <w:rFonts w:ascii="Times New Roman" w:hAnsi="Times New Roman" w:cs="Times New Roman"/>
        </w:rPr>
        <w:t xml:space="preserve"> taikoma ne mažesnė kaip 24 mėn. garantija nuo Prek</w:t>
      </w:r>
      <w:r w:rsidR="00F66B21">
        <w:rPr>
          <w:rStyle w:val="Numatytasispastraiposriftas1"/>
          <w:rFonts w:ascii="Times New Roman" w:hAnsi="Times New Roman" w:cs="Times New Roman"/>
        </w:rPr>
        <w:t>ių</w:t>
      </w:r>
      <w:r w:rsidRPr="00CE07C0">
        <w:rPr>
          <w:rStyle w:val="Numatytasispastraiposriftas1"/>
          <w:rFonts w:ascii="Times New Roman" w:hAnsi="Times New Roman" w:cs="Times New Roman"/>
        </w:rPr>
        <w:t xml:space="preserve"> priėmimo–perdavimo </w:t>
      </w:r>
      <w:r w:rsidRPr="00F66B21">
        <w:rPr>
          <w:rStyle w:val="Numatytasispastraiposriftas1"/>
          <w:rFonts w:ascii="Times New Roman" w:hAnsi="Times New Roman" w:cs="Times New Roman"/>
        </w:rPr>
        <w:t xml:space="preserve">ir instaliavimo </w:t>
      </w:r>
      <w:r w:rsidRPr="00CE07C0">
        <w:rPr>
          <w:rStyle w:val="Numatytasispastraiposriftas1"/>
          <w:rFonts w:ascii="Times New Roman" w:hAnsi="Times New Roman" w:cs="Times New Roman"/>
        </w:rPr>
        <w:t>akto pasirašymo dienos.</w:t>
      </w:r>
    </w:p>
    <w:p w14:paraId="4342C89B" w14:textId="484D1E02" w:rsidR="008A25EF" w:rsidRDefault="008A25EF" w:rsidP="008A25EF">
      <w:pPr>
        <w:pStyle w:val="Standard"/>
        <w:jc w:val="both"/>
        <w:rPr>
          <w:rFonts w:ascii="Times New Roman" w:hAnsi="Times New Roman" w:cs="Times New Roman"/>
          <w:color w:val="EE0000"/>
          <w:lang w:eastAsia="ar-SA"/>
        </w:rPr>
      </w:pPr>
      <w:r w:rsidRPr="00663307">
        <w:rPr>
          <w:rStyle w:val="Numatytasispastraiposriftas1"/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lang w:eastAsia="ar-SA"/>
        </w:rPr>
        <w:t>Tiekėjas, teikdamas pasiūlymą patvirtinta, kad Prek</w:t>
      </w:r>
      <w:r w:rsidR="006B4590">
        <w:rPr>
          <w:rFonts w:ascii="Times New Roman" w:hAnsi="Times New Roman" w:cs="Times New Roman"/>
          <w:lang w:eastAsia="ar-SA"/>
        </w:rPr>
        <w:t>ių</w:t>
      </w:r>
      <w:r>
        <w:rPr>
          <w:rFonts w:ascii="Times New Roman" w:hAnsi="Times New Roman" w:cs="Times New Roman"/>
          <w:lang w:eastAsia="ar-SA"/>
        </w:rPr>
        <w:t xml:space="preserve"> pristatymas į gydymo įstaigą 1 p. nurodytu adresu</w:t>
      </w:r>
      <w:r w:rsidRPr="00663307">
        <w:rPr>
          <w:rFonts w:ascii="Times New Roman" w:hAnsi="Times New Roman" w:cs="Times New Roman"/>
          <w:lang w:eastAsia="ar-SA"/>
        </w:rPr>
        <w:t xml:space="preserve">, </w:t>
      </w:r>
      <w:r w:rsidRPr="00F66B21">
        <w:rPr>
          <w:rFonts w:ascii="Times New Roman" w:hAnsi="Times New Roman" w:cs="Times New Roman"/>
          <w:lang w:eastAsia="ar-SA"/>
        </w:rPr>
        <w:t>iškrovimas, pervežimas į montavimo vietą, įrangos sumontavimas, po montavimo likusių įpakavimo medžiagų išvežimas (utilizavimas), išbandymas, medicininio personalo ir/ar gydymo įstaigos inžinierių apmokymas įskaičiuotas į galutinę pasiūlymo kainą.</w:t>
      </w:r>
    </w:p>
    <w:p w14:paraId="7416B5EE" w14:textId="73E9C8C1" w:rsidR="008A25EF" w:rsidRDefault="008A25EF" w:rsidP="008A25EF">
      <w:pPr>
        <w:pStyle w:val="Standard"/>
        <w:jc w:val="both"/>
        <w:rPr>
          <w:rFonts w:hint="eastAsia"/>
        </w:rPr>
      </w:pPr>
      <w:r w:rsidRPr="00E17FF7">
        <w:rPr>
          <w:rFonts w:ascii="Times New Roman" w:hAnsi="Times New Roman" w:cs="Times New Roman"/>
          <w:color w:val="000000" w:themeColor="text1"/>
          <w:lang w:eastAsia="ar-SA"/>
        </w:rPr>
        <w:t xml:space="preserve">6. </w:t>
      </w:r>
      <w:r>
        <w:rPr>
          <w:rFonts w:ascii="Times New Roman" w:hAnsi="Times New Roman" w:cs="Times New Roman"/>
          <w:lang w:eastAsia="ar-SA"/>
        </w:rPr>
        <w:t>Prekė</w:t>
      </w:r>
      <w:r w:rsidR="006B4590">
        <w:rPr>
          <w:rFonts w:ascii="Times New Roman" w:hAnsi="Times New Roman" w:cs="Times New Roman"/>
          <w:lang w:eastAsia="ar-SA"/>
        </w:rPr>
        <w:t>s</w:t>
      </w:r>
      <w:r>
        <w:rPr>
          <w:rFonts w:ascii="Times New Roman" w:hAnsi="Times New Roman" w:cs="Times New Roman"/>
          <w:lang w:eastAsia="ar-SA"/>
        </w:rPr>
        <w:t xml:space="preserve"> turi atitikti  techninės specifikacijos reikalavimus ir lentelės 3 stulpelyje nurodytus techninius parametrus. Gali būti siūlomos ir geresnių parametrų Prekės (</w:t>
      </w:r>
      <w:r>
        <w:rPr>
          <w:rFonts w:ascii="Times New Roman" w:hAnsi="Times New Roman" w:cs="Times New Roman"/>
          <w:i/>
          <w:iCs/>
          <w:lang w:eastAsia="ar-SA"/>
        </w:rPr>
        <w:t>Tiekėjui tenka pareiga pateiktais dokumentais, technine dokumentacija ir kitais įrodymais pagrįsti bei įrodyti siūlomų prekių atitiktį techninės specifikacijos reikalavimams</w:t>
      </w:r>
      <w:r>
        <w:rPr>
          <w:rFonts w:ascii="Times New Roman" w:hAnsi="Times New Roman" w:cs="Times New Roman"/>
          <w:lang w:eastAsia="ar-SA"/>
        </w:rPr>
        <w:t>).</w:t>
      </w:r>
    </w:p>
    <w:p w14:paraId="264E5137" w14:textId="0277CAAA" w:rsidR="008A25EF" w:rsidRPr="00F66B21" w:rsidRDefault="008A25EF" w:rsidP="008A25EF">
      <w:pPr>
        <w:widowControl w:val="0"/>
        <w:shd w:val="clear" w:color="auto" w:fill="FFFFFF" w:themeFill="background1"/>
        <w:tabs>
          <w:tab w:val="left" w:pos="1080"/>
          <w:tab w:val="left" w:pos="1276"/>
          <w:tab w:val="left" w:pos="1418"/>
        </w:tabs>
        <w:suppressAutoHyphens w:val="0"/>
        <w:jc w:val="both"/>
        <w:rPr>
          <w:rFonts w:hint="eastAsia"/>
          <w:bCs/>
          <w:color w:val="000000" w:themeColor="text1"/>
          <w:lang w:val="lt-LT"/>
        </w:rPr>
      </w:pPr>
      <w:r w:rsidRPr="00F66B21">
        <w:rPr>
          <w:rFonts w:ascii="Times New Roman" w:hAnsi="Times New Roman" w:cs="Times New Roman"/>
          <w:lang w:val="lt-LT" w:eastAsia="ar-SA"/>
        </w:rPr>
        <w:t xml:space="preserve">SVARBU: Įrodant siūlomos prekės atitiktį techninės specifikacijos reikalavimams, kartu su pasiūlymu turi būti pateikiami </w:t>
      </w:r>
      <w:r w:rsidRPr="00F66B21">
        <w:rPr>
          <w:bCs/>
          <w:color w:val="000000" w:themeColor="text1"/>
          <w:lang w:val="lt-LT"/>
        </w:rPr>
        <w:t>prekės gamintojo arba gamintojo oficialaus/įgalioto atstovo techninė dokumentacija (</w:t>
      </w:r>
      <w:r w:rsidRPr="00F66B21">
        <w:rPr>
          <w:b/>
          <w:bCs/>
          <w:color w:val="000000" w:themeColor="text1"/>
          <w:lang w:val="lt-LT"/>
        </w:rPr>
        <w:t>katalogai, brošiūros, vartotojo vadovai, atitinkamą (-us) techninės specifikacijos reikalavimą (-us) patvirtinanti (-čios) momentinė (-ės) ekrano kopija</w:t>
      </w:r>
      <w:r w:rsidRPr="00F66B21">
        <w:rPr>
          <w:bCs/>
          <w:color w:val="000000" w:themeColor="text1"/>
          <w:lang w:val="lt-LT"/>
        </w:rPr>
        <w:t xml:space="preserve"> (-os) (angl. print screen) (tokiu atveju momentinėje ekrano kopijoje (print screen‘e) turi būti matoma informacija, kad kopija padaryta iš gamintojo ar jo oficialaus/įgalioto atstovo tinklalapio. Momentinė ekrano kopija (angl. print screen) turi būti aiškiai įskaitoma.) arba  </w:t>
      </w:r>
      <w:r w:rsidRPr="00F66B21">
        <w:rPr>
          <w:b/>
          <w:bCs/>
          <w:color w:val="000000" w:themeColor="text1"/>
          <w:lang w:val="lt-LT"/>
        </w:rPr>
        <w:t>kiti lygiaverčiai dokumentai</w:t>
      </w:r>
      <w:r w:rsidRPr="00F66B21">
        <w:rPr>
          <w:bCs/>
          <w:color w:val="000000" w:themeColor="text1"/>
          <w:lang w:val="lt-LT"/>
        </w:rPr>
        <w:t xml:space="preserve">). </w:t>
      </w:r>
    </w:p>
    <w:p w14:paraId="258E783C" w14:textId="77777777" w:rsidR="008A25EF" w:rsidRPr="00F66B21" w:rsidRDefault="008A25EF" w:rsidP="008A25EF">
      <w:pPr>
        <w:widowControl w:val="0"/>
        <w:shd w:val="clear" w:color="auto" w:fill="FFFFFF" w:themeFill="background1"/>
        <w:tabs>
          <w:tab w:val="left" w:pos="1080"/>
          <w:tab w:val="left" w:pos="1276"/>
          <w:tab w:val="left" w:pos="1418"/>
        </w:tabs>
        <w:jc w:val="both"/>
        <w:rPr>
          <w:rFonts w:hint="eastAsia"/>
          <w:bCs/>
          <w:color w:val="000000" w:themeColor="text1"/>
          <w:lang w:val="lt-LT"/>
        </w:rPr>
      </w:pPr>
      <w:r w:rsidRPr="00F66B21">
        <w:rPr>
          <w:bCs/>
          <w:color w:val="000000" w:themeColor="text1"/>
          <w:lang w:val="lt-LT"/>
        </w:rPr>
        <w:t xml:space="preserve">Reikalavimus įrodantys dokumentai turi būti pateikiami lietuvių ir/arba anglų kalba. </w:t>
      </w:r>
    </w:p>
    <w:p w14:paraId="65A753B0" w14:textId="77777777" w:rsidR="008A25EF" w:rsidRPr="00F66B21" w:rsidRDefault="008A25EF" w:rsidP="008A25EF">
      <w:pPr>
        <w:widowControl w:val="0"/>
        <w:shd w:val="clear" w:color="auto" w:fill="FFFFFF" w:themeFill="background1"/>
        <w:tabs>
          <w:tab w:val="left" w:pos="1080"/>
          <w:tab w:val="left" w:pos="1276"/>
          <w:tab w:val="left" w:pos="1418"/>
        </w:tabs>
        <w:jc w:val="both"/>
        <w:rPr>
          <w:rFonts w:hint="eastAsia"/>
          <w:bCs/>
          <w:color w:val="000000" w:themeColor="text1"/>
          <w:lang w:val="lt-LT"/>
        </w:rPr>
      </w:pPr>
      <w:r w:rsidRPr="00F66B21">
        <w:rPr>
          <w:rFonts w:cstheme="minorHAnsi"/>
          <w:color w:val="000000" w:themeColor="text1"/>
          <w:lang w:val="lt-LT"/>
        </w:rPr>
        <w:t xml:space="preserve">Teikiamuose dokumentuose tiekėjas turi grafiškai nurodyti </w:t>
      </w:r>
      <w:r w:rsidRPr="00F66B21">
        <w:rPr>
          <w:rFonts w:cstheme="minorHAnsi"/>
          <w:i/>
          <w:iCs/>
          <w:color w:val="000000" w:themeColor="text1"/>
          <w:lang w:val="lt-LT"/>
        </w:rPr>
        <w:t xml:space="preserve">(spalvotai ženklinti, ir/ar nurodyti rodyklėmis, ir/ar pabraukti) </w:t>
      </w:r>
      <w:r w:rsidRPr="00F66B21">
        <w:rPr>
          <w:rFonts w:cstheme="minorHAnsi"/>
          <w:iCs/>
          <w:color w:val="000000" w:themeColor="text1"/>
          <w:lang w:val="lt-LT"/>
        </w:rPr>
        <w:t>konkrečias vietas, kur aprašomos/apibūdintos Reikalavimų reikšmės,</w:t>
      </w:r>
      <w:r w:rsidRPr="00F66B21">
        <w:rPr>
          <w:bCs/>
          <w:color w:val="000000" w:themeColor="text1"/>
          <w:lang w:val="lt-LT"/>
        </w:rPr>
        <w:t xml:space="preserve"> </w:t>
      </w:r>
      <w:r w:rsidRPr="00F66B21">
        <w:rPr>
          <w:rFonts w:cstheme="minorHAnsi"/>
          <w:iCs/>
          <w:color w:val="000000" w:themeColor="text1"/>
          <w:lang w:val="lt-LT"/>
        </w:rPr>
        <w:t>bei nurodyti, kurį Reikalavimą pažymėta vieta patvirtina.</w:t>
      </w:r>
    </w:p>
    <w:p w14:paraId="5F426220" w14:textId="77777777" w:rsidR="008A25EF" w:rsidRPr="00F66B21" w:rsidRDefault="008A25EF" w:rsidP="008A25EF">
      <w:pPr>
        <w:widowControl w:val="0"/>
        <w:shd w:val="clear" w:color="auto" w:fill="FFFFFF" w:themeFill="background1"/>
        <w:tabs>
          <w:tab w:val="left" w:pos="1080"/>
          <w:tab w:val="left" w:pos="1276"/>
          <w:tab w:val="left" w:pos="1418"/>
        </w:tabs>
        <w:jc w:val="both"/>
        <w:rPr>
          <w:rFonts w:hint="eastAsia"/>
          <w:bCs/>
          <w:color w:val="000000" w:themeColor="text1"/>
          <w:lang w:val="lt-LT"/>
        </w:rPr>
      </w:pPr>
      <w:r w:rsidRPr="00F66B21">
        <w:rPr>
          <w:bCs/>
          <w:color w:val="000000" w:themeColor="text1"/>
          <w:lang w:val="lt-LT"/>
        </w:rPr>
        <w:t>Tuo atveju, jeigu gamintojo arba gamintojo oficialaus/įgalioto atstovo dokumentacijoje nėra reikalaujamų Reikalavimus patvirtinančių duomenų, įrodant siūlomos prekės atitiktį Reikalavimams, turi būti pateikiami gamintojo arba jo oficialaus/įgalioto atstovo (tiekėjo deklaracija nėra lygiavertis dokumentas) raštiški patvirtinimai (pvz. prekės gamintojo arba gamintojo oficialaus/įgalioto atstovo atitikties deklaracija) ar kiti atitiktį reikalavimams įrodantys dokumentai.</w:t>
      </w:r>
    </w:p>
    <w:p w14:paraId="10BB41A4" w14:textId="77777777" w:rsidR="008A25EF" w:rsidRDefault="008A25EF" w:rsidP="008A25EF">
      <w:pPr>
        <w:pStyle w:val="Standard"/>
        <w:jc w:val="both"/>
        <w:rPr>
          <w:rFonts w:ascii="Times New Roman" w:hAnsi="Times New Roman" w:cs="Times New Roman"/>
          <w:lang w:eastAsia="ar-SA"/>
        </w:rPr>
      </w:pPr>
    </w:p>
    <w:p w14:paraId="7AD1E626" w14:textId="77777777" w:rsidR="008A25EF" w:rsidRPr="001C620D" w:rsidRDefault="008A25EF" w:rsidP="008A25EF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i/>
          <w:iCs/>
          <w:color w:val="0F4761"/>
          <w:lang w:eastAsia="ar-SA"/>
        </w:rPr>
        <w:t>Svarbu: Techninės specifikacijos 4 stulpelyje BŪTINA: nurodyti reikalaujamas konkrečias siūlomos prekės techninių parametrų reik</w:t>
      </w:r>
      <w:r>
        <w:rPr>
          <w:rFonts w:ascii="Times New Roman" w:hAnsi="Times New Roman" w:cs="Mangal"/>
          <w:i/>
          <w:iCs/>
          <w:color w:val="0F4761"/>
          <w:lang w:eastAsia="ar-SA"/>
        </w:rPr>
        <w:t>š</w:t>
      </w:r>
      <w:r>
        <w:rPr>
          <w:rFonts w:ascii="Times New Roman" w:hAnsi="Times New Roman" w:cs="Times New Roman"/>
          <w:i/>
          <w:iCs/>
          <w:color w:val="0F4761"/>
          <w:lang w:eastAsia="ar-SA"/>
        </w:rPr>
        <w:t>mes/technines charakteristikas, o ne atkartoti Perkančiosios organizacijos nurodytą minimalų reikalaujamą parametrą.</w:t>
      </w:r>
    </w:p>
    <w:p w14:paraId="01D777D1" w14:textId="77777777" w:rsidR="00376B2F" w:rsidRPr="00082B89" w:rsidRDefault="00376B2F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lt-LT"/>
        </w:rPr>
      </w:pPr>
    </w:p>
    <w:tbl>
      <w:tblPr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835"/>
        <w:gridCol w:w="1984"/>
        <w:gridCol w:w="2693"/>
      </w:tblGrid>
      <w:tr w:rsidR="00082B89" w:rsidRPr="007838EE" w14:paraId="1581E322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7396" w14:textId="7D1C6930" w:rsidR="00082B89" w:rsidRPr="00725476" w:rsidRDefault="00082B89" w:rsidP="00082B8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4A1F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32C67050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01CF7A05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0F88B3D6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0A67DE0F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4DBE8A3D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21CA271F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634B8562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6348F87C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01719EDE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7EE85AC0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10131963" w14:textId="32EE691E" w:rsidR="00082B89" w:rsidRPr="00725476" w:rsidRDefault="00082B89" w:rsidP="00082B8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Parametrai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3850E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2844486C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5E9B2502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00E7AC66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52CD8365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31369854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167E9D45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12640FE0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23C1B382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59103F5E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47C1A0EA" w14:textId="5F5BDB61" w:rsidR="00082B89" w:rsidRPr="00725476" w:rsidRDefault="00082B89" w:rsidP="00082B8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5246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23B81941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68AD9393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66035ABF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29BD4441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5CF0368C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066976E6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17030776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6A41EC4B" w14:textId="77777777" w:rsidR="00082B89" w:rsidRPr="00725476" w:rsidRDefault="00082B89" w:rsidP="00082B89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  <w:p w14:paraId="7E12DC73" w14:textId="77777777" w:rsidR="00082B89" w:rsidRPr="00725476" w:rsidRDefault="00082B89" w:rsidP="00082B8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Siūlomi parametrai</w:t>
            </w:r>
          </w:p>
          <w:p w14:paraId="413606FD" w14:textId="34A01480" w:rsidR="00082B89" w:rsidRPr="00725476" w:rsidRDefault="00082B89" w:rsidP="00082B89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Tiekėjas privalo patvirtinti atitikimą reikalavimui nurodydamas: taip/ne, ir kur to reikalaujama, įrašyti tikslią siūlomos prekės reikšmę.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617F" w14:textId="50F5EDB5" w:rsidR="00AB509E" w:rsidRPr="00725476" w:rsidRDefault="00AB509E" w:rsidP="00AB509E">
            <w:pPr>
              <w:jc w:val="center"/>
              <w:rPr>
                <w:rStyle w:val="Numatytasispastraiposriftas1"/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</w:pPr>
            <w:r w:rsidRPr="00725476">
              <w:rPr>
                <w:rStyle w:val="Numatytasispastraiposriftas1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t-LT"/>
              </w:rPr>
              <w:t>Tiekėjas turi pateikti prekės gamintojo arba gamintojo oficialaus/įgalioto atstovo techninę dokumentaciją</w:t>
            </w:r>
            <w:r w:rsidRPr="00725476">
              <w:rPr>
                <w:rStyle w:val="Numatytasispastraiposriftas1"/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(katalogus, brošiūras ir kitus lygiaverčius dokumentus) ir/ar prekės gamintojo </w:t>
            </w:r>
            <w:r w:rsidRPr="00725476">
              <w:rPr>
                <w:rStyle w:val="Numatytasispastraiposriftas1"/>
                <w:rFonts w:ascii="Times New Roman" w:hAnsi="Times New Roman" w:cs="Times New Roman"/>
                <w:bCs/>
                <w:color w:val="000000"/>
                <w:sz w:val="22"/>
                <w:szCs w:val="22"/>
                <w:lang w:val="lt-LT"/>
              </w:rPr>
              <w:t>arba gamintojo oficialaus/įgalioto atstovo</w:t>
            </w:r>
            <w:r w:rsidRPr="00725476">
              <w:rPr>
                <w:rStyle w:val="Numatytasispastraiposriftas1"/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deklaracijas (jei gamintojo arba gamintojo oficialaus/įgalioto atstovo techninėje dokumentacijoje neišsamiai atsispindi siūlomos prekės atitikimas techninės specifikacijos reikalavimams),  kuriuose būtų nurodyti (t. y. </w:t>
            </w:r>
            <w:r w:rsidRPr="00725476">
              <w:rPr>
                <w:rStyle w:val="Numatytasispastraiposriftas1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lt-LT"/>
              </w:rPr>
              <w:t>pastebimai pažymėti</w:t>
            </w:r>
            <w:r w:rsidRPr="00725476">
              <w:rPr>
                <w:rStyle w:val="Numatytasispastraiposriftas1"/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 – </w:t>
            </w:r>
            <w:r w:rsidRPr="00725476">
              <w:rPr>
                <w:rStyle w:val="Numatytasispastraiposriftas1"/>
                <w:rFonts w:ascii="Times New Roman" w:hAnsi="Times New Roman" w:cs="Times New Roman"/>
                <w:color w:val="0369A3"/>
                <w:sz w:val="22"/>
                <w:szCs w:val="22"/>
                <w:lang w:val="lt-LT"/>
              </w:rPr>
              <w:t xml:space="preserve">spalvotai paženklinti ir/ar nurodyti rodyklėmis, ir/ar pabraukti) </w:t>
            </w:r>
            <w:r w:rsidRPr="00725476">
              <w:rPr>
                <w:rStyle w:val="Numatytasispastraiposriftas1"/>
                <w:rFonts w:ascii="Times New Roman" w:hAnsi="Times New Roman" w:cs="Times New Roman"/>
                <w:color w:val="000000" w:themeColor="text1"/>
                <w:sz w:val="22"/>
                <w:szCs w:val="22"/>
                <w:lang w:val="lt-LT"/>
              </w:rPr>
              <w:t>konkrečias teikiamų dokumentų vietos, kur aprašomos reikalaujamų techninių charakteristikų reikšmės bei įrašyti, kurį techninės specifikacijos reikalaujamo techninio parametro punktą jos atitinka.</w:t>
            </w:r>
          </w:p>
          <w:p w14:paraId="50B6F27F" w14:textId="158138EC" w:rsidR="00082B89" w:rsidRPr="00725476" w:rsidRDefault="00082B89" w:rsidP="00AB509E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376B2F" w:rsidRPr="00082B89" w14:paraId="7C290362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3F88" w14:textId="77777777" w:rsidR="00376B2F" w:rsidRPr="00725476" w:rsidRDefault="00932EA9">
            <w:pPr>
              <w:pStyle w:val="TableContents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bCs/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1661" w14:textId="77777777" w:rsidR="00376B2F" w:rsidRPr="00725476" w:rsidRDefault="00932EA9">
            <w:pPr>
              <w:pStyle w:val="TableContents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bCs/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C5622" w14:textId="77777777" w:rsidR="00376B2F" w:rsidRPr="00725476" w:rsidRDefault="00932EA9">
            <w:pPr>
              <w:pStyle w:val="TableContents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bCs/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60D1" w14:textId="77777777" w:rsidR="00376B2F" w:rsidRPr="00725476" w:rsidRDefault="00932EA9">
            <w:pPr>
              <w:pStyle w:val="TableContents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bCs/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258B" w14:textId="77777777" w:rsidR="00376B2F" w:rsidRPr="00725476" w:rsidRDefault="00932EA9">
            <w:pPr>
              <w:pStyle w:val="TableContents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bCs/>
                <w:i/>
                <w:sz w:val="22"/>
                <w:szCs w:val="22"/>
                <w:lang w:val="lt-LT"/>
              </w:rPr>
              <w:t>5</w:t>
            </w:r>
          </w:p>
        </w:tc>
      </w:tr>
      <w:tr w:rsidR="00DD7A90" w:rsidRPr="00082B89" w14:paraId="3662B559" w14:textId="77777777" w:rsidTr="006B334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C827" w14:textId="77777777" w:rsidR="00DD7A90" w:rsidRPr="00725476" w:rsidRDefault="00DD7A90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5C42" w14:textId="77777777" w:rsidR="00DD7A90" w:rsidRPr="00725476" w:rsidRDefault="00DD7A90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Gamintojas, modelis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</w:tcPr>
          <w:p w14:paraId="712A0C84" w14:textId="77777777" w:rsidR="00DD7A90" w:rsidRPr="00725476" w:rsidRDefault="00DD7A90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1B29" w14:textId="34807BB0" w:rsidR="00DD7A90" w:rsidRPr="00725476" w:rsidRDefault="00926E2C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gamintoją, modelį]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F3CC" w14:textId="214C96F0" w:rsidR="00DD7A90" w:rsidRPr="00725476" w:rsidRDefault="00DD7A90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DD7A90" w:rsidRPr="00082B89" w14:paraId="2BB2F6EC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E1D1" w14:textId="77777777" w:rsidR="00DD7A90" w:rsidRPr="00725476" w:rsidRDefault="00DD7A90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B12A" w14:textId="77777777" w:rsidR="00DD7A90" w:rsidRPr="00725476" w:rsidRDefault="00DD7A90" w:rsidP="00DD7A90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Mašinos paskirtis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B98D6" w14:textId="77777777" w:rsidR="00DD7A90" w:rsidRPr="00725476" w:rsidRDefault="00DD7A90" w:rsidP="00DD7A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Skirta įvairių medicininių instrumentų plovimui bei terminei dezinfekcijai.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17E5" w14:textId="798271D3" w:rsidR="00DD7A90" w:rsidRPr="00725476" w:rsidRDefault="00926E2C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Skirta įvairių medicininių instrumentų plovimui bei terminei dezinfekcijai.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70FB" w14:textId="12472F8F" w:rsidR="00DD7A90" w:rsidRPr="00725476" w:rsidRDefault="00DD7A90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DD7A90" w:rsidRPr="00082B89" w14:paraId="641AD4AB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75E2" w14:textId="77777777" w:rsidR="00DD7A90" w:rsidRPr="00725476" w:rsidRDefault="00DD7A90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10C8" w14:textId="77777777" w:rsidR="00DD7A90" w:rsidRPr="00725476" w:rsidRDefault="00DD7A90" w:rsidP="00DD7A90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Mašinos tipas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A8C8A" w14:textId="77777777" w:rsidR="00DD7A90" w:rsidRPr="00725476" w:rsidRDefault="00DD7A90" w:rsidP="00DD7A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Dvipusė, pakraunama iš priekio.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79B4" w14:textId="0FD9B076" w:rsidR="00DD7A90" w:rsidRPr="00725476" w:rsidRDefault="00926E2C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Dvipusė, pakraunama iš priekio.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[nurodyti taip/ne]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B39F" w14:textId="4FF84788" w:rsidR="00DD7A90" w:rsidRPr="00725476" w:rsidRDefault="00DD7A90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DD7A90" w:rsidRPr="00082B89" w14:paraId="4CC2077D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9243" w14:textId="77777777" w:rsidR="00DD7A90" w:rsidRPr="00725476" w:rsidRDefault="00DD7A90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14FE" w14:textId="77777777" w:rsidR="00DD7A90" w:rsidRPr="00725476" w:rsidRDefault="00DD7A90" w:rsidP="00DD7A90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Apribojimai mašinos išoriniams matmenims (dėl instaliacijos vietos ypatumų)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F2978" w14:textId="77777777" w:rsidR="00DD7A90" w:rsidRPr="00725476" w:rsidRDefault="00DD7A90" w:rsidP="00DD7A90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1. Aukštis ≤ 2000 mm;</w:t>
            </w:r>
          </w:p>
          <w:p w14:paraId="7DF6A839" w14:textId="77777777" w:rsidR="00DD7A90" w:rsidRPr="00725476" w:rsidRDefault="00DD7A90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2. Plotis ≤ 800 mm;</w:t>
            </w:r>
          </w:p>
          <w:p w14:paraId="7AA0856B" w14:textId="77777777" w:rsidR="00DD7A90" w:rsidRPr="00725476" w:rsidRDefault="00DD7A90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3. Gylis ≤ 800 mm.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7EA9" w14:textId="51A26676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1. Aukštis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skaičių] </w:t>
            </w:r>
            <w:r w:rsidRPr="00725476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mm;</w:t>
            </w:r>
          </w:p>
          <w:p w14:paraId="3085D1F7" w14:textId="7A0D7D3F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2. Plotis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skaičių] </w:t>
            </w: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mm;</w:t>
            </w:r>
          </w:p>
          <w:p w14:paraId="7B2B5DAB" w14:textId="34FF3736" w:rsidR="00DD7A90" w:rsidRPr="00725476" w:rsidRDefault="00926E2C" w:rsidP="00926E2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3. Gylis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eastAsia="en-US" w:bidi="ar-SA"/>
              </w:rPr>
              <w:t xml:space="preserve">[nurodyti skaičių] </w:t>
            </w: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mm.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5671" w14:textId="02DD0A4C" w:rsidR="00DD7A90" w:rsidRPr="00725476" w:rsidRDefault="00DD7A90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DD7A90" w:rsidRPr="00082B89" w14:paraId="6D78F5BF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2977" w14:textId="77777777" w:rsidR="00DD7A90" w:rsidRPr="00725476" w:rsidRDefault="00DD7A90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9903" w14:textId="77777777" w:rsidR="00DD7A90" w:rsidRPr="00725476" w:rsidRDefault="00DD7A90" w:rsidP="00DD7A90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Plovimo kamera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7FFAC" w14:textId="77777777" w:rsidR="00DD7A90" w:rsidRPr="00725476" w:rsidRDefault="00DD7A90" w:rsidP="00DD7A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Pagamintos iš AISI 316L klasės nerūdijančio plieno arba lygiavertės medžiagos.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65CA" w14:textId="76580FD1" w:rsidR="00DD7A90" w:rsidRPr="00725476" w:rsidRDefault="00926E2C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Pagamintos iš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medžiagą]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DD56" w14:textId="74E0A992" w:rsidR="00DD7A90" w:rsidRPr="00725476" w:rsidRDefault="00DD7A90" w:rsidP="00DD7A90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46D30EA0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817E" w14:textId="77777777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A833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Kameros talpa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D75CF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Maksimaliai talpina ne mažiau kaip 10 DIN standarto (480 x 250 x 50 mm) dydžio krepšelių, išdėstomų ne mažiau kaip 5 lygiuose.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5267" w14:textId="01FB2BFF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Maksimaliai talpina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skaičių]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DIN standarto (480 x 250 x 50 mm) dydžio krepšelių, išdėstomų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skaičių]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lygiuose.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08D7" w14:textId="69D64D6F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669E1B61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E6E5" w14:textId="77777777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9FB4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Apšvietimas kameros viduje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DA54A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LED tipo arba lygiavertis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ED1C" w14:textId="6D662F12" w:rsidR="00926E2C" w:rsidRPr="00725476" w:rsidRDefault="00926E2C" w:rsidP="00926E2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eastAsia="en-US" w:bidi="ar-SA"/>
              </w:rPr>
              <w:t>[nurodyti tipą]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344C" w14:textId="5D6594C8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2DE659DB" w14:textId="77777777" w:rsidTr="00AB509E">
        <w:trPr>
          <w:trHeight w:val="1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34EC" w14:textId="77777777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3605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Mašinos konstrukciniai elementai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95A6C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Rėmas ir šonus dengiantys skydai pagaminti iš AISI 304 klasės nerūdijančio plieno arba lygiavertės medžiagos.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BDC6" w14:textId="479EB03A" w:rsidR="00926E2C" w:rsidRPr="00725476" w:rsidRDefault="00926E2C" w:rsidP="00926E2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Rėmas ir šonus dengiantys skydai pagaminti iš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eastAsia="en-US" w:bidi="ar-SA"/>
              </w:rPr>
              <w:t xml:space="preserve">[nurodyti medžiagą]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14EC" w14:textId="1D09A75B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278D8D70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0245" w14:textId="77777777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F77E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Mašinos durys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C824D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1. Mašina turi dvejas duris su aukštai temperatūrai atspariu stiklu;</w:t>
            </w:r>
          </w:p>
          <w:p w14:paraId="325FA289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>2. Mašinos durys - atlenkiamos, atidaromos/uždaromos rankiniu arba elektroniškai valdomu būdu</w:t>
            </w: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FD9A" w14:textId="6877FFBB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1.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  <w:p w14:paraId="19EB1E17" w14:textId="3644BE0D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2. Mašinos durys - atlenkiamos, atidaromos/uždaromos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būdą]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144C" w14:textId="16661AB7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5A20CB6D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D5D4" w14:textId="77777777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258C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Įkrovos džiovinimas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42554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Mašinoje integruotas elektrinis karšto oro</w:t>
            </w:r>
          </w:p>
          <w:p w14:paraId="31A8ED92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džiovinimas su HEPA filtru.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BCA7" w14:textId="15594E2A" w:rsidR="00926E2C" w:rsidRPr="00725476" w:rsidRDefault="00926E2C" w:rsidP="00926E2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eastAsia="en-US" w:bidi="ar-SA"/>
              </w:rPr>
              <w:t>[nurodyti taip/ne]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81881" w14:textId="661B8AFC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7E7E9799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0823" w14:textId="77777777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0400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  <w:t>Džiovinimui naudojamo karšto, drėgno oro šalinimas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8534F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Kartu su oru išmetamos drėgmės sukondensavimui, turi būti integruotas šilumos keitiklis, su numatyta galimybe pasijungti į vietinę vėdinimo sistemą.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D957" w14:textId="1E1851F7" w:rsidR="00926E2C" w:rsidRPr="00725476" w:rsidRDefault="00926E2C" w:rsidP="00926E2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eastAsia="en-US" w:bidi="ar-SA"/>
              </w:rPr>
              <w:t>[nurodyti taip/ne]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97B4" w14:textId="49AFE1B4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49EE4D5C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C629" w14:textId="77777777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FD38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bCs/>
                <w:sz w:val="22"/>
                <w:szCs w:val="22"/>
              </w:rPr>
              <w:t>Džiovinimui naudojamo oro filtravimas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F1D84" w14:textId="3DFC0076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Atitinka ne žemesnę kaip H13 klasę pagal EN 1822 standartą</w:t>
            </w:r>
            <w:r w:rsidR="009E7335"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 arba lygiavertį.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386D" w14:textId="35E3A810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Atitinka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kalsę] </w:t>
            </w: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klasę pagal EN 1822 standartą.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A7E1" w14:textId="7B728F67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15F8E07B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AE8B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E874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bCs/>
                <w:sz w:val="22"/>
                <w:szCs w:val="22"/>
              </w:rPr>
              <w:t>Standartinio plovimo ciklo fazės ir trukmė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0A1CE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1. Fazės: mirkymas, plovimas, skalavimas ne mažiau kaip 2 kartus, dezinfekcija ir džiovinimas;</w:t>
            </w:r>
          </w:p>
          <w:p w14:paraId="62BC1262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2. Trukmė: ≤ </w:t>
            </w: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</w:t>
            </w: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 min.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7203" w14:textId="13A7D358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fazes]</w:t>
            </w: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14:paraId="641A1C6E" w14:textId="26AC7297" w:rsidR="00926E2C" w:rsidRPr="00725476" w:rsidRDefault="00926E2C" w:rsidP="00926E2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2. Trukmė: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eastAsia="en-US" w:bidi="ar-SA"/>
              </w:rPr>
              <w:t xml:space="preserve">[nurodyti skaičių] </w:t>
            </w: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min.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9834" w14:textId="74F45A86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5DF33FEB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7D25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993B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Cheminių priemonių naudojimas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44D65" w14:textId="735D90CA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1</w:t>
            </w:r>
            <w:r w:rsidRPr="00725476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 xml:space="preserve">. Mašinoje yra galimybė naudoti vartotojo pasirinktas chemines priemones, skirtas </w:t>
            </w:r>
            <w:r w:rsidRPr="00725476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lastRenderedPageBreak/>
              <w:t>automatinėms instrumentų plovimo mašinoms ;</w:t>
            </w:r>
          </w:p>
          <w:p w14:paraId="7999D0D0" w14:textId="678886AC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2. Plovimo mašinos apatinėje dalyje integruotas uždaras skyrius su durelėmis, cheminių medžiagų konteineriams sudėti (2 konteineriai, kurių kiekvieno talpa ≥ 5 l) ;</w:t>
            </w:r>
          </w:p>
          <w:p w14:paraId="1CECB373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3. Integruotos ne mažiau kaip 2-jų cheminių priemonių dozavimo pompos su srauto matuokliais.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BF39" w14:textId="3C7E22BF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lastRenderedPageBreak/>
              <w:t>1</w:t>
            </w:r>
            <w:r w:rsidRPr="00725476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 xml:space="preserve">.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  <w:r w:rsidRPr="00725476">
              <w:rPr>
                <w:rFonts w:ascii="Times New Roman" w:hAnsi="Times New Roman" w:cs="Times New Roman"/>
                <w:sz w:val="22"/>
                <w:szCs w:val="22"/>
                <w:lang w:val="fr-FR" w:eastAsia="en-US"/>
              </w:rPr>
              <w:t>;</w:t>
            </w:r>
          </w:p>
          <w:p w14:paraId="66E5D328" w14:textId="6D0765C0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2. Plovimo mašinos apatinėje </w:t>
            </w: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lastRenderedPageBreak/>
              <w:t xml:space="preserve">dalyje integruotas uždaras skyrius su durelėmis, cheminių medžiagų konteineriams sudėti (2 konteineriai, kurių kiekvieno talpa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[nurodyti skaičių] </w:t>
            </w: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l) ;</w:t>
            </w:r>
          </w:p>
          <w:p w14:paraId="3FAD0E3B" w14:textId="530104D9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3. Integruotos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skaičių]</w:t>
            </w: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cheminių priemonių dozavimo pompos su srauto matuokliais.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C3E6" w14:textId="5D41CD79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lastRenderedPageBreak/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0FFD6769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13D4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96B6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Plovimo slėgio kontrolė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BB722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Automatinė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664D" w14:textId="6923E148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A4E5F" w14:textId="40749278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6B0432D7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D2E8" w14:textId="77777777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C4C2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Dezinfekcijos temperatūra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7FBFA" w14:textId="315D26A5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93 ± 3 °C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73D3" w14:textId="16D44186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skaičių]</w:t>
            </w: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°C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1C81" w14:textId="5323D491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7E988063" w14:textId="77777777" w:rsidTr="00AB50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41DE" w14:textId="77777777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9A86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Mašinos valdymas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AB4FD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Mikroprocesorinis arba lygiavertis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0B20" w14:textId="4A6391D6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valdymo tipą]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B3D4" w14:textId="209EA9C0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4E533122" w14:textId="77777777" w:rsidTr="00AB509E">
        <w:trPr>
          <w:trHeight w:val="142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54E5" w14:textId="77777777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A3A5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Valdymo ekranas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5AB3D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1. Lietimui jautrus arba lygiavertis;</w:t>
            </w:r>
          </w:p>
          <w:p w14:paraId="00F702C7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2. Ekrane pateikiama informacija: data, laikas, plovimo ciklo parametrai, informacija apie ciklo eigą ir klaidų pranešimai.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0AFE" w14:textId="77777777" w:rsidR="00926E2C" w:rsidRPr="00725476" w:rsidRDefault="00926E2C" w:rsidP="00926E2C">
            <w:pPr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 xml:space="preserve">1.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  <w:p w14:paraId="1F3247F0" w14:textId="31032BAD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 w:eastAsia="en-US" w:bidi="ar-SA"/>
              </w:rPr>
              <w:t xml:space="preserve">2.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pateikiamą informaciją]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8C24" w14:textId="01E2F3E2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013C058B" w14:textId="77777777" w:rsidTr="00AB509E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C4A8" w14:textId="77777777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6309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Plovimo proceso dokumentavimas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5095D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Integruotas terminis spausdintuvas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1E5C" w14:textId="61AF4F82" w:rsidR="00926E2C" w:rsidRPr="00725476" w:rsidRDefault="00926E2C" w:rsidP="00926E2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eastAsia="en-US" w:bidi="ar-SA"/>
              </w:rPr>
              <w:t>[nurodyti taip/ne]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86A4" w14:textId="7AB2E35D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1C169F7D" w14:textId="77777777" w:rsidTr="00AB509E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AAC7" w14:textId="3885F186" w:rsidR="00926E2C" w:rsidRPr="00725476" w:rsidRDefault="009E7335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19</w:t>
            </w:r>
            <w:r w:rsidR="00926E2C"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5B66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Spausdintame protokole pateikiama informacija (būtina)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2405A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1. Mašinos numeris;</w:t>
            </w:r>
          </w:p>
          <w:p w14:paraId="751BB6E7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2. Partijos (ciklo) numeris;</w:t>
            </w:r>
          </w:p>
          <w:p w14:paraId="43449FA6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3. Pasirinktos programos pavadinimas;</w:t>
            </w:r>
          </w:p>
          <w:p w14:paraId="3AAD7427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4. Programos pradžios ir pabaigos laikas;</w:t>
            </w:r>
          </w:p>
          <w:p w14:paraId="2B4DD5A2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5. Programos parametrai;</w:t>
            </w:r>
          </w:p>
          <w:p w14:paraId="64097D0B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6. Pranešimai apie klaidas.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0ED5" w14:textId="5C8A119E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1. Mašinos numeris;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[nurodyti taip/ne]</w:t>
            </w:r>
          </w:p>
          <w:p w14:paraId="55A1E362" w14:textId="2A508EB6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2. Partijos (ciklo) numeris;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[nurodyti taip/ne]</w:t>
            </w:r>
          </w:p>
          <w:p w14:paraId="3E9D16EB" w14:textId="10045A3C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3. Pasirinktos programos pavadinimas;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[nurodyti taip/ne]</w:t>
            </w:r>
          </w:p>
          <w:p w14:paraId="2B8519ED" w14:textId="189FD72D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4. Programos pradžios ir pabaigos laikas;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[nurodyti taip/ne]</w:t>
            </w:r>
          </w:p>
          <w:p w14:paraId="2C4069CC" w14:textId="15348135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5. Programos parametrai;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 xml:space="preserve"> [nurodyti taip/ne]</w:t>
            </w:r>
          </w:p>
          <w:p w14:paraId="5B0EFCFD" w14:textId="2906C529" w:rsidR="00926E2C" w:rsidRPr="00725476" w:rsidRDefault="00926E2C" w:rsidP="00926E2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lastRenderedPageBreak/>
              <w:t>6. Pranešimai apie klaidas.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eastAsia="en-US" w:bidi="ar-SA"/>
              </w:rPr>
              <w:t xml:space="preserve"> [nurodyti taip/ne]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68A0" w14:textId="3BC964D1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lastRenderedPageBreak/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3CE33AA1" w14:textId="77777777" w:rsidTr="00AB509E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3E53" w14:textId="69244368" w:rsidR="00926E2C" w:rsidRPr="00725476" w:rsidRDefault="009E7335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20</w:t>
            </w:r>
            <w:r w:rsidR="00926E2C"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CDAC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Vartotojo kalba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EF8F4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84747877"/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Vartotojo sąsaja (monitoriuje pateikiama informacija) ir spausdinti protokolai pateikiami lietuvių kalba.</w:t>
            </w:r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8EB2" w14:textId="03C685B2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0546" w14:textId="382D8469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01FBDC04" w14:textId="77777777" w:rsidTr="00AB509E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FC97" w14:textId="01747ECD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2</w:t>
            </w:r>
            <w:r w:rsidR="009E7335"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1</w:t>
            </w: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1F58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Mašinoje naudojamos programos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661C9" w14:textId="77777777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1. Ne mažiau nei 10 gamintojo instaliuotų plovimo/dezinfekavimo programų;</w:t>
            </w:r>
          </w:p>
          <w:p w14:paraId="31F24EA9" w14:textId="77777777" w:rsidR="00926E2C" w:rsidRPr="00725476" w:rsidRDefault="00926E2C" w:rsidP="00926E2C">
            <w:pPr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2. Yra galimybė vartotojui papildomai susikurti ir išsaugoti prietaiso atmintyje papildomas plovimo/dezinfekavimo programas.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C3BC" w14:textId="2E99F7F6" w:rsidR="00926E2C" w:rsidRPr="00725476" w:rsidRDefault="00926E2C" w:rsidP="00926E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skaičių]</w:t>
            </w: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 gamintojo instaliuotų plovimo/dezinfekavimo programų;</w:t>
            </w:r>
          </w:p>
          <w:p w14:paraId="37C07FCA" w14:textId="5577AB8E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2C6A" w14:textId="453D8BDB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1E1C1149" w14:textId="77777777" w:rsidTr="00AB509E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4285" w14:textId="14DFD73C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2</w:t>
            </w:r>
            <w:r w:rsidR="009E7335"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2</w:t>
            </w: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C396" w14:textId="77777777" w:rsidR="00926E2C" w:rsidRPr="00725476" w:rsidRDefault="00926E2C" w:rsidP="00926E2C">
            <w:pPr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Papildomos dokumentavimo galimybės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0DA7F" w14:textId="1E3AAD87" w:rsidR="00926E2C" w:rsidRPr="00725476" w:rsidRDefault="00926E2C" w:rsidP="00926E2C">
            <w:pPr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Galimybė prijungti personalinį kompiuterį arba išorinę laikmeną per standartinę mašinoje integruotą USB jungtį arba lygiavertę jungtį, plovimo/dezinfekavimo proceso dokumentavimui;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36AB" w14:textId="6AFD5421" w:rsidR="00926E2C" w:rsidRPr="00725476" w:rsidRDefault="00926E2C" w:rsidP="00926E2C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eastAsia="en-US" w:bidi="ar-SA"/>
              </w:rPr>
              <w:t>[nurodyti taip/ne]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13C4" w14:textId="652B36FC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27431FFA" w14:textId="77777777" w:rsidTr="00AB509E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D125" w14:textId="3C068515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2</w:t>
            </w:r>
            <w:r w:rsidR="009E7335"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3</w:t>
            </w: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580E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bCs/>
                <w:sz w:val="22"/>
                <w:szCs w:val="22"/>
              </w:rPr>
              <w:t>Pateikiami plovimo mašinos priedai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9BBDF" w14:textId="77777777" w:rsidR="00926E2C" w:rsidRPr="00725476" w:rsidRDefault="00926E2C" w:rsidP="00926E2C">
            <w:pPr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725476">
              <w:rPr>
                <w:rFonts w:ascii="Times New Roman" w:hAnsi="Times New Roman" w:cs="Times New Roman"/>
                <w:b/>
                <w:sz w:val="22"/>
                <w:szCs w:val="22"/>
              </w:rPr>
              <w:t>1 Vnt.</w:t>
            </w: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 5-ių lygių nerūdijančio plieno (arba lygiavertės medžiagos) rėmas, talpinantis 10 DIN standarto (480 x 250 x 50 mm) instrumentų krepšelių su išimamomis lentynomis. Kiekvienai lentynai yra skirta rotacinė alkūnė su purkštukais</w:t>
            </w: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7B4928FC" w14:textId="77777777" w:rsidR="00926E2C" w:rsidRPr="00725476" w:rsidRDefault="00926E2C" w:rsidP="00926E2C">
            <w:pPr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 xml:space="preserve">2. Specializuotas nerūdijančio plieno (arba lygiavertės medžiagos) rėmas tuščiaviduriams instrumentams plauti, </w:t>
            </w: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su ≥ 30 jungčių – </w:t>
            </w:r>
            <w:r w:rsidRPr="0072547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 vnt.;</w:t>
            </w:r>
          </w:p>
          <w:p w14:paraId="40B64215" w14:textId="6A989BC2" w:rsidR="00926E2C" w:rsidRPr="00725476" w:rsidRDefault="00926E2C" w:rsidP="00926E2C">
            <w:pPr>
              <w:autoSpaceDE w:val="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3. Instrumentų krepšeliai su rankenėlėmis DIN standarto (480 x 250 x 50 mm) dydžio - </w:t>
            </w:r>
            <w:r w:rsidRPr="00725476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>10 vnt.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B283" w14:textId="3F257AAE" w:rsidR="00926E2C" w:rsidRPr="00725476" w:rsidRDefault="00926E2C" w:rsidP="00926E2C">
            <w:pPr>
              <w:autoSpaceDE w:val="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1. </w:t>
            </w:r>
            <w:r w:rsidRPr="00725476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>1 Vnt.</w:t>
            </w: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5-ių lygių nerūdijančio plieno (arba lygiavertės medžiagos) rėmas, talpinantis 10 DIN standarto (480 x 250 x 50 mm) instrumentų krepšelių su išimamomis lentynomis. Kiekvienai lentynai yra skirta rotacinė alkūnė su purkštukais</w:t>
            </w: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;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  <w:p w14:paraId="307A22E2" w14:textId="2F2C1FA6" w:rsidR="00926E2C" w:rsidRPr="00725476" w:rsidRDefault="00926E2C" w:rsidP="00926E2C">
            <w:pPr>
              <w:autoSpaceDE w:val="0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2. Specializuotas nerūdijančio plieno (arba lygiavertės medžiagos) rėmas tuščiaviduriams instrumentams plauti, </w:t>
            </w: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su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skaičių]</w:t>
            </w: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 </w:t>
            </w: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fr-FR"/>
              </w:rPr>
              <w:t xml:space="preserve">jungčių – </w:t>
            </w:r>
            <w:r w:rsidRPr="0072547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fr-FR"/>
              </w:rPr>
              <w:t xml:space="preserve">1 vnt.;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  <w:p w14:paraId="2B120742" w14:textId="04081119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 xml:space="preserve">3. Instrumentų krepšeliai su </w:t>
            </w:r>
            <w:r w:rsidRPr="00725476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lastRenderedPageBreak/>
              <w:t xml:space="preserve">rankenėlėmis DIN standarto (480 x 250 x 50 mm) dydžio - </w:t>
            </w:r>
            <w:r w:rsidRPr="00725476">
              <w:rPr>
                <w:rFonts w:ascii="Times New Roman" w:hAnsi="Times New Roman" w:cs="Times New Roman"/>
                <w:b/>
                <w:sz w:val="22"/>
                <w:szCs w:val="22"/>
                <w:lang w:val="fr-FR"/>
              </w:rPr>
              <w:t xml:space="preserve">10 vnt. </w:t>
            </w: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2A78" w14:textId="45E94700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lastRenderedPageBreak/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  <w:tr w:rsidR="00926E2C" w:rsidRPr="00082B89" w14:paraId="2B02A05D" w14:textId="77777777" w:rsidTr="00AB509E">
        <w:trPr>
          <w:trHeight w:val="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8054" w14:textId="78AE0494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2</w:t>
            </w:r>
            <w:r w:rsidR="009E7335"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4</w:t>
            </w:r>
            <w:r w:rsidRPr="00725476"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ED6E" w14:textId="77777777" w:rsidR="00926E2C" w:rsidRPr="00725476" w:rsidRDefault="00926E2C" w:rsidP="00926E2C">
            <w:pPr>
              <w:ind w:righ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Maitinimo šaltinis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A89C6" w14:textId="77777777" w:rsidR="00926E2C" w:rsidRPr="00725476" w:rsidRDefault="00926E2C" w:rsidP="00926E2C">
            <w:pPr>
              <w:autoSpaceDE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5476">
              <w:rPr>
                <w:rFonts w:ascii="Times New Roman" w:hAnsi="Times New Roman" w:cs="Times New Roman"/>
                <w:sz w:val="22"/>
                <w:szCs w:val="22"/>
              </w:rPr>
              <w:t>Trifazis, 400 V, 50 Hz elektros tinklas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51AA" w14:textId="4AC6EAA3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eastAsia="Calibri" w:hAnsi="Times New Roman" w:cs="Times New Roman"/>
                <w:color w:val="00B0F0"/>
                <w:kern w:val="0"/>
                <w:sz w:val="22"/>
                <w:szCs w:val="22"/>
                <w:lang w:val="lt-LT" w:eastAsia="en-US" w:bidi="ar-SA"/>
              </w:rPr>
              <w:t>[nurodyti taip/ne]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AD6A" w14:textId="2155A298" w:rsidR="00926E2C" w:rsidRPr="00725476" w:rsidRDefault="00926E2C" w:rsidP="00926E2C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lt-LT"/>
              </w:rPr>
            </w:pP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</w:rPr>
              <w:t xml:space="preserve">Pateikto dokumento pavadinimas </w:t>
            </w:r>
            <w:r w:rsidRPr="00725476">
              <w:rPr>
                <w:rFonts w:ascii="Times New Roman" w:hAnsi="Times New Roman" w:cs="Times New Roman"/>
                <w:i/>
                <w:iCs/>
                <w:kern w:val="0"/>
                <w:sz w:val="22"/>
                <w:szCs w:val="22"/>
                <w:highlight w:val="lightGray"/>
              </w:rPr>
              <w:t>________ ir psl. Nr. ______</w:t>
            </w:r>
            <w:r w:rsidRPr="00725476">
              <w:rPr>
                <w:rFonts w:ascii="Times New Roman" w:hAnsi="Times New Roman" w:cs="Times New Roman"/>
                <w:i/>
                <w:color w:val="0070C0"/>
                <w:kern w:val="0"/>
                <w:sz w:val="22"/>
                <w:szCs w:val="22"/>
              </w:rPr>
              <w:t xml:space="preserve"> (įrašyti)</w:t>
            </w:r>
          </w:p>
        </w:tc>
      </w:tr>
    </w:tbl>
    <w:p w14:paraId="17EE7EBA" w14:textId="77777777" w:rsidR="00376B2F" w:rsidRDefault="00376B2F">
      <w:pPr>
        <w:rPr>
          <w:rFonts w:ascii="Times New Roman" w:hAnsi="Times New Roman" w:cs="Times New Roman"/>
          <w:color w:val="000000"/>
          <w:sz w:val="20"/>
          <w:szCs w:val="20"/>
          <w:lang w:val="lt-LT"/>
        </w:rPr>
      </w:pPr>
    </w:p>
    <w:p w14:paraId="7C8B9F1D" w14:textId="677DB250" w:rsidR="004C529E" w:rsidRDefault="004C529E" w:rsidP="004C529E">
      <w:pPr>
        <w:pStyle w:val="prastasis1"/>
        <w:ind w:firstLine="851"/>
        <w:jc w:val="both"/>
        <w:rPr>
          <w:rFonts w:hint="eastAsia"/>
        </w:rPr>
      </w:pPr>
      <w:r w:rsidRPr="004C529E">
        <w:rPr>
          <w:rStyle w:val="Numatytasispastraiposriftas1"/>
          <w:rFonts w:ascii="Times New Roman" w:hAnsi="Times New Roman" w:cs="Times New Roman"/>
          <w:color w:val="000000"/>
        </w:rPr>
        <w:t>7.</w:t>
      </w:r>
      <w:r>
        <w:rPr>
          <w:rStyle w:val="Numatytasispastraiposriftas1"/>
          <w:rFonts w:ascii="Times New Roman" w:hAnsi="Times New Roman" w:cs="Times New Roman"/>
          <w:b/>
          <w:bCs/>
          <w:color w:val="000000"/>
        </w:rPr>
        <w:t xml:space="preserve"> Aplinkos apsaugos reikalavimai:</w:t>
      </w:r>
      <w:r>
        <w:rPr>
          <w:rStyle w:val="Numatytasispastraiposriftas1"/>
          <w:rFonts w:ascii="Times New Roman" w:hAnsi="Times New Roman" w:cs="Times New Roman"/>
          <w:color w:val="000000"/>
        </w:rPr>
        <w:t xml:space="preserve"> </w:t>
      </w:r>
      <w:r>
        <w:rPr>
          <w:rStyle w:val="Numatytasispastraiposriftas1"/>
          <w:rFonts w:ascii="Times New Roman" w:hAnsi="Times New Roman" w:cs="Times New Roman"/>
          <w:color w:val="000000"/>
          <w:shd w:val="clear" w:color="auto" w:fill="FFFFFF"/>
        </w:rPr>
        <w:t xml:space="preserve">Aplinkosauginiai kriterijai Prekėms nustatomi vadovaujantis </w:t>
      </w:r>
      <w:r>
        <w:rPr>
          <w:rStyle w:val="Numatytasispastraiposriftas1"/>
          <w:rFonts w:ascii="Times New Roman" w:hAnsi="Times New Roman" w:cs="Times New Roman"/>
          <w:color w:val="000000"/>
        </w:rPr>
        <w:t>Aplinkos apsaugos kriterijų taikymo, vykdant žaliuosius pirkimus, tvarkos aprašo, patvirtinto Lietuvos Respublikos aplinkos ministro 2011  m. birželio 28 d. įsakymu Nr. D1-508</w:t>
      </w:r>
      <w:r>
        <w:rPr>
          <w:rStyle w:val="Numatytasispastraiposriftas1"/>
          <w:rFonts w:ascii="Times New Roman" w:hAnsi="Times New Roman" w:cs="Times New Roman"/>
          <w:color w:val="000000"/>
          <w:shd w:val="clear" w:color="auto" w:fill="FFFFFF"/>
        </w:rPr>
        <w:t xml:space="preserve"> „</w:t>
      </w:r>
      <w:r>
        <w:rPr>
          <w:rStyle w:val="Numatytasispastraiposriftas1"/>
          <w:rFonts w:ascii="Times New Roman" w:hAnsi="Times New Roman" w:cs="Times New Roman"/>
          <w:iCs/>
          <w:color w:val="000000"/>
          <w:shd w:val="clear" w:color="auto" w:fill="FFFFFF"/>
        </w:rPr>
        <w:t>Dėl Aplinkos apsaugos kriterijų taikymo, vykdant žaliuosius pirkimus, tvarkos aprašo patvirtinimo</w:t>
      </w:r>
      <w:r>
        <w:rPr>
          <w:rStyle w:val="Numatytasispastraiposriftas1"/>
          <w:rFonts w:ascii="Times New Roman" w:hAnsi="Times New Roman" w:cs="Times New Roman"/>
          <w:color w:val="000000"/>
          <w:shd w:val="clear" w:color="auto" w:fill="FFFFFF"/>
        </w:rPr>
        <w:t>“ (toliau – Tvarkos aprašas) 4.4.4.4 papunkčiu:</w:t>
      </w:r>
    </w:p>
    <w:p w14:paraId="13641F0A" w14:textId="77777777" w:rsidR="004C529E" w:rsidRDefault="004C529E" w:rsidP="004C529E">
      <w:pPr>
        <w:pStyle w:val="prastasis1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„4.4.4.4. prekė yra tvirta, ilgaamžė, funkcionali, ji ar jos sudedamosios dalys tinka naudoti daug kartų ir (ar) lengvai pataisomos, ir (ar) pakeičiamos.“</w:t>
      </w:r>
    </w:p>
    <w:p w14:paraId="03076DB8" w14:textId="603923F7" w:rsidR="004C529E" w:rsidRPr="00F66B21" w:rsidRDefault="004C529E" w:rsidP="004C529E">
      <w:pPr>
        <w:ind w:firstLine="851"/>
        <w:jc w:val="both"/>
        <w:rPr>
          <w:rFonts w:hint="eastAsia"/>
          <w:lang w:val="lt-LT"/>
        </w:rPr>
      </w:pPr>
      <w:r w:rsidRPr="00F66B21">
        <w:rPr>
          <w:rFonts w:ascii="Times New Roman" w:hAnsi="Times New Roman" w:cs="Times New Roman"/>
          <w:color w:val="000000"/>
          <w:lang w:val="lt-LT"/>
        </w:rPr>
        <w:t xml:space="preserve">Prekių, aukščiau nurodyto </w:t>
      </w:r>
      <w:r w:rsidR="00C76269" w:rsidRPr="00BD2453">
        <w:rPr>
          <w:rFonts w:ascii="Times New Roman" w:hAnsi="Times New Roman" w:cs="Times New Roman"/>
          <w:color w:val="000000"/>
          <w:lang w:val="lt-LT"/>
        </w:rPr>
        <w:t>A</w:t>
      </w:r>
      <w:r w:rsidR="00C76269">
        <w:rPr>
          <w:rFonts w:ascii="Times New Roman" w:hAnsi="Times New Roman" w:cs="Times New Roman"/>
          <w:color w:val="000000"/>
          <w:lang w:val="lt-LT"/>
        </w:rPr>
        <w:t>plinkos apsaugos reikalavimo</w:t>
      </w:r>
      <w:r w:rsidR="00052A88" w:rsidRPr="00F66B21">
        <w:rPr>
          <w:rFonts w:ascii="Times New Roman" w:hAnsi="Times New Roman" w:cs="Times New Roman"/>
          <w:color w:val="000000"/>
          <w:lang w:val="lt-LT"/>
        </w:rPr>
        <w:t>,</w:t>
      </w:r>
      <w:r w:rsidRPr="00F66B21">
        <w:rPr>
          <w:rFonts w:ascii="Times New Roman" w:hAnsi="Times New Roman" w:cs="Times New Roman"/>
          <w:color w:val="000000"/>
          <w:lang w:val="lt-LT"/>
        </w:rPr>
        <w:t xml:space="preserve"> atitiktis bus </w:t>
      </w:r>
      <w:r w:rsidRPr="00F66B21">
        <w:rPr>
          <w:rFonts w:ascii="Times New Roman" w:hAnsi="Times New Roman" w:cs="Times New Roman"/>
          <w:color w:val="000000"/>
          <w:u w:val="single"/>
          <w:lang w:val="lt-LT"/>
        </w:rPr>
        <w:t>tikrinama prekių pristatymo metu</w:t>
      </w:r>
      <w:r w:rsidRPr="00F66B21">
        <w:rPr>
          <w:rFonts w:ascii="Times New Roman" w:hAnsi="Times New Roman" w:cs="Times New Roman"/>
          <w:color w:val="000000"/>
          <w:lang w:val="lt-LT"/>
        </w:rPr>
        <w:t xml:space="preserve">. </w:t>
      </w:r>
      <w:r w:rsidRPr="00F66B21">
        <w:rPr>
          <w:rFonts w:ascii="Times New Roman" w:hAnsi="Times New Roman" w:cs="Times New Roman"/>
          <w:color w:val="000000"/>
          <w:u w:val="single"/>
          <w:lang w:val="lt-LT"/>
        </w:rPr>
        <w:t>Tiekėjas turi užtikrinti galimybę įsigyti siūlomos prekės originalias (arba joms lygiavertes) atsargines dalis (jų tiekimą rinkai) ne trumpiau kaip 5 metus po prekės privalomojo 2 metų garantinio laikotarpio pabaigos</w:t>
      </w:r>
      <w:r w:rsidRPr="00F66B21">
        <w:rPr>
          <w:rFonts w:ascii="Times New Roman" w:hAnsi="Times New Roman" w:cs="Times New Roman"/>
          <w:color w:val="000000"/>
          <w:lang w:val="lt-LT"/>
        </w:rPr>
        <w:t xml:space="preserve">, išskyrus atvejus, kai siūlomos prekės originalios (arba joms lygiavertės) atsarginės dalys dėl objektyvių priežasčių negali būti tiekiamos Lietuvos Respublikos rinkai. </w:t>
      </w:r>
      <w:r w:rsidRPr="00F66B21">
        <w:rPr>
          <w:rFonts w:ascii="Times New Roman" w:hAnsi="Times New Roman" w:cs="Times New Roman"/>
          <w:b/>
          <w:bCs/>
          <w:color w:val="000000"/>
          <w:lang w:val="lt-LT"/>
        </w:rPr>
        <w:t>Kartu su Prekės priėmimo-perdavimo aktu tiekėjas turi pateikti atitinkamą tiekėjo ir/arba gamintojo patvirtinimą/ deklaraciją arba kitus lygiaverčius įrodymus</w:t>
      </w:r>
      <w:r w:rsidRPr="00F66B21">
        <w:rPr>
          <w:rFonts w:ascii="Times New Roman" w:hAnsi="Times New Roman" w:cs="Times New Roman"/>
          <w:color w:val="000000"/>
          <w:lang w:val="lt-LT"/>
        </w:rPr>
        <w:t>.</w:t>
      </w:r>
    </w:p>
    <w:p w14:paraId="67234CBA" w14:textId="77777777" w:rsidR="009E7335" w:rsidRPr="00082B89" w:rsidRDefault="009E7335">
      <w:pPr>
        <w:rPr>
          <w:rFonts w:ascii="Times New Roman" w:hAnsi="Times New Roman" w:cs="Times New Roman"/>
          <w:color w:val="000000"/>
          <w:sz w:val="20"/>
          <w:szCs w:val="20"/>
          <w:lang w:val="lt-LT"/>
        </w:rPr>
      </w:pPr>
    </w:p>
    <w:sectPr w:rsidR="009E7335" w:rsidRPr="00082B89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B2F"/>
    <w:rsid w:val="00052A88"/>
    <w:rsid w:val="000576E5"/>
    <w:rsid w:val="00082B89"/>
    <w:rsid w:val="00117736"/>
    <w:rsid w:val="00124D99"/>
    <w:rsid w:val="001C7F65"/>
    <w:rsid w:val="00230A9A"/>
    <w:rsid w:val="00363E17"/>
    <w:rsid w:val="00376B2F"/>
    <w:rsid w:val="003A5C22"/>
    <w:rsid w:val="003B0829"/>
    <w:rsid w:val="003F694B"/>
    <w:rsid w:val="00425E95"/>
    <w:rsid w:val="00446DE7"/>
    <w:rsid w:val="0045272E"/>
    <w:rsid w:val="004C529E"/>
    <w:rsid w:val="005450A0"/>
    <w:rsid w:val="00552318"/>
    <w:rsid w:val="00580DAF"/>
    <w:rsid w:val="0060761F"/>
    <w:rsid w:val="006B3341"/>
    <w:rsid w:val="006B4590"/>
    <w:rsid w:val="00725476"/>
    <w:rsid w:val="00737C9B"/>
    <w:rsid w:val="007838EE"/>
    <w:rsid w:val="00805B5C"/>
    <w:rsid w:val="0087075A"/>
    <w:rsid w:val="0087536B"/>
    <w:rsid w:val="008A25EF"/>
    <w:rsid w:val="00926E2C"/>
    <w:rsid w:val="00932EA9"/>
    <w:rsid w:val="0098052C"/>
    <w:rsid w:val="009E7335"/>
    <w:rsid w:val="00A47978"/>
    <w:rsid w:val="00AB509E"/>
    <w:rsid w:val="00C018CE"/>
    <w:rsid w:val="00C142BC"/>
    <w:rsid w:val="00C2070E"/>
    <w:rsid w:val="00C33C68"/>
    <w:rsid w:val="00C76269"/>
    <w:rsid w:val="00D21F16"/>
    <w:rsid w:val="00D9226C"/>
    <w:rsid w:val="00DD5327"/>
    <w:rsid w:val="00DD7A90"/>
    <w:rsid w:val="00E11F0A"/>
    <w:rsid w:val="00E13004"/>
    <w:rsid w:val="00E837FE"/>
    <w:rsid w:val="00F07F9E"/>
    <w:rsid w:val="00F3003F"/>
    <w:rsid w:val="00F6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277E"/>
  <w15:docId w15:val="{04A907F6-A4DA-4398-A86A-72350BBF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Standard">
    <w:name w:val="Standard"/>
    <w:qFormat/>
    <w:rsid w:val="006E58A0"/>
    <w:pPr>
      <w:textAlignment w:val="baseline"/>
    </w:pPr>
    <w:rPr>
      <w:rFonts w:cs="Arial"/>
      <w:lang w:val="lt-LT"/>
    </w:rPr>
  </w:style>
  <w:style w:type="paragraph" w:customStyle="1" w:styleId="prastasis1">
    <w:name w:val="Įprastasis1"/>
    <w:rsid w:val="009E7335"/>
    <w:pPr>
      <w:autoSpaceDN w:val="0"/>
      <w:textAlignment w:val="baseline"/>
    </w:pPr>
    <w:rPr>
      <w:rFonts w:cs="Arial"/>
      <w:kern w:val="3"/>
      <w:lang w:val="lt-LT"/>
    </w:rPr>
  </w:style>
  <w:style w:type="character" w:customStyle="1" w:styleId="Numatytasispastraiposriftas1">
    <w:name w:val="Numatytasis pastraipos šriftas1"/>
    <w:rsid w:val="009E7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3619</TotalTime>
  <Pages>6</Pages>
  <Words>8873</Words>
  <Characters>5059</Characters>
  <Application>Microsoft Office Word</Application>
  <DocSecurity>0</DocSecurity>
  <Lines>42</Lines>
  <Paragraphs>27</Paragraphs>
  <ScaleCrop>false</ScaleCrop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Ligita Kančelskienė</cp:lastModifiedBy>
  <cp:revision>33</cp:revision>
  <dcterms:created xsi:type="dcterms:W3CDTF">2026-03-19T10:14:00Z</dcterms:created>
  <dcterms:modified xsi:type="dcterms:W3CDTF">2026-05-19T07:10:00Z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2025-08-27T10:28:47Z</dcterms:created>
  <dc:creator/>
  <dc:description/>
  <dc:language>en-US</dc:language>
  <cp:lastModifiedBy/>
  <dcterms:modified xsi:type="dcterms:W3CDTF">2026-02-10T12:27:35Z</dcterms:modified>
  <cp:revision>12</cp:revision>
  <dc:subject/>
  <dc:title/>
</cp:coreProperties>
</file>