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0EF34FC0" w:rsidR="00B767F3" w:rsidRPr="002F0070" w:rsidRDefault="00470C03" w:rsidP="002F0070">
            <w:pPr>
              <w:jc w:val="both"/>
              <w:rPr>
                <w:rFonts w:ascii="Cambria" w:hAnsi="Cambria"/>
                <w:kern w:val="2"/>
                <w:sz w:val="20"/>
              </w:rPr>
            </w:pPr>
            <w:r w:rsidRPr="00470C03">
              <w:rPr>
                <w:rFonts w:ascii="Cambria" w:hAnsi="Cambria"/>
                <w:kern w:val="2"/>
                <w:sz w:val="20"/>
              </w:rPr>
              <w:t>Oftalmologiniai instrumentai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7F313970"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rsidTr="00657893">
        <w:trPr>
          <w:trHeight w:val="1673"/>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EBFC0D0"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565AE" w:rsidRPr="00151560">
              <w:rPr>
                <w:rFonts w:ascii="Cambria" w:hAnsi="Cambria"/>
                <w:i/>
                <w:kern w:val="2"/>
                <w:sz w:val="20"/>
              </w:rPr>
              <w:t>[nurodyti pirkimo objekto pavadinimą ir pirkimo objekto dalį pagal pirkimo sąlygas, priklausomai, kuriai pirkimo objekto daliai sudaroma pirkimo sutartis]</w:t>
            </w:r>
            <w:r w:rsidR="00D565AE"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w:t>
            </w:r>
            <w:r w:rsidR="00657893">
              <w:rPr>
                <w:rFonts w:ascii="Cambria" w:hAnsi="Cambria"/>
                <w:color w:val="000000" w:themeColor="text1"/>
                <w:sz w:val="20"/>
              </w:rPr>
              <w:t xml:space="preserve"> t. y. pristatymą</w:t>
            </w:r>
            <w:r w:rsidR="00656F64">
              <w:rPr>
                <w:rFonts w:ascii="Cambria" w:hAnsi="Cambria"/>
                <w:color w:val="000000" w:themeColor="text1"/>
                <w:sz w:val="20"/>
              </w:rPr>
              <w:t xml:space="preserve">, </w:t>
            </w:r>
            <w:r w:rsidR="00656F64">
              <w:t xml:space="preserve"> </w:t>
            </w:r>
            <w:r w:rsidR="00656F64" w:rsidRPr="00656F64">
              <w:rPr>
                <w:rFonts w:ascii="Cambria" w:hAnsi="Cambria"/>
                <w:color w:val="000000" w:themeColor="text1"/>
                <w:sz w:val="20"/>
              </w:rPr>
              <w:t>iškrovimą</w:t>
            </w:r>
            <w:r w:rsidR="00656F64">
              <w:rPr>
                <w:rFonts w:ascii="Cambria" w:hAnsi="Cambria"/>
                <w:color w:val="000000" w:themeColor="text1"/>
                <w:kern w:val="2"/>
                <w:sz w:val="20"/>
              </w:rPr>
              <w:t>.</w:t>
            </w:r>
          </w:p>
          <w:p w14:paraId="74009C55" w14:textId="4737AB63" w:rsidR="00700184" w:rsidRPr="002F0070" w:rsidRDefault="00700184" w:rsidP="00656F64">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F005B6A" w:rsidR="00B767F3" w:rsidRPr="00730D00" w:rsidRDefault="004F43A0" w:rsidP="00D97AB2">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730D00" w:rsidRPr="00D97AB2">
              <w:rPr>
                <w:rFonts w:ascii="Cambria" w:hAnsi="Cambria"/>
                <w:kern w:val="2"/>
                <w:sz w:val="20"/>
              </w:rPr>
              <w:t>„</w:t>
            </w:r>
            <w:r w:rsidR="00470C03" w:rsidRPr="00470C03">
              <w:rPr>
                <w:rFonts w:ascii="Cambria" w:eastAsia="Calibri" w:hAnsi="Cambria"/>
                <w:sz w:val="20"/>
              </w:rPr>
              <w:t>Oftalmologiniai instrumentai</w:t>
            </w:r>
            <w:r w:rsidR="00730D00" w:rsidRPr="00D97AB2">
              <w:rPr>
                <w:rFonts w:ascii="Cambria" w:hAnsi="Cambria"/>
                <w:kern w:val="2"/>
                <w:sz w:val="20"/>
              </w:rPr>
              <w:t>“ Nr.</w:t>
            </w:r>
            <w:r w:rsidR="00730D00">
              <w:rPr>
                <w:rFonts w:ascii="Cambria" w:hAnsi="Cambria"/>
                <w:kern w:val="2"/>
                <w:sz w:val="20"/>
              </w:rPr>
              <w:t xml:space="preserve">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2F92A1" w:rsidR="00A60A48" w:rsidRPr="00700184" w:rsidRDefault="00DD7479" w:rsidP="00657893">
            <w:pPr>
              <w:spacing w:after="120"/>
              <w:jc w:val="both"/>
              <w:textAlignment w:val="baseline"/>
              <w:rPr>
                <w:rFonts w:ascii="Cambria" w:hAnsi="Cambria"/>
                <w:sz w:val="20"/>
              </w:rPr>
            </w:pPr>
            <w:r w:rsidRPr="002F0070">
              <w:rPr>
                <w:rFonts w:ascii="Cambria" w:hAnsi="Cambria"/>
                <w:kern w:val="2"/>
                <w:sz w:val="20"/>
              </w:rPr>
              <w:t>Tiekėjas pagal atskirą užsakymą įsipareigoja pristatyti Prekes</w:t>
            </w:r>
            <w:r w:rsidR="009241AF">
              <w:rPr>
                <w:rFonts w:ascii="Cambria" w:hAnsi="Cambria"/>
                <w:kern w:val="2"/>
                <w:sz w:val="20"/>
              </w:rPr>
              <w:t xml:space="preserve"> </w:t>
            </w:r>
            <w:r w:rsidR="009241AF" w:rsidRPr="009241AF">
              <w:rPr>
                <w:rFonts w:ascii="Cambria" w:hAnsi="Cambria"/>
                <w:kern w:val="2"/>
                <w:sz w:val="20"/>
              </w:rPr>
              <w:t>(visą Prekių kiekį)</w:t>
            </w:r>
            <w:r w:rsidRPr="002F0070">
              <w:rPr>
                <w:rFonts w:ascii="Cambria" w:hAnsi="Cambria"/>
                <w:kern w:val="2"/>
                <w:sz w:val="20"/>
              </w:rPr>
              <w:t xml:space="preserve">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27BDE18" w14:textId="4E7AE80F" w:rsidR="00EB56AA" w:rsidRDefault="00700184" w:rsidP="00EB56AA">
            <w:pPr>
              <w:jc w:val="both"/>
              <w:rPr>
                <w:rFonts w:ascii="Cambria" w:hAnsi="Cambria"/>
                <w:kern w:val="2"/>
                <w:sz w:val="20"/>
              </w:rPr>
            </w:pPr>
            <w:r w:rsidRPr="00321EFD">
              <w:rPr>
                <w:rFonts w:ascii="Cambria" w:hAnsi="Cambria"/>
                <w:kern w:val="2"/>
                <w:sz w:val="20"/>
              </w:rPr>
              <w:t xml:space="preserve">Kartu su Prekėmis pateikiami šie dokumentai: </w:t>
            </w:r>
            <w:r w:rsidR="00EB56AA" w:rsidRPr="00EB56AA">
              <w:rPr>
                <w:rFonts w:ascii="Cambria" w:hAnsi="Cambria"/>
                <w:kern w:val="2"/>
                <w:sz w:val="20"/>
              </w:rPr>
              <w:t>(i) Naudojimo instrukcija</w:t>
            </w:r>
            <w:r w:rsidR="00EB56AA">
              <w:rPr>
                <w:rFonts w:ascii="Cambria" w:hAnsi="Cambria"/>
                <w:kern w:val="2"/>
                <w:sz w:val="20"/>
              </w:rPr>
              <w:t xml:space="preserve"> </w:t>
            </w:r>
            <w:r w:rsidR="00EB56AA" w:rsidRPr="00EB56AA">
              <w:rPr>
                <w:rFonts w:ascii="Cambria" w:hAnsi="Cambria"/>
                <w:kern w:val="2"/>
                <w:sz w:val="20"/>
              </w:rPr>
              <w:t xml:space="preserve">lietuvių </w:t>
            </w:r>
            <w:r w:rsidR="00EB56AA">
              <w:rPr>
                <w:rFonts w:ascii="Cambria" w:hAnsi="Cambria"/>
                <w:kern w:val="2"/>
                <w:sz w:val="20"/>
              </w:rPr>
              <w:t>kalba (Techninė</w:t>
            </w:r>
            <w:r w:rsidR="009F457F">
              <w:rPr>
                <w:rFonts w:ascii="Cambria" w:hAnsi="Cambria"/>
                <w:kern w:val="2"/>
                <w:sz w:val="20"/>
              </w:rPr>
              <w:t>s specifikacijos 6</w:t>
            </w:r>
            <w:r w:rsidR="00EB56AA" w:rsidRPr="00EB56AA">
              <w:rPr>
                <w:rFonts w:ascii="Cambria" w:hAnsi="Cambria"/>
                <w:kern w:val="2"/>
                <w:sz w:val="20"/>
              </w:rPr>
              <w:t xml:space="preserve"> p.</w:t>
            </w:r>
            <w:r w:rsidR="009F457F">
              <w:rPr>
                <w:rFonts w:ascii="Cambria" w:hAnsi="Cambria"/>
                <w:kern w:val="2"/>
                <w:sz w:val="20"/>
              </w:rPr>
              <w:t xml:space="preserve"> [</w:t>
            </w:r>
            <w:r w:rsidR="009F457F" w:rsidRPr="009F457F">
              <w:rPr>
                <w:rFonts w:ascii="Cambria" w:hAnsi="Cambria"/>
                <w:i/>
                <w:kern w:val="2"/>
                <w:sz w:val="20"/>
              </w:rPr>
              <w:t>Šis punkt</w:t>
            </w:r>
            <w:r w:rsidR="009F457F">
              <w:rPr>
                <w:rFonts w:ascii="Cambria" w:hAnsi="Cambria"/>
                <w:i/>
                <w:kern w:val="2"/>
                <w:sz w:val="20"/>
              </w:rPr>
              <w:t>as taikomas pirkimo daliai Nr. 1</w:t>
            </w:r>
            <w:r w:rsidR="009F457F" w:rsidRPr="009F457F">
              <w:rPr>
                <w:rFonts w:ascii="Cambria" w:hAnsi="Cambria"/>
                <w:i/>
                <w:kern w:val="2"/>
                <w:sz w:val="20"/>
              </w:rPr>
              <w:t>]</w:t>
            </w:r>
            <w:r w:rsidR="009F457F">
              <w:rPr>
                <w:rFonts w:ascii="Cambria" w:hAnsi="Cambria"/>
                <w:kern w:val="2"/>
                <w:sz w:val="20"/>
              </w:rPr>
              <w:t xml:space="preserve">,  </w:t>
            </w:r>
            <w:r w:rsidR="009F457F" w:rsidRPr="009F457F">
              <w:rPr>
                <w:rFonts w:ascii="Cambria" w:hAnsi="Cambria"/>
                <w:kern w:val="2"/>
                <w:sz w:val="20"/>
              </w:rPr>
              <w:t xml:space="preserve">Techninės specifikacijos </w:t>
            </w:r>
            <w:r w:rsidR="002868BC">
              <w:rPr>
                <w:rFonts w:ascii="Cambria" w:hAnsi="Cambria"/>
                <w:kern w:val="2"/>
                <w:sz w:val="20"/>
              </w:rPr>
              <w:t>25</w:t>
            </w:r>
            <w:r w:rsidR="009F457F" w:rsidRPr="009F457F">
              <w:rPr>
                <w:rFonts w:ascii="Cambria" w:hAnsi="Cambria"/>
                <w:kern w:val="2"/>
                <w:sz w:val="20"/>
              </w:rPr>
              <w:t xml:space="preserve"> p. [</w:t>
            </w:r>
            <w:r w:rsidR="009F457F" w:rsidRPr="009F457F">
              <w:rPr>
                <w:rFonts w:ascii="Cambria" w:hAnsi="Cambria"/>
                <w:i/>
                <w:kern w:val="2"/>
                <w:sz w:val="20"/>
              </w:rPr>
              <w:t>Šis punkt</w:t>
            </w:r>
            <w:r w:rsidR="002868BC">
              <w:rPr>
                <w:rFonts w:ascii="Cambria" w:hAnsi="Cambria"/>
                <w:i/>
                <w:kern w:val="2"/>
                <w:sz w:val="20"/>
              </w:rPr>
              <w:t>as taikomas pirkimo daliai Nr. 2</w:t>
            </w:r>
            <w:r w:rsidR="009F457F" w:rsidRPr="009F457F">
              <w:rPr>
                <w:rFonts w:ascii="Cambria" w:hAnsi="Cambria"/>
                <w:i/>
                <w:kern w:val="2"/>
                <w:sz w:val="20"/>
              </w:rPr>
              <w:t>]</w:t>
            </w:r>
            <w:r w:rsidR="009F457F" w:rsidRPr="009F457F">
              <w:rPr>
                <w:rFonts w:ascii="Cambria" w:hAnsi="Cambria"/>
                <w:kern w:val="2"/>
                <w:sz w:val="20"/>
              </w:rPr>
              <w:t>,</w:t>
            </w:r>
            <w:r w:rsidR="002868BC">
              <w:rPr>
                <w:rFonts w:ascii="Cambria" w:hAnsi="Cambria"/>
                <w:kern w:val="2"/>
                <w:sz w:val="20"/>
              </w:rPr>
              <w:t xml:space="preserve"> </w:t>
            </w:r>
            <w:r w:rsidR="002868BC" w:rsidRPr="002868BC">
              <w:rPr>
                <w:rFonts w:ascii="Cambria" w:hAnsi="Cambria"/>
                <w:kern w:val="2"/>
                <w:sz w:val="20"/>
              </w:rPr>
              <w:t xml:space="preserve">Techninės specifikacijos </w:t>
            </w:r>
            <w:r w:rsidR="002868BC">
              <w:rPr>
                <w:rFonts w:ascii="Cambria" w:hAnsi="Cambria"/>
                <w:kern w:val="2"/>
                <w:sz w:val="20"/>
              </w:rPr>
              <w:t>10</w:t>
            </w:r>
            <w:r w:rsidR="002868BC" w:rsidRPr="002868BC">
              <w:rPr>
                <w:rFonts w:ascii="Cambria" w:hAnsi="Cambria"/>
                <w:kern w:val="2"/>
                <w:sz w:val="20"/>
              </w:rPr>
              <w:t xml:space="preserve"> p. [</w:t>
            </w:r>
            <w:r w:rsidR="002868BC" w:rsidRPr="00D255E7">
              <w:rPr>
                <w:rFonts w:ascii="Cambria" w:hAnsi="Cambria"/>
                <w:i/>
                <w:kern w:val="2"/>
                <w:sz w:val="20"/>
              </w:rPr>
              <w:t>Šis punktas taikomas pirkimo daliai Nr. 3</w:t>
            </w:r>
            <w:r w:rsidR="002868BC">
              <w:rPr>
                <w:rFonts w:ascii="Cambria" w:hAnsi="Cambria"/>
                <w:kern w:val="2"/>
                <w:sz w:val="20"/>
              </w:rPr>
              <w:t>]</w:t>
            </w:r>
            <w:r w:rsidR="00EB56AA" w:rsidRPr="00EB56AA">
              <w:rPr>
                <w:rFonts w:ascii="Cambria" w:hAnsi="Cambria"/>
                <w:kern w:val="2"/>
                <w:sz w:val="20"/>
              </w:rPr>
              <w:t xml:space="preserve">); (ii) </w:t>
            </w:r>
            <w:r w:rsidR="00EB56AA" w:rsidRPr="00EB56AA">
              <w:rPr>
                <w:rFonts w:ascii="Cambria" w:hAnsi="Cambria"/>
                <w:kern w:val="2"/>
                <w:sz w:val="20"/>
              </w:rPr>
              <w:t>Prekių perdavimo-priėmimo aktas</w:t>
            </w:r>
            <w:r w:rsidR="00EB56AA">
              <w:rPr>
                <w:rFonts w:ascii="Cambria" w:hAnsi="Cambria"/>
                <w:kern w:val="2"/>
                <w:sz w:val="20"/>
              </w:rPr>
              <w:t>.</w:t>
            </w:r>
          </w:p>
          <w:p w14:paraId="7626DA89" w14:textId="77777777" w:rsidR="00EB56AA" w:rsidRDefault="00EB56AA" w:rsidP="00EB56AA">
            <w:pPr>
              <w:jc w:val="both"/>
              <w:rPr>
                <w:rFonts w:ascii="Cambria" w:hAnsi="Cambria"/>
                <w:kern w:val="2"/>
                <w:sz w:val="20"/>
              </w:rPr>
            </w:pPr>
          </w:p>
          <w:p w14:paraId="73FFA04B" w14:textId="5A74020F" w:rsidR="00700184" w:rsidRPr="002F0070" w:rsidRDefault="00700184" w:rsidP="0024014B">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1B0285" w14:textId="77777777" w:rsidR="007E4BFE" w:rsidRPr="007E4BFE" w:rsidRDefault="007E4BFE" w:rsidP="007E4BFE">
            <w:pPr>
              <w:rPr>
                <w:rFonts w:ascii="Cambria" w:hAnsi="Cambria"/>
                <w:kern w:val="2"/>
                <w:sz w:val="20"/>
              </w:rPr>
            </w:pPr>
            <w:r w:rsidRPr="007E4BFE">
              <w:rPr>
                <w:rFonts w:ascii="Cambria" w:hAnsi="Cambria"/>
                <w:kern w:val="2"/>
                <w:sz w:val="20"/>
              </w:rPr>
              <w:t>Fiksuotos kainos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rsidTr="0035414C">
        <w:trPr>
          <w:trHeight w:val="2326"/>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410830FB"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w:t>
            </w:r>
            <w:r w:rsidR="00416C40" w:rsidRPr="00416C40">
              <w:rPr>
                <w:rFonts w:ascii="Cambria" w:hAnsi="Cambria"/>
                <w:kern w:val="2"/>
                <w:sz w:val="20"/>
              </w:rPr>
              <w:t>be pridėtinės vertės mokesčio (toliau – PVM).</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1BFD1E7" w14:textId="317A0CAB" w:rsidR="00B767F3" w:rsidRPr="002F0070" w:rsidRDefault="0035414C" w:rsidP="00700184">
            <w:pPr>
              <w:jc w:val="both"/>
              <w:rPr>
                <w:rFonts w:ascii="Cambria" w:hAnsi="Cambria"/>
                <w:color w:val="000000"/>
                <w:kern w:val="2"/>
                <w:sz w:val="20"/>
              </w:rPr>
            </w:pPr>
            <w:r w:rsidRPr="0035414C">
              <w:rPr>
                <w:rFonts w:ascii="Cambria" w:hAnsi="Cambria"/>
                <w:color w:val="000000"/>
                <w:kern w:val="2"/>
                <w:sz w:val="20"/>
              </w:rPr>
              <w:t>Šioje Sutartyje Pradinės Sutarties vertė yra lygi Tiekėjo pasiūlymo kainai be PVM, nurodytai už visą pirkimo dokumentuose ir Sutartyje nurodytą Prekių kiekį ir (ar) apimtį.</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9ED5FE7" w14:textId="77777777" w:rsidR="0035414C" w:rsidRPr="0035414C" w:rsidRDefault="0035414C" w:rsidP="0035414C">
            <w:pPr>
              <w:rPr>
                <w:rFonts w:ascii="Cambria" w:hAnsi="Cambria"/>
                <w:kern w:val="2"/>
                <w:sz w:val="20"/>
              </w:rPr>
            </w:pPr>
            <w:r w:rsidRPr="0035414C">
              <w:rPr>
                <w:rFonts w:ascii="Cambria" w:hAnsi="Cambria"/>
                <w:kern w:val="2"/>
                <w:sz w:val="20"/>
              </w:rPr>
              <w:t>Sutarties kaina bus perskaičiuojama:</w:t>
            </w:r>
          </w:p>
          <w:p w14:paraId="32851043" w14:textId="77777777" w:rsidR="0035414C" w:rsidRPr="0035414C" w:rsidRDefault="0035414C" w:rsidP="0035414C">
            <w:pPr>
              <w:rPr>
                <w:rFonts w:ascii="Cambria" w:hAnsi="Cambria"/>
                <w:kern w:val="2"/>
                <w:sz w:val="20"/>
              </w:rPr>
            </w:pPr>
            <w:r w:rsidRPr="0035414C">
              <w:rPr>
                <w:rFonts w:ascii="Cambria" w:hAnsi="Cambria"/>
                <w:kern w:val="2"/>
                <w:sz w:val="20"/>
              </w:rPr>
              <w:t>5.3.1. dėl PVM tarifo pasikeitimo;</w:t>
            </w:r>
          </w:p>
          <w:p w14:paraId="35CDB108" w14:textId="77777777" w:rsidR="0035414C" w:rsidRPr="0035414C" w:rsidRDefault="0035414C" w:rsidP="0035414C">
            <w:pPr>
              <w:rPr>
                <w:rFonts w:ascii="Cambria" w:hAnsi="Cambria"/>
                <w:kern w:val="2"/>
                <w:sz w:val="20"/>
              </w:rPr>
            </w:pPr>
            <w:r w:rsidRPr="0035414C">
              <w:rPr>
                <w:rFonts w:ascii="Cambria" w:hAnsi="Cambria"/>
                <w:kern w:val="2"/>
                <w:sz w:val="20"/>
              </w:rPr>
              <w:t>5.3.2. netaikoma;</w:t>
            </w:r>
          </w:p>
          <w:p w14:paraId="2F0D5FD1" w14:textId="77777777" w:rsidR="0035414C" w:rsidRPr="0035414C" w:rsidRDefault="0035414C" w:rsidP="0035414C">
            <w:pPr>
              <w:rPr>
                <w:rFonts w:ascii="Cambria" w:hAnsi="Cambria"/>
                <w:kern w:val="2"/>
                <w:sz w:val="20"/>
              </w:rPr>
            </w:pPr>
            <w:r w:rsidRPr="0035414C">
              <w:rPr>
                <w:rFonts w:ascii="Cambria" w:hAnsi="Cambria"/>
                <w:kern w:val="2"/>
                <w:sz w:val="20"/>
              </w:rPr>
              <w:t>5.3.3. netaikoma;</w:t>
            </w:r>
          </w:p>
          <w:p w14:paraId="7CE73E9A" w14:textId="2F219B96" w:rsidR="00B767F3" w:rsidRPr="002F0070" w:rsidRDefault="0035414C" w:rsidP="0035414C">
            <w:pPr>
              <w:rPr>
                <w:rFonts w:ascii="Cambria" w:hAnsi="Cambria"/>
                <w:color w:val="FF0000"/>
                <w:kern w:val="2"/>
                <w:sz w:val="20"/>
              </w:rPr>
            </w:pPr>
            <w:r w:rsidRPr="0035414C">
              <w:rPr>
                <w:rFonts w:ascii="Cambria" w:hAnsi="Cambria"/>
                <w:kern w:val="2"/>
                <w:sz w:val="20"/>
              </w:rPr>
              <w:t>5.3.4. 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68C204" w14:textId="77777777" w:rsidR="0035414C" w:rsidRPr="0035414C" w:rsidRDefault="0035414C" w:rsidP="0035414C">
            <w:pPr>
              <w:jc w:val="both"/>
              <w:rPr>
                <w:rFonts w:ascii="Cambria" w:hAnsi="Cambria"/>
                <w:kern w:val="2"/>
                <w:sz w:val="20"/>
              </w:rPr>
            </w:pPr>
            <w:r w:rsidRPr="0035414C">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29E7C91A" w:rsidR="00B767F3" w:rsidRPr="002F0070" w:rsidRDefault="0035414C" w:rsidP="0035414C">
            <w:pPr>
              <w:jc w:val="both"/>
              <w:rPr>
                <w:rFonts w:ascii="Cambria" w:hAnsi="Cambria"/>
                <w:kern w:val="2"/>
                <w:sz w:val="20"/>
              </w:rPr>
            </w:pPr>
            <w:r w:rsidRPr="0035414C">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5414C">
              <w:rPr>
                <w:rFonts w:ascii="Cambria" w:hAnsi="Cambria"/>
                <w:kern w:val="2"/>
                <w:sz w:val="20"/>
              </w:rPr>
              <w:t>as</w:t>
            </w:r>
            <w:proofErr w:type="spellEnd"/>
            <w:r w:rsidRPr="0035414C">
              <w:rPr>
                <w:rFonts w:ascii="Cambria" w:hAnsi="Cambria"/>
                <w:kern w:val="2"/>
                <w:sz w:val="20"/>
              </w:rPr>
              <w:t>) Sutarties kaina/įkainis taikoma (-</w:t>
            </w:r>
            <w:proofErr w:type="spellStart"/>
            <w:r w:rsidRPr="0035414C">
              <w:rPr>
                <w:rFonts w:ascii="Cambria" w:hAnsi="Cambria"/>
                <w:kern w:val="2"/>
                <w:sz w:val="20"/>
              </w:rPr>
              <w:t>as</w:t>
            </w:r>
            <w:proofErr w:type="spellEnd"/>
            <w:r w:rsidRPr="0035414C">
              <w:rPr>
                <w:rFonts w:ascii="Cambria" w:hAnsi="Cambria"/>
                <w:kern w:val="2"/>
                <w:sz w:val="20"/>
              </w:rPr>
              <w:t>) už tą Prekių dalį, kurios bus tiekiamos nuo Šalių Susitarime nurodytos dienos.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8A1EF0F" w14:textId="77777777" w:rsidR="00567C2C" w:rsidRPr="004D4B7E" w:rsidRDefault="00567C2C" w:rsidP="00567C2C">
            <w:pPr>
              <w:rPr>
                <w:rFonts w:ascii="Cambria" w:hAnsi="Cambria"/>
                <w:kern w:val="2"/>
                <w:sz w:val="20"/>
              </w:rPr>
            </w:pPr>
            <w:r w:rsidRPr="004D4B7E">
              <w:rPr>
                <w:rFonts w:ascii="Cambria" w:hAnsi="Cambria"/>
                <w:kern w:val="2"/>
                <w:sz w:val="20"/>
              </w:rPr>
              <w:t>Netaikoma</w:t>
            </w:r>
          </w:p>
          <w:p w14:paraId="3E0BF6EB" w14:textId="1EAE87F1" w:rsidR="00B767F3" w:rsidRPr="004F43A0" w:rsidRDefault="00B767F3" w:rsidP="00B557D9">
            <w:pPr>
              <w:jc w:val="both"/>
              <w:rPr>
                <w:rFonts w:ascii="Cambria" w:hAnsi="Cambria"/>
                <w:kern w:val="2"/>
                <w:sz w:val="20"/>
                <w:bdr w:val="none" w:sz="0" w:space="0" w:color="auto" w:frame="1"/>
              </w:rPr>
            </w:pP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69C48F" w14:textId="77777777" w:rsidR="00CE5678" w:rsidRDefault="00CE5678" w:rsidP="00CE5678">
            <w:pPr>
              <w:jc w:val="both"/>
              <w:rPr>
                <w:rFonts w:ascii="Cambria" w:hAnsi="Cambria"/>
                <w:kern w:val="2"/>
                <w:sz w:val="20"/>
              </w:rPr>
            </w:pPr>
            <w:r w:rsidRPr="00AC73E5">
              <w:rPr>
                <w:rFonts w:ascii="Cambria" w:hAnsi="Cambria"/>
                <w:kern w:val="2"/>
                <w:sz w:val="20"/>
              </w:rPr>
              <w:t>Pirkėjas atsiskaito su Tiekėju ne vėliau kaip per 30 (trisdešimt) kalendorinių dienų nuo Sąskaitos gavimo dienos.</w:t>
            </w:r>
          </w:p>
          <w:p w14:paraId="72A65905" w14:textId="77777777" w:rsidR="00CE5678" w:rsidRPr="00321EFD" w:rsidRDefault="00CE5678" w:rsidP="00CE5678">
            <w:pPr>
              <w:jc w:val="both"/>
              <w:rPr>
                <w:rFonts w:ascii="Cambria" w:hAnsi="Cambria"/>
                <w:kern w:val="2"/>
                <w:sz w:val="20"/>
              </w:rPr>
            </w:pPr>
          </w:p>
          <w:p w14:paraId="04C22127" w14:textId="72B2020F" w:rsidR="00B767F3" w:rsidRPr="00A20183" w:rsidRDefault="00CE5678" w:rsidP="00CE5678">
            <w:pPr>
              <w:rPr>
                <w:rFonts w:ascii="Cambria" w:hAnsi="Cambria"/>
                <w:kern w:val="2"/>
                <w:sz w:val="20"/>
                <w:shd w:val="clear" w:color="auto" w:fill="FFFFFF"/>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30D0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30D00" w:rsidRPr="002F0070" w:rsidRDefault="00730D00" w:rsidP="00730D0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205F35C" w14:textId="026E89B2" w:rsidR="00CE5678" w:rsidRDefault="000F5503" w:rsidP="00D67D0B">
            <w:pPr>
              <w:ind w:right="34"/>
              <w:jc w:val="both"/>
              <w:rPr>
                <w:rFonts w:ascii="Cambria" w:hAnsi="Cambria"/>
                <w:kern w:val="2"/>
                <w:sz w:val="20"/>
              </w:rPr>
            </w:pPr>
            <w:r w:rsidRPr="000F5503">
              <w:rPr>
                <w:rFonts w:ascii="Cambria" w:hAnsi="Cambria"/>
                <w:kern w:val="2"/>
                <w:sz w:val="20"/>
              </w:rPr>
              <w:t xml:space="preserve">Prekėms nustatomas Techninėje specifikacijoje nustatytas  garantinis terminas, kuris yra (žr. sutarties priedo </w:t>
            </w:r>
            <w:r>
              <w:rPr>
                <w:rFonts w:ascii="Cambria" w:hAnsi="Cambria"/>
                <w:kern w:val="2"/>
                <w:sz w:val="20"/>
              </w:rPr>
              <w:t>Nr. 1 „Techninė specifikacija“ 5</w:t>
            </w:r>
            <w:r w:rsidRPr="000F5503">
              <w:rPr>
                <w:rFonts w:ascii="Cambria" w:hAnsi="Cambria"/>
                <w:kern w:val="2"/>
                <w:sz w:val="20"/>
              </w:rPr>
              <w:t xml:space="preserve"> p.</w:t>
            </w:r>
            <w:r>
              <w:rPr>
                <w:rFonts w:ascii="Cambria" w:hAnsi="Cambria"/>
                <w:kern w:val="2"/>
                <w:sz w:val="20"/>
              </w:rPr>
              <w:t xml:space="preserve"> </w:t>
            </w:r>
            <w:r w:rsidRPr="000F5503">
              <w:rPr>
                <w:rFonts w:ascii="Cambria" w:hAnsi="Cambria"/>
                <w:kern w:val="2"/>
                <w:sz w:val="20"/>
              </w:rPr>
              <w:t>[</w:t>
            </w:r>
            <w:r w:rsidRPr="000F5503">
              <w:rPr>
                <w:rFonts w:ascii="Cambria" w:hAnsi="Cambria"/>
                <w:i/>
                <w:kern w:val="2"/>
                <w:sz w:val="20"/>
              </w:rPr>
              <w:t xml:space="preserve">Šis punktas taikomas pirkimo daliai Nr. </w:t>
            </w:r>
            <w:r>
              <w:rPr>
                <w:rFonts w:ascii="Cambria" w:hAnsi="Cambria"/>
                <w:i/>
                <w:kern w:val="2"/>
                <w:sz w:val="20"/>
              </w:rPr>
              <w:t>1</w:t>
            </w:r>
            <w:r>
              <w:rPr>
                <w:rFonts w:ascii="Cambria" w:hAnsi="Cambria"/>
                <w:kern w:val="2"/>
                <w:sz w:val="20"/>
              </w:rPr>
              <w:t>]</w:t>
            </w:r>
            <w:r w:rsidRPr="000F5503">
              <w:rPr>
                <w:rFonts w:ascii="Cambria" w:hAnsi="Cambria"/>
                <w:kern w:val="2"/>
                <w:sz w:val="20"/>
              </w:rPr>
              <w:t>).</w:t>
            </w:r>
          </w:p>
          <w:p w14:paraId="2955D848" w14:textId="77777777" w:rsidR="00CE5678" w:rsidRDefault="00CE5678" w:rsidP="00D67D0B">
            <w:pPr>
              <w:ind w:right="34"/>
              <w:jc w:val="both"/>
              <w:rPr>
                <w:rFonts w:ascii="Cambria" w:hAnsi="Cambria"/>
                <w:kern w:val="2"/>
                <w:sz w:val="20"/>
              </w:rPr>
            </w:pPr>
          </w:p>
          <w:p w14:paraId="45484ADF" w14:textId="014B2FAF" w:rsidR="000F5503" w:rsidRDefault="000F5503" w:rsidP="000F5503">
            <w:pPr>
              <w:ind w:right="34"/>
              <w:jc w:val="both"/>
              <w:rPr>
                <w:rFonts w:ascii="Cambria" w:hAnsi="Cambria"/>
                <w:kern w:val="2"/>
                <w:sz w:val="20"/>
              </w:rPr>
            </w:pPr>
            <w:r w:rsidRPr="000F5503">
              <w:rPr>
                <w:rFonts w:ascii="Cambria" w:hAnsi="Cambria"/>
                <w:kern w:val="2"/>
                <w:sz w:val="20"/>
              </w:rPr>
              <w:t xml:space="preserve">Prekėms nustatomas Techninėje specifikacijoje nustatytas  garantinis terminas, kuris yra (žr. sutarties priedo </w:t>
            </w:r>
            <w:r>
              <w:rPr>
                <w:rFonts w:ascii="Cambria" w:hAnsi="Cambria"/>
                <w:kern w:val="2"/>
                <w:sz w:val="20"/>
              </w:rPr>
              <w:t xml:space="preserve">Nr. 1 „Techninė specifikacija“ </w:t>
            </w:r>
            <w:r w:rsidR="00C53D59">
              <w:rPr>
                <w:rFonts w:ascii="Cambria" w:hAnsi="Cambria"/>
                <w:kern w:val="2"/>
                <w:sz w:val="20"/>
              </w:rPr>
              <w:t>23</w:t>
            </w:r>
            <w:r w:rsidRPr="000F5503">
              <w:rPr>
                <w:rFonts w:ascii="Cambria" w:hAnsi="Cambria"/>
                <w:kern w:val="2"/>
                <w:sz w:val="20"/>
              </w:rPr>
              <w:t xml:space="preserve"> p.</w:t>
            </w:r>
            <w:r>
              <w:rPr>
                <w:rFonts w:ascii="Cambria" w:hAnsi="Cambria"/>
                <w:kern w:val="2"/>
                <w:sz w:val="20"/>
              </w:rPr>
              <w:t xml:space="preserve"> </w:t>
            </w:r>
            <w:r w:rsidRPr="000F5503">
              <w:rPr>
                <w:rFonts w:ascii="Cambria" w:hAnsi="Cambria"/>
                <w:kern w:val="2"/>
                <w:sz w:val="20"/>
              </w:rPr>
              <w:t>[</w:t>
            </w:r>
            <w:r w:rsidRPr="000F5503">
              <w:rPr>
                <w:rFonts w:ascii="Cambria" w:hAnsi="Cambria"/>
                <w:i/>
                <w:kern w:val="2"/>
                <w:sz w:val="20"/>
              </w:rPr>
              <w:t xml:space="preserve">Šis punktas taikomas pirkimo daliai Nr. </w:t>
            </w:r>
            <w:r w:rsidR="00C53D59">
              <w:rPr>
                <w:rFonts w:ascii="Cambria" w:hAnsi="Cambria"/>
                <w:i/>
                <w:kern w:val="2"/>
                <w:sz w:val="20"/>
              </w:rPr>
              <w:t>2</w:t>
            </w:r>
            <w:r>
              <w:rPr>
                <w:rFonts w:ascii="Cambria" w:hAnsi="Cambria"/>
                <w:kern w:val="2"/>
                <w:sz w:val="20"/>
              </w:rPr>
              <w:t>]</w:t>
            </w:r>
            <w:r w:rsidRPr="000F5503">
              <w:rPr>
                <w:rFonts w:ascii="Cambria" w:hAnsi="Cambria"/>
                <w:kern w:val="2"/>
                <w:sz w:val="20"/>
              </w:rPr>
              <w:t>).</w:t>
            </w:r>
          </w:p>
          <w:p w14:paraId="65A53061" w14:textId="77777777" w:rsidR="000F5503" w:rsidRDefault="000F5503" w:rsidP="00D67D0B">
            <w:pPr>
              <w:ind w:right="34"/>
              <w:jc w:val="both"/>
              <w:rPr>
                <w:rFonts w:ascii="Cambria" w:hAnsi="Cambria"/>
                <w:kern w:val="2"/>
                <w:sz w:val="20"/>
              </w:rPr>
            </w:pPr>
          </w:p>
          <w:p w14:paraId="53DFC636" w14:textId="205B7A9D" w:rsidR="000F5503" w:rsidRDefault="000F5503" w:rsidP="000F5503">
            <w:pPr>
              <w:ind w:right="34"/>
              <w:jc w:val="both"/>
              <w:rPr>
                <w:rFonts w:ascii="Cambria" w:hAnsi="Cambria"/>
                <w:kern w:val="2"/>
                <w:sz w:val="20"/>
              </w:rPr>
            </w:pPr>
            <w:r w:rsidRPr="000F5503">
              <w:rPr>
                <w:rFonts w:ascii="Cambria" w:hAnsi="Cambria"/>
                <w:kern w:val="2"/>
                <w:sz w:val="20"/>
              </w:rPr>
              <w:t xml:space="preserve">Prekėms nustatomas Techninėje specifikacijoje nustatytas  garantinis terminas, kuris yra (žr. sutarties priedo </w:t>
            </w:r>
            <w:r w:rsidR="00C53D59">
              <w:rPr>
                <w:rFonts w:ascii="Cambria" w:hAnsi="Cambria"/>
                <w:kern w:val="2"/>
                <w:sz w:val="20"/>
              </w:rPr>
              <w:t>Nr. 1 „Techninė specifikacija“ 9</w:t>
            </w:r>
            <w:r w:rsidRPr="000F5503">
              <w:rPr>
                <w:rFonts w:ascii="Cambria" w:hAnsi="Cambria"/>
                <w:kern w:val="2"/>
                <w:sz w:val="20"/>
              </w:rPr>
              <w:t xml:space="preserve"> p.</w:t>
            </w:r>
            <w:r>
              <w:rPr>
                <w:rFonts w:ascii="Cambria" w:hAnsi="Cambria"/>
                <w:kern w:val="2"/>
                <w:sz w:val="20"/>
              </w:rPr>
              <w:t xml:space="preserve"> </w:t>
            </w:r>
            <w:r w:rsidRPr="000F5503">
              <w:rPr>
                <w:rFonts w:ascii="Cambria" w:hAnsi="Cambria"/>
                <w:kern w:val="2"/>
                <w:sz w:val="20"/>
              </w:rPr>
              <w:t>[</w:t>
            </w:r>
            <w:r w:rsidRPr="000F5503">
              <w:rPr>
                <w:rFonts w:ascii="Cambria" w:hAnsi="Cambria"/>
                <w:i/>
                <w:kern w:val="2"/>
                <w:sz w:val="20"/>
              </w:rPr>
              <w:t xml:space="preserve">Šis punktas taikomas pirkimo daliai Nr. </w:t>
            </w:r>
            <w:r w:rsidR="00C53D59">
              <w:rPr>
                <w:rFonts w:ascii="Cambria" w:hAnsi="Cambria"/>
                <w:i/>
                <w:kern w:val="2"/>
                <w:sz w:val="20"/>
              </w:rPr>
              <w:t>3</w:t>
            </w:r>
            <w:r>
              <w:rPr>
                <w:rFonts w:ascii="Cambria" w:hAnsi="Cambria"/>
                <w:kern w:val="2"/>
                <w:sz w:val="20"/>
              </w:rPr>
              <w:t>]</w:t>
            </w:r>
            <w:r w:rsidRPr="000F5503">
              <w:rPr>
                <w:rFonts w:ascii="Cambria" w:hAnsi="Cambria"/>
                <w:kern w:val="2"/>
                <w:sz w:val="20"/>
              </w:rPr>
              <w:t>).</w:t>
            </w:r>
          </w:p>
          <w:p w14:paraId="016D298D" w14:textId="77777777" w:rsidR="000F5503" w:rsidRDefault="000F5503" w:rsidP="00D67D0B">
            <w:pPr>
              <w:ind w:right="34"/>
              <w:jc w:val="both"/>
              <w:rPr>
                <w:rFonts w:ascii="Cambria" w:hAnsi="Cambria"/>
                <w:kern w:val="2"/>
                <w:sz w:val="20"/>
              </w:rPr>
            </w:pPr>
          </w:p>
          <w:p w14:paraId="5290D4C5" w14:textId="7692D19D" w:rsidR="00730D00" w:rsidRPr="002F0070" w:rsidRDefault="00FF5643" w:rsidP="00FF5643">
            <w:pPr>
              <w:jc w:val="both"/>
              <w:rPr>
                <w:rFonts w:ascii="Cambria" w:hAnsi="Cambria"/>
                <w:kern w:val="2"/>
                <w:sz w:val="20"/>
              </w:rPr>
            </w:pPr>
            <w:r w:rsidRPr="00FF5643">
              <w:rPr>
                <w:rFonts w:ascii="Cambria" w:hAnsi="Cambria"/>
                <w:kern w:val="2"/>
                <w:sz w:val="20"/>
              </w:rPr>
              <w:t>Garantinis terminas, skaičiuojamas nuo Prekių perdavimo–priėmimo akto ar Sąskaitos (kai Prekių perdavimo–priėmimo aktas nėra pasirašomas) pasirašymo dienos.</w:t>
            </w:r>
          </w:p>
        </w:tc>
      </w:tr>
      <w:tr w:rsidR="00730D0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30D00" w:rsidRPr="002F0070" w:rsidRDefault="00730D00" w:rsidP="00730D0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901A87F" w:rsidR="00730D00" w:rsidRPr="00A20183" w:rsidRDefault="000E37B0" w:rsidP="00730D00">
            <w:pPr>
              <w:jc w:val="both"/>
              <w:rPr>
                <w:rFonts w:ascii="Cambria" w:hAnsi="Cambria"/>
                <w:sz w:val="20"/>
              </w:rPr>
            </w:pPr>
            <w:r w:rsidRPr="000E37B0">
              <w:rPr>
                <w:rFonts w:ascii="Cambria" w:hAnsi="Cambria"/>
                <w:kern w:val="2"/>
                <w:sz w:val="20"/>
              </w:rPr>
              <w:t>Garantinio termino laikotarpiu nustačius Prekių trūkumų, Tiekėjas turi ne vėliau kaip per 15 (penkiolika) darbo dienų 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FD179D">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FD179D">
              <w:rPr>
                <w:rFonts w:ascii="Cambria" w:hAnsi="Cambria"/>
                <w:kern w:val="2"/>
                <w:sz w:val="20"/>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0E37B0"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0E37B0" w:rsidRPr="00A20183" w:rsidRDefault="000E37B0" w:rsidP="000E37B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FE4E48F" w:rsidR="000E37B0" w:rsidRPr="00A20183" w:rsidRDefault="000E37B0" w:rsidP="000E37B0">
            <w:pPr>
              <w:jc w:val="both"/>
              <w:rPr>
                <w:rFonts w:ascii="Cambria" w:hAnsi="Cambria"/>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0E37B0"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0E37B0" w:rsidRPr="002F0070" w:rsidRDefault="000E37B0" w:rsidP="000E37B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D0F9E3" w14:textId="77777777" w:rsidR="000E37B0" w:rsidRPr="00F81B10" w:rsidRDefault="000E37B0" w:rsidP="000E37B0">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0,06 (šešios šimtosios) procento  dydžio delspinigius už kiekvieną uždelstą dieną nuo laiku neperduotų Prekių ar Prekių, turinčių trūkumų, kainos be PVM. </w:t>
            </w:r>
          </w:p>
          <w:p w14:paraId="1A0F2214" w14:textId="77777777" w:rsidR="000E37B0" w:rsidRPr="00F81B10" w:rsidRDefault="000E37B0" w:rsidP="000E37B0">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0,06 (šešios šimtosios) procento dydžio delspinigius už kiekvieną uždelstą dieną nuo laiku negrąžintos permokos, kainos be PVM.</w:t>
            </w:r>
          </w:p>
          <w:p w14:paraId="63704FE1" w14:textId="519B1DF9" w:rsidR="000E37B0" w:rsidRPr="00A20183" w:rsidRDefault="000E37B0" w:rsidP="000E37B0">
            <w:pPr>
              <w:jc w:val="both"/>
              <w:rPr>
                <w:rFonts w:ascii="Cambria" w:hAnsi="Cambria"/>
                <w:b/>
                <w:kern w:val="2"/>
                <w:sz w:val="20"/>
              </w:rPr>
            </w:pPr>
            <w:r w:rsidRPr="00F81B10">
              <w:rPr>
                <w:rFonts w:ascii="Cambria" w:hAnsi="Cambria"/>
                <w:kern w:val="2"/>
                <w:sz w:val="20"/>
              </w:rPr>
              <w:t xml:space="preserve">9.2.3. Tiekėjas privalo sumokėti Pirkėjui netesybas per 30 (trisdešimt) 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0E37B0"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0E37B0" w:rsidRPr="002F0070" w:rsidRDefault="000E37B0" w:rsidP="000E37B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64B33F1" w14:textId="77777777" w:rsidR="000E37B0" w:rsidRPr="004D4B7E" w:rsidRDefault="000E37B0" w:rsidP="000E37B0">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Pr>
                <w:rFonts w:ascii="Cambria" w:hAnsi="Cambria"/>
                <w:kern w:val="2"/>
                <w:sz w:val="20"/>
              </w:rPr>
              <w:t>2</w:t>
            </w:r>
            <w:r w:rsidRPr="00321EFD">
              <w:rPr>
                <w:rFonts w:ascii="Cambria" w:hAnsi="Cambria"/>
                <w:kern w:val="2"/>
                <w:sz w:val="20"/>
              </w:rPr>
              <w:t>0 (</w:t>
            </w:r>
            <w:r>
              <w:rPr>
                <w:rFonts w:ascii="Cambria" w:hAnsi="Cambria"/>
                <w:kern w:val="2"/>
                <w:sz w:val="20"/>
              </w:rPr>
              <w:t>dvi</w:t>
            </w:r>
            <w:r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5E145AF2" w14:textId="77777777" w:rsidR="000E37B0" w:rsidRPr="004D4B7E" w:rsidRDefault="000E37B0" w:rsidP="000E37B0">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Pr>
                <w:rFonts w:ascii="Cambria" w:hAnsi="Cambria"/>
                <w:sz w:val="20"/>
              </w:rPr>
              <w:t>2</w:t>
            </w:r>
            <w:r w:rsidRPr="00321EFD">
              <w:rPr>
                <w:rFonts w:ascii="Cambria" w:hAnsi="Cambria"/>
                <w:kern w:val="2"/>
                <w:sz w:val="20"/>
              </w:rPr>
              <w:t>0 (</w:t>
            </w:r>
            <w:r>
              <w:rPr>
                <w:rFonts w:ascii="Cambria" w:hAnsi="Cambria"/>
                <w:kern w:val="2"/>
                <w:sz w:val="20"/>
              </w:rPr>
              <w:t>dvi</w:t>
            </w:r>
            <w:r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5AC1915" w:rsidR="000E37B0" w:rsidRPr="009F5CF5" w:rsidRDefault="000E37B0" w:rsidP="000E37B0">
            <w:pPr>
              <w:jc w:val="both"/>
              <w:rPr>
                <w:rFonts w:ascii="Cambria" w:hAnsi="Cambria"/>
                <w:sz w:val="20"/>
              </w:rPr>
            </w:pP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2A6542"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2A6542" w:rsidRPr="002F0070" w:rsidRDefault="002A6542" w:rsidP="002A6542">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E59E82A" w14:textId="77777777" w:rsidR="002A6542" w:rsidRPr="004D4B7E" w:rsidRDefault="002A6542" w:rsidP="002A6542">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3A2C74BD" w:rsidR="002A6542" w:rsidRPr="002F0070" w:rsidRDefault="002A6542" w:rsidP="002A6542">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Pr="00321EFD">
              <w:rPr>
                <w:rFonts w:ascii="Cambria" w:hAnsi="Cambria"/>
                <w:kern w:val="2"/>
                <w:sz w:val="20"/>
              </w:rPr>
              <w:t>12 (dvylika) mėnesių</w:t>
            </w:r>
            <w:r>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511103" w:rsidRDefault="00B05B68" w:rsidP="00B05B68">
            <w:pPr>
              <w:rPr>
                <w:rFonts w:ascii="Cambria" w:hAnsi="Cambria"/>
                <w:kern w:val="2"/>
                <w:sz w:val="20"/>
              </w:rPr>
            </w:pPr>
            <w:r w:rsidRPr="00511103">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511103" w:rsidRDefault="00B05B68" w:rsidP="00B05B68">
            <w:pPr>
              <w:rPr>
                <w:rFonts w:ascii="Cambria" w:hAnsi="Cambria"/>
                <w:kern w:val="2"/>
                <w:sz w:val="20"/>
              </w:rPr>
            </w:pPr>
            <w:r w:rsidRPr="00511103">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511103" w:rsidRDefault="00B05B68" w:rsidP="00B05B68">
            <w:pPr>
              <w:rPr>
                <w:rFonts w:ascii="Cambria" w:hAnsi="Cambria"/>
                <w:kern w:val="2"/>
                <w:sz w:val="20"/>
              </w:rPr>
            </w:pPr>
            <w:r w:rsidRPr="00511103">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511103" w:rsidRDefault="00B05B68" w:rsidP="00B05B68">
            <w:pPr>
              <w:rPr>
                <w:rFonts w:ascii="Cambria" w:hAnsi="Cambria"/>
                <w:color w:val="0070C0"/>
                <w:kern w:val="2"/>
                <w:sz w:val="20"/>
              </w:rPr>
            </w:pPr>
            <w:r w:rsidRPr="00511103">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77756">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768413EA" w14:textId="77777777" w:rsidR="00D33E0D" w:rsidRPr="00151560" w:rsidRDefault="00D33E0D" w:rsidP="00D33E0D">
      <w:pPr>
        <w:jc w:val="right"/>
        <w:rPr>
          <w:rFonts w:ascii="Cambria" w:hAnsi="Cambria"/>
          <w:sz w:val="20"/>
        </w:rPr>
      </w:pPr>
      <w:r w:rsidRPr="00151560">
        <w:rPr>
          <w:rFonts w:ascii="Cambria" w:hAnsi="Cambria"/>
          <w:sz w:val="20"/>
        </w:rPr>
        <w:lastRenderedPageBreak/>
        <w:t>Sutarties priedas Nr. 1</w:t>
      </w:r>
    </w:p>
    <w:p w14:paraId="43FCFB6F" w14:textId="77777777" w:rsidR="00D33E0D" w:rsidRPr="00151560" w:rsidRDefault="00D33E0D" w:rsidP="00D33E0D">
      <w:pPr>
        <w:jc w:val="right"/>
        <w:rPr>
          <w:rFonts w:ascii="Cambria" w:hAnsi="Cambria"/>
          <w:sz w:val="20"/>
        </w:rPr>
      </w:pPr>
    </w:p>
    <w:p w14:paraId="5B469BE0" w14:textId="77777777" w:rsidR="00D33E0D" w:rsidRPr="00151560" w:rsidRDefault="00D33E0D" w:rsidP="00D33E0D">
      <w:pPr>
        <w:jc w:val="center"/>
        <w:rPr>
          <w:rFonts w:ascii="Cambria" w:hAnsi="Cambria"/>
          <w:sz w:val="20"/>
        </w:rPr>
      </w:pPr>
      <w:r w:rsidRPr="00151560">
        <w:rPr>
          <w:rFonts w:ascii="Cambria" w:hAnsi="Cambria"/>
          <w:bCs/>
          <w:kern w:val="2"/>
          <w:sz w:val="20"/>
        </w:rPr>
        <w:t>TECHNINĖ SPECIFIKACIJA</w:t>
      </w:r>
    </w:p>
    <w:p w14:paraId="3ED6D650" w14:textId="77777777" w:rsidR="00D33E0D" w:rsidRPr="00151560" w:rsidRDefault="00D33E0D" w:rsidP="00D33E0D">
      <w:pPr>
        <w:jc w:val="right"/>
        <w:rPr>
          <w:rFonts w:ascii="Cambria" w:hAnsi="Cambria"/>
          <w:sz w:val="20"/>
        </w:rPr>
      </w:pPr>
    </w:p>
    <w:p w14:paraId="52E89127" w14:textId="77777777" w:rsidR="00D33E0D" w:rsidRPr="00151560" w:rsidRDefault="00D33E0D" w:rsidP="00D33E0D">
      <w:pPr>
        <w:jc w:val="right"/>
        <w:rPr>
          <w:rFonts w:ascii="Cambria" w:hAnsi="Cambria"/>
          <w:sz w:val="20"/>
        </w:rPr>
      </w:pPr>
    </w:p>
    <w:p w14:paraId="3F157A0E" w14:textId="77777777" w:rsidR="00D33E0D" w:rsidRPr="00151560" w:rsidRDefault="00D33E0D" w:rsidP="00D33E0D">
      <w:pPr>
        <w:jc w:val="right"/>
        <w:rPr>
          <w:rFonts w:ascii="Cambria" w:hAnsi="Cambria"/>
          <w:sz w:val="20"/>
        </w:rPr>
      </w:pPr>
    </w:p>
    <w:p w14:paraId="35F852B6" w14:textId="77777777" w:rsidR="00D33E0D" w:rsidRPr="00151560" w:rsidRDefault="00D33E0D" w:rsidP="00D33E0D">
      <w:pPr>
        <w:jc w:val="center"/>
        <w:rPr>
          <w:rFonts w:ascii="Cambria" w:hAnsi="Cambria"/>
          <w:sz w:val="20"/>
        </w:rPr>
      </w:pPr>
      <w:r w:rsidRPr="00151560">
        <w:rPr>
          <w:rFonts w:ascii="Cambria" w:hAnsi="Cambria"/>
          <w:sz w:val="20"/>
        </w:rPr>
        <w:t>______________________________</w:t>
      </w:r>
    </w:p>
    <w:p w14:paraId="2686FA91" w14:textId="77777777" w:rsidR="00D33E0D" w:rsidRDefault="00D33E0D" w:rsidP="009E3200">
      <w:pPr>
        <w:jc w:val="right"/>
        <w:rPr>
          <w:rFonts w:ascii="Cambria" w:hAnsi="Cambria"/>
          <w:sz w:val="20"/>
        </w:rPr>
      </w:pPr>
    </w:p>
    <w:p w14:paraId="23474566" w14:textId="77777777" w:rsidR="00D33E0D" w:rsidRDefault="00D33E0D" w:rsidP="009E3200">
      <w:pPr>
        <w:jc w:val="right"/>
        <w:rPr>
          <w:rFonts w:ascii="Cambria" w:hAnsi="Cambria"/>
          <w:sz w:val="20"/>
        </w:rPr>
      </w:pPr>
    </w:p>
    <w:p w14:paraId="1289F1FA" w14:textId="77777777" w:rsidR="00D33E0D" w:rsidRDefault="00D33E0D" w:rsidP="009E3200">
      <w:pPr>
        <w:jc w:val="right"/>
        <w:rPr>
          <w:rFonts w:ascii="Cambria" w:hAnsi="Cambria"/>
          <w:sz w:val="20"/>
        </w:rPr>
      </w:pPr>
    </w:p>
    <w:p w14:paraId="5114BFD6" w14:textId="77777777" w:rsidR="00D33E0D" w:rsidRDefault="00D33E0D" w:rsidP="009E3200">
      <w:pPr>
        <w:jc w:val="right"/>
        <w:rPr>
          <w:rFonts w:ascii="Cambria" w:hAnsi="Cambria"/>
          <w:sz w:val="20"/>
        </w:rPr>
      </w:pPr>
    </w:p>
    <w:p w14:paraId="2410618A" w14:textId="77777777" w:rsidR="00D33E0D" w:rsidRDefault="00D33E0D" w:rsidP="009E3200">
      <w:pPr>
        <w:jc w:val="right"/>
        <w:rPr>
          <w:rFonts w:ascii="Cambria" w:hAnsi="Cambria"/>
          <w:sz w:val="20"/>
        </w:rPr>
      </w:pPr>
    </w:p>
    <w:p w14:paraId="237ABB15" w14:textId="77777777" w:rsidR="00D33E0D" w:rsidRDefault="00D33E0D" w:rsidP="009E3200">
      <w:pPr>
        <w:jc w:val="right"/>
        <w:rPr>
          <w:rFonts w:ascii="Cambria" w:hAnsi="Cambria"/>
          <w:sz w:val="20"/>
        </w:rPr>
      </w:pPr>
    </w:p>
    <w:p w14:paraId="3667E733" w14:textId="77777777" w:rsidR="00D33E0D" w:rsidRDefault="00D33E0D" w:rsidP="009E3200">
      <w:pPr>
        <w:jc w:val="right"/>
        <w:rPr>
          <w:rFonts w:ascii="Cambria" w:hAnsi="Cambria"/>
          <w:sz w:val="20"/>
        </w:rPr>
      </w:pPr>
    </w:p>
    <w:p w14:paraId="4B1D6FCF" w14:textId="77777777" w:rsidR="00D33E0D" w:rsidRDefault="00D33E0D" w:rsidP="009E3200">
      <w:pPr>
        <w:jc w:val="right"/>
        <w:rPr>
          <w:rFonts w:ascii="Cambria" w:hAnsi="Cambria"/>
          <w:sz w:val="20"/>
        </w:rPr>
      </w:pPr>
    </w:p>
    <w:p w14:paraId="435741B3" w14:textId="77777777" w:rsidR="00D33E0D" w:rsidRDefault="00D33E0D" w:rsidP="009E3200">
      <w:pPr>
        <w:jc w:val="right"/>
        <w:rPr>
          <w:rFonts w:ascii="Cambria" w:hAnsi="Cambria"/>
          <w:sz w:val="20"/>
        </w:rPr>
      </w:pPr>
    </w:p>
    <w:p w14:paraId="05804048" w14:textId="77777777" w:rsidR="00D33E0D" w:rsidRDefault="00D33E0D" w:rsidP="009E3200">
      <w:pPr>
        <w:jc w:val="right"/>
        <w:rPr>
          <w:rFonts w:ascii="Cambria" w:hAnsi="Cambria"/>
          <w:sz w:val="20"/>
        </w:rPr>
      </w:pPr>
    </w:p>
    <w:p w14:paraId="242EABE0" w14:textId="77777777" w:rsidR="00D33E0D" w:rsidRDefault="00D33E0D" w:rsidP="009E3200">
      <w:pPr>
        <w:jc w:val="right"/>
        <w:rPr>
          <w:rFonts w:ascii="Cambria" w:hAnsi="Cambria"/>
          <w:sz w:val="20"/>
        </w:rPr>
      </w:pPr>
    </w:p>
    <w:p w14:paraId="2D84802D" w14:textId="77777777" w:rsidR="00D33E0D" w:rsidRDefault="00D33E0D" w:rsidP="009E3200">
      <w:pPr>
        <w:jc w:val="right"/>
        <w:rPr>
          <w:rFonts w:ascii="Cambria" w:hAnsi="Cambria"/>
          <w:sz w:val="20"/>
        </w:rPr>
      </w:pPr>
    </w:p>
    <w:p w14:paraId="4F3602FB" w14:textId="77777777" w:rsidR="00D33E0D" w:rsidRDefault="00D33E0D" w:rsidP="009E3200">
      <w:pPr>
        <w:jc w:val="right"/>
        <w:rPr>
          <w:rFonts w:ascii="Cambria" w:hAnsi="Cambria"/>
          <w:sz w:val="20"/>
        </w:rPr>
      </w:pPr>
    </w:p>
    <w:p w14:paraId="661D3FB5" w14:textId="77777777" w:rsidR="00D33E0D" w:rsidRDefault="00D33E0D" w:rsidP="009E3200">
      <w:pPr>
        <w:jc w:val="right"/>
        <w:rPr>
          <w:rFonts w:ascii="Cambria" w:hAnsi="Cambria"/>
          <w:sz w:val="20"/>
        </w:rPr>
      </w:pPr>
    </w:p>
    <w:p w14:paraId="0B21EB82" w14:textId="77777777" w:rsidR="00D33E0D" w:rsidRDefault="00D33E0D" w:rsidP="009E3200">
      <w:pPr>
        <w:jc w:val="right"/>
        <w:rPr>
          <w:rFonts w:ascii="Cambria" w:hAnsi="Cambria"/>
          <w:sz w:val="20"/>
        </w:rPr>
      </w:pPr>
    </w:p>
    <w:p w14:paraId="2F548B28" w14:textId="77777777" w:rsidR="00D33E0D" w:rsidRDefault="00D33E0D" w:rsidP="009E3200">
      <w:pPr>
        <w:jc w:val="right"/>
        <w:rPr>
          <w:rFonts w:ascii="Cambria" w:hAnsi="Cambria"/>
          <w:sz w:val="20"/>
        </w:rPr>
      </w:pPr>
    </w:p>
    <w:p w14:paraId="596B4875" w14:textId="77777777" w:rsidR="00D33E0D" w:rsidRDefault="00D33E0D" w:rsidP="009E3200">
      <w:pPr>
        <w:jc w:val="right"/>
        <w:rPr>
          <w:rFonts w:ascii="Cambria" w:hAnsi="Cambria"/>
          <w:sz w:val="20"/>
        </w:rPr>
      </w:pPr>
    </w:p>
    <w:p w14:paraId="03C7A2EC" w14:textId="77777777" w:rsidR="00D33E0D" w:rsidRDefault="00D33E0D" w:rsidP="009E3200">
      <w:pPr>
        <w:jc w:val="right"/>
        <w:rPr>
          <w:rFonts w:ascii="Cambria" w:hAnsi="Cambria"/>
          <w:sz w:val="20"/>
        </w:rPr>
      </w:pPr>
    </w:p>
    <w:p w14:paraId="1CC1F939" w14:textId="77777777" w:rsidR="00D33E0D" w:rsidRDefault="00D33E0D" w:rsidP="009E3200">
      <w:pPr>
        <w:jc w:val="right"/>
        <w:rPr>
          <w:rFonts w:ascii="Cambria" w:hAnsi="Cambria"/>
          <w:sz w:val="20"/>
        </w:rPr>
      </w:pPr>
    </w:p>
    <w:p w14:paraId="5882D01B" w14:textId="77777777" w:rsidR="00D33E0D" w:rsidRDefault="00D33E0D" w:rsidP="009E3200">
      <w:pPr>
        <w:jc w:val="right"/>
        <w:rPr>
          <w:rFonts w:ascii="Cambria" w:hAnsi="Cambria"/>
          <w:sz w:val="20"/>
        </w:rPr>
      </w:pPr>
    </w:p>
    <w:p w14:paraId="2D7671D4" w14:textId="77777777" w:rsidR="00D33E0D" w:rsidRDefault="00D33E0D" w:rsidP="009E3200">
      <w:pPr>
        <w:jc w:val="right"/>
        <w:rPr>
          <w:rFonts w:ascii="Cambria" w:hAnsi="Cambria"/>
          <w:sz w:val="20"/>
        </w:rPr>
      </w:pPr>
    </w:p>
    <w:p w14:paraId="33F99993" w14:textId="77777777" w:rsidR="00D33E0D" w:rsidRDefault="00D33E0D" w:rsidP="009E3200">
      <w:pPr>
        <w:jc w:val="right"/>
        <w:rPr>
          <w:rFonts w:ascii="Cambria" w:hAnsi="Cambria"/>
          <w:sz w:val="20"/>
        </w:rPr>
      </w:pPr>
    </w:p>
    <w:p w14:paraId="098561CA" w14:textId="77777777" w:rsidR="00D33E0D" w:rsidRDefault="00D33E0D" w:rsidP="009E3200">
      <w:pPr>
        <w:jc w:val="right"/>
        <w:rPr>
          <w:rFonts w:ascii="Cambria" w:hAnsi="Cambria"/>
          <w:sz w:val="20"/>
        </w:rPr>
      </w:pPr>
    </w:p>
    <w:p w14:paraId="5D053D80" w14:textId="77777777" w:rsidR="00D33E0D" w:rsidRDefault="00D33E0D" w:rsidP="009E3200">
      <w:pPr>
        <w:jc w:val="right"/>
        <w:rPr>
          <w:rFonts w:ascii="Cambria" w:hAnsi="Cambria"/>
          <w:sz w:val="20"/>
        </w:rPr>
      </w:pPr>
    </w:p>
    <w:p w14:paraId="2D153D67" w14:textId="77777777" w:rsidR="00D33E0D" w:rsidRDefault="00D33E0D" w:rsidP="009E3200">
      <w:pPr>
        <w:jc w:val="right"/>
        <w:rPr>
          <w:rFonts w:ascii="Cambria" w:hAnsi="Cambria"/>
          <w:sz w:val="20"/>
        </w:rPr>
      </w:pPr>
    </w:p>
    <w:p w14:paraId="22E17375" w14:textId="77777777" w:rsidR="00D33E0D" w:rsidRDefault="00D33E0D" w:rsidP="009E3200">
      <w:pPr>
        <w:jc w:val="right"/>
        <w:rPr>
          <w:rFonts w:ascii="Cambria" w:hAnsi="Cambria"/>
          <w:sz w:val="20"/>
        </w:rPr>
      </w:pPr>
    </w:p>
    <w:p w14:paraId="3E171D94" w14:textId="77777777" w:rsidR="00D33E0D" w:rsidRDefault="00D33E0D" w:rsidP="009E3200">
      <w:pPr>
        <w:jc w:val="right"/>
        <w:rPr>
          <w:rFonts w:ascii="Cambria" w:hAnsi="Cambria"/>
          <w:sz w:val="20"/>
        </w:rPr>
      </w:pPr>
    </w:p>
    <w:p w14:paraId="17D69AF3" w14:textId="77777777" w:rsidR="00D33E0D" w:rsidRDefault="00D33E0D" w:rsidP="009E3200">
      <w:pPr>
        <w:jc w:val="right"/>
        <w:rPr>
          <w:rFonts w:ascii="Cambria" w:hAnsi="Cambria"/>
          <w:sz w:val="20"/>
        </w:rPr>
      </w:pPr>
    </w:p>
    <w:p w14:paraId="1F030A23" w14:textId="77777777" w:rsidR="00D33E0D" w:rsidRDefault="00D33E0D" w:rsidP="009E3200">
      <w:pPr>
        <w:jc w:val="right"/>
        <w:rPr>
          <w:rFonts w:ascii="Cambria" w:hAnsi="Cambria"/>
          <w:sz w:val="20"/>
        </w:rPr>
      </w:pPr>
    </w:p>
    <w:p w14:paraId="52A89A7C" w14:textId="77777777" w:rsidR="00D33E0D" w:rsidRDefault="00D33E0D" w:rsidP="009E3200">
      <w:pPr>
        <w:jc w:val="right"/>
        <w:rPr>
          <w:rFonts w:ascii="Cambria" w:hAnsi="Cambria"/>
          <w:sz w:val="20"/>
        </w:rPr>
      </w:pPr>
    </w:p>
    <w:p w14:paraId="293B629C" w14:textId="77777777" w:rsidR="00D33E0D" w:rsidRDefault="00D33E0D" w:rsidP="009E3200">
      <w:pPr>
        <w:jc w:val="right"/>
        <w:rPr>
          <w:rFonts w:ascii="Cambria" w:hAnsi="Cambria"/>
          <w:sz w:val="20"/>
        </w:rPr>
      </w:pPr>
    </w:p>
    <w:p w14:paraId="6642D329" w14:textId="77777777" w:rsidR="00D33E0D" w:rsidRDefault="00D33E0D" w:rsidP="009E3200">
      <w:pPr>
        <w:jc w:val="right"/>
        <w:rPr>
          <w:rFonts w:ascii="Cambria" w:hAnsi="Cambria"/>
          <w:sz w:val="20"/>
        </w:rPr>
      </w:pPr>
    </w:p>
    <w:p w14:paraId="2CABB997" w14:textId="77777777" w:rsidR="00D33E0D" w:rsidRDefault="00D33E0D" w:rsidP="009E3200">
      <w:pPr>
        <w:jc w:val="right"/>
        <w:rPr>
          <w:rFonts w:ascii="Cambria" w:hAnsi="Cambria"/>
          <w:sz w:val="20"/>
        </w:rPr>
      </w:pPr>
    </w:p>
    <w:p w14:paraId="52FBACB2" w14:textId="77777777" w:rsidR="00D33E0D" w:rsidRDefault="00D33E0D" w:rsidP="009E3200">
      <w:pPr>
        <w:jc w:val="right"/>
        <w:rPr>
          <w:rFonts w:ascii="Cambria" w:hAnsi="Cambria"/>
          <w:sz w:val="20"/>
        </w:rPr>
      </w:pPr>
    </w:p>
    <w:p w14:paraId="1C1D1683" w14:textId="77777777" w:rsidR="00D33E0D" w:rsidRDefault="00D33E0D" w:rsidP="009E3200">
      <w:pPr>
        <w:jc w:val="right"/>
        <w:rPr>
          <w:rFonts w:ascii="Cambria" w:hAnsi="Cambria"/>
          <w:sz w:val="20"/>
        </w:rPr>
      </w:pPr>
    </w:p>
    <w:p w14:paraId="22F55E02" w14:textId="77777777" w:rsidR="00D33E0D" w:rsidRDefault="00D33E0D" w:rsidP="009E3200">
      <w:pPr>
        <w:jc w:val="right"/>
        <w:rPr>
          <w:rFonts w:ascii="Cambria" w:hAnsi="Cambria"/>
          <w:sz w:val="20"/>
        </w:rPr>
      </w:pPr>
    </w:p>
    <w:p w14:paraId="3A2431F7" w14:textId="77777777" w:rsidR="00D33E0D" w:rsidRDefault="00D33E0D" w:rsidP="009E3200">
      <w:pPr>
        <w:jc w:val="right"/>
        <w:rPr>
          <w:rFonts w:ascii="Cambria" w:hAnsi="Cambria"/>
          <w:sz w:val="20"/>
        </w:rPr>
      </w:pPr>
    </w:p>
    <w:p w14:paraId="199DB643" w14:textId="77777777" w:rsidR="00D33E0D" w:rsidRDefault="00D33E0D" w:rsidP="009E3200">
      <w:pPr>
        <w:jc w:val="right"/>
        <w:rPr>
          <w:rFonts w:ascii="Cambria" w:hAnsi="Cambria"/>
          <w:sz w:val="20"/>
        </w:rPr>
      </w:pPr>
    </w:p>
    <w:p w14:paraId="5265E089" w14:textId="77777777" w:rsidR="00D33E0D" w:rsidRDefault="00D33E0D" w:rsidP="009E3200">
      <w:pPr>
        <w:jc w:val="right"/>
        <w:rPr>
          <w:rFonts w:ascii="Cambria" w:hAnsi="Cambria"/>
          <w:sz w:val="20"/>
        </w:rPr>
      </w:pPr>
    </w:p>
    <w:p w14:paraId="2963CA74" w14:textId="77777777" w:rsidR="00D33E0D" w:rsidRDefault="00D33E0D" w:rsidP="009E3200">
      <w:pPr>
        <w:jc w:val="right"/>
        <w:rPr>
          <w:rFonts w:ascii="Cambria" w:hAnsi="Cambria"/>
          <w:sz w:val="20"/>
        </w:rPr>
      </w:pPr>
    </w:p>
    <w:p w14:paraId="745A8015" w14:textId="77777777" w:rsidR="00D33E0D" w:rsidRDefault="00D33E0D" w:rsidP="009E3200">
      <w:pPr>
        <w:jc w:val="right"/>
        <w:rPr>
          <w:rFonts w:ascii="Cambria" w:hAnsi="Cambria"/>
          <w:sz w:val="20"/>
        </w:rPr>
      </w:pPr>
    </w:p>
    <w:p w14:paraId="4EF08B75" w14:textId="77777777" w:rsidR="00D33E0D" w:rsidRDefault="00D33E0D" w:rsidP="009E3200">
      <w:pPr>
        <w:jc w:val="right"/>
        <w:rPr>
          <w:rFonts w:ascii="Cambria" w:hAnsi="Cambria"/>
          <w:sz w:val="20"/>
        </w:rPr>
      </w:pPr>
    </w:p>
    <w:p w14:paraId="7D22DBA5" w14:textId="77777777" w:rsidR="00D33E0D" w:rsidRDefault="00D33E0D" w:rsidP="009E3200">
      <w:pPr>
        <w:jc w:val="right"/>
        <w:rPr>
          <w:rFonts w:ascii="Cambria" w:hAnsi="Cambria"/>
          <w:sz w:val="20"/>
        </w:rPr>
      </w:pPr>
    </w:p>
    <w:p w14:paraId="3D514878" w14:textId="77777777" w:rsidR="00D33E0D" w:rsidRDefault="00D33E0D" w:rsidP="009E3200">
      <w:pPr>
        <w:jc w:val="right"/>
        <w:rPr>
          <w:rFonts w:ascii="Cambria" w:hAnsi="Cambria"/>
          <w:sz w:val="20"/>
        </w:rPr>
      </w:pPr>
    </w:p>
    <w:p w14:paraId="7256036D" w14:textId="77777777" w:rsidR="00D33E0D" w:rsidRDefault="00D33E0D" w:rsidP="009E3200">
      <w:pPr>
        <w:jc w:val="right"/>
        <w:rPr>
          <w:rFonts w:ascii="Cambria" w:hAnsi="Cambria"/>
          <w:sz w:val="20"/>
        </w:rPr>
      </w:pPr>
    </w:p>
    <w:p w14:paraId="68CE52A6" w14:textId="77777777" w:rsidR="00D33E0D" w:rsidRDefault="00D33E0D" w:rsidP="009E3200">
      <w:pPr>
        <w:jc w:val="right"/>
        <w:rPr>
          <w:rFonts w:ascii="Cambria" w:hAnsi="Cambria"/>
          <w:sz w:val="20"/>
        </w:rPr>
      </w:pPr>
    </w:p>
    <w:p w14:paraId="4E45936E" w14:textId="77777777" w:rsidR="00D33E0D" w:rsidRDefault="00D33E0D" w:rsidP="009E3200">
      <w:pPr>
        <w:jc w:val="right"/>
        <w:rPr>
          <w:rFonts w:ascii="Cambria" w:hAnsi="Cambria"/>
          <w:sz w:val="20"/>
        </w:rPr>
      </w:pPr>
    </w:p>
    <w:p w14:paraId="5E35B6BB" w14:textId="77777777" w:rsidR="00D33E0D" w:rsidRDefault="00D33E0D" w:rsidP="009E3200">
      <w:pPr>
        <w:jc w:val="right"/>
        <w:rPr>
          <w:rFonts w:ascii="Cambria" w:hAnsi="Cambria"/>
          <w:sz w:val="20"/>
        </w:rPr>
      </w:pPr>
    </w:p>
    <w:p w14:paraId="4DB0009F" w14:textId="77777777" w:rsidR="00D33E0D" w:rsidRDefault="00D33E0D" w:rsidP="009E3200">
      <w:pPr>
        <w:jc w:val="right"/>
        <w:rPr>
          <w:rFonts w:ascii="Cambria" w:hAnsi="Cambria"/>
          <w:sz w:val="20"/>
        </w:rPr>
      </w:pPr>
    </w:p>
    <w:p w14:paraId="7414A1AF" w14:textId="77777777" w:rsidR="00D33E0D" w:rsidRDefault="00D33E0D"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56" w:type="dxa"/>
        <w:tblInd w:w="-856" w:type="dxa"/>
        <w:tblLook w:val="04A0" w:firstRow="1" w:lastRow="0" w:firstColumn="1" w:lastColumn="0" w:noHBand="0" w:noVBand="1"/>
      </w:tblPr>
      <w:tblGrid>
        <w:gridCol w:w="968"/>
        <w:gridCol w:w="2616"/>
        <w:gridCol w:w="2409"/>
        <w:gridCol w:w="851"/>
        <w:gridCol w:w="1011"/>
        <w:gridCol w:w="1110"/>
        <w:gridCol w:w="795"/>
        <w:gridCol w:w="996"/>
      </w:tblGrid>
      <w:tr w:rsidR="00730D00" w:rsidRPr="00730D00" w14:paraId="063C94B4" w14:textId="77777777" w:rsidTr="00730D00">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D0798" w14:textId="134BEADE" w:rsidR="00730D00" w:rsidRPr="00730D00" w:rsidRDefault="00277756" w:rsidP="00277756">
            <w:pPr>
              <w:jc w:val="center"/>
              <w:rPr>
                <w:rFonts w:ascii="Cambria" w:hAnsi="Cambria" w:cs="Calibri"/>
                <w:b/>
                <w:bCs/>
                <w:sz w:val="20"/>
                <w:lang w:eastAsia="lt-LT"/>
              </w:rPr>
            </w:pPr>
            <w:r>
              <w:rPr>
                <w:rFonts w:ascii="Cambria" w:hAnsi="Cambria" w:cs="Calibri"/>
                <w:b/>
                <w:bCs/>
                <w:sz w:val="20"/>
                <w:lang w:eastAsia="lt-LT"/>
              </w:rPr>
              <w:t xml:space="preserve">Pirkimo dalies Nr. </w:t>
            </w:r>
          </w:p>
        </w:tc>
        <w:tc>
          <w:tcPr>
            <w:tcW w:w="2616"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Pavadinimas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4AFEBD9D" w:rsidR="00730D00" w:rsidRPr="00730D00" w:rsidRDefault="00492A33" w:rsidP="00730D00">
            <w:pPr>
              <w:jc w:val="center"/>
              <w:rPr>
                <w:rFonts w:ascii="Cambria" w:hAnsi="Cambria" w:cs="Calibri"/>
                <w:b/>
                <w:bCs/>
                <w:sz w:val="20"/>
                <w:lang w:eastAsia="lt-LT"/>
              </w:rPr>
            </w:pPr>
            <w:r>
              <w:rPr>
                <w:rFonts w:ascii="Cambria" w:hAnsi="Cambria" w:cs="Calibri"/>
                <w:b/>
                <w:bCs/>
                <w:sz w:val="20"/>
                <w:lang w:eastAsia="lt-LT"/>
              </w:rPr>
              <w:t>K</w:t>
            </w:r>
            <w:r w:rsidR="00730D00" w:rsidRPr="00730D00">
              <w:rPr>
                <w:rFonts w:ascii="Cambria" w:hAnsi="Cambria" w:cs="Calibri"/>
                <w:b/>
                <w:bCs/>
                <w:sz w:val="20"/>
                <w:lang w:eastAsia="lt-LT"/>
              </w:rPr>
              <w:t>iekis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Vieneto kaina Eur</w:t>
            </w:r>
            <w:r w:rsidRPr="00730D00">
              <w:rPr>
                <w:rFonts w:ascii="Cambria" w:hAnsi="Cambria" w:cs="Calibri"/>
                <w:b/>
                <w:bCs/>
                <w:sz w:val="20"/>
                <w:lang w:eastAsia="lt-LT"/>
              </w:rPr>
              <w:br/>
              <w:t>(be PVM)</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(su PVM)</w:t>
            </w:r>
          </w:p>
        </w:tc>
      </w:tr>
      <w:tr w:rsidR="00730D00" w:rsidRPr="00730D00" w14:paraId="177D7F33" w14:textId="77777777" w:rsidTr="00277756">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5D217955" w14:textId="2B02FCE0" w:rsidR="00730D00" w:rsidRPr="00730D00" w:rsidRDefault="00730D00" w:rsidP="00730D00">
            <w:pPr>
              <w:jc w:val="center"/>
              <w:rPr>
                <w:rFonts w:ascii="Cambria" w:hAnsi="Cambria" w:cs="Calibri"/>
                <w:color w:val="000000"/>
                <w:sz w:val="20"/>
                <w:lang w:eastAsia="lt-LT"/>
              </w:rPr>
            </w:pPr>
          </w:p>
        </w:tc>
        <w:tc>
          <w:tcPr>
            <w:tcW w:w="2616" w:type="dxa"/>
            <w:tcBorders>
              <w:top w:val="nil"/>
              <w:left w:val="nil"/>
              <w:bottom w:val="single" w:sz="4" w:space="0" w:color="auto"/>
              <w:right w:val="single" w:sz="4" w:space="0" w:color="auto"/>
            </w:tcBorders>
            <w:shd w:val="clear" w:color="auto" w:fill="auto"/>
            <w:noWrap/>
            <w:vAlign w:val="center"/>
          </w:tcPr>
          <w:p w14:paraId="683897B4" w14:textId="26FF4B93" w:rsidR="00730D00" w:rsidRPr="00730D00" w:rsidRDefault="00730D00" w:rsidP="00730D00">
            <w:pPr>
              <w:jc w:val="both"/>
              <w:rPr>
                <w:rFonts w:ascii="Cambria" w:hAnsi="Cambria" w:cs="Calibri"/>
                <w:color w:val="000000"/>
                <w:sz w:val="20"/>
                <w:lang w:eastAsia="lt-LT"/>
              </w:rPr>
            </w:pPr>
          </w:p>
        </w:tc>
        <w:tc>
          <w:tcPr>
            <w:tcW w:w="2410" w:type="dxa"/>
            <w:tcBorders>
              <w:top w:val="nil"/>
              <w:left w:val="nil"/>
              <w:bottom w:val="single" w:sz="4" w:space="0" w:color="auto"/>
              <w:right w:val="single" w:sz="4" w:space="0" w:color="auto"/>
            </w:tcBorders>
            <w:shd w:val="clear" w:color="auto" w:fill="auto"/>
            <w:vAlign w:val="center"/>
          </w:tcPr>
          <w:p w14:paraId="5E20CED2" w14:textId="48F9820F" w:rsidR="00730D00" w:rsidRPr="00730D00" w:rsidRDefault="00730D00" w:rsidP="00730D00">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2BAB46DA" w14:textId="14E8FB33" w:rsidR="00730D00" w:rsidRPr="00730D00" w:rsidRDefault="00730D00" w:rsidP="00730D00">
            <w:pPr>
              <w:jc w:val="center"/>
              <w:rPr>
                <w:rFonts w:ascii="Cambria" w:hAnsi="Cambria" w:cs="Calibri"/>
                <w:color w:val="000000"/>
                <w:sz w:val="20"/>
                <w:lang w:eastAsia="lt-LT"/>
              </w:rPr>
            </w:pPr>
          </w:p>
        </w:tc>
        <w:tc>
          <w:tcPr>
            <w:tcW w:w="1417" w:type="dxa"/>
            <w:tcBorders>
              <w:top w:val="nil"/>
              <w:left w:val="nil"/>
              <w:bottom w:val="single" w:sz="4" w:space="0" w:color="auto"/>
              <w:right w:val="single" w:sz="4" w:space="0" w:color="auto"/>
            </w:tcBorders>
            <w:shd w:val="clear" w:color="auto" w:fill="auto"/>
            <w:vAlign w:val="center"/>
          </w:tcPr>
          <w:p w14:paraId="64C9D6A2" w14:textId="627DF33B" w:rsidR="00730D00" w:rsidRPr="00730D00" w:rsidRDefault="00730D00" w:rsidP="00730D00">
            <w:pPr>
              <w:jc w:val="center"/>
              <w:rPr>
                <w:rFonts w:ascii="Cambria" w:hAnsi="Cambria" w:cs="Calibri"/>
                <w:color w:val="000000"/>
                <w:sz w:val="20"/>
                <w:lang w:eastAsia="lt-LT"/>
              </w:rPr>
            </w:pPr>
          </w:p>
        </w:tc>
        <w:tc>
          <w:tcPr>
            <w:tcW w:w="1168" w:type="dxa"/>
            <w:tcBorders>
              <w:top w:val="nil"/>
              <w:left w:val="nil"/>
              <w:bottom w:val="single" w:sz="4" w:space="0" w:color="auto"/>
              <w:right w:val="single" w:sz="4" w:space="0" w:color="auto"/>
            </w:tcBorders>
            <w:shd w:val="clear" w:color="auto" w:fill="auto"/>
            <w:vAlign w:val="center"/>
            <w:hideMark/>
          </w:tcPr>
          <w:p w14:paraId="2E3C02F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795" w:type="dxa"/>
            <w:tcBorders>
              <w:top w:val="nil"/>
              <w:left w:val="nil"/>
              <w:bottom w:val="single" w:sz="4" w:space="0" w:color="auto"/>
              <w:right w:val="single" w:sz="4" w:space="0" w:color="auto"/>
            </w:tcBorders>
            <w:shd w:val="clear" w:color="auto" w:fill="auto"/>
            <w:vAlign w:val="center"/>
            <w:hideMark/>
          </w:tcPr>
          <w:p w14:paraId="4F4A3F61"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6E6E45ED"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r>
      <w:tr w:rsidR="00277756" w:rsidRPr="00730D00" w14:paraId="5D59138E" w14:textId="77777777" w:rsidTr="00730D00">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7E509F9E" w14:textId="77777777" w:rsidR="00277756" w:rsidRPr="00730D00" w:rsidRDefault="00277756" w:rsidP="00730D00">
            <w:pPr>
              <w:jc w:val="center"/>
              <w:rPr>
                <w:rFonts w:ascii="Cambria" w:hAnsi="Cambria" w:cs="Calibri"/>
                <w:color w:val="000000"/>
                <w:sz w:val="20"/>
                <w:lang w:eastAsia="lt-LT"/>
              </w:rPr>
            </w:pPr>
          </w:p>
        </w:tc>
        <w:tc>
          <w:tcPr>
            <w:tcW w:w="2616" w:type="dxa"/>
            <w:tcBorders>
              <w:top w:val="nil"/>
              <w:left w:val="nil"/>
              <w:bottom w:val="single" w:sz="4" w:space="0" w:color="auto"/>
              <w:right w:val="single" w:sz="4" w:space="0" w:color="auto"/>
            </w:tcBorders>
            <w:shd w:val="clear" w:color="auto" w:fill="auto"/>
            <w:noWrap/>
            <w:vAlign w:val="center"/>
          </w:tcPr>
          <w:p w14:paraId="76086163" w14:textId="77777777" w:rsidR="00277756" w:rsidRPr="00730D00" w:rsidRDefault="00277756" w:rsidP="00730D00">
            <w:pPr>
              <w:jc w:val="both"/>
              <w:rPr>
                <w:rFonts w:ascii="Cambria" w:hAnsi="Cambria" w:cs="Calibri"/>
                <w:color w:val="000000"/>
                <w:sz w:val="20"/>
                <w:lang w:eastAsia="lt-LT"/>
              </w:rPr>
            </w:pPr>
          </w:p>
        </w:tc>
        <w:tc>
          <w:tcPr>
            <w:tcW w:w="2410" w:type="dxa"/>
            <w:tcBorders>
              <w:top w:val="nil"/>
              <w:left w:val="nil"/>
              <w:bottom w:val="single" w:sz="4" w:space="0" w:color="auto"/>
              <w:right w:val="single" w:sz="4" w:space="0" w:color="auto"/>
            </w:tcBorders>
            <w:shd w:val="clear" w:color="auto" w:fill="auto"/>
            <w:vAlign w:val="center"/>
          </w:tcPr>
          <w:p w14:paraId="3A8D0FDF" w14:textId="77777777" w:rsidR="00277756" w:rsidRPr="00730D00" w:rsidRDefault="00277756" w:rsidP="00730D00">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50A6B00F" w14:textId="77777777" w:rsidR="00277756" w:rsidRPr="00730D00" w:rsidRDefault="00277756" w:rsidP="00730D00">
            <w:pPr>
              <w:jc w:val="center"/>
              <w:rPr>
                <w:rFonts w:ascii="Cambria" w:hAnsi="Cambria" w:cs="Calibri"/>
                <w:color w:val="000000"/>
                <w:sz w:val="20"/>
                <w:lang w:eastAsia="lt-LT"/>
              </w:rPr>
            </w:pPr>
          </w:p>
        </w:tc>
        <w:tc>
          <w:tcPr>
            <w:tcW w:w="1417" w:type="dxa"/>
            <w:tcBorders>
              <w:top w:val="nil"/>
              <w:left w:val="nil"/>
              <w:bottom w:val="single" w:sz="4" w:space="0" w:color="auto"/>
              <w:right w:val="single" w:sz="4" w:space="0" w:color="auto"/>
            </w:tcBorders>
            <w:shd w:val="clear" w:color="auto" w:fill="auto"/>
            <w:vAlign w:val="center"/>
          </w:tcPr>
          <w:p w14:paraId="25BD0552" w14:textId="77777777" w:rsidR="00277756" w:rsidRPr="00730D00" w:rsidRDefault="00277756" w:rsidP="00730D00">
            <w:pPr>
              <w:jc w:val="center"/>
              <w:rPr>
                <w:rFonts w:ascii="Cambria" w:hAnsi="Cambria" w:cs="Calibri"/>
                <w:color w:val="000000"/>
                <w:sz w:val="20"/>
                <w:lang w:eastAsia="lt-LT"/>
              </w:rPr>
            </w:pPr>
          </w:p>
        </w:tc>
        <w:tc>
          <w:tcPr>
            <w:tcW w:w="1168" w:type="dxa"/>
            <w:tcBorders>
              <w:top w:val="nil"/>
              <w:left w:val="nil"/>
              <w:bottom w:val="single" w:sz="4" w:space="0" w:color="auto"/>
              <w:right w:val="single" w:sz="4" w:space="0" w:color="auto"/>
            </w:tcBorders>
            <w:shd w:val="clear" w:color="auto" w:fill="auto"/>
            <w:vAlign w:val="center"/>
          </w:tcPr>
          <w:p w14:paraId="5F81D468" w14:textId="77777777" w:rsidR="00277756" w:rsidRPr="00730D00" w:rsidRDefault="00277756" w:rsidP="00730D00">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12BE8DC6" w14:textId="77777777" w:rsidR="00277756" w:rsidRPr="00730D00" w:rsidRDefault="00277756" w:rsidP="00730D00">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33519F4D" w14:textId="77777777" w:rsidR="00277756" w:rsidRPr="00730D00" w:rsidRDefault="00277756" w:rsidP="00730D00">
            <w:pPr>
              <w:jc w:val="center"/>
              <w:rPr>
                <w:rFonts w:ascii="Cambria" w:hAnsi="Cambria" w:cs="Calibri"/>
                <w:color w:val="000000"/>
                <w:sz w:val="20"/>
                <w:lang w:eastAsia="lt-LT"/>
              </w:rPr>
            </w:pPr>
          </w:p>
        </w:tc>
      </w:tr>
      <w:tr w:rsidR="00730D00" w:rsidRPr="00730D00" w14:paraId="45CBE24A"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730D00" w:rsidRDefault="00730D00" w:rsidP="00730D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96"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187CBF34"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730D00" w:rsidRDefault="00730D00" w:rsidP="00730D0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4A6926CF"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730D00" w:rsidRDefault="00730D00" w:rsidP="00730D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6"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bookmarkStart w:id="0" w:name="_GoBack"/>
      <w:bookmarkEnd w:id="0"/>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3AC1"/>
    <w:rsid w:val="00042D5B"/>
    <w:rsid w:val="000918F9"/>
    <w:rsid w:val="000E37B0"/>
    <w:rsid w:val="000F5503"/>
    <w:rsid w:val="00101298"/>
    <w:rsid w:val="00105990"/>
    <w:rsid w:val="00154C80"/>
    <w:rsid w:val="0016310E"/>
    <w:rsid w:val="001B2EB7"/>
    <w:rsid w:val="001C019C"/>
    <w:rsid w:val="00201517"/>
    <w:rsid w:val="00202E5E"/>
    <w:rsid w:val="00211125"/>
    <w:rsid w:val="0024014B"/>
    <w:rsid w:val="00277756"/>
    <w:rsid w:val="002868BC"/>
    <w:rsid w:val="002A6542"/>
    <w:rsid w:val="002F0070"/>
    <w:rsid w:val="002F0B5F"/>
    <w:rsid w:val="0035414C"/>
    <w:rsid w:val="00356241"/>
    <w:rsid w:val="003B2818"/>
    <w:rsid w:val="003E5D1D"/>
    <w:rsid w:val="00416C40"/>
    <w:rsid w:val="0045423F"/>
    <w:rsid w:val="00470C03"/>
    <w:rsid w:val="00492A33"/>
    <w:rsid w:val="004E15BF"/>
    <w:rsid w:val="004F43A0"/>
    <w:rsid w:val="00511103"/>
    <w:rsid w:val="00567C2C"/>
    <w:rsid w:val="005828DD"/>
    <w:rsid w:val="00587E3C"/>
    <w:rsid w:val="005B5508"/>
    <w:rsid w:val="005C7E47"/>
    <w:rsid w:val="00601F7F"/>
    <w:rsid w:val="006277CF"/>
    <w:rsid w:val="00652395"/>
    <w:rsid w:val="00656F64"/>
    <w:rsid w:val="00657893"/>
    <w:rsid w:val="006861F6"/>
    <w:rsid w:val="006B281B"/>
    <w:rsid w:val="00700184"/>
    <w:rsid w:val="00730D00"/>
    <w:rsid w:val="007524C2"/>
    <w:rsid w:val="00756352"/>
    <w:rsid w:val="007919E1"/>
    <w:rsid w:val="007E4BFE"/>
    <w:rsid w:val="00861F64"/>
    <w:rsid w:val="0091487B"/>
    <w:rsid w:val="009241AF"/>
    <w:rsid w:val="009B1350"/>
    <w:rsid w:val="009E3200"/>
    <w:rsid w:val="009F457F"/>
    <w:rsid w:val="009F5CF5"/>
    <w:rsid w:val="00A20183"/>
    <w:rsid w:val="00A4682F"/>
    <w:rsid w:val="00A60A48"/>
    <w:rsid w:val="00A701FD"/>
    <w:rsid w:val="00AA4ED7"/>
    <w:rsid w:val="00AA5A77"/>
    <w:rsid w:val="00AC58F5"/>
    <w:rsid w:val="00B05B68"/>
    <w:rsid w:val="00B31D53"/>
    <w:rsid w:val="00B557D9"/>
    <w:rsid w:val="00B767F3"/>
    <w:rsid w:val="00BD4F15"/>
    <w:rsid w:val="00BF77AE"/>
    <w:rsid w:val="00C53D59"/>
    <w:rsid w:val="00C60C88"/>
    <w:rsid w:val="00C90E4F"/>
    <w:rsid w:val="00C92B17"/>
    <w:rsid w:val="00CE5678"/>
    <w:rsid w:val="00D145BE"/>
    <w:rsid w:val="00D255E7"/>
    <w:rsid w:val="00D3298E"/>
    <w:rsid w:val="00D33E0D"/>
    <w:rsid w:val="00D40252"/>
    <w:rsid w:val="00D565AE"/>
    <w:rsid w:val="00D67D0B"/>
    <w:rsid w:val="00D76015"/>
    <w:rsid w:val="00D97AB2"/>
    <w:rsid w:val="00DD7479"/>
    <w:rsid w:val="00E05E05"/>
    <w:rsid w:val="00E26D72"/>
    <w:rsid w:val="00EB39E5"/>
    <w:rsid w:val="00EB56AA"/>
    <w:rsid w:val="00EC05C7"/>
    <w:rsid w:val="00F11535"/>
    <w:rsid w:val="00FD179D"/>
    <w:rsid w:val="00FF5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9604</Words>
  <Characters>5475</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2026-05-11T06:38:00Z</dcterms:created>
  <dcterms:modified xsi:type="dcterms:W3CDTF">2026-05-25T08:16:00Z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